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6F" w:rsidRPr="00275006" w:rsidRDefault="00275006" w:rsidP="00275006">
      <w:pPr>
        <w:rPr>
          <w:sz w:val="2"/>
          <w:szCs w:val="2"/>
          <w:lang w:val="ru-RU"/>
        </w:rPr>
      </w:pPr>
      <w:r>
        <w:rPr>
          <w:noProof/>
          <w:lang w:val="ru-RU" w:eastAsia="ru-RU"/>
        </w:rPr>
        <w:t xml:space="preserve">                                                                   </w:t>
      </w:r>
      <w:r w:rsidR="005E346F">
        <w:rPr>
          <w:rFonts w:ascii="Times New Roman" w:hAnsi="Times New Roman" w:cs="Times New Roman"/>
          <w:b/>
          <w:bCs/>
          <w:color w:val="auto"/>
          <w:sz w:val="28"/>
          <w:szCs w:val="28"/>
          <w:lang w:val="uk-UA"/>
        </w:rPr>
        <w:t xml:space="preserve">Освітня програма </w:t>
      </w:r>
    </w:p>
    <w:p w:rsidR="005E346F" w:rsidRDefault="005E346F" w:rsidP="001A4812">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закладу </w:t>
      </w:r>
      <w:r>
        <w:rPr>
          <w:rFonts w:ascii="Times New Roman" w:hAnsi="Times New Roman" w:cs="Times New Roman"/>
          <w:b/>
          <w:color w:val="auto"/>
          <w:sz w:val="28"/>
          <w:szCs w:val="28"/>
          <w:lang w:val="uk-UA"/>
        </w:rPr>
        <w:t xml:space="preserve">загальної середньої освіти </w:t>
      </w:r>
      <w:r>
        <w:rPr>
          <w:rFonts w:ascii="Times New Roman" w:hAnsi="Times New Roman" w:cs="Times New Roman"/>
          <w:b/>
          <w:bCs/>
          <w:color w:val="auto"/>
          <w:sz w:val="28"/>
          <w:szCs w:val="28"/>
          <w:lang w:val="uk-UA"/>
        </w:rPr>
        <w:t>ІІ ступеня</w:t>
      </w:r>
    </w:p>
    <w:p w:rsidR="005E346F" w:rsidRDefault="005E346F" w:rsidP="001A4812">
      <w:pPr>
        <w:widowControl/>
        <w:ind w:right="85"/>
        <w:rPr>
          <w:rFonts w:ascii="Times New Roman" w:hAnsi="Times New Roman" w:cs="Times New Roman"/>
          <w:color w:val="auto"/>
          <w:sz w:val="28"/>
          <w:szCs w:val="28"/>
          <w:lang w:val="uk-UA"/>
        </w:rPr>
      </w:pP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закладу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Типова освітня програма визначає: </w:t>
      </w:r>
    </w:p>
    <w:p w:rsidR="005E346F" w:rsidRDefault="005E346F" w:rsidP="001A4812">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зокрема їх інтеграції, а також логічної послідовності їх вивчення які натепер подані в рамках навчальних планів (таблиці 1, 12);</w:t>
      </w:r>
    </w:p>
    <w:p w:rsidR="005E346F" w:rsidRDefault="005E346F" w:rsidP="001A4812">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5E346F" w:rsidRDefault="005E346F" w:rsidP="001A4812">
      <w:pPr>
        <w:widowControl/>
        <w:tabs>
          <w:tab w:val="left" w:pos="993"/>
        </w:tabs>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вимоги до осіб, які можуть розпочати навчання за цією  освітньою програмою. </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cs="Times New Roman"/>
          <w:color w:val="auto"/>
          <w:sz w:val="28"/>
          <w:szCs w:val="28"/>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Pr>
          <w:rFonts w:ascii="Times New Roman" w:hAnsi="Times New Roman" w:cs="Times New Roman"/>
          <w:color w:val="auto"/>
          <w:sz w:val="28"/>
          <w:szCs w:val="28"/>
          <w:lang w:val="uk-UA"/>
        </w:rPr>
        <w:br/>
        <w:t xml:space="preserve">9-х класів – 1260 годин/навчальний рік. Детальний розподіл навчального навантаження на тиждень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 xml:space="preserve">навчальних планах закладів загальної середньої освіти ІІ ступеня (далі –навчальний план). </w:t>
      </w:r>
    </w:p>
    <w:p w:rsidR="005E346F" w:rsidRDefault="005E346F" w:rsidP="001A4812">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w:t>
      </w:r>
    </w:p>
    <w:p w:rsidR="005E346F" w:rsidRDefault="005E346F" w:rsidP="001A4812">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Варіативна складованавчального плану використовується в даному закладі наіндивідуальні заняття та консультації.</w:t>
      </w:r>
    </w:p>
    <w:p w:rsidR="005E346F" w:rsidRDefault="005E346F" w:rsidP="001A4812">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E346F" w:rsidRDefault="005E346F" w:rsidP="001A4812">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w:t>
      </w:r>
    </w:p>
    <w:p w:rsidR="005E346F" w:rsidRDefault="005E346F" w:rsidP="001A4812">
      <w:pPr>
        <w:widowControl/>
        <w:ind w:right="85" w:firstLine="709"/>
        <w:jc w:val="both"/>
        <w:rPr>
          <w:rFonts w:ascii="Calibri" w:hAnsi="Calibri" w:cs="Times New Roman"/>
          <w:color w:val="auto"/>
          <w:sz w:val="22"/>
          <w:szCs w:val="22"/>
          <w:lang w:val="uk-UA"/>
        </w:rPr>
      </w:pPr>
    </w:p>
    <w:p w:rsidR="005E346F" w:rsidRDefault="005E346F" w:rsidP="001A4812">
      <w:pPr>
        <w:widowControl/>
        <w:ind w:right="85" w:firstLine="709"/>
        <w:jc w:val="both"/>
        <w:rPr>
          <w:rFonts w:ascii="Calibri" w:hAnsi="Calibri" w:cs="Times New Roman"/>
          <w:color w:val="auto"/>
          <w:sz w:val="22"/>
          <w:szCs w:val="22"/>
          <w:lang w:val="uk-UA"/>
        </w:rPr>
      </w:pPr>
    </w:p>
    <w:p w:rsidR="005E346F" w:rsidRDefault="005E346F" w:rsidP="001A4812">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w:t>
      </w:r>
      <w:r>
        <w:rPr>
          <w:rFonts w:ascii="Times New Roman" w:hAnsi="Times New Roman" w:cs="Times New Roman"/>
          <w:color w:val="auto"/>
          <w:sz w:val="28"/>
          <w:szCs w:val="28"/>
          <w:lang w:val="uk-UA"/>
        </w:rPr>
        <w:lastRenderedPageBreak/>
        <w:t xml:space="preserve">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E346F" w:rsidRDefault="005E346F" w:rsidP="001A4812">
      <w:pPr>
        <w:widowControl/>
        <w:shd w:val="clear" w:color="auto" w:fill="FFFFFF"/>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E346F" w:rsidRDefault="005E346F" w:rsidP="001A4812">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E346F" w:rsidRDefault="005E346F" w:rsidP="001A4812">
      <w:pPr>
        <w:widowControl/>
        <w:ind w:right="85"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E346F" w:rsidRDefault="005E346F" w:rsidP="001A4812">
      <w:pPr>
        <w:widowControl/>
        <w:ind w:firstLine="709"/>
        <w:jc w:val="both"/>
        <w:rPr>
          <w:rFonts w:ascii="Calibri" w:hAnsi="Calibri" w:cs="Times New Roman"/>
          <w:color w:val="auto"/>
          <w:sz w:val="22"/>
          <w:szCs w:val="22"/>
          <w:lang w:val="uk-UA"/>
        </w:rPr>
      </w:pPr>
      <w:r>
        <w:rPr>
          <w:rFonts w:ascii="Times New Roman" w:hAnsi="Times New Roman" w:cs="Times New Roman"/>
          <w:color w:val="auto"/>
          <w:sz w:val="28"/>
          <w:szCs w:val="28"/>
          <w:lang w:val="uk-UA"/>
        </w:rPr>
        <w:t>Навчальні плани зорієнтовані на роботу основної школи за 5-денним навчальним тижнем.</w:t>
      </w: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i/>
          <w:color w:val="auto"/>
          <w:sz w:val="28"/>
          <w:szCs w:val="28"/>
          <w:lang w:val="uk-UA"/>
        </w:rPr>
        <w:t>Очікувані результати навчання здобувачів освіти.</w:t>
      </w:r>
      <w:r>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hAnsi="Times New Roman" w:cs="Times New Roman"/>
          <w:color w:val="auto"/>
          <w:sz w:val="28"/>
          <w:szCs w:val="28"/>
          <w:lang w:val="uk-UA"/>
        </w:rPr>
        <w:t>Результати навчання повинні</w:t>
      </w:r>
      <w:r>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tbl>
      <w:tblPr>
        <w:tblW w:w="1021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7"/>
        <w:gridCol w:w="6700"/>
      </w:tblGrid>
      <w:tr w:rsidR="005E346F" w:rsidTr="001A481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jc w:val="cente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jc w:val="center"/>
              <w:rPr>
                <w:rFonts w:ascii="Times New Roman" w:hAnsi="Times New Roman" w:cs="Times New Roman"/>
                <w:b/>
                <w:color w:val="auto"/>
                <w:sz w:val="28"/>
                <w:szCs w:val="28"/>
                <w:highlight w:val="white"/>
                <w:lang w:val="uk-UA"/>
              </w:rPr>
            </w:pPr>
            <w:r>
              <w:rPr>
                <w:rFonts w:ascii="Times New Roman" w:hAnsi="Times New Roman" w:cs="Times New Roman"/>
                <w:b/>
                <w:color w:val="auto"/>
                <w:sz w:val="28"/>
                <w:szCs w:val="28"/>
                <w:highlight w:val="white"/>
                <w:lang w:val="uk-UA"/>
              </w:rPr>
              <w:t>Компоненти</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w:t>
            </w:r>
            <w:r>
              <w:rPr>
                <w:rFonts w:ascii="Times New Roman" w:hAnsi="Times New Roman" w:cs="Times New Roman"/>
                <w:sz w:val="28"/>
                <w:szCs w:val="28"/>
                <w:lang w:val="uk-UA"/>
              </w:rPr>
              <w:lastRenderedPageBreak/>
              <w:t>умови дефіциту наявних мовних засобів; ефективно взаємодіяти з іншими усно, письмово та за допомогою засобів електронного спілкування.</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hAnsi="Times New Roman" w:cs="Times New Roman"/>
                <w:color w:val="auto"/>
                <w:sz w:val="28"/>
                <w:szCs w:val="28"/>
                <w:lang w:val="uk-UA"/>
              </w:rPr>
              <w:t>; послуговуватися технологічними пристроями</w:t>
            </w:r>
            <w:r>
              <w:rPr>
                <w:rFonts w:ascii="Times New Roman" w:hAnsi="Times New Roman" w:cs="Times New Roman"/>
                <w:color w:val="auto"/>
                <w:sz w:val="28"/>
                <w:szCs w:val="28"/>
                <w:highlight w:val="white"/>
                <w:lang w:val="uk-UA"/>
              </w:rPr>
              <w:t>.</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Інформаційно-</w:t>
            </w:r>
            <w:r>
              <w:rPr>
                <w:rFonts w:ascii="Times New Roman" w:hAnsi="Times New Roman" w:cs="Times New Roman"/>
                <w:color w:val="auto"/>
                <w:sz w:val="28"/>
                <w:szCs w:val="28"/>
                <w:highlight w:val="white"/>
                <w:lang w:val="uk-UA"/>
              </w:rPr>
              <w:lastRenderedPageBreak/>
              <w:t>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lastRenderedPageBreak/>
              <w:t>Уміння:</w:t>
            </w:r>
            <w:r>
              <w:rPr>
                <w:rFonts w:ascii="Times New Roman" w:hAnsi="Times New Roman" w:cs="Times New Roman"/>
                <w:color w:val="auto"/>
                <w:sz w:val="28"/>
                <w:szCs w:val="28"/>
                <w:highlight w:val="white"/>
                <w:lang w:val="uk-UA"/>
              </w:rPr>
              <w:t xml:space="preserve"> структурувати дані; діяти за алгоритмом та </w:t>
            </w:r>
            <w:r>
              <w:rPr>
                <w:rFonts w:ascii="Times New Roman" w:hAnsi="Times New Roman" w:cs="Times New Roman"/>
                <w:color w:val="auto"/>
                <w:sz w:val="28"/>
                <w:szCs w:val="28"/>
                <w:highlight w:val="white"/>
                <w:lang w:val="uk-UA"/>
              </w:rPr>
              <w:lastRenderedPageBreak/>
              <w:t>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Pr>
                <w:rFonts w:ascii="Times New Roman" w:hAnsi="Times New Roman" w:cs="Times New Roman"/>
                <w:color w:val="auto"/>
                <w:sz w:val="28"/>
                <w:szCs w:val="28"/>
                <w:highlight w:val="white"/>
                <w:lang w:val="uk-UA"/>
              </w:rPr>
              <w:lastRenderedPageBreak/>
              <w:t>родинний бюджет; орієнтуватися в широкому колі послуг і товарів на основі чітких критеріїв, робити споживчий вибір, спираючись на різні дані.</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завдання соціального змісту</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 xml:space="preserve">Уміння: </w:t>
            </w:r>
            <w:r>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color w:val="auto"/>
                <w:sz w:val="28"/>
                <w:szCs w:val="28"/>
                <w:highlight w:val="white"/>
                <w:lang w:val="uk-UA"/>
              </w:rPr>
              <w:t>.</w:t>
            </w:r>
          </w:p>
          <w:p w:rsidR="005E346F" w:rsidRDefault="005E346F">
            <w:pPr>
              <w:widowControl/>
              <w:rPr>
                <w:rFonts w:ascii="Times New Roman" w:hAnsi="Times New Roman" w:cs="Times New Roman"/>
                <w:color w:val="auto"/>
                <w:sz w:val="28"/>
                <w:szCs w:val="28"/>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lang w:val="uk-UA"/>
              </w:rPr>
              <w:t>математичні моделі в різних видах мистецтва</w:t>
            </w:r>
          </w:p>
        </w:tc>
      </w:tr>
      <w:tr w:rsidR="005E346F" w:rsidRPr="00275006" w:rsidTr="001A481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E346F" w:rsidRDefault="005E346F">
            <w:pPr>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Уміння:</w:t>
            </w:r>
            <w:r>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Ставлення:</w:t>
            </w:r>
            <w:r>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E346F" w:rsidRDefault="005E346F">
            <w:pPr>
              <w:widowControl/>
              <w:rPr>
                <w:rFonts w:ascii="Times New Roman" w:hAnsi="Times New Roman" w:cs="Times New Roman"/>
                <w:color w:val="auto"/>
                <w:sz w:val="28"/>
                <w:szCs w:val="28"/>
                <w:highlight w:val="white"/>
                <w:lang w:val="uk-UA"/>
              </w:rPr>
            </w:pPr>
            <w:r>
              <w:rPr>
                <w:rFonts w:ascii="Times New Roman" w:hAnsi="Times New Roman" w:cs="Times New Roman"/>
                <w:b/>
                <w:i/>
                <w:color w:val="auto"/>
                <w:sz w:val="28"/>
                <w:szCs w:val="28"/>
                <w:highlight w:val="white"/>
                <w:lang w:val="uk-UA"/>
              </w:rPr>
              <w:t>Навчальні ресурси:</w:t>
            </w:r>
            <w:r>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E346F" w:rsidRDefault="005E346F" w:rsidP="001A4812">
      <w:pPr>
        <w:widowControl/>
        <w:ind w:firstLine="709"/>
        <w:jc w:val="both"/>
        <w:rPr>
          <w:rFonts w:ascii="Times New Roman" w:hAnsi="Times New Roman" w:cs="Arial"/>
          <w:sz w:val="28"/>
          <w:szCs w:val="28"/>
          <w:highlight w:val="white"/>
          <w:lang w:val="uk-UA" w:eastAsia="uk-UA"/>
        </w:rPr>
      </w:pPr>
      <w:r>
        <w:rPr>
          <w:rFonts w:ascii="Times New Roman"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Pr>
          <w:rFonts w:ascii="Times New Roman" w:hAnsi="Times New Roman" w:cs="Arial"/>
          <w:sz w:val="28"/>
          <w:szCs w:val="28"/>
          <w:highlight w:val="white"/>
          <w:lang w:val="uk-UA" w:eastAsia="uk-UA"/>
        </w:rPr>
        <w:t xml:space="preserve">Наскрізні лінії є засобом інтеграції ключових і </w:t>
      </w:r>
      <w:r>
        <w:rPr>
          <w:rFonts w:ascii="Times New Roman" w:hAnsi="Times New Roman" w:cs="Arial"/>
          <w:sz w:val="28"/>
          <w:szCs w:val="28"/>
          <w:highlight w:val="white"/>
          <w:lang w:val="uk-UA" w:eastAsia="uk-UA"/>
        </w:rPr>
        <w:lastRenderedPageBreak/>
        <w:t>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предмети за вибором; </w:t>
      </w: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роботу в проектах; </w:t>
      </w: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позакласну навчальну роботу і роботу гуртків.</w:t>
      </w:r>
    </w:p>
    <w:p w:rsidR="005E346F" w:rsidRDefault="005E346F" w:rsidP="001A4812">
      <w:pPr>
        <w:widowControl/>
        <w:ind w:firstLine="709"/>
        <w:jc w:val="both"/>
        <w:rPr>
          <w:rFonts w:ascii="Times New Roman" w:hAnsi="Times New Roman" w:cs="Times New Roman"/>
          <w:color w:val="auto"/>
          <w:sz w:val="28"/>
          <w:szCs w:val="28"/>
          <w:highlight w:val="white"/>
          <w:lang w:val="uk-UA"/>
        </w:rPr>
      </w:pPr>
    </w:p>
    <w:tbl>
      <w:tblPr>
        <w:tblW w:w="102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7"/>
        <w:gridCol w:w="8617"/>
      </w:tblGrid>
      <w:tr w:rsidR="005E346F" w:rsidTr="001A4812">
        <w:trPr>
          <w:trHeight w:val="20"/>
        </w:trPr>
        <w:tc>
          <w:tcPr>
            <w:tcW w:w="1668" w:type="dxa"/>
          </w:tcPr>
          <w:p w:rsidR="005E346F" w:rsidRDefault="005E346F">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Наскрізна лінія</w:t>
            </w:r>
          </w:p>
        </w:tc>
        <w:tc>
          <w:tcPr>
            <w:tcW w:w="8620" w:type="dxa"/>
          </w:tcPr>
          <w:p w:rsidR="005E346F" w:rsidRDefault="005E346F">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highlight w:val="white"/>
                <w:lang w:val="uk-UA"/>
              </w:rPr>
              <w:t>Коротка характеристика</w:t>
            </w:r>
          </w:p>
        </w:tc>
      </w:tr>
      <w:tr w:rsidR="005E346F" w:rsidRPr="00275006" w:rsidTr="001A4812">
        <w:trPr>
          <w:cantSplit/>
          <w:trHeight w:val="20"/>
        </w:trPr>
        <w:tc>
          <w:tcPr>
            <w:tcW w:w="1668" w:type="dxa"/>
            <w:textDirection w:val="btLr"/>
          </w:tcPr>
          <w:p w:rsidR="005E346F" w:rsidRDefault="005E346F">
            <w:pPr>
              <w:widowControl/>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Екологічна безпека й сталий розвиток</w:t>
            </w:r>
          </w:p>
        </w:tc>
        <w:tc>
          <w:tcPr>
            <w:tcW w:w="8620" w:type="dxa"/>
          </w:tcPr>
          <w:p w:rsidR="005E346F" w:rsidRDefault="005E346F">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E346F" w:rsidRDefault="005E346F">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E346F" w:rsidRPr="00275006" w:rsidTr="001A4812">
        <w:trPr>
          <w:cantSplit/>
          <w:trHeight w:val="20"/>
        </w:trPr>
        <w:tc>
          <w:tcPr>
            <w:tcW w:w="1668" w:type="dxa"/>
            <w:textDirection w:val="btLr"/>
          </w:tcPr>
          <w:p w:rsidR="005E346F" w:rsidRDefault="005E346F">
            <w:pPr>
              <w:widowControl/>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Громадянська відповідальність</w:t>
            </w:r>
          </w:p>
        </w:tc>
        <w:tc>
          <w:tcPr>
            <w:tcW w:w="8620" w:type="dxa"/>
          </w:tcPr>
          <w:p w:rsidR="005E346F" w:rsidRDefault="005E346F">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E346F" w:rsidRDefault="005E346F">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E346F" w:rsidRPr="00275006" w:rsidTr="001A4812">
        <w:trPr>
          <w:cantSplit/>
          <w:trHeight w:val="20"/>
        </w:trPr>
        <w:tc>
          <w:tcPr>
            <w:tcW w:w="1668" w:type="dxa"/>
            <w:textDirection w:val="btLr"/>
          </w:tcPr>
          <w:p w:rsidR="005E346F" w:rsidRDefault="005E346F">
            <w:pPr>
              <w:widowControl/>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lastRenderedPageBreak/>
              <w:t>Здоров'я і безпека</w:t>
            </w:r>
          </w:p>
        </w:tc>
        <w:tc>
          <w:tcPr>
            <w:tcW w:w="8620" w:type="dxa"/>
          </w:tcPr>
          <w:p w:rsidR="005E346F" w:rsidRDefault="005E346F">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E346F" w:rsidRDefault="005E346F">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E346F" w:rsidRPr="00275006" w:rsidTr="001A4812">
        <w:trPr>
          <w:cantSplit/>
          <w:trHeight w:val="20"/>
        </w:trPr>
        <w:tc>
          <w:tcPr>
            <w:tcW w:w="1668" w:type="dxa"/>
            <w:textDirection w:val="btLr"/>
          </w:tcPr>
          <w:p w:rsidR="005E346F" w:rsidRDefault="005E346F">
            <w:pPr>
              <w:widowControl/>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Підприємливість і фінансова грамотність</w:t>
            </w:r>
          </w:p>
        </w:tc>
        <w:tc>
          <w:tcPr>
            <w:tcW w:w="8620" w:type="dxa"/>
          </w:tcPr>
          <w:p w:rsidR="005E346F" w:rsidRDefault="005E346F">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E346F" w:rsidRDefault="005E346F">
            <w:pPr>
              <w:widowControl/>
              <w:ind w:firstLine="708"/>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E346F" w:rsidRDefault="005E346F" w:rsidP="001A4812">
      <w:pPr>
        <w:widowControl/>
        <w:jc w:val="both"/>
        <w:rPr>
          <w:rFonts w:ascii="Times New Roman" w:hAnsi="Times New Roman" w:cs="Times New Roman"/>
          <w:color w:val="auto"/>
          <w:sz w:val="18"/>
          <w:szCs w:val="18"/>
          <w:highlight w:val="white"/>
          <w:lang w:val="uk-UA"/>
        </w:rPr>
      </w:pPr>
    </w:p>
    <w:p w:rsidR="005E346F" w:rsidRDefault="005E346F" w:rsidP="001A4812">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Вимоги до осіб, які можуть розпочинати здобуття базової середньої освіти.</w:t>
      </w:r>
      <w:r>
        <w:rPr>
          <w:rFonts w:ascii="Times New Roman" w:hAnsi="Times New Roman" w:cs="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Перелік освітніх галузей.</w:t>
      </w:r>
      <w:r>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5E346F" w:rsidRDefault="005E346F" w:rsidP="001A4812">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Мови і літератури </w:t>
      </w:r>
    </w:p>
    <w:p w:rsidR="005E346F" w:rsidRDefault="005E346F" w:rsidP="001A4812">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Суспільствознавство</w:t>
      </w:r>
    </w:p>
    <w:p w:rsidR="005E346F" w:rsidRDefault="005E346F" w:rsidP="001A4812">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p w:rsidR="005E346F" w:rsidRDefault="005E346F" w:rsidP="001A4812">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p w:rsidR="005E346F" w:rsidRDefault="005E346F" w:rsidP="001A4812">
      <w:pPr>
        <w:widowControl/>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p w:rsidR="005E346F" w:rsidRDefault="005E346F" w:rsidP="001A4812">
      <w:pPr>
        <w:widowControl/>
        <w:ind w:left="709"/>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Технології</w:t>
      </w:r>
    </w:p>
    <w:p w:rsidR="005E346F" w:rsidRDefault="005E346F" w:rsidP="001A4812">
      <w:pPr>
        <w:widowControl/>
        <w:ind w:left="709"/>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Здоров’я і фізична культура</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Логічна послідовність вивчення предметів</w:t>
      </w:r>
      <w:r>
        <w:rPr>
          <w:rFonts w:ascii="Times New Roman" w:hAnsi="Times New Roman" w:cs="Times New Roman"/>
          <w:color w:val="auto"/>
          <w:sz w:val="28"/>
          <w:szCs w:val="28"/>
          <w:lang w:val="uk-UA"/>
        </w:rPr>
        <w:t xml:space="preserve"> розкривається у відповідних </w:t>
      </w:r>
      <w:r>
        <w:rPr>
          <w:rFonts w:ascii="Times New Roman" w:hAnsi="Times New Roman" w:cs="Times New Roman"/>
          <w:i/>
          <w:color w:val="auto"/>
          <w:sz w:val="28"/>
          <w:szCs w:val="28"/>
          <w:lang w:val="uk-UA"/>
        </w:rPr>
        <w:t>навчальнихпрограмах</w:t>
      </w:r>
      <w:r>
        <w:rPr>
          <w:rFonts w:ascii="Times New Roman" w:hAnsi="Times New Roman" w:cs="Times New Roman"/>
          <w:color w:val="auto"/>
          <w:sz w:val="28"/>
          <w:szCs w:val="28"/>
          <w:lang w:val="uk-UA"/>
        </w:rPr>
        <w:t>.</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lastRenderedPageBreak/>
        <w:t>Рекомендовані форми організації освітнього процесу.</w:t>
      </w:r>
      <w:r>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5E346F" w:rsidRDefault="005E346F" w:rsidP="001A4812">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формування компетентностей;</w:t>
      </w:r>
    </w:p>
    <w:p w:rsidR="005E346F" w:rsidRDefault="005E346F" w:rsidP="001A4812">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розвитку компетентностей; </w:t>
      </w:r>
    </w:p>
    <w:p w:rsidR="005E346F" w:rsidRDefault="005E346F" w:rsidP="001A4812">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перевірки та/або оцінювання досягнення компетентностей; </w:t>
      </w:r>
    </w:p>
    <w:p w:rsidR="005E346F" w:rsidRDefault="005E346F" w:rsidP="001A4812">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корекції основних компетентностей; </w:t>
      </w:r>
    </w:p>
    <w:p w:rsidR="005E346F" w:rsidRDefault="005E346F" w:rsidP="001A4812">
      <w:pPr>
        <w:widowControl/>
        <w:tabs>
          <w:tab w:val="left" w:pos="993"/>
        </w:tabs>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комбінований урок</w:t>
      </w:r>
      <w:r>
        <w:rPr>
          <w:rFonts w:ascii="Times New Roman" w:hAnsi="Times New Roman" w:cs="Times New Roman"/>
          <w:color w:val="auto"/>
          <w:sz w:val="28"/>
          <w:szCs w:val="28"/>
          <w:lang w:val="uk-UA"/>
        </w:rPr>
        <w:t>.</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cs="Times New Roman"/>
          <w:color w:val="auto"/>
          <w:sz w:val="28"/>
          <w:szCs w:val="28"/>
          <w:lang w:val="uk-UA" w:eastAsia="uk-UA"/>
        </w:rPr>
        <w:t xml:space="preserve">уроки-«суди», </w:t>
      </w:r>
      <w:r>
        <w:rPr>
          <w:rFonts w:ascii="Times New Roman" w:hAnsi="Times New Roman" w:cs="Times New Roman"/>
          <w:color w:val="auto"/>
          <w:sz w:val="28"/>
          <w:szCs w:val="28"/>
          <w:lang w:val="uk-UA"/>
        </w:rPr>
        <w:t>урок-</w:t>
      </w:r>
      <w:r>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Pr>
          <w:rFonts w:ascii="Times New Roman" w:hAnsi="Times New Roman" w:cs="Times New Roman"/>
          <w:color w:val="auto"/>
          <w:sz w:val="28"/>
          <w:szCs w:val="28"/>
          <w:lang w:val="uk-UA"/>
        </w:rPr>
        <w:t xml:space="preserve"> проблемний урок, відео-уроки тощо. </w:t>
      </w:r>
    </w:p>
    <w:p w:rsidR="005E346F" w:rsidRDefault="005E346F" w:rsidP="001A4812">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З метою </w:t>
      </w:r>
      <w:r>
        <w:rPr>
          <w:rFonts w:ascii="Times New Roman" w:hAnsi="Times New Roman" w:cs="Times New Roman"/>
          <w:color w:val="auto"/>
          <w:sz w:val="28"/>
          <w:szCs w:val="28"/>
          <w:lang w:val="uk-UA"/>
        </w:rPr>
        <w:t>засвоєння нового матеріалу</w:t>
      </w:r>
      <w:r>
        <w:rPr>
          <w:rFonts w:ascii="Times New Roman" w:hAnsi="Times New Roman" w:cs="Times New Roman"/>
          <w:color w:val="auto"/>
          <w:sz w:val="28"/>
          <w:szCs w:val="28"/>
          <w:lang w:val="uk-UA" w:eastAsia="uk-UA"/>
        </w:rPr>
        <w:t xml:space="preserve"> та </w:t>
      </w:r>
      <w:r>
        <w:rPr>
          <w:rFonts w:ascii="Times New Roman" w:hAnsi="Times New Roman" w:cs="Times New Roman"/>
          <w:color w:val="auto"/>
          <w:sz w:val="28"/>
          <w:szCs w:val="28"/>
          <w:lang w:val="uk-UA"/>
        </w:rPr>
        <w:t>розвитку компетентностей</w:t>
      </w:r>
      <w:r>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E346F" w:rsidRDefault="005E346F" w:rsidP="001A4812">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Функцію </w:t>
      </w:r>
      <w:r>
        <w:rPr>
          <w:rFonts w:ascii="Times New Roman" w:hAnsi="Times New Roman" w:cs="Times New Roman"/>
          <w:color w:val="auto"/>
          <w:sz w:val="28"/>
          <w:szCs w:val="28"/>
          <w:lang w:val="uk-UA"/>
        </w:rPr>
        <w:t>перевірки та/або оцінювання досягнення компетентностей</w:t>
      </w:r>
      <w:r>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E346F" w:rsidRDefault="005E346F" w:rsidP="001A4812">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E346F" w:rsidRDefault="005E346F" w:rsidP="001A4812">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bCs/>
          <w:color w:val="auto"/>
          <w:sz w:val="28"/>
          <w:szCs w:val="28"/>
          <w:lang w:val="uk-UA" w:eastAsia="uk-UA"/>
        </w:rPr>
        <w:t>Екскурсії</w:t>
      </w:r>
      <w:r>
        <w:rPr>
          <w:rFonts w:ascii="Times New Roman" w:hAnsi="Times New Roman" w:cs="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E346F" w:rsidRDefault="005E346F" w:rsidP="001A4812">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cs="Times New Roman"/>
          <w:color w:val="auto"/>
          <w:sz w:val="28"/>
          <w:szCs w:val="28"/>
          <w:lang w:val="uk-UA" w:eastAsia="uk-UA"/>
        </w:rPr>
        <w:t>підбору матеріалу, виконують самостійно розподілені ролі та аналізують виконану роботу.</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Освітня програма закладу базової середньої освіти</w:t>
      </w:r>
      <w:r>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cs="Times New Roman"/>
          <w:color w:val="auto"/>
          <w:sz w:val="22"/>
          <w:szCs w:val="22"/>
          <w:lang w:val="uk-UA"/>
        </w:rPr>
        <w:t xml:space="preserve">. </w:t>
      </w:r>
      <w:r>
        <w:rPr>
          <w:rFonts w:ascii="Times New Roman" w:hAnsi="Times New Roman" w:cs="Times New Roman"/>
          <w:color w:val="auto"/>
          <w:sz w:val="28"/>
          <w:szCs w:val="28"/>
          <w:lang w:val="uk-UA"/>
        </w:rPr>
        <w:t xml:space="preserve">Її схвалює педагогічна рада закладу освіти та затверджує його директор.  </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закладу освіти та перелік освітніх компонентів  оприлюднюються навеб-сайті закладу освіти.  </w:t>
      </w:r>
    </w:p>
    <w:p w:rsidR="005E346F" w:rsidRDefault="005E346F" w:rsidP="001A4812">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 основі освітньої програми закладу освіти,  складено  та затверджено навчальний робочий план закладу освіти, що конкретизує організацію освітнього процесу.</w:t>
      </w:r>
    </w:p>
    <w:p w:rsidR="005E346F" w:rsidRPr="00B67B37" w:rsidRDefault="005E346F" w:rsidP="001A4812">
      <w:pPr>
        <w:widowControl/>
        <w:ind w:firstLine="709"/>
        <w:jc w:val="both"/>
        <w:rPr>
          <w:rFonts w:ascii="Times New Roman" w:hAnsi="Times New Roman" w:cs="Times New Roman"/>
          <w:color w:val="auto"/>
          <w:sz w:val="28"/>
          <w:szCs w:val="28"/>
          <w:lang w:val="uk-UA"/>
        </w:rPr>
      </w:pPr>
      <w:r w:rsidRPr="00B67B37">
        <w:rPr>
          <w:rFonts w:ascii="Times New Roman" w:hAnsi="Times New Roman" w:cs="Times New Roman"/>
          <w:color w:val="auto"/>
          <w:sz w:val="28"/>
          <w:szCs w:val="28"/>
          <w:lang w:val="uk-UA"/>
        </w:rPr>
        <w:t>На початку</w:t>
      </w:r>
      <w:r>
        <w:rPr>
          <w:rFonts w:ascii="Times New Roman" w:hAnsi="Times New Roman" w:cs="Times New Roman"/>
          <w:color w:val="auto"/>
          <w:sz w:val="28"/>
          <w:szCs w:val="28"/>
          <w:lang w:val="uk-UA"/>
        </w:rPr>
        <w:t xml:space="preserve"> 202</w:t>
      </w:r>
      <w:r w:rsidR="008D3B31">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-202</w:t>
      </w:r>
      <w:r w:rsidR="008D3B31">
        <w:rPr>
          <w:rFonts w:ascii="Times New Roman" w:hAnsi="Times New Roman" w:cs="Times New Roman"/>
          <w:color w:val="auto"/>
          <w:sz w:val="28"/>
          <w:szCs w:val="28"/>
          <w:lang w:val="uk-UA"/>
        </w:rPr>
        <w:t>2</w:t>
      </w:r>
      <w:r>
        <w:rPr>
          <w:rFonts w:ascii="Times New Roman" w:hAnsi="Times New Roman" w:cs="Times New Roman"/>
          <w:color w:val="auto"/>
          <w:sz w:val="28"/>
          <w:szCs w:val="28"/>
          <w:lang w:val="uk-UA"/>
        </w:rPr>
        <w:t xml:space="preserve"> навчального року, задля забезпечення якісного виконання освітніх програм в умовах очного та дистанційного навчання необхідно більше уваги приділити традиційному повторенню вивченого матеріалу за минулий рік, запровадити «коригуюч</w:t>
      </w:r>
      <w:r w:rsidR="008001B9">
        <w:rPr>
          <w:rFonts w:ascii="Times New Roman" w:hAnsi="Times New Roman" w:cs="Times New Roman"/>
          <w:color w:val="auto"/>
          <w:sz w:val="28"/>
          <w:szCs w:val="28"/>
          <w:lang w:val="uk-UA"/>
        </w:rPr>
        <w:t>е</w:t>
      </w:r>
      <w:r>
        <w:rPr>
          <w:rFonts w:ascii="Times New Roman" w:hAnsi="Times New Roman" w:cs="Times New Roman"/>
          <w:color w:val="auto"/>
          <w:sz w:val="28"/>
          <w:szCs w:val="28"/>
          <w:lang w:val="uk-UA"/>
        </w:rPr>
        <w:t xml:space="preserve"> навчання». Провести діагностичні роботи (усні співбесіди), опитування в </w:t>
      </w:r>
      <w:r w:rsidR="008001B9">
        <w:rPr>
          <w:rFonts w:ascii="Times New Roman" w:hAnsi="Times New Roman" w:cs="Times New Roman"/>
          <w:color w:val="auto"/>
          <w:sz w:val="28"/>
          <w:szCs w:val="28"/>
          <w:lang w:val="uk-UA"/>
        </w:rPr>
        <w:t>5</w:t>
      </w:r>
      <w:r>
        <w:rPr>
          <w:rFonts w:ascii="Times New Roman" w:hAnsi="Times New Roman" w:cs="Times New Roman"/>
          <w:color w:val="auto"/>
          <w:sz w:val="28"/>
          <w:szCs w:val="28"/>
          <w:lang w:val="uk-UA"/>
        </w:rPr>
        <w:t>-9 класах з основних навчальних предметів з метою визначення рівня засвоєння матеріалу учнями за попередній рік (здебільшого за період карантину).</w:t>
      </w:r>
    </w:p>
    <w:p w:rsidR="005E346F" w:rsidRDefault="005E346F" w:rsidP="001A4812">
      <w:pPr>
        <w:widowControl/>
        <w:ind w:firstLine="709"/>
        <w:jc w:val="both"/>
        <w:rPr>
          <w:rFonts w:ascii="Times New Roman" w:hAnsi="Times New Roman" w:cs="Times New Roman"/>
          <w:color w:val="auto"/>
          <w:sz w:val="28"/>
          <w:szCs w:val="28"/>
          <w:lang w:val="uk-UA"/>
        </w:rPr>
      </w:pPr>
    </w:p>
    <w:p w:rsidR="005E346F" w:rsidRDefault="005E346F" w:rsidP="001A4812">
      <w:pPr>
        <w:widowControl/>
        <w:ind w:firstLine="709"/>
        <w:jc w:val="both"/>
        <w:rPr>
          <w:rFonts w:ascii="Times New Roman" w:hAnsi="Times New Roman" w:cs="Times New Roman"/>
          <w:color w:val="auto"/>
          <w:sz w:val="28"/>
          <w:szCs w:val="28"/>
          <w:lang w:val="uk-UA"/>
        </w:rPr>
      </w:pPr>
    </w:p>
    <w:p w:rsidR="005E346F" w:rsidRDefault="005E346F" w:rsidP="001A4812">
      <w:pPr>
        <w:widowControl/>
        <w:ind w:firstLine="709"/>
        <w:jc w:val="both"/>
        <w:rPr>
          <w:rFonts w:ascii="Times New Roman" w:hAnsi="Times New Roman" w:cs="Times New Roman"/>
          <w:color w:val="auto"/>
          <w:sz w:val="28"/>
          <w:szCs w:val="28"/>
          <w:lang w:val="uk-UA"/>
        </w:rPr>
      </w:pPr>
    </w:p>
    <w:p w:rsidR="005E346F" w:rsidRDefault="005E346F" w:rsidP="001A4812">
      <w:pPr>
        <w:widowControl/>
        <w:ind w:firstLine="709"/>
        <w:jc w:val="both"/>
        <w:rPr>
          <w:rFonts w:ascii="Times New Roman" w:hAnsi="Times New Roman" w:cs="Times New Roman"/>
          <w:color w:val="auto"/>
          <w:sz w:val="28"/>
          <w:szCs w:val="28"/>
          <w:lang w:val="uk-UA"/>
        </w:rPr>
      </w:pPr>
    </w:p>
    <w:p w:rsidR="005E346F" w:rsidRDefault="005E346F" w:rsidP="001A4812">
      <w:pPr>
        <w:widowControl/>
        <w:ind w:firstLine="709"/>
        <w:jc w:val="both"/>
        <w:rPr>
          <w:rFonts w:ascii="Times New Roman" w:hAnsi="Times New Roman" w:cs="Times New Roman"/>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283334">
      <w:pPr>
        <w:widowControl/>
        <w:rPr>
          <w:rFonts w:ascii="Times New Roman" w:hAnsi="Times New Roman" w:cs="Times New Roman"/>
          <w:b/>
          <w:bCs/>
          <w:color w:val="auto"/>
          <w:sz w:val="28"/>
          <w:szCs w:val="28"/>
          <w:lang w:val="uk-UA"/>
        </w:rPr>
      </w:pPr>
    </w:p>
    <w:p w:rsidR="005E346F" w:rsidRDefault="005E346F" w:rsidP="00283334">
      <w:pPr>
        <w:widowControl/>
        <w:rPr>
          <w:rFonts w:ascii="Times New Roman" w:hAnsi="Times New Roman" w:cs="Times New Roman"/>
          <w:b/>
          <w:bCs/>
          <w:color w:val="auto"/>
          <w:sz w:val="28"/>
          <w:szCs w:val="28"/>
          <w:lang w:val="uk-UA"/>
        </w:rPr>
      </w:pPr>
    </w:p>
    <w:p w:rsidR="005E346F" w:rsidRDefault="005E346F" w:rsidP="00283334">
      <w:pPr>
        <w:widowControl/>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jc w:val="center"/>
        <w:rPr>
          <w:rFonts w:ascii="Times New Roman" w:hAnsi="Times New Roman" w:cs="Times New Roman"/>
          <w:b/>
          <w:bCs/>
          <w:color w:val="auto"/>
          <w:sz w:val="28"/>
          <w:szCs w:val="28"/>
          <w:lang w:val="uk-UA"/>
        </w:rPr>
      </w:pPr>
    </w:p>
    <w:p w:rsidR="005E346F" w:rsidRPr="00574F68" w:rsidRDefault="003B6C11" w:rsidP="00483DB5">
      <w:pPr>
        <w:widowControl/>
        <w:jc w:val="center"/>
        <w:rPr>
          <w:rFonts w:ascii="Times New Roman" w:hAnsi="Times New Roman" w:cs="Times New Roman"/>
          <w:b/>
          <w:bCs/>
          <w:color w:val="auto"/>
          <w:sz w:val="28"/>
          <w:szCs w:val="28"/>
          <w:lang w:val="uk-UA"/>
        </w:rPr>
      </w:pPr>
      <w:r w:rsidRPr="00574F68">
        <w:rPr>
          <w:rFonts w:ascii="Times New Roman" w:hAnsi="Times New Roman" w:cs="Times New Roman"/>
          <w:b/>
          <w:bCs/>
          <w:color w:val="auto"/>
          <w:sz w:val="28"/>
          <w:szCs w:val="28"/>
          <w:lang w:val="uk-UA"/>
        </w:rPr>
        <w:t>Н</w:t>
      </w:r>
      <w:r w:rsidR="005E346F" w:rsidRPr="00574F68">
        <w:rPr>
          <w:rFonts w:ascii="Times New Roman" w:hAnsi="Times New Roman" w:cs="Times New Roman"/>
          <w:b/>
          <w:bCs/>
          <w:color w:val="auto"/>
          <w:sz w:val="28"/>
          <w:szCs w:val="28"/>
          <w:lang w:val="uk-UA"/>
        </w:rPr>
        <w:t>авчальний план</w:t>
      </w:r>
    </w:p>
    <w:p w:rsidR="005E346F" w:rsidRPr="003B6C11" w:rsidRDefault="005E346F" w:rsidP="00483DB5">
      <w:pPr>
        <w:widowControl/>
        <w:jc w:val="center"/>
        <w:rPr>
          <w:rFonts w:ascii="Times New Roman" w:hAnsi="Times New Roman" w:cs="Times New Roman"/>
          <w:bCs/>
          <w:color w:val="auto"/>
          <w:sz w:val="28"/>
          <w:szCs w:val="28"/>
          <w:lang w:val="uk-UA"/>
        </w:rPr>
      </w:pPr>
      <w:r w:rsidRPr="00574F68">
        <w:rPr>
          <w:rFonts w:ascii="Times New Roman" w:hAnsi="Times New Roman" w:cs="Times New Roman"/>
          <w:b/>
          <w:bCs/>
          <w:color w:val="auto"/>
          <w:sz w:val="28"/>
          <w:szCs w:val="28"/>
          <w:lang w:val="uk-UA"/>
        </w:rPr>
        <w:t>для  учнів</w:t>
      </w:r>
      <w:r w:rsidR="001F0C6C">
        <w:rPr>
          <w:rFonts w:ascii="Times New Roman" w:hAnsi="Times New Roman" w:cs="Times New Roman"/>
          <w:b/>
          <w:bCs/>
          <w:color w:val="auto"/>
          <w:sz w:val="28"/>
          <w:szCs w:val="28"/>
          <w:lang w:val="uk-UA"/>
        </w:rPr>
        <w:t xml:space="preserve"> </w:t>
      </w:r>
      <w:r w:rsidRPr="003B6C11">
        <w:rPr>
          <w:rFonts w:ascii="Times New Roman" w:hAnsi="Times New Roman" w:cs="Times New Roman"/>
          <w:b/>
          <w:bCs/>
          <w:color w:val="auto"/>
          <w:sz w:val="28"/>
          <w:szCs w:val="28"/>
          <w:lang w:val="uk-UA"/>
        </w:rPr>
        <w:t>5 класу</w:t>
      </w:r>
      <w:r w:rsidR="001F0C6C">
        <w:rPr>
          <w:rFonts w:ascii="Times New Roman" w:hAnsi="Times New Roman" w:cs="Times New Roman"/>
          <w:b/>
          <w:bCs/>
          <w:color w:val="auto"/>
          <w:sz w:val="28"/>
          <w:szCs w:val="28"/>
          <w:lang w:val="uk-UA"/>
        </w:rPr>
        <w:t xml:space="preserve"> </w:t>
      </w:r>
      <w:r w:rsidRPr="00574F68">
        <w:rPr>
          <w:rFonts w:ascii="Times New Roman" w:hAnsi="Times New Roman" w:cs="Times New Roman"/>
          <w:b/>
          <w:bCs/>
          <w:color w:val="auto"/>
          <w:sz w:val="28"/>
          <w:szCs w:val="28"/>
          <w:lang w:val="uk-UA"/>
        </w:rPr>
        <w:t>з навчанням українською мовою</w:t>
      </w:r>
      <w:r w:rsidR="003B6C11" w:rsidRPr="003B6C11">
        <w:rPr>
          <w:rFonts w:ascii="Times New Roman" w:hAnsi="Times New Roman" w:cs="Times New Roman"/>
          <w:bCs/>
          <w:color w:val="auto"/>
          <w:sz w:val="28"/>
          <w:szCs w:val="28"/>
          <w:lang w:val="uk-UA"/>
        </w:rPr>
        <w:t xml:space="preserve"> складено за Типовою освітньою програмою, затвердженою наказом МОН України від 20.04.2018 №405 (табл.1)</w:t>
      </w:r>
    </w:p>
    <w:p w:rsidR="005E346F" w:rsidRDefault="005E346F" w:rsidP="00483DB5">
      <w:pPr>
        <w:widowControl/>
        <w:jc w:val="center"/>
        <w:rPr>
          <w:rFonts w:ascii="Times New Roman" w:hAnsi="Times New Roman" w:cs="Times New Roman"/>
          <w:b/>
          <w:bCs/>
          <w:color w:val="auto"/>
          <w:sz w:val="28"/>
          <w:szCs w:val="28"/>
          <w:lang w:val="uk-UA"/>
        </w:rPr>
      </w:pPr>
    </w:p>
    <w:p w:rsidR="005E346F" w:rsidRDefault="005E346F" w:rsidP="00483DB5">
      <w:pPr>
        <w:widowControl/>
        <w:rPr>
          <w:rFonts w:ascii="Times New Roman" w:hAnsi="Times New Roman" w:cs="Times New Roman"/>
          <w:bCs/>
          <w:color w:val="auto"/>
          <w:sz w:val="28"/>
          <w:szCs w:val="28"/>
          <w:lang w:val="uk-UA"/>
        </w:rPr>
      </w:pPr>
      <w:r w:rsidRPr="00441565">
        <w:rPr>
          <w:rFonts w:ascii="Times New Roman" w:hAnsi="Times New Roman" w:cs="Times New Roman"/>
          <w:bCs/>
          <w:color w:val="auto"/>
          <w:sz w:val="28"/>
          <w:szCs w:val="28"/>
          <w:lang w:val="uk-UA"/>
        </w:rPr>
        <w:t xml:space="preserve">У 5 класі предмет «Українська мова» буде викладатися таким чином: І семестр – 4 години, </w:t>
      </w:r>
    </w:p>
    <w:p w:rsidR="005E346F" w:rsidRDefault="005E346F" w:rsidP="00483DB5">
      <w:pPr>
        <w:widowControl/>
        <w:rPr>
          <w:rFonts w:ascii="Times New Roman" w:hAnsi="Times New Roman" w:cs="Times New Roman"/>
          <w:bCs/>
          <w:color w:val="auto"/>
          <w:sz w:val="28"/>
          <w:szCs w:val="28"/>
          <w:lang w:val="uk-UA"/>
        </w:rPr>
      </w:pPr>
      <w:r w:rsidRPr="00441565">
        <w:rPr>
          <w:rFonts w:ascii="Times New Roman" w:hAnsi="Times New Roman" w:cs="Times New Roman"/>
          <w:bCs/>
          <w:color w:val="auto"/>
          <w:sz w:val="28"/>
          <w:szCs w:val="28"/>
          <w:lang w:val="uk-UA"/>
        </w:rPr>
        <w:t>ІІ семестр – 3 години</w:t>
      </w:r>
    </w:p>
    <w:p w:rsidR="005E346F" w:rsidRPr="00441565" w:rsidRDefault="005E346F" w:rsidP="00483DB5">
      <w:pPr>
        <w:widowControl/>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Виділено 1 додаткову годину  на  індивідуальні та групові заняття  </w:t>
      </w:r>
      <w:r w:rsidRPr="008001B9">
        <w:rPr>
          <w:rFonts w:ascii="Times New Roman" w:hAnsi="Times New Roman" w:cs="Times New Roman"/>
          <w:b/>
          <w:bCs/>
          <w:color w:val="auto"/>
          <w:sz w:val="28"/>
          <w:szCs w:val="28"/>
          <w:lang w:val="uk-UA"/>
        </w:rPr>
        <w:t>з  української мови</w:t>
      </w:r>
      <w:r>
        <w:rPr>
          <w:rFonts w:ascii="Times New Roman" w:hAnsi="Times New Roman" w:cs="Times New Roman"/>
          <w:bCs/>
          <w:color w:val="auto"/>
          <w:sz w:val="28"/>
          <w:szCs w:val="28"/>
          <w:lang w:val="uk-UA"/>
        </w:rPr>
        <w:t>.</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5538"/>
        <w:gridCol w:w="28"/>
      </w:tblGrid>
      <w:tr w:rsidR="005E346F" w:rsidRPr="00275006" w:rsidTr="009B79DF">
        <w:trPr>
          <w:trHeight w:val="330"/>
        </w:trPr>
        <w:tc>
          <w:tcPr>
            <w:tcW w:w="2291" w:type="dxa"/>
            <w:vMerge w:val="restart"/>
          </w:tcPr>
          <w:p w:rsidR="005E346F" w:rsidRPr="00523D1A" w:rsidRDefault="005E346F"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3" w:type="dxa"/>
            <w:vMerge w:val="restart"/>
          </w:tcPr>
          <w:p w:rsidR="005E346F" w:rsidRPr="00523D1A" w:rsidRDefault="005E346F"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566" w:type="dxa"/>
            <w:gridSpan w:val="2"/>
          </w:tcPr>
          <w:p w:rsidR="005E346F" w:rsidRPr="00523D1A" w:rsidRDefault="005E346F"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5E346F" w:rsidRPr="00523D1A" w:rsidTr="00D535E4">
        <w:trPr>
          <w:gridAfter w:val="1"/>
          <w:wAfter w:w="28" w:type="dxa"/>
          <w:trHeight w:val="300"/>
        </w:trPr>
        <w:tc>
          <w:tcPr>
            <w:tcW w:w="2291" w:type="dxa"/>
            <w:vMerge/>
            <w:vAlign w:val="center"/>
          </w:tcPr>
          <w:p w:rsidR="005E346F" w:rsidRPr="00523D1A" w:rsidRDefault="005E346F" w:rsidP="009B79DF">
            <w:pPr>
              <w:widowControl/>
              <w:rPr>
                <w:rFonts w:ascii="Times New Roman" w:hAnsi="Times New Roman" w:cs="Times New Roman"/>
                <w:b/>
                <w:bCs/>
                <w:color w:val="auto"/>
                <w:sz w:val="28"/>
                <w:szCs w:val="28"/>
                <w:lang w:val="uk-UA"/>
              </w:rPr>
            </w:pPr>
          </w:p>
        </w:tc>
        <w:tc>
          <w:tcPr>
            <w:tcW w:w="3053" w:type="dxa"/>
            <w:vMerge/>
            <w:vAlign w:val="center"/>
          </w:tcPr>
          <w:p w:rsidR="005E346F" w:rsidRPr="00523D1A" w:rsidRDefault="005E346F" w:rsidP="009B79DF">
            <w:pPr>
              <w:widowControl/>
              <w:rPr>
                <w:rFonts w:ascii="Times New Roman" w:hAnsi="Times New Roman" w:cs="Times New Roman"/>
                <w:b/>
                <w:bCs/>
                <w:color w:val="auto"/>
                <w:sz w:val="28"/>
                <w:szCs w:val="28"/>
                <w:lang w:val="uk-UA"/>
              </w:rPr>
            </w:pPr>
          </w:p>
        </w:tc>
        <w:tc>
          <w:tcPr>
            <w:tcW w:w="5538" w:type="dxa"/>
          </w:tcPr>
          <w:p w:rsidR="005E346F" w:rsidRPr="00523D1A" w:rsidRDefault="005E346F" w:rsidP="009B79DF">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5</w:t>
            </w:r>
          </w:p>
        </w:tc>
      </w:tr>
      <w:tr w:rsidR="005E346F" w:rsidRPr="00523D1A" w:rsidTr="00D535E4">
        <w:trPr>
          <w:gridAfter w:val="1"/>
          <w:wAfter w:w="28" w:type="dxa"/>
        </w:trPr>
        <w:tc>
          <w:tcPr>
            <w:tcW w:w="2291" w:type="dxa"/>
            <w:vMerge w:val="restart"/>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5538" w:type="dxa"/>
          </w:tcPr>
          <w:p w:rsidR="005E346F" w:rsidRPr="00523D1A" w:rsidRDefault="005E346F" w:rsidP="008001B9">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3,5</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r w:rsidR="008001B9">
              <w:rPr>
                <w:rFonts w:ascii="Times New Roman" w:hAnsi="Times New Roman" w:cs="Times New Roman"/>
                <w:color w:val="auto"/>
                <w:sz w:val="28"/>
                <w:szCs w:val="28"/>
                <w:lang w:val="uk-UA"/>
              </w:rPr>
              <w:t>(англ..)</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D535E4">
        <w:trPr>
          <w:gridAfter w:val="1"/>
          <w:wAfter w:w="28" w:type="dxa"/>
        </w:trPr>
        <w:tc>
          <w:tcPr>
            <w:tcW w:w="2291" w:type="dxa"/>
            <w:vMerge w:val="restart"/>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restart"/>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restart"/>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4</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restart"/>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D535E4">
        <w:trPr>
          <w:gridAfter w:val="1"/>
          <w:wAfter w:w="28" w:type="dxa"/>
        </w:trPr>
        <w:tc>
          <w:tcPr>
            <w:tcW w:w="2291" w:type="dxa"/>
            <w:vMerge w:val="restart"/>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D535E4">
        <w:trPr>
          <w:gridAfter w:val="1"/>
          <w:wAfter w:w="28" w:type="dxa"/>
        </w:trPr>
        <w:tc>
          <w:tcPr>
            <w:tcW w:w="2291" w:type="dxa"/>
            <w:vMerge w:val="restart"/>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D535E4">
        <w:trPr>
          <w:gridAfter w:val="1"/>
          <w:wAfter w:w="28" w:type="dxa"/>
        </w:trPr>
        <w:tc>
          <w:tcPr>
            <w:tcW w:w="2291" w:type="dxa"/>
            <w:vMerge/>
            <w:vAlign w:val="center"/>
          </w:tcPr>
          <w:p w:rsidR="005E346F" w:rsidRPr="00523D1A" w:rsidRDefault="005E346F" w:rsidP="009B79DF">
            <w:pPr>
              <w:widowControl/>
              <w:rPr>
                <w:rFonts w:ascii="Times New Roman" w:hAnsi="Times New Roman" w:cs="Times New Roman"/>
                <w:color w:val="auto"/>
                <w:sz w:val="28"/>
                <w:szCs w:val="28"/>
                <w:lang w:val="uk-UA"/>
              </w:rPr>
            </w:pPr>
          </w:p>
        </w:tc>
        <w:tc>
          <w:tcPr>
            <w:tcW w:w="3053" w:type="dxa"/>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5538" w:type="dxa"/>
          </w:tcPr>
          <w:p w:rsidR="005E346F" w:rsidRPr="00523D1A" w:rsidRDefault="005E346F" w:rsidP="009B79DF">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5E346F" w:rsidRPr="00523D1A" w:rsidTr="00922C24">
        <w:trPr>
          <w:gridAfter w:val="1"/>
          <w:wAfter w:w="28" w:type="dxa"/>
        </w:trPr>
        <w:tc>
          <w:tcPr>
            <w:tcW w:w="5344" w:type="dxa"/>
            <w:gridSpan w:val="2"/>
          </w:tcPr>
          <w:p w:rsidR="005E346F" w:rsidRPr="00523D1A" w:rsidRDefault="005E346F" w:rsidP="009B79D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5538" w:type="dxa"/>
            <w:vAlign w:val="center"/>
          </w:tcPr>
          <w:p w:rsidR="005E346F" w:rsidRPr="00523D1A" w:rsidRDefault="005E346F" w:rsidP="00413AC6">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r w:rsidR="00413AC6">
              <w:rPr>
                <w:rFonts w:ascii="Times New Roman" w:hAnsi="Times New Roman" w:cs="Times New Roman"/>
                <w:color w:val="auto"/>
                <w:sz w:val="28"/>
                <w:szCs w:val="28"/>
                <w:lang w:val="uk-UA"/>
              </w:rPr>
              <w:t>3</w:t>
            </w:r>
            <w:r w:rsidRPr="00523D1A">
              <w:rPr>
                <w:rFonts w:ascii="Times New Roman" w:hAnsi="Times New Roman" w:cs="Times New Roman"/>
                <w:color w:val="auto"/>
                <w:sz w:val="28"/>
                <w:szCs w:val="28"/>
                <w:lang w:val="uk-UA"/>
              </w:rPr>
              <w:t>,5+3</w:t>
            </w:r>
          </w:p>
        </w:tc>
      </w:tr>
      <w:tr w:rsidR="005E346F" w:rsidRPr="00523D1A" w:rsidTr="00D535E4">
        <w:trPr>
          <w:gridAfter w:val="1"/>
          <w:wAfter w:w="28" w:type="dxa"/>
        </w:trPr>
        <w:tc>
          <w:tcPr>
            <w:tcW w:w="5344" w:type="dxa"/>
            <w:gridSpan w:val="2"/>
          </w:tcPr>
          <w:p w:rsidR="005E346F" w:rsidRPr="00523D1A" w:rsidRDefault="005E346F" w:rsidP="00BA6B5B">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 xml:space="preserve">Додатковий час </w:t>
            </w:r>
            <w:r w:rsidR="008001B9">
              <w:rPr>
                <w:rFonts w:ascii="Times New Roman" w:hAnsi="Times New Roman" w:cs="Times New Roman"/>
                <w:color w:val="auto"/>
                <w:lang w:val="uk-UA"/>
              </w:rPr>
              <w:t>на</w:t>
            </w:r>
            <w:r w:rsidRPr="00523D1A">
              <w:rPr>
                <w:rFonts w:ascii="Times New Roman" w:hAnsi="Times New Roman" w:cs="Times New Roman"/>
                <w:color w:val="auto"/>
                <w:lang w:val="uk-UA"/>
              </w:rPr>
              <w:t xml:space="preserve"> індивідуальні заняття та консультації</w:t>
            </w:r>
            <w:r w:rsidRPr="008001B9">
              <w:rPr>
                <w:rFonts w:ascii="Times New Roman" w:hAnsi="Times New Roman" w:cs="Times New Roman"/>
                <w:b/>
                <w:color w:val="auto"/>
                <w:lang w:val="uk-UA"/>
              </w:rPr>
              <w:t>з  української мови</w:t>
            </w:r>
          </w:p>
        </w:tc>
        <w:tc>
          <w:tcPr>
            <w:tcW w:w="5538" w:type="dxa"/>
          </w:tcPr>
          <w:p w:rsidR="005E346F" w:rsidRPr="00523D1A" w:rsidRDefault="008001B9" w:rsidP="009B79DF">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5E346F" w:rsidRPr="00523D1A" w:rsidTr="00D535E4">
        <w:trPr>
          <w:gridAfter w:val="1"/>
          <w:wAfter w:w="28" w:type="dxa"/>
        </w:trPr>
        <w:tc>
          <w:tcPr>
            <w:tcW w:w="5344" w:type="dxa"/>
            <w:gridSpan w:val="2"/>
          </w:tcPr>
          <w:p w:rsidR="005E346F" w:rsidRPr="00523D1A" w:rsidRDefault="005E346F" w:rsidP="009B79DF">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5538" w:type="dxa"/>
          </w:tcPr>
          <w:p w:rsidR="005E346F" w:rsidRPr="00523D1A" w:rsidRDefault="005E346F" w:rsidP="00413AC6">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r w:rsidR="00413AC6">
              <w:rPr>
                <w:rFonts w:ascii="Times New Roman" w:hAnsi="Times New Roman" w:cs="Times New Roman"/>
                <w:color w:val="auto"/>
                <w:sz w:val="28"/>
                <w:szCs w:val="28"/>
                <w:lang w:val="uk-UA"/>
              </w:rPr>
              <w:t>4</w:t>
            </w:r>
            <w:r>
              <w:rPr>
                <w:rFonts w:ascii="Times New Roman" w:hAnsi="Times New Roman" w:cs="Times New Roman"/>
                <w:color w:val="auto"/>
                <w:sz w:val="28"/>
                <w:szCs w:val="28"/>
                <w:lang w:val="uk-UA"/>
              </w:rPr>
              <w:t>,5</w:t>
            </w:r>
          </w:p>
        </w:tc>
      </w:tr>
      <w:tr w:rsidR="005E346F" w:rsidRPr="00523D1A" w:rsidTr="00D535E4">
        <w:trPr>
          <w:gridAfter w:val="1"/>
          <w:wAfter w:w="28" w:type="dxa"/>
        </w:trPr>
        <w:tc>
          <w:tcPr>
            <w:tcW w:w="5344" w:type="dxa"/>
            <w:gridSpan w:val="2"/>
          </w:tcPr>
          <w:p w:rsidR="005E346F" w:rsidRPr="00523D1A" w:rsidRDefault="005E346F" w:rsidP="009B79DF">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5538" w:type="dxa"/>
          </w:tcPr>
          <w:p w:rsidR="005E346F" w:rsidRPr="00523D1A" w:rsidRDefault="005E346F" w:rsidP="00BA6B5B">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r>
              <w:rPr>
                <w:rFonts w:ascii="Times New Roman" w:hAnsi="Times New Roman" w:cs="Times New Roman"/>
                <w:color w:val="auto"/>
                <w:sz w:val="28"/>
                <w:szCs w:val="28"/>
                <w:lang w:val="uk-UA"/>
              </w:rPr>
              <w:t>7,5</w:t>
            </w:r>
          </w:p>
        </w:tc>
      </w:tr>
    </w:tbl>
    <w:p w:rsidR="005E346F" w:rsidRPr="00523D1A" w:rsidRDefault="005E346F" w:rsidP="00523D1A">
      <w:pPr>
        <w:widowControl/>
        <w:jc w:val="center"/>
        <w:rPr>
          <w:rFonts w:ascii="Times New Roman" w:hAnsi="Times New Roman" w:cs="Times New Roman"/>
          <w:b/>
          <w:bCs/>
          <w:color w:val="auto"/>
          <w:sz w:val="28"/>
          <w:szCs w:val="28"/>
          <w:lang w:val="uk-UA"/>
        </w:rPr>
      </w:pPr>
    </w:p>
    <w:p w:rsidR="005E346F" w:rsidRDefault="005E346F" w:rsidP="001207F7">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5529"/>
        <w:rPr>
          <w:rFonts w:ascii="Times New Roman" w:hAnsi="Times New Roman" w:cs="Times New Roman"/>
          <w:color w:val="auto"/>
          <w:sz w:val="28"/>
          <w:szCs w:val="2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0F4CFD">
      <w:pPr>
        <w:widowControl/>
        <w:shd w:val="clear" w:color="auto" w:fill="FFFFFF"/>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Pr="00574F68" w:rsidRDefault="003B6C11" w:rsidP="00895EEA">
      <w:pPr>
        <w:widowControl/>
        <w:jc w:val="center"/>
        <w:rPr>
          <w:rFonts w:ascii="Times New Roman" w:hAnsi="Times New Roman" w:cs="Times New Roman"/>
          <w:b/>
          <w:bCs/>
          <w:color w:val="auto"/>
          <w:sz w:val="28"/>
          <w:szCs w:val="28"/>
          <w:lang w:val="uk-UA"/>
        </w:rPr>
      </w:pPr>
      <w:r w:rsidRPr="00574F68">
        <w:rPr>
          <w:rFonts w:ascii="Times New Roman" w:hAnsi="Times New Roman" w:cs="Times New Roman"/>
          <w:b/>
          <w:bCs/>
          <w:color w:val="auto"/>
          <w:sz w:val="28"/>
          <w:szCs w:val="28"/>
          <w:lang w:val="uk-UA"/>
        </w:rPr>
        <w:t>Н</w:t>
      </w:r>
      <w:r w:rsidR="005E346F" w:rsidRPr="00574F68">
        <w:rPr>
          <w:rFonts w:ascii="Times New Roman" w:hAnsi="Times New Roman" w:cs="Times New Roman"/>
          <w:b/>
          <w:bCs/>
          <w:color w:val="auto"/>
          <w:sz w:val="28"/>
          <w:szCs w:val="28"/>
          <w:lang w:val="uk-UA"/>
        </w:rPr>
        <w:t>авчальний план</w:t>
      </w:r>
    </w:p>
    <w:p w:rsidR="003B6C11" w:rsidRPr="003B6C11" w:rsidRDefault="005E346F" w:rsidP="003B6C11">
      <w:pPr>
        <w:widowControl/>
        <w:jc w:val="center"/>
        <w:rPr>
          <w:rFonts w:ascii="Times New Roman" w:hAnsi="Times New Roman" w:cs="Times New Roman"/>
          <w:bCs/>
          <w:color w:val="auto"/>
          <w:sz w:val="28"/>
          <w:szCs w:val="28"/>
          <w:lang w:val="uk-UA"/>
        </w:rPr>
      </w:pPr>
      <w:r w:rsidRPr="00574F68">
        <w:rPr>
          <w:rFonts w:ascii="Times New Roman" w:hAnsi="Times New Roman" w:cs="Times New Roman"/>
          <w:b/>
          <w:bCs/>
          <w:color w:val="auto"/>
          <w:sz w:val="28"/>
          <w:szCs w:val="28"/>
          <w:lang w:val="uk-UA"/>
        </w:rPr>
        <w:t>для  учнів</w:t>
      </w:r>
      <w:r w:rsidR="001F0C6C">
        <w:rPr>
          <w:rFonts w:ascii="Times New Roman" w:hAnsi="Times New Roman" w:cs="Times New Roman"/>
          <w:b/>
          <w:bCs/>
          <w:color w:val="auto"/>
          <w:sz w:val="28"/>
          <w:szCs w:val="28"/>
          <w:lang w:val="uk-UA"/>
        </w:rPr>
        <w:t xml:space="preserve"> </w:t>
      </w:r>
      <w:r w:rsidR="00413AC6" w:rsidRPr="003B6C11">
        <w:rPr>
          <w:rFonts w:ascii="Times New Roman" w:hAnsi="Times New Roman" w:cs="Times New Roman"/>
          <w:b/>
          <w:bCs/>
          <w:color w:val="auto"/>
          <w:sz w:val="28"/>
          <w:szCs w:val="28"/>
          <w:lang w:val="uk-UA"/>
        </w:rPr>
        <w:t>6</w:t>
      </w:r>
      <w:r w:rsidRPr="003B6C11">
        <w:rPr>
          <w:rFonts w:ascii="Times New Roman" w:hAnsi="Times New Roman" w:cs="Times New Roman"/>
          <w:b/>
          <w:bCs/>
          <w:color w:val="auto"/>
          <w:sz w:val="28"/>
          <w:szCs w:val="28"/>
          <w:lang w:val="uk-UA"/>
        </w:rPr>
        <w:t xml:space="preserve"> класу</w:t>
      </w:r>
      <w:r w:rsidR="001F0C6C">
        <w:rPr>
          <w:rFonts w:ascii="Times New Roman" w:hAnsi="Times New Roman" w:cs="Times New Roman"/>
          <w:b/>
          <w:bCs/>
          <w:color w:val="auto"/>
          <w:sz w:val="28"/>
          <w:szCs w:val="28"/>
          <w:lang w:val="uk-UA"/>
        </w:rPr>
        <w:t xml:space="preserve"> </w:t>
      </w:r>
      <w:r w:rsidRPr="00574F68">
        <w:rPr>
          <w:rFonts w:ascii="Times New Roman" w:hAnsi="Times New Roman" w:cs="Times New Roman"/>
          <w:b/>
          <w:bCs/>
          <w:color w:val="auto"/>
          <w:sz w:val="28"/>
          <w:szCs w:val="28"/>
          <w:lang w:val="uk-UA"/>
        </w:rPr>
        <w:t>з навчанням українською мовою</w:t>
      </w:r>
      <w:r w:rsidR="001F0C6C">
        <w:rPr>
          <w:rFonts w:ascii="Times New Roman" w:hAnsi="Times New Roman" w:cs="Times New Roman"/>
          <w:b/>
          <w:bCs/>
          <w:color w:val="auto"/>
          <w:sz w:val="28"/>
          <w:szCs w:val="28"/>
          <w:lang w:val="uk-UA"/>
        </w:rPr>
        <w:t xml:space="preserve"> </w:t>
      </w:r>
      <w:r w:rsidR="003B6C11" w:rsidRPr="003B6C11">
        <w:rPr>
          <w:rFonts w:ascii="Times New Roman" w:hAnsi="Times New Roman" w:cs="Times New Roman"/>
          <w:bCs/>
          <w:color w:val="auto"/>
          <w:sz w:val="28"/>
          <w:szCs w:val="28"/>
          <w:lang w:val="uk-UA"/>
        </w:rPr>
        <w:t>складено за Типовою освітньою програмою, затвердженою наказом МОН України від 20.04.2018 №405 (табл.1)</w:t>
      </w:r>
    </w:p>
    <w:p w:rsidR="005E346F" w:rsidRDefault="005E346F" w:rsidP="003B6C11">
      <w:pPr>
        <w:widowControl/>
        <w:rPr>
          <w:rFonts w:ascii="Times New Roman" w:hAnsi="Times New Roman" w:cs="Times New Roman"/>
          <w:b/>
          <w:bCs/>
          <w:color w:val="auto"/>
          <w:sz w:val="28"/>
          <w:szCs w:val="28"/>
          <w:lang w:val="uk-UA"/>
        </w:rPr>
      </w:pPr>
    </w:p>
    <w:p w:rsidR="005E346F" w:rsidRDefault="005E346F" w:rsidP="00895EEA">
      <w:pPr>
        <w:widowControl/>
        <w:rPr>
          <w:rFonts w:ascii="Times New Roman" w:hAnsi="Times New Roman" w:cs="Times New Roman"/>
          <w:bCs/>
          <w:color w:val="auto"/>
          <w:sz w:val="28"/>
          <w:szCs w:val="28"/>
          <w:lang w:val="uk-UA"/>
        </w:rPr>
      </w:pPr>
      <w:r w:rsidRPr="00441565">
        <w:rPr>
          <w:rFonts w:ascii="Times New Roman" w:hAnsi="Times New Roman" w:cs="Times New Roman"/>
          <w:bCs/>
          <w:color w:val="auto"/>
          <w:sz w:val="28"/>
          <w:szCs w:val="28"/>
          <w:lang w:val="uk-UA"/>
        </w:rPr>
        <w:t xml:space="preserve">У </w:t>
      </w:r>
      <w:r w:rsidR="0015551B">
        <w:rPr>
          <w:rFonts w:ascii="Times New Roman" w:hAnsi="Times New Roman" w:cs="Times New Roman"/>
          <w:bCs/>
          <w:color w:val="auto"/>
          <w:sz w:val="28"/>
          <w:szCs w:val="28"/>
          <w:lang w:val="uk-UA"/>
        </w:rPr>
        <w:t>6</w:t>
      </w:r>
      <w:r w:rsidRPr="00441565">
        <w:rPr>
          <w:rFonts w:ascii="Times New Roman" w:hAnsi="Times New Roman" w:cs="Times New Roman"/>
          <w:bCs/>
          <w:color w:val="auto"/>
          <w:sz w:val="28"/>
          <w:szCs w:val="28"/>
          <w:lang w:val="uk-UA"/>
        </w:rPr>
        <w:t xml:space="preserve"> класі предмет «Українська мова» буде викладатися таким чином: І семестр – </w:t>
      </w:r>
      <w:r w:rsidR="005C4B22">
        <w:rPr>
          <w:rFonts w:ascii="Times New Roman" w:hAnsi="Times New Roman" w:cs="Times New Roman"/>
          <w:bCs/>
          <w:color w:val="auto"/>
          <w:sz w:val="28"/>
          <w:szCs w:val="28"/>
          <w:lang w:val="uk-UA"/>
        </w:rPr>
        <w:t>3</w:t>
      </w:r>
      <w:r w:rsidRPr="00441565">
        <w:rPr>
          <w:rFonts w:ascii="Times New Roman" w:hAnsi="Times New Roman" w:cs="Times New Roman"/>
          <w:bCs/>
          <w:color w:val="auto"/>
          <w:sz w:val="28"/>
          <w:szCs w:val="28"/>
          <w:lang w:val="uk-UA"/>
        </w:rPr>
        <w:t xml:space="preserve"> години, </w:t>
      </w:r>
    </w:p>
    <w:p w:rsidR="005E346F" w:rsidRDefault="005E346F" w:rsidP="00895EEA">
      <w:pPr>
        <w:widowControl/>
        <w:rPr>
          <w:rFonts w:ascii="Times New Roman" w:hAnsi="Times New Roman" w:cs="Times New Roman"/>
          <w:bCs/>
          <w:color w:val="auto"/>
          <w:sz w:val="28"/>
          <w:szCs w:val="28"/>
          <w:lang w:val="uk-UA"/>
        </w:rPr>
      </w:pPr>
      <w:r w:rsidRPr="00441565">
        <w:rPr>
          <w:rFonts w:ascii="Times New Roman" w:hAnsi="Times New Roman" w:cs="Times New Roman"/>
          <w:bCs/>
          <w:color w:val="auto"/>
          <w:sz w:val="28"/>
          <w:szCs w:val="28"/>
          <w:lang w:val="uk-UA"/>
        </w:rPr>
        <w:t xml:space="preserve">ІІ семестр – </w:t>
      </w:r>
      <w:r w:rsidR="005C4B22">
        <w:rPr>
          <w:rFonts w:ascii="Times New Roman" w:hAnsi="Times New Roman" w:cs="Times New Roman"/>
          <w:bCs/>
          <w:color w:val="auto"/>
          <w:sz w:val="28"/>
          <w:szCs w:val="28"/>
          <w:lang w:val="uk-UA"/>
        </w:rPr>
        <w:t>4</w:t>
      </w:r>
      <w:r w:rsidRPr="00441565">
        <w:rPr>
          <w:rFonts w:ascii="Times New Roman" w:hAnsi="Times New Roman" w:cs="Times New Roman"/>
          <w:bCs/>
          <w:color w:val="auto"/>
          <w:sz w:val="28"/>
          <w:szCs w:val="28"/>
          <w:lang w:val="uk-UA"/>
        </w:rPr>
        <w:t xml:space="preserve"> години</w:t>
      </w:r>
      <w:r>
        <w:rPr>
          <w:rFonts w:ascii="Times New Roman" w:hAnsi="Times New Roman" w:cs="Times New Roman"/>
          <w:bCs/>
          <w:color w:val="auto"/>
          <w:sz w:val="28"/>
          <w:szCs w:val="28"/>
          <w:lang w:val="uk-UA"/>
        </w:rPr>
        <w:t xml:space="preserve">. </w:t>
      </w:r>
    </w:p>
    <w:p w:rsidR="005E346F" w:rsidRPr="00441565" w:rsidRDefault="005E346F" w:rsidP="00895EEA">
      <w:pPr>
        <w:widowControl/>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Виділено 1 додаткову годину  на  індивідуальні та групові заняття  </w:t>
      </w:r>
      <w:r w:rsidRPr="008001B9">
        <w:rPr>
          <w:rFonts w:ascii="Times New Roman" w:hAnsi="Times New Roman" w:cs="Times New Roman"/>
          <w:b/>
          <w:bCs/>
          <w:color w:val="auto"/>
          <w:sz w:val="28"/>
          <w:szCs w:val="28"/>
          <w:lang w:val="uk-UA"/>
        </w:rPr>
        <w:t>з   математики</w:t>
      </w:r>
      <w:r>
        <w:rPr>
          <w:rFonts w:ascii="Times New Roman" w:hAnsi="Times New Roman" w:cs="Times New Roman"/>
          <w:bCs/>
          <w:color w:val="auto"/>
          <w:sz w:val="28"/>
          <w:szCs w:val="28"/>
          <w:lang w:val="uk-UA"/>
        </w:rPr>
        <w:t>.</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5538"/>
        <w:gridCol w:w="28"/>
      </w:tblGrid>
      <w:tr w:rsidR="005E346F" w:rsidRPr="00275006" w:rsidTr="007A5980">
        <w:trPr>
          <w:trHeight w:val="330"/>
        </w:trPr>
        <w:tc>
          <w:tcPr>
            <w:tcW w:w="2291" w:type="dxa"/>
            <w:vMerge w:val="restart"/>
          </w:tcPr>
          <w:p w:rsidR="005E346F" w:rsidRPr="00523D1A" w:rsidRDefault="005E346F" w:rsidP="007A5980">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3" w:type="dxa"/>
            <w:vMerge w:val="restart"/>
          </w:tcPr>
          <w:p w:rsidR="005E346F" w:rsidRPr="00523D1A" w:rsidRDefault="005E346F" w:rsidP="007A5980">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566" w:type="dxa"/>
            <w:gridSpan w:val="2"/>
          </w:tcPr>
          <w:p w:rsidR="005E346F" w:rsidRPr="00523D1A" w:rsidRDefault="005E346F" w:rsidP="007A5980">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5E346F" w:rsidRPr="00523D1A" w:rsidTr="007A5980">
        <w:trPr>
          <w:gridAfter w:val="1"/>
          <w:wAfter w:w="28" w:type="dxa"/>
          <w:trHeight w:val="300"/>
        </w:trPr>
        <w:tc>
          <w:tcPr>
            <w:tcW w:w="2291" w:type="dxa"/>
            <w:vMerge/>
            <w:vAlign w:val="center"/>
          </w:tcPr>
          <w:p w:rsidR="005E346F" w:rsidRPr="00523D1A" w:rsidRDefault="005E346F" w:rsidP="007A5980">
            <w:pPr>
              <w:widowControl/>
              <w:rPr>
                <w:rFonts w:ascii="Times New Roman" w:hAnsi="Times New Roman" w:cs="Times New Roman"/>
                <w:b/>
                <w:bCs/>
                <w:color w:val="auto"/>
                <w:sz w:val="28"/>
                <w:szCs w:val="28"/>
                <w:lang w:val="uk-UA"/>
              </w:rPr>
            </w:pPr>
          </w:p>
        </w:tc>
        <w:tc>
          <w:tcPr>
            <w:tcW w:w="3053" w:type="dxa"/>
            <w:vMerge/>
            <w:vAlign w:val="center"/>
          </w:tcPr>
          <w:p w:rsidR="005E346F" w:rsidRPr="00523D1A" w:rsidRDefault="005E346F" w:rsidP="007A5980">
            <w:pPr>
              <w:widowControl/>
              <w:rPr>
                <w:rFonts w:ascii="Times New Roman" w:hAnsi="Times New Roman" w:cs="Times New Roman"/>
                <w:b/>
                <w:bCs/>
                <w:color w:val="auto"/>
                <w:sz w:val="28"/>
                <w:szCs w:val="28"/>
                <w:lang w:val="uk-UA"/>
              </w:rPr>
            </w:pPr>
          </w:p>
        </w:tc>
        <w:tc>
          <w:tcPr>
            <w:tcW w:w="5538" w:type="dxa"/>
          </w:tcPr>
          <w:p w:rsidR="005E346F" w:rsidRPr="00523D1A" w:rsidRDefault="0015551B" w:rsidP="007A5980">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6</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005E346F" w:rsidRPr="00523D1A">
              <w:rPr>
                <w:rFonts w:ascii="Times New Roman" w:hAnsi="Times New Roman" w:cs="Times New Roman"/>
                <w:color w:val="auto"/>
                <w:sz w:val="28"/>
                <w:szCs w:val="28"/>
                <w:lang w:val="uk-UA"/>
              </w:rPr>
              <w:t>,5</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r w:rsidR="008001B9">
              <w:rPr>
                <w:rFonts w:ascii="Times New Roman" w:hAnsi="Times New Roman" w:cs="Times New Roman"/>
                <w:color w:val="auto"/>
                <w:sz w:val="28"/>
                <w:szCs w:val="28"/>
                <w:lang w:val="uk-UA"/>
              </w:rPr>
              <w:t>(англ..)</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5538" w:type="dxa"/>
          </w:tcPr>
          <w:p w:rsidR="005E346F" w:rsidRPr="00523D1A" w:rsidRDefault="00413AC6" w:rsidP="008001B9">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5E346F" w:rsidRPr="00523D1A" w:rsidTr="007A5980">
        <w:trPr>
          <w:gridAfter w:val="1"/>
          <w:wAfter w:w="28" w:type="dxa"/>
        </w:trPr>
        <w:tc>
          <w:tcPr>
            <w:tcW w:w="5344" w:type="dxa"/>
            <w:gridSpan w:val="2"/>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5538" w:type="dxa"/>
            <w:vAlign w:val="center"/>
          </w:tcPr>
          <w:p w:rsidR="005E346F" w:rsidRPr="00523D1A" w:rsidRDefault="005E346F" w:rsidP="00413AC6">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r w:rsidR="00413AC6">
              <w:rPr>
                <w:rFonts w:ascii="Times New Roman" w:hAnsi="Times New Roman" w:cs="Times New Roman"/>
                <w:color w:val="auto"/>
                <w:sz w:val="28"/>
                <w:szCs w:val="28"/>
                <w:lang w:val="uk-UA"/>
              </w:rPr>
              <w:t>6,5</w:t>
            </w:r>
            <w:r w:rsidRPr="00523D1A">
              <w:rPr>
                <w:rFonts w:ascii="Times New Roman" w:hAnsi="Times New Roman" w:cs="Times New Roman"/>
                <w:color w:val="auto"/>
                <w:sz w:val="28"/>
                <w:szCs w:val="28"/>
                <w:lang w:val="uk-UA"/>
              </w:rPr>
              <w:t>+3</w:t>
            </w:r>
          </w:p>
        </w:tc>
      </w:tr>
      <w:tr w:rsidR="005E346F" w:rsidRPr="00523D1A" w:rsidTr="007A5980">
        <w:trPr>
          <w:gridAfter w:val="1"/>
          <w:wAfter w:w="28" w:type="dxa"/>
        </w:trPr>
        <w:tc>
          <w:tcPr>
            <w:tcW w:w="5344" w:type="dxa"/>
            <w:gridSpan w:val="2"/>
          </w:tcPr>
          <w:p w:rsidR="005E346F" w:rsidRPr="00523D1A" w:rsidRDefault="005E346F" w:rsidP="007A5980">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 xml:space="preserve">Додатковий час </w:t>
            </w:r>
            <w:r w:rsidR="008001B9">
              <w:rPr>
                <w:rFonts w:ascii="Times New Roman" w:hAnsi="Times New Roman" w:cs="Times New Roman"/>
                <w:color w:val="auto"/>
                <w:lang w:val="uk-UA"/>
              </w:rPr>
              <w:t>на</w:t>
            </w:r>
            <w:r w:rsidRPr="00523D1A">
              <w:rPr>
                <w:rFonts w:ascii="Times New Roman" w:hAnsi="Times New Roman" w:cs="Times New Roman"/>
                <w:color w:val="auto"/>
                <w:lang w:val="uk-UA"/>
              </w:rPr>
              <w:t xml:space="preserve"> індивідуальні заняття та консультації</w:t>
            </w:r>
            <w:r w:rsidRPr="008001B9">
              <w:rPr>
                <w:rFonts w:ascii="Times New Roman" w:hAnsi="Times New Roman" w:cs="Times New Roman"/>
                <w:b/>
                <w:color w:val="auto"/>
                <w:lang w:val="uk-UA"/>
              </w:rPr>
              <w:t>з   математики</w:t>
            </w:r>
          </w:p>
        </w:tc>
        <w:tc>
          <w:tcPr>
            <w:tcW w:w="5538" w:type="dxa"/>
          </w:tcPr>
          <w:p w:rsidR="005E346F" w:rsidRPr="00523D1A" w:rsidRDefault="008001B9"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5E346F" w:rsidRPr="00523D1A" w:rsidTr="007A5980">
        <w:trPr>
          <w:gridAfter w:val="1"/>
          <w:wAfter w:w="28" w:type="dxa"/>
        </w:trPr>
        <w:tc>
          <w:tcPr>
            <w:tcW w:w="5344" w:type="dxa"/>
            <w:gridSpan w:val="2"/>
          </w:tcPr>
          <w:p w:rsidR="005E346F" w:rsidRPr="00523D1A" w:rsidRDefault="005E346F" w:rsidP="007A5980">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5538" w:type="dxa"/>
          </w:tcPr>
          <w:p w:rsidR="005E346F" w:rsidRPr="00523D1A" w:rsidRDefault="005E346F" w:rsidP="00413AC6">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r w:rsidR="00413AC6">
              <w:rPr>
                <w:rFonts w:ascii="Times New Roman" w:hAnsi="Times New Roman" w:cs="Times New Roman"/>
                <w:color w:val="auto"/>
                <w:sz w:val="28"/>
                <w:szCs w:val="28"/>
                <w:lang w:val="uk-UA"/>
              </w:rPr>
              <w:t>7,5</w:t>
            </w:r>
          </w:p>
        </w:tc>
      </w:tr>
      <w:tr w:rsidR="005E346F" w:rsidRPr="00523D1A" w:rsidTr="007A5980">
        <w:trPr>
          <w:gridAfter w:val="1"/>
          <w:wAfter w:w="28" w:type="dxa"/>
        </w:trPr>
        <w:tc>
          <w:tcPr>
            <w:tcW w:w="5344" w:type="dxa"/>
            <w:gridSpan w:val="2"/>
          </w:tcPr>
          <w:p w:rsidR="005E346F" w:rsidRPr="00523D1A" w:rsidRDefault="005E346F" w:rsidP="007A5980">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Всього (без урахування поділу класів на групи)</w:t>
            </w:r>
          </w:p>
        </w:tc>
        <w:tc>
          <w:tcPr>
            <w:tcW w:w="5538" w:type="dxa"/>
          </w:tcPr>
          <w:p w:rsidR="005E346F" w:rsidRPr="00523D1A" w:rsidRDefault="005E346F" w:rsidP="00413AC6">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00413AC6">
              <w:rPr>
                <w:rFonts w:ascii="Times New Roman" w:hAnsi="Times New Roman" w:cs="Times New Roman"/>
                <w:color w:val="auto"/>
                <w:sz w:val="28"/>
                <w:szCs w:val="28"/>
                <w:lang w:val="uk-UA"/>
              </w:rPr>
              <w:t>0,5</w:t>
            </w:r>
          </w:p>
        </w:tc>
      </w:tr>
    </w:tbl>
    <w:p w:rsidR="005E346F" w:rsidRPr="00523D1A" w:rsidRDefault="005E346F" w:rsidP="00895EEA">
      <w:pPr>
        <w:widowControl/>
        <w:jc w:val="center"/>
        <w:rPr>
          <w:rFonts w:ascii="Times New Roman" w:hAnsi="Times New Roman" w:cs="Times New Roman"/>
          <w:b/>
          <w:bCs/>
          <w:color w:val="auto"/>
          <w:sz w:val="28"/>
          <w:szCs w:val="28"/>
          <w:lang w:val="uk-UA"/>
        </w:rPr>
      </w:pPr>
    </w:p>
    <w:p w:rsidR="005E346F" w:rsidRPr="00523D1A" w:rsidRDefault="005E346F" w:rsidP="00895EEA">
      <w:pPr>
        <w:widowControl/>
        <w:shd w:val="clear" w:color="auto" w:fill="FFFFFF"/>
        <w:rPr>
          <w:rFonts w:ascii="Times New Roman" w:hAnsi="Times New Roman" w:cs="Times New Roman"/>
          <w:color w:val="auto"/>
          <w:sz w:val="28"/>
          <w:szCs w:val="2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74F68">
      <w:pPr>
        <w:widowControl/>
        <w:shd w:val="clear" w:color="auto" w:fill="FFFFFF"/>
        <w:rPr>
          <w:rFonts w:ascii="Calibri" w:hAnsi="Calibri" w:cs="Times New Roman"/>
          <w:color w:val="auto"/>
          <w:sz w:val="8"/>
          <w:szCs w:val="8"/>
          <w:lang w:val="uk-UA"/>
        </w:rPr>
      </w:pPr>
    </w:p>
    <w:p w:rsidR="001F0C6C" w:rsidRPr="00523D1A" w:rsidRDefault="001F0C6C" w:rsidP="001F0C6C">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Н</w:t>
      </w:r>
      <w:r w:rsidRPr="00523D1A">
        <w:rPr>
          <w:rFonts w:ascii="Times New Roman" w:hAnsi="Times New Roman" w:cs="Times New Roman"/>
          <w:b/>
          <w:bCs/>
          <w:color w:val="auto"/>
          <w:sz w:val="28"/>
          <w:szCs w:val="28"/>
          <w:lang w:val="uk-UA"/>
        </w:rPr>
        <w:t xml:space="preserve">авчальний план </w:t>
      </w:r>
    </w:p>
    <w:p w:rsidR="001F0C6C" w:rsidRPr="00574F68" w:rsidRDefault="001F0C6C" w:rsidP="001F0C6C">
      <w:pPr>
        <w:widowControl/>
        <w:jc w:val="center"/>
        <w:rPr>
          <w:rFonts w:ascii="Times New Roman" w:hAnsi="Times New Roman" w:cs="Times New Roman"/>
          <w:bCs/>
          <w:color w:val="auto"/>
          <w:sz w:val="28"/>
          <w:szCs w:val="28"/>
          <w:lang w:val="uk-UA"/>
        </w:rPr>
      </w:pPr>
      <w:r w:rsidRPr="00574F68">
        <w:rPr>
          <w:rFonts w:ascii="Times New Roman" w:hAnsi="Times New Roman" w:cs="Times New Roman"/>
          <w:bCs/>
          <w:color w:val="auto"/>
          <w:sz w:val="28"/>
          <w:szCs w:val="28"/>
          <w:lang w:val="uk-UA"/>
        </w:rPr>
        <w:t xml:space="preserve">закладу загальної середньої освіти </w:t>
      </w:r>
    </w:p>
    <w:p w:rsidR="001F0C6C" w:rsidRDefault="001F0C6C" w:rsidP="001F0C6C">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для  учнів 8 класу </w:t>
      </w:r>
      <w:r w:rsidRPr="00523D1A">
        <w:rPr>
          <w:rFonts w:ascii="Times New Roman" w:hAnsi="Times New Roman" w:cs="Times New Roman"/>
          <w:b/>
          <w:bCs/>
          <w:color w:val="auto"/>
          <w:sz w:val="28"/>
          <w:szCs w:val="28"/>
          <w:lang w:val="uk-UA"/>
        </w:rPr>
        <w:t xml:space="preserve">з українською мовою навчання </w:t>
      </w:r>
    </w:p>
    <w:p w:rsidR="001F0C6C" w:rsidRDefault="001F0C6C" w:rsidP="001F0C6C">
      <w:pPr>
        <w:widowControl/>
        <w:jc w:val="center"/>
        <w:rPr>
          <w:rFonts w:ascii="Times New Roman" w:hAnsi="Times New Roman" w:cs="Times New Roman"/>
          <w:bCs/>
          <w:color w:val="auto"/>
          <w:sz w:val="28"/>
          <w:szCs w:val="28"/>
          <w:lang w:val="uk-UA"/>
        </w:rPr>
      </w:pPr>
      <w:r w:rsidRPr="003B6C11">
        <w:rPr>
          <w:rFonts w:ascii="Times New Roman" w:hAnsi="Times New Roman" w:cs="Times New Roman"/>
          <w:bCs/>
          <w:color w:val="auto"/>
          <w:sz w:val="28"/>
          <w:szCs w:val="28"/>
          <w:lang w:val="uk-UA"/>
        </w:rPr>
        <w:t xml:space="preserve">складено за Типовою освітньою програмою, </w:t>
      </w:r>
    </w:p>
    <w:p w:rsidR="001F0C6C" w:rsidRPr="003B6C11" w:rsidRDefault="001F0C6C" w:rsidP="001F0C6C">
      <w:pPr>
        <w:widowControl/>
        <w:jc w:val="center"/>
        <w:rPr>
          <w:rFonts w:ascii="Times New Roman" w:hAnsi="Times New Roman" w:cs="Times New Roman"/>
          <w:bCs/>
          <w:color w:val="auto"/>
          <w:sz w:val="28"/>
          <w:szCs w:val="28"/>
          <w:lang w:val="uk-UA"/>
        </w:rPr>
      </w:pPr>
      <w:r w:rsidRPr="003B6C11">
        <w:rPr>
          <w:rFonts w:ascii="Times New Roman" w:hAnsi="Times New Roman" w:cs="Times New Roman"/>
          <w:bCs/>
          <w:color w:val="auto"/>
          <w:sz w:val="28"/>
          <w:szCs w:val="28"/>
          <w:lang w:val="uk-UA"/>
        </w:rPr>
        <w:t>затвердженою наказом МОН України від 20.04.2018 №405 (табл.1)</w:t>
      </w:r>
    </w:p>
    <w:p w:rsidR="001F0C6C" w:rsidRDefault="001F0C6C" w:rsidP="001F0C6C">
      <w:pPr>
        <w:widowControl/>
        <w:jc w:val="center"/>
        <w:rPr>
          <w:rFonts w:ascii="Times New Roman" w:hAnsi="Times New Roman" w:cs="Times New Roman"/>
          <w:b/>
          <w:bCs/>
          <w:color w:val="auto"/>
          <w:sz w:val="28"/>
          <w:szCs w:val="28"/>
          <w:lang w:val="uk-UA"/>
        </w:rPr>
      </w:pPr>
    </w:p>
    <w:p w:rsidR="001F0C6C" w:rsidRPr="00523D1A" w:rsidRDefault="001F0C6C" w:rsidP="001F0C6C">
      <w:pPr>
        <w:widowControl/>
        <w:jc w:val="center"/>
        <w:rPr>
          <w:rFonts w:ascii="Times New Roman" w:hAnsi="Times New Roman" w:cs="Times New Roman"/>
          <w:b/>
          <w:bCs/>
          <w:color w:val="auto"/>
          <w:sz w:val="28"/>
          <w:szCs w:val="28"/>
          <w:lang w:val="uk-UA"/>
        </w:rPr>
      </w:pPr>
    </w:p>
    <w:p w:rsidR="001F0C6C" w:rsidRDefault="001F0C6C" w:rsidP="001F0C6C">
      <w:pPr>
        <w:widowControl/>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У 8 класі предмет «Історія України»: І семестр – 2 години, ІІ семестр – 1 година</w:t>
      </w:r>
    </w:p>
    <w:p w:rsidR="001F0C6C" w:rsidRPr="000F0F4A" w:rsidRDefault="001F0C6C" w:rsidP="001F0C6C">
      <w:pPr>
        <w:widowControl/>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Виділено 1 додаткову годину  на  індивідуальні та групові заняття  </w:t>
      </w:r>
      <w:r w:rsidRPr="008001B9">
        <w:rPr>
          <w:rFonts w:ascii="Times New Roman" w:hAnsi="Times New Roman" w:cs="Times New Roman"/>
          <w:b/>
          <w:bCs/>
          <w:color w:val="auto"/>
          <w:sz w:val="28"/>
          <w:szCs w:val="28"/>
          <w:lang w:val="uk-UA"/>
        </w:rPr>
        <w:t xml:space="preserve">з  </w:t>
      </w:r>
      <w:r>
        <w:rPr>
          <w:rFonts w:ascii="Times New Roman" w:hAnsi="Times New Roman" w:cs="Times New Roman"/>
          <w:b/>
          <w:bCs/>
          <w:color w:val="auto"/>
          <w:sz w:val="28"/>
          <w:szCs w:val="28"/>
          <w:lang w:val="uk-UA"/>
        </w:rPr>
        <w:t xml:space="preserve"> англійської </w:t>
      </w:r>
      <w:r w:rsidRPr="008001B9">
        <w:rPr>
          <w:rFonts w:ascii="Times New Roman" w:hAnsi="Times New Roman" w:cs="Times New Roman"/>
          <w:b/>
          <w:bCs/>
          <w:color w:val="auto"/>
          <w:sz w:val="28"/>
          <w:szCs w:val="28"/>
          <w:lang w:val="uk-UA"/>
        </w:rPr>
        <w:t xml:space="preserve"> мови</w:t>
      </w:r>
      <w:r>
        <w:rPr>
          <w:rFonts w:ascii="Times New Roman" w:hAnsi="Times New Roman" w:cs="Times New Roman"/>
          <w:b/>
          <w:bCs/>
          <w:color w:val="auto"/>
          <w:sz w:val="28"/>
          <w:szCs w:val="28"/>
          <w:lang w:val="uk-UA"/>
        </w:rPr>
        <w:t>.</w:t>
      </w:r>
    </w:p>
    <w:p w:rsidR="001F0C6C" w:rsidRPr="00523D1A" w:rsidRDefault="001F0C6C" w:rsidP="001F0C6C">
      <w:pPr>
        <w:widowControl/>
        <w:jc w:val="center"/>
        <w:rPr>
          <w:rFonts w:ascii="Times New Roman" w:hAnsi="Times New Roman" w:cs="Times New Roman"/>
          <w:b/>
          <w:bCs/>
          <w:color w:val="auto"/>
          <w:sz w:val="16"/>
          <w:szCs w:val="16"/>
          <w:lang w:val="uk-U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5040"/>
      </w:tblGrid>
      <w:tr w:rsidR="001F0C6C" w:rsidRPr="00275006" w:rsidTr="00573CE4">
        <w:trPr>
          <w:trHeight w:val="330"/>
        </w:trPr>
        <w:tc>
          <w:tcPr>
            <w:tcW w:w="2291" w:type="dxa"/>
            <w:vMerge w:val="restart"/>
          </w:tcPr>
          <w:p w:rsidR="001F0C6C" w:rsidRPr="00523D1A" w:rsidRDefault="001F0C6C" w:rsidP="00573CE4">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2" w:type="dxa"/>
            <w:vMerge w:val="restart"/>
          </w:tcPr>
          <w:p w:rsidR="001F0C6C" w:rsidRPr="00523D1A" w:rsidRDefault="001F0C6C" w:rsidP="00573CE4">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040" w:type="dxa"/>
          </w:tcPr>
          <w:p w:rsidR="001F0C6C" w:rsidRPr="00523D1A" w:rsidRDefault="001F0C6C" w:rsidP="00573CE4">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1F0C6C" w:rsidRPr="00523D1A" w:rsidTr="00573CE4">
        <w:trPr>
          <w:trHeight w:val="300"/>
        </w:trPr>
        <w:tc>
          <w:tcPr>
            <w:tcW w:w="2291" w:type="dxa"/>
            <w:vMerge/>
          </w:tcPr>
          <w:p w:rsidR="001F0C6C" w:rsidRPr="00523D1A" w:rsidRDefault="001F0C6C" w:rsidP="00573CE4">
            <w:pPr>
              <w:widowControl/>
              <w:spacing w:line="192" w:lineRule="auto"/>
              <w:rPr>
                <w:rFonts w:ascii="Times New Roman" w:hAnsi="Times New Roman" w:cs="Times New Roman"/>
                <w:b/>
                <w:bCs/>
                <w:color w:val="auto"/>
                <w:sz w:val="28"/>
                <w:szCs w:val="28"/>
                <w:lang w:val="uk-UA"/>
              </w:rPr>
            </w:pPr>
          </w:p>
        </w:tc>
        <w:tc>
          <w:tcPr>
            <w:tcW w:w="3052" w:type="dxa"/>
            <w:vMerge/>
          </w:tcPr>
          <w:p w:rsidR="001F0C6C" w:rsidRPr="00523D1A" w:rsidRDefault="001F0C6C" w:rsidP="00573CE4">
            <w:pPr>
              <w:widowControl/>
              <w:spacing w:line="192" w:lineRule="auto"/>
              <w:rPr>
                <w:rFonts w:ascii="Times New Roman" w:hAnsi="Times New Roman" w:cs="Times New Roman"/>
                <w:b/>
                <w:bCs/>
                <w:color w:val="auto"/>
                <w:sz w:val="28"/>
                <w:szCs w:val="28"/>
                <w:lang w:val="uk-UA"/>
              </w:rPr>
            </w:pPr>
          </w:p>
        </w:tc>
        <w:tc>
          <w:tcPr>
            <w:tcW w:w="5006" w:type="dxa"/>
            <w:vAlign w:val="center"/>
          </w:tcPr>
          <w:p w:rsidR="001F0C6C" w:rsidRPr="00523D1A" w:rsidRDefault="001F0C6C" w:rsidP="00573CE4">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8</w:t>
            </w:r>
          </w:p>
        </w:tc>
      </w:tr>
      <w:tr w:rsidR="001F0C6C" w:rsidRPr="00523D1A" w:rsidTr="00573CE4">
        <w:tc>
          <w:tcPr>
            <w:tcW w:w="2291" w:type="dxa"/>
            <w:vMerge w:val="restart"/>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tcPr>
          <w:p w:rsidR="001F0C6C" w:rsidRPr="00523D1A" w:rsidRDefault="001F0C6C" w:rsidP="00573CE4">
            <w:pPr>
              <w:widowControl/>
              <w:spacing w:line="192" w:lineRule="auto"/>
              <w:rPr>
                <w:rFonts w:ascii="Calibri" w:hAnsi="Calibri" w:cs="Times New Roman"/>
                <w:color w:val="auto"/>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tcPr>
          <w:p w:rsidR="001F0C6C" w:rsidRPr="00523D1A" w:rsidRDefault="001F0C6C" w:rsidP="00573CE4">
            <w:pPr>
              <w:widowControl/>
              <w:spacing w:line="192" w:lineRule="auto"/>
              <w:rPr>
                <w:rFonts w:ascii="Calibri" w:hAnsi="Calibri" w:cs="Times New Roman"/>
                <w:color w:val="auto"/>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r>
              <w:rPr>
                <w:rFonts w:ascii="Times New Roman" w:hAnsi="Times New Roman" w:cs="Times New Roman"/>
                <w:color w:val="auto"/>
                <w:sz w:val="28"/>
                <w:szCs w:val="28"/>
                <w:lang w:val="uk-UA"/>
              </w:rPr>
              <w:t>(англ..)</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1F0C6C" w:rsidRPr="00523D1A" w:rsidTr="00573CE4">
        <w:tc>
          <w:tcPr>
            <w:tcW w:w="2291" w:type="dxa"/>
            <w:vMerge/>
          </w:tcPr>
          <w:p w:rsidR="001F0C6C" w:rsidRPr="00523D1A" w:rsidRDefault="001F0C6C" w:rsidP="00573CE4">
            <w:pPr>
              <w:widowControl/>
              <w:spacing w:line="192" w:lineRule="auto"/>
              <w:rPr>
                <w:rFonts w:ascii="Calibri" w:hAnsi="Calibri" w:cs="Times New Roman"/>
                <w:color w:val="auto"/>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val="restart"/>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 -знавство</w:t>
            </w: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1F0C6C" w:rsidRPr="00523D1A" w:rsidTr="00573CE4">
        <w:tc>
          <w:tcPr>
            <w:tcW w:w="2291" w:type="dxa"/>
            <w:vMerge/>
          </w:tcPr>
          <w:p w:rsidR="001F0C6C" w:rsidRPr="00523D1A" w:rsidRDefault="001F0C6C" w:rsidP="00573CE4">
            <w:pPr>
              <w:widowControl/>
              <w:spacing w:line="192" w:lineRule="auto"/>
              <w:rPr>
                <w:rFonts w:ascii="Calibri" w:hAnsi="Calibri" w:cs="Times New Roman"/>
                <w:color w:val="auto"/>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1F0C6C" w:rsidRPr="00523D1A" w:rsidTr="00573CE4">
        <w:tc>
          <w:tcPr>
            <w:tcW w:w="2291" w:type="dxa"/>
            <w:vMerge w:val="restart"/>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1F0C6C" w:rsidRPr="00523D1A" w:rsidTr="00573CE4">
        <w:tc>
          <w:tcPr>
            <w:tcW w:w="2291" w:type="dxa"/>
            <w:vMerge w:val="restart"/>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val="restart"/>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val="restart"/>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1F0C6C" w:rsidRPr="00523D1A" w:rsidTr="00573CE4">
        <w:tc>
          <w:tcPr>
            <w:tcW w:w="2291" w:type="dxa"/>
            <w:vMerge w:val="restart"/>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1F0C6C" w:rsidRPr="00523D1A" w:rsidTr="00573CE4">
        <w:tc>
          <w:tcPr>
            <w:tcW w:w="2291" w:type="dxa"/>
            <w:vMerge/>
          </w:tcPr>
          <w:p w:rsidR="001F0C6C" w:rsidRPr="00523D1A" w:rsidRDefault="001F0C6C" w:rsidP="00573CE4">
            <w:pPr>
              <w:widowControl/>
              <w:spacing w:line="192" w:lineRule="auto"/>
              <w:rPr>
                <w:rFonts w:ascii="Times New Roman" w:hAnsi="Times New Roman" w:cs="Times New Roman"/>
                <w:color w:val="auto"/>
                <w:sz w:val="28"/>
                <w:szCs w:val="28"/>
                <w:lang w:val="uk-UA"/>
              </w:rPr>
            </w:pPr>
          </w:p>
        </w:tc>
        <w:tc>
          <w:tcPr>
            <w:tcW w:w="3052" w:type="dxa"/>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p>
        </w:tc>
      </w:tr>
      <w:tr w:rsidR="001F0C6C" w:rsidRPr="00523D1A" w:rsidTr="00573CE4">
        <w:tc>
          <w:tcPr>
            <w:tcW w:w="5343" w:type="dxa"/>
            <w:gridSpan w:val="2"/>
          </w:tcPr>
          <w:p w:rsidR="001F0C6C" w:rsidRPr="00523D1A" w:rsidRDefault="001F0C6C" w:rsidP="00573CE4">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5006" w:type="dxa"/>
            <w:vAlign w:val="center"/>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28,5</w:t>
            </w:r>
            <w:r w:rsidRPr="00523D1A">
              <w:rPr>
                <w:rFonts w:ascii="Times New Roman" w:hAnsi="Times New Roman" w:cs="Times New Roman"/>
                <w:color w:val="auto"/>
                <w:sz w:val="28"/>
                <w:szCs w:val="28"/>
                <w:lang w:val="uk-UA"/>
              </w:rPr>
              <w:t>+3</w:t>
            </w:r>
          </w:p>
        </w:tc>
      </w:tr>
      <w:tr w:rsidR="001F0C6C" w:rsidRPr="00523D1A" w:rsidTr="00573CE4">
        <w:tc>
          <w:tcPr>
            <w:tcW w:w="5343" w:type="dxa"/>
            <w:gridSpan w:val="2"/>
          </w:tcPr>
          <w:p w:rsidR="001F0C6C" w:rsidRPr="00523D1A" w:rsidRDefault="001F0C6C" w:rsidP="00573CE4">
            <w:pPr>
              <w:widowControl/>
              <w:jc w:val="both"/>
              <w:rPr>
                <w:rFonts w:ascii="Times New Roman" w:hAnsi="Times New Roman" w:cs="Times New Roman"/>
                <w:color w:val="auto"/>
                <w:lang w:val="uk-UA"/>
              </w:rPr>
            </w:pPr>
            <w:r w:rsidRPr="00523D1A">
              <w:rPr>
                <w:rFonts w:ascii="Times New Roman" w:hAnsi="Times New Roman" w:cs="Times New Roman"/>
                <w:color w:val="auto"/>
                <w:lang w:val="uk-UA"/>
              </w:rPr>
              <w:t xml:space="preserve">Додатковий час </w:t>
            </w:r>
            <w:r>
              <w:rPr>
                <w:rFonts w:ascii="Times New Roman" w:hAnsi="Times New Roman" w:cs="Times New Roman"/>
                <w:color w:val="auto"/>
                <w:lang w:val="uk-UA"/>
              </w:rPr>
              <w:t xml:space="preserve">на </w:t>
            </w:r>
            <w:r w:rsidRPr="00523D1A">
              <w:rPr>
                <w:rFonts w:ascii="Times New Roman" w:hAnsi="Times New Roman" w:cs="Times New Roman"/>
                <w:color w:val="auto"/>
                <w:lang w:val="uk-UA"/>
              </w:rPr>
              <w:t xml:space="preserve"> індивідуальні заняття та консультації</w:t>
            </w:r>
            <w:r w:rsidRPr="008001B9">
              <w:rPr>
                <w:rFonts w:ascii="Times New Roman" w:hAnsi="Times New Roman" w:cs="Times New Roman"/>
                <w:b/>
                <w:color w:val="auto"/>
                <w:lang w:val="uk-UA"/>
              </w:rPr>
              <w:t xml:space="preserve">з </w:t>
            </w:r>
            <w:r>
              <w:rPr>
                <w:rFonts w:ascii="Times New Roman" w:hAnsi="Times New Roman" w:cs="Times New Roman"/>
                <w:b/>
                <w:color w:val="auto"/>
                <w:lang w:val="uk-UA"/>
              </w:rPr>
              <w:t>англійської мови</w:t>
            </w:r>
          </w:p>
        </w:tc>
        <w:tc>
          <w:tcPr>
            <w:tcW w:w="5006" w:type="dxa"/>
          </w:tcPr>
          <w:p w:rsidR="001F0C6C" w:rsidRPr="00523D1A" w:rsidRDefault="001F0C6C" w:rsidP="00573CE4">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1F0C6C" w:rsidRPr="00523D1A" w:rsidTr="00573CE4">
        <w:tc>
          <w:tcPr>
            <w:tcW w:w="5343" w:type="dxa"/>
            <w:gridSpan w:val="2"/>
          </w:tcPr>
          <w:p w:rsidR="001F0C6C" w:rsidRPr="00523D1A" w:rsidRDefault="001F0C6C" w:rsidP="00573CE4">
            <w:pPr>
              <w:widowControl/>
              <w:spacing w:line="192" w:lineRule="auto"/>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29,5</w:t>
            </w:r>
          </w:p>
        </w:tc>
      </w:tr>
      <w:tr w:rsidR="001F0C6C" w:rsidRPr="00523D1A" w:rsidTr="00573CE4">
        <w:tc>
          <w:tcPr>
            <w:tcW w:w="5343" w:type="dxa"/>
            <w:gridSpan w:val="2"/>
          </w:tcPr>
          <w:p w:rsidR="001F0C6C" w:rsidRPr="00523D1A" w:rsidRDefault="001F0C6C" w:rsidP="00573CE4">
            <w:pPr>
              <w:widowControl/>
              <w:spacing w:line="192" w:lineRule="auto"/>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Всього </w:t>
            </w:r>
          </w:p>
        </w:tc>
        <w:tc>
          <w:tcPr>
            <w:tcW w:w="5006" w:type="dxa"/>
          </w:tcPr>
          <w:p w:rsidR="001F0C6C" w:rsidRPr="00523D1A" w:rsidRDefault="001F0C6C" w:rsidP="00573CE4">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32,5</w:t>
            </w:r>
          </w:p>
        </w:tc>
      </w:tr>
    </w:tbl>
    <w:p w:rsidR="001F0C6C" w:rsidRPr="00523D1A" w:rsidRDefault="001F0C6C" w:rsidP="001F0C6C">
      <w:pPr>
        <w:widowControl/>
        <w:ind w:left="-284"/>
        <w:jc w:val="both"/>
        <w:rPr>
          <w:rFonts w:ascii="Times New Roman" w:hAnsi="Times New Roman" w:cs="Times New Roman"/>
          <w:b/>
          <w:color w:val="auto"/>
          <w:sz w:val="22"/>
          <w:szCs w:val="22"/>
          <w:u w:val="single"/>
          <w:lang w:val="uk-UA"/>
        </w:rPr>
      </w:pPr>
    </w:p>
    <w:p w:rsidR="001F0C6C" w:rsidRPr="00523D1A" w:rsidRDefault="001F0C6C" w:rsidP="001F0C6C">
      <w:pPr>
        <w:rPr>
          <w:sz w:val="2"/>
          <w:szCs w:val="2"/>
          <w:lang w:val="uk-UA"/>
        </w:rPr>
      </w:pPr>
    </w:p>
    <w:p w:rsidR="001F0C6C" w:rsidRPr="00922C24" w:rsidRDefault="001F0C6C" w:rsidP="001F0C6C">
      <w:pPr>
        <w:tabs>
          <w:tab w:val="left" w:pos="6300"/>
        </w:tabs>
        <w:rPr>
          <w:sz w:val="2"/>
          <w:szCs w:val="2"/>
          <w:lang w:val="uk-UA"/>
        </w:rPr>
      </w:pPr>
    </w:p>
    <w:p w:rsidR="001F0C6C" w:rsidRDefault="001F0C6C" w:rsidP="001F0C6C">
      <w:pPr>
        <w:tabs>
          <w:tab w:val="left" w:pos="6444"/>
        </w:tabs>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8B741F" w:rsidRDefault="001F0C6C" w:rsidP="001F0C6C">
      <w:pPr>
        <w:rPr>
          <w:rStyle w:val="af7"/>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Pr="009A2929" w:rsidRDefault="001F0C6C" w:rsidP="001F0C6C">
      <w:pPr>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sz w:val="2"/>
          <w:szCs w:val="2"/>
          <w:lang w:val="uk-UA"/>
        </w:rPr>
      </w:pPr>
    </w:p>
    <w:p w:rsidR="001F0C6C" w:rsidRDefault="001F0C6C" w:rsidP="00574F68">
      <w:pPr>
        <w:widowControl/>
        <w:shd w:val="clear" w:color="auto" w:fill="FFFFFF"/>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Pr="00574F68" w:rsidRDefault="003B6C11" w:rsidP="00895EEA">
      <w:pPr>
        <w:widowControl/>
        <w:jc w:val="center"/>
        <w:rPr>
          <w:rFonts w:ascii="Times New Roman" w:hAnsi="Times New Roman" w:cs="Times New Roman"/>
          <w:b/>
          <w:bCs/>
          <w:color w:val="auto"/>
          <w:sz w:val="28"/>
          <w:szCs w:val="28"/>
          <w:lang w:val="uk-UA"/>
        </w:rPr>
      </w:pPr>
      <w:r w:rsidRPr="00574F68">
        <w:rPr>
          <w:rFonts w:ascii="Times New Roman" w:hAnsi="Times New Roman" w:cs="Times New Roman"/>
          <w:b/>
          <w:bCs/>
          <w:color w:val="auto"/>
          <w:sz w:val="28"/>
          <w:szCs w:val="28"/>
          <w:lang w:val="uk-UA"/>
        </w:rPr>
        <w:lastRenderedPageBreak/>
        <w:t>Н</w:t>
      </w:r>
      <w:r w:rsidR="005E346F" w:rsidRPr="00574F68">
        <w:rPr>
          <w:rFonts w:ascii="Times New Roman" w:hAnsi="Times New Roman" w:cs="Times New Roman"/>
          <w:b/>
          <w:bCs/>
          <w:color w:val="auto"/>
          <w:sz w:val="28"/>
          <w:szCs w:val="28"/>
          <w:lang w:val="uk-UA"/>
        </w:rPr>
        <w:t>авчальний план</w:t>
      </w:r>
    </w:p>
    <w:p w:rsidR="005E346F" w:rsidRPr="003B6C11" w:rsidRDefault="005E346F" w:rsidP="00895EEA">
      <w:pPr>
        <w:widowControl/>
        <w:jc w:val="center"/>
        <w:rPr>
          <w:rFonts w:ascii="Times New Roman" w:hAnsi="Times New Roman" w:cs="Times New Roman"/>
          <w:bCs/>
          <w:color w:val="auto"/>
          <w:sz w:val="28"/>
          <w:szCs w:val="28"/>
          <w:lang w:val="uk-UA"/>
        </w:rPr>
      </w:pPr>
      <w:r w:rsidRPr="003B6C11">
        <w:rPr>
          <w:rFonts w:ascii="Times New Roman" w:hAnsi="Times New Roman" w:cs="Times New Roman"/>
          <w:b/>
          <w:bCs/>
          <w:color w:val="auto"/>
          <w:sz w:val="28"/>
          <w:szCs w:val="28"/>
          <w:lang w:val="uk-UA"/>
        </w:rPr>
        <w:t xml:space="preserve">для </w:t>
      </w:r>
      <w:r w:rsidR="00413AC6" w:rsidRPr="003B6C11">
        <w:rPr>
          <w:rFonts w:ascii="Times New Roman" w:hAnsi="Times New Roman" w:cs="Times New Roman"/>
          <w:b/>
          <w:bCs/>
          <w:color w:val="auto"/>
          <w:sz w:val="28"/>
          <w:szCs w:val="28"/>
          <w:lang w:val="uk-UA"/>
        </w:rPr>
        <w:t>індивідуального навчання учнів 7</w:t>
      </w:r>
      <w:r w:rsidRPr="003B6C11">
        <w:rPr>
          <w:rFonts w:ascii="Times New Roman" w:hAnsi="Times New Roman" w:cs="Times New Roman"/>
          <w:b/>
          <w:bCs/>
          <w:color w:val="auto"/>
          <w:sz w:val="28"/>
          <w:szCs w:val="28"/>
          <w:lang w:val="uk-UA"/>
        </w:rPr>
        <w:t xml:space="preserve"> класу</w:t>
      </w:r>
      <w:r w:rsidR="001F0C6C">
        <w:rPr>
          <w:rFonts w:ascii="Times New Roman" w:hAnsi="Times New Roman" w:cs="Times New Roman"/>
          <w:b/>
          <w:bCs/>
          <w:color w:val="auto"/>
          <w:sz w:val="28"/>
          <w:szCs w:val="28"/>
          <w:lang w:val="uk-UA"/>
        </w:rPr>
        <w:t xml:space="preserve"> </w:t>
      </w:r>
      <w:r w:rsidRPr="00574F68">
        <w:rPr>
          <w:rFonts w:ascii="Times New Roman" w:hAnsi="Times New Roman" w:cs="Times New Roman"/>
          <w:b/>
          <w:bCs/>
          <w:color w:val="auto"/>
          <w:sz w:val="28"/>
          <w:szCs w:val="28"/>
          <w:lang w:val="uk-UA"/>
        </w:rPr>
        <w:t>з навчанням українською мовою</w:t>
      </w:r>
    </w:p>
    <w:p w:rsidR="003B6C11" w:rsidRDefault="003B6C11" w:rsidP="003B6C11">
      <w:pPr>
        <w:widowControl/>
        <w:jc w:val="center"/>
        <w:rPr>
          <w:rFonts w:ascii="Times New Roman" w:hAnsi="Times New Roman" w:cs="Times New Roman"/>
          <w:bCs/>
          <w:color w:val="auto"/>
          <w:sz w:val="28"/>
          <w:szCs w:val="28"/>
          <w:lang w:val="uk-UA"/>
        </w:rPr>
      </w:pPr>
      <w:r w:rsidRPr="003B6C11">
        <w:rPr>
          <w:rFonts w:ascii="Times New Roman" w:hAnsi="Times New Roman" w:cs="Times New Roman"/>
          <w:bCs/>
          <w:color w:val="auto"/>
          <w:sz w:val="28"/>
          <w:szCs w:val="28"/>
          <w:lang w:val="uk-UA"/>
        </w:rPr>
        <w:t xml:space="preserve">складено за Типовою освітньою програмою, </w:t>
      </w:r>
    </w:p>
    <w:p w:rsidR="003B6C11" w:rsidRPr="003B6C11" w:rsidRDefault="003B6C11" w:rsidP="003B6C11">
      <w:pPr>
        <w:widowControl/>
        <w:jc w:val="center"/>
        <w:rPr>
          <w:rFonts w:ascii="Times New Roman" w:hAnsi="Times New Roman" w:cs="Times New Roman"/>
          <w:bCs/>
          <w:color w:val="auto"/>
          <w:sz w:val="28"/>
          <w:szCs w:val="28"/>
          <w:lang w:val="uk-UA"/>
        </w:rPr>
      </w:pPr>
      <w:r w:rsidRPr="003B6C11">
        <w:rPr>
          <w:rFonts w:ascii="Times New Roman" w:hAnsi="Times New Roman" w:cs="Times New Roman"/>
          <w:bCs/>
          <w:color w:val="auto"/>
          <w:sz w:val="28"/>
          <w:szCs w:val="28"/>
          <w:lang w:val="uk-UA"/>
        </w:rPr>
        <w:t>затвердженою наказом МОН України від 20.04.2018 №405 (табл.1)</w:t>
      </w:r>
    </w:p>
    <w:p w:rsidR="005E346F" w:rsidRDefault="005E346F" w:rsidP="00895EEA">
      <w:pPr>
        <w:widowControl/>
        <w:jc w:val="center"/>
        <w:rPr>
          <w:rFonts w:ascii="Times New Roman" w:hAnsi="Times New Roman" w:cs="Times New Roman"/>
          <w:b/>
          <w:bCs/>
          <w:color w:val="auto"/>
          <w:sz w:val="28"/>
          <w:szCs w:val="28"/>
          <w:lang w:val="uk-UA"/>
        </w:rPr>
      </w:pPr>
    </w:p>
    <w:p w:rsidR="003B6C11" w:rsidRDefault="005E346F" w:rsidP="001F7CF4">
      <w:pPr>
        <w:widowControl/>
        <w:jc w:val="both"/>
        <w:rPr>
          <w:rFonts w:ascii="Times New Roman" w:hAnsi="Times New Roman" w:cs="Times New Roman"/>
          <w:bCs/>
          <w:color w:val="auto"/>
          <w:sz w:val="28"/>
          <w:szCs w:val="28"/>
          <w:lang w:val="uk-UA"/>
        </w:rPr>
      </w:pPr>
      <w:r w:rsidRPr="00441565">
        <w:rPr>
          <w:rFonts w:ascii="Times New Roman" w:hAnsi="Times New Roman" w:cs="Times New Roman"/>
          <w:bCs/>
          <w:color w:val="auto"/>
          <w:sz w:val="28"/>
          <w:szCs w:val="28"/>
          <w:lang w:val="uk-UA"/>
        </w:rPr>
        <w:t xml:space="preserve">У </w:t>
      </w:r>
      <w:r w:rsidR="0015551B">
        <w:rPr>
          <w:rFonts w:ascii="Times New Roman" w:hAnsi="Times New Roman" w:cs="Times New Roman"/>
          <w:bCs/>
          <w:color w:val="auto"/>
          <w:sz w:val="28"/>
          <w:szCs w:val="28"/>
          <w:lang w:val="uk-UA"/>
        </w:rPr>
        <w:t>7</w:t>
      </w:r>
      <w:r w:rsidRPr="00441565">
        <w:rPr>
          <w:rFonts w:ascii="Times New Roman" w:hAnsi="Times New Roman" w:cs="Times New Roman"/>
          <w:bCs/>
          <w:color w:val="auto"/>
          <w:sz w:val="28"/>
          <w:szCs w:val="28"/>
          <w:lang w:val="uk-UA"/>
        </w:rPr>
        <w:t xml:space="preserve"> класі предмет «</w:t>
      </w:r>
      <w:r w:rsidR="0015551B">
        <w:rPr>
          <w:rFonts w:ascii="Times New Roman" w:hAnsi="Times New Roman" w:cs="Times New Roman"/>
          <w:bCs/>
          <w:color w:val="auto"/>
          <w:sz w:val="28"/>
          <w:szCs w:val="28"/>
          <w:lang w:val="uk-UA"/>
        </w:rPr>
        <w:t xml:space="preserve"> Біологія</w:t>
      </w:r>
      <w:r w:rsidRPr="00441565">
        <w:rPr>
          <w:rFonts w:ascii="Times New Roman" w:hAnsi="Times New Roman" w:cs="Times New Roman"/>
          <w:bCs/>
          <w:color w:val="auto"/>
          <w:sz w:val="28"/>
          <w:szCs w:val="28"/>
          <w:lang w:val="uk-UA"/>
        </w:rPr>
        <w:t xml:space="preserve">» буде викладатися таким чином: </w:t>
      </w:r>
      <w:r>
        <w:rPr>
          <w:rFonts w:ascii="Times New Roman" w:hAnsi="Times New Roman" w:cs="Times New Roman"/>
          <w:bCs/>
          <w:color w:val="auto"/>
          <w:sz w:val="28"/>
          <w:szCs w:val="28"/>
          <w:lang w:val="uk-UA"/>
        </w:rPr>
        <w:t xml:space="preserve"> І семестр – 2 години, </w:t>
      </w:r>
    </w:p>
    <w:p w:rsidR="005E346F"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ІІ семестр – 1 година. «Географія» - І семестр – 1 година, ІІ семестр – 2 години. </w:t>
      </w:r>
    </w:p>
    <w:p w:rsidR="000F0F4A" w:rsidRDefault="0015551B"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«Трудове навчання» чергуватиметься з предметом «Основи здоров’я». </w:t>
      </w:r>
    </w:p>
    <w:p w:rsidR="0015551B" w:rsidRDefault="0015551B"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Предмет «Музичне мистецтво» </w:t>
      </w:r>
      <w:r w:rsidR="001F7CF4">
        <w:rPr>
          <w:rFonts w:ascii="Times New Roman" w:hAnsi="Times New Roman" w:cs="Times New Roman"/>
          <w:bCs/>
          <w:color w:val="auto"/>
          <w:sz w:val="28"/>
          <w:szCs w:val="28"/>
          <w:lang w:val="uk-UA"/>
        </w:rPr>
        <w:t xml:space="preserve">- </w:t>
      </w:r>
      <w:r>
        <w:rPr>
          <w:rFonts w:ascii="Times New Roman" w:hAnsi="Times New Roman" w:cs="Times New Roman"/>
          <w:bCs/>
          <w:color w:val="auto"/>
          <w:sz w:val="28"/>
          <w:szCs w:val="28"/>
          <w:lang w:val="uk-UA"/>
        </w:rPr>
        <w:t>з «Образотворчим мистецтвом».</w:t>
      </w:r>
    </w:p>
    <w:p w:rsidR="005E346F"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З метою виконання навчального плану години, виділені для індивідуального навчання </w:t>
      </w:r>
    </w:p>
    <w:p w:rsidR="005E346F" w:rsidRPr="00441565"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3 учнів    </w:t>
      </w:r>
      <w:r w:rsidR="000F0F4A">
        <w:rPr>
          <w:rFonts w:ascii="Times New Roman" w:hAnsi="Times New Roman" w:cs="Times New Roman"/>
          <w:bCs/>
          <w:color w:val="auto"/>
          <w:sz w:val="28"/>
          <w:szCs w:val="28"/>
          <w:lang w:val="uk-UA"/>
        </w:rPr>
        <w:t>7</w:t>
      </w:r>
      <w:r>
        <w:rPr>
          <w:rFonts w:ascii="Times New Roman" w:hAnsi="Times New Roman" w:cs="Times New Roman"/>
          <w:bCs/>
          <w:color w:val="auto"/>
          <w:sz w:val="28"/>
          <w:szCs w:val="28"/>
          <w:lang w:val="uk-UA"/>
        </w:rPr>
        <w:t xml:space="preserve"> класу</w:t>
      </w:r>
      <w:r w:rsidR="008001B9">
        <w:rPr>
          <w:rFonts w:ascii="Times New Roman" w:hAnsi="Times New Roman" w:cs="Times New Roman"/>
          <w:bCs/>
          <w:color w:val="auto"/>
          <w:sz w:val="28"/>
          <w:szCs w:val="28"/>
          <w:lang w:val="uk-UA"/>
        </w:rPr>
        <w:t xml:space="preserve">, </w:t>
      </w:r>
      <w:r>
        <w:rPr>
          <w:rFonts w:ascii="Times New Roman" w:hAnsi="Times New Roman" w:cs="Times New Roman"/>
          <w:bCs/>
          <w:color w:val="auto"/>
          <w:sz w:val="28"/>
          <w:szCs w:val="28"/>
          <w:lang w:val="uk-UA"/>
        </w:rPr>
        <w:t xml:space="preserve"> розподілено таким чином:</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5538"/>
        <w:gridCol w:w="28"/>
      </w:tblGrid>
      <w:tr w:rsidR="005E346F" w:rsidRPr="00275006" w:rsidTr="007A5980">
        <w:trPr>
          <w:trHeight w:val="330"/>
        </w:trPr>
        <w:tc>
          <w:tcPr>
            <w:tcW w:w="2291" w:type="dxa"/>
            <w:vMerge w:val="restart"/>
          </w:tcPr>
          <w:p w:rsidR="005E346F" w:rsidRPr="00523D1A" w:rsidRDefault="005E346F" w:rsidP="007A5980">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3" w:type="dxa"/>
            <w:vMerge w:val="restart"/>
          </w:tcPr>
          <w:p w:rsidR="005E346F" w:rsidRPr="00523D1A" w:rsidRDefault="005E346F" w:rsidP="007A5980">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566" w:type="dxa"/>
            <w:gridSpan w:val="2"/>
          </w:tcPr>
          <w:p w:rsidR="005E346F" w:rsidRPr="00523D1A" w:rsidRDefault="005E346F" w:rsidP="007A5980">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5E346F" w:rsidRPr="00523D1A" w:rsidTr="007A5980">
        <w:trPr>
          <w:gridAfter w:val="1"/>
          <w:wAfter w:w="28" w:type="dxa"/>
          <w:trHeight w:val="300"/>
        </w:trPr>
        <w:tc>
          <w:tcPr>
            <w:tcW w:w="2291" w:type="dxa"/>
            <w:vMerge/>
            <w:vAlign w:val="center"/>
          </w:tcPr>
          <w:p w:rsidR="005E346F" w:rsidRPr="00523D1A" w:rsidRDefault="005E346F" w:rsidP="007A5980">
            <w:pPr>
              <w:widowControl/>
              <w:rPr>
                <w:rFonts w:ascii="Times New Roman" w:hAnsi="Times New Roman" w:cs="Times New Roman"/>
                <w:b/>
                <w:bCs/>
                <w:color w:val="auto"/>
                <w:sz w:val="28"/>
                <w:szCs w:val="28"/>
                <w:lang w:val="uk-UA"/>
              </w:rPr>
            </w:pPr>
          </w:p>
        </w:tc>
        <w:tc>
          <w:tcPr>
            <w:tcW w:w="3053" w:type="dxa"/>
            <w:vMerge/>
            <w:vAlign w:val="center"/>
          </w:tcPr>
          <w:p w:rsidR="005E346F" w:rsidRPr="00523D1A" w:rsidRDefault="005E346F" w:rsidP="007A5980">
            <w:pPr>
              <w:widowControl/>
              <w:rPr>
                <w:rFonts w:ascii="Times New Roman" w:hAnsi="Times New Roman" w:cs="Times New Roman"/>
                <w:b/>
                <w:bCs/>
                <w:color w:val="auto"/>
                <w:sz w:val="28"/>
                <w:szCs w:val="28"/>
                <w:lang w:val="uk-UA"/>
              </w:rPr>
            </w:pPr>
          </w:p>
        </w:tc>
        <w:tc>
          <w:tcPr>
            <w:tcW w:w="5538" w:type="dxa"/>
          </w:tcPr>
          <w:p w:rsidR="005E346F" w:rsidRPr="00523D1A" w:rsidRDefault="0015551B" w:rsidP="007A5980">
            <w:pPr>
              <w:widowControl/>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7</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r w:rsidR="008001B9">
              <w:rPr>
                <w:rFonts w:ascii="Times New Roman" w:hAnsi="Times New Roman" w:cs="Times New Roman"/>
                <w:color w:val="auto"/>
                <w:sz w:val="28"/>
                <w:szCs w:val="28"/>
                <w:lang w:val="uk-UA"/>
              </w:rPr>
              <w:t>(англ..)</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0,5</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0,5</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5538" w:type="dxa"/>
          </w:tcPr>
          <w:p w:rsidR="005E346F" w:rsidRPr="00523D1A" w:rsidRDefault="005E346F" w:rsidP="00413AC6">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5538" w:type="dxa"/>
          </w:tcPr>
          <w:p w:rsidR="005E346F" w:rsidRPr="00523D1A" w:rsidRDefault="00413AC6"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0,5</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A5980">
        <w:trPr>
          <w:gridAfter w:val="1"/>
          <w:wAfter w:w="28" w:type="dxa"/>
        </w:trPr>
        <w:tc>
          <w:tcPr>
            <w:tcW w:w="2291" w:type="dxa"/>
            <w:vMerge w:val="restart"/>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0,5</w:t>
            </w:r>
          </w:p>
        </w:tc>
      </w:tr>
      <w:tr w:rsidR="005E346F" w:rsidRPr="00523D1A" w:rsidTr="007A5980">
        <w:trPr>
          <w:gridAfter w:val="1"/>
          <w:wAfter w:w="28" w:type="dxa"/>
        </w:trPr>
        <w:tc>
          <w:tcPr>
            <w:tcW w:w="2291" w:type="dxa"/>
            <w:vMerge/>
            <w:vAlign w:val="center"/>
          </w:tcPr>
          <w:p w:rsidR="005E346F" w:rsidRPr="00523D1A" w:rsidRDefault="005E346F" w:rsidP="007A5980">
            <w:pPr>
              <w:widowControl/>
              <w:rPr>
                <w:rFonts w:ascii="Times New Roman" w:hAnsi="Times New Roman" w:cs="Times New Roman"/>
                <w:color w:val="auto"/>
                <w:sz w:val="28"/>
                <w:szCs w:val="28"/>
                <w:lang w:val="uk-UA"/>
              </w:rPr>
            </w:pPr>
          </w:p>
        </w:tc>
        <w:tc>
          <w:tcPr>
            <w:tcW w:w="3053" w:type="dxa"/>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5538" w:type="dxa"/>
          </w:tcPr>
          <w:p w:rsidR="005E346F" w:rsidRPr="00523D1A" w:rsidRDefault="005E346F" w:rsidP="007A5980">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7A5980">
        <w:trPr>
          <w:gridAfter w:val="1"/>
          <w:wAfter w:w="28" w:type="dxa"/>
        </w:trPr>
        <w:tc>
          <w:tcPr>
            <w:tcW w:w="5344" w:type="dxa"/>
            <w:gridSpan w:val="2"/>
          </w:tcPr>
          <w:p w:rsidR="005E346F" w:rsidRPr="00523D1A" w:rsidRDefault="005E346F" w:rsidP="007A5980">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5538" w:type="dxa"/>
            <w:vAlign w:val="center"/>
          </w:tcPr>
          <w:p w:rsidR="005E346F" w:rsidRPr="00523D1A" w:rsidRDefault="005E346F" w:rsidP="007A5980">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r>
              <w:rPr>
                <w:rFonts w:ascii="Times New Roman" w:hAnsi="Times New Roman" w:cs="Times New Roman"/>
                <w:color w:val="auto"/>
                <w:sz w:val="28"/>
                <w:szCs w:val="28"/>
                <w:lang w:val="uk-UA"/>
              </w:rPr>
              <w:t>2+2</w:t>
            </w:r>
          </w:p>
        </w:tc>
      </w:tr>
      <w:tr w:rsidR="000F0F4A" w:rsidRPr="00523D1A" w:rsidTr="007A5980">
        <w:trPr>
          <w:gridAfter w:val="1"/>
          <w:wAfter w:w="28" w:type="dxa"/>
        </w:trPr>
        <w:tc>
          <w:tcPr>
            <w:tcW w:w="5344" w:type="dxa"/>
            <w:gridSpan w:val="2"/>
          </w:tcPr>
          <w:p w:rsidR="000F0F4A" w:rsidRPr="00523D1A" w:rsidRDefault="000F0F4A" w:rsidP="000F0F4A">
            <w:pPr>
              <w:widowControl/>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5538" w:type="dxa"/>
          </w:tcPr>
          <w:p w:rsidR="000F0F4A" w:rsidRPr="00523D1A" w:rsidRDefault="000F0F4A" w:rsidP="000F0F4A">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22</w:t>
            </w:r>
          </w:p>
        </w:tc>
      </w:tr>
      <w:tr w:rsidR="000F0F4A" w:rsidRPr="00523D1A" w:rsidTr="007A5980">
        <w:trPr>
          <w:gridAfter w:val="1"/>
          <w:wAfter w:w="28" w:type="dxa"/>
        </w:trPr>
        <w:tc>
          <w:tcPr>
            <w:tcW w:w="5344" w:type="dxa"/>
            <w:gridSpan w:val="2"/>
          </w:tcPr>
          <w:p w:rsidR="000F0F4A" w:rsidRPr="00523D1A" w:rsidRDefault="000F0F4A" w:rsidP="000F0F4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Всього </w:t>
            </w:r>
          </w:p>
        </w:tc>
        <w:tc>
          <w:tcPr>
            <w:tcW w:w="5538" w:type="dxa"/>
          </w:tcPr>
          <w:p w:rsidR="000F0F4A" w:rsidRPr="00523D1A" w:rsidRDefault="000F0F4A" w:rsidP="000F0F4A">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24</w:t>
            </w:r>
          </w:p>
        </w:tc>
      </w:tr>
    </w:tbl>
    <w:p w:rsidR="005E346F" w:rsidRPr="00523D1A" w:rsidRDefault="005E346F" w:rsidP="00895EEA">
      <w:pPr>
        <w:widowControl/>
        <w:jc w:val="center"/>
        <w:rPr>
          <w:rFonts w:ascii="Times New Roman" w:hAnsi="Times New Roman" w:cs="Times New Roman"/>
          <w:b/>
          <w:bCs/>
          <w:color w:val="auto"/>
          <w:sz w:val="28"/>
          <w:szCs w:val="2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841991">
      <w:pPr>
        <w:widowControl/>
        <w:shd w:val="clear" w:color="auto" w:fill="FFFFFF"/>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5E346F" w:rsidRDefault="005E346F" w:rsidP="00523D1A">
      <w:pPr>
        <w:widowControl/>
        <w:shd w:val="clear" w:color="auto" w:fill="FFFFFF"/>
        <w:ind w:left="3612" w:firstLine="708"/>
        <w:rPr>
          <w:rFonts w:ascii="Calibri" w:hAnsi="Calibri" w:cs="Times New Roman"/>
          <w:color w:val="auto"/>
          <w:sz w:val="8"/>
          <w:szCs w:val="8"/>
          <w:lang w:val="uk-UA"/>
        </w:rPr>
      </w:pPr>
    </w:p>
    <w:p w:rsidR="008001B9" w:rsidRDefault="008001B9" w:rsidP="00523D1A">
      <w:pPr>
        <w:widowControl/>
        <w:shd w:val="clear" w:color="auto" w:fill="FFFFFF"/>
        <w:ind w:left="3612" w:firstLine="708"/>
        <w:rPr>
          <w:rFonts w:ascii="Calibri" w:hAnsi="Calibri" w:cs="Times New Roman"/>
          <w:color w:val="auto"/>
          <w:sz w:val="8"/>
          <w:szCs w:val="8"/>
          <w:lang w:val="uk-UA"/>
        </w:rPr>
      </w:pPr>
    </w:p>
    <w:p w:rsidR="008001B9" w:rsidRDefault="008001B9" w:rsidP="00523D1A">
      <w:pPr>
        <w:widowControl/>
        <w:shd w:val="clear" w:color="auto" w:fill="FFFFFF"/>
        <w:ind w:left="3612" w:firstLine="708"/>
        <w:rPr>
          <w:rFonts w:ascii="Calibri" w:hAnsi="Calibri" w:cs="Times New Roman"/>
          <w:color w:val="auto"/>
          <w:sz w:val="8"/>
          <w:szCs w:val="8"/>
          <w:lang w:val="uk-UA"/>
        </w:rPr>
      </w:pPr>
    </w:p>
    <w:p w:rsidR="008001B9" w:rsidRDefault="008001B9" w:rsidP="00523D1A">
      <w:pPr>
        <w:widowControl/>
        <w:shd w:val="clear" w:color="auto" w:fill="FFFFFF"/>
        <w:ind w:left="3612" w:firstLine="708"/>
        <w:rPr>
          <w:rFonts w:ascii="Calibri" w:hAnsi="Calibri" w:cs="Times New Roman"/>
          <w:color w:val="auto"/>
          <w:sz w:val="8"/>
          <w:szCs w:val="8"/>
          <w:lang w:val="uk-UA"/>
        </w:rPr>
      </w:pPr>
    </w:p>
    <w:p w:rsidR="008001B9" w:rsidRDefault="008001B9" w:rsidP="00523D1A">
      <w:pPr>
        <w:widowControl/>
        <w:shd w:val="clear" w:color="auto" w:fill="FFFFFF"/>
        <w:ind w:left="3612" w:firstLine="708"/>
        <w:rPr>
          <w:rFonts w:ascii="Calibri" w:hAnsi="Calibri" w:cs="Times New Roman"/>
          <w:color w:val="auto"/>
          <w:sz w:val="8"/>
          <w:szCs w:val="8"/>
          <w:lang w:val="uk-UA"/>
        </w:rPr>
      </w:pPr>
    </w:p>
    <w:p w:rsidR="008001B9" w:rsidRDefault="008001B9" w:rsidP="00523D1A">
      <w:pPr>
        <w:widowControl/>
        <w:shd w:val="clear" w:color="auto" w:fill="FFFFFF"/>
        <w:ind w:left="3612" w:firstLine="708"/>
        <w:rPr>
          <w:rFonts w:ascii="Calibri" w:hAnsi="Calibri" w:cs="Times New Roman"/>
          <w:color w:val="auto"/>
          <w:sz w:val="8"/>
          <w:szCs w:val="8"/>
          <w:lang w:val="uk-UA"/>
        </w:rPr>
      </w:pPr>
    </w:p>
    <w:p w:rsidR="008001B9" w:rsidRDefault="008001B9" w:rsidP="00523D1A">
      <w:pPr>
        <w:widowControl/>
        <w:shd w:val="clear" w:color="auto" w:fill="FFFFFF"/>
        <w:ind w:left="3612" w:firstLine="708"/>
        <w:rPr>
          <w:rFonts w:ascii="Calibri" w:hAnsi="Calibri" w:cs="Times New Roman"/>
          <w:color w:val="auto"/>
          <w:sz w:val="8"/>
          <w:szCs w:val="8"/>
          <w:lang w:val="uk-UA"/>
        </w:rPr>
      </w:pPr>
    </w:p>
    <w:p w:rsidR="008001B9" w:rsidRDefault="008001B9" w:rsidP="00523D1A">
      <w:pPr>
        <w:widowControl/>
        <w:shd w:val="clear" w:color="auto" w:fill="FFFFFF"/>
        <w:ind w:left="3612" w:firstLine="708"/>
        <w:rPr>
          <w:rFonts w:ascii="Calibri" w:hAnsi="Calibri" w:cs="Times New Roman"/>
          <w:color w:val="auto"/>
          <w:sz w:val="8"/>
          <w:szCs w:val="8"/>
          <w:lang w:val="uk-UA"/>
        </w:rPr>
      </w:pPr>
    </w:p>
    <w:p w:rsidR="005E346F" w:rsidRPr="00523D1A" w:rsidRDefault="005E346F" w:rsidP="00523D1A">
      <w:pPr>
        <w:widowControl/>
        <w:shd w:val="clear" w:color="auto" w:fill="FFFFFF"/>
        <w:ind w:left="3612" w:firstLine="708"/>
        <w:rPr>
          <w:rFonts w:ascii="Calibri" w:hAnsi="Calibri" w:cs="Times New Roman"/>
          <w:color w:val="auto"/>
          <w:sz w:val="8"/>
          <w:szCs w:val="8"/>
          <w:lang w:val="uk-UA"/>
        </w:rPr>
      </w:pPr>
    </w:p>
    <w:p w:rsidR="005E346F" w:rsidRPr="00523D1A" w:rsidRDefault="005E346F" w:rsidP="00523D1A">
      <w:pPr>
        <w:widowControl/>
        <w:shd w:val="clear" w:color="auto" w:fill="FFFFFF"/>
        <w:ind w:left="3612" w:firstLine="708"/>
        <w:rPr>
          <w:rFonts w:ascii="Calibri" w:hAnsi="Calibri" w:cs="Times New Roman"/>
          <w:color w:val="auto"/>
          <w:sz w:val="8"/>
          <w:szCs w:val="8"/>
          <w:lang w:val="uk-UA"/>
        </w:rPr>
      </w:pPr>
    </w:p>
    <w:p w:rsidR="00C30974" w:rsidRDefault="00C30974" w:rsidP="00574F68">
      <w:pPr>
        <w:widowControl/>
        <w:rPr>
          <w:rFonts w:ascii="Times New Roman" w:hAnsi="Times New Roman" w:cs="Times New Roman"/>
          <w:b/>
          <w:bCs/>
          <w:color w:val="auto"/>
          <w:sz w:val="28"/>
          <w:szCs w:val="28"/>
          <w:lang w:val="uk-UA"/>
        </w:rPr>
      </w:pPr>
    </w:p>
    <w:p w:rsidR="005E346F" w:rsidRPr="00574F68" w:rsidRDefault="003B6C11" w:rsidP="00523D1A">
      <w:pPr>
        <w:widowControl/>
        <w:jc w:val="center"/>
        <w:rPr>
          <w:rFonts w:ascii="Times New Roman" w:hAnsi="Times New Roman" w:cs="Times New Roman"/>
          <w:b/>
          <w:bCs/>
          <w:color w:val="auto"/>
          <w:sz w:val="28"/>
          <w:szCs w:val="28"/>
          <w:lang w:val="uk-UA"/>
        </w:rPr>
      </w:pPr>
      <w:r w:rsidRPr="00574F68">
        <w:rPr>
          <w:rFonts w:ascii="Times New Roman" w:hAnsi="Times New Roman" w:cs="Times New Roman"/>
          <w:b/>
          <w:bCs/>
          <w:color w:val="auto"/>
          <w:sz w:val="28"/>
          <w:szCs w:val="28"/>
          <w:lang w:val="uk-UA"/>
        </w:rPr>
        <w:lastRenderedPageBreak/>
        <w:t>Н</w:t>
      </w:r>
      <w:r w:rsidR="005E346F" w:rsidRPr="00574F68">
        <w:rPr>
          <w:rFonts w:ascii="Times New Roman" w:hAnsi="Times New Roman" w:cs="Times New Roman"/>
          <w:b/>
          <w:bCs/>
          <w:color w:val="auto"/>
          <w:sz w:val="28"/>
          <w:szCs w:val="28"/>
          <w:lang w:val="uk-UA"/>
        </w:rPr>
        <w:t xml:space="preserve">авчальний план </w:t>
      </w:r>
    </w:p>
    <w:p w:rsidR="005E346F" w:rsidRPr="003B6C11" w:rsidRDefault="005E346F" w:rsidP="00523D1A">
      <w:pPr>
        <w:widowControl/>
        <w:jc w:val="center"/>
        <w:rPr>
          <w:rFonts w:ascii="Times New Roman" w:hAnsi="Times New Roman" w:cs="Times New Roman"/>
          <w:bCs/>
          <w:color w:val="auto"/>
          <w:sz w:val="28"/>
          <w:szCs w:val="28"/>
          <w:lang w:val="uk-UA"/>
        </w:rPr>
      </w:pPr>
      <w:r w:rsidRPr="003B6C11">
        <w:rPr>
          <w:rFonts w:ascii="Times New Roman" w:hAnsi="Times New Roman" w:cs="Times New Roman"/>
          <w:bCs/>
          <w:color w:val="auto"/>
          <w:sz w:val="28"/>
          <w:szCs w:val="28"/>
          <w:lang w:val="uk-UA"/>
        </w:rPr>
        <w:t xml:space="preserve">закладу загальної середньої освіти </w:t>
      </w:r>
      <w:r w:rsidRPr="003B6C11">
        <w:rPr>
          <w:rFonts w:ascii="Times New Roman" w:hAnsi="Times New Roman" w:cs="Times New Roman"/>
          <w:b/>
          <w:bCs/>
          <w:color w:val="auto"/>
          <w:sz w:val="28"/>
          <w:szCs w:val="28"/>
          <w:lang w:val="uk-UA"/>
        </w:rPr>
        <w:t>для індивідуального навчання учнів  9 класу</w:t>
      </w:r>
    </w:p>
    <w:p w:rsidR="005E346F" w:rsidRPr="00574F68" w:rsidRDefault="005E346F" w:rsidP="008001B9">
      <w:pPr>
        <w:widowControl/>
        <w:jc w:val="center"/>
        <w:rPr>
          <w:rFonts w:ascii="Times New Roman" w:hAnsi="Times New Roman" w:cs="Times New Roman"/>
          <w:b/>
          <w:bCs/>
          <w:color w:val="auto"/>
          <w:sz w:val="28"/>
          <w:szCs w:val="28"/>
          <w:lang w:val="uk-UA"/>
        </w:rPr>
      </w:pPr>
      <w:r w:rsidRPr="00574F68">
        <w:rPr>
          <w:rFonts w:ascii="Times New Roman" w:hAnsi="Times New Roman" w:cs="Times New Roman"/>
          <w:b/>
          <w:bCs/>
          <w:color w:val="auto"/>
          <w:sz w:val="28"/>
          <w:szCs w:val="28"/>
          <w:lang w:val="uk-UA"/>
        </w:rPr>
        <w:t xml:space="preserve">з українською </w:t>
      </w:r>
      <w:r w:rsidR="008001B9" w:rsidRPr="00574F68">
        <w:rPr>
          <w:rFonts w:ascii="Times New Roman" w:hAnsi="Times New Roman" w:cs="Times New Roman"/>
          <w:b/>
          <w:bCs/>
          <w:color w:val="auto"/>
          <w:sz w:val="28"/>
          <w:szCs w:val="28"/>
          <w:lang w:val="uk-UA"/>
        </w:rPr>
        <w:t>мовою навчання і вивченням російської мови</w:t>
      </w:r>
    </w:p>
    <w:p w:rsidR="003B6C11" w:rsidRDefault="003B6C11" w:rsidP="003B6C11">
      <w:pPr>
        <w:widowControl/>
        <w:jc w:val="center"/>
        <w:rPr>
          <w:rFonts w:ascii="Times New Roman" w:hAnsi="Times New Roman" w:cs="Times New Roman"/>
          <w:bCs/>
          <w:color w:val="auto"/>
          <w:sz w:val="28"/>
          <w:szCs w:val="28"/>
          <w:lang w:val="uk-UA"/>
        </w:rPr>
      </w:pPr>
      <w:r w:rsidRPr="003B6C11">
        <w:rPr>
          <w:rFonts w:ascii="Times New Roman" w:hAnsi="Times New Roman" w:cs="Times New Roman"/>
          <w:bCs/>
          <w:color w:val="auto"/>
          <w:sz w:val="28"/>
          <w:szCs w:val="28"/>
          <w:lang w:val="uk-UA"/>
        </w:rPr>
        <w:t xml:space="preserve">складено за Типовою освітньою програмою, </w:t>
      </w:r>
    </w:p>
    <w:p w:rsidR="005E346F" w:rsidRDefault="003B6C11" w:rsidP="003B6C11">
      <w:pPr>
        <w:widowControl/>
        <w:jc w:val="center"/>
        <w:rPr>
          <w:rFonts w:ascii="Times New Roman" w:hAnsi="Times New Roman" w:cs="Times New Roman"/>
          <w:bCs/>
          <w:color w:val="auto"/>
          <w:sz w:val="28"/>
          <w:szCs w:val="28"/>
          <w:lang w:val="uk-UA"/>
        </w:rPr>
      </w:pPr>
      <w:r w:rsidRPr="003B6C11">
        <w:rPr>
          <w:rFonts w:ascii="Times New Roman" w:hAnsi="Times New Roman" w:cs="Times New Roman"/>
          <w:bCs/>
          <w:color w:val="auto"/>
          <w:sz w:val="28"/>
          <w:szCs w:val="28"/>
          <w:lang w:val="uk-UA"/>
        </w:rPr>
        <w:t>затвердженою наказом МОН України від 20.04.2018 №405 (табл.1</w:t>
      </w:r>
      <w:r>
        <w:rPr>
          <w:rFonts w:ascii="Times New Roman" w:hAnsi="Times New Roman" w:cs="Times New Roman"/>
          <w:bCs/>
          <w:color w:val="auto"/>
          <w:sz w:val="28"/>
          <w:szCs w:val="28"/>
          <w:lang w:val="uk-UA"/>
        </w:rPr>
        <w:t>2</w:t>
      </w:r>
      <w:r w:rsidRPr="003B6C11">
        <w:rPr>
          <w:rFonts w:ascii="Times New Roman" w:hAnsi="Times New Roman" w:cs="Times New Roman"/>
          <w:bCs/>
          <w:color w:val="auto"/>
          <w:sz w:val="28"/>
          <w:szCs w:val="28"/>
          <w:lang w:val="uk-UA"/>
        </w:rPr>
        <w:t>)</w:t>
      </w:r>
    </w:p>
    <w:p w:rsidR="003B6C11" w:rsidRPr="003B6C11" w:rsidRDefault="003B6C11" w:rsidP="003B6C11">
      <w:pPr>
        <w:widowControl/>
        <w:jc w:val="center"/>
        <w:rPr>
          <w:rFonts w:ascii="Times New Roman" w:hAnsi="Times New Roman" w:cs="Times New Roman"/>
          <w:bCs/>
          <w:color w:val="auto"/>
          <w:sz w:val="28"/>
          <w:szCs w:val="28"/>
          <w:lang w:val="uk-UA"/>
        </w:rPr>
      </w:pPr>
    </w:p>
    <w:p w:rsidR="005E346F"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У 9 класі предмет «Історія України»: І семестр – 2 години, ІІ семестр – 1 година; «Географія»: І семестр – 1 година, ІІ семестр – 2 години.</w:t>
      </w:r>
    </w:p>
    <w:p w:rsidR="005E346F"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«Фізика» - І семестр – </w:t>
      </w:r>
      <w:r w:rsidR="003B6C11">
        <w:rPr>
          <w:rFonts w:ascii="Times New Roman" w:hAnsi="Times New Roman" w:cs="Times New Roman"/>
          <w:bCs/>
          <w:color w:val="auto"/>
          <w:sz w:val="28"/>
          <w:szCs w:val="28"/>
          <w:lang w:val="uk-UA"/>
        </w:rPr>
        <w:t>2</w:t>
      </w:r>
      <w:r>
        <w:rPr>
          <w:rFonts w:ascii="Times New Roman" w:hAnsi="Times New Roman" w:cs="Times New Roman"/>
          <w:bCs/>
          <w:color w:val="auto"/>
          <w:sz w:val="28"/>
          <w:szCs w:val="28"/>
          <w:lang w:val="uk-UA"/>
        </w:rPr>
        <w:t xml:space="preserve"> години, ІІ семестр – </w:t>
      </w:r>
      <w:r w:rsidR="003B6C11">
        <w:rPr>
          <w:rFonts w:ascii="Times New Roman" w:hAnsi="Times New Roman" w:cs="Times New Roman"/>
          <w:bCs/>
          <w:color w:val="auto"/>
          <w:sz w:val="28"/>
          <w:szCs w:val="28"/>
          <w:lang w:val="uk-UA"/>
        </w:rPr>
        <w:t>3</w:t>
      </w:r>
      <w:r>
        <w:rPr>
          <w:rFonts w:ascii="Times New Roman" w:hAnsi="Times New Roman" w:cs="Times New Roman"/>
          <w:bCs/>
          <w:color w:val="auto"/>
          <w:sz w:val="28"/>
          <w:szCs w:val="28"/>
          <w:lang w:val="uk-UA"/>
        </w:rPr>
        <w:t xml:space="preserve"> години. </w:t>
      </w:r>
    </w:p>
    <w:p w:rsidR="005E346F"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«Російська мова» - І семестр – 2 години, ІІ семестр – 1 година</w:t>
      </w:r>
    </w:p>
    <w:p w:rsidR="005E346F"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ab/>
        <w:t xml:space="preserve">З метою виконання навчального плану години, виділені для індивідуального навчання </w:t>
      </w:r>
    </w:p>
    <w:p w:rsidR="005E346F" w:rsidRPr="00862452" w:rsidRDefault="005E346F" w:rsidP="001F7CF4">
      <w:pPr>
        <w:widowControl/>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4 учнів    9 класу</w:t>
      </w:r>
      <w:r w:rsidR="008001B9">
        <w:rPr>
          <w:rFonts w:ascii="Times New Roman" w:hAnsi="Times New Roman" w:cs="Times New Roman"/>
          <w:bCs/>
          <w:color w:val="auto"/>
          <w:sz w:val="28"/>
          <w:szCs w:val="28"/>
          <w:lang w:val="uk-UA"/>
        </w:rPr>
        <w:t xml:space="preserve">, </w:t>
      </w:r>
      <w:r>
        <w:rPr>
          <w:rFonts w:ascii="Times New Roman" w:hAnsi="Times New Roman" w:cs="Times New Roman"/>
          <w:bCs/>
          <w:color w:val="auto"/>
          <w:sz w:val="28"/>
          <w:szCs w:val="28"/>
          <w:lang w:val="uk-UA"/>
        </w:rPr>
        <w:t xml:space="preserve"> розподілено таким чином:</w:t>
      </w:r>
    </w:p>
    <w:p w:rsidR="005E346F" w:rsidRPr="00523D1A" w:rsidRDefault="005E346F" w:rsidP="00523D1A">
      <w:pPr>
        <w:widowControl/>
        <w:jc w:val="center"/>
        <w:rPr>
          <w:rFonts w:ascii="Times New Roman" w:hAnsi="Times New Roman" w:cs="Times New Roman"/>
          <w:b/>
          <w:bCs/>
          <w:color w:val="auto"/>
          <w:sz w:val="16"/>
          <w:szCs w:val="16"/>
          <w:lang w:val="uk-U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5006"/>
        <w:gridCol w:w="34"/>
      </w:tblGrid>
      <w:tr w:rsidR="005E346F" w:rsidRPr="00275006" w:rsidTr="001207F7">
        <w:trPr>
          <w:trHeight w:val="330"/>
        </w:trPr>
        <w:tc>
          <w:tcPr>
            <w:tcW w:w="2291" w:type="dxa"/>
            <w:vMerge w:val="restart"/>
          </w:tcPr>
          <w:p w:rsidR="005E346F" w:rsidRPr="00523D1A" w:rsidRDefault="005E346F"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Освітні галузі</w:t>
            </w:r>
          </w:p>
        </w:tc>
        <w:tc>
          <w:tcPr>
            <w:tcW w:w="3052" w:type="dxa"/>
            <w:vMerge w:val="restart"/>
          </w:tcPr>
          <w:p w:rsidR="005E346F" w:rsidRPr="00523D1A" w:rsidRDefault="005E346F"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Предмети</w:t>
            </w:r>
          </w:p>
        </w:tc>
        <w:tc>
          <w:tcPr>
            <w:tcW w:w="5040" w:type="dxa"/>
            <w:gridSpan w:val="2"/>
          </w:tcPr>
          <w:p w:rsidR="005E346F" w:rsidRPr="00523D1A" w:rsidRDefault="005E346F"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Кількість годин на тиждень у класах</w:t>
            </w:r>
          </w:p>
        </w:tc>
      </w:tr>
      <w:tr w:rsidR="005E346F" w:rsidRPr="00523D1A" w:rsidTr="007F0AFA">
        <w:trPr>
          <w:gridAfter w:val="1"/>
          <w:wAfter w:w="34" w:type="dxa"/>
          <w:trHeight w:val="300"/>
        </w:trPr>
        <w:tc>
          <w:tcPr>
            <w:tcW w:w="2291" w:type="dxa"/>
            <w:vMerge/>
          </w:tcPr>
          <w:p w:rsidR="005E346F" w:rsidRPr="00523D1A" w:rsidRDefault="005E346F" w:rsidP="001207F7">
            <w:pPr>
              <w:widowControl/>
              <w:spacing w:line="192" w:lineRule="auto"/>
              <w:rPr>
                <w:rFonts w:ascii="Times New Roman" w:hAnsi="Times New Roman" w:cs="Times New Roman"/>
                <w:b/>
                <w:bCs/>
                <w:color w:val="auto"/>
                <w:sz w:val="28"/>
                <w:szCs w:val="28"/>
                <w:lang w:val="uk-UA"/>
              </w:rPr>
            </w:pPr>
          </w:p>
        </w:tc>
        <w:tc>
          <w:tcPr>
            <w:tcW w:w="3052" w:type="dxa"/>
            <w:vMerge/>
          </w:tcPr>
          <w:p w:rsidR="005E346F" w:rsidRPr="00523D1A" w:rsidRDefault="005E346F" w:rsidP="001207F7">
            <w:pPr>
              <w:widowControl/>
              <w:spacing w:line="192" w:lineRule="auto"/>
              <w:rPr>
                <w:rFonts w:ascii="Times New Roman" w:hAnsi="Times New Roman" w:cs="Times New Roman"/>
                <w:b/>
                <w:bCs/>
                <w:color w:val="auto"/>
                <w:sz w:val="28"/>
                <w:szCs w:val="28"/>
                <w:lang w:val="uk-UA"/>
              </w:rPr>
            </w:pPr>
          </w:p>
        </w:tc>
        <w:tc>
          <w:tcPr>
            <w:tcW w:w="5006" w:type="dxa"/>
            <w:vAlign w:val="center"/>
          </w:tcPr>
          <w:p w:rsidR="005E346F" w:rsidRPr="00523D1A" w:rsidRDefault="005E346F" w:rsidP="001207F7">
            <w:pPr>
              <w:widowControl/>
              <w:spacing w:line="192" w:lineRule="auto"/>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9</w:t>
            </w:r>
          </w:p>
        </w:tc>
      </w:tr>
      <w:tr w:rsidR="005E346F" w:rsidRPr="00523D1A" w:rsidTr="00261C82">
        <w:trPr>
          <w:gridAfter w:val="1"/>
          <w:wAfter w:w="34" w:type="dxa"/>
        </w:trPr>
        <w:tc>
          <w:tcPr>
            <w:tcW w:w="2291" w:type="dxa"/>
            <w:vMerge w:val="restart"/>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Мови і літератури</w:t>
            </w: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Українська мова </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967309">
        <w:trPr>
          <w:gridAfter w:val="1"/>
          <w:wAfter w:w="34" w:type="dxa"/>
        </w:trPr>
        <w:tc>
          <w:tcPr>
            <w:tcW w:w="2291" w:type="dxa"/>
            <w:vMerge/>
          </w:tcPr>
          <w:p w:rsidR="005E346F" w:rsidRPr="00523D1A" w:rsidRDefault="005E346F" w:rsidP="001207F7">
            <w:pPr>
              <w:widowControl/>
              <w:spacing w:line="192" w:lineRule="auto"/>
              <w:rPr>
                <w:rFonts w:ascii="Calibri" w:hAnsi="Calibri" w:cs="Times New Roman"/>
                <w:color w:val="auto"/>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EC6B3B">
        <w:trPr>
          <w:gridAfter w:val="1"/>
          <w:wAfter w:w="34" w:type="dxa"/>
        </w:trPr>
        <w:tc>
          <w:tcPr>
            <w:tcW w:w="2291" w:type="dxa"/>
            <w:vMerge/>
          </w:tcPr>
          <w:p w:rsidR="005E346F" w:rsidRPr="00523D1A" w:rsidRDefault="005E346F" w:rsidP="001207F7">
            <w:pPr>
              <w:widowControl/>
              <w:spacing w:line="192" w:lineRule="auto"/>
              <w:rPr>
                <w:rFonts w:ascii="Calibri" w:hAnsi="Calibri" w:cs="Times New Roman"/>
                <w:color w:val="auto"/>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Іноземна мова</w:t>
            </w:r>
            <w:r w:rsidR="008001B9">
              <w:rPr>
                <w:rFonts w:ascii="Times New Roman" w:hAnsi="Times New Roman" w:cs="Times New Roman"/>
                <w:color w:val="auto"/>
                <w:sz w:val="28"/>
                <w:szCs w:val="28"/>
                <w:lang w:val="uk-UA"/>
              </w:rPr>
              <w:t>(англ..)</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E87A8D">
        <w:trPr>
          <w:gridAfter w:val="1"/>
          <w:wAfter w:w="34" w:type="dxa"/>
        </w:trPr>
        <w:tc>
          <w:tcPr>
            <w:tcW w:w="2291" w:type="dxa"/>
            <w:vMerge/>
          </w:tcPr>
          <w:p w:rsidR="005E346F" w:rsidRPr="00523D1A" w:rsidRDefault="005E346F" w:rsidP="001207F7">
            <w:pPr>
              <w:widowControl/>
              <w:spacing w:line="192" w:lineRule="auto"/>
              <w:rPr>
                <w:rFonts w:ascii="Calibri" w:hAnsi="Calibri" w:cs="Times New Roman"/>
                <w:color w:val="auto"/>
                <w:lang w:val="uk-UA"/>
              </w:rPr>
            </w:pPr>
          </w:p>
        </w:tc>
        <w:tc>
          <w:tcPr>
            <w:tcW w:w="3052" w:type="dxa"/>
          </w:tcPr>
          <w:p w:rsidR="005E346F" w:rsidRPr="00523D1A" w:rsidRDefault="008001B9" w:rsidP="001207F7">
            <w:pPr>
              <w:widowControl/>
              <w:spacing w:line="192"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Російська мова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r>
      <w:tr w:rsidR="005E346F" w:rsidRPr="00523D1A" w:rsidTr="00C14416">
        <w:trPr>
          <w:gridAfter w:val="1"/>
          <w:wAfter w:w="34" w:type="dxa"/>
        </w:trPr>
        <w:tc>
          <w:tcPr>
            <w:tcW w:w="2291" w:type="dxa"/>
            <w:vMerge/>
          </w:tcPr>
          <w:p w:rsidR="005E346F" w:rsidRPr="00523D1A" w:rsidRDefault="005E346F" w:rsidP="001207F7">
            <w:pPr>
              <w:widowControl/>
              <w:spacing w:line="192" w:lineRule="auto"/>
              <w:rPr>
                <w:rFonts w:ascii="Calibri" w:hAnsi="Calibri" w:cs="Times New Roman"/>
                <w:color w:val="auto"/>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3D2C8F">
        <w:trPr>
          <w:gridAfter w:val="1"/>
          <w:wAfter w:w="34" w:type="dxa"/>
        </w:trPr>
        <w:tc>
          <w:tcPr>
            <w:tcW w:w="2291" w:type="dxa"/>
            <w:vMerge w:val="restart"/>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 -знавство</w:t>
            </w: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5E346F" w:rsidRPr="00523D1A" w:rsidTr="009057B4">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B26E3D">
        <w:trPr>
          <w:gridAfter w:val="1"/>
          <w:wAfter w:w="34" w:type="dxa"/>
        </w:trPr>
        <w:tc>
          <w:tcPr>
            <w:tcW w:w="2291" w:type="dxa"/>
            <w:vMerge/>
          </w:tcPr>
          <w:p w:rsidR="005E346F" w:rsidRPr="00523D1A" w:rsidRDefault="005E346F" w:rsidP="001207F7">
            <w:pPr>
              <w:widowControl/>
              <w:spacing w:line="192" w:lineRule="auto"/>
              <w:rPr>
                <w:rFonts w:ascii="Calibri" w:hAnsi="Calibri" w:cs="Times New Roman"/>
                <w:color w:val="auto"/>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Основи правознавства </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A214F1">
        <w:trPr>
          <w:gridAfter w:val="1"/>
          <w:wAfter w:w="34" w:type="dxa"/>
        </w:trPr>
        <w:tc>
          <w:tcPr>
            <w:tcW w:w="2291" w:type="dxa"/>
            <w:vMerge w:val="restart"/>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Музичне мистецтво</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735339">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Образотворче мистецтво</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8E5557">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9B2366">
        <w:trPr>
          <w:gridAfter w:val="1"/>
          <w:wAfter w:w="34" w:type="dxa"/>
        </w:trPr>
        <w:tc>
          <w:tcPr>
            <w:tcW w:w="2291" w:type="dxa"/>
            <w:vMerge w:val="restart"/>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6471FC">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Алгебра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AF0FC2">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Геометрія</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8C0366">
        <w:trPr>
          <w:gridAfter w:val="1"/>
          <w:wAfter w:w="34" w:type="dxa"/>
        </w:trPr>
        <w:tc>
          <w:tcPr>
            <w:tcW w:w="2291" w:type="dxa"/>
            <w:vMerge w:val="restart"/>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w:t>
            </w:r>
          </w:p>
        </w:tc>
      </w:tr>
      <w:tr w:rsidR="005E346F" w:rsidRPr="00523D1A" w:rsidTr="00AD709A">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DB320F">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1,5</w:t>
            </w:r>
          </w:p>
        </w:tc>
      </w:tr>
      <w:tr w:rsidR="005E346F" w:rsidRPr="00523D1A" w:rsidTr="00214457">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2,5</w:t>
            </w:r>
          </w:p>
        </w:tc>
      </w:tr>
      <w:tr w:rsidR="005E346F" w:rsidRPr="00523D1A" w:rsidTr="0073231D">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543937">
        <w:trPr>
          <w:gridAfter w:val="1"/>
          <w:wAfter w:w="34" w:type="dxa"/>
        </w:trPr>
        <w:tc>
          <w:tcPr>
            <w:tcW w:w="2291" w:type="dxa"/>
            <w:vMerge w:val="restart"/>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Технології</w:t>
            </w: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0E5AFF">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2</w:t>
            </w:r>
          </w:p>
        </w:tc>
      </w:tr>
      <w:tr w:rsidR="005E346F" w:rsidRPr="00523D1A" w:rsidTr="006574AE">
        <w:trPr>
          <w:gridAfter w:val="1"/>
          <w:wAfter w:w="34" w:type="dxa"/>
        </w:trPr>
        <w:tc>
          <w:tcPr>
            <w:tcW w:w="2291" w:type="dxa"/>
            <w:vMerge w:val="restart"/>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1</w:t>
            </w:r>
          </w:p>
        </w:tc>
      </w:tr>
      <w:tr w:rsidR="005E346F" w:rsidRPr="00523D1A" w:rsidTr="00713CD6">
        <w:trPr>
          <w:gridAfter w:val="1"/>
          <w:wAfter w:w="34" w:type="dxa"/>
        </w:trPr>
        <w:tc>
          <w:tcPr>
            <w:tcW w:w="2291" w:type="dxa"/>
            <w:vMerge/>
          </w:tcPr>
          <w:p w:rsidR="005E346F" w:rsidRPr="00523D1A" w:rsidRDefault="005E346F" w:rsidP="001207F7">
            <w:pPr>
              <w:widowControl/>
              <w:spacing w:line="192" w:lineRule="auto"/>
              <w:rPr>
                <w:rFonts w:ascii="Times New Roman" w:hAnsi="Times New Roman" w:cs="Times New Roman"/>
                <w:color w:val="auto"/>
                <w:sz w:val="28"/>
                <w:szCs w:val="28"/>
                <w:lang w:val="uk-UA"/>
              </w:rPr>
            </w:pPr>
          </w:p>
        </w:tc>
        <w:tc>
          <w:tcPr>
            <w:tcW w:w="3052" w:type="dxa"/>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c>
          <w:tcPr>
            <w:tcW w:w="5006" w:type="dxa"/>
          </w:tcPr>
          <w:p w:rsidR="005E346F" w:rsidRPr="00523D1A" w:rsidRDefault="005E346F" w:rsidP="001207F7">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r>
      <w:tr w:rsidR="005E346F" w:rsidRPr="00523D1A" w:rsidTr="00CB5FA4">
        <w:trPr>
          <w:gridAfter w:val="1"/>
          <w:wAfter w:w="34" w:type="dxa"/>
        </w:trPr>
        <w:tc>
          <w:tcPr>
            <w:tcW w:w="5343" w:type="dxa"/>
            <w:gridSpan w:val="2"/>
          </w:tcPr>
          <w:p w:rsidR="005E346F" w:rsidRPr="00523D1A" w:rsidRDefault="005E346F" w:rsidP="001207F7">
            <w:pPr>
              <w:widowControl/>
              <w:spacing w:line="192" w:lineRule="auto"/>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Разом</w:t>
            </w:r>
          </w:p>
        </w:tc>
        <w:tc>
          <w:tcPr>
            <w:tcW w:w="5006" w:type="dxa"/>
          </w:tcPr>
          <w:p w:rsidR="005E346F" w:rsidRPr="00523D1A" w:rsidRDefault="005E346F" w:rsidP="00862452">
            <w:pPr>
              <w:widowControl/>
              <w:spacing w:line="192"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30+2</w:t>
            </w:r>
          </w:p>
        </w:tc>
      </w:tr>
      <w:tr w:rsidR="005E346F" w:rsidRPr="00523D1A" w:rsidTr="009839FF">
        <w:trPr>
          <w:gridAfter w:val="1"/>
          <w:wAfter w:w="34" w:type="dxa"/>
        </w:trPr>
        <w:tc>
          <w:tcPr>
            <w:tcW w:w="5343" w:type="dxa"/>
            <w:gridSpan w:val="2"/>
          </w:tcPr>
          <w:p w:rsidR="005E346F" w:rsidRPr="00523D1A" w:rsidRDefault="005E346F" w:rsidP="001207F7">
            <w:pPr>
              <w:widowControl/>
              <w:spacing w:line="192" w:lineRule="auto"/>
              <w:rPr>
                <w:rFonts w:ascii="Times New Roman" w:hAnsi="Times New Roman" w:cs="Times New Roman"/>
                <w:color w:val="auto"/>
                <w:lang w:val="uk-UA"/>
              </w:rPr>
            </w:pPr>
            <w:r w:rsidRPr="00523D1A">
              <w:rPr>
                <w:rFonts w:ascii="Times New Roman" w:hAnsi="Times New Roman" w:cs="Times New Roman"/>
                <w:color w:val="auto"/>
                <w:lang w:val="uk-UA"/>
              </w:rPr>
              <w:t>Гранично допустиме навчальне навантаження</w:t>
            </w:r>
          </w:p>
        </w:tc>
        <w:tc>
          <w:tcPr>
            <w:tcW w:w="5006" w:type="dxa"/>
          </w:tcPr>
          <w:p w:rsidR="005E346F" w:rsidRPr="00523D1A" w:rsidRDefault="005E346F" w:rsidP="00BF52E2">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t>0</w:t>
            </w:r>
          </w:p>
        </w:tc>
      </w:tr>
      <w:tr w:rsidR="005E346F" w:rsidRPr="00523D1A" w:rsidTr="009F523C">
        <w:trPr>
          <w:gridAfter w:val="1"/>
          <w:wAfter w:w="34" w:type="dxa"/>
        </w:trPr>
        <w:tc>
          <w:tcPr>
            <w:tcW w:w="5343" w:type="dxa"/>
            <w:gridSpan w:val="2"/>
          </w:tcPr>
          <w:p w:rsidR="005E346F" w:rsidRPr="00523D1A" w:rsidRDefault="005E346F" w:rsidP="008001B9">
            <w:pPr>
              <w:widowControl/>
              <w:spacing w:line="192" w:lineRule="auto"/>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Всього </w:t>
            </w:r>
          </w:p>
        </w:tc>
        <w:tc>
          <w:tcPr>
            <w:tcW w:w="5006" w:type="dxa"/>
          </w:tcPr>
          <w:p w:rsidR="005E346F" w:rsidRPr="00523D1A" w:rsidRDefault="005E346F" w:rsidP="00BA6B5B">
            <w:pPr>
              <w:widowControl/>
              <w:spacing w:line="192" w:lineRule="auto"/>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t>2</w:t>
            </w:r>
          </w:p>
        </w:tc>
      </w:tr>
    </w:tbl>
    <w:p w:rsidR="005E346F" w:rsidRPr="00523D1A" w:rsidRDefault="005E346F" w:rsidP="00523D1A">
      <w:pPr>
        <w:widowControl/>
        <w:ind w:left="-284"/>
        <w:jc w:val="both"/>
        <w:rPr>
          <w:rFonts w:ascii="Times New Roman" w:hAnsi="Times New Roman" w:cs="Times New Roman"/>
          <w:b/>
          <w:color w:val="auto"/>
          <w:sz w:val="22"/>
          <w:szCs w:val="22"/>
          <w:u w:val="single"/>
          <w:lang w:val="uk-UA"/>
        </w:rPr>
      </w:pPr>
    </w:p>
    <w:p w:rsidR="005E346F" w:rsidRDefault="005E346F">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Pr="00922C24" w:rsidRDefault="005E346F" w:rsidP="00922C24">
      <w:pPr>
        <w:rPr>
          <w:sz w:val="2"/>
          <w:szCs w:val="2"/>
          <w:lang w:val="uk-UA"/>
        </w:rPr>
      </w:pPr>
    </w:p>
    <w:p w:rsidR="005E346F" w:rsidRDefault="005E346F" w:rsidP="00B3530F">
      <w:pPr>
        <w:widowControl/>
        <w:shd w:val="clear" w:color="auto" w:fill="FFFFFF"/>
        <w:rPr>
          <w:rFonts w:ascii="Times New Roman" w:hAnsi="Times New Roman" w:cs="Times New Roman"/>
          <w:color w:val="auto"/>
          <w:sz w:val="28"/>
          <w:szCs w:val="28"/>
          <w:lang w:val="uk-UA"/>
        </w:rPr>
      </w:pPr>
    </w:p>
    <w:p w:rsidR="005E346F" w:rsidRPr="00841991" w:rsidRDefault="005E346F" w:rsidP="00841991">
      <w:pPr>
        <w:widowControl/>
        <w:jc w:val="both"/>
        <w:rPr>
          <w:rFonts w:ascii="Times New Roman" w:hAnsi="Times New Roman" w:cs="Times New Roman"/>
          <w:b/>
          <w:color w:val="auto"/>
          <w:sz w:val="22"/>
          <w:szCs w:val="22"/>
          <w:u w:val="single"/>
          <w:lang w:val="uk-UA"/>
        </w:rPr>
      </w:pPr>
    </w:p>
    <w:p w:rsidR="005E346F" w:rsidRDefault="005E346F" w:rsidP="00537C9A">
      <w:pPr>
        <w:rPr>
          <w:sz w:val="2"/>
          <w:szCs w:val="2"/>
          <w:lang w:val="uk-UA"/>
        </w:rPr>
      </w:pPr>
    </w:p>
    <w:p w:rsidR="005E346F" w:rsidRDefault="005E346F" w:rsidP="00537C9A">
      <w:pPr>
        <w:rPr>
          <w:sz w:val="2"/>
          <w:szCs w:val="2"/>
          <w:lang w:val="uk-UA"/>
        </w:rPr>
      </w:pPr>
    </w:p>
    <w:p w:rsidR="005E346F" w:rsidRDefault="005E346F" w:rsidP="002D3AB0">
      <w:pPr>
        <w:tabs>
          <w:tab w:val="left" w:pos="5085"/>
        </w:tabs>
        <w:rPr>
          <w:sz w:val="2"/>
          <w:szCs w:val="2"/>
          <w:lang w:val="uk-UA"/>
        </w:rPr>
      </w:pPr>
      <w:r>
        <w:rPr>
          <w:sz w:val="2"/>
          <w:szCs w:val="2"/>
          <w:lang w:val="uk-UA"/>
        </w:rPr>
        <w:tab/>
      </w: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2D3AB0">
      <w:pPr>
        <w:tabs>
          <w:tab w:val="left" w:pos="5085"/>
        </w:tabs>
        <w:rPr>
          <w:sz w:val="2"/>
          <w:szCs w:val="2"/>
          <w:lang w:val="uk-UA"/>
        </w:rPr>
      </w:pPr>
    </w:p>
    <w:p w:rsidR="005E346F" w:rsidRDefault="005E346F" w:rsidP="00537C9A">
      <w:pPr>
        <w:rPr>
          <w:sz w:val="2"/>
          <w:szCs w:val="2"/>
          <w:lang w:val="uk-UA"/>
        </w:rPr>
      </w:pPr>
    </w:p>
    <w:p w:rsidR="005E346F" w:rsidRPr="00537C9A" w:rsidRDefault="005E346F" w:rsidP="00537C9A">
      <w:pPr>
        <w:rPr>
          <w:sz w:val="2"/>
          <w:szCs w:val="2"/>
          <w:lang w:val="uk-UA"/>
        </w:rPr>
      </w:pPr>
    </w:p>
    <w:p w:rsidR="005E346F" w:rsidRPr="00537C9A" w:rsidRDefault="005E346F" w:rsidP="00537C9A">
      <w:pPr>
        <w:rPr>
          <w:sz w:val="2"/>
          <w:szCs w:val="2"/>
          <w:lang w:val="uk-UA"/>
        </w:rPr>
      </w:pPr>
    </w:p>
    <w:p w:rsidR="005E346F" w:rsidRDefault="005E346F" w:rsidP="00537C9A">
      <w:pPr>
        <w:rPr>
          <w:sz w:val="2"/>
          <w:szCs w:val="2"/>
          <w:lang w:val="uk-UA"/>
        </w:rPr>
      </w:pPr>
    </w:p>
    <w:p w:rsidR="005E346F" w:rsidRPr="00537C9A" w:rsidRDefault="005E346F" w:rsidP="00537C9A">
      <w:pPr>
        <w:rPr>
          <w:sz w:val="2"/>
          <w:szCs w:val="2"/>
          <w:lang w:val="uk-UA"/>
        </w:rPr>
      </w:pPr>
    </w:p>
    <w:p w:rsidR="005E346F" w:rsidRPr="00537C9A" w:rsidRDefault="005E346F" w:rsidP="00537C9A">
      <w:pPr>
        <w:rPr>
          <w:sz w:val="2"/>
          <w:szCs w:val="2"/>
          <w:lang w:val="uk-UA"/>
        </w:rPr>
      </w:pPr>
    </w:p>
    <w:p w:rsidR="005E346F" w:rsidRDefault="005E346F" w:rsidP="00537C9A">
      <w:pPr>
        <w:rPr>
          <w:sz w:val="2"/>
          <w:szCs w:val="2"/>
          <w:lang w:val="uk-UA"/>
        </w:rPr>
      </w:pPr>
    </w:p>
    <w:p w:rsidR="005E346F" w:rsidRDefault="005E346F" w:rsidP="00537C9A">
      <w:pPr>
        <w:rPr>
          <w:sz w:val="2"/>
          <w:szCs w:val="2"/>
          <w:lang w:val="uk-UA"/>
        </w:rPr>
      </w:pPr>
    </w:p>
    <w:p w:rsidR="005E346F" w:rsidRDefault="005E346F"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5E346F" w:rsidRDefault="005E346F" w:rsidP="00537C9A">
      <w:pPr>
        <w:rPr>
          <w:sz w:val="2"/>
          <w:szCs w:val="2"/>
          <w:lang w:val="uk-UA"/>
        </w:rPr>
      </w:pPr>
    </w:p>
    <w:p w:rsidR="005E346F" w:rsidRPr="00537C9A" w:rsidRDefault="005E346F" w:rsidP="00537C9A">
      <w:pPr>
        <w:rPr>
          <w:sz w:val="2"/>
          <w:szCs w:val="2"/>
          <w:lang w:val="uk-UA"/>
        </w:rPr>
      </w:pPr>
    </w:p>
    <w:p w:rsidR="005E346F" w:rsidRDefault="005E346F"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1F0C6C" w:rsidRDefault="001F0C6C"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Default="008001B9" w:rsidP="00537C9A">
      <w:pPr>
        <w:rPr>
          <w:sz w:val="2"/>
          <w:szCs w:val="2"/>
          <w:lang w:val="uk-UA"/>
        </w:rPr>
      </w:pPr>
    </w:p>
    <w:p w:rsidR="008001B9" w:rsidRPr="00537C9A" w:rsidRDefault="008001B9" w:rsidP="00537C9A">
      <w:pPr>
        <w:rPr>
          <w:sz w:val="2"/>
          <w:szCs w:val="2"/>
          <w:lang w:val="uk-UA"/>
        </w:rPr>
      </w:pPr>
    </w:p>
    <w:p w:rsidR="005E346F" w:rsidRPr="00537C9A" w:rsidRDefault="005E346F" w:rsidP="00537C9A">
      <w:pPr>
        <w:rPr>
          <w:sz w:val="2"/>
          <w:szCs w:val="2"/>
          <w:lang w:val="uk-UA"/>
        </w:rPr>
      </w:pPr>
    </w:p>
    <w:p w:rsidR="005E346F" w:rsidRPr="00537C9A" w:rsidRDefault="005E346F" w:rsidP="00537C9A">
      <w:pPr>
        <w:rPr>
          <w:sz w:val="2"/>
          <w:szCs w:val="2"/>
          <w:lang w:val="uk-UA"/>
        </w:rPr>
      </w:pPr>
    </w:p>
    <w:p w:rsidR="005E346F" w:rsidRPr="00537C9A" w:rsidRDefault="005E346F" w:rsidP="00537C9A">
      <w:pPr>
        <w:rPr>
          <w:sz w:val="2"/>
          <w:szCs w:val="2"/>
          <w:lang w:val="uk-UA"/>
        </w:rPr>
      </w:pPr>
    </w:p>
    <w:p w:rsidR="005E346F" w:rsidRPr="00537C9A" w:rsidRDefault="005E346F" w:rsidP="00537C9A">
      <w:pPr>
        <w:rPr>
          <w:sz w:val="2"/>
          <w:szCs w:val="2"/>
          <w:lang w:val="uk-UA"/>
        </w:rPr>
      </w:pPr>
    </w:p>
    <w:p w:rsidR="005E346F" w:rsidRDefault="005E346F" w:rsidP="00537C9A">
      <w:pPr>
        <w:rPr>
          <w:sz w:val="2"/>
          <w:szCs w:val="2"/>
          <w:lang w:val="uk-UA"/>
        </w:rPr>
      </w:pPr>
    </w:p>
    <w:p w:rsidR="005E346F" w:rsidRDefault="005E346F" w:rsidP="00537C9A">
      <w:pPr>
        <w:rPr>
          <w:sz w:val="2"/>
          <w:szCs w:val="2"/>
          <w:lang w:val="uk-UA"/>
        </w:rPr>
      </w:pPr>
    </w:p>
    <w:p w:rsidR="005E346F" w:rsidRDefault="005E346F" w:rsidP="00537C9A">
      <w:pPr>
        <w:tabs>
          <w:tab w:val="left" w:pos="6444"/>
        </w:tabs>
        <w:rPr>
          <w:sz w:val="2"/>
          <w:szCs w:val="2"/>
          <w:lang w:val="uk-UA"/>
        </w:rPr>
      </w:pPr>
      <w:r>
        <w:rPr>
          <w:sz w:val="2"/>
          <w:szCs w:val="2"/>
          <w:lang w:val="uk-UA"/>
        </w:rPr>
        <w:tab/>
      </w:r>
    </w:p>
    <w:p w:rsidR="005E346F" w:rsidRDefault="005E346F" w:rsidP="00537C9A">
      <w:pPr>
        <w:tabs>
          <w:tab w:val="left" w:pos="6444"/>
        </w:tabs>
        <w:rPr>
          <w:sz w:val="2"/>
          <w:szCs w:val="2"/>
          <w:lang w:val="uk-UA"/>
        </w:rPr>
      </w:pPr>
    </w:p>
    <w:p w:rsidR="005E346F" w:rsidRDefault="005E346F" w:rsidP="00537C9A">
      <w:pPr>
        <w:tabs>
          <w:tab w:val="left" w:pos="6444"/>
        </w:tabs>
        <w:rPr>
          <w:sz w:val="2"/>
          <w:szCs w:val="2"/>
          <w:lang w:val="uk-UA"/>
        </w:rPr>
      </w:pPr>
    </w:p>
    <w:p w:rsidR="005E346F" w:rsidRPr="009A2929" w:rsidRDefault="001F0C6C" w:rsidP="009A2929">
      <w:pPr>
        <w:rPr>
          <w:sz w:val="2"/>
          <w:szCs w:val="2"/>
          <w:lang w:val="uk-UA"/>
        </w:rPr>
      </w:pPr>
      <w:r>
        <w:rPr>
          <w:rFonts w:ascii="Times New Roman" w:hAnsi="Times New Roman" w:cs="Times New Roman"/>
          <w:b/>
          <w:bCs/>
          <w:color w:val="auto"/>
          <w:sz w:val="28"/>
          <w:szCs w:val="28"/>
          <w:lang w:val="uk-UA"/>
        </w:rPr>
        <w:t xml:space="preserve"> </w:t>
      </w: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Pr="009A2929"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Default="00C30974" w:rsidP="009A2929">
      <w:pPr>
        <w:rPr>
          <w:sz w:val="2"/>
          <w:szCs w:val="2"/>
          <w:lang w:val="uk-UA"/>
        </w:rPr>
      </w:pPr>
    </w:p>
    <w:p w:rsidR="00C30974" w:rsidRPr="009A2929" w:rsidRDefault="00C30974"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Default="005E346F" w:rsidP="009A2929">
      <w:pPr>
        <w:rPr>
          <w:sz w:val="2"/>
          <w:szCs w:val="2"/>
          <w:lang w:val="uk-UA"/>
        </w:rPr>
      </w:pPr>
    </w:p>
    <w:p w:rsidR="005C4B22" w:rsidRDefault="005C4B22" w:rsidP="009A2929">
      <w:pPr>
        <w:rPr>
          <w:sz w:val="2"/>
          <w:szCs w:val="2"/>
          <w:lang w:val="uk-UA"/>
        </w:rPr>
      </w:pPr>
    </w:p>
    <w:p w:rsidR="005C4B22" w:rsidRDefault="005C4B22" w:rsidP="009A2929">
      <w:pPr>
        <w:rPr>
          <w:sz w:val="2"/>
          <w:szCs w:val="2"/>
          <w:lang w:val="uk-UA"/>
        </w:rPr>
      </w:pPr>
    </w:p>
    <w:p w:rsidR="005C4B22" w:rsidRDefault="005C4B22" w:rsidP="009A2929">
      <w:pPr>
        <w:rPr>
          <w:sz w:val="2"/>
          <w:szCs w:val="2"/>
          <w:lang w:val="uk-UA"/>
        </w:rPr>
      </w:pPr>
    </w:p>
    <w:p w:rsidR="005C4B22" w:rsidRDefault="005C4B22" w:rsidP="009A2929">
      <w:pPr>
        <w:rPr>
          <w:sz w:val="2"/>
          <w:szCs w:val="2"/>
          <w:lang w:val="uk-UA"/>
        </w:rPr>
      </w:pPr>
    </w:p>
    <w:p w:rsidR="005C4B22" w:rsidRPr="009A2929" w:rsidRDefault="005C4B22"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Default="005E346F" w:rsidP="009A2929">
      <w:pPr>
        <w:rPr>
          <w:sz w:val="2"/>
          <w:szCs w:val="2"/>
          <w:lang w:val="uk-UA"/>
        </w:rPr>
      </w:pPr>
    </w:p>
    <w:p w:rsidR="005E346F" w:rsidRPr="009A2929" w:rsidRDefault="005E346F" w:rsidP="009A2929">
      <w:pPr>
        <w:rPr>
          <w:sz w:val="2"/>
          <w:szCs w:val="2"/>
          <w:lang w:val="uk-UA"/>
        </w:rPr>
      </w:pPr>
    </w:p>
    <w:p w:rsidR="005E346F" w:rsidRPr="009A2929" w:rsidRDefault="005E346F" w:rsidP="009A2929">
      <w:pPr>
        <w:rPr>
          <w:sz w:val="2"/>
          <w:szCs w:val="2"/>
          <w:lang w:val="uk-UA"/>
        </w:rPr>
      </w:pPr>
    </w:p>
    <w:p w:rsidR="005E346F" w:rsidRDefault="005E346F" w:rsidP="009A2929">
      <w:pPr>
        <w:rPr>
          <w:sz w:val="2"/>
          <w:szCs w:val="2"/>
          <w:lang w:val="uk-UA"/>
        </w:rPr>
      </w:pPr>
    </w:p>
    <w:p w:rsidR="005E346F" w:rsidRDefault="005E346F" w:rsidP="009A2929">
      <w:pPr>
        <w:rPr>
          <w:sz w:val="2"/>
          <w:szCs w:val="2"/>
          <w:lang w:val="uk-UA"/>
        </w:rPr>
      </w:pPr>
    </w:p>
    <w:p w:rsidR="005E346F" w:rsidRDefault="005E346F" w:rsidP="009A2929">
      <w:pPr>
        <w:widowControl/>
        <w:jc w:val="center"/>
        <w:rPr>
          <w:sz w:val="2"/>
          <w:szCs w:val="2"/>
          <w:lang w:val="uk-UA"/>
        </w:rPr>
      </w:pPr>
      <w:r>
        <w:rPr>
          <w:sz w:val="2"/>
          <w:szCs w:val="2"/>
          <w:lang w:val="uk-UA"/>
        </w:rPr>
        <w:tab/>
      </w:r>
    </w:p>
    <w:p w:rsidR="005E346F" w:rsidRDefault="005E346F" w:rsidP="009A2929">
      <w:pPr>
        <w:widowControl/>
        <w:jc w:val="center"/>
        <w:rPr>
          <w:sz w:val="2"/>
          <w:szCs w:val="2"/>
          <w:lang w:val="uk-UA"/>
        </w:rPr>
      </w:pPr>
    </w:p>
    <w:p w:rsidR="005E346F" w:rsidRDefault="005E346F" w:rsidP="009A2929">
      <w:pPr>
        <w:widowControl/>
        <w:jc w:val="center"/>
        <w:rPr>
          <w:sz w:val="2"/>
          <w:szCs w:val="2"/>
          <w:lang w:val="uk-UA"/>
        </w:rPr>
      </w:pPr>
    </w:p>
    <w:p w:rsidR="005E346F" w:rsidRDefault="005E346F" w:rsidP="009A2929">
      <w:pPr>
        <w:widowControl/>
        <w:jc w:val="center"/>
        <w:rPr>
          <w:sz w:val="2"/>
          <w:szCs w:val="2"/>
          <w:lang w:val="uk-UA"/>
        </w:rPr>
      </w:pPr>
    </w:p>
    <w:p w:rsidR="005E346F" w:rsidRDefault="005E346F" w:rsidP="009A2929">
      <w:pPr>
        <w:widowControl/>
        <w:jc w:val="center"/>
        <w:rPr>
          <w:sz w:val="2"/>
          <w:szCs w:val="2"/>
          <w:lang w:val="uk-UA"/>
        </w:rPr>
      </w:pPr>
    </w:p>
    <w:p w:rsidR="005E346F" w:rsidRDefault="005E346F" w:rsidP="009A2929">
      <w:pPr>
        <w:widowControl/>
        <w:jc w:val="center"/>
        <w:rPr>
          <w:sz w:val="2"/>
          <w:szCs w:val="2"/>
          <w:lang w:val="uk-UA"/>
        </w:rPr>
      </w:pPr>
    </w:p>
    <w:p w:rsidR="00A14310" w:rsidRPr="002432E5" w:rsidRDefault="001F0C6C" w:rsidP="002432E5">
      <w:pPr>
        <w:tabs>
          <w:tab w:val="left" w:pos="3870"/>
        </w:tabs>
        <w:rPr>
          <w:sz w:val="2"/>
          <w:szCs w:val="2"/>
          <w:lang w:val="uk-UA"/>
        </w:rPr>
      </w:pPr>
      <w:r>
        <w:rPr>
          <w:rFonts w:ascii="Times New Roman" w:hAnsi="Times New Roman" w:cs="Times New Roman"/>
          <w:b/>
          <w:bCs/>
          <w:color w:val="auto"/>
          <w:sz w:val="28"/>
          <w:szCs w:val="28"/>
          <w:lang w:val="uk-UA"/>
        </w:rPr>
        <w:t xml:space="preserve"> </w:t>
      </w:r>
    </w:p>
    <w:sectPr w:rsidR="00A14310" w:rsidRPr="002432E5" w:rsidSect="00C52895">
      <w:pgSz w:w="11909"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0F8" w:rsidRDefault="003960F8">
      <w:r>
        <w:separator/>
      </w:r>
    </w:p>
  </w:endnote>
  <w:endnote w:type="continuationSeparator" w:id="1">
    <w:p w:rsidR="003960F8" w:rsidRDefault="0039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0F8" w:rsidRDefault="003960F8"/>
  </w:footnote>
  <w:footnote w:type="continuationSeparator" w:id="1">
    <w:p w:rsidR="003960F8" w:rsidRDefault="003960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B92"/>
    <w:rsid w:val="000B7737"/>
    <w:rsid w:val="000E5AFF"/>
    <w:rsid w:val="000F0F4A"/>
    <w:rsid w:val="000F4CFD"/>
    <w:rsid w:val="0010695A"/>
    <w:rsid w:val="001135F9"/>
    <w:rsid w:val="001146B7"/>
    <w:rsid w:val="001207F7"/>
    <w:rsid w:val="0015551B"/>
    <w:rsid w:val="001A4812"/>
    <w:rsid w:val="001D6D67"/>
    <w:rsid w:val="001F0C6C"/>
    <w:rsid w:val="001F7CF4"/>
    <w:rsid w:val="00203477"/>
    <w:rsid w:val="00214457"/>
    <w:rsid w:val="002432E5"/>
    <w:rsid w:val="00261C82"/>
    <w:rsid w:val="00275006"/>
    <w:rsid w:val="00283334"/>
    <w:rsid w:val="00287BC2"/>
    <w:rsid w:val="002A3021"/>
    <w:rsid w:val="002A65DC"/>
    <w:rsid w:val="002D3AB0"/>
    <w:rsid w:val="003239AC"/>
    <w:rsid w:val="003323A9"/>
    <w:rsid w:val="00384CFC"/>
    <w:rsid w:val="003960F8"/>
    <w:rsid w:val="003B6C11"/>
    <w:rsid w:val="003D2C8F"/>
    <w:rsid w:val="003E6518"/>
    <w:rsid w:val="00413AC6"/>
    <w:rsid w:val="00441565"/>
    <w:rsid w:val="00452DE9"/>
    <w:rsid w:val="00477F92"/>
    <w:rsid w:val="00483DB5"/>
    <w:rsid w:val="004A7823"/>
    <w:rsid w:val="00500294"/>
    <w:rsid w:val="00501C68"/>
    <w:rsid w:val="00523D1A"/>
    <w:rsid w:val="00533A90"/>
    <w:rsid w:val="00537C9A"/>
    <w:rsid w:val="00543937"/>
    <w:rsid w:val="00574F68"/>
    <w:rsid w:val="00591D05"/>
    <w:rsid w:val="005C4B22"/>
    <w:rsid w:val="005E346F"/>
    <w:rsid w:val="005E7049"/>
    <w:rsid w:val="00602F3D"/>
    <w:rsid w:val="00644694"/>
    <w:rsid w:val="006471FC"/>
    <w:rsid w:val="006574AE"/>
    <w:rsid w:val="00713CD6"/>
    <w:rsid w:val="0073231D"/>
    <w:rsid w:val="00735339"/>
    <w:rsid w:val="00756BC1"/>
    <w:rsid w:val="007A5980"/>
    <w:rsid w:val="007B0D0A"/>
    <w:rsid w:val="007E6E48"/>
    <w:rsid w:val="007F0AFA"/>
    <w:rsid w:val="007F76C4"/>
    <w:rsid w:val="008001B9"/>
    <w:rsid w:val="00841991"/>
    <w:rsid w:val="00862452"/>
    <w:rsid w:val="00867D1B"/>
    <w:rsid w:val="00895EEA"/>
    <w:rsid w:val="008B741F"/>
    <w:rsid w:val="008C0366"/>
    <w:rsid w:val="008D3B31"/>
    <w:rsid w:val="008E5557"/>
    <w:rsid w:val="009057B4"/>
    <w:rsid w:val="00920769"/>
    <w:rsid w:val="00922C24"/>
    <w:rsid w:val="00967309"/>
    <w:rsid w:val="009839FF"/>
    <w:rsid w:val="009A2929"/>
    <w:rsid w:val="009B2366"/>
    <w:rsid w:val="009B79DF"/>
    <w:rsid w:val="009C67C0"/>
    <w:rsid w:val="009D2924"/>
    <w:rsid w:val="009F523C"/>
    <w:rsid w:val="009F583C"/>
    <w:rsid w:val="00A14310"/>
    <w:rsid w:val="00A214F1"/>
    <w:rsid w:val="00A512D9"/>
    <w:rsid w:val="00A674C1"/>
    <w:rsid w:val="00AA1FA7"/>
    <w:rsid w:val="00AB352C"/>
    <w:rsid w:val="00AB6F96"/>
    <w:rsid w:val="00AD709A"/>
    <w:rsid w:val="00AE14DC"/>
    <w:rsid w:val="00AF0FC2"/>
    <w:rsid w:val="00B26E3D"/>
    <w:rsid w:val="00B3530F"/>
    <w:rsid w:val="00B67B37"/>
    <w:rsid w:val="00B9508D"/>
    <w:rsid w:val="00BA24F6"/>
    <w:rsid w:val="00BA6B5B"/>
    <w:rsid w:val="00BD24E2"/>
    <w:rsid w:val="00BF52E2"/>
    <w:rsid w:val="00BF7B92"/>
    <w:rsid w:val="00C14416"/>
    <w:rsid w:val="00C30974"/>
    <w:rsid w:val="00C47549"/>
    <w:rsid w:val="00C52895"/>
    <w:rsid w:val="00C65D07"/>
    <w:rsid w:val="00CA5B44"/>
    <w:rsid w:val="00CB5FA4"/>
    <w:rsid w:val="00D535E4"/>
    <w:rsid w:val="00DB320F"/>
    <w:rsid w:val="00DB6C65"/>
    <w:rsid w:val="00E25EFC"/>
    <w:rsid w:val="00E87A8D"/>
    <w:rsid w:val="00EB2E87"/>
    <w:rsid w:val="00EC6B3B"/>
    <w:rsid w:val="00F02D65"/>
    <w:rsid w:val="00FB0029"/>
    <w:rsid w:val="00FE7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52895"/>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23D1A"/>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523D1A"/>
    <w:rPr>
      <w:rFonts w:ascii="Times New Roman" w:hAnsi="Times New Roman" w:cs="Times New Roman"/>
      <w:b/>
      <w:sz w:val="20"/>
      <w:szCs w:val="20"/>
      <w:lang w:val="uk-UA" w:eastAsia="ru-RU" w:bidi="ar-SA"/>
    </w:rPr>
  </w:style>
  <w:style w:type="character" w:customStyle="1" w:styleId="30">
    <w:name w:val="Заголовок 3 Знак"/>
    <w:basedOn w:val="a0"/>
    <w:link w:val="3"/>
    <w:uiPriority w:val="99"/>
    <w:locked/>
    <w:rsid w:val="00523D1A"/>
    <w:rPr>
      <w:rFonts w:ascii="Times New Roman" w:hAnsi="Times New Roman" w:cs="Times New Roman"/>
      <w:b/>
      <w:sz w:val="20"/>
      <w:szCs w:val="20"/>
      <w:lang w:val="uk-UA" w:eastAsia="ru-RU" w:bidi="ar-SA"/>
    </w:rPr>
  </w:style>
  <w:style w:type="character" w:customStyle="1" w:styleId="40">
    <w:name w:val="Заголовок 4 Знак"/>
    <w:basedOn w:val="a0"/>
    <w:link w:val="4"/>
    <w:uiPriority w:val="99"/>
    <w:locked/>
    <w:rsid w:val="00523D1A"/>
    <w:rPr>
      <w:rFonts w:ascii="Times New Roman CYR" w:hAnsi="Times New Roman CYR" w:cs="Times New Roman CYR"/>
      <w:b/>
      <w:sz w:val="20"/>
      <w:szCs w:val="20"/>
      <w:lang w:val="uk-UA" w:eastAsia="uk-UA" w:bidi="ar-SA"/>
    </w:rPr>
  </w:style>
  <w:style w:type="character" w:customStyle="1" w:styleId="50">
    <w:name w:val="Заголовок 5 Знак"/>
    <w:basedOn w:val="a0"/>
    <w:link w:val="5"/>
    <w:uiPriority w:val="99"/>
    <w:locked/>
    <w:rsid w:val="00523D1A"/>
    <w:rPr>
      <w:rFonts w:ascii="Times New Roman CYR" w:hAnsi="Times New Roman CYR" w:cs="Times New Roman"/>
      <w:b/>
      <w:bCs/>
      <w:i/>
      <w:iCs/>
      <w:sz w:val="26"/>
      <w:szCs w:val="26"/>
      <w:lang w:val="ru-RU" w:eastAsia="uk-UA" w:bidi="ar-SA"/>
    </w:rPr>
  </w:style>
  <w:style w:type="character" w:customStyle="1" w:styleId="60">
    <w:name w:val="Заголовок 6 Знак"/>
    <w:basedOn w:val="a0"/>
    <w:link w:val="6"/>
    <w:uiPriority w:val="99"/>
    <w:locked/>
    <w:rsid w:val="00523D1A"/>
    <w:rPr>
      <w:rFonts w:ascii="Times New Roman CYR" w:hAnsi="Times New Roman CYR" w:cs="Times New Roman CYR"/>
      <w:b/>
      <w:sz w:val="20"/>
      <w:szCs w:val="20"/>
      <w:lang w:val="uk-UA" w:eastAsia="uk-UA" w:bidi="ar-SA"/>
    </w:rPr>
  </w:style>
  <w:style w:type="character" w:customStyle="1" w:styleId="70">
    <w:name w:val="Заголовок 7 Знак"/>
    <w:basedOn w:val="a0"/>
    <w:link w:val="7"/>
    <w:uiPriority w:val="99"/>
    <w:locked/>
    <w:rsid w:val="00523D1A"/>
    <w:rPr>
      <w:rFonts w:ascii="Times New Roman CYR" w:hAnsi="Times New Roman CYR" w:cs="Times New Roman CYR"/>
      <w:b/>
      <w:sz w:val="20"/>
      <w:szCs w:val="20"/>
      <w:lang w:val="uk-UA" w:eastAsia="uk-UA" w:bidi="ar-SA"/>
    </w:rPr>
  </w:style>
  <w:style w:type="character" w:customStyle="1" w:styleId="80">
    <w:name w:val="Заголовок 8 Знак"/>
    <w:basedOn w:val="a0"/>
    <w:link w:val="8"/>
    <w:uiPriority w:val="99"/>
    <w:locked/>
    <w:rsid w:val="00523D1A"/>
    <w:rPr>
      <w:rFonts w:ascii="Times New Roman CYR" w:hAnsi="Times New Roman CYR" w:cs="Times New Roman CYR"/>
      <w:b/>
      <w:sz w:val="20"/>
      <w:szCs w:val="20"/>
      <w:lang w:val="uk-UA" w:eastAsia="uk-UA" w:bidi="ar-SA"/>
    </w:rPr>
  </w:style>
  <w:style w:type="character" w:customStyle="1" w:styleId="90">
    <w:name w:val="Заголовок 9 Знак"/>
    <w:basedOn w:val="a0"/>
    <w:link w:val="9"/>
    <w:uiPriority w:val="99"/>
    <w:locked/>
    <w:rsid w:val="00523D1A"/>
    <w:rPr>
      <w:rFonts w:ascii="Times New Roman CYR" w:hAnsi="Times New Roman CYR" w:cs="Times New Roman CYR"/>
      <w:b/>
      <w:sz w:val="20"/>
      <w:szCs w:val="20"/>
      <w:lang w:val="uk-UA" w:eastAsia="uk-UA" w:bidi="ar-SA"/>
    </w:rPr>
  </w:style>
  <w:style w:type="character" w:styleId="a3">
    <w:name w:val="Hyperlink"/>
    <w:basedOn w:val="a0"/>
    <w:uiPriority w:val="99"/>
    <w:rsid w:val="00C52895"/>
    <w:rPr>
      <w:rFonts w:cs="Times New Roman"/>
      <w:color w:val="0066CC"/>
      <w:u w:val="single"/>
    </w:rPr>
  </w:style>
  <w:style w:type="character" w:customStyle="1" w:styleId="10">
    <w:name w:val="Заголовок 1 Знак"/>
    <w:basedOn w:val="a0"/>
    <w:link w:val="1"/>
    <w:uiPriority w:val="99"/>
    <w:locked/>
    <w:rsid w:val="00523D1A"/>
    <w:rPr>
      <w:rFonts w:ascii="Times New Roman CYR" w:hAnsi="Times New Roman CYR" w:cs="Times New Roman CYR"/>
      <w:sz w:val="20"/>
      <w:szCs w:val="20"/>
      <w:lang w:val="uk-UA" w:eastAsia="uk-UA" w:bidi="ar-SA"/>
    </w:rPr>
  </w:style>
  <w:style w:type="character" w:customStyle="1" w:styleId="BodyTextChar">
    <w:name w:val="Body Text Char"/>
    <w:uiPriority w:val="99"/>
    <w:semiHidden/>
    <w:locked/>
    <w:rsid w:val="00523D1A"/>
    <w:rPr>
      <w:rFonts w:ascii="Times New Roman" w:hAnsi="Times New Roman"/>
      <w:sz w:val="20"/>
      <w:lang w:eastAsia="uk-UA"/>
    </w:rPr>
  </w:style>
  <w:style w:type="paragraph" w:styleId="a4">
    <w:name w:val="Body Text"/>
    <w:basedOn w:val="a"/>
    <w:link w:val="a5"/>
    <w:uiPriority w:val="99"/>
    <w:semiHidden/>
    <w:rsid w:val="00523D1A"/>
    <w:pPr>
      <w:widowControl/>
    </w:pPr>
    <w:rPr>
      <w:rFonts w:ascii="Times New Roman" w:hAnsi="Times New Roman" w:cs="Times New Roman"/>
      <w:color w:val="auto"/>
      <w:sz w:val="20"/>
      <w:szCs w:val="20"/>
      <w:lang w:val="ru-RU" w:eastAsia="uk-UA"/>
    </w:rPr>
  </w:style>
  <w:style w:type="character" w:customStyle="1" w:styleId="a5">
    <w:name w:val="Основной текст Знак"/>
    <w:basedOn w:val="a0"/>
    <w:link w:val="a4"/>
    <w:uiPriority w:val="99"/>
    <w:semiHidden/>
    <w:locked/>
    <w:rsid w:val="00AB352C"/>
    <w:rPr>
      <w:rFonts w:cs="Times New Roman"/>
      <w:color w:val="000000"/>
      <w:sz w:val="24"/>
      <w:szCs w:val="24"/>
      <w:lang w:val="en-US" w:eastAsia="en-US"/>
    </w:rPr>
  </w:style>
  <w:style w:type="character" w:customStyle="1" w:styleId="11">
    <w:name w:val="Основной текст Знак1"/>
    <w:basedOn w:val="a0"/>
    <w:uiPriority w:val="99"/>
    <w:semiHidden/>
    <w:rsid w:val="00523D1A"/>
    <w:rPr>
      <w:rFonts w:cs="Times New Roman"/>
      <w:color w:val="000000"/>
    </w:rPr>
  </w:style>
  <w:style w:type="character" w:customStyle="1" w:styleId="12">
    <w:name w:val="Основний текст Знак1"/>
    <w:basedOn w:val="a0"/>
    <w:uiPriority w:val="99"/>
    <w:semiHidden/>
    <w:rsid w:val="00523D1A"/>
    <w:rPr>
      <w:rFonts w:cs="Times New Roman"/>
    </w:rPr>
  </w:style>
  <w:style w:type="table" w:styleId="a6">
    <w:name w:val="Table Grid"/>
    <w:basedOn w:val="a1"/>
    <w:uiPriority w:val="99"/>
    <w:rsid w:val="00523D1A"/>
    <w:rPr>
      <w:rFonts w:ascii="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uiPriority w:val="99"/>
    <w:semiHidden/>
    <w:locked/>
    <w:rsid w:val="00523D1A"/>
    <w:rPr>
      <w:rFonts w:ascii="Times New Roman" w:hAnsi="Times New Roman"/>
      <w:sz w:val="20"/>
      <w:lang w:eastAsia="ru-RU"/>
    </w:rPr>
  </w:style>
  <w:style w:type="paragraph" w:styleId="a8">
    <w:name w:val="Body Text Indent"/>
    <w:basedOn w:val="a"/>
    <w:link w:val="a9"/>
    <w:uiPriority w:val="99"/>
    <w:semiHidden/>
    <w:rsid w:val="00523D1A"/>
    <w:pPr>
      <w:widowControl/>
      <w:ind w:left="1134" w:hanging="425"/>
      <w:jc w:val="both"/>
    </w:pPr>
    <w:rPr>
      <w:rFonts w:ascii="Times New Roman" w:hAnsi="Times New Roman" w:cs="Times New Roman"/>
      <w:color w:val="auto"/>
      <w:sz w:val="20"/>
      <w:szCs w:val="20"/>
      <w:lang w:val="ru-RU" w:eastAsia="ru-RU"/>
    </w:rPr>
  </w:style>
  <w:style w:type="character" w:customStyle="1" w:styleId="a9">
    <w:name w:val="Основной текст с отступом Знак"/>
    <w:basedOn w:val="a0"/>
    <w:link w:val="a8"/>
    <w:uiPriority w:val="99"/>
    <w:semiHidden/>
    <w:locked/>
    <w:rsid w:val="00AB352C"/>
    <w:rPr>
      <w:rFonts w:cs="Times New Roman"/>
      <w:color w:val="000000"/>
      <w:sz w:val="24"/>
      <w:szCs w:val="24"/>
      <w:lang w:val="en-US" w:eastAsia="en-US"/>
    </w:rPr>
  </w:style>
  <w:style w:type="character" w:customStyle="1" w:styleId="13">
    <w:name w:val="Основной текст с отступом Знак1"/>
    <w:basedOn w:val="a0"/>
    <w:uiPriority w:val="99"/>
    <w:semiHidden/>
    <w:rsid w:val="00523D1A"/>
    <w:rPr>
      <w:rFonts w:cs="Times New Roman"/>
      <w:color w:val="000000"/>
    </w:rPr>
  </w:style>
  <w:style w:type="character" w:customStyle="1" w:styleId="14">
    <w:name w:val="Основний текст з відступом Знак1"/>
    <w:basedOn w:val="a0"/>
    <w:uiPriority w:val="99"/>
    <w:semiHidden/>
    <w:rsid w:val="00523D1A"/>
    <w:rPr>
      <w:rFonts w:cs="Times New Roman"/>
    </w:rPr>
  </w:style>
  <w:style w:type="character" w:customStyle="1" w:styleId="BalloonTextChar">
    <w:name w:val="Balloon Text Char"/>
    <w:uiPriority w:val="99"/>
    <w:semiHidden/>
    <w:locked/>
    <w:rsid w:val="00523D1A"/>
    <w:rPr>
      <w:rFonts w:ascii="Tahoma" w:hAnsi="Tahoma"/>
      <w:sz w:val="16"/>
      <w:lang w:val="ru-RU" w:eastAsia="uk-UA"/>
    </w:rPr>
  </w:style>
  <w:style w:type="paragraph" w:styleId="aa">
    <w:name w:val="Balloon Text"/>
    <w:basedOn w:val="a"/>
    <w:link w:val="ab"/>
    <w:uiPriority w:val="99"/>
    <w:semiHidden/>
    <w:rsid w:val="00523D1A"/>
    <w:pPr>
      <w:widowControl/>
      <w:autoSpaceDE w:val="0"/>
      <w:autoSpaceDN w:val="0"/>
    </w:pPr>
    <w:rPr>
      <w:rFonts w:ascii="Tahoma" w:hAnsi="Tahoma" w:cs="Times New Roman"/>
      <w:color w:val="auto"/>
      <w:sz w:val="16"/>
      <w:szCs w:val="20"/>
      <w:lang w:val="ru-RU" w:eastAsia="uk-UA"/>
    </w:rPr>
  </w:style>
  <w:style w:type="character" w:customStyle="1" w:styleId="ab">
    <w:name w:val="Текст выноски Знак"/>
    <w:basedOn w:val="a0"/>
    <w:link w:val="aa"/>
    <w:uiPriority w:val="99"/>
    <w:semiHidden/>
    <w:locked/>
    <w:rsid w:val="00AB352C"/>
    <w:rPr>
      <w:rFonts w:ascii="Times New Roman" w:hAnsi="Times New Roman" w:cs="Times New Roman"/>
      <w:color w:val="000000"/>
      <w:sz w:val="2"/>
      <w:lang w:val="en-US" w:eastAsia="en-US"/>
    </w:rPr>
  </w:style>
  <w:style w:type="character" w:customStyle="1" w:styleId="15">
    <w:name w:val="Текст выноски Знак1"/>
    <w:basedOn w:val="a0"/>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sz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Times New Roman"/>
      <w:color w:val="auto"/>
      <w:sz w:val="22"/>
      <w:szCs w:val="22"/>
      <w:lang w:val="uk-UA"/>
    </w:rPr>
  </w:style>
  <w:style w:type="character" w:customStyle="1" w:styleId="ae">
    <w:name w:val="Верхний колонтитул Знак"/>
    <w:basedOn w:val="a0"/>
    <w:link w:val="ad"/>
    <w:uiPriority w:val="99"/>
    <w:locked/>
    <w:rsid w:val="00523D1A"/>
    <w:rPr>
      <w:rFonts w:ascii="Calibri" w:hAnsi="Calibri" w:cs="Times New Roman"/>
      <w:sz w:val="22"/>
      <w:szCs w:val="22"/>
      <w:lang w:val="uk-UA" w:bidi="ar-SA"/>
    </w:rPr>
  </w:style>
  <w:style w:type="paragraph" w:styleId="af">
    <w:name w:val="footer"/>
    <w:basedOn w:val="a"/>
    <w:link w:val="af0"/>
    <w:uiPriority w:val="99"/>
    <w:rsid w:val="00523D1A"/>
    <w:pPr>
      <w:widowControl/>
      <w:tabs>
        <w:tab w:val="center" w:pos="4819"/>
        <w:tab w:val="right" w:pos="9639"/>
      </w:tabs>
    </w:pPr>
    <w:rPr>
      <w:rFonts w:ascii="Calibri" w:hAnsi="Calibri" w:cs="Times New Roman"/>
      <w:color w:val="auto"/>
      <w:sz w:val="22"/>
      <w:szCs w:val="22"/>
      <w:lang w:val="uk-UA"/>
    </w:rPr>
  </w:style>
  <w:style w:type="character" w:customStyle="1" w:styleId="af0">
    <w:name w:val="Нижний колонтитул Знак"/>
    <w:basedOn w:val="a0"/>
    <w:link w:val="af"/>
    <w:uiPriority w:val="99"/>
    <w:locked/>
    <w:rsid w:val="00523D1A"/>
    <w:rPr>
      <w:rFonts w:ascii="Calibri" w:hAnsi="Calibri" w:cs="Times New Roman"/>
      <w:sz w:val="22"/>
      <w:szCs w:val="22"/>
      <w:lang w:val="uk-UA" w:bidi="ar-S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17">
    <w:name w:val="Абзац списка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8"/>
    <w:uiPriority w:val="99"/>
    <w:locked/>
    <w:rsid w:val="00523D1A"/>
    <w:rPr>
      <w:sz w:val="26"/>
      <w:shd w:val="clear" w:color="auto" w:fill="FFFFFF"/>
    </w:rPr>
  </w:style>
  <w:style w:type="paragraph" w:customStyle="1" w:styleId="18">
    <w:name w:val="Основний текст1"/>
    <w:basedOn w:val="a"/>
    <w:link w:val="af2"/>
    <w:uiPriority w:val="99"/>
    <w:rsid w:val="00523D1A"/>
    <w:pPr>
      <w:widowControl/>
      <w:shd w:val="clear" w:color="auto" w:fill="FFFFFF"/>
      <w:spacing w:before="600" w:after="240" w:line="326" w:lineRule="exact"/>
      <w:jc w:val="both"/>
    </w:pPr>
    <w:rPr>
      <w:rFonts w:cs="Times New Roman"/>
      <w:color w:val="auto"/>
      <w:sz w:val="26"/>
      <w:szCs w:val="20"/>
      <w:shd w:val="clear" w:color="auto" w:fill="FFFFFF"/>
      <w:lang w:val="ru-RU" w:eastAsia="ru-RU"/>
    </w:rPr>
  </w:style>
  <w:style w:type="paragraph" w:styleId="af3">
    <w:name w:val="footnote text"/>
    <w:basedOn w:val="a"/>
    <w:link w:val="af4"/>
    <w:uiPriority w:val="99"/>
    <w:rsid w:val="00523D1A"/>
    <w:pPr>
      <w:widowControl/>
    </w:pPr>
    <w:rPr>
      <w:rFonts w:ascii="Calibri" w:hAnsi="Calibri" w:cs="Times New Roman"/>
      <w:color w:val="auto"/>
    </w:rPr>
  </w:style>
  <w:style w:type="character" w:customStyle="1" w:styleId="af4">
    <w:name w:val="Текст сноски Знак"/>
    <w:basedOn w:val="a0"/>
    <w:link w:val="af3"/>
    <w:uiPriority w:val="99"/>
    <w:locked/>
    <w:rsid w:val="00523D1A"/>
    <w:rPr>
      <w:rFonts w:ascii="Calibri" w:hAnsi="Calibri" w:cs="Times New Roman"/>
      <w:lang w:bidi="ar-SA"/>
    </w:rPr>
  </w:style>
  <w:style w:type="character" w:styleId="af5">
    <w:name w:val="footnote reference"/>
    <w:basedOn w:val="a0"/>
    <w:uiPriority w:val="99"/>
    <w:rsid w:val="00523D1A"/>
    <w:rPr>
      <w:rFonts w:cs="Times New Roman"/>
      <w:vertAlign w:val="superscript"/>
    </w:rPr>
  </w:style>
  <w:style w:type="paragraph" w:styleId="af6">
    <w:name w:val="No Spacing"/>
    <w:uiPriority w:val="99"/>
    <w:qFormat/>
    <w:rsid w:val="00523D1A"/>
    <w:rPr>
      <w:rFonts w:ascii="Arial" w:hAnsi="Arial" w:cs="Arial"/>
      <w:color w:val="000000"/>
      <w:lang w:val="uk-UA" w:eastAsia="uk-UA"/>
    </w:rPr>
  </w:style>
  <w:style w:type="character" w:customStyle="1" w:styleId="rvts0">
    <w:name w:val="rvts0"/>
    <w:uiPriority w:val="99"/>
    <w:rsid w:val="00523D1A"/>
  </w:style>
  <w:style w:type="character" w:styleId="af7">
    <w:name w:val="Emphasis"/>
    <w:basedOn w:val="a0"/>
    <w:qFormat/>
    <w:rsid w:val="008B74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640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80FC-97BA-4BA3-B3AC-F77D5423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4410</Words>
  <Characters>25140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user</cp:lastModifiedBy>
  <cp:revision>31</cp:revision>
  <cp:lastPrinted>2021-11-25T10:58:00Z</cp:lastPrinted>
  <dcterms:created xsi:type="dcterms:W3CDTF">2018-04-23T10:10:00Z</dcterms:created>
  <dcterms:modified xsi:type="dcterms:W3CDTF">2022-01-05T20:00:00Z</dcterms:modified>
</cp:coreProperties>
</file>