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57" w:rsidRDefault="00F054A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C6C1A">
        <w:rPr>
          <w:rFonts w:ascii="Times New Roman" w:eastAsia="Times New Roman" w:hAnsi="Times New Roman" w:cs="Times New Roman"/>
          <w:b/>
          <w:sz w:val="24"/>
        </w:rPr>
        <w:t>ЗАТВЕРДЖЕНО</w:t>
      </w:r>
    </w:p>
    <w:p w:rsidR="00B05257" w:rsidRDefault="003C6C1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Наказ Рогівського ЗЗСО</w:t>
      </w:r>
    </w:p>
    <w:p w:rsidR="00B05257" w:rsidRDefault="003C6C1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І-ІІ ступенів </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ід 31.08.2021</w:t>
      </w:r>
    </w:p>
    <w:p w:rsidR="00B05257" w:rsidRDefault="003C6C1A">
      <w:pPr>
        <w:tabs>
          <w:tab w:val="left" w:pos="5552"/>
        </w:tabs>
        <w:spacing w:after="0"/>
        <w:rPr>
          <w:rFonts w:ascii="Times New Roman" w:eastAsia="Times New Roman" w:hAnsi="Times New Roman" w:cs="Times New Roman"/>
          <w:b/>
          <w:sz w:val="24"/>
        </w:rPr>
      </w:pPr>
      <w:r>
        <w:rPr>
          <w:rFonts w:ascii="Times New Roman" w:eastAsia="Times New Roman" w:hAnsi="Times New Roman" w:cs="Times New Roman"/>
          <w:b/>
          <w:sz w:val="24"/>
        </w:rPr>
        <w:tab/>
      </w:r>
    </w:p>
    <w:p w:rsidR="00B05257" w:rsidRDefault="00B05257">
      <w:pPr>
        <w:tabs>
          <w:tab w:val="left" w:pos="3728"/>
        </w:tabs>
        <w:spacing w:after="0"/>
        <w:rPr>
          <w:rFonts w:ascii="Times New Roman" w:eastAsia="Times New Roman" w:hAnsi="Times New Roman" w:cs="Times New Roman"/>
          <w:b/>
          <w:sz w:val="24"/>
        </w:rPr>
      </w:pPr>
    </w:p>
    <w:p w:rsidR="00B05257" w:rsidRDefault="00B05257">
      <w:pPr>
        <w:tabs>
          <w:tab w:val="left" w:pos="3728"/>
        </w:tabs>
        <w:spacing w:after="0"/>
        <w:rPr>
          <w:rFonts w:ascii="Times New Roman" w:eastAsia="Times New Roman" w:hAnsi="Times New Roman" w:cs="Times New Roman"/>
          <w:b/>
          <w:sz w:val="24"/>
        </w:rPr>
      </w:pPr>
    </w:p>
    <w:p w:rsidR="00B05257" w:rsidRDefault="003C6C1A">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ОСВІТНІ ПРОГРАМИ</w:t>
      </w:r>
    </w:p>
    <w:p w:rsidR="00B05257" w:rsidRDefault="003C6C1A">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 xml:space="preserve">РОГІВСЬКОГО </w:t>
      </w:r>
    </w:p>
    <w:p w:rsidR="00B05257" w:rsidRDefault="003C6C1A">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 xml:space="preserve"> ЗАКЛАДУ ЗАГАЛЬНОЇ СЕРЕДНЬОЇ  ОСВІТИ</w:t>
      </w:r>
    </w:p>
    <w:p w:rsidR="00B05257" w:rsidRDefault="003C6C1A">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І-ІІ СТУПЕНІВ</w:t>
      </w:r>
      <w:r>
        <w:rPr>
          <w:rFonts w:ascii="Times New Roman" w:eastAsia="Times New Roman" w:hAnsi="Times New Roman" w:cs="Times New Roman"/>
          <w:b/>
          <w:sz w:val="72"/>
        </w:rPr>
        <w:br/>
        <w:t xml:space="preserve">НОВОПСКОВСЬКОЇ  СЕЛИЩНОЇ РАДИ </w:t>
      </w:r>
    </w:p>
    <w:p w:rsidR="00B05257" w:rsidRDefault="00B05257">
      <w:pPr>
        <w:spacing w:after="0"/>
        <w:jc w:val="center"/>
        <w:rPr>
          <w:rFonts w:ascii="Times New Roman" w:eastAsia="Times New Roman" w:hAnsi="Times New Roman" w:cs="Times New Roman"/>
          <w:b/>
          <w:sz w:val="72"/>
        </w:rPr>
      </w:pPr>
    </w:p>
    <w:p w:rsidR="00B05257" w:rsidRDefault="003C6C1A">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 xml:space="preserve">НА 2021-2022 НАВЧАЛЬНИЙ </w:t>
      </w:r>
      <w:proofErr w:type="gramStart"/>
      <w:r>
        <w:rPr>
          <w:rFonts w:ascii="Times New Roman" w:eastAsia="Times New Roman" w:hAnsi="Times New Roman" w:cs="Times New Roman"/>
          <w:b/>
          <w:sz w:val="72"/>
        </w:rPr>
        <w:t>Р</w:t>
      </w:r>
      <w:proofErr w:type="gramEnd"/>
      <w:r>
        <w:rPr>
          <w:rFonts w:ascii="Times New Roman" w:eastAsia="Times New Roman" w:hAnsi="Times New Roman" w:cs="Times New Roman"/>
          <w:b/>
          <w:sz w:val="72"/>
        </w:rPr>
        <w:t>ІК</w:t>
      </w:r>
    </w:p>
    <w:p w:rsidR="00B05257" w:rsidRDefault="00B05257">
      <w:pPr>
        <w:spacing w:after="0"/>
        <w:jc w:val="center"/>
        <w:rPr>
          <w:rFonts w:ascii="Times New Roman" w:eastAsia="Times New Roman" w:hAnsi="Times New Roman" w:cs="Times New Roman"/>
          <w:b/>
          <w:sz w:val="72"/>
        </w:rPr>
      </w:pPr>
    </w:p>
    <w:p w:rsidR="00B05257" w:rsidRDefault="00B05257">
      <w:pPr>
        <w:spacing w:after="0"/>
        <w:jc w:val="center"/>
        <w:rPr>
          <w:rFonts w:ascii="Times New Roman" w:eastAsia="Times New Roman" w:hAnsi="Times New Roman" w:cs="Times New Roman"/>
          <w:b/>
          <w:sz w:val="72"/>
        </w:rPr>
      </w:pPr>
    </w:p>
    <w:p w:rsidR="00B05257" w:rsidRDefault="003C6C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Схвалено педагогічною радою</w:t>
      </w:r>
    </w:p>
    <w:p w:rsidR="00B05257" w:rsidRDefault="003C6C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(Протокол №01 від 31.08.2021)</w:t>
      </w:r>
    </w:p>
    <w:p w:rsidR="00B05257" w:rsidRDefault="00B05257">
      <w:pPr>
        <w:spacing w:after="0"/>
        <w:jc w:val="center"/>
        <w:rPr>
          <w:rFonts w:ascii="Times New Roman" w:eastAsia="Times New Roman" w:hAnsi="Times New Roman" w:cs="Times New Roman"/>
          <w:b/>
          <w:sz w:val="28"/>
        </w:rPr>
      </w:pPr>
    </w:p>
    <w:p w:rsidR="00B05257" w:rsidRDefault="00B05257">
      <w:pPr>
        <w:spacing w:after="0"/>
        <w:jc w:val="center"/>
        <w:rPr>
          <w:rFonts w:ascii="Times New Roman" w:eastAsia="Times New Roman" w:hAnsi="Times New Roman" w:cs="Times New Roman"/>
          <w:sz w:val="28"/>
        </w:rPr>
      </w:pPr>
    </w:p>
    <w:p w:rsidR="00B05257" w:rsidRDefault="003C6C1A">
      <w:pPr>
        <w:spacing w:after="0"/>
        <w:jc w:val="center"/>
        <w:rPr>
          <w:rFonts w:ascii="Times New Roman" w:eastAsia="Times New Roman" w:hAnsi="Times New Roman" w:cs="Times New Roman"/>
          <w:sz w:val="40"/>
        </w:rPr>
      </w:pPr>
      <w:r>
        <w:rPr>
          <w:rFonts w:ascii="Times New Roman" w:eastAsia="Times New Roman" w:hAnsi="Times New Roman" w:cs="Times New Roman"/>
          <w:sz w:val="40"/>
        </w:rPr>
        <w:t>ПОЯСНЮВАЛЬНА ЗАПИСКА</w:t>
      </w:r>
    </w:p>
    <w:p w:rsidR="00B05257" w:rsidRDefault="00B05257">
      <w:pPr>
        <w:spacing w:after="0"/>
        <w:jc w:val="center"/>
        <w:rPr>
          <w:rFonts w:ascii="Times New Roman" w:eastAsia="Times New Roman" w:hAnsi="Times New Roman" w:cs="Times New Roman"/>
          <w:sz w:val="28"/>
        </w:rPr>
      </w:pPr>
    </w:p>
    <w:p w:rsidR="00B05257" w:rsidRDefault="003C6C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Рогівський ЗЗСО І-ІІ ступенів –  заклад загальної середньої освіти  І-ІІ ступенів з українською мовою навчання. В школі наявні 6 класів комплектів. Учні  7,9  класів навчаються за індивідуальною формою навчання через відсутність необхідної кількості дітей </w:t>
      </w:r>
      <w:proofErr w:type="gramStart"/>
      <w:r>
        <w:rPr>
          <w:rFonts w:ascii="Times New Roman" w:eastAsia="Times New Roman" w:hAnsi="Times New Roman" w:cs="Times New Roman"/>
          <w:sz w:val="28"/>
        </w:rPr>
        <w:t>для</w:t>
      </w:r>
      <w:proofErr w:type="gramEnd"/>
      <w:r>
        <w:rPr>
          <w:rFonts w:ascii="Times New Roman" w:eastAsia="Times New Roman" w:hAnsi="Times New Roman" w:cs="Times New Roman"/>
          <w:sz w:val="28"/>
        </w:rPr>
        <w:t xml:space="preserve"> комплектування класів.  </w:t>
      </w:r>
    </w:p>
    <w:p w:rsidR="00B05257" w:rsidRDefault="00B05257">
      <w:pPr>
        <w:spacing w:after="0"/>
        <w:jc w:val="both"/>
        <w:rPr>
          <w:rFonts w:ascii="Times New Roman" w:eastAsia="Times New Roman" w:hAnsi="Times New Roman" w:cs="Times New Roman"/>
          <w:sz w:val="28"/>
        </w:rPr>
      </w:pPr>
    </w:p>
    <w:p w:rsidR="00B05257" w:rsidRDefault="003C6C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Всього станом на 01.09.2021 навчається у школі 56 учні</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Школа працює в 1 зміну.</w:t>
      </w:r>
    </w:p>
    <w:p w:rsidR="00B05257" w:rsidRDefault="00B05257">
      <w:pPr>
        <w:spacing w:after="0"/>
        <w:jc w:val="both"/>
        <w:rPr>
          <w:rFonts w:ascii="Times New Roman" w:eastAsia="Times New Roman" w:hAnsi="Times New Roman" w:cs="Times New Roman"/>
          <w:sz w:val="28"/>
        </w:rPr>
      </w:pPr>
    </w:p>
    <w:p w:rsidR="00B05257" w:rsidRDefault="00F0714F">
      <w:pPr>
        <w:spacing w:after="0"/>
        <w:ind w:firstLine="708"/>
        <w:jc w:val="both"/>
        <w:rPr>
          <w:rFonts w:ascii="Times New Roman" w:eastAsia="Times New Roman" w:hAnsi="Times New Roman" w:cs="Times New Roman"/>
          <w:b/>
          <w:sz w:val="28"/>
        </w:rPr>
      </w:pPr>
      <w:r>
        <w:rPr>
          <w:rFonts w:ascii="Times New Roman" w:eastAsia="Times New Roman" w:hAnsi="Times New Roman" w:cs="Times New Roman"/>
          <w:sz w:val="28"/>
          <w:lang w:val="uk-UA"/>
        </w:rPr>
        <w:t>Н</w:t>
      </w:r>
      <w:r w:rsidR="003C6C1A">
        <w:rPr>
          <w:rFonts w:ascii="Times New Roman" w:eastAsia="Times New Roman" w:hAnsi="Times New Roman" w:cs="Times New Roman"/>
          <w:sz w:val="28"/>
        </w:rPr>
        <w:t>авчальний план для учнів 1-2 класів   складено за Типовою освітньою  програмоюдля 1-2 класів  закладу загальної середньої освіти під керівництвом О.Я.Савченко, яку розроблено відповідно до Закону України «Про освіту», Державного стандарту початкової освіти (2018). Освітню програму затверджено наказом  Міністерства освіти і науки  України від 08.10.2019 №1272.</w:t>
      </w:r>
    </w:p>
    <w:p w:rsidR="00B05257" w:rsidRDefault="00B05257">
      <w:pPr>
        <w:spacing w:after="0"/>
        <w:ind w:firstLine="708"/>
        <w:jc w:val="both"/>
        <w:rPr>
          <w:rFonts w:ascii="Times New Roman" w:eastAsia="Times New Roman" w:hAnsi="Times New Roman" w:cs="Times New Roman"/>
          <w:sz w:val="28"/>
        </w:rPr>
      </w:pPr>
    </w:p>
    <w:p w:rsidR="00B05257" w:rsidRDefault="00F0714F">
      <w:pPr>
        <w:spacing w:after="0"/>
        <w:ind w:firstLine="708"/>
        <w:jc w:val="both"/>
        <w:rPr>
          <w:rFonts w:ascii="Times New Roman" w:eastAsia="Times New Roman" w:hAnsi="Times New Roman" w:cs="Times New Roman"/>
          <w:b/>
          <w:sz w:val="28"/>
        </w:rPr>
      </w:pPr>
      <w:r>
        <w:rPr>
          <w:rFonts w:ascii="Times New Roman" w:eastAsia="Times New Roman" w:hAnsi="Times New Roman" w:cs="Times New Roman"/>
          <w:sz w:val="28"/>
          <w:lang w:val="uk-UA"/>
        </w:rPr>
        <w:t>Н</w:t>
      </w:r>
      <w:r w:rsidR="003C6C1A">
        <w:rPr>
          <w:rFonts w:ascii="Times New Roman" w:eastAsia="Times New Roman" w:hAnsi="Times New Roman" w:cs="Times New Roman"/>
          <w:sz w:val="28"/>
        </w:rPr>
        <w:t>авчальний план для учнів 4 класу   складено за Типовою освітньою  програмоюдля 3-4 класів  закладу загальної середньої освіти під керівництвом О.Я.Савченко,  яку розроблено відповідно до Закону України «Про освіту», Державного стандарту початкової освіти (2018). Освітню програму затверджено наказом  Міністерства освіти і науки  України від 08.10.2019 №1273.</w:t>
      </w:r>
    </w:p>
    <w:p w:rsidR="00B05257" w:rsidRDefault="00B05257">
      <w:pPr>
        <w:spacing w:after="0"/>
        <w:ind w:firstLine="708"/>
        <w:jc w:val="both"/>
        <w:rPr>
          <w:rFonts w:ascii="Times New Roman" w:eastAsia="Times New Roman" w:hAnsi="Times New Roman" w:cs="Times New Roman"/>
          <w:sz w:val="28"/>
        </w:rPr>
      </w:pPr>
    </w:p>
    <w:p w:rsidR="00B05257" w:rsidRDefault="00F0714F">
      <w:pPr>
        <w:ind w:firstLine="709"/>
        <w:jc w:val="both"/>
        <w:rPr>
          <w:rFonts w:ascii="Times New Roman" w:eastAsia="Times New Roman" w:hAnsi="Times New Roman" w:cs="Times New Roman"/>
          <w:sz w:val="28"/>
        </w:rPr>
      </w:pPr>
      <w:r>
        <w:rPr>
          <w:rFonts w:ascii="Times New Roman" w:eastAsia="Times New Roman" w:hAnsi="Times New Roman" w:cs="Times New Roman"/>
          <w:sz w:val="28"/>
          <w:lang w:val="uk-UA"/>
        </w:rPr>
        <w:t>Н</w:t>
      </w:r>
      <w:r w:rsidR="003C6C1A">
        <w:rPr>
          <w:rFonts w:ascii="Times New Roman" w:eastAsia="Times New Roman" w:hAnsi="Times New Roman" w:cs="Times New Roman"/>
          <w:sz w:val="28"/>
        </w:rPr>
        <w:t>авчальний план для учнів 5-9 класів складено за Типовою  освітньою  програмою  закладу  загальної середньої освіти  ІІ ступеня (базова середня освіта), яку  розроблено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Міністерства освіти і науки України від 20.04.2018 №405  (для 5-8 класів – таблиця 1; для 9 класу – таблиця 12).</w:t>
      </w:r>
    </w:p>
    <w:p w:rsidR="00B05257" w:rsidRDefault="00B05257">
      <w:pPr>
        <w:ind w:firstLine="709"/>
        <w:jc w:val="both"/>
        <w:rPr>
          <w:rFonts w:ascii="Times New Roman" w:eastAsia="Times New Roman" w:hAnsi="Times New Roman" w:cs="Times New Roman"/>
          <w:sz w:val="28"/>
        </w:rPr>
      </w:pPr>
    </w:p>
    <w:p w:rsidR="00B05257" w:rsidRDefault="00B05257">
      <w:pPr>
        <w:ind w:firstLine="709"/>
        <w:jc w:val="both"/>
        <w:rPr>
          <w:rFonts w:ascii="Times New Roman" w:eastAsia="Times New Roman" w:hAnsi="Times New Roman" w:cs="Times New Roman"/>
          <w:sz w:val="28"/>
        </w:rPr>
      </w:pPr>
    </w:p>
    <w:p w:rsidR="00B05257" w:rsidRDefault="00B05257">
      <w:pPr>
        <w:jc w:val="both"/>
        <w:rPr>
          <w:rFonts w:ascii="Times New Roman" w:eastAsia="Times New Roman" w:hAnsi="Times New Roman" w:cs="Times New Roman"/>
          <w:sz w:val="28"/>
        </w:rPr>
      </w:pP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Відповідно до частини 3 статті 10 Закону України «Про повну загальну середню освіту» освітній процес у 2021-2022 навчальному році розпочинається </w:t>
      </w:r>
      <w:proofErr w:type="gramStart"/>
      <w:r>
        <w:rPr>
          <w:rFonts w:ascii="Times New Roman" w:eastAsia="Times New Roman" w:hAnsi="Times New Roman" w:cs="Times New Roman"/>
          <w:sz w:val="28"/>
          <w:shd w:val="clear" w:color="auto" w:fill="FFFFFF"/>
        </w:rPr>
        <w:t>у</w:t>
      </w:r>
      <w:proofErr w:type="gramEnd"/>
      <w:r>
        <w:rPr>
          <w:rFonts w:ascii="Times New Roman" w:eastAsia="Times New Roman" w:hAnsi="Times New Roman" w:cs="Times New Roman"/>
          <w:sz w:val="28"/>
          <w:shd w:val="clear" w:color="auto" w:fill="FFFFFF"/>
        </w:rPr>
        <w:t xml:space="preserve"> День знань 01 вересня і закінчується  08 червня.</w:t>
      </w:r>
    </w:p>
    <w:p w:rsidR="00B05257" w:rsidRDefault="003C6C1A">
      <w:pPr>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Р</w:t>
      </w:r>
      <w:proofErr w:type="gramEnd"/>
      <w:r>
        <w:rPr>
          <w:rFonts w:ascii="Times New Roman" w:eastAsia="Times New Roman" w:hAnsi="Times New Roman" w:cs="Times New Roman"/>
          <w:sz w:val="28"/>
          <w:shd w:val="clear" w:color="auto" w:fill="FFFFFF"/>
        </w:rPr>
        <w:t>ішенням педагогічної ради від 31.08.2021 року, протокол №01, визначено структуру навчального року:</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Навчальні заняття організовуються за семестровою системою:</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І семестр – 01 вересня 2021 – 24  грудня  2021</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ІІ семестр – 10 січня 2022 – 31 травня 2022</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Впродовж навчального року для учнів проводяться канікули (орієнтовно)</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Осіннні – 25 жовтня 2021 –  31 жовтня 2021</w:t>
      </w:r>
    </w:p>
    <w:p w:rsidR="00B05257" w:rsidRDefault="003C6C1A">
      <w:pPr>
        <w:ind w:right="-80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Зимові – 25 грудня 2021 – 09 січня 2022</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Весняні  -  28 березня  2022 – 03 квітня 2022</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Гранично допустиме навчальне навантаження учнів встановлено відповідно до вимог Закону України «Про повну загальну середню освіту».</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Школа працює за </w:t>
      </w:r>
      <w:proofErr w:type="gramStart"/>
      <w:r>
        <w:rPr>
          <w:rFonts w:ascii="Times New Roman" w:eastAsia="Times New Roman" w:hAnsi="Times New Roman" w:cs="Times New Roman"/>
          <w:sz w:val="28"/>
          <w:shd w:val="clear" w:color="auto" w:fill="FFFFFF"/>
        </w:rPr>
        <w:t>п</w:t>
      </w:r>
      <w:proofErr w:type="gramEnd"/>
      <w:r>
        <w:rPr>
          <w:rFonts w:ascii="Times New Roman" w:eastAsia="Times New Roman" w:hAnsi="Times New Roman" w:cs="Times New Roman"/>
          <w:sz w:val="28"/>
          <w:shd w:val="clear" w:color="auto" w:fill="FFFFFF"/>
        </w:rPr>
        <w:t>′ятиденним робочим тижнем. Тривалість урокі</w:t>
      </w:r>
      <w:proofErr w:type="gramStart"/>
      <w:r>
        <w:rPr>
          <w:rFonts w:ascii="Times New Roman" w:eastAsia="Times New Roman" w:hAnsi="Times New Roman" w:cs="Times New Roman"/>
          <w:sz w:val="28"/>
          <w:shd w:val="clear" w:color="auto" w:fill="FFFFFF"/>
        </w:rPr>
        <w:t>в</w:t>
      </w:r>
      <w:proofErr w:type="gramEnd"/>
      <w:r>
        <w:rPr>
          <w:rFonts w:ascii="Times New Roman" w:eastAsia="Times New Roman" w:hAnsi="Times New Roman" w:cs="Times New Roman"/>
          <w:sz w:val="28"/>
          <w:shd w:val="clear" w:color="auto" w:fill="FFFFFF"/>
        </w:rPr>
        <w:t xml:space="preserve"> по класах становить:</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клас – 35 хвилин             2 – 4 класи – 40 хвилин</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 – 9 класи – 45 хвилин</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Початок занять у школі о 8 годині 30 хвилин. </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За </w:t>
      </w:r>
      <w:proofErr w:type="gramStart"/>
      <w:r>
        <w:rPr>
          <w:rFonts w:ascii="Times New Roman" w:eastAsia="Times New Roman" w:hAnsi="Times New Roman" w:cs="Times New Roman"/>
          <w:sz w:val="28"/>
          <w:shd w:val="clear" w:color="auto" w:fill="FFFFFF"/>
        </w:rPr>
        <w:t>р</w:t>
      </w:r>
      <w:proofErr w:type="gramEnd"/>
      <w:r>
        <w:rPr>
          <w:rFonts w:ascii="Times New Roman" w:eastAsia="Times New Roman" w:hAnsi="Times New Roman" w:cs="Times New Roman"/>
          <w:sz w:val="28"/>
          <w:shd w:val="clear" w:color="auto" w:fill="FFFFFF"/>
        </w:rPr>
        <w:t>ішенням педагогічної ради, за погодженням з відділом освіти Новопсковської  селищної ради структура навчального року може коригуватися в залежності від епідемічної ситуації.</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 організації освітнього процесу в карантинних умовах забезпечується </w:t>
      </w:r>
      <w:proofErr w:type="gramStart"/>
      <w:r>
        <w:rPr>
          <w:rFonts w:ascii="Times New Roman" w:eastAsia="Times New Roman" w:hAnsi="Times New Roman" w:cs="Times New Roman"/>
          <w:sz w:val="28"/>
          <w:shd w:val="clear" w:color="auto" w:fill="FFFFFF"/>
        </w:rPr>
        <w:t>соц</w:t>
      </w:r>
      <w:proofErr w:type="gramEnd"/>
      <w:r>
        <w:rPr>
          <w:rFonts w:ascii="Times New Roman" w:eastAsia="Times New Roman" w:hAnsi="Times New Roman" w:cs="Times New Roman"/>
          <w:sz w:val="28"/>
          <w:shd w:val="clear" w:color="auto" w:fill="FFFFFF"/>
        </w:rPr>
        <w:t>іальне дистанціювання, мінімізація переміщення здобувачів освіти та комунікація між ними в межах закладу освіти.</w:t>
      </w:r>
    </w:p>
    <w:p w:rsidR="00B05257" w:rsidRDefault="003C6C1A">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Навчальна практика для учнів 5-8 класі</w:t>
      </w:r>
      <w:proofErr w:type="gramStart"/>
      <w:r>
        <w:rPr>
          <w:rFonts w:ascii="Times New Roman" w:eastAsia="Times New Roman" w:hAnsi="Times New Roman" w:cs="Times New Roman"/>
          <w:sz w:val="28"/>
          <w:shd w:val="clear" w:color="auto" w:fill="FFFFFF"/>
        </w:rPr>
        <w:t>в</w:t>
      </w:r>
      <w:proofErr w:type="gramEnd"/>
      <w:r>
        <w:rPr>
          <w:rFonts w:ascii="Times New Roman" w:eastAsia="Times New Roman" w:hAnsi="Times New Roman" w:cs="Times New Roman"/>
          <w:sz w:val="28"/>
          <w:shd w:val="clear" w:color="auto" w:fill="FFFFFF"/>
        </w:rPr>
        <w:t xml:space="preserve"> та навчальні екскурсії для учнів 1-4 класів проводяться  в період з 01.06 по 08.06.2022 року.</w:t>
      </w:r>
    </w:p>
    <w:p w:rsidR="00B05257" w:rsidRDefault="00B05257">
      <w:pPr>
        <w:jc w:val="both"/>
        <w:rPr>
          <w:rFonts w:ascii="Times New Roman" w:eastAsia="Times New Roman" w:hAnsi="Times New Roman" w:cs="Times New Roman"/>
          <w:sz w:val="28"/>
          <w:shd w:val="clear" w:color="auto" w:fill="FFFFFF"/>
        </w:rPr>
      </w:pPr>
    </w:p>
    <w:p w:rsidR="00B05257" w:rsidRDefault="00B05257">
      <w:pPr>
        <w:spacing w:after="0"/>
        <w:jc w:val="both"/>
        <w:rPr>
          <w:rFonts w:ascii="Times New Roman" w:eastAsia="Times New Roman" w:hAnsi="Times New Roman" w:cs="Times New Roman"/>
          <w:sz w:val="28"/>
        </w:rPr>
      </w:pPr>
    </w:p>
    <w:p w:rsidR="00B05257" w:rsidRDefault="003C6C1A">
      <w:pPr>
        <w:spacing w:after="0"/>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ПОЧАТКОВА ШКОЛА</w:t>
      </w:r>
    </w:p>
    <w:p w:rsidR="00B05257" w:rsidRDefault="00B05257">
      <w:pPr>
        <w:spacing w:after="0"/>
        <w:rPr>
          <w:rFonts w:ascii="Times New Roman" w:eastAsia="Times New Roman" w:hAnsi="Times New Roman" w:cs="Times New Roman"/>
          <w:sz w:val="28"/>
        </w:rPr>
      </w:pP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Початкова освіта</w:t>
      </w:r>
      <w:r>
        <w:rPr>
          <w:rFonts w:ascii="Times New Roman" w:eastAsia="Times New Roman" w:hAnsi="Times New Roman" w:cs="Times New Roman"/>
          <w:sz w:val="28"/>
        </w:rPr>
        <w:t xml:space="preserve"> – це перший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івень повної загальної середньої освіти, який відповідає першому рівню Національної рамки кваліфікацій. </w:t>
      </w:r>
    </w:p>
    <w:p w:rsidR="00B05257" w:rsidRDefault="00B05257">
      <w:pPr>
        <w:spacing w:after="0"/>
        <w:ind w:firstLine="708"/>
        <w:jc w:val="both"/>
        <w:rPr>
          <w:rFonts w:ascii="Times New Roman" w:eastAsia="Times New Roman" w:hAnsi="Times New Roman" w:cs="Times New Roman"/>
          <w:sz w:val="28"/>
        </w:rPr>
      </w:pPr>
    </w:p>
    <w:p w:rsidR="00B05257" w:rsidRDefault="003C6C1A">
      <w:pPr>
        <w:spacing w:after="0"/>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Метою початкової освіти</w:t>
      </w:r>
      <w:r>
        <w:rPr>
          <w:rFonts w:ascii="Times New Roman" w:eastAsia="Times New Roman" w:hAnsi="Times New Roman" w:cs="Times New Roman"/>
          <w:sz w:val="28"/>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rPr>
          <w:rFonts w:ascii="Times New Roman" w:eastAsia="Times New Roman" w:hAnsi="Times New Roman" w:cs="Times New Roman"/>
          <w:sz w:val="28"/>
        </w:rPr>
        <w:t xml:space="preserve"> школі.</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Освітню програмудля 1 класу  закладу загальної середньої освіти розроблено відповідно до Закону України «Про освіту», </w:t>
      </w:r>
      <w:proofErr w:type="gramStart"/>
      <w:r>
        <w:rPr>
          <w:rFonts w:ascii="Times New Roman" w:eastAsia="Times New Roman" w:hAnsi="Times New Roman" w:cs="Times New Roman"/>
          <w:sz w:val="28"/>
        </w:rPr>
        <w:t>Державного</w:t>
      </w:r>
      <w:proofErr w:type="gramEnd"/>
      <w:r>
        <w:rPr>
          <w:rFonts w:ascii="Times New Roman" w:eastAsia="Times New Roman" w:hAnsi="Times New Roman" w:cs="Times New Roman"/>
          <w:sz w:val="28"/>
        </w:rPr>
        <w:t xml:space="preserve"> стандарту початкової освіти. Освітню програму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ід керівництвом О.Я.Савченко затверджено наказом  Міністерства освіти і науки  України від 21.03.2018 №268.  У програмі визначено вимоги до конкретних очікуваних результатів навчання; коротко вказано відповідний змі</w:t>
      </w:r>
      <w:proofErr w:type="gramStart"/>
      <w:r>
        <w:rPr>
          <w:rFonts w:ascii="Times New Roman" w:eastAsia="Times New Roman" w:hAnsi="Times New Roman" w:cs="Times New Roman"/>
          <w:sz w:val="28"/>
        </w:rPr>
        <w:t>ст</w:t>
      </w:r>
      <w:proofErr w:type="gramEnd"/>
      <w:r>
        <w:rPr>
          <w:rFonts w:ascii="Times New Roman" w:eastAsia="Times New Roman" w:hAnsi="Times New Roman" w:cs="Times New Roman"/>
          <w:sz w:val="28"/>
        </w:rPr>
        <w:t xml:space="preserve"> кожного навчального предмета чи інтегрованого курсу</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Програму побудовано із врахуванням </w:t>
      </w:r>
      <w:proofErr w:type="gramStart"/>
      <w:r>
        <w:rPr>
          <w:rFonts w:ascii="Times New Roman" w:eastAsia="Times New Roman" w:hAnsi="Times New Roman" w:cs="Times New Roman"/>
          <w:sz w:val="28"/>
        </w:rPr>
        <w:t>таких</w:t>
      </w:r>
      <w:proofErr w:type="gramEnd"/>
      <w:r>
        <w:rPr>
          <w:rFonts w:ascii="Times New Roman" w:eastAsia="Times New Roman" w:hAnsi="Times New Roman" w:cs="Times New Roman"/>
          <w:sz w:val="28"/>
        </w:rPr>
        <w:t xml:space="preserve"> принципів: </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дитиноцентрованості і природовідповідності;</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узгодження цілей, змісту і очікуваних результатів навчання;</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науковості, доступності і практичної спрямованості змісту;</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наступності і перспективності навчання;</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взаємозв’язаного формування ключових і предметних компетентностей;</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логічної </w:t>
      </w:r>
      <w:proofErr w:type="gramStart"/>
      <w:r>
        <w:rPr>
          <w:rFonts w:ascii="Times New Roman" w:eastAsia="Times New Roman" w:hAnsi="Times New Roman" w:cs="Times New Roman"/>
          <w:sz w:val="28"/>
        </w:rPr>
        <w:t>посл</w:t>
      </w:r>
      <w:proofErr w:type="gramEnd"/>
      <w:r>
        <w:rPr>
          <w:rFonts w:ascii="Times New Roman" w:eastAsia="Times New Roman" w:hAnsi="Times New Roman" w:cs="Times New Roman"/>
          <w:sz w:val="28"/>
        </w:rPr>
        <w:t>ідовності і достатності засвоєння учнями предметних компетентностей;</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можливостей реалізації змісту освіти через предмети або інтегровані курси;</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творчого використання вчителем програми залежно від умов навчання;</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адаптації до індивідуальних особливостей, інтелектуальних і фізичних можливостей, потреб та інтересів дітей.</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Змі</w:t>
      </w:r>
      <w:proofErr w:type="gramStart"/>
      <w:r>
        <w:rPr>
          <w:rFonts w:ascii="Times New Roman" w:eastAsia="Times New Roman" w:hAnsi="Times New Roman" w:cs="Times New Roman"/>
          <w:sz w:val="28"/>
        </w:rPr>
        <w:t>ст</w:t>
      </w:r>
      <w:proofErr w:type="gramEnd"/>
      <w:r>
        <w:rPr>
          <w:rFonts w:ascii="Times New Roman" w:eastAsia="Times New Roman" w:hAnsi="Times New Roman" w:cs="Times New Roman"/>
          <w:sz w:val="28"/>
        </w:rPr>
        <w:t xml:space="preserve"> програми має потенціал для формування у здобувачів таких </w:t>
      </w:r>
      <w:r>
        <w:rPr>
          <w:rFonts w:ascii="Times New Roman" w:eastAsia="Times New Roman" w:hAnsi="Times New Roman" w:cs="Times New Roman"/>
          <w:b/>
          <w:sz w:val="28"/>
        </w:rPr>
        <w:t>ключових компетентностей</w:t>
      </w:r>
      <w:r>
        <w:rPr>
          <w:rFonts w:ascii="Times New Roman" w:eastAsia="Times New Roman" w:hAnsi="Times New Roman" w:cs="Times New Roman"/>
          <w:sz w:val="28"/>
        </w:rPr>
        <w:t>:</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w:t>
      </w:r>
      <w:r>
        <w:rPr>
          <w:rFonts w:ascii="Times New Roman" w:eastAsia="Times New Roman" w:hAnsi="Times New Roman" w:cs="Times New Roman"/>
          <w:sz w:val="28"/>
        </w:rPr>
        <w:lastRenderedPageBreak/>
        <w:t xml:space="preserve">самовираження, готовність вживати українську мову як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ідну в різних життєвих ситуаціях;</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здатність спілкуватися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математична компетентність, що передбачає виявлення простих математичних залежностей в навколишньому </w:t>
      </w:r>
      <w:proofErr w:type="gramStart"/>
      <w:r>
        <w:rPr>
          <w:rFonts w:ascii="Times New Roman" w:eastAsia="Times New Roman" w:hAnsi="Times New Roman" w:cs="Times New Roman"/>
          <w:sz w:val="28"/>
        </w:rPr>
        <w:t>св</w:t>
      </w:r>
      <w:proofErr w:type="gramEnd"/>
      <w:r>
        <w:rPr>
          <w:rFonts w:ascii="Times New Roman" w:eastAsia="Times New Roman" w:hAnsi="Times New Roman" w:cs="Times New Roman"/>
          <w:sz w:val="28"/>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Pr>
          <w:rFonts w:ascii="Times New Roman" w:eastAsia="Times New Roman" w:hAnsi="Times New Roman" w:cs="Times New Roman"/>
          <w:sz w:val="28"/>
        </w:rPr>
        <w:t>досл</w:t>
      </w:r>
      <w:proofErr w:type="gramEnd"/>
      <w:r>
        <w:rPr>
          <w:rFonts w:ascii="Times New Roman" w:eastAsia="Times New Roman" w:hAnsi="Times New Roman" w:cs="Times New Roman"/>
          <w:sz w:val="28"/>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9) громадянські та </w:t>
      </w:r>
      <w:proofErr w:type="gramStart"/>
      <w:r>
        <w:rPr>
          <w:rFonts w:ascii="Times New Roman" w:eastAsia="Times New Roman" w:hAnsi="Times New Roman" w:cs="Times New Roman"/>
          <w:sz w:val="28"/>
        </w:rPr>
        <w:t>соц</w:t>
      </w:r>
      <w:proofErr w:type="gramEnd"/>
      <w:r>
        <w:rPr>
          <w:rFonts w:ascii="Times New Roman" w:eastAsia="Times New Roman" w:hAnsi="Times New Roman" w:cs="Times New Roman"/>
          <w:sz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w:t>
      </w:r>
      <w:r>
        <w:rPr>
          <w:rFonts w:ascii="Times New Roman" w:eastAsia="Times New Roman" w:hAnsi="Times New Roman" w:cs="Times New Roman"/>
          <w:sz w:val="28"/>
        </w:rPr>
        <w:lastRenderedPageBreak/>
        <w:t xml:space="preserve">житті класу і школи, повагу до прав інших осіб, уміння діяти в конфліктних ситуаціях, пов’язаних з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10) культурна компетентність, що передбачає залучення до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ішень.</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Спільними для </w:t>
      </w:r>
      <w:proofErr w:type="gramStart"/>
      <w:r>
        <w:rPr>
          <w:rFonts w:ascii="Times New Roman" w:eastAsia="Times New Roman" w:hAnsi="Times New Roman" w:cs="Times New Roman"/>
          <w:sz w:val="28"/>
        </w:rPr>
        <w:t>вс</w:t>
      </w:r>
      <w:proofErr w:type="gramEnd"/>
      <w:r>
        <w:rPr>
          <w:rFonts w:ascii="Times New Roman" w:eastAsia="Times New Roman" w:hAnsi="Times New Roman" w:cs="Times New Roman"/>
          <w:sz w:val="28"/>
        </w:rPr>
        <w:t xml:space="preserve">іх ключових компетентностей є такі </w:t>
      </w:r>
      <w:r>
        <w:rPr>
          <w:rFonts w:ascii="Times New Roman" w:eastAsia="Times New Roman" w:hAnsi="Times New Roman" w:cs="Times New Roman"/>
          <w:b/>
          <w:sz w:val="28"/>
        </w:rPr>
        <w:t>вміння</w:t>
      </w:r>
      <w:r>
        <w:rPr>
          <w:rFonts w:ascii="Times New Roman" w:eastAsia="Times New Roman" w:hAnsi="Times New Roman" w:cs="Times New Roman"/>
          <w:sz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B05257" w:rsidRDefault="003C6C1A">
      <w:pPr>
        <w:spacing w:after="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Pr>
          <w:rFonts w:ascii="Times New Roman" w:eastAsia="Times New Roman" w:hAnsi="Times New Roman" w:cs="Times New Roman"/>
          <w:b/>
          <w:sz w:val="28"/>
        </w:rPr>
        <w:t>внутрішньопредметні</w:t>
      </w:r>
      <w:r>
        <w:rPr>
          <w:rFonts w:ascii="Times New Roman" w:eastAsia="Times New Roman" w:hAnsi="Times New Roman" w:cs="Times New Roman"/>
          <w:sz w:val="28"/>
        </w:rPr>
        <w:t xml:space="preserve"> і </w:t>
      </w:r>
      <w:r>
        <w:rPr>
          <w:rFonts w:ascii="Times New Roman" w:eastAsia="Times New Roman" w:hAnsi="Times New Roman" w:cs="Times New Roman"/>
          <w:b/>
          <w:sz w:val="28"/>
        </w:rPr>
        <w:t>міжпредметні зв’язки</w:t>
      </w:r>
      <w:r>
        <w:rPr>
          <w:rFonts w:ascii="Times New Roman" w:eastAsia="Times New Roman" w:hAnsi="Times New Roman" w:cs="Times New Roman"/>
          <w:sz w:val="28"/>
        </w:rPr>
        <w:t xml:space="preserve">, які сприяють цілісності результатів початкової освіти та переносу умінь </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 xml:space="preserve"> нові ситуації.</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w:t>
      </w:r>
      <w:proofErr w:type="gramStart"/>
      <w:r>
        <w:rPr>
          <w:rFonts w:ascii="Times New Roman" w:eastAsia="Times New Roman" w:hAnsi="Times New Roman" w:cs="Times New Roman"/>
          <w:sz w:val="28"/>
        </w:rPr>
        <w:t>соц</w:t>
      </w:r>
      <w:proofErr w:type="gramEnd"/>
      <w:r>
        <w:rPr>
          <w:rFonts w:ascii="Times New Roman" w:eastAsia="Times New Roman" w:hAnsi="Times New Roman" w:cs="Times New Roman"/>
          <w:sz w:val="28"/>
        </w:rPr>
        <w:t xml:space="preserve">іальної ситуації розвитку. </w:t>
      </w:r>
      <w:proofErr w:type="gramStart"/>
      <w:r>
        <w:rPr>
          <w:rFonts w:ascii="Times New Roman" w:eastAsia="Times New Roman" w:hAnsi="Times New Roman" w:cs="Times New Roman"/>
          <w:sz w:val="28"/>
        </w:rPr>
        <w:t>Пр</w:t>
      </w:r>
      <w:proofErr w:type="gramEnd"/>
      <w:r>
        <w:rPr>
          <w:rFonts w:ascii="Times New Roman" w:eastAsia="Times New Roman" w:hAnsi="Times New Roman" w:cs="Times New Roman"/>
          <w:sz w:val="28"/>
        </w:rPr>
        <w:t xml:space="preserve">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Pr>
          <w:rFonts w:ascii="Times New Roman" w:eastAsia="Times New Roman" w:hAnsi="Times New Roman" w:cs="Times New Roman"/>
          <w:i/>
          <w:sz w:val="28"/>
        </w:rPr>
        <w:t xml:space="preserve">фізичної, соціальної, емоційно-ціннісної, </w:t>
      </w:r>
      <w:proofErr w:type="gramStart"/>
      <w:r>
        <w:rPr>
          <w:rFonts w:ascii="Times New Roman" w:eastAsia="Times New Roman" w:hAnsi="Times New Roman" w:cs="Times New Roman"/>
          <w:i/>
          <w:sz w:val="28"/>
        </w:rPr>
        <w:t>п</w:t>
      </w:r>
      <w:proofErr w:type="gramEnd"/>
      <w:r>
        <w:rPr>
          <w:rFonts w:ascii="Times New Roman" w:eastAsia="Times New Roman" w:hAnsi="Times New Roman" w:cs="Times New Roman"/>
          <w:i/>
          <w:sz w:val="28"/>
        </w:rPr>
        <w:t>ізнавальної, мовленнєвої, творчої</w:t>
      </w:r>
      <w:r>
        <w:rPr>
          <w:rFonts w:ascii="Times New Roman" w:eastAsia="Times New Roman" w:hAnsi="Times New Roman" w:cs="Times New Roman"/>
          <w:sz w:val="28"/>
        </w:rPr>
        <w:t>.</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w:t>
      </w:r>
      <w:proofErr w:type="gramStart"/>
      <w:r>
        <w:rPr>
          <w:rFonts w:ascii="Times New Roman" w:eastAsia="Times New Roman" w:hAnsi="Times New Roman" w:cs="Times New Roman"/>
          <w:sz w:val="28"/>
        </w:rPr>
        <w:t>соц</w:t>
      </w:r>
      <w:proofErr w:type="gramEnd"/>
      <w:r>
        <w:rPr>
          <w:rFonts w:ascii="Times New Roman" w:eastAsia="Times New Roman" w:hAnsi="Times New Roman" w:cs="Times New Roman"/>
          <w:sz w:val="28"/>
        </w:rPr>
        <w:t xml:space="preserve">іальний розвиток; формує здатність до творчого самовираження, критичного мислення, виховує ціннісне ставлення до </w:t>
      </w:r>
      <w:r>
        <w:rPr>
          <w:rFonts w:ascii="Times New Roman" w:eastAsia="Times New Roman" w:hAnsi="Times New Roman" w:cs="Times New Roman"/>
          <w:sz w:val="28"/>
        </w:rPr>
        <w:lastRenderedPageBreak/>
        <w:t>держави, рідного краю, української культури, пошанування своєї гідності та інших людей, збереження здоров’я.</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Розподіл навчальних годин за темами, розділами, вибі</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Програми інваріантного складника </w:t>
      </w:r>
      <w:proofErr w:type="gramStart"/>
      <w:r>
        <w:rPr>
          <w:rFonts w:ascii="Times New Roman" w:eastAsia="Times New Roman" w:hAnsi="Times New Roman" w:cs="Times New Roman"/>
          <w:sz w:val="28"/>
        </w:rPr>
        <w:t>Базового</w:t>
      </w:r>
      <w:proofErr w:type="gramEnd"/>
      <w:r>
        <w:rPr>
          <w:rFonts w:ascii="Times New Roman" w:eastAsia="Times New Roman" w:hAnsi="Times New Roman" w:cs="Times New Roman"/>
          <w:sz w:val="28"/>
        </w:rPr>
        <w:t xml:space="preserve"> навчального плану є обов’язковими для використання в загальноосвітніх навчальних закладах усіх типів і форм власності.</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Контроль і оцінювання навчальних досягнень здобувачів</w:t>
      </w:r>
      <w:r>
        <w:rPr>
          <w:rFonts w:ascii="Times New Roman" w:eastAsia="Times New Roman" w:hAnsi="Times New Roman" w:cs="Times New Roman"/>
          <w:sz w:val="28"/>
        </w:rPr>
        <w:t xml:space="preserve"> здійснюються на суб’єкт-суб’єктних засадах, що передбачає систематичне відстеження їхнього індиві</w:t>
      </w:r>
      <w:proofErr w:type="gramStart"/>
      <w:r>
        <w:rPr>
          <w:rFonts w:ascii="Times New Roman" w:eastAsia="Times New Roman" w:hAnsi="Times New Roman" w:cs="Times New Roman"/>
          <w:sz w:val="28"/>
        </w:rPr>
        <w:t>дуального</w:t>
      </w:r>
      <w:proofErr w:type="gramEnd"/>
      <w:r>
        <w:rPr>
          <w:rFonts w:ascii="Times New Roman" w:eastAsia="Times New Roman" w:hAnsi="Times New Roman" w:cs="Times New Roman"/>
          <w:sz w:val="28"/>
        </w:rPr>
        <w:t xml:space="preserve">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ідлягає статистичному обліку з боку адміністративних органів. </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Упродовж навчання впочатковій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Відповідно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proofErr w:type="gramStart"/>
      <w:r>
        <w:rPr>
          <w:rFonts w:ascii="Times New Roman" w:eastAsia="Times New Roman" w:hAnsi="Times New Roman" w:cs="Times New Roman"/>
          <w:sz w:val="28"/>
        </w:rPr>
        <w:t>пр</w:t>
      </w:r>
      <w:proofErr w:type="gramEnd"/>
      <w:r>
        <w:rPr>
          <w:rFonts w:ascii="Times New Roman" w:eastAsia="Times New Roman" w:hAnsi="Times New Roman" w:cs="Times New Roman"/>
          <w:sz w:val="28"/>
        </w:rPr>
        <w:t>іоритетними є формувальна та діагностувальна  функції оцінювання.</w:t>
      </w: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Результат оцінювання особистісних надбань учня/учениці та об’єктивних результатів навчання у 1-2 класах виражаємо вербальною оцінкою, у 4 класі </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івневою оцінкою</w:t>
      </w:r>
      <w:r>
        <w:rPr>
          <w:rFonts w:ascii="Times New Roman" w:eastAsia="Times New Roman" w:hAnsi="Times New Roman" w:cs="Times New Roman"/>
          <w:sz w:val="28"/>
        </w:rPr>
        <w:t>.</w:t>
      </w:r>
    </w:p>
    <w:p w:rsidR="00B05257" w:rsidRDefault="003C6C1A">
      <w:pPr>
        <w:spacing w:after="0"/>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 xml:space="preserve"> межах формувального оцінювання за результатами опанування певної програмової теми проводяться </w:t>
      </w:r>
      <w:r>
        <w:rPr>
          <w:rFonts w:ascii="Times New Roman" w:eastAsia="Times New Roman" w:hAnsi="Times New Roman" w:cs="Times New Roman"/>
          <w:b/>
          <w:sz w:val="28"/>
        </w:rPr>
        <w:t>тематичні діагностувальні роботи</w:t>
      </w:r>
      <w:r>
        <w:rPr>
          <w:rFonts w:ascii="Times New Roman" w:eastAsia="Times New Roman" w:hAnsi="Times New Roman" w:cs="Times New Roman"/>
          <w:sz w:val="28"/>
        </w:rPr>
        <w:t>.</w:t>
      </w:r>
    </w:p>
    <w:p w:rsidR="00B05257" w:rsidRDefault="00B05257">
      <w:pPr>
        <w:spacing w:after="0"/>
        <w:ind w:firstLine="708"/>
        <w:jc w:val="both"/>
        <w:rPr>
          <w:rFonts w:ascii="Times New Roman" w:eastAsia="Times New Roman" w:hAnsi="Times New Roman" w:cs="Times New Roman"/>
          <w:sz w:val="28"/>
        </w:rPr>
      </w:pPr>
    </w:p>
    <w:p w:rsidR="00B05257" w:rsidRDefault="003C6C1A">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Формувальне оцінювання</w:t>
      </w:r>
      <w:r>
        <w:rPr>
          <w:rFonts w:ascii="Times New Roman" w:eastAsia="Times New Roman" w:hAnsi="Times New Roman" w:cs="Times New Roman"/>
          <w:sz w:val="28"/>
        </w:rPr>
        <w:t xml:space="preserve"> має на меті: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ідтримати навчальний розвиток дітей; вибудовувати індивідуальну траєкторію їхнього розвитку; </w:t>
      </w:r>
      <w:r>
        <w:rPr>
          <w:rFonts w:ascii="Times New Roman" w:eastAsia="Times New Roman" w:hAnsi="Times New Roman" w:cs="Times New Roman"/>
          <w:sz w:val="28"/>
        </w:rPr>
        <w:lastRenderedPageBreak/>
        <w:t xml:space="preserve">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05257" w:rsidRDefault="003C6C1A">
      <w:pPr>
        <w:spacing w:after="0"/>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ід час оцінювання користуватися Методичними рекомендаціями щодо оцінювання результатів навчання учнів 1-4 класів закладів загальної середньої освіти, затверджених наказом МОН України від 13.07.2021 №813</w:t>
      </w:r>
    </w:p>
    <w:p w:rsidR="00B05257" w:rsidRDefault="00B05257">
      <w:pPr>
        <w:spacing w:after="0"/>
        <w:ind w:firstLine="708"/>
        <w:jc w:val="both"/>
        <w:rPr>
          <w:rFonts w:ascii="Times New Roman" w:eastAsia="Times New Roman" w:hAnsi="Times New Roman" w:cs="Times New Roman"/>
          <w:sz w:val="28"/>
        </w:rPr>
      </w:pPr>
    </w:p>
    <w:p w:rsidR="00B05257" w:rsidRDefault="003C6C1A">
      <w:pPr>
        <w:spacing w:after="0"/>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w:t>
      </w:r>
      <w:proofErr w:type="gramEnd"/>
      <w:r>
        <w:rPr>
          <w:rFonts w:ascii="Times New Roman" w:eastAsia="Times New Roman" w:hAnsi="Times New Roman" w:cs="Times New Roman"/>
          <w:sz w:val="28"/>
        </w:rPr>
        <w:t xml:space="preserve">іоритетними для учнів початкових  класів залишаються завдання </w:t>
      </w:r>
      <w:r>
        <w:rPr>
          <w:rFonts w:ascii="Times New Roman" w:eastAsia="Times New Roman" w:hAnsi="Times New Roman" w:cs="Times New Roman"/>
          <w:b/>
          <w:sz w:val="28"/>
        </w:rPr>
        <w:t>створення безпечного освітнього середовища</w:t>
      </w:r>
      <w:r>
        <w:rPr>
          <w:rFonts w:ascii="Times New Roman" w:eastAsia="Times New Roman" w:hAnsi="Times New Roman" w:cs="Times New Roman"/>
          <w:sz w:val="28"/>
        </w:rPr>
        <w:t xml:space="preserve"> для реалізації інтегративного підходу до компетентнісного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w:t>
      </w:r>
    </w:p>
    <w:p w:rsidR="00B05257" w:rsidRDefault="00B05257">
      <w:pPr>
        <w:spacing w:after="0"/>
        <w:ind w:firstLine="708"/>
        <w:jc w:val="both"/>
        <w:rPr>
          <w:rFonts w:ascii="Times New Roman" w:eastAsia="Times New Roman" w:hAnsi="Times New Roman" w:cs="Times New Roman"/>
          <w:sz w:val="28"/>
        </w:rPr>
      </w:pPr>
    </w:p>
    <w:p w:rsidR="00B05257" w:rsidRDefault="003C6C1A">
      <w:pPr>
        <w:spacing w:after="0"/>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Навчальний день рекомендовано розпочинати </w:t>
      </w:r>
      <w:r>
        <w:rPr>
          <w:rFonts w:ascii="Times New Roman" w:eastAsia="Times New Roman" w:hAnsi="Times New Roman" w:cs="Times New Roman"/>
          <w:b/>
          <w:sz w:val="28"/>
        </w:rPr>
        <w:t>ранковою зустріччю</w:t>
      </w:r>
      <w:r>
        <w:rPr>
          <w:rFonts w:ascii="Times New Roman" w:eastAsia="Times New Roman" w:hAnsi="Times New Roman" w:cs="Times New Roman"/>
          <w:sz w:val="28"/>
        </w:rPr>
        <w:t>, на якій психологічно налаштовувати учнів на роботу, вводити теми дня, тижня, окреслювати певні навчальні проблеми, які необхідно виконати у процесі подальшої навчальної діяльності.</w:t>
      </w:r>
      <w:proofErr w:type="gramEnd"/>
    </w:p>
    <w:p w:rsidR="00B05257" w:rsidRDefault="00B05257">
      <w:pPr>
        <w:keepNext/>
        <w:keepLines/>
        <w:spacing w:before="480" w:after="0" w:line="264" w:lineRule="auto"/>
        <w:jc w:val="center"/>
        <w:rPr>
          <w:rFonts w:ascii="Times New Roman" w:eastAsia="Times New Roman" w:hAnsi="Times New Roman" w:cs="Times New Roman"/>
          <w:sz w:val="28"/>
        </w:rPr>
      </w:pPr>
    </w:p>
    <w:p w:rsidR="00B05257" w:rsidRDefault="00B05257">
      <w:pPr>
        <w:keepNext/>
        <w:keepLines/>
        <w:spacing w:before="480" w:after="0" w:line="264" w:lineRule="auto"/>
        <w:jc w:val="center"/>
        <w:rPr>
          <w:rFonts w:ascii="Times New Roman" w:eastAsia="Times New Roman" w:hAnsi="Times New Roman" w:cs="Times New Roman"/>
          <w:sz w:val="28"/>
        </w:rPr>
      </w:pPr>
    </w:p>
    <w:p w:rsidR="00B05257" w:rsidRDefault="00B05257">
      <w:pPr>
        <w:keepNext/>
        <w:keepLines/>
        <w:spacing w:before="480" w:after="0" w:line="264" w:lineRule="auto"/>
        <w:jc w:val="center"/>
        <w:rPr>
          <w:rFonts w:ascii="Times New Roman" w:eastAsia="Times New Roman" w:hAnsi="Times New Roman" w:cs="Times New Roman"/>
          <w:sz w:val="28"/>
        </w:rPr>
      </w:pPr>
    </w:p>
    <w:p w:rsidR="00B05257" w:rsidRDefault="00B05257">
      <w:pPr>
        <w:keepNext/>
        <w:keepLines/>
        <w:spacing w:before="480" w:after="0" w:line="264" w:lineRule="auto"/>
        <w:jc w:val="center"/>
        <w:rPr>
          <w:rFonts w:ascii="Times New Roman" w:eastAsia="Times New Roman" w:hAnsi="Times New Roman" w:cs="Times New Roman"/>
          <w:sz w:val="28"/>
        </w:rPr>
      </w:pPr>
    </w:p>
    <w:p w:rsidR="00B05257" w:rsidRDefault="00B05257">
      <w:pPr>
        <w:rPr>
          <w:rFonts w:ascii="Calibri" w:eastAsia="Calibri" w:hAnsi="Calibri" w:cs="Calibri"/>
        </w:rPr>
      </w:pPr>
    </w:p>
    <w:p w:rsidR="00B05257" w:rsidRDefault="00B05257">
      <w:pPr>
        <w:rPr>
          <w:rFonts w:ascii="Calibri" w:eastAsia="Calibri" w:hAnsi="Calibri" w:cs="Calibri"/>
        </w:rPr>
      </w:pPr>
    </w:p>
    <w:p w:rsidR="00B05257" w:rsidRDefault="00B05257">
      <w:pPr>
        <w:rPr>
          <w:rFonts w:ascii="Calibri" w:eastAsia="Calibri" w:hAnsi="Calibri" w:cs="Calibri"/>
        </w:rPr>
      </w:pPr>
    </w:p>
    <w:p w:rsidR="00B05257" w:rsidRDefault="00B05257">
      <w:pPr>
        <w:rPr>
          <w:rFonts w:ascii="Calibri" w:eastAsia="Calibri" w:hAnsi="Calibri" w:cs="Calibri"/>
        </w:rPr>
      </w:pPr>
    </w:p>
    <w:p w:rsidR="00B05257" w:rsidRDefault="00B05257">
      <w:pPr>
        <w:rPr>
          <w:rFonts w:ascii="Calibri" w:eastAsia="Calibri" w:hAnsi="Calibri" w:cs="Calibri"/>
        </w:rPr>
      </w:pPr>
    </w:p>
    <w:p w:rsidR="00B05257" w:rsidRPr="00F0714F" w:rsidRDefault="00F0714F" w:rsidP="00F0714F">
      <w:pPr>
        <w:keepNext/>
        <w:keepLines/>
        <w:spacing w:before="480" w:after="0" w:line="264" w:lineRule="auto"/>
        <w:jc w:val="center"/>
        <w:rPr>
          <w:rFonts w:ascii="Times New Roman" w:eastAsia="Times New Roman" w:hAnsi="Times New Roman" w:cs="Times New Roman"/>
          <w:sz w:val="28"/>
          <w:lang w:val="uk-UA"/>
        </w:rPr>
      </w:pPr>
      <w:r w:rsidRPr="00F0714F">
        <w:rPr>
          <w:rFonts w:ascii="Times New Roman" w:eastAsia="Times New Roman" w:hAnsi="Times New Roman" w:cs="Times New Roman"/>
          <w:sz w:val="28"/>
        </w:rPr>
        <w:lastRenderedPageBreak/>
        <w:t xml:space="preserve">Навчальний план </w:t>
      </w:r>
      <w:r w:rsidRPr="00F0714F">
        <w:rPr>
          <w:rFonts w:ascii="Times New Roman" w:eastAsia="Times New Roman" w:hAnsi="Times New Roman" w:cs="Times New Roman"/>
          <w:sz w:val="28"/>
          <w:lang w:val="uk-UA"/>
        </w:rPr>
        <w:t xml:space="preserve">початкової школи з українською мовою навчання для </w:t>
      </w:r>
      <w:r w:rsidRPr="00F0714F">
        <w:rPr>
          <w:rFonts w:ascii="Times New Roman" w:eastAsia="Times New Roman" w:hAnsi="Times New Roman" w:cs="Times New Roman"/>
          <w:b/>
          <w:sz w:val="28"/>
          <w:lang w:val="uk-UA"/>
        </w:rPr>
        <w:t xml:space="preserve">1 класу </w:t>
      </w:r>
      <w:proofErr w:type="spellStart"/>
      <w:r w:rsidRPr="00F0714F">
        <w:rPr>
          <w:rFonts w:ascii="Times New Roman" w:eastAsia="Times New Roman" w:hAnsi="Times New Roman" w:cs="Times New Roman"/>
          <w:sz w:val="28"/>
          <w:lang w:val="uk-UA"/>
        </w:rPr>
        <w:t>Рогівського</w:t>
      </w:r>
      <w:proofErr w:type="spellEnd"/>
      <w:r w:rsidRPr="00F0714F">
        <w:rPr>
          <w:rFonts w:ascii="Times New Roman" w:eastAsia="Times New Roman" w:hAnsi="Times New Roman" w:cs="Times New Roman"/>
          <w:sz w:val="28"/>
          <w:lang w:val="uk-UA"/>
        </w:rPr>
        <w:t xml:space="preserve"> ЗЗСО на 2021-2022 навчальний </w:t>
      </w:r>
      <w:proofErr w:type="gramStart"/>
      <w:r w:rsidRPr="00F0714F">
        <w:rPr>
          <w:rFonts w:ascii="Times New Roman" w:eastAsia="Times New Roman" w:hAnsi="Times New Roman" w:cs="Times New Roman"/>
          <w:sz w:val="28"/>
          <w:lang w:val="uk-UA"/>
        </w:rPr>
        <w:t>р</w:t>
      </w:r>
      <w:proofErr w:type="gramEnd"/>
      <w:r w:rsidRPr="00F0714F">
        <w:rPr>
          <w:rFonts w:ascii="Times New Roman" w:eastAsia="Times New Roman" w:hAnsi="Times New Roman" w:cs="Times New Roman"/>
          <w:sz w:val="28"/>
          <w:lang w:val="uk-UA"/>
        </w:rPr>
        <w:t xml:space="preserve">ік складено згідно Типової освітньої  програми, розробленої під керівництвом О.Я.Савченко, затвердженої наказом МОН від 08.10.2019 №1272 </w:t>
      </w:r>
    </w:p>
    <w:tbl>
      <w:tblPr>
        <w:tblW w:w="0" w:type="auto"/>
        <w:tblInd w:w="98" w:type="dxa"/>
        <w:tblCellMar>
          <w:left w:w="10" w:type="dxa"/>
          <w:right w:w="10" w:type="dxa"/>
        </w:tblCellMar>
        <w:tblLook w:val="0000"/>
      </w:tblPr>
      <w:tblGrid>
        <w:gridCol w:w="3390"/>
        <w:gridCol w:w="814"/>
        <w:gridCol w:w="1660"/>
        <w:gridCol w:w="1329"/>
        <w:gridCol w:w="1143"/>
        <w:gridCol w:w="1137"/>
      </w:tblGrid>
      <w:tr w:rsidR="00B05257">
        <w:trPr>
          <w:trHeight w:val="1"/>
        </w:trPr>
        <w:tc>
          <w:tcPr>
            <w:tcW w:w="4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Назва</w:t>
            </w:r>
          </w:p>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освітньої галузі</w:t>
            </w:r>
          </w:p>
          <w:p w:rsidR="00B05257" w:rsidRDefault="003C6C1A">
            <w:pPr>
              <w:spacing w:after="0" w:line="240" w:lineRule="auto"/>
              <w:ind w:firstLine="720"/>
              <w:jc w:val="right"/>
            </w:pPr>
            <w:r>
              <w:rPr>
                <w:rFonts w:ascii="Times New Roman" w:eastAsia="Times New Roman" w:hAnsi="Times New Roman" w:cs="Times New Roman"/>
              </w:rPr>
              <w:t>Класи</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Кількість годин</w:t>
            </w:r>
          </w:p>
          <w:p w:rsidR="00B05257" w:rsidRDefault="003C6C1A">
            <w:pPr>
              <w:spacing w:after="0" w:line="240" w:lineRule="auto"/>
              <w:ind w:firstLine="34"/>
              <w:jc w:val="center"/>
            </w:pPr>
            <w:r>
              <w:rPr>
                <w:rFonts w:ascii="Times New Roman" w:eastAsia="Times New Roman" w:hAnsi="Times New Roman" w:cs="Times New Roman"/>
              </w:rPr>
              <w:t xml:space="preserve">на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Пред</w:t>
            </w:r>
          </w:p>
          <w:p w:rsidR="00B05257" w:rsidRDefault="003C6C1A">
            <w:pPr>
              <w:rPr>
                <w:rFonts w:ascii="Times New Roman" w:eastAsia="Times New Roman" w:hAnsi="Times New Roman" w:cs="Times New Roman"/>
              </w:rPr>
            </w:pPr>
            <w:r>
              <w:rPr>
                <w:rFonts w:ascii="Times New Roman" w:eastAsia="Times New Roman" w:hAnsi="Times New Roman" w:cs="Times New Roman"/>
              </w:rPr>
              <w:t>мет</w:t>
            </w:r>
          </w:p>
          <w:p w:rsidR="00B05257" w:rsidRDefault="00B05257">
            <w:pPr>
              <w:spacing w:after="0" w:line="240" w:lineRule="auto"/>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Кількість годин на тиждень</w:t>
            </w:r>
          </w:p>
          <w:p w:rsidR="00B05257" w:rsidRDefault="00B05257">
            <w:pPr>
              <w:spacing w:after="0" w:line="240" w:lineRule="auto"/>
            </w:pPr>
          </w:p>
        </w:tc>
      </w:tr>
      <w:tr w:rsidR="00B05257">
        <w:trPr>
          <w:trHeight w:val="348"/>
        </w:trPr>
        <w:tc>
          <w:tcPr>
            <w:tcW w:w="44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876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1 кл.</w:t>
            </w:r>
          </w:p>
        </w:tc>
      </w:tr>
      <w:tr w:rsidR="00B05257">
        <w:trPr>
          <w:trHeight w:val="404"/>
        </w:trPr>
        <w:tc>
          <w:tcPr>
            <w:tcW w:w="8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pPr>
            <w:r>
              <w:rPr>
                <w:rFonts w:ascii="Times New Roman" w:eastAsia="Times New Roman" w:hAnsi="Times New Roman" w:cs="Times New Roman"/>
                <w:i/>
              </w:rPr>
              <w:t>Інваріантний складник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rPr>
                <w:rFonts w:ascii="Calibri" w:eastAsia="Calibri" w:hAnsi="Calibri" w:cs="Calibri"/>
              </w:rPr>
            </w:pPr>
          </w:p>
        </w:tc>
      </w:tr>
      <w:tr w:rsidR="00B05257">
        <w:trPr>
          <w:trHeight w:val="404"/>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 xml:space="preserve">Мовно-літературна </w:t>
            </w:r>
          </w:p>
        </w:tc>
        <w:tc>
          <w:tcPr>
            <w:tcW w:w="403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315</w:t>
            </w:r>
          </w:p>
          <w:p w:rsidR="00B05257" w:rsidRDefault="00B05257">
            <w:pPr>
              <w:spacing w:after="160" w:line="300" w:lineRule="auto"/>
              <w:ind w:firstLine="34"/>
              <w:jc w:val="center"/>
            </w:pPr>
          </w:p>
        </w:tc>
        <w:tc>
          <w:tcPr>
            <w:tcW w:w="35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 xml:space="preserve">Українська мова та </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ітературне читання</w:t>
            </w:r>
          </w:p>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spacing w:after="160" w:line="300" w:lineRule="auto"/>
              <w:jc w:val="center"/>
            </w:pPr>
            <w:proofErr w:type="gramStart"/>
            <w:r>
              <w:rPr>
                <w:rFonts w:ascii="Times New Roman" w:eastAsia="Times New Roman" w:hAnsi="Times New Roman" w:cs="Times New Roman"/>
              </w:rPr>
              <w:t>Англ</w:t>
            </w:r>
            <w:proofErr w:type="gramEnd"/>
            <w:r>
              <w:rPr>
                <w:rFonts w:ascii="Times New Roman" w:eastAsia="Times New Roman" w:hAnsi="Times New Roman" w:cs="Times New Roman"/>
              </w:rPr>
              <w:t>ійська мова</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w:t>
            </w:r>
          </w:p>
          <w:p w:rsidR="00B05257" w:rsidRDefault="00B05257">
            <w:pPr>
              <w:jc w:val="center"/>
              <w:rPr>
                <w:rFonts w:ascii="Times New Roman" w:eastAsia="Times New Roman" w:hAnsi="Times New Roman" w:cs="Times New Roman"/>
              </w:rPr>
            </w:pPr>
          </w:p>
          <w:p w:rsidR="00B05257" w:rsidRDefault="00B05257">
            <w:pPr>
              <w:jc w:val="center"/>
              <w:rPr>
                <w:rFonts w:ascii="Times New Roman" w:eastAsia="Times New Roman" w:hAnsi="Times New Roman" w:cs="Times New Roman"/>
              </w:rPr>
            </w:pPr>
          </w:p>
          <w:p w:rsidR="00B05257" w:rsidRDefault="00B05257">
            <w:pPr>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2</w:t>
            </w:r>
          </w:p>
          <w:p w:rsidR="00B05257" w:rsidRDefault="00B05257">
            <w:pPr>
              <w:jc w:val="center"/>
              <w:rPr>
                <w:rFonts w:ascii="Times New Roman" w:eastAsia="Times New Roman" w:hAnsi="Times New Roman" w:cs="Times New Roman"/>
              </w:rPr>
            </w:pPr>
          </w:p>
          <w:p w:rsidR="00B05257" w:rsidRDefault="00B05257">
            <w:pPr>
              <w:jc w:val="center"/>
            </w:pPr>
          </w:p>
        </w:tc>
      </w:tr>
      <w:tr w:rsidR="00B05257">
        <w:trPr>
          <w:trHeight w:val="2196"/>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Іншомовна</w:t>
            </w:r>
          </w:p>
        </w:tc>
        <w:tc>
          <w:tcPr>
            <w:tcW w:w="403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35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04"/>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Математична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140</w:t>
            </w:r>
          </w:p>
          <w:p w:rsidR="00B05257" w:rsidRDefault="00B05257">
            <w:pPr>
              <w:spacing w:after="160" w:line="300" w:lineRule="auto"/>
              <w:ind w:firstLine="34"/>
              <w:jc w:val="cente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 xml:space="preserve">  Математика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4</w:t>
            </w:r>
          </w:p>
        </w:tc>
      </w:tr>
      <w:tr w:rsidR="00B05257">
        <w:trPr>
          <w:trHeight w:val="1279"/>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line="300" w:lineRule="auto"/>
              <w:ind w:firstLine="29"/>
              <w:jc w:val="both"/>
              <w:rPr>
                <w:rFonts w:ascii="Times New Roman" w:eastAsia="Times New Roman" w:hAnsi="Times New Roman" w:cs="Times New Roman"/>
              </w:rPr>
            </w:pPr>
            <w:r>
              <w:rPr>
                <w:rFonts w:ascii="Times New Roman" w:eastAsia="Times New Roman" w:hAnsi="Times New Roman" w:cs="Times New Roman"/>
              </w:rPr>
              <w:t xml:space="preserve">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 (природнича,</w:t>
            </w:r>
          </w:p>
          <w:p w:rsidR="00B05257" w:rsidRDefault="003C6C1A">
            <w:pPr>
              <w:spacing w:after="160" w:line="300" w:lineRule="auto"/>
              <w:ind w:firstLine="29"/>
            </w:pPr>
            <w:r>
              <w:rPr>
                <w:rFonts w:ascii="Times New Roman" w:eastAsia="Times New Roman" w:hAnsi="Times New Roman" w:cs="Times New Roman"/>
              </w:rPr>
              <w:t xml:space="preserve">громадянська й історична,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оціальна, здоров’язбережувальна галузі)</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105</w:t>
            </w:r>
          </w:p>
          <w:p w:rsidR="00B05257" w:rsidRDefault="00B05257">
            <w:pPr>
              <w:spacing w:after="160" w:line="300" w:lineRule="auto"/>
              <w:ind w:firstLine="34"/>
              <w:jc w:val="cente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w:t>
            </w:r>
          </w:p>
          <w:p w:rsidR="00B05257" w:rsidRDefault="00B05257">
            <w:pPr>
              <w:rPr>
                <w:rFonts w:ascii="Times New Roman" w:eastAsia="Times New Roman" w:hAnsi="Times New Roman" w:cs="Times New Roman"/>
              </w:rPr>
            </w:pPr>
          </w:p>
          <w:p w:rsidR="00B05257" w:rsidRDefault="00B05257">
            <w:pPr>
              <w:spacing w:after="0" w:line="240" w:lineRule="auto"/>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3</w:t>
            </w:r>
          </w:p>
          <w:p w:rsidR="00B05257" w:rsidRDefault="00B05257">
            <w:pPr>
              <w:spacing w:after="0" w:line="240" w:lineRule="auto"/>
              <w:jc w:val="center"/>
            </w:pPr>
          </w:p>
        </w:tc>
      </w:tr>
      <w:tr w:rsidR="00B05257">
        <w:trPr>
          <w:trHeight w:val="422"/>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Технологічна</w:t>
            </w:r>
          </w:p>
        </w:tc>
        <w:tc>
          <w:tcPr>
            <w:tcW w:w="403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35</w:t>
            </w:r>
          </w:p>
          <w:p w:rsidR="00B05257" w:rsidRDefault="003C6C1A">
            <w:pPr>
              <w:spacing w:after="160" w:line="300" w:lineRule="auto"/>
              <w:ind w:firstLine="34"/>
              <w:jc w:val="center"/>
            </w:pPr>
            <w:r>
              <w:rPr>
                <w:rFonts w:ascii="Times New Roman" w:eastAsia="Times New Roman" w:hAnsi="Times New Roman" w:cs="Times New Roman"/>
              </w:rPr>
              <w:t>(1 година)</w:t>
            </w:r>
          </w:p>
        </w:tc>
        <w:tc>
          <w:tcPr>
            <w:tcW w:w="35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Дизайн</w:t>
            </w: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і технології</w:t>
            </w:r>
          </w:p>
          <w:p w:rsidR="00B05257" w:rsidRDefault="00B05257">
            <w:pPr>
              <w:jc w:val="center"/>
              <w:rPr>
                <w:rFonts w:ascii="Times New Roman" w:eastAsia="Times New Roman" w:hAnsi="Times New Roman" w:cs="Times New Roman"/>
              </w:rPr>
            </w:pPr>
          </w:p>
          <w:p w:rsidR="00B05257" w:rsidRDefault="00B05257">
            <w:pPr>
              <w:spacing w:after="0" w:line="240" w:lineRule="auto"/>
              <w:jc w:val="cente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1</w:t>
            </w:r>
          </w:p>
          <w:p w:rsidR="00B05257" w:rsidRDefault="00B05257">
            <w:pPr>
              <w:spacing w:after="0" w:line="240" w:lineRule="auto"/>
              <w:jc w:val="center"/>
            </w:pPr>
          </w:p>
        </w:tc>
      </w:tr>
      <w:tr w:rsidR="00B05257">
        <w:trPr>
          <w:trHeight w:val="42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Інформатична</w:t>
            </w:r>
          </w:p>
        </w:tc>
        <w:tc>
          <w:tcPr>
            <w:tcW w:w="403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35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Мистецька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70</w:t>
            </w:r>
          </w:p>
          <w:p w:rsidR="00B05257" w:rsidRDefault="003C6C1A">
            <w:pPr>
              <w:spacing w:after="160" w:line="300" w:lineRule="auto"/>
              <w:ind w:firstLine="34"/>
              <w:jc w:val="center"/>
            </w:pPr>
            <w:r>
              <w:rPr>
                <w:rFonts w:ascii="Times New Roman" w:eastAsia="Times New Roman" w:hAnsi="Times New Roman" w:cs="Times New Roman"/>
              </w:rPr>
              <w:t>(2 години)</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Музичне мистецтво</w:t>
            </w:r>
          </w:p>
          <w:p w:rsidR="00B05257" w:rsidRDefault="003C6C1A">
            <w:pPr>
              <w:rPr>
                <w:rFonts w:ascii="Times New Roman" w:eastAsia="Times New Roman" w:hAnsi="Times New Roman" w:cs="Times New Roman"/>
              </w:rPr>
            </w:pPr>
            <w:r>
              <w:rPr>
                <w:rFonts w:ascii="Times New Roman" w:eastAsia="Times New Roman" w:hAnsi="Times New Roman" w:cs="Times New Roman"/>
              </w:rPr>
              <w:t>Образотворче мистецтво</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1</w:t>
            </w:r>
          </w:p>
          <w:p w:rsidR="00B05257" w:rsidRDefault="00B05257">
            <w:pPr>
              <w:rPr>
                <w:rFonts w:ascii="Times New Roman" w:eastAsia="Times New Roman" w:hAnsi="Times New Roman" w:cs="Times New Roman"/>
              </w:rPr>
            </w:pPr>
          </w:p>
          <w:p w:rsidR="00B05257" w:rsidRDefault="003C6C1A">
            <w:pPr>
              <w:jc w:val="center"/>
            </w:pPr>
            <w:r>
              <w:rPr>
                <w:rFonts w:ascii="Times New Roman" w:eastAsia="Times New Roman" w:hAnsi="Times New Roman" w:cs="Times New Roman"/>
              </w:rPr>
              <w:t>1</w:t>
            </w: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Фізкультурна*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105</w:t>
            </w:r>
          </w:p>
          <w:p w:rsidR="00B05257" w:rsidRDefault="003C6C1A">
            <w:pPr>
              <w:spacing w:after="160" w:line="300" w:lineRule="auto"/>
              <w:ind w:firstLine="34"/>
              <w:jc w:val="center"/>
            </w:pPr>
            <w:r>
              <w:rPr>
                <w:rFonts w:ascii="Times New Roman" w:eastAsia="Times New Roman" w:hAnsi="Times New Roman" w:cs="Times New Roman"/>
              </w:rPr>
              <w:t>(3 години)</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Фізична культура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3</w:t>
            </w: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both"/>
            </w:pPr>
            <w:r>
              <w:rPr>
                <w:rFonts w:ascii="Times New Roman" w:eastAsia="Times New Roman" w:hAnsi="Times New Roman" w:cs="Times New Roman"/>
                <w:b/>
              </w:rPr>
              <w:lastRenderedPageBreak/>
              <w:t>Усього</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pPr>
            <w:r>
              <w:rPr>
                <w:rFonts w:ascii="Times New Roman" w:eastAsia="Times New Roman" w:hAnsi="Times New Roman" w:cs="Times New Roman"/>
              </w:rPr>
              <w:t>770</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19+3</w:t>
            </w:r>
          </w:p>
        </w:tc>
      </w:tr>
      <w:tr w:rsidR="00B05257">
        <w:trPr>
          <w:trHeight w:val="1"/>
        </w:trPr>
        <w:tc>
          <w:tcPr>
            <w:tcW w:w="8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i/>
              </w:rPr>
              <w:t>Варіативний складник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Додаткові години для проведення індивідуальних консультацій та групових занять</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35</w:t>
            </w:r>
          </w:p>
          <w:p w:rsidR="00B05257" w:rsidRDefault="00B05257">
            <w:pPr>
              <w:spacing w:after="160" w:line="300" w:lineRule="auto"/>
              <w:ind w:firstLine="34"/>
              <w:jc w:val="center"/>
            </w:pP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Times New Roman" w:eastAsia="Times New Roman" w:hAnsi="Times New Roman" w:cs="Times New Roman"/>
              </w:rPr>
            </w:pPr>
          </w:p>
          <w:p w:rsidR="00B05257" w:rsidRDefault="00B05257">
            <w:pPr>
              <w:spacing w:after="160" w:line="300" w:lineRule="auto"/>
              <w:jc w:val="cente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after="160" w:line="300" w:lineRule="auto"/>
              <w:jc w:val="center"/>
            </w:pPr>
            <w:r>
              <w:rPr>
                <w:rFonts w:ascii="Times New Roman" w:eastAsia="Times New Roman" w:hAnsi="Times New Roman" w:cs="Times New Roman"/>
              </w:rPr>
              <w:t>1</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Загальнорічна кількість навчальних годин</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pPr>
            <w:r>
              <w:rPr>
                <w:rFonts w:ascii="Times New Roman" w:eastAsia="Times New Roman" w:hAnsi="Times New Roman" w:cs="Times New Roman"/>
              </w:rPr>
              <w:t>805</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rPr>
                <w:rFonts w:ascii="Calibri" w:eastAsia="Calibri" w:hAnsi="Calibri" w:cs="Calibri"/>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20+3</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 xml:space="preserve">Гранично допустиме тижневе/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ічне навчальне навантаження учня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ind w:firstLine="34"/>
              <w:jc w:val="center"/>
            </w:pPr>
            <w:r>
              <w:rPr>
                <w:rFonts w:ascii="Times New Roman" w:eastAsia="Times New Roman" w:hAnsi="Times New Roman" w:cs="Times New Roman"/>
              </w:rPr>
              <w:t>20/700 </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spacing w:before="100" w:after="100" w:line="300" w:lineRule="auto"/>
              <w:jc w:val="center"/>
              <w:rPr>
                <w:rFonts w:ascii="Calibri" w:eastAsia="Calibri" w:hAnsi="Calibri" w:cs="Calibri"/>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 xml:space="preserve">20 </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ind w:firstLine="34"/>
              <w:jc w:val="both"/>
            </w:pPr>
            <w:r>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ind w:firstLine="34"/>
              <w:jc w:val="center"/>
            </w:pPr>
            <w:r>
              <w:rPr>
                <w:rFonts w:ascii="Times New Roman" w:eastAsia="Times New Roman" w:hAnsi="Times New Roman" w:cs="Times New Roman"/>
              </w:rPr>
              <w:t>805 </w:t>
            </w: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23</w:t>
            </w:r>
          </w:p>
        </w:tc>
      </w:tr>
    </w:tbl>
    <w:p w:rsidR="00B05257" w:rsidRDefault="00B05257">
      <w:pPr>
        <w:ind w:firstLine="680"/>
        <w:jc w:val="both"/>
        <w:rPr>
          <w:rFonts w:ascii="Times New Roman" w:eastAsia="Times New Roman" w:hAnsi="Times New Roman" w:cs="Times New Roman"/>
        </w:rPr>
      </w:pPr>
    </w:p>
    <w:p w:rsidR="00B05257" w:rsidRDefault="003C6C1A">
      <w:pPr>
        <w:ind w:firstLine="680"/>
        <w:jc w:val="both"/>
        <w:rPr>
          <w:rFonts w:ascii="Times New Roman" w:eastAsia="Times New Roman" w:hAnsi="Times New Roman" w:cs="Times New Roman"/>
        </w:rPr>
      </w:pPr>
      <w:r>
        <w:rPr>
          <w:rFonts w:ascii="Times New Roman" w:eastAsia="Times New Roman" w:hAnsi="Times New Roman" w:cs="Times New Roman"/>
        </w:rPr>
        <w:t xml:space="preserve"> . </w:t>
      </w: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E2F7B" w:rsidRPr="00F0714F" w:rsidRDefault="00BE2F7B">
      <w:pPr>
        <w:rPr>
          <w:rFonts w:ascii="Times New Roman" w:eastAsia="Times New Roman" w:hAnsi="Times New Roman" w:cs="Times New Roman"/>
          <w:sz w:val="28"/>
          <w:lang w:val="uk-UA"/>
        </w:rPr>
      </w:pPr>
    </w:p>
    <w:p w:rsidR="00B05257" w:rsidRPr="00F0714F" w:rsidRDefault="00F0714F" w:rsidP="00F0714F">
      <w:pPr>
        <w:keepNext/>
        <w:keepLines/>
        <w:spacing w:before="480" w:after="0" w:line="264" w:lineRule="auto"/>
        <w:jc w:val="center"/>
        <w:rPr>
          <w:rFonts w:ascii="Times New Roman" w:eastAsia="Times New Roman" w:hAnsi="Times New Roman" w:cs="Times New Roman"/>
          <w:sz w:val="28"/>
          <w:lang w:val="uk-UA"/>
        </w:rPr>
      </w:pPr>
      <w:r w:rsidRPr="00F0714F">
        <w:rPr>
          <w:rFonts w:ascii="Times New Roman" w:eastAsia="Times New Roman" w:hAnsi="Times New Roman" w:cs="Times New Roman"/>
          <w:sz w:val="28"/>
          <w:lang w:val="uk-UA"/>
        </w:rPr>
        <w:lastRenderedPageBreak/>
        <w:t xml:space="preserve">Навчальний план початкової школи з українською мовою навчання для </w:t>
      </w:r>
      <w:r w:rsidRPr="00F0714F">
        <w:rPr>
          <w:rFonts w:ascii="Times New Roman" w:eastAsia="Times New Roman" w:hAnsi="Times New Roman" w:cs="Times New Roman"/>
          <w:b/>
          <w:sz w:val="28"/>
          <w:lang w:val="uk-UA"/>
        </w:rPr>
        <w:t>2 класу</w:t>
      </w:r>
      <w:r w:rsidRPr="00F0714F">
        <w:rPr>
          <w:rFonts w:ascii="Times New Roman" w:eastAsia="Times New Roman" w:hAnsi="Times New Roman" w:cs="Times New Roman"/>
          <w:sz w:val="28"/>
          <w:lang w:val="uk-UA"/>
        </w:rPr>
        <w:t xml:space="preserve"> </w:t>
      </w:r>
      <w:proofErr w:type="spellStart"/>
      <w:r w:rsidRPr="00F0714F">
        <w:rPr>
          <w:rFonts w:ascii="Times New Roman" w:eastAsia="Times New Roman" w:hAnsi="Times New Roman" w:cs="Times New Roman"/>
          <w:sz w:val="28"/>
          <w:lang w:val="uk-UA"/>
        </w:rPr>
        <w:t>Рогівського</w:t>
      </w:r>
      <w:proofErr w:type="spellEnd"/>
      <w:r w:rsidRPr="00F0714F">
        <w:rPr>
          <w:rFonts w:ascii="Times New Roman" w:eastAsia="Times New Roman" w:hAnsi="Times New Roman" w:cs="Times New Roman"/>
          <w:sz w:val="28"/>
          <w:lang w:val="uk-UA"/>
        </w:rPr>
        <w:t xml:space="preserve"> ЗЗСО на 2021-2022 навчальний рік складено згідно Типової освітньої  програми, розробленої під керівництвом О.Я.Савченко, затвердженої наказом МОН від 08.10.2019 №1272</w:t>
      </w:r>
    </w:p>
    <w:tbl>
      <w:tblPr>
        <w:tblW w:w="0" w:type="auto"/>
        <w:tblInd w:w="98" w:type="dxa"/>
        <w:tblCellMar>
          <w:left w:w="10" w:type="dxa"/>
          <w:right w:w="10" w:type="dxa"/>
        </w:tblCellMar>
        <w:tblLook w:val="0000"/>
      </w:tblPr>
      <w:tblGrid>
        <w:gridCol w:w="3390"/>
        <w:gridCol w:w="814"/>
        <w:gridCol w:w="1660"/>
        <w:gridCol w:w="1329"/>
        <w:gridCol w:w="1143"/>
        <w:gridCol w:w="1137"/>
      </w:tblGrid>
      <w:tr w:rsidR="00B05257">
        <w:trPr>
          <w:trHeight w:val="1"/>
        </w:trPr>
        <w:tc>
          <w:tcPr>
            <w:tcW w:w="4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Назва</w:t>
            </w:r>
          </w:p>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освітньої галузі</w:t>
            </w:r>
          </w:p>
          <w:p w:rsidR="00B05257" w:rsidRDefault="003C6C1A">
            <w:pPr>
              <w:spacing w:after="0" w:line="240" w:lineRule="auto"/>
              <w:ind w:firstLine="720"/>
              <w:jc w:val="right"/>
            </w:pPr>
            <w:r>
              <w:rPr>
                <w:rFonts w:ascii="Times New Roman" w:eastAsia="Times New Roman" w:hAnsi="Times New Roman" w:cs="Times New Roman"/>
              </w:rPr>
              <w:t>Класи</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Кількість годин</w:t>
            </w:r>
          </w:p>
          <w:p w:rsidR="00B05257" w:rsidRDefault="003C6C1A">
            <w:pPr>
              <w:spacing w:after="0" w:line="240" w:lineRule="auto"/>
              <w:ind w:firstLine="34"/>
              <w:jc w:val="center"/>
            </w:pPr>
            <w:r>
              <w:rPr>
                <w:rFonts w:ascii="Times New Roman" w:eastAsia="Times New Roman" w:hAnsi="Times New Roman" w:cs="Times New Roman"/>
              </w:rPr>
              <w:t xml:space="preserve">на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Пред</w:t>
            </w:r>
          </w:p>
          <w:p w:rsidR="00B05257" w:rsidRDefault="003C6C1A">
            <w:pPr>
              <w:rPr>
                <w:rFonts w:ascii="Times New Roman" w:eastAsia="Times New Roman" w:hAnsi="Times New Roman" w:cs="Times New Roman"/>
              </w:rPr>
            </w:pPr>
            <w:r>
              <w:rPr>
                <w:rFonts w:ascii="Times New Roman" w:eastAsia="Times New Roman" w:hAnsi="Times New Roman" w:cs="Times New Roman"/>
              </w:rPr>
              <w:t>мет</w:t>
            </w:r>
          </w:p>
          <w:p w:rsidR="00B05257" w:rsidRDefault="00B05257">
            <w:pPr>
              <w:spacing w:after="0" w:line="240" w:lineRule="auto"/>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Кількість годин на тиждень</w:t>
            </w:r>
          </w:p>
          <w:p w:rsidR="00B05257" w:rsidRDefault="00B05257">
            <w:pPr>
              <w:spacing w:after="0" w:line="240" w:lineRule="auto"/>
            </w:pPr>
          </w:p>
        </w:tc>
      </w:tr>
      <w:tr w:rsidR="00B05257">
        <w:trPr>
          <w:trHeight w:val="348"/>
        </w:trPr>
        <w:tc>
          <w:tcPr>
            <w:tcW w:w="44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876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 кл.</w:t>
            </w:r>
          </w:p>
        </w:tc>
      </w:tr>
      <w:tr w:rsidR="00B05257">
        <w:trPr>
          <w:trHeight w:val="404"/>
        </w:trPr>
        <w:tc>
          <w:tcPr>
            <w:tcW w:w="8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pPr>
            <w:r>
              <w:rPr>
                <w:rFonts w:ascii="Times New Roman" w:eastAsia="Times New Roman" w:hAnsi="Times New Roman" w:cs="Times New Roman"/>
                <w:i/>
              </w:rPr>
              <w:t>Інваріантний складник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rPr>
                <w:rFonts w:ascii="Calibri" w:eastAsia="Calibri" w:hAnsi="Calibri" w:cs="Calibri"/>
              </w:rPr>
            </w:pPr>
          </w:p>
        </w:tc>
      </w:tr>
      <w:tr w:rsidR="00B05257">
        <w:trPr>
          <w:trHeight w:val="404"/>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 xml:space="preserve">Мовно-літературна </w:t>
            </w:r>
          </w:p>
        </w:tc>
        <w:tc>
          <w:tcPr>
            <w:tcW w:w="403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350</w:t>
            </w:r>
          </w:p>
          <w:p w:rsidR="00B05257" w:rsidRDefault="00B05257">
            <w:pPr>
              <w:spacing w:after="160" w:line="300" w:lineRule="auto"/>
              <w:ind w:firstLine="34"/>
              <w:jc w:val="center"/>
            </w:pPr>
          </w:p>
        </w:tc>
        <w:tc>
          <w:tcPr>
            <w:tcW w:w="35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 xml:space="preserve">Українська мова та </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ітературне читання</w:t>
            </w:r>
          </w:p>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spacing w:after="160" w:line="300" w:lineRule="auto"/>
              <w:jc w:val="center"/>
            </w:pPr>
            <w:proofErr w:type="gramStart"/>
            <w:r>
              <w:rPr>
                <w:rFonts w:ascii="Times New Roman" w:eastAsia="Times New Roman" w:hAnsi="Times New Roman" w:cs="Times New Roman"/>
              </w:rPr>
              <w:t>Англ</w:t>
            </w:r>
            <w:proofErr w:type="gramEnd"/>
            <w:r>
              <w:rPr>
                <w:rFonts w:ascii="Times New Roman" w:eastAsia="Times New Roman" w:hAnsi="Times New Roman" w:cs="Times New Roman"/>
              </w:rPr>
              <w:t>ійська мова</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w:t>
            </w:r>
          </w:p>
          <w:p w:rsidR="00B05257" w:rsidRDefault="00B05257">
            <w:pPr>
              <w:jc w:val="center"/>
              <w:rPr>
                <w:rFonts w:ascii="Times New Roman" w:eastAsia="Times New Roman" w:hAnsi="Times New Roman" w:cs="Times New Roman"/>
              </w:rPr>
            </w:pPr>
          </w:p>
          <w:p w:rsidR="00B05257" w:rsidRDefault="00B05257">
            <w:pPr>
              <w:jc w:val="center"/>
              <w:rPr>
                <w:rFonts w:ascii="Times New Roman" w:eastAsia="Times New Roman" w:hAnsi="Times New Roman" w:cs="Times New Roman"/>
              </w:rPr>
            </w:pPr>
          </w:p>
          <w:p w:rsidR="00B05257" w:rsidRDefault="00B05257">
            <w:pPr>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3</w:t>
            </w:r>
          </w:p>
          <w:p w:rsidR="00B05257" w:rsidRDefault="00B05257">
            <w:pPr>
              <w:jc w:val="center"/>
              <w:rPr>
                <w:rFonts w:ascii="Times New Roman" w:eastAsia="Times New Roman" w:hAnsi="Times New Roman" w:cs="Times New Roman"/>
              </w:rPr>
            </w:pPr>
          </w:p>
          <w:p w:rsidR="00B05257" w:rsidRDefault="00B05257">
            <w:pPr>
              <w:jc w:val="center"/>
            </w:pPr>
          </w:p>
        </w:tc>
      </w:tr>
      <w:tr w:rsidR="00B05257">
        <w:trPr>
          <w:trHeight w:val="2196"/>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Іншомовна</w:t>
            </w:r>
          </w:p>
        </w:tc>
        <w:tc>
          <w:tcPr>
            <w:tcW w:w="403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35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04"/>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Математична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140</w:t>
            </w:r>
          </w:p>
          <w:p w:rsidR="00B05257" w:rsidRDefault="00B05257">
            <w:pPr>
              <w:spacing w:after="160" w:line="300" w:lineRule="auto"/>
              <w:ind w:firstLine="34"/>
              <w:jc w:val="cente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 xml:space="preserve">  Математика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4</w:t>
            </w:r>
          </w:p>
        </w:tc>
      </w:tr>
      <w:tr w:rsidR="00B05257">
        <w:trPr>
          <w:trHeight w:val="1279"/>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line="300" w:lineRule="auto"/>
              <w:ind w:firstLine="29"/>
              <w:jc w:val="both"/>
              <w:rPr>
                <w:rFonts w:ascii="Times New Roman" w:eastAsia="Times New Roman" w:hAnsi="Times New Roman" w:cs="Times New Roman"/>
              </w:rPr>
            </w:pPr>
            <w:r>
              <w:rPr>
                <w:rFonts w:ascii="Times New Roman" w:eastAsia="Times New Roman" w:hAnsi="Times New Roman" w:cs="Times New Roman"/>
              </w:rPr>
              <w:t xml:space="preserve">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 (природнича,</w:t>
            </w:r>
          </w:p>
          <w:p w:rsidR="00B05257" w:rsidRDefault="003C6C1A">
            <w:pPr>
              <w:spacing w:after="160" w:line="300" w:lineRule="auto"/>
              <w:ind w:firstLine="29"/>
            </w:pPr>
            <w:r>
              <w:rPr>
                <w:rFonts w:ascii="Times New Roman" w:eastAsia="Times New Roman" w:hAnsi="Times New Roman" w:cs="Times New Roman"/>
              </w:rPr>
              <w:t xml:space="preserve">громадянська й історична,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оціальна, здоров’язбережувальна галузі)</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105</w:t>
            </w:r>
          </w:p>
          <w:p w:rsidR="00B05257" w:rsidRDefault="00B05257">
            <w:pPr>
              <w:spacing w:after="160" w:line="300" w:lineRule="auto"/>
              <w:ind w:firstLine="34"/>
              <w:jc w:val="cente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w:t>
            </w:r>
          </w:p>
          <w:p w:rsidR="00B05257" w:rsidRDefault="00B05257">
            <w:pPr>
              <w:rPr>
                <w:rFonts w:ascii="Times New Roman" w:eastAsia="Times New Roman" w:hAnsi="Times New Roman" w:cs="Times New Roman"/>
              </w:rPr>
            </w:pPr>
          </w:p>
          <w:p w:rsidR="00B05257" w:rsidRDefault="00B05257">
            <w:pPr>
              <w:spacing w:after="0" w:line="240" w:lineRule="auto"/>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3</w:t>
            </w:r>
          </w:p>
          <w:p w:rsidR="00B05257" w:rsidRDefault="00B05257">
            <w:pPr>
              <w:spacing w:after="0" w:line="240" w:lineRule="auto"/>
              <w:jc w:val="center"/>
            </w:pPr>
          </w:p>
        </w:tc>
      </w:tr>
      <w:tr w:rsidR="00B05257">
        <w:trPr>
          <w:trHeight w:val="422"/>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Технологічна</w:t>
            </w:r>
          </w:p>
        </w:tc>
        <w:tc>
          <w:tcPr>
            <w:tcW w:w="403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70</w:t>
            </w:r>
          </w:p>
          <w:p w:rsidR="00B05257" w:rsidRDefault="003C6C1A">
            <w:pPr>
              <w:spacing w:after="160" w:line="300" w:lineRule="auto"/>
              <w:ind w:firstLine="34"/>
              <w:jc w:val="center"/>
            </w:pPr>
            <w:r>
              <w:rPr>
                <w:rFonts w:ascii="Times New Roman" w:eastAsia="Times New Roman" w:hAnsi="Times New Roman" w:cs="Times New Roman"/>
              </w:rPr>
              <w:t>(2 години)</w:t>
            </w:r>
          </w:p>
        </w:tc>
        <w:tc>
          <w:tcPr>
            <w:tcW w:w="35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Дизайн</w:t>
            </w: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і технології</w:t>
            </w:r>
          </w:p>
          <w:p w:rsidR="00B05257" w:rsidRDefault="00B05257">
            <w:pPr>
              <w:jc w:val="center"/>
              <w:rPr>
                <w:rFonts w:ascii="Times New Roman" w:eastAsia="Times New Roman" w:hAnsi="Times New Roman" w:cs="Times New Roman"/>
              </w:rPr>
            </w:pPr>
          </w:p>
          <w:p w:rsidR="00B05257" w:rsidRDefault="00B05257">
            <w:pPr>
              <w:spacing w:after="0" w:line="240" w:lineRule="auto"/>
              <w:jc w:val="cente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2</w:t>
            </w:r>
          </w:p>
          <w:p w:rsidR="00B05257" w:rsidRDefault="00B05257">
            <w:pPr>
              <w:spacing w:after="0" w:line="240" w:lineRule="auto"/>
              <w:jc w:val="center"/>
            </w:pPr>
          </w:p>
        </w:tc>
      </w:tr>
      <w:tr w:rsidR="00B05257">
        <w:trPr>
          <w:trHeight w:val="42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Інформатична</w:t>
            </w:r>
          </w:p>
        </w:tc>
        <w:tc>
          <w:tcPr>
            <w:tcW w:w="403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35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Мистецька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70</w:t>
            </w:r>
          </w:p>
          <w:p w:rsidR="00B05257" w:rsidRDefault="003C6C1A">
            <w:pPr>
              <w:spacing w:after="160" w:line="300" w:lineRule="auto"/>
              <w:ind w:firstLine="34"/>
              <w:jc w:val="center"/>
            </w:pPr>
            <w:r>
              <w:rPr>
                <w:rFonts w:ascii="Times New Roman" w:eastAsia="Times New Roman" w:hAnsi="Times New Roman" w:cs="Times New Roman"/>
              </w:rPr>
              <w:t>(2 години)</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Музичне мистецтво</w:t>
            </w:r>
          </w:p>
          <w:p w:rsidR="00B05257" w:rsidRDefault="003C6C1A">
            <w:pPr>
              <w:rPr>
                <w:rFonts w:ascii="Times New Roman" w:eastAsia="Times New Roman" w:hAnsi="Times New Roman" w:cs="Times New Roman"/>
              </w:rPr>
            </w:pPr>
            <w:r>
              <w:rPr>
                <w:rFonts w:ascii="Times New Roman" w:eastAsia="Times New Roman" w:hAnsi="Times New Roman" w:cs="Times New Roman"/>
              </w:rPr>
              <w:t>Образотворче мистецтво</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1</w:t>
            </w:r>
          </w:p>
          <w:p w:rsidR="00B05257" w:rsidRDefault="00B05257">
            <w:pPr>
              <w:rPr>
                <w:rFonts w:ascii="Times New Roman" w:eastAsia="Times New Roman" w:hAnsi="Times New Roman" w:cs="Times New Roman"/>
              </w:rPr>
            </w:pPr>
          </w:p>
          <w:p w:rsidR="00B05257" w:rsidRDefault="003C6C1A">
            <w:pPr>
              <w:jc w:val="center"/>
            </w:pPr>
            <w:r>
              <w:rPr>
                <w:rFonts w:ascii="Times New Roman" w:eastAsia="Times New Roman" w:hAnsi="Times New Roman" w:cs="Times New Roman"/>
              </w:rPr>
              <w:t>1</w:t>
            </w: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Фізкультурна*</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105</w:t>
            </w:r>
          </w:p>
          <w:p w:rsidR="00B05257" w:rsidRDefault="003C6C1A">
            <w:pPr>
              <w:spacing w:after="160" w:line="300" w:lineRule="auto"/>
              <w:ind w:firstLine="34"/>
              <w:jc w:val="center"/>
            </w:pPr>
            <w:r>
              <w:rPr>
                <w:rFonts w:ascii="Times New Roman" w:eastAsia="Times New Roman" w:hAnsi="Times New Roman" w:cs="Times New Roman"/>
              </w:rPr>
              <w:t>(3 години)</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Фізична культура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3</w:t>
            </w:r>
          </w:p>
        </w:tc>
      </w:tr>
      <w:tr w:rsidR="00B05257">
        <w:trPr>
          <w:trHeight w:val="433"/>
        </w:trPr>
        <w:tc>
          <w:tcPr>
            <w:tcW w:w="4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both"/>
            </w:pPr>
            <w:r>
              <w:rPr>
                <w:rFonts w:ascii="Times New Roman" w:eastAsia="Times New Roman" w:hAnsi="Times New Roman" w:cs="Times New Roman"/>
                <w:b/>
              </w:rPr>
              <w:lastRenderedPageBreak/>
              <w:t>Усього</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pPr>
            <w:r>
              <w:rPr>
                <w:rFonts w:ascii="Times New Roman" w:eastAsia="Times New Roman" w:hAnsi="Times New Roman" w:cs="Times New Roman"/>
              </w:rPr>
              <w:t>840</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21+3</w:t>
            </w:r>
          </w:p>
        </w:tc>
      </w:tr>
      <w:tr w:rsidR="00B05257">
        <w:trPr>
          <w:trHeight w:val="1"/>
        </w:trPr>
        <w:tc>
          <w:tcPr>
            <w:tcW w:w="8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i/>
              </w:rPr>
              <w:t>Варіативний складник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Додаткові години для проведення індивідуальних консультацій та групових занять</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35</w:t>
            </w:r>
          </w:p>
          <w:p w:rsidR="00B05257" w:rsidRDefault="00B05257">
            <w:pPr>
              <w:spacing w:after="160" w:line="300" w:lineRule="auto"/>
              <w:ind w:firstLine="34"/>
              <w:jc w:val="center"/>
            </w:pP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Times New Roman" w:eastAsia="Times New Roman" w:hAnsi="Times New Roman" w:cs="Times New Roman"/>
              </w:rPr>
            </w:pPr>
          </w:p>
          <w:p w:rsidR="00B05257" w:rsidRDefault="00B05257">
            <w:pPr>
              <w:spacing w:after="160" w:line="300" w:lineRule="auto"/>
              <w:jc w:val="cente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after="160" w:line="300" w:lineRule="auto"/>
              <w:jc w:val="center"/>
            </w:pPr>
            <w:r>
              <w:rPr>
                <w:rFonts w:ascii="Times New Roman" w:eastAsia="Times New Roman" w:hAnsi="Times New Roman" w:cs="Times New Roman"/>
              </w:rPr>
              <w:t>1</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Загальнорічна кількість навчальних годин</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rsidP="00BE2F7B">
            <w:pPr>
              <w:spacing w:after="160" w:line="300" w:lineRule="auto"/>
              <w:ind w:firstLine="34"/>
              <w:jc w:val="center"/>
            </w:pPr>
            <w:r>
              <w:rPr>
                <w:rFonts w:ascii="Times New Roman" w:eastAsia="Times New Roman" w:hAnsi="Times New Roman" w:cs="Times New Roman"/>
              </w:rPr>
              <w:t>8</w:t>
            </w:r>
            <w:r w:rsidR="00BE2F7B">
              <w:rPr>
                <w:rFonts w:ascii="Times New Roman" w:eastAsia="Times New Roman" w:hAnsi="Times New Roman" w:cs="Times New Roman"/>
              </w:rPr>
              <w:t>7</w:t>
            </w:r>
            <w:r>
              <w:rPr>
                <w:rFonts w:ascii="Times New Roman" w:eastAsia="Times New Roman" w:hAnsi="Times New Roman" w:cs="Times New Roman"/>
              </w:rPr>
              <w:t>5</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rPr>
                <w:rFonts w:ascii="Calibri" w:eastAsia="Calibri" w:hAnsi="Calibri" w:cs="Calibri"/>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22+3</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 xml:space="preserve">Гранично допустиме тижневе/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ічне навчальне навантаження учня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rsidP="00BE2F7B">
            <w:pPr>
              <w:spacing w:before="100" w:after="100" w:line="300" w:lineRule="auto"/>
              <w:ind w:firstLine="34"/>
              <w:jc w:val="center"/>
            </w:pPr>
            <w:r>
              <w:rPr>
                <w:rFonts w:ascii="Times New Roman" w:eastAsia="Times New Roman" w:hAnsi="Times New Roman" w:cs="Times New Roman"/>
              </w:rPr>
              <w:t>20/7</w:t>
            </w:r>
            <w:r w:rsidR="00BE2F7B">
              <w:rPr>
                <w:rFonts w:ascii="Times New Roman" w:eastAsia="Times New Roman" w:hAnsi="Times New Roman" w:cs="Times New Roman"/>
              </w:rPr>
              <w:t>7</w:t>
            </w:r>
            <w:r>
              <w:rPr>
                <w:rFonts w:ascii="Times New Roman" w:eastAsia="Times New Roman" w:hAnsi="Times New Roman" w:cs="Times New Roman"/>
              </w:rPr>
              <w:t>0 </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spacing w:before="100" w:after="100" w:line="300" w:lineRule="auto"/>
              <w:jc w:val="center"/>
              <w:rPr>
                <w:rFonts w:ascii="Calibri" w:eastAsia="Calibri" w:hAnsi="Calibri" w:cs="Calibri"/>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rsidP="00BE2F7B">
            <w:pPr>
              <w:spacing w:before="100" w:after="100" w:line="300" w:lineRule="auto"/>
              <w:jc w:val="center"/>
            </w:pPr>
            <w:r>
              <w:rPr>
                <w:rFonts w:ascii="Times New Roman" w:eastAsia="Times New Roman" w:hAnsi="Times New Roman" w:cs="Times New Roman"/>
              </w:rPr>
              <w:t>2</w:t>
            </w:r>
            <w:r w:rsidR="00BE2F7B">
              <w:rPr>
                <w:rFonts w:ascii="Times New Roman" w:eastAsia="Times New Roman" w:hAnsi="Times New Roman" w:cs="Times New Roman"/>
              </w:rPr>
              <w:t>2</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ind w:firstLine="34"/>
              <w:jc w:val="both"/>
            </w:pPr>
            <w:r>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rsidP="00BE2F7B">
            <w:pPr>
              <w:spacing w:before="100" w:after="100" w:line="300" w:lineRule="auto"/>
              <w:ind w:firstLine="34"/>
              <w:jc w:val="center"/>
            </w:pPr>
            <w:r>
              <w:rPr>
                <w:rFonts w:ascii="Times New Roman" w:eastAsia="Times New Roman" w:hAnsi="Times New Roman" w:cs="Times New Roman"/>
              </w:rPr>
              <w:t>8</w:t>
            </w:r>
            <w:r w:rsidR="00BE2F7B">
              <w:rPr>
                <w:rFonts w:ascii="Times New Roman" w:eastAsia="Times New Roman" w:hAnsi="Times New Roman" w:cs="Times New Roman"/>
              </w:rPr>
              <w:t>7</w:t>
            </w:r>
            <w:r>
              <w:rPr>
                <w:rFonts w:ascii="Times New Roman" w:eastAsia="Times New Roman" w:hAnsi="Times New Roman" w:cs="Times New Roman"/>
              </w:rPr>
              <w:t>5 </w:t>
            </w: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25</w:t>
            </w:r>
          </w:p>
        </w:tc>
      </w:tr>
    </w:tbl>
    <w:p w:rsidR="00B05257" w:rsidRDefault="00B05257">
      <w:pPr>
        <w:ind w:firstLine="680"/>
        <w:jc w:val="both"/>
        <w:rPr>
          <w:rFonts w:ascii="Times New Roman" w:eastAsia="Times New Roman" w:hAnsi="Times New Roman" w:cs="Times New Roman"/>
        </w:rPr>
      </w:pPr>
    </w:p>
    <w:p w:rsidR="00B05257" w:rsidRDefault="003C6C1A">
      <w:pPr>
        <w:ind w:firstLine="680"/>
        <w:jc w:val="both"/>
        <w:rPr>
          <w:rFonts w:ascii="Times New Roman" w:eastAsia="Times New Roman" w:hAnsi="Times New Roman" w:cs="Times New Roman"/>
        </w:rPr>
      </w:pPr>
      <w:r>
        <w:rPr>
          <w:rFonts w:ascii="Times New Roman" w:eastAsia="Times New Roman" w:hAnsi="Times New Roman" w:cs="Times New Roman"/>
        </w:rPr>
        <w:t xml:space="preserve"> . </w:t>
      </w: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E2F7B" w:rsidRDefault="00BE2F7B">
      <w:pPr>
        <w:jc w:val="center"/>
        <w:rPr>
          <w:rFonts w:ascii="Times New Roman" w:eastAsia="Times New Roman" w:hAnsi="Times New Roman" w:cs="Times New Roman"/>
          <w:sz w:val="28"/>
        </w:rPr>
      </w:pPr>
    </w:p>
    <w:p w:rsidR="00B05257" w:rsidRDefault="00B05257">
      <w:pPr>
        <w:jc w:val="center"/>
        <w:rPr>
          <w:rFonts w:ascii="Times New Roman" w:eastAsia="Times New Roman" w:hAnsi="Times New Roman" w:cs="Times New Roman"/>
          <w:sz w:val="28"/>
        </w:rPr>
      </w:pPr>
    </w:p>
    <w:p w:rsidR="00B05257" w:rsidRPr="00F0714F" w:rsidRDefault="00BE2F7B" w:rsidP="00F0714F">
      <w:pPr>
        <w:keepNext/>
        <w:keepLines/>
        <w:spacing w:before="480" w:after="0" w:line="264" w:lineRule="auto"/>
        <w:jc w:val="center"/>
        <w:rPr>
          <w:rFonts w:ascii="Times New Roman" w:eastAsia="Times New Roman" w:hAnsi="Times New Roman" w:cs="Times New Roman"/>
          <w:sz w:val="28"/>
          <w:lang w:val="uk-UA"/>
        </w:rPr>
      </w:pPr>
      <w:r w:rsidRPr="00F0714F">
        <w:rPr>
          <w:rFonts w:ascii="Times New Roman" w:eastAsia="Times New Roman" w:hAnsi="Times New Roman" w:cs="Times New Roman"/>
          <w:sz w:val="28"/>
        </w:rPr>
        <w:lastRenderedPageBreak/>
        <w:t xml:space="preserve">Навчальний план </w:t>
      </w:r>
      <w:r w:rsidRPr="00F0714F">
        <w:rPr>
          <w:rFonts w:ascii="Times New Roman" w:eastAsia="Times New Roman" w:hAnsi="Times New Roman" w:cs="Times New Roman"/>
          <w:sz w:val="28"/>
          <w:lang w:val="uk-UA"/>
        </w:rPr>
        <w:t xml:space="preserve">початкової школи з українською мовою навчання для </w:t>
      </w:r>
      <w:r w:rsidRPr="00F0714F">
        <w:rPr>
          <w:rFonts w:ascii="Times New Roman" w:eastAsia="Times New Roman" w:hAnsi="Times New Roman" w:cs="Times New Roman"/>
          <w:b/>
          <w:sz w:val="28"/>
          <w:lang w:val="uk-UA"/>
        </w:rPr>
        <w:t>4 класу</w:t>
      </w:r>
      <w:r w:rsidRPr="00F0714F">
        <w:rPr>
          <w:rFonts w:ascii="Times New Roman" w:eastAsia="Times New Roman" w:hAnsi="Times New Roman" w:cs="Times New Roman"/>
          <w:sz w:val="28"/>
          <w:lang w:val="uk-UA"/>
        </w:rPr>
        <w:t xml:space="preserve"> </w:t>
      </w:r>
      <w:proofErr w:type="spellStart"/>
      <w:r w:rsidRPr="00F0714F">
        <w:rPr>
          <w:rFonts w:ascii="Times New Roman" w:eastAsia="Times New Roman" w:hAnsi="Times New Roman" w:cs="Times New Roman"/>
          <w:sz w:val="28"/>
          <w:lang w:val="uk-UA"/>
        </w:rPr>
        <w:t>Рогівського</w:t>
      </w:r>
      <w:proofErr w:type="spellEnd"/>
      <w:r w:rsidRPr="00F0714F">
        <w:rPr>
          <w:rFonts w:ascii="Times New Roman" w:eastAsia="Times New Roman" w:hAnsi="Times New Roman" w:cs="Times New Roman"/>
          <w:sz w:val="28"/>
          <w:lang w:val="uk-UA"/>
        </w:rPr>
        <w:t xml:space="preserve"> ЗЗСО на 2021-2022 навчальний </w:t>
      </w:r>
      <w:proofErr w:type="gramStart"/>
      <w:r w:rsidRPr="00F0714F">
        <w:rPr>
          <w:rFonts w:ascii="Times New Roman" w:eastAsia="Times New Roman" w:hAnsi="Times New Roman" w:cs="Times New Roman"/>
          <w:sz w:val="28"/>
          <w:lang w:val="uk-UA"/>
        </w:rPr>
        <w:t>р</w:t>
      </w:r>
      <w:proofErr w:type="gramEnd"/>
      <w:r w:rsidRPr="00F0714F">
        <w:rPr>
          <w:rFonts w:ascii="Times New Roman" w:eastAsia="Times New Roman" w:hAnsi="Times New Roman" w:cs="Times New Roman"/>
          <w:sz w:val="28"/>
          <w:lang w:val="uk-UA"/>
        </w:rPr>
        <w:t xml:space="preserve">ік </w:t>
      </w:r>
      <w:r w:rsidR="00F0714F" w:rsidRPr="00F0714F">
        <w:rPr>
          <w:rFonts w:ascii="Times New Roman" w:eastAsia="Times New Roman" w:hAnsi="Times New Roman" w:cs="Times New Roman"/>
          <w:sz w:val="28"/>
          <w:lang w:val="uk-UA"/>
        </w:rPr>
        <w:t xml:space="preserve">складено </w:t>
      </w:r>
      <w:r w:rsidRPr="00F0714F">
        <w:rPr>
          <w:rFonts w:ascii="Times New Roman" w:eastAsia="Times New Roman" w:hAnsi="Times New Roman" w:cs="Times New Roman"/>
          <w:sz w:val="28"/>
          <w:lang w:val="uk-UA"/>
        </w:rPr>
        <w:t>згідно Типової</w:t>
      </w:r>
      <w:r w:rsidR="00F0714F" w:rsidRPr="00F0714F">
        <w:rPr>
          <w:rFonts w:ascii="Times New Roman" w:eastAsia="Times New Roman" w:hAnsi="Times New Roman" w:cs="Times New Roman"/>
          <w:sz w:val="28"/>
          <w:lang w:val="uk-UA"/>
        </w:rPr>
        <w:t xml:space="preserve"> освітньої </w:t>
      </w:r>
      <w:r w:rsidRPr="00F0714F">
        <w:rPr>
          <w:rFonts w:ascii="Times New Roman" w:eastAsia="Times New Roman" w:hAnsi="Times New Roman" w:cs="Times New Roman"/>
          <w:sz w:val="28"/>
          <w:lang w:val="uk-UA"/>
        </w:rPr>
        <w:t xml:space="preserve"> програми, розробленої під керівництвом О.Я.Савченко, затвердженої наказом МОН від 08.10.2019 №</w:t>
      </w:r>
      <w:r w:rsidR="00F0714F" w:rsidRPr="00F0714F">
        <w:rPr>
          <w:rFonts w:ascii="Times New Roman" w:eastAsia="Times New Roman" w:hAnsi="Times New Roman" w:cs="Times New Roman"/>
          <w:sz w:val="28"/>
          <w:lang w:val="uk-UA"/>
        </w:rPr>
        <w:t>1273</w:t>
      </w:r>
    </w:p>
    <w:tbl>
      <w:tblPr>
        <w:tblW w:w="0" w:type="auto"/>
        <w:tblInd w:w="98" w:type="dxa"/>
        <w:tblCellMar>
          <w:left w:w="10" w:type="dxa"/>
          <w:right w:w="10" w:type="dxa"/>
        </w:tblCellMar>
        <w:tblLook w:val="0000"/>
      </w:tblPr>
      <w:tblGrid>
        <w:gridCol w:w="3322"/>
        <w:gridCol w:w="1093"/>
        <w:gridCol w:w="1640"/>
        <w:gridCol w:w="1081"/>
        <w:gridCol w:w="1194"/>
        <w:gridCol w:w="1143"/>
      </w:tblGrid>
      <w:tr w:rsidR="00B05257">
        <w:trPr>
          <w:trHeight w:val="1"/>
        </w:trPr>
        <w:tc>
          <w:tcPr>
            <w:tcW w:w="4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Назва</w:t>
            </w:r>
          </w:p>
          <w:p w:rsidR="00B05257" w:rsidRDefault="003C6C1A">
            <w:pPr>
              <w:spacing w:after="0" w:line="240" w:lineRule="auto"/>
              <w:ind w:firstLine="29"/>
              <w:jc w:val="both"/>
              <w:rPr>
                <w:rFonts w:ascii="Times New Roman" w:eastAsia="Times New Roman" w:hAnsi="Times New Roman" w:cs="Times New Roman"/>
              </w:rPr>
            </w:pPr>
            <w:r>
              <w:rPr>
                <w:rFonts w:ascii="Times New Roman" w:eastAsia="Times New Roman" w:hAnsi="Times New Roman" w:cs="Times New Roman"/>
              </w:rPr>
              <w:t>освітньої галузі</w:t>
            </w:r>
          </w:p>
          <w:p w:rsidR="00B05257" w:rsidRDefault="003C6C1A">
            <w:pPr>
              <w:spacing w:after="0" w:line="240" w:lineRule="auto"/>
              <w:ind w:firstLine="720"/>
              <w:jc w:val="right"/>
            </w:pPr>
            <w:r>
              <w:rPr>
                <w:rFonts w:ascii="Times New Roman" w:eastAsia="Times New Roman" w:hAnsi="Times New Roman" w:cs="Times New Roman"/>
              </w:rPr>
              <w:t>Класи</w:t>
            </w:r>
          </w:p>
        </w:tc>
        <w:tc>
          <w:tcPr>
            <w:tcW w:w="75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0" w:line="240" w:lineRule="auto"/>
              <w:ind w:firstLine="34"/>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Предмет</w:t>
            </w:r>
          </w:p>
          <w:p w:rsidR="00B05257" w:rsidRDefault="00B05257">
            <w:pPr>
              <w:spacing w:after="0" w:line="24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rPr>
                <w:rFonts w:ascii="Times New Roman" w:eastAsia="Times New Roman" w:hAnsi="Times New Roman" w:cs="Times New Roman"/>
              </w:rPr>
            </w:pPr>
            <w:r>
              <w:rPr>
                <w:rFonts w:ascii="Times New Roman" w:eastAsia="Times New Roman" w:hAnsi="Times New Roman" w:cs="Times New Roman"/>
              </w:rPr>
              <w:t>Кількість годин на тиждень</w:t>
            </w:r>
          </w:p>
          <w:p w:rsidR="00B05257" w:rsidRDefault="00B05257">
            <w:pPr>
              <w:spacing w:after="0" w:line="240" w:lineRule="auto"/>
            </w:pPr>
          </w:p>
        </w:tc>
      </w:tr>
      <w:tr w:rsidR="00B05257">
        <w:trPr>
          <w:trHeight w:val="348"/>
        </w:trPr>
        <w:tc>
          <w:tcPr>
            <w:tcW w:w="44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876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4 кл.</w:t>
            </w:r>
          </w:p>
        </w:tc>
      </w:tr>
      <w:tr w:rsidR="00B05257">
        <w:trPr>
          <w:trHeight w:val="404"/>
        </w:trPr>
        <w:tc>
          <w:tcPr>
            <w:tcW w:w="120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pPr>
            <w:r>
              <w:rPr>
                <w:rFonts w:ascii="Times New Roman" w:eastAsia="Times New Roman" w:hAnsi="Times New Roman" w:cs="Times New Roman"/>
                <w:i/>
              </w:rPr>
              <w:t>Інваріантний складник</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rPr>
                <w:rFonts w:ascii="Calibri" w:eastAsia="Calibri" w:hAnsi="Calibri" w:cs="Calibri"/>
              </w:rPr>
            </w:pPr>
          </w:p>
        </w:tc>
      </w:tr>
      <w:tr w:rsidR="00B05257">
        <w:trPr>
          <w:trHeight w:val="404"/>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 xml:space="preserve">Мовно-літературна </w:t>
            </w:r>
          </w:p>
        </w:tc>
        <w:tc>
          <w:tcPr>
            <w:tcW w:w="59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 xml:space="preserve">Українська мова та </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ітературне читання</w:t>
            </w:r>
          </w:p>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spacing w:after="160" w:line="300" w:lineRule="auto"/>
              <w:jc w:val="center"/>
            </w:pPr>
            <w:proofErr w:type="gramStart"/>
            <w:r>
              <w:rPr>
                <w:rFonts w:ascii="Times New Roman" w:eastAsia="Times New Roman" w:hAnsi="Times New Roman" w:cs="Times New Roman"/>
              </w:rPr>
              <w:t>Англ</w:t>
            </w:r>
            <w:proofErr w:type="gramEnd"/>
            <w:r>
              <w:rPr>
                <w:rFonts w:ascii="Times New Roman" w:eastAsia="Times New Roman" w:hAnsi="Times New Roman" w:cs="Times New Roman"/>
              </w:rPr>
              <w:t>ійська мова</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7</w:t>
            </w:r>
          </w:p>
          <w:p w:rsidR="00B05257" w:rsidRDefault="00B05257">
            <w:pPr>
              <w:jc w:val="center"/>
              <w:rPr>
                <w:rFonts w:ascii="Times New Roman" w:eastAsia="Times New Roman" w:hAnsi="Times New Roman" w:cs="Times New Roman"/>
              </w:rPr>
            </w:pPr>
          </w:p>
          <w:p w:rsidR="00B05257" w:rsidRDefault="003C6C1A">
            <w:pPr>
              <w:rPr>
                <w:rFonts w:ascii="Times New Roman" w:eastAsia="Times New Roman" w:hAnsi="Times New Roman" w:cs="Times New Roman"/>
              </w:rPr>
            </w:pPr>
            <w:r>
              <w:rPr>
                <w:rFonts w:ascii="Times New Roman" w:eastAsia="Times New Roman" w:hAnsi="Times New Roman" w:cs="Times New Roman"/>
              </w:rPr>
              <w:t xml:space="preserve">        3</w:t>
            </w:r>
          </w:p>
          <w:p w:rsidR="00B05257" w:rsidRDefault="00B05257">
            <w:pPr>
              <w:jc w:val="center"/>
              <w:rPr>
                <w:rFonts w:ascii="Times New Roman" w:eastAsia="Times New Roman" w:hAnsi="Times New Roman" w:cs="Times New Roman"/>
              </w:rPr>
            </w:pPr>
          </w:p>
          <w:p w:rsidR="00B05257" w:rsidRDefault="00B05257">
            <w:pPr>
              <w:jc w:val="center"/>
            </w:pPr>
          </w:p>
        </w:tc>
      </w:tr>
      <w:tr w:rsidR="00B05257">
        <w:trPr>
          <w:trHeight w:val="2196"/>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Іншомовна</w:t>
            </w:r>
          </w:p>
        </w:tc>
        <w:tc>
          <w:tcPr>
            <w:tcW w:w="5959"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04"/>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Математична</w:t>
            </w:r>
          </w:p>
        </w:tc>
        <w:tc>
          <w:tcPr>
            <w:tcW w:w="59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center"/>
              <w:rPr>
                <w:rFonts w:ascii="Times New Roman" w:eastAsia="Times New Roman" w:hAnsi="Times New Roman" w:cs="Times New Roman"/>
              </w:rPr>
            </w:pPr>
            <w:r>
              <w:rPr>
                <w:rFonts w:ascii="Times New Roman" w:eastAsia="Times New Roman" w:hAnsi="Times New Roman" w:cs="Times New Roman"/>
              </w:rPr>
              <w:t xml:space="preserve"> Математика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5</w:t>
            </w:r>
          </w:p>
        </w:tc>
      </w:tr>
      <w:tr w:rsidR="00B05257">
        <w:trPr>
          <w:trHeight w:val="1279"/>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line="300" w:lineRule="auto"/>
              <w:ind w:firstLine="29"/>
              <w:jc w:val="both"/>
              <w:rPr>
                <w:rFonts w:ascii="Times New Roman" w:eastAsia="Times New Roman" w:hAnsi="Times New Roman" w:cs="Times New Roman"/>
              </w:rPr>
            </w:pPr>
            <w:r>
              <w:rPr>
                <w:rFonts w:ascii="Times New Roman" w:eastAsia="Times New Roman" w:hAnsi="Times New Roman" w:cs="Times New Roman"/>
              </w:rPr>
              <w:t xml:space="preserve">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 (природнича,</w:t>
            </w:r>
          </w:p>
          <w:p w:rsidR="00B05257" w:rsidRDefault="003C6C1A">
            <w:pPr>
              <w:spacing w:after="160" w:line="300" w:lineRule="auto"/>
              <w:ind w:firstLine="29"/>
            </w:pPr>
            <w:r>
              <w:rPr>
                <w:rFonts w:ascii="Times New Roman" w:eastAsia="Times New Roman" w:hAnsi="Times New Roman" w:cs="Times New Roman"/>
              </w:rPr>
              <w:t xml:space="preserve">громадянська й історична,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оціальна, здоров’язбережувальна галузі)</w:t>
            </w:r>
          </w:p>
        </w:tc>
        <w:tc>
          <w:tcPr>
            <w:tcW w:w="59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rPr>
                <w:rFonts w:ascii="Times New Roman" w:eastAsia="Times New Roman" w:hAnsi="Times New Roman" w:cs="Times New Roman"/>
              </w:rPr>
            </w:pPr>
            <w:r>
              <w:rPr>
                <w:rFonts w:ascii="Times New Roman" w:eastAsia="Times New Roman" w:hAnsi="Times New Roman" w:cs="Times New Roman"/>
              </w:rPr>
              <w:t xml:space="preserve">                 Я </w:t>
            </w:r>
            <w:proofErr w:type="gramStart"/>
            <w:r>
              <w:rPr>
                <w:rFonts w:ascii="Times New Roman" w:eastAsia="Times New Roman" w:hAnsi="Times New Roman" w:cs="Times New Roman"/>
              </w:rPr>
              <w:t>досл</w:t>
            </w:r>
            <w:proofErr w:type="gramEnd"/>
            <w:r>
              <w:rPr>
                <w:rFonts w:ascii="Times New Roman" w:eastAsia="Times New Roman" w:hAnsi="Times New Roman" w:cs="Times New Roman"/>
              </w:rPr>
              <w:t>іджую світ</w:t>
            </w:r>
          </w:p>
          <w:p w:rsidR="00B05257" w:rsidRDefault="00B05257">
            <w:pPr>
              <w:rPr>
                <w:rFonts w:ascii="Times New Roman" w:eastAsia="Times New Roman" w:hAnsi="Times New Roman" w:cs="Times New Roman"/>
              </w:rPr>
            </w:pPr>
          </w:p>
          <w:p w:rsidR="00B05257" w:rsidRDefault="00B05257">
            <w:pPr>
              <w:spacing w:after="0" w:line="240" w:lineRule="auto"/>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3</w:t>
            </w:r>
          </w:p>
          <w:p w:rsidR="00B05257" w:rsidRDefault="00B05257">
            <w:pPr>
              <w:spacing w:after="0" w:line="240" w:lineRule="auto"/>
              <w:jc w:val="center"/>
            </w:pPr>
          </w:p>
        </w:tc>
      </w:tr>
      <w:tr w:rsidR="00B05257">
        <w:trPr>
          <w:trHeight w:val="422"/>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Технологічна</w:t>
            </w:r>
          </w:p>
        </w:tc>
        <w:tc>
          <w:tcPr>
            <w:tcW w:w="59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line="300" w:lineRule="auto"/>
              <w:ind w:firstLine="34"/>
              <w:jc w:val="center"/>
              <w:rPr>
                <w:rFonts w:ascii="Times New Roman" w:eastAsia="Times New Roman" w:hAnsi="Times New Roman" w:cs="Times New Roman"/>
              </w:rPr>
            </w:pPr>
          </w:p>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Дизайн</w:t>
            </w: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 xml:space="preserve"> і технології</w:t>
            </w:r>
          </w:p>
          <w:p w:rsidR="00B05257" w:rsidRDefault="00B05257">
            <w:pPr>
              <w:jc w:val="center"/>
              <w:rPr>
                <w:rFonts w:ascii="Times New Roman" w:eastAsia="Times New Roman" w:hAnsi="Times New Roman" w:cs="Times New Roman"/>
              </w:rPr>
            </w:pPr>
          </w:p>
          <w:p w:rsidR="00B05257" w:rsidRDefault="00B05257">
            <w:pPr>
              <w:spacing w:after="0" w:line="240" w:lineRule="auto"/>
              <w:jc w:val="cente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2</w:t>
            </w:r>
          </w:p>
          <w:p w:rsidR="00B05257" w:rsidRDefault="00B05257">
            <w:pPr>
              <w:spacing w:after="0" w:line="240" w:lineRule="auto"/>
              <w:jc w:val="center"/>
            </w:pPr>
          </w:p>
        </w:tc>
      </w:tr>
      <w:tr w:rsidR="00B05257">
        <w:trPr>
          <w:trHeight w:val="423"/>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Інформатична</w:t>
            </w:r>
          </w:p>
        </w:tc>
        <w:tc>
          <w:tcPr>
            <w:tcW w:w="5959"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rPr>
                <w:rFonts w:ascii="Calibri" w:eastAsia="Calibri" w:hAnsi="Calibri" w:cs="Calibri"/>
              </w:rPr>
            </w:pPr>
          </w:p>
        </w:tc>
      </w:tr>
      <w:tr w:rsidR="00B05257">
        <w:trPr>
          <w:trHeight w:val="433"/>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Мистецька</w:t>
            </w:r>
          </w:p>
        </w:tc>
        <w:tc>
          <w:tcPr>
            <w:tcW w:w="59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Музичне мистецтво</w:t>
            </w: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Образотворче мистецтво</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1</w:t>
            </w:r>
          </w:p>
          <w:p w:rsidR="00B05257" w:rsidRDefault="00B05257">
            <w:pPr>
              <w:rPr>
                <w:rFonts w:ascii="Times New Roman" w:eastAsia="Times New Roman" w:hAnsi="Times New Roman" w:cs="Times New Roman"/>
              </w:rPr>
            </w:pPr>
          </w:p>
          <w:p w:rsidR="00B05257" w:rsidRDefault="003C6C1A">
            <w:pPr>
              <w:jc w:val="center"/>
            </w:pPr>
            <w:r>
              <w:rPr>
                <w:rFonts w:ascii="Times New Roman" w:eastAsia="Times New Roman" w:hAnsi="Times New Roman" w:cs="Times New Roman"/>
              </w:rPr>
              <w:t>1</w:t>
            </w:r>
          </w:p>
        </w:tc>
      </w:tr>
      <w:tr w:rsidR="00B05257">
        <w:trPr>
          <w:trHeight w:val="433"/>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29"/>
              <w:jc w:val="both"/>
            </w:pPr>
            <w:r>
              <w:rPr>
                <w:rFonts w:ascii="Times New Roman" w:eastAsia="Times New Roman" w:hAnsi="Times New Roman" w:cs="Times New Roman"/>
              </w:rPr>
              <w:t>Фізкультурна*</w:t>
            </w:r>
          </w:p>
        </w:tc>
        <w:tc>
          <w:tcPr>
            <w:tcW w:w="59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ind w:firstLine="34"/>
              <w:jc w:val="center"/>
              <w:rPr>
                <w:rFonts w:ascii="Times New Roman" w:eastAsia="Times New Roman" w:hAnsi="Times New Roman" w:cs="Times New Roman"/>
              </w:rPr>
            </w:pPr>
          </w:p>
          <w:p w:rsidR="00B05257" w:rsidRDefault="003C6C1A">
            <w:pPr>
              <w:jc w:val="center"/>
              <w:rPr>
                <w:rFonts w:ascii="Times New Roman" w:eastAsia="Times New Roman" w:hAnsi="Times New Roman" w:cs="Times New Roman"/>
              </w:rPr>
            </w:pPr>
            <w:r>
              <w:rPr>
                <w:rFonts w:ascii="Times New Roman" w:eastAsia="Times New Roman" w:hAnsi="Times New Roman" w:cs="Times New Roman"/>
              </w:rPr>
              <w:t>Фізична культура</w:t>
            </w:r>
          </w:p>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lastRenderedPageBreak/>
              <w:t>3</w:t>
            </w:r>
          </w:p>
        </w:tc>
      </w:tr>
      <w:tr w:rsidR="00B05257">
        <w:trPr>
          <w:trHeight w:val="433"/>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both"/>
            </w:pPr>
            <w:r>
              <w:rPr>
                <w:rFonts w:ascii="Times New Roman" w:eastAsia="Times New Roman" w:hAnsi="Times New Roman" w:cs="Times New Roman"/>
                <w:b/>
              </w:rPr>
              <w:lastRenderedPageBreak/>
              <w:t>Усього</w:t>
            </w:r>
          </w:p>
        </w:tc>
        <w:tc>
          <w:tcPr>
            <w:tcW w:w="59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22+3</w:t>
            </w:r>
          </w:p>
        </w:tc>
      </w:tr>
      <w:tr w:rsidR="00B05257">
        <w:trPr>
          <w:trHeight w:val="1"/>
        </w:trPr>
        <w:tc>
          <w:tcPr>
            <w:tcW w:w="8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i/>
              </w:rPr>
              <w:t>Варіативний складник</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both"/>
              <w:rPr>
                <w:rFonts w:ascii="Calibri" w:eastAsia="Calibri" w:hAnsi="Calibri" w:cs="Calibri"/>
              </w:rPr>
            </w:pP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Додаткові години для  проведення індивідуальних консультацій та групових занять</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spacing w:after="160" w:line="300" w:lineRule="auto"/>
              <w:ind w:firstLine="34"/>
              <w:jc w:val="center"/>
              <w:rPr>
                <w:rFonts w:ascii="Times New Roman" w:eastAsia="Times New Roman" w:hAnsi="Times New Roman" w:cs="Times New Roman"/>
              </w:rPr>
            </w:pPr>
          </w:p>
          <w:p w:rsidR="00B05257" w:rsidRDefault="00B05257">
            <w:pPr>
              <w:spacing w:after="160" w:line="300" w:lineRule="auto"/>
              <w:ind w:firstLine="34"/>
              <w:jc w:val="center"/>
              <w:rPr>
                <w:rFonts w:ascii="Times New Roman" w:eastAsia="Times New Roman" w:hAnsi="Times New Roman" w:cs="Times New Roman"/>
              </w:rPr>
            </w:pPr>
          </w:p>
          <w:p w:rsidR="00B05257" w:rsidRDefault="00B05257">
            <w:pPr>
              <w:rPr>
                <w:rFonts w:ascii="Times New Roman" w:eastAsia="Times New Roman" w:hAnsi="Times New Roman" w:cs="Times New Roman"/>
              </w:rPr>
            </w:pPr>
          </w:p>
          <w:p w:rsidR="00B05257" w:rsidRDefault="00B05257">
            <w:pPr>
              <w:spacing w:after="160" w:line="300" w:lineRule="auto"/>
              <w:jc w:val="cente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after="160" w:line="300" w:lineRule="auto"/>
              <w:jc w:val="center"/>
            </w:pPr>
            <w:r>
              <w:rPr>
                <w:rFonts w:ascii="Times New Roman" w:eastAsia="Times New Roman" w:hAnsi="Times New Roman" w:cs="Times New Roman"/>
              </w:rPr>
              <w:t>1</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Загальнорічна кількість навчальних годин</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B05257">
            <w:pPr>
              <w:spacing w:after="160" w:line="300" w:lineRule="auto"/>
              <w:jc w:val="cente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jc w:val="center"/>
            </w:pPr>
            <w:r>
              <w:rPr>
                <w:rFonts w:ascii="Times New Roman" w:eastAsia="Times New Roman" w:hAnsi="Times New Roman" w:cs="Times New Roman"/>
              </w:rPr>
              <w:t>23+3</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5257" w:rsidRDefault="003C6C1A">
            <w:pPr>
              <w:spacing w:after="160" w:line="300" w:lineRule="auto"/>
              <w:ind w:firstLine="34"/>
              <w:jc w:val="both"/>
            </w:pPr>
            <w:r>
              <w:rPr>
                <w:rFonts w:ascii="Times New Roman" w:eastAsia="Times New Roman" w:hAnsi="Times New Roman" w:cs="Times New Roman"/>
              </w:rPr>
              <w:t xml:space="preserve">Гранично допустиме тижневе/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ічне навчальне навантаження учня </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 xml:space="preserve">  </w:t>
            </w: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 xml:space="preserve">23 </w:t>
            </w:r>
          </w:p>
        </w:tc>
      </w:tr>
      <w:tr w:rsidR="00B05257">
        <w:trPr>
          <w:trHeight w:val="1"/>
        </w:trPr>
        <w:tc>
          <w:tcPr>
            <w:tcW w:w="6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ind w:firstLine="34"/>
              <w:jc w:val="both"/>
            </w:pPr>
            <w:r>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4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B05257">
            <w:pPr>
              <w:spacing w:before="100" w:after="100" w:line="300" w:lineRule="auto"/>
              <w:ind w:firstLine="34"/>
              <w:jc w:val="center"/>
            </w:pPr>
          </w:p>
        </w:tc>
        <w:tc>
          <w:tcPr>
            <w:tcW w:w="3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5257" w:rsidRDefault="003C6C1A">
            <w:pPr>
              <w:spacing w:before="100" w:after="100" w:line="300" w:lineRule="auto"/>
              <w:jc w:val="center"/>
            </w:pPr>
            <w:r>
              <w:rPr>
                <w:rFonts w:ascii="Times New Roman" w:eastAsia="Times New Roman" w:hAnsi="Times New Roman" w:cs="Times New Roman"/>
              </w:rPr>
              <w:t>26</w:t>
            </w:r>
          </w:p>
        </w:tc>
      </w:tr>
    </w:tbl>
    <w:p w:rsidR="00B05257" w:rsidRDefault="00B05257">
      <w:pPr>
        <w:ind w:firstLine="680"/>
        <w:jc w:val="both"/>
        <w:rPr>
          <w:rFonts w:ascii="Times New Roman" w:eastAsia="Times New Roman" w:hAnsi="Times New Roman" w:cs="Times New Roman"/>
        </w:rPr>
      </w:pPr>
    </w:p>
    <w:p w:rsidR="00B05257" w:rsidRDefault="003C6C1A">
      <w:pPr>
        <w:ind w:firstLine="680"/>
        <w:jc w:val="both"/>
        <w:rPr>
          <w:rFonts w:ascii="Times New Roman" w:eastAsia="Times New Roman" w:hAnsi="Times New Roman" w:cs="Times New Roman"/>
        </w:rPr>
      </w:pPr>
      <w:r>
        <w:rPr>
          <w:rFonts w:ascii="Times New Roman" w:eastAsia="Times New Roman" w:hAnsi="Times New Roman" w:cs="Times New Roman"/>
        </w:rPr>
        <w:t xml:space="preserve"> . </w:t>
      </w:r>
    </w:p>
    <w:p w:rsidR="00B05257" w:rsidRDefault="00B05257">
      <w:pPr>
        <w:rPr>
          <w:rFonts w:ascii="Times New Roman" w:eastAsia="Times New Roman" w:hAnsi="Times New Roman" w:cs="Times New Roman"/>
          <w:sz w:val="28"/>
        </w:rPr>
      </w:pPr>
    </w:p>
    <w:p w:rsidR="00B05257" w:rsidRDefault="00B05257">
      <w:pPr>
        <w:rPr>
          <w:rFonts w:ascii="Calibri" w:eastAsia="Calibri" w:hAnsi="Calibri" w:cs="Calibri"/>
        </w:rPr>
      </w:pPr>
    </w:p>
    <w:p w:rsidR="00B05257" w:rsidRDefault="00B05257">
      <w:pPr>
        <w:rPr>
          <w:rFonts w:ascii="Calibri" w:eastAsia="Calibri" w:hAnsi="Calibri" w:cs="Calibri"/>
        </w:rPr>
      </w:pPr>
    </w:p>
    <w:p w:rsidR="00B05257" w:rsidRDefault="003C6C1A">
      <w:pPr>
        <w:tabs>
          <w:tab w:val="left" w:pos="1980"/>
        </w:tabs>
        <w:rPr>
          <w:rFonts w:ascii="Calibri" w:eastAsia="Calibri" w:hAnsi="Calibri" w:cs="Calibri"/>
          <w:lang w:val="uk-UA"/>
        </w:rPr>
      </w:pPr>
      <w:r>
        <w:rPr>
          <w:rFonts w:ascii="Calibri" w:eastAsia="Calibri" w:hAnsi="Calibri" w:cs="Calibri"/>
        </w:rPr>
        <w:tab/>
      </w: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3007A5" w:rsidRDefault="003007A5">
      <w:pPr>
        <w:tabs>
          <w:tab w:val="left" w:pos="1980"/>
        </w:tabs>
        <w:rPr>
          <w:rFonts w:ascii="Calibri" w:eastAsia="Calibri" w:hAnsi="Calibri" w:cs="Calibri"/>
          <w:lang w:val="uk-UA"/>
        </w:rPr>
      </w:pPr>
    </w:p>
    <w:p w:rsidR="00473DE6" w:rsidRDefault="00473DE6">
      <w:pPr>
        <w:tabs>
          <w:tab w:val="left" w:pos="1980"/>
        </w:tabs>
        <w:rPr>
          <w:rFonts w:ascii="Calibri" w:eastAsia="Calibri" w:hAnsi="Calibri" w:cs="Calibri"/>
          <w:lang w:val="uk-UA"/>
        </w:rPr>
      </w:pPr>
    </w:p>
    <w:p w:rsidR="00473DE6" w:rsidRDefault="00473DE6">
      <w:pPr>
        <w:tabs>
          <w:tab w:val="left" w:pos="1980"/>
        </w:tabs>
        <w:rPr>
          <w:rFonts w:ascii="Calibri" w:eastAsia="Calibri" w:hAnsi="Calibri" w:cs="Calibri"/>
          <w:lang w:val="uk-UA"/>
        </w:rPr>
      </w:pPr>
    </w:p>
    <w:p w:rsidR="00473DE6" w:rsidRDefault="00473DE6">
      <w:pPr>
        <w:tabs>
          <w:tab w:val="left" w:pos="1980"/>
        </w:tabs>
        <w:rPr>
          <w:rFonts w:ascii="Calibri" w:eastAsia="Calibri" w:hAnsi="Calibri" w:cs="Calibri"/>
          <w:lang w:val="uk-UA"/>
        </w:rPr>
      </w:pPr>
    </w:p>
    <w:p w:rsidR="003007A5" w:rsidRDefault="00A27CE5" w:rsidP="003007A5">
      <w:pPr>
        <w:ind w:firstLine="680"/>
        <w:jc w:val="both"/>
        <w:rPr>
          <w:rFonts w:ascii="Times New Roman" w:eastAsia="Times New Roman" w:hAnsi="Times New Roman" w:cs="Times New Roman"/>
        </w:rPr>
      </w:pPr>
      <w:r>
        <w:rPr>
          <w:rFonts w:ascii="Times New Roman" w:eastAsia="Calibri" w:hAnsi="Times New Roman" w:cs="Times New Roman"/>
          <w:sz w:val="40"/>
          <w:szCs w:val="40"/>
          <w:lang w:val="uk-UA"/>
        </w:rPr>
        <w:t xml:space="preserve"> </w:t>
      </w:r>
    </w:p>
    <w:p w:rsidR="003007A5" w:rsidRDefault="003007A5" w:rsidP="003007A5">
      <w:pPr>
        <w:ind w:firstLine="680"/>
        <w:jc w:val="both"/>
        <w:rPr>
          <w:rFonts w:ascii="Times New Roman" w:eastAsia="Times New Roman" w:hAnsi="Times New Roman" w:cs="Times New Roman"/>
        </w:rPr>
      </w:pPr>
      <w:r>
        <w:rPr>
          <w:rFonts w:ascii="Times New Roman" w:eastAsia="Times New Roman" w:hAnsi="Times New Roman" w:cs="Times New Roman"/>
        </w:rPr>
        <w:t xml:space="preserve"> . </w:t>
      </w:r>
    </w:p>
    <w:p w:rsidR="003007A5" w:rsidRDefault="003007A5" w:rsidP="003007A5">
      <w:pPr>
        <w:rPr>
          <w:rFonts w:ascii="Times New Roman" w:eastAsia="Times New Roman" w:hAnsi="Times New Roman" w:cs="Times New Roman"/>
          <w:sz w:val="28"/>
        </w:rPr>
      </w:pPr>
    </w:p>
    <w:p w:rsidR="003007A5" w:rsidRDefault="003007A5" w:rsidP="003007A5">
      <w:pPr>
        <w:rPr>
          <w:rFonts w:ascii="Calibri" w:eastAsia="Calibri" w:hAnsi="Calibri" w:cs="Calibri"/>
        </w:rPr>
      </w:pPr>
    </w:p>
    <w:p w:rsidR="003007A5" w:rsidRDefault="003007A5" w:rsidP="003007A5">
      <w:pPr>
        <w:rPr>
          <w:rFonts w:ascii="Calibri" w:eastAsia="Calibri" w:hAnsi="Calibri" w:cs="Calibri"/>
        </w:rPr>
      </w:pPr>
    </w:p>
    <w:p w:rsidR="003007A5" w:rsidRPr="003007A5" w:rsidRDefault="003007A5">
      <w:pPr>
        <w:tabs>
          <w:tab w:val="left" w:pos="1980"/>
        </w:tabs>
        <w:rPr>
          <w:rFonts w:ascii="Calibri" w:eastAsia="Calibri" w:hAnsi="Calibri" w:cs="Calibri"/>
          <w:lang w:val="uk-UA"/>
        </w:rPr>
      </w:pPr>
    </w:p>
    <w:sectPr w:rsidR="003007A5" w:rsidRPr="003007A5" w:rsidSect="00241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05257"/>
    <w:rsid w:val="001872CA"/>
    <w:rsid w:val="00241D9C"/>
    <w:rsid w:val="003007A5"/>
    <w:rsid w:val="003C6C1A"/>
    <w:rsid w:val="00473DE6"/>
    <w:rsid w:val="005441EF"/>
    <w:rsid w:val="00A27CE5"/>
    <w:rsid w:val="00A659B3"/>
    <w:rsid w:val="00B05257"/>
    <w:rsid w:val="00BE2F7B"/>
    <w:rsid w:val="00BE7AA6"/>
    <w:rsid w:val="00CB3798"/>
    <w:rsid w:val="00F054A6"/>
    <w:rsid w:val="00F07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2021-10-25T07:39:00Z</cp:lastPrinted>
  <dcterms:created xsi:type="dcterms:W3CDTF">2021-09-05T17:13:00Z</dcterms:created>
  <dcterms:modified xsi:type="dcterms:W3CDTF">2022-01-05T19:58:00Z</dcterms:modified>
</cp:coreProperties>
</file>