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E3" w:rsidRPr="00A452E0" w:rsidRDefault="008D5CE3" w:rsidP="000548F4">
      <w:pPr>
        <w:pStyle w:val="Style1"/>
        <w:widowControl/>
        <w:jc w:val="center"/>
        <w:rPr>
          <w:rStyle w:val="FontStyle23"/>
          <w:i/>
          <w:iCs/>
          <w:sz w:val="28"/>
          <w:szCs w:val="28"/>
          <w:lang w:val="uk-UA" w:eastAsia="uk-UA"/>
        </w:rPr>
      </w:pPr>
      <w:r w:rsidRPr="00A452E0">
        <w:rPr>
          <w:rStyle w:val="FontStyle23"/>
          <w:i/>
          <w:iCs/>
          <w:sz w:val="28"/>
          <w:szCs w:val="28"/>
          <w:lang w:val="uk-UA" w:eastAsia="uk-UA"/>
        </w:rPr>
        <w:t>І. Загальні положення</w:t>
      </w:r>
    </w:p>
    <w:p w:rsidR="008D5CE3" w:rsidRPr="00A452E0" w:rsidRDefault="008D5CE3" w:rsidP="00E74C34">
      <w:pPr>
        <w:widowControl/>
        <w:numPr>
          <w:ilvl w:val="0"/>
          <w:numId w:val="3"/>
        </w:numPr>
        <w:tabs>
          <w:tab w:val="left" w:pos="549"/>
        </w:tabs>
        <w:autoSpaceDE/>
        <w:autoSpaceDN/>
        <w:adjustRightInd/>
        <w:spacing w:line="307" w:lineRule="exact"/>
        <w:ind w:firstLine="709"/>
        <w:jc w:val="both"/>
        <w:rPr>
          <w:sz w:val="28"/>
          <w:szCs w:val="28"/>
          <w:lang w:val="uk-UA"/>
        </w:rPr>
      </w:pPr>
      <w:r w:rsidRPr="00A452E0">
        <w:rPr>
          <w:sz w:val="28"/>
          <w:szCs w:val="28"/>
          <w:lang w:val="uk-UA"/>
        </w:rPr>
        <w:t>Ці зміни є новою редакцією статуту Рівненської загальноосвітньої школи І-ІІІ ступенів Генічеської районної ради Херсонської області, який зареєстровано в Генічеській райдержадміністрації 03 травня 2001р,</w:t>
      </w:r>
      <w:r w:rsidR="00A452E0">
        <w:rPr>
          <w:sz w:val="28"/>
          <w:szCs w:val="28"/>
          <w:lang w:val="uk-UA"/>
        </w:rPr>
        <w:t xml:space="preserve"> реєстраційний №1234, перереєстрацію змін д</w:t>
      </w:r>
      <w:r w:rsidR="00227C5C">
        <w:rPr>
          <w:sz w:val="28"/>
          <w:szCs w:val="28"/>
          <w:lang w:val="uk-UA"/>
        </w:rPr>
        <w:t>о установчих документів проведен</w:t>
      </w:r>
      <w:r w:rsidR="00A452E0">
        <w:rPr>
          <w:sz w:val="28"/>
          <w:szCs w:val="28"/>
          <w:lang w:val="uk-UA"/>
        </w:rPr>
        <w:t>о: 20 лютого 2002 року реєстраційний №1358; 16 грудня 2003 року № 1582; 22 квітня 2005 року реєстраційний № 14871050002000091.</w:t>
      </w:r>
    </w:p>
    <w:p w:rsidR="008D5CE3" w:rsidRPr="00A452E0" w:rsidRDefault="008D5CE3" w:rsidP="002138E5">
      <w:pPr>
        <w:pStyle w:val="Style3"/>
        <w:widowControl/>
        <w:tabs>
          <w:tab w:val="left" w:pos="480"/>
        </w:tabs>
        <w:spacing w:line="300" w:lineRule="exact"/>
        <w:ind w:firstLine="709"/>
        <w:rPr>
          <w:sz w:val="28"/>
          <w:szCs w:val="28"/>
          <w:lang w:val="uk-UA" w:eastAsia="uk-UA"/>
        </w:rPr>
      </w:pPr>
      <w:r w:rsidRPr="00A452E0">
        <w:rPr>
          <w:rStyle w:val="FontStyle38"/>
          <w:sz w:val="28"/>
          <w:szCs w:val="28"/>
          <w:lang w:val="uk-UA" w:eastAsia="uk-UA"/>
        </w:rPr>
        <w:t>1.2.</w:t>
      </w:r>
      <w:r w:rsidRPr="00A452E0">
        <w:rPr>
          <w:rStyle w:val="FontStyle38"/>
          <w:sz w:val="28"/>
          <w:szCs w:val="28"/>
          <w:lang w:val="uk-UA" w:eastAsia="uk-UA"/>
        </w:rPr>
        <w:tab/>
        <w:t>Рівненська загальноосвітня школа І-Ш ступенів Генічеської районної ради Херсонс</w:t>
      </w:r>
      <w:r w:rsidR="00A452E0">
        <w:rPr>
          <w:rStyle w:val="FontStyle38"/>
          <w:sz w:val="28"/>
          <w:szCs w:val="28"/>
          <w:lang w:val="uk-UA" w:eastAsia="uk-UA"/>
        </w:rPr>
        <w:t xml:space="preserve">ької області (далі – </w:t>
      </w:r>
      <w:r w:rsidRPr="00A452E0">
        <w:rPr>
          <w:rStyle w:val="FontStyle38"/>
          <w:sz w:val="28"/>
          <w:szCs w:val="28"/>
          <w:lang w:val="uk-UA" w:eastAsia="uk-UA"/>
        </w:rPr>
        <w:t xml:space="preserve">заклад) </w:t>
      </w:r>
      <w:r w:rsidRPr="00A452E0">
        <w:rPr>
          <w:sz w:val="28"/>
          <w:szCs w:val="28"/>
          <w:lang w:val="uk-UA" w:eastAsia="uk-UA"/>
        </w:rPr>
        <w:t>заснована на комунальній формі власності та має статус державного навчального закладу.</w:t>
      </w:r>
    </w:p>
    <w:p w:rsidR="008D5CE3" w:rsidRPr="00A452E0" w:rsidRDefault="008D5CE3" w:rsidP="002138E5">
      <w:pPr>
        <w:pStyle w:val="Style3"/>
        <w:widowControl/>
        <w:tabs>
          <w:tab w:val="left" w:pos="480"/>
        </w:tabs>
        <w:spacing w:line="300" w:lineRule="exact"/>
        <w:ind w:firstLine="709"/>
        <w:rPr>
          <w:sz w:val="28"/>
          <w:szCs w:val="28"/>
          <w:lang w:val="uk-UA"/>
        </w:rPr>
      </w:pPr>
      <w:r w:rsidRPr="00A452E0">
        <w:rPr>
          <w:rStyle w:val="FontStyle38"/>
          <w:sz w:val="28"/>
          <w:szCs w:val="28"/>
          <w:lang w:val="uk-UA" w:eastAsia="uk-UA"/>
        </w:rPr>
        <w:t>1.3.</w:t>
      </w:r>
      <w:r w:rsidRPr="00A452E0">
        <w:rPr>
          <w:rStyle w:val="FontStyle38"/>
          <w:sz w:val="28"/>
          <w:szCs w:val="28"/>
          <w:lang w:val="uk-UA" w:eastAsia="uk-UA"/>
        </w:rPr>
        <w:tab/>
        <w:t xml:space="preserve">Юридична адреса навчального закладу: </w:t>
      </w:r>
      <w:r w:rsidRPr="00A452E0">
        <w:rPr>
          <w:sz w:val="28"/>
          <w:szCs w:val="28"/>
        </w:rPr>
        <w:t>75530</w:t>
      </w:r>
      <w:r w:rsidR="002D4444">
        <w:rPr>
          <w:sz w:val="28"/>
          <w:szCs w:val="28"/>
          <w:lang w:val="uk-UA"/>
        </w:rPr>
        <w:t xml:space="preserve"> </w:t>
      </w:r>
      <w:r w:rsidRPr="00A452E0">
        <w:rPr>
          <w:sz w:val="28"/>
          <w:szCs w:val="28"/>
        </w:rPr>
        <w:t xml:space="preserve"> Херсонська  область,  </w:t>
      </w:r>
      <w:proofErr w:type="spellStart"/>
      <w:r w:rsidRPr="00A452E0">
        <w:rPr>
          <w:sz w:val="28"/>
          <w:szCs w:val="28"/>
        </w:rPr>
        <w:t>Генічеський</w:t>
      </w:r>
      <w:proofErr w:type="spellEnd"/>
      <w:r w:rsidRPr="00A452E0">
        <w:rPr>
          <w:sz w:val="28"/>
          <w:szCs w:val="28"/>
        </w:rPr>
        <w:t xml:space="preserve">  район</w:t>
      </w:r>
      <w:r w:rsidRPr="00A452E0">
        <w:rPr>
          <w:sz w:val="28"/>
          <w:szCs w:val="28"/>
          <w:lang w:val="uk-UA"/>
        </w:rPr>
        <w:t>,</w:t>
      </w:r>
      <w:r w:rsidRPr="00A452E0">
        <w:rPr>
          <w:sz w:val="28"/>
          <w:szCs w:val="28"/>
        </w:rPr>
        <w:t xml:space="preserve">  с. </w:t>
      </w:r>
      <w:proofErr w:type="spellStart"/>
      <w:proofErr w:type="gramStart"/>
      <w:r w:rsidRPr="00A452E0">
        <w:rPr>
          <w:sz w:val="28"/>
          <w:szCs w:val="28"/>
        </w:rPr>
        <w:t>Р</w:t>
      </w:r>
      <w:proofErr w:type="gramEnd"/>
      <w:r w:rsidRPr="00A452E0">
        <w:rPr>
          <w:sz w:val="28"/>
          <w:szCs w:val="28"/>
        </w:rPr>
        <w:t>івне</w:t>
      </w:r>
      <w:proofErr w:type="spellEnd"/>
      <w:r w:rsidRPr="00A452E0">
        <w:rPr>
          <w:sz w:val="28"/>
          <w:szCs w:val="28"/>
        </w:rPr>
        <w:t xml:space="preserve">,   </w:t>
      </w:r>
      <w:proofErr w:type="spellStart"/>
      <w:r w:rsidRPr="00A452E0">
        <w:rPr>
          <w:sz w:val="28"/>
          <w:szCs w:val="28"/>
        </w:rPr>
        <w:t>вул</w:t>
      </w:r>
      <w:proofErr w:type="spellEnd"/>
      <w:r w:rsidRPr="00A452E0">
        <w:rPr>
          <w:sz w:val="28"/>
          <w:szCs w:val="28"/>
        </w:rPr>
        <w:t xml:space="preserve">. </w:t>
      </w:r>
      <w:proofErr w:type="spellStart"/>
      <w:r w:rsidRPr="00A452E0">
        <w:rPr>
          <w:sz w:val="28"/>
          <w:szCs w:val="28"/>
        </w:rPr>
        <w:t>Шевченка</w:t>
      </w:r>
      <w:proofErr w:type="spellEnd"/>
      <w:r w:rsidRPr="00A452E0">
        <w:rPr>
          <w:sz w:val="28"/>
          <w:szCs w:val="28"/>
        </w:rPr>
        <w:t>, 31,  тел. 92 1 49</w:t>
      </w:r>
      <w:r w:rsidRPr="00A452E0">
        <w:rPr>
          <w:sz w:val="28"/>
          <w:szCs w:val="28"/>
          <w:lang w:val="uk-UA"/>
        </w:rPr>
        <w:t>.</w:t>
      </w:r>
    </w:p>
    <w:p w:rsidR="008D5CE3" w:rsidRPr="00A452E0" w:rsidRDefault="008D5CE3" w:rsidP="00EE72DD">
      <w:pPr>
        <w:ind w:firstLine="709"/>
        <w:jc w:val="both"/>
        <w:rPr>
          <w:rStyle w:val="FontStyle38"/>
          <w:b/>
          <w:bCs/>
          <w:sz w:val="28"/>
          <w:szCs w:val="28"/>
          <w:lang w:val="uk-UA" w:eastAsia="uk-UA"/>
        </w:rPr>
      </w:pPr>
      <w:r w:rsidRPr="00A452E0">
        <w:rPr>
          <w:rStyle w:val="FontStyle38"/>
          <w:sz w:val="28"/>
          <w:szCs w:val="28"/>
          <w:lang w:val="uk-UA" w:eastAsia="uk-UA"/>
        </w:rPr>
        <w:t xml:space="preserve">1.4. </w:t>
      </w:r>
      <w:r w:rsidRPr="00A452E0">
        <w:rPr>
          <w:rStyle w:val="FontStyle38"/>
          <w:sz w:val="28"/>
          <w:szCs w:val="28"/>
          <w:lang w:val="uk-UA" w:eastAsia="uk-UA"/>
        </w:rPr>
        <w:tab/>
      </w:r>
      <w:r w:rsidRPr="00A452E0">
        <w:rPr>
          <w:rStyle w:val="FontStyle38"/>
          <w:b/>
          <w:bCs/>
          <w:sz w:val="28"/>
          <w:szCs w:val="28"/>
          <w:lang w:val="uk-UA" w:eastAsia="uk-UA"/>
        </w:rPr>
        <w:t>Повне найменування:</w:t>
      </w:r>
    </w:p>
    <w:p w:rsidR="008D5CE3" w:rsidRPr="00A452E0" w:rsidRDefault="008D5CE3" w:rsidP="004E566E">
      <w:pPr>
        <w:pStyle w:val="Style3"/>
        <w:widowControl/>
        <w:tabs>
          <w:tab w:val="left" w:pos="480"/>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Організаційно-правова форма – Комунальний заклад.</w:t>
      </w:r>
    </w:p>
    <w:p w:rsidR="008D5CE3" w:rsidRPr="00A452E0" w:rsidRDefault="008D5CE3" w:rsidP="0083118D">
      <w:pPr>
        <w:pStyle w:val="Style3"/>
        <w:widowControl/>
        <w:tabs>
          <w:tab w:val="left" w:pos="480"/>
        </w:tabs>
        <w:spacing w:line="300" w:lineRule="exact"/>
        <w:ind w:left="1418" w:hanging="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Назва – </w:t>
      </w:r>
      <w:r w:rsidRPr="00A452E0">
        <w:rPr>
          <w:sz w:val="28"/>
          <w:szCs w:val="28"/>
          <w:lang w:val="uk-UA" w:eastAsia="uk-UA"/>
        </w:rPr>
        <w:t xml:space="preserve">Рівненська </w:t>
      </w:r>
      <w:r w:rsidRPr="00A452E0">
        <w:rPr>
          <w:rStyle w:val="FontStyle38"/>
          <w:sz w:val="28"/>
          <w:szCs w:val="28"/>
          <w:lang w:val="uk-UA" w:eastAsia="uk-UA"/>
        </w:rPr>
        <w:t>загальноосвітня школа І – III ступенів Генічеської районної ради Херсонської області.</w:t>
      </w:r>
    </w:p>
    <w:p w:rsidR="008D5CE3" w:rsidRPr="00A452E0" w:rsidRDefault="008D5CE3" w:rsidP="004E566E">
      <w:pPr>
        <w:pStyle w:val="Style3"/>
        <w:widowControl/>
        <w:tabs>
          <w:tab w:val="left" w:pos="480"/>
        </w:tabs>
        <w:spacing w:line="300" w:lineRule="exact"/>
        <w:ind w:firstLine="709"/>
        <w:rPr>
          <w:rStyle w:val="FontStyle38"/>
          <w:b/>
          <w:bCs/>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r>
      <w:r w:rsidRPr="00A452E0">
        <w:rPr>
          <w:rStyle w:val="FontStyle38"/>
          <w:b/>
          <w:bCs/>
          <w:sz w:val="28"/>
          <w:szCs w:val="28"/>
          <w:lang w:val="uk-UA" w:eastAsia="uk-UA"/>
        </w:rPr>
        <w:t>Скорочене найменування:</w:t>
      </w:r>
    </w:p>
    <w:p w:rsidR="008D5CE3" w:rsidRPr="00A452E0" w:rsidRDefault="008D5CE3" w:rsidP="004E566E">
      <w:pPr>
        <w:pStyle w:val="Style3"/>
        <w:widowControl/>
        <w:tabs>
          <w:tab w:val="left" w:pos="480"/>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Організаційно-правова форма – </w:t>
      </w:r>
      <w:proofErr w:type="spellStart"/>
      <w:r w:rsidRPr="00A452E0">
        <w:rPr>
          <w:rStyle w:val="FontStyle38"/>
          <w:sz w:val="28"/>
          <w:szCs w:val="28"/>
          <w:lang w:val="uk-UA" w:eastAsia="uk-UA"/>
        </w:rPr>
        <w:t>КЗ</w:t>
      </w:r>
      <w:proofErr w:type="spellEnd"/>
      <w:r w:rsidRPr="00A452E0">
        <w:rPr>
          <w:rStyle w:val="FontStyle38"/>
          <w:sz w:val="28"/>
          <w:szCs w:val="28"/>
          <w:lang w:val="uk-UA" w:eastAsia="uk-UA"/>
        </w:rPr>
        <w:t>.</w:t>
      </w:r>
    </w:p>
    <w:p w:rsidR="008D5CE3" w:rsidRPr="00A452E0" w:rsidRDefault="008D5CE3" w:rsidP="004E566E">
      <w:pPr>
        <w:pStyle w:val="Style3"/>
        <w:widowControl/>
        <w:tabs>
          <w:tab w:val="left" w:pos="480"/>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Назва – </w:t>
      </w:r>
      <w:r w:rsidRPr="00A452E0">
        <w:rPr>
          <w:sz w:val="28"/>
          <w:szCs w:val="28"/>
          <w:lang w:val="uk-UA" w:eastAsia="uk-UA"/>
        </w:rPr>
        <w:t xml:space="preserve">Рівненська </w:t>
      </w:r>
      <w:r w:rsidRPr="00A452E0">
        <w:rPr>
          <w:rStyle w:val="FontStyle38"/>
          <w:sz w:val="28"/>
          <w:szCs w:val="28"/>
          <w:lang w:val="uk-UA" w:eastAsia="uk-UA"/>
        </w:rPr>
        <w:t>ЗОШ.</w:t>
      </w:r>
    </w:p>
    <w:p w:rsidR="008D5CE3" w:rsidRPr="00A452E0" w:rsidRDefault="002D4444" w:rsidP="008A1FB7">
      <w:pPr>
        <w:pStyle w:val="Style3"/>
        <w:widowControl/>
        <w:numPr>
          <w:ilvl w:val="1"/>
          <w:numId w:val="4"/>
        </w:numPr>
        <w:tabs>
          <w:tab w:val="left" w:pos="284"/>
        </w:tabs>
        <w:spacing w:line="300" w:lineRule="exact"/>
        <w:ind w:left="0" w:firstLine="709"/>
        <w:rPr>
          <w:rStyle w:val="FontStyle38"/>
          <w:sz w:val="28"/>
          <w:szCs w:val="28"/>
          <w:lang w:val="uk-UA" w:eastAsia="uk-UA"/>
        </w:rPr>
      </w:pPr>
      <w:r>
        <w:rPr>
          <w:rStyle w:val="FontStyle38"/>
          <w:sz w:val="28"/>
          <w:szCs w:val="28"/>
          <w:lang w:val="uk-UA" w:eastAsia="uk-UA"/>
        </w:rPr>
        <w:t>З</w:t>
      </w:r>
      <w:r w:rsidR="008D5CE3" w:rsidRPr="00A452E0">
        <w:rPr>
          <w:rStyle w:val="FontStyle38"/>
          <w:sz w:val="28"/>
          <w:szCs w:val="28"/>
          <w:lang w:val="uk-UA" w:eastAsia="uk-UA"/>
        </w:rPr>
        <w:t>аклад є юридичною особою, має печатку, штамп, ідентифікаційний номер</w:t>
      </w:r>
      <w:r w:rsidR="008D5CE3" w:rsidRPr="00A452E0">
        <w:rPr>
          <w:color w:val="000000"/>
          <w:sz w:val="28"/>
          <w:szCs w:val="28"/>
          <w:shd w:val="clear" w:color="auto" w:fill="FFFFFF"/>
          <w:lang w:val="uk-UA"/>
        </w:rPr>
        <w:t xml:space="preserve"> </w:t>
      </w:r>
    </w:p>
    <w:p w:rsidR="008D5CE3" w:rsidRPr="00A452E0" w:rsidRDefault="008D5CE3" w:rsidP="008A1FB7">
      <w:pPr>
        <w:pStyle w:val="Style3"/>
        <w:widowControl/>
        <w:numPr>
          <w:ilvl w:val="1"/>
          <w:numId w:val="4"/>
        </w:numPr>
        <w:tabs>
          <w:tab w:val="left" w:pos="284"/>
        </w:tabs>
        <w:spacing w:line="300" w:lineRule="exact"/>
        <w:ind w:left="0" w:firstLine="709"/>
        <w:rPr>
          <w:rStyle w:val="FontStyle38"/>
          <w:sz w:val="28"/>
          <w:szCs w:val="28"/>
          <w:lang w:val="uk-UA" w:eastAsia="uk-UA"/>
        </w:rPr>
      </w:pPr>
      <w:r w:rsidRPr="00A452E0">
        <w:rPr>
          <w:rStyle w:val="FontStyle38"/>
          <w:sz w:val="28"/>
          <w:szCs w:val="28"/>
          <w:lang w:val="uk-UA" w:eastAsia="uk-UA"/>
        </w:rPr>
        <w:t xml:space="preserve">Засновником </w:t>
      </w:r>
      <w:r w:rsidR="002D4444">
        <w:rPr>
          <w:rStyle w:val="FontStyle38"/>
          <w:sz w:val="28"/>
          <w:szCs w:val="28"/>
          <w:lang w:val="uk-UA" w:eastAsia="uk-UA"/>
        </w:rPr>
        <w:t xml:space="preserve">і власником </w:t>
      </w:r>
      <w:r w:rsidRPr="00A452E0">
        <w:rPr>
          <w:rStyle w:val="FontStyle38"/>
          <w:sz w:val="28"/>
          <w:szCs w:val="28"/>
          <w:lang w:val="uk-UA" w:eastAsia="uk-UA"/>
        </w:rPr>
        <w:t>закладу є Генічеська районна рада Херсонської області.</w:t>
      </w:r>
    </w:p>
    <w:p w:rsidR="008D5CE3" w:rsidRPr="00A452E0" w:rsidRDefault="008D5CE3" w:rsidP="008A1FB7">
      <w:pPr>
        <w:pStyle w:val="Style3"/>
        <w:widowControl/>
        <w:numPr>
          <w:ilvl w:val="1"/>
          <w:numId w:val="4"/>
        </w:numPr>
        <w:tabs>
          <w:tab w:val="left" w:pos="142"/>
        </w:tabs>
        <w:spacing w:before="5" w:line="300" w:lineRule="exact"/>
        <w:ind w:left="0" w:firstLine="709"/>
        <w:rPr>
          <w:rStyle w:val="FontStyle38"/>
          <w:sz w:val="28"/>
          <w:szCs w:val="28"/>
          <w:lang w:val="uk-UA" w:eastAsia="uk-UA"/>
        </w:rPr>
      </w:pPr>
      <w:r w:rsidRPr="00A452E0">
        <w:rPr>
          <w:rStyle w:val="FontStyle38"/>
          <w:sz w:val="28"/>
          <w:szCs w:val="28"/>
          <w:lang w:val="uk-UA" w:eastAsia="uk-UA"/>
        </w:rPr>
        <w:t>Головною метою навчального закладу є забезпечення реалізації права громадян на здобуття повної загальної середньої освіти.</w:t>
      </w:r>
    </w:p>
    <w:p w:rsidR="008D5CE3" w:rsidRPr="00A452E0" w:rsidRDefault="008D5CE3" w:rsidP="00587E98">
      <w:pPr>
        <w:pStyle w:val="Style5"/>
        <w:widowControl/>
        <w:tabs>
          <w:tab w:val="left" w:pos="470"/>
        </w:tabs>
        <w:spacing w:line="300" w:lineRule="exact"/>
        <w:ind w:left="709" w:firstLine="0"/>
        <w:rPr>
          <w:rStyle w:val="FontStyle38"/>
          <w:sz w:val="28"/>
          <w:szCs w:val="28"/>
          <w:lang w:val="uk-UA" w:eastAsia="uk-UA"/>
        </w:rPr>
      </w:pPr>
      <w:r w:rsidRPr="00A452E0">
        <w:rPr>
          <w:rStyle w:val="FontStyle38"/>
          <w:sz w:val="28"/>
          <w:szCs w:val="28"/>
          <w:lang w:val="uk-UA" w:eastAsia="uk-UA"/>
        </w:rPr>
        <w:t>1.8.</w:t>
      </w:r>
      <w:r w:rsidRPr="00A452E0">
        <w:rPr>
          <w:rStyle w:val="FontStyle38"/>
          <w:sz w:val="28"/>
          <w:szCs w:val="28"/>
          <w:lang w:val="uk-UA" w:eastAsia="uk-UA"/>
        </w:rPr>
        <w:tab/>
      </w:r>
      <w:r w:rsidRPr="00A452E0">
        <w:rPr>
          <w:rStyle w:val="FontStyle38"/>
          <w:b/>
          <w:bCs/>
          <w:sz w:val="28"/>
          <w:szCs w:val="28"/>
          <w:lang w:val="uk-UA" w:eastAsia="uk-UA"/>
        </w:rPr>
        <w:t>Головним завданням навчального закладу є:</w:t>
      </w:r>
      <w:r w:rsidRPr="00A452E0">
        <w:rPr>
          <w:rStyle w:val="FontStyle38"/>
          <w:b/>
          <w:bCs/>
          <w:sz w:val="28"/>
          <w:szCs w:val="28"/>
          <w:lang w:val="uk-UA" w:eastAsia="uk-UA"/>
        </w:rPr>
        <w:br/>
      </w:r>
      <w:r w:rsidRPr="00A452E0">
        <w:rPr>
          <w:rStyle w:val="FontStyle38"/>
          <w:sz w:val="28"/>
          <w:szCs w:val="28"/>
          <w:lang w:val="uk-UA" w:eastAsia="uk-UA"/>
        </w:rPr>
        <w:t>•</w:t>
      </w:r>
      <w:r w:rsidRPr="00A452E0">
        <w:rPr>
          <w:rStyle w:val="FontStyle38"/>
          <w:sz w:val="28"/>
          <w:szCs w:val="28"/>
          <w:lang w:val="uk-UA" w:eastAsia="uk-UA"/>
        </w:rPr>
        <w:tab/>
        <w:t xml:space="preserve">забезпечення реалізації права громадян на доступність і безоплатність здобуття повної загальної середньої освіти; </w:t>
      </w:r>
    </w:p>
    <w:p w:rsidR="008D5CE3" w:rsidRPr="00A452E0" w:rsidRDefault="008D5CE3" w:rsidP="007C0F0A">
      <w:pPr>
        <w:pStyle w:val="Style5"/>
        <w:widowControl/>
        <w:tabs>
          <w:tab w:val="left" w:pos="470"/>
        </w:tabs>
        <w:spacing w:line="300" w:lineRule="exact"/>
        <w:ind w:left="965" w:hanging="256"/>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r>
      <w:r w:rsidRPr="00A452E0">
        <w:rPr>
          <w:rStyle w:val="FontStyle38"/>
          <w:sz w:val="28"/>
          <w:szCs w:val="28"/>
          <w:lang w:val="uk-UA" w:eastAsia="uk-UA"/>
        </w:rPr>
        <w:tab/>
        <w:t>виховання громадянина України;</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виховання шанобливого становлення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формування і розвиток соціально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D5CE3" w:rsidRPr="00A452E0" w:rsidRDefault="008D5CE3" w:rsidP="007C0F0A">
      <w:pPr>
        <w:pStyle w:val="Style5"/>
        <w:widowControl/>
        <w:tabs>
          <w:tab w:val="left" w:pos="470"/>
        </w:tabs>
        <w:spacing w:line="300" w:lineRule="exact"/>
        <w:ind w:left="965" w:hanging="256"/>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r>
      <w:r w:rsidRPr="00A452E0">
        <w:rPr>
          <w:rStyle w:val="FontStyle38"/>
          <w:sz w:val="28"/>
          <w:szCs w:val="28"/>
          <w:lang w:val="uk-UA" w:eastAsia="uk-UA"/>
        </w:rPr>
        <w:tab/>
        <w:t>розвиток особистості учня, його здібностей і обдарувань, наукового світогляду;</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реалізація права учнів (вихованців) на вільне формування політичних і світоглядних переконань;</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виховання свідомого ставлення до свого здоров'я та здоров'я інших громадян, як найвищої соціальної цінності, формування засад здорового </w:t>
      </w:r>
      <w:r w:rsidRPr="00A452E0">
        <w:rPr>
          <w:rStyle w:val="FontStyle38"/>
          <w:sz w:val="28"/>
          <w:szCs w:val="28"/>
          <w:lang w:val="uk-UA" w:eastAsia="uk-UA"/>
        </w:rPr>
        <w:lastRenderedPageBreak/>
        <w:t>способу життя, збереження і    зміцнення фізичного та психічного здоров'я учнів (вихованців);</w:t>
      </w:r>
    </w:p>
    <w:p w:rsidR="008D5CE3" w:rsidRPr="00A452E0" w:rsidRDefault="008D5CE3" w:rsidP="007C0F0A">
      <w:pPr>
        <w:pStyle w:val="Style5"/>
        <w:widowControl/>
        <w:tabs>
          <w:tab w:val="left" w:pos="470"/>
        </w:tabs>
        <w:spacing w:line="300" w:lineRule="exact"/>
        <w:ind w:left="709" w:firstLine="0"/>
        <w:jc w:val="both"/>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створення умов для оволодіння системою наукових знань про природу, людину і суспільство.</w:t>
      </w:r>
    </w:p>
    <w:p w:rsidR="008D5CE3" w:rsidRPr="00A452E0" w:rsidRDefault="008D5CE3" w:rsidP="002724C3">
      <w:pPr>
        <w:pStyle w:val="Style5"/>
        <w:widowControl/>
        <w:tabs>
          <w:tab w:val="left" w:pos="470"/>
        </w:tabs>
        <w:spacing w:line="300" w:lineRule="exact"/>
        <w:ind w:firstLine="709"/>
        <w:jc w:val="both"/>
        <w:rPr>
          <w:rStyle w:val="FontStyle38"/>
          <w:sz w:val="28"/>
          <w:szCs w:val="28"/>
          <w:lang w:val="uk-UA" w:eastAsia="uk-UA"/>
        </w:rPr>
      </w:pPr>
      <w:r w:rsidRPr="00A452E0">
        <w:rPr>
          <w:rStyle w:val="FontStyle38"/>
          <w:sz w:val="28"/>
          <w:szCs w:val="28"/>
          <w:lang w:val="uk-UA" w:eastAsia="uk-UA"/>
        </w:rPr>
        <w:t xml:space="preserve">1.9.  </w:t>
      </w:r>
      <w:r w:rsidRPr="00A452E0">
        <w:rPr>
          <w:rStyle w:val="FontStyle38"/>
          <w:sz w:val="28"/>
          <w:szCs w:val="28"/>
          <w:lang w:val="uk-UA" w:eastAsia="uk-UA"/>
        </w:rPr>
        <w:tab/>
      </w:r>
      <w:r w:rsidR="002D4444">
        <w:rPr>
          <w:rStyle w:val="FontStyle38"/>
          <w:sz w:val="28"/>
          <w:szCs w:val="28"/>
          <w:lang w:val="uk-UA" w:eastAsia="uk-UA"/>
        </w:rPr>
        <w:t>З</w:t>
      </w:r>
      <w:r w:rsidRPr="00A452E0">
        <w:rPr>
          <w:rStyle w:val="FontStyle38"/>
          <w:sz w:val="28"/>
          <w:szCs w:val="28"/>
          <w:lang w:val="uk-UA" w:eastAsia="uk-UA"/>
        </w:rPr>
        <w:t>аклад в своїй діяльності керується Конституцією України, Законами України "Про освіту", "Про загальну середню освіту",</w:t>
      </w:r>
      <w:r w:rsidR="002D4444">
        <w:rPr>
          <w:rStyle w:val="FontStyle38"/>
          <w:sz w:val="28"/>
          <w:szCs w:val="28"/>
          <w:lang w:val="uk-UA" w:eastAsia="uk-UA"/>
        </w:rPr>
        <w:t xml:space="preserve"> постановою КМУ від 27 серпня 2010 року №778 «Про затвердження Положення про загальноосвітній навчальний заклад», іншими нормативно-правовими актами, цим Статутом.</w:t>
      </w:r>
    </w:p>
    <w:p w:rsidR="008D5CE3" w:rsidRPr="00A452E0" w:rsidRDefault="002D4444" w:rsidP="008A1FB7">
      <w:pPr>
        <w:pStyle w:val="Style3"/>
        <w:widowControl/>
        <w:numPr>
          <w:ilvl w:val="1"/>
          <w:numId w:val="5"/>
        </w:numPr>
        <w:tabs>
          <w:tab w:val="left" w:pos="284"/>
        </w:tabs>
        <w:spacing w:line="300" w:lineRule="exact"/>
        <w:ind w:left="0" w:firstLine="709"/>
        <w:rPr>
          <w:rStyle w:val="FontStyle38"/>
          <w:sz w:val="28"/>
          <w:szCs w:val="28"/>
          <w:lang w:val="uk-UA" w:eastAsia="uk-UA"/>
        </w:rPr>
      </w:pPr>
      <w:r>
        <w:rPr>
          <w:rStyle w:val="FontStyle38"/>
          <w:sz w:val="28"/>
          <w:szCs w:val="28"/>
          <w:lang w:val="uk-UA" w:eastAsia="uk-UA"/>
        </w:rPr>
        <w:t>З</w:t>
      </w:r>
      <w:r w:rsidR="008D5CE3" w:rsidRPr="00A452E0">
        <w:rPr>
          <w:rStyle w:val="FontStyle38"/>
          <w:sz w:val="28"/>
          <w:szCs w:val="28"/>
          <w:lang w:val="uk-UA" w:eastAsia="uk-UA"/>
        </w:rPr>
        <w:t>аклад самостійно приймає рішення і здійснює діяльність в межах своєї компетенції, передбаченої за</w:t>
      </w:r>
      <w:r>
        <w:rPr>
          <w:rStyle w:val="FontStyle38"/>
          <w:sz w:val="28"/>
          <w:szCs w:val="28"/>
          <w:lang w:val="uk-UA" w:eastAsia="uk-UA"/>
        </w:rPr>
        <w:t xml:space="preserve">конодавством України та цим </w:t>
      </w:r>
      <w:r w:rsidR="008D5CE3" w:rsidRPr="00A452E0">
        <w:rPr>
          <w:rStyle w:val="FontStyle38"/>
          <w:sz w:val="28"/>
          <w:szCs w:val="28"/>
          <w:lang w:val="uk-UA" w:eastAsia="uk-UA"/>
        </w:rPr>
        <w:t>Статутом.</w:t>
      </w:r>
    </w:p>
    <w:p w:rsidR="008D5CE3" w:rsidRPr="00A452E0" w:rsidRDefault="008D5CE3" w:rsidP="008A1FB7">
      <w:pPr>
        <w:pStyle w:val="Style3"/>
        <w:widowControl/>
        <w:numPr>
          <w:ilvl w:val="1"/>
          <w:numId w:val="5"/>
        </w:numPr>
        <w:tabs>
          <w:tab w:val="left" w:pos="284"/>
        </w:tabs>
        <w:spacing w:before="10" w:line="300" w:lineRule="exact"/>
        <w:ind w:left="0" w:firstLine="709"/>
        <w:rPr>
          <w:rStyle w:val="FontStyle38"/>
          <w:sz w:val="28"/>
          <w:szCs w:val="28"/>
          <w:lang w:val="uk-UA" w:eastAsia="uk-UA"/>
        </w:rPr>
      </w:pPr>
      <w:r w:rsidRPr="00A452E0">
        <w:rPr>
          <w:sz w:val="28"/>
          <w:szCs w:val="28"/>
          <w:lang w:val="uk-UA" w:eastAsia="uk-UA"/>
        </w:rPr>
        <w:t>Відповідно до статті 20 Закону України "Про засади державної мовної політики" у</w:t>
      </w:r>
      <w:r w:rsidRPr="00A452E0">
        <w:rPr>
          <w:rStyle w:val="FontStyle38"/>
          <w:sz w:val="28"/>
          <w:szCs w:val="28"/>
          <w:lang w:val="uk-UA" w:eastAsia="uk-UA"/>
        </w:rPr>
        <w:t xml:space="preserve"> навчальному закладі визначена українська мова навчання. Профільне навчання у старшій школі визначено відповідно до Концепції профільного навчання, затвердженого наказом Міністерства освіти і науки України.</w:t>
      </w:r>
    </w:p>
    <w:p w:rsidR="008D5CE3" w:rsidRPr="00A452E0" w:rsidRDefault="008D5CE3" w:rsidP="008A1FB7">
      <w:pPr>
        <w:pStyle w:val="Style3"/>
        <w:widowControl/>
        <w:numPr>
          <w:ilvl w:val="1"/>
          <w:numId w:val="5"/>
        </w:numPr>
        <w:tabs>
          <w:tab w:val="left" w:pos="475"/>
        </w:tabs>
        <w:spacing w:before="10" w:line="300" w:lineRule="exact"/>
        <w:ind w:firstLine="229"/>
        <w:jc w:val="left"/>
        <w:rPr>
          <w:rStyle w:val="FontStyle38"/>
          <w:sz w:val="28"/>
          <w:szCs w:val="28"/>
          <w:lang w:val="uk-UA" w:eastAsia="uk-UA"/>
        </w:rPr>
      </w:pPr>
      <w:r w:rsidRPr="00A452E0">
        <w:rPr>
          <w:rStyle w:val="FontStyle38"/>
          <w:sz w:val="28"/>
          <w:szCs w:val="28"/>
          <w:lang w:val="uk-UA" w:eastAsia="uk-UA"/>
        </w:rPr>
        <w:t>Заклад несе відповідальність перед особою, суспільством і державою за:</w:t>
      </w:r>
    </w:p>
    <w:p w:rsidR="008D5CE3" w:rsidRPr="00A452E0" w:rsidRDefault="008D5CE3" w:rsidP="00587E98">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безпечні умови освітньої діяльності; </w:t>
      </w:r>
    </w:p>
    <w:p w:rsidR="008D5CE3" w:rsidRPr="00A452E0" w:rsidRDefault="008D5CE3" w:rsidP="00587E98">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дотримання державних стандартів освіти;</w:t>
      </w:r>
    </w:p>
    <w:p w:rsidR="008D5CE3" w:rsidRPr="00A452E0" w:rsidRDefault="008D5CE3" w:rsidP="0030674A">
      <w:pPr>
        <w:pStyle w:val="Style3"/>
        <w:widowControl/>
        <w:tabs>
          <w:tab w:val="left" w:pos="284"/>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D5CE3" w:rsidRPr="00A452E0" w:rsidRDefault="008D5CE3" w:rsidP="00587E98">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дотримання фінансової дисципліни.</w:t>
      </w:r>
    </w:p>
    <w:p w:rsidR="008D5CE3" w:rsidRPr="00A452E0" w:rsidRDefault="008D5CE3" w:rsidP="00676480">
      <w:pPr>
        <w:pStyle w:val="Style2"/>
        <w:widowControl/>
        <w:spacing w:line="300" w:lineRule="exact"/>
        <w:ind w:firstLine="709"/>
        <w:rPr>
          <w:rStyle w:val="FontStyle38"/>
          <w:sz w:val="28"/>
          <w:szCs w:val="28"/>
          <w:lang w:val="uk-UA" w:eastAsia="uk-UA"/>
        </w:rPr>
      </w:pPr>
      <w:r w:rsidRPr="00A452E0">
        <w:rPr>
          <w:rStyle w:val="FontStyle38"/>
          <w:sz w:val="28"/>
          <w:szCs w:val="28"/>
          <w:lang w:val="uk-UA" w:eastAsia="uk-UA"/>
        </w:rPr>
        <w:t>1.13</w:t>
      </w:r>
      <w:r w:rsidR="002D4444">
        <w:rPr>
          <w:rStyle w:val="FontStyle38"/>
          <w:sz w:val="28"/>
          <w:szCs w:val="28"/>
          <w:lang w:val="uk-UA" w:eastAsia="uk-UA"/>
        </w:rPr>
        <w:t>.   З</w:t>
      </w:r>
      <w:r w:rsidRPr="00A452E0">
        <w:rPr>
          <w:rStyle w:val="FontStyle38"/>
          <w:sz w:val="28"/>
          <w:szCs w:val="28"/>
          <w:lang w:val="uk-UA" w:eastAsia="uk-UA"/>
        </w:rPr>
        <w:t>аклад має право:</w:t>
      </w:r>
    </w:p>
    <w:p w:rsidR="008D5CE3" w:rsidRPr="00A452E0" w:rsidRDefault="008D5CE3" w:rsidP="009B203D">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проходити в установленому порядку державну атестацію;</w:t>
      </w:r>
    </w:p>
    <w:p w:rsidR="008D5CE3" w:rsidRPr="00A452E0" w:rsidRDefault="008D5CE3" w:rsidP="0030674A">
      <w:pPr>
        <w:pStyle w:val="Style3"/>
        <w:widowControl/>
        <w:tabs>
          <w:tab w:val="left" w:pos="284"/>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визначити форми, методи і засоби організації навчально-виховного процесу за погодженням із власником (засновником);</w:t>
      </w:r>
    </w:p>
    <w:p w:rsidR="008D5CE3" w:rsidRPr="00A452E0" w:rsidRDefault="008D5CE3" w:rsidP="009B203D">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визначити варіативну частину робочого навчального плану;</w:t>
      </w:r>
    </w:p>
    <w:p w:rsidR="008D5CE3" w:rsidRPr="00A452E0" w:rsidRDefault="008D5CE3" w:rsidP="009B203D">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 установленому порядку розробляти і впроваджувати експериментальні та</w:t>
      </w:r>
    </w:p>
    <w:p w:rsidR="008D5CE3" w:rsidRPr="00A452E0" w:rsidRDefault="008D5CE3" w:rsidP="009B203D">
      <w:pPr>
        <w:pStyle w:val="Style3"/>
        <w:widowControl/>
        <w:tabs>
          <w:tab w:val="left" w:pos="284"/>
        </w:tabs>
        <w:spacing w:line="300" w:lineRule="exact"/>
        <w:ind w:firstLine="709"/>
        <w:rPr>
          <w:rStyle w:val="FontStyle38"/>
          <w:sz w:val="28"/>
          <w:szCs w:val="28"/>
          <w:lang w:val="uk-UA" w:eastAsia="uk-UA"/>
        </w:rPr>
      </w:pPr>
      <w:r w:rsidRPr="00A452E0">
        <w:rPr>
          <w:rStyle w:val="FontStyle38"/>
          <w:sz w:val="28"/>
          <w:szCs w:val="28"/>
          <w:lang w:val="uk-UA" w:eastAsia="uk-UA"/>
        </w:rPr>
        <w:t>індивідуальні робочі навчальні плани;</w:t>
      </w:r>
    </w:p>
    <w:p w:rsidR="008D5CE3" w:rsidRPr="00A452E0" w:rsidRDefault="008D5CE3" w:rsidP="0030674A">
      <w:pPr>
        <w:pStyle w:val="Style3"/>
        <w:widowControl/>
        <w:tabs>
          <w:tab w:val="left" w:pos="284"/>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D5CE3" w:rsidRPr="00A452E0" w:rsidRDefault="008D5CE3" w:rsidP="0030674A">
      <w:pPr>
        <w:pStyle w:val="Style3"/>
        <w:widowControl/>
        <w:tabs>
          <w:tab w:val="left" w:pos="284"/>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використовувати різні форми морального і матеріального заохочення до учасників навчально-виховного процесу;</w:t>
      </w:r>
    </w:p>
    <w:p w:rsidR="00131688" w:rsidRDefault="008D5CE3" w:rsidP="00131688">
      <w:pPr>
        <w:pStyle w:val="Style3"/>
        <w:widowControl/>
        <w:tabs>
          <w:tab w:val="left" w:pos="284"/>
        </w:tabs>
        <w:spacing w:line="300" w:lineRule="exact"/>
        <w:ind w:left="709" w:firstLine="0"/>
        <w:rPr>
          <w:rStyle w:val="FontStyle38"/>
          <w:sz w:val="28"/>
          <w:szCs w:val="28"/>
          <w:lang w:val="uk-UA" w:eastAsia="uk-UA"/>
        </w:rPr>
      </w:pPr>
      <w:r w:rsidRPr="00A452E0">
        <w:rPr>
          <w:rStyle w:val="FontStyle38"/>
          <w:sz w:val="28"/>
          <w:szCs w:val="28"/>
          <w:lang w:val="uk-UA" w:eastAsia="uk-UA"/>
        </w:rPr>
        <w:t>•</w:t>
      </w:r>
      <w:r w:rsidRPr="00A452E0">
        <w:rPr>
          <w:rStyle w:val="FontStyle38"/>
          <w:sz w:val="28"/>
          <w:szCs w:val="28"/>
          <w:lang w:val="uk-UA" w:eastAsia="uk-UA"/>
        </w:rPr>
        <w:tab/>
        <w:t>залишати у своєму розпорядженні і використовувати власні надходження в порядку визначеному законодавством України.</w:t>
      </w:r>
    </w:p>
    <w:p w:rsidR="00131688" w:rsidRPr="00A452E0" w:rsidRDefault="00131688" w:rsidP="00131688">
      <w:pPr>
        <w:pStyle w:val="Style3"/>
        <w:widowControl/>
        <w:tabs>
          <w:tab w:val="left" w:pos="284"/>
        </w:tabs>
        <w:spacing w:line="300" w:lineRule="exact"/>
        <w:ind w:left="709" w:firstLine="0"/>
        <w:rPr>
          <w:rStyle w:val="FontStyle38"/>
          <w:sz w:val="28"/>
          <w:szCs w:val="28"/>
          <w:lang w:val="uk-UA" w:eastAsia="uk-UA"/>
        </w:rPr>
      </w:pPr>
      <w:r>
        <w:rPr>
          <w:rStyle w:val="FontStyle38"/>
          <w:sz w:val="28"/>
          <w:szCs w:val="28"/>
          <w:lang w:val="uk-UA" w:eastAsia="uk-UA"/>
        </w:rPr>
        <w:t>- розвивати власну соціальну базу мережу спортивно-оздоровчих лікувально-профілактичних і культурних підрозділів.</w:t>
      </w:r>
    </w:p>
    <w:p w:rsidR="008D5CE3" w:rsidRPr="00A452E0" w:rsidRDefault="008D5CE3" w:rsidP="00575F63">
      <w:pPr>
        <w:pStyle w:val="a5"/>
        <w:ind w:firstLine="709"/>
        <w:jc w:val="both"/>
        <w:rPr>
          <w:rStyle w:val="FontStyle12"/>
          <w:sz w:val="28"/>
          <w:szCs w:val="28"/>
          <w:lang w:val="uk-UA" w:eastAsia="uk-UA"/>
        </w:rPr>
      </w:pPr>
      <w:r w:rsidRPr="00A452E0">
        <w:rPr>
          <w:rStyle w:val="FontStyle38"/>
          <w:sz w:val="28"/>
          <w:szCs w:val="28"/>
          <w:lang w:val="uk-UA" w:eastAsia="uk-UA"/>
        </w:rPr>
        <w:t>1.14.</w:t>
      </w:r>
      <w:r w:rsidRPr="00A452E0">
        <w:rPr>
          <w:rStyle w:val="FontStyle38"/>
          <w:sz w:val="28"/>
          <w:szCs w:val="28"/>
          <w:lang w:val="uk-UA" w:eastAsia="uk-UA"/>
        </w:rPr>
        <w:tab/>
      </w:r>
      <w:r w:rsidR="00131688">
        <w:rPr>
          <w:rStyle w:val="FontStyle38"/>
          <w:sz w:val="28"/>
          <w:szCs w:val="28"/>
          <w:lang w:val="uk-UA" w:eastAsia="uk-UA"/>
        </w:rPr>
        <w:t xml:space="preserve">У </w:t>
      </w:r>
      <w:r w:rsidRPr="00A452E0">
        <w:rPr>
          <w:rStyle w:val="FontStyle38"/>
          <w:sz w:val="28"/>
          <w:szCs w:val="28"/>
          <w:lang w:val="uk-UA" w:eastAsia="uk-UA"/>
        </w:rPr>
        <w:t>закл</w:t>
      </w:r>
      <w:r w:rsidR="00131688">
        <w:rPr>
          <w:rStyle w:val="FontStyle38"/>
          <w:sz w:val="28"/>
          <w:szCs w:val="28"/>
          <w:lang w:val="uk-UA" w:eastAsia="uk-UA"/>
        </w:rPr>
        <w:t xml:space="preserve">аді створюються та функціонують </w:t>
      </w:r>
      <w:r w:rsidRPr="00A452E0">
        <w:rPr>
          <w:rStyle w:val="FontStyle12"/>
          <w:sz w:val="28"/>
          <w:szCs w:val="28"/>
          <w:lang w:val="uk-UA" w:eastAsia="uk-UA"/>
        </w:rPr>
        <w:t>методичні</w:t>
      </w:r>
      <w:r w:rsidRPr="00A452E0">
        <w:rPr>
          <w:rStyle w:val="FontStyle12"/>
          <w:sz w:val="28"/>
          <w:szCs w:val="28"/>
          <w:lang w:val="uk-UA" w:eastAsia="uk-UA"/>
        </w:rPr>
        <w:br/>
        <w:t xml:space="preserve">об’єднання вчителів початкових класів, суспільно-гуманітарного, естетично-оздоровчого і природничо-математичного </w:t>
      </w:r>
      <w:r w:rsidR="00131688">
        <w:rPr>
          <w:rStyle w:val="FontStyle14"/>
          <w:spacing w:val="-20"/>
          <w:sz w:val="28"/>
          <w:szCs w:val="28"/>
          <w:lang w:val="uk-UA" w:eastAsia="uk-UA"/>
        </w:rPr>
        <w:t>циклів,</w:t>
      </w:r>
      <w:r w:rsidRPr="00A452E0">
        <w:rPr>
          <w:rStyle w:val="FontStyle11"/>
          <w:sz w:val="28"/>
          <w:szCs w:val="28"/>
          <w:lang w:val="uk-UA" w:eastAsia="uk-UA"/>
        </w:rPr>
        <w:t xml:space="preserve">  </w:t>
      </w:r>
      <w:r w:rsidRPr="00A452E0">
        <w:rPr>
          <w:rStyle w:val="FontStyle12"/>
          <w:sz w:val="28"/>
          <w:szCs w:val="28"/>
          <w:lang w:val="uk-UA" w:eastAsia="uk-UA"/>
        </w:rPr>
        <w:t>класних керівників, психологічна служба.</w:t>
      </w:r>
    </w:p>
    <w:p w:rsidR="008D5CE3" w:rsidRPr="00A452E0" w:rsidRDefault="008D5CE3" w:rsidP="00131688">
      <w:pPr>
        <w:pStyle w:val="Style3"/>
        <w:widowControl/>
        <w:tabs>
          <w:tab w:val="left" w:pos="284"/>
        </w:tabs>
        <w:spacing w:line="300" w:lineRule="exact"/>
        <w:ind w:firstLine="709"/>
        <w:rPr>
          <w:sz w:val="28"/>
          <w:szCs w:val="28"/>
          <w:lang w:val="uk-UA"/>
        </w:rPr>
      </w:pPr>
      <w:r w:rsidRPr="00A452E0">
        <w:rPr>
          <w:rStyle w:val="Sylfaen"/>
          <w:rFonts w:ascii="Times New Roman" w:hAnsi="Times New Roman" w:cs="Times New Roman"/>
          <w:sz w:val="28"/>
          <w:szCs w:val="28"/>
        </w:rPr>
        <w:t xml:space="preserve">1.15. Медичне обслуговування учнів (вихованців) </w:t>
      </w:r>
      <w:r w:rsidRPr="00A452E0">
        <w:rPr>
          <w:color w:val="000000"/>
          <w:sz w:val="28"/>
          <w:szCs w:val="28"/>
          <w:shd w:val="clear" w:color="auto" w:fill="FFFFFF"/>
          <w:lang w:val="uk-UA"/>
        </w:rPr>
        <w:t>здійснюється медичними працівниками, які входять до штату навчального закладу або</w:t>
      </w:r>
      <w:r w:rsidR="00131688">
        <w:rPr>
          <w:color w:val="000000"/>
          <w:sz w:val="28"/>
          <w:szCs w:val="28"/>
          <w:shd w:val="clear" w:color="auto" w:fill="FFFFFF"/>
          <w:lang w:val="uk-UA"/>
        </w:rPr>
        <w:t xml:space="preserve"> </w:t>
      </w:r>
      <w:r w:rsidR="00131688">
        <w:rPr>
          <w:color w:val="000000"/>
          <w:sz w:val="28"/>
          <w:szCs w:val="28"/>
          <w:shd w:val="clear" w:color="auto" w:fill="FFFFFF"/>
          <w:lang w:val="uk-UA"/>
        </w:rPr>
        <w:lastRenderedPageBreak/>
        <w:t xml:space="preserve">відповідних </w:t>
      </w:r>
      <w:r w:rsidRPr="00A452E0">
        <w:rPr>
          <w:color w:val="000000"/>
          <w:sz w:val="28"/>
          <w:szCs w:val="28"/>
          <w:shd w:val="clear" w:color="auto" w:fill="FFFFFF"/>
          <w:lang w:val="uk-UA"/>
        </w:rPr>
        <w:t>закладів охорони здоров'я, у порядку, встановленому Кабінетом Міністрів України.</w:t>
      </w:r>
    </w:p>
    <w:p w:rsidR="008D5CE3" w:rsidRPr="00A452E0" w:rsidRDefault="008D5CE3" w:rsidP="00131688">
      <w:pPr>
        <w:pStyle w:val="Style3"/>
        <w:widowControl/>
        <w:spacing w:before="5" w:line="300" w:lineRule="exact"/>
        <w:ind w:firstLine="709"/>
        <w:rPr>
          <w:rStyle w:val="FontStyle38"/>
          <w:sz w:val="28"/>
          <w:szCs w:val="28"/>
          <w:lang w:val="uk-UA" w:eastAsia="uk-UA"/>
        </w:rPr>
      </w:pPr>
      <w:r w:rsidRPr="00A452E0">
        <w:rPr>
          <w:rStyle w:val="FontStyle38"/>
          <w:sz w:val="28"/>
          <w:szCs w:val="28"/>
          <w:lang w:val="uk-UA" w:eastAsia="uk-UA"/>
        </w:rPr>
        <w:t>1.16.</w:t>
      </w:r>
      <w:r w:rsidRPr="00A452E0">
        <w:rPr>
          <w:rStyle w:val="FontStyle38"/>
          <w:sz w:val="28"/>
          <w:szCs w:val="28"/>
          <w:lang w:val="uk-UA" w:eastAsia="uk-UA"/>
        </w:rPr>
        <w:tab/>
      </w:r>
      <w:r w:rsidR="00131688">
        <w:rPr>
          <w:rStyle w:val="FontStyle38"/>
          <w:sz w:val="28"/>
          <w:szCs w:val="28"/>
          <w:lang w:val="uk-UA" w:eastAsia="uk-UA"/>
        </w:rPr>
        <w:t xml:space="preserve">Взаємовідносини  </w:t>
      </w:r>
      <w:r w:rsidRPr="00A452E0">
        <w:rPr>
          <w:rStyle w:val="FontStyle38"/>
          <w:sz w:val="28"/>
          <w:szCs w:val="28"/>
          <w:lang w:val="uk-UA" w:eastAsia="uk-UA"/>
        </w:rPr>
        <w:t>закладу   з   юридичними   і   фізичними  особами визначаються угодами, що укладені між ними</w:t>
      </w:r>
      <w:r w:rsidRPr="00A452E0">
        <w:rPr>
          <w:color w:val="000000"/>
          <w:sz w:val="28"/>
          <w:szCs w:val="28"/>
          <w:lang w:val="uk-UA" w:eastAsia="uk-UA"/>
        </w:rPr>
        <w:t xml:space="preserve"> відповідно до норм чинного законодавства</w:t>
      </w:r>
      <w:r w:rsidRPr="00A452E0">
        <w:rPr>
          <w:rStyle w:val="FontStyle38"/>
          <w:sz w:val="28"/>
          <w:szCs w:val="28"/>
          <w:lang w:val="uk-UA" w:eastAsia="uk-UA"/>
        </w:rPr>
        <w:t>.</w:t>
      </w:r>
    </w:p>
    <w:p w:rsidR="008D5CE3" w:rsidRPr="00A452E0" w:rsidRDefault="008D5CE3" w:rsidP="00064B14">
      <w:pPr>
        <w:pStyle w:val="Style3"/>
        <w:widowControl/>
        <w:spacing w:before="5" w:line="300" w:lineRule="exact"/>
        <w:ind w:firstLine="0"/>
        <w:rPr>
          <w:rStyle w:val="FontStyle38"/>
          <w:sz w:val="28"/>
          <w:szCs w:val="28"/>
          <w:lang w:val="uk-UA" w:eastAsia="uk-UA"/>
        </w:rPr>
      </w:pPr>
    </w:p>
    <w:p w:rsidR="008D5CE3" w:rsidRPr="00A452E0" w:rsidRDefault="00131688" w:rsidP="00131688">
      <w:pPr>
        <w:keepNext/>
        <w:widowControl/>
        <w:autoSpaceDE/>
        <w:autoSpaceDN/>
        <w:adjustRightInd/>
        <w:spacing w:line="302" w:lineRule="exact"/>
        <w:jc w:val="center"/>
        <w:outlineLvl w:val="1"/>
        <w:rPr>
          <w:b/>
          <w:bCs/>
          <w:i/>
          <w:iCs/>
          <w:color w:val="000000"/>
          <w:sz w:val="28"/>
          <w:szCs w:val="28"/>
          <w:lang w:val="uk-UA"/>
        </w:rPr>
      </w:pPr>
      <w:r>
        <w:rPr>
          <w:b/>
          <w:bCs/>
          <w:i/>
          <w:iCs/>
          <w:color w:val="000000"/>
          <w:sz w:val="28"/>
          <w:szCs w:val="28"/>
          <w:lang w:val="uk-UA"/>
        </w:rPr>
        <w:t>ІІ</w:t>
      </w:r>
      <w:r w:rsidR="008D5CE3" w:rsidRPr="00A452E0">
        <w:rPr>
          <w:b/>
          <w:bCs/>
          <w:i/>
          <w:iCs/>
          <w:color w:val="000000"/>
          <w:sz w:val="28"/>
          <w:szCs w:val="28"/>
          <w:lang w:val="uk-UA"/>
        </w:rPr>
        <w:t>. Зарахування учнів до навчального закладу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2.1.</w:t>
      </w:r>
      <w:r w:rsidRPr="00A452E0">
        <w:rPr>
          <w:color w:val="000000"/>
          <w:sz w:val="28"/>
          <w:szCs w:val="28"/>
          <w:shd w:val="clear" w:color="auto" w:fill="FFFFFF"/>
          <w:lang w:val="uk-UA"/>
        </w:rPr>
        <w:tab/>
        <w:t>Зарахування учнів (вихова</w:t>
      </w:r>
      <w:r w:rsidR="00131688">
        <w:rPr>
          <w:color w:val="000000"/>
          <w:sz w:val="28"/>
          <w:szCs w:val="28"/>
          <w:shd w:val="clear" w:color="auto" w:fill="FFFFFF"/>
          <w:lang w:val="uk-UA"/>
        </w:rPr>
        <w:t>нців) до всіх класів  закладу</w:t>
      </w:r>
      <w:r w:rsidRPr="00A452E0">
        <w:rPr>
          <w:color w:val="000000"/>
          <w:sz w:val="28"/>
          <w:szCs w:val="28"/>
          <w:shd w:val="clear" w:color="auto" w:fill="FFFFFF"/>
          <w:lang w:val="uk-UA"/>
        </w:rPr>
        <w:t xml:space="preserve"> здійснюється без проведення конкурсу і відповідно до території обслуговування.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2.2.</w:t>
      </w:r>
      <w:r w:rsidRPr="00A452E0">
        <w:rPr>
          <w:color w:val="000000"/>
          <w:sz w:val="28"/>
          <w:szCs w:val="28"/>
          <w:shd w:val="clear" w:color="auto" w:fill="FFFFFF"/>
          <w:lang w:val="uk-UA"/>
        </w:rPr>
        <w:tab/>
        <w:t>Директор закладу зобов’язаний вжити заходів до ознайомлення дітей та їх батьків або осіб, які їх заміняють, з порядком зарахування до навчального закладу, його Статутом, правилами внутрішнього розпорядку та іншими документами, що регламентують організацію навчально-виховного процесу.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2.3.</w:t>
      </w:r>
      <w:r w:rsidRPr="00A452E0">
        <w:rPr>
          <w:color w:val="000000"/>
          <w:sz w:val="28"/>
          <w:szCs w:val="28"/>
          <w:shd w:val="clear" w:color="auto" w:fill="FFFFFF"/>
          <w:lang w:val="uk-UA"/>
        </w:rPr>
        <w:tab/>
        <w:t>Зарахування учнів до закладу здійснюється, як правило, до початку навчально</w:t>
      </w:r>
      <w:r w:rsidR="00131688">
        <w:rPr>
          <w:color w:val="000000"/>
          <w:sz w:val="28"/>
          <w:szCs w:val="28"/>
          <w:shd w:val="clear" w:color="auto" w:fill="FFFFFF"/>
          <w:lang w:val="uk-UA"/>
        </w:rPr>
        <w:t xml:space="preserve">го року за наказом </w:t>
      </w:r>
      <w:r w:rsidRPr="00A452E0">
        <w:rPr>
          <w:color w:val="000000"/>
          <w:sz w:val="28"/>
          <w:szCs w:val="28"/>
          <w:shd w:val="clear" w:color="auto" w:fill="FFFFFF"/>
          <w:lang w:val="uk-UA"/>
        </w:rPr>
        <w:t>директора.</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w:t>
      </w:r>
      <w:r w:rsidR="00131688">
        <w:rPr>
          <w:color w:val="000000"/>
          <w:sz w:val="28"/>
          <w:szCs w:val="28"/>
          <w:shd w:val="clear" w:color="auto" w:fill="FFFFFF"/>
          <w:lang w:val="uk-UA"/>
        </w:rPr>
        <w:t xml:space="preserve">навчального закладу ІІІ ступеня </w:t>
      </w:r>
      <w:r w:rsidRPr="00A452E0">
        <w:rPr>
          <w:color w:val="000000"/>
          <w:sz w:val="28"/>
          <w:szCs w:val="28"/>
          <w:shd w:val="clear" w:color="auto" w:fill="FFFFFF"/>
          <w:lang w:val="uk-UA"/>
        </w:rPr>
        <w:t>документ про відповідний рівень освіти.</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До першого класу зараховуються, як правило, діти з шести років.</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2.4.</w:t>
      </w:r>
      <w:r w:rsidRPr="00A452E0">
        <w:rPr>
          <w:color w:val="000000"/>
          <w:sz w:val="28"/>
          <w:szCs w:val="28"/>
          <w:shd w:val="clear" w:color="auto" w:fill="FFFFFF"/>
          <w:lang w:val="uk-UA"/>
        </w:rPr>
        <w:tab/>
        <w:t xml:space="preserve">Переведення учнів (вихованців) закладів до наступного класу здійснюється у порядку, встановленому </w:t>
      </w:r>
      <w:r w:rsidRPr="00A452E0">
        <w:rPr>
          <w:sz w:val="28"/>
          <w:szCs w:val="28"/>
          <w:lang w:val="uk-UA"/>
        </w:rPr>
        <w:t>Міністерством освіти і науки України</w:t>
      </w:r>
      <w:r w:rsidRPr="00A452E0">
        <w:rPr>
          <w:color w:val="000000"/>
          <w:sz w:val="28"/>
          <w:szCs w:val="28"/>
          <w:shd w:val="clear" w:color="auto" w:fill="FFFFFF"/>
          <w:lang w:val="uk-UA"/>
        </w:rPr>
        <w:t>.</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У разі вибуття учня з населеного пункту батьки або особи, які їх замінюють, подають до закладу заяву із зазначенням причини вибуття.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 переходу та довідку, що підтверджує факт зарахування дитини до іншого навчального закладу.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p>
    <w:p w:rsidR="008D5CE3" w:rsidRPr="00A452E0" w:rsidRDefault="00131688" w:rsidP="003B6357">
      <w:pPr>
        <w:autoSpaceDE/>
        <w:autoSpaceDN/>
        <w:adjustRightInd/>
        <w:spacing w:line="302" w:lineRule="exact"/>
        <w:ind w:firstLine="709"/>
        <w:jc w:val="center"/>
        <w:rPr>
          <w:b/>
          <w:bCs/>
          <w:i/>
          <w:iCs/>
          <w:color w:val="000000"/>
          <w:sz w:val="28"/>
          <w:szCs w:val="28"/>
          <w:shd w:val="clear" w:color="auto" w:fill="FFFFFF"/>
          <w:lang w:val="uk-UA"/>
        </w:rPr>
      </w:pPr>
      <w:r>
        <w:rPr>
          <w:b/>
          <w:bCs/>
          <w:i/>
          <w:iCs/>
          <w:color w:val="000000"/>
          <w:sz w:val="28"/>
          <w:szCs w:val="28"/>
          <w:shd w:val="clear" w:color="auto" w:fill="FFFFFF"/>
          <w:lang w:val="uk-UA"/>
        </w:rPr>
        <w:t>ІІІ</w:t>
      </w:r>
      <w:r w:rsidR="008D5CE3" w:rsidRPr="00A452E0">
        <w:rPr>
          <w:b/>
          <w:bCs/>
          <w:i/>
          <w:iCs/>
          <w:color w:val="000000"/>
          <w:sz w:val="28"/>
          <w:szCs w:val="28"/>
          <w:shd w:val="clear" w:color="auto" w:fill="FFFFFF"/>
          <w:lang w:val="uk-UA"/>
        </w:rPr>
        <w:t>. Організація навчально-виховного процесу.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w:t>
      </w:r>
      <w:r w:rsidRPr="00A452E0">
        <w:rPr>
          <w:color w:val="000000"/>
          <w:sz w:val="28"/>
          <w:szCs w:val="28"/>
          <w:shd w:val="clear" w:color="auto" w:fill="FFFFFF"/>
          <w:lang w:val="uk-UA"/>
        </w:rPr>
        <w:tab/>
        <w:t>Навчально-виховний процес у закладі здійснюється</w:t>
      </w:r>
      <w:r w:rsidR="00131688">
        <w:rPr>
          <w:color w:val="000000"/>
          <w:sz w:val="28"/>
          <w:szCs w:val="28"/>
          <w:shd w:val="clear" w:color="auto" w:fill="FFFFFF"/>
          <w:lang w:val="uk-UA"/>
        </w:rPr>
        <w:t xml:space="preserve"> відповідно</w:t>
      </w:r>
      <w:r w:rsidRPr="00A452E0">
        <w:rPr>
          <w:color w:val="000000"/>
          <w:sz w:val="28"/>
          <w:szCs w:val="28"/>
          <w:shd w:val="clear" w:color="auto" w:fill="FFFFFF"/>
          <w:lang w:val="uk-UA"/>
        </w:rPr>
        <w:t xml:space="preserve"> до робочих навчальних планів, складених на основі типових навчальних планів, затверджених </w:t>
      </w:r>
      <w:r w:rsidRPr="00A452E0">
        <w:rPr>
          <w:sz w:val="28"/>
          <w:szCs w:val="28"/>
          <w:lang w:val="uk-UA"/>
        </w:rPr>
        <w:t>Міністерством освіти і науки України</w:t>
      </w:r>
      <w:r w:rsidRPr="00A452E0">
        <w:rPr>
          <w:color w:val="000000"/>
          <w:sz w:val="28"/>
          <w:szCs w:val="28"/>
          <w:shd w:val="clear" w:color="auto" w:fill="FFFFFF"/>
          <w:lang w:val="uk-UA"/>
        </w:rPr>
        <w:t>.</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У робочому навчальному плані закладу конкретизується варіативна частина державних стандартів.</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3.2.</w:t>
      </w:r>
      <w:r w:rsidRPr="00A452E0">
        <w:rPr>
          <w:color w:val="000000"/>
          <w:sz w:val="28"/>
          <w:szCs w:val="28"/>
          <w:shd w:val="clear" w:color="auto" w:fill="FFFFFF"/>
          <w:lang w:val="uk-UA"/>
        </w:rPr>
        <w:tab/>
        <w:t>Робочі навчальні плани затверджуються відділом освіти Генічеської районної державної адміністрації.</w:t>
      </w:r>
    </w:p>
    <w:p w:rsidR="00957159" w:rsidRPr="00A452E0" w:rsidRDefault="008D5CE3" w:rsidP="00957159">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Експериментальні та індивідуальні робочі навчальні плани закладу погоджуються з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за пода</w:t>
      </w:r>
      <w:r w:rsidR="00957159">
        <w:rPr>
          <w:color w:val="000000"/>
          <w:sz w:val="28"/>
          <w:szCs w:val="28"/>
          <w:shd w:val="clear" w:color="auto" w:fill="FFFFFF"/>
          <w:lang w:val="uk-UA"/>
        </w:rPr>
        <w:t>нням управлінь  освіти обласних держадміністрацій.</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3.3.</w:t>
      </w:r>
      <w:r w:rsidRPr="00A452E0">
        <w:rPr>
          <w:color w:val="000000"/>
          <w:sz w:val="28"/>
          <w:szCs w:val="28"/>
          <w:shd w:val="clear" w:color="auto" w:fill="FFFFFF"/>
          <w:lang w:val="uk-UA"/>
        </w:rPr>
        <w:tab/>
        <w:t>Заклад забезпечує відповідність рівня загальної середньої освіти державним стандартам освіти, єдність навчання і виховання.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3.4.</w:t>
      </w:r>
      <w:r w:rsidRPr="00A452E0">
        <w:rPr>
          <w:color w:val="000000"/>
          <w:sz w:val="28"/>
          <w:szCs w:val="28"/>
          <w:shd w:val="clear" w:color="auto" w:fill="FFFFFF"/>
          <w:lang w:val="uk-UA"/>
        </w:rPr>
        <w:tab/>
        <w:t xml:space="preserve">Заклад працює за навчальними програмами, підручниками, </w:t>
      </w:r>
      <w:r w:rsidRPr="00A452E0">
        <w:rPr>
          <w:color w:val="000000"/>
          <w:sz w:val="28"/>
          <w:szCs w:val="28"/>
          <w:shd w:val="clear" w:color="auto" w:fill="FFFFFF"/>
          <w:lang w:val="uk-UA"/>
        </w:rPr>
        <w:lastRenderedPageBreak/>
        <w:t xml:space="preserve">посібниками, що мають відповідний гриф </w:t>
      </w:r>
      <w:r w:rsidRPr="00A452E0">
        <w:rPr>
          <w:sz w:val="28"/>
          <w:szCs w:val="28"/>
          <w:lang w:val="uk-UA"/>
        </w:rPr>
        <w:t>Міністерства освіти і науки України</w:t>
      </w:r>
      <w:r w:rsidRPr="00A452E0">
        <w:rPr>
          <w:color w:val="000000"/>
          <w:sz w:val="28"/>
          <w:szCs w:val="28"/>
          <w:shd w:val="clear" w:color="auto" w:fill="FFFFFF"/>
          <w:lang w:val="uk-UA"/>
        </w:rPr>
        <w:t>, і забезпечує виконання навчально-виховних завдань по кожному ступені навчання відповідно до вікових особливостей та природних здібностей дітей.</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3.5.</w:t>
      </w:r>
      <w:r w:rsidRPr="00A452E0">
        <w:rPr>
          <w:color w:val="000000"/>
          <w:sz w:val="28"/>
          <w:szCs w:val="28"/>
          <w:shd w:val="clear" w:color="auto" w:fill="FFFFFF"/>
          <w:lang w:val="uk-UA"/>
        </w:rPr>
        <w:tab/>
        <w:t xml:space="preserve">Заклад обирає форми, засоби і методи навчання та виховання відповідно до Законів України “ Про </w:t>
      </w:r>
      <w:proofErr w:type="spellStart"/>
      <w:r w:rsidRPr="00A452E0">
        <w:rPr>
          <w:color w:val="000000"/>
          <w:sz w:val="28"/>
          <w:szCs w:val="28"/>
          <w:shd w:val="clear" w:color="auto" w:fill="FFFFFF"/>
          <w:lang w:val="uk-UA"/>
        </w:rPr>
        <w:t>освіту”</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lang w:val="uk-UA"/>
        </w:rPr>
        <w:t>“Про</w:t>
      </w:r>
      <w:proofErr w:type="spellEnd"/>
      <w:r w:rsidRPr="00A452E0">
        <w:rPr>
          <w:color w:val="000000"/>
          <w:sz w:val="28"/>
          <w:szCs w:val="28"/>
          <w:shd w:val="clear" w:color="auto" w:fill="FFFFFF"/>
          <w:lang w:val="uk-UA"/>
        </w:rPr>
        <w:t xml:space="preserve"> загальну середню </w:t>
      </w:r>
      <w:proofErr w:type="spellStart"/>
      <w:r w:rsidRPr="00A452E0">
        <w:rPr>
          <w:color w:val="000000"/>
          <w:sz w:val="28"/>
          <w:szCs w:val="28"/>
          <w:shd w:val="clear" w:color="auto" w:fill="FFFFFF"/>
          <w:lang w:val="uk-UA"/>
        </w:rPr>
        <w:t>освіту”</w:t>
      </w:r>
      <w:proofErr w:type="spellEnd"/>
      <w:r w:rsidRPr="00A452E0">
        <w:rPr>
          <w:color w:val="000000"/>
          <w:sz w:val="28"/>
          <w:szCs w:val="28"/>
          <w:shd w:val="clear" w:color="auto" w:fill="FFFFFF"/>
          <w:lang w:val="uk-UA"/>
        </w:rPr>
        <w:t xml:space="preserve"> та цього Статуту з урахуванням особливостей організації навчально-виховного процесу.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3.6.</w:t>
      </w:r>
      <w:r w:rsidRPr="00A452E0">
        <w:rPr>
          <w:color w:val="000000"/>
          <w:sz w:val="28"/>
          <w:szCs w:val="28"/>
          <w:shd w:val="clear" w:color="auto" w:fill="FFFFFF"/>
          <w:lang w:val="uk-UA"/>
        </w:rPr>
        <w:tab/>
        <w:t>Навчально-виховний процес у закладі здійснюється за груповою та індивідуальною формою навчання.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3.7.</w:t>
      </w:r>
      <w:r w:rsidRPr="00A452E0">
        <w:rPr>
          <w:color w:val="000000"/>
          <w:sz w:val="28"/>
          <w:szCs w:val="28"/>
          <w:shd w:val="clear" w:color="auto" w:fill="FFFFFF"/>
          <w:lang w:val="uk-UA"/>
        </w:rPr>
        <w:tab/>
        <w:t>Відповідно до поданих батьками або особами, які їх заміняють, заяв заклад за погодженням з відділом освіти Генічеської районної державної адміністрації створює умови для прискореного навчання екстерном.</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3.8.</w:t>
      </w:r>
      <w:r w:rsidRPr="00A452E0">
        <w:rPr>
          <w:color w:val="000000"/>
          <w:sz w:val="28"/>
          <w:szCs w:val="28"/>
          <w:shd w:val="clear" w:color="auto" w:fill="FFFFFF"/>
          <w:lang w:val="uk-UA"/>
        </w:rPr>
        <w:tab/>
        <w:t>В навчальному закладі,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3.9.</w:t>
      </w:r>
      <w:r w:rsidRPr="00A452E0">
        <w:rPr>
          <w:color w:val="000000"/>
          <w:sz w:val="28"/>
          <w:szCs w:val="28"/>
          <w:shd w:val="clear" w:color="auto" w:fill="FFFFFF"/>
          <w:lang w:val="uk-UA"/>
        </w:rPr>
        <w:tab/>
        <w:t>Навчальний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3.10.</w:t>
      </w:r>
      <w:r w:rsidRPr="00A452E0">
        <w:rPr>
          <w:color w:val="000000"/>
          <w:sz w:val="28"/>
          <w:szCs w:val="28"/>
          <w:shd w:val="clear" w:color="auto" w:fill="FFFFFF"/>
          <w:lang w:val="uk-UA"/>
        </w:rPr>
        <w:tab/>
        <w:t>Навчальний рік у закладі починається 1 вересня і за</w:t>
      </w:r>
      <w:r w:rsidR="00957159">
        <w:rPr>
          <w:color w:val="000000"/>
          <w:sz w:val="28"/>
          <w:szCs w:val="28"/>
          <w:shd w:val="clear" w:color="auto" w:fill="FFFFFF"/>
          <w:lang w:val="uk-UA"/>
        </w:rPr>
        <w:t>кінчується не пізніше</w:t>
      </w:r>
      <w:r w:rsidRPr="00A452E0">
        <w:rPr>
          <w:color w:val="000000"/>
          <w:sz w:val="28"/>
          <w:szCs w:val="28"/>
          <w:shd w:val="clear" w:color="auto" w:fill="FFFFFF"/>
          <w:lang w:val="uk-UA"/>
        </w:rPr>
        <w:t xml:space="preserve"> 1 липня наступного року.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3.11.</w:t>
      </w:r>
      <w:r w:rsidRPr="00A452E0">
        <w:rPr>
          <w:color w:val="000000"/>
          <w:sz w:val="28"/>
          <w:szCs w:val="28"/>
          <w:shd w:val="clear" w:color="auto" w:fill="FFFFFF"/>
          <w:lang w:val="uk-UA"/>
        </w:rPr>
        <w:tab/>
        <w:t>Структура навчального року (тривалість навчальних занять, поділ на чверті, семестри (триместри) та режим роботи встановлюються закладом у межах часу, передбаченого робочим навчальним планом, за погодженням з відділом освіти Генічеської районної державної адміністрації.</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3.12.</w:t>
      </w:r>
      <w:r w:rsidRPr="00A452E0">
        <w:rPr>
          <w:color w:val="000000"/>
          <w:sz w:val="28"/>
          <w:szCs w:val="28"/>
          <w:shd w:val="clear" w:color="auto" w:fill="FFFFFF"/>
          <w:lang w:val="uk-UA"/>
        </w:rPr>
        <w:tab/>
        <w:t>Загальна тривалість канікул протягом навчального року не повинна становить менш як 30 календарних днів.</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3.13.</w:t>
      </w:r>
      <w:r w:rsidRPr="00A452E0">
        <w:rPr>
          <w:color w:val="000000"/>
          <w:sz w:val="28"/>
          <w:szCs w:val="28"/>
          <w:shd w:val="clear" w:color="auto" w:fill="FFFFFF"/>
          <w:lang w:val="uk-UA"/>
        </w:rPr>
        <w:tab/>
        <w:t>Тривалість уроків у закладі встановить: у 1-х класах – 35 хвилин, у 2-4 класах-40 хвилин, у 5-11- 45 хвилин.</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Зміна тривалості уроків допускається за погодженням з відділом освіти Генічеської районної державної адміністрації та санітарно-епідеміологічною службою.</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3.14.</w:t>
      </w:r>
      <w:r w:rsidRPr="00A452E0">
        <w:rPr>
          <w:color w:val="000000"/>
          <w:sz w:val="28"/>
          <w:szCs w:val="28"/>
          <w:shd w:val="clear" w:color="auto" w:fill="FFFFFF"/>
          <w:lang w:val="uk-UA"/>
        </w:rPr>
        <w:tab/>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3.15.</w:t>
      </w:r>
      <w:r w:rsidRPr="00A452E0">
        <w:rPr>
          <w:color w:val="000000"/>
          <w:sz w:val="28"/>
          <w:szCs w:val="28"/>
          <w:shd w:val="clear" w:color="auto" w:fill="FFFFFF"/>
          <w:lang w:val="uk-UA"/>
        </w:rPr>
        <w:tab/>
        <w:t>Заклад може обрати інші, крім уроку, форми організації навчально-виховного процесу.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3.16.</w:t>
      </w:r>
      <w:r w:rsidRPr="00A452E0">
        <w:rPr>
          <w:color w:val="000000"/>
          <w:sz w:val="28"/>
          <w:szCs w:val="28"/>
          <w:shd w:val="clear" w:color="auto" w:fill="FFFFFF"/>
          <w:lang w:val="uk-UA"/>
        </w:rPr>
        <w:tab/>
        <w:t>Тривалість перерв між уроками встановлюється з урахуванням потреб в організації активного відпочинку і харчування учнів, але не менш 10 хвилин, великої перерви (після другого або третього уроку) – 20 хвилин.</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3.17.</w:t>
      </w:r>
      <w:r w:rsidRPr="00A452E0">
        <w:rPr>
          <w:color w:val="000000"/>
          <w:sz w:val="28"/>
          <w:szCs w:val="28"/>
          <w:shd w:val="clear" w:color="auto" w:fill="FFFFFF"/>
          <w:lang w:val="uk-UA"/>
        </w:rPr>
        <w:tab/>
        <w:t xml:space="preserve">Розклад уроків складається відповідно до робочого навчального плану закладу з дотриманням педагогічних вимог та санітарно-гігієнічних </w:t>
      </w:r>
      <w:r w:rsidRPr="00A452E0">
        <w:rPr>
          <w:color w:val="000000"/>
          <w:sz w:val="28"/>
          <w:szCs w:val="28"/>
          <w:shd w:val="clear" w:color="auto" w:fill="FFFFFF"/>
          <w:lang w:val="uk-UA"/>
        </w:rPr>
        <w:lastRenderedPageBreak/>
        <w:t>вимог і затверджується директором навчального закладу.</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3.18.</w:t>
      </w:r>
      <w:r w:rsidRPr="00A452E0">
        <w:rPr>
          <w:color w:val="000000"/>
          <w:sz w:val="28"/>
          <w:szCs w:val="28"/>
          <w:shd w:val="clear" w:color="auto" w:fill="FFFFFF"/>
          <w:lang w:val="uk-UA"/>
        </w:rPr>
        <w:tab/>
        <w:t>Відволікання учнів від навчальних занять для провадження інших видів діяльності забороняється.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3.19.</w:t>
      </w:r>
      <w:r w:rsidRPr="00A452E0">
        <w:rPr>
          <w:color w:val="000000"/>
          <w:sz w:val="28"/>
          <w:szCs w:val="28"/>
          <w:shd w:val="clear" w:color="auto" w:fill="FFFFFF"/>
          <w:lang w:val="uk-UA"/>
        </w:rPr>
        <w:tab/>
        <w:t xml:space="preserve">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заміняють. </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3.20.</w:t>
      </w:r>
      <w:r w:rsidRPr="00A452E0">
        <w:rPr>
          <w:color w:val="000000"/>
          <w:sz w:val="28"/>
          <w:szCs w:val="28"/>
          <w:shd w:val="clear" w:color="auto" w:fill="FFFFFF"/>
          <w:lang w:val="uk-UA"/>
        </w:rPr>
        <w:tab/>
        <w:t>Зміст,</w:t>
      </w:r>
      <w:r w:rsidRPr="00A452E0">
        <w:rPr>
          <w:color w:val="000000"/>
          <w:sz w:val="28"/>
          <w:szCs w:val="28"/>
          <w:shd w:val="clear" w:color="auto" w:fill="FFFFFF"/>
          <w:lang w:val="uk-UA"/>
        </w:rPr>
        <w:tab/>
        <w:t>обсяг і характер домашніх завдань визначається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Домашні завдання учням 1-х класів не задаються.</w:t>
      </w:r>
    </w:p>
    <w:p w:rsidR="008D5CE3" w:rsidRPr="00A452E0" w:rsidRDefault="008D5CE3" w:rsidP="003B6357">
      <w:pPr>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en-US"/>
        </w:rPr>
        <w:t>IV</w:t>
      </w:r>
      <w:proofErr w:type="spellStart"/>
      <w:r w:rsidRPr="00A452E0">
        <w:rPr>
          <w:b/>
          <w:bCs/>
          <w:i/>
          <w:iCs/>
          <w:color w:val="000000"/>
          <w:sz w:val="28"/>
          <w:szCs w:val="28"/>
          <w:shd w:val="clear" w:color="auto" w:fill="FFFFFF"/>
          <w:lang w:val="uk-UA"/>
        </w:rPr>
        <w:t>.Оцінювання</w:t>
      </w:r>
      <w:proofErr w:type="spellEnd"/>
      <w:r w:rsidRPr="00A452E0">
        <w:rPr>
          <w:b/>
          <w:bCs/>
          <w:i/>
          <w:iCs/>
          <w:color w:val="000000"/>
          <w:sz w:val="28"/>
          <w:szCs w:val="28"/>
          <w:shd w:val="clear" w:color="auto" w:fill="FFFFFF"/>
          <w:lang w:val="uk-UA"/>
        </w:rPr>
        <w:t xml:space="preserve"> навчальних досягнень учнів (вихованців)</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w:t>
      </w:r>
      <w:r w:rsidRPr="00A452E0">
        <w:rPr>
          <w:color w:val="000000"/>
          <w:sz w:val="28"/>
          <w:szCs w:val="28"/>
          <w:shd w:val="clear" w:color="auto" w:fill="FFFFFF"/>
          <w:lang w:val="uk-UA"/>
        </w:rPr>
        <w:tab/>
        <w:t xml:space="preserve">Критерії оцінювання навчальних досягнень учнів (вихованців) навчального закладу визначаються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4.2.</w:t>
      </w:r>
      <w:r w:rsidRPr="00A452E0">
        <w:rPr>
          <w:color w:val="000000"/>
          <w:sz w:val="28"/>
          <w:szCs w:val="28"/>
          <w:shd w:val="clear" w:color="auto" w:fill="FFFFFF"/>
          <w:lang w:val="uk-UA"/>
        </w:rPr>
        <w:tab/>
        <w:t xml:space="preserve">Облік навчальних досягнень учнів (вихованців) протягом навчального року здійснюється у класних журналах, інструкції про ведення яких затверджуються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Результати навчальної діяльності за рік заносяться до особових справ учнів.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4.3.</w:t>
      </w:r>
      <w:r w:rsidRPr="00A452E0">
        <w:rPr>
          <w:color w:val="000000"/>
          <w:sz w:val="28"/>
          <w:szCs w:val="28"/>
          <w:shd w:val="clear" w:color="auto" w:fill="FFFFFF"/>
          <w:lang w:val="uk-UA"/>
        </w:rPr>
        <w:tab/>
        <w:t xml:space="preserve">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У наступних класах оцінювання здійснюється відповідно до критеріїв оцінювання навчальних досягнень учнів (вихованців). </w:t>
      </w:r>
    </w:p>
    <w:p w:rsidR="008D5CE3" w:rsidRPr="00A452E0" w:rsidRDefault="00957159"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Pr>
          <w:color w:val="000000"/>
          <w:sz w:val="28"/>
          <w:szCs w:val="28"/>
          <w:shd w:val="clear" w:color="auto" w:fill="FFFFFF"/>
          <w:lang w:val="uk-UA"/>
        </w:rPr>
        <w:t>4.4. З</w:t>
      </w:r>
      <w:r w:rsidR="008D5CE3" w:rsidRPr="00A452E0">
        <w:rPr>
          <w:color w:val="000000"/>
          <w:sz w:val="28"/>
          <w:szCs w:val="28"/>
          <w:shd w:val="clear" w:color="auto" w:fill="FFFFFF"/>
          <w:lang w:val="uk-UA"/>
        </w:rPr>
        <w:t xml:space="preserve">аклад може використовувати інші системи оцінювання навчальних досягнень учнів (вихованців) за погодженням з відділом освіти Генічеської районної державної адміністрації.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4.5.</w:t>
      </w:r>
      <w:r w:rsidRPr="00A452E0">
        <w:rPr>
          <w:color w:val="000000"/>
          <w:sz w:val="28"/>
          <w:szCs w:val="28"/>
          <w:shd w:val="clear" w:color="auto" w:fill="FFFFFF"/>
          <w:lang w:val="uk-UA"/>
        </w:rPr>
        <w:tab/>
        <w:t xml:space="preserve">Навчальний заклад може виставляти учням оцінки з поведінки, за участь у суспільно корисній, громадській діяльності.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4.6.</w:t>
      </w:r>
      <w:r w:rsidRPr="00A452E0">
        <w:rPr>
          <w:color w:val="000000"/>
          <w:sz w:val="28"/>
          <w:szCs w:val="28"/>
          <w:shd w:val="clear" w:color="auto" w:fill="FFFFFF"/>
          <w:lang w:val="uk-UA"/>
        </w:rPr>
        <w:tab/>
        <w:t xml:space="preserve">Навчання у випускних (4-х, 9-х і 11-х ) класах закладу завершується державною підсумковою атестацією. Зміст, форма і порядок державної підсумкової атестації визначаються </w:t>
      </w:r>
      <w:r w:rsidRPr="00A452E0">
        <w:rPr>
          <w:sz w:val="28"/>
          <w:szCs w:val="28"/>
          <w:lang w:val="uk-UA"/>
        </w:rPr>
        <w:t>Міністерством освіти і науки</w:t>
      </w:r>
      <w:r w:rsidRPr="00A452E0">
        <w:rPr>
          <w:color w:val="000000"/>
          <w:sz w:val="28"/>
          <w:szCs w:val="28"/>
          <w:shd w:val="clear" w:color="auto" w:fill="FFFFFF"/>
          <w:lang w:val="uk-UA"/>
        </w:rPr>
        <w:t xml:space="preserve">.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та Міністерством охорони здоров’я.</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4.7.</w:t>
      </w:r>
      <w:r w:rsidRPr="00A452E0">
        <w:rPr>
          <w:color w:val="000000"/>
          <w:sz w:val="28"/>
          <w:szCs w:val="28"/>
          <w:shd w:val="clear" w:color="auto" w:fill="FFFFFF"/>
          <w:lang w:val="uk-UA"/>
        </w:rPr>
        <w:tab/>
        <w:t xml:space="preserve">Учні початкової школи, які протягом одного року навчання не засвоїли програмний матеріал, за поданням педагогічної ради та за згодою батьків (осіб, які їх замінюють) направляються для обстеження фахівцями відповідної </w:t>
      </w:r>
      <w:proofErr w:type="spellStart"/>
      <w:r w:rsidRPr="00A452E0">
        <w:rPr>
          <w:color w:val="000000"/>
          <w:sz w:val="28"/>
          <w:szCs w:val="28"/>
          <w:shd w:val="clear" w:color="auto" w:fill="FFFFFF"/>
          <w:lang w:val="uk-UA"/>
        </w:rPr>
        <w:t>психолого-медико-педагогічної</w:t>
      </w:r>
      <w:proofErr w:type="spellEnd"/>
      <w:r w:rsidRPr="00A452E0">
        <w:rPr>
          <w:color w:val="000000"/>
          <w:sz w:val="28"/>
          <w:szCs w:val="28"/>
          <w:shd w:val="clear" w:color="auto" w:fill="FFFFFF"/>
          <w:lang w:val="uk-UA"/>
        </w:rPr>
        <w:t xml:space="preserve">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4.8.</w:t>
      </w:r>
      <w:r w:rsidRPr="00A452E0">
        <w:rPr>
          <w:color w:val="000000"/>
          <w:sz w:val="28"/>
          <w:szCs w:val="28"/>
          <w:shd w:val="clear" w:color="auto" w:fill="FFFFFF"/>
          <w:lang w:val="uk-UA"/>
        </w:rPr>
        <w:tab/>
        <w:t xml:space="preserve">Учні початкової школи, які через поважні причини (хвороба, інші </w:t>
      </w:r>
      <w:r w:rsidRPr="00A452E0">
        <w:rPr>
          <w:color w:val="000000"/>
          <w:sz w:val="28"/>
          <w:szCs w:val="28"/>
          <w:shd w:val="clear" w:color="auto" w:fill="FFFFFF"/>
          <w:lang w:val="uk-UA"/>
        </w:rPr>
        <w:lastRenderedPageBreak/>
        <w:t>обставини) за результатами річного оцінювання не засвоїли скориговану до індивідуальних здібностей навчальну програму, можуть, як виняток, залишені для повторного навчання у тому самому класі за рішенням педагогічної ради та за згодою батьків (осіб, які їх замінюють).</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4.9.</w:t>
      </w:r>
      <w:r w:rsidRPr="00A452E0">
        <w:rPr>
          <w:color w:val="000000"/>
          <w:sz w:val="28"/>
          <w:szCs w:val="28"/>
          <w:shd w:val="clear" w:color="auto" w:fill="FFFFFF"/>
          <w:lang w:val="uk-UA"/>
        </w:rPr>
        <w:tab/>
        <w:t xml:space="preserve">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4.10.</w:t>
      </w:r>
      <w:r w:rsidRPr="00A452E0">
        <w:rPr>
          <w:color w:val="000000"/>
          <w:sz w:val="28"/>
          <w:szCs w:val="28"/>
          <w:shd w:val="clear" w:color="auto" w:fill="FFFFFF"/>
          <w:lang w:val="uk-UA"/>
        </w:rPr>
        <w:tab/>
        <w:t xml:space="preserve">Учням, які закінчили основну школу (9-й клас), видається свідоцтво про базову загальну середню освіту.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4.11.</w:t>
      </w:r>
      <w:r w:rsidRPr="00A452E0">
        <w:rPr>
          <w:color w:val="000000"/>
          <w:sz w:val="28"/>
          <w:szCs w:val="28"/>
          <w:shd w:val="clear" w:color="auto" w:fill="FFFFFF"/>
          <w:lang w:val="uk-UA"/>
        </w:rPr>
        <w:tab/>
        <w:t xml:space="preserve">Учням (вихованцям), які закінчили старшу школу 11-й клас, видається атестат про повну загальну середню освіту.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Атестат про повну загальну середню освіту дає право на вступ до професійно-технічних та вищих навчальних закладів усіх типів і форм власності.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4.12.</w:t>
      </w:r>
      <w:r w:rsidRPr="00A452E0">
        <w:rPr>
          <w:color w:val="000000"/>
          <w:sz w:val="28"/>
          <w:szCs w:val="28"/>
          <w:shd w:val="clear" w:color="auto" w:fill="FFFFFF"/>
          <w:lang w:val="uk-UA"/>
        </w:rPr>
        <w:tab/>
        <w:t xml:space="preserve">Випускникам 9-х, 11-х класів, які не атестовані хоча б з одного предмета, видається табель успішності.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Учні, які не отримали документи про освіту, можуть продовжити навчання екстерном.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4.13.</w:t>
      </w:r>
      <w:r w:rsidRPr="00A452E0">
        <w:rPr>
          <w:color w:val="000000"/>
          <w:sz w:val="28"/>
          <w:szCs w:val="28"/>
          <w:shd w:val="clear" w:color="auto" w:fill="FFFFFF"/>
          <w:lang w:val="uk-UA"/>
        </w:rPr>
        <w:tab/>
        <w:t xml:space="preserve">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w:t>
      </w:r>
    </w:p>
    <w:p w:rsidR="008D5CE3" w:rsidRPr="00A452E0" w:rsidRDefault="008D5CE3" w:rsidP="003B6357">
      <w:pPr>
        <w:shd w:val="clear" w:color="auto" w:fill="FFFFFF"/>
        <w:autoSpaceDE/>
        <w:autoSpaceDN/>
        <w:adjustRightInd/>
        <w:spacing w:line="302" w:lineRule="exact"/>
        <w:jc w:val="both"/>
        <w:rPr>
          <w:color w:val="000000"/>
          <w:sz w:val="28"/>
          <w:szCs w:val="28"/>
          <w:shd w:val="clear" w:color="auto" w:fill="FFFFFF"/>
          <w:lang w:val="uk-UA"/>
        </w:rPr>
      </w:pPr>
      <w:r w:rsidRPr="00A452E0">
        <w:rPr>
          <w:color w:val="000000"/>
          <w:sz w:val="28"/>
          <w:szCs w:val="28"/>
          <w:shd w:val="clear" w:color="auto" w:fill="FFFFFF"/>
          <w:lang w:val="uk-UA"/>
        </w:rPr>
        <w:t xml:space="preserve">учнів за відмінні успіхи у навчанні встановлюється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Навчальний заклад, за успіхи у навчанні (праці) для учасників навчально-виховного процесу, може застосовувати різні форми морального і матеріального заохочення.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4.14.</w:t>
      </w:r>
      <w:r w:rsidRPr="00A452E0">
        <w:rPr>
          <w:color w:val="000000"/>
          <w:sz w:val="28"/>
          <w:szCs w:val="28"/>
          <w:shd w:val="clear" w:color="auto" w:fill="FFFFFF"/>
          <w:lang w:val="uk-UA"/>
        </w:rPr>
        <w:tab/>
        <w:t xml:space="preserve">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Контроль за дотриманням порядку видачі випускникам свідоцтв, атестатів, золотих і срібних медалей, похвальних грамот та листів здійснюється </w:t>
      </w:r>
      <w:r w:rsidRPr="00A452E0">
        <w:rPr>
          <w:sz w:val="28"/>
          <w:szCs w:val="28"/>
          <w:lang w:val="uk-UA"/>
        </w:rPr>
        <w:t>Міністерством освіти і науки України</w:t>
      </w:r>
      <w:r w:rsidRPr="00A452E0">
        <w:rPr>
          <w:color w:val="000000"/>
          <w:sz w:val="28"/>
          <w:szCs w:val="28"/>
          <w:shd w:val="clear" w:color="auto" w:fill="FFFFFF"/>
          <w:lang w:val="uk-UA"/>
        </w:rPr>
        <w:t xml:space="preserve">, іншими центральними органами виконавчої влади, до сфери управління яких належать заклади, а також відділ освіти Генічеської районної державної адміністрації.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en-US"/>
        </w:rPr>
        <w:t>V</w:t>
      </w:r>
      <w:r w:rsidRPr="00A452E0">
        <w:rPr>
          <w:b/>
          <w:bCs/>
          <w:i/>
          <w:iCs/>
          <w:color w:val="000000"/>
          <w:sz w:val="28"/>
          <w:szCs w:val="28"/>
          <w:shd w:val="clear" w:color="auto" w:fill="FFFFFF"/>
          <w:lang w:val="uk-UA"/>
        </w:rPr>
        <w:t>. Виховний процес у навчальному закладі</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5.1.</w:t>
      </w:r>
      <w:r w:rsidRPr="00A452E0">
        <w:rPr>
          <w:color w:val="000000"/>
          <w:sz w:val="28"/>
          <w:szCs w:val="28"/>
          <w:shd w:val="clear" w:color="auto" w:fill="FFFFFF"/>
          <w:lang w:val="uk-UA"/>
        </w:rPr>
        <w:tab/>
        <w:t xml:space="preserve">Виховання учнів (вихованців) у навчальному закладі здійснюється під час проведення уроків, в процесі позаурочної та позашкільної роботи.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5.2.</w:t>
      </w:r>
      <w:r w:rsidRPr="00A452E0">
        <w:rPr>
          <w:color w:val="000000"/>
          <w:sz w:val="28"/>
          <w:szCs w:val="28"/>
          <w:shd w:val="clear" w:color="auto" w:fill="FFFFFF"/>
          <w:lang w:val="uk-UA"/>
        </w:rPr>
        <w:tab/>
        <w:t xml:space="preserve">Цілі виховного процесу в закладі визначаються на основі </w:t>
      </w:r>
      <w:r w:rsidRPr="00A452E0">
        <w:rPr>
          <w:color w:val="000000"/>
          <w:sz w:val="28"/>
          <w:szCs w:val="28"/>
          <w:shd w:val="clear" w:color="auto" w:fill="FFFFFF"/>
          <w:lang w:val="uk-UA"/>
        </w:rPr>
        <w:lastRenderedPageBreak/>
        <w:t xml:space="preserve">принципів, закладених у Конституції та законах України, інших нормативно-правових актах.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5.3.</w:t>
      </w:r>
      <w:r w:rsidRPr="00A452E0">
        <w:rPr>
          <w:color w:val="000000"/>
          <w:sz w:val="28"/>
          <w:szCs w:val="28"/>
          <w:shd w:val="clear" w:color="auto" w:fill="FFFFFF"/>
          <w:lang w:val="uk-UA"/>
        </w:rPr>
        <w:tab/>
        <w:t xml:space="preserve">У закладах забороняється утворення та діяльність організаційних структур політичних партій, а також релігійних організацій і воєнізованих формувань.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Примусове залучення учнів (вихованців) закладів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5.4.</w:t>
      </w:r>
      <w:r w:rsidRPr="00A452E0">
        <w:rPr>
          <w:color w:val="000000"/>
          <w:sz w:val="28"/>
          <w:szCs w:val="28"/>
          <w:shd w:val="clear" w:color="auto" w:fill="FFFFFF"/>
          <w:lang w:val="uk-UA"/>
        </w:rPr>
        <w:tab/>
        <w:t xml:space="preserve">Дисципліна в закладі дотримується на основі взаємоповаги усіх учасників навчально-виховного  процесу, дотримання правил внутрішнього розпорядку та цього Статуту.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Застосування методів фізичного та психічного насильства до учнів забороняється.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en-US"/>
        </w:rPr>
        <w:t>VI</w:t>
      </w:r>
      <w:r w:rsidRPr="00A452E0">
        <w:rPr>
          <w:b/>
          <w:bCs/>
          <w:i/>
          <w:iCs/>
          <w:color w:val="000000"/>
          <w:sz w:val="28"/>
          <w:szCs w:val="28"/>
          <w:shd w:val="clear" w:color="auto" w:fill="FFFFFF"/>
          <w:lang w:val="uk-UA"/>
        </w:rPr>
        <w:t>. Учасники навчально-виховного процесу</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w:t>
      </w:r>
      <w:r w:rsidRPr="00A452E0">
        <w:rPr>
          <w:color w:val="000000"/>
          <w:sz w:val="28"/>
          <w:szCs w:val="28"/>
          <w:shd w:val="clear" w:color="auto" w:fill="FFFFFF"/>
          <w:lang w:val="uk-UA"/>
        </w:rPr>
        <w:tab/>
        <w:t>Учасниками навчально-виховного процесу в закладі є:</w:t>
      </w:r>
    </w:p>
    <w:p w:rsidR="008D5CE3" w:rsidRPr="00A452E0" w:rsidRDefault="008D5CE3" w:rsidP="003B6357">
      <w:pPr>
        <w:widowControl/>
        <w:numPr>
          <w:ilvl w:val="0"/>
          <w:numId w:val="16"/>
        </w:numPr>
        <w:tabs>
          <w:tab w:val="left" w:pos="709"/>
        </w:tabs>
        <w:autoSpaceDE/>
        <w:autoSpaceDN/>
        <w:adjustRightInd/>
        <w:spacing w:line="307" w:lineRule="exact"/>
        <w:ind w:firstLine="709"/>
        <w:rPr>
          <w:b/>
          <w:bCs/>
          <w:color w:val="000000"/>
          <w:sz w:val="28"/>
          <w:szCs w:val="28"/>
          <w:lang w:val="uk-UA"/>
        </w:rPr>
      </w:pPr>
      <w:r w:rsidRPr="00A452E0">
        <w:rPr>
          <w:color w:val="000000"/>
          <w:spacing w:val="-10"/>
          <w:sz w:val="28"/>
          <w:szCs w:val="28"/>
          <w:lang w:val="uk-UA"/>
        </w:rPr>
        <w:t>учні;</w:t>
      </w:r>
    </w:p>
    <w:p w:rsidR="008D5CE3" w:rsidRPr="00A452E0" w:rsidRDefault="008D5CE3" w:rsidP="003B6357">
      <w:pPr>
        <w:widowControl/>
        <w:numPr>
          <w:ilvl w:val="0"/>
          <w:numId w:val="16"/>
        </w:numPr>
        <w:tabs>
          <w:tab w:val="left" w:pos="709"/>
        </w:tabs>
        <w:autoSpaceDE/>
        <w:autoSpaceDN/>
        <w:adjustRightInd/>
        <w:spacing w:line="307" w:lineRule="exact"/>
        <w:ind w:firstLine="709"/>
        <w:rPr>
          <w:sz w:val="28"/>
          <w:szCs w:val="28"/>
          <w:lang w:eastAsia="en-US"/>
        </w:rPr>
      </w:pPr>
      <w:r w:rsidRPr="00A452E0">
        <w:rPr>
          <w:color w:val="000000"/>
          <w:sz w:val="28"/>
          <w:szCs w:val="28"/>
          <w:shd w:val="clear" w:color="auto" w:fill="FFFFFF"/>
          <w:lang w:val="uk-UA" w:eastAsia="en-US"/>
        </w:rPr>
        <w:t>педагогічні працівники;</w:t>
      </w:r>
    </w:p>
    <w:p w:rsidR="008D5CE3" w:rsidRPr="00A452E0" w:rsidRDefault="008D5CE3" w:rsidP="003B6357">
      <w:pPr>
        <w:widowControl/>
        <w:numPr>
          <w:ilvl w:val="0"/>
          <w:numId w:val="16"/>
        </w:numPr>
        <w:tabs>
          <w:tab w:val="left" w:pos="709"/>
        </w:tabs>
        <w:autoSpaceDE/>
        <w:autoSpaceDN/>
        <w:adjustRightInd/>
        <w:spacing w:line="307" w:lineRule="exact"/>
        <w:ind w:firstLine="709"/>
        <w:rPr>
          <w:sz w:val="28"/>
          <w:szCs w:val="28"/>
          <w:lang w:eastAsia="en-US"/>
        </w:rPr>
      </w:pPr>
      <w:r w:rsidRPr="00A452E0">
        <w:rPr>
          <w:color w:val="000000"/>
          <w:sz w:val="28"/>
          <w:szCs w:val="28"/>
          <w:shd w:val="clear" w:color="auto" w:fill="FFFFFF"/>
          <w:lang w:val="uk-UA" w:eastAsia="en-US"/>
        </w:rPr>
        <w:t>психологи, бібліотекарі;</w:t>
      </w:r>
    </w:p>
    <w:p w:rsidR="008D5CE3" w:rsidRPr="00A452E0" w:rsidRDefault="008D5CE3" w:rsidP="003B6357">
      <w:pPr>
        <w:widowControl/>
        <w:numPr>
          <w:ilvl w:val="0"/>
          <w:numId w:val="16"/>
        </w:numPr>
        <w:tabs>
          <w:tab w:val="left" w:pos="709"/>
        </w:tabs>
        <w:autoSpaceDE/>
        <w:autoSpaceDN/>
        <w:adjustRightInd/>
        <w:spacing w:line="307" w:lineRule="exact"/>
        <w:ind w:firstLine="709"/>
        <w:rPr>
          <w:sz w:val="28"/>
          <w:szCs w:val="28"/>
          <w:lang w:eastAsia="en-US"/>
        </w:rPr>
      </w:pPr>
      <w:r w:rsidRPr="00A452E0">
        <w:rPr>
          <w:color w:val="000000"/>
          <w:sz w:val="28"/>
          <w:szCs w:val="28"/>
          <w:shd w:val="clear" w:color="auto" w:fill="FFFFFF"/>
          <w:lang w:val="uk-UA" w:eastAsia="en-US"/>
        </w:rPr>
        <w:t>інші спеціалісти;</w:t>
      </w:r>
    </w:p>
    <w:p w:rsidR="008D5CE3" w:rsidRPr="00A452E0" w:rsidRDefault="008D5CE3" w:rsidP="003B6357">
      <w:pPr>
        <w:widowControl/>
        <w:numPr>
          <w:ilvl w:val="0"/>
          <w:numId w:val="16"/>
        </w:numPr>
        <w:tabs>
          <w:tab w:val="left" w:pos="709"/>
        </w:tabs>
        <w:autoSpaceDE/>
        <w:autoSpaceDN/>
        <w:adjustRightInd/>
        <w:spacing w:line="307" w:lineRule="exact"/>
        <w:ind w:firstLine="709"/>
        <w:rPr>
          <w:sz w:val="28"/>
          <w:szCs w:val="28"/>
          <w:lang w:eastAsia="en-US"/>
        </w:rPr>
      </w:pPr>
      <w:r w:rsidRPr="00A452E0">
        <w:rPr>
          <w:color w:val="000000"/>
          <w:spacing w:val="-10"/>
          <w:sz w:val="28"/>
          <w:szCs w:val="28"/>
          <w:shd w:val="clear" w:color="auto" w:fill="FFFFFF"/>
          <w:lang w:val="uk-UA" w:eastAsia="en-US"/>
        </w:rPr>
        <w:t xml:space="preserve">батьки </w:t>
      </w:r>
      <w:r w:rsidRPr="00A452E0">
        <w:rPr>
          <w:color w:val="000000"/>
          <w:sz w:val="28"/>
          <w:szCs w:val="28"/>
          <w:shd w:val="clear" w:color="auto" w:fill="FFFFFF"/>
          <w:lang w:val="uk-UA" w:eastAsia="en-US"/>
        </w:rPr>
        <w:t>або особи, які їх замінюють.</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6.2.</w:t>
      </w:r>
      <w:r w:rsidRPr="00A452E0">
        <w:rPr>
          <w:color w:val="000000"/>
          <w:sz w:val="28"/>
          <w:szCs w:val="28"/>
          <w:shd w:val="clear" w:color="auto" w:fill="FFFFFF"/>
          <w:lang w:val="uk-UA"/>
        </w:rPr>
        <w:tab/>
        <w:t xml:space="preserve">Статус, права та обов'язки учасників навчально-виховного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6.3.</w:t>
      </w:r>
      <w:r w:rsidRPr="00A452E0">
        <w:rPr>
          <w:color w:val="000000"/>
          <w:sz w:val="28"/>
          <w:szCs w:val="28"/>
          <w:shd w:val="clear" w:color="auto" w:fill="FFFFFF"/>
          <w:lang w:val="uk-UA"/>
        </w:rPr>
        <w:tab/>
        <w:t xml:space="preserve">Учень (вихованець) - особа, яка навчається і виховується в закладі.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6.4.</w:t>
      </w:r>
      <w:r w:rsidRPr="00A452E0">
        <w:rPr>
          <w:color w:val="000000"/>
          <w:sz w:val="28"/>
          <w:szCs w:val="28"/>
          <w:shd w:val="clear" w:color="auto" w:fill="FFFFFF"/>
          <w:lang w:val="uk-UA"/>
        </w:rPr>
        <w:tab/>
        <w:t xml:space="preserve">Учні (вихованці) закладу мають гарантоване державою право на: </w:t>
      </w:r>
    </w:p>
    <w:p w:rsidR="008D5CE3" w:rsidRPr="00A452E0" w:rsidRDefault="008D5CE3" w:rsidP="003B6357">
      <w:pPr>
        <w:widowControl/>
        <w:numPr>
          <w:ilvl w:val="0"/>
          <w:numId w:val="17"/>
        </w:numPr>
        <w:shd w:val="clear" w:color="auto" w:fill="FFFFFF"/>
        <w:autoSpaceDE/>
        <w:autoSpaceDN/>
        <w:adjustRightInd/>
        <w:spacing w:line="302" w:lineRule="exact"/>
        <w:ind w:firstLine="349"/>
        <w:jc w:val="both"/>
        <w:rPr>
          <w:color w:val="000000"/>
          <w:sz w:val="28"/>
          <w:szCs w:val="28"/>
          <w:shd w:val="clear" w:color="auto" w:fill="FFFFFF"/>
          <w:lang w:val="uk-UA"/>
        </w:rPr>
      </w:pPr>
      <w:r w:rsidRPr="00A452E0">
        <w:rPr>
          <w:color w:val="000000"/>
          <w:sz w:val="28"/>
          <w:szCs w:val="28"/>
          <w:shd w:val="clear" w:color="auto" w:fill="FFFFFF"/>
          <w:lang w:val="uk-UA"/>
        </w:rPr>
        <w:t xml:space="preserve">доступність і безоплатність повної загальної середньої освіти у закладі;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вибір закладу, форми навчання, профільного напряму, факультативів, спецкурсів, позакласних занять;</w:t>
      </w:r>
    </w:p>
    <w:p w:rsidR="008D5CE3" w:rsidRPr="00A452E0" w:rsidRDefault="008D5CE3" w:rsidP="003B6357">
      <w:pPr>
        <w:widowControl/>
        <w:numPr>
          <w:ilvl w:val="0"/>
          <w:numId w:val="17"/>
        </w:numPr>
        <w:shd w:val="clear" w:color="auto" w:fill="FFFFFF"/>
        <w:autoSpaceDE/>
        <w:autoSpaceDN/>
        <w:adjustRightInd/>
        <w:spacing w:line="302" w:lineRule="exact"/>
        <w:ind w:firstLine="349"/>
        <w:jc w:val="both"/>
        <w:rPr>
          <w:color w:val="000000"/>
          <w:sz w:val="28"/>
          <w:szCs w:val="28"/>
          <w:shd w:val="clear" w:color="auto" w:fill="FFFFFF"/>
          <w:lang w:val="uk-UA"/>
        </w:rPr>
      </w:pPr>
      <w:r w:rsidRPr="00A452E0">
        <w:rPr>
          <w:color w:val="000000"/>
          <w:sz w:val="28"/>
          <w:szCs w:val="28"/>
          <w:shd w:val="clear" w:color="auto" w:fill="FFFFFF"/>
          <w:lang w:val="uk-UA"/>
        </w:rPr>
        <w:t xml:space="preserve">безпечні і нешкідливі умови навчання та праці;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користування навчально-виробничою, науковою, матеріально-технічною, культурно-спортивною базою закладу;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участь в різних видах навчальної, науково-практичної діяльності, конференціях, олімпіадах, виставках, конкурсах тощо; </w:t>
      </w:r>
    </w:p>
    <w:p w:rsidR="008D5CE3" w:rsidRPr="00A452E0" w:rsidRDefault="008D5CE3" w:rsidP="003B6357">
      <w:pPr>
        <w:widowControl/>
        <w:numPr>
          <w:ilvl w:val="0"/>
          <w:numId w:val="17"/>
        </w:numPr>
        <w:shd w:val="clear" w:color="auto" w:fill="FFFFFF"/>
        <w:autoSpaceDE/>
        <w:autoSpaceDN/>
        <w:adjustRightInd/>
        <w:spacing w:line="302" w:lineRule="exact"/>
        <w:ind w:firstLine="349"/>
        <w:jc w:val="both"/>
        <w:rPr>
          <w:color w:val="000000"/>
          <w:sz w:val="28"/>
          <w:szCs w:val="28"/>
          <w:shd w:val="clear" w:color="auto" w:fill="FFFFFF"/>
          <w:lang w:val="uk-UA"/>
        </w:rPr>
      </w:pPr>
      <w:r w:rsidRPr="00A452E0">
        <w:rPr>
          <w:color w:val="000000"/>
          <w:sz w:val="28"/>
          <w:szCs w:val="28"/>
          <w:shd w:val="clear" w:color="auto" w:fill="FFFFFF"/>
          <w:lang w:val="uk-UA"/>
        </w:rPr>
        <w:t xml:space="preserve">отримання додаткових, у тому числі платних, навчальних послуг;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перегляд результатів оцінювання навчальних досягнень з усіх предметів інваріантної та варіативної частини; </w:t>
      </w:r>
    </w:p>
    <w:p w:rsidR="008D5CE3" w:rsidRPr="00A452E0" w:rsidRDefault="008D5CE3" w:rsidP="003B6357">
      <w:pPr>
        <w:widowControl/>
        <w:numPr>
          <w:ilvl w:val="0"/>
          <w:numId w:val="17"/>
        </w:numPr>
        <w:shd w:val="clear" w:color="auto" w:fill="FFFFFF"/>
        <w:autoSpaceDE/>
        <w:autoSpaceDN/>
        <w:adjustRightInd/>
        <w:spacing w:line="302" w:lineRule="exact"/>
        <w:ind w:firstLine="349"/>
        <w:jc w:val="both"/>
        <w:rPr>
          <w:color w:val="000000"/>
          <w:sz w:val="28"/>
          <w:szCs w:val="28"/>
          <w:shd w:val="clear" w:color="auto" w:fill="FFFFFF"/>
          <w:lang w:val="uk-UA"/>
        </w:rPr>
      </w:pPr>
      <w:r w:rsidRPr="00A452E0">
        <w:rPr>
          <w:color w:val="000000"/>
          <w:sz w:val="28"/>
          <w:szCs w:val="28"/>
          <w:shd w:val="clear" w:color="auto" w:fill="FFFFFF"/>
          <w:lang w:val="uk-UA"/>
        </w:rPr>
        <w:t xml:space="preserve">участь в роботі органів громадського самоврядування закладу;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участь в роботі добровільних самодіяльних об'єднань, творчих студій, клубів, гуртків, груп за інтересами тощо; </w:t>
      </w:r>
    </w:p>
    <w:p w:rsidR="008D5CE3" w:rsidRPr="00A452E0" w:rsidRDefault="008D5CE3" w:rsidP="003B6357">
      <w:pPr>
        <w:widowControl/>
        <w:numPr>
          <w:ilvl w:val="0"/>
          <w:numId w:val="17"/>
        </w:numPr>
        <w:shd w:val="clear" w:color="auto" w:fill="FFFFFF"/>
        <w:autoSpaceDE/>
        <w:autoSpaceDN/>
        <w:adjustRightInd/>
        <w:spacing w:line="302" w:lineRule="exact"/>
        <w:ind w:firstLine="349"/>
        <w:jc w:val="both"/>
        <w:rPr>
          <w:color w:val="000000"/>
          <w:sz w:val="28"/>
          <w:szCs w:val="28"/>
          <w:shd w:val="clear" w:color="auto" w:fill="FFFFFF"/>
          <w:lang w:val="uk-UA"/>
        </w:rPr>
      </w:pPr>
      <w:r w:rsidRPr="00A452E0">
        <w:rPr>
          <w:color w:val="000000"/>
          <w:sz w:val="28"/>
          <w:szCs w:val="28"/>
          <w:shd w:val="clear" w:color="auto" w:fill="FFFFFF"/>
          <w:lang w:val="uk-UA"/>
        </w:rPr>
        <w:t xml:space="preserve">повагу людської гідності, вільне вираження поглядів, переконань; </w:t>
      </w:r>
    </w:p>
    <w:p w:rsidR="008D5CE3" w:rsidRPr="00A452E0" w:rsidRDefault="008D5CE3" w:rsidP="003B6357">
      <w:pPr>
        <w:widowControl/>
        <w:numPr>
          <w:ilvl w:val="0"/>
          <w:numId w:val="17"/>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lastRenderedPageBreak/>
        <w:t xml:space="preserve">6.5.Учні закладу зобов'язані: </w:t>
      </w:r>
    </w:p>
    <w:p w:rsidR="008D5CE3" w:rsidRPr="00A452E0" w:rsidRDefault="008D5CE3" w:rsidP="003B6357">
      <w:pPr>
        <w:widowControl/>
        <w:numPr>
          <w:ilvl w:val="0"/>
          <w:numId w:val="18"/>
        </w:numPr>
        <w:shd w:val="clear" w:color="auto" w:fill="FFFFFF"/>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8D5CE3" w:rsidRPr="00A452E0" w:rsidRDefault="008D5CE3" w:rsidP="003B6357">
      <w:pPr>
        <w:widowControl/>
        <w:numPr>
          <w:ilvl w:val="0"/>
          <w:numId w:val="18"/>
        </w:numPr>
        <w:shd w:val="clear" w:color="auto" w:fill="FFFFFF"/>
        <w:tabs>
          <w:tab w:val="num" w:pos="1418"/>
        </w:tabs>
        <w:autoSpaceDE/>
        <w:autoSpaceDN/>
        <w:adjustRightInd/>
        <w:spacing w:line="302" w:lineRule="exact"/>
        <w:ind w:left="1418" w:hanging="709"/>
        <w:jc w:val="both"/>
        <w:rPr>
          <w:color w:val="000000"/>
          <w:sz w:val="28"/>
          <w:szCs w:val="28"/>
          <w:shd w:val="clear" w:color="auto" w:fill="FFFFFF"/>
          <w:lang w:val="uk-UA"/>
        </w:rPr>
      </w:pPr>
      <w:r w:rsidRPr="00A452E0">
        <w:rPr>
          <w:color w:val="000000"/>
          <w:sz w:val="28"/>
          <w:szCs w:val="28"/>
          <w:shd w:val="clear" w:color="auto" w:fill="FFFFFF"/>
          <w:lang w:val="uk-UA"/>
        </w:rPr>
        <w:t xml:space="preserve">підвищувати свій загальний культурний рівень; </w:t>
      </w:r>
    </w:p>
    <w:p w:rsidR="008D5CE3" w:rsidRPr="00A452E0" w:rsidRDefault="008D5CE3" w:rsidP="003B6357">
      <w:pPr>
        <w:widowControl/>
        <w:numPr>
          <w:ilvl w:val="0"/>
          <w:numId w:val="18"/>
        </w:numPr>
        <w:shd w:val="clear" w:color="auto" w:fill="FFFFFF"/>
        <w:tabs>
          <w:tab w:val="num" w:pos="1276"/>
        </w:tabs>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ab/>
        <w:t xml:space="preserve">брати участь у пошуковій та науковій діяльності, передбаченій навчальними програмами та навчальним планом закладу, цим статутом; </w:t>
      </w:r>
    </w:p>
    <w:p w:rsidR="008D5CE3" w:rsidRPr="00A452E0" w:rsidRDefault="008D5CE3" w:rsidP="003B6357">
      <w:pPr>
        <w:widowControl/>
        <w:numPr>
          <w:ilvl w:val="0"/>
          <w:numId w:val="18"/>
        </w:numPr>
        <w:shd w:val="clear" w:color="auto" w:fill="FFFFFF"/>
        <w:tabs>
          <w:tab w:val="left" w:pos="1134"/>
          <w:tab w:val="num" w:pos="1276"/>
        </w:tabs>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ab/>
      </w:r>
      <w:r w:rsidRPr="00A452E0">
        <w:rPr>
          <w:color w:val="000000"/>
          <w:sz w:val="28"/>
          <w:szCs w:val="28"/>
          <w:shd w:val="clear" w:color="auto" w:fill="FFFFFF"/>
          <w:lang w:val="uk-UA"/>
        </w:rPr>
        <w:tab/>
        <w:t xml:space="preserve">дотримуватися вимог законодавства, моральних, етичних норм, поважати честь і гідність інших учнів та працівників; </w:t>
      </w:r>
    </w:p>
    <w:p w:rsidR="008D5CE3" w:rsidRPr="00A452E0" w:rsidRDefault="008D5CE3" w:rsidP="003B6357">
      <w:pPr>
        <w:widowControl/>
        <w:numPr>
          <w:ilvl w:val="0"/>
          <w:numId w:val="18"/>
        </w:numPr>
        <w:shd w:val="clear" w:color="auto" w:fill="FFFFFF"/>
        <w:tabs>
          <w:tab w:val="num" w:pos="1418"/>
        </w:tabs>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виконувати вимоги педагогічних та інших працівників закладу відповідно до цього статуту та правил внутрішнього розпорядку закладу; </w:t>
      </w:r>
    </w:p>
    <w:p w:rsidR="008D5CE3" w:rsidRPr="00A452E0" w:rsidRDefault="008D5CE3" w:rsidP="003B6357">
      <w:pPr>
        <w:widowControl/>
        <w:numPr>
          <w:ilvl w:val="0"/>
          <w:numId w:val="18"/>
        </w:numPr>
        <w:shd w:val="clear" w:color="auto" w:fill="FFFFFF"/>
        <w:tabs>
          <w:tab w:val="num" w:pos="1418"/>
        </w:tabs>
        <w:autoSpaceDE/>
        <w:autoSpaceDN/>
        <w:adjustRightInd/>
        <w:spacing w:line="302" w:lineRule="exact"/>
        <w:ind w:left="1418" w:hanging="709"/>
        <w:jc w:val="both"/>
        <w:rPr>
          <w:color w:val="000000"/>
          <w:sz w:val="28"/>
          <w:szCs w:val="28"/>
          <w:shd w:val="clear" w:color="auto" w:fill="FFFFFF"/>
          <w:lang w:val="uk-UA"/>
        </w:rPr>
      </w:pPr>
      <w:r w:rsidRPr="00A452E0">
        <w:rPr>
          <w:color w:val="000000"/>
          <w:sz w:val="28"/>
          <w:szCs w:val="28"/>
          <w:shd w:val="clear" w:color="auto" w:fill="FFFFFF"/>
          <w:lang w:val="uk-UA"/>
        </w:rPr>
        <w:t xml:space="preserve">брати участь у різних видах трудової діяльності; </w:t>
      </w:r>
    </w:p>
    <w:p w:rsidR="008D5CE3" w:rsidRPr="00A452E0" w:rsidRDefault="008D5CE3" w:rsidP="003B6357">
      <w:pPr>
        <w:widowControl/>
        <w:numPr>
          <w:ilvl w:val="0"/>
          <w:numId w:val="18"/>
        </w:numPr>
        <w:shd w:val="clear" w:color="auto" w:fill="FFFFFF"/>
        <w:tabs>
          <w:tab w:val="num" w:pos="1276"/>
        </w:tabs>
        <w:autoSpaceDE/>
        <w:autoSpaceDN/>
        <w:adjustRightInd/>
        <w:spacing w:line="302" w:lineRule="exact"/>
        <w:ind w:left="709" w:firstLine="0"/>
        <w:jc w:val="both"/>
        <w:rPr>
          <w:color w:val="000000"/>
          <w:sz w:val="28"/>
          <w:szCs w:val="28"/>
          <w:shd w:val="clear" w:color="auto" w:fill="FFFFFF"/>
          <w:lang w:val="uk-UA"/>
        </w:rPr>
      </w:pPr>
      <w:r w:rsidRPr="00A452E0">
        <w:rPr>
          <w:color w:val="000000"/>
          <w:sz w:val="28"/>
          <w:szCs w:val="28"/>
          <w:shd w:val="clear" w:color="auto" w:fill="FFFFFF"/>
          <w:lang w:val="uk-UA"/>
        </w:rPr>
        <w:t xml:space="preserve">дбайливо ставитися до комунального, громадського і особистого майна, майна інших учасників навчально-виховного процесу; </w:t>
      </w:r>
    </w:p>
    <w:p w:rsidR="008D5CE3" w:rsidRPr="00A452E0" w:rsidRDefault="008D5CE3" w:rsidP="003B6357">
      <w:pPr>
        <w:widowControl/>
        <w:numPr>
          <w:ilvl w:val="0"/>
          <w:numId w:val="18"/>
        </w:numPr>
        <w:shd w:val="clear" w:color="auto" w:fill="FFFFFF"/>
        <w:tabs>
          <w:tab w:val="num" w:pos="1069"/>
        </w:tabs>
        <w:autoSpaceDE/>
        <w:autoSpaceDN/>
        <w:adjustRightInd/>
        <w:spacing w:line="302" w:lineRule="exact"/>
        <w:ind w:left="1418" w:hanging="709"/>
        <w:jc w:val="both"/>
        <w:rPr>
          <w:color w:val="000000"/>
          <w:sz w:val="28"/>
          <w:szCs w:val="28"/>
          <w:shd w:val="clear" w:color="auto" w:fill="FFFFFF"/>
          <w:lang w:val="uk-UA"/>
        </w:rPr>
      </w:pPr>
      <w:r w:rsidRPr="00A452E0">
        <w:rPr>
          <w:color w:val="000000"/>
          <w:sz w:val="28"/>
          <w:szCs w:val="28"/>
          <w:shd w:val="clear" w:color="auto" w:fill="FFFFFF"/>
          <w:lang w:val="uk-UA"/>
        </w:rPr>
        <w:tab/>
        <w:t xml:space="preserve">дотримуватися вимог цього статуту, правил внутрішнього розпорядку закладу; </w:t>
      </w:r>
    </w:p>
    <w:p w:rsidR="008D5CE3" w:rsidRPr="00A452E0" w:rsidRDefault="008D5CE3" w:rsidP="003B6357">
      <w:pPr>
        <w:widowControl/>
        <w:numPr>
          <w:ilvl w:val="0"/>
          <w:numId w:val="18"/>
        </w:numPr>
        <w:shd w:val="clear" w:color="auto" w:fill="FFFFFF"/>
        <w:tabs>
          <w:tab w:val="num" w:pos="1069"/>
        </w:tabs>
        <w:autoSpaceDE/>
        <w:autoSpaceDN/>
        <w:adjustRightInd/>
        <w:spacing w:line="302" w:lineRule="exact"/>
        <w:ind w:left="1418" w:hanging="709"/>
        <w:jc w:val="both"/>
        <w:rPr>
          <w:color w:val="000000"/>
          <w:sz w:val="28"/>
          <w:szCs w:val="28"/>
          <w:shd w:val="clear" w:color="auto" w:fill="FFFFFF"/>
          <w:lang w:val="uk-UA"/>
        </w:rPr>
      </w:pPr>
      <w:r w:rsidRPr="00A452E0">
        <w:rPr>
          <w:color w:val="000000"/>
          <w:sz w:val="28"/>
          <w:szCs w:val="28"/>
          <w:shd w:val="clear" w:color="auto" w:fill="FFFFFF"/>
          <w:lang w:val="uk-UA"/>
        </w:rPr>
        <w:tab/>
        <w:t xml:space="preserve">дотримуватися правил особистої гігієни.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6.6.</w:t>
      </w:r>
      <w:r w:rsidRPr="00A452E0">
        <w:rPr>
          <w:color w:val="000000"/>
          <w:sz w:val="28"/>
          <w:szCs w:val="28"/>
          <w:shd w:val="clear" w:color="auto" w:fill="FFFFFF"/>
          <w:lang w:val="uk-UA"/>
        </w:rPr>
        <w:tab/>
        <w:t xml:space="preserve">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6.7.</w:t>
      </w:r>
      <w:r w:rsidRPr="00A452E0">
        <w:rPr>
          <w:color w:val="000000"/>
          <w:sz w:val="28"/>
          <w:szCs w:val="28"/>
          <w:shd w:val="clear" w:color="auto" w:fill="FFFFFF"/>
          <w:lang w:val="uk-UA"/>
        </w:rPr>
        <w:tab/>
        <w:t xml:space="preserve">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6.8.</w:t>
      </w:r>
      <w:r w:rsidRPr="00A452E0">
        <w:rPr>
          <w:color w:val="000000"/>
          <w:sz w:val="28"/>
          <w:szCs w:val="28"/>
          <w:shd w:val="clear" w:color="auto" w:fill="FFFFFF"/>
          <w:lang w:val="uk-UA"/>
        </w:rPr>
        <w:tab/>
        <w:t xml:space="preserve">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6.9.</w:t>
      </w:r>
      <w:r w:rsidRPr="00A452E0">
        <w:rPr>
          <w:color w:val="000000"/>
          <w:sz w:val="28"/>
          <w:szCs w:val="28"/>
          <w:shd w:val="clear" w:color="auto" w:fill="FFFFFF"/>
          <w:lang w:val="uk-UA"/>
        </w:rPr>
        <w:tab/>
        <w:t xml:space="preserve">До педагогічної діяльності у закладах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8D5CE3" w:rsidRPr="00146E11" w:rsidRDefault="00146E11"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Pr>
          <w:color w:val="000000"/>
          <w:sz w:val="28"/>
          <w:szCs w:val="28"/>
          <w:shd w:val="clear" w:color="auto" w:fill="FFFFFF"/>
          <w:lang w:val="uk-UA"/>
        </w:rPr>
        <w:t>6.10.</w:t>
      </w:r>
      <w:r>
        <w:rPr>
          <w:color w:val="000000"/>
          <w:sz w:val="28"/>
          <w:szCs w:val="28"/>
          <w:shd w:val="clear" w:color="auto" w:fill="FFFFFF"/>
          <w:lang w:val="uk-UA"/>
        </w:rPr>
        <w:tab/>
        <w:t xml:space="preserve">Призначення на посаду, </w:t>
      </w:r>
      <w:r w:rsidR="008D5CE3" w:rsidRPr="00A452E0">
        <w:rPr>
          <w:color w:val="000000"/>
          <w:sz w:val="28"/>
          <w:szCs w:val="28"/>
          <w:shd w:val="clear" w:color="auto" w:fill="FFFFFF"/>
          <w:lang w:val="uk-UA"/>
        </w:rPr>
        <w:t xml:space="preserve">звільнення з посади педагогічних працівників </w:t>
      </w:r>
      <w:r>
        <w:rPr>
          <w:color w:val="000000"/>
          <w:sz w:val="28"/>
          <w:szCs w:val="28"/>
          <w:shd w:val="clear" w:color="auto" w:fill="FFFFFF"/>
          <w:lang w:val="uk-UA"/>
        </w:rPr>
        <w:t>закладу, здійснюється відповідно до законодавства про працю, Законів України ,, Про загальну середню освіту</w:t>
      </w:r>
      <w:r w:rsidRPr="00146E11">
        <w:rPr>
          <w:color w:val="000000"/>
          <w:sz w:val="28"/>
          <w:szCs w:val="28"/>
          <w:shd w:val="clear" w:color="auto" w:fill="FFFFFF"/>
        </w:rPr>
        <w:t>’’</w:t>
      </w:r>
      <w:r>
        <w:rPr>
          <w:color w:val="000000"/>
          <w:sz w:val="28"/>
          <w:szCs w:val="28"/>
          <w:shd w:val="clear" w:color="auto" w:fill="FFFFFF"/>
          <w:lang w:val="uk-UA"/>
        </w:rPr>
        <w:t xml:space="preserve"> та «Про освіту».</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 6.11.</w:t>
      </w:r>
      <w:r w:rsidRPr="00A452E0">
        <w:rPr>
          <w:color w:val="000000"/>
          <w:sz w:val="28"/>
          <w:szCs w:val="28"/>
          <w:shd w:val="clear" w:color="auto" w:fill="FFFFFF"/>
          <w:lang w:val="uk-UA"/>
        </w:rPr>
        <w:tab/>
        <w:t xml:space="preserve">Обсяг педагогічного навантаження вчителів визначається відповідно до законодавства директором закладу і затверджується відділом освіти Генічеської районної державної адміністрації.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6.12.</w:t>
      </w:r>
      <w:r w:rsidRPr="00A452E0">
        <w:rPr>
          <w:color w:val="000000"/>
          <w:sz w:val="28"/>
          <w:szCs w:val="28"/>
          <w:shd w:val="clear" w:color="auto" w:fill="FFFFFF"/>
          <w:lang w:val="uk-UA"/>
        </w:rPr>
        <w:tab/>
        <w:t xml:space="preserve">Директор навчального закладу призначає класних керівників, </w:t>
      </w:r>
      <w:r w:rsidRPr="00A452E0">
        <w:rPr>
          <w:color w:val="000000"/>
          <w:sz w:val="28"/>
          <w:szCs w:val="28"/>
          <w:shd w:val="clear" w:color="auto" w:fill="FFFFFF"/>
          <w:lang w:val="uk-UA"/>
        </w:rPr>
        <w:lastRenderedPageBreak/>
        <w:t xml:space="preserve">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правилами внутрішнього розпорядку та цим Статутом.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6.13.</w:t>
      </w:r>
      <w:r w:rsidRPr="00A452E0">
        <w:rPr>
          <w:color w:val="000000"/>
          <w:sz w:val="28"/>
          <w:szCs w:val="28"/>
          <w:shd w:val="clear" w:color="auto" w:fill="FFFFFF"/>
          <w:lang w:val="uk-UA"/>
        </w:rPr>
        <w:tab/>
        <w:t xml:space="preserve">Не допускається відволікання педагогічних працівників від виконання професійних обов'язків крім випадків, передбачених законодавством.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6.14.</w:t>
      </w:r>
      <w:r w:rsidRPr="00A452E0">
        <w:rPr>
          <w:color w:val="000000"/>
          <w:sz w:val="28"/>
          <w:szCs w:val="28"/>
          <w:shd w:val="clear" w:color="auto" w:fill="FFFFFF"/>
          <w:lang w:val="uk-UA"/>
        </w:rPr>
        <w:tab/>
        <w:t xml:space="preserve">Педагогічні працівники навчального закладу підлягають атестації відповідно до порядку, встановленого Міністерством освіти і науки.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6.15.</w:t>
      </w:r>
      <w:r w:rsidRPr="00A452E0">
        <w:rPr>
          <w:color w:val="000000"/>
          <w:sz w:val="28"/>
          <w:szCs w:val="28"/>
          <w:shd w:val="clear" w:color="auto" w:fill="FFFFFF"/>
          <w:lang w:val="uk-UA"/>
        </w:rPr>
        <w:tab/>
        <w:t xml:space="preserve">Педагогічні працівники закладу мають право: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самостійно обирати форми, методи, способи навчальної роботи, не шкідливі для здоров'я учнів;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обирати форми та здійснювати підвищення своєї кваліфікації;</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навчатися у вищих навчальних закладах і закладах системи підготовки та підвищення кваліфікації педагогічних працівників;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проводити в установленому порядку науково-дослідну,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експериментальну, пошукову роботу;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вносити керівництву закладу і органу управління освітою пропозиції щодо поліпшення навчально-виховної роботи;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на соціальне і матеріальне забезпечення відповідно до законодавства;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об'єднуватися у професійні спілки та бути членами інших об'єднань громадян, діяльність яких не заборонена законодавством; </w:t>
      </w:r>
    </w:p>
    <w:p w:rsidR="008D5CE3" w:rsidRPr="00A452E0" w:rsidRDefault="008D5CE3" w:rsidP="003B6357">
      <w:pPr>
        <w:widowControl/>
        <w:numPr>
          <w:ilvl w:val="0"/>
          <w:numId w:val="19"/>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порушувати питання захисту прав, професійної та людської честі і гідності. </w:t>
      </w:r>
    </w:p>
    <w:p w:rsidR="008D5CE3" w:rsidRPr="00A452E0" w:rsidRDefault="008D5CE3" w:rsidP="003B6357">
      <w:pPr>
        <w:shd w:val="clear" w:color="auto" w:fill="FFFFFF"/>
        <w:autoSpaceDE/>
        <w:autoSpaceDN/>
        <w:adjustRightInd/>
        <w:spacing w:line="302" w:lineRule="exact"/>
        <w:ind w:left="709"/>
        <w:jc w:val="both"/>
        <w:rPr>
          <w:color w:val="000000"/>
          <w:sz w:val="28"/>
          <w:szCs w:val="28"/>
          <w:shd w:val="clear" w:color="auto" w:fill="FFFFFF"/>
          <w:lang w:val="uk-UA"/>
        </w:rPr>
      </w:pPr>
      <w:r w:rsidRPr="00A452E0">
        <w:rPr>
          <w:color w:val="000000"/>
          <w:sz w:val="28"/>
          <w:szCs w:val="28"/>
          <w:shd w:val="clear" w:color="auto" w:fill="FFFFFF"/>
          <w:lang w:val="uk-UA"/>
        </w:rPr>
        <w:t>6.16.</w:t>
      </w:r>
      <w:r w:rsidRPr="00A452E0">
        <w:rPr>
          <w:color w:val="000000"/>
          <w:sz w:val="28"/>
          <w:szCs w:val="28"/>
          <w:shd w:val="clear" w:color="auto" w:fill="FFFFFF"/>
          <w:lang w:val="uk-UA"/>
        </w:rPr>
        <w:tab/>
        <w:t xml:space="preserve">Педагогічні працівники закладу зобов'язані: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контролювати рівень навчальних досягнень учнів;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нести відповідальність за відповідність оцінювання навчальних досягнень учнів критеріям оцінювання, затвердженим МОН, доводити </w:t>
      </w:r>
      <w:r w:rsidRPr="00A452E0">
        <w:rPr>
          <w:color w:val="000000"/>
          <w:sz w:val="28"/>
          <w:szCs w:val="28"/>
          <w:shd w:val="clear" w:color="auto" w:fill="FFFFFF"/>
          <w:lang w:val="uk-UA"/>
        </w:rPr>
        <w:lastRenderedPageBreak/>
        <w:t xml:space="preserve">результати навчальних досягнень учнів до відома дітей, батьків, осіб, що їх замінюють, керівника навчального закладу;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сприяти розвитку інтересів, нахилів та здібностей дітей, а також збереженню їх здоров'я;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виховувати повагу до державної символіки, принципів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загальнолюдської моралі;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виконувати вимоги цього, правила внутрішнього розпорядку, умови трудового договору (контракту);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брати участь у роботі педагогічної ради;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дотримуватися педагогічної етики, моралі, поважати особисту гідність учнів та їх батьків;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постійно підвищувати свій професійний рівень, педагогічну майстерність, рівень загальної і політичної культури;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виконувати накази і розпорядження керівника навчального закладу, органів управління освітою; </w:t>
      </w:r>
    </w:p>
    <w:p w:rsidR="008D5CE3" w:rsidRPr="00A452E0" w:rsidRDefault="008D5CE3" w:rsidP="003B6357">
      <w:pPr>
        <w:widowControl/>
        <w:numPr>
          <w:ilvl w:val="0"/>
          <w:numId w:val="20"/>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вести відповідну документацію.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6.17.</w:t>
      </w:r>
      <w:r w:rsidRPr="00A452E0">
        <w:rPr>
          <w:color w:val="000000"/>
          <w:sz w:val="28"/>
          <w:szCs w:val="28"/>
          <w:shd w:val="clear" w:color="auto" w:fill="FFFFFF"/>
          <w:lang w:val="uk-UA"/>
        </w:rPr>
        <w:tab/>
        <w:t xml:space="preserve">Педагогічні працівники, які систематично порушують цей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6.18.</w:t>
      </w:r>
      <w:r w:rsidRPr="00A452E0">
        <w:rPr>
          <w:color w:val="000000"/>
          <w:sz w:val="28"/>
          <w:szCs w:val="28"/>
          <w:shd w:val="clear" w:color="auto" w:fill="FFFFFF"/>
          <w:lang w:val="uk-UA"/>
        </w:rPr>
        <w:tab/>
        <w:t xml:space="preserve">Права і обов'язки інших працівників та допоміжного персоналу регулюються трудовим законодавством, цим Статутом та правилами внутрішнього розпорядку закладу.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6.19.</w:t>
      </w:r>
      <w:r w:rsidRPr="00A452E0">
        <w:rPr>
          <w:color w:val="000000"/>
          <w:sz w:val="28"/>
          <w:szCs w:val="28"/>
          <w:shd w:val="clear" w:color="auto" w:fill="FFFFFF"/>
          <w:lang w:val="uk-UA"/>
        </w:rPr>
        <w:tab/>
        <w:t xml:space="preserve">Батьки учнів та особи, які їх замінюють, мають право: </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обирати навчальний заклад та форми навчання і виховання дітей;</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звертатися до органу управління освітою, керівника закладу і органів громадського самоврядування з питань навчання, виховання дітей; </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приймати рішення про участь дитини в науковій, спортивній, трудовій, пошуковій та інноваційній діяльності закладу; </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брати участь у заходах, спрямованих на поліпшення організації навчально-виховного процесу та зміцнення матеріально-технічної бази закладу; </w:t>
      </w:r>
    </w:p>
    <w:p w:rsidR="008D5CE3" w:rsidRPr="00A452E0" w:rsidRDefault="008D5CE3" w:rsidP="003B6357">
      <w:pPr>
        <w:widowControl/>
        <w:numPr>
          <w:ilvl w:val="0"/>
          <w:numId w:val="21"/>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 на захист законних інтересів дітей в органах громадського самоврядування закладу та у відповідних державних, судових органах.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6.21.</w:t>
      </w:r>
      <w:r w:rsidRPr="00A452E0">
        <w:rPr>
          <w:color w:val="000000"/>
          <w:sz w:val="28"/>
          <w:szCs w:val="28"/>
          <w:shd w:val="clear" w:color="auto" w:fill="FFFFFF"/>
          <w:lang w:val="uk-UA"/>
        </w:rPr>
        <w:tab/>
        <w:t xml:space="preserve">Батьки та особи, які їх замінюють, є відповідальними за здобуття дітьми повної загальної середньої освіти, їх виховання і зобов'язані: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lastRenderedPageBreak/>
        <w:t xml:space="preserve">створювати умови для здобуття дитиною повної загальної середньої освіти за будь-якою формою навчання;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забезпечувати дотримання дітьми вимог статуту закладу;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поважати честь і гідність дитини та працівників закладу;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8D5CE3" w:rsidRPr="00A452E0" w:rsidRDefault="008D5CE3" w:rsidP="003B6357">
      <w:pPr>
        <w:widowControl/>
        <w:numPr>
          <w:ilvl w:val="0"/>
          <w:numId w:val="22"/>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виховувати у дітей повагу до законів, прав, основних свобод людини.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6.21.</w:t>
      </w:r>
      <w:r w:rsidRPr="00A452E0">
        <w:rPr>
          <w:color w:val="000000"/>
          <w:sz w:val="28"/>
          <w:szCs w:val="28"/>
          <w:shd w:val="clear" w:color="auto" w:fill="FFFFFF"/>
          <w:lang w:val="uk-UA"/>
        </w:rPr>
        <w:tab/>
        <w:t xml:space="preserve">Інші права та обов'язки батьків або осіб, які їх замінюють, можуть бути обумовлені Статутом закладу та відповідними договорами.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У разі невиконання батьками та особами, які їх замінюють, обов'язків, передбачених законодавством, навчальний заклад може порушувати в установленому порядку клопотання про відповідальність таких осіб, у тому числі позбавлення їх батьківських прав.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en-US"/>
        </w:rPr>
        <w:t>VII</w:t>
      </w:r>
      <w:r w:rsidRPr="00A452E0">
        <w:rPr>
          <w:b/>
          <w:bCs/>
          <w:i/>
          <w:iCs/>
          <w:color w:val="000000"/>
          <w:sz w:val="28"/>
          <w:szCs w:val="28"/>
          <w:shd w:val="clear" w:color="auto" w:fill="FFFFFF"/>
          <w:lang w:val="uk-UA"/>
        </w:rPr>
        <w:t>. Управління навчальним закладом</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7.1.</w:t>
      </w:r>
      <w:r w:rsidRPr="00A452E0">
        <w:rPr>
          <w:color w:val="000000"/>
          <w:sz w:val="28"/>
          <w:szCs w:val="28"/>
          <w:shd w:val="clear" w:color="auto" w:fill="FFFFFF"/>
          <w:lang w:val="uk-UA"/>
        </w:rPr>
        <w:tab/>
        <w:t xml:space="preserve">Керівництво закладом здійснює його директор, який призначається </w:t>
      </w:r>
      <w:r w:rsidR="009A0C72">
        <w:rPr>
          <w:color w:val="000000"/>
          <w:sz w:val="28"/>
          <w:szCs w:val="28"/>
          <w:shd w:val="clear" w:color="auto" w:fill="FFFFFF"/>
          <w:lang w:val="uk-UA"/>
        </w:rPr>
        <w:t xml:space="preserve">на посаду, </w:t>
      </w:r>
      <w:r w:rsidRPr="00A452E0">
        <w:rPr>
          <w:color w:val="000000"/>
          <w:sz w:val="28"/>
          <w:szCs w:val="28"/>
          <w:shd w:val="clear" w:color="auto" w:fill="FFFFFF"/>
          <w:lang w:val="uk-UA"/>
        </w:rPr>
        <w:t>звільняється з посади</w:t>
      </w:r>
      <w:r w:rsidR="009A0C72">
        <w:rPr>
          <w:color w:val="000000"/>
          <w:sz w:val="28"/>
          <w:szCs w:val="28"/>
          <w:shd w:val="clear" w:color="auto" w:fill="FFFFFF"/>
          <w:lang w:val="uk-UA"/>
        </w:rPr>
        <w:t xml:space="preserve"> відповідно до законодавства про працю, Закону України «Про освіту», Закону України «Про загальну середню освіту», Порядок призначення на посаду керівників закладів загальної середньої освіти комунальної форми власності затвердженого рішення Генічеської районної ради. Директором закладу може бути громадянин України, який має вищу педагогічну</w:t>
      </w:r>
      <w:r w:rsidR="00227C5C">
        <w:rPr>
          <w:color w:val="000000"/>
          <w:sz w:val="28"/>
          <w:szCs w:val="28"/>
          <w:shd w:val="clear" w:color="auto" w:fill="FFFFFF"/>
          <w:lang w:val="uk-UA"/>
        </w:rPr>
        <w:t xml:space="preserve"> освіту </w:t>
      </w:r>
      <w:r w:rsidR="009A0C72">
        <w:rPr>
          <w:color w:val="000000"/>
          <w:sz w:val="28"/>
          <w:szCs w:val="28"/>
          <w:shd w:val="clear" w:color="auto" w:fill="FFFFFF"/>
          <w:lang w:val="uk-UA"/>
        </w:rPr>
        <w:t xml:space="preserve">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7.2.</w:t>
      </w:r>
      <w:r w:rsidRPr="00A452E0">
        <w:rPr>
          <w:color w:val="000000"/>
          <w:sz w:val="28"/>
          <w:szCs w:val="28"/>
          <w:shd w:val="clear" w:color="auto" w:fill="FFFFFF"/>
          <w:lang w:val="uk-UA"/>
        </w:rPr>
        <w:tab/>
        <w:t>Директор закладу:</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організовує навчально-виховний процес;</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забезпечує контроль за виконанням навчальних планів і програм, якістю знань, умінь та навичок учнів;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створює необхідні умови для участі учнів у позакласній та позашкільній роботі, проведення виховної роботи;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забезпечує дотримання вимог щодо охорони дитинства,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санітарно-гігієнічних та протипожежних норм, вимог техніки безпеки;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розпоряджається в установленому порядку майном закладу та його коштами;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lastRenderedPageBreak/>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забезпечує реалізацію права учнів на захист від будь-яких форм фізичного або психічного насильства;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вживає заходів до запобігання вживанню учнями алкоголю, наркотиків;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контролює організацію харчування і медичного обслуговування учнів;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видає у межах своєї компетенції накази та розпорядження і контролює їх виконання; </w:t>
      </w:r>
    </w:p>
    <w:p w:rsidR="008D5CE3" w:rsidRPr="00A452E0" w:rsidRDefault="008D5CE3" w:rsidP="003B6357">
      <w:pPr>
        <w:widowControl/>
        <w:numPr>
          <w:ilvl w:val="0"/>
          <w:numId w:val="23"/>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щороку звітує про свою роботу на загальних зборах (конференціях) колективу.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7.3. </w:t>
      </w:r>
      <w:r w:rsidRPr="00A452E0">
        <w:rPr>
          <w:color w:val="000000"/>
          <w:sz w:val="28"/>
          <w:szCs w:val="28"/>
          <w:shd w:val="clear" w:color="auto" w:fill="FFFFFF"/>
          <w:lang w:val="uk-UA"/>
        </w:rPr>
        <w:tab/>
        <w:t xml:space="preserve">Директор закладу є головою педагогічної ради - постійно діючого колегіального органу управління закладом.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7.4.</w:t>
      </w:r>
      <w:r w:rsidRPr="00A452E0">
        <w:rPr>
          <w:color w:val="000000"/>
          <w:sz w:val="28"/>
          <w:szCs w:val="28"/>
          <w:shd w:val="clear" w:color="auto" w:fill="FFFFFF"/>
          <w:lang w:val="uk-UA"/>
        </w:rPr>
        <w:tab/>
        <w:t xml:space="preserve">Засідання педагогічної ради проводяться у міру потреби, але не менш як чотири рази на рік.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7.5.</w:t>
      </w:r>
      <w:r w:rsidRPr="00A452E0">
        <w:rPr>
          <w:color w:val="000000"/>
          <w:sz w:val="28"/>
          <w:szCs w:val="28"/>
          <w:shd w:val="clear" w:color="auto" w:fill="FFFFFF"/>
          <w:lang w:val="uk-UA"/>
        </w:rPr>
        <w:tab/>
        <w:t xml:space="preserve">Педагогічна рада розглядає питання: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удосконалення і методичного забезпечення навчально-виховного процесу;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планування та режиму роботи закладу;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варіативної складової робочого навчального плану;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участі в інноваційній та експериментальній діяльності закладу, співпраці з вищими навчальними закладами та науковими установами;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морального та матеріального заохочення учнів (вихованців) та працівників закладу;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морального заохочення батьків та осіб, що їх замінюють, та громадських діячів, які беруть участь в організації навчально-виховного процесу;</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притягнення до дисциплінарної відповідальності учнів (вихованців), працівників закладу за невиконання ними своїх обов'язків; </w:t>
      </w:r>
    </w:p>
    <w:p w:rsidR="008D5CE3" w:rsidRPr="00A452E0" w:rsidRDefault="008D5CE3" w:rsidP="003B6357">
      <w:pPr>
        <w:widowControl/>
        <w:numPr>
          <w:ilvl w:val="0"/>
          <w:numId w:val="24"/>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педагогічна рада розглядає також інші питання, пов'язані з діяльністю закладу.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7.6.</w:t>
      </w:r>
      <w:r w:rsidRPr="00A452E0">
        <w:rPr>
          <w:color w:val="000000"/>
          <w:sz w:val="28"/>
          <w:szCs w:val="28"/>
          <w:shd w:val="clear" w:color="auto" w:fill="FFFFFF"/>
          <w:lang w:val="uk-UA"/>
        </w:rPr>
        <w:tab/>
        <w:t>Органом громадського самовряду</w:t>
      </w:r>
      <w:r w:rsidR="00952F41">
        <w:rPr>
          <w:color w:val="000000"/>
          <w:sz w:val="28"/>
          <w:szCs w:val="28"/>
          <w:shd w:val="clear" w:color="auto" w:fill="FFFFFF"/>
          <w:lang w:val="uk-UA"/>
        </w:rPr>
        <w:t>вання закладу є загальні збори що скликається не менш як один раз на рік.</w:t>
      </w:r>
      <w:r w:rsidRPr="00A452E0">
        <w:rPr>
          <w:color w:val="000000"/>
          <w:sz w:val="28"/>
          <w:szCs w:val="28"/>
          <w:shd w:val="clear" w:color="auto" w:fill="FFFFFF"/>
          <w:lang w:val="uk-UA"/>
        </w:rPr>
        <w:t xml:space="preserve"> </w:t>
      </w:r>
    </w:p>
    <w:p w:rsidR="008D5CE3" w:rsidRPr="00A452E0" w:rsidRDefault="008D5CE3" w:rsidP="003B6357">
      <w:pPr>
        <w:autoSpaceDE/>
        <w:autoSpaceDN/>
        <w:adjustRightInd/>
        <w:spacing w:line="307" w:lineRule="exact"/>
        <w:ind w:firstLine="709"/>
        <w:jc w:val="both"/>
        <w:rPr>
          <w:sz w:val="28"/>
          <w:szCs w:val="28"/>
          <w:lang w:eastAsia="en-US"/>
        </w:rPr>
      </w:pPr>
      <w:r w:rsidRPr="00A452E0">
        <w:rPr>
          <w:color w:val="000000"/>
          <w:sz w:val="28"/>
          <w:szCs w:val="28"/>
          <w:shd w:val="clear" w:color="auto" w:fill="FFFFFF"/>
          <w:lang w:val="uk-UA" w:eastAsia="en-US"/>
        </w:rPr>
        <w:t>Делегати загальних зборів з правом вирішального голосу строком на 1 рік обираються від трьох категорій:</w:t>
      </w:r>
    </w:p>
    <w:p w:rsidR="008D5CE3" w:rsidRPr="00A452E0" w:rsidRDefault="008D5CE3" w:rsidP="003B6357">
      <w:pPr>
        <w:widowControl/>
        <w:numPr>
          <w:ilvl w:val="0"/>
          <w:numId w:val="25"/>
        </w:numPr>
        <w:autoSpaceDE/>
        <w:autoSpaceDN/>
        <w:adjustRightInd/>
        <w:spacing w:line="307" w:lineRule="exact"/>
        <w:ind w:hanging="11"/>
        <w:jc w:val="both"/>
        <w:rPr>
          <w:color w:val="000000"/>
          <w:sz w:val="28"/>
          <w:szCs w:val="28"/>
          <w:shd w:val="clear" w:color="auto" w:fill="FFFFFF"/>
          <w:lang w:val="uk-UA" w:eastAsia="en-US"/>
        </w:rPr>
      </w:pPr>
      <w:r w:rsidRPr="00A452E0">
        <w:rPr>
          <w:color w:val="000000"/>
          <w:sz w:val="28"/>
          <w:szCs w:val="28"/>
          <w:shd w:val="clear" w:color="auto" w:fill="FFFFFF"/>
          <w:lang w:val="uk-UA" w:eastAsia="en-US"/>
        </w:rPr>
        <w:lastRenderedPageBreak/>
        <w:t xml:space="preserve">працівників навчального закладу - зборами трудового колективу – </w:t>
      </w:r>
      <w:r w:rsidR="00952F41">
        <w:rPr>
          <w:color w:val="000000"/>
          <w:sz w:val="28"/>
          <w:szCs w:val="28"/>
          <w:shd w:val="clear" w:color="auto" w:fill="FFFFFF"/>
          <w:lang w:val="uk-UA" w:eastAsia="en-US"/>
        </w:rPr>
        <w:t>10</w:t>
      </w:r>
      <w:r w:rsidRPr="00A452E0">
        <w:rPr>
          <w:color w:val="000000"/>
          <w:sz w:val="28"/>
          <w:szCs w:val="28"/>
          <w:shd w:val="clear" w:color="auto" w:fill="FFFFFF"/>
          <w:lang w:val="uk-UA" w:eastAsia="en-US"/>
        </w:rPr>
        <w:t xml:space="preserve"> осіб; </w:t>
      </w:r>
    </w:p>
    <w:p w:rsidR="008D5CE3" w:rsidRPr="00A452E0" w:rsidRDefault="008D5CE3" w:rsidP="003B6357">
      <w:pPr>
        <w:widowControl/>
        <w:numPr>
          <w:ilvl w:val="0"/>
          <w:numId w:val="25"/>
        </w:numPr>
        <w:autoSpaceDE/>
        <w:autoSpaceDN/>
        <w:adjustRightInd/>
        <w:spacing w:line="307" w:lineRule="exact"/>
        <w:ind w:hanging="11"/>
        <w:jc w:val="both"/>
        <w:rPr>
          <w:color w:val="000000"/>
          <w:sz w:val="28"/>
          <w:szCs w:val="28"/>
          <w:shd w:val="clear" w:color="auto" w:fill="FFFFFF"/>
          <w:lang w:val="uk-UA" w:eastAsia="en-US"/>
        </w:rPr>
      </w:pPr>
      <w:r w:rsidRPr="00A452E0">
        <w:rPr>
          <w:color w:val="000000"/>
          <w:sz w:val="28"/>
          <w:szCs w:val="28"/>
          <w:shd w:val="clear" w:color="auto" w:fill="FFFFFF"/>
          <w:lang w:val="uk-UA" w:eastAsia="en-US"/>
        </w:rPr>
        <w:t xml:space="preserve">учнів навчального закладу ІІ-ІІІ ступеня - класними зборами – </w:t>
      </w:r>
      <w:r w:rsidR="00952F41">
        <w:rPr>
          <w:color w:val="000000"/>
          <w:sz w:val="28"/>
          <w:szCs w:val="28"/>
          <w:shd w:val="clear" w:color="auto" w:fill="FFFFFF"/>
          <w:lang w:val="uk-UA" w:eastAsia="en-US"/>
        </w:rPr>
        <w:t>10</w:t>
      </w:r>
      <w:r w:rsidRPr="00A452E0">
        <w:rPr>
          <w:color w:val="000000"/>
          <w:sz w:val="28"/>
          <w:szCs w:val="28"/>
          <w:shd w:val="clear" w:color="auto" w:fill="FFFFFF"/>
          <w:lang w:val="uk-UA" w:eastAsia="en-US"/>
        </w:rPr>
        <w:t xml:space="preserve"> осіб;</w:t>
      </w:r>
    </w:p>
    <w:p w:rsidR="008D5CE3" w:rsidRPr="00A452E0" w:rsidRDefault="008D5CE3" w:rsidP="003B6357">
      <w:pPr>
        <w:widowControl/>
        <w:numPr>
          <w:ilvl w:val="0"/>
          <w:numId w:val="25"/>
        </w:numPr>
        <w:autoSpaceDE/>
        <w:autoSpaceDN/>
        <w:adjustRightInd/>
        <w:spacing w:line="307" w:lineRule="exact"/>
        <w:ind w:hanging="11"/>
        <w:jc w:val="both"/>
        <w:rPr>
          <w:color w:val="000000"/>
          <w:sz w:val="28"/>
          <w:szCs w:val="28"/>
          <w:shd w:val="clear" w:color="auto" w:fill="FFFFFF"/>
          <w:lang w:val="uk-UA" w:eastAsia="en-US"/>
        </w:rPr>
      </w:pPr>
      <w:r w:rsidRPr="00A452E0">
        <w:rPr>
          <w:color w:val="000000"/>
          <w:sz w:val="28"/>
          <w:szCs w:val="28"/>
          <w:shd w:val="clear" w:color="auto" w:fill="FFFFFF"/>
          <w:lang w:val="uk-UA" w:eastAsia="en-US"/>
        </w:rPr>
        <w:t xml:space="preserve">батьків, представників громадськості - класними батьківськими зборами – </w:t>
      </w:r>
      <w:r w:rsidR="00952F41">
        <w:rPr>
          <w:color w:val="000000"/>
          <w:sz w:val="28"/>
          <w:szCs w:val="28"/>
          <w:shd w:val="clear" w:color="auto" w:fill="FFFFFF"/>
          <w:lang w:val="uk-UA" w:eastAsia="en-US"/>
        </w:rPr>
        <w:t>10</w:t>
      </w:r>
      <w:r w:rsidRPr="00A452E0">
        <w:rPr>
          <w:color w:val="000000"/>
          <w:sz w:val="28"/>
          <w:szCs w:val="28"/>
          <w:shd w:val="clear" w:color="auto" w:fill="FFFFFF"/>
          <w:lang w:val="uk-UA" w:eastAsia="en-US"/>
        </w:rPr>
        <w:t xml:space="preserve"> осіб.</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7.7.</w:t>
      </w:r>
      <w:r w:rsidRPr="00A452E0">
        <w:rPr>
          <w:color w:val="000000"/>
          <w:sz w:val="28"/>
          <w:szCs w:val="28"/>
          <w:shd w:val="clear" w:color="auto" w:fill="FFFFFF"/>
          <w:lang w:val="uk-UA"/>
        </w:rPr>
        <w:tab/>
        <w:t>Загальні збори:</w:t>
      </w:r>
    </w:p>
    <w:p w:rsidR="008D5CE3" w:rsidRPr="00A452E0" w:rsidRDefault="00D877E8"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Pr>
          <w:color w:val="000000"/>
          <w:sz w:val="28"/>
          <w:szCs w:val="28"/>
          <w:shd w:val="clear" w:color="auto" w:fill="FFFFFF"/>
          <w:lang w:val="uk-UA"/>
        </w:rPr>
        <w:t>•</w:t>
      </w:r>
      <w:r>
        <w:rPr>
          <w:color w:val="000000"/>
          <w:sz w:val="28"/>
          <w:szCs w:val="28"/>
          <w:shd w:val="clear" w:color="auto" w:fill="FFFFFF"/>
          <w:lang w:val="uk-UA"/>
        </w:rPr>
        <w:tab/>
        <w:t>заслуховує звіт директора про здійснен</w:t>
      </w:r>
      <w:r w:rsidR="008D5CE3" w:rsidRPr="00A452E0">
        <w:rPr>
          <w:color w:val="000000"/>
          <w:sz w:val="28"/>
          <w:szCs w:val="28"/>
          <w:shd w:val="clear" w:color="auto" w:fill="FFFFFF"/>
          <w:lang w:val="uk-UA"/>
        </w:rPr>
        <w:t>ня керівництва закладом;</w:t>
      </w:r>
    </w:p>
    <w:p w:rsidR="008D5CE3" w:rsidRPr="00A452E0" w:rsidRDefault="008D5CE3" w:rsidP="003B6357">
      <w:pPr>
        <w:shd w:val="clear" w:color="auto" w:fill="FFFFFF"/>
        <w:autoSpaceDE/>
        <w:autoSpaceDN/>
        <w:adjustRightInd/>
        <w:spacing w:line="302" w:lineRule="exact"/>
        <w:ind w:left="1418" w:hanging="709"/>
        <w:jc w:val="both"/>
        <w:rPr>
          <w:color w:val="000000"/>
          <w:sz w:val="28"/>
          <w:szCs w:val="28"/>
          <w:shd w:val="clear" w:color="auto" w:fill="FFFFFF"/>
          <w:lang w:val="uk-UA"/>
        </w:rPr>
      </w:pPr>
      <w:r w:rsidRPr="00A452E0">
        <w:rPr>
          <w:color w:val="000000"/>
          <w:sz w:val="28"/>
          <w:szCs w:val="28"/>
          <w:shd w:val="clear" w:color="auto" w:fill="FFFFFF"/>
          <w:lang w:val="uk-UA"/>
        </w:rPr>
        <w:t>•</w:t>
      </w:r>
      <w:r w:rsidRPr="00A452E0">
        <w:rPr>
          <w:color w:val="000000"/>
          <w:sz w:val="28"/>
          <w:szCs w:val="28"/>
          <w:shd w:val="clear" w:color="auto" w:fill="FFFFFF"/>
          <w:lang w:val="uk-UA"/>
        </w:rPr>
        <w:tab/>
        <w:t>розглядають питання навчально-виховної, методичної, економічної і фінансово-господарської діяльності навчального закладу;</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7.8.</w:t>
      </w:r>
      <w:r w:rsidRPr="00A452E0">
        <w:rPr>
          <w:color w:val="000000"/>
          <w:sz w:val="28"/>
          <w:szCs w:val="28"/>
          <w:shd w:val="clear" w:color="auto" w:fill="FFFFFF"/>
          <w:lang w:val="uk-UA"/>
        </w:rPr>
        <w:tab/>
        <w:t xml:space="preserve">У закладі за рішенням загальних зборів </w:t>
      </w:r>
      <w:r w:rsidR="00D877E8">
        <w:rPr>
          <w:color w:val="000000"/>
          <w:sz w:val="28"/>
          <w:szCs w:val="28"/>
          <w:shd w:val="clear" w:color="auto" w:fill="FFFFFF"/>
          <w:lang w:val="uk-UA"/>
        </w:rPr>
        <w:t>можуть створюватися і діяти, рада</w:t>
      </w:r>
      <w:r w:rsidRPr="00A452E0">
        <w:rPr>
          <w:color w:val="000000"/>
          <w:sz w:val="28"/>
          <w:szCs w:val="28"/>
          <w:shd w:val="clear" w:color="auto" w:fill="FFFFFF"/>
          <w:lang w:val="uk-UA"/>
        </w:rPr>
        <w:t xml:space="preserve"> закладу, піклувальна рада, учнівський комітет, батьківський комітет, методичні об'єднання, комісії, асоціації, Положення про які розробляє і затверджує Міністерство освіти і науки.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До складу ради закладу обираються представники педагогічного колективу, учнів (вихованців) школи II-III ступеня, батьків і громадськості. </w:t>
      </w:r>
    </w:p>
    <w:p w:rsidR="008D5CE3" w:rsidRPr="00A452E0" w:rsidRDefault="008D5CE3" w:rsidP="003B6357">
      <w:pPr>
        <w:tabs>
          <w:tab w:val="left" w:pos="706"/>
        </w:tabs>
        <w:autoSpaceDE/>
        <w:autoSpaceDN/>
        <w:adjustRightInd/>
        <w:spacing w:line="307" w:lineRule="exact"/>
        <w:ind w:firstLine="709"/>
        <w:jc w:val="both"/>
        <w:rPr>
          <w:color w:val="000000"/>
          <w:sz w:val="28"/>
          <w:szCs w:val="28"/>
          <w:shd w:val="clear" w:color="auto" w:fill="FFFFFF"/>
          <w:lang w:val="uk-UA"/>
        </w:rPr>
      </w:pPr>
      <w:r w:rsidRPr="00A452E0">
        <w:rPr>
          <w:color w:val="000000"/>
          <w:sz w:val="28"/>
          <w:szCs w:val="28"/>
          <w:shd w:val="clear" w:color="auto" w:fill="FFFFFF"/>
          <w:lang w:val="uk-UA" w:eastAsia="en-US"/>
        </w:rPr>
        <w:t>7.9.</w:t>
      </w:r>
      <w:r w:rsidRPr="00A452E0">
        <w:rPr>
          <w:color w:val="000000"/>
          <w:sz w:val="28"/>
          <w:szCs w:val="28"/>
          <w:shd w:val="clear" w:color="auto" w:fill="FFFFFF"/>
          <w:lang w:val="uk-UA" w:eastAsia="en-US"/>
        </w:rPr>
        <w:tab/>
      </w:r>
      <w:r w:rsidRPr="00A452E0">
        <w:rPr>
          <w:color w:val="000000"/>
          <w:sz w:val="28"/>
          <w:szCs w:val="28"/>
          <w:shd w:val="clear" w:color="auto" w:fill="FFFFFF"/>
          <w:lang w:val="uk-UA"/>
        </w:rPr>
        <w:t xml:space="preserve">Члени піклувальної ради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навчальних закладів та окремих громадян.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en-US"/>
        </w:rPr>
        <w:t>VIII</w:t>
      </w:r>
      <w:r w:rsidRPr="00A452E0">
        <w:rPr>
          <w:b/>
          <w:bCs/>
          <w:i/>
          <w:iCs/>
          <w:color w:val="000000"/>
          <w:sz w:val="28"/>
          <w:szCs w:val="28"/>
          <w:shd w:val="clear" w:color="auto" w:fill="FFFFFF"/>
          <w:lang w:val="uk-UA"/>
        </w:rPr>
        <w:t>. Матеріально-технічна база</w:t>
      </w: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uk-UA"/>
        </w:rPr>
        <w:t>та фінансово-господарська діяльність навчального закладу</w:t>
      </w:r>
    </w:p>
    <w:p w:rsidR="008D5CE3"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8.1.</w:t>
      </w:r>
      <w:r w:rsidRPr="00A452E0">
        <w:rPr>
          <w:color w:val="000000"/>
          <w:sz w:val="28"/>
          <w:szCs w:val="28"/>
          <w:shd w:val="clear" w:color="auto" w:fill="FFFFFF"/>
          <w:lang w:val="uk-UA"/>
        </w:rPr>
        <w:tab/>
        <w:t xml:space="preserve">До матеріально-технічної бази навчального закладу включаються будівлі, споруди, земля, </w:t>
      </w:r>
      <w:r w:rsidR="00D877E8">
        <w:rPr>
          <w:color w:val="000000"/>
          <w:sz w:val="28"/>
          <w:szCs w:val="28"/>
          <w:shd w:val="clear" w:color="auto" w:fill="FFFFFF"/>
          <w:lang w:val="uk-UA"/>
        </w:rPr>
        <w:t>комунікації, обладнання та інші матеріальні цінності.</w:t>
      </w:r>
    </w:p>
    <w:p w:rsidR="00D877E8" w:rsidRPr="00A452E0" w:rsidRDefault="00D877E8"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Pr>
          <w:color w:val="000000"/>
          <w:sz w:val="28"/>
          <w:szCs w:val="28"/>
          <w:shd w:val="clear" w:color="auto" w:fill="FFFFFF"/>
          <w:lang w:val="uk-UA"/>
        </w:rPr>
        <w:t>8.2     Майно. Закріплене за закладом, належить йому на праві оперативного управління та не може бути вилученим у нього, якщо інше не передбачене законодавством.</w:t>
      </w:r>
    </w:p>
    <w:p w:rsidR="00D877E8"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8.3.</w:t>
      </w:r>
      <w:r w:rsidRPr="00A452E0">
        <w:rPr>
          <w:color w:val="000000"/>
          <w:sz w:val="28"/>
          <w:szCs w:val="28"/>
          <w:shd w:val="clear" w:color="auto" w:fill="FFFFFF"/>
          <w:lang w:val="uk-UA"/>
        </w:rPr>
        <w:tab/>
        <w:t xml:space="preserve">Фінансово-господарська діяльність закладу проводиться відповідно до Бюджетного кодексу України, Законів України "Про </w:t>
      </w:r>
      <w:proofErr w:type="spellStart"/>
      <w:r w:rsidRPr="00A452E0">
        <w:rPr>
          <w:color w:val="000000"/>
          <w:sz w:val="28"/>
          <w:szCs w:val="28"/>
          <w:shd w:val="clear" w:color="auto" w:fill="FFFFFF"/>
          <w:lang w:val="uk-UA"/>
        </w:rPr>
        <w:t>освіту”</w:t>
      </w:r>
      <w:proofErr w:type="spellEnd"/>
      <w:r w:rsidRPr="00A452E0">
        <w:rPr>
          <w:color w:val="000000"/>
          <w:sz w:val="28"/>
          <w:szCs w:val="28"/>
          <w:shd w:val="clear" w:color="auto" w:fill="FFFFFF"/>
          <w:lang w:val="uk-UA"/>
        </w:rPr>
        <w:t>, "Про загальну середню освіту" та інших нормативно-правових актів.</w:t>
      </w:r>
    </w:p>
    <w:p w:rsidR="008D5CE3" w:rsidRPr="00A452E0" w:rsidRDefault="00D877E8"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Pr>
          <w:color w:val="000000"/>
          <w:sz w:val="28"/>
          <w:szCs w:val="28"/>
          <w:shd w:val="clear" w:color="auto" w:fill="FFFFFF"/>
          <w:lang w:val="uk-UA"/>
        </w:rPr>
        <w:t>Фінансування закладу здійснюється його засновником (власником) або уповноваженим ним органом відповідно до законодавства.</w:t>
      </w:r>
      <w:r w:rsidR="008D5CE3" w:rsidRPr="00A452E0">
        <w:rPr>
          <w:color w:val="000000"/>
          <w:sz w:val="28"/>
          <w:szCs w:val="28"/>
          <w:shd w:val="clear" w:color="auto" w:fill="FFFFFF"/>
          <w:lang w:val="uk-UA"/>
        </w:rPr>
        <w:t xml:space="preserve">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8.4.</w:t>
      </w:r>
      <w:r w:rsidRPr="00A452E0">
        <w:rPr>
          <w:color w:val="000000"/>
          <w:sz w:val="28"/>
          <w:szCs w:val="28"/>
          <w:shd w:val="clear" w:color="auto" w:fill="FFFFFF"/>
          <w:lang w:val="uk-UA"/>
        </w:rPr>
        <w:tab/>
        <w:t xml:space="preserve">Джерелами фінансування закладу є: </w:t>
      </w:r>
    </w:p>
    <w:p w:rsidR="008D5CE3" w:rsidRPr="00A452E0" w:rsidRDefault="008D5CE3" w:rsidP="003B6357">
      <w:pPr>
        <w:widowControl/>
        <w:numPr>
          <w:ilvl w:val="0"/>
          <w:numId w:val="26"/>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8D5CE3" w:rsidRPr="00A452E0" w:rsidRDefault="008D5CE3" w:rsidP="003B6357">
      <w:pPr>
        <w:widowControl/>
        <w:numPr>
          <w:ilvl w:val="0"/>
          <w:numId w:val="26"/>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кошти, отримані за надання платних послуг;</w:t>
      </w:r>
    </w:p>
    <w:p w:rsidR="008D5CE3" w:rsidRPr="00A452E0" w:rsidRDefault="008D5CE3" w:rsidP="003B6357">
      <w:pPr>
        <w:widowControl/>
        <w:numPr>
          <w:ilvl w:val="0"/>
          <w:numId w:val="26"/>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благодійні внески юридичних та фізичних осіб</w:t>
      </w:r>
    </w:p>
    <w:p w:rsidR="008D5CE3" w:rsidRPr="00A452E0" w:rsidRDefault="008D5CE3" w:rsidP="003B6357">
      <w:pPr>
        <w:widowControl/>
        <w:numPr>
          <w:ilvl w:val="0"/>
          <w:numId w:val="26"/>
        </w:numPr>
        <w:shd w:val="clear" w:color="auto" w:fill="FFFFFF"/>
        <w:autoSpaceDE/>
        <w:autoSpaceDN/>
        <w:adjustRightInd/>
        <w:spacing w:line="302" w:lineRule="exact"/>
        <w:ind w:hanging="11"/>
        <w:jc w:val="both"/>
        <w:rPr>
          <w:color w:val="000000"/>
          <w:sz w:val="28"/>
          <w:szCs w:val="28"/>
          <w:shd w:val="clear" w:color="auto" w:fill="FFFFFF"/>
          <w:lang w:val="uk-UA"/>
        </w:rPr>
      </w:pPr>
      <w:r w:rsidRPr="00A452E0">
        <w:rPr>
          <w:color w:val="000000"/>
          <w:sz w:val="28"/>
          <w:szCs w:val="28"/>
          <w:shd w:val="clear" w:color="auto" w:fill="FFFFFF"/>
          <w:lang w:val="uk-UA"/>
        </w:rPr>
        <w:t xml:space="preserve">інші джерела, не заборонені законодавством.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8.5.</w:t>
      </w:r>
      <w:r w:rsidRPr="00A452E0">
        <w:rPr>
          <w:color w:val="000000"/>
          <w:sz w:val="28"/>
          <w:szCs w:val="28"/>
          <w:shd w:val="clear" w:color="auto" w:fill="FFFFFF"/>
          <w:lang w:val="uk-UA"/>
        </w:rPr>
        <w:tab/>
        <w:t>Порядок діловодства і бухгалтерського обліку  в  закла</w:t>
      </w:r>
      <w:r w:rsidR="00D877E8">
        <w:rPr>
          <w:color w:val="000000"/>
          <w:sz w:val="28"/>
          <w:szCs w:val="28"/>
          <w:shd w:val="clear" w:color="auto" w:fill="FFFFFF"/>
          <w:lang w:val="uk-UA"/>
        </w:rPr>
        <w:t xml:space="preserve">ді визначається керівником відповідно до законодавства. За рішенням керівника </w:t>
      </w:r>
      <w:r w:rsidRPr="00A452E0">
        <w:rPr>
          <w:color w:val="000000"/>
          <w:sz w:val="28"/>
          <w:szCs w:val="28"/>
          <w:shd w:val="clear" w:color="auto" w:fill="FFFFFF"/>
          <w:lang w:val="uk-UA"/>
        </w:rPr>
        <w:t>закладу бухга</w:t>
      </w:r>
      <w:r w:rsidR="00D877E8">
        <w:rPr>
          <w:color w:val="000000"/>
          <w:sz w:val="28"/>
          <w:szCs w:val="28"/>
          <w:shd w:val="clear" w:color="auto" w:fill="FFFFFF"/>
          <w:lang w:val="uk-UA"/>
        </w:rPr>
        <w:t xml:space="preserve">лтерський  облік  здійснюється самостійно закладом або через </w:t>
      </w:r>
      <w:r w:rsidR="00D877E8">
        <w:rPr>
          <w:color w:val="000000"/>
          <w:sz w:val="28"/>
          <w:szCs w:val="28"/>
          <w:shd w:val="clear" w:color="auto" w:fill="FFFFFF"/>
          <w:lang w:val="uk-UA"/>
        </w:rPr>
        <w:lastRenderedPageBreak/>
        <w:t>централізовану бухгалтерію</w:t>
      </w:r>
      <w:r w:rsidRPr="00A452E0">
        <w:rPr>
          <w:color w:val="000000"/>
          <w:sz w:val="28"/>
          <w:szCs w:val="28"/>
          <w:shd w:val="clear" w:color="auto" w:fill="FFFFFF"/>
          <w:lang w:val="uk-UA"/>
        </w:rPr>
        <w:t>.</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8.6. </w:t>
      </w:r>
      <w:r w:rsidRPr="00A452E0">
        <w:rPr>
          <w:color w:val="000000"/>
          <w:sz w:val="28"/>
          <w:szCs w:val="28"/>
          <w:shd w:val="clear" w:color="auto" w:fill="FFFFFF"/>
          <w:lang w:val="uk-UA"/>
        </w:rPr>
        <w:tab/>
        <w:t>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8D5CE3" w:rsidRPr="00A452E0" w:rsidRDefault="008D5CE3" w:rsidP="003B6357">
      <w:pPr>
        <w:shd w:val="clear" w:color="auto" w:fill="FFFFFF"/>
        <w:autoSpaceDE/>
        <w:autoSpaceDN/>
        <w:adjustRightInd/>
        <w:spacing w:line="302" w:lineRule="exact"/>
        <w:ind w:firstLine="709"/>
        <w:jc w:val="both"/>
        <w:rPr>
          <w:b/>
          <w:bCs/>
          <w:i/>
          <w:iCs/>
          <w:sz w:val="28"/>
          <w:szCs w:val="28"/>
          <w:lang w:val="uk-UA" w:eastAsia="uk-UA"/>
        </w:rPr>
      </w:pPr>
      <w:r w:rsidRPr="00A452E0">
        <w:rPr>
          <w:color w:val="000000"/>
          <w:sz w:val="28"/>
          <w:szCs w:val="28"/>
          <w:shd w:val="clear" w:color="auto" w:fill="FFFFFF"/>
          <w:lang w:val="uk-UA"/>
        </w:rPr>
        <w:t xml:space="preserve">8.7. </w:t>
      </w:r>
      <w:r w:rsidRPr="00A452E0">
        <w:rPr>
          <w:color w:val="000000"/>
          <w:sz w:val="28"/>
          <w:szCs w:val="28"/>
          <w:shd w:val="clear" w:color="auto" w:fill="FFFFFF"/>
          <w:lang w:val="uk-UA"/>
        </w:rPr>
        <w:tab/>
        <w:t xml:space="preserve">Звітність про діяльність навчального закладу ведеться відповідно до чинного законодавства.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3B6357">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uk-UA"/>
        </w:rPr>
        <w:t>ІХ. Міжнародне співробітництво</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9.1.</w:t>
      </w:r>
      <w:r w:rsidR="00D877E8">
        <w:rPr>
          <w:color w:val="000000"/>
          <w:sz w:val="28"/>
          <w:szCs w:val="28"/>
          <w:shd w:val="clear" w:color="auto" w:fill="FFFFFF"/>
          <w:lang w:val="uk-UA"/>
        </w:rPr>
        <w:tab/>
        <w:t>З</w:t>
      </w:r>
      <w:r w:rsidRPr="00A452E0">
        <w:rPr>
          <w:color w:val="000000"/>
          <w:sz w:val="28"/>
          <w:szCs w:val="28"/>
          <w:shd w:val="clear" w:color="auto" w:fill="FFFFFF"/>
          <w:lang w:val="uk-UA"/>
        </w:rPr>
        <w:t xml:space="preserve">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 xml:space="preserve">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8D5CE3" w:rsidRPr="00A452E0" w:rsidRDefault="008D5CE3" w:rsidP="003B6357">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9.2.</w:t>
      </w:r>
      <w:r w:rsidRPr="00A452E0">
        <w:rPr>
          <w:color w:val="000000"/>
          <w:sz w:val="28"/>
          <w:szCs w:val="28"/>
          <w:shd w:val="clear" w:color="auto" w:fill="FFFFFF"/>
          <w:lang w:val="uk-UA"/>
        </w:rPr>
        <w:tab/>
        <w:t xml:space="preserve">Участь закладу у міжнародних програмах, проектах, учнівському та педагогічному обміні здійснюється відповідно до законодавства. </w:t>
      </w:r>
    </w:p>
    <w:p w:rsidR="008D5CE3" w:rsidRPr="00A452E0" w:rsidRDefault="008D5CE3" w:rsidP="00D07BBC">
      <w:pPr>
        <w:shd w:val="clear" w:color="auto" w:fill="FFFFFF"/>
        <w:autoSpaceDE/>
        <w:autoSpaceDN/>
        <w:adjustRightInd/>
        <w:spacing w:line="302" w:lineRule="exact"/>
        <w:ind w:firstLine="709"/>
        <w:jc w:val="both"/>
        <w:rPr>
          <w:color w:val="000000"/>
          <w:sz w:val="28"/>
          <w:szCs w:val="28"/>
          <w:shd w:val="clear" w:color="auto" w:fill="FFFFFF"/>
          <w:lang w:val="uk-UA"/>
        </w:rPr>
      </w:pPr>
    </w:p>
    <w:p w:rsidR="008D5CE3" w:rsidRPr="00A452E0" w:rsidRDefault="008D5CE3" w:rsidP="00D07BBC">
      <w:pPr>
        <w:shd w:val="clear" w:color="auto" w:fill="FFFFFF"/>
        <w:autoSpaceDE/>
        <w:autoSpaceDN/>
        <w:adjustRightInd/>
        <w:spacing w:line="302" w:lineRule="exact"/>
        <w:ind w:firstLine="709"/>
        <w:jc w:val="center"/>
        <w:rPr>
          <w:b/>
          <w:bCs/>
          <w:i/>
          <w:iCs/>
          <w:color w:val="000000"/>
          <w:sz w:val="28"/>
          <w:szCs w:val="28"/>
          <w:shd w:val="clear" w:color="auto" w:fill="FFFFFF"/>
          <w:lang w:val="uk-UA"/>
        </w:rPr>
      </w:pPr>
      <w:r w:rsidRPr="00A452E0">
        <w:rPr>
          <w:b/>
          <w:bCs/>
          <w:i/>
          <w:iCs/>
          <w:color w:val="000000"/>
          <w:sz w:val="28"/>
          <w:szCs w:val="28"/>
          <w:shd w:val="clear" w:color="auto" w:fill="FFFFFF"/>
          <w:lang w:val="uk-UA"/>
        </w:rPr>
        <w:t>Х. Контроль за діяльністю навчального закладу</w:t>
      </w:r>
    </w:p>
    <w:p w:rsidR="008D5CE3" w:rsidRPr="00A452E0" w:rsidRDefault="008D5CE3" w:rsidP="001C1DA8">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10.1.</w:t>
      </w:r>
      <w:r w:rsidRPr="00A452E0">
        <w:rPr>
          <w:color w:val="000000"/>
          <w:sz w:val="28"/>
          <w:szCs w:val="28"/>
          <w:shd w:val="clear" w:color="auto" w:fill="FFFFFF"/>
          <w:lang w:val="uk-UA"/>
        </w:rPr>
        <w:tab/>
        <w:t xml:space="preserve">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 </w:t>
      </w:r>
    </w:p>
    <w:p w:rsidR="00146E11" w:rsidRDefault="008D5CE3" w:rsidP="001C1DA8">
      <w:pPr>
        <w:shd w:val="clear" w:color="auto" w:fill="FFFFFF"/>
        <w:autoSpaceDE/>
        <w:autoSpaceDN/>
        <w:adjustRightInd/>
        <w:spacing w:line="302" w:lineRule="exact"/>
        <w:ind w:firstLine="709"/>
        <w:jc w:val="both"/>
        <w:rPr>
          <w:color w:val="000000"/>
          <w:sz w:val="28"/>
          <w:szCs w:val="28"/>
          <w:shd w:val="clear" w:color="auto" w:fill="FFFFFF"/>
          <w:lang w:val="uk-UA"/>
        </w:rPr>
      </w:pPr>
      <w:r w:rsidRPr="00A452E0">
        <w:rPr>
          <w:color w:val="000000"/>
          <w:sz w:val="28"/>
          <w:szCs w:val="28"/>
          <w:shd w:val="clear" w:color="auto" w:fill="FFFFFF"/>
          <w:lang w:val="uk-UA"/>
        </w:rPr>
        <w:t>10.2.</w:t>
      </w:r>
      <w:r w:rsidRPr="00A452E0">
        <w:rPr>
          <w:color w:val="000000"/>
          <w:sz w:val="28"/>
          <w:szCs w:val="28"/>
          <w:shd w:val="clear" w:color="auto" w:fill="FFFFFF"/>
          <w:lang w:val="uk-UA"/>
        </w:rPr>
        <w:tab/>
        <w:t>Державний контроль за діяльністю закладу здійсню</w:t>
      </w:r>
      <w:r w:rsidR="00146E11">
        <w:rPr>
          <w:color w:val="000000"/>
          <w:sz w:val="28"/>
          <w:szCs w:val="28"/>
          <w:shd w:val="clear" w:color="auto" w:fill="FFFFFF"/>
          <w:lang w:val="uk-UA"/>
        </w:rPr>
        <w:t>ються</w:t>
      </w:r>
      <w:r w:rsidRPr="00A452E0">
        <w:rPr>
          <w:color w:val="000000"/>
          <w:sz w:val="28"/>
          <w:szCs w:val="28"/>
          <w:shd w:val="clear" w:color="auto" w:fill="FFFFFF"/>
          <w:lang w:val="uk-UA"/>
        </w:rPr>
        <w:t xml:space="preserve"> Державн</w:t>
      </w:r>
      <w:r w:rsidR="00146E11">
        <w:rPr>
          <w:color w:val="000000"/>
          <w:sz w:val="28"/>
          <w:szCs w:val="28"/>
          <w:shd w:val="clear" w:color="auto" w:fill="FFFFFF"/>
          <w:lang w:val="uk-UA"/>
        </w:rPr>
        <w:t>ою інспекцією</w:t>
      </w:r>
      <w:r w:rsidRPr="00A452E0">
        <w:rPr>
          <w:color w:val="000000"/>
          <w:sz w:val="28"/>
          <w:szCs w:val="28"/>
          <w:shd w:val="clear" w:color="auto" w:fill="FFFFFF"/>
          <w:lang w:val="uk-UA"/>
        </w:rPr>
        <w:t xml:space="preserve"> навчальних закладів </w:t>
      </w:r>
      <w:r w:rsidR="00146E11">
        <w:rPr>
          <w:color w:val="000000"/>
          <w:sz w:val="28"/>
          <w:szCs w:val="28"/>
          <w:shd w:val="clear" w:color="auto" w:fill="FFFFFF"/>
          <w:lang w:val="uk-UA"/>
        </w:rPr>
        <w:t>та відділом освіти Генічеської районної державної адміністрації.</w:t>
      </w:r>
    </w:p>
    <w:p w:rsidR="008D5CE3" w:rsidRPr="00A452E0" w:rsidRDefault="008D5CE3" w:rsidP="001C1DA8">
      <w:pPr>
        <w:shd w:val="clear" w:color="auto" w:fill="FFFFFF"/>
        <w:autoSpaceDE/>
        <w:autoSpaceDN/>
        <w:adjustRightInd/>
        <w:spacing w:line="302" w:lineRule="exact"/>
        <w:ind w:firstLine="709"/>
        <w:jc w:val="both"/>
        <w:rPr>
          <w:color w:val="000000"/>
          <w:sz w:val="28"/>
          <w:szCs w:val="28"/>
          <w:shd w:val="clear" w:color="auto" w:fill="FFFFFF"/>
        </w:rPr>
      </w:pPr>
      <w:r w:rsidRPr="00A452E0">
        <w:rPr>
          <w:color w:val="000000"/>
          <w:sz w:val="28"/>
          <w:szCs w:val="28"/>
          <w:shd w:val="clear" w:color="auto" w:fill="FFFFFF"/>
        </w:rPr>
        <w:t>10.3.</w:t>
      </w:r>
      <w:r w:rsidRPr="00A452E0">
        <w:rPr>
          <w:color w:val="000000"/>
          <w:sz w:val="28"/>
          <w:szCs w:val="28"/>
          <w:shd w:val="clear" w:color="auto" w:fill="FFFFFF"/>
        </w:rPr>
        <w:tab/>
        <w:t xml:space="preserve">Основною формою державного контролю за </w:t>
      </w:r>
      <w:proofErr w:type="spellStart"/>
      <w:r w:rsidRPr="00A452E0">
        <w:rPr>
          <w:color w:val="000000"/>
          <w:sz w:val="28"/>
          <w:szCs w:val="28"/>
          <w:shd w:val="clear" w:color="auto" w:fill="FFFFFF"/>
        </w:rPr>
        <w:t>діяльністю</w:t>
      </w:r>
      <w:proofErr w:type="spellEnd"/>
      <w:r w:rsidRPr="00A452E0">
        <w:rPr>
          <w:color w:val="000000"/>
          <w:sz w:val="28"/>
          <w:szCs w:val="28"/>
          <w:shd w:val="clear" w:color="auto" w:fill="FFFFFF"/>
        </w:rPr>
        <w:t xml:space="preserve"> закладу </w:t>
      </w:r>
      <w:proofErr w:type="spellStart"/>
      <w:r w:rsidRPr="00A452E0">
        <w:rPr>
          <w:color w:val="000000"/>
          <w:sz w:val="28"/>
          <w:szCs w:val="28"/>
          <w:shd w:val="clear" w:color="auto" w:fill="FFFFFF"/>
        </w:rPr>
        <w:t>є</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державна</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атестація</w:t>
      </w:r>
      <w:proofErr w:type="spellEnd"/>
      <w:r w:rsidRPr="00A452E0">
        <w:rPr>
          <w:color w:val="000000"/>
          <w:sz w:val="28"/>
          <w:szCs w:val="28"/>
          <w:shd w:val="clear" w:color="auto" w:fill="FFFFFF"/>
        </w:rPr>
        <w:t xml:space="preserve"> закладу, яка проводиться не </w:t>
      </w:r>
      <w:proofErr w:type="spellStart"/>
      <w:proofErr w:type="gramStart"/>
      <w:r w:rsidRPr="00A452E0">
        <w:rPr>
          <w:color w:val="000000"/>
          <w:sz w:val="28"/>
          <w:szCs w:val="28"/>
          <w:shd w:val="clear" w:color="auto" w:fill="FFFFFF"/>
        </w:rPr>
        <w:t>р</w:t>
      </w:r>
      <w:proofErr w:type="gramEnd"/>
      <w:r w:rsidRPr="00A452E0">
        <w:rPr>
          <w:color w:val="000000"/>
          <w:sz w:val="28"/>
          <w:szCs w:val="28"/>
          <w:shd w:val="clear" w:color="auto" w:fill="FFFFFF"/>
        </w:rPr>
        <w:t>ідше</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ніж</w:t>
      </w:r>
      <w:proofErr w:type="spellEnd"/>
      <w:r w:rsidRPr="00A452E0">
        <w:rPr>
          <w:color w:val="000000"/>
          <w:sz w:val="28"/>
          <w:szCs w:val="28"/>
          <w:shd w:val="clear" w:color="auto" w:fill="FFFFFF"/>
        </w:rPr>
        <w:t xml:space="preserve"> один раз на десять </w:t>
      </w:r>
      <w:proofErr w:type="spellStart"/>
      <w:r w:rsidRPr="00A452E0">
        <w:rPr>
          <w:color w:val="000000"/>
          <w:sz w:val="28"/>
          <w:szCs w:val="28"/>
          <w:shd w:val="clear" w:color="auto" w:fill="FFFFFF"/>
        </w:rPr>
        <w:t>років</w:t>
      </w:r>
      <w:proofErr w:type="spellEnd"/>
      <w:r w:rsidRPr="00A452E0">
        <w:rPr>
          <w:color w:val="000000"/>
          <w:sz w:val="28"/>
          <w:szCs w:val="28"/>
          <w:shd w:val="clear" w:color="auto" w:fill="FFFFFF"/>
        </w:rPr>
        <w:t xml:space="preserve"> у порядку, </w:t>
      </w:r>
      <w:proofErr w:type="spellStart"/>
      <w:r w:rsidRPr="00A452E0">
        <w:rPr>
          <w:color w:val="000000"/>
          <w:sz w:val="28"/>
          <w:szCs w:val="28"/>
          <w:shd w:val="clear" w:color="auto" w:fill="FFFFFF"/>
        </w:rPr>
        <w:t>встановленому</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Міністерством</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освіти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і</w:t>
      </w:r>
      <w:proofErr w:type="spellEnd"/>
      <w:r w:rsidRPr="00A452E0">
        <w:rPr>
          <w:color w:val="000000"/>
          <w:sz w:val="28"/>
          <w:szCs w:val="28"/>
          <w:shd w:val="clear" w:color="auto" w:fill="FFFFFF"/>
        </w:rPr>
        <w:t xml:space="preserve"> науки. </w:t>
      </w:r>
    </w:p>
    <w:p w:rsidR="008D5CE3" w:rsidRPr="00A452E0" w:rsidRDefault="008D5CE3" w:rsidP="001C1DA8">
      <w:pPr>
        <w:shd w:val="clear" w:color="auto" w:fill="FFFFFF"/>
        <w:autoSpaceDE/>
        <w:autoSpaceDN/>
        <w:adjustRightInd/>
        <w:spacing w:line="302" w:lineRule="exact"/>
        <w:ind w:firstLine="709"/>
        <w:jc w:val="both"/>
        <w:rPr>
          <w:color w:val="000000"/>
          <w:sz w:val="28"/>
          <w:szCs w:val="28"/>
          <w:shd w:val="clear" w:color="auto" w:fill="FFFFFF"/>
        </w:rPr>
      </w:pPr>
      <w:r w:rsidRPr="00A452E0">
        <w:rPr>
          <w:color w:val="000000"/>
          <w:sz w:val="28"/>
          <w:szCs w:val="28"/>
          <w:shd w:val="clear" w:color="auto" w:fill="FFFFFF"/>
        </w:rPr>
        <w:t>10.4.</w:t>
      </w:r>
      <w:r w:rsidRPr="00A452E0">
        <w:rPr>
          <w:color w:val="000000"/>
          <w:sz w:val="28"/>
          <w:szCs w:val="28"/>
          <w:shd w:val="clear" w:color="auto" w:fill="FFFFFF"/>
        </w:rPr>
        <w:tab/>
      </w:r>
      <w:proofErr w:type="spellStart"/>
      <w:r w:rsidRPr="00A452E0">
        <w:rPr>
          <w:color w:val="000000"/>
          <w:sz w:val="28"/>
          <w:szCs w:val="28"/>
          <w:shd w:val="clear" w:color="auto" w:fill="FFFFFF"/>
        </w:rPr>
        <w:t>Позачергова</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атестація</w:t>
      </w:r>
      <w:proofErr w:type="spellEnd"/>
      <w:r w:rsidRPr="00A452E0">
        <w:rPr>
          <w:color w:val="000000"/>
          <w:sz w:val="28"/>
          <w:szCs w:val="28"/>
          <w:shd w:val="clear" w:color="auto" w:fill="FFFFFF"/>
        </w:rPr>
        <w:t xml:space="preserve"> проводиться, як </w:t>
      </w:r>
      <w:proofErr w:type="spellStart"/>
      <w:r w:rsidRPr="00A452E0">
        <w:rPr>
          <w:color w:val="000000"/>
          <w:sz w:val="28"/>
          <w:szCs w:val="28"/>
          <w:shd w:val="clear" w:color="auto" w:fill="FFFFFF"/>
        </w:rPr>
        <w:t>виняток</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лише</w:t>
      </w:r>
      <w:proofErr w:type="spellEnd"/>
      <w:r w:rsidRPr="00A452E0">
        <w:rPr>
          <w:color w:val="000000"/>
          <w:sz w:val="28"/>
          <w:szCs w:val="28"/>
          <w:shd w:val="clear" w:color="auto" w:fill="FFFFFF"/>
        </w:rPr>
        <w:t xml:space="preserve"> за </w:t>
      </w:r>
      <w:proofErr w:type="spellStart"/>
      <w:proofErr w:type="gramStart"/>
      <w:r w:rsidRPr="00A452E0">
        <w:rPr>
          <w:color w:val="000000"/>
          <w:sz w:val="28"/>
          <w:szCs w:val="28"/>
          <w:shd w:val="clear" w:color="auto" w:fill="FFFFFF"/>
        </w:rPr>
        <w:t>р</w:t>
      </w:r>
      <w:proofErr w:type="gramEnd"/>
      <w:r w:rsidRPr="00A452E0">
        <w:rPr>
          <w:color w:val="000000"/>
          <w:sz w:val="28"/>
          <w:szCs w:val="28"/>
          <w:shd w:val="clear" w:color="auto" w:fill="FFFFFF"/>
        </w:rPr>
        <w:t>ішенням</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Міністерства</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освіти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і</w:t>
      </w:r>
      <w:proofErr w:type="spellEnd"/>
      <w:r w:rsidRPr="00A452E0">
        <w:rPr>
          <w:color w:val="000000"/>
          <w:sz w:val="28"/>
          <w:szCs w:val="28"/>
          <w:shd w:val="clear" w:color="auto" w:fill="FFFFFF"/>
        </w:rPr>
        <w:t xml:space="preserve"> науки за </w:t>
      </w:r>
      <w:proofErr w:type="spellStart"/>
      <w:r w:rsidRPr="00A452E0">
        <w:rPr>
          <w:color w:val="000000"/>
          <w:sz w:val="28"/>
          <w:szCs w:val="28"/>
          <w:shd w:val="clear" w:color="auto" w:fill="FFFFFF"/>
        </w:rPr>
        <w:t>поданням</w:t>
      </w:r>
      <w:proofErr w:type="spellEnd"/>
      <w:r w:rsidRPr="00A452E0">
        <w:rPr>
          <w:color w:val="000000"/>
          <w:sz w:val="28"/>
          <w:szCs w:val="28"/>
          <w:shd w:val="clear" w:color="auto" w:fill="FFFFFF"/>
        </w:rPr>
        <w:t xml:space="preserve"> органу </w:t>
      </w:r>
      <w:proofErr w:type="spellStart"/>
      <w:r w:rsidRPr="00A452E0">
        <w:rPr>
          <w:color w:val="000000"/>
          <w:sz w:val="28"/>
          <w:szCs w:val="28"/>
          <w:shd w:val="clear" w:color="auto" w:fill="FFFFFF"/>
        </w:rPr>
        <w:t>громадського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самоврядування</w:t>
      </w:r>
      <w:proofErr w:type="spellEnd"/>
      <w:r w:rsidRPr="00A452E0">
        <w:rPr>
          <w:color w:val="000000"/>
          <w:sz w:val="28"/>
          <w:szCs w:val="28"/>
          <w:shd w:val="clear" w:color="auto" w:fill="FFFFFF"/>
        </w:rPr>
        <w:t xml:space="preserve"> закладу </w:t>
      </w:r>
      <w:proofErr w:type="spellStart"/>
      <w:r w:rsidRPr="00A452E0">
        <w:rPr>
          <w:color w:val="000000"/>
          <w:sz w:val="28"/>
          <w:szCs w:val="28"/>
          <w:shd w:val="clear" w:color="auto" w:fill="FFFFFF"/>
        </w:rPr>
        <w:t>або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відділу</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освіти</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Генічеської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районної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державної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адміністрації</w:t>
      </w:r>
      <w:proofErr w:type="spellEnd"/>
      <w:r w:rsidRPr="00A452E0">
        <w:rPr>
          <w:color w:val="000000"/>
          <w:sz w:val="28"/>
          <w:szCs w:val="28"/>
          <w:shd w:val="clear" w:color="auto" w:fill="FFFFFF"/>
        </w:rPr>
        <w:t xml:space="preserve">. </w:t>
      </w:r>
    </w:p>
    <w:p w:rsidR="008D5CE3" w:rsidRPr="00A452E0" w:rsidRDefault="008D5CE3" w:rsidP="001C1DA8">
      <w:pPr>
        <w:shd w:val="clear" w:color="auto" w:fill="FFFFFF"/>
        <w:autoSpaceDE/>
        <w:autoSpaceDN/>
        <w:adjustRightInd/>
        <w:spacing w:line="302" w:lineRule="exact"/>
        <w:ind w:firstLine="709"/>
        <w:jc w:val="both"/>
        <w:rPr>
          <w:color w:val="000000"/>
          <w:sz w:val="28"/>
          <w:szCs w:val="28"/>
          <w:shd w:val="clear" w:color="auto" w:fill="FFFFFF"/>
        </w:rPr>
      </w:pPr>
      <w:r w:rsidRPr="00A452E0">
        <w:rPr>
          <w:color w:val="000000"/>
          <w:sz w:val="28"/>
          <w:szCs w:val="28"/>
          <w:shd w:val="clear" w:color="auto" w:fill="FFFFFF"/>
        </w:rPr>
        <w:t>10.5.</w:t>
      </w:r>
      <w:r w:rsidRPr="00A452E0">
        <w:rPr>
          <w:color w:val="000000"/>
          <w:sz w:val="28"/>
          <w:szCs w:val="28"/>
          <w:shd w:val="clear" w:color="auto" w:fill="FFFFFF"/>
        </w:rPr>
        <w:tab/>
      </w:r>
      <w:proofErr w:type="spellStart"/>
      <w:r w:rsidRPr="00A452E0">
        <w:rPr>
          <w:color w:val="000000"/>
          <w:sz w:val="28"/>
          <w:szCs w:val="28"/>
          <w:shd w:val="clear" w:color="auto" w:fill="FFFFFF"/>
        </w:rPr>
        <w:t>Атестованому</w:t>
      </w:r>
      <w:proofErr w:type="spellEnd"/>
      <w:r w:rsidRPr="00A452E0">
        <w:rPr>
          <w:color w:val="000000"/>
          <w:sz w:val="28"/>
          <w:szCs w:val="28"/>
          <w:shd w:val="clear" w:color="auto" w:fill="FFFFFF"/>
        </w:rPr>
        <w:t xml:space="preserve"> закладу, </w:t>
      </w:r>
      <w:proofErr w:type="spellStart"/>
      <w:r w:rsidRPr="00A452E0">
        <w:rPr>
          <w:color w:val="000000"/>
          <w:sz w:val="28"/>
          <w:szCs w:val="28"/>
          <w:shd w:val="clear" w:color="auto" w:fill="FFFFFF"/>
        </w:rPr>
        <w:t>що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здійснює</w:t>
      </w:r>
      <w:proofErr w:type="spellEnd"/>
      <w:r w:rsidRPr="00A452E0">
        <w:rPr>
          <w:color w:val="000000"/>
          <w:sz w:val="28"/>
          <w:szCs w:val="28"/>
          <w:shd w:val="clear" w:color="auto" w:fill="FFFFFF"/>
          <w:lang w:val="uk-UA"/>
        </w:rPr>
        <w:t xml:space="preserve"> </w:t>
      </w:r>
      <w:proofErr w:type="spellStart"/>
      <w:proofErr w:type="gramStart"/>
      <w:r w:rsidRPr="00A452E0">
        <w:rPr>
          <w:color w:val="000000"/>
          <w:sz w:val="28"/>
          <w:szCs w:val="28"/>
          <w:shd w:val="clear" w:color="auto" w:fill="FFFFFF"/>
        </w:rPr>
        <w:t>п</w:t>
      </w:r>
      <w:proofErr w:type="gramEnd"/>
      <w:r w:rsidRPr="00A452E0">
        <w:rPr>
          <w:color w:val="000000"/>
          <w:sz w:val="28"/>
          <w:szCs w:val="28"/>
          <w:shd w:val="clear" w:color="auto" w:fill="FFFFFF"/>
        </w:rPr>
        <w:t>ідготовку</w:t>
      </w:r>
      <w:proofErr w:type="spellEnd"/>
      <w:r w:rsidRPr="00A452E0">
        <w:rPr>
          <w:color w:val="000000"/>
          <w:sz w:val="28"/>
          <w:szCs w:val="28"/>
          <w:shd w:val="clear" w:color="auto" w:fill="FFFFFF"/>
        </w:rPr>
        <w:t xml:space="preserve"> за </w:t>
      </w:r>
      <w:proofErr w:type="spellStart"/>
      <w:r w:rsidRPr="00A452E0">
        <w:rPr>
          <w:color w:val="000000"/>
          <w:sz w:val="28"/>
          <w:szCs w:val="28"/>
          <w:shd w:val="clear" w:color="auto" w:fill="FFFFFF"/>
        </w:rPr>
        <w:t>рівнем</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базової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або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повної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загальної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середньої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освіти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підтверджується</w:t>
      </w:r>
      <w:proofErr w:type="spellEnd"/>
      <w:r w:rsidRPr="00A452E0">
        <w:rPr>
          <w:color w:val="000000"/>
          <w:sz w:val="28"/>
          <w:szCs w:val="28"/>
          <w:shd w:val="clear" w:color="auto" w:fill="FFFFFF"/>
        </w:rPr>
        <w:t xml:space="preserve"> право </w:t>
      </w:r>
      <w:proofErr w:type="spellStart"/>
      <w:r w:rsidRPr="00A452E0">
        <w:rPr>
          <w:color w:val="000000"/>
          <w:sz w:val="28"/>
          <w:szCs w:val="28"/>
          <w:shd w:val="clear" w:color="auto" w:fill="FFFFFF"/>
        </w:rPr>
        <w:t>видачі</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документів</w:t>
      </w:r>
      <w:proofErr w:type="spellEnd"/>
      <w:r w:rsidRPr="00A452E0">
        <w:rPr>
          <w:color w:val="000000"/>
          <w:sz w:val="28"/>
          <w:szCs w:val="28"/>
          <w:shd w:val="clear" w:color="auto" w:fill="FFFFFF"/>
        </w:rPr>
        <w:t xml:space="preserve"> про </w:t>
      </w:r>
      <w:proofErr w:type="spellStart"/>
      <w:r w:rsidRPr="00A452E0">
        <w:rPr>
          <w:color w:val="000000"/>
          <w:sz w:val="28"/>
          <w:szCs w:val="28"/>
          <w:shd w:val="clear" w:color="auto" w:fill="FFFFFF"/>
        </w:rPr>
        <w:t>освіту</w:t>
      </w:r>
      <w:proofErr w:type="spellEnd"/>
      <w:r w:rsidRPr="00A452E0">
        <w:rPr>
          <w:color w:val="000000"/>
          <w:sz w:val="28"/>
          <w:szCs w:val="28"/>
          <w:shd w:val="clear" w:color="auto" w:fill="FFFFFF"/>
        </w:rPr>
        <w:t xml:space="preserve"> державного </w:t>
      </w:r>
      <w:proofErr w:type="spellStart"/>
      <w:r w:rsidRPr="00A452E0">
        <w:rPr>
          <w:color w:val="000000"/>
          <w:sz w:val="28"/>
          <w:szCs w:val="28"/>
          <w:shd w:val="clear" w:color="auto" w:fill="FFFFFF"/>
        </w:rPr>
        <w:t>зразка</w:t>
      </w:r>
      <w:proofErr w:type="spellEnd"/>
      <w:r w:rsidRPr="00A452E0">
        <w:rPr>
          <w:color w:val="000000"/>
          <w:sz w:val="28"/>
          <w:szCs w:val="28"/>
          <w:shd w:val="clear" w:color="auto" w:fill="FFFFFF"/>
        </w:rPr>
        <w:t xml:space="preserve">. </w:t>
      </w:r>
    </w:p>
    <w:p w:rsidR="008D5CE3" w:rsidRPr="00A452E0" w:rsidRDefault="008D5CE3" w:rsidP="001C1DA8">
      <w:pPr>
        <w:shd w:val="clear" w:color="auto" w:fill="FFFFFF"/>
        <w:autoSpaceDE/>
        <w:autoSpaceDN/>
        <w:adjustRightInd/>
        <w:spacing w:line="302" w:lineRule="exact"/>
        <w:ind w:firstLine="709"/>
        <w:jc w:val="both"/>
        <w:rPr>
          <w:sz w:val="28"/>
          <w:szCs w:val="28"/>
        </w:rPr>
      </w:pPr>
      <w:r w:rsidRPr="00A452E0">
        <w:rPr>
          <w:color w:val="000000"/>
          <w:sz w:val="28"/>
          <w:szCs w:val="28"/>
          <w:shd w:val="clear" w:color="auto" w:fill="FFFFFF"/>
        </w:rPr>
        <w:t xml:space="preserve">10.6. </w:t>
      </w:r>
      <w:r w:rsidRPr="00A452E0">
        <w:rPr>
          <w:color w:val="000000"/>
          <w:sz w:val="28"/>
          <w:szCs w:val="28"/>
          <w:shd w:val="clear" w:color="auto" w:fill="FFFFFF"/>
        </w:rPr>
        <w:tab/>
      </w:r>
      <w:proofErr w:type="gramStart"/>
      <w:r w:rsidRPr="00A452E0">
        <w:rPr>
          <w:color w:val="000000"/>
          <w:sz w:val="28"/>
          <w:szCs w:val="28"/>
          <w:shd w:val="clear" w:color="auto" w:fill="FFFFFF"/>
        </w:rPr>
        <w:t xml:space="preserve">У </w:t>
      </w:r>
      <w:proofErr w:type="spellStart"/>
      <w:r w:rsidRPr="00A452E0">
        <w:rPr>
          <w:color w:val="000000"/>
          <w:sz w:val="28"/>
          <w:szCs w:val="28"/>
          <w:shd w:val="clear" w:color="auto" w:fill="FFFFFF"/>
        </w:rPr>
        <w:t>пер</w:t>
      </w:r>
      <w:proofErr w:type="gramEnd"/>
      <w:r w:rsidRPr="00A452E0">
        <w:rPr>
          <w:color w:val="000000"/>
          <w:sz w:val="28"/>
          <w:szCs w:val="28"/>
          <w:shd w:val="clear" w:color="auto" w:fill="FFFFFF"/>
        </w:rPr>
        <w:t>іод</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між</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атестацією</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проводяться</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перевірки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інспектування</w:t>
      </w:r>
      <w:proofErr w:type="spellEnd"/>
      <w:r w:rsidRPr="00A452E0">
        <w:rPr>
          <w:color w:val="000000"/>
          <w:sz w:val="28"/>
          <w:szCs w:val="28"/>
          <w:shd w:val="clear" w:color="auto" w:fill="FFFFFF"/>
        </w:rPr>
        <w:t xml:space="preserve">) закладу </w:t>
      </w:r>
      <w:proofErr w:type="spellStart"/>
      <w:r w:rsidRPr="00A452E0">
        <w:rPr>
          <w:color w:val="000000"/>
          <w:sz w:val="28"/>
          <w:szCs w:val="28"/>
          <w:shd w:val="clear" w:color="auto" w:fill="FFFFFF"/>
        </w:rPr>
        <w:t>з</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питань</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пов’язаних</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з</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навчально-виховною</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діяльністю</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Змі</w:t>
      </w:r>
      <w:proofErr w:type="gramStart"/>
      <w:r w:rsidRPr="00A452E0">
        <w:rPr>
          <w:color w:val="000000"/>
          <w:sz w:val="28"/>
          <w:szCs w:val="28"/>
          <w:shd w:val="clear" w:color="auto" w:fill="FFFFFF"/>
        </w:rPr>
        <w:t>ст</w:t>
      </w:r>
      <w:proofErr w:type="spellEnd"/>
      <w:proofErr w:type="gramEnd"/>
      <w:r w:rsidRPr="00A452E0">
        <w:rPr>
          <w:color w:val="000000"/>
          <w:sz w:val="28"/>
          <w:szCs w:val="28"/>
          <w:shd w:val="clear" w:color="auto" w:fill="FFFFFF"/>
        </w:rPr>
        <w:t xml:space="preserve">, </w:t>
      </w:r>
      <w:proofErr w:type="spellStart"/>
      <w:r w:rsidRPr="00A452E0">
        <w:rPr>
          <w:color w:val="000000"/>
          <w:sz w:val="28"/>
          <w:szCs w:val="28"/>
          <w:shd w:val="clear" w:color="auto" w:fill="FFFFFF"/>
        </w:rPr>
        <w:t>види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і</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періодичність</w:t>
      </w:r>
      <w:proofErr w:type="spellEnd"/>
      <w:r w:rsidRPr="00A452E0">
        <w:rPr>
          <w:color w:val="000000"/>
          <w:sz w:val="28"/>
          <w:szCs w:val="28"/>
          <w:shd w:val="clear" w:color="auto" w:fill="FFFFFF"/>
        </w:rPr>
        <w:t xml:space="preserve"> таких </w:t>
      </w:r>
      <w:proofErr w:type="spellStart"/>
      <w:r w:rsidRPr="00A452E0">
        <w:rPr>
          <w:color w:val="000000"/>
          <w:sz w:val="28"/>
          <w:szCs w:val="28"/>
          <w:shd w:val="clear" w:color="auto" w:fill="FFFFFF"/>
        </w:rPr>
        <w:t>перевірок</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визначаються</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залежно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від</w:t>
      </w:r>
      <w:proofErr w:type="spellEnd"/>
      <w:r w:rsidRPr="00A452E0">
        <w:rPr>
          <w:color w:val="000000"/>
          <w:sz w:val="28"/>
          <w:szCs w:val="28"/>
          <w:shd w:val="clear" w:color="auto" w:fill="FFFFFF"/>
        </w:rPr>
        <w:t xml:space="preserve"> стану </w:t>
      </w:r>
      <w:proofErr w:type="spellStart"/>
      <w:r w:rsidRPr="00A452E0">
        <w:rPr>
          <w:color w:val="000000"/>
          <w:sz w:val="28"/>
          <w:szCs w:val="28"/>
          <w:shd w:val="clear" w:color="auto" w:fill="FFFFFF"/>
        </w:rPr>
        <w:t>навчально-виховної</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роботи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але</w:t>
      </w:r>
      <w:proofErr w:type="spellEnd"/>
      <w:r w:rsidRPr="00A452E0">
        <w:rPr>
          <w:color w:val="000000"/>
          <w:sz w:val="28"/>
          <w:szCs w:val="28"/>
          <w:shd w:val="clear" w:color="auto" w:fill="FFFFFF"/>
        </w:rPr>
        <w:t xml:space="preserve"> не </w:t>
      </w:r>
      <w:proofErr w:type="spellStart"/>
      <w:r w:rsidRPr="00A452E0">
        <w:rPr>
          <w:color w:val="000000"/>
          <w:sz w:val="28"/>
          <w:szCs w:val="28"/>
          <w:shd w:val="clear" w:color="auto" w:fill="FFFFFF"/>
        </w:rPr>
        <w:t>частіше</w:t>
      </w:r>
      <w:proofErr w:type="spellEnd"/>
      <w:r w:rsidRPr="00A452E0">
        <w:rPr>
          <w:color w:val="000000"/>
          <w:sz w:val="28"/>
          <w:szCs w:val="28"/>
          <w:shd w:val="clear" w:color="auto" w:fill="FFFFFF"/>
        </w:rPr>
        <w:t xml:space="preserve"> як два рази на </w:t>
      </w:r>
      <w:proofErr w:type="spellStart"/>
      <w:r w:rsidRPr="00A452E0">
        <w:rPr>
          <w:color w:val="000000"/>
          <w:sz w:val="28"/>
          <w:szCs w:val="28"/>
          <w:shd w:val="clear" w:color="auto" w:fill="FFFFFF"/>
        </w:rPr>
        <w:t>рік</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Перевірки</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з</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питань</w:t>
      </w:r>
      <w:proofErr w:type="spellEnd"/>
      <w:r w:rsidRPr="00A452E0">
        <w:rPr>
          <w:color w:val="000000"/>
          <w:sz w:val="28"/>
          <w:szCs w:val="28"/>
          <w:shd w:val="clear" w:color="auto" w:fill="FFFFFF"/>
        </w:rPr>
        <w:t xml:space="preserve">, не </w:t>
      </w:r>
      <w:proofErr w:type="spellStart"/>
      <w:r w:rsidRPr="00A452E0">
        <w:rPr>
          <w:color w:val="000000"/>
          <w:sz w:val="28"/>
          <w:szCs w:val="28"/>
          <w:shd w:val="clear" w:color="auto" w:fill="FFFFFF"/>
        </w:rPr>
        <w:t>пов’язаних</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з</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навчально-виховною</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роботою</w:t>
      </w:r>
      <w:proofErr w:type="spellEnd"/>
      <w:r w:rsidRPr="00A452E0">
        <w:rPr>
          <w:color w:val="000000"/>
          <w:sz w:val="28"/>
          <w:szCs w:val="28"/>
          <w:shd w:val="clear" w:color="auto" w:fill="FFFFFF"/>
        </w:rPr>
        <w:t xml:space="preserve"> закладу, </w:t>
      </w:r>
      <w:proofErr w:type="spellStart"/>
      <w:r w:rsidRPr="00A452E0">
        <w:rPr>
          <w:color w:val="000000"/>
          <w:sz w:val="28"/>
          <w:szCs w:val="28"/>
          <w:shd w:val="clear" w:color="auto" w:fill="FFFFFF"/>
        </w:rPr>
        <w:t>проводяться</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його</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засновником</w:t>
      </w:r>
      <w:proofErr w:type="spellEnd"/>
      <w:r w:rsidRPr="00A452E0">
        <w:rPr>
          <w:color w:val="000000"/>
          <w:sz w:val="28"/>
          <w:szCs w:val="28"/>
          <w:shd w:val="clear" w:color="auto" w:fill="FFFFFF"/>
        </w:rPr>
        <w:t xml:space="preserve"> (</w:t>
      </w:r>
      <w:proofErr w:type="spellStart"/>
      <w:r w:rsidRPr="00A452E0">
        <w:rPr>
          <w:color w:val="000000"/>
          <w:sz w:val="28"/>
          <w:szCs w:val="28"/>
          <w:shd w:val="clear" w:color="auto" w:fill="FFFFFF"/>
        </w:rPr>
        <w:t>власником</w:t>
      </w:r>
      <w:proofErr w:type="spellEnd"/>
      <w:r w:rsidRPr="00A452E0">
        <w:rPr>
          <w:color w:val="000000"/>
          <w:sz w:val="28"/>
          <w:szCs w:val="28"/>
          <w:shd w:val="clear" w:color="auto" w:fill="FFFFFF"/>
          <w:lang w:val="uk-UA"/>
        </w:rPr>
        <w:t xml:space="preserve">) </w:t>
      </w:r>
      <w:proofErr w:type="spellStart"/>
      <w:r w:rsidRPr="00A452E0">
        <w:rPr>
          <w:color w:val="000000"/>
          <w:sz w:val="28"/>
          <w:szCs w:val="28"/>
          <w:shd w:val="clear" w:color="auto" w:fill="FFFFFF"/>
        </w:rPr>
        <w:t>відповідно</w:t>
      </w:r>
      <w:proofErr w:type="spellEnd"/>
      <w:r w:rsidRPr="00A452E0">
        <w:rPr>
          <w:color w:val="000000"/>
          <w:sz w:val="28"/>
          <w:szCs w:val="28"/>
          <w:shd w:val="clear" w:color="auto" w:fill="FFFFFF"/>
        </w:rPr>
        <w:t xml:space="preserve"> до чинного </w:t>
      </w:r>
      <w:proofErr w:type="spellStart"/>
      <w:r w:rsidRPr="00A452E0">
        <w:rPr>
          <w:color w:val="000000"/>
          <w:sz w:val="28"/>
          <w:szCs w:val="28"/>
          <w:shd w:val="clear" w:color="auto" w:fill="FFFFFF"/>
        </w:rPr>
        <w:t>законодавства</w:t>
      </w:r>
      <w:proofErr w:type="spellEnd"/>
      <w:r w:rsidRPr="00A452E0">
        <w:rPr>
          <w:color w:val="000000"/>
          <w:sz w:val="28"/>
          <w:szCs w:val="28"/>
          <w:shd w:val="clear" w:color="auto" w:fill="FFFFFF"/>
        </w:rPr>
        <w:t>.</w:t>
      </w: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A452E0" w:rsidRDefault="008D5CE3" w:rsidP="00A43661">
      <w:pPr>
        <w:shd w:val="clear" w:color="auto" w:fill="FFFFFF"/>
        <w:tabs>
          <w:tab w:val="left" w:pos="284"/>
        </w:tabs>
        <w:autoSpaceDE/>
        <w:autoSpaceDN/>
        <w:adjustRightInd/>
        <w:spacing w:line="307" w:lineRule="exact"/>
        <w:ind w:firstLine="709"/>
        <w:jc w:val="both"/>
        <w:rPr>
          <w:sz w:val="28"/>
          <w:szCs w:val="28"/>
          <w:lang w:val="uk-UA" w:eastAsia="en-US"/>
        </w:rPr>
      </w:pPr>
    </w:p>
    <w:p w:rsidR="008D5CE3" w:rsidRPr="009F4F48" w:rsidRDefault="008D5CE3" w:rsidP="00A43661">
      <w:pPr>
        <w:shd w:val="clear" w:color="auto" w:fill="FFFFFF"/>
        <w:tabs>
          <w:tab w:val="left" w:pos="284"/>
        </w:tabs>
        <w:autoSpaceDE/>
        <w:autoSpaceDN/>
        <w:adjustRightInd/>
        <w:spacing w:line="307" w:lineRule="exact"/>
        <w:ind w:firstLine="709"/>
        <w:jc w:val="both"/>
        <w:rPr>
          <w:sz w:val="36"/>
          <w:szCs w:val="36"/>
          <w:lang w:val="uk-UA" w:eastAsia="en-US"/>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Default="008D5CE3" w:rsidP="00A43661">
      <w:pPr>
        <w:pStyle w:val="Style7"/>
        <w:widowControl/>
        <w:spacing w:before="67"/>
        <w:jc w:val="center"/>
        <w:rPr>
          <w:rStyle w:val="FontStyle38"/>
          <w:sz w:val="24"/>
          <w:szCs w:val="24"/>
          <w:lang w:val="uk-UA" w:eastAsia="uk-UA"/>
        </w:rPr>
      </w:pPr>
    </w:p>
    <w:p w:rsidR="008D5CE3" w:rsidRPr="002D68E2" w:rsidRDefault="008D5CE3" w:rsidP="00A43661">
      <w:pPr>
        <w:pStyle w:val="Style7"/>
        <w:widowControl/>
        <w:spacing w:before="67"/>
        <w:jc w:val="center"/>
        <w:rPr>
          <w:rStyle w:val="FontStyle38"/>
          <w:sz w:val="24"/>
          <w:szCs w:val="24"/>
          <w:lang w:val="uk-UA" w:eastAsia="uk-UA"/>
        </w:rPr>
      </w:pPr>
    </w:p>
    <w:sectPr w:rsidR="008D5CE3" w:rsidRPr="002D68E2" w:rsidSect="00987302">
      <w:type w:val="continuous"/>
      <w:pgSz w:w="11905" w:h="16837"/>
      <w:pgMar w:top="1276" w:right="565" w:bottom="1276"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BC" w:rsidRDefault="000C5ABC">
      <w:r>
        <w:separator/>
      </w:r>
    </w:p>
  </w:endnote>
  <w:endnote w:type="continuationSeparator" w:id="0">
    <w:p w:rsidR="000C5ABC" w:rsidRDefault="000C5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BC" w:rsidRDefault="000C5ABC">
      <w:r>
        <w:separator/>
      </w:r>
    </w:p>
  </w:footnote>
  <w:footnote w:type="continuationSeparator" w:id="0">
    <w:p w:rsidR="000C5ABC" w:rsidRDefault="000C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4AA"/>
    <w:multiLevelType w:val="multilevel"/>
    <w:tmpl w:val="454A7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81D4046"/>
    <w:multiLevelType w:val="hybridMultilevel"/>
    <w:tmpl w:val="DB8E8252"/>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8896AA1"/>
    <w:multiLevelType w:val="hybridMultilevel"/>
    <w:tmpl w:val="F6E08370"/>
    <w:lvl w:ilvl="0" w:tplc="B52E1968">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E0C5C6A"/>
    <w:multiLevelType w:val="hybridMultilevel"/>
    <w:tmpl w:val="307678A4"/>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F570BCA"/>
    <w:multiLevelType w:val="multilevel"/>
    <w:tmpl w:val="FBB4C144"/>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40227"/>
    <w:multiLevelType w:val="hybridMultilevel"/>
    <w:tmpl w:val="A1248702"/>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B2F584B"/>
    <w:multiLevelType w:val="hybridMultilevel"/>
    <w:tmpl w:val="E12AA41A"/>
    <w:lvl w:ilvl="0" w:tplc="B52E1968">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302F3B44"/>
    <w:multiLevelType w:val="hybridMultilevel"/>
    <w:tmpl w:val="B56C9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E331FE"/>
    <w:multiLevelType w:val="hybridMultilevel"/>
    <w:tmpl w:val="35904902"/>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3D45286"/>
    <w:multiLevelType w:val="multilevel"/>
    <w:tmpl w:val="51522E82"/>
    <w:lvl w:ilvl="0">
      <w:start w:val="1"/>
      <w:numFmt w:val="bullet"/>
      <w:lvlText w:val=""/>
      <w:lvlJc w:val="left"/>
      <w:rPr>
        <w:rFonts w:ascii="Symbol" w:hAnsi="Symbol" w:cs="Symbol" w:hint="default"/>
        <w:b w:val="0"/>
        <w:bCs w:val="0"/>
        <w:i w:val="0"/>
        <w:iCs w:val="0"/>
        <w:smallCaps w:val="0"/>
        <w:strike w:val="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536FB"/>
    <w:multiLevelType w:val="hybridMultilevel"/>
    <w:tmpl w:val="E5D0E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79E0BE2"/>
    <w:multiLevelType w:val="hybridMultilevel"/>
    <w:tmpl w:val="86BA3000"/>
    <w:lvl w:ilvl="0" w:tplc="B52E1968">
      <w:start w:val="1"/>
      <w:numFmt w:val="bullet"/>
      <w:lvlText w:val=""/>
      <w:lvlJc w:val="left"/>
      <w:pPr>
        <w:ind w:left="720" w:hanging="360"/>
      </w:pPr>
      <w:rPr>
        <w:rFonts w:ascii="Symbol" w:hAnsi="Symbol" w:cs="Symbol" w:hint="default"/>
        <w:sz w:val="20"/>
        <w:szCs w:val="20"/>
      </w:rPr>
    </w:lvl>
    <w:lvl w:ilvl="1" w:tplc="B986D7FC">
      <w:numFmt w:val="bullet"/>
      <w:lvlText w:val="-"/>
      <w:lvlJc w:val="left"/>
      <w:pPr>
        <w:ind w:left="1440" w:hanging="360"/>
      </w:pPr>
      <w:rPr>
        <w:rFonts w:ascii="Times New Roman" w:eastAsia="Times New Roman" w:hAnsi="Times New Roman" w:hint="default"/>
        <w:color w:val="00000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66F7B8F"/>
    <w:multiLevelType w:val="hybridMultilevel"/>
    <w:tmpl w:val="001C9F6A"/>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A6E4C9B"/>
    <w:multiLevelType w:val="hybridMultilevel"/>
    <w:tmpl w:val="1506EFEA"/>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38E52CB"/>
    <w:multiLevelType w:val="hybridMultilevel"/>
    <w:tmpl w:val="D3561924"/>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57D1964"/>
    <w:multiLevelType w:val="hybridMultilevel"/>
    <w:tmpl w:val="83EA1AF8"/>
    <w:lvl w:ilvl="0" w:tplc="B52E1968">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D53220B"/>
    <w:multiLevelType w:val="multilevel"/>
    <w:tmpl w:val="95429AFE"/>
    <w:lvl w:ilvl="0">
      <w:start w:val="1"/>
      <w:numFmt w:val="decimal"/>
      <w:lvlText w:val="1.%1."/>
      <w:lvlJc w:val="left"/>
      <w:rPr>
        <w:rFonts w:hint="default"/>
        <w:b w:val="0"/>
        <w:bCs w:val="0"/>
        <w:i w:val="0"/>
        <w:iCs w:val="0"/>
        <w:smallCaps w:val="0"/>
        <w:strike w:val="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16"/>
  </w:num>
  <w:num w:numId="4">
    <w:abstractNumId w:val="0"/>
  </w:num>
  <w:num w:numId="5">
    <w:abstractNumId w:val="4"/>
  </w:num>
  <w:num w:numId="6">
    <w:abstractNumId w:val="9"/>
  </w:num>
  <w:num w:numId="7">
    <w:abstractNumId w:val="2"/>
  </w:num>
  <w:num w:numId="8">
    <w:abstractNumId w:val="6"/>
  </w:num>
  <w:num w:numId="9">
    <w:abstractNumId w:val="12"/>
  </w:num>
  <w:num w:numId="10">
    <w:abstractNumId w:val="13"/>
  </w:num>
  <w:num w:numId="11">
    <w:abstractNumId w:val="3"/>
  </w:num>
  <w:num w:numId="12">
    <w:abstractNumId w:val="8"/>
  </w:num>
  <w:num w:numId="13">
    <w:abstractNumId w:val="1"/>
  </w:num>
  <w:num w:numId="14">
    <w:abstractNumId w:val="15"/>
  </w:num>
  <w:num w:numId="15">
    <w:abstractNumId w:val="5"/>
  </w:num>
  <w:num w:numId="16">
    <w:abstractNumId w:val="9"/>
  </w:num>
  <w:num w:numId="17">
    <w:abstractNumId w:val="2"/>
  </w:num>
  <w:num w:numId="18">
    <w:abstractNumId w:val="6"/>
  </w:num>
  <w:num w:numId="19">
    <w:abstractNumId w:val="12"/>
  </w:num>
  <w:num w:numId="20">
    <w:abstractNumId w:val="13"/>
  </w:num>
  <w:num w:numId="21">
    <w:abstractNumId w:val="3"/>
  </w:num>
  <w:num w:numId="22">
    <w:abstractNumId w:val="8"/>
  </w:num>
  <w:num w:numId="23">
    <w:abstractNumId w:val="1"/>
  </w:num>
  <w:num w:numId="24">
    <w:abstractNumId w:val="15"/>
  </w:num>
  <w:num w:numId="25">
    <w:abstractNumId w:val="14"/>
  </w:num>
  <w:num w:numId="26">
    <w:abstractNumId w:val="5"/>
  </w:num>
  <w:num w:numId="27">
    <w:abstractNumId w:val="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B5984"/>
    <w:rsid w:val="000106ED"/>
    <w:rsid w:val="00023641"/>
    <w:rsid w:val="0002423A"/>
    <w:rsid w:val="000548F4"/>
    <w:rsid w:val="00064B14"/>
    <w:rsid w:val="000A3A75"/>
    <w:rsid w:val="000C59A1"/>
    <w:rsid w:val="000C5ABC"/>
    <w:rsid w:val="0011343B"/>
    <w:rsid w:val="00131688"/>
    <w:rsid w:val="00144503"/>
    <w:rsid w:val="00146E11"/>
    <w:rsid w:val="001C1DA8"/>
    <w:rsid w:val="001D5B9F"/>
    <w:rsid w:val="00203B55"/>
    <w:rsid w:val="002138E5"/>
    <w:rsid w:val="00227C5C"/>
    <w:rsid w:val="00230E88"/>
    <w:rsid w:val="002421DC"/>
    <w:rsid w:val="00266C64"/>
    <w:rsid w:val="002724C3"/>
    <w:rsid w:val="002858B3"/>
    <w:rsid w:val="002D4444"/>
    <w:rsid w:val="002D4801"/>
    <w:rsid w:val="002D5AFF"/>
    <w:rsid w:val="002D68E2"/>
    <w:rsid w:val="002E35CC"/>
    <w:rsid w:val="002F1018"/>
    <w:rsid w:val="002F1B29"/>
    <w:rsid w:val="002F58C1"/>
    <w:rsid w:val="0030674A"/>
    <w:rsid w:val="00312051"/>
    <w:rsid w:val="003629A6"/>
    <w:rsid w:val="003638D5"/>
    <w:rsid w:val="00393F87"/>
    <w:rsid w:val="003B6357"/>
    <w:rsid w:val="003D3671"/>
    <w:rsid w:val="003E0F96"/>
    <w:rsid w:val="003E3260"/>
    <w:rsid w:val="003F7FDD"/>
    <w:rsid w:val="00437CCA"/>
    <w:rsid w:val="004414FB"/>
    <w:rsid w:val="00443DD1"/>
    <w:rsid w:val="00462A11"/>
    <w:rsid w:val="004727D4"/>
    <w:rsid w:val="00473797"/>
    <w:rsid w:val="004861BB"/>
    <w:rsid w:val="00487FAE"/>
    <w:rsid w:val="004B4000"/>
    <w:rsid w:val="004B5374"/>
    <w:rsid w:val="004C4E5C"/>
    <w:rsid w:val="004E566E"/>
    <w:rsid w:val="00517A40"/>
    <w:rsid w:val="00530B87"/>
    <w:rsid w:val="005739F9"/>
    <w:rsid w:val="00575F63"/>
    <w:rsid w:val="00587E98"/>
    <w:rsid w:val="005946CB"/>
    <w:rsid w:val="005D6E11"/>
    <w:rsid w:val="005E1D9D"/>
    <w:rsid w:val="005E6A75"/>
    <w:rsid w:val="00602304"/>
    <w:rsid w:val="00641C47"/>
    <w:rsid w:val="00676480"/>
    <w:rsid w:val="00684945"/>
    <w:rsid w:val="006F7FA7"/>
    <w:rsid w:val="0073406C"/>
    <w:rsid w:val="007411F6"/>
    <w:rsid w:val="007605A2"/>
    <w:rsid w:val="0076185B"/>
    <w:rsid w:val="007740AB"/>
    <w:rsid w:val="00777393"/>
    <w:rsid w:val="00780492"/>
    <w:rsid w:val="00797639"/>
    <w:rsid w:val="007C0F0A"/>
    <w:rsid w:val="008029F4"/>
    <w:rsid w:val="0083118D"/>
    <w:rsid w:val="00833406"/>
    <w:rsid w:val="00882570"/>
    <w:rsid w:val="008A1FB7"/>
    <w:rsid w:val="008A4AD3"/>
    <w:rsid w:val="008A6844"/>
    <w:rsid w:val="008C1739"/>
    <w:rsid w:val="008C3917"/>
    <w:rsid w:val="008D5CE3"/>
    <w:rsid w:val="00933D78"/>
    <w:rsid w:val="0094544B"/>
    <w:rsid w:val="00952F41"/>
    <w:rsid w:val="0095600B"/>
    <w:rsid w:val="00957159"/>
    <w:rsid w:val="009750CC"/>
    <w:rsid w:val="0098059B"/>
    <w:rsid w:val="00987302"/>
    <w:rsid w:val="00995E22"/>
    <w:rsid w:val="009A0C72"/>
    <w:rsid w:val="009A2C64"/>
    <w:rsid w:val="009B203D"/>
    <w:rsid w:val="009F4F48"/>
    <w:rsid w:val="00A43661"/>
    <w:rsid w:val="00A452E0"/>
    <w:rsid w:val="00A70D1C"/>
    <w:rsid w:val="00A73611"/>
    <w:rsid w:val="00A75C0F"/>
    <w:rsid w:val="00A90357"/>
    <w:rsid w:val="00AB3BAB"/>
    <w:rsid w:val="00B14C5B"/>
    <w:rsid w:val="00B2660F"/>
    <w:rsid w:val="00B55702"/>
    <w:rsid w:val="00BA7FB8"/>
    <w:rsid w:val="00BB0D7B"/>
    <w:rsid w:val="00BD2B98"/>
    <w:rsid w:val="00BD4EB1"/>
    <w:rsid w:val="00C10286"/>
    <w:rsid w:val="00C166E7"/>
    <w:rsid w:val="00C20ACF"/>
    <w:rsid w:val="00C406D8"/>
    <w:rsid w:val="00C623C8"/>
    <w:rsid w:val="00C92136"/>
    <w:rsid w:val="00C95097"/>
    <w:rsid w:val="00CD04BC"/>
    <w:rsid w:val="00CD1A8A"/>
    <w:rsid w:val="00CF1EE7"/>
    <w:rsid w:val="00CF39AB"/>
    <w:rsid w:val="00CF5D87"/>
    <w:rsid w:val="00D06B6A"/>
    <w:rsid w:val="00D07BBC"/>
    <w:rsid w:val="00D81552"/>
    <w:rsid w:val="00D877E8"/>
    <w:rsid w:val="00D90ABD"/>
    <w:rsid w:val="00DB17A8"/>
    <w:rsid w:val="00E410B2"/>
    <w:rsid w:val="00E64B30"/>
    <w:rsid w:val="00E711CF"/>
    <w:rsid w:val="00E74C34"/>
    <w:rsid w:val="00E954A4"/>
    <w:rsid w:val="00E96647"/>
    <w:rsid w:val="00EB3FB4"/>
    <w:rsid w:val="00EC2296"/>
    <w:rsid w:val="00EC4F57"/>
    <w:rsid w:val="00EE72DD"/>
    <w:rsid w:val="00F31191"/>
    <w:rsid w:val="00F318BF"/>
    <w:rsid w:val="00F43234"/>
    <w:rsid w:val="00F5004D"/>
    <w:rsid w:val="00FB0B54"/>
    <w:rsid w:val="00FB18B1"/>
    <w:rsid w:val="00FB5984"/>
    <w:rsid w:val="00FD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BF"/>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318BF"/>
  </w:style>
  <w:style w:type="paragraph" w:customStyle="1" w:styleId="Style2">
    <w:name w:val="Style2"/>
    <w:basedOn w:val="a"/>
    <w:uiPriority w:val="99"/>
    <w:rsid w:val="00F318BF"/>
    <w:pPr>
      <w:spacing w:line="276" w:lineRule="exact"/>
    </w:pPr>
  </w:style>
  <w:style w:type="paragraph" w:customStyle="1" w:styleId="Style3">
    <w:name w:val="Style3"/>
    <w:basedOn w:val="a"/>
    <w:uiPriority w:val="99"/>
    <w:rsid w:val="00F318BF"/>
    <w:pPr>
      <w:spacing w:line="278" w:lineRule="exact"/>
      <w:ind w:hanging="480"/>
      <w:jc w:val="both"/>
    </w:pPr>
  </w:style>
  <w:style w:type="paragraph" w:customStyle="1" w:styleId="Style4">
    <w:name w:val="Style4"/>
    <w:basedOn w:val="a"/>
    <w:uiPriority w:val="99"/>
    <w:rsid w:val="00F318BF"/>
    <w:pPr>
      <w:spacing w:line="276" w:lineRule="exact"/>
      <w:ind w:hanging="86"/>
      <w:jc w:val="both"/>
    </w:pPr>
  </w:style>
  <w:style w:type="paragraph" w:customStyle="1" w:styleId="Style5">
    <w:name w:val="Style5"/>
    <w:basedOn w:val="a"/>
    <w:uiPriority w:val="99"/>
    <w:rsid w:val="00F318BF"/>
    <w:pPr>
      <w:spacing w:line="274" w:lineRule="exact"/>
      <w:ind w:hanging="965"/>
    </w:pPr>
  </w:style>
  <w:style w:type="paragraph" w:customStyle="1" w:styleId="Style6">
    <w:name w:val="Style6"/>
    <w:basedOn w:val="a"/>
    <w:uiPriority w:val="99"/>
    <w:rsid w:val="00F318BF"/>
    <w:pPr>
      <w:spacing w:line="274" w:lineRule="exact"/>
      <w:jc w:val="both"/>
    </w:pPr>
  </w:style>
  <w:style w:type="paragraph" w:customStyle="1" w:styleId="Style7">
    <w:name w:val="Style7"/>
    <w:basedOn w:val="a"/>
    <w:uiPriority w:val="99"/>
    <w:rsid w:val="00F318BF"/>
  </w:style>
  <w:style w:type="paragraph" w:customStyle="1" w:styleId="Style8">
    <w:name w:val="Style8"/>
    <w:basedOn w:val="a"/>
    <w:uiPriority w:val="99"/>
    <w:rsid w:val="00F318BF"/>
    <w:pPr>
      <w:spacing w:line="274" w:lineRule="exact"/>
      <w:ind w:firstLine="504"/>
    </w:pPr>
  </w:style>
  <w:style w:type="paragraph" w:customStyle="1" w:styleId="Style9">
    <w:name w:val="Style9"/>
    <w:basedOn w:val="a"/>
    <w:uiPriority w:val="99"/>
    <w:rsid w:val="00F318BF"/>
  </w:style>
  <w:style w:type="paragraph" w:customStyle="1" w:styleId="Style10">
    <w:name w:val="Style10"/>
    <w:basedOn w:val="a"/>
    <w:uiPriority w:val="99"/>
    <w:rsid w:val="00F318BF"/>
    <w:pPr>
      <w:spacing w:line="275" w:lineRule="exact"/>
      <w:ind w:firstLine="965"/>
    </w:pPr>
  </w:style>
  <w:style w:type="paragraph" w:customStyle="1" w:styleId="Style11">
    <w:name w:val="Style11"/>
    <w:basedOn w:val="a"/>
    <w:uiPriority w:val="99"/>
    <w:rsid w:val="00F318BF"/>
  </w:style>
  <w:style w:type="paragraph" w:customStyle="1" w:styleId="Style12">
    <w:name w:val="Style12"/>
    <w:basedOn w:val="a"/>
    <w:uiPriority w:val="99"/>
    <w:rsid w:val="00F318BF"/>
  </w:style>
  <w:style w:type="paragraph" w:customStyle="1" w:styleId="Style13">
    <w:name w:val="Style13"/>
    <w:basedOn w:val="a"/>
    <w:uiPriority w:val="99"/>
    <w:rsid w:val="00F318BF"/>
  </w:style>
  <w:style w:type="paragraph" w:customStyle="1" w:styleId="Style14">
    <w:name w:val="Style14"/>
    <w:basedOn w:val="a"/>
    <w:uiPriority w:val="99"/>
    <w:rsid w:val="00F318BF"/>
  </w:style>
  <w:style w:type="paragraph" w:customStyle="1" w:styleId="Style15">
    <w:name w:val="Style15"/>
    <w:basedOn w:val="a"/>
    <w:uiPriority w:val="99"/>
    <w:rsid w:val="00F318BF"/>
  </w:style>
  <w:style w:type="paragraph" w:customStyle="1" w:styleId="Style16">
    <w:name w:val="Style16"/>
    <w:basedOn w:val="a"/>
    <w:uiPriority w:val="99"/>
    <w:rsid w:val="00F318BF"/>
    <w:pPr>
      <w:spacing w:line="275" w:lineRule="exact"/>
      <w:ind w:hanging="528"/>
    </w:pPr>
  </w:style>
  <w:style w:type="paragraph" w:customStyle="1" w:styleId="Style17">
    <w:name w:val="Style17"/>
    <w:basedOn w:val="a"/>
    <w:uiPriority w:val="99"/>
    <w:rsid w:val="00F318BF"/>
    <w:pPr>
      <w:spacing w:line="276" w:lineRule="exact"/>
      <w:ind w:firstLine="1018"/>
      <w:jc w:val="both"/>
    </w:pPr>
  </w:style>
  <w:style w:type="paragraph" w:customStyle="1" w:styleId="Style18">
    <w:name w:val="Style18"/>
    <w:basedOn w:val="a"/>
    <w:uiPriority w:val="99"/>
    <w:rsid w:val="00F318BF"/>
    <w:pPr>
      <w:spacing w:line="274" w:lineRule="exact"/>
      <w:ind w:hanging="130"/>
    </w:pPr>
  </w:style>
  <w:style w:type="paragraph" w:customStyle="1" w:styleId="Style19">
    <w:name w:val="Style19"/>
    <w:basedOn w:val="a"/>
    <w:uiPriority w:val="99"/>
    <w:rsid w:val="00F318BF"/>
    <w:pPr>
      <w:spacing w:line="264" w:lineRule="exact"/>
      <w:ind w:hanging="499"/>
    </w:pPr>
  </w:style>
  <w:style w:type="paragraph" w:customStyle="1" w:styleId="Style20">
    <w:name w:val="Style20"/>
    <w:basedOn w:val="a"/>
    <w:uiPriority w:val="99"/>
    <w:rsid w:val="00F318BF"/>
    <w:pPr>
      <w:spacing w:line="278" w:lineRule="exact"/>
      <w:ind w:hanging="322"/>
    </w:pPr>
  </w:style>
  <w:style w:type="paragraph" w:customStyle="1" w:styleId="Style21">
    <w:name w:val="Style21"/>
    <w:basedOn w:val="a"/>
    <w:uiPriority w:val="99"/>
    <w:rsid w:val="00F318BF"/>
  </w:style>
  <w:style w:type="character" w:customStyle="1" w:styleId="FontStyle23">
    <w:name w:val="Font Style23"/>
    <w:basedOn w:val="a0"/>
    <w:uiPriority w:val="99"/>
    <w:rsid w:val="00F318BF"/>
    <w:rPr>
      <w:rFonts w:ascii="Times New Roman" w:hAnsi="Times New Roman" w:cs="Times New Roman"/>
      <w:b/>
      <w:bCs/>
      <w:sz w:val="26"/>
      <w:szCs w:val="26"/>
    </w:rPr>
  </w:style>
  <w:style w:type="character" w:customStyle="1" w:styleId="FontStyle24">
    <w:name w:val="Font Style24"/>
    <w:basedOn w:val="a0"/>
    <w:uiPriority w:val="99"/>
    <w:rsid w:val="00F318BF"/>
    <w:rPr>
      <w:rFonts w:ascii="Bookman Old Style" w:hAnsi="Bookman Old Style" w:cs="Bookman Old Style"/>
      <w:sz w:val="12"/>
      <w:szCs w:val="12"/>
    </w:rPr>
  </w:style>
  <w:style w:type="character" w:customStyle="1" w:styleId="FontStyle25">
    <w:name w:val="Font Style25"/>
    <w:basedOn w:val="a0"/>
    <w:uiPriority w:val="99"/>
    <w:rsid w:val="00F318BF"/>
    <w:rPr>
      <w:rFonts w:ascii="Bookman Old Style" w:hAnsi="Bookman Old Style" w:cs="Bookman Old Style"/>
      <w:b/>
      <w:bCs/>
      <w:w w:val="20"/>
      <w:sz w:val="14"/>
      <w:szCs w:val="14"/>
    </w:rPr>
  </w:style>
  <w:style w:type="character" w:customStyle="1" w:styleId="FontStyle26">
    <w:name w:val="Font Style26"/>
    <w:basedOn w:val="a0"/>
    <w:uiPriority w:val="99"/>
    <w:rsid w:val="00F318BF"/>
    <w:rPr>
      <w:rFonts w:ascii="Arial" w:hAnsi="Arial" w:cs="Arial"/>
      <w:sz w:val="22"/>
      <w:szCs w:val="22"/>
    </w:rPr>
  </w:style>
  <w:style w:type="character" w:customStyle="1" w:styleId="FontStyle27">
    <w:name w:val="Font Style27"/>
    <w:basedOn w:val="a0"/>
    <w:uiPriority w:val="99"/>
    <w:rsid w:val="00F318BF"/>
    <w:rPr>
      <w:rFonts w:ascii="Arial" w:hAnsi="Arial" w:cs="Arial"/>
      <w:sz w:val="10"/>
      <w:szCs w:val="10"/>
    </w:rPr>
  </w:style>
  <w:style w:type="character" w:customStyle="1" w:styleId="FontStyle28">
    <w:name w:val="Font Style28"/>
    <w:basedOn w:val="a0"/>
    <w:uiPriority w:val="99"/>
    <w:rsid w:val="00F318BF"/>
    <w:rPr>
      <w:rFonts w:ascii="Times New Roman" w:hAnsi="Times New Roman" w:cs="Times New Roman"/>
      <w:sz w:val="22"/>
      <w:szCs w:val="22"/>
    </w:rPr>
  </w:style>
  <w:style w:type="character" w:customStyle="1" w:styleId="FontStyle29">
    <w:name w:val="Font Style29"/>
    <w:basedOn w:val="a0"/>
    <w:uiPriority w:val="99"/>
    <w:rsid w:val="00F318BF"/>
    <w:rPr>
      <w:rFonts w:ascii="Arial" w:hAnsi="Arial" w:cs="Arial"/>
      <w:sz w:val="22"/>
      <w:szCs w:val="22"/>
    </w:rPr>
  </w:style>
  <w:style w:type="character" w:customStyle="1" w:styleId="FontStyle30">
    <w:name w:val="Font Style30"/>
    <w:basedOn w:val="a0"/>
    <w:uiPriority w:val="99"/>
    <w:rsid w:val="00F318BF"/>
    <w:rPr>
      <w:rFonts w:ascii="Times New Roman" w:hAnsi="Times New Roman" w:cs="Times New Roman"/>
      <w:b/>
      <w:bCs/>
      <w:w w:val="10"/>
      <w:sz w:val="34"/>
      <w:szCs w:val="34"/>
    </w:rPr>
  </w:style>
  <w:style w:type="character" w:customStyle="1" w:styleId="FontStyle31">
    <w:name w:val="Font Style31"/>
    <w:basedOn w:val="a0"/>
    <w:uiPriority w:val="99"/>
    <w:rsid w:val="00F318BF"/>
    <w:rPr>
      <w:rFonts w:ascii="Times New Roman" w:hAnsi="Times New Roman" w:cs="Times New Roman"/>
      <w:sz w:val="20"/>
      <w:szCs w:val="20"/>
    </w:rPr>
  </w:style>
  <w:style w:type="character" w:customStyle="1" w:styleId="FontStyle32">
    <w:name w:val="Font Style32"/>
    <w:basedOn w:val="a0"/>
    <w:uiPriority w:val="99"/>
    <w:rsid w:val="00F318BF"/>
    <w:rPr>
      <w:rFonts w:ascii="Candara" w:hAnsi="Candara" w:cs="Candara"/>
      <w:b/>
      <w:bCs/>
      <w:sz w:val="14"/>
      <w:szCs w:val="14"/>
    </w:rPr>
  </w:style>
  <w:style w:type="character" w:customStyle="1" w:styleId="FontStyle33">
    <w:name w:val="Font Style33"/>
    <w:basedOn w:val="a0"/>
    <w:uiPriority w:val="99"/>
    <w:rsid w:val="00F318BF"/>
    <w:rPr>
      <w:rFonts w:ascii="Times New Roman" w:hAnsi="Times New Roman" w:cs="Times New Roman"/>
      <w:b/>
      <w:bCs/>
      <w:w w:val="20"/>
      <w:sz w:val="20"/>
      <w:szCs w:val="20"/>
    </w:rPr>
  </w:style>
  <w:style w:type="character" w:customStyle="1" w:styleId="FontStyle34">
    <w:name w:val="Font Style34"/>
    <w:basedOn w:val="a0"/>
    <w:uiPriority w:val="99"/>
    <w:rsid w:val="00F318BF"/>
    <w:rPr>
      <w:rFonts w:ascii="Times New Roman" w:hAnsi="Times New Roman" w:cs="Times New Roman"/>
      <w:b/>
      <w:bCs/>
      <w:sz w:val="20"/>
      <w:szCs w:val="20"/>
    </w:rPr>
  </w:style>
  <w:style w:type="character" w:customStyle="1" w:styleId="FontStyle35">
    <w:name w:val="Font Style35"/>
    <w:basedOn w:val="a0"/>
    <w:uiPriority w:val="99"/>
    <w:rsid w:val="00F318BF"/>
    <w:rPr>
      <w:rFonts w:ascii="Arial" w:hAnsi="Arial" w:cs="Arial"/>
      <w:sz w:val="16"/>
      <w:szCs w:val="16"/>
    </w:rPr>
  </w:style>
  <w:style w:type="character" w:customStyle="1" w:styleId="FontStyle36">
    <w:name w:val="Font Style36"/>
    <w:basedOn w:val="a0"/>
    <w:uiPriority w:val="99"/>
    <w:rsid w:val="00F318BF"/>
    <w:rPr>
      <w:rFonts w:ascii="Arial" w:hAnsi="Arial" w:cs="Arial"/>
      <w:b/>
      <w:bCs/>
      <w:sz w:val="10"/>
      <w:szCs w:val="10"/>
    </w:rPr>
  </w:style>
  <w:style w:type="character" w:customStyle="1" w:styleId="FontStyle37">
    <w:name w:val="Font Style37"/>
    <w:basedOn w:val="a0"/>
    <w:uiPriority w:val="99"/>
    <w:rsid w:val="00F318BF"/>
    <w:rPr>
      <w:rFonts w:ascii="Bookman Old Style" w:hAnsi="Bookman Old Style" w:cs="Bookman Old Style"/>
      <w:b/>
      <w:bCs/>
      <w:w w:val="10"/>
      <w:sz w:val="22"/>
      <w:szCs w:val="22"/>
    </w:rPr>
  </w:style>
  <w:style w:type="character" w:customStyle="1" w:styleId="FontStyle38">
    <w:name w:val="Font Style38"/>
    <w:basedOn w:val="a0"/>
    <w:uiPriority w:val="99"/>
    <w:rsid w:val="00F318BF"/>
    <w:rPr>
      <w:rFonts w:ascii="Times New Roman" w:hAnsi="Times New Roman" w:cs="Times New Roman"/>
      <w:sz w:val="22"/>
      <w:szCs w:val="22"/>
    </w:rPr>
  </w:style>
  <w:style w:type="character" w:customStyle="1" w:styleId="FontStyle39">
    <w:name w:val="Font Style39"/>
    <w:basedOn w:val="a0"/>
    <w:uiPriority w:val="99"/>
    <w:rsid w:val="00F318BF"/>
    <w:rPr>
      <w:rFonts w:ascii="Times New Roman" w:hAnsi="Times New Roman" w:cs="Times New Roman"/>
      <w:sz w:val="32"/>
      <w:szCs w:val="32"/>
    </w:rPr>
  </w:style>
  <w:style w:type="character" w:customStyle="1" w:styleId="FontStyle40">
    <w:name w:val="Font Style40"/>
    <w:basedOn w:val="a0"/>
    <w:uiPriority w:val="99"/>
    <w:rsid w:val="00F318BF"/>
    <w:rPr>
      <w:rFonts w:ascii="Times New Roman" w:hAnsi="Times New Roman" w:cs="Times New Roman"/>
      <w:b/>
      <w:bCs/>
      <w:smallCaps/>
      <w:sz w:val="18"/>
      <w:szCs w:val="18"/>
    </w:rPr>
  </w:style>
  <w:style w:type="character" w:customStyle="1" w:styleId="FontStyle41">
    <w:name w:val="Font Style41"/>
    <w:basedOn w:val="a0"/>
    <w:uiPriority w:val="99"/>
    <w:rsid w:val="00F318BF"/>
    <w:rPr>
      <w:rFonts w:ascii="Times New Roman" w:hAnsi="Times New Roman" w:cs="Times New Roman"/>
      <w:b/>
      <w:bCs/>
      <w:sz w:val="22"/>
      <w:szCs w:val="22"/>
    </w:rPr>
  </w:style>
  <w:style w:type="character" w:customStyle="1" w:styleId="FontStyle42">
    <w:name w:val="Font Style42"/>
    <w:basedOn w:val="a0"/>
    <w:uiPriority w:val="99"/>
    <w:rsid w:val="00F318BF"/>
    <w:rPr>
      <w:rFonts w:ascii="Arial Narrow" w:hAnsi="Arial Narrow" w:cs="Arial Narrow"/>
      <w:sz w:val="32"/>
      <w:szCs w:val="32"/>
    </w:rPr>
  </w:style>
  <w:style w:type="character" w:customStyle="1" w:styleId="FontStyle43">
    <w:name w:val="Font Style43"/>
    <w:basedOn w:val="a0"/>
    <w:uiPriority w:val="99"/>
    <w:rsid w:val="00F318BF"/>
    <w:rPr>
      <w:rFonts w:ascii="Times New Roman" w:hAnsi="Times New Roman" w:cs="Times New Roman"/>
      <w:b/>
      <w:bCs/>
      <w:sz w:val="24"/>
      <w:szCs w:val="24"/>
    </w:rPr>
  </w:style>
  <w:style w:type="character" w:customStyle="1" w:styleId="FontStyle44">
    <w:name w:val="Font Style44"/>
    <w:basedOn w:val="a0"/>
    <w:uiPriority w:val="99"/>
    <w:rsid w:val="00F318BF"/>
    <w:rPr>
      <w:rFonts w:ascii="Arial" w:hAnsi="Arial" w:cs="Arial"/>
      <w:sz w:val="18"/>
      <w:szCs w:val="18"/>
    </w:rPr>
  </w:style>
  <w:style w:type="character" w:customStyle="1" w:styleId="FontStyle45">
    <w:name w:val="Font Style45"/>
    <w:basedOn w:val="a0"/>
    <w:uiPriority w:val="99"/>
    <w:rsid w:val="00F318BF"/>
    <w:rPr>
      <w:rFonts w:ascii="Times New Roman" w:hAnsi="Times New Roman" w:cs="Times New Roman"/>
      <w:b/>
      <w:bCs/>
      <w:w w:val="20"/>
      <w:sz w:val="34"/>
      <w:szCs w:val="34"/>
    </w:rPr>
  </w:style>
  <w:style w:type="character" w:customStyle="1" w:styleId="FontStyle46">
    <w:name w:val="Font Style46"/>
    <w:basedOn w:val="a0"/>
    <w:uiPriority w:val="99"/>
    <w:rsid w:val="00F318BF"/>
    <w:rPr>
      <w:rFonts w:ascii="Times New Roman" w:hAnsi="Times New Roman" w:cs="Times New Roman"/>
      <w:b/>
      <w:bCs/>
      <w:sz w:val="20"/>
      <w:szCs w:val="20"/>
    </w:rPr>
  </w:style>
  <w:style w:type="character" w:customStyle="1" w:styleId="a3">
    <w:name w:val="Основной текст_"/>
    <w:basedOn w:val="a0"/>
    <w:link w:val="2"/>
    <w:uiPriority w:val="99"/>
    <w:locked/>
    <w:rsid w:val="0098059B"/>
    <w:rPr>
      <w:rFonts w:eastAsia="Times New Roman" w:hAnsi="Times New Roman"/>
      <w:sz w:val="28"/>
      <w:szCs w:val="28"/>
      <w:shd w:val="clear" w:color="auto" w:fill="FFFFFF"/>
    </w:rPr>
  </w:style>
  <w:style w:type="character" w:customStyle="1" w:styleId="Sylfaen">
    <w:name w:val="Основной текст + Sylfaen"/>
    <w:aliases w:val="13 pt"/>
    <w:basedOn w:val="a3"/>
    <w:uiPriority w:val="99"/>
    <w:rsid w:val="0098059B"/>
    <w:rPr>
      <w:rFonts w:ascii="Sylfaen" w:hAnsi="Sylfaen" w:cs="Sylfaen"/>
      <w:color w:val="000000"/>
      <w:spacing w:val="0"/>
      <w:w w:val="100"/>
      <w:position w:val="0"/>
      <w:sz w:val="26"/>
      <w:szCs w:val="26"/>
      <w:lang w:val="uk-UA"/>
    </w:rPr>
  </w:style>
  <w:style w:type="paragraph" w:customStyle="1" w:styleId="2">
    <w:name w:val="Основной текст2"/>
    <w:basedOn w:val="a"/>
    <w:link w:val="a3"/>
    <w:uiPriority w:val="99"/>
    <w:rsid w:val="0098059B"/>
    <w:pPr>
      <w:shd w:val="clear" w:color="auto" w:fill="FFFFFF"/>
      <w:autoSpaceDE/>
      <w:autoSpaceDN/>
      <w:adjustRightInd/>
      <w:spacing w:line="317" w:lineRule="exact"/>
    </w:pPr>
    <w:rPr>
      <w:sz w:val="28"/>
      <w:szCs w:val="28"/>
    </w:rPr>
  </w:style>
  <w:style w:type="paragraph" w:styleId="a4">
    <w:name w:val="List Paragraph"/>
    <w:basedOn w:val="a"/>
    <w:uiPriority w:val="99"/>
    <w:qFormat/>
    <w:rsid w:val="009A2C64"/>
    <w:pPr>
      <w:ind w:left="720"/>
    </w:pPr>
  </w:style>
  <w:style w:type="paragraph" w:styleId="HTML">
    <w:name w:val="HTML Preformatted"/>
    <w:basedOn w:val="a"/>
    <w:link w:val="HTML0"/>
    <w:uiPriority w:val="99"/>
    <w:rsid w:val="00684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locked/>
    <w:rsid w:val="00684945"/>
    <w:rPr>
      <w:rFonts w:ascii="Courier New" w:hAnsi="Courier New" w:cs="Courier New"/>
      <w:sz w:val="20"/>
      <w:szCs w:val="20"/>
    </w:rPr>
  </w:style>
  <w:style w:type="character" w:customStyle="1" w:styleId="FontStyle11">
    <w:name w:val="Font Style11"/>
    <w:basedOn w:val="a0"/>
    <w:uiPriority w:val="99"/>
    <w:rsid w:val="00833406"/>
    <w:rPr>
      <w:rFonts w:ascii="Times New Roman" w:hAnsi="Times New Roman" w:cs="Times New Roman"/>
      <w:b/>
      <w:bCs/>
      <w:sz w:val="22"/>
      <w:szCs w:val="22"/>
    </w:rPr>
  </w:style>
  <w:style w:type="character" w:customStyle="1" w:styleId="FontStyle12">
    <w:name w:val="Font Style12"/>
    <w:basedOn w:val="a0"/>
    <w:uiPriority w:val="99"/>
    <w:rsid w:val="00833406"/>
    <w:rPr>
      <w:rFonts w:ascii="Times New Roman" w:hAnsi="Times New Roman" w:cs="Times New Roman"/>
      <w:sz w:val="26"/>
      <w:szCs w:val="26"/>
    </w:rPr>
  </w:style>
  <w:style w:type="character" w:customStyle="1" w:styleId="FontStyle14">
    <w:name w:val="Font Style14"/>
    <w:basedOn w:val="a0"/>
    <w:uiPriority w:val="99"/>
    <w:rsid w:val="00833406"/>
    <w:rPr>
      <w:rFonts w:ascii="Times New Roman" w:hAnsi="Times New Roman" w:cs="Times New Roman"/>
      <w:sz w:val="22"/>
      <w:szCs w:val="22"/>
    </w:rPr>
  </w:style>
  <w:style w:type="paragraph" w:styleId="a5">
    <w:name w:val="No Spacing"/>
    <w:uiPriority w:val="99"/>
    <w:qFormat/>
    <w:rsid w:val="00833406"/>
    <w:rPr>
      <w:rFonts w:ascii="Calibri" w:cs="Calibri"/>
    </w:rPr>
  </w:style>
</w:styles>
</file>

<file path=word/webSettings.xml><?xml version="1.0" encoding="utf-8"?>
<w:webSettings xmlns:r="http://schemas.openxmlformats.org/officeDocument/2006/relationships" xmlns:w="http://schemas.openxmlformats.org/wordprocessingml/2006/main">
  <w:divs>
    <w:div w:id="365523267">
      <w:marLeft w:val="0"/>
      <w:marRight w:val="0"/>
      <w:marTop w:val="0"/>
      <w:marBottom w:val="0"/>
      <w:divBdr>
        <w:top w:val="none" w:sz="0" w:space="0" w:color="auto"/>
        <w:left w:val="none" w:sz="0" w:space="0" w:color="auto"/>
        <w:bottom w:val="none" w:sz="0" w:space="0" w:color="auto"/>
        <w:right w:val="none" w:sz="0" w:space="0" w:color="auto"/>
      </w:divBdr>
    </w:div>
    <w:div w:id="365523268">
      <w:marLeft w:val="0"/>
      <w:marRight w:val="0"/>
      <w:marTop w:val="0"/>
      <w:marBottom w:val="0"/>
      <w:divBdr>
        <w:top w:val="none" w:sz="0" w:space="0" w:color="auto"/>
        <w:left w:val="none" w:sz="0" w:space="0" w:color="auto"/>
        <w:bottom w:val="none" w:sz="0" w:space="0" w:color="auto"/>
        <w:right w:val="none" w:sz="0" w:space="0" w:color="auto"/>
      </w:divBdr>
    </w:div>
    <w:div w:id="36552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15</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Loner-XP</dc:creator>
  <cp:lastModifiedBy>XTreme.ws</cp:lastModifiedBy>
  <cp:revision>4</cp:revision>
  <cp:lastPrinted>2013-12-19T08:58:00Z</cp:lastPrinted>
  <dcterms:created xsi:type="dcterms:W3CDTF">2019-10-16T08:17:00Z</dcterms:created>
  <dcterms:modified xsi:type="dcterms:W3CDTF">2019-10-16T09:49:00Z</dcterms:modified>
</cp:coreProperties>
</file>