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70EF" w:rsidRDefault="009670EF" w:rsidP="00E54684">
      <w:pPr>
        <w:widowControl/>
        <w:ind w:firstLine="709"/>
        <w:jc w:val="center"/>
        <w:rPr>
          <w:rFonts w:ascii="Times New Roman" w:eastAsia="Times New Roman" w:hAnsi="Times New Roman" w:cs="Times New Roman"/>
          <w:color w:val="auto"/>
          <w:sz w:val="28"/>
          <w:szCs w:val="28"/>
          <w:highlight w:val="white"/>
          <w:lang w:bidi="ar-SA"/>
        </w:rPr>
      </w:pPr>
    </w:p>
    <w:p w:rsidR="009670EF" w:rsidRDefault="009670EF" w:rsidP="009670EF">
      <w:pPr>
        <w:widowControl/>
        <w:rPr>
          <w:rFonts w:ascii="Times New Roman" w:eastAsia="Times New Roman" w:hAnsi="Times New Roman" w:cs="Times New Roman"/>
          <w:color w:val="auto"/>
          <w:sz w:val="28"/>
          <w:szCs w:val="28"/>
          <w:highlight w:val="white"/>
          <w:lang w:bidi="ar-SA"/>
        </w:rPr>
      </w:pPr>
    </w:p>
    <w:p w:rsidR="009670EF" w:rsidRDefault="009670EF" w:rsidP="00E54684">
      <w:pPr>
        <w:widowControl/>
        <w:ind w:firstLine="709"/>
        <w:jc w:val="center"/>
        <w:rPr>
          <w:rFonts w:ascii="Times New Roman" w:eastAsia="Times New Roman" w:hAnsi="Times New Roman" w:cs="Times New Roman"/>
          <w:color w:val="auto"/>
          <w:sz w:val="28"/>
          <w:szCs w:val="28"/>
          <w:highlight w:val="white"/>
          <w:lang w:bidi="ar-SA"/>
        </w:rPr>
      </w:pPr>
    </w:p>
    <w:p w:rsidR="009670EF" w:rsidRDefault="009670EF" w:rsidP="00E54684">
      <w:pPr>
        <w:widowControl/>
        <w:ind w:firstLine="709"/>
        <w:jc w:val="center"/>
        <w:rPr>
          <w:rFonts w:ascii="Times New Roman" w:eastAsia="Times New Roman" w:hAnsi="Times New Roman" w:cs="Times New Roman"/>
          <w:color w:val="auto"/>
          <w:sz w:val="28"/>
          <w:szCs w:val="28"/>
          <w:highlight w:val="white"/>
          <w:lang w:bidi="ar-SA"/>
        </w:rPr>
      </w:pPr>
    </w:p>
    <w:p w:rsidR="009670EF" w:rsidRPr="00E94B3A" w:rsidRDefault="00445297" w:rsidP="009670EF">
      <w:pPr>
        <w:shd w:val="clear" w:color="auto" w:fill="FFFFFF"/>
        <w:tabs>
          <w:tab w:val="left" w:pos="7118"/>
        </w:tabs>
        <w:rPr>
          <w:rFonts w:ascii="Times New Roman" w:hAnsi="Times New Roman" w:cs="Times New Roman"/>
          <w:spacing w:val="-14"/>
          <w:sz w:val="28"/>
          <w:szCs w:val="28"/>
          <w:lang w:val="ru-RU"/>
        </w:rPr>
      </w:pPr>
      <w:r>
        <w:rPr>
          <w:rFonts w:ascii="Times New Roman" w:hAnsi="Times New Roman" w:cs="Times New Roman"/>
          <w:spacing w:val="-14"/>
          <w:sz w:val="28"/>
          <w:szCs w:val="28"/>
          <w:lang w:val="ru-RU"/>
        </w:rPr>
        <w:t xml:space="preserve">     </w:t>
      </w:r>
      <w:r w:rsidR="009670EF" w:rsidRPr="00E94B3A">
        <w:rPr>
          <w:rFonts w:ascii="Times New Roman" w:hAnsi="Times New Roman" w:cs="Times New Roman"/>
          <w:spacing w:val="-14"/>
          <w:sz w:val="28"/>
          <w:szCs w:val="28"/>
          <w:lang w:val="ru-RU"/>
        </w:rPr>
        <w:t xml:space="preserve">СХВАЛЕНО                                                                           </w:t>
      </w:r>
      <w:r>
        <w:rPr>
          <w:rFonts w:ascii="Times New Roman" w:hAnsi="Times New Roman" w:cs="Times New Roman"/>
          <w:spacing w:val="-14"/>
          <w:sz w:val="28"/>
          <w:szCs w:val="28"/>
          <w:lang w:val="ru-RU"/>
        </w:rPr>
        <w:t xml:space="preserve">     </w:t>
      </w:r>
      <w:r w:rsidR="009670EF" w:rsidRPr="00E94B3A">
        <w:rPr>
          <w:rFonts w:ascii="Times New Roman" w:hAnsi="Times New Roman" w:cs="Times New Roman"/>
          <w:spacing w:val="-14"/>
          <w:sz w:val="28"/>
          <w:szCs w:val="28"/>
          <w:lang w:val="ru-RU"/>
        </w:rPr>
        <w:t>ЗАТВЕРДЖЕНО:</w:t>
      </w:r>
    </w:p>
    <w:p w:rsidR="007B0060" w:rsidRPr="00E94B3A" w:rsidRDefault="009670EF" w:rsidP="009670EF">
      <w:pPr>
        <w:shd w:val="clear" w:color="auto" w:fill="FFFFFF"/>
        <w:tabs>
          <w:tab w:val="left" w:pos="7118"/>
        </w:tabs>
        <w:rPr>
          <w:rFonts w:ascii="Times New Roman" w:hAnsi="Times New Roman" w:cs="Times New Roman"/>
          <w:spacing w:val="-14"/>
          <w:sz w:val="28"/>
          <w:szCs w:val="28"/>
          <w:lang w:val="ru-RU"/>
        </w:rPr>
      </w:pPr>
      <w:r w:rsidRPr="00E94B3A">
        <w:rPr>
          <w:rFonts w:ascii="Times New Roman" w:hAnsi="Times New Roman" w:cs="Times New Roman"/>
          <w:spacing w:val="-14"/>
          <w:sz w:val="28"/>
          <w:szCs w:val="28"/>
          <w:lang w:val="ru-RU"/>
        </w:rPr>
        <w:t xml:space="preserve">на педагогічній раді                                     </w:t>
      </w:r>
      <w:r w:rsidR="00445297">
        <w:rPr>
          <w:rFonts w:ascii="Times New Roman" w:hAnsi="Times New Roman" w:cs="Times New Roman"/>
          <w:spacing w:val="-14"/>
          <w:sz w:val="28"/>
          <w:szCs w:val="28"/>
          <w:lang w:val="ru-RU"/>
        </w:rPr>
        <w:t xml:space="preserve">                         </w:t>
      </w:r>
      <w:r w:rsidR="007B0060" w:rsidRPr="00E94B3A">
        <w:rPr>
          <w:rFonts w:ascii="Times New Roman" w:hAnsi="Times New Roman" w:cs="Times New Roman"/>
          <w:spacing w:val="-14"/>
          <w:sz w:val="28"/>
          <w:szCs w:val="28"/>
          <w:lang w:val="ru-RU"/>
        </w:rPr>
        <w:t>Наказ</w:t>
      </w:r>
      <w:r w:rsidR="00445297">
        <w:rPr>
          <w:rFonts w:ascii="Times New Roman" w:hAnsi="Times New Roman" w:cs="Times New Roman"/>
          <w:spacing w:val="-14"/>
          <w:sz w:val="28"/>
          <w:szCs w:val="28"/>
          <w:lang w:val="ru-RU"/>
        </w:rPr>
        <w:t>ом</w:t>
      </w:r>
      <w:r w:rsidR="007B0060" w:rsidRPr="00E94B3A">
        <w:rPr>
          <w:rFonts w:ascii="Times New Roman" w:hAnsi="Times New Roman" w:cs="Times New Roman"/>
          <w:spacing w:val="-14"/>
          <w:sz w:val="28"/>
          <w:szCs w:val="28"/>
          <w:lang w:val="ru-RU"/>
        </w:rPr>
        <w:t xml:space="preserve"> по </w:t>
      </w:r>
      <w:proofErr w:type="gramStart"/>
      <w:r w:rsidR="007B0060" w:rsidRPr="00E94B3A">
        <w:rPr>
          <w:rFonts w:ascii="Times New Roman" w:hAnsi="Times New Roman" w:cs="Times New Roman"/>
          <w:spacing w:val="-14"/>
          <w:sz w:val="28"/>
          <w:szCs w:val="28"/>
          <w:lang w:val="ru-RU"/>
        </w:rPr>
        <w:t>Р</w:t>
      </w:r>
      <w:proofErr w:type="gramEnd"/>
      <w:r w:rsidR="007B0060" w:rsidRPr="00E94B3A">
        <w:rPr>
          <w:rFonts w:ascii="Times New Roman" w:hAnsi="Times New Roman" w:cs="Times New Roman"/>
          <w:spacing w:val="-14"/>
          <w:sz w:val="28"/>
          <w:szCs w:val="28"/>
          <w:lang w:val="ru-RU"/>
        </w:rPr>
        <w:t>івненському ЗЗСО</w:t>
      </w:r>
    </w:p>
    <w:p w:rsidR="009670EF" w:rsidRPr="00E94B3A" w:rsidRDefault="009670EF" w:rsidP="009670EF">
      <w:pPr>
        <w:shd w:val="clear" w:color="auto" w:fill="FFFFFF"/>
        <w:tabs>
          <w:tab w:val="left" w:pos="7118"/>
        </w:tabs>
        <w:rPr>
          <w:rFonts w:ascii="Times New Roman" w:hAnsi="Times New Roman" w:cs="Times New Roman"/>
          <w:spacing w:val="-14"/>
          <w:sz w:val="28"/>
          <w:szCs w:val="28"/>
          <w:lang w:val="ru-RU"/>
        </w:rPr>
      </w:pPr>
      <w:r w:rsidRPr="00E94B3A">
        <w:rPr>
          <w:rFonts w:ascii="Times New Roman" w:hAnsi="Times New Roman" w:cs="Times New Roman"/>
          <w:spacing w:val="-14"/>
          <w:sz w:val="28"/>
          <w:szCs w:val="28"/>
          <w:lang w:val="ru-RU"/>
        </w:rPr>
        <w:t>протокол</w:t>
      </w:r>
      <w:r w:rsidRPr="00E94B3A">
        <w:rPr>
          <w:rFonts w:ascii="Times New Roman" w:hAnsi="Times New Roman" w:cs="Times New Roman"/>
          <w:sz w:val="28"/>
          <w:szCs w:val="28"/>
          <w:lang w:val="ru-RU"/>
        </w:rPr>
        <w:t xml:space="preserve"> </w:t>
      </w:r>
      <w:r w:rsidR="00A05290" w:rsidRPr="00E94B3A">
        <w:rPr>
          <w:rFonts w:ascii="Times New Roman" w:hAnsi="Times New Roman" w:cs="Times New Roman"/>
          <w:sz w:val="28"/>
          <w:szCs w:val="28"/>
          <w:lang w:val="ru-RU"/>
        </w:rPr>
        <w:t xml:space="preserve"> </w:t>
      </w:r>
      <w:r w:rsidRPr="00E94B3A">
        <w:rPr>
          <w:rFonts w:ascii="Times New Roman" w:hAnsi="Times New Roman" w:cs="Times New Roman"/>
          <w:sz w:val="28"/>
          <w:szCs w:val="28"/>
          <w:lang w:val="ru-RU"/>
        </w:rPr>
        <w:t xml:space="preserve">№ </w:t>
      </w:r>
      <w:r w:rsidR="007B0060" w:rsidRPr="00E94B3A">
        <w:rPr>
          <w:rFonts w:ascii="Times New Roman" w:hAnsi="Times New Roman" w:cs="Times New Roman"/>
          <w:sz w:val="28"/>
          <w:szCs w:val="28"/>
          <w:lang w:val="ru-RU"/>
        </w:rPr>
        <w:t xml:space="preserve">1                                                        </w:t>
      </w:r>
      <w:r w:rsidR="00445297">
        <w:rPr>
          <w:rFonts w:ascii="Times New Roman" w:hAnsi="Times New Roman" w:cs="Times New Roman"/>
          <w:sz w:val="28"/>
          <w:szCs w:val="28"/>
          <w:lang w:val="ru-RU"/>
        </w:rPr>
        <w:t xml:space="preserve">        </w:t>
      </w:r>
      <w:r w:rsidR="007B0060" w:rsidRPr="00E94B3A">
        <w:rPr>
          <w:rFonts w:ascii="Times New Roman" w:hAnsi="Times New Roman" w:cs="Times New Roman"/>
          <w:sz w:val="28"/>
          <w:szCs w:val="28"/>
          <w:lang w:val="ru-RU"/>
        </w:rPr>
        <w:t>Генічеської МР</w:t>
      </w:r>
    </w:p>
    <w:p w:rsidR="009670EF" w:rsidRPr="00E94B3A" w:rsidRDefault="009670EF" w:rsidP="009670EF">
      <w:pPr>
        <w:shd w:val="clear" w:color="auto" w:fill="FFFFFF"/>
        <w:tabs>
          <w:tab w:val="left" w:pos="7118"/>
        </w:tabs>
        <w:rPr>
          <w:rFonts w:ascii="Times New Roman" w:hAnsi="Times New Roman" w:cs="Times New Roman"/>
          <w:sz w:val="28"/>
          <w:szCs w:val="28"/>
          <w:lang w:val="ru-RU"/>
        </w:rPr>
      </w:pPr>
      <w:r w:rsidRPr="00E94B3A">
        <w:rPr>
          <w:rFonts w:ascii="Times New Roman" w:hAnsi="Times New Roman" w:cs="Times New Roman"/>
          <w:sz w:val="28"/>
          <w:szCs w:val="28"/>
          <w:lang w:val="ru-RU"/>
        </w:rPr>
        <w:t>від</w:t>
      </w:r>
      <w:r w:rsidR="00F7486A">
        <w:rPr>
          <w:rFonts w:ascii="Times New Roman" w:hAnsi="Times New Roman" w:cs="Times New Roman"/>
          <w:sz w:val="28"/>
          <w:szCs w:val="28"/>
          <w:lang w:val="ru-RU"/>
        </w:rPr>
        <w:t>19</w:t>
      </w:r>
      <w:r w:rsidR="00566349" w:rsidRPr="00E94B3A">
        <w:rPr>
          <w:rFonts w:ascii="Times New Roman" w:hAnsi="Times New Roman" w:cs="Times New Roman"/>
          <w:sz w:val="28"/>
          <w:szCs w:val="28"/>
          <w:lang w:val="ru-RU"/>
        </w:rPr>
        <w:t>.0</w:t>
      </w:r>
      <w:r w:rsidR="007B0060" w:rsidRPr="00E94B3A">
        <w:rPr>
          <w:rFonts w:ascii="Times New Roman" w:hAnsi="Times New Roman" w:cs="Times New Roman"/>
          <w:sz w:val="28"/>
          <w:szCs w:val="28"/>
          <w:lang w:val="ru-RU"/>
        </w:rPr>
        <w:t>8</w:t>
      </w:r>
      <w:r w:rsidR="00566349" w:rsidRPr="00E94B3A">
        <w:rPr>
          <w:rFonts w:ascii="Times New Roman" w:hAnsi="Times New Roman" w:cs="Times New Roman"/>
          <w:sz w:val="28"/>
          <w:szCs w:val="28"/>
          <w:lang w:val="ru-RU"/>
        </w:rPr>
        <w:t>.202</w:t>
      </w:r>
      <w:r w:rsidR="007B0060" w:rsidRPr="00E94B3A">
        <w:rPr>
          <w:rFonts w:ascii="Times New Roman" w:hAnsi="Times New Roman" w:cs="Times New Roman"/>
          <w:sz w:val="28"/>
          <w:szCs w:val="28"/>
          <w:lang w:val="ru-RU"/>
        </w:rPr>
        <w:t>1</w:t>
      </w:r>
      <w:r w:rsidRPr="00E94B3A">
        <w:rPr>
          <w:rFonts w:ascii="Times New Roman" w:hAnsi="Times New Roman" w:cs="Times New Roman"/>
          <w:sz w:val="28"/>
          <w:szCs w:val="28"/>
          <w:lang w:val="ru-RU"/>
        </w:rPr>
        <w:t xml:space="preserve"> року                                            </w:t>
      </w:r>
      <w:r w:rsidR="00445297">
        <w:rPr>
          <w:rFonts w:ascii="Times New Roman" w:hAnsi="Times New Roman" w:cs="Times New Roman"/>
          <w:sz w:val="28"/>
          <w:szCs w:val="28"/>
          <w:lang w:val="ru-RU"/>
        </w:rPr>
        <w:t xml:space="preserve">       </w:t>
      </w:r>
      <w:r w:rsidRPr="00E94B3A">
        <w:rPr>
          <w:rFonts w:ascii="Times New Roman" w:hAnsi="Times New Roman" w:cs="Times New Roman"/>
          <w:sz w:val="28"/>
          <w:szCs w:val="28"/>
          <w:lang w:val="ru-RU"/>
        </w:rPr>
        <w:t xml:space="preserve">№  </w:t>
      </w:r>
      <w:r w:rsidR="00E94B3A" w:rsidRPr="00E94B3A">
        <w:rPr>
          <w:rFonts w:ascii="Times New Roman" w:hAnsi="Times New Roman" w:cs="Times New Roman"/>
          <w:sz w:val="28"/>
          <w:szCs w:val="28"/>
          <w:lang w:val="ru-RU"/>
        </w:rPr>
        <w:t>___</w:t>
      </w:r>
      <w:r w:rsidRPr="00E94B3A">
        <w:rPr>
          <w:rFonts w:ascii="Times New Roman" w:hAnsi="Times New Roman" w:cs="Times New Roman"/>
          <w:sz w:val="28"/>
          <w:szCs w:val="28"/>
          <w:lang w:val="ru-RU"/>
        </w:rPr>
        <w:t xml:space="preserve">  від </w:t>
      </w:r>
      <w:r w:rsidR="00F7486A">
        <w:rPr>
          <w:rFonts w:ascii="Times New Roman" w:hAnsi="Times New Roman" w:cs="Times New Roman"/>
          <w:sz w:val="28"/>
          <w:szCs w:val="28"/>
          <w:lang w:val="ru-RU"/>
        </w:rPr>
        <w:t>19</w:t>
      </w:r>
      <w:r w:rsidR="00566349" w:rsidRPr="00E94B3A">
        <w:rPr>
          <w:rFonts w:ascii="Times New Roman" w:hAnsi="Times New Roman" w:cs="Times New Roman"/>
          <w:sz w:val="28"/>
          <w:szCs w:val="28"/>
          <w:lang w:val="ru-RU"/>
        </w:rPr>
        <w:t>.0</w:t>
      </w:r>
      <w:r w:rsidR="007B0060" w:rsidRPr="00E94B3A">
        <w:rPr>
          <w:rFonts w:ascii="Times New Roman" w:hAnsi="Times New Roman" w:cs="Times New Roman"/>
          <w:sz w:val="28"/>
          <w:szCs w:val="28"/>
          <w:lang w:val="ru-RU"/>
        </w:rPr>
        <w:t>8</w:t>
      </w:r>
      <w:r w:rsidR="00566349" w:rsidRPr="00E94B3A">
        <w:rPr>
          <w:rFonts w:ascii="Times New Roman" w:hAnsi="Times New Roman" w:cs="Times New Roman"/>
          <w:sz w:val="28"/>
          <w:szCs w:val="28"/>
          <w:lang w:val="ru-RU"/>
        </w:rPr>
        <w:t>.202</w:t>
      </w:r>
      <w:r w:rsidR="007B0060" w:rsidRPr="00E94B3A">
        <w:rPr>
          <w:rFonts w:ascii="Times New Roman" w:hAnsi="Times New Roman" w:cs="Times New Roman"/>
          <w:sz w:val="28"/>
          <w:szCs w:val="28"/>
          <w:lang w:val="ru-RU"/>
        </w:rPr>
        <w:t>1</w:t>
      </w:r>
      <w:r w:rsidRPr="00E94B3A">
        <w:rPr>
          <w:rFonts w:ascii="Times New Roman" w:hAnsi="Times New Roman" w:cs="Times New Roman"/>
          <w:sz w:val="28"/>
          <w:szCs w:val="28"/>
          <w:lang w:val="ru-RU"/>
        </w:rPr>
        <w:t xml:space="preserve"> р.</w:t>
      </w:r>
    </w:p>
    <w:p w:rsidR="009670EF" w:rsidRPr="00445297" w:rsidRDefault="009670EF" w:rsidP="009670EF">
      <w:pPr>
        <w:shd w:val="clear" w:color="auto" w:fill="FFFFFF"/>
        <w:tabs>
          <w:tab w:val="left" w:pos="7118"/>
        </w:tabs>
        <w:rPr>
          <w:rFonts w:ascii="Times New Roman" w:hAnsi="Times New Roman" w:cs="Times New Roman"/>
          <w:sz w:val="28"/>
          <w:szCs w:val="28"/>
          <w:lang w:val="ru-RU"/>
        </w:rPr>
      </w:pPr>
      <w:r w:rsidRPr="00E94B3A">
        <w:rPr>
          <w:rFonts w:ascii="Times New Roman" w:hAnsi="Times New Roman" w:cs="Times New Roman"/>
          <w:sz w:val="28"/>
          <w:szCs w:val="28"/>
          <w:lang w:val="ru-RU"/>
        </w:rPr>
        <w:t xml:space="preserve">                                                                        </w:t>
      </w:r>
      <w:r w:rsidR="00445297">
        <w:rPr>
          <w:rFonts w:ascii="Times New Roman" w:hAnsi="Times New Roman" w:cs="Times New Roman"/>
          <w:sz w:val="28"/>
          <w:szCs w:val="28"/>
          <w:lang w:val="ru-RU"/>
        </w:rPr>
        <w:t xml:space="preserve">   </w:t>
      </w:r>
      <w:r w:rsidR="00A05290" w:rsidRPr="00E94B3A">
        <w:rPr>
          <w:rFonts w:ascii="Times New Roman" w:hAnsi="Times New Roman" w:cs="Times New Roman"/>
          <w:sz w:val="28"/>
          <w:szCs w:val="28"/>
          <w:lang w:val="uk-UA"/>
        </w:rPr>
        <w:t>Д</w:t>
      </w:r>
      <w:r w:rsidRPr="00E94B3A">
        <w:rPr>
          <w:rFonts w:ascii="Times New Roman" w:hAnsi="Times New Roman" w:cs="Times New Roman"/>
          <w:sz w:val="28"/>
          <w:szCs w:val="28"/>
          <w:lang w:val="ru-RU"/>
        </w:rPr>
        <w:t xml:space="preserve">иректор </w:t>
      </w:r>
      <w:r w:rsidR="00445297">
        <w:rPr>
          <w:rFonts w:ascii="Times New Roman" w:hAnsi="Times New Roman" w:cs="Times New Roman"/>
          <w:sz w:val="28"/>
          <w:szCs w:val="28"/>
          <w:lang w:val="ru-RU"/>
        </w:rPr>
        <w:t xml:space="preserve">закладу </w:t>
      </w:r>
      <w:r w:rsidRPr="00E94B3A">
        <w:rPr>
          <w:rFonts w:ascii="Times New Roman" w:hAnsi="Times New Roman" w:cs="Times New Roman"/>
          <w:sz w:val="28"/>
          <w:szCs w:val="28"/>
          <w:lang w:val="ru-RU"/>
        </w:rPr>
        <w:t xml:space="preserve">_____ </w:t>
      </w:r>
      <w:r w:rsidR="00445297">
        <w:rPr>
          <w:rFonts w:ascii="Times New Roman" w:hAnsi="Times New Roman" w:cs="Times New Roman"/>
          <w:sz w:val="28"/>
          <w:szCs w:val="28"/>
          <w:lang w:val="ru-RU"/>
        </w:rPr>
        <w:t xml:space="preserve"> </w:t>
      </w:r>
      <w:r w:rsidR="00A05290" w:rsidRPr="00E94B3A">
        <w:rPr>
          <w:rFonts w:ascii="Times New Roman" w:hAnsi="Times New Roman" w:cs="Times New Roman"/>
          <w:sz w:val="28"/>
          <w:szCs w:val="28"/>
          <w:lang w:val="ru-RU"/>
        </w:rPr>
        <w:t>Н.ЦИБА</w:t>
      </w:r>
    </w:p>
    <w:p w:rsidR="009670EF" w:rsidRPr="00E94B3A" w:rsidRDefault="009670EF" w:rsidP="009670EF">
      <w:pPr>
        <w:shd w:val="clear" w:color="auto" w:fill="FFFFFF"/>
        <w:spacing w:before="2304" w:line="739" w:lineRule="exact"/>
        <w:ind w:left="1291" w:right="708"/>
        <w:jc w:val="center"/>
        <w:rPr>
          <w:rFonts w:ascii="Times New Roman" w:hAnsi="Times New Roman" w:cs="Times New Roman"/>
          <w:sz w:val="28"/>
          <w:szCs w:val="28"/>
          <w:lang w:val="ru-RU"/>
        </w:rPr>
      </w:pPr>
      <w:r w:rsidRPr="00E94B3A">
        <w:rPr>
          <w:rFonts w:ascii="Times New Roman" w:hAnsi="Times New Roman" w:cs="Times New Roman"/>
          <w:b/>
          <w:bCs/>
          <w:sz w:val="28"/>
          <w:szCs w:val="28"/>
          <w:lang w:val="ru-RU"/>
        </w:rPr>
        <w:t>ОСВІТНЯ      ПРОГРАМА</w:t>
      </w:r>
    </w:p>
    <w:p w:rsidR="009670EF" w:rsidRPr="00E94B3A" w:rsidRDefault="007B0060" w:rsidP="009670EF">
      <w:pPr>
        <w:shd w:val="clear" w:color="auto" w:fill="FFFFFF"/>
        <w:spacing w:before="10" w:line="638" w:lineRule="exact"/>
        <w:jc w:val="center"/>
        <w:rPr>
          <w:rFonts w:ascii="Times New Roman" w:hAnsi="Times New Roman" w:cs="Times New Roman"/>
          <w:sz w:val="28"/>
          <w:szCs w:val="28"/>
          <w:lang w:val="ru-RU"/>
        </w:rPr>
      </w:pPr>
      <w:proofErr w:type="gramStart"/>
      <w:r w:rsidRPr="00E94B3A">
        <w:rPr>
          <w:rFonts w:ascii="Times New Roman" w:hAnsi="Times New Roman" w:cs="Times New Roman"/>
          <w:b/>
          <w:bCs/>
          <w:spacing w:val="-13"/>
          <w:sz w:val="28"/>
          <w:szCs w:val="28"/>
          <w:lang w:val="ru-RU"/>
        </w:rPr>
        <w:t>Р</w:t>
      </w:r>
      <w:proofErr w:type="gramEnd"/>
      <w:r w:rsidRPr="00E94B3A">
        <w:rPr>
          <w:rFonts w:ascii="Times New Roman" w:hAnsi="Times New Roman" w:cs="Times New Roman"/>
          <w:b/>
          <w:bCs/>
          <w:spacing w:val="-13"/>
          <w:sz w:val="28"/>
          <w:szCs w:val="28"/>
          <w:lang w:val="ru-RU"/>
        </w:rPr>
        <w:t>ІВНЕНСЬКОГО ЗАКЛАДУ ЗАГАЛЬНОЇ СЕРЕДНЬОЇ ОСВІТИ ГЕНІЧЕСЬКОЇ МІСЬКОЇ РАДИ</w:t>
      </w:r>
    </w:p>
    <w:p w:rsidR="007B0060" w:rsidRPr="00E94B3A" w:rsidRDefault="009670EF" w:rsidP="007B0060">
      <w:pPr>
        <w:shd w:val="clear" w:color="auto" w:fill="FFFFFF"/>
        <w:spacing w:before="10" w:line="638" w:lineRule="exact"/>
        <w:jc w:val="center"/>
        <w:rPr>
          <w:rFonts w:ascii="Times New Roman" w:hAnsi="Times New Roman" w:cs="Times New Roman"/>
          <w:b/>
          <w:bCs/>
          <w:spacing w:val="-3"/>
          <w:sz w:val="28"/>
          <w:szCs w:val="28"/>
          <w:lang w:val="ru-RU"/>
        </w:rPr>
      </w:pPr>
      <w:r w:rsidRPr="00E94B3A">
        <w:rPr>
          <w:rFonts w:ascii="Times New Roman" w:hAnsi="Times New Roman" w:cs="Times New Roman"/>
          <w:sz w:val="28"/>
          <w:szCs w:val="28"/>
          <w:lang w:val="ru-RU"/>
        </w:rPr>
        <w:t xml:space="preserve"> </w:t>
      </w:r>
      <w:r w:rsidR="007B0060" w:rsidRPr="00E94B3A">
        <w:rPr>
          <w:rFonts w:ascii="Times New Roman" w:hAnsi="Times New Roman" w:cs="Times New Roman"/>
          <w:b/>
          <w:bCs/>
          <w:spacing w:val="-3"/>
          <w:sz w:val="28"/>
          <w:szCs w:val="28"/>
          <w:lang w:val="ru-RU"/>
        </w:rPr>
        <w:t>ХЕРСОНСЬКОЇ ОБЛАСТІ</w:t>
      </w:r>
    </w:p>
    <w:p w:rsidR="009670EF" w:rsidRPr="00E94B3A" w:rsidRDefault="00566349" w:rsidP="009670EF">
      <w:pPr>
        <w:shd w:val="clear" w:color="auto" w:fill="FFFFFF"/>
        <w:spacing w:line="638" w:lineRule="exact"/>
        <w:ind w:left="1118" w:right="708"/>
        <w:jc w:val="center"/>
        <w:rPr>
          <w:rFonts w:ascii="Times New Roman" w:hAnsi="Times New Roman" w:cs="Times New Roman"/>
          <w:b/>
          <w:bCs/>
          <w:spacing w:val="-13"/>
          <w:sz w:val="28"/>
          <w:szCs w:val="28"/>
          <w:lang w:val="ru-RU"/>
        </w:rPr>
      </w:pPr>
      <w:r w:rsidRPr="00E94B3A">
        <w:rPr>
          <w:rFonts w:ascii="Times New Roman" w:hAnsi="Times New Roman" w:cs="Times New Roman"/>
          <w:b/>
          <w:bCs/>
          <w:spacing w:val="-13"/>
          <w:sz w:val="28"/>
          <w:szCs w:val="28"/>
          <w:lang w:val="ru-RU"/>
        </w:rPr>
        <w:t>на 202</w:t>
      </w:r>
      <w:r w:rsidR="007B0060" w:rsidRPr="00E94B3A">
        <w:rPr>
          <w:rFonts w:ascii="Times New Roman" w:hAnsi="Times New Roman" w:cs="Times New Roman"/>
          <w:b/>
          <w:bCs/>
          <w:spacing w:val="-13"/>
          <w:sz w:val="28"/>
          <w:szCs w:val="28"/>
          <w:lang w:val="ru-RU"/>
        </w:rPr>
        <w:t>1</w:t>
      </w:r>
      <w:r w:rsidR="009013BA">
        <w:rPr>
          <w:rFonts w:ascii="Times New Roman" w:hAnsi="Times New Roman" w:cs="Times New Roman"/>
          <w:b/>
          <w:bCs/>
          <w:spacing w:val="-13"/>
          <w:sz w:val="28"/>
          <w:szCs w:val="28"/>
          <w:lang w:val="ru-RU"/>
        </w:rPr>
        <w:t>/</w:t>
      </w:r>
      <w:r w:rsidR="009670EF" w:rsidRPr="00E94B3A">
        <w:rPr>
          <w:rFonts w:ascii="Times New Roman" w:hAnsi="Times New Roman" w:cs="Times New Roman"/>
          <w:b/>
          <w:bCs/>
          <w:spacing w:val="-13"/>
          <w:sz w:val="28"/>
          <w:szCs w:val="28"/>
          <w:lang w:val="ru-RU"/>
        </w:rPr>
        <w:t>20</w:t>
      </w:r>
      <w:r w:rsidRPr="00E94B3A">
        <w:rPr>
          <w:rFonts w:ascii="Times New Roman" w:hAnsi="Times New Roman" w:cs="Times New Roman"/>
          <w:b/>
          <w:bCs/>
          <w:spacing w:val="-13"/>
          <w:sz w:val="28"/>
          <w:szCs w:val="28"/>
          <w:lang w:val="ru-RU"/>
        </w:rPr>
        <w:t>2</w:t>
      </w:r>
      <w:r w:rsidR="007B0060" w:rsidRPr="00E94B3A">
        <w:rPr>
          <w:rFonts w:ascii="Times New Roman" w:hAnsi="Times New Roman" w:cs="Times New Roman"/>
          <w:b/>
          <w:bCs/>
          <w:spacing w:val="-13"/>
          <w:sz w:val="28"/>
          <w:szCs w:val="28"/>
          <w:lang w:val="ru-RU"/>
        </w:rPr>
        <w:t xml:space="preserve">2 </w:t>
      </w:r>
      <w:r w:rsidR="009670EF" w:rsidRPr="00E94B3A">
        <w:rPr>
          <w:rFonts w:ascii="Times New Roman" w:hAnsi="Times New Roman" w:cs="Times New Roman"/>
          <w:b/>
          <w:bCs/>
          <w:spacing w:val="-13"/>
          <w:sz w:val="28"/>
          <w:szCs w:val="28"/>
          <w:lang w:val="ru-RU"/>
        </w:rPr>
        <w:t xml:space="preserve">навчальний </w:t>
      </w:r>
      <w:proofErr w:type="gramStart"/>
      <w:r w:rsidR="009670EF" w:rsidRPr="00E94B3A">
        <w:rPr>
          <w:rFonts w:ascii="Times New Roman" w:hAnsi="Times New Roman" w:cs="Times New Roman"/>
          <w:b/>
          <w:bCs/>
          <w:spacing w:val="-13"/>
          <w:sz w:val="28"/>
          <w:szCs w:val="28"/>
          <w:lang w:val="ru-RU"/>
        </w:rPr>
        <w:t>р</w:t>
      </w:r>
      <w:proofErr w:type="gramEnd"/>
      <w:r w:rsidR="009670EF" w:rsidRPr="00E94B3A">
        <w:rPr>
          <w:rFonts w:ascii="Times New Roman" w:hAnsi="Times New Roman" w:cs="Times New Roman"/>
          <w:b/>
          <w:bCs/>
          <w:spacing w:val="-13"/>
          <w:sz w:val="28"/>
          <w:szCs w:val="28"/>
          <w:lang w:val="ru-RU"/>
        </w:rPr>
        <w:t>ік</w:t>
      </w:r>
    </w:p>
    <w:p w:rsidR="009670EF" w:rsidRPr="00E94B3A" w:rsidRDefault="009670EF" w:rsidP="009670EF">
      <w:pPr>
        <w:spacing w:line="360" w:lineRule="auto"/>
        <w:jc w:val="center"/>
        <w:rPr>
          <w:rFonts w:ascii="Times New Roman" w:hAnsi="Times New Roman" w:cs="Times New Roman"/>
          <w:sz w:val="28"/>
          <w:szCs w:val="28"/>
          <w:lang w:val="ru-RU"/>
        </w:rPr>
      </w:pPr>
    </w:p>
    <w:p w:rsidR="009670EF" w:rsidRPr="00E94B3A" w:rsidRDefault="009670EF" w:rsidP="009670EF">
      <w:pPr>
        <w:spacing w:line="360" w:lineRule="auto"/>
        <w:jc w:val="center"/>
        <w:rPr>
          <w:rFonts w:ascii="Times New Roman" w:hAnsi="Times New Roman" w:cs="Times New Roman"/>
          <w:sz w:val="28"/>
          <w:szCs w:val="28"/>
          <w:lang w:val="ru-RU"/>
        </w:rPr>
      </w:pPr>
    </w:p>
    <w:p w:rsidR="009670EF" w:rsidRPr="00E94B3A" w:rsidRDefault="009670EF" w:rsidP="009670EF">
      <w:pPr>
        <w:spacing w:line="360" w:lineRule="auto"/>
        <w:jc w:val="center"/>
        <w:rPr>
          <w:rFonts w:ascii="Times New Roman" w:hAnsi="Times New Roman" w:cs="Times New Roman"/>
          <w:sz w:val="28"/>
          <w:szCs w:val="28"/>
          <w:lang w:val="ru-RU"/>
        </w:rPr>
      </w:pPr>
    </w:p>
    <w:p w:rsidR="009670EF" w:rsidRPr="00E94B3A" w:rsidRDefault="009670EF" w:rsidP="009670EF">
      <w:pPr>
        <w:spacing w:line="360" w:lineRule="auto"/>
        <w:jc w:val="center"/>
        <w:rPr>
          <w:rFonts w:ascii="Times New Roman" w:hAnsi="Times New Roman" w:cs="Times New Roman"/>
          <w:sz w:val="28"/>
          <w:szCs w:val="28"/>
          <w:lang w:val="ru-RU"/>
        </w:rPr>
      </w:pPr>
    </w:p>
    <w:p w:rsidR="009670EF" w:rsidRPr="00E94B3A" w:rsidRDefault="009670EF" w:rsidP="009670EF">
      <w:pPr>
        <w:spacing w:line="360" w:lineRule="auto"/>
        <w:jc w:val="center"/>
        <w:rPr>
          <w:rFonts w:ascii="Times New Roman" w:hAnsi="Times New Roman" w:cs="Times New Roman"/>
          <w:sz w:val="28"/>
          <w:szCs w:val="28"/>
          <w:lang w:val="ru-RU"/>
        </w:rPr>
      </w:pPr>
    </w:p>
    <w:p w:rsidR="009670EF" w:rsidRPr="00E94B3A" w:rsidRDefault="009670EF" w:rsidP="009670EF">
      <w:pPr>
        <w:spacing w:line="360" w:lineRule="auto"/>
        <w:jc w:val="center"/>
        <w:rPr>
          <w:rFonts w:ascii="Times New Roman" w:hAnsi="Times New Roman" w:cs="Times New Roman"/>
          <w:sz w:val="28"/>
          <w:szCs w:val="28"/>
          <w:lang w:val="ru-RU"/>
        </w:rPr>
      </w:pPr>
    </w:p>
    <w:p w:rsidR="009670EF" w:rsidRPr="00E94B3A" w:rsidRDefault="009670EF" w:rsidP="009670EF">
      <w:pPr>
        <w:spacing w:line="360" w:lineRule="auto"/>
        <w:jc w:val="center"/>
        <w:rPr>
          <w:rFonts w:ascii="Times New Roman" w:hAnsi="Times New Roman" w:cs="Times New Roman"/>
          <w:sz w:val="28"/>
          <w:szCs w:val="28"/>
          <w:lang w:val="ru-RU"/>
        </w:rPr>
      </w:pPr>
    </w:p>
    <w:p w:rsidR="009670EF" w:rsidRPr="00E94B3A" w:rsidRDefault="009670EF" w:rsidP="009670EF">
      <w:pPr>
        <w:spacing w:line="360" w:lineRule="auto"/>
        <w:jc w:val="center"/>
        <w:rPr>
          <w:rFonts w:ascii="Times New Roman" w:hAnsi="Times New Roman" w:cs="Times New Roman"/>
          <w:sz w:val="28"/>
          <w:szCs w:val="28"/>
          <w:lang w:val="ru-RU"/>
        </w:rPr>
      </w:pPr>
    </w:p>
    <w:p w:rsidR="009670EF" w:rsidRPr="00E94B3A" w:rsidRDefault="009670EF" w:rsidP="009670EF">
      <w:pPr>
        <w:spacing w:line="360" w:lineRule="auto"/>
        <w:jc w:val="center"/>
        <w:rPr>
          <w:rFonts w:ascii="Times New Roman" w:hAnsi="Times New Roman" w:cs="Times New Roman"/>
          <w:sz w:val="28"/>
          <w:szCs w:val="28"/>
          <w:lang w:val="ru-RU"/>
        </w:rPr>
      </w:pPr>
    </w:p>
    <w:p w:rsidR="009670EF" w:rsidRPr="00E94B3A" w:rsidRDefault="009670EF" w:rsidP="009670EF">
      <w:pPr>
        <w:widowControl/>
        <w:rPr>
          <w:rFonts w:ascii="Times New Roman" w:eastAsia="Times New Roman" w:hAnsi="Times New Roman" w:cs="Times New Roman"/>
          <w:color w:val="auto"/>
          <w:sz w:val="28"/>
          <w:szCs w:val="28"/>
          <w:highlight w:val="white"/>
          <w:lang w:val="ru-RU" w:bidi="ar-SA"/>
        </w:rPr>
      </w:pPr>
    </w:p>
    <w:p w:rsidR="00534825" w:rsidRDefault="00534825" w:rsidP="00E54684">
      <w:pPr>
        <w:widowControl/>
        <w:ind w:firstLine="709"/>
        <w:jc w:val="center"/>
        <w:rPr>
          <w:rFonts w:ascii="Times New Roman" w:eastAsia="Times New Roman" w:hAnsi="Times New Roman" w:cs="Times New Roman"/>
          <w:color w:val="auto"/>
          <w:sz w:val="28"/>
          <w:szCs w:val="28"/>
          <w:highlight w:val="white"/>
          <w:lang w:val="uk-UA" w:bidi="ar-SA"/>
        </w:rPr>
      </w:pPr>
    </w:p>
    <w:p w:rsidR="00534825" w:rsidRDefault="00534825" w:rsidP="00E54684">
      <w:pPr>
        <w:widowControl/>
        <w:ind w:firstLine="709"/>
        <w:jc w:val="center"/>
        <w:rPr>
          <w:rFonts w:ascii="Times New Roman" w:eastAsia="Times New Roman" w:hAnsi="Times New Roman" w:cs="Times New Roman"/>
          <w:color w:val="auto"/>
          <w:sz w:val="28"/>
          <w:szCs w:val="28"/>
          <w:highlight w:val="white"/>
          <w:lang w:val="uk-UA" w:bidi="ar-SA"/>
        </w:rPr>
      </w:pPr>
    </w:p>
    <w:p w:rsidR="00534825" w:rsidRDefault="00534825" w:rsidP="00E54684">
      <w:pPr>
        <w:widowControl/>
        <w:ind w:firstLine="709"/>
        <w:jc w:val="center"/>
        <w:rPr>
          <w:rFonts w:ascii="Times New Roman" w:eastAsia="Times New Roman" w:hAnsi="Times New Roman" w:cs="Times New Roman"/>
          <w:color w:val="auto"/>
          <w:sz w:val="28"/>
          <w:szCs w:val="28"/>
          <w:highlight w:val="white"/>
          <w:lang w:val="uk-UA" w:bidi="ar-SA"/>
        </w:rPr>
      </w:pPr>
    </w:p>
    <w:p w:rsidR="00445297" w:rsidRDefault="00445297" w:rsidP="00E54684">
      <w:pPr>
        <w:widowControl/>
        <w:ind w:firstLine="709"/>
        <w:jc w:val="center"/>
        <w:rPr>
          <w:rFonts w:ascii="Times New Roman" w:eastAsia="Times New Roman" w:hAnsi="Times New Roman" w:cs="Times New Roman"/>
          <w:color w:val="auto"/>
          <w:sz w:val="28"/>
          <w:szCs w:val="28"/>
          <w:highlight w:val="white"/>
          <w:lang w:val="uk-UA" w:bidi="ar-SA"/>
        </w:rPr>
      </w:pPr>
    </w:p>
    <w:p w:rsidR="00E54684" w:rsidRPr="00E94B3A" w:rsidRDefault="00E54684" w:rsidP="00E54684">
      <w:pPr>
        <w:widowControl/>
        <w:ind w:firstLine="709"/>
        <w:jc w:val="center"/>
        <w:rPr>
          <w:rFonts w:ascii="Times New Roman" w:eastAsia="Times New Roman" w:hAnsi="Times New Roman" w:cs="Times New Roman"/>
          <w:color w:val="auto"/>
          <w:sz w:val="28"/>
          <w:szCs w:val="28"/>
          <w:highlight w:val="white"/>
          <w:lang w:val="uk-UA" w:bidi="ar-SA"/>
        </w:rPr>
      </w:pPr>
      <w:r w:rsidRPr="00E94B3A">
        <w:rPr>
          <w:rFonts w:ascii="Times New Roman" w:eastAsia="Times New Roman" w:hAnsi="Times New Roman" w:cs="Times New Roman"/>
          <w:color w:val="auto"/>
          <w:sz w:val="28"/>
          <w:szCs w:val="28"/>
          <w:highlight w:val="white"/>
          <w:lang w:val="uk-UA" w:bidi="ar-SA"/>
        </w:rPr>
        <w:lastRenderedPageBreak/>
        <w:t>Зміст</w:t>
      </w:r>
    </w:p>
    <w:p w:rsidR="00E54684" w:rsidRDefault="00E54684" w:rsidP="00E54684">
      <w:pPr>
        <w:widowControl/>
        <w:ind w:firstLine="709"/>
        <w:jc w:val="both"/>
        <w:rPr>
          <w:rFonts w:ascii="Times New Roman" w:eastAsia="Times New Roman" w:hAnsi="Times New Roman" w:cs="Times New Roman"/>
          <w:b/>
          <w:color w:val="auto"/>
          <w:sz w:val="28"/>
          <w:szCs w:val="28"/>
          <w:highlight w:val="white"/>
          <w:lang w:val="uk-UA" w:bidi="ar-SA"/>
        </w:rPr>
      </w:pPr>
      <w:r w:rsidRPr="00E94B3A">
        <w:rPr>
          <w:rFonts w:ascii="Times New Roman" w:eastAsia="Times New Roman" w:hAnsi="Times New Roman" w:cs="Times New Roman"/>
          <w:b/>
          <w:color w:val="auto"/>
          <w:sz w:val="28"/>
          <w:szCs w:val="28"/>
          <w:highlight w:val="white"/>
          <w:lang w:val="uk-UA" w:bidi="ar-SA"/>
        </w:rPr>
        <w:t>І. Загальні положення</w:t>
      </w:r>
    </w:p>
    <w:p w:rsidR="00534825" w:rsidRPr="00E94B3A" w:rsidRDefault="00534825" w:rsidP="00E54684">
      <w:pPr>
        <w:widowControl/>
        <w:ind w:firstLine="709"/>
        <w:jc w:val="both"/>
        <w:rPr>
          <w:rFonts w:ascii="Times New Roman" w:eastAsia="Times New Roman" w:hAnsi="Times New Roman" w:cs="Times New Roman"/>
          <w:b/>
          <w:color w:val="auto"/>
          <w:sz w:val="28"/>
          <w:szCs w:val="28"/>
          <w:highlight w:val="white"/>
          <w:lang w:val="uk-UA" w:bidi="ar-SA"/>
        </w:rPr>
      </w:pPr>
    </w:p>
    <w:p w:rsidR="00E54684" w:rsidRPr="00E94B3A" w:rsidRDefault="00E54684" w:rsidP="00E54684">
      <w:pPr>
        <w:widowControl/>
        <w:ind w:firstLine="709"/>
        <w:jc w:val="both"/>
        <w:rPr>
          <w:rFonts w:ascii="Times New Roman" w:eastAsia="Times New Roman" w:hAnsi="Times New Roman" w:cs="Times New Roman"/>
          <w:color w:val="auto"/>
          <w:sz w:val="28"/>
          <w:szCs w:val="28"/>
          <w:highlight w:val="white"/>
          <w:lang w:val="uk-UA" w:bidi="ar-SA"/>
        </w:rPr>
      </w:pPr>
      <w:r w:rsidRPr="00E94B3A">
        <w:rPr>
          <w:rFonts w:ascii="Times New Roman" w:eastAsia="Times New Roman" w:hAnsi="Times New Roman" w:cs="Times New Roman"/>
          <w:color w:val="auto"/>
          <w:sz w:val="28"/>
          <w:szCs w:val="28"/>
          <w:highlight w:val="white"/>
          <w:lang w:val="uk-UA" w:bidi="ar-SA"/>
        </w:rPr>
        <w:t xml:space="preserve">1. Призначення </w:t>
      </w:r>
      <w:r w:rsidR="007B0060" w:rsidRPr="00E94B3A">
        <w:rPr>
          <w:rFonts w:ascii="Times New Roman" w:eastAsia="Times New Roman" w:hAnsi="Times New Roman" w:cs="Times New Roman"/>
          <w:color w:val="auto"/>
          <w:sz w:val="28"/>
          <w:szCs w:val="28"/>
          <w:highlight w:val="white"/>
          <w:lang w:val="uk-UA" w:bidi="ar-SA"/>
        </w:rPr>
        <w:t>закладу</w:t>
      </w:r>
      <w:r w:rsidRPr="00E94B3A">
        <w:rPr>
          <w:rFonts w:ascii="Times New Roman" w:eastAsia="Times New Roman" w:hAnsi="Times New Roman" w:cs="Times New Roman"/>
          <w:color w:val="auto"/>
          <w:sz w:val="28"/>
          <w:szCs w:val="28"/>
          <w:highlight w:val="white"/>
          <w:lang w:val="uk-UA" w:bidi="ar-SA"/>
        </w:rPr>
        <w:t xml:space="preserve"> та засоби його реалізації</w:t>
      </w:r>
    </w:p>
    <w:p w:rsidR="00E54684" w:rsidRPr="00E94B3A" w:rsidRDefault="00E54684" w:rsidP="00E54684">
      <w:pPr>
        <w:widowControl/>
        <w:ind w:firstLine="709"/>
        <w:jc w:val="both"/>
        <w:rPr>
          <w:rFonts w:ascii="Times New Roman" w:eastAsia="Times New Roman" w:hAnsi="Times New Roman" w:cs="Times New Roman"/>
          <w:color w:val="auto"/>
          <w:sz w:val="28"/>
          <w:szCs w:val="28"/>
          <w:highlight w:val="white"/>
          <w:lang w:val="uk-UA" w:bidi="ar-SA"/>
        </w:rPr>
      </w:pPr>
      <w:r w:rsidRPr="00E94B3A">
        <w:rPr>
          <w:rFonts w:ascii="Times New Roman" w:eastAsia="Times New Roman" w:hAnsi="Times New Roman" w:cs="Times New Roman"/>
          <w:color w:val="auto"/>
          <w:sz w:val="28"/>
          <w:szCs w:val="28"/>
          <w:highlight w:val="white"/>
          <w:lang w:val="uk-UA" w:bidi="ar-SA"/>
        </w:rPr>
        <w:t>2. Опис моделі випускника</w:t>
      </w:r>
    </w:p>
    <w:p w:rsidR="00E54684" w:rsidRPr="00E94B3A" w:rsidRDefault="00E54684" w:rsidP="00E54684">
      <w:pPr>
        <w:widowControl/>
        <w:ind w:firstLine="709"/>
        <w:jc w:val="both"/>
        <w:rPr>
          <w:rFonts w:ascii="Times New Roman" w:eastAsia="Times New Roman" w:hAnsi="Times New Roman" w:cs="Times New Roman"/>
          <w:color w:val="auto"/>
          <w:sz w:val="28"/>
          <w:szCs w:val="28"/>
          <w:highlight w:val="white"/>
          <w:lang w:val="uk-UA" w:bidi="ar-SA"/>
        </w:rPr>
      </w:pPr>
      <w:r w:rsidRPr="00E94B3A">
        <w:rPr>
          <w:rFonts w:ascii="Times New Roman" w:eastAsia="Times New Roman" w:hAnsi="Times New Roman" w:cs="Times New Roman"/>
          <w:color w:val="auto"/>
          <w:sz w:val="28"/>
          <w:szCs w:val="28"/>
          <w:highlight w:val="white"/>
          <w:lang w:val="uk-UA" w:bidi="ar-SA"/>
        </w:rPr>
        <w:t xml:space="preserve">3. Цілі та задачі освтнього процесу </w:t>
      </w:r>
      <w:r w:rsidR="007B0060" w:rsidRPr="00E94B3A">
        <w:rPr>
          <w:rFonts w:ascii="Times New Roman" w:eastAsia="Times New Roman" w:hAnsi="Times New Roman" w:cs="Times New Roman"/>
          <w:color w:val="auto"/>
          <w:sz w:val="28"/>
          <w:szCs w:val="28"/>
          <w:highlight w:val="white"/>
          <w:lang w:val="uk-UA" w:bidi="ar-SA"/>
        </w:rPr>
        <w:t>закладу</w:t>
      </w:r>
    </w:p>
    <w:p w:rsidR="00E54684" w:rsidRPr="00E94B3A" w:rsidRDefault="00E54684" w:rsidP="00E54684">
      <w:pPr>
        <w:widowControl/>
        <w:ind w:firstLine="709"/>
        <w:jc w:val="both"/>
        <w:rPr>
          <w:rFonts w:ascii="Times New Roman" w:eastAsia="Times New Roman" w:hAnsi="Times New Roman" w:cs="Times New Roman"/>
          <w:color w:val="auto"/>
          <w:sz w:val="28"/>
          <w:szCs w:val="28"/>
          <w:highlight w:val="white"/>
          <w:lang w:val="uk-UA" w:bidi="ar-SA"/>
        </w:rPr>
      </w:pPr>
      <w:r w:rsidRPr="00E94B3A">
        <w:rPr>
          <w:rFonts w:ascii="Times New Roman" w:eastAsia="Times New Roman" w:hAnsi="Times New Roman" w:cs="Times New Roman"/>
          <w:color w:val="auto"/>
          <w:sz w:val="28"/>
          <w:szCs w:val="28"/>
          <w:highlight w:val="white"/>
          <w:lang w:val="uk-UA" w:bidi="ar-SA"/>
        </w:rPr>
        <w:t>4. Навчальний план та його обгрунтування</w:t>
      </w:r>
    </w:p>
    <w:p w:rsidR="00E54684" w:rsidRPr="00E94B3A" w:rsidRDefault="00E54684" w:rsidP="00E54684">
      <w:pPr>
        <w:widowControl/>
        <w:ind w:firstLine="709"/>
        <w:jc w:val="both"/>
        <w:rPr>
          <w:rFonts w:ascii="Times New Roman" w:eastAsia="Times New Roman" w:hAnsi="Times New Roman" w:cs="Times New Roman"/>
          <w:color w:val="auto"/>
          <w:sz w:val="28"/>
          <w:szCs w:val="28"/>
          <w:highlight w:val="white"/>
          <w:lang w:val="uk-UA" w:bidi="ar-SA"/>
        </w:rPr>
      </w:pPr>
      <w:r w:rsidRPr="00E94B3A">
        <w:rPr>
          <w:rFonts w:ascii="Times New Roman" w:eastAsia="Times New Roman" w:hAnsi="Times New Roman" w:cs="Times New Roman"/>
          <w:color w:val="auto"/>
          <w:sz w:val="28"/>
          <w:szCs w:val="28"/>
          <w:highlight w:val="white"/>
          <w:lang w:val="uk-UA" w:bidi="ar-SA"/>
        </w:rPr>
        <w:t>5. Особливості організації освітнього процесу</w:t>
      </w:r>
    </w:p>
    <w:p w:rsidR="00534825" w:rsidRDefault="00534825" w:rsidP="00E54684">
      <w:pPr>
        <w:widowControl/>
        <w:ind w:firstLine="709"/>
        <w:jc w:val="both"/>
        <w:rPr>
          <w:rFonts w:ascii="Times New Roman" w:eastAsia="Times New Roman" w:hAnsi="Times New Roman" w:cs="Times New Roman"/>
          <w:color w:val="auto"/>
          <w:sz w:val="28"/>
          <w:szCs w:val="28"/>
          <w:highlight w:val="white"/>
          <w:lang w:val="uk-UA" w:bidi="ar-SA"/>
        </w:rPr>
      </w:pPr>
    </w:p>
    <w:p w:rsidR="00E54684" w:rsidRPr="00E94B3A" w:rsidRDefault="00E54684" w:rsidP="00E54684">
      <w:pPr>
        <w:widowControl/>
        <w:ind w:firstLine="709"/>
        <w:jc w:val="both"/>
        <w:rPr>
          <w:rFonts w:ascii="Times New Roman" w:eastAsia="Times New Roman" w:hAnsi="Times New Roman" w:cs="Times New Roman"/>
          <w:color w:val="auto"/>
          <w:sz w:val="28"/>
          <w:szCs w:val="28"/>
          <w:highlight w:val="white"/>
          <w:lang w:val="uk-UA" w:bidi="ar-SA"/>
        </w:rPr>
      </w:pPr>
      <w:r w:rsidRPr="00E94B3A">
        <w:rPr>
          <w:rFonts w:ascii="Times New Roman" w:eastAsia="Times New Roman" w:hAnsi="Times New Roman" w:cs="Times New Roman"/>
          <w:color w:val="auto"/>
          <w:sz w:val="28"/>
          <w:szCs w:val="28"/>
          <w:highlight w:val="white"/>
          <w:lang w:val="uk-UA" w:bidi="ar-SA"/>
        </w:rPr>
        <w:t>6. Показники (вимірники) реалізації освітнього процесу</w:t>
      </w:r>
    </w:p>
    <w:p w:rsidR="00E54684" w:rsidRPr="00E94B3A" w:rsidRDefault="00C47F18" w:rsidP="00E54684">
      <w:pPr>
        <w:widowControl/>
        <w:ind w:firstLine="709"/>
        <w:jc w:val="both"/>
        <w:rPr>
          <w:rFonts w:ascii="Times New Roman" w:eastAsia="Times New Roman" w:hAnsi="Times New Roman" w:cs="Times New Roman"/>
          <w:color w:val="auto"/>
          <w:sz w:val="28"/>
          <w:szCs w:val="28"/>
          <w:highlight w:val="white"/>
          <w:lang w:val="uk-UA" w:bidi="ar-SA"/>
        </w:rPr>
      </w:pPr>
      <w:r w:rsidRPr="00E94B3A">
        <w:rPr>
          <w:rFonts w:ascii="Times New Roman" w:eastAsia="Times New Roman" w:hAnsi="Times New Roman" w:cs="Times New Roman"/>
          <w:color w:val="auto"/>
          <w:sz w:val="28"/>
          <w:szCs w:val="28"/>
          <w:highlight w:val="white"/>
          <w:lang w:val="uk-UA" w:bidi="ar-SA"/>
        </w:rPr>
        <w:t>7</w:t>
      </w:r>
      <w:r w:rsidR="00E54684" w:rsidRPr="00E94B3A">
        <w:rPr>
          <w:rFonts w:ascii="Times New Roman" w:eastAsia="Times New Roman" w:hAnsi="Times New Roman" w:cs="Times New Roman"/>
          <w:color w:val="auto"/>
          <w:sz w:val="28"/>
          <w:szCs w:val="28"/>
          <w:highlight w:val="white"/>
          <w:lang w:val="uk-UA" w:bidi="ar-SA"/>
        </w:rPr>
        <w:t>. Програмно-методичне</w:t>
      </w:r>
      <w:r w:rsidRPr="00E94B3A">
        <w:rPr>
          <w:rFonts w:ascii="Times New Roman" w:eastAsia="Times New Roman" w:hAnsi="Times New Roman" w:cs="Times New Roman"/>
          <w:color w:val="auto"/>
          <w:sz w:val="28"/>
          <w:szCs w:val="28"/>
          <w:highlight w:val="white"/>
          <w:lang w:val="uk-UA" w:bidi="ar-SA"/>
        </w:rPr>
        <w:t xml:space="preserve"> забезпечення освітньої програми</w:t>
      </w:r>
    </w:p>
    <w:p w:rsidR="00C47F18" w:rsidRPr="00E94B3A" w:rsidRDefault="00C47F18" w:rsidP="00E54684">
      <w:pPr>
        <w:widowControl/>
        <w:ind w:firstLine="709"/>
        <w:jc w:val="both"/>
        <w:rPr>
          <w:rFonts w:ascii="Times New Roman" w:eastAsia="Times New Roman" w:hAnsi="Times New Roman" w:cs="Times New Roman"/>
          <w:color w:val="auto"/>
          <w:sz w:val="28"/>
          <w:szCs w:val="28"/>
          <w:highlight w:val="white"/>
          <w:lang w:val="uk-UA" w:bidi="ar-SA"/>
        </w:rPr>
      </w:pPr>
      <w:r w:rsidRPr="00E94B3A">
        <w:rPr>
          <w:rFonts w:ascii="Times New Roman" w:eastAsia="Times New Roman" w:hAnsi="Times New Roman" w:cs="Times New Roman"/>
          <w:color w:val="auto"/>
          <w:sz w:val="28"/>
          <w:szCs w:val="28"/>
          <w:highlight w:val="white"/>
          <w:lang w:val="uk-UA" w:bidi="ar-SA"/>
        </w:rPr>
        <w:t xml:space="preserve">8. </w:t>
      </w:r>
      <w:r w:rsidRPr="00E94B3A">
        <w:rPr>
          <w:rFonts w:ascii="Times New Roman" w:hAnsi="Times New Roman" w:cs="Times New Roman"/>
          <w:bCs/>
          <w:sz w:val="28"/>
          <w:szCs w:val="28"/>
          <w:bdr w:val="none" w:sz="0" w:space="0" w:color="auto" w:frame="1"/>
          <w:lang w:val="ru-RU"/>
        </w:rPr>
        <w:t>Структура навчального року</w:t>
      </w:r>
    </w:p>
    <w:p w:rsidR="00E54684" w:rsidRPr="00E94B3A" w:rsidRDefault="00E54684" w:rsidP="00E54684">
      <w:pPr>
        <w:widowControl/>
        <w:ind w:firstLine="709"/>
        <w:jc w:val="both"/>
        <w:rPr>
          <w:rFonts w:ascii="Times New Roman" w:eastAsia="Times New Roman" w:hAnsi="Times New Roman" w:cs="Times New Roman"/>
          <w:b/>
          <w:color w:val="auto"/>
          <w:sz w:val="28"/>
          <w:szCs w:val="28"/>
          <w:highlight w:val="white"/>
          <w:lang w:val="uk-UA" w:bidi="ar-SA"/>
        </w:rPr>
      </w:pPr>
      <w:r w:rsidRPr="00E94B3A">
        <w:rPr>
          <w:rFonts w:ascii="Times New Roman" w:eastAsia="Times New Roman" w:hAnsi="Times New Roman" w:cs="Times New Roman"/>
          <w:b/>
          <w:color w:val="auto"/>
          <w:sz w:val="28"/>
          <w:szCs w:val="28"/>
          <w:highlight w:val="white"/>
          <w:lang w:val="uk-UA" w:bidi="ar-SA"/>
        </w:rPr>
        <w:t>ІІ. Освітня програма початкової школи</w:t>
      </w:r>
    </w:p>
    <w:p w:rsidR="00E54684" w:rsidRPr="00E94B3A" w:rsidRDefault="00E54684" w:rsidP="003475AD">
      <w:pPr>
        <w:pStyle w:val="a3"/>
        <w:widowControl/>
        <w:numPr>
          <w:ilvl w:val="0"/>
          <w:numId w:val="2"/>
        </w:numPr>
        <w:jc w:val="both"/>
        <w:rPr>
          <w:rFonts w:ascii="Times New Roman" w:eastAsia="Times New Roman" w:hAnsi="Times New Roman" w:cs="Times New Roman"/>
          <w:color w:val="auto"/>
          <w:sz w:val="28"/>
          <w:szCs w:val="28"/>
          <w:highlight w:val="white"/>
          <w:lang w:val="uk-UA" w:bidi="ar-SA"/>
        </w:rPr>
      </w:pPr>
      <w:r w:rsidRPr="00E94B3A">
        <w:rPr>
          <w:rFonts w:ascii="Times New Roman" w:eastAsia="Times New Roman" w:hAnsi="Times New Roman" w:cs="Times New Roman"/>
          <w:color w:val="auto"/>
          <w:sz w:val="28"/>
          <w:szCs w:val="28"/>
          <w:highlight w:val="white"/>
          <w:lang w:val="uk-UA" w:bidi="ar-SA"/>
        </w:rPr>
        <w:t>Вступ</w:t>
      </w:r>
    </w:p>
    <w:p w:rsidR="00E54684" w:rsidRPr="00E94B3A" w:rsidRDefault="00E54684" w:rsidP="003475AD">
      <w:pPr>
        <w:pStyle w:val="a3"/>
        <w:widowControl/>
        <w:numPr>
          <w:ilvl w:val="0"/>
          <w:numId w:val="2"/>
        </w:numPr>
        <w:jc w:val="both"/>
        <w:rPr>
          <w:rFonts w:ascii="Times New Roman" w:eastAsia="Times New Roman" w:hAnsi="Times New Roman" w:cs="Times New Roman"/>
          <w:color w:val="auto"/>
          <w:sz w:val="28"/>
          <w:szCs w:val="28"/>
          <w:highlight w:val="white"/>
          <w:lang w:val="uk-UA" w:bidi="ar-SA"/>
        </w:rPr>
      </w:pPr>
      <w:r w:rsidRPr="00E94B3A">
        <w:rPr>
          <w:rFonts w:ascii="Times New Roman" w:eastAsia="Times New Roman" w:hAnsi="Times New Roman" w:cs="Times New Roman"/>
          <w:color w:val="auto"/>
          <w:sz w:val="28"/>
          <w:szCs w:val="28"/>
          <w:highlight w:val="white"/>
          <w:lang w:val="uk-UA" w:bidi="ar-SA"/>
        </w:rPr>
        <w:t>Загальний обсяг навчального навантаження</w:t>
      </w:r>
    </w:p>
    <w:p w:rsidR="00E54684" w:rsidRPr="00E94B3A" w:rsidRDefault="00E54684" w:rsidP="003475AD">
      <w:pPr>
        <w:pStyle w:val="a3"/>
        <w:widowControl/>
        <w:numPr>
          <w:ilvl w:val="0"/>
          <w:numId w:val="2"/>
        </w:numPr>
        <w:jc w:val="both"/>
        <w:rPr>
          <w:rFonts w:ascii="Times New Roman" w:eastAsia="Times New Roman" w:hAnsi="Times New Roman" w:cs="Times New Roman"/>
          <w:color w:val="auto"/>
          <w:sz w:val="28"/>
          <w:szCs w:val="28"/>
          <w:highlight w:val="white"/>
          <w:lang w:val="uk-UA" w:bidi="ar-SA"/>
        </w:rPr>
      </w:pPr>
      <w:r w:rsidRPr="00E94B3A">
        <w:rPr>
          <w:rFonts w:ascii="Times New Roman" w:eastAsia="Times New Roman" w:hAnsi="Times New Roman" w:cs="Times New Roman"/>
          <w:color w:val="auto"/>
          <w:sz w:val="28"/>
          <w:szCs w:val="28"/>
          <w:highlight w:val="white"/>
          <w:lang w:val="uk-UA" w:bidi="ar-SA"/>
        </w:rPr>
        <w:t>Навчальний план</w:t>
      </w:r>
    </w:p>
    <w:p w:rsidR="00E54684" w:rsidRPr="00E94B3A" w:rsidRDefault="00E54684" w:rsidP="003475AD">
      <w:pPr>
        <w:pStyle w:val="a3"/>
        <w:widowControl/>
        <w:numPr>
          <w:ilvl w:val="0"/>
          <w:numId w:val="2"/>
        </w:numPr>
        <w:jc w:val="both"/>
        <w:rPr>
          <w:rFonts w:ascii="Times New Roman" w:eastAsia="Times New Roman" w:hAnsi="Times New Roman" w:cs="Times New Roman"/>
          <w:color w:val="auto"/>
          <w:sz w:val="28"/>
          <w:szCs w:val="28"/>
          <w:highlight w:val="white"/>
          <w:lang w:val="uk-UA" w:bidi="ar-SA"/>
        </w:rPr>
      </w:pPr>
      <w:r w:rsidRPr="00E94B3A">
        <w:rPr>
          <w:rFonts w:ascii="Times New Roman" w:eastAsia="Times New Roman" w:hAnsi="Times New Roman" w:cs="Times New Roman"/>
          <w:color w:val="auto"/>
          <w:sz w:val="28"/>
          <w:szCs w:val="28"/>
          <w:highlight w:val="white"/>
          <w:lang w:val="uk-UA" w:bidi="ar-SA"/>
        </w:rPr>
        <w:t>Перелік, зміст, тривалість і взаємозв</w:t>
      </w:r>
      <w:r w:rsidR="00A2723F" w:rsidRPr="00E94B3A">
        <w:rPr>
          <w:rFonts w:ascii="Times New Roman" w:eastAsia="Times New Roman" w:hAnsi="Times New Roman" w:cs="Times New Roman"/>
          <w:color w:val="auto"/>
          <w:sz w:val="28"/>
          <w:szCs w:val="28"/>
          <w:highlight w:val="white"/>
          <w:lang w:val="uk-UA" w:bidi="ar-SA"/>
        </w:rPr>
        <w:t>’</w:t>
      </w:r>
      <w:r w:rsidRPr="00E94B3A">
        <w:rPr>
          <w:rFonts w:ascii="Times New Roman" w:eastAsia="Times New Roman" w:hAnsi="Times New Roman" w:cs="Times New Roman"/>
          <w:color w:val="auto"/>
          <w:sz w:val="28"/>
          <w:szCs w:val="28"/>
          <w:highlight w:val="white"/>
          <w:lang w:val="uk-UA" w:bidi="ar-SA"/>
        </w:rPr>
        <w:t>язок освітніх галузей, дисциплін. Логічна послідовність їх вивчення</w:t>
      </w:r>
    </w:p>
    <w:p w:rsidR="00E54684" w:rsidRPr="00E94B3A" w:rsidRDefault="00E54684" w:rsidP="003475AD">
      <w:pPr>
        <w:pStyle w:val="a3"/>
        <w:widowControl/>
        <w:numPr>
          <w:ilvl w:val="0"/>
          <w:numId w:val="2"/>
        </w:numPr>
        <w:jc w:val="both"/>
        <w:rPr>
          <w:rFonts w:ascii="Times New Roman" w:eastAsia="Times New Roman" w:hAnsi="Times New Roman" w:cs="Times New Roman"/>
          <w:color w:val="auto"/>
          <w:sz w:val="28"/>
          <w:szCs w:val="28"/>
          <w:highlight w:val="white"/>
          <w:lang w:val="uk-UA" w:bidi="ar-SA"/>
        </w:rPr>
      </w:pPr>
      <w:r w:rsidRPr="00E94B3A">
        <w:rPr>
          <w:rFonts w:ascii="Times New Roman" w:eastAsia="Times New Roman" w:hAnsi="Times New Roman" w:cs="Times New Roman"/>
          <w:color w:val="auto"/>
          <w:sz w:val="28"/>
          <w:szCs w:val="28"/>
          <w:highlight w:val="white"/>
          <w:lang w:val="uk-UA" w:bidi="ar-SA"/>
        </w:rPr>
        <w:t>Очікувані результати навчання здобувачів освіти (реалізація наскрізних ліній ключових компетентностей)</w:t>
      </w:r>
    </w:p>
    <w:p w:rsidR="00E54684" w:rsidRPr="00E94B3A" w:rsidRDefault="00E54684" w:rsidP="003475AD">
      <w:pPr>
        <w:pStyle w:val="a3"/>
        <w:widowControl/>
        <w:numPr>
          <w:ilvl w:val="0"/>
          <w:numId w:val="2"/>
        </w:numPr>
        <w:jc w:val="both"/>
        <w:rPr>
          <w:rFonts w:ascii="Times New Roman" w:eastAsia="Times New Roman" w:hAnsi="Times New Roman" w:cs="Times New Roman"/>
          <w:color w:val="auto"/>
          <w:sz w:val="28"/>
          <w:szCs w:val="28"/>
          <w:highlight w:val="white"/>
          <w:lang w:val="uk-UA" w:bidi="ar-SA"/>
        </w:rPr>
      </w:pPr>
      <w:r w:rsidRPr="00E94B3A">
        <w:rPr>
          <w:rFonts w:ascii="Times New Roman" w:eastAsia="Times New Roman" w:hAnsi="Times New Roman" w:cs="Times New Roman"/>
          <w:color w:val="auto"/>
          <w:sz w:val="28"/>
          <w:szCs w:val="28"/>
          <w:highlight w:val="white"/>
          <w:lang w:val="uk-UA" w:bidi="ar-SA"/>
        </w:rPr>
        <w:t>Вимоги до осіб, я</w:t>
      </w:r>
      <w:r w:rsidR="004E51FC" w:rsidRPr="00E94B3A">
        <w:rPr>
          <w:rFonts w:ascii="Times New Roman" w:eastAsia="Times New Roman" w:hAnsi="Times New Roman" w:cs="Times New Roman"/>
          <w:color w:val="auto"/>
          <w:sz w:val="28"/>
          <w:szCs w:val="28"/>
          <w:highlight w:val="white"/>
          <w:lang w:val="uk-UA" w:bidi="ar-SA"/>
        </w:rPr>
        <w:t>кі можуть розпочинати навчання з</w:t>
      </w:r>
      <w:r w:rsidRPr="00E94B3A">
        <w:rPr>
          <w:rFonts w:ascii="Times New Roman" w:eastAsia="Times New Roman" w:hAnsi="Times New Roman" w:cs="Times New Roman"/>
          <w:color w:val="auto"/>
          <w:sz w:val="28"/>
          <w:szCs w:val="28"/>
          <w:highlight w:val="white"/>
          <w:lang w:val="uk-UA" w:bidi="ar-SA"/>
        </w:rPr>
        <w:t>а програмою</w:t>
      </w:r>
    </w:p>
    <w:p w:rsidR="00E54684" w:rsidRPr="00E94B3A" w:rsidRDefault="00E54684" w:rsidP="003475AD">
      <w:pPr>
        <w:pStyle w:val="a3"/>
        <w:widowControl/>
        <w:numPr>
          <w:ilvl w:val="0"/>
          <w:numId w:val="2"/>
        </w:numPr>
        <w:jc w:val="both"/>
        <w:rPr>
          <w:rFonts w:ascii="Times New Roman" w:eastAsia="Times New Roman" w:hAnsi="Times New Roman" w:cs="Times New Roman"/>
          <w:color w:val="auto"/>
          <w:sz w:val="28"/>
          <w:szCs w:val="28"/>
          <w:highlight w:val="white"/>
          <w:lang w:val="uk-UA" w:bidi="ar-SA"/>
        </w:rPr>
      </w:pPr>
      <w:r w:rsidRPr="00E94B3A">
        <w:rPr>
          <w:rFonts w:ascii="Times New Roman" w:eastAsia="Times New Roman" w:hAnsi="Times New Roman" w:cs="Times New Roman"/>
          <w:color w:val="auto"/>
          <w:sz w:val="28"/>
          <w:szCs w:val="28"/>
          <w:highlight w:val="white"/>
          <w:lang w:val="uk-UA" w:bidi="ar-SA"/>
        </w:rPr>
        <w:t>Форми організації освітнього процесу</w:t>
      </w:r>
    </w:p>
    <w:p w:rsidR="00E54684" w:rsidRPr="00E94B3A" w:rsidRDefault="00E54684" w:rsidP="003475AD">
      <w:pPr>
        <w:pStyle w:val="a3"/>
        <w:widowControl/>
        <w:numPr>
          <w:ilvl w:val="0"/>
          <w:numId w:val="2"/>
        </w:numPr>
        <w:jc w:val="both"/>
        <w:rPr>
          <w:rFonts w:ascii="Times New Roman" w:eastAsia="Times New Roman" w:hAnsi="Times New Roman" w:cs="Times New Roman"/>
          <w:color w:val="auto"/>
          <w:sz w:val="28"/>
          <w:szCs w:val="28"/>
          <w:highlight w:val="white"/>
          <w:lang w:val="uk-UA" w:bidi="ar-SA"/>
        </w:rPr>
      </w:pPr>
      <w:r w:rsidRPr="00E94B3A">
        <w:rPr>
          <w:rFonts w:ascii="Times New Roman" w:eastAsia="Times New Roman" w:hAnsi="Times New Roman" w:cs="Times New Roman"/>
          <w:color w:val="auto"/>
          <w:sz w:val="28"/>
          <w:szCs w:val="28"/>
          <w:highlight w:val="white"/>
          <w:lang w:val="uk-UA" w:bidi="ar-SA"/>
        </w:rPr>
        <w:t>Опис та інструменти системи внутрішнього забезпечення якості освіти</w:t>
      </w:r>
    </w:p>
    <w:p w:rsidR="00E54684" w:rsidRPr="00E94B3A" w:rsidRDefault="00E54684" w:rsidP="003475AD">
      <w:pPr>
        <w:pStyle w:val="a3"/>
        <w:widowControl/>
        <w:numPr>
          <w:ilvl w:val="0"/>
          <w:numId w:val="2"/>
        </w:numPr>
        <w:jc w:val="both"/>
        <w:rPr>
          <w:rFonts w:ascii="Times New Roman" w:eastAsia="Times New Roman" w:hAnsi="Times New Roman" w:cs="Times New Roman"/>
          <w:color w:val="auto"/>
          <w:sz w:val="28"/>
          <w:szCs w:val="28"/>
          <w:highlight w:val="white"/>
          <w:lang w:val="uk-UA" w:bidi="ar-SA"/>
        </w:rPr>
      </w:pPr>
      <w:r w:rsidRPr="00E94B3A">
        <w:rPr>
          <w:rFonts w:ascii="Times New Roman" w:eastAsia="Times New Roman" w:hAnsi="Times New Roman" w:cs="Times New Roman"/>
          <w:color w:val="auto"/>
          <w:sz w:val="28"/>
          <w:szCs w:val="28"/>
          <w:highlight w:val="white"/>
          <w:lang w:val="uk-UA" w:bidi="ar-SA"/>
        </w:rPr>
        <w:t>Очікувані результати навчання за освітніми галузями</w:t>
      </w:r>
    </w:p>
    <w:p w:rsidR="00E54684" w:rsidRPr="00E94B3A" w:rsidRDefault="00E54684" w:rsidP="00E54684">
      <w:pPr>
        <w:widowControl/>
        <w:ind w:firstLine="709"/>
        <w:jc w:val="both"/>
        <w:rPr>
          <w:rFonts w:ascii="Times New Roman" w:eastAsia="Times New Roman" w:hAnsi="Times New Roman" w:cs="Times New Roman"/>
          <w:b/>
          <w:color w:val="auto"/>
          <w:sz w:val="28"/>
          <w:szCs w:val="28"/>
          <w:highlight w:val="white"/>
          <w:lang w:val="uk-UA" w:bidi="ar-SA"/>
        </w:rPr>
      </w:pPr>
      <w:r w:rsidRPr="00E94B3A">
        <w:rPr>
          <w:rFonts w:ascii="Times New Roman" w:eastAsia="Times New Roman" w:hAnsi="Times New Roman" w:cs="Times New Roman"/>
          <w:b/>
          <w:color w:val="auto"/>
          <w:sz w:val="28"/>
          <w:szCs w:val="28"/>
          <w:highlight w:val="white"/>
          <w:lang w:val="uk-UA" w:bidi="ar-SA"/>
        </w:rPr>
        <w:t>ІІІ. Освітня програма</w:t>
      </w:r>
      <w:r w:rsidR="007B0060" w:rsidRPr="00E94B3A">
        <w:rPr>
          <w:rFonts w:ascii="Times New Roman" w:eastAsia="Times New Roman" w:hAnsi="Times New Roman" w:cs="Times New Roman"/>
          <w:b/>
          <w:color w:val="auto"/>
          <w:sz w:val="28"/>
          <w:szCs w:val="28"/>
          <w:highlight w:val="white"/>
          <w:lang w:val="uk-UA" w:bidi="ar-SA"/>
        </w:rPr>
        <w:t xml:space="preserve"> базової</w:t>
      </w:r>
      <w:r w:rsidRPr="00E94B3A">
        <w:rPr>
          <w:rFonts w:ascii="Times New Roman" w:eastAsia="Times New Roman" w:hAnsi="Times New Roman" w:cs="Times New Roman"/>
          <w:b/>
          <w:color w:val="auto"/>
          <w:sz w:val="28"/>
          <w:szCs w:val="28"/>
          <w:highlight w:val="white"/>
          <w:lang w:val="uk-UA" w:bidi="ar-SA"/>
        </w:rPr>
        <w:t xml:space="preserve"> школи </w:t>
      </w:r>
    </w:p>
    <w:p w:rsidR="00E54684" w:rsidRPr="00E94B3A" w:rsidRDefault="00E54684" w:rsidP="003475AD">
      <w:pPr>
        <w:pStyle w:val="a3"/>
        <w:widowControl/>
        <w:numPr>
          <w:ilvl w:val="0"/>
          <w:numId w:val="3"/>
        </w:numPr>
        <w:jc w:val="both"/>
        <w:rPr>
          <w:rFonts w:ascii="Times New Roman" w:eastAsia="Times New Roman" w:hAnsi="Times New Roman" w:cs="Times New Roman"/>
          <w:color w:val="auto"/>
          <w:sz w:val="28"/>
          <w:szCs w:val="28"/>
          <w:highlight w:val="white"/>
          <w:lang w:val="uk-UA" w:bidi="ar-SA"/>
        </w:rPr>
      </w:pPr>
      <w:r w:rsidRPr="00E94B3A">
        <w:rPr>
          <w:rFonts w:ascii="Times New Roman" w:eastAsia="Times New Roman" w:hAnsi="Times New Roman" w:cs="Times New Roman"/>
          <w:color w:val="auto"/>
          <w:sz w:val="28"/>
          <w:szCs w:val="28"/>
          <w:highlight w:val="white"/>
          <w:lang w:val="uk-UA" w:bidi="ar-SA"/>
        </w:rPr>
        <w:t>Вступ</w:t>
      </w:r>
    </w:p>
    <w:p w:rsidR="00E54684" w:rsidRPr="00E94B3A" w:rsidRDefault="00E54684" w:rsidP="003475AD">
      <w:pPr>
        <w:pStyle w:val="a3"/>
        <w:widowControl/>
        <w:numPr>
          <w:ilvl w:val="0"/>
          <w:numId w:val="3"/>
        </w:numPr>
        <w:jc w:val="both"/>
        <w:rPr>
          <w:rFonts w:ascii="Times New Roman" w:eastAsia="Times New Roman" w:hAnsi="Times New Roman" w:cs="Times New Roman"/>
          <w:color w:val="auto"/>
          <w:sz w:val="28"/>
          <w:szCs w:val="28"/>
          <w:highlight w:val="white"/>
          <w:lang w:val="uk-UA" w:bidi="ar-SA"/>
        </w:rPr>
      </w:pPr>
      <w:r w:rsidRPr="00E94B3A">
        <w:rPr>
          <w:rFonts w:ascii="Times New Roman" w:eastAsia="Times New Roman" w:hAnsi="Times New Roman" w:cs="Times New Roman"/>
          <w:color w:val="auto"/>
          <w:sz w:val="28"/>
          <w:szCs w:val="28"/>
          <w:highlight w:val="white"/>
          <w:lang w:val="uk-UA" w:bidi="ar-SA"/>
        </w:rPr>
        <w:t>Загальний обсяг навчального навантаження</w:t>
      </w:r>
    </w:p>
    <w:p w:rsidR="00E54684" w:rsidRPr="00E94B3A" w:rsidRDefault="00E54684" w:rsidP="003475AD">
      <w:pPr>
        <w:pStyle w:val="a3"/>
        <w:widowControl/>
        <w:numPr>
          <w:ilvl w:val="0"/>
          <w:numId w:val="3"/>
        </w:numPr>
        <w:jc w:val="both"/>
        <w:rPr>
          <w:rFonts w:ascii="Times New Roman" w:eastAsia="Times New Roman" w:hAnsi="Times New Roman" w:cs="Times New Roman"/>
          <w:color w:val="auto"/>
          <w:sz w:val="28"/>
          <w:szCs w:val="28"/>
          <w:highlight w:val="white"/>
          <w:lang w:val="uk-UA" w:bidi="ar-SA"/>
        </w:rPr>
      </w:pPr>
      <w:r w:rsidRPr="00E94B3A">
        <w:rPr>
          <w:rFonts w:ascii="Times New Roman" w:eastAsia="Times New Roman" w:hAnsi="Times New Roman" w:cs="Times New Roman"/>
          <w:color w:val="auto"/>
          <w:sz w:val="28"/>
          <w:szCs w:val="28"/>
          <w:highlight w:val="white"/>
          <w:lang w:val="uk-UA" w:bidi="ar-SA"/>
        </w:rPr>
        <w:t>Навчальний план</w:t>
      </w:r>
    </w:p>
    <w:p w:rsidR="00E54684" w:rsidRPr="00E94B3A" w:rsidRDefault="00E54684" w:rsidP="003475AD">
      <w:pPr>
        <w:pStyle w:val="a3"/>
        <w:widowControl/>
        <w:numPr>
          <w:ilvl w:val="0"/>
          <w:numId w:val="3"/>
        </w:numPr>
        <w:jc w:val="both"/>
        <w:rPr>
          <w:rFonts w:ascii="Times New Roman" w:eastAsia="Times New Roman" w:hAnsi="Times New Roman" w:cs="Times New Roman"/>
          <w:color w:val="auto"/>
          <w:sz w:val="28"/>
          <w:szCs w:val="28"/>
          <w:highlight w:val="white"/>
          <w:lang w:val="uk-UA" w:bidi="ar-SA"/>
        </w:rPr>
      </w:pPr>
      <w:r w:rsidRPr="00E94B3A">
        <w:rPr>
          <w:rFonts w:ascii="Times New Roman" w:eastAsia="Times New Roman" w:hAnsi="Times New Roman" w:cs="Times New Roman"/>
          <w:color w:val="auto"/>
          <w:sz w:val="28"/>
          <w:szCs w:val="28"/>
          <w:highlight w:val="white"/>
          <w:lang w:val="uk-UA" w:bidi="ar-SA"/>
        </w:rPr>
        <w:t>Перелік навчальних програм</w:t>
      </w:r>
    </w:p>
    <w:p w:rsidR="00E54684" w:rsidRPr="00E94B3A" w:rsidRDefault="00E54684" w:rsidP="003475AD">
      <w:pPr>
        <w:pStyle w:val="a3"/>
        <w:widowControl/>
        <w:numPr>
          <w:ilvl w:val="0"/>
          <w:numId w:val="3"/>
        </w:numPr>
        <w:jc w:val="both"/>
        <w:rPr>
          <w:rFonts w:ascii="Times New Roman" w:eastAsia="Times New Roman" w:hAnsi="Times New Roman" w:cs="Times New Roman"/>
          <w:color w:val="auto"/>
          <w:sz w:val="28"/>
          <w:szCs w:val="28"/>
          <w:highlight w:val="white"/>
          <w:lang w:val="uk-UA" w:bidi="ar-SA"/>
        </w:rPr>
      </w:pPr>
      <w:r w:rsidRPr="00E94B3A">
        <w:rPr>
          <w:rFonts w:ascii="Times New Roman" w:eastAsia="Times New Roman" w:hAnsi="Times New Roman" w:cs="Times New Roman"/>
          <w:color w:val="auto"/>
          <w:sz w:val="28"/>
          <w:szCs w:val="28"/>
          <w:highlight w:val="white"/>
          <w:lang w:val="uk-UA" w:bidi="ar-SA"/>
        </w:rPr>
        <w:t>Перелік, зміст, тривалість і взаємозв</w:t>
      </w:r>
      <w:r w:rsidR="00A2723F" w:rsidRPr="00E94B3A">
        <w:rPr>
          <w:rFonts w:ascii="Times New Roman" w:eastAsia="Times New Roman" w:hAnsi="Times New Roman" w:cs="Times New Roman"/>
          <w:color w:val="auto"/>
          <w:sz w:val="28"/>
          <w:szCs w:val="28"/>
          <w:highlight w:val="white"/>
          <w:lang w:val="uk-UA" w:bidi="ar-SA"/>
        </w:rPr>
        <w:t>’</w:t>
      </w:r>
      <w:r w:rsidRPr="00E94B3A">
        <w:rPr>
          <w:rFonts w:ascii="Times New Roman" w:eastAsia="Times New Roman" w:hAnsi="Times New Roman" w:cs="Times New Roman"/>
          <w:color w:val="auto"/>
          <w:sz w:val="28"/>
          <w:szCs w:val="28"/>
          <w:highlight w:val="white"/>
          <w:lang w:val="uk-UA" w:bidi="ar-SA"/>
        </w:rPr>
        <w:t>язок освітніх галузей, дисциплін. Логічна послідовність їх вивчення</w:t>
      </w:r>
    </w:p>
    <w:p w:rsidR="00E54684" w:rsidRPr="00E94B3A" w:rsidRDefault="00E54684" w:rsidP="003475AD">
      <w:pPr>
        <w:pStyle w:val="a3"/>
        <w:widowControl/>
        <w:numPr>
          <w:ilvl w:val="0"/>
          <w:numId w:val="3"/>
        </w:numPr>
        <w:jc w:val="both"/>
        <w:rPr>
          <w:rFonts w:ascii="Times New Roman" w:eastAsia="Times New Roman" w:hAnsi="Times New Roman" w:cs="Times New Roman"/>
          <w:color w:val="auto"/>
          <w:sz w:val="28"/>
          <w:szCs w:val="28"/>
          <w:highlight w:val="white"/>
          <w:lang w:val="uk-UA" w:bidi="ar-SA"/>
        </w:rPr>
      </w:pPr>
      <w:r w:rsidRPr="00E94B3A">
        <w:rPr>
          <w:rFonts w:ascii="Times New Roman" w:eastAsia="Times New Roman" w:hAnsi="Times New Roman" w:cs="Times New Roman"/>
          <w:color w:val="auto"/>
          <w:sz w:val="28"/>
          <w:szCs w:val="28"/>
          <w:highlight w:val="white"/>
          <w:lang w:val="uk-UA" w:bidi="ar-SA"/>
        </w:rPr>
        <w:t>Очікувані результати навчання здобувачів освіти (реалізація наскрізних ліній ключових компетентностей)</w:t>
      </w:r>
    </w:p>
    <w:p w:rsidR="00E54684" w:rsidRPr="00E94B3A" w:rsidRDefault="00E54684" w:rsidP="003475AD">
      <w:pPr>
        <w:pStyle w:val="a3"/>
        <w:widowControl/>
        <w:numPr>
          <w:ilvl w:val="0"/>
          <w:numId w:val="3"/>
        </w:numPr>
        <w:jc w:val="both"/>
        <w:rPr>
          <w:rFonts w:ascii="Times New Roman" w:eastAsia="Times New Roman" w:hAnsi="Times New Roman" w:cs="Times New Roman"/>
          <w:color w:val="auto"/>
          <w:sz w:val="28"/>
          <w:szCs w:val="28"/>
          <w:highlight w:val="white"/>
          <w:lang w:val="uk-UA" w:bidi="ar-SA"/>
        </w:rPr>
      </w:pPr>
      <w:r w:rsidRPr="00E94B3A">
        <w:rPr>
          <w:rFonts w:ascii="Times New Roman" w:eastAsia="Times New Roman" w:hAnsi="Times New Roman" w:cs="Times New Roman"/>
          <w:color w:val="auto"/>
          <w:sz w:val="28"/>
          <w:szCs w:val="28"/>
          <w:highlight w:val="white"/>
          <w:lang w:val="uk-UA" w:bidi="ar-SA"/>
        </w:rPr>
        <w:t xml:space="preserve">Вимоги до осіб, які можуть розпочинати навчання </w:t>
      </w:r>
      <w:r w:rsidR="00A2723F" w:rsidRPr="00E94B3A">
        <w:rPr>
          <w:rFonts w:ascii="Times New Roman" w:eastAsia="Times New Roman" w:hAnsi="Times New Roman" w:cs="Times New Roman"/>
          <w:color w:val="auto"/>
          <w:sz w:val="28"/>
          <w:szCs w:val="28"/>
          <w:highlight w:val="white"/>
          <w:lang w:val="uk-UA" w:bidi="ar-SA"/>
        </w:rPr>
        <w:t>з</w:t>
      </w:r>
      <w:r w:rsidRPr="00E94B3A">
        <w:rPr>
          <w:rFonts w:ascii="Times New Roman" w:eastAsia="Times New Roman" w:hAnsi="Times New Roman" w:cs="Times New Roman"/>
          <w:color w:val="auto"/>
          <w:sz w:val="28"/>
          <w:szCs w:val="28"/>
          <w:highlight w:val="white"/>
          <w:lang w:val="uk-UA" w:bidi="ar-SA"/>
        </w:rPr>
        <w:t>а програмою</w:t>
      </w:r>
    </w:p>
    <w:p w:rsidR="00E54684" w:rsidRPr="00E94B3A" w:rsidRDefault="00E54684" w:rsidP="003475AD">
      <w:pPr>
        <w:pStyle w:val="a3"/>
        <w:widowControl/>
        <w:numPr>
          <w:ilvl w:val="0"/>
          <w:numId w:val="3"/>
        </w:numPr>
        <w:jc w:val="both"/>
        <w:rPr>
          <w:rFonts w:ascii="Times New Roman" w:eastAsia="Times New Roman" w:hAnsi="Times New Roman" w:cs="Times New Roman"/>
          <w:color w:val="auto"/>
          <w:sz w:val="28"/>
          <w:szCs w:val="28"/>
          <w:highlight w:val="white"/>
          <w:lang w:val="uk-UA" w:bidi="ar-SA"/>
        </w:rPr>
      </w:pPr>
      <w:r w:rsidRPr="00E94B3A">
        <w:rPr>
          <w:rFonts w:ascii="Times New Roman" w:eastAsia="Times New Roman" w:hAnsi="Times New Roman" w:cs="Times New Roman"/>
          <w:color w:val="auto"/>
          <w:sz w:val="28"/>
          <w:szCs w:val="28"/>
          <w:highlight w:val="white"/>
          <w:lang w:val="uk-UA" w:bidi="ar-SA"/>
        </w:rPr>
        <w:t>Форми організації освітнього процесу</w:t>
      </w:r>
    </w:p>
    <w:p w:rsidR="00E54684" w:rsidRPr="00E94B3A" w:rsidRDefault="00E54684" w:rsidP="003475AD">
      <w:pPr>
        <w:pStyle w:val="a3"/>
        <w:widowControl/>
        <w:numPr>
          <w:ilvl w:val="0"/>
          <w:numId w:val="3"/>
        </w:numPr>
        <w:jc w:val="both"/>
        <w:rPr>
          <w:rFonts w:ascii="Times New Roman" w:eastAsia="Times New Roman" w:hAnsi="Times New Roman" w:cs="Times New Roman"/>
          <w:color w:val="auto"/>
          <w:sz w:val="28"/>
          <w:szCs w:val="28"/>
          <w:highlight w:val="white"/>
          <w:lang w:val="uk-UA" w:bidi="ar-SA"/>
        </w:rPr>
      </w:pPr>
      <w:r w:rsidRPr="00E94B3A">
        <w:rPr>
          <w:rFonts w:ascii="Times New Roman" w:eastAsia="Times New Roman" w:hAnsi="Times New Roman" w:cs="Times New Roman"/>
          <w:color w:val="auto"/>
          <w:sz w:val="28"/>
          <w:szCs w:val="28"/>
          <w:highlight w:val="white"/>
          <w:lang w:val="uk-UA" w:bidi="ar-SA"/>
        </w:rPr>
        <w:t>Опис та інструменти системи внутрішнього забезпечення якості освіти</w:t>
      </w:r>
    </w:p>
    <w:p w:rsidR="00E54684" w:rsidRPr="00E94B3A" w:rsidRDefault="00E54684" w:rsidP="003475AD">
      <w:pPr>
        <w:pStyle w:val="a3"/>
        <w:widowControl/>
        <w:numPr>
          <w:ilvl w:val="0"/>
          <w:numId w:val="3"/>
        </w:numPr>
        <w:jc w:val="both"/>
        <w:rPr>
          <w:rFonts w:ascii="Times New Roman" w:eastAsia="Times New Roman" w:hAnsi="Times New Roman" w:cs="Times New Roman"/>
          <w:color w:val="auto"/>
          <w:sz w:val="28"/>
          <w:szCs w:val="28"/>
          <w:highlight w:val="white"/>
          <w:lang w:val="uk-UA" w:bidi="ar-SA"/>
        </w:rPr>
      </w:pPr>
      <w:r w:rsidRPr="00E94B3A">
        <w:rPr>
          <w:rFonts w:ascii="Times New Roman" w:eastAsia="Times New Roman" w:hAnsi="Times New Roman" w:cs="Times New Roman"/>
          <w:color w:val="auto"/>
          <w:sz w:val="28"/>
          <w:szCs w:val="28"/>
          <w:highlight w:val="white"/>
          <w:lang w:val="uk-UA" w:bidi="ar-SA"/>
        </w:rPr>
        <w:t>Очікувані результати навчання за освітніми галузями</w:t>
      </w:r>
    </w:p>
    <w:p w:rsidR="00E54684" w:rsidRPr="00E94B3A" w:rsidRDefault="00E54684" w:rsidP="00E54684">
      <w:pPr>
        <w:widowControl/>
        <w:ind w:firstLine="709"/>
        <w:jc w:val="both"/>
        <w:rPr>
          <w:rFonts w:ascii="Times New Roman" w:eastAsia="Times New Roman" w:hAnsi="Times New Roman" w:cs="Times New Roman"/>
          <w:b/>
          <w:color w:val="auto"/>
          <w:sz w:val="28"/>
          <w:szCs w:val="28"/>
          <w:highlight w:val="white"/>
          <w:lang w:val="uk-UA" w:bidi="ar-SA"/>
        </w:rPr>
      </w:pPr>
      <w:r w:rsidRPr="00E94B3A">
        <w:rPr>
          <w:rFonts w:ascii="Times New Roman" w:eastAsia="Times New Roman" w:hAnsi="Times New Roman" w:cs="Times New Roman"/>
          <w:b/>
          <w:color w:val="auto"/>
          <w:sz w:val="28"/>
          <w:szCs w:val="28"/>
          <w:highlight w:val="white"/>
          <w:lang w:val="uk-UA" w:bidi="ar-SA"/>
        </w:rPr>
        <w:t>І</w:t>
      </w:r>
      <w:r w:rsidRPr="00E94B3A">
        <w:rPr>
          <w:rFonts w:ascii="Times New Roman" w:eastAsia="Times New Roman" w:hAnsi="Times New Roman" w:cs="Times New Roman"/>
          <w:b/>
          <w:color w:val="auto"/>
          <w:sz w:val="28"/>
          <w:szCs w:val="28"/>
          <w:highlight w:val="white"/>
          <w:lang w:bidi="ar-SA"/>
        </w:rPr>
        <w:t>V</w:t>
      </w:r>
      <w:r w:rsidRPr="00E94B3A">
        <w:rPr>
          <w:rFonts w:ascii="Times New Roman" w:eastAsia="Times New Roman" w:hAnsi="Times New Roman" w:cs="Times New Roman"/>
          <w:b/>
          <w:color w:val="auto"/>
          <w:sz w:val="28"/>
          <w:szCs w:val="28"/>
          <w:highlight w:val="white"/>
          <w:lang w:val="uk-UA" w:bidi="ar-SA"/>
        </w:rPr>
        <w:t xml:space="preserve">. Освітня програма </w:t>
      </w:r>
      <w:r w:rsidR="00B40B66" w:rsidRPr="00E94B3A">
        <w:rPr>
          <w:rFonts w:ascii="Times New Roman" w:eastAsia="Times New Roman" w:hAnsi="Times New Roman" w:cs="Times New Roman"/>
          <w:b/>
          <w:color w:val="auto"/>
          <w:sz w:val="28"/>
          <w:szCs w:val="28"/>
          <w:highlight w:val="white"/>
          <w:lang w:val="uk-UA" w:bidi="ar-SA"/>
        </w:rPr>
        <w:t xml:space="preserve">старшої </w:t>
      </w:r>
      <w:r w:rsidRPr="00E94B3A">
        <w:rPr>
          <w:rFonts w:ascii="Times New Roman" w:eastAsia="Times New Roman" w:hAnsi="Times New Roman" w:cs="Times New Roman"/>
          <w:b/>
          <w:color w:val="auto"/>
          <w:sz w:val="28"/>
          <w:szCs w:val="28"/>
          <w:highlight w:val="white"/>
          <w:lang w:val="uk-UA" w:bidi="ar-SA"/>
        </w:rPr>
        <w:t xml:space="preserve">школи </w:t>
      </w:r>
    </w:p>
    <w:p w:rsidR="00E54684" w:rsidRPr="00E94B3A" w:rsidRDefault="00E54684" w:rsidP="003475AD">
      <w:pPr>
        <w:pStyle w:val="a3"/>
        <w:widowControl/>
        <w:numPr>
          <w:ilvl w:val="0"/>
          <w:numId w:val="4"/>
        </w:numPr>
        <w:jc w:val="both"/>
        <w:rPr>
          <w:rFonts w:ascii="Times New Roman" w:eastAsia="Times New Roman" w:hAnsi="Times New Roman" w:cs="Times New Roman"/>
          <w:color w:val="auto"/>
          <w:sz w:val="28"/>
          <w:szCs w:val="28"/>
          <w:highlight w:val="white"/>
          <w:lang w:val="uk-UA" w:bidi="ar-SA"/>
        </w:rPr>
      </w:pPr>
      <w:r w:rsidRPr="00E94B3A">
        <w:rPr>
          <w:rFonts w:ascii="Times New Roman" w:eastAsia="Times New Roman" w:hAnsi="Times New Roman" w:cs="Times New Roman"/>
          <w:color w:val="auto"/>
          <w:sz w:val="28"/>
          <w:szCs w:val="28"/>
          <w:highlight w:val="white"/>
          <w:lang w:val="uk-UA" w:bidi="ar-SA"/>
        </w:rPr>
        <w:t>Вступ</w:t>
      </w:r>
    </w:p>
    <w:p w:rsidR="00E54684" w:rsidRPr="00E94B3A" w:rsidRDefault="00E54684" w:rsidP="003475AD">
      <w:pPr>
        <w:pStyle w:val="a3"/>
        <w:widowControl/>
        <w:numPr>
          <w:ilvl w:val="0"/>
          <w:numId w:val="4"/>
        </w:numPr>
        <w:jc w:val="both"/>
        <w:rPr>
          <w:rFonts w:ascii="Times New Roman" w:eastAsia="Times New Roman" w:hAnsi="Times New Roman" w:cs="Times New Roman"/>
          <w:color w:val="auto"/>
          <w:sz w:val="28"/>
          <w:szCs w:val="28"/>
          <w:highlight w:val="white"/>
          <w:lang w:val="uk-UA" w:bidi="ar-SA"/>
        </w:rPr>
      </w:pPr>
      <w:r w:rsidRPr="00E94B3A">
        <w:rPr>
          <w:rFonts w:ascii="Times New Roman" w:eastAsia="Times New Roman" w:hAnsi="Times New Roman" w:cs="Times New Roman"/>
          <w:color w:val="auto"/>
          <w:sz w:val="28"/>
          <w:szCs w:val="28"/>
          <w:highlight w:val="white"/>
          <w:lang w:val="uk-UA" w:bidi="ar-SA"/>
        </w:rPr>
        <w:t>Загальний обсяг навчального навантаження</w:t>
      </w:r>
    </w:p>
    <w:p w:rsidR="00E54684" w:rsidRPr="00E94B3A" w:rsidRDefault="00E54684" w:rsidP="003475AD">
      <w:pPr>
        <w:pStyle w:val="a3"/>
        <w:widowControl/>
        <w:numPr>
          <w:ilvl w:val="0"/>
          <w:numId w:val="4"/>
        </w:numPr>
        <w:jc w:val="both"/>
        <w:rPr>
          <w:rFonts w:ascii="Times New Roman" w:eastAsia="Times New Roman" w:hAnsi="Times New Roman" w:cs="Times New Roman"/>
          <w:color w:val="auto"/>
          <w:sz w:val="28"/>
          <w:szCs w:val="28"/>
          <w:highlight w:val="white"/>
          <w:lang w:val="uk-UA" w:bidi="ar-SA"/>
        </w:rPr>
      </w:pPr>
      <w:r w:rsidRPr="00E94B3A">
        <w:rPr>
          <w:rFonts w:ascii="Times New Roman" w:eastAsia="Times New Roman" w:hAnsi="Times New Roman" w:cs="Times New Roman"/>
          <w:color w:val="auto"/>
          <w:sz w:val="28"/>
          <w:szCs w:val="28"/>
          <w:highlight w:val="white"/>
          <w:lang w:val="uk-UA" w:bidi="ar-SA"/>
        </w:rPr>
        <w:t>Навчальний план</w:t>
      </w:r>
    </w:p>
    <w:p w:rsidR="00E54684" w:rsidRPr="00E94B3A" w:rsidRDefault="00E54684" w:rsidP="003475AD">
      <w:pPr>
        <w:pStyle w:val="a3"/>
        <w:widowControl/>
        <w:numPr>
          <w:ilvl w:val="0"/>
          <w:numId w:val="4"/>
        </w:numPr>
        <w:jc w:val="both"/>
        <w:rPr>
          <w:rFonts w:ascii="Times New Roman" w:eastAsia="Times New Roman" w:hAnsi="Times New Roman" w:cs="Times New Roman"/>
          <w:color w:val="auto"/>
          <w:sz w:val="28"/>
          <w:szCs w:val="28"/>
          <w:highlight w:val="white"/>
          <w:lang w:val="uk-UA" w:bidi="ar-SA"/>
        </w:rPr>
      </w:pPr>
      <w:r w:rsidRPr="00E94B3A">
        <w:rPr>
          <w:rFonts w:ascii="Times New Roman" w:eastAsia="Times New Roman" w:hAnsi="Times New Roman" w:cs="Times New Roman"/>
          <w:color w:val="auto"/>
          <w:sz w:val="28"/>
          <w:szCs w:val="28"/>
          <w:highlight w:val="white"/>
          <w:lang w:val="uk-UA" w:bidi="ar-SA"/>
        </w:rPr>
        <w:t>Перелік навчальних програм</w:t>
      </w:r>
    </w:p>
    <w:p w:rsidR="00E54684" w:rsidRPr="00E94B3A" w:rsidRDefault="00E54684" w:rsidP="003475AD">
      <w:pPr>
        <w:pStyle w:val="a3"/>
        <w:widowControl/>
        <w:numPr>
          <w:ilvl w:val="0"/>
          <w:numId w:val="4"/>
        </w:numPr>
        <w:jc w:val="both"/>
        <w:rPr>
          <w:rFonts w:ascii="Times New Roman" w:eastAsia="Times New Roman" w:hAnsi="Times New Roman" w:cs="Times New Roman"/>
          <w:color w:val="auto"/>
          <w:sz w:val="28"/>
          <w:szCs w:val="28"/>
          <w:highlight w:val="white"/>
          <w:lang w:val="uk-UA" w:bidi="ar-SA"/>
        </w:rPr>
      </w:pPr>
      <w:r w:rsidRPr="00E94B3A">
        <w:rPr>
          <w:rFonts w:ascii="Times New Roman" w:eastAsia="Times New Roman" w:hAnsi="Times New Roman" w:cs="Times New Roman"/>
          <w:color w:val="auto"/>
          <w:sz w:val="28"/>
          <w:szCs w:val="28"/>
          <w:highlight w:val="white"/>
          <w:lang w:val="uk-UA" w:bidi="ar-SA"/>
        </w:rPr>
        <w:lastRenderedPageBreak/>
        <w:t xml:space="preserve">Перелік, зміст, тривалість і </w:t>
      </w:r>
      <w:r w:rsidR="0018124C" w:rsidRPr="00E94B3A">
        <w:rPr>
          <w:rFonts w:ascii="Times New Roman" w:eastAsia="Times New Roman" w:hAnsi="Times New Roman" w:cs="Times New Roman"/>
          <w:color w:val="auto"/>
          <w:sz w:val="28"/>
          <w:szCs w:val="28"/>
          <w:highlight w:val="white"/>
          <w:lang w:val="uk-UA" w:bidi="ar-SA"/>
        </w:rPr>
        <w:t>взаємозв’язок</w:t>
      </w:r>
      <w:r w:rsidRPr="00E94B3A">
        <w:rPr>
          <w:rFonts w:ascii="Times New Roman" w:eastAsia="Times New Roman" w:hAnsi="Times New Roman" w:cs="Times New Roman"/>
          <w:color w:val="auto"/>
          <w:sz w:val="28"/>
          <w:szCs w:val="28"/>
          <w:highlight w:val="white"/>
          <w:lang w:val="uk-UA" w:bidi="ar-SA"/>
        </w:rPr>
        <w:t xml:space="preserve"> освітніх галузей, дисциплін. Логічна послідовність їх вивчення</w:t>
      </w:r>
    </w:p>
    <w:p w:rsidR="00E54684" w:rsidRPr="00E94B3A" w:rsidRDefault="00E54684" w:rsidP="003475AD">
      <w:pPr>
        <w:pStyle w:val="a3"/>
        <w:widowControl/>
        <w:numPr>
          <w:ilvl w:val="0"/>
          <w:numId w:val="4"/>
        </w:numPr>
        <w:jc w:val="both"/>
        <w:rPr>
          <w:rFonts w:ascii="Times New Roman" w:eastAsia="Times New Roman" w:hAnsi="Times New Roman" w:cs="Times New Roman"/>
          <w:color w:val="auto"/>
          <w:sz w:val="28"/>
          <w:szCs w:val="28"/>
          <w:highlight w:val="white"/>
          <w:lang w:val="uk-UA" w:bidi="ar-SA"/>
        </w:rPr>
      </w:pPr>
      <w:r w:rsidRPr="00E94B3A">
        <w:rPr>
          <w:rFonts w:ascii="Times New Roman" w:eastAsia="Times New Roman" w:hAnsi="Times New Roman" w:cs="Times New Roman"/>
          <w:color w:val="auto"/>
          <w:sz w:val="28"/>
          <w:szCs w:val="28"/>
          <w:highlight w:val="white"/>
          <w:lang w:val="uk-UA" w:bidi="ar-SA"/>
        </w:rPr>
        <w:t>Очікувані результати навчання здобувачів освіти (реалізація наскрізних ліній ключових компетентностей)</w:t>
      </w:r>
    </w:p>
    <w:p w:rsidR="00E54684" w:rsidRPr="00E94B3A" w:rsidRDefault="00E54684" w:rsidP="003475AD">
      <w:pPr>
        <w:pStyle w:val="a3"/>
        <w:widowControl/>
        <w:numPr>
          <w:ilvl w:val="0"/>
          <w:numId w:val="4"/>
        </w:numPr>
        <w:jc w:val="both"/>
        <w:rPr>
          <w:rFonts w:ascii="Times New Roman" w:eastAsia="Times New Roman" w:hAnsi="Times New Roman" w:cs="Times New Roman"/>
          <w:color w:val="auto"/>
          <w:sz w:val="28"/>
          <w:szCs w:val="28"/>
          <w:highlight w:val="white"/>
          <w:lang w:val="uk-UA" w:bidi="ar-SA"/>
        </w:rPr>
      </w:pPr>
      <w:r w:rsidRPr="00E94B3A">
        <w:rPr>
          <w:rFonts w:ascii="Times New Roman" w:eastAsia="Times New Roman" w:hAnsi="Times New Roman" w:cs="Times New Roman"/>
          <w:color w:val="auto"/>
          <w:sz w:val="28"/>
          <w:szCs w:val="28"/>
          <w:highlight w:val="white"/>
          <w:lang w:val="uk-UA" w:bidi="ar-SA"/>
        </w:rPr>
        <w:t xml:space="preserve">Вимоги до осіб, які можуть розпочинати навчання </w:t>
      </w:r>
      <w:r w:rsidR="00A2723F" w:rsidRPr="00E94B3A">
        <w:rPr>
          <w:rFonts w:ascii="Times New Roman" w:eastAsia="Times New Roman" w:hAnsi="Times New Roman" w:cs="Times New Roman"/>
          <w:color w:val="auto"/>
          <w:sz w:val="28"/>
          <w:szCs w:val="28"/>
          <w:highlight w:val="white"/>
          <w:lang w:val="uk-UA" w:bidi="ar-SA"/>
        </w:rPr>
        <w:t>з</w:t>
      </w:r>
      <w:r w:rsidRPr="00E94B3A">
        <w:rPr>
          <w:rFonts w:ascii="Times New Roman" w:eastAsia="Times New Roman" w:hAnsi="Times New Roman" w:cs="Times New Roman"/>
          <w:color w:val="auto"/>
          <w:sz w:val="28"/>
          <w:szCs w:val="28"/>
          <w:highlight w:val="white"/>
          <w:lang w:val="uk-UA" w:bidi="ar-SA"/>
        </w:rPr>
        <w:t>а програмою</w:t>
      </w:r>
    </w:p>
    <w:p w:rsidR="00E54684" w:rsidRPr="00E94B3A" w:rsidRDefault="00E54684" w:rsidP="003475AD">
      <w:pPr>
        <w:pStyle w:val="a3"/>
        <w:widowControl/>
        <w:numPr>
          <w:ilvl w:val="0"/>
          <w:numId w:val="4"/>
        </w:numPr>
        <w:jc w:val="both"/>
        <w:rPr>
          <w:rFonts w:ascii="Times New Roman" w:eastAsia="Times New Roman" w:hAnsi="Times New Roman" w:cs="Times New Roman"/>
          <w:color w:val="auto"/>
          <w:sz w:val="28"/>
          <w:szCs w:val="28"/>
          <w:highlight w:val="white"/>
          <w:lang w:val="uk-UA" w:bidi="ar-SA"/>
        </w:rPr>
      </w:pPr>
      <w:r w:rsidRPr="00E94B3A">
        <w:rPr>
          <w:rFonts w:ascii="Times New Roman" w:eastAsia="Times New Roman" w:hAnsi="Times New Roman" w:cs="Times New Roman"/>
          <w:color w:val="auto"/>
          <w:sz w:val="28"/>
          <w:szCs w:val="28"/>
          <w:highlight w:val="white"/>
          <w:lang w:val="uk-UA" w:bidi="ar-SA"/>
        </w:rPr>
        <w:t>Форми організації освітнього процесу</w:t>
      </w:r>
    </w:p>
    <w:p w:rsidR="00E54684" w:rsidRPr="00E94B3A" w:rsidRDefault="00E54684" w:rsidP="003475AD">
      <w:pPr>
        <w:pStyle w:val="a3"/>
        <w:widowControl/>
        <w:numPr>
          <w:ilvl w:val="0"/>
          <w:numId w:val="4"/>
        </w:numPr>
        <w:jc w:val="both"/>
        <w:rPr>
          <w:rFonts w:ascii="Times New Roman" w:eastAsia="Times New Roman" w:hAnsi="Times New Roman" w:cs="Times New Roman"/>
          <w:color w:val="auto"/>
          <w:sz w:val="28"/>
          <w:szCs w:val="28"/>
          <w:highlight w:val="white"/>
          <w:lang w:val="uk-UA" w:bidi="ar-SA"/>
        </w:rPr>
      </w:pPr>
      <w:r w:rsidRPr="00E94B3A">
        <w:rPr>
          <w:rFonts w:ascii="Times New Roman" w:eastAsia="Times New Roman" w:hAnsi="Times New Roman" w:cs="Times New Roman"/>
          <w:color w:val="auto"/>
          <w:sz w:val="28"/>
          <w:szCs w:val="28"/>
          <w:highlight w:val="white"/>
          <w:lang w:val="uk-UA" w:bidi="ar-SA"/>
        </w:rPr>
        <w:t>Опис та інструменти системи внутрішнього забезпечення якості освіти</w:t>
      </w:r>
    </w:p>
    <w:p w:rsidR="00E54684" w:rsidRPr="00E94B3A" w:rsidRDefault="00E54684" w:rsidP="00E54684">
      <w:pPr>
        <w:widowControl/>
        <w:ind w:firstLine="709"/>
        <w:jc w:val="both"/>
        <w:rPr>
          <w:rFonts w:ascii="Times New Roman" w:eastAsia="Times New Roman" w:hAnsi="Times New Roman" w:cs="Times New Roman"/>
          <w:color w:val="auto"/>
          <w:sz w:val="28"/>
          <w:szCs w:val="28"/>
          <w:highlight w:val="white"/>
          <w:lang w:val="uk-UA" w:bidi="ar-SA"/>
        </w:rPr>
      </w:pPr>
    </w:p>
    <w:p w:rsidR="00E54684" w:rsidRPr="00E94B3A" w:rsidRDefault="00E54684" w:rsidP="00E54684">
      <w:pPr>
        <w:widowControl/>
        <w:ind w:firstLine="709"/>
        <w:jc w:val="both"/>
        <w:rPr>
          <w:rFonts w:ascii="Times New Roman" w:eastAsia="Times New Roman" w:hAnsi="Times New Roman" w:cs="Times New Roman"/>
          <w:color w:val="auto"/>
          <w:sz w:val="28"/>
          <w:szCs w:val="28"/>
          <w:highlight w:val="white"/>
          <w:lang w:val="uk-UA" w:bidi="ar-SA"/>
        </w:rPr>
      </w:pPr>
    </w:p>
    <w:p w:rsidR="00C47F18" w:rsidRPr="00E94B3A" w:rsidRDefault="00C47F18" w:rsidP="00E54684">
      <w:pPr>
        <w:widowControl/>
        <w:ind w:firstLine="709"/>
        <w:jc w:val="both"/>
        <w:rPr>
          <w:rFonts w:ascii="Times New Roman" w:eastAsia="Times New Roman" w:hAnsi="Times New Roman" w:cs="Times New Roman"/>
          <w:color w:val="auto"/>
          <w:sz w:val="28"/>
          <w:szCs w:val="28"/>
          <w:highlight w:val="white"/>
          <w:lang w:val="uk-UA" w:bidi="ar-SA"/>
        </w:rPr>
      </w:pPr>
    </w:p>
    <w:p w:rsidR="00C47F18" w:rsidRPr="00E94B3A" w:rsidRDefault="00C47F18" w:rsidP="00E54684">
      <w:pPr>
        <w:widowControl/>
        <w:ind w:firstLine="709"/>
        <w:jc w:val="both"/>
        <w:rPr>
          <w:rFonts w:ascii="Times New Roman" w:eastAsia="Times New Roman" w:hAnsi="Times New Roman" w:cs="Times New Roman"/>
          <w:color w:val="auto"/>
          <w:sz w:val="28"/>
          <w:szCs w:val="28"/>
          <w:highlight w:val="white"/>
          <w:lang w:val="uk-UA" w:bidi="ar-SA"/>
        </w:rPr>
      </w:pPr>
    </w:p>
    <w:p w:rsidR="00C47F18" w:rsidRPr="00E94B3A" w:rsidRDefault="00C47F18" w:rsidP="00E54684">
      <w:pPr>
        <w:widowControl/>
        <w:ind w:firstLine="709"/>
        <w:jc w:val="both"/>
        <w:rPr>
          <w:rFonts w:ascii="Times New Roman" w:eastAsia="Times New Roman" w:hAnsi="Times New Roman" w:cs="Times New Roman"/>
          <w:color w:val="auto"/>
          <w:sz w:val="28"/>
          <w:szCs w:val="28"/>
          <w:highlight w:val="white"/>
          <w:lang w:val="uk-UA" w:bidi="ar-SA"/>
        </w:rPr>
      </w:pPr>
    </w:p>
    <w:p w:rsidR="00C47F18" w:rsidRPr="00E94B3A" w:rsidRDefault="00C47F18" w:rsidP="00E54684">
      <w:pPr>
        <w:widowControl/>
        <w:ind w:firstLine="709"/>
        <w:jc w:val="both"/>
        <w:rPr>
          <w:rFonts w:ascii="Times New Roman" w:eastAsia="Times New Roman" w:hAnsi="Times New Roman" w:cs="Times New Roman"/>
          <w:color w:val="auto"/>
          <w:sz w:val="28"/>
          <w:szCs w:val="28"/>
          <w:highlight w:val="white"/>
          <w:lang w:val="uk-UA" w:bidi="ar-SA"/>
        </w:rPr>
      </w:pPr>
    </w:p>
    <w:p w:rsidR="00C47F18" w:rsidRPr="00E94B3A" w:rsidRDefault="00C47F18" w:rsidP="00E54684">
      <w:pPr>
        <w:widowControl/>
        <w:ind w:firstLine="709"/>
        <w:jc w:val="both"/>
        <w:rPr>
          <w:rFonts w:ascii="Times New Roman" w:eastAsia="Times New Roman" w:hAnsi="Times New Roman" w:cs="Times New Roman"/>
          <w:color w:val="auto"/>
          <w:sz w:val="28"/>
          <w:szCs w:val="28"/>
          <w:highlight w:val="white"/>
          <w:lang w:val="uk-UA" w:bidi="ar-SA"/>
        </w:rPr>
      </w:pPr>
    </w:p>
    <w:p w:rsidR="00C47F18" w:rsidRPr="00E94B3A" w:rsidRDefault="00C47F18" w:rsidP="00E54684">
      <w:pPr>
        <w:widowControl/>
        <w:ind w:firstLine="709"/>
        <w:jc w:val="both"/>
        <w:rPr>
          <w:rFonts w:ascii="Times New Roman" w:eastAsia="Times New Roman" w:hAnsi="Times New Roman" w:cs="Times New Roman"/>
          <w:color w:val="auto"/>
          <w:sz w:val="28"/>
          <w:szCs w:val="28"/>
          <w:highlight w:val="white"/>
          <w:lang w:val="uk-UA" w:bidi="ar-SA"/>
        </w:rPr>
      </w:pPr>
    </w:p>
    <w:p w:rsidR="00C47F18" w:rsidRPr="00E94B3A" w:rsidRDefault="00C47F18" w:rsidP="00E54684">
      <w:pPr>
        <w:widowControl/>
        <w:ind w:firstLine="709"/>
        <w:jc w:val="both"/>
        <w:rPr>
          <w:rFonts w:ascii="Times New Roman" w:eastAsia="Times New Roman" w:hAnsi="Times New Roman" w:cs="Times New Roman"/>
          <w:color w:val="auto"/>
          <w:sz w:val="28"/>
          <w:szCs w:val="28"/>
          <w:highlight w:val="white"/>
          <w:lang w:val="uk-UA" w:bidi="ar-SA"/>
        </w:rPr>
      </w:pPr>
    </w:p>
    <w:p w:rsidR="00C47F18" w:rsidRPr="00E94B3A" w:rsidRDefault="00C47F18" w:rsidP="00E54684">
      <w:pPr>
        <w:widowControl/>
        <w:ind w:firstLine="709"/>
        <w:jc w:val="both"/>
        <w:rPr>
          <w:rFonts w:ascii="Times New Roman" w:eastAsia="Times New Roman" w:hAnsi="Times New Roman" w:cs="Times New Roman"/>
          <w:color w:val="auto"/>
          <w:sz w:val="28"/>
          <w:szCs w:val="28"/>
          <w:highlight w:val="white"/>
          <w:lang w:val="uk-UA" w:bidi="ar-SA"/>
        </w:rPr>
      </w:pPr>
    </w:p>
    <w:p w:rsidR="00C47F18" w:rsidRPr="00E94B3A" w:rsidRDefault="00C47F18" w:rsidP="00E54684">
      <w:pPr>
        <w:widowControl/>
        <w:ind w:firstLine="709"/>
        <w:jc w:val="both"/>
        <w:rPr>
          <w:rFonts w:ascii="Times New Roman" w:eastAsia="Times New Roman" w:hAnsi="Times New Roman" w:cs="Times New Roman"/>
          <w:color w:val="auto"/>
          <w:sz w:val="28"/>
          <w:szCs w:val="28"/>
          <w:highlight w:val="white"/>
          <w:lang w:val="uk-UA" w:bidi="ar-SA"/>
        </w:rPr>
      </w:pPr>
    </w:p>
    <w:p w:rsidR="00C47F18" w:rsidRPr="00E94B3A" w:rsidRDefault="00C47F18" w:rsidP="00E54684">
      <w:pPr>
        <w:widowControl/>
        <w:ind w:firstLine="709"/>
        <w:jc w:val="both"/>
        <w:rPr>
          <w:rFonts w:ascii="Times New Roman" w:eastAsia="Times New Roman" w:hAnsi="Times New Roman" w:cs="Times New Roman"/>
          <w:color w:val="auto"/>
          <w:sz w:val="28"/>
          <w:szCs w:val="28"/>
          <w:highlight w:val="white"/>
          <w:lang w:val="uk-UA" w:bidi="ar-SA"/>
        </w:rPr>
      </w:pPr>
    </w:p>
    <w:p w:rsidR="00C47F18" w:rsidRPr="00E94B3A" w:rsidRDefault="00C47F18" w:rsidP="00E54684">
      <w:pPr>
        <w:widowControl/>
        <w:ind w:firstLine="709"/>
        <w:jc w:val="both"/>
        <w:rPr>
          <w:rFonts w:ascii="Times New Roman" w:eastAsia="Times New Roman" w:hAnsi="Times New Roman" w:cs="Times New Roman"/>
          <w:color w:val="auto"/>
          <w:sz w:val="28"/>
          <w:szCs w:val="28"/>
          <w:highlight w:val="white"/>
          <w:lang w:val="uk-UA" w:bidi="ar-SA"/>
        </w:rPr>
      </w:pPr>
    </w:p>
    <w:p w:rsidR="00C47F18" w:rsidRPr="00E94B3A" w:rsidRDefault="00C47F18" w:rsidP="00E54684">
      <w:pPr>
        <w:widowControl/>
        <w:ind w:firstLine="709"/>
        <w:jc w:val="both"/>
        <w:rPr>
          <w:rFonts w:ascii="Times New Roman" w:eastAsia="Times New Roman" w:hAnsi="Times New Roman" w:cs="Times New Roman"/>
          <w:color w:val="auto"/>
          <w:sz w:val="28"/>
          <w:szCs w:val="28"/>
          <w:highlight w:val="white"/>
          <w:lang w:val="uk-UA" w:bidi="ar-SA"/>
        </w:rPr>
      </w:pPr>
    </w:p>
    <w:p w:rsidR="00C47F18" w:rsidRPr="00E94B3A" w:rsidRDefault="00C47F18" w:rsidP="00E54684">
      <w:pPr>
        <w:widowControl/>
        <w:ind w:firstLine="709"/>
        <w:jc w:val="both"/>
        <w:rPr>
          <w:rFonts w:ascii="Times New Roman" w:eastAsia="Times New Roman" w:hAnsi="Times New Roman" w:cs="Times New Roman"/>
          <w:color w:val="auto"/>
          <w:sz w:val="28"/>
          <w:szCs w:val="28"/>
          <w:highlight w:val="white"/>
          <w:lang w:val="uk-UA" w:bidi="ar-SA"/>
        </w:rPr>
      </w:pPr>
    </w:p>
    <w:p w:rsidR="00C47F18" w:rsidRPr="00E94B3A" w:rsidRDefault="00C47F18" w:rsidP="00E54684">
      <w:pPr>
        <w:widowControl/>
        <w:ind w:firstLine="709"/>
        <w:jc w:val="both"/>
        <w:rPr>
          <w:rFonts w:ascii="Times New Roman" w:eastAsia="Times New Roman" w:hAnsi="Times New Roman" w:cs="Times New Roman"/>
          <w:color w:val="auto"/>
          <w:sz w:val="28"/>
          <w:szCs w:val="28"/>
          <w:highlight w:val="white"/>
          <w:lang w:val="uk-UA" w:bidi="ar-SA"/>
        </w:rPr>
      </w:pPr>
    </w:p>
    <w:p w:rsidR="00C47F18" w:rsidRPr="00E94B3A" w:rsidRDefault="00C47F18" w:rsidP="00E54684">
      <w:pPr>
        <w:widowControl/>
        <w:ind w:firstLine="709"/>
        <w:jc w:val="both"/>
        <w:rPr>
          <w:rFonts w:ascii="Times New Roman" w:eastAsia="Times New Roman" w:hAnsi="Times New Roman" w:cs="Times New Roman"/>
          <w:color w:val="auto"/>
          <w:sz w:val="28"/>
          <w:szCs w:val="28"/>
          <w:highlight w:val="white"/>
          <w:lang w:val="uk-UA" w:bidi="ar-SA"/>
        </w:rPr>
      </w:pPr>
    </w:p>
    <w:p w:rsidR="00C47F18" w:rsidRPr="00E94B3A" w:rsidRDefault="00C47F18" w:rsidP="00E54684">
      <w:pPr>
        <w:widowControl/>
        <w:ind w:firstLine="709"/>
        <w:jc w:val="both"/>
        <w:rPr>
          <w:rFonts w:ascii="Times New Roman" w:eastAsia="Times New Roman" w:hAnsi="Times New Roman" w:cs="Times New Roman"/>
          <w:color w:val="auto"/>
          <w:sz w:val="28"/>
          <w:szCs w:val="28"/>
          <w:highlight w:val="white"/>
          <w:lang w:val="uk-UA" w:bidi="ar-SA"/>
        </w:rPr>
      </w:pPr>
    </w:p>
    <w:p w:rsidR="00C47F18" w:rsidRPr="00E94B3A" w:rsidRDefault="00C47F18" w:rsidP="00E54684">
      <w:pPr>
        <w:widowControl/>
        <w:ind w:firstLine="709"/>
        <w:jc w:val="both"/>
        <w:rPr>
          <w:rFonts w:ascii="Times New Roman" w:eastAsia="Times New Roman" w:hAnsi="Times New Roman" w:cs="Times New Roman"/>
          <w:color w:val="auto"/>
          <w:sz w:val="28"/>
          <w:szCs w:val="28"/>
          <w:highlight w:val="white"/>
          <w:lang w:val="uk-UA" w:bidi="ar-SA"/>
        </w:rPr>
      </w:pPr>
    </w:p>
    <w:p w:rsidR="00C47F18" w:rsidRPr="00E94B3A" w:rsidRDefault="00C47F18" w:rsidP="00E54684">
      <w:pPr>
        <w:widowControl/>
        <w:ind w:firstLine="709"/>
        <w:jc w:val="both"/>
        <w:rPr>
          <w:rFonts w:ascii="Times New Roman" w:eastAsia="Times New Roman" w:hAnsi="Times New Roman" w:cs="Times New Roman"/>
          <w:color w:val="auto"/>
          <w:sz w:val="28"/>
          <w:szCs w:val="28"/>
          <w:highlight w:val="white"/>
          <w:lang w:val="uk-UA" w:bidi="ar-SA"/>
        </w:rPr>
      </w:pPr>
    </w:p>
    <w:p w:rsidR="00C47F18" w:rsidRPr="00E94B3A" w:rsidRDefault="00C47F18" w:rsidP="00E54684">
      <w:pPr>
        <w:widowControl/>
        <w:ind w:firstLine="709"/>
        <w:jc w:val="both"/>
        <w:rPr>
          <w:rFonts w:ascii="Times New Roman" w:eastAsia="Times New Roman" w:hAnsi="Times New Roman" w:cs="Times New Roman"/>
          <w:color w:val="auto"/>
          <w:sz w:val="28"/>
          <w:szCs w:val="28"/>
          <w:highlight w:val="white"/>
          <w:lang w:val="uk-UA" w:bidi="ar-SA"/>
        </w:rPr>
      </w:pPr>
    </w:p>
    <w:p w:rsidR="00C47F18" w:rsidRPr="00E94B3A" w:rsidRDefault="00C47F18" w:rsidP="00E54684">
      <w:pPr>
        <w:widowControl/>
        <w:ind w:firstLine="709"/>
        <w:jc w:val="both"/>
        <w:rPr>
          <w:rFonts w:ascii="Times New Roman" w:eastAsia="Times New Roman" w:hAnsi="Times New Roman" w:cs="Times New Roman"/>
          <w:color w:val="auto"/>
          <w:sz w:val="28"/>
          <w:szCs w:val="28"/>
          <w:highlight w:val="white"/>
          <w:lang w:val="uk-UA" w:bidi="ar-SA"/>
        </w:rPr>
      </w:pPr>
    </w:p>
    <w:p w:rsidR="00C47F18" w:rsidRPr="00E94B3A" w:rsidRDefault="00C47F18" w:rsidP="00E54684">
      <w:pPr>
        <w:widowControl/>
        <w:ind w:firstLine="709"/>
        <w:jc w:val="both"/>
        <w:rPr>
          <w:rFonts w:ascii="Times New Roman" w:eastAsia="Times New Roman" w:hAnsi="Times New Roman" w:cs="Times New Roman"/>
          <w:color w:val="auto"/>
          <w:sz w:val="28"/>
          <w:szCs w:val="28"/>
          <w:highlight w:val="white"/>
          <w:lang w:val="uk-UA" w:bidi="ar-SA"/>
        </w:rPr>
      </w:pPr>
    </w:p>
    <w:p w:rsidR="00C47F18" w:rsidRPr="00E94B3A" w:rsidRDefault="00C47F18" w:rsidP="00E54684">
      <w:pPr>
        <w:widowControl/>
        <w:ind w:firstLine="709"/>
        <w:jc w:val="both"/>
        <w:rPr>
          <w:rFonts w:ascii="Times New Roman" w:eastAsia="Times New Roman" w:hAnsi="Times New Roman" w:cs="Times New Roman"/>
          <w:color w:val="auto"/>
          <w:sz w:val="28"/>
          <w:szCs w:val="28"/>
          <w:highlight w:val="white"/>
          <w:lang w:val="uk-UA" w:bidi="ar-SA"/>
        </w:rPr>
      </w:pPr>
    </w:p>
    <w:p w:rsidR="00C47F18" w:rsidRPr="00E94B3A" w:rsidRDefault="00C47F18" w:rsidP="00E54684">
      <w:pPr>
        <w:widowControl/>
        <w:ind w:firstLine="709"/>
        <w:jc w:val="both"/>
        <w:rPr>
          <w:rFonts w:ascii="Times New Roman" w:eastAsia="Times New Roman" w:hAnsi="Times New Roman" w:cs="Times New Roman"/>
          <w:color w:val="auto"/>
          <w:sz w:val="28"/>
          <w:szCs w:val="28"/>
          <w:highlight w:val="white"/>
          <w:lang w:val="uk-UA" w:bidi="ar-SA"/>
        </w:rPr>
      </w:pPr>
    </w:p>
    <w:p w:rsidR="00C47F18" w:rsidRPr="00E94B3A" w:rsidRDefault="00C47F18" w:rsidP="00E54684">
      <w:pPr>
        <w:widowControl/>
        <w:ind w:firstLine="709"/>
        <w:jc w:val="both"/>
        <w:rPr>
          <w:rFonts w:ascii="Times New Roman" w:eastAsia="Times New Roman" w:hAnsi="Times New Roman" w:cs="Times New Roman"/>
          <w:color w:val="auto"/>
          <w:sz w:val="28"/>
          <w:szCs w:val="28"/>
          <w:highlight w:val="white"/>
          <w:lang w:val="uk-UA" w:bidi="ar-SA"/>
        </w:rPr>
      </w:pPr>
    </w:p>
    <w:p w:rsidR="00C47F18" w:rsidRPr="00E94B3A" w:rsidRDefault="00C47F18" w:rsidP="00E54684">
      <w:pPr>
        <w:widowControl/>
        <w:ind w:firstLine="709"/>
        <w:jc w:val="both"/>
        <w:rPr>
          <w:rFonts w:ascii="Times New Roman" w:eastAsia="Times New Roman" w:hAnsi="Times New Roman" w:cs="Times New Roman"/>
          <w:color w:val="auto"/>
          <w:sz w:val="28"/>
          <w:szCs w:val="28"/>
          <w:highlight w:val="white"/>
          <w:lang w:val="uk-UA" w:bidi="ar-SA"/>
        </w:rPr>
      </w:pPr>
    </w:p>
    <w:p w:rsidR="00C47F18" w:rsidRPr="00E94B3A" w:rsidRDefault="00C47F18" w:rsidP="00E54684">
      <w:pPr>
        <w:widowControl/>
        <w:ind w:firstLine="709"/>
        <w:jc w:val="both"/>
        <w:rPr>
          <w:rFonts w:ascii="Times New Roman" w:eastAsia="Times New Roman" w:hAnsi="Times New Roman" w:cs="Times New Roman"/>
          <w:color w:val="auto"/>
          <w:sz w:val="28"/>
          <w:szCs w:val="28"/>
          <w:highlight w:val="white"/>
          <w:lang w:val="uk-UA" w:bidi="ar-SA"/>
        </w:rPr>
      </w:pPr>
    </w:p>
    <w:p w:rsidR="00C47F18" w:rsidRPr="00E94B3A" w:rsidRDefault="00C47F18" w:rsidP="00E54684">
      <w:pPr>
        <w:widowControl/>
        <w:ind w:firstLine="709"/>
        <w:jc w:val="both"/>
        <w:rPr>
          <w:rFonts w:ascii="Times New Roman" w:eastAsia="Times New Roman" w:hAnsi="Times New Roman" w:cs="Times New Roman"/>
          <w:color w:val="auto"/>
          <w:sz w:val="28"/>
          <w:szCs w:val="28"/>
          <w:highlight w:val="white"/>
          <w:lang w:val="uk-UA" w:bidi="ar-SA"/>
        </w:rPr>
      </w:pPr>
    </w:p>
    <w:p w:rsidR="00C47F18" w:rsidRPr="00E94B3A" w:rsidRDefault="00C47F18" w:rsidP="00E54684">
      <w:pPr>
        <w:widowControl/>
        <w:ind w:firstLine="709"/>
        <w:jc w:val="both"/>
        <w:rPr>
          <w:rFonts w:ascii="Times New Roman" w:eastAsia="Times New Roman" w:hAnsi="Times New Roman" w:cs="Times New Roman"/>
          <w:color w:val="auto"/>
          <w:sz w:val="28"/>
          <w:szCs w:val="28"/>
          <w:highlight w:val="white"/>
          <w:lang w:val="uk-UA" w:bidi="ar-SA"/>
        </w:rPr>
      </w:pPr>
    </w:p>
    <w:p w:rsidR="00C47F18" w:rsidRPr="00E94B3A" w:rsidRDefault="00C47F18" w:rsidP="00E54684">
      <w:pPr>
        <w:widowControl/>
        <w:ind w:firstLine="709"/>
        <w:jc w:val="both"/>
        <w:rPr>
          <w:rFonts w:ascii="Times New Roman" w:eastAsia="Times New Roman" w:hAnsi="Times New Roman" w:cs="Times New Roman"/>
          <w:color w:val="auto"/>
          <w:sz w:val="28"/>
          <w:szCs w:val="28"/>
          <w:highlight w:val="white"/>
          <w:lang w:val="uk-UA" w:bidi="ar-SA"/>
        </w:rPr>
      </w:pPr>
    </w:p>
    <w:p w:rsidR="00C47F18" w:rsidRPr="00E94B3A" w:rsidRDefault="00C47F18" w:rsidP="00E54684">
      <w:pPr>
        <w:widowControl/>
        <w:ind w:firstLine="709"/>
        <w:jc w:val="both"/>
        <w:rPr>
          <w:rFonts w:ascii="Times New Roman" w:eastAsia="Times New Roman" w:hAnsi="Times New Roman" w:cs="Times New Roman"/>
          <w:color w:val="auto"/>
          <w:sz w:val="28"/>
          <w:szCs w:val="28"/>
          <w:highlight w:val="white"/>
          <w:lang w:val="uk-UA" w:bidi="ar-SA"/>
        </w:rPr>
      </w:pPr>
    </w:p>
    <w:p w:rsidR="00C47F18" w:rsidRPr="00E94B3A" w:rsidRDefault="00C47F18" w:rsidP="00E54684">
      <w:pPr>
        <w:widowControl/>
        <w:ind w:firstLine="709"/>
        <w:jc w:val="both"/>
        <w:rPr>
          <w:rFonts w:ascii="Times New Roman" w:eastAsia="Times New Roman" w:hAnsi="Times New Roman" w:cs="Times New Roman"/>
          <w:color w:val="auto"/>
          <w:sz w:val="28"/>
          <w:szCs w:val="28"/>
          <w:highlight w:val="white"/>
          <w:lang w:val="uk-UA" w:bidi="ar-SA"/>
        </w:rPr>
      </w:pPr>
    </w:p>
    <w:p w:rsidR="00C47F18" w:rsidRPr="00E94B3A" w:rsidRDefault="00C47F18" w:rsidP="00E54684">
      <w:pPr>
        <w:widowControl/>
        <w:ind w:firstLine="709"/>
        <w:jc w:val="both"/>
        <w:rPr>
          <w:rFonts w:ascii="Times New Roman" w:eastAsia="Times New Roman" w:hAnsi="Times New Roman" w:cs="Times New Roman"/>
          <w:color w:val="auto"/>
          <w:sz w:val="28"/>
          <w:szCs w:val="28"/>
          <w:highlight w:val="white"/>
          <w:lang w:val="uk-UA" w:bidi="ar-SA"/>
        </w:rPr>
      </w:pPr>
    </w:p>
    <w:p w:rsidR="00C47F18" w:rsidRPr="00E94B3A" w:rsidRDefault="00C47F18" w:rsidP="00E54684">
      <w:pPr>
        <w:widowControl/>
        <w:ind w:firstLine="709"/>
        <w:jc w:val="both"/>
        <w:rPr>
          <w:rFonts w:ascii="Times New Roman" w:eastAsia="Times New Roman" w:hAnsi="Times New Roman" w:cs="Times New Roman"/>
          <w:color w:val="auto"/>
          <w:sz w:val="28"/>
          <w:szCs w:val="28"/>
          <w:highlight w:val="white"/>
          <w:lang w:val="uk-UA" w:bidi="ar-SA"/>
        </w:rPr>
      </w:pPr>
    </w:p>
    <w:p w:rsidR="00C47F18" w:rsidRPr="00E94B3A" w:rsidRDefault="00C47F18" w:rsidP="00E54684">
      <w:pPr>
        <w:widowControl/>
        <w:ind w:firstLine="709"/>
        <w:jc w:val="both"/>
        <w:rPr>
          <w:rFonts w:ascii="Times New Roman" w:eastAsia="Times New Roman" w:hAnsi="Times New Roman" w:cs="Times New Roman"/>
          <w:color w:val="auto"/>
          <w:sz w:val="28"/>
          <w:szCs w:val="28"/>
          <w:highlight w:val="white"/>
          <w:lang w:val="uk-UA" w:bidi="ar-SA"/>
        </w:rPr>
      </w:pPr>
    </w:p>
    <w:p w:rsidR="00C47F18" w:rsidRPr="00E94B3A" w:rsidRDefault="00C47F18" w:rsidP="00E54684">
      <w:pPr>
        <w:widowControl/>
        <w:ind w:firstLine="709"/>
        <w:jc w:val="both"/>
        <w:rPr>
          <w:rFonts w:ascii="Times New Roman" w:eastAsia="Times New Roman" w:hAnsi="Times New Roman" w:cs="Times New Roman"/>
          <w:color w:val="auto"/>
          <w:sz w:val="28"/>
          <w:szCs w:val="28"/>
          <w:highlight w:val="white"/>
          <w:lang w:val="uk-UA" w:bidi="ar-SA"/>
        </w:rPr>
      </w:pPr>
    </w:p>
    <w:p w:rsidR="00E54684" w:rsidRPr="00E94B3A" w:rsidRDefault="00E54684" w:rsidP="00E54684">
      <w:pPr>
        <w:widowControl/>
        <w:ind w:right="85"/>
        <w:jc w:val="both"/>
        <w:rPr>
          <w:rFonts w:ascii="Times New Roman" w:eastAsia="Calibri" w:hAnsi="Times New Roman" w:cs="Times New Roman"/>
          <w:bCs/>
          <w:color w:val="auto"/>
          <w:sz w:val="28"/>
          <w:szCs w:val="28"/>
          <w:lang w:val="uk-UA" w:bidi="ar-SA"/>
        </w:rPr>
      </w:pPr>
    </w:p>
    <w:p w:rsidR="00E54684" w:rsidRPr="00E94B3A" w:rsidRDefault="00E54684" w:rsidP="00E54684">
      <w:pPr>
        <w:widowControl/>
        <w:ind w:right="85"/>
        <w:jc w:val="both"/>
        <w:rPr>
          <w:rFonts w:ascii="Times New Roman" w:eastAsia="Calibri" w:hAnsi="Times New Roman" w:cs="Times New Roman"/>
          <w:bCs/>
          <w:color w:val="auto"/>
          <w:sz w:val="28"/>
          <w:szCs w:val="28"/>
          <w:lang w:val="uk-UA" w:bidi="ar-SA"/>
        </w:rPr>
      </w:pPr>
    </w:p>
    <w:p w:rsidR="00E54684" w:rsidRPr="00E94B3A" w:rsidRDefault="00E54684" w:rsidP="00E54684">
      <w:pPr>
        <w:widowControl/>
        <w:ind w:right="85"/>
        <w:jc w:val="both"/>
        <w:rPr>
          <w:rFonts w:ascii="Times New Roman" w:eastAsia="Calibri" w:hAnsi="Times New Roman" w:cs="Times New Roman"/>
          <w:bCs/>
          <w:color w:val="auto"/>
          <w:sz w:val="28"/>
          <w:szCs w:val="28"/>
          <w:lang w:val="uk-UA" w:bidi="ar-SA"/>
        </w:rPr>
      </w:pPr>
    </w:p>
    <w:p w:rsidR="00E54684" w:rsidRPr="00E94B3A" w:rsidRDefault="00E54684" w:rsidP="00E54684">
      <w:pPr>
        <w:widowControl/>
        <w:ind w:right="85"/>
        <w:jc w:val="center"/>
        <w:rPr>
          <w:rFonts w:ascii="Times New Roman" w:eastAsia="Calibri" w:hAnsi="Times New Roman" w:cs="Times New Roman"/>
          <w:b/>
          <w:bCs/>
          <w:color w:val="auto"/>
          <w:sz w:val="28"/>
          <w:szCs w:val="28"/>
          <w:lang w:val="uk-UA" w:bidi="ar-SA"/>
        </w:rPr>
      </w:pPr>
      <w:r w:rsidRPr="00E94B3A">
        <w:rPr>
          <w:rFonts w:ascii="Times New Roman" w:eastAsia="Calibri" w:hAnsi="Times New Roman" w:cs="Times New Roman"/>
          <w:b/>
          <w:bCs/>
          <w:color w:val="auto"/>
          <w:sz w:val="28"/>
          <w:szCs w:val="28"/>
          <w:lang w:val="uk-UA" w:bidi="ar-SA"/>
        </w:rPr>
        <w:t xml:space="preserve">Розділ 1. Призначення </w:t>
      </w:r>
      <w:r w:rsidR="00B40B66" w:rsidRPr="00E94B3A">
        <w:rPr>
          <w:rFonts w:ascii="Times New Roman" w:eastAsia="Calibri" w:hAnsi="Times New Roman" w:cs="Times New Roman"/>
          <w:b/>
          <w:bCs/>
          <w:color w:val="auto"/>
          <w:sz w:val="28"/>
          <w:szCs w:val="28"/>
          <w:lang w:val="uk-UA" w:bidi="ar-SA"/>
        </w:rPr>
        <w:t>закладу</w:t>
      </w:r>
      <w:r w:rsidRPr="00E94B3A">
        <w:rPr>
          <w:rFonts w:ascii="Times New Roman" w:eastAsia="Calibri" w:hAnsi="Times New Roman" w:cs="Times New Roman"/>
          <w:b/>
          <w:bCs/>
          <w:color w:val="auto"/>
          <w:sz w:val="28"/>
          <w:szCs w:val="28"/>
          <w:lang w:val="uk-UA" w:bidi="ar-SA"/>
        </w:rPr>
        <w:t xml:space="preserve"> та засоби його реалізації</w:t>
      </w:r>
    </w:p>
    <w:p w:rsidR="00E54684" w:rsidRPr="00E94B3A" w:rsidRDefault="00E54684" w:rsidP="00E54684">
      <w:pPr>
        <w:widowControl/>
        <w:ind w:right="85"/>
        <w:jc w:val="center"/>
        <w:rPr>
          <w:rFonts w:ascii="Times New Roman" w:eastAsia="Calibri" w:hAnsi="Times New Roman" w:cs="Times New Roman"/>
          <w:b/>
          <w:bCs/>
          <w:color w:val="auto"/>
          <w:sz w:val="28"/>
          <w:szCs w:val="28"/>
          <w:lang w:val="uk-UA" w:bidi="ar-SA"/>
        </w:rPr>
      </w:pPr>
    </w:p>
    <w:p w:rsidR="00E54684" w:rsidRPr="00E94B3A" w:rsidRDefault="00E54684" w:rsidP="00E54684">
      <w:pPr>
        <w:widowControl/>
        <w:shd w:val="clear" w:color="auto" w:fill="FFFFFF"/>
        <w:jc w:val="both"/>
        <w:rPr>
          <w:rFonts w:ascii="Times New Roman" w:eastAsia="Times New Roman" w:hAnsi="Times New Roman" w:cs="Times New Roman"/>
          <w:color w:val="auto"/>
          <w:sz w:val="28"/>
          <w:szCs w:val="28"/>
          <w:lang w:val="uk-UA" w:eastAsia="ru-RU" w:bidi="ar-SA"/>
        </w:rPr>
      </w:pPr>
      <w:r w:rsidRPr="00E94B3A">
        <w:rPr>
          <w:rFonts w:ascii="Times New Roman" w:eastAsia="Times New Roman" w:hAnsi="Times New Roman" w:cs="Times New Roman"/>
          <w:color w:val="595858"/>
          <w:sz w:val="28"/>
          <w:szCs w:val="28"/>
          <w:lang w:val="uk-UA" w:eastAsia="ru-RU" w:bidi="ar-SA"/>
        </w:rPr>
        <w:t xml:space="preserve">         </w:t>
      </w:r>
      <w:r w:rsidRPr="00E94B3A">
        <w:rPr>
          <w:rFonts w:ascii="Times New Roman" w:eastAsia="Times New Roman" w:hAnsi="Times New Roman" w:cs="Times New Roman"/>
          <w:color w:val="auto"/>
          <w:sz w:val="28"/>
          <w:szCs w:val="28"/>
          <w:lang w:val="uk-UA" w:eastAsia="ru-RU" w:bidi="ar-SA"/>
        </w:rPr>
        <w:t>Рівненськ</w:t>
      </w:r>
      <w:r w:rsidR="00B40B66" w:rsidRPr="00E94B3A">
        <w:rPr>
          <w:rFonts w:ascii="Times New Roman" w:eastAsia="Times New Roman" w:hAnsi="Times New Roman" w:cs="Times New Roman"/>
          <w:color w:val="auto"/>
          <w:sz w:val="28"/>
          <w:szCs w:val="28"/>
          <w:lang w:val="uk-UA" w:eastAsia="ru-RU" w:bidi="ar-SA"/>
        </w:rPr>
        <w:t>ий</w:t>
      </w:r>
      <w:r w:rsidRPr="00E94B3A">
        <w:rPr>
          <w:rFonts w:ascii="Times New Roman" w:eastAsia="Times New Roman" w:hAnsi="Times New Roman" w:cs="Times New Roman"/>
          <w:color w:val="auto"/>
          <w:sz w:val="28"/>
          <w:szCs w:val="28"/>
          <w:lang w:val="uk-UA" w:eastAsia="ru-RU" w:bidi="ar-SA"/>
        </w:rPr>
        <w:t xml:space="preserve"> </w:t>
      </w:r>
      <w:r w:rsidR="00B40B66" w:rsidRPr="00E94B3A">
        <w:rPr>
          <w:rFonts w:ascii="Times New Roman" w:eastAsia="Times New Roman" w:hAnsi="Times New Roman" w:cs="Times New Roman"/>
          <w:color w:val="auto"/>
          <w:sz w:val="28"/>
          <w:szCs w:val="28"/>
          <w:lang w:val="uk-UA" w:eastAsia="ru-RU" w:bidi="ar-SA"/>
        </w:rPr>
        <w:t xml:space="preserve">заклад </w:t>
      </w:r>
      <w:r w:rsidRPr="00E94B3A">
        <w:rPr>
          <w:rFonts w:ascii="Times New Roman" w:eastAsia="Times New Roman" w:hAnsi="Times New Roman" w:cs="Times New Roman"/>
          <w:color w:val="auto"/>
          <w:sz w:val="28"/>
          <w:szCs w:val="28"/>
          <w:lang w:val="uk-UA" w:eastAsia="ru-RU" w:bidi="ar-SA"/>
        </w:rPr>
        <w:t>загальн</w:t>
      </w:r>
      <w:r w:rsidR="00B40B66" w:rsidRPr="00E94B3A">
        <w:rPr>
          <w:rFonts w:ascii="Times New Roman" w:eastAsia="Times New Roman" w:hAnsi="Times New Roman" w:cs="Times New Roman"/>
          <w:color w:val="auto"/>
          <w:sz w:val="28"/>
          <w:szCs w:val="28"/>
          <w:lang w:val="uk-UA" w:eastAsia="ru-RU" w:bidi="ar-SA"/>
        </w:rPr>
        <w:t>ої</w:t>
      </w:r>
      <w:r w:rsidRPr="00E94B3A">
        <w:rPr>
          <w:rFonts w:ascii="Times New Roman" w:eastAsia="Times New Roman" w:hAnsi="Times New Roman" w:cs="Times New Roman"/>
          <w:color w:val="auto"/>
          <w:sz w:val="28"/>
          <w:szCs w:val="28"/>
          <w:lang w:val="uk-UA" w:eastAsia="ru-RU" w:bidi="ar-SA"/>
        </w:rPr>
        <w:t xml:space="preserve"> </w:t>
      </w:r>
      <w:r w:rsidR="00B40B66" w:rsidRPr="00E94B3A">
        <w:rPr>
          <w:rFonts w:ascii="Times New Roman" w:eastAsia="Times New Roman" w:hAnsi="Times New Roman" w:cs="Times New Roman"/>
          <w:color w:val="auto"/>
          <w:sz w:val="28"/>
          <w:szCs w:val="28"/>
          <w:lang w:val="uk-UA" w:eastAsia="ru-RU" w:bidi="ar-SA"/>
        </w:rPr>
        <w:t>середньої освіти</w:t>
      </w:r>
      <w:r w:rsidRPr="00E94B3A">
        <w:rPr>
          <w:rFonts w:ascii="Times New Roman" w:eastAsia="Times New Roman" w:hAnsi="Times New Roman" w:cs="Times New Roman"/>
          <w:color w:val="auto"/>
          <w:sz w:val="28"/>
          <w:szCs w:val="28"/>
          <w:lang w:val="uk-UA" w:eastAsia="ru-RU" w:bidi="ar-SA"/>
        </w:rPr>
        <w:t xml:space="preserve">  Генічеської </w:t>
      </w:r>
      <w:r w:rsidR="00B40B66" w:rsidRPr="00E94B3A">
        <w:rPr>
          <w:rFonts w:ascii="Times New Roman" w:eastAsia="Times New Roman" w:hAnsi="Times New Roman" w:cs="Times New Roman"/>
          <w:color w:val="auto"/>
          <w:sz w:val="28"/>
          <w:szCs w:val="28"/>
          <w:lang w:val="uk-UA" w:eastAsia="ru-RU" w:bidi="ar-SA"/>
        </w:rPr>
        <w:t>міської</w:t>
      </w:r>
      <w:r w:rsidRPr="00E94B3A">
        <w:rPr>
          <w:rFonts w:ascii="Times New Roman" w:eastAsia="Times New Roman" w:hAnsi="Times New Roman" w:cs="Times New Roman"/>
          <w:color w:val="auto"/>
          <w:sz w:val="28"/>
          <w:szCs w:val="28"/>
          <w:lang w:val="uk-UA" w:eastAsia="ru-RU" w:bidi="ar-SA"/>
        </w:rPr>
        <w:t xml:space="preserve"> ради Херсонської області</w:t>
      </w:r>
      <w:r w:rsidRPr="00E94B3A">
        <w:rPr>
          <w:rFonts w:ascii="Times New Roman" w:eastAsia="Times New Roman" w:hAnsi="Times New Roman" w:cs="Times New Roman"/>
          <w:color w:val="auto"/>
          <w:sz w:val="28"/>
          <w:szCs w:val="28"/>
          <w:lang w:val="ru-RU" w:eastAsia="ru-RU" w:bidi="ar-SA"/>
        </w:rPr>
        <w:t> </w:t>
      </w:r>
      <w:r w:rsidRPr="00E94B3A">
        <w:rPr>
          <w:rFonts w:ascii="Times New Roman" w:eastAsia="Times New Roman" w:hAnsi="Times New Roman" w:cs="Times New Roman"/>
          <w:color w:val="auto"/>
          <w:sz w:val="28"/>
          <w:szCs w:val="28"/>
          <w:lang w:val="uk-UA" w:eastAsia="ru-RU" w:bidi="ar-SA"/>
        </w:rPr>
        <w:t xml:space="preserve"> є юридичною особою. Засновником закладу загальної середньої освіти є</w:t>
      </w:r>
      <w:r w:rsidRPr="00E94B3A">
        <w:rPr>
          <w:rFonts w:ascii="Times New Roman" w:eastAsia="Times New Roman" w:hAnsi="Times New Roman" w:cs="Times New Roman"/>
          <w:color w:val="auto"/>
          <w:sz w:val="28"/>
          <w:szCs w:val="28"/>
          <w:lang w:val="ru-RU" w:eastAsia="ru-RU" w:bidi="ar-SA"/>
        </w:rPr>
        <w:t> </w:t>
      </w:r>
      <w:r w:rsidRPr="00E94B3A">
        <w:rPr>
          <w:rFonts w:ascii="Times New Roman" w:eastAsia="Times New Roman" w:hAnsi="Times New Roman" w:cs="Times New Roman"/>
          <w:color w:val="auto"/>
          <w:sz w:val="28"/>
          <w:szCs w:val="28"/>
          <w:lang w:val="uk-UA" w:eastAsia="ru-RU" w:bidi="ar-SA"/>
        </w:rPr>
        <w:t xml:space="preserve"> Генічеська </w:t>
      </w:r>
      <w:r w:rsidR="00B40B66" w:rsidRPr="00E94B3A">
        <w:rPr>
          <w:rFonts w:ascii="Times New Roman" w:eastAsia="Times New Roman" w:hAnsi="Times New Roman" w:cs="Times New Roman"/>
          <w:color w:val="auto"/>
          <w:sz w:val="28"/>
          <w:szCs w:val="28"/>
          <w:lang w:val="uk-UA" w:eastAsia="ru-RU" w:bidi="ar-SA"/>
        </w:rPr>
        <w:t>міська</w:t>
      </w:r>
      <w:r w:rsidRPr="00E94B3A">
        <w:rPr>
          <w:rFonts w:ascii="Times New Roman" w:eastAsia="Times New Roman" w:hAnsi="Times New Roman" w:cs="Times New Roman"/>
          <w:color w:val="auto"/>
          <w:sz w:val="28"/>
          <w:szCs w:val="28"/>
          <w:lang w:val="uk-UA" w:eastAsia="ru-RU" w:bidi="ar-SA"/>
        </w:rPr>
        <w:t xml:space="preserve"> рада.</w:t>
      </w:r>
    </w:p>
    <w:p w:rsidR="00E54684" w:rsidRPr="00E94B3A" w:rsidRDefault="00E54684" w:rsidP="00E54684">
      <w:pPr>
        <w:widowControl/>
        <w:shd w:val="clear" w:color="auto" w:fill="FFFFFF"/>
        <w:jc w:val="both"/>
        <w:rPr>
          <w:rFonts w:ascii="Times New Roman" w:eastAsia="Times New Roman" w:hAnsi="Times New Roman" w:cs="Times New Roman"/>
          <w:color w:val="auto"/>
          <w:sz w:val="28"/>
          <w:szCs w:val="28"/>
          <w:lang w:val="ru-RU" w:eastAsia="ru-RU" w:bidi="ar-SA"/>
        </w:rPr>
      </w:pPr>
      <w:r w:rsidRPr="00E94B3A">
        <w:rPr>
          <w:rFonts w:ascii="Times New Roman" w:eastAsia="Times New Roman" w:hAnsi="Times New Roman" w:cs="Times New Roman"/>
          <w:color w:val="auto"/>
          <w:sz w:val="28"/>
          <w:szCs w:val="28"/>
          <w:lang w:val="uk-UA" w:eastAsia="ru-RU" w:bidi="ar-SA"/>
        </w:rPr>
        <w:t xml:space="preserve">        </w:t>
      </w:r>
      <w:r w:rsidRPr="00E94B3A">
        <w:rPr>
          <w:rFonts w:ascii="Times New Roman" w:eastAsia="Times New Roman" w:hAnsi="Times New Roman" w:cs="Times New Roman"/>
          <w:color w:val="auto"/>
          <w:sz w:val="28"/>
          <w:szCs w:val="28"/>
          <w:lang w:val="ru-RU" w:eastAsia="ru-RU" w:bidi="ar-SA"/>
        </w:rPr>
        <w:t>Навчальний заклад  у своїй діяльності керується Конституцією України, законами України "Про освіту", "Про загальну середню освіту", іншими законодавчими актами України, постановами Верховної Ради України, актами Президента України, прийнятими відповідно до Конституції та законів України, Кабінету</w:t>
      </w:r>
      <w:r w:rsidR="00A05290" w:rsidRPr="00E94B3A">
        <w:rPr>
          <w:rFonts w:ascii="Times New Roman" w:eastAsia="Times New Roman" w:hAnsi="Times New Roman" w:cs="Times New Roman"/>
          <w:color w:val="auto"/>
          <w:sz w:val="28"/>
          <w:szCs w:val="28"/>
          <w:lang w:val="ru-RU" w:eastAsia="ru-RU" w:bidi="ar-SA"/>
        </w:rPr>
        <w:t xml:space="preserve"> </w:t>
      </w:r>
      <w:r w:rsidRPr="00E94B3A">
        <w:rPr>
          <w:rFonts w:ascii="Times New Roman" w:eastAsia="Times New Roman" w:hAnsi="Times New Roman" w:cs="Times New Roman"/>
          <w:color w:val="auto"/>
          <w:sz w:val="28"/>
          <w:szCs w:val="28"/>
          <w:lang w:val="ru-RU" w:eastAsia="ru-RU" w:bidi="ar-SA"/>
        </w:rPr>
        <w:t xml:space="preserve"> Міні</w:t>
      </w:r>
      <w:proofErr w:type="gramStart"/>
      <w:r w:rsidRPr="00E94B3A">
        <w:rPr>
          <w:rFonts w:ascii="Times New Roman" w:eastAsia="Times New Roman" w:hAnsi="Times New Roman" w:cs="Times New Roman"/>
          <w:color w:val="auto"/>
          <w:sz w:val="28"/>
          <w:szCs w:val="28"/>
          <w:lang w:val="ru-RU" w:eastAsia="ru-RU" w:bidi="ar-SA"/>
        </w:rPr>
        <w:t>стр</w:t>
      </w:r>
      <w:proofErr w:type="gramEnd"/>
      <w:r w:rsidRPr="00E94B3A">
        <w:rPr>
          <w:rFonts w:ascii="Times New Roman" w:eastAsia="Times New Roman" w:hAnsi="Times New Roman" w:cs="Times New Roman"/>
          <w:color w:val="auto"/>
          <w:sz w:val="28"/>
          <w:szCs w:val="28"/>
          <w:lang w:val="ru-RU" w:eastAsia="ru-RU" w:bidi="ar-SA"/>
        </w:rPr>
        <w:t>ів України, наказами Міністерств</w:t>
      </w:r>
      <w:r w:rsidR="00A05290" w:rsidRPr="00E94B3A">
        <w:rPr>
          <w:rFonts w:ascii="Times New Roman" w:eastAsia="Times New Roman" w:hAnsi="Times New Roman" w:cs="Times New Roman"/>
          <w:color w:val="auto"/>
          <w:sz w:val="28"/>
          <w:szCs w:val="28"/>
          <w:lang w:val="ru-RU" w:eastAsia="ru-RU" w:bidi="ar-SA"/>
        </w:rPr>
        <w:t>а</w:t>
      </w:r>
      <w:r w:rsidRPr="00E94B3A">
        <w:rPr>
          <w:rFonts w:ascii="Times New Roman" w:eastAsia="Times New Roman" w:hAnsi="Times New Roman" w:cs="Times New Roman"/>
          <w:color w:val="auto"/>
          <w:sz w:val="28"/>
          <w:szCs w:val="28"/>
          <w:lang w:val="ru-RU" w:eastAsia="ru-RU" w:bidi="ar-SA"/>
        </w:rPr>
        <w:t xml:space="preserve"> освіти і  науки України, інших центральних органів виконавчої влади, </w:t>
      </w:r>
      <w:proofErr w:type="gramStart"/>
      <w:r w:rsidRPr="00E94B3A">
        <w:rPr>
          <w:rFonts w:ascii="Times New Roman" w:eastAsia="Times New Roman" w:hAnsi="Times New Roman" w:cs="Times New Roman"/>
          <w:color w:val="auto"/>
          <w:sz w:val="28"/>
          <w:szCs w:val="28"/>
          <w:lang w:val="ru-RU" w:eastAsia="ru-RU" w:bidi="ar-SA"/>
        </w:rPr>
        <w:t>р</w:t>
      </w:r>
      <w:proofErr w:type="gramEnd"/>
      <w:r w:rsidRPr="00E94B3A">
        <w:rPr>
          <w:rFonts w:ascii="Times New Roman" w:eastAsia="Times New Roman" w:hAnsi="Times New Roman" w:cs="Times New Roman"/>
          <w:color w:val="auto"/>
          <w:sz w:val="28"/>
          <w:szCs w:val="28"/>
          <w:lang w:val="ru-RU" w:eastAsia="ru-RU" w:bidi="ar-SA"/>
        </w:rPr>
        <w:t xml:space="preserve">ішеннями місцевих органів виконавчої влади та органів місцевого самоврядування,  Положенням про загальноосвітній навчальний заклад, іншими нормативно-правовими актами, Статутом </w:t>
      </w:r>
      <w:r w:rsidR="00B40B66" w:rsidRPr="00E94B3A">
        <w:rPr>
          <w:rFonts w:ascii="Times New Roman" w:eastAsia="Times New Roman" w:hAnsi="Times New Roman" w:cs="Times New Roman"/>
          <w:color w:val="auto"/>
          <w:sz w:val="28"/>
          <w:szCs w:val="28"/>
          <w:lang w:val="ru-RU" w:eastAsia="ru-RU" w:bidi="ar-SA"/>
        </w:rPr>
        <w:t>закладу</w:t>
      </w:r>
      <w:r w:rsidRPr="00E94B3A">
        <w:rPr>
          <w:rFonts w:ascii="Times New Roman" w:eastAsia="Times New Roman" w:hAnsi="Times New Roman" w:cs="Times New Roman"/>
          <w:color w:val="auto"/>
          <w:sz w:val="28"/>
          <w:szCs w:val="28"/>
          <w:lang w:val="ru-RU" w:eastAsia="ru-RU" w:bidi="ar-SA"/>
        </w:rPr>
        <w:t>.</w:t>
      </w:r>
    </w:p>
    <w:p w:rsidR="00E54684" w:rsidRPr="00E94B3A" w:rsidRDefault="00E54684" w:rsidP="00E54684">
      <w:pPr>
        <w:widowControl/>
        <w:shd w:val="clear" w:color="auto" w:fill="FFFFFF"/>
        <w:jc w:val="both"/>
        <w:rPr>
          <w:rFonts w:ascii="Times New Roman" w:eastAsia="Times New Roman" w:hAnsi="Times New Roman" w:cs="Times New Roman"/>
          <w:color w:val="auto"/>
          <w:sz w:val="28"/>
          <w:szCs w:val="28"/>
          <w:lang w:val="uk-UA" w:eastAsia="ru-RU" w:bidi="ar-SA"/>
        </w:rPr>
      </w:pPr>
      <w:r w:rsidRPr="00E94B3A">
        <w:rPr>
          <w:rFonts w:ascii="Times New Roman" w:eastAsia="Times New Roman" w:hAnsi="Times New Roman" w:cs="Times New Roman"/>
          <w:color w:val="auto"/>
          <w:sz w:val="28"/>
          <w:szCs w:val="28"/>
          <w:lang w:val="uk-UA" w:eastAsia="ru-RU" w:bidi="ar-SA"/>
        </w:rPr>
        <w:t xml:space="preserve">          Головною метою навчального закладу є різнобічний розвиток, виховання і соціалізація особистості, яка усвідомлює себе громадянином України,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трудової діяльності та громадянської активності, тобто новий випускник.</w:t>
      </w:r>
    </w:p>
    <w:p w:rsidR="00E54684" w:rsidRPr="00E94B3A" w:rsidRDefault="00E54684" w:rsidP="00E54684">
      <w:pPr>
        <w:widowControl/>
        <w:shd w:val="clear" w:color="auto" w:fill="FFFFFF"/>
        <w:jc w:val="both"/>
        <w:rPr>
          <w:rFonts w:ascii="Times New Roman" w:eastAsia="Times New Roman" w:hAnsi="Times New Roman" w:cs="Times New Roman"/>
          <w:color w:val="auto"/>
          <w:sz w:val="28"/>
          <w:szCs w:val="28"/>
          <w:lang w:val="ru-RU" w:eastAsia="ru-RU" w:bidi="ar-SA"/>
        </w:rPr>
      </w:pPr>
      <w:r w:rsidRPr="00E94B3A">
        <w:rPr>
          <w:rFonts w:ascii="Times New Roman" w:eastAsia="Times New Roman" w:hAnsi="Times New Roman" w:cs="Times New Roman"/>
          <w:color w:val="auto"/>
          <w:sz w:val="28"/>
          <w:szCs w:val="28"/>
          <w:lang w:val="uk-UA" w:eastAsia="ru-RU" w:bidi="ar-SA"/>
        </w:rPr>
        <w:t xml:space="preserve">        </w:t>
      </w:r>
      <w:r w:rsidRPr="00E94B3A">
        <w:rPr>
          <w:rFonts w:ascii="Times New Roman" w:eastAsia="Times New Roman" w:hAnsi="Times New Roman" w:cs="Times New Roman"/>
          <w:color w:val="auto"/>
          <w:sz w:val="28"/>
          <w:szCs w:val="28"/>
          <w:lang w:val="ru-RU" w:eastAsia="ru-RU" w:bidi="ar-SA"/>
        </w:rPr>
        <w:t>Головними завданнями навчального закладу</w:t>
      </w:r>
      <w:proofErr w:type="gramStart"/>
      <w:r w:rsidRPr="00E94B3A">
        <w:rPr>
          <w:rFonts w:ascii="Times New Roman" w:eastAsia="Times New Roman" w:hAnsi="Times New Roman" w:cs="Times New Roman"/>
          <w:color w:val="auto"/>
          <w:sz w:val="28"/>
          <w:szCs w:val="28"/>
          <w:lang w:val="ru-RU" w:eastAsia="ru-RU" w:bidi="ar-SA"/>
        </w:rPr>
        <w:t xml:space="preserve"> є:</w:t>
      </w:r>
      <w:proofErr w:type="gramEnd"/>
    </w:p>
    <w:p w:rsidR="00E54684" w:rsidRPr="00E94B3A" w:rsidRDefault="00E54684" w:rsidP="00E54684">
      <w:pPr>
        <w:widowControl/>
        <w:shd w:val="clear" w:color="auto" w:fill="FFFFFF"/>
        <w:jc w:val="both"/>
        <w:rPr>
          <w:rFonts w:ascii="Times New Roman" w:eastAsia="Times New Roman" w:hAnsi="Times New Roman" w:cs="Times New Roman"/>
          <w:color w:val="auto"/>
          <w:sz w:val="28"/>
          <w:szCs w:val="28"/>
          <w:lang w:val="ru-RU" w:eastAsia="ru-RU" w:bidi="ar-SA"/>
        </w:rPr>
      </w:pPr>
      <w:r w:rsidRPr="00E94B3A">
        <w:rPr>
          <w:rFonts w:ascii="Times New Roman" w:eastAsia="Times New Roman" w:hAnsi="Times New Roman" w:cs="Times New Roman"/>
          <w:color w:val="auto"/>
          <w:sz w:val="28"/>
          <w:szCs w:val="28"/>
          <w:lang w:val="ru-RU" w:eastAsia="ru-RU" w:bidi="ar-SA"/>
        </w:rPr>
        <w:t>- забезпечення реалізації права громадян на повну загальну середню освіту;</w:t>
      </w:r>
    </w:p>
    <w:p w:rsidR="00E54684" w:rsidRPr="00E94B3A" w:rsidRDefault="00E54684" w:rsidP="00E54684">
      <w:pPr>
        <w:widowControl/>
        <w:shd w:val="clear" w:color="auto" w:fill="FFFFFF"/>
        <w:jc w:val="both"/>
        <w:rPr>
          <w:rFonts w:ascii="Times New Roman" w:eastAsia="Times New Roman" w:hAnsi="Times New Roman" w:cs="Times New Roman"/>
          <w:color w:val="auto"/>
          <w:sz w:val="28"/>
          <w:szCs w:val="28"/>
          <w:lang w:val="ru-RU" w:eastAsia="ru-RU" w:bidi="ar-SA"/>
        </w:rPr>
      </w:pPr>
      <w:r w:rsidRPr="00E94B3A">
        <w:rPr>
          <w:rFonts w:ascii="Times New Roman" w:eastAsia="Times New Roman" w:hAnsi="Times New Roman" w:cs="Times New Roman"/>
          <w:color w:val="auto"/>
          <w:sz w:val="28"/>
          <w:szCs w:val="28"/>
          <w:lang w:val="ru-RU" w:eastAsia="ru-RU" w:bidi="ar-SA"/>
        </w:rPr>
        <w:t>-  виховання громадянина України;</w:t>
      </w:r>
    </w:p>
    <w:p w:rsidR="00E54684" w:rsidRPr="00E94B3A" w:rsidRDefault="00E54684" w:rsidP="00E54684">
      <w:pPr>
        <w:widowControl/>
        <w:shd w:val="clear" w:color="auto" w:fill="FFFFFF"/>
        <w:jc w:val="both"/>
        <w:rPr>
          <w:rFonts w:ascii="Times New Roman" w:eastAsia="Times New Roman" w:hAnsi="Times New Roman" w:cs="Times New Roman"/>
          <w:color w:val="auto"/>
          <w:sz w:val="28"/>
          <w:szCs w:val="28"/>
          <w:lang w:val="ru-RU" w:eastAsia="ru-RU" w:bidi="ar-SA"/>
        </w:rPr>
      </w:pPr>
      <w:r w:rsidRPr="00E94B3A">
        <w:rPr>
          <w:rFonts w:ascii="Times New Roman" w:eastAsia="Times New Roman" w:hAnsi="Times New Roman" w:cs="Times New Roman"/>
          <w:color w:val="auto"/>
          <w:sz w:val="28"/>
          <w:szCs w:val="28"/>
          <w:lang w:val="ru-RU" w:eastAsia="ru-RU" w:bidi="ar-SA"/>
        </w:rPr>
        <w:t xml:space="preserve">- виховання шанобливого ставлення до родини, поваги до народних традицій і звичаїв, державної та </w:t>
      </w:r>
      <w:proofErr w:type="gramStart"/>
      <w:r w:rsidRPr="00E94B3A">
        <w:rPr>
          <w:rFonts w:ascii="Times New Roman" w:eastAsia="Times New Roman" w:hAnsi="Times New Roman" w:cs="Times New Roman"/>
          <w:color w:val="auto"/>
          <w:sz w:val="28"/>
          <w:szCs w:val="28"/>
          <w:lang w:val="ru-RU" w:eastAsia="ru-RU" w:bidi="ar-SA"/>
        </w:rPr>
        <w:t>р</w:t>
      </w:r>
      <w:proofErr w:type="gramEnd"/>
      <w:r w:rsidRPr="00E94B3A">
        <w:rPr>
          <w:rFonts w:ascii="Times New Roman" w:eastAsia="Times New Roman" w:hAnsi="Times New Roman" w:cs="Times New Roman"/>
          <w:color w:val="auto"/>
          <w:sz w:val="28"/>
          <w:szCs w:val="28"/>
          <w:lang w:val="ru-RU" w:eastAsia="ru-RU" w:bidi="ar-SA"/>
        </w:rPr>
        <w:t>ідної мови, національних цінностей українського народу та інших народів і націй;</w:t>
      </w:r>
    </w:p>
    <w:p w:rsidR="00E54684" w:rsidRPr="00E94B3A" w:rsidRDefault="00E54684" w:rsidP="00E54684">
      <w:pPr>
        <w:widowControl/>
        <w:shd w:val="clear" w:color="auto" w:fill="FFFFFF"/>
        <w:jc w:val="both"/>
        <w:rPr>
          <w:rFonts w:ascii="Times New Roman" w:eastAsia="Times New Roman" w:hAnsi="Times New Roman" w:cs="Times New Roman"/>
          <w:color w:val="auto"/>
          <w:sz w:val="28"/>
          <w:szCs w:val="28"/>
          <w:lang w:val="ru-RU" w:eastAsia="ru-RU" w:bidi="ar-SA"/>
        </w:rPr>
      </w:pPr>
      <w:r w:rsidRPr="00E94B3A">
        <w:rPr>
          <w:rFonts w:ascii="Times New Roman" w:eastAsia="Times New Roman" w:hAnsi="Times New Roman" w:cs="Times New Roman"/>
          <w:color w:val="auto"/>
          <w:sz w:val="28"/>
          <w:szCs w:val="28"/>
          <w:lang w:val="ru-RU" w:eastAsia="ru-RU" w:bidi="ar-SA"/>
        </w:rPr>
        <w:t xml:space="preserve">- формування і розвиток </w:t>
      </w:r>
      <w:proofErr w:type="gramStart"/>
      <w:r w:rsidRPr="00E94B3A">
        <w:rPr>
          <w:rFonts w:ascii="Times New Roman" w:eastAsia="Times New Roman" w:hAnsi="Times New Roman" w:cs="Times New Roman"/>
          <w:color w:val="auto"/>
          <w:sz w:val="28"/>
          <w:szCs w:val="28"/>
          <w:lang w:val="ru-RU" w:eastAsia="ru-RU" w:bidi="ar-SA"/>
        </w:rPr>
        <w:t>соц</w:t>
      </w:r>
      <w:proofErr w:type="gramEnd"/>
      <w:r w:rsidRPr="00E94B3A">
        <w:rPr>
          <w:rFonts w:ascii="Times New Roman" w:eastAsia="Times New Roman" w:hAnsi="Times New Roman" w:cs="Times New Roman"/>
          <w:color w:val="auto"/>
          <w:sz w:val="28"/>
          <w:szCs w:val="28"/>
          <w:lang w:val="ru-RU" w:eastAsia="ru-RU" w:bidi="ar-SA"/>
        </w:rPr>
        <w:t>іально зрілої, творчої особистості з усвідомленою громадянською позицією, почуттям національної самосвідомості, особистості, підготовленої до професійного самовизначення;</w:t>
      </w:r>
    </w:p>
    <w:p w:rsidR="00E54684" w:rsidRPr="00E94B3A" w:rsidRDefault="00E54684" w:rsidP="00E54684">
      <w:pPr>
        <w:widowControl/>
        <w:shd w:val="clear" w:color="auto" w:fill="FFFFFF"/>
        <w:jc w:val="both"/>
        <w:rPr>
          <w:rFonts w:ascii="Times New Roman" w:eastAsia="Times New Roman" w:hAnsi="Times New Roman" w:cs="Times New Roman"/>
          <w:color w:val="auto"/>
          <w:sz w:val="28"/>
          <w:szCs w:val="28"/>
          <w:lang w:val="ru-RU" w:eastAsia="ru-RU" w:bidi="ar-SA"/>
        </w:rPr>
      </w:pPr>
      <w:r w:rsidRPr="00E94B3A">
        <w:rPr>
          <w:rFonts w:ascii="Times New Roman" w:eastAsia="Times New Roman" w:hAnsi="Times New Roman" w:cs="Times New Roman"/>
          <w:color w:val="auto"/>
          <w:sz w:val="28"/>
          <w:szCs w:val="28"/>
          <w:lang w:val="ru-RU" w:eastAsia="ru-RU" w:bidi="ar-SA"/>
        </w:rPr>
        <w:t xml:space="preserve"> - виховання в учнів поваги до Конституції України, державних символів України, прав і свобод людини і громадянина, почуття власної гідності, відповідальності перед законом за свої дії, </w:t>
      </w:r>
      <w:proofErr w:type="gramStart"/>
      <w:r w:rsidRPr="00E94B3A">
        <w:rPr>
          <w:rFonts w:ascii="Times New Roman" w:eastAsia="Times New Roman" w:hAnsi="Times New Roman" w:cs="Times New Roman"/>
          <w:color w:val="auto"/>
          <w:sz w:val="28"/>
          <w:szCs w:val="28"/>
          <w:lang w:val="ru-RU" w:eastAsia="ru-RU" w:bidi="ar-SA"/>
        </w:rPr>
        <w:t>св</w:t>
      </w:r>
      <w:proofErr w:type="gramEnd"/>
      <w:r w:rsidRPr="00E94B3A">
        <w:rPr>
          <w:rFonts w:ascii="Times New Roman" w:eastAsia="Times New Roman" w:hAnsi="Times New Roman" w:cs="Times New Roman"/>
          <w:color w:val="auto"/>
          <w:sz w:val="28"/>
          <w:szCs w:val="28"/>
          <w:lang w:val="ru-RU" w:eastAsia="ru-RU" w:bidi="ar-SA"/>
        </w:rPr>
        <w:t>ідомого ставлення до обов’язків людини і громадянина;</w:t>
      </w:r>
    </w:p>
    <w:p w:rsidR="00E54684" w:rsidRPr="00E94B3A" w:rsidRDefault="00E54684" w:rsidP="00E54684">
      <w:pPr>
        <w:widowControl/>
        <w:shd w:val="clear" w:color="auto" w:fill="FFFFFF"/>
        <w:jc w:val="both"/>
        <w:rPr>
          <w:rFonts w:ascii="Times New Roman" w:eastAsia="Times New Roman" w:hAnsi="Times New Roman" w:cs="Times New Roman"/>
          <w:color w:val="auto"/>
          <w:sz w:val="28"/>
          <w:szCs w:val="28"/>
          <w:lang w:val="ru-RU" w:eastAsia="ru-RU" w:bidi="ar-SA"/>
        </w:rPr>
      </w:pPr>
      <w:r w:rsidRPr="00E94B3A">
        <w:rPr>
          <w:rFonts w:ascii="Times New Roman" w:eastAsia="Times New Roman" w:hAnsi="Times New Roman" w:cs="Times New Roman"/>
          <w:color w:val="auto"/>
          <w:sz w:val="28"/>
          <w:szCs w:val="28"/>
          <w:lang w:val="ru-RU" w:eastAsia="ru-RU" w:bidi="ar-SA"/>
        </w:rPr>
        <w:t> - розвиток особистості учня, його здібностей і обдар</w:t>
      </w:r>
      <w:r w:rsidR="00A92492" w:rsidRPr="00E94B3A">
        <w:rPr>
          <w:rFonts w:ascii="Times New Roman" w:eastAsia="Times New Roman" w:hAnsi="Times New Roman" w:cs="Times New Roman"/>
          <w:color w:val="auto"/>
          <w:sz w:val="28"/>
          <w:szCs w:val="28"/>
          <w:lang w:val="ru-RU" w:eastAsia="ru-RU" w:bidi="ar-SA"/>
        </w:rPr>
        <w:t>у</w:t>
      </w:r>
      <w:r w:rsidRPr="00E94B3A">
        <w:rPr>
          <w:rFonts w:ascii="Times New Roman" w:eastAsia="Times New Roman" w:hAnsi="Times New Roman" w:cs="Times New Roman"/>
          <w:color w:val="auto"/>
          <w:sz w:val="28"/>
          <w:szCs w:val="28"/>
          <w:lang w:val="ru-RU" w:eastAsia="ru-RU" w:bidi="ar-SA"/>
        </w:rPr>
        <w:t xml:space="preserve">вань, наукового </w:t>
      </w:r>
      <w:proofErr w:type="gramStart"/>
      <w:r w:rsidRPr="00E94B3A">
        <w:rPr>
          <w:rFonts w:ascii="Times New Roman" w:eastAsia="Times New Roman" w:hAnsi="Times New Roman" w:cs="Times New Roman"/>
          <w:color w:val="auto"/>
          <w:sz w:val="28"/>
          <w:szCs w:val="28"/>
          <w:lang w:val="ru-RU" w:eastAsia="ru-RU" w:bidi="ar-SA"/>
        </w:rPr>
        <w:t>св</w:t>
      </w:r>
      <w:proofErr w:type="gramEnd"/>
      <w:r w:rsidRPr="00E94B3A">
        <w:rPr>
          <w:rFonts w:ascii="Times New Roman" w:eastAsia="Times New Roman" w:hAnsi="Times New Roman" w:cs="Times New Roman"/>
          <w:color w:val="auto"/>
          <w:sz w:val="28"/>
          <w:szCs w:val="28"/>
          <w:lang w:val="ru-RU" w:eastAsia="ru-RU" w:bidi="ar-SA"/>
        </w:rPr>
        <w:t>ітогляду;</w:t>
      </w:r>
    </w:p>
    <w:p w:rsidR="00E54684" w:rsidRPr="00E94B3A" w:rsidRDefault="00E54684" w:rsidP="00E54684">
      <w:pPr>
        <w:widowControl/>
        <w:shd w:val="clear" w:color="auto" w:fill="FFFFFF"/>
        <w:jc w:val="both"/>
        <w:rPr>
          <w:rFonts w:ascii="Times New Roman" w:eastAsia="Times New Roman" w:hAnsi="Times New Roman" w:cs="Times New Roman"/>
          <w:color w:val="auto"/>
          <w:sz w:val="28"/>
          <w:szCs w:val="28"/>
          <w:lang w:val="ru-RU" w:eastAsia="ru-RU" w:bidi="ar-SA"/>
        </w:rPr>
      </w:pPr>
      <w:r w:rsidRPr="00E94B3A">
        <w:rPr>
          <w:rFonts w:ascii="Times New Roman" w:eastAsia="Times New Roman" w:hAnsi="Times New Roman" w:cs="Times New Roman"/>
          <w:color w:val="auto"/>
          <w:sz w:val="28"/>
          <w:szCs w:val="28"/>
          <w:lang w:val="ru-RU" w:eastAsia="ru-RU" w:bidi="ar-SA"/>
        </w:rPr>
        <w:t xml:space="preserve"> - реалізація права </w:t>
      </w:r>
      <w:r w:rsidR="00B40B66" w:rsidRPr="00E94B3A">
        <w:rPr>
          <w:rFonts w:ascii="Times New Roman" w:eastAsia="Times New Roman" w:hAnsi="Times New Roman" w:cs="Times New Roman"/>
          <w:color w:val="auto"/>
          <w:sz w:val="28"/>
          <w:szCs w:val="28"/>
          <w:lang w:val="ru-RU" w:eastAsia="ru-RU" w:bidi="ar-SA"/>
        </w:rPr>
        <w:t>здобувачів освіти</w:t>
      </w:r>
      <w:r w:rsidRPr="00E94B3A">
        <w:rPr>
          <w:rFonts w:ascii="Times New Roman" w:eastAsia="Times New Roman" w:hAnsi="Times New Roman" w:cs="Times New Roman"/>
          <w:color w:val="auto"/>
          <w:sz w:val="28"/>
          <w:szCs w:val="28"/>
          <w:lang w:val="ru-RU" w:eastAsia="ru-RU" w:bidi="ar-SA"/>
        </w:rPr>
        <w:t xml:space="preserve"> на вільне формування політичних і </w:t>
      </w:r>
      <w:proofErr w:type="gramStart"/>
      <w:r w:rsidRPr="00E94B3A">
        <w:rPr>
          <w:rFonts w:ascii="Times New Roman" w:eastAsia="Times New Roman" w:hAnsi="Times New Roman" w:cs="Times New Roman"/>
          <w:color w:val="auto"/>
          <w:sz w:val="28"/>
          <w:szCs w:val="28"/>
          <w:lang w:val="ru-RU" w:eastAsia="ru-RU" w:bidi="ar-SA"/>
        </w:rPr>
        <w:t>св</w:t>
      </w:r>
      <w:proofErr w:type="gramEnd"/>
      <w:r w:rsidRPr="00E94B3A">
        <w:rPr>
          <w:rFonts w:ascii="Times New Roman" w:eastAsia="Times New Roman" w:hAnsi="Times New Roman" w:cs="Times New Roman"/>
          <w:color w:val="auto"/>
          <w:sz w:val="28"/>
          <w:szCs w:val="28"/>
          <w:lang w:val="ru-RU" w:eastAsia="ru-RU" w:bidi="ar-SA"/>
        </w:rPr>
        <w:t>ітоглядних переконань;</w:t>
      </w:r>
    </w:p>
    <w:p w:rsidR="00E54684" w:rsidRPr="00E94B3A" w:rsidRDefault="00E54684" w:rsidP="00E54684">
      <w:pPr>
        <w:widowControl/>
        <w:shd w:val="clear" w:color="auto" w:fill="FFFFFF"/>
        <w:jc w:val="both"/>
        <w:rPr>
          <w:rFonts w:ascii="Times New Roman" w:eastAsia="Times New Roman" w:hAnsi="Times New Roman" w:cs="Times New Roman"/>
          <w:color w:val="auto"/>
          <w:sz w:val="28"/>
          <w:szCs w:val="28"/>
          <w:lang w:val="ru-RU" w:eastAsia="ru-RU" w:bidi="ar-SA"/>
        </w:rPr>
      </w:pPr>
      <w:r w:rsidRPr="00E94B3A">
        <w:rPr>
          <w:rFonts w:ascii="Times New Roman" w:eastAsia="Times New Roman" w:hAnsi="Times New Roman" w:cs="Times New Roman"/>
          <w:color w:val="auto"/>
          <w:sz w:val="28"/>
          <w:szCs w:val="28"/>
          <w:lang w:val="ru-RU" w:eastAsia="ru-RU" w:bidi="ar-SA"/>
        </w:rPr>
        <w:t xml:space="preserve">- виховання </w:t>
      </w:r>
      <w:proofErr w:type="gramStart"/>
      <w:r w:rsidRPr="00E94B3A">
        <w:rPr>
          <w:rFonts w:ascii="Times New Roman" w:eastAsia="Times New Roman" w:hAnsi="Times New Roman" w:cs="Times New Roman"/>
          <w:color w:val="auto"/>
          <w:sz w:val="28"/>
          <w:szCs w:val="28"/>
          <w:lang w:val="ru-RU" w:eastAsia="ru-RU" w:bidi="ar-SA"/>
        </w:rPr>
        <w:t>св</w:t>
      </w:r>
      <w:proofErr w:type="gramEnd"/>
      <w:r w:rsidRPr="00E94B3A">
        <w:rPr>
          <w:rFonts w:ascii="Times New Roman" w:eastAsia="Times New Roman" w:hAnsi="Times New Roman" w:cs="Times New Roman"/>
          <w:color w:val="auto"/>
          <w:sz w:val="28"/>
          <w:szCs w:val="28"/>
          <w:lang w:val="ru-RU" w:eastAsia="ru-RU" w:bidi="ar-SA"/>
        </w:rPr>
        <w:t>ідомого ставлення до свого здоров’я та здоров’я інших громадян як найвищої соціальної цінності, формування засад здорового способу життя, збереження і зміцнення фізичного та психічного здоров’я учнів;</w:t>
      </w:r>
    </w:p>
    <w:p w:rsidR="00E54684" w:rsidRPr="00E94B3A" w:rsidRDefault="00E54684" w:rsidP="00E54684">
      <w:pPr>
        <w:widowControl/>
        <w:shd w:val="clear" w:color="auto" w:fill="FFFFFF"/>
        <w:jc w:val="both"/>
        <w:rPr>
          <w:rFonts w:ascii="Times New Roman" w:eastAsia="Times New Roman" w:hAnsi="Times New Roman" w:cs="Times New Roman"/>
          <w:color w:val="auto"/>
          <w:sz w:val="28"/>
          <w:szCs w:val="28"/>
          <w:lang w:val="ru-RU" w:eastAsia="ru-RU" w:bidi="ar-SA"/>
        </w:rPr>
      </w:pPr>
      <w:r w:rsidRPr="00E94B3A">
        <w:rPr>
          <w:rFonts w:ascii="Times New Roman" w:eastAsia="Times New Roman" w:hAnsi="Times New Roman" w:cs="Times New Roman"/>
          <w:color w:val="auto"/>
          <w:sz w:val="28"/>
          <w:szCs w:val="28"/>
          <w:lang w:val="ru-RU" w:eastAsia="ru-RU"/>
        </w:rPr>
        <w:t xml:space="preserve">- генерація нових знань та розвиток відчуття </w:t>
      </w:r>
      <w:proofErr w:type="gramStart"/>
      <w:r w:rsidRPr="00E94B3A">
        <w:rPr>
          <w:rFonts w:ascii="Times New Roman" w:eastAsia="Times New Roman" w:hAnsi="Times New Roman" w:cs="Times New Roman"/>
          <w:color w:val="auto"/>
          <w:sz w:val="28"/>
          <w:szCs w:val="28"/>
          <w:lang w:val="ru-RU" w:eastAsia="ru-RU"/>
        </w:rPr>
        <w:t>соц</w:t>
      </w:r>
      <w:proofErr w:type="gramEnd"/>
      <w:r w:rsidRPr="00E94B3A">
        <w:rPr>
          <w:rFonts w:ascii="Times New Roman" w:eastAsia="Times New Roman" w:hAnsi="Times New Roman" w:cs="Times New Roman"/>
          <w:color w:val="auto"/>
          <w:sz w:val="28"/>
          <w:szCs w:val="28"/>
          <w:lang w:val="ru-RU" w:eastAsia="ru-RU"/>
        </w:rPr>
        <w:t>іальної справедливості;</w:t>
      </w:r>
    </w:p>
    <w:p w:rsidR="00E54684" w:rsidRPr="00E94B3A" w:rsidRDefault="00E54684" w:rsidP="00E54684">
      <w:pPr>
        <w:widowControl/>
        <w:shd w:val="clear" w:color="auto" w:fill="FFFFFF"/>
        <w:jc w:val="both"/>
        <w:rPr>
          <w:rFonts w:ascii="Times New Roman" w:eastAsia="Times New Roman" w:hAnsi="Times New Roman" w:cs="Times New Roman"/>
          <w:color w:val="auto"/>
          <w:sz w:val="28"/>
          <w:szCs w:val="28"/>
          <w:lang w:val="ru-RU" w:eastAsia="ru-RU" w:bidi="ar-SA"/>
        </w:rPr>
      </w:pPr>
      <w:r w:rsidRPr="00E94B3A">
        <w:rPr>
          <w:rFonts w:ascii="Times New Roman" w:eastAsia="Times New Roman" w:hAnsi="Times New Roman" w:cs="Times New Roman"/>
          <w:color w:val="auto"/>
          <w:sz w:val="28"/>
          <w:szCs w:val="28"/>
          <w:lang w:val="ru-RU" w:eastAsia="ru-RU" w:bidi="ar-SA"/>
        </w:rPr>
        <w:lastRenderedPageBreak/>
        <w:t>- створення умов для оволодіння системою наукових знань про природу, людину і суспільство.</w:t>
      </w:r>
    </w:p>
    <w:p w:rsidR="00E54684" w:rsidRPr="00E94B3A" w:rsidRDefault="00E54684" w:rsidP="00E54684">
      <w:pPr>
        <w:widowControl/>
        <w:shd w:val="clear" w:color="auto" w:fill="FFFFFF"/>
        <w:jc w:val="both"/>
        <w:rPr>
          <w:rFonts w:ascii="Times New Roman" w:eastAsia="Times New Roman" w:hAnsi="Times New Roman" w:cs="Times New Roman"/>
          <w:bCs/>
          <w:color w:val="auto"/>
          <w:sz w:val="28"/>
          <w:szCs w:val="28"/>
          <w:lang w:val="ru-RU" w:eastAsia="ru-RU" w:bidi="ar-SA"/>
        </w:rPr>
      </w:pPr>
      <w:r w:rsidRPr="00E94B3A">
        <w:rPr>
          <w:rFonts w:ascii="Times New Roman" w:eastAsia="Times New Roman" w:hAnsi="Times New Roman" w:cs="Times New Roman"/>
          <w:bCs/>
          <w:color w:val="auto"/>
          <w:sz w:val="28"/>
          <w:szCs w:val="28"/>
          <w:lang w:val="ru-RU" w:eastAsia="ru-RU" w:bidi="ar-SA"/>
        </w:rPr>
        <w:t xml:space="preserve">Саме виховання компетентної, відповідальної за своє життя людини і є головним завданням  </w:t>
      </w:r>
      <w:r w:rsidR="00B40B66" w:rsidRPr="00E94B3A">
        <w:rPr>
          <w:rFonts w:ascii="Times New Roman" w:eastAsia="Times New Roman" w:hAnsi="Times New Roman" w:cs="Times New Roman"/>
          <w:bCs/>
          <w:color w:val="auto"/>
          <w:sz w:val="28"/>
          <w:szCs w:val="28"/>
          <w:lang w:val="ru-RU" w:eastAsia="ru-RU" w:bidi="ar-SA"/>
        </w:rPr>
        <w:t>закладу</w:t>
      </w:r>
      <w:r w:rsidRPr="00E94B3A">
        <w:rPr>
          <w:rFonts w:ascii="Times New Roman" w:eastAsia="Times New Roman" w:hAnsi="Times New Roman" w:cs="Times New Roman"/>
          <w:bCs/>
          <w:color w:val="auto"/>
          <w:sz w:val="28"/>
          <w:szCs w:val="28"/>
          <w:lang w:val="ru-RU" w:eastAsia="ru-RU" w:bidi="ar-SA"/>
        </w:rPr>
        <w:t>.</w:t>
      </w:r>
    </w:p>
    <w:p w:rsidR="00E54684" w:rsidRPr="00E94B3A" w:rsidRDefault="00E54684" w:rsidP="00E54684">
      <w:pPr>
        <w:widowControl/>
        <w:shd w:val="clear" w:color="auto" w:fill="FFFFFF"/>
        <w:jc w:val="both"/>
        <w:rPr>
          <w:rFonts w:ascii="Times New Roman" w:eastAsia="Times New Roman" w:hAnsi="Times New Roman" w:cs="Times New Roman"/>
          <w:color w:val="auto"/>
          <w:sz w:val="28"/>
          <w:szCs w:val="28"/>
          <w:lang w:val="ru-RU" w:eastAsia="ru-RU" w:bidi="ar-SA"/>
        </w:rPr>
      </w:pPr>
      <w:r w:rsidRPr="00E94B3A">
        <w:rPr>
          <w:rFonts w:ascii="Times New Roman" w:eastAsia="Times New Roman" w:hAnsi="Times New Roman" w:cs="Times New Roman"/>
          <w:color w:val="auto"/>
          <w:sz w:val="28"/>
          <w:szCs w:val="28"/>
          <w:lang w:val="ru-RU" w:eastAsia="ru-RU" w:bidi="ar-SA"/>
        </w:rPr>
        <w:t xml:space="preserve">          </w:t>
      </w:r>
      <w:proofErr w:type="gramStart"/>
      <w:r w:rsidR="00B40B66" w:rsidRPr="00E94B3A">
        <w:rPr>
          <w:rFonts w:ascii="Times New Roman" w:eastAsia="Times New Roman" w:hAnsi="Times New Roman" w:cs="Times New Roman"/>
          <w:color w:val="auto"/>
          <w:sz w:val="28"/>
          <w:szCs w:val="28"/>
          <w:lang w:val="ru-RU" w:eastAsia="ru-RU" w:bidi="ar-SA"/>
        </w:rPr>
        <w:t>Р</w:t>
      </w:r>
      <w:proofErr w:type="gramEnd"/>
      <w:r w:rsidR="00B40B66" w:rsidRPr="00E94B3A">
        <w:rPr>
          <w:rFonts w:ascii="Times New Roman" w:eastAsia="Times New Roman" w:hAnsi="Times New Roman" w:cs="Times New Roman"/>
          <w:color w:val="auto"/>
          <w:sz w:val="28"/>
          <w:szCs w:val="28"/>
          <w:lang w:val="ru-RU" w:eastAsia="ru-RU" w:bidi="ar-SA"/>
        </w:rPr>
        <w:t>івненський ЗЗСО Генічеської МР</w:t>
      </w:r>
      <w:r w:rsidRPr="00E94B3A">
        <w:rPr>
          <w:rFonts w:ascii="Times New Roman" w:eastAsia="Times New Roman" w:hAnsi="Times New Roman" w:cs="Times New Roman"/>
          <w:color w:val="auto"/>
          <w:sz w:val="28"/>
          <w:szCs w:val="28"/>
          <w:lang w:val="ru-RU" w:eastAsia="ru-RU" w:bidi="ar-SA"/>
        </w:rPr>
        <w:t xml:space="preserve"> несе відповідальність перед особою, суспільством і державою за:</w:t>
      </w:r>
    </w:p>
    <w:p w:rsidR="00E54684" w:rsidRPr="00E94B3A" w:rsidRDefault="00E54684" w:rsidP="00E54684">
      <w:pPr>
        <w:widowControl/>
        <w:shd w:val="clear" w:color="auto" w:fill="FFFFFF"/>
        <w:jc w:val="both"/>
        <w:rPr>
          <w:rFonts w:ascii="Times New Roman" w:eastAsia="Times New Roman" w:hAnsi="Times New Roman" w:cs="Times New Roman"/>
          <w:color w:val="auto"/>
          <w:sz w:val="28"/>
          <w:szCs w:val="28"/>
          <w:lang w:val="ru-RU" w:eastAsia="ru-RU" w:bidi="ar-SA"/>
        </w:rPr>
      </w:pPr>
      <w:r w:rsidRPr="00E94B3A">
        <w:rPr>
          <w:rFonts w:ascii="Times New Roman" w:eastAsia="Times New Roman" w:hAnsi="Times New Roman" w:cs="Times New Roman"/>
          <w:color w:val="auto"/>
          <w:sz w:val="28"/>
          <w:szCs w:val="28"/>
          <w:lang w:val="ru-RU" w:eastAsia="ru-RU" w:bidi="ar-SA"/>
        </w:rPr>
        <w:t>- безпечні умови освітньої діяльності;</w:t>
      </w:r>
    </w:p>
    <w:p w:rsidR="00E54684" w:rsidRPr="00E94B3A" w:rsidRDefault="00E54684" w:rsidP="00E54684">
      <w:pPr>
        <w:widowControl/>
        <w:shd w:val="clear" w:color="auto" w:fill="FFFFFF"/>
        <w:jc w:val="both"/>
        <w:rPr>
          <w:rFonts w:ascii="Times New Roman" w:eastAsia="Times New Roman" w:hAnsi="Times New Roman" w:cs="Times New Roman"/>
          <w:color w:val="auto"/>
          <w:sz w:val="28"/>
          <w:szCs w:val="28"/>
          <w:lang w:val="ru-RU" w:eastAsia="ru-RU" w:bidi="ar-SA"/>
        </w:rPr>
      </w:pPr>
      <w:r w:rsidRPr="00E94B3A">
        <w:rPr>
          <w:rFonts w:ascii="Times New Roman" w:eastAsia="Times New Roman" w:hAnsi="Times New Roman" w:cs="Times New Roman"/>
          <w:color w:val="auto"/>
          <w:sz w:val="28"/>
          <w:szCs w:val="28"/>
          <w:lang w:val="ru-RU" w:eastAsia="ru-RU" w:bidi="ar-SA"/>
        </w:rPr>
        <w:t>- дотримання державних стандартів освіти;</w:t>
      </w:r>
    </w:p>
    <w:p w:rsidR="00E54684" w:rsidRPr="00E94B3A" w:rsidRDefault="00E54684" w:rsidP="00E54684">
      <w:pPr>
        <w:widowControl/>
        <w:shd w:val="clear" w:color="auto" w:fill="FFFFFF"/>
        <w:jc w:val="both"/>
        <w:rPr>
          <w:rFonts w:ascii="Times New Roman" w:eastAsia="Times New Roman" w:hAnsi="Times New Roman" w:cs="Times New Roman"/>
          <w:color w:val="auto"/>
          <w:sz w:val="28"/>
          <w:szCs w:val="28"/>
          <w:lang w:val="ru-RU" w:eastAsia="ru-RU" w:bidi="ar-SA"/>
        </w:rPr>
      </w:pPr>
      <w:r w:rsidRPr="00E94B3A">
        <w:rPr>
          <w:rFonts w:ascii="Times New Roman" w:eastAsia="Times New Roman" w:hAnsi="Times New Roman" w:cs="Times New Roman"/>
          <w:color w:val="auto"/>
          <w:sz w:val="28"/>
          <w:szCs w:val="28"/>
          <w:lang w:val="ru-RU" w:eastAsia="ru-RU" w:bidi="ar-SA"/>
        </w:rPr>
        <w:t xml:space="preserve">- дотримання фінансової дисципліни. </w:t>
      </w:r>
    </w:p>
    <w:p w:rsidR="00E54684" w:rsidRPr="00E94B3A" w:rsidRDefault="00E54684" w:rsidP="00E54684">
      <w:pPr>
        <w:widowControl/>
        <w:shd w:val="clear" w:color="auto" w:fill="FFFFFF"/>
        <w:jc w:val="both"/>
        <w:rPr>
          <w:rFonts w:ascii="Times New Roman" w:eastAsia="Times New Roman" w:hAnsi="Times New Roman" w:cs="Times New Roman"/>
          <w:color w:val="auto"/>
          <w:sz w:val="28"/>
          <w:szCs w:val="28"/>
          <w:lang w:val="uk-UA" w:eastAsia="ru-RU" w:bidi="ar-SA"/>
        </w:rPr>
      </w:pPr>
      <w:r w:rsidRPr="00E94B3A">
        <w:rPr>
          <w:rFonts w:ascii="Times New Roman" w:eastAsia="Times New Roman" w:hAnsi="Times New Roman" w:cs="Times New Roman"/>
          <w:color w:val="auto"/>
          <w:sz w:val="28"/>
          <w:szCs w:val="28"/>
          <w:lang w:val="uk-UA" w:eastAsia="ru-RU" w:bidi="ar-SA"/>
        </w:rPr>
        <w:t xml:space="preserve">          У відповідності до чинного законодавства загальноосвітній навчальний заклад здійснює освітній процес відповідно до рівнів загальноосвітніх програм трьох ступенів освіти:</w:t>
      </w:r>
    </w:p>
    <w:p w:rsidR="00E54684" w:rsidRPr="00E94B3A" w:rsidRDefault="00B40B66" w:rsidP="00E54684">
      <w:pPr>
        <w:widowControl/>
        <w:shd w:val="clear" w:color="auto" w:fill="FFFFFF"/>
        <w:jc w:val="both"/>
        <w:rPr>
          <w:rFonts w:ascii="Times New Roman" w:eastAsia="Times New Roman" w:hAnsi="Times New Roman" w:cs="Times New Roman"/>
          <w:color w:val="auto"/>
          <w:sz w:val="28"/>
          <w:szCs w:val="28"/>
          <w:lang w:val="uk-UA" w:eastAsia="ru-RU" w:bidi="ar-SA"/>
        </w:rPr>
      </w:pPr>
      <w:r w:rsidRPr="00E94B3A">
        <w:rPr>
          <w:rFonts w:ascii="Times New Roman" w:eastAsia="Times New Roman" w:hAnsi="Times New Roman" w:cs="Times New Roman"/>
          <w:color w:val="auto"/>
          <w:sz w:val="28"/>
          <w:szCs w:val="28"/>
          <w:lang w:val="uk-UA" w:eastAsia="ru-RU" w:bidi="ar-SA"/>
        </w:rPr>
        <w:t xml:space="preserve">- </w:t>
      </w:r>
      <w:r w:rsidR="00E54684" w:rsidRPr="00E94B3A">
        <w:rPr>
          <w:rFonts w:ascii="Times New Roman" w:eastAsia="Times New Roman" w:hAnsi="Times New Roman" w:cs="Times New Roman"/>
          <w:color w:val="auto"/>
          <w:sz w:val="28"/>
          <w:szCs w:val="28"/>
          <w:lang w:val="uk-UA" w:eastAsia="ru-RU" w:bidi="ar-SA"/>
        </w:rPr>
        <w:t>початкова загальна освіта;</w:t>
      </w:r>
    </w:p>
    <w:p w:rsidR="00E54684" w:rsidRPr="00E94B3A" w:rsidRDefault="00E54684" w:rsidP="00E54684">
      <w:pPr>
        <w:widowControl/>
        <w:shd w:val="clear" w:color="auto" w:fill="FFFFFF"/>
        <w:jc w:val="both"/>
        <w:rPr>
          <w:rFonts w:ascii="Times New Roman" w:eastAsia="Times New Roman" w:hAnsi="Times New Roman" w:cs="Times New Roman"/>
          <w:color w:val="auto"/>
          <w:sz w:val="28"/>
          <w:szCs w:val="28"/>
          <w:lang w:val="uk-UA" w:eastAsia="ru-RU" w:bidi="ar-SA"/>
        </w:rPr>
      </w:pPr>
      <w:r w:rsidRPr="00E94B3A">
        <w:rPr>
          <w:rFonts w:ascii="Times New Roman" w:eastAsia="Times New Roman" w:hAnsi="Times New Roman" w:cs="Times New Roman"/>
          <w:color w:val="auto"/>
          <w:sz w:val="28"/>
          <w:szCs w:val="28"/>
          <w:lang w:val="uk-UA" w:eastAsia="ru-RU" w:bidi="ar-SA"/>
        </w:rPr>
        <w:t>- основна загальна освіта;</w:t>
      </w:r>
    </w:p>
    <w:p w:rsidR="00E54684" w:rsidRPr="00E94B3A" w:rsidRDefault="00E54684" w:rsidP="00E54684">
      <w:pPr>
        <w:widowControl/>
        <w:shd w:val="clear" w:color="auto" w:fill="FFFFFF"/>
        <w:jc w:val="both"/>
        <w:rPr>
          <w:rFonts w:ascii="Times New Roman" w:eastAsia="Times New Roman" w:hAnsi="Times New Roman" w:cs="Times New Roman"/>
          <w:color w:val="auto"/>
          <w:sz w:val="28"/>
          <w:szCs w:val="28"/>
          <w:lang w:val="uk-UA" w:eastAsia="ru-RU" w:bidi="ar-SA"/>
        </w:rPr>
      </w:pPr>
      <w:r w:rsidRPr="00E94B3A">
        <w:rPr>
          <w:rFonts w:ascii="Times New Roman" w:eastAsia="Times New Roman" w:hAnsi="Times New Roman" w:cs="Times New Roman"/>
          <w:color w:val="auto"/>
          <w:sz w:val="28"/>
          <w:szCs w:val="28"/>
          <w:lang w:val="uk-UA" w:eastAsia="ru-RU" w:bidi="ar-SA"/>
        </w:rPr>
        <w:t>- середня (повна) загальна освіта.</w:t>
      </w:r>
    </w:p>
    <w:p w:rsidR="00E54684" w:rsidRPr="00E94B3A" w:rsidRDefault="00E54684" w:rsidP="00E54684">
      <w:pPr>
        <w:widowControl/>
        <w:shd w:val="clear" w:color="auto" w:fill="FFFFFF"/>
        <w:jc w:val="both"/>
        <w:rPr>
          <w:rFonts w:ascii="Times New Roman" w:eastAsia="Times New Roman" w:hAnsi="Times New Roman" w:cs="Times New Roman"/>
          <w:color w:val="auto"/>
          <w:sz w:val="28"/>
          <w:szCs w:val="28"/>
          <w:lang w:val="uk-UA" w:eastAsia="ru-RU" w:bidi="ar-SA"/>
        </w:rPr>
      </w:pPr>
      <w:r w:rsidRPr="00E94B3A">
        <w:rPr>
          <w:rFonts w:ascii="Times New Roman" w:eastAsia="Times New Roman" w:hAnsi="Times New Roman" w:cs="Times New Roman"/>
          <w:color w:val="auto"/>
          <w:sz w:val="28"/>
          <w:szCs w:val="28"/>
          <w:lang w:val="uk-UA" w:eastAsia="ru-RU" w:bidi="ar-SA"/>
        </w:rPr>
        <w:t>Призначення кожного ступеня навчання визначається Типовим положенням про загальноосвітній навчальний заклад та окреслено у відповідних освітніх програмах.</w:t>
      </w:r>
    </w:p>
    <w:p w:rsidR="00E54684" w:rsidRPr="00E94B3A" w:rsidRDefault="00E54684" w:rsidP="00891C18">
      <w:pPr>
        <w:widowControl/>
        <w:shd w:val="clear" w:color="auto" w:fill="FFFFFF"/>
        <w:jc w:val="both"/>
        <w:rPr>
          <w:rFonts w:ascii="Times New Roman" w:eastAsia="Times New Roman" w:hAnsi="Times New Roman" w:cs="Times New Roman"/>
          <w:color w:val="auto"/>
          <w:sz w:val="28"/>
          <w:szCs w:val="28"/>
          <w:lang w:val="uk-UA" w:eastAsia="ru-RU" w:bidi="ar-SA"/>
        </w:rPr>
      </w:pPr>
      <w:r w:rsidRPr="00E94B3A">
        <w:rPr>
          <w:rFonts w:ascii="Times New Roman" w:eastAsia="Times New Roman" w:hAnsi="Times New Roman" w:cs="Times New Roman"/>
          <w:color w:val="auto"/>
          <w:sz w:val="28"/>
          <w:szCs w:val="28"/>
          <w:lang w:val="uk-UA" w:eastAsia="ru-RU" w:bidi="ar-SA"/>
        </w:rPr>
        <w:t xml:space="preserve">        Основними  засобами досягнення мети, виконання  завдань та реалізації призначення </w:t>
      </w:r>
      <w:r w:rsidR="00B40B66" w:rsidRPr="00E94B3A">
        <w:rPr>
          <w:rFonts w:ascii="Times New Roman" w:eastAsia="Times New Roman" w:hAnsi="Times New Roman" w:cs="Times New Roman"/>
          <w:color w:val="auto"/>
          <w:sz w:val="28"/>
          <w:szCs w:val="28"/>
          <w:lang w:val="uk-UA" w:eastAsia="ru-RU" w:bidi="ar-SA"/>
        </w:rPr>
        <w:t>закладу</w:t>
      </w:r>
      <w:r w:rsidRPr="00E94B3A">
        <w:rPr>
          <w:rFonts w:ascii="Times New Roman" w:eastAsia="Times New Roman" w:hAnsi="Times New Roman" w:cs="Times New Roman"/>
          <w:color w:val="auto"/>
          <w:sz w:val="28"/>
          <w:szCs w:val="28"/>
          <w:lang w:val="uk-UA" w:eastAsia="ru-RU" w:bidi="ar-SA"/>
        </w:rPr>
        <w:t xml:space="preserve"> є засвоєння учнями обов'язкового мінімуму змісту загальноосвітніх програм, а </w:t>
      </w:r>
      <w:r w:rsidRPr="00E94B3A">
        <w:rPr>
          <w:rFonts w:ascii="Times New Roman" w:eastAsia="Times New Roman" w:hAnsi="Times New Roman" w:cs="Times New Roman"/>
          <w:bCs/>
          <w:color w:val="auto"/>
          <w:sz w:val="28"/>
          <w:szCs w:val="28"/>
          <w:lang w:val="uk-UA" w:eastAsia="ru-RU" w:bidi="ar-SA"/>
        </w:rPr>
        <w:t xml:space="preserve"> також</w:t>
      </w:r>
      <w:r w:rsidR="00891C18" w:rsidRPr="00E94B3A">
        <w:rPr>
          <w:rFonts w:ascii="Times New Roman" w:eastAsia="Times New Roman" w:hAnsi="Times New Roman" w:cs="Times New Roman"/>
          <w:color w:val="auto"/>
          <w:sz w:val="28"/>
          <w:szCs w:val="28"/>
          <w:lang w:val="uk-UA" w:eastAsia="ru-RU" w:bidi="ar-SA"/>
        </w:rPr>
        <w:t xml:space="preserve"> </w:t>
      </w:r>
      <w:r w:rsidRPr="00E94B3A">
        <w:rPr>
          <w:rFonts w:ascii="Times New Roman" w:eastAsia="Times New Roman" w:hAnsi="Times New Roman" w:cs="Times New Roman"/>
          <w:color w:val="auto"/>
          <w:sz w:val="28"/>
          <w:szCs w:val="28"/>
          <w:lang w:val="uk-UA" w:eastAsia="ru-RU" w:bidi="ar-SA"/>
        </w:rPr>
        <w:t>надання учням можливості вибору профілю суспільно-гуманітарного</w:t>
      </w:r>
      <w:r w:rsidR="00891C18" w:rsidRPr="00E94B3A">
        <w:rPr>
          <w:rFonts w:ascii="Times New Roman" w:eastAsia="Times New Roman" w:hAnsi="Times New Roman" w:cs="Times New Roman"/>
          <w:color w:val="auto"/>
          <w:sz w:val="28"/>
          <w:szCs w:val="28"/>
          <w:lang w:val="uk-UA" w:eastAsia="ru-RU" w:bidi="ar-SA"/>
        </w:rPr>
        <w:t xml:space="preserve"> та математичного</w:t>
      </w:r>
      <w:r w:rsidRPr="00E94B3A">
        <w:rPr>
          <w:rFonts w:ascii="Times New Roman" w:eastAsia="Times New Roman" w:hAnsi="Times New Roman" w:cs="Times New Roman"/>
          <w:color w:val="auto"/>
          <w:sz w:val="28"/>
          <w:szCs w:val="28"/>
          <w:lang w:val="uk-UA" w:eastAsia="ru-RU" w:bidi="ar-SA"/>
        </w:rPr>
        <w:t xml:space="preserve"> напрямку (українська філологія</w:t>
      </w:r>
      <w:r w:rsidR="00E01D02" w:rsidRPr="00E94B3A">
        <w:rPr>
          <w:rFonts w:ascii="Times New Roman" w:eastAsia="Times New Roman" w:hAnsi="Times New Roman" w:cs="Times New Roman"/>
          <w:color w:val="auto"/>
          <w:sz w:val="28"/>
          <w:szCs w:val="28"/>
          <w:lang w:val="uk-UA" w:eastAsia="ru-RU" w:bidi="ar-SA"/>
        </w:rPr>
        <w:t xml:space="preserve"> – 1</w:t>
      </w:r>
      <w:r w:rsidR="00B40B66" w:rsidRPr="00E94B3A">
        <w:rPr>
          <w:rFonts w:ascii="Times New Roman" w:eastAsia="Times New Roman" w:hAnsi="Times New Roman" w:cs="Times New Roman"/>
          <w:color w:val="auto"/>
          <w:sz w:val="28"/>
          <w:szCs w:val="28"/>
          <w:lang w:val="uk-UA" w:eastAsia="ru-RU" w:bidi="ar-SA"/>
        </w:rPr>
        <w:t>0</w:t>
      </w:r>
      <w:r w:rsidR="00891C18" w:rsidRPr="00E94B3A">
        <w:rPr>
          <w:rFonts w:ascii="Times New Roman" w:eastAsia="Times New Roman" w:hAnsi="Times New Roman" w:cs="Times New Roman"/>
          <w:color w:val="auto"/>
          <w:sz w:val="28"/>
          <w:szCs w:val="28"/>
          <w:lang w:val="uk-UA" w:eastAsia="ru-RU" w:bidi="ar-SA"/>
        </w:rPr>
        <w:t xml:space="preserve"> клас</w:t>
      </w:r>
      <w:r w:rsidRPr="00E94B3A">
        <w:rPr>
          <w:rFonts w:ascii="Times New Roman" w:eastAsia="Times New Roman" w:hAnsi="Times New Roman" w:cs="Times New Roman"/>
          <w:color w:val="auto"/>
          <w:sz w:val="28"/>
          <w:szCs w:val="28"/>
          <w:lang w:val="uk-UA" w:eastAsia="ru-RU" w:bidi="ar-SA"/>
        </w:rPr>
        <w:t>);</w:t>
      </w:r>
    </w:p>
    <w:p w:rsidR="00E54684" w:rsidRPr="00E94B3A" w:rsidRDefault="00E54684" w:rsidP="00E54684">
      <w:pPr>
        <w:widowControl/>
        <w:shd w:val="clear" w:color="auto" w:fill="FFFFFF"/>
        <w:jc w:val="both"/>
        <w:rPr>
          <w:rFonts w:ascii="Times New Roman" w:eastAsia="Times New Roman" w:hAnsi="Times New Roman" w:cs="Times New Roman"/>
          <w:color w:val="auto"/>
          <w:sz w:val="28"/>
          <w:szCs w:val="28"/>
          <w:lang w:val="uk-UA" w:eastAsia="ru-RU" w:bidi="ar-SA"/>
        </w:rPr>
      </w:pPr>
      <w:r w:rsidRPr="00E94B3A">
        <w:rPr>
          <w:rFonts w:ascii="Times New Roman" w:eastAsia="Times New Roman" w:hAnsi="Times New Roman" w:cs="Times New Roman"/>
          <w:color w:val="auto"/>
          <w:sz w:val="28"/>
          <w:szCs w:val="28"/>
          <w:lang w:val="uk-UA" w:eastAsia="ru-RU" w:bidi="ar-SA"/>
        </w:rPr>
        <w:t xml:space="preserve">Освітні програми, реалізовані в </w:t>
      </w:r>
      <w:r w:rsidR="00B40B66" w:rsidRPr="00E94B3A">
        <w:rPr>
          <w:rFonts w:ascii="Times New Roman" w:eastAsia="Times New Roman" w:hAnsi="Times New Roman" w:cs="Times New Roman"/>
          <w:color w:val="auto"/>
          <w:sz w:val="28"/>
          <w:szCs w:val="28"/>
          <w:lang w:val="uk-UA" w:eastAsia="ru-RU" w:bidi="ar-SA"/>
        </w:rPr>
        <w:t>закладі загальної середньої освіти</w:t>
      </w:r>
      <w:r w:rsidRPr="00E94B3A">
        <w:rPr>
          <w:rFonts w:ascii="Times New Roman" w:eastAsia="Times New Roman" w:hAnsi="Times New Roman" w:cs="Times New Roman"/>
          <w:color w:val="auto"/>
          <w:sz w:val="28"/>
          <w:szCs w:val="28"/>
          <w:lang w:val="uk-UA" w:eastAsia="ru-RU" w:bidi="ar-SA"/>
        </w:rPr>
        <w:t>, спрямовані на:</w:t>
      </w:r>
    </w:p>
    <w:p w:rsidR="00E54684" w:rsidRPr="00E94B3A" w:rsidRDefault="00E54684" w:rsidP="003475AD">
      <w:pPr>
        <w:widowControl/>
        <w:numPr>
          <w:ilvl w:val="0"/>
          <w:numId w:val="1"/>
        </w:numPr>
        <w:shd w:val="clear" w:color="auto" w:fill="FFFFFF"/>
        <w:jc w:val="both"/>
        <w:rPr>
          <w:rFonts w:ascii="Times New Roman" w:eastAsia="Times New Roman" w:hAnsi="Times New Roman" w:cs="Times New Roman"/>
          <w:color w:val="auto"/>
          <w:sz w:val="28"/>
          <w:szCs w:val="28"/>
          <w:lang w:val="uk-UA" w:eastAsia="ru-RU" w:bidi="ar-SA"/>
        </w:rPr>
      </w:pPr>
      <w:r w:rsidRPr="00E94B3A">
        <w:rPr>
          <w:rFonts w:ascii="Times New Roman" w:eastAsia="Times New Roman" w:hAnsi="Times New Roman" w:cs="Times New Roman"/>
          <w:color w:val="auto"/>
          <w:sz w:val="28"/>
          <w:szCs w:val="28"/>
          <w:lang w:val="uk-UA" w:eastAsia="ru-RU" w:bidi="ar-SA"/>
        </w:rPr>
        <w:t>формування в учнів сучасної наукової картини світу;</w:t>
      </w:r>
    </w:p>
    <w:p w:rsidR="00E54684" w:rsidRPr="00E94B3A" w:rsidRDefault="00E54684" w:rsidP="003475AD">
      <w:pPr>
        <w:widowControl/>
        <w:numPr>
          <w:ilvl w:val="0"/>
          <w:numId w:val="1"/>
        </w:numPr>
        <w:shd w:val="clear" w:color="auto" w:fill="FFFFFF"/>
        <w:jc w:val="both"/>
        <w:rPr>
          <w:rFonts w:ascii="Times New Roman" w:eastAsia="Times New Roman" w:hAnsi="Times New Roman" w:cs="Times New Roman"/>
          <w:color w:val="auto"/>
          <w:sz w:val="28"/>
          <w:szCs w:val="28"/>
          <w:lang w:val="uk-UA" w:eastAsia="ru-RU" w:bidi="ar-SA"/>
        </w:rPr>
      </w:pPr>
      <w:r w:rsidRPr="00E94B3A">
        <w:rPr>
          <w:rFonts w:ascii="Times New Roman" w:eastAsia="Times New Roman" w:hAnsi="Times New Roman" w:cs="Times New Roman"/>
          <w:color w:val="auto"/>
          <w:sz w:val="28"/>
          <w:szCs w:val="28"/>
          <w:lang w:val="uk-UA" w:eastAsia="ru-RU" w:bidi="ar-SA"/>
        </w:rPr>
        <w:t>виховання працьовитості, любові до природи;</w:t>
      </w:r>
    </w:p>
    <w:p w:rsidR="00E54684" w:rsidRPr="00E94B3A" w:rsidRDefault="00E54684" w:rsidP="003475AD">
      <w:pPr>
        <w:widowControl/>
        <w:numPr>
          <w:ilvl w:val="0"/>
          <w:numId w:val="1"/>
        </w:numPr>
        <w:shd w:val="clear" w:color="auto" w:fill="FFFFFF"/>
        <w:jc w:val="both"/>
        <w:rPr>
          <w:rFonts w:ascii="Times New Roman" w:eastAsia="Times New Roman" w:hAnsi="Times New Roman" w:cs="Times New Roman"/>
          <w:color w:val="auto"/>
          <w:sz w:val="28"/>
          <w:szCs w:val="28"/>
          <w:lang w:val="uk-UA" w:eastAsia="ru-RU" w:bidi="ar-SA"/>
        </w:rPr>
      </w:pPr>
      <w:r w:rsidRPr="00E94B3A">
        <w:rPr>
          <w:rFonts w:ascii="Times New Roman" w:eastAsia="Times New Roman" w:hAnsi="Times New Roman" w:cs="Times New Roman"/>
          <w:color w:val="auto"/>
          <w:sz w:val="28"/>
          <w:szCs w:val="28"/>
          <w:lang w:val="uk-UA" w:eastAsia="ru-RU" w:bidi="ar-SA"/>
        </w:rPr>
        <w:t>розвиток в учнів національної самосвідомості;</w:t>
      </w:r>
    </w:p>
    <w:p w:rsidR="00E54684" w:rsidRPr="00E94B3A" w:rsidRDefault="00E54684" w:rsidP="003475AD">
      <w:pPr>
        <w:widowControl/>
        <w:numPr>
          <w:ilvl w:val="0"/>
          <w:numId w:val="1"/>
        </w:numPr>
        <w:shd w:val="clear" w:color="auto" w:fill="FFFFFF"/>
        <w:jc w:val="both"/>
        <w:rPr>
          <w:rFonts w:ascii="Times New Roman" w:eastAsia="Times New Roman" w:hAnsi="Times New Roman" w:cs="Times New Roman"/>
          <w:color w:val="auto"/>
          <w:sz w:val="28"/>
          <w:szCs w:val="28"/>
          <w:lang w:val="uk-UA" w:eastAsia="ru-RU" w:bidi="ar-SA"/>
        </w:rPr>
      </w:pPr>
      <w:r w:rsidRPr="00E94B3A">
        <w:rPr>
          <w:rFonts w:ascii="Times New Roman" w:eastAsia="Times New Roman" w:hAnsi="Times New Roman" w:cs="Times New Roman"/>
          <w:color w:val="auto"/>
          <w:sz w:val="28"/>
          <w:szCs w:val="28"/>
          <w:lang w:val="uk-UA" w:eastAsia="ru-RU" w:bidi="ar-SA"/>
        </w:rPr>
        <w:t>формування людини та громадянина, яка прагне вдосконалювання та перетворення суспільства;</w:t>
      </w:r>
    </w:p>
    <w:p w:rsidR="00E54684" w:rsidRPr="00E94B3A" w:rsidRDefault="00E54684" w:rsidP="003475AD">
      <w:pPr>
        <w:widowControl/>
        <w:numPr>
          <w:ilvl w:val="0"/>
          <w:numId w:val="1"/>
        </w:numPr>
        <w:shd w:val="clear" w:color="auto" w:fill="FFFFFF"/>
        <w:jc w:val="both"/>
        <w:rPr>
          <w:rFonts w:ascii="Times New Roman" w:eastAsia="Times New Roman" w:hAnsi="Times New Roman" w:cs="Times New Roman"/>
          <w:color w:val="auto"/>
          <w:sz w:val="28"/>
          <w:szCs w:val="28"/>
          <w:lang w:val="uk-UA" w:eastAsia="ru-RU" w:bidi="ar-SA"/>
        </w:rPr>
      </w:pPr>
      <w:r w:rsidRPr="00E94B3A">
        <w:rPr>
          <w:rFonts w:ascii="Times New Roman" w:eastAsia="Times New Roman" w:hAnsi="Times New Roman" w:cs="Times New Roman"/>
          <w:color w:val="auto"/>
          <w:sz w:val="28"/>
          <w:szCs w:val="28"/>
          <w:lang w:val="uk-UA" w:eastAsia="ru-RU" w:bidi="ar-SA"/>
        </w:rPr>
        <w:t>інтеграцію особистості в систему світової та національної культури;</w:t>
      </w:r>
    </w:p>
    <w:p w:rsidR="00E54684" w:rsidRPr="00E94B3A" w:rsidRDefault="00E54684" w:rsidP="003475AD">
      <w:pPr>
        <w:widowControl/>
        <w:numPr>
          <w:ilvl w:val="0"/>
          <w:numId w:val="1"/>
        </w:numPr>
        <w:shd w:val="clear" w:color="auto" w:fill="FFFFFF"/>
        <w:jc w:val="both"/>
        <w:rPr>
          <w:rFonts w:ascii="Times New Roman" w:eastAsia="Times New Roman" w:hAnsi="Times New Roman" w:cs="Times New Roman"/>
          <w:color w:val="auto"/>
          <w:sz w:val="28"/>
          <w:szCs w:val="28"/>
          <w:lang w:val="uk-UA" w:eastAsia="ru-RU" w:bidi="ar-SA"/>
        </w:rPr>
      </w:pPr>
      <w:r w:rsidRPr="00E94B3A">
        <w:rPr>
          <w:rFonts w:ascii="Times New Roman" w:eastAsia="Times New Roman" w:hAnsi="Times New Roman" w:cs="Times New Roman"/>
          <w:color w:val="auto"/>
          <w:sz w:val="28"/>
          <w:szCs w:val="28"/>
          <w:lang w:val="uk-UA" w:eastAsia="ru-RU" w:bidi="ar-SA"/>
        </w:rPr>
        <w:t>рішення задач формування загальної культури особистості, адаптації особистості до життя в суспільстві;</w:t>
      </w:r>
    </w:p>
    <w:p w:rsidR="00E54684" w:rsidRPr="00E94B3A" w:rsidRDefault="00E54684" w:rsidP="003475AD">
      <w:pPr>
        <w:widowControl/>
        <w:numPr>
          <w:ilvl w:val="0"/>
          <w:numId w:val="1"/>
        </w:numPr>
        <w:shd w:val="clear" w:color="auto" w:fill="FFFFFF"/>
        <w:jc w:val="both"/>
        <w:rPr>
          <w:rFonts w:ascii="Times New Roman" w:eastAsia="Times New Roman" w:hAnsi="Times New Roman" w:cs="Times New Roman"/>
          <w:color w:val="auto"/>
          <w:sz w:val="28"/>
          <w:szCs w:val="28"/>
          <w:lang w:val="uk-UA" w:eastAsia="ru-RU" w:bidi="ar-SA"/>
        </w:rPr>
      </w:pPr>
      <w:r w:rsidRPr="00E94B3A">
        <w:rPr>
          <w:rFonts w:ascii="Times New Roman" w:eastAsia="Times New Roman" w:hAnsi="Times New Roman" w:cs="Times New Roman"/>
          <w:color w:val="auto"/>
          <w:sz w:val="28"/>
          <w:szCs w:val="28"/>
          <w:lang w:val="uk-UA" w:eastAsia="ru-RU" w:bidi="ar-SA"/>
        </w:rPr>
        <w:t>виховання громадянськості, поваги до прав і свобод людини, поваги до культурних традицій та особливостей населення регіону, України та інших народів в умовах багатонаціональної держави;</w:t>
      </w:r>
    </w:p>
    <w:p w:rsidR="00E54684" w:rsidRPr="00E94B3A" w:rsidRDefault="00E54684" w:rsidP="003475AD">
      <w:pPr>
        <w:widowControl/>
        <w:numPr>
          <w:ilvl w:val="0"/>
          <w:numId w:val="1"/>
        </w:numPr>
        <w:shd w:val="clear" w:color="auto" w:fill="FFFFFF"/>
        <w:jc w:val="both"/>
        <w:rPr>
          <w:rFonts w:ascii="Times New Roman" w:eastAsia="Times New Roman" w:hAnsi="Times New Roman" w:cs="Times New Roman"/>
          <w:color w:val="auto"/>
          <w:sz w:val="28"/>
          <w:szCs w:val="28"/>
          <w:lang w:val="uk-UA" w:eastAsia="ru-RU" w:bidi="ar-SA"/>
        </w:rPr>
      </w:pPr>
      <w:r w:rsidRPr="00E94B3A">
        <w:rPr>
          <w:rFonts w:ascii="Times New Roman" w:eastAsia="Times New Roman" w:hAnsi="Times New Roman" w:cs="Times New Roman"/>
          <w:color w:val="auto"/>
          <w:sz w:val="28"/>
          <w:szCs w:val="28"/>
          <w:lang w:val="uk-UA" w:eastAsia="ru-RU" w:bidi="ar-SA"/>
        </w:rPr>
        <w:t>формування потреби учнів до самоосвіти, саморозвитку, самовдосконалення.</w:t>
      </w:r>
    </w:p>
    <w:p w:rsidR="00E54684" w:rsidRPr="00E94B3A" w:rsidRDefault="00E54684" w:rsidP="00E54684">
      <w:pPr>
        <w:widowControl/>
        <w:shd w:val="clear" w:color="auto" w:fill="FFFFFF"/>
        <w:jc w:val="both"/>
        <w:rPr>
          <w:rFonts w:ascii="Times New Roman" w:eastAsia="Times New Roman" w:hAnsi="Times New Roman" w:cs="Times New Roman"/>
          <w:bCs/>
          <w:color w:val="auto"/>
          <w:sz w:val="28"/>
          <w:szCs w:val="28"/>
          <w:lang w:val="ru-RU" w:eastAsia="ru-RU" w:bidi="ar-SA"/>
        </w:rPr>
      </w:pPr>
      <w:r w:rsidRPr="00E94B3A">
        <w:rPr>
          <w:rFonts w:ascii="Times New Roman" w:eastAsia="Times New Roman" w:hAnsi="Times New Roman" w:cs="Times New Roman"/>
          <w:bCs/>
          <w:color w:val="auto"/>
          <w:sz w:val="28"/>
          <w:szCs w:val="28"/>
          <w:lang w:val="ru-RU" w:eastAsia="ru-RU" w:bidi="ar-SA"/>
        </w:rPr>
        <w:t xml:space="preserve">            У навчальному закладі створені та функціонують: предметні методичні об’єднання, </w:t>
      </w:r>
      <w:r w:rsidR="00891C18" w:rsidRPr="00E94B3A">
        <w:rPr>
          <w:rFonts w:ascii="Times New Roman" w:eastAsia="Times New Roman" w:hAnsi="Times New Roman" w:cs="Times New Roman"/>
          <w:bCs/>
          <w:color w:val="auto"/>
          <w:sz w:val="28"/>
          <w:szCs w:val="28"/>
          <w:lang w:val="ru-RU" w:eastAsia="ru-RU" w:bidi="ar-SA"/>
        </w:rPr>
        <w:t xml:space="preserve"> та </w:t>
      </w:r>
      <w:r w:rsidRPr="00E94B3A">
        <w:rPr>
          <w:rFonts w:ascii="Times New Roman" w:eastAsia="Times New Roman" w:hAnsi="Times New Roman" w:cs="Times New Roman"/>
          <w:bCs/>
          <w:color w:val="auto"/>
          <w:sz w:val="28"/>
          <w:szCs w:val="28"/>
          <w:lang w:val="ru-RU" w:eastAsia="ru-RU" w:bidi="ar-SA"/>
        </w:rPr>
        <w:t>психологічна служба.</w:t>
      </w:r>
    </w:p>
    <w:p w:rsidR="00E54684" w:rsidRPr="00E94B3A" w:rsidRDefault="00E54684" w:rsidP="00E54684">
      <w:pPr>
        <w:widowControl/>
        <w:shd w:val="clear" w:color="auto" w:fill="FFFFFF"/>
        <w:jc w:val="both"/>
        <w:rPr>
          <w:rFonts w:ascii="Times New Roman" w:eastAsia="Times New Roman" w:hAnsi="Times New Roman" w:cs="Times New Roman"/>
          <w:bCs/>
          <w:color w:val="auto"/>
          <w:sz w:val="28"/>
          <w:szCs w:val="28"/>
          <w:lang w:val="ru-RU" w:eastAsia="ru-RU" w:bidi="ar-SA"/>
        </w:rPr>
      </w:pPr>
      <w:r w:rsidRPr="00E94B3A">
        <w:rPr>
          <w:rFonts w:ascii="Times New Roman" w:eastAsia="Times New Roman" w:hAnsi="Times New Roman" w:cs="Times New Roman"/>
          <w:bCs/>
          <w:color w:val="auto"/>
          <w:sz w:val="28"/>
          <w:szCs w:val="28"/>
          <w:lang w:val="ru-RU" w:eastAsia="ru-RU" w:bidi="ar-SA"/>
        </w:rPr>
        <w:t xml:space="preserve">            Ефективному управлінню якості освітньої діяльності в </w:t>
      </w:r>
      <w:proofErr w:type="gramStart"/>
      <w:r w:rsidR="007A777E" w:rsidRPr="00E94B3A">
        <w:rPr>
          <w:rFonts w:ascii="Times New Roman" w:eastAsia="Times New Roman" w:hAnsi="Times New Roman" w:cs="Times New Roman"/>
          <w:bCs/>
          <w:color w:val="auto"/>
          <w:sz w:val="28"/>
          <w:szCs w:val="28"/>
          <w:lang w:val="ru-RU" w:eastAsia="ru-RU" w:bidi="ar-SA"/>
        </w:rPr>
        <w:t>Р</w:t>
      </w:r>
      <w:proofErr w:type="gramEnd"/>
      <w:r w:rsidR="007A777E" w:rsidRPr="00E94B3A">
        <w:rPr>
          <w:rFonts w:ascii="Times New Roman" w:eastAsia="Times New Roman" w:hAnsi="Times New Roman" w:cs="Times New Roman"/>
          <w:bCs/>
          <w:color w:val="auto"/>
          <w:sz w:val="28"/>
          <w:szCs w:val="28"/>
          <w:lang w:val="ru-RU" w:eastAsia="ru-RU" w:bidi="ar-SA"/>
        </w:rPr>
        <w:t>івненському ЗЗСО Генічеської МР</w:t>
      </w:r>
      <w:r w:rsidRPr="00E94B3A">
        <w:rPr>
          <w:rFonts w:ascii="Times New Roman" w:eastAsia="Times New Roman" w:hAnsi="Times New Roman" w:cs="Times New Roman"/>
          <w:bCs/>
          <w:color w:val="auto"/>
          <w:sz w:val="28"/>
          <w:szCs w:val="28"/>
          <w:lang w:val="ru-RU" w:eastAsia="ru-RU" w:bidi="ar-SA"/>
        </w:rPr>
        <w:t xml:space="preserve"> сприяють система ІСУО та програма КУРС Школа. </w:t>
      </w:r>
    </w:p>
    <w:p w:rsidR="00891C18" w:rsidRPr="00E94B3A" w:rsidRDefault="00E54684" w:rsidP="00891C18">
      <w:pPr>
        <w:widowControl/>
        <w:shd w:val="clear" w:color="auto" w:fill="FFFFFF"/>
        <w:jc w:val="both"/>
        <w:rPr>
          <w:rFonts w:ascii="Times New Roman" w:eastAsia="Times New Roman" w:hAnsi="Times New Roman" w:cs="Times New Roman"/>
          <w:bCs/>
          <w:color w:val="auto"/>
          <w:sz w:val="28"/>
          <w:szCs w:val="28"/>
          <w:lang w:val="ru-RU" w:eastAsia="ru-RU" w:bidi="ar-SA"/>
        </w:rPr>
      </w:pPr>
      <w:r w:rsidRPr="00E94B3A">
        <w:rPr>
          <w:rFonts w:ascii="Times New Roman" w:eastAsia="Times New Roman" w:hAnsi="Times New Roman" w:cs="Times New Roman"/>
          <w:bCs/>
          <w:color w:val="auto"/>
          <w:sz w:val="28"/>
          <w:szCs w:val="28"/>
          <w:lang w:val="ru-RU" w:eastAsia="ru-RU" w:bidi="ar-SA"/>
        </w:rPr>
        <w:t xml:space="preserve">             Наш </w:t>
      </w:r>
      <w:r w:rsidR="007A777E" w:rsidRPr="00E94B3A">
        <w:rPr>
          <w:rFonts w:ascii="Times New Roman" w:eastAsia="Times New Roman" w:hAnsi="Times New Roman" w:cs="Times New Roman"/>
          <w:bCs/>
          <w:color w:val="auto"/>
          <w:sz w:val="28"/>
          <w:szCs w:val="28"/>
          <w:lang w:val="ru-RU" w:eastAsia="ru-RU" w:bidi="ar-SA"/>
        </w:rPr>
        <w:t>заклад</w:t>
      </w:r>
      <w:r w:rsidRPr="00E94B3A">
        <w:rPr>
          <w:rFonts w:ascii="Times New Roman" w:eastAsia="Times New Roman" w:hAnsi="Times New Roman" w:cs="Times New Roman"/>
          <w:bCs/>
          <w:color w:val="auto"/>
          <w:sz w:val="28"/>
          <w:szCs w:val="28"/>
          <w:lang w:val="ru-RU" w:eastAsia="ru-RU" w:bidi="ar-SA"/>
        </w:rPr>
        <w:t xml:space="preserve"> - </w:t>
      </w:r>
      <w:r w:rsidR="007A777E" w:rsidRPr="00E94B3A">
        <w:rPr>
          <w:rFonts w:ascii="Times New Roman" w:eastAsia="Times New Roman" w:hAnsi="Times New Roman" w:cs="Times New Roman"/>
          <w:bCs/>
          <w:color w:val="auto"/>
          <w:sz w:val="28"/>
          <w:szCs w:val="28"/>
          <w:lang w:val="ru-RU" w:eastAsia="ru-RU" w:bidi="ar-SA"/>
        </w:rPr>
        <w:t>надає</w:t>
      </w:r>
      <w:r w:rsidR="00891C18" w:rsidRPr="00E94B3A">
        <w:rPr>
          <w:rFonts w:ascii="Times New Roman" w:eastAsia="Times New Roman" w:hAnsi="Times New Roman" w:cs="Times New Roman"/>
          <w:bCs/>
          <w:color w:val="auto"/>
          <w:sz w:val="28"/>
          <w:szCs w:val="28"/>
          <w:lang w:val="ru-RU" w:eastAsia="ru-RU" w:bidi="ar-SA"/>
        </w:rPr>
        <w:t xml:space="preserve"> </w:t>
      </w:r>
      <w:proofErr w:type="gramStart"/>
      <w:r w:rsidR="00891C18" w:rsidRPr="00E94B3A">
        <w:rPr>
          <w:rFonts w:ascii="Times New Roman" w:eastAsia="Times New Roman" w:hAnsi="Times New Roman" w:cs="Times New Roman"/>
          <w:bCs/>
          <w:color w:val="auto"/>
          <w:sz w:val="28"/>
          <w:szCs w:val="28"/>
          <w:lang w:val="ru-RU" w:eastAsia="ru-RU" w:bidi="ar-SA"/>
        </w:rPr>
        <w:t>р</w:t>
      </w:r>
      <w:proofErr w:type="gramEnd"/>
      <w:r w:rsidR="00891C18" w:rsidRPr="00E94B3A">
        <w:rPr>
          <w:rFonts w:ascii="Times New Roman" w:eastAsia="Times New Roman" w:hAnsi="Times New Roman" w:cs="Times New Roman"/>
          <w:bCs/>
          <w:color w:val="auto"/>
          <w:sz w:val="28"/>
          <w:szCs w:val="28"/>
          <w:lang w:val="ru-RU" w:eastAsia="ru-RU" w:bidi="ar-SA"/>
        </w:rPr>
        <w:t>івн</w:t>
      </w:r>
      <w:r w:rsidR="007A777E" w:rsidRPr="00E94B3A">
        <w:rPr>
          <w:rFonts w:ascii="Times New Roman" w:eastAsia="Times New Roman" w:hAnsi="Times New Roman" w:cs="Times New Roman"/>
          <w:bCs/>
          <w:color w:val="auto"/>
          <w:sz w:val="28"/>
          <w:szCs w:val="28"/>
          <w:lang w:val="ru-RU" w:eastAsia="ru-RU" w:bidi="ar-SA"/>
        </w:rPr>
        <w:t>і</w:t>
      </w:r>
      <w:r w:rsidR="00891C18" w:rsidRPr="00E94B3A">
        <w:rPr>
          <w:rFonts w:ascii="Times New Roman" w:eastAsia="Times New Roman" w:hAnsi="Times New Roman" w:cs="Times New Roman"/>
          <w:bCs/>
          <w:color w:val="auto"/>
          <w:sz w:val="28"/>
          <w:szCs w:val="28"/>
          <w:lang w:val="ru-RU" w:eastAsia="ru-RU" w:bidi="ar-SA"/>
        </w:rPr>
        <w:t xml:space="preserve"> можливост</w:t>
      </w:r>
      <w:r w:rsidR="007A777E" w:rsidRPr="00E94B3A">
        <w:rPr>
          <w:rFonts w:ascii="Times New Roman" w:eastAsia="Times New Roman" w:hAnsi="Times New Roman" w:cs="Times New Roman"/>
          <w:bCs/>
          <w:color w:val="auto"/>
          <w:sz w:val="28"/>
          <w:szCs w:val="28"/>
          <w:lang w:val="ru-RU" w:eastAsia="ru-RU" w:bidi="ar-SA"/>
        </w:rPr>
        <w:t xml:space="preserve">і </w:t>
      </w:r>
      <w:r w:rsidR="00891C18" w:rsidRPr="00E94B3A">
        <w:rPr>
          <w:rFonts w:ascii="Times New Roman" w:eastAsia="Times New Roman" w:hAnsi="Times New Roman" w:cs="Times New Roman"/>
          <w:bCs/>
          <w:color w:val="auto"/>
          <w:sz w:val="28"/>
          <w:szCs w:val="28"/>
          <w:lang w:val="ru-RU" w:eastAsia="ru-RU" w:bidi="ar-SA"/>
        </w:rPr>
        <w:t xml:space="preserve"> для всіх</w:t>
      </w:r>
      <w:r w:rsidRPr="00E94B3A">
        <w:rPr>
          <w:rFonts w:ascii="Times New Roman" w:eastAsia="Times New Roman" w:hAnsi="Times New Roman" w:cs="Times New Roman"/>
          <w:bCs/>
          <w:color w:val="auto"/>
          <w:sz w:val="28"/>
          <w:szCs w:val="28"/>
          <w:lang w:val="ru-RU" w:eastAsia="ru-RU" w:bidi="ar-SA"/>
        </w:rPr>
        <w:t xml:space="preserve">; </w:t>
      </w:r>
      <w:r w:rsidR="007A777E" w:rsidRPr="00E94B3A">
        <w:rPr>
          <w:rFonts w:ascii="Times New Roman" w:eastAsia="Times New Roman" w:hAnsi="Times New Roman" w:cs="Times New Roman"/>
          <w:bCs/>
          <w:color w:val="auto"/>
          <w:sz w:val="28"/>
          <w:szCs w:val="28"/>
          <w:lang w:val="ru-RU" w:eastAsia="ru-RU" w:bidi="ar-SA"/>
        </w:rPr>
        <w:t>заклад</w:t>
      </w:r>
      <w:r w:rsidRPr="00E94B3A">
        <w:rPr>
          <w:rFonts w:ascii="Times New Roman" w:eastAsia="Times New Roman" w:hAnsi="Times New Roman" w:cs="Times New Roman"/>
          <w:bCs/>
          <w:color w:val="auto"/>
          <w:sz w:val="28"/>
          <w:szCs w:val="28"/>
          <w:lang w:val="ru-RU" w:eastAsia="ru-RU" w:bidi="ar-SA"/>
        </w:rPr>
        <w:t>, як</w:t>
      </w:r>
      <w:r w:rsidR="007A777E" w:rsidRPr="00E94B3A">
        <w:rPr>
          <w:rFonts w:ascii="Times New Roman" w:eastAsia="Times New Roman" w:hAnsi="Times New Roman" w:cs="Times New Roman"/>
          <w:bCs/>
          <w:color w:val="auto"/>
          <w:sz w:val="28"/>
          <w:szCs w:val="28"/>
          <w:lang w:val="ru-RU" w:eastAsia="ru-RU" w:bidi="ar-SA"/>
        </w:rPr>
        <w:t>ий</w:t>
      </w:r>
      <w:r w:rsidRPr="00E94B3A">
        <w:rPr>
          <w:rFonts w:ascii="Times New Roman" w:eastAsia="Times New Roman" w:hAnsi="Times New Roman" w:cs="Times New Roman"/>
          <w:bCs/>
          <w:color w:val="auto"/>
          <w:sz w:val="28"/>
          <w:szCs w:val="28"/>
          <w:lang w:val="ru-RU" w:eastAsia="ru-RU" w:bidi="ar-SA"/>
        </w:rPr>
        <w:t xml:space="preserve">  намагається дати можливості для розвитку кожній дитині та розвинути її так, щоб вона була успішною в житті; </w:t>
      </w:r>
      <w:r w:rsidR="007A777E" w:rsidRPr="00E94B3A">
        <w:rPr>
          <w:rFonts w:ascii="Times New Roman" w:eastAsia="Times New Roman" w:hAnsi="Times New Roman" w:cs="Times New Roman"/>
          <w:bCs/>
          <w:color w:val="auto"/>
          <w:sz w:val="28"/>
          <w:szCs w:val="28"/>
          <w:lang w:val="ru-RU" w:eastAsia="ru-RU" w:bidi="ar-SA"/>
        </w:rPr>
        <w:t>заклад</w:t>
      </w:r>
      <w:r w:rsidRPr="00E94B3A">
        <w:rPr>
          <w:rFonts w:ascii="Times New Roman" w:eastAsia="Times New Roman" w:hAnsi="Times New Roman" w:cs="Times New Roman"/>
          <w:bCs/>
          <w:color w:val="auto"/>
          <w:sz w:val="28"/>
          <w:szCs w:val="28"/>
          <w:lang w:val="ru-RU" w:eastAsia="ru-RU" w:bidi="ar-SA"/>
        </w:rPr>
        <w:t xml:space="preserve"> компетентнісного розвитку і </w:t>
      </w:r>
      <w:r w:rsidRPr="00E94B3A">
        <w:rPr>
          <w:rFonts w:ascii="Times New Roman" w:eastAsia="Times New Roman" w:hAnsi="Times New Roman" w:cs="Times New Roman"/>
          <w:bCs/>
          <w:color w:val="auto"/>
          <w:sz w:val="28"/>
          <w:szCs w:val="28"/>
          <w:lang w:val="ru-RU" w:eastAsia="ru-RU" w:bidi="ar-SA"/>
        </w:rPr>
        <w:lastRenderedPageBreak/>
        <w:t xml:space="preserve">самовдосконалення з ідеалом вільної, життєлюбної, талановитої особистості. </w:t>
      </w:r>
      <w:r w:rsidR="007A777E" w:rsidRPr="00E94B3A">
        <w:rPr>
          <w:rFonts w:ascii="Times New Roman" w:eastAsia="Times New Roman" w:hAnsi="Times New Roman" w:cs="Times New Roman"/>
          <w:bCs/>
          <w:color w:val="auto"/>
          <w:sz w:val="28"/>
          <w:szCs w:val="28"/>
          <w:lang w:val="ru-RU" w:eastAsia="ru-RU" w:bidi="ar-SA"/>
        </w:rPr>
        <w:t>Рівненський ЗЗСО</w:t>
      </w:r>
      <w:r w:rsidRPr="00E94B3A">
        <w:rPr>
          <w:rFonts w:ascii="Times New Roman" w:eastAsia="Times New Roman" w:hAnsi="Times New Roman" w:cs="Times New Roman"/>
          <w:bCs/>
          <w:color w:val="auto"/>
          <w:sz w:val="28"/>
          <w:szCs w:val="28"/>
          <w:lang w:val="ru-RU" w:eastAsia="ru-RU" w:bidi="ar-SA"/>
        </w:rPr>
        <w:t xml:space="preserve"> працює на засадах “педагогіки партнерства”. Основні принципи цього </w:t>
      </w:r>
      <w:proofErr w:type="gramStart"/>
      <w:r w:rsidRPr="00E94B3A">
        <w:rPr>
          <w:rFonts w:ascii="Times New Roman" w:eastAsia="Times New Roman" w:hAnsi="Times New Roman" w:cs="Times New Roman"/>
          <w:bCs/>
          <w:color w:val="auto"/>
          <w:sz w:val="28"/>
          <w:szCs w:val="28"/>
          <w:lang w:val="ru-RU" w:eastAsia="ru-RU" w:bidi="ar-SA"/>
        </w:rPr>
        <w:t>п</w:t>
      </w:r>
      <w:proofErr w:type="gramEnd"/>
      <w:r w:rsidRPr="00E94B3A">
        <w:rPr>
          <w:rFonts w:ascii="Times New Roman" w:eastAsia="Times New Roman" w:hAnsi="Times New Roman" w:cs="Times New Roman"/>
          <w:bCs/>
          <w:color w:val="auto"/>
          <w:sz w:val="28"/>
          <w:szCs w:val="28"/>
          <w:lang w:val="ru-RU" w:eastAsia="ru-RU" w:bidi="ar-SA"/>
        </w:rPr>
        <w:t xml:space="preserve">ідходу: </w:t>
      </w:r>
    </w:p>
    <w:p w:rsidR="00E54684" w:rsidRPr="00E94B3A" w:rsidRDefault="00891C18" w:rsidP="00891C18">
      <w:pPr>
        <w:widowControl/>
        <w:shd w:val="clear" w:color="auto" w:fill="FFFFFF"/>
        <w:jc w:val="both"/>
        <w:rPr>
          <w:rFonts w:ascii="Times New Roman" w:eastAsia="Times New Roman" w:hAnsi="Times New Roman" w:cs="Times New Roman"/>
          <w:bCs/>
          <w:color w:val="auto"/>
          <w:sz w:val="28"/>
          <w:szCs w:val="28"/>
          <w:lang w:val="ru-RU" w:eastAsia="ru-RU" w:bidi="ar-SA"/>
        </w:rPr>
      </w:pPr>
      <w:r w:rsidRPr="00E94B3A">
        <w:rPr>
          <w:rFonts w:ascii="Times New Roman" w:eastAsia="Times New Roman" w:hAnsi="Times New Roman" w:cs="Times New Roman"/>
          <w:bCs/>
          <w:color w:val="auto"/>
          <w:sz w:val="28"/>
          <w:szCs w:val="28"/>
          <w:lang w:val="ru-RU" w:eastAsia="ru-RU" w:bidi="ar-SA"/>
        </w:rPr>
        <w:t xml:space="preserve"> • </w:t>
      </w:r>
      <w:r w:rsidR="00E54684" w:rsidRPr="00E94B3A">
        <w:rPr>
          <w:rFonts w:ascii="Times New Roman" w:eastAsia="Times New Roman" w:hAnsi="Times New Roman" w:cs="Times New Roman"/>
          <w:bCs/>
          <w:color w:val="auto"/>
          <w:sz w:val="28"/>
          <w:szCs w:val="28"/>
          <w:lang w:val="ru-RU" w:eastAsia="ru-RU" w:bidi="ar-SA"/>
        </w:rPr>
        <w:t xml:space="preserve">повага до особистості; </w:t>
      </w:r>
    </w:p>
    <w:p w:rsidR="00E54684" w:rsidRPr="00E94B3A" w:rsidRDefault="00891C18" w:rsidP="00E54684">
      <w:pPr>
        <w:widowControl/>
        <w:shd w:val="clear" w:color="auto" w:fill="FFFFFF"/>
        <w:jc w:val="both"/>
        <w:rPr>
          <w:rFonts w:ascii="Times New Roman" w:eastAsia="Times New Roman" w:hAnsi="Times New Roman" w:cs="Times New Roman"/>
          <w:bCs/>
          <w:color w:val="auto"/>
          <w:sz w:val="28"/>
          <w:szCs w:val="28"/>
          <w:lang w:val="ru-RU" w:eastAsia="ru-RU" w:bidi="ar-SA"/>
        </w:rPr>
      </w:pPr>
      <w:r w:rsidRPr="00E94B3A">
        <w:rPr>
          <w:rFonts w:ascii="Times New Roman" w:eastAsia="Times New Roman" w:hAnsi="Times New Roman" w:cs="Times New Roman"/>
          <w:bCs/>
          <w:color w:val="auto"/>
          <w:sz w:val="28"/>
          <w:szCs w:val="28"/>
          <w:lang w:val="ru-RU" w:eastAsia="ru-RU" w:bidi="ar-SA"/>
        </w:rPr>
        <w:t>•</w:t>
      </w:r>
      <w:r w:rsidR="00E54684" w:rsidRPr="00E94B3A">
        <w:rPr>
          <w:rFonts w:ascii="Times New Roman" w:eastAsia="Times New Roman" w:hAnsi="Times New Roman" w:cs="Times New Roman"/>
          <w:bCs/>
          <w:color w:val="auto"/>
          <w:sz w:val="28"/>
          <w:szCs w:val="28"/>
          <w:lang w:val="ru-RU" w:eastAsia="ru-RU" w:bidi="ar-SA"/>
        </w:rPr>
        <w:t xml:space="preserve"> доброзичливість і позитивне ставлення; </w:t>
      </w:r>
    </w:p>
    <w:p w:rsidR="00E54684" w:rsidRPr="00E94B3A" w:rsidRDefault="00E54684" w:rsidP="00E54684">
      <w:pPr>
        <w:widowControl/>
        <w:shd w:val="clear" w:color="auto" w:fill="FFFFFF"/>
        <w:jc w:val="both"/>
        <w:rPr>
          <w:rFonts w:ascii="Times New Roman" w:eastAsia="Times New Roman" w:hAnsi="Times New Roman" w:cs="Times New Roman"/>
          <w:bCs/>
          <w:color w:val="auto"/>
          <w:sz w:val="28"/>
          <w:szCs w:val="28"/>
          <w:lang w:val="ru-RU" w:eastAsia="ru-RU" w:bidi="ar-SA"/>
        </w:rPr>
      </w:pPr>
      <w:r w:rsidRPr="00E94B3A">
        <w:rPr>
          <w:rFonts w:ascii="Times New Roman" w:eastAsia="Times New Roman" w:hAnsi="Times New Roman" w:cs="Times New Roman"/>
          <w:bCs/>
          <w:color w:val="auto"/>
          <w:sz w:val="28"/>
          <w:szCs w:val="28"/>
          <w:lang w:val="ru-RU" w:eastAsia="ru-RU" w:bidi="ar-SA"/>
        </w:rPr>
        <w:t xml:space="preserve">• довіра у відносинах; </w:t>
      </w:r>
    </w:p>
    <w:p w:rsidR="00E54684" w:rsidRPr="00E94B3A" w:rsidRDefault="00E54684" w:rsidP="00E54684">
      <w:pPr>
        <w:widowControl/>
        <w:shd w:val="clear" w:color="auto" w:fill="FFFFFF"/>
        <w:jc w:val="both"/>
        <w:rPr>
          <w:rFonts w:ascii="Times New Roman" w:eastAsia="Times New Roman" w:hAnsi="Times New Roman" w:cs="Times New Roman"/>
          <w:bCs/>
          <w:color w:val="auto"/>
          <w:sz w:val="28"/>
          <w:szCs w:val="28"/>
          <w:lang w:val="ru-RU" w:eastAsia="ru-RU" w:bidi="ar-SA"/>
        </w:rPr>
      </w:pPr>
      <w:r w:rsidRPr="00E94B3A">
        <w:rPr>
          <w:rFonts w:ascii="Times New Roman" w:eastAsia="Times New Roman" w:hAnsi="Times New Roman" w:cs="Times New Roman"/>
          <w:bCs/>
          <w:color w:val="auto"/>
          <w:sz w:val="28"/>
          <w:szCs w:val="28"/>
          <w:lang w:val="ru-RU" w:eastAsia="ru-RU" w:bidi="ar-SA"/>
        </w:rPr>
        <w:t xml:space="preserve">• діалог – взаємодія – взаємоповага; </w:t>
      </w:r>
    </w:p>
    <w:p w:rsidR="00E54684" w:rsidRPr="00E94B3A" w:rsidRDefault="00E54684" w:rsidP="00E54684">
      <w:pPr>
        <w:widowControl/>
        <w:shd w:val="clear" w:color="auto" w:fill="FFFFFF"/>
        <w:jc w:val="both"/>
        <w:rPr>
          <w:rFonts w:ascii="Times New Roman" w:eastAsia="Times New Roman" w:hAnsi="Times New Roman" w:cs="Times New Roman"/>
          <w:bCs/>
          <w:color w:val="auto"/>
          <w:sz w:val="28"/>
          <w:szCs w:val="28"/>
          <w:lang w:val="ru-RU" w:eastAsia="ru-RU" w:bidi="ar-SA"/>
        </w:rPr>
      </w:pPr>
      <w:r w:rsidRPr="00E94B3A">
        <w:rPr>
          <w:rFonts w:ascii="Times New Roman" w:eastAsia="Times New Roman" w:hAnsi="Times New Roman" w:cs="Times New Roman"/>
          <w:bCs/>
          <w:color w:val="auto"/>
          <w:sz w:val="28"/>
          <w:szCs w:val="28"/>
          <w:lang w:val="ru-RU" w:eastAsia="ru-RU" w:bidi="ar-SA"/>
        </w:rPr>
        <w:t>• розподі</w:t>
      </w:r>
      <w:proofErr w:type="gramStart"/>
      <w:r w:rsidRPr="00E94B3A">
        <w:rPr>
          <w:rFonts w:ascii="Times New Roman" w:eastAsia="Times New Roman" w:hAnsi="Times New Roman" w:cs="Times New Roman"/>
          <w:bCs/>
          <w:color w:val="auto"/>
          <w:sz w:val="28"/>
          <w:szCs w:val="28"/>
          <w:lang w:val="ru-RU" w:eastAsia="ru-RU" w:bidi="ar-SA"/>
        </w:rPr>
        <w:t>лене</w:t>
      </w:r>
      <w:proofErr w:type="gramEnd"/>
      <w:r w:rsidRPr="00E94B3A">
        <w:rPr>
          <w:rFonts w:ascii="Times New Roman" w:eastAsia="Times New Roman" w:hAnsi="Times New Roman" w:cs="Times New Roman"/>
          <w:bCs/>
          <w:color w:val="auto"/>
          <w:sz w:val="28"/>
          <w:szCs w:val="28"/>
          <w:lang w:val="ru-RU" w:eastAsia="ru-RU" w:bidi="ar-SA"/>
        </w:rPr>
        <w:t xml:space="preserve"> лідерство (проактивність, право вибору та відповідальність за нього, горизонтальність зв’язків);</w:t>
      </w:r>
    </w:p>
    <w:p w:rsidR="00E54684" w:rsidRPr="00E94B3A" w:rsidRDefault="00E54684" w:rsidP="00E54684">
      <w:pPr>
        <w:widowControl/>
        <w:shd w:val="clear" w:color="auto" w:fill="FFFFFF"/>
        <w:jc w:val="both"/>
        <w:rPr>
          <w:rFonts w:ascii="Times New Roman" w:eastAsia="Times New Roman" w:hAnsi="Times New Roman" w:cs="Times New Roman"/>
          <w:bCs/>
          <w:color w:val="auto"/>
          <w:sz w:val="28"/>
          <w:szCs w:val="28"/>
          <w:lang w:val="ru-RU" w:eastAsia="ru-RU" w:bidi="ar-SA"/>
        </w:rPr>
      </w:pPr>
      <w:r w:rsidRPr="00E94B3A">
        <w:rPr>
          <w:rFonts w:ascii="Times New Roman" w:eastAsia="Times New Roman" w:hAnsi="Times New Roman" w:cs="Times New Roman"/>
          <w:bCs/>
          <w:color w:val="auto"/>
          <w:sz w:val="28"/>
          <w:szCs w:val="28"/>
          <w:lang w:val="ru-RU" w:eastAsia="ru-RU" w:bidi="ar-SA"/>
        </w:rPr>
        <w:t xml:space="preserve"> • принципи </w:t>
      </w:r>
      <w:proofErr w:type="gramStart"/>
      <w:r w:rsidRPr="00E94B3A">
        <w:rPr>
          <w:rFonts w:ascii="Times New Roman" w:eastAsia="Times New Roman" w:hAnsi="Times New Roman" w:cs="Times New Roman"/>
          <w:bCs/>
          <w:color w:val="auto"/>
          <w:sz w:val="28"/>
          <w:szCs w:val="28"/>
          <w:lang w:val="ru-RU" w:eastAsia="ru-RU" w:bidi="ar-SA"/>
        </w:rPr>
        <w:t>соц</w:t>
      </w:r>
      <w:proofErr w:type="gramEnd"/>
      <w:r w:rsidRPr="00E94B3A">
        <w:rPr>
          <w:rFonts w:ascii="Times New Roman" w:eastAsia="Times New Roman" w:hAnsi="Times New Roman" w:cs="Times New Roman"/>
          <w:bCs/>
          <w:color w:val="auto"/>
          <w:sz w:val="28"/>
          <w:szCs w:val="28"/>
          <w:lang w:val="ru-RU" w:eastAsia="ru-RU" w:bidi="ar-SA"/>
        </w:rPr>
        <w:t>іального партнерства (рівність сторін, добровільність прийняття зобов’язань, обов’язковість виконання домовленостей).</w:t>
      </w:r>
    </w:p>
    <w:p w:rsidR="00E54684" w:rsidRPr="00E94B3A" w:rsidRDefault="00891C18" w:rsidP="00E54684">
      <w:pPr>
        <w:widowControl/>
        <w:shd w:val="clear" w:color="auto" w:fill="FFFFFF"/>
        <w:jc w:val="both"/>
        <w:rPr>
          <w:rFonts w:ascii="Times New Roman" w:eastAsia="Times New Roman" w:hAnsi="Times New Roman" w:cs="Times New Roman"/>
          <w:bCs/>
          <w:color w:val="auto"/>
          <w:sz w:val="28"/>
          <w:szCs w:val="28"/>
          <w:lang w:val="ru-RU" w:eastAsia="ru-RU" w:bidi="ar-SA"/>
        </w:rPr>
      </w:pPr>
      <w:r w:rsidRPr="00E94B3A">
        <w:rPr>
          <w:rFonts w:ascii="Times New Roman" w:eastAsia="Times New Roman" w:hAnsi="Times New Roman" w:cs="Times New Roman"/>
          <w:bCs/>
          <w:color w:val="auto"/>
          <w:sz w:val="28"/>
          <w:szCs w:val="28"/>
          <w:lang w:val="ru-RU" w:eastAsia="ru-RU" w:bidi="ar-SA"/>
        </w:rPr>
        <w:t xml:space="preserve">     </w:t>
      </w:r>
      <w:r w:rsidR="007A777E" w:rsidRPr="00E94B3A">
        <w:rPr>
          <w:rFonts w:ascii="Times New Roman" w:eastAsia="Times New Roman" w:hAnsi="Times New Roman" w:cs="Times New Roman"/>
          <w:bCs/>
          <w:color w:val="auto"/>
          <w:sz w:val="28"/>
          <w:szCs w:val="28"/>
          <w:lang w:val="ru-RU" w:eastAsia="ru-RU" w:bidi="ar-SA"/>
        </w:rPr>
        <w:t xml:space="preserve">Наш заклад </w:t>
      </w:r>
      <w:r w:rsidR="00E54684" w:rsidRPr="00E94B3A">
        <w:rPr>
          <w:rFonts w:ascii="Times New Roman" w:eastAsia="Times New Roman" w:hAnsi="Times New Roman" w:cs="Times New Roman"/>
          <w:bCs/>
          <w:color w:val="auto"/>
          <w:sz w:val="28"/>
          <w:szCs w:val="28"/>
          <w:lang w:val="ru-RU" w:eastAsia="ru-RU" w:bidi="ar-SA"/>
        </w:rPr>
        <w:t xml:space="preserve"> допомагатиме батькам здобувати</w:t>
      </w:r>
      <w:r w:rsidR="007A777E" w:rsidRPr="00E94B3A">
        <w:rPr>
          <w:rFonts w:ascii="Times New Roman" w:eastAsia="Times New Roman" w:hAnsi="Times New Roman" w:cs="Times New Roman"/>
          <w:bCs/>
          <w:color w:val="auto"/>
          <w:sz w:val="28"/>
          <w:szCs w:val="28"/>
          <w:lang w:val="ru-RU" w:eastAsia="ru-RU" w:bidi="ar-SA"/>
        </w:rPr>
        <w:t xml:space="preserve"> </w:t>
      </w:r>
      <w:r w:rsidR="00E54684" w:rsidRPr="00E94B3A">
        <w:rPr>
          <w:rFonts w:ascii="Times New Roman" w:eastAsia="Times New Roman" w:hAnsi="Times New Roman" w:cs="Times New Roman"/>
          <w:bCs/>
          <w:color w:val="auto"/>
          <w:sz w:val="28"/>
          <w:szCs w:val="28"/>
          <w:lang w:val="ru-RU" w:eastAsia="ru-RU" w:bidi="ar-SA"/>
        </w:rPr>
        <w:t xml:space="preserve"> спеціальні знання </w:t>
      </w:r>
      <w:proofErr w:type="gramStart"/>
      <w:r w:rsidR="00E54684" w:rsidRPr="00E94B3A">
        <w:rPr>
          <w:rFonts w:ascii="Times New Roman" w:eastAsia="Times New Roman" w:hAnsi="Times New Roman" w:cs="Times New Roman"/>
          <w:bCs/>
          <w:color w:val="auto"/>
          <w:sz w:val="28"/>
          <w:szCs w:val="28"/>
          <w:lang w:val="ru-RU" w:eastAsia="ru-RU" w:bidi="ar-SA"/>
        </w:rPr>
        <w:t>про</w:t>
      </w:r>
      <w:proofErr w:type="gramEnd"/>
      <w:r w:rsidR="00E54684" w:rsidRPr="00E94B3A">
        <w:rPr>
          <w:rFonts w:ascii="Times New Roman" w:eastAsia="Times New Roman" w:hAnsi="Times New Roman" w:cs="Times New Roman"/>
          <w:bCs/>
          <w:color w:val="auto"/>
          <w:sz w:val="28"/>
          <w:szCs w:val="28"/>
          <w:lang w:val="ru-RU" w:eastAsia="ru-RU" w:bidi="ar-SA"/>
        </w:rPr>
        <w:t xml:space="preserve"> стадії розвитку дитини, ефективні способи виховання в дитині сильних сторін характеру і чеснот залежно від її індивідуальних особливостей. </w:t>
      </w:r>
    </w:p>
    <w:p w:rsidR="004709BA" w:rsidRPr="00E94B3A" w:rsidRDefault="004709BA">
      <w:pPr>
        <w:rPr>
          <w:rFonts w:ascii="Times New Roman" w:hAnsi="Times New Roman" w:cs="Times New Roman"/>
          <w:sz w:val="28"/>
          <w:szCs w:val="28"/>
          <w:lang w:val="ru-RU"/>
        </w:rPr>
      </w:pPr>
    </w:p>
    <w:p w:rsidR="00512B4C" w:rsidRPr="00E94B3A" w:rsidRDefault="00512B4C">
      <w:pPr>
        <w:rPr>
          <w:rFonts w:ascii="Times New Roman" w:hAnsi="Times New Roman" w:cs="Times New Roman"/>
          <w:sz w:val="28"/>
          <w:szCs w:val="28"/>
          <w:lang w:val="ru-RU"/>
        </w:rPr>
      </w:pPr>
    </w:p>
    <w:p w:rsidR="00512B4C" w:rsidRPr="00E94B3A" w:rsidRDefault="00512B4C" w:rsidP="00512B4C">
      <w:pPr>
        <w:shd w:val="clear" w:color="auto" w:fill="FFFFFF"/>
        <w:ind w:left="-540" w:firstLine="539"/>
        <w:jc w:val="center"/>
        <w:textAlignment w:val="baseline"/>
        <w:rPr>
          <w:rFonts w:ascii="Times New Roman" w:hAnsi="Times New Roman" w:cs="Times New Roman"/>
          <w:b/>
          <w:sz w:val="28"/>
          <w:szCs w:val="28"/>
          <w:lang w:val="ru-RU"/>
        </w:rPr>
      </w:pPr>
      <w:r w:rsidRPr="00E94B3A">
        <w:rPr>
          <w:rFonts w:ascii="Times New Roman" w:hAnsi="Times New Roman" w:cs="Times New Roman"/>
          <w:b/>
          <w:bCs/>
          <w:sz w:val="28"/>
          <w:szCs w:val="28"/>
          <w:bdr w:val="none" w:sz="0" w:space="0" w:color="auto" w:frame="1"/>
          <w:lang w:val="ru-RU"/>
        </w:rPr>
        <w:t xml:space="preserve">Розділ 2 </w:t>
      </w:r>
      <w:r w:rsidRPr="00E94B3A">
        <w:rPr>
          <w:rFonts w:ascii="Times New Roman" w:hAnsi="Times New Roman" w:cs="Times New Roman"/>
          <w:b/>
          <w:sz w:val="28"/>
          <w:szCs w:val="28"/>
        </w:rPr>
        <w:t> </w:t>
      </w:r>
    </w:p>
    <w:p w:rsidR="00512B4C" w:rsidRPr="00E94B3A" w:rsidRDefault="00512B4C" w:rsidP="00512B4C">
      <w:pPr>
        <w:shd w:val="clear" w:color="auto" w:fill="FFFFFF"/>
        <w:ind w:left="-540" w:firstLine="539"/>
        <w:jc w:val="center"/>
        <w:textAlignment w:val="baseline"/>
        <w:rPr>
          <w:rFonts w:ascii="Times New Roman" w:hAnsi="Times New Roman" w:cs="Times New Roman"/>
          <w:b/>
          <w:sz w:val="28"/>
          <w:szCs w:val="28"/>
          <w:lang w:val="ru-RU"/>
        </w:rPr>
      </w:pPr>
      <w:r w:rsidRPr="00E94B3A">
        <w:rPr>
          <w:rFonts w:ascii="Times New Roman" w:hAnsi="Times New Roman" w:cs="Times New Roman"/>
          <w:b/>
          <w:sz w:val="28"/>
          <w:szCs w:val="28"/>
          <w:lang w:val="ru-RU"/>
        </w:rPr>
        <w:t xml:space="preserve">Опис "моделі" випускника </w:t>
      </w:r>
      <w:r w:rsidR="007A777E" w:rsidRPr="00E94B3A">
        <w:rPr>
          <w:rFonts w:ascii="Times New Roman" w:hAnsi="Times New Roman" w:cs="Times New Roman"/>
          <w:b/>
          <w:sz w:val="28"/>
          <w:szCs w:val="28"/>
          <w:lang w:val="ru-RU"/>
        </w:rPr>
        <w:t>закладу</w:t>
      </w:r>
    </w:p>
    <w:p w:rsidR="00512B4C" w:rsidRPr="00E94B3A" w:rsidRDefault="00512B4C" w:rsidP="00512B4C">
      <w:pPr>
        <w:pStyle w:val="a4"/>
        <w:shd w:val="clear" w:color="auto" w:fill="FFFFFF"/>
        <w:spacing w:before="0" w:beforeAutospacing="0" w:after="0" w:afterAutospacing="0"/>
        <w:ind w:left="-540" w:firstLine="567"/>
        <w:jc w:val="both"/>
        <w:rPr>
          <w:color w:val="000000"/>
          <w:sz w:val="28"/>
          <w:szCs w:val="28"/>
          <w:shd w:val="clear" w:color="auto" w:fill="FFFFFF"/>
          <w:lang w:val="uk-UA"/>
        </w:rPr>
      </w:pPr>
      <w:r w:rsidRPr="00E94B3A">
        <w:rPr>
          <w:color w:val="000000"/>
          <w:sz w:val="28"/>
          <w:szCs w:val="28"/>
          <w:shd w:val="clear" w:color="auto" w:fill="FFFFFF"/>
          <w:lang w:val="uk-UA"/>
        </w:rPr>
        <w:t xml:space="preserve">Модель випускника </w:t>
      </w:r>
      <w:r w:rsidRPr="00E94B3A">
        <w:rPr>
          <w:b/>
          <w:color w:val="000000"/>
          <w:sz w:val="28"/>
          <w:szCs w:val="28"/>
          <w:shd w:val="clear" w:color="auto" w:fill="FFFFFF"/>
          <w:lang w:val="uk-UA"/>
        </w:rPr>
        <w:t xml:space="preserve">Нової Української Школи – </w:t>
      </w:r>
      <w:r w:rsidRPr="00E94B3A">
        <w:rPr>
          <w:color w:val="000000"/>
          <w:sz w:val="28"/>
          <w:szCs w:val="28"/>
          <w:shd w:val="clear" w:color="auto" w:fill="FFFFFF"/>
          <w:lang w:val="uk-UA"/>
        </w:rPr>
        <w:t xml:space="preserve">це необхідна основа для сміливих і успішних кроків у своє майбутнє. Всі  інші здобутки у сфері компетентності може принести людині лише наполеглива цілеспрямована праця, бажання вчитися і ділитися досвідом з іншими. </w:t>
      </w:r>
    </w:p>
    <w:p w:rsidR="00512B4C" w:rsidRPr="00E94B3A" w:rsidRDefault="007A777E" w:rsidP="00512B4C">
      <w:pPr>
        <w:pStyle w:val="a4"/>
        <w:shd w:val="clear" w:color="auto" w:fill="FFFFFF"/>
        <w:spacing w:before="0" w:beforeAutospacing="0" w:after="0" w:afterAutospacing="0"/>
        <w:ind w:left="-540" w:firstLine="567"/>
        <w:jc w:val="both"/>
        <w:rPr>
          <w:color w:val="000000"/>
          <w:sz w:val="28"/>
          <w:szCs w:val="28"/>
          <w:lang w:val="uk-UA"/>
        </w:rPr>
      </w:pPr>
      <w:r w:rsidRPr="00E94B3A">
        <w:rPr>
          <w:color w:val="000000"/>
          <w:sz w:val="28"/>
          <w:szCs w:val="28"/>
          <w:shd w:val="clear" w:color="auto" w:fill="FFFFFF"/>
          <w:lang w:val="uk-UA"/>
        </w:rPr>
        <w:t>Наш в</w:t>
      </w:r>
      <w:r w:rsidR="00512B4C" w:rsidRPr="00E94B3A">
        <w:rPr>
          <w:color w:val="000000"/>
          <w:sz w:val="28"/>
          <w:szCs w:val="28"/>
          <w:shd w:val="clear" w:color="auto" w:fill="FFFFFF"/>
          <w:lang w:val="uk-UA"/>
        </w:rPr>
        <w:t xml:space="preserve">ипускник має міцні знання і вміло користується ними. Знання та вміння отримані учнем тісно взаємопов’язані з його </w:t>
      </w:r>
      <w:r w:rsidR="00512B4C" w:rsidRPr="00E94B3A">
        <w:rPr>
          <w:color w:val="000000"/>
          <w:sz w:val="28"/>
          <w:szCs w:val="28"/>
          <w:lang w:val="uk-UA"/>
        </w:rPr>
        <w:t>ціннісними орієнтирами.</w:t>
      </w:r>
    </w:p>
    <w:p w:rsidR="00512B4C" w:rsidRPr="00E94B3A" w:rsidRDefault="00512B4C" w:rsidP="00512B4C">
      <w:pPr>
        <w:pStyle w:val="a4"/>
        <w:shd w:val="clear" w:color="auto" w:fill="FFFFFF"/>
        <w:spacing w:before="0" w:beforeAutospacing="0" w:after="0" w:afterAutospacing="0"/>
        <w:ind w:left="-540" w:firstLine="567"/>
        <w:jc w:val="both"/>
        <w:rPr>
          <w:color w:val="000000"/>
          <w:sz w:val="28"/>
          <w:szCs w:val="28"/>
          <w:lang w:val="uk-UA"/>
        </w:rPr>
      </w:pPr>
      <w:r w:rsidRPr="00E94B3A">
        <w:rPr>
          <w:color w:val="000000"/>
          <w:sz w:val="28"/>
          <w:szCs w:val="28"/>
          <w:lang w:val="uk-UA"/>
        </w:rPr>
        <w:t>Набуті життєві компетентності  випускник вміло використовує для успішної самореалізації у житті, навчанні та праці. Він вміє критично мислити, логічно обґрунтовувати позицію, виявляти ініціативу, творити, вирішувати проблеми, оцінювати ризики та приймати рішення.</w:t>
      </w:r>
    </w:p>
    <w:p w:rsidR="00512B4C" w:rsidRPr="00E94B3A" w:rsidRDefault="00512B4C" w:rsidP="00512B4C">
      <w:pPr>
        <w:shd w:val="clear" w:color="auto" w:fill="FFFFFF"/>
        <w:ind w:left="-540" w:firstLine="567"/>
        <w:jc w:val="both"/>
        <w:rPr>
          <w:rFonts w:ascii="Times New Roman" w:hAnsi="Times New Roman" w:cs="Times New Roman"/>
          <w:sz w:val="28"/>
          <w:szCs w:val="28"/>
          <w:lang w:val="ru-RU"/>
        </w:rPr>
      </w:pPr>
      <w:proofErr w:type="gramStart"/>
      <w:r w:rsidRPr="00E94B3A">
        <w:rPr>
          <w:rFonts w:ascii="Times New Roman" w:hAnsi="Times New Roman" w:cs="Times New Roman"/>
          <w:b/>
          <w:sz w:val="28"/>
          <w:szCs w:val="28"/>
          <w:lang w:val="ru-RU"/>
        </w:rPr>
        <w:t>Наш</w:t>
      </w:r>
      <w:proofErr w:type="gramEnd"/>
      <w:r w:rsidRPr="00E94B3A">
        <w:rPr>
          <w:rFonts w:ascii="Times New Roman" w:hAnsi="Times New Roman" w:cs="Times New Roman"/>
          <w:b/>
          <w:sz w:val="28"/>
          <w:szCs w:val="28"/>
          <w:lang w:val="ru-RU"/>
        </w:rPr>
        <w:t xml:space="preserve"> випускник</w:t>
      </w:r>
      <w:r w:rsidRPr="00E94B3A">
        <w:rPr>
          <w:rFonts w:ascii="Times New Roman" w:hAnsi="Times New Roman" w:cs="Times New Roman"/>
          <w:sz w:val="28"/>
          <w:szCs w:val="28"/>
          <w:lang w:val="ru-RU"/>
        </w:rPr>
        <w:t xml:space="preserve"> – це передусім людина творча, з великим потенціалом саморозвитку та самореалізації, </w:t>
      </w:r>
      <w:r w:rsidRPr="00E94B3A">
        <w:rPr>
          <w:rFonts w:ascii="Times New Roman" w:hAnsi="Times New Roman" w:cs="Times New Roman"/>
          <w:bCs/>
          <w:sz w:val="28"/>
          <w:szCs w:val="28"/>
          <w:lang w:val="ru-RU"/>
        </w:rPr>
        <w:t>широким спектром особистості:</w:t>
      </w:r>
    </w:p>
    <w:p w:rsidR="00512B4C" w:rsidRPr="00E94B3A" w:rsidRDefault="00512B4C" w:rsidP="003475AD">
      <w:pPr>
        <w:pStyle w:val="11"/>
        <w:numPr>
          <w:ilvl w:val="0"/>
          <w:numId w:val="5"/>
        </w:numPr>
        <w:shd w:val="clear" w:color="auto" w:fill="FFFFFF"/>
        <w:spacing w:after="0" w:line="240" w:lineRule="auto"/>
        <w:ind w:left="-540" w:firstLine="540"/>
        <w:jc w:val="both"/>
        <w:rPr>
          <w:rFonts w:ascii="Times New Roman" w:hAnsi="Times New Roman"/>
          <w:color w:val="000000"/>
          <w:sz w:val="28"/>
          <w:szCs w:val="28"/>
          <w:lang w:val="uk-UA" w:eastAsia="ru-RU"/>
        </w:rPr>
      </w:pPr>
      <w:r w:rsidRPr="00E94B3A">
        <w:rPr>
          <w:rFonts w:ascii="Times New Roman" w:hAnsi="Times New Roman"/>
          <w:color w:val="000000"/>
          <w:sz w:val="28"/>
          <w:szCs w:val="28"/>
          <w:lang w:eastAsia="ru-RU"/>
        </w:rPr>
        <w:t>випускник</w:t>
      </w:r>
      <w:r w:rsidRPr="00E94B3A">
        <w:rPr>
          <w:rFonts w:ascii="Times New Roman" w:hAnsi="Times New Roman"/>
          <w:color w:val="000000"/>
          <w:sz w:val="28"/>
          <w:szCs w:val="28"/>
          <w:lang w:val="uk-UA" w:eastAsia="ru-RU"/>
        </w:rPr>
        <w:t xml:space="preserve"> </w:t>
      </w:r>
      <w:r w:rsidR="007A777E" w:rsidRPr="00E94B3A">
        <w:rPr>
          <w:rFonts w:ascii="Times New Roman" w:hAnsi="Times New Roman"/>
          <w:color w:val="000000"/>
          <w:sz w:val="28"/>
          <w:szCs w:val="28"/>
          <w:lang w:val="uk-UA" w:eastAsia="ru-RU"/>
        </w:rPr>
        <w:t>закладу</w:t>
      </w:r>
      <w:r w:rsidRPr="00E94B3A">
        <w:rPr>
          <w:rFonts w:ascii="Times New Roman" w:hAnsi="Times New Roman"/>
          <w:color w:val="000000"/>
          <w:sz w:val="28"/>
          <w:szCs w:val="28"/>
          <w:lang w:val="uk-UA" w:eastAsia="ru-RU"/>
        </w:rPr>
        <w:t xml:space="preserve"> </w:t>
      </w:r>
      <w:proofErr w:type="gramStart"/>
      <w:r w:rsidRPr="00E94B3A">
        <w:rPr>
          <w:rFonts w:ascii="Times New Roman" w:hAnsi="Times New Roman"/>
          <w:color w:val="000000"/>
          <w:sz w:val="28"/>
          <w:szCs w:val="28"/>
          <w:lang w:val="uk-UA" w:eastAsia="ru-RU"/>
        </w:rPr>
        <w:t>добре</w:t>
      </w:r>
      <w:proofErr w:type="gramEnd"/>
      <w:r w:rsidRPr="00E94B3A">
        <w:rPr>
          <w:rFonts w:ascii="Times New Roman" w:hAnsi="Times New Roman"/>
          <w:color w:val="000000"/>
          <w:sz w:val="28"/>
          <w:szCs w:val="28"/>
          <w:lang w:val="uk-UA" w:eastAsia="ru-RU"/>
        </w:rPr>
        <w:t xml:space="preserve"> проінформована особистість;</w:t>
      </w:r>
    </w:p>
    <w:p w:rsidR="00512B4C" w:rsidRPr="00E94B3A" w:rsidRDefault="00512B4C" w:rsidP="003475AD">
      <w:pPr>
        <w:pStyle w:val="11"/>
        <w:numPr>
          <w:ilvl w:val="0"/>
          <w:numId w:val="5"/>
        </w:numPr>
        <w:shd w:val="clear" w:color="auto" w:fill="FFFFFF"/>
        <w:spacing w:after="0" w:line="240" w:lineRule="auto"/>
        <w:ind w:left="-540" w:firstLine="540"/>
        <w:jc w:val="both"/>
        <w:rPr>
          <w:rFonts w:ascii="Times New Roman" w:hAnsi="Times New Roman"/>
          <w:color w:val="000000"/>
          <w:sz w:val="28"/>
          <w:szCs w:val="28"/>
          <w:lang w:val="uk-UA" w:eastAsia="ru-RU"/>
        </w:rPr>
      </w:pPr>
      <w:r w:rsidRPr="00E94B3A">
        <w:rPr>
          <w:rFonts w:ascii="Times New Roman" w:hAnsi="Times New Roman"/>
          <w:color w:val="000000"/>
          <w:sz w:val="28"/>
          <w:szCs w:val="28"/>
          <w:lang w:eastAsia="ru-RU"/>
        </w:rPr>
        <w:t>прагн</w:t>
      </w:r>
      <w:r w:rsidRPr="00E94B3A">
        <w:rPr>
          <w:rFonts w:ascii="Times New Roman" w:hAnsi="Times New Roman"/>
          <w:color w:val="000000"/>
          <w:sz w:val="28"/>
          <w:szCs w:val="28"/>
          <w:lang w:val="uk-UA" w:eastAsia="ru-RU"/>
        </w:rPr>
        <w:t>е</w:t>
      </w:r>
      <w:r w:rsidRPr="00E94B3A">
        <w:rPr>
          <w:rFonts w:ascii="Times New Roman" w:hAnsi="Times New Roman"/>
          <w:color w:val="000000"/>
          <w:sz w:val="28"/>
          <w:szCs w:val="28"/>
          <w:lang w:eastAsia="ru-RU"/>
        </w:rPr>
        <w:t xml:space="preserve"> до самоосвіти та вдосконалення</w:t>
      </w:r>
      <w:r w:rsidRPr="00E94B3A">
        <w:rPr>
          <w:rFonts w:ascii="Times New Roman" w:hAnsi="Times New Roman"/>
          <w:color w:val="000000"/>
          <w:sz w:val="28"/>
          <w:szCs w:val="28"/>
          <w:lang w:val="uk-UA" w:eastAsia="ru-RU"/>
        </w:rPr>
        <w:t>;</w:t>
      </w:r>
    </w:p>
    <w:p w:rsidR="00512B4C" w:rsidRPr="00E94B3A" w:rsidRDefault="00512B4C" w:rsidP="003475AD">
      <w:pPr>
        <w:pStyle w:val="11"/>
        <w:numPr>
          <w:ilvl w:val="0"/>
          <w:numId w:val="5"/>
        </w:numPr>
        <w:shd w:val="clear" w:color="auto" w:fill="FFFFFF"/>
        <w:spacing w:after="0" w:line="240" w:lineRule="auto"/>
        <w:ind w:left="-540" w:firstLine="540"/>
        <w:jc w:val="both"/>
        <w:rPr>
          <w:rFonts w:ascii="Times New Roman" w:hAnsi="Times New Roman"/>
          <w:color w:val="000000"/>
          <w:sz w:val="28"/>
          <w:szCs w:val="28"/>
          <w:lang w:val="uk-UA" w:eastAsia="ru-RU"/>
        </w:rPr>
      </w:pPr>
      <w:r w:rsidRPr="00E94B3A">
        <w:rPr>
          <w:rFonts w:ascii="Times New Roman" w:hAnsi="Times New Roman"/>
          <w:color w:val="000000"/>
          <w:sz w:val="28"/>
          <w:szCs w:val="28"/>
          <w:lang w:val="uk-UA" w:eastAsia="ru-RU"/>
        </w:rPr>
        <w:t>г</w:t>
      </w:r>
      <w:r w:rsidRPr="00E94B3A">
        <w:rPr>
          <w:rFonts w:ascii="Times New Roman" w:hAnsi="Times New Roman"/>
          <w:color w:val="000000"/>
          <w:sz w:val="28"/>
          <w:szCs w:val="28"/>
          <w:lang w:eastAsia="ru-RU"/>
        </w:rPr>
        <w:t>отовий</w:t>
      </w:r>
      <w:r w:rsidRPr="00E94B3A">
        <w:rPr>
          <w:rFonts w:ascii="Times New Roman" w:hAnsi="Times New Roman"/>
          <w:color w:val="000000"/>
          <w:sz w:val="28"/>
          <w:szCs w:val="28"/>
          <w:lang w:val="uk-UA" w:eastAsia="ru-RU"/>
        </w:rPr>
        <w:t xml:space="preserve"> брати </w:t>
      </w:r>
      <w:r w:rsidRPr="00E94B3A">
        <w:rPr>
          <w:rFonts w:ascii="Times New Roman" w:hAnsi="Times New Roman"/>
          <w:color w:val="000000"/>
          <w:sz w:val="28"/>
          <w:szCs w:val="28"/>
          <w:lang w:eastAsia="ru-RU"/>
        </w:rPr>
        <w:t>активну участь у суспільно</w:t>
      </w:r>
      <w:r w:rsidRPr="00E94B3A">
        <w:rPr>
          <w:rFonts w:ascii="Times New Roman" w:hAnsi="Times New Roman"/>
          <w:color w:val="000000"/>
          <w:sz w:val="28"/>
          <w:szCs w:val="28"/>
          <w:lang w:val="uk-UA" w:eastAsia="ru-RU"/>
        </w:rPr>
        <w:t xml:space="preserve">-культурному </w:t>
      </w:r>
      <w:r w:rsidRPr="00E94B3A">
        <w:rPr>
          <w:rFonts w:ascii="Times New Roman" w:hAnsi="Times New Roman"/>
          <w:color w:val="000000"/>
          <w:sz w:val="28"/>
          <w:szCs w:val="28"/>
          <w:lang w:eastAsia="ru-RU"/>
        </w:rPr>
        <w:t>житті</w:t>
      </w:r>
      <w:r w:rsidRPr="00E94B3A">
        <w:rPr>
          <w:rFonts w:ascii="Times New Roman" w:hAnsi="Times New Roman"/>
          <w:color w:val="000000"/>
          <w:sz w:val="28"/>
          <w:szCs w:val="28"/>
          <w:lang w:val="uk-UA" w:eastAsia="ru-RU"/>
        </w:rPr>
        <w:t xml:space="preserve">  громади, держави ;</w:t>
      </w:r>
    </w:p>
    <w:p w:rsidR="00512B4C" w:rsidRPr="00E94B3A" w:rsidRDefault="00512B4C" w:rsidP="003475AD">
      <w:pPr>
        <w:pStyle w:val="11"/>
        <w:numPr>
          <w:ilvl w:val="0"/>
          <w:numId w:val="5"/>
        </w:numPr>
        <w:shd w:val="clear" w:color="auto" w:fill="FFFFFF"/>
        <w:spacing w:after="0" w:line="240" w:lineRule="auto"/>
        <w:ind w:left="-540" w:firstLine="540"/>
        <w:jc w:val="both"/>
        <w:rPr>
          <w:rFonts w:ascii="Times New Roman" w:hAnsi="Times New Roman"/>
          <w:color w:val="000000"/>
          <w:sz w:val="28"/>
          <w:szCs w:val="28"/>
          <w:lang w:val="uk-UA" w:eastAsia="ru-RU"/>
        </w:rPr>
      </w:pPr>
      <w:r w:rsidRPr="00E94B3A">
        <w:rPr>
          <w:rFonts w:ascii="Times New Roman" w:hAnsi="Times New Roman"/>
          <w:color w:val="000000"/>
          <w:sz w:val="28"/>
          <w:szCs w:val="28"/>
          <w:lang w:val="uk-UA" w:eastAsia="ru-RU"/>
        </w:rPr>
        <w:t xml:space="preserve">є </w:t>
      </w:r>
      <w:r w:rsidRPr="00E94B3A">
        <w:rPr>
          <w:rFonts w:ascii="Times New Roman" w:hAnsi="Times New Roman"/>
          <w:color w:val="000000"/>
          <w:sz w:val="28"/>
          <w:szCs w:val="28"/>
          <w:lang w:eastAsia="ru-RU"/>
        </w:rPr>
        <w:t>свідомим</w:t>
      </w:r>
      <w:r w:rsidRPr="00E94B3A">
        <w:rPr>
          <w:rFonts w:ascii="Times New Roman" w:hAnsi="Times New Roman"/>
          <w:color w:val="000000"/>
          <w:sz w:val="28"/>
          <w:szCs w:val="28"/>
          <w:lang w:val="uk-UA" w:eastAsia="ru-RU"/>
        </w:rPr>
        <w:t xml:space="preserve"> </w:t>
      </w:r>
      <w:r w:rsidRPr="00E94B3A">
        <w:rPr>
          <w:rFonts w:ascii="Times New Roman" w:hAnsi="Times New Roman"/>
          <w:color w:val="000000"/>
          <w:sz w:val="28"/>
          <w:szCs w:val="28"/>
          <w:lang w:eastAsia="ru-RU"/>
        </w:rPr>
        <w:t>громадянином, готовим відповідати за свої</w:t>
      </w:r>
      <w:r w:rsidRPr="00E94B3A">
        <w:rPr>
          <w:rFonts w:ascii="Times New Roman" w:hAnsi="Times New Roman"/>
          <w:color w:val="000000"/>
          <w:sz w:val="28"/>
          <w:szCs w:val="28"/>
          <w:lang w:val="uk-UA" w:eastAsia="ru-RU"/>
        </w:rPr>
        <w:t xml:space="preserve"> </w:t>
      </w:r>
      <w:r w:rsidRPr="00E94B3A">
        <w:rPr>
          <w:rFonts w:ascii="Times New Roman" w:hAnsi="Times New Roman"/>
          <w:color w:val="000000"/>
          <w:sz w:val="28"/>
          <w:szCs w:val="28"/>
          <w:lang w:eastAsia="ru-RU"/>
        </w:rPr>
        <w:t>вчинки</w:t>
      </w:r>
      <w:r w:rsidRPr="00E94B3A">
        <w:rPr>
          <w:rFonts w:ascii="Times New Roman" w:hAnsi="Times New Roman"/>
          <w:color w:val="000000"/>
          <w:sz w:val="28"/>
          <w:szCs w:val="28"/>
          <w:lang w:val="uk-UA" w:eastAsia="ru-RU"/>
        </w:rPr>
        <w:t>;</w:t>
      </w:r>
    </w:p>
    <w:p w:rsidR="00512B4C" w:rsidRPr="00E94B3A" w:rsidRDefault="00512B4C" w:rsidP="003475AD">
      <w:pPr>
        <w:pStyle w:val="11"/>
        <w:numPr>
          <w:ilvl w:val="0"/>
          <w:numId w:val="5"/>
        </w:numPr>
        <w:shd w:val="clear" w:color="auto" w:fill="FFFFFF"/>
        <w:spacing w:after="0" w:line="240" w:lineRule="auto"/>
        <w:ind w:left="-540" w:firstLine="540"/>
        <w:jc w:val="both"/>
        <w:rPr>
          <w:rFonts w:ascii="Times New Roman" w:hAnsi="Times New Roman"/>
          <w:color w:val="000000"/>
          <w:sz w:val="28"/>
          <w:szCs w:val="28"/>
          <w:lang w:val="uk-UA" w:eastAsia="ru-RU"/>
        </w:rPr>
      </w:pPr>
      <w:proofErr w:type="gramStart"/>
      <w:r w:rsidRPr="00E94B3A">
        <w:rPr>
          <w:rFonts w:ascii="Times New Roman" w:hAnsi="Times New Roman"/>
          <w:color w:val="000000"/>
          <w:sz w:val="28"/>
          <w:szCs w:val="28"/>
          <w:lang w:eastAsia="ru-RU"/>
        </w:rPr>
        <w:t>св</w:t>
      </w:r>
      <w:proofErr w:type="gramEnd"/>
      <w:r w:rsidRPr="00E94B3A">
        <w:rPr>
          <w:rFonts w:ascii="Times New Roman" w:hAnsi="Times New Roman"/>
          <w:color w:val="000000"/>
          <w:sz w:val="28"/>
          <w:szCs w:val="28"/>
          <w:lang w:eastAsia="ru-RU"/>
        </w:rPr>
        <w:t>ідомо</w:t>
      </w:r>
      <w:r w:rsidRPr="00E94B3A">
        <w:rPr>
          <w:rFonts w:ascii="Times New Roman" w:hAnsi="Times New Roman"/>
          <w:color w:val="000000"/>
          <w:sz w:val="28"/>
          <w:szCs w:val="28"/>
          <w:lang w:val="uk-UA" w:eastAsia="ru-RU"/>
        </w:rPr>
        <w:t xml:space="preserve"> </w:t>
      </w:r>
      <w:r w:rsidRPr="00E94B3A">
        <w:rPr>
          <w:rFonts w:ascii="Times New Roman" w:hAnsi="Times New Roman"/>
          <w:color w:val="000000"/>
          <w:sz w:val="28"/>
          <w:szCs w:val="28"/>
          <w:lang w:eastAsia="ru-RU"/>
        </w:rPr>
        <w:t>ставит</w:t>
      </w:r>
      <w:r w:rsidRPr="00E94B3A">
        <w:rPr>
          <w:rFonts w:ascii="Times New Roman" w:hAnsi="Times New Roman"/>
          <w:color w:val="000000"/>
          <w:sz w:val="28"/>
          <w:szCs w:val="28"/>
          <w:lang w:val="uk-UA" w:eastAsia="ru-RU"/>
        </w:rPr>
        <w:t>ь</w:t>
      </w:r>
      <w:r w:rsidRPr="00E94B3A">
        <w:rPr>
          <w:rFonts w:ascii="Times New Roman" w:hAnsi="Times New Roman"/>
          <w:color w:val="000000"/>
          <w:sz w:val="28"/>
          <w:szCs w:val="28"/>
          <w:lang w:eastAsia="ru-RU"/>
        </w:rPr>
        <w:t>ся до свого</w:t>
      </w:r>
      <w:r w:rsidRPr="00E94B3A">
        <w:rPr>
          <w:rFonts w:ascii="Times New Roman" w:hAnsi="Times New Roman"/>
          <w:color w:val="000000"/>
          <w:sz w:val="28"/>
          <w:szCs w:val="28"/>
          <w:lang w:val="uk-UA" w:eastAsia="ru-RU"/>
        </w:rPr>
        <w:t xml:space="preserve"> </w:t>
      </w:r>
      <w:r w:rsidRPr="00E94B3A">
        <w:rPr>
          <w:rFonts w:ascii="Times New Roman" w:hAnsi="Times New Roman"/>
          <w:color w:val="000000"/>
          <w:sz w:val="28"/>
          <w:szCs w:val="28"/>
          <w:lang w:eastAsia="ru-RU"/>
        </w:rPr>
        <w:t>здоров’я та довкілля</w:t>
      </w:r>
      <w:r w:rsidRPr="00E94B3A">
        <w:rPr>
          <w:rFonts w:ascii="Times New Roman" w:hAnsi="Times New Roman"/>
          <w:color w:val="000000"/>
          <w:sz w:val="28"/>
          <w:szCs w:val="28"/>
          <w:lang w:val="uk-UA" w:eastAsia="ru-RU"/>
        </w:rPr>
        <w:t>;</w:t>
      </w:r>
    </w:p>
    <w:p w:rsidR="00512B4C" w:rsidRPr="00E94B3A" w:rsidRDefault="00512B4C" w:rsidP="003475AD">
      <w:pPr>
        <w:pStyle w:val="11"/>
        <w:numPr>
          <w:ilvl w:val="0"/>
          <w:numId w:val="5"/>
        </w:numPr>
        <w:shd w:val="clear" w:color="auto" w:fill="FFFFFF"/>
        <w:spacing w:after="0" w:line="240" w:lineRule="auto"/>
        <w:ind w:left="-540" w:firstLine="540"/>
        <w:jc w:val="both"/>
        <w:rPr>
          <w:rFonts w:ascii="Times New Roman" w:hAnsi="Times New Roman"/>
          <w:color w:val="000000"/>
          <w:sz w:val="28"/>
          <w:szCs w:val="28"/>
          <w:lang w:val="uk-UA" w:eastAsia="ru-RU"/>
        </w:rPr>
      </w:pPr>
      <w:r w:rsidRPr="00E94B3A">
        <w:rPr>
          <w:rFonts w:ascii="Times New Roman" w:hAnsi="Times New Roman"/>
          <w:color w:val="000000"/>
          <w:sz w:val="28"/>
          <w:szCs w:val="28"/>
          <w:lang w:eastAsia="ru-RU"/>
        </w:rPr>
        <w:t>мислит</w:t>
      </w:r>
      <w:r w:rsidRPr="00E94B3A">
        <w:rPr>
          <w:rFonts w:ascii="Times New Roman" w:hAnsi="Times New Roman"/>
          <w:color w:val="000000"/>
          <w:sz w:val="28"/>
          <w:szCs w:val="28"/>
          <w:lang w:val="uk-UA" w:eastAsia="ru-RU"/>
        </w:rPr>
        <w:t>ь</w:t>
      </w:r>
      <w:r w:rsidRPr="00E94B3A">
        <w:rPr>
          <w:rFonts w:ascii="Times New Roman" w:hAnsi="Times New Roman"/>
          <w:color w:val="000000"/>
          <w:sz w:val="28"/>
          <w:szCs w:val="28"/>
          <w:lang w:eastAsia="ru-RU"/>
        </w:rPr>
        <w:t xml:space="preserve"> креативно, використовуючи увесь </w:t>
      </w:r>
      <w:proofErr w:type="gramStart"/>
      <w:r w:rsidRPr="00E94B3A">
        <w:rPr>
          <w:rFonts w:ascii="Times New Roman" w:hAnsi="Times New Roman"/>
          <w:color w:val="000000"/>
          <w:sz w:val="28"/>
          <w:szCs w:val="28"/>
          <w:lang w:eastAsia="ru-RU"/>
        </w:rPr>
        <w:t>св</w:t>
      </w:r>
      <w:proofErr w:type="gramEnd"/>
      <w:r w:rsidRPr="00E94B3A">
        <w:rPr>
          <w:rFonts w:ascii="Times New Roman" w:hAnsi="Times New Roman"/>
          <w:color w:val="000000"/>
          <w:sz w:val="28"/>
          <w:szCs w:val="28"/>
          <w:lang w:eastAsia="ru-RU"/>
        </w:rPr>
        <w:t>ій</w:t>
      </w:r>
      <w:r w:rsidRPr="00E94B3A">
        <w:rPr>
          <w:rFonts w:ascii="Times New Roman" w:hAnsi="Times New Roman"/>
          <w:color w:val="000000"/>
          <w:sz w:val="28"/>
          <w:szCs w:val="28"/>
          <w:lang w:val="uk-UA" w:eastAsia="ru-RU"/>
        </w:rPr>
        <w:t xml:space="preserve"> </w:t>
      </w:r>
      <w:r w:rsidRPr="00E94B3A">
        <w:rPr>
          <w:rFonts w:ascii="Times New Roman" w:hAnsi="Times New Roman"/>
          <w:color w:val="000000"/>
          <w:sz w:val="28"/>
          <w:szCs w:val="28"/>
          <w:lang w:eastAsia="ru-RU"/>
        </w:rPr>
        <w:t>творчий</w:t>
      </w:r>
      <w:r w:rsidRPr="00E94B3A">
        <w:rPr>
          <w:rFonts w:ascii="Times New Roman" w:hAnsi="Times New Roman"/>
          <w:color w:val="000000"/>
          <w:sz w:val="28"/>
          <w:szCs w:val="28"/>
          <w:lang w:val="uk-UA" w:eastAsia="ru-RU"/>
        </w:rPr>
        <w:t xml:space="preserve"> </w:t>
      </w:r>
      <w:r w:rsidRPr="00E94B3A">
        <w:rPr>
          <w:rFonts w:ascii="Times New Roman" w:hAnsi="Times New Roman"/>
          <w:color w:val="000000"/>
          <w:sz w:val="28"/>
          <w:szCs w:val="28"/>
          <w:lang w:eastAsia="ru-RU"/>
        </w:rPr>
        <w:t>потенціал</w:t>
      </w:r>
      <w:r w:rsidRPr="00E94B3A">
        <w:rPr>
          <w:rFonts w:ascii="Times New Roman" w:hAnsi="Times New Roman"/>
          <w:color w:val="000000"/>
          <w:sz w:val="28"/>
          <w:szCs w:val="28"/>
          <w:lang w:val="uk-UA" w:eastAsia="ru-RU"/>
        </w:rPr>
        <w:t>.</w:t>
      </w:r>
    </w:p>
    <w:p w:rsidR="00512B4C" w:rsidRPr="00E94B3A" w:rsidRDefault="00512B4C" w:rsidP="00512B4C">
      <w:pPr>
        <w:shd w:val="clear" w:color="auto" w:fill="FFFFFF"/>
        <w:ind w:left="-540" w:firstLine="567"/>
        <w:jc w:val="both"/>
        <w:rPr>
          <w:rFonts w:ascii="Times New Roman" w:hAnsi="Times New Roman" w:cs="Times New Roman"/>
          <w:sz w:val="28"/>
          <w:szCs w:val="28"/>
          <w:lang w:val="ru-RU"/>
        </w:rPr>
      </w:pPr>
      <w:r w:rsidRPr="00E94B3A">
        <w:rPr>
          <w:rFonts w:ascii="Times New Roman" w:hAnsi="Times New Roman" w:cs="Times New Roman"/>
          <w:sz w:val="28"/>
          <w:szCs w:val="28"/>
          <w:lang w:val="ru-RU"/>
        </w:rPr>
        <w:t xml:space="preserve"> </w:t>
      </w:r>
    </w:p>
    <w:p w:rsidR="00512B4C" w:rsidRPr="00E94B3A" w:rsidRDefault="00512B4C" w:rsidP="00512B4C">
      <w:pPr>
        <w:shd w:val="clear" w:color="auto" w:fill="FFFFFF"/>
        <w:ind w:left="-540" w:firstLine="567"/>
        <w:jc w:val="both"/>
        <w:rPr>
          <w:rFonts w:ascii="Times New Roman" w:hAnsi="Times New Roman" w:cs="Times New Roman"/>
          <w:sz w:val="28"/>
          <w:szCs w:val="28"/>
          <w:lang w:val="ru-RU"/>
        </w:rPr>
      </w:pPr>
      <w:r w:rsidRPr="00E94B3A">
        <w:rPr>
          <w:rFonts w:ascii="Times New Roman" w:hAnsi="Times New Roman" w:cs="Times New Roman"/>
          <w:b/>
          <w:bCs/>
          <w:sz w:val="28"/>
          <w:szCs w:val="28"/>
          <w:lang w:val="ru-RU"/>
        </w:rPr>
        <w:t>Випускник компетентний</w:t>
      </w:r>
      <w:r w:rsidRPr="00E94B3A">
        <w:rPr>
          <w:rFonts w:ascii="Times New Roman" w:hAnsi="Times New Roman" w:cs="Times New Roman"/>
          <w:b/>
          <w:bCs/>
          <w:sz w:val="28"/>
          <w:szCs w:val="28"/>
        </w:rPr>
        <w:t> </w:t>
      </w:r>
      <w:r w:rsidRPr="00E94B3A">
        <w:rPr>
          <w:rFonts w:ascii="Times New Roman" w:hAnsi="Times New Roman" w:cs="Times New Roman"/>
          <w:b/>
          <w:bCs/>
          <w:sz w:val="28"/>
          <w:szCs w:val="28"/>
          <w:lang w:val="ru-RU"/>
        </w:rPr>
        <w:t>у</w:t>
      </w:r>
      <w:r w:rsidRPr="00E94B3A">
        <w:rPr>
          <w:rFonts w:ascii="Times New Roman" w:hAnsi="Times New Roman" w:cs="Times New Roman"/>
          <w:b/>
          <w:bCs/>
          <w:sz w:val="28"/>
          <w:szCs w:val="28"/>
        </w:rPr>
        <w:t> </w:t>
      </w:r>
      <w:r w:rsidRPr="00E94B3A">
        <w:rPr>
          <w:rFonts w:ascii="Times New Roman" w:hAnsi="Times New Roman" w:cs="Times New Roman"/>
          <w:b/>
          <w:bCs/>
          <w:sz w:val="28"/>
          <w:szCs w:val="28"/>
          <w:lang w:val="ru-RU"/>
        </w:rPr>
        <w:t>ставленні до життя —</w:t>
      </w:r>
      <w:r w:rsidRPr="00E94B3A">
        <w:rPr>
          <w:rFonts w:ascii="Times New Roman" w:hAnsi="Times New Roman" w:cs="Times New Roman"/>
          <w:b/>
          <w:bCs/>
          <w:sz w:val="28"/>
          <w:szCs w:val="28"/>
        </w:rPr>
        <w:t> </w:t>
      </w:r>
      <w:r w:rsidRPr="00E94B3A">
        <w:rPr>
          <w:rFonts w:ascii="Times New Roman" w:hAnsi="Times New Roman" w:cs="Times New Roman"/>
          <w:b/>
          <w:bCs/>
          <w:sz w:val="28"/>
          <w:szCs w:val="28"/>
          <w:lang w:val="ru-RU"/>
        </w:rPr>
        <w:t>реалізує себе через самопізнання, саморозуміння та інтелектуальну культуру.</w:t>
      </w:r>
    </w:p>
    <w:p w:rsidR="00512B4C" w:rsidRPr="00E94B3A" w:rsidRDefault="00512B4C" w:rsidP="00512B4C">
      <w:pPr>
        <w:shd w:val="clear" w:color="auto" w:fill="FFFFFF"/>
        <w:ind w:left="-540" w:firstLine="567"/>
        <w:jc w:val="both"/>
        <w:rPr>
          <w:rFonts w:ascii="Times New Roman" w:hAnsi="Times New Roman" w:cs="Times New Roman"/>
          <w:sz w:val="28"/>
          <w:szCs w:val="28"/>
          <w:lang w:val="ru-RU"/>
        </w:rPr>
      </w:pPr>
      <w:r w:rsidRPr="00E94B3A">
        <w:rPr>
          <w:rFonts w:ascii="Times New Roman" w:hAnsi="Times New Roman" w:cs="Times New Roman"/>
          <w:b/>
          <w:bCs/>
          <w:sz w:val="28"/>
          <w:szCs w:val="28"/>
          <w:lang w:val="ru-RU"/>
        </w:rPr>
        <w:t xml:space="preserve">Випускник початкових класів </w:t>
      </w:r>
      <w:r w:rsidRPr="00E94B3A">
        <w:rPr>
          <w:rFonts w:ascii="Times New Roman" w:hAnsi="Times New Roman" w:cs="Times New Roman"/>
          <w:bCs/>
          <w:sz w:val="28"/>
          <w:szCs w:val="28"/>
          <w:lang w:val="ru-RU"/>
        </w:rPr>
        <w:t>має знання, уміння та навички, передбачені стандартом  початкової освіти</w:t>
      </w:r>
      <w:r w:rsidR="007A777E" w:rsidRPr="00E94B3A">
        <w:rPr>
          <w:rFonts w:ascii="Times New Roman" w:hAnsi="Times New Roman" w:cs="Times New Roman"/>
          <w:bCs/>
          <w:sz w:val="28"/>
          <w:szCs w:val="28"/>
          <w:lang w:val="ru-RU"/>
        </w:rPr>
        <w:t xml:space="preserve"> Нової української школи</w:t>
      </w:r>
      <w:r w:rsidRPr="00E94B3A">
        <w:rPr>
          <w:rFonts w:ascii="Times New Roman" w:hAnsi="Times New Roman" w:cs="Times New Roman"/>
          <w:bCs/>
          <w:sz w:val="28"/>
          <w:szCs w:val="28"/>
          <w:lang w:val="ru-RU"/>
        </w:rPr>
        <w:t>. Він</w:t>
      </w:r>
      <w:r w:rsidRPr="00E94B3A">
        <w:rPr>
          <w:rFonts w:ascii="Times New Roman" w:hAnsi="Times New Roman" w:cs="Times New Roman"/>
          <w:b/>
          <w:bCs/>
          <w:sz w:val="28"/>
          <w:szCs w:val="28"/>
          <w:lang w:val="ru-RU"/>
        </w:rPr>
        <w:t xml:space="preserve"> </w:t>
      </w:r>
      <w:r w:rsidRPr="00E94B3A">
        <w:rPr>
          <w:rFonts w:ascii="Times New Roman" w:hAnsi="Times New Roman" w:cs="Times New Roman"/>
          <w:sz w:val="28"/>
          <w:szCs w:val="28"/>
          <w:lang w:val="ru-RU"/>
        </w:rPr>
        <w:t xml:space="preserve">упевнений у собі, старанний, працелюбний, самостійний, дисциплінований,  вмотивований на досягнення успіху, вміє слухати і чути, критично мислити і має почуття </w:t>
      </w:r>
      <w:r w:rsidRPr="00E94B3A">
        <w:rPr>
          <w:rFonts w:ascii="Times New Roman" w:hAnsi="Times New Roman" w:cs="Times New Roman"/>
          <w:sz w:val="28"/>
          <w:szCs w:val="28"/>
          <w:lang w:val="ru-RU"/>
        </w:rPr>
        <w:lastRenderedPageBreak/>
        <w:t>самоконтролю,  навички навчальної діяльності,  культуру поведінки і мови, основи особистої гі</w:t>
      </w:r>
      <w:proofErr w:type="gramStart"/>
      <w:r w:rsidRPr="00E94B3A">
        <w:rPr>
          <w:rFonts w:ascii="Times New Roman" w:hAnsi="Times New Roman" w:cs="Times New Roman"/>
          <w:sz w:val="28"/>
          <w:szCs w:val="28"/>
          <w:lang w:val="ru-RU"/>
        </w:rPr>
        <w:t>г</w:t>
      </w:r>
      <w:proofErr w:type="gramEnd"/>
      <w:r w:rsidRPr="00E94B3A">
        <w:rPr>
          <w:rFonts w:ascii="Times New Roman" w:hAnsi="Times New Roman" w:cs="Times New Roman"/>
          <w:sz w:val="28"/>
          <w:szCs w:val="28"/>
          <w:lang w:val="ru-RU"/>
        </w:rPr>
        <w:t>ієни і здорового способу життя.</w:t>
      </w:r>
    </w:p>
    <w:p w:rsidR="00A423F2" w:rsidRPr="00E94B3A" w:rsidRDefault="00A423F2" w:rsidP="00512B4C">
      <w:pPr>
        <w:shd w:val="clear" w:color="auto" w:fill="FFFFFF"/>
        <w:ind w:left="-540" w:firstLine="567"/>
        <w:jc w:val="both"/>
        <w:rPr>
          <w:rFonts w:ascii="Times New Roman" w:hAnsi="Times New Roman" w:cs="Times New Roman"/>
          <w:sz w:val="28"/>
          <w:szCs w:val="28"/>
          <w:lang w:val="ru-RU"/>
        </w:rPr>
      </w:pPr>
    </w:p>
    <w:p w:rsidR="00512B4C" w:rsidRPr="00E94B3A" w:rsidRDefault="00512B4C" w:rsidP="00512B4C">
      <w:pPr>
        <w:shd w:val="clear" w:color="auto" w:fill="FFFFFF"/>
        <w:ind w:left="-540" w:firstLine="567"/>
        <w:jc w:val="both"/>
        <w:rPr>
          <w:rFonts w:ascii="Times New Roman" w:hAnsi="Times New Roman" w:cs="Times New Roman"/>
          <w:sz w:val="28"/>
          <w:szCs w:val="28"/>
          <w:lang w:val="ru-RU"/>
        </w:rPr>
      </w:pPr>
      <w:r w:rsidRPr="00E94B3A">
        <w:rPr>
          <w:rFonts w:ascii="Times New Roman" w:hAnsi="Times New Roman" w:cs="Times New Roman"/>
          <w:b/>
          <w:bCs/>
          <w:sz w:val="28"/>
          <w:szCs w:val="28"/>
          <w:lang w:val="ru-RU"/>
        </w:rPr>
        <w:t>Випускник базової основної школи  володіє певними яко</w:t>
      </w:r>
      <w:r w:rsidRPr="00E94B3A">
        <w:rPr>
          <w:rFonts w:ascii="Times New Roman" w:hAnsi="Times New Roman" w:cs="Times New Roman"/>
          <w:b/>
          <w:bCs/>
          <w:sz w:val="28"/>
          <w:szCs w:val="28"/>
          <w:lang w:val="ru-RU"/>
        </w:rPr>
        <w:softHyphen/>
        <w:t xml:space="preserve">стями і вміннями </w:t>
      </w:r>
      <w:r w:rsidRPr="00E94B3A">
        <w:rPr>
          <w:rFonts w:ascii="Times New Roman" w:hAnsi="Times New Roman" w:cs="Times New Roman"/>
          <w:sz w:val="28"/>
          <w:szCs w:val="28"/>
          <w:lang w:val="ru-RU"/>
        </w:rPr>
        <w:t xml:space="preserve">на </w:t>
      </w:r>
      <w:proofErr w:type="gramStart"/>
      <w:r w:rsidRPr="00E94B3A">
        <w:rPr>
          <w:rFonts w:ascii="Times New Roman" w:hAnsi="Times New Roman" w:cs="Times New Roman"/>
          <w:sz w:val="28"/>
          <w:szCs w:val="28"/>
          <w:lang w:val="ru-RU"/>
        </w:rPr>
        <w:t>р</w:t>
      </w:r>
      <w:proofErr w:type="gramEnd"/>
      <w:r w:rsidRPr="00E94B3A">
        <w:rPr>
          <w:rFonts w:ascii="Times New Roman" w:hAnsi="Times New Roman" w:cs="Times New Roman"/>
          <w:sz w:val="28"/>
          <w:szCs w:val="28"/>
          <w:lang w:val="ru-RU"/>
        </w:rPr>
        <w:t>івні вимог державних освітніх стандартів  успішно засвоює загальноосвітні програми з усіх предметів шкільного навчального плану; має систему розумових навичок (порівняння, узагальнення, аналіз, синтез, класифікацію, визначення головного); володіє  основами комп’ютерної грамотності; знає свої громадянські права і вміє  їх реалізувати</w:t>
      </w:r>
      <w:proofErr w:type="gramStart"/>
      <w:r w:rsidRPr="00E94B3A">
        <w:rPr>
          <w:rFonts w:ascii="Times New Roman" w:hAnsi="Times New Roman" w:cs="Times New Roman"/>
          <w:sz w:val="28"/>
          <w:szCs w:val="28"/>
          <w:lang w:val="ru-RU"/>
        </w:rPr>
        <w:t>;о</w:t>
      </w:r>
      <w:proofErr w:type="gramEnd"/>
      <w:r w:rsidRPr="00E94B3A">
        <w:rPr>
          <w:rFonts w:ascii="Times New Roman" w:hAnsi="Times New Roman" w:cs="Times New Roman"/>
          <w:sz w:val="28"/>
          <w:szCs w:val="28"/>
          <w:lang w:val="ru-RU"/>
        </w:rPr>
        <w:t>цінює свою діяльність з погляду моральності та етичних цінностей; дотримується правил культури поведінки і спілкування; веде здоровий спосіб життя; готовий до форм і методів навчання, використовуваних у старших класах.</w:t>
      </w:r>
    </w:p>
    <w:p w:rsidR="00512B4C" w:rsidRPr="00E94B3A" w:rsidRDefault="00512B4C" w:rsidP="00512B4C">
      <w:pPr>
        <w:shd w:val="clear" w:color="auto" w:fill="FFFFFF"/>
        <w:ind w:left="-540" w:firstLine="567"/>
        <w:jc w:val="both"/>
        <w:rPr>
          <w:rFonts w:ascii="Times New Roman" w:hAnsi="Times New Roman" w:cs="Times New Roman"/>
          <w:sz w:val="28"/>
          <w:szCs w:val="28"/>
          <w:lang w:val="ru-RU"/>
        </w:rPr>
      </w:pPr>
      <w:r w:rsidRPr="00E94B3A">
        <w:rPr>
          <w:rFonts w:ascii="Times New Roman" w:hAnsi="Times New Roman" w:cs="Times New Roman"/>
          <w:b/>
          <w:bCs/>
          <w:sz w:val="28"/>
          <w:szCs w:val="28"/>
          <w:lang w:val="ru-RU"/>
        </w:rPr>
        <w:t xml:space="preserve">Випускник старших класів </w:t>
      </w:r>
      <w:r w:rsidRPr="00E94B3A">
        <w:rPr>
          <w:rFonts w:ascii="Times New Roman" w:hAnsi="Times New Roman" w:cs="Times New Roman"/>
          <w:sz w:val="28"/>
          <w:szCs w:val="28"/>
          <w:lang w:val="ru-RU"/>
        </w:rPr>
        <w:t xml:space="preserve"> має міцні знання на </w:t>
      </w:r>
      <w:proofErr w:type="gramStart"/>
      <w:r w:rsidRPr="00E94B3A">
        <w:rPr>
          <w:rFonts w:ascii="Times New Roman" w:hAnsi="Times New Roman" w:cs="Times New Roman"/>
          <w:sz w:val="28"/>
          <w:szCs w:val="28"/>
          <w:lang w:val="ru-RU"/>
        </w:rPr>
        <w:t>р</w:t>
      </w:r>
      <w:proofErr w:type="gramEnd"/>
      <w:r w:rsidRPr="00E94B3A">
        <w:rPr>
          <w:rFonts w:ascii="Times New Roman" w:hAnsi="Times New Roman" w:cs="Times New Roman"/>
          <w:sz w:val="28"/>
          <w:szCs w:val="28"/>
          <w:lang w:val="ru-RU"/>
        </w:rPr>
        <w:t>івні вимог державних освітніх стандартів, що забезпечує вступ до закладу вищої професійної освіти та подальше успішне навчання; володіє іноземною мовою на базовому рівні; має високий рівень комп'ютерної грамотності (програмування, навички технічного обслуговування); володіє культурою інтелектуальної діяльності; знає і поважає культуру України та інших народів; поважає свою й чужу гідність, права, свободи інших людей;</w:t>
      </w:r>
      <w:r w:rsidR="0041361E" w:rsidRPr="00E94B3A">
        <w:rPr>
          <w:rFonts w:ascii="Times New Roman" w:hAnsi="Times New Roman" w:cs="Times New Roman"/>
          <w:sz w:val="28"/>
          <w:szCs w:val="28"/>
          <w:lang w:val="ru-RU"/>
        </w:rPr>
        <w:t xml:space="preserve"> </w:t>
      </w:r>
      <w:r w:rsidRPr="00E94B3A">
        <w:rPr>
          <w:rFonts w:ascii="Times New Roman" w:hAnsi="Times New Roman" w:cs="Times New Roman"/>
          <w:sz w:val="28"/>
          <w:szCs w:val="28"/>
          <w:lang w:val="ru-RU"/>
        </w:rPr>
        <w:t xml:space="preserve">дотримується правил культури поведінки і спілкування; має почуття </w:t>
      </w:r>
      <w:proofErr w:type="gramStart"/>
      <w:r w:rsidRPr="00E94B3A">
        <w:rPr>
          <w:rFonts w:ascii="Times New Roman" w:hAnsi="Times New Roman" w:cs="Times New Roman"/>
          <w:sz w:val="28"/>
          <w:szCs w:val="28"/>
          <w:lang w:val="ru-RU"/>
        </w:rPr>
        <w:t>соц</w:t>
      </w:r>
      <w:proofErr w:type="gramEnd"/>
      <w:r w:rsidRPr="00E94B3A">
        <w:rPr>
          <w:rFonts w:ascii="Times New Roman" w:hAnsi="Times New Roman" w:cs="Times New Roman"/>
          <w:sz w:val="28"/>
          <w:szCs w:val="28"/>
          <w:lang w:val="ru-RU"/>
        </w:rPr>
        <w:t>іальної відповідальності; веде здоровий спосіб життя; володіє способами отримання інформації; прагне духовного і соціального добробуту.</w:t>
      </w:r>
    </w:p>
    <w:p w:rsidR="00512B4C" w:rsidRPr="00E94B3A" w:rsidRDefault="00512B4C" w:rsidP="00512B4C">
      <w:pPr>
        <w:shd w:val="clear" w:color="auto" w:fill="FFFFFF"/>
        <w:ind w:left="-540" w:firstLine="567"/>
        <w:jc w:val="both"/>
        <w:rPr>
          <w:rFonts w:ascii="Times New Roman" w:hAnsi="Times New Roman" w:cs="Times New Roman"/>
          <w:sz w:val="28"/>
          <w:szCs w:val="28"/>
          <w:lang w:val="ru-RU"/>
        </w:rPr>
      </w:pPr>
      <w:r w:rsidRPr="00E94B3A">
        <w:rPr>
          <w:rFonts w:ascii="Times New Roman" w:hAnsi="Times New Roman" w:cs="Times New Roman"/>
          <w:b/>
          <w:bCs/>
          <w:sz w:val="28"/>
          <w:szCs w:val="28"/>
          <w:lang w:val="ru-RU"/>
        </w:rPr>
        <w:t xml:space="preserve"> Наш</w:t>
      </w:r>
      <w:r w:rsidRPr="00E94B3A">
        <w:rPr>
          <w:rFonts w:ascii="Times New Roman" w:hAnsi="Times New Roman" w:cs="Times New Roman"/>
          <w:b/>
          <w:sz w:val="28"/>
          <w:szCs w:val="28"/>
          <w:lang w:val="ru-RU"/>
        </w:rPr>
        <w:t xml:space="preserve"> випускник </w:t>
      </w:r>
      <w:r w:rsidRPr="00E94B3A">
        <w:rPr>
          <w:rFonts w:ascii="Times New Roman" w:hAnsi="Times New Roman" w:cs="Times New Roman"/>
          <w:sz w:val="28"/>
          <w:szCs w:val="28"/>
          <w:lang w:val="ru-RU"/>
        </w:rPr>
        <w:t xml:space="preserve">- </w:t>
      </w:r>
      <w:proofErr w:type="gramStart"/>
      <w:r w:rsidRPr="00E94B3A">
        <w:rPr>
          <w:rFonts w:ascii="Times New Roman" w:hAnsi="Times New Roman" w:cs="Times New Roman"/>
          <w:sz w:val="28"/>
          <w:szCs w:val="28"/>
          <w:lang w:val="ru-RU"/>
        </w:rPr>
        <w:t>св</w:t>
      </w:r>
      <w:proofErr w:type="gramEnd"/>
      <w:r w:rsidRPr="00E94B3A">
        <w:rPr>
          <w:rFonts w:ascii="Times New Roman" w:hAnsi="Times New Roman" w:cs="Times New Roman"/>
          <w:sz w:val="28"/>
          <w:szCs w:val="28"/>
          <w:lang w:val="ru-RU"/>
        </w:rPr>
        <w:t>ідомий громадянин  і патріот своєї країни, готовий до сміливих і успішних кроків у  майбутнє.</w:t>
      </w:r>
    </w:p>
    <w:p w:rsidR="00512B4C" w:rsidRPr="00E94B3A" w:rsidRDefault="00512B4C">
      <w:pPr>
        <w:rPr>
          <w:rFonts w:ascii="Times New Roman" w:hAnsi="Times New Roman" w:cs="Times New Roman"/>
          <w:sz w:val="28"/>
          <w:szCs w:val="28"/>
          <w:lang w:val="ru-RU"/>
        </w:rPr>
      </w:pPr>
    </w:p>
    <w:p w:rsidR="00512B4C" w:rsidRPr="00E94B3A" w:rsidRDefault="00512B4C">
      <w:pPr>
        <w:rPr>
          <w:rFonts w:ascii="Times New Roman" w:hAnsi="Times New Roman" w:cs="Times New Roman"/>
          <w:sz w:val="28"/>
          <w:szCs w:val="28"/>
          <w:lang w:val="ru-RU"/>
        </w:rPr>
      </w:pPr>
    </w:p>
    <w:p w:rsidR="00512B4C" w:rsidRPr="00E94B3A" w:rsidRDefault="00512B4C" w:rsidP="00512B4C">
      <w:pPr>
        <w:shd w:val="clear" w:color="auto" w:fill="FFFFFF"/>
        <w:ind w:left="-540"/>
        <w:jc w:val="center"/>
        <w:rPr>
          <w:rFonts w:ascii="Times New Roman" w:hAnsi="Times New Roman" w:cs="Times New Roman"/>
          <w:b/>
          <w:bCs/>
          <w:sz w:val="28"/>
          <w:szCs w:val="28"/>
          <w:bdr w:val="none" w:sz="0" w:space="0" w:color="auto" w:frame="1"/>
          <w:lang w:val="ru-RU"/>
        </w:rPr>
      </w:pPr>
      <w:r w:rsidRPr="00E94B3A">
        <w:rPr>
          <w:rFonts w:ascii="Times New Roman" w:hAnsi="Times New Roman" w:cs="Times New Roman"/>
          <w:b/>
          <w:bCs/>
          <w:sz w:val="28"/>
          <w:szCs w:val="28"/>
          <w:bdr w:val="none" w:sz="0" w:space="0" w:color="auto" w:frame="1"/>
          <w:lang w:val="ru-RU"/>
        </w:rPr>
        <w:t xml:space="preserve">Розділ 3 </w:t>
      </w:r>
    </w:p>
    <w:p w:rsidR="00512B4C" w:rsidRPr="00E94B3A" w:rsidRDefault="00512B4C" w:rsidP="00512B4C">
      <w:pPr>
        <w:shd w:val="clear" w:color="auto" w:fill="FFFFFF"/>
        <w:ind w:left="-540"/>
        <w:jc w:val="center"/>
        <w:rPr>
          <w:rFonts w:ascii="Times New Roman" w:hAnsi="Times New Roman" w:cs="Times New Roman"/>
          <w:sz w:val="28"/>
          <w:szCs w:val="28"/>
          <w:lang w:val="ru-RU"/>
        </w:rPr>
      </w:pPr>
      <w:proofErr w:type="gramStart"/>
      <w:r w:rsidRPr="00E94B3A">
        <w:rPr>
          <w:rFonts w:ascii="Times New Roman" w:hAnsi="Times New Roman" w:cs="Times New Roman"/>
          <w:b/>
          <w:bCs/>
          <w:sz w:val="28"/>
          <w:szCs w:val="28"/>
          <w:bdr w:val="none" w:sz="0" w:space="0" w:color="auto" w:frame="1"/>
          <w:lang w:val="ru-RU"/>
        </w:rPr>
        <w:t>Ц</w:t>
      </w:r>
      <w:proofErr w:type="gramEnd"/>
      <w:r w:rsidRPr="00E94B3A">
        <w:rPr>
          <w:rFonts w:ascii="Times New Roman" w:hAnsi="Times New Roman" w:cs="Times New Roman"/>
          <w:b/>
          <w:bCs/>
          <w:sz w:val="28"/>
          <w:szCs w:val="28"/>
          <w:bdr w:val="none" w:sz="0" w:space="0" w:color="auto" w:frame="1"/>
          <w:lang w:val="ru-RU"/>
        </w:rPr>
        <w:t xml:space="preserve">ілі та задачі освітнього процесу </w:t>
      </w:r>
      <w:r w:rsidR="0041361E" w:rsidRPr="00E94B3A">
        <w:rPr>
          <w:rFonts w:ascii="Times New Roman" w:hAnsi="Times New Roman" w:cs="Times New Roman"/>
          <w:b/>
          <w:bCs/>
          <w:sz w:val="28"/>
          <w:szCs w:val="28"/>
          <w:bdr w:val="none" w:sz="0" w:space="0" w:color="auto" w:frame="1"/>
          <w:lang w:val="ru-RU"/>
        </w:rPr>
        <w:t>закладу</w:t>
      </w:r>
    </w:p>
    <w:p w:rsidR="00512B4C" w:rsidRPr="00E94B3A" w:rsidRDefault="00512B4C" w:rsidP="00512B4C">
      <w:pPr>
        <w:shd w:val="clear" w:color="auto" w:fill="FFFFFF"/>
        <w:ind w:left="-540" w:firstLine="360"/>
        <w:jc w:val="both"/>
        <w:rPr>
          <w:rFonts w:ascii="Times New Roman" w:hAnsi="Times New Roman" w:cs="Times New Roman"/>
          <w:sz w:val="28"/>
          <w:szCs w:val="28"/>
          <w:lang w:val="ru-RU"/>
        </w:rPr>
      </w:pPr>
      <w:r w:rsidRPr="00E94B3A">
        <w:rPr>
          <w:rFonts w:ascii="Times New Roman" w:hAnsi="Times New Roman" w:cs="Times New Roman"/>
          <w:sz w:val="28"/>
          <w:szCs w:val="28"/>
          <w:lang w:val="ru-RU"/>
        </w:rPr>
        <w:t xml:space="preserve">Перед </w:t>
      </w:r>
      <w:r w:rsidR="0041361E" w:rsidRPr="00E94B3A">
        <w:rPr>
          <w:rFonts w:ascii="Times New Roman" w:hAnsi="Times New Roman" w:cs="Times New Roman"/>
          <w:sz w:val="28"/>
          <w:szCs w:val="28"/>
          <w:lang w:val="ru-RU"/>
        </w:rPr>
        <w:t>закладом</w:t>
      </w:r>
      <w:r w:rsidRPr="00E94B3A">
        <w:rPr>
          <w:rFonts w:ascii="Times New Roman" w:hAnsi="Times New Roman" w:cs="Times New Roman"/>
          <w:sz w:val="28"/>
          <w:szCs w:val="28"/>
          <w:lang w:val="ru-RU"/>
        </w:rPr>
        <w:t xml:space="preserve">  </w:t>
      </w:r>
      <w:proofErr w:type="gramStart"/>
      <w:r w:rsidRPr="00E94B3A">
        <w:rPr>
          <w:rFonts w:ascii="Times New Roman" w:hAnsi="Times New Roman" w:cs="Times New Roman"/>
          <w:sz w:val="28"/>
          <w:szCs w:val="28"/>
          <w:lang w:val="ru-RU"/>
        </w:rPr>
        <w:t>поставлен</w:t>
      </w:r>
      <w:proofErr w:type="gramEnd"/>
      <w:r w:rsidRPr="00E94B3A">
        <w:rPr>
          <w:rFonts w:ascii="Times New Roman" w:hAnsi="Times New Roman" w:cs="Times New Roman"/>
          <w:sz w:val="28"/>
          <w:szCs w:val="28"/>
          <w:lang w:val="ru-RU"/>
        </w:rPr>
        <w:t>і такі цілі освітнього процесу:</w:t>
      </w:r>
    </w:p>
    <w:p w:rsidR="00512B4C" w:rsidRPr="00E94B3A" w:rsidRDefault="00512B4C" w:rsidP="00512B4C">
      <w:pPr>
        <w:shd w:val="clear" w:color="auto" w:fill="FFFFFF"/>
        <w:ind w:left="-540" w:firstLine="360"/>
        <w:jc w:val="both"/>
        <w:rPr>
          <w:rFonts w:ascii="Times New Roman" w:hAnsi="Times New Roman" w:cs="Times New Roman"/>
          <w:sz w:val="28"/>
          <w:szCs w:val="28"/>
          <w:lang w:val="ru-RU"/>
        </w:rPr>
      </w:pPr>
      <w:r w:rsidRPr="00E94B3A">
        <w:rPr>
          <w:rFonts w:ascii="Times New Roman" w:hAnsi="Times New Roman" w:cs="Times New Roman"/>
          <w:sz w:val="28"/>
          <w:szCs w:val="28"/>
          <w:lang w:val="ru-RU"/>
        </w:rPr>
        <w:t xml:space="preserve">1.Забезпечити засвоєння учнями обов'язкового мінімуму змісту початкової, основної, середньої (повної) загальної освіти на </w:t>
      </w:r>
      <w:proofErr w:type="gramStart"/>
      <w:r w:rsidRPr="00E94B3A">
        <w:rPr>
          <w:rFonts w:ascii="Times New Roman" w:hAnsi="Times New Roman" w:cs="Times New Roman"/>
          <w:sz w:val="28"/>
          <w:szCs w:val="28"/>
          <w:lang w:val="ru-RU"/>
        </w:rPr>
        <w:t>р</w:t>
      </w:r>
      <w:proofErr w:type="gramEnd"/>
      <w:r w:rsidRPr="00E94B3A">
        <w:rPr>
          <w:rFonts w:ascii="Times New Roman" w:hAnsi="Times New Roman" w:cs="Times New Roman"/>
          <w:sz w:val="28"/>
          <w:szCs w:val="28"/>
          <w:lang w:val="ru-RU"/>
        </w:rPr>
        <w:t>івні вимог державного освітнього стандарту;</w:t>
      </w:r>
    </w:p>
    <w:p w:rsidR="00512B4C" w:rsidRPr="00E94B3A" w:rsidRDefault="00512B4C" w:rsidP="00512B4C">
      <w:pPr>
        <w:shd w:val="clear" w:color="auto" w:fill="FFFFFF"/>
        <w:ind w:left="-540" w:firstLine="360"/>
        <w:jc w:val="both"/>
        <w:rPr>
          <w:rFonts w:ascii="Times New Roman" w:hAnsi="Times New Roman" w:cs="Times New Roman"/>
          <w:sz w:val="28"/>
          <w:szCs w:val="28"/>
          <w:lang w:val="ru-RU"/>
        </w:rPr>
      </w:pPr>
      <w:r w:rsidRPr="00E94B3A">
        <w:rPr>
          <w:rFonts w:ascii="Times New Roman" w:hAnsi="Times New Roman" w:cs="Times New Roman"/>
          <w:sz w:val="28"/>
          <w:szCs w:val="28"/>
          <w:lang w:val="ru-RU"/>
        </w:rPr>
        <w:t xml:space="preserve">2.Гарантувати наступність освітніх програм усіх </w:t>
      </w:r>
      <w:proofErr w:type="gramStart"/>
      <w:r w:rsidRPr="00E94B3A">
        <w:rPr>
          <w:rFonts w:ascii="Times New Roman" w:hAnsi="Times New Roman" w:cs="Times New Roman"/>
          <w:sz w:val="28"/>
          <w:szCs w:val="28"/>
          <w:lang w:val="ru-RU"/>
        </w:rPr>
        <w:t>р</w:t>
      </w:r>
      <w:proofErr w:type="gramEnd"/>
      <w:r w:rsidRPr="00E94B3A">
        <w:rPr>
          <w:rFonts w:ascii="Times New Roman" w:hAnsi="Times New Roman" w:cs="Times New Roman"/>
          <w:sz w:val="28"/>
          <w:szCs w:val="28"/>
          <w:lang w:val="ru-RU"/>
        </w:rPr>
        <w:t>івнів;</w:t>
      </w:r>
    </w:p>
    <w:p w:rsidR="00512B4C" w:rsidRPr="00E94B3A" w:rsidRDefault="00512B4C" w:rsidP="00512B4C">
      <w:pPr>
        <w:shd w:val="clear" w:color="auto" w:fill="FFFFFF"/>
        <w:ind w:left="-540" w:firstLine="360"/>
        <w:jc w:val="both"/>
        <w:rPr>
          <w:rFonts w:ascii="Times New Roman" w:hAnsi="Times New Roman" w:cs="Times New Roman"/>
          <w:sz w:val="28"/>
          <w:szCs w:val="28"/>
          <w:lang w:val="ru-RU"/>
        </w:rPr>
      </w:pPr>
      <w:r w:rsidRPr="00E94B3A">
        <w:rPr>
          <w:rFonts w:ascii="Times New Roman" w:hAnsi="Times New Roman" w:cs="Times New Roman"/>
          <w:sz w:val="28"/>
          <w:szCs w:val="28"/>
          <w:lang w:val="ru-RU"/>
        </w:rPr>
        <w:t>3.Створити основу для адаптації учні</w:t>
      </w:r>
      <w:proofErr w:type="gramStart"/>
      <w:r w:rsidRPr="00E94B3A">
        <w:rPr>
          <w:rFonts w:ascii="Times New Roman" w:hAnsi="Times New Roman" w:cs="Times New Roman"/>
          <w:sz w:val="28"/>
          <w:szCs w:val="28"/>
          <w:lang w:val="ru-RU"/>
        </w:rPr>
        <w:t>в</w:t>
      </w:r>
      <w:proofErr w:type="gramEnd"/>
      <w:r w:rsidRPr="00E94B3A">
        <w:rPr>
          <w:rFonts w:ascii="Times New Roman" w:hAnsi="Times New Roman" w:cs="Times New Roman"/>
          <w:sz w:val="28"/>
          <w:szCs w:val="28"/>
          <w:lang w:val="ru-RU"/>
        </w:rPr>
        <w:t xml:space="preserve"> до життя в суспільстві, для усвідомленого вибору та наступного засвоєння професійних освітніх програм;</w:t>
      </w:r>
    </w:p>
    <w:p w:rsidR="00512B4C" w:rsidRPr="00E94B3A" w:rsidRDefault="00512B4C" w:rsidP="00512B4C">
      <w:pPr>
        <w:shd w:val="clear" w:color="auto" w:fill="FFFFFF"/>
        <w:ind w:left="-540" w:firstLine="360"/>
        <w:jc w:val="both"/>
        <w:rPr>
          <w:rFonts w:ascii="Times New Roman" w:hAnsi="Times New Roman" w:cs="Times New Roman"/>
          <w:sz w:val="28"/>
          <w:szCs w:val="28"/>
          <w:lang w:val="ru-RU"/>
        </w:rPr>
      </w:pPr>
      <w:r w:rsidRPr="00E94B3A">
        <w:rPr>
          <w:rFonts w:ascii="Times New Roman" w:hAnsi="Times New Roman" w:cs="Times New Roman"/>
          <w:sz w:val="28"/>
          <w:szCs w:val="28"/>
          <w:lang w:val="ru-RU"/>
        </w:rPr>
        <w:t>4.Формувати позитивну мотивацію учнів до навчальної діяльності;</w:t>
      </w:r>
    </w:p>
    <w:p w:rsidR="00512B4C" w:rsidRPr="00E94B3A" w:rsidRDefault="00512B4C" w:rsidP="00512B4C">
      <w:pPr>
        <w:shd w:val="clear" w:color="auto" w:fill="FFFFFF"/>
        <w:ind w:left="-540" w:firstLine="360"/>
        <w:jc w:val="both"/>
        <w:rPr>
          <w:rFonts w:ascii="Times New Roman" w:hAnsi="Times New Roman" w:cs="Times New Roman"/>
          <w:sz w:val="28"/>
          <w:szCs w:val="28"/>
          <w:lang w:val="ru-RU"/>
        </w:rPr>
      </w:pPr>
      <w:r w:rsidRPr="00E94B3A">
        <w:rPr>
          <w:rFonts w:ascii="Times New Roman" w:hAnsi="Times New Roman" w:cs="Times New Roman"/>
          <w:sz w:val="28"/>
          <w:szCs w:val="28"/>
          <w:lang w:val="ru-RU"/>
        </w:rPr>
        <w:t xml:space="preserve">5.Забезпечити </w:t>
      </w:r>
      <w:proofErr w:type="gramStart"/>
      <w:r w:rsidRPr="00E94B3A">
        <w:rPr>
          <w:rFonts w:ascii="Times New Roman" w:hAnsi="Times New Roman" w:cs="Times New Roman"/>
          <w:sz w:val="28"/>
          <w:szCs w:val="28"/>
          <w:lang w:val="ru-RU"/>
        </w:rPr>
        <w:t>соц</w:t>
      </w:r>
      <w:proofErr w:type="gramEnd"/>
      <w:r w:rsidRPr="00E94B3A">
        <w:rPr>
          <w:rFonts w:ascii="Times New Roman" w:hAnsi="Times New Roman" w:cs="Times New Roman"/>
          <w:sz w:val="28"/>
          <w:szCs w:val="28"/>
          <w:lang w:val="ru-RU"/>
        </w:rPr>
        <w:t xml:space="preserve">іально-педагогічні відносини, що зберігають фізичне, психічне та соціальне здоров'я </w:t>
      </w:r>
      <w:r w:rsidR="0041361E" w:rsidRPr="00E94B3A">
        <w:rPr>
          <w:rFonts w:ascii="Times New Roman" w:hAnsi="Times New Roman" w:cs="Times New Roman"/>
          <w:sz w:val="28"/>
          <w:szCs w:val="28"/>
          <w:lang w:val="ru-RU"/>
        </w:rPr>
        <w:t>здобувачів освіти</w:t>
      </w:r>
      <w:r w:rsidRPr="00E94B3A">
        <w:rPr>
          <w:rFonts w:ascii="Times New Roman" w:hAnsi="Times New Roman" w:cs="Times New Roman"/>
          <w:sz w:val="28"/>
          <w:szCs w:val="28"/>
          <w:lang w:val="ru-RU"/>
        </w:rPr>
        <w:t>;</w:t>
      </w:r>
    </w:p>
    <w:p w:rsidR="00512B4C" w:rsidRPr="00E94B3A" w:rsidRDefault="00512B4C" w:rsidP="00512B4C">
      <w:pPr>
        <w:shd w:val="clear" w:color="auto" w:fill="FFFFFF"/>
        <w:ind w:left="-540" w:firstLine="360"/>
        <w:jc w:val="both"/>
        <w:rPr>
          <w:rFonts w:ascii="Times New Roman" w:hAnsi="Times New Roman" w:cs="Times New Roman"/>
          <w:sz w:val="28"/>
          <w:szCs w:val="28"/>
          <w:lang w:val="ru-RU"/>
        </w:rPr>
      </w:pPr>
      <w:r w:rsidRPr="00E94B3A">
        <w:rPr>
          <w:rFonts w:ascii="Times New Roman" w:hAnsi="Times New Roman" w:cs="Times New Roman"/>
          <w:sz w:val="28"/>
          <w:szCs w:val="28"/>
          <w:lang w:val="ru-RU"/>
        </w:rPr>
        <w:t xml:space="preserve">6. </w:t>
      </w:r>
      <w:proofErr w:type="gramStart"/>
      <w:r w:rsidRPr="00E94B3A">
        <w:rPr>
          <w:rFonts w:ascii="Times New Roman" w:hAnsi="Times New Roman" w:cs="Times New Roman"/>
          <w:sz w:val="28"/>
          <w:szCs w:val="28"/>
          <w:lang w:val="ru-RU"/>
        </w:rPr>
        <w:t>П</w:t>
      </w:r>
      <w:proofErr w:type="gramEnd"/>
      <w:r w:rsidRPr="00E94B3A">
        <w:rPr>
          <w:rFonts w:ascii="Times New Roman" w:hAnsi="Times New Roman" w:cs="Times New Roman"/>
          <w:sz w:val="28"/>
          <w:szCs w:val="28"/>
          <w:lang w:val="ru-RU"/>
        </w:rPr>
        <w:t>ідвищення кваліфікації педагогічних працівників шляхом своєчасного та якісного проходження курсів перепідготовки;</w:t>
      </w:r>
    </w:p>
    <w:p w:rsidR="00512B4C" w:rsidRPr="00E94B3A" w:rsidRDefault="00512B4C" w:rsidP="00512B4C">
      <w:pPr>
        <w:shd w:val="clear" w:color="auto" w:fill="FFFFFF"/>
        <w:ind w:left="-540" w:firstLine="360"/>
        <w:jc w:val="both"/>
        <w:rPr>
          <w:rFonts w:ascii="Times New Roman" w:hAnsi="Times New Roman" w:cs="Times New Roman"/>
          <w:sz w:val="28"/>
          <w:szCs w:val="28"/>
          <w:lang w:val="ru-RU"/>
        </w:rPr>
      </w:pPr>
      <w:r w:rsidRPr="00E94B3A">
        <w:rPr>
          <w:rFonts w:ascii="Times New Roman" w:hAnsi="Times New Roman" w:cs="Times New Roman"/>
          <w:sz w:val="28"/>
          <w:szCs w:val="28"/>
          <w:lang w:val="ru-RU"/>
        </w:rPr>
        <w:t>7.Проведення атестації та сертифікації педагогі</w:t>
      </w:r>
      <w:proofErr w:type="gramStart"/>
      <w:r w:rsidRPr="00E94B3A">
        <w:rPr>
          <w:rFonts w:ascii="Times New Roman" w:hAnsi="Times New Roman" w:cs="Times New Roman"/>
          <w:sz w:val="28"/>
          <w:szCs w:val="28"/>
          <w:lang w:val="ru-RU"/>
        </w:rPr>
        <w:t>в</w:t>
      </w:r>
      <w:proofErr w:type="gramEnd"/>
      <w:r w:rsidRPr="00E94B3A">
        <w:rPr>
          <w:rFonts w:ascii="Times New Roman" w:hAnsi="Times New Roman" w:cs="Times New Roman"/>
          <w:sz w:val="28"/>
          <w:szCs w:val="28"/>
          <w:lang w:val="ru-RU"/>
        </w:rPr>
        <w:t>.</w:t>
      </w:r>
    </w:p>
    <w:p w:rsidR="00472F79" w:rsidRPr="00E94B3A" w:rsidRDefault="00472F79" w:rsidP="00512B4C">
      <w:pPr>
        <w:shd w:val="clear" w:color="auto" w:fill="FFFFFF"/>
        <w:ind w:left="-540" w:firstLine="360"/>
        <w:jc w:val="both"/>
        <w:rPr>
          <w:rFonts w:ascii="Times New Roman" w:hAnsi="Times New Roman" w:cs="Times New Roman"/>
          <w:sz w:val="28"/>
          <w:szCs w:val="28"/>
          <w:lang w:val="ru-RU"/>
        </w:rPr>
      </w:pPr>
    </w:p>
    <w:p w:rsidR="003073E5" w:rsidRPr="00E94B3A" w:rsidRDefault="003073E5" w:rsidP="003073E5">
      <w:pPr>
        <w:widowControl/>
        <w:shd w:val="clear" w:color="auto" w:fill="FFFFFF"/>
        <w:jc w:val="both"/>
        <w:rPr>
          <w:rFonts w:ascii="Times New Roman" w:eastAsia="Times New Roman" w:hAnsi="Times New Roman" w:cs="Times New Roman"/>
          <w:b/>
          <w:bCs/>
          <w:color w:val="auto"/>
          <w:sz w:val="28"/>
          <w:szCs w:val="28"/>
          <w:lang w:val="uk-UA" w:eastAsia="ru-RU" w:bidi="ar-SA"/>
        </w:rPr>
      </w:pPr>
      <w:r w:rsidRPr="00E94B3A">
        <w:rPr>
          <w:rFonts w:ascii="Times New Roman" w:eastAsia="Times New Roman" w:hAnsi="Times New Roman" w:cs="Times New Roman"/>
          <w:b/>
          <w:bCs/>
          <w:color w:val="auto"/>
          <w:sz w:val="28"/>
          <w:szCs w:val="28"/>
          <w:lang w:val="uk-UA" w:eastAsia="ru-RU" w:bidi="ar-SA"/>
        </w:rPr>
        <w:t>Розділ 4</w:t>
      </w:r>
      <w:r w:rsidRPr="00E94B3A">
        <w:rPr>
          <w:rFonts w:ascii="Times New Roman" w:eastAsia="Times New Roman" w:hAnsi="Times New Roman" w:cs="Times New Roman"/>
          <w:color w:val="auto"/>
          <w:sz w:val="28"/>
          <w:szCs w:val="28"/>
          <w:lang w:val="uk-UA" w:eastAsia="ru-RU" w:bidi="ar-SA"/>
        </w:rPr>
        <w:t xml:space="preserve">. </w:t>
      </w:r>
      <w:r w:rsidRPr="00E94B3A">
        <w:rPr>
          <w:rFonts w:ascii="Times New Roman" w:eastAsia="Times New Roman" w:hAnsi="Times New Roman" w:cs="Times New Roman"/>
          <w:b/>
          <w:bCs/>
          <w:color w:val="auto"/>
          <w:sz w:val="28"/>
          <w:szCs w:val="28"/>
          <w:lang w:val="uk-UA" w:eastAsia="ru-RU" w:bidi="ar-SA"/>
        </w:rPr>
        <w:t>Навчальний план та його обґрунтування</w:t>
      </w:r>
    </w:p>
    <w:p w:rsidR="003073E5" w:rsidRPr="00E94B3A" w:rsidRDefault="003073E5" w:rsidP="003073E5">
      <w:pPr>
        <w:widowControl/>
        <w:shd w:val="clear" w:color="auto" w:fill="FFFFFF"/>
        <w:jc w:val="both"/>
        <w:rPr>
          <w:rFonts w:ascii="Times New Roman" w:eastAsia="Times New Roman" w:hAnsi="Times New Roman" w:cs="Times New Roman"/>
          <w:b/>
          <w:bCs/>
          <w:color w:val="auto"/>
          <w:sz w:val="28"/>
          <w:szCs w:val="28"/>
          <w:lang w:val="uk-UA" w:eastAsia="ru-RU" w:bidi="ar-SA"/>
        </w:rPr>
      </w:pPr>
    </w:p>
    <w:p w:rsidR="003073E5" w:rsidRPr="00E94B3A" w:rsidRDefault="003073E5" w:rsidP="003073E5">
      <w:pPr>
        <w:widowControl/>
        <w:shd w:val="clear" w:color="auto" w:fill="FFFFFF"/>
        <w:jc w:val="both"/>
        <w:rPr>
          <w:rFonts w:ascii="Times New Roman" w:eastAsia="Times New Roman" w:hAnsi="Times New Roman" w:cs="Times New Roman"/>
          <w:color w:val="auto"/>
          <w:sz w:val="28"/>
          <w:szCs w:val="28"/>
          <w:lang w:val="uk-UA" w:eastAsia="ru-RU"/>
        </w:rPr>
      </w:pPr>
      <w:r w:rsidRPr="00E94B3A">
        <w:rPr>
          <w:rFonts w:ascii="Times New Roman" w:eastAsia="Times New Roman" w:hAnsi="Times New Roman" w:cs="Times New Roman"/>
          <w:color w:val="auto"/>
          <w:sz w:val="28"/>
          <w:szCs w:val="28"/>
          <w:lang w:val="uk-UA" w:eastAsia="ru-RU" w:bidi="ar-SA"/>
        </w:rPr>
        <w:t xml:space="preserve">          Основним документом, що регулює </w:t>
      </w:r>
      <w:r w:rsidR="00986263" w:rsidRPr="00E94B3A">
        <w:rPr>
          <w:rFonts w:ascii="Times New Roman" w:eastAsia="Times New Roman" w:hAnsi="Times New Roman" w:cs="Times New Roman"/>
          <w:color w:val="auto"/>
          <w:sz w:val="28"/>
          <w:szCs w:val="28"/>
          <w:lang w:val="uk-UA" w:eastAsia="ru-RU" w:bidi="ar-SA"/>
        </w:rPr>
        <w:t xml:space="preserve">освітнім </w:t>
      </w:r>
      <w:r w:rsidRPr="00E94B3A">
        <w:rPr>
          <w:rFonts w:ascii="Times New Roman" w:eastAsia="Times New Roman" w:hAnsi="Times New Roman" w:cs="Times New Roman"/>
          <w:color w:val="auto"/>
          <w:sz w:val="28"/>
          <w:szCs w:val="28"/>
          <w:lang w:val="uk-UA" w:eastAsia="ru-RU" w:bidi="ar-SA"/>
        </w:rPr>
        <w:t xml:space="preserve"> процес</w:t>
      </w:r>
      <w:r w:rsidR="00986263" w:rsidRPr="00E94B3A">
        <w:rPr>
          <w:rFonts w:ascii="Times New Roman" w:eastAsia="Times New Roman" w:hAnsi="Times New Roman" w:cs="Times New Roman"/>
          <w:color w:val="auto"/>
          <w:sz w:val="28"/>
          <w:szCs w:val="28"/>
          <w:lang w:val="uk-UA" w:eastAsia="ru-RU" w:bidi="ar-SA"/>
        </w:rPr>
        <w:t>ом</w:t>
      </w:r>
      <w:r w:rsidRPr="00E94B3A">
        <w:rPr>
          <w:rFonts w:ascii="Times New Roman" w:eastAsia="Times New Roman" w:hAnsi="Times New Roman" w:cs="Times New Roman"/>
          <w:color w:val="auto"/>
          <w:sz w:val="28"/>
          <w:szCs w:val="28"/>
          <w:lang w:val="uk-UA" w:eastAsia="ru-RU" w:bidi="ar-SA"/>
        </w:rPr>
        <w:t xml:space="preserve"> у </w:t>
      </w:r>
      <w:r w:rsidR="00986263" w:rsidRPr="00E94B3A">
        <w:rPr>
          <w:rFonts w:ascii="Times New Roman" w:eastAsia="Times New Roman" w:hAnsi="Times New Roman" w:cs="Times New Roman"/>
          <w:color w:val="auto"/>
          <w:sz w:val="28"/>
          <w:szCs w:val="28"/>
          <w:lang w:val="uk-UA" w:eastAsia="ru-RU" w:bidi="ar-SA"/>
        </w:rPr>
        <w:t>закладі</w:t>
      </w:r>
      <w:r w:rsidRPr="00E94B3A">
        <w:rPr>
          <w:rFonts w:ascii="Times New Roman" w:eastAsia="Times New Roman" w:hAnsi="Times New Roman" w:cs="Times New Roman"/>
          <w:color w:val="auto"/>
          <w:sz w:val="28"/>
          <w:szCs w:val="28"/>
          <w:lang w:val="uk-UA" w:eastAsia="ru-RU" w:bidi="ar-SA"/>
        </w:rPr>
        <w:t xml:space="preserve">, є робочий навчальний план, що складений на основі Типових навчальних </w:t>
      </w:r>
      <w:r w:rsidRPr="00E94B3A">
        <w:rPr>
          <w:rFonts w:ascii="Times New Roman" w:eastAsia="Times New Roman" w:hAnsi="Times New Roman" w:cs="Times New Roman"/>
          <w:color w:val="auto"/>
          <w:sz w:val="28"/>
          <w:szCs w:val="28"/>
          <w:lang w:val="uk-UA" w:eastAsia="ru-RU" w:bidi="ar-SA"/>
        </w:rPr>
        <w:lastRenderedPageBreak/>
        <w:t>планів, розроблених та затверджених Міністерством освіти і науки України, із конкретизацією варіативної частини і визначенням профілю навчання. Зміст навчального плану є механізмом реалізації змісту освіти та одним із засобів формування "моделі" випускника кожного ступеня навчання.</w:t>
      </w:r>
      <w:r w:rsidRPr="00E94B3A">
        <w:rPr>
          <w:rFonts w:ascii="Times New Roman" w:hAnsi="Times New Roman" w:cs="Times New Roman"/>
          <w:color w:val="auto"/>
          <w:sz w:val="28"/>
          <w:szCs w:val="28"/>
          <w:shd w:val="clear" w:color="auto" w:fill="FFFFFF"/>
          <w:lang w:val="uk-UA"/>
        </w:rPr>
        <w:t xml:space="preserve"> </w:t>
      </w:r>
      <w:r w:rsidRPr="00E94B3A">
        <w:rPr>
          <w:rFonts w:ascii="Times New Roman" w:eastAsia="Times New Roman" w:hAnsi="Times New Roman" w:cs="Times New Roman"/>
          <w:color w:val="auto"/>
          <w:sz w:val="28"/>
          <w:szCs w:val="28"/>
          <w:lang w:val="uk-UA" w:eastAsia="ru-RU"/>
        </w:rPr>
        <w:t xml:space="preserve">Починаючи з </w:t>
      </w:r>
      <w:r w:rsidR="00986263" w:rsidRPr="00E94B3A">
        <w:rPr>
          <w:rFonts w:ascii="Times New Roman" w:eastAsia="Times New Roman" w:hAnsi="Times New Roman" w:cs="Times New Roman"/>
          <w:color w:val="auto"/>
          <w:sz w:val="28"/>
          <w:szCs w:val="28"/>
          <w:lang w:val="uk-UA" w:eastAsia="ru-RU"/>
        </w:rPr>
        <w:t>початкової освіти</w:t>
      </w:r>
      <w:r w:rsidRPr="00E94B3A">
        <w:rPr>
          <w:rFonts w:ascii="Times New Roman" w:eastAsia="Times New Roman" w:hAnsi="Times New Roman" w:cs="Times New Roman"/>
          <w:color w:val="auto"/>
          <w:sz w:val="28"/>
          <w:szCs w:val="28"/>
          <w:lang w:val="uk-UA" w:eastAsia="ru-RU"/>
        </w:rPr>
        <w:t xml:space="preserve">, </w:t>
      </w:r>
      <w:r w:rsidR="00986263" w:rsidRPr="00E94B3A">
        <w:rPr>
          <w:rFonts w:ascii="Times New Roman" w:eastAsia="Times New Roman" w:hAnsi="Times New Roman" w:cs="Times New Roman"/>
          <w:color w:val="auto"/>
          <w:sz w:val="28"/>
          <w:szCs w:val="28"/>
          <w:lang w:val="uk-UA" w:eastAsia="ru-RU"/>
        </w:rPr>
        <w:t>у закладі</w:t>
      </w:r>
      <w:r w:rsidRPr="00E94B3A">
        <w:rPr>
          <w:rFonts w:ascii="Times New Roman" w:eastAsia="Times New Roman" w:hAnsi="Times New Roman" w:cs="Times New Roman"/>
          <w:color w:val="auto"/>
          <w:sz w:val="28"/>
          <w:szCs w:val="28"/>
          <w:lang w:val="uk-UA" w:eastAsia="ru-RU"/>
        </w:rPr>
        <w:t xml:space="preserve"> ф</w:t>
      </w:r>
      <w:r w:rsidR="00986263" w:rsidRPr="00E94B3A">
        <w:rPr>
          <w:rFonts w:ascii="Times New Roman" w:eastAsia="Times New Roman" w:hAnsi="Times New Roman" w:cs="Times New Roman"/>
          <w:color w:val="auto"/>
          <w:sz w:val="28"/>
          <w:szCs w:val="28"/>
          <w:lang w:val="uk-UA" w:eastAsia="ru-RU"/>
        </w:rPr>
        <w:t xml:space="preserve">ункціонує система факультативів, спец.курсів </w:t>
      </w:r>
      <w:r w:rsidRPr="00E94B3A">
        <w:rPr>
          <w:rFonts w:ascii="Times New Roman" w:eastAsia="Times New Roman" w:hAnsi="Times New Roman" w:cs="Times New Roman"/>
          <w:color w:val="auto"/>
          <w:sz w:val="28"/>
          <w:szCs w:val="28"/>
          <w:lang w:val="uk-UA" w:eastAsia="ru-RU"/>
        </w:rPr>
        <w:t>та гуртків, яка дозволяє зробити освітній простір  єдиним і таким, що тісно пов'язує різні вікові етапи в навчанні різних  дисциплін. Мета та завдання базового навчання  полягає у створенні освітнього простору для здійснення самовизначення учнів основної школи до вибору профілю подальшого навчання. Зміст базової і повної середньої освіти створює передумови для всебічного розвитку особистості і визначається на засадах науковості і систематичності знань, їх значущо</w:t>
      </w:r>
      <w:r w:rsidR="00986263" w:rsidRPr="00E94B3A">
        <w:rPr>
          <w:rFonts w:ascii="Times New Roman" w:eastAsia="Times New Roman" w:hAnsi="Times New Roman" w:cs="Times New Roman"/>
          <w:color w:val="auto"/>
          <w:sz w:val="28"/>
          <w:szCs w:val="28"/>
          <w:lang w:val="uk-UA" w:eastAsia="ru-RU"/>
        </w:rPr>
        <w:t>сті для соціального становлення людини.</w:t>
      </w:r>
      <w:r w:rsidRPr="00E94B3A">
        <w:rPr>
          <w:rFonts w:ascii="Times New Roman" w:eastAsia="Times New Roman" w:hAnsi="Times New Roman" w:cs="Times New Roman"/>
          <w:color w:val="auto"/>
          <w:sz w:val="28"/>
          <w:szCs w:val="28"/>
          <w:lang w:val="uk-UA" w:eastAsia="ru-RU"/>
        </w:rPr>
        <w:br/>
        <w:t xml:space="preserve">Основна школа забезпечує базову загальну середню освіту, що разом із початковою є фундаментом загальноосвітньої підготовки, формує в </w:t>
      </w:r>
      <w:r w:rsidR="00986263" w:rsidRPr="00E94B3A">
        <w:rPr>
          <w:rFonts w:ascii="Times New Roman" w:eastAsia="Times New Roman" w:hAnsi="Times New Roman" w:cs="Times New Roman"/>
          <w:color w:val="auto"/>
          <w:sz w:val="28"/>
          <w:szCs w:val="28"/>
          <w:lang w:val="uk-UA" w:eastAsia="ru-RU"/>
        </w:rPr>
        <w:t xml:space="preserve">здобувачів освіти </w:t>
      </w:r>
      <w:r w:rsidRPr="00E94B3A">
        <w:rPr>
          <w:rFonts w:ascii="Times New Roman" w:eastAsia="Times New Roman" w:hAnsi="Times New Roman" w:cs="Times New Roman"/>
          <w:color w:val="auto"/>
          <w:sz w:val="28"/>
          <w:szCs w:val="28"/>
          <w:lang w:val="uk-UA" w:eastAsia="ru-RU"/>
        </w:rPr>
        <w:t xml:space="preserve">готовність до вибору і реалізації шляхів подальшого здобуття освіти. </w:t>
      </w:r>
      <w:r w:rsidRPr="00E94B3A">
        <w:rPr>
          <w:rFonts w:ascii="Times New Roman" w:eastAsia="Times New Roman" w:hAnsi="Times New Roman" w:cs="Times New Roman"/>
          <w:color w:val="auto"/>
          <w:sz w:val="28"/>
          <w:szCs w:val="28"/>
          <w:lang w:val="ru-RU" w:eastAsia="ru-RU"/>
        </w:rPr>
        <w:t>Змі</w:t>
      </w:r>
      <w:proofErr w:type="gramStart"/>
      <w:r w:rsidRPr="00E94B3A">
        <w:rPr>
          <w:rFonts w:ascii="Times New Roman" w:eastAsia="Times New Roman" w:hAnsi="Times New Roman" w:cs="Times New Roman"/>
          <w:color w:val="auto"/>
          <w:sz w:val="28"/>
          <w:szCs w:val="28"/>
          <w:lang w:val="ru-RU" w:eastAsia="ru-RU"/>
        </w:rPr>
        <w:t>ст</w:t>
      </w:r>
      <w:proofErr w:type="gramEnd"/>
      <w:r w:rsidRPr="00E94B3A">
        <w:rPr>
          <w:rFonts w:ascii="Times New Roman" w:eastAsia="Times New Roman" w:hAnsi="Times New Roman" w:cs="Times New Roman"/>
          <w:color w:val="auto"/>
          <w:sz w:val="28"/>
          <w:szCs w:val="28"/>
          <w:lang w:val="ru-RU" w:eastAsia="ru-RU"/>
        </w:rPr>
        <w:t xml:space="preserve"> освіти на цьому ступені є єдиним для всіх учнів. У старшій школі навчання є профільним. П</w:t>
      </w:r>
      <w:r w:rsidRPr="00E94B3A">
        <w:rPr>
          <w:rFonts w:ascii="Times New Roman" w:eastAsia="Times New Roman" w:hAnsi="Times New Roman" w:cs="Times New Roman"/>
          <w:color w:val="auto"/>
          <w:sz w:val="28"/>
          <w:szCs w:val="28"/>
          <w:lang w:val="uk-UA" w:eastAsia="ru-RU"/>
        </w:rPr>
        <w:t xml:space="preserve">ри формуванні змісту </w:t>
      </w:r>
      <w:proofErr w:type="gramStart"/>
      <w:r w:rsidRPr="00E94B3A">
        <w:rPr>
          <w:rFonts w:ascii="Times New Roman" w:eastAsia="Times New Roman" w:hAnsi="Times New Roman" w:cs="Times New Roman"/>
          <w:color w:val="auto"/>
          <w:sz w:val="28"/>
          <w:szCs w:val="28"/>
          <w:lang w:val="uk-UA" w:eastAsia="ru-RU"/>
        </w:rPr>
        <w:t>проф</w:t>
      </w:r>
      <w:proofErr w:type="gramEnd"/>
      <w:r w:rsidRPr="00E94B3A">
        <w:rPr>
          <w:rFonts w:ascii="Times New Roman" w:eastAsia="Times New Roman" w:hAnsi="Times New Roman" w:cs="Times New Roman"/>
          <w:color w:val="auto"/>
          <w:sz w:val="28"/>
          <w:szCs w:val="28"/>
          <w:lang w:val="uk-UA" w:eastAsia="ru-RU"/>
        </w:rPr>
        <w:t xml:space="preserve">ільної освіти та варіативної складової навчального плану було  максимально врахувано освітні потреби учнів і батьків, що випливають з результатів анкетування, опитування, моніторингу навченості та природніх задатків здобувачів освіти. </w:t>
      </w:r>
    </w:p>
    <w:p w:rsidR="003073E5" w:rsidRPr="00E94B3A" w:rsidRDefault="003073E5" w:rsidP="003073E5">
      <w:pPr>
        <w:widowControl/>
        <w:shd w:val="clear" w:color="auto" w:fill="FFFFFF"/>
        <w:jc w:val="both"/>
        <w:rPr>
          <w:rFonts w:ascii="Times New Roman" w:eastAsia="Times New Roman" w:hAnsi="Times New Roman" w:cs="Times New Roman"/>
          <w:bCs/>
          <w:iCs/>
          <w:color w:val="auto"/>
          <w:sz w:val="28"/>
          <w:szCs w:val="28"/>
          <w:lang w:val="uk-UA" w:eastAsia="ru-RU"/>
        </w:rPr>
      </w:pPr>
      <w:r w:rsidRPr="00E94B3A">
        <w:rPr>
          <w:rFonts w:ascii="Times New Roman" w:eastAsia="Times New Roman" w:hAnsi="Times New Roman" w:cs="Times New Roman"/>
          <w:bCs/>
          <w:iCs/>
          <w:color w:val="auto"/>
          <w:sz w:val="28"/>
          <w:szCs w:val="28"/>
          <w:lang w:val="uk-UA" w:eastAsia="ru-RU"/>
        </w:rPr>
        <w:t>Детальний розподіл навчального навантаження на тиждень окреслено у навчальних планах відповідного рівня.</w:t>
      </w:r>
    </w:p>
    <w:tbl>
      <w:tblPr>
        <w:tblStyle w:val="a5"/>
        <w:tblW w:w="0" w:type="auto"/>
        <w:tblInd w:w="1101" w:type="dxa"/>
        <w:tblLook w:val="04A0" w:firstRow="1" w:lastRow="0" w:firstColumn="1" w:lastColumn="0" w:noHBand="0" w:noVBand="1"/>
      </w:tblPr>
      <w:tblGrid>
        <w:gridCol w:w="3826"/>
        <w:gridCol w:w="3828"/>
      </w:tblGrid>
      <w:tr w:rsidR="003073E5" w:rsidRPr="00E94B3A" w:rsidTr="0085337B">
        <w:tc>
          <w:tcPr>
            <w:tcW w:w="3826" w:type="dxa"/>
          </w:tcPr>
          <w:p w:rsidR="003073E5" w:rsidRPr="00E94B3A" w:rsidRDefault="003073E5" w:rsidP="0085337B">
            <w:pPr>
              <w:keepNext/>
              <w:keepLines/>
              <w:widowControl/>
              <w:spacing w:before="240" w:line="276" w:lineRule="auto"/>
              <w:jc w:val="center"/>
              <w:outlineLvl w:val="0"/>
              <w:rPr>
                <w:rFonts w:ascii="Times New Roman" w:eastAsia="Times New Roman" w:hAnsi="Times New Roman" w:cs="Times New Roman"/>
                <w:color w:val="auto"/>
                <w:sz w:val="28"/>
                <w:szCs w:val="28"/>
                <w:lang w:val="uk-UA" w:bidi="ar-SA"/>
              </w:rPr>
            </w:pPr>
            <w:r w:rsidRPr="00E94B3A">
              <w:rPr>
                <w:rFonts w:ascii="Times New Roman" w:eastAsia="Times New Roman" w:hAnsi="Times New Roman" w:cs="Times New Roman"/>
                <w:color w:val="auto"/>
                <w:sz w:val="28"/>
                <w:szCs w:val="28"/>
                <w:lang w:val="uk-UA" w:bidi="ar-SA"/>
              </w:rPr>
              <w:lastRenderedPageBreak/>
              <w:t>Клас</w:t>
            </w:r>
          </w:p>
        </w:tc>
        <w:tc>
          <w:tcPr>
            <w:tcW w:w="3828" w:type="dxa"/>
          </w:tcPr>
          <w:p w:rsidR="003073E5" w:rsidRPr="00E94B3A" w:rsidRDefault="003073E5" w:rsidP="0085337B">
            <w:pPr>
              <w:keepNext/>
              <w:keepLines/>
              <w:widowControl/>
              <w:spacing w:before="240" w:line="276" w:lineRule="auto"/>
              <w:jc w:val="center"/>
              <w:outlineLvl w:val="0"/>
              <w:rPr>
                <w:rFonts w:ascii="Times New Roman" w:eastAsia="Times New Roman" w:hAnsi="Times New Roman" w:cs="Times New Roman"/>
                <w:color w:val="auto"/>
                <w:sz w:val="28"/>
                <w:szCs w:val="28"/>
                <w:lang w:val="uk-UA" w:bidi="ar-SA"/>
              </w:rPr>
            </w:pPr>
            <w:r w:rsidRPr="00E94B3A">
              <w:rPr>
                <w:rFonts w:ascii="Times New Roman" w:eastAsia="Times New Roman" w:hAnsi="Times New Roman" w:cs="Times New Roman"/>
                <w:color w:val="auto"/>
                <w:sz w:val="28"/>
                <w:szCs w:val="28"/>
                <w:lang w:val="uk-UA" w:bidi="ar-SA"/>
              </w:rPr>
              <w:t>Кількість годин на рік</w:t>
            </w:r>
          </w:p>
        </w:tc>
      </w:tr>
      <w:tr w:rsidR="003073E5" w:rsidRPr="00E94B3A" w:rsidTr="0085337B">
        <w:tc>
          <w:tcPr>
            <w:tcW w:w="3826" w:type="dxa"/>
          </w:tcPr>
          <w:p w:rsidR="003073E5" w:rsidRPr="00E94B3A" w:rsidRDefault="003073E5" w:rsidP="0085337B">
            <w:pPr>
              <w:keepNext/>
              <w:keepLines/>
              <w:widowControl/>
              <w:spacing w:before="240" w:line="276" w:lineRule="auto"/>
              <w:jc w:val="center"/>
              <w:outlineLvl w:val="0"/>
              <w:rPr>
                <w:rFonts w:ascii="Times New Roman" w:eastAsia="Times New Roman" w:hAnsi="Times New Roman" w:cs="Times New Roman"/>
                <w:color w:val="auto"/>
                <w:sz w:val="28"/>
                <w:szCs w:val="28"/>
                <w:lang w:val="uk-UA" w:bidi="ar-SA"/>
              </w:rPr>
            </w:pPr>
            <w:r w:rsidRPr="00E94B3A">
              <w:rPr>
                <w:rFonts w:ascii="Times New Roman" w:eastAsia="Times New Roman" w:hAnsi="Times New Roman" w:cs="Times New Roman"/>
                <w:color w:val="auto"/>
                <w:sz w:val="28"/>
                <w:szCs w:val="28"/>
                <w:lang w:val="uk-UA" w:bidi="ar-SA"/>
              </w:rPr>
              <w:t>1 клас</w:t>
            </w:r>
          </w:p>
        </w:tc>
        <w:tc>
          <w:tcPr>
            <w:tcW w:w="3828" w:type="dxa"/>
          </w:tcPr>
          <w:p w:rsidR="003073E5" w:rsidRPr="00E94B3A" w:rsidRDefault="008D0F28" w:rsidP="0085337B">
            <w:pPr>
              <w:keepNext/>
              <w:keepLines/>
              <w:widowControl/>
              <w:spacing w:before="240" w:line="276" w:lineRule="auto"/>
              <w:jc w:val="center"/>
              <w:outlineLvl w:val="0"/>
              <w:rPr>
                <w:rFonts w:ascii="Times New Roman" w:eastAsia="Times New Roman" w:hAnsi="Times New Roman" w:cs="Times New Roman"/>
                <w:color w:val="auto"/>
                <w:sz w:val="28"/>
                <w:szCs w:val="28"/>
                <w:lang w:bidi="ar-SA"/>
              </w:rPr>
            </w:pPr>
            <w:r w:rsidRPr="00E94B3A">
              <w:rPr>
                <w:rFonts w:ascii="Times New Roman" w:eastAsia="Times New Roman" w:hAnsi="Times New Roman" w:cs="Times New Roman"/>
                <w:color w:val="auto"/>
                <w:sz w:val="28"/>
                <w:szCs w:val="28"/>
                <w:lang w:bidi="ar-SA"/>
              </w:rPr>
              <w:t>700</w:t>
            </w:r>
          </w:p>
        </w:tc>
      </w:tr>
      <w:tr w:rsidR="003073E5" w:rsidRPr="00E94B3A" w:rsidTr="0085337B">
        <w:tc>
          <w:tcPr>
            <w:tcW w:w="3826" w:type="dxa"/>
          </w:tcPr>
          <w:p w:rsidR="003073E5" w:rsidRPr="00E94B3A" w:rsidRDefault="003073E5" w:rsidP="0085337B">
            <w:pPr>
              <w:keepNext/>
              <w:keepLines/>
              <w:widowControl/>
              <w:spacing w:before="240" w:line="276" w:lineRule="auto"/>
              <w:jc w:val="center"/>
              <w:outlineLvl w:val="0"/>
              <w:rPr>
                <w:rFonts w:ascii="Times New Roman" w:eastAsia="Times New Roman" w:hAnsi="Times New Roman" w:cs="Times New Roman"/>
                <w:color w:val="auto"/>
                <w:sz w:val="28"/>
                <w:szCs w:val="28"/>
                <w:lang w:val="uk-UA" w:bidi="ar-SA"/>
              </w:rPr>
            </w:pPr>
            <w:r w:rsidRPr="00E94B3A">
              <w:rPr>
                <w:rFonts w:ascii="Times New Roman" w:eastAsia="Times New Roman" w:hAnsi="Times New Roman" w:cs="Times New Roman"/>
                <w:color w:val="auto"/>
                <w:sz w:val="28"/>
                <w:szCs w:val="28"/>
                <w:lang w:val="uk-UA" w:bidi="ar-SA"/>
              </w:rPr>
              <w:t>2 клас</w:t>
            </w:r>
          </w:p>
        </w:tc>
        <w:tc>
          <w:tcPr>
            <w:tcW w:w="3828" w:type="dxa"/>
          </w:tcPr>
          <w:p w:rsidR="003073E5" w:rsidRPr="00E94B3A" w:rsidRDefault="008D0F28" w:rsidP="0085337B">
            <w:pPr>
              <w:keepNext/>
              <w:keepLines/>
              <w:widowControl/>
              <w:spacing w:before="240" w:line="276" w:lineRule="auto"/>
              <w:jc w:val="center"/>
              <w:outlineLvl w:val="0"/>
              <w:rPr>
                <w:rFonts w:ascii="Times New Roman" w:eastAsia="Times New Roman" w:hAnsi="Times New Roman" w:cs="Times New Roman"/>
                <w:color w:val="auto"/>
                <w:sz w:val="28"/>
                <w:szCs w:val="28"/>
                <w:lang w:bidi="ar-SA"/>
              </w:rPr>
            </w:pPr>
            <w:r w:rsidRPr="00E94B3A">
              <w:rPr>
                <w:rFonts w:ascii="Times New Roman" w:eastAsia="Times New Roman" w:hAnsi="Times New Roman" w:cs="Times New Roman"/>
                <w:color w:val="auto"/>
                <w:sz w:val="28"/>
                <w:szCs w:val="28"/>
                <w:lang w:bidi="ar-SA"/>
              </w:rPr>
              <w:t>770</w:t>
            </w:r>
          </w:p>
        </w:tc>
      </w:tr>
      <w:tr w:rsidR="003073E5" w:rsidRPr="00E94B3A" w:rsidTr="0085337B">
        <w:tc>
          <w:tcPr>
            <w:tcW w:w="3826" w:type="dxa"/>
          </w:tcPr>
          <w:p w:rsidR="003073E5" w:rsidRPr="00E94B3A" w:rsidRDefault="003073E5" w:rsidP="0085337B">
            <w:pPr>
              <w:keepNext/>
              <w:keepLines/>
              <w:widowControl/>
              <w:spacing w:before="240" w:line="276" w:lineRule="auto"/>
              <w:jc w:val="center"/>
              <w:outlineLvl w:val="0"/>
              <w:rPr>
                <w:rFonts w:ascii="Times New Roman" w:eastAsia="Times New Roman" w:hAnsi="Times New Roman" w:cs="Times New Roman"/>
                <w:color w:val="auto"/>
                <w:sz w:val="28"/>
                <w:szCs w:val="28"/>
                <w:lang w:val="uk-UA" w:bidi="ar-SA"/>
              </w:rPr>
            </w:pPr>
            <w:r w:rsidRPr="00E94B3A">
              <w:rPr>
                <w:rFonts w:ascii="Times New Roman" w:eastAsia="Times New Roman" w:hAnsi="Times New Roman" w:cs="Times New Roman"/>
                <w:color w:val="auto"/>
                <w:sz w:val="28"/>
                <w:szCs w:val="28"/>
                <w:lang w:val="uk-UA" w:bidi="ar-SA"/>
              </w:rPr>
              <w:t>3 клас</w:t>
            </w:r>
          </w:p>
        </w:tc>
        <w:tc>
          <w:tcPr>
            <w:tcW w:w="3828" w:type="dxa"/>
          </w:tcPr>
          <w:p w:rsidR="003073E5" w:rsidRPr="00E94B3A" w:rsidRDefault="008D0F28" w:rsidP="0085337B">
            <w:pPr>
              <w:keepNext/>
              <w:keepLines/>
              <w:widowControl/>
              <w:spacing w:before="240" w:line="276" w:lineRule="auto"/>
              <w:jc w:val="center"/>
              <w:outlineLvl w:val="0"/>
              <w:rPr>
                <w:rFonts w:ascii="Times New Roman" w:eastAsia="Times New Roman" w:hAnsi="Times New Roman" w:cs="Times New Roman"/>
                <w:color w:val="auto"/>
                <w:sz w:val="28"/>
                <w:szCs w:val="28"/>
                <w:lang w:bidi="ar-SA"/>
              </w:rPr>
            </w:pPr>
            <w:r w:rsidRPr="00E94B3A">
              <w:rPr>
                <w:rFonts w:ascii="Times New Roman" w:eastAsia="Times New Roman" w:hAnsi="Times New Roman" w:cs="Times New Roman"/>
                <w:color w:val="auto"/>
                <w:sz w:val="28"/>
                <w:szCs w:val="28"/>
                <w:lang w:bidi="ar-SA"/>
              </w:rPr>
              <w:t>805</w:t>
            </w:r>
          </w:p>
        </w:tc>
      </w:tr>
      <w:tr w:rsidR="003073E5" w:rsidRPr="00E94B3A" w:rsidTr="0085337B">
        <w:tc>
          <w:tcPr>
            <w:tcW w:w="3826" w:type="dxa"/>
          </w:tcPr>
          <w:p w:rsidR="003073E5" w:rsidRPr="00E94B3A" w:rsidRDefault="003073E5" w:rsidP="0085337B">
            <w:pPr>
              <w:keepNext/>
              <w:keepLines/>
              <w:widowControl/>
              <w:spacing w:before="240" w:line="276" w:lineRule="auto"/>
              <w:jc w:val="center"/>
              <w:outlineLvl w:val="0"/>
              <w:rPr>
                <w:rFonts w:ascii="Times New Roman" w:eastAsia="Times New Roman" w:hAnsi="Times New Roman" w:cs="Times New Roman"/>
                <w:color w:val="auto"/>
                <w:sz w:val="28"/>
                <w:szCs w:val="28"/>
                <w:lang w:val="uk-UA" w:bidi="ar-SA"/>
              </w:rPr>
            </w:pPr>
            <w:r w:rsidRPr="00E94B3A">
              <w:rPr>
                <w:rFonts w:ascii="Times New Roman" w:eastAsia="Times New Roman" w:hAnsi="Times New Roman" w:cs="Times New Roman"/>
                <w:color w:val="auto"/>
                <w:sz w:val="28"/>
                <w:szCs w:val="28"/>
                <w:lang w:val="uk-UA" w:bidi="ar-SA"/>
              </w:rPr>
              <w:t>4 клас</w:t>
            </w:r>
          </w:p>
        </w:tc>
        <w:tc>
          <w:tcPr>
            <w:tcW w:w="3828" w:type="dxa"/>
          </w:tcPr>
          <w:p w:rsidR="003073E5" w:rsidRPr="00E94B3A" w:rsidRDefault="00D802B2" w:rsidP="0085337B">
            <w:pPr>
              <w:keepNext/>
              <w:keepLines/>
              <w:widowControl/>
              <w:spacing w:before="240" w:line="276" w:lineRule="auto"/>
              <w:jc w:val="center"/>
              <w:outlineLvl w:val="0"/>
              <w:rPr>
                <w:rFonts w:ascii="Times New Roman" w:eastAsia="Times New Roman" w:hAnsi="Times New Roman" w:cs="Times New Roman"/>
                <w:color w:val="auto"/>
                <w:sz w:val="28"/>
                <w:szCs w:val="28"/>
                <w:lang w:val="uk-UA" w:bidi="ar-SA"/>
              </w:rPr>
            </w:pPr>
            <w:r w:rsidRPr="00E94B3A">
              <w:rPr>
                <w:rFonts w:ascii="Times New Roman" w:eastAsia="Times New Roman" w:hAnsi="Times New Roman" w:cs="Times New Roman"/>
                <w:color w:val="auto"/>
                <w:sz w:val="28"/>
                <w:szCs w:val="28"/>
                <w:lang w:val="uk-UA" w:bidi="ar-SA"/>
              </w:rPr>
              <w:t>805</w:t>
            </w:r>
          </w:p>
        </w:tc>
      </w:tr>
      <w:tr w:rsidR="003073E5" w:rsidRPr="00E94B3A" w:rsidTr="0085337B">
        <w:tc>
          <w:tcPr>
            <w:tcW w:w="3826" w:type="dxa"/>
          </w:tcPr>
          <w:p w:rsidR="003073E5" w:rsidRPr="00E94B3A" w:rsidRDefault="003073E5" w:rsidP="0085337B">
            <w:pPr>
              <w:keepNext/>
              <w:keepLines/>
              <w:widowControl/>
              <w:spacing w:before="240" w:line="276" w:lineRule="auto"/>
              <w:jc w:val="center"/>
              <w:outlineLvl w:val="0"/>
              <w:rPr>
                <w:rFonts w:ascii="Times New Roman" w:eastAsia="Times New Roman" w:hAnsi="Times New Roman" w:cs="Times New Roman"/>
                <w:color w:val="auto"/>
                <w:sz w:val="28"/>
                <w:szCs w:val="28"/>
                <w:lang w:val="uk-UA" w:bidi="ar-SA"/>
              </w:rPr>
            </w:pPr>
            <w:r w:rsidRPr="00E94B3A">
              <w:rPr>
                <w:rFonts w:ascii="Times New Roman" w:eastAsia="Times New Roman" w:hAnsi="Times New Roman" w:cs="Times New Roman"/>
                <w:color w:val="auto"/>
                <w:sz w:val="28"/>
                <w:szCs w:val="28"/>
                <w:lang w:val="uk-UA" w:bidi="ar-SA"/>
              </w:rPr>
              <w:t>Разом</w:t>
            </w:r>
          </w:p>
        </w:tc>
        <w:tc>
          <w:tcPr>
            <w:tcW w:w="3828" w:type="dxa"/>
          </w:tcPr>
          <w:p w:rsidR="003073E5" w:rsidRPr="00E94B3A" w:rsidRDefault="00FC6AC9" w:rsidP="00D802B2">
            <w:pPr>
              <w:keepNext/>
              <w:keepLines/>
              <w:widowControl/>
              <w:spacing w:before="240" w:line="276" w:lineRule="auto"/>
              <w:jc w:val="center"/>
              <w:outlineLvl w:val="0"/>
              <w:rPr>
                <w:rFonts w:ascii="Times New Roman" w:eastAsia="Times New Roman" w:hAnsi="Times New Roman" w:cs="Times New Roman"/>
                <w:color w:val="auto"/>
                <w:sz w:val="28"/>
                <w:szCs w:val="28"/>
                <w:lang w:val="uk-UA" w:bidi="ar-SA"/>
              </w:rPr>
            </w:pPr>
            <w:r w:rsidRPr="00E94B3A">
              <w:rPr>
                <w:rFonts w:ascii="Times New Roman" w:eastAsia="Times New Roman" w:hAnsi="Times New Roman" w:cs="Times New Roman"/>
                <w:color w:val="auto"/>
                <w:sz w:val="28"/>
                <w:szCs w:val="28"/>
                <w:lang w:val="uk-UA" w:bidi="ar-SA"/>
              </w:rPr>
              <w:t>3</w:t>
            </w:r>
            <w:r w:rsidR="00D802B2" w:rsidRPr="00E94B3A">
              <w:rPr>
                <w:rFonts w:ascii="Times New Roman" w:eastAsia="Times New Roman" w:hAnsi="Times New Roman" w:cs="Times New Roman"/>
                <w:color w:val="auto"/>
                <w:sz w:val="28"/>
                <w:szCs w:val="28"/>
                <w:lang w:val="uk-UA" w:bidi="ar-SA"/>
              </w:rPr>
              <w:t>0</w:t>
            </w:r>
            <w:r w:rsidRPr="00E94B3A">
              <w:rPr>
                <w:rFonts w:ascii="Times New Roman" w:eastAsia="Times New Roman" w:hAnsi="Times New Roman" w:cs="Times New Roman"/>
                <w:color w:val="auto"/>
                <w:sz w:val="28"/>
                <w:szCs w:val="28"/>
                <w:lang w:val="uk-UA" w:bidi="ar-SA"/>
              </w:rPr>
              <w:t>8</w:t>
            </w:r>
            <w:r w:rsidR="00D802B2" w:rsidRPr="00E94B3A">
              <w:rPr>
                <w:rFonts w:ascii="Times New Roman" w:eastAsia="Times New Roman" w:hAnsi="Times New Roman" w:cs="Times New Roman"/>
                <w:color w:val="auto"/>
                <w:sz w:val="28"/>
                <w:szCs w:val="28"/>
                <w:lang w:val="uk-UA" w:bidi="ar-SA"/>
              </w:rPr>
              <w:t>0</w:t>
            </w:r>
          </w:p>
        </w:tc>
      </w:tr>
      <w:tr w:rsidR="003073E5" w:rsidRPr="00E94B3A" w:rsidTr="0085337B">
        <w:tc>
          <w:tcPr>
            <w:tcW w:w="3826" w:type="dxa"/>
          </w:tcPr>
          <w:p w:rsidR="003073E5" w:rsidRPr="00E94B3A" w:rsidRDefault="003073E5" w:rsidP="0085337B">
            <w:pPr>
              <w:keepNext/>
              <w:keepLines/>
              <w:widowControl/>
              <w:spacing w:before="240" w:line="276" w:lineRule="auto"/>
              <w:jc w:val="center"/>
              <w:outlineLvl w:val="0"/>
              <w:rPr>
                <w:rFonts w:ascii="Times New Roman" w:eastAsia="Times New Roman" w:hAnsi="Times New Roman" w:cs="Times New Roman"/>
                <w:color w:val="auto"/>
                <w:sz w:val="28"/>
                <w:szCs w:val="28"/>
                <w:lang w:val="uk-UA" w:bidi="ar-SA"/>
              </w:rPr>
            </w:pPr>
            <w:r w:rsidRPr="00E94B3A">
              <w:rPr>
                <w:rFonts w:ascii="Times New Roman" w:eastAsia="Times New Roman" w:hAnsi="Times New Roman" w:cs="Times New Roman"/>
                <w:color w:val="auto"/>
                <w:sz w:val="28"/>
                <w:szCs w:val="28"/>
                <w:lang w:val="uk-UA" w:bidi="ar-SA"/>
              </w:rPr>
              <w:t>5клас</w:t>
            </w:r>
          </w:p>
        </w:tc>
        <w:tc>
          <w:tcPr>
            <w:tcW w:w="3828" w:type="dxa"/>
          </w:tcPr>
          <w:p w:rsidR="003073E5" w:rsidRPr="00E94B3A" w:rsidRDefault="003073E5" w:rsidP="0085337B">
            <w:pPr>
              <w:keepNext/>
              <w:keepLines/>
              <w:widowControl/>
              <w:spacing w:before="240" w:line="276" w:lineRule="auto"/>
              <w:jc w:val="center"/>
              <w:outlineLvl w:val="0"/>
              <w:rPr>
                <w:rFonts w:ascii="Times New Roman" w:eastAsia="Times New Roman" w:hAnsi="Times New Roman" w:cs="Times New Roman"/>
                <w:color w:val="auto"/>
                <w:sz w:val="28"/>
                <w:szCs w:val="28"/>
                <w:lang w:val="uk-UA" w:bidi="ar-SA"/>
              </w:rPr>
            </w:pPr>
            <w:r w:rsidRPr="00E94B3A">
              <w:rPr>
                <w:rFonts w:ascii="Times New Roman" w:eastAsia="Times New Roman" w:hAnsi="Times New Roman" w:cs="Times New Roman"/>
                <w:color w:val="auto"/>
                <w:sz w:val="28"/>
                <w:szCs w:val="28"/>
                <w:lang w:val="uk-UA" w:bidi="ar-SA"/>
              </w:rPr>
              <w:t xml:space="preserve">1050 </w:t>
            </w:r>
          </w:p>
        </w:tc>
      </w:tr>
      <w:tr w:rsidR="003073E5" w:rsidRPr="00E94B3A" w:rsidTr="0085337B">
        <w:tc>
          <w:tcPr>
            <w:tcW w:w="3826" w:type="dxa"/>
          </w:tcPr>
          <w:p w:rsidR="003073E5" w:rsidRPr="00E94B3A" w:rsidRDefault="003073E5" w:rsidP="0085337B">
            <w:pPr>
              <w:keepNext/>
              <w:keepLines/>
              <w:widowControl/>
              <w:spacing w:before="240" w:line="276" w:lineRule="auto"/>
              <w:jc w:val="center"/>
              <w:outlineLvl w:val="0"/>
              <w:rPr>
                <w:rFonts w:ascii="Times New Roman" w:eastAsia="Times New Roman" w:hAnsi="Times New Roman" w:cs="Times New Roman"/>
                <w:color w:val="auto"/>
                <w:sz w:val="28"/>
                <w:szCs w:val="28"/>
                <w:lang w:val="uk-UA" w:bidi="ar-SA"/>
              </w:rPr>
            </w:pPr>
            <w:r w:rsidRPr="00E94B3A">
              <w:rPr>
                <w:rFonts w:ascii="Times New Roman" w:eastAsia="Times New Roman" w:hAnsi="Times New Roman" w:cs="Times New Roman"/>
                <w:color w:val="auto"/>
                <w:sz w:val="28"/>
                <w:szCs w:val="28"/>
                <w:lang w:val="uk-UA" w:bidi="ar-SA"/>
              </w:rPr>
              <w:t>6 клас</w:t>
            </w:r>
          </w:p>
        </w:tc>
        <w:tc>
          <w:tcPr>
            <w:tcW w:w="3828" w:type="dxa"/>
          </w:tcPr>
          <w:p w:rsidR="003073E5" w:rsidRPr="00E94B3A" w:rsidRDefault="003073E5" w:rsidP="0085337B">
            <w:pPr>
              <w:keepNext/>
              <w:keepLines/>
              <w:widowControl/>
              <w:spacing w:before="240" w:line="276" w:lineRule="auto"/>
              <w:jc w:val="center"/>
              <w:outlineLvl w:val="0"/>
              <w:rPr>
                <w:rFonts w:ascii="Times New Roman" w:eastAsia="Times New Roman" w:hAnsi="Times New Roman" w:cs="Times New Roman"/>
                <w:color w:val="auto"/>
                <w:sz w:val="28"/>
                <w:szCs w:val="28"/>
                <w:lang w:val="uk-UA" w:bidi="ar-SA"/>
              </w:rPr>
            </w:pPr>
            <w:r w:rsidRPr="00E94B3A">
              <w:rPr>
                <w:rFonts w:ascii="Times New Roman" w:eastAsia="Times New Roman" w:hAnsi="Times New Roman" w:cs="Times New Roman"/>
                <w:color w:val="auto"/>
                <w:sz w:val="28"/>
                <w:szCs w:val="28"/>
                <w:lang w:val="uk-UA" w:bidi="ar-SA"/>
              </w:rPr>
              <w:t xml:space="preserve">1155 </w:t>
            </w:r>
          </w:p>
        </w:tc>
      </w:tr>
      <w:tr w:rsidR="003073E5" w:rsidRPr="00E94B3A" w:rsidTr="0085337B">
        <w:tc>
          <w:tcPr>
            <w:tcW w:w="3826" w:type="dxa"/>
          </w:tcPr>
          <w:p w:rsidR="003073E5" w:rsidRPr="00E94B3A" w:rsidRDefault="003073E5" w:rsidP="0085337B">
            <w:pPr>
              <w:keepNext/>
              <w:keepLines/>
              <w:widowControl/>
              <w:spacing w:before="240" w:line="276" w:lineRule="auto"/>
              <w:jc w:val="center"/>
              <w:outlineLvl w:val="0"/>
              <w:rPr>
                <w:rFonts w:ascii="Times New Roman" w:eastAsia="Times New Roman" w:hAnsi="Times New Roman" w:cs="Times New Roman"/>
                <w:color w:val="auto"/>
                <w:sz w:val="28"/>
                <w:szCs w:val="28"/>
                <w:lang w:val="uk-UA" w:bidi="ar-SA"/>
              </w:rPr>
            </w:pPr>
            <w:r w:rsidRPr="00E94B3A">
              <w:rPr>
                <w:rFonts w:ascii="Times New Roman" w:eastAsia="Times New Roman" w:hAnsi="Times New Roman" w:cs="Times New Roman"/>
                <w:color w:val="auto"/>
                <w:sz w:val="28"/>
                <w:szCs w:val="28"/>
                <w:lang w:val="uk-UA" w:bidi="ar-SA"/>
              </w:rPr>
              <w:t>7 клас</w:t>
            </w:r>
          </w:p>
        </w:tc>
        <w:tc>
          <w:tcPr>
            <w:tcW w:w="3828" w:type="dxa"/>
          </w:tcPr>
          <w:p w:rsidR="003073E5" w:rsidRPr="00E94B3A" w:rsidRDefault="003073E5" w:rsidP="0085337B">
            <w:pPr>
              <w:keepNext/>
              <w:keepLines/>
              <w:widowControl/>
              <w:spacing w:before="240" w:line="276" w:lineRule="auto"/>
              <w:jc w:val="center"/>
              <w:outlineLvl w:val="0"/>
              <w:rPr>
                <w:rFonts w:ascii="Times New Roman" w:eastAsia="Times New Roman" w:hAnsi="Times New Roman" w:cs="Times New Roman"/>
                <w:color w:val="auto"/>
                <w:sz w:val="28"/>
                <w:szCs w:val="28"/>
                <w:lang w:val="uk-UA" w:bidi="ar-SA"/>
              </w:rPr>
            </w:pPr>
            <w:r w:rsidRPr="00E94B3A">
              <w:rPr>
                <w:rFonts w:ascii="Times New Roman" w:eastAsia="Times New Roman" w:hAnsi="Times New Roman" w:cs="Times New Roman"/>
                <w:color w:val="auto"/>
                <w:sz w:val="28"/>
                <w:szCs w:val="28"/>
                <w:lang w:val="uk-UA" w:bidi="ar-SA"/>
              </w:rPr>
              <w:t xml:space="preserve">1172,5 </w:t>
            </w:r>
          </w:p>
        </w:tc>
      </w:tr>
      <w:tr w:rsidR="003073E5" w:rsidRPr="00E94B3A" w:rsidTr="0085337B">
        <w:tc>
          <w:tcPr>
            <w:tcW w:w="3826" w:type="dxa"/>
          </w:tcPr>
          <w:p w:rsidR="003073E5" w:rsidRPr="00E94B3A" w:rsidRDefault="003073E5" w:rsidP="0085337B">
            <w:pPr>
              <w:keepNext/>
              <w:keepLines/>
              <w:widowControl/>
              <w:spacing w:before="240" w:line="276" w:lineRule="auto"/>
              <w:jc w:val="center"/>
              <w:outlineLvl w:val="0"/>
              <w:rPr>
                <w:rFonts w:ascii="Times New Roman" w:eastAsia="Times New Roman" w:hAnsi="Times New Roman" w:cs="Times New Roman"/>
                <w:color w:val="auto"/>
                <w:sz w:val="28"/>
                <w:szCs w:val="28"/>
                <w:lang w:val="uk-UA" w:bidi="ar-SA"/>
              </w:rPr>
            </w:pPr>
            <w:r w:rsidRPr="00E94B3A">
              <w:rPr>
                <w:rFonts w:ascii="Times New Roman" w:eastAsia="Times New Roman" w:hAnsi="Times New Roman" w:cs="Times New Roman"/>
                <w:color w:val="auto"/>
                <w:sz w:val="28"/>
                <w:szCs w:val="28"/>
                <w:lang w:val="uk-UA" w:bidi="ar-SA"/>
              </w:rPr>
              <w:t>8 клас</w:t>
            </w:r>
          </w:p>
        </w:tc>
        <w:tc>
          <w:tcPr>
            <w:tcW w:w="3828" w:type="dxa"/>
          </w:tcPr>
          <w:p w:rsidR="003073E5" w:rsidRPr="00E94B3A" w:rsidRDefault="003073E5" w:rsidP="0085337B">
            <w:pPr>
              <w:keepNext/>
              <w:keepLines/>
              <w:widowControl/>
              <w:spacing w:before="240" w:line="276" w:lineRule="auto"/>
              <w:jc w:val="center"/>
              <w:outlineLvl w:val="0"/>
              <w:rPr>
                <w:rFonts w:ascii="Times New Roman" w:eastAsia="Times New Roman" w:hAnsi="Times New Roman" w:cs="Times New Roman"/>
                <w:color w:val="auto"/>
                <w:sz w:val="28"/>
                <w:szCs w:val="28"/>
                <w:lang w:val="uk-UA" w:bidi="ar-SA"/>
              </w:rPr>
            </w:pPr>
            <w:r w:rsidRPr="00E94B3A">
              <w:rPr>
                <w:rFonts w:ascii="Times New Roman" w:eastAsia="Times New Roman" w:hAnsi="Times New Roman" w:cs="Times New Roman"/>
                <w:color w:val="auto"/>
                <w:sz w:val="28"/>
                <w:szCs w:val="28"/>
                <w:lang w:val="uk-UA" w:bidi="ar-SA"/>
              </w:rPr>
              <w:t xml:space="preserve">1207,5 </w:t>
            </w:r>
          </w:p>
        </w:tc>
      </w:tr>
      <w:tr w:rsidR="003073E5" w:rsidRPr="00E94B3A" w:rsidTr="0085337B">
        <w:tc>
          <w:tcPr>
            <w:tcW w:w="3826" w:type="dxa"/>
          </w:tcPr>
          <w:p w:rsidR="003073E5" w:rsidRPr="00E94B3A" w:rsidRDefault="003073E5" w:rsidP="0085337B">
            <w:pPr>
              <w:keepNext/>
              <w:keepLines/>
              <w:widowControl/>
              <w:spacing w:before="240" w:line="276" w:lineRule="auto"/>
              <w:jc w:val="center"/>
              <w:outlineLvl w:val="0"/>
              <w:rPr>
                <w:rFonts w:ascii="Times New Roman" w:eastAsia="Times New Roman" w:hAnsi="Times New Roman" w:cs="Times New Roman"/>
                <w:color w:val="auto"/>
                <w:sz w:val="28"/>
                <w:szCs w:val="28"/>
                <w:lang w:val="uk-UA" w:bidi="ar-SA"/>
              </w:rPr>
            </w:pPr>
            <w:r w:rsidRPr="00E94B3A">
              <w:rPr>
                <w:rFonts w:ascii="Times New Roman" w:eastAsia="Times New Roman" w:hAnsi="Times New Roman" w:cs="Times New Roman"/>
                <w:color w:val="auto"/>
                <w:sz w:val="28"/>
                <w:szCs w:val="28"/>
                <w:lang w:val="uk-UA" w:bidi="ar-SA"/>
              </w:rPr>
              <w:t>9 клас</w:t>
            </w:r>
          </w:p>
        </w:tc>
        <w:tc>
          <w:tcPr>
            <w:tcW w:w="3828" w:type="dxa"/>
          </w:tcPr>
          <w:p w:rsidR="003073E5" w:rsidRPr="00E94B3A" w:rsidRDefault="003073E5" w:rsidP="0085337B">
            <w:pPr>
              <w:keepNext/>
              <w:keepLines/>
              <w:widowControl/>
              <w:spacing w:before="240" w:line="276" w:lineRule="auto"/>
              <w:jc w:val="center"/>
              <w:outlineLvl w:val="0"/>
              <w:rPr>
                <w:rFonts w:ascii="Times New Roman" w:eastAsia="Times New Roman" w:hAnsi="Times New Roman" w:cs="Times New Roman"/>
                <w:color w:val="auto"/>
                <w:sz w:val="28"/>
                <w:szCs w:val="28"/>
                <w:lang w:val="uk-UA" w:bidi="ar-SA"/>
              </w:rPr>
            </w:pPr>
            <w:r w:rsidRPr="00E94B3A">
              <w:rPr>
                <w:rFonts w:ascii="Times New Roman" w:eastAsia="Times New Roman" w:hAnsi="Times New Roman" w:cs="Times New Roman"/>
                <w:color w:val="auto"/>
                <w:sz w:val="28"/>
                <w:szCs w:val="28"/>
                <w:lang w:val="uk-UA" w:bidi="ar-SA"/>
              </w:rPr>
              <w:t xml:space="preserve">1260 </w:t>
            </w:r>
          </w:p>
        </w:tc>
      </w:tr>
      <w:tr w:rsidR="003073E5" w:rsidRPr="00E94B3A" w:rsidTr="0085337B">
        <w:tc>
          <w:tcPr>
            <w:tcW w:w="3826" w:type="dxa"/>
          </w:tcPr>
          <w:p w:rsidR="003073E5" w:rsidRPr="00E94B3A" w:rsidRDefault="003073E5" w:rsidP="0085337B">
            <w:pPr>
              <w:keepNext/>
              <w:keepLines/>
              <w:widowControl/>
              <w:spacing w:before="240" w:line="276" w:lineRule="auto"/>
              <w:jc w:val="center"/>
              <w:outlineLvl w:val="0"/>
              <w:rPr>
                <w:rFonts w:ascii="Times New Roman" w:eastAsia="Times New Roman" w:hAnsi="Times New Roman" w:cs="Times New Roman"/>
                <w:color w:val="auto"/>
                <w:sz w:val="28"/>
                <w:szCs w:val="28"/>
                <w:lang w:val="uk-UA" w:bidi="ar-SA"/>
              </w:rPr>
            </w:pPr>
            <w:r w:rsidRPr="00E94B3A">
              <w:rPr>
                <w:rFonts w:ascii="Times New Roman" w:eastAsia="Times New Roman" w:hAnsi="Times New Roman" w:cs="Times New Roman"/>
                <w:color w:val="auto"/>
                <w:sz w:val="28"/>
                <w:szCs w:val="28"/>
                <w:lang w:val="uk-UA" w:bidi="ar-SA"/>
              </w:rPr>
              <w:t>Разом</w:t>
            </w:r>
          </w:p>
        </w:tc>
        <w:tc>
          <w:tcPr>
            <w:tcW w:w="3828" w:type="dxa"/>
          </w:tcPr>
          <w:p w:rsidR="003073E5" w:rsidRPr="00E94B3A" w:rsidRDefault="003073E5" w:rsidP="0085337B">
            <w:pPr>
              <w:keepNext/>
              <w:keepLines/>
              <w:widowControl/>
              <w:spacing w:before="240" w:line="276" w:lineRule="auto"/>
              <w:jc w:val="center"/>
              <w:outlineLvl w:val="0"/>
              <w:rPr>
                <w:rFonts w:ascii="Times New Roman" w:eastAsia="Times New Roman" w:hAnsi="Times New Roman" w:cs="Times New Roman"/>
                <w:color w:val="auto"/>
                <w:sz w:val="28"/>
                <w:szCs w:val="28"/>
                <w:lang w:val="uk-UA" w:bidi="ar-SA"/>
              </w:rPr>
            </w:pPr>
            <w:r w:rsidRPr="00E94B3A">
              <w:rPr>
                <w:rFonts w:ascii="Times New Roman" w:eastAsia="Times New Roman" w:hAnsi="Times New Roman" w:cs="Times New Roman"/>
                <w:color w:val="auto"/>
                <w:sz w:val="28"/>
                <w:szCs w:val="28"/>
                <w:lang w:val="uk-UA" w:bidi="ar-SA"/>
              </w:rPr>
              <w:t>5845</w:t>
            </w:r>
          </w:p>
        </w:tc>
      </w:tr>
      <w:tr w:rsidR="00FC6AC9" w:rsidRPr="00E94B3A" w:rsidTr="0085337B">
        <w:tc>
          <w:tcPr>
            <w:tcW w:w="3826" w:type="dxa"/>
          </w:tcPr>
          <w:p w:rsidR="00FC6AC9" w:rsidRPr="00E94B3A" w:rsidRDefault="00FC6AC9" w:rsidP="00986263">
            <w:pPr>
              <w:keepNext/>
              <w:keepLines/>
              <w:widowControl/>
              <w:spacing w:before="240" w:line="276" w:lineRule="auto"/>
              <w:jc w:val="center"/>
              <w:outlineLvl w:val="0"/>
              <w:rPr>
                <w:rFonts w:ascii="Times New Roman" w:eastAsia="Times New Roman" w:hAnsi="Times New Roman" w:cs="Times New Roman"/>
                <w:color w:val="auto"/>
                <w:sz w:val="28"/>
                <w:szCs w:val="28"/>
                <w:lang w:val="uk-UA" w:bidi="ar-SA"/>
              </w:rPr>
            </w:pPr>
            <w:r w:rsidRPr="00E94B3A">
              <w:rPr>
                <w:rFonts w:ascii="Times New Roman" w:eastAsia="Times New Roman" w:hAnsi="Times New Roman" w:cs="Times New Roman"/>
                <w:color w:val="auto"/>
                <w:sz w:val="28"/>
                <w:szCs w:val="28"/>
                <w:lang w:val="uk-UA" w:bidi="ar-SA"/>
              </w:rPr>
              <w:t>1</w:t>
            </w:r>
            <w:r w:rsidR="00986263" w:rsidRPr="00E94B3A">
              <w:rPr>
                <w:rFonts w:ascii="Times New Roman" w:eastAsia="Times New Roman" w:hAnsi="Times New Roman" w:cs="Times New Roman"/>
                <w:color w:val="auto"/>
                <w:sz w:val="28"/>
                <w:szCs w:val="28"/>
                <w:lang w:val="uk-UA" w:bidi="ar-SA"/>
              </w:rPr>
              <w:t>0</w:t>
            </w:r>
            <w:r w:rsidRPr="00E94B3A">
              <w:rPr>
                <w:rFonts w:ascii="Times New Roman" w:eastAsia="Times New Roman" w:hAnsi="Times New Roman" w:cs="Times New Roman"/>
                <w:color w:val="auto"/>
                <w:sz w:val="28"/>
                <w:szCs w:val="28"/>
                <w:lang w:val="uk-UA" w:bidi="ar-SA"/>
              </w:rPr>
              <w:t xml:space="preserve"> клас</w:t>
            </w:r>
          </w:p>
        </w:tc>
        <w:tc>
          <w:tcPr>
            <w:tcW w:w="3828" w:type="dxa"/>
          </w:tcPr>
          <w:p w:rsidR="00FC6AC9" w:rsidRPr="00E94B3A" w:rsidRDefault="00FC6AC9" w:rsidP="0085337B">
            <w:pPr>
              <w:keepNext/>
              <w:keepLines/>
              <w:widowControl/>
              <w:spacing w:before="240" w:line="276" w:lineRule="auto"/>
              <w:jc w:val="center"/>
              <w:outlineLvl w:val="0"/>
              <w:rPr>
                <w:rFonts w:ascii="Times New Roman" w:eastAsia="Times New Roman" w:hAnsi="Times New Roman" w:cs="Times New Roman"/>
                <w:color w:val="auto"/>
                <w:sz w:val="28"/>
                <w:szCs w:val="28"/>
                <w:lang w:val="uk-UA" w:bidi="ar-SA"/>
              </w:rPr>
            </w:pPr>
            <w:r w:rsidRPr="00E94B3A">
              <w:rPr>
                <w:rFonts w:ascii="Times New Roman" w:eastAsia="Times New Roman" w:hAnsi="Times New Roman" w:cs="Times New Roman"/>
                <w:color w:val="auto"/>
                <w:sz w:val="28"/>
                <w:szCs w:val="28"/>
                <w:lang w:val="uk-UA" w:bidi="ar-SA"/>
              </w:rPr>
              <w:t>1330</w:t>
            </w:r>
          </w:p>
        </w:tc>
      </w:tr>
      <w:tr w:rsidR="00FC6AC9" w:rsidRPr="00E94B3A" w:rsidTr="0085337B">
        <w:tc>
          <w:tcPr>
            <w:tcW w:w="3826" w:type="dxa"/>
          </w:tcPr>
          <w:p w:rsidR="00FC6AC9" w:rsidRPr="00E94B3A" w:rsidRDefault="00FC6AC9" w:rsidP="0085337B">
            <w:pPr>
              <w:keepNext/>
              <w:keepLines/>
              <w:widowControl/>
              <w:spacing w:before="240" w:line="276" w:lineRule="auto"/>
              <w:jc w:val="center"/>
              <w:outlineLvl w:val="0"/>
              <w:rPr>
                <w:rFonts w:ascii="Times New Roman" w:eastAsia="Times New Roman" w:hAnsi="Times New Roman" w:cs="Times New Roman"/>
                <w:color w:val="auto"/>
                <w:sz w:val="28"/>
                <w:szCs w:val="28"/>
                <w:lang w:val="uk-UA" w:bidi="ar-SA"/>
              </w:rPr>
            </w:pPr>
            <w:r w:rsidRPr="00E94B3A">
              <w:rPr>
                <w:rFonts w:ascii="Times New Roman" w:eastAsia="Times New Roman" w:hAnsi="Times New Roman" w:cs="Times New Roman"/>
                <w:color w:val="auto"/>
                <w:sz w:val="28"/>
                <w:szCs w:val="28"/>
                <w:lang w:val="uk-UA" w:bidi="ar-SA"/>
              </w:rPr>
              <w:t>Разом</w:t>
            </w:r>
          </w:p>
        </w:tc>
        <w:tc>
          <w:tcPr>
            <w:tcW w:w="3828" w:type="dxa"/>
          </w:tcPr>
          <w:p w:rsidR="00FC6AC9" w:rsidRPr="00E94B3A" w:rsidRDefault="006B528E" w:rsidP="0085337B">
            <w:pPr>
              <w:keepNext/>
              <w:keepLines/>
              <w:widowControl/>
              <w:spacing w:before="240" w:line="276" w:lineRule="auto"/>
              <w:jc w:val="center"/>
              <w:outlineLvl w:val="0"/>
              <w:rPr>
                <w:rFonts w:ascii="Times New Roman" w:eastAsia="Times New Roman" w:hAnsi="Times New Roman" w:cs="Times New Roman"/>
                <w:color w:val="auto"/>
                <w:sz w:val="28"/>
                <w:szCs w:val="28"/>
                <w:lang w:val="uk-UA" w:bidi="ar-SA"/>
              </w:rPr>
            </w:pPr>
            <w:r w:rsidRPr="00E94B3A">
              <w:rPr>
                <w:rFonts w:ascii="Times New Roman" w:eastAsia="Times New Roman" w:hAnsi="Times New Roman" w:cs="Times New Roman"/>
                <w:color w:val="auto"/>
                <w:sz w:val="28"/>
                <w:szCs w:val="28"/>
                <w:lang w:val="uk-UA" w:bidi="ar-SA"/>
              </w:rPr>
              <w:t>1330</w:t>
            </w:r>
          </w:p>
        </w:tc>
      </w:tr>
      <w:tr w:rsidR="00FC6AC9" w:rsidRPr="00E94B3A" w:rsidTr="0085337B">
        <w:tc>
          <w:tcPr>
            <w:tcW w:w="3826" w:type="dxa"/>
          </w:tcPr>
          <w:p w:rsidR="00FC6AC9" w:rsidRPr="00E94B3A" w:rsidRDefault="006B528E" w:rsidP="0085337B">
            <w:pPr>
              <w:keepNext/>
              <w:keepLines/>
              <w:widowControl/>
              <w:spacing w:before="240" w:line="276" w:lineRule="auto"/>
              <w:jc w:val="center"/>
              <w:outlineLvl w:val="0"/>
              <w:rPr>
                <w:rFonts w:ascii="Times New Roman" w:eastAsia="Times New Roman" w:hAnsi="Times New Roman" w:cs="Times New Roman"/>
                <w:color w:val="auto"/>
                <w:sz w:val="28"/>
                <w:szCs w:val="28"/>
                <w:lang w:val="uk-UA" w:bidi="ar-SA"/>
              </w:rPr>
            </w:pPr>
            <w:r w:rsidRPr="00E94B3A">
              <w:rPr>
                <w:rFonts w:ascii="Times New Roman" w:eastAsia="Times New Roman" w:hAnsi="Times New Roman" w:cs="Times New Roman"/>
                <w:color w:val="auto"/>
                <w:sz w:val="28"/>
                <w:szCs w:val="28"/>
                <w:lang w:val="uk-UA" w:bidi="ar-SA"/>
              </w:rPr>
              <w:t>Всього по школі</w:t>
            </w:r>
          </w:p>
        </w:tc>
        <w:tc>
          <w:tcPr>
            <w:tcW w:w="3828" w:type="dxa"/>
          </w:tcPr>
          <w:p w:rsidR="00FC6AC9" w:rsidRPr="00E94B3A" w:rsidRDefault="006B528E" w:rsidP="00834B95">
            <w:pPr>
              <w:keepNext/>
              <w:keepLines/>
              <w:widowControl/>
              <w:spacing w:before="240" w:line="276" w:lineRule="auto"/>
              <w:jc w:val="center"/>
              <w:outlineLvl w:val="0"/>
              <w:rPr>
                <w:rFonts w:ascii="Times New Roman" w:eastAsia="Times New Roman" w:hAnsi="Times New Roman" w:cs="Times New Roman"/>
                <w:color w:val="auto"/>
                <w:sz w:val="28"/>
                <w:szCs w:val="28"/>
                <w:lang w:val="uk-UA" w:bidi="ar-SA"/>
              </w:rPr>
            </w:pPr>
            <w:r w:rsidRPr="00E94B3A">
              <w:rPr>
                <w:rFonts w:ascii="Times New Roman" w:eastAsia="Times New Roman" w:hAnsi="Times New Roman" w:cs="Times New Roman"/>
                <w:color w:val="auto"/>
                <w:sz w:val="28"/>
                <w:szCs w:val="28"/>
                <w:lang w:val="uk-UA" w:bidi="ar-SA"/>
              </w:rPr>
              <w:t>10</w:t>
            </w:r>
            <w:r w:rsidR="00834B95" w:rsidRPr="00E94B3A">
              <w:rPr>
                <w:rFonts w:ascii="Times New Roman" w:eastAsia="Times New Roman" w:hAnsi="Times New Roman" w:cs="Times New Roman"/>
                <w:color w:val="auto"/>
                <w:sz w:val="28"/>
                <w:szCs w:val="28"/>
                <w:lang w:val="uk-UA" w:bidi="ar-SA"/>
              </w:rPr>
              <w:t>255</w:t>
            </w:r>
          </w:p>
        </w:tc>
      </w:tr>
    </w:tbl>
    <w:p w:rsidR="003073E5" w:rsidRPr="00E94B3A" w:rsidRDefault="003073E5" w:rsidP="003073E5">
      <w:pPr>
        <w:widowControl/>
        <w:shd w:val="clear" w:color="auto" w:fill="FFFFFF"/>
        <w:jc w:val="both"/>
        <w:rPr>
          <w:rFonts w:ascii="Times New Roman" w:eastAsia="Times New Roman" w:hAnsi="Times New Roman" w:cs="Times New Roman"/>
          <w:color w:val="auto"/>
          <w:sz w:val="28"/>
          <w:szCs w:val="28"/>
          <w:lang w:val="uk-UA" w:eastAsia="ru-RU"/>
        </w:rPr>
      </w:pPr>
    </w:p>
    <w:p w:rsidR="003073E5" w:rsidRPr="00E94B3A" w:rsidRDefault="003073E5" w:rsidP="003073E5">
      <w:pPr>
        <w:widowControl/>
        <w:shd w:val="clear" w:color="auto" w:fill="FFFFFF"/>
        <w:jc w:val="both"/>
        <w:rPr>
          <w:rFonts w:ascii="Times New Roman" w:eastAsia="Times New Roman" w:hAnsi="Times New Roman" w:cs="Times New Roman"/>
          <w:color w:val="auto"/>
          <w:sz w:val="28"/>
          <w:szCs w:val="28"/>
          <w:lang w:val="uk-UA" w:eastAsia="ru-RU"/>
        </w:rPr>
      </w:pPr>
      <w:r w:rsidRPr="00E94B3A">
        <w:rPr>
          <w:rFonts w:ascii="Times New Roman" w:eastAsia="Times New Roman" w:hAnsi="Times New Roman" w:cs="Times New Roman"/>
          <w:color w:val="auto"/>
          <w:sz w:val="28"/>
          <w:szCs w:val="28"/>
          <w:lang w:val="uk-UA" w:eastAsia="ru-RU"/>
        </w:rPr>
        <w:t xml:space="preserve">           Базові навчальні предмети, що становлять інваріантну складову змісту середньої освіти, є обов'язковими і вивчатимуться на рівні державного стандарту на всіх профілях. Профільні загальноосвітні предмети - це той цикл предметів, який реалізуватиме цілі, завдання і зміст кожного конкретного профілю. Профільно вивчатимуться такі цикли предметів, відповідно до профілів: українська філологія – </w:t>
      </w:r>
      <w:r w:rsidR="0064132F" w:rsidRPr="00E94B3A">
        <w:rPr>
          <w:rFonts w:ascii="Times New Roman" w:eastAsia="Times New Roman" w:hAnsi="Times New Roman" w:cs="Times New Roman"/>
          <w:color w:val="auto"/>
          <w:sz w:val="28"/>
          <w:szCs w:val="28"/>
          <w:lang w:val="uk-UA" w:eastAsia="ru-RU"/>
        </w:rPr>
        <w:t>1</w:t>
      </w:r>
      <w:r w:rsidR="00986263" w:rsidRPr="00E94B3A">
        <w:rPr>
          <w:rFonts w:ascii="Times New Roman" w:eastAsia="Times New Roman" w:hAnsi="Times New Roman" w:cs="Times New Roman"/>
          <w:color w:val="auto"/>
          <w:sz w:val="28"/>
          <w:szCs w:val="28"/>
          <w:lang w:val="uk-UA" w:eastAsia="ru-RU"/>
        </w:rPr>
        <w:t>0</w:t>
      </w:r>
      <w:r w:rsidR="0064132F" w:rsidRPr="00E94B3A">
        <w:rPr>
          <w:rFonts w:ascii="Times New Roman" w:eastAsia="Times New Roman" w:hAnsi="Times New Roman" w:cs="Times New Roman"/>
          <w:color w:val="auto"/>
          <w:sz w:val="28"/>
          <w:szCs w:val="28"/>
          <w:lang w:val="uk-UA" w:eastAsia="ru-RU"/>
        </w:rPr>
        <w:t xml:space="preserve"> клас. </w:t>
      </w:r>
      <w:r w:rsidRPr="00E94B3A">
        <w:rPr>
          <w:rFonts w:ascii="Times New Roman" w:eastAsia="Times New Roman" w:hAnsi="Times New Roman" w:cs="Times New Roman"/>
          <w:color w:val="auto"/>
          <w:sz w:val="28"/>
          <w:szCs w:val="28"/>
          <w:lang w:val="uk-UA" w:eastAsia="ru-RU"/>
        </w:rPr>
        <w:t xml:space="preserve"> Враховуючи кадрове,  навчально-методичне та матеріально-технічне забезпечення</w:t>
      </w:r>
      <w:r w:rsidR="0064132F" w:rsidRPr="00E94B3A">
        <w:rPr>
          <w:rFonts w:ascii="Times New Roman" w:eastAsia="Times New Roman" w:hAnsi="Times New Roman" w:cs="Times New Roman"/>
          <w:color w:val="auto"/>
          <w:sz w:val="28"/>
          <w:szCs w:val="28"/>
          <w:lang w:val="uk-UA" w:eastAsia="ru-RU"/>
        </w:rPr>
        <w:t>, запити учнів 1</w:t>
      </w:r>
      <w:r w:rsidR="00986263" w:rsidRPr="00E94B3A">
        <w:rPr>
          <w:rFonts w:ascii="Times New Roman" w:eastAsia="Times New Roman" w:hAnsi="Times New Roman" w:cs="Times New Roman"/>
          <w:color w:val="auto"/>
          <w:sz w:val="28"/>
          <w:szCs w:val="28"/>
          <w:lang w:val="uk-UA" w:eastAsia="ru-RU"/>
        </w:rPr>
        <w:t>0</w:t>
      </w:r>
      <w:r w:rsidR="0064132F" w:rsidRPr="00E94B3A">
        <w:rPr>
          <w:rFonts w:ascii="Times New Roman" w:eastAsia="Times New Roman" w:hAnsi="Times New Roman" w:cs="Times New Roman"/>
          <w:color w:val="auto"/>
          <w:sz w:val="28"/>
          <w:szCs w:val="28"/>
          <w:lang w:val="uk-UA" w:eastAsia="ru-RU"/>
        </w:rPr>
        <w:t xml:space="preserve"> класу</w:t>
      </w:r>
      <w:r w:rsidRPr="00E94B3A">
        <w:rPr>
          <w:rFonts w:ascii="Times New Roman" w:eastAsia="Times New Roman" w:hAnsi="Times New Roman" w:cs="Times New Roman"/>
          <w:color w:val="auto"/>
          <w:sz w:val="28"/>
          <w:szCs w:val="28"/>
          <w:lang w:val="uk-UA" w:eastAsia="ru-RU"/>
        </w:rPr>
        <w:t xml:space="preserve"> як вибірково-обовязкові предмети здобувачі освіти вивчатимуть інформатику, мистецтво.</w:t>
      </w:r>
    </w:p>
    <w:p w:rsidR="003073E5" w:rsidRPr="00E94B3A" w:rsidRDefault="003073E5" w:rsidP="003073E5">
      <w:pPr>
        <w:widowControl/>
        <w:shd w:val="clear" w:color="auto" w:fill="FFFFFF"/>
        <w:jc w:val="both"/>
        <w:rPr>
          <w:rFonts w:ascii="Times New Roman" w:eastAsia="Times New Roman" w:hAnsi="Times New Roman" w:cs="Times New Roman"/>
          <w:color w:val="auto"/>
          <w:sz w:val="28"/>
          <w:szCs w:val="28"/>
          <w:lang w:val="uk-UA" w:eastAsia="ru-RU"/>
        </w:rPr>
      </w:pPr>
      <w:r w:rsidRPr="00E94B3A">
        <w:rPr>
          <w:rFonts w:ascii="Times New Roman" w:eastAsia="Times New Roman" w:hAnsi="Times New Roman" w:cs="Times New Roman"/>
          <w:color w:val="auto"/>
          <w:sz w:val="28"/>
          <w:szCs w:val="28"/>
          <w:lang w:val="uk-UA" w:eastAsia="ru-RU"/>
        </w:rPr>
        <w:t xml:space="preserve">           Відповідно до робочого навчального плану педагогічні працівники навчального закладу самостійно добирають програми, підручники, навчальні посібники, що мають гриф Міністерства освіти і науки України, а також науково-методичну літературу, дидактичні матеріали, форми, методи, засоби навчальної роботи, що мають забезпечувати виконання статутних завдань та здобуття освіти на рівні державних стандартів.</w:t>
      </w:r>
    </w:p>
    <w:p w:rsidR="00472F79" w:rsidRPr="00E94B3A" w:rsidRDefault="00472F79" w:rsidP="00512B4C">
      <w:pPr>
        <w:shd w:val="clear" w:color="auto" w:fill="FFFFFF"/>
        <w:ind w:left="-540" w:firstLine="360"/>
        <w:jc w:val="both"/>
        <w:rPr>
          <w:rFonts w:ascii="Times New Roman" w:hAnsi="Times New Roman" w:cs="Times New Roman"/>
          <w:sz w:val="28"/>
          <w:szCs w:val="28"/>
          <w:lang w:val="uk-UA"/>
        </w:rPr>
      </w:pPr>
    </w:p>
    <w:p w:rsidR="00472F79" w:rsidRPr="00E94B3A" w:rsidRDefault="00472F79" w:rsidP="00472F79">
      <w:pPr>
        <w:shd w:val="clear" w:color="auto" w:fill="FFFFFF"/>
        <w:ind w:left="-567" w:firstLine="567"/>
        <w:jc w:val="center"/>
        <w:rPr>
          <w:rFonts w:ascii="Times New Roman" w:hAnsi="Times New Roman" w:cs="Times New Roman"/>
          <w:sz w:val="28"/>
          <w:szCs w:val="28"/>
          <w:lang w:val="ru-RU"/>
        </w:rPr>
      </w:pPr>
      <w:r w:rsidRPr="00E94B3A">
        <w:rPr>
          <w:rFonts w:ascii="Times New Roman" w:hAnsi="Times New Roman" w:cs="Times New Roman"/>
          <w:b/>
          <w:bCs/>
          <w:sz w:val="28"/>
          <w:szCs w:val="28"/>
          <w:bdr w:val="none" w:sz="0" w:space="0" w:color="auto" w:frame="1"/>
          <w:lang w:val="ru-RU"/>
        </w:rPr>
        <w:t>Розділ 5</w:t>
      </w:r>
    </w:p>
    <w:p w:rsidR="00472F79" w:rsidRPr="00E94B3A" w:rsidRDefault="00472F79" w:rsidP="00472F79">
      <w:pPr>
        <w:shd w:val="clear" w:color="auto" w:fill="FFFFFF"/>
        <w:ind w:left="-567" w:firstLine="567"/>
        <w:jc w:val="center"/>
        <w:rPr>
          <w:rFonts w:ascii="Times New Roman" w:hAnsi="Times New Roman" w:cs="Times New Roman"/>
          <w:b/>
          <w:bCs/>
          <w:sz w:val="28"/>
          <w:szCs w:val="28"/>
          <w:bdr w:val="none" w:sz="0" w:space="0" w:color="auto" w:frame="1"/>
          <w:lang w:val="ru-RU"/>
        </w:rPr>
      </w:pPr>
      <w:r w:rsidRPr="00E94B3A">
        <w:rPr>
          <w:rFonts w:ascii="Times New Roman" w:hAnsi="Times New Roman" w:cs="Times New Roman"/>
          <w:b/>
          <w:bCs/>
          <w:sz w:val="28"/>
          <w:szCs w:val="28"/>
          <w:bdr w:val="none" w:sz="0" w:space="0" w:color="auto" w:frame="1"/>
          <w:lang w:val="ru-RU"/>
        </w:rPr>
        <w:t>Особливості організації освітнього процесу та застосовування</w:t>
      </w:r>
    </w:p>
    <w:p w:rsidR="00472F79" w:rsidRPr="00E94B3A" w:rsidRDefault="00472F79" w:rsidP="00472F79">
      <w:pPr>
        <w:shd w:val="clear" w:color="auto" w:fill="FFFFFF"/>
        <w:ind w:left="-567" w:firstLine="567"/>
        <w:jc w:val="center"/>
        <w:rPr>
          <w:rFonts w:ascii="Times New Roman" w:hAnsi="Times New Roman" w:cs="Times New Roman"/>
          <w:sz w:val="28"/>
          <w:szCs w:val="28"/>
          <w:lang w:val="ru-RU"/>
        </w:rPr>
      </w:pPr>
      <w:r w:rsidRPr="00E94B3A">
        <w:rPr>
          <w:rFonts w:ascii="Times New Roman" w:hAnsi="Times New Roman" w:cs="Times New Roman"/>
          <w:b/>
          <w:bCs/>
          <w:sz w:val="28"/>
          <w:szCs w:val="28"/>
          <w:bdr w:val="none" w:sz="0" w:space="0" w:color="auto" w:frame="1"/>
          <w:lang w:val="ru-RU"/>
        </w:rPr>
        <w:t>в ньому педагогічних технологій</w:t>
      </w:r>
    </w:p>
    <w:p w:rsidR="00472F79" w:rsidRPr="00E94B3A" w:rsidRDefault="00472F79" w:rsidP="00472F79">
      <w:pPr>
        <w:shd w:val="clear" w:color="auto" w:fill="FFFFFF"/>
        <w:ind w:left="-567" w:firstLine="567"/>
        <w:jc w:val="both"/>
        <w:rPr>
          <w:rFonts w:ascii="Times New Roman" w:hAnsi="Times New Roman" w:cs="Times New Roman"/>
          <w:b/>
          <w:bCs/>
          <w:sz w:val="28"/>
          <w:szCs w:val="28"/>
          <w:bdr w:val="none" w:sz="0" w:space="0" w:color="auto" w:frame="1"/>
          <w:lang w:val="ru-RU"/>
        </w:rPr>
      </w:pPr>
    </w:p>
    <w:p w:rsidR="00472F79" w:rsidRPr="00E94B3A" w:rsidRDefault="00472F79" w:rsidP="00472F79">
      <w:pPr>
        <w:shd w:val="clear" w:color="auto" w:fill="FFFFFF"/>
        <w:ind w:left="-567" w:firstLine="567"/>
        <w:jc w:val="both"/>
        <w:rPr>
          <w:rFonts w:ascii="Times New Roman" w:hAnsi="Times New Roman" w:cs="Times New Roman"/>
          <w:sz w:val="28"/>
          <w:szCs w:val="28"/>
          <w:lang w:val="ru-RU"/>
        </w:rPr>
      </w:pPr>
      <w:proofErr w:type="gramStart"/>
      <w:r w:rsidRPr="00E94B3A">
        <w:rPr>
          <w:rFonts w:ascii="Times New Roman" w:hAnsi="Times New Roman" w:cs="Times New Roman"/>
          <w:sz w:val="28"/>
          <w:szCs w:val="28"/>
          <w:lang w:val="ru-RU"/>
        </w:rPr>
        <w:t>Соц</w:t>
      </w:r>
      <w:proofErr w:type="gramEnd"/>
      <w:r w:rsidRPr="00E94B3A">
        <w:rPr>
          <w:rFonts w:ascii="Times New Roman" w:hAnsi="Times New Roman" w:cs="Times New Roman"/>
          <w:sz w:val="28"/>
          <w:szCs w:val="28"/>
          <w:lang w:val="ru-RU"/>
        </w:rPr>
        <w:t xml:space="preserve">іальні перетворення в українському суспільстві докорінно змінили пріоритети в галузі освіти. </w:t>
      </w:r>
      <w:r w:rsidR="00C13D42" w:rsidRPr="00E94B3A">
        <w:rPr>
          <w:rFonts w:ascii="Times New Roman" w:hAnsi="Times New Roman" w:cs="Times New Roman"/>
          <w:sz w:val="28"/>
          <w:szCs w:val="28"/>
          <w:lang w:val="ru-RU"/>
        </w:rPr>
        <w:t>Заклад загальної середньої освіти</w:t>
      </w:r>
      <w:r w:rsidRPr="00E94B3A">
        <w:rPr>
          <w:rFonts w:ascii="Times New Roman" w:hAnsi="Times New Roman" w:cs="Times New Roman"/>
          <w:sz w:val="28"/>
          <w:szCs w:val="28"/>
          <w:lang w:val="ru-RU"/>
        </w:rPr>
        <w:t xml:space="preserve"> потребує нових нетрадиційних ідей, теорій, що відповідали б </w:t>
      </w:r>
      <w:proofErr w:type="gramStart"/>
      <w:r w:rsidRPr="00E94B3A">
        <w:rPr>
          <w:rFonts w:ascii="Times New Roman" w:hAnsi="Times New Roman" w:cs="Times New Roman"/>
          <w:sz w:val="28"/>
          <w:szCs w:val="28"/>
          <w:lang w:val="ru-RU"/>
        </w:rPr>
        <w:t>оптимальному</w:t>
      </w:r>
      <w:proofErr w:type="gramEnd"/>
      <w:r w:rsidRPr="00E94B3A">
        <w:rPr>
          <w:rFonts w:ascii="Times New Roman" w:hAnsi="Times New Roman" w:cs="Times New Roman"/>
          <w:sz w:val="28"/>
          <w:szCs w:val="28"/>
          <w:lang w:val="ru-RU"/>
        </w:rPr>
        <w:t xml:space="preserve"> розвитку дитини, сучасним потребам людства.</w:t>
      </w:r>
    </w:p>
    <w:p w:rsidR="00472F79" w:rsidRPr="00E94B3A" w:rsidRDefault="00472F79" w:rsidP="00472F79">
      <w:pPr>
        <w:shd w:val="clear" w:color="auto" w:fill="FFFFFF"/>
        <w:ind w:left="-567" w:firstLine="567"/>
        <w:jc w:val="both"/>
        <w:rPr>
          <w:rFonts w:ascii="Times New Roman" w:hAnsi="Times New Roman" w:cs="Times New Roman"/>
          <w:sz w:val="28"/>
          <w:szCs w:val="28"/>
          <w:lang w:val="ru-RU"/>
        </w:rPr>
      </w:pPr>
      <w:r w:rsidRPr="00E94B3A">
        <w:rPr>
          <w:rFonts w:ascii="Times New Roman" w:hAnsi="Times New Roman" w:cs="Times New Roman"/>
          <w:sz w:val="28"/>
          <w:szCs w:val="28"/>
          <w:lang w:val="ru-RU"/>
        </w:rPr>
        <w:t>Створення ситуації успіху, сприятливих умов для повноцінної діяльності кожної дитини – основна мета, що покладена в основу технологій навчання. Незважаючи на розмаїття нововведень, основною формою організації навчальної діяльності залишається урок.</w:t>
      </w:r>
    </w:p>
    <w:p w:rsidR="00472F79" w:rsidRPr="00E94B3A" w:rsidRDefault="00472F79" w:rsidP="00472F79">
      <w:pPr>
        <w:ind w:left="-567" w:firstLine="567"/>
        <w:jc w:val="both"/>
        <w:rPr>
          <w:rFonts w:ascii="Times New Roman" w:eastAsia="Calibri" w:hAnsi="Times New Roman" w:cs="Times New Roman"/>
          <w:sz w:val="28"/>
          <w:szCs w:val="28"/>
          <w:lang w:val="ru-RU"/>
        </w:rPr>
      </w:pPr>
      <w:r w:rsidRPr="00E94B3A">
        <w:rPr>
          <w:rFonts w:ascii="Times New Roman" w:eastAsia="Calibri" w:hAnsi="Times New Roman" w:cs="Times New Roman"/>
          <w:sz w:val="28"/>
          <w:szCs w:val="28"/>
          <w:lang w:val="ru-RU"/>
        </w:rPr>
        <w:t xml:space="preserve">Основними формами організації освітнього процесу є </w:t>
      </w:r>
      <w:proofErr w:type="gramStart"/>
      <w:r w:rsidRPr="00E94B3A">
        <w:rPr>
          <w:rFonts w:ascii="Times New Roman" w:eastAsia="Calibri" w:hAnsi="Times New Roman" w:cs="Times New Roman"/>
          <w:sz w:val="28"/>
          <w:szCs w:val="28"/>
          <w:lang w:val="ru-RU"/>
        </w:rPr>
        <w:t>р</w:t>
      </w:r>
      <w:proofErr w:type="gramEnd"/>
      <w:r w:rsidRPr="00E94B3A">
        <w:rPr>
          <w:rFonts w:ascii="Times New Roman" w:eastAsia="Calibri" w:hAnsi="Times New Roman" w:cs="Times New Roman"/>
          <w:sz w:val="28"/>
          <w:szCs w:val="28"/>
          <w:lang w:val="ru-RU"/>
        </w:rPr>
        <w:t xml:space="preserve">ізні типи уроку: формування компетентностей; розвитку компетентностей; перевірки та/або оцінювання досягнення компетентностей; корекції основних компетентностей; </w:t>
      </w:r>
      <w:r w:rsidRPr="00E94B3A">
        <w:rPr>
          <w:rFonts w:ascii="Times New Roman" w:hAnsi="Times New Roman" w:cs="Times New Roman"/>
          <w:sz w:val="28"/>
          <w:szCs w:val="28"/>
          <w:lang w:val="ru-RU" w:eastAsia="uk-UA"/>
        </w:rPr>
        <w:t>комбінований урок</w:t>
      </w:r>
      <w:r w:rsidRPr="00E94B3A">
        <w:rPr>
          <w:rFonts w:ascii="Times New Roman" w:eastAsia="Calibri" w:hAnsi="Times New Roman" w:cs="Times New Roman"/>
          <w:sz w:val="28"/>
          <w:szCs w:val="28"/>
          <w:lang w:val="ru-RU"/>
        </w:rPr>
        <w:t>.</w:t>
      </w:r>
    </w:p>
    <w:p w:rsidR="00472F79" w:rsidRPr="00E94B3A" w:rsidRDefault="00472F79" w:rsidP="00472F79">
      <w:pPr>
        <w:pStyle w:val="a4"/>
        <w:spacing w:before="0" w:beforeAutospacing="0" w:after="0" w:afterAutospacing="0"/>
        <w:ind w:left="-567" w:firstLine="567"/>
        <w:jc w:val="both"/>
        <w:rPr>
          <w:sz w:val="28"/>
          <w:szCs w:val="28"/>
          <w:lang w:val="uk-UA"/>
        </w:rPr>
      </w:pPr>
      <w:r w:rsidRPr="00E94B3A">
        <w:rPr>
          <w:sz w:val="28"/>
          <w:szCs w:val="28"/>
          <w:lang w:val="uk-UA"/>
        </w:rPr>
        <w:t xml:space="preserve">Також </w:t>
      </w:r>
      <w:r w:rsidRPr="00E94B3A">
        <w:rPr>
          <w:sz w:val="28"/>
          <w:szCs w:val="28"/>
        </w:rPr>
        <w:t xml:space="preserve">передбачені </w:t>
      </w:r>
      <w:r w:rsidRPr="00E94B3A">
        <w:rPr>
          <w:sz w:val="28"/>
          <w:szCs w:val="28"/>
          <w:lang w:val="uk-UA"/>
        </w:rPr>
        <w:t>екскурсії, віртуальні подорожі, уроки-семінари,</w:t>
      </w:r>
      <w:r w:rsidRPr="00E94B3A">
        <w:rPr>
          <w:sz w:val="28"/>
          <w:szCs w:val="28"/>
        </w:rPr>
        <w:t xml:space="preserve"> лекції</w:t>
      </w:r>
      <w:r w:rsidRPr="00E94B3A">
        <w:rPr>
          <w:sz w:val="28"/>
          <w:szCs w:val="28"/>
          <w:lang w:val="uk-UA"/>
        </w:rPr>
        <w:t xml:space="preserve"> конференції, форуми, спектаклі, брифінги, квести, інтерактивні уроки (</w:t>
      </w:r>
      <w:r w:rsidRPr="00E94B3A">
        <w:rPr>
          <w:rFonts w:eastAsia="Times New Roman"/>
          <w:sz w:val="28"/>
          <w:szCs w:val="28"/>
          <w:lang w:val="uk-UA" w:eastAsia="uk-UA"/>
        </w:rPr>
        <w:t xml:space="preserve">уроки-«суди», </w:t>
      </w:r>
      <w:r w:rsidRPr="00E94B3A">
        <w:rPr>
          <w:sz w:val="28"/>
          <w:szCs w:val="28"/>
          <w:lang w:val="uk-UA"/>
        </w:rPr>
        <w:t>урок-</w:t>
      </w:r>
      <w:r w:rsidRPr="00E94B3A">
        <w:rPr>
          <w:rFonts w:eastAsia="Times New Roman"/>
          <w:sz w:val="28"/>
          <w:szCs w:val="28"/>
          <w:lang w:val="uk-UA" w:eastAsia="uk-UA"/>
        </w:rPr>
        <w:t>дискусійна група, уроки з навчанням одних учнів іншими), інтегровані уроки,</w:t>
      </w:r>
      <w:r w:rsidRPr="00E94B3A">
        <w:rPr>
          <w:sz w:val="28"/>
          <w:szCs w:val="28"/>
          <w:lang w:val="uk-UA"/>
        </w:rPr>
        <w:t xml:space="preserve"> проблемний урок, відео-уроки, прес-конференції, ділові ігри тощо. Вибір форм і методів навчання вчитель визначає самостійно, забезпечуючи досягнення очікуваних результатів, зазначених у навчальних програмах </w:t>
      </w:r>
      <w:r w:rsidRPr="00E94B3A">
        <w:rPr>
          <w:sz w:val="28"/>
          <w:szCs w:val="28"/>
        </w:rPr>
        <w:t>з</w:t>
      </w:r>
      <w:r w:rsidRPr="00E94B3A">
        <w:rPr>
          <w:sz w:val="28"/>
          <w:szCs w:val="28"/>
          <w:lang w:val="uk-UA"/>
        </w:rPr>
        <w:t xml:space="preserve"> предмет</w:t>
      </w:r>
      <w:r w:rsidRPr="00E94B3A">
        <w:rPr>
          <w:sz w:val="28"/>
          <w:szCs w:val="28"/>
        </w:rPr>
        <w:t>у</w:t>
      </w:r>
      <w:r w:rsidRPr="00E94B3A">
        <w:rPr>
          <w:sz w:val="28"/>
          <w:szCs w:val="28"/>
          <w:lang w:val="uk-UA"/>
        </w:rPr>
        <w:t xml:space="preserve">. </w:t>
      </w:r>
    </w:p>
    <w:p w:rsidR="00472F79" w:rsidRPr="00E94B3A" w:rsidRDefault="00472F79" w:rsidP="00472F79">
      <w:pPr>
        <w:pStyle w:val="a4"/>
        <w:spacing w:before="0" w:beforeAutospacing="0" w:after="0" w:afterAutospacing="0"/>
        <w:ind w:left="-567" w:firstLine="567"/>
        <w:jc w:val="both"/>
        <w:rPr>
          <w:sz w:val="28"/>
          <w:szCs w:val="28"/>
          <w:lang w:val="uk-UA"/>
        </w:rPr>
      </w:pPr>
      <w:r w:rsidRPr="00E94B3A">
        <w:rPr>
          <w:sz w:val="28"/>
          <w:szCs w:val="28"/>
          <w:lang w:val="uk-UA"/>
        </w:rPr>
        <w:t xml:space="preserve">У закладі широко впроваджуються інформаційно-комунікативі технології. Застосування ІКТ в освітньому процесі базується на загальному розумінні зміни ролі інформації та принципах інформаційної взаємодії в різних напрямках освітньої діяльності Це дозволяє формувати позитивну мотивацію учнів до </w:t>
      </w:r>
      <w:r w:rsidR="00C13D42" w:rsidRPr="00E94B3A">
        <w:rPr>
          <w:sz w:val="28"/>
          <w:szCs w:val="28"/>
          <w:lang w:val="uk-UA"/>
        </w:rPr>
        <w:t>освітнього процесу</w:t>
      </w:r>
      <w:r w:rsidRPr="00E94B3A">
        <w:rPr>
          <w:sz w:val="28"/>
          <w:szCs w:val="28"/>
          <w:lang w:val="uk-UA"/>
        </w:rPr>
        <w:t>, критичне і логічне мислення, вміння приймати рішення, співпрацювати в команді, бути конкурентоздатними та впевненими особистостями.</w:t>
      </w:r>
    </w:p>
    <w:p w:rsidR="00472F79" w:rsidRPr="00E94B3A" w:rsidRDefault="00472F79" w:rsidP="00472F79">
      <w:pPr>
        <w:pStyle w:val="a4"/>
        <w:spacing w:before="0" w:beforeAutospacing="0" w:after="0" w:afterAutospacing="0"/>
        <w:ind w:left="-567" w:firstLine="567"/>
        <w:jc w:val="both"/>
        <w:rPr>
          <w:sz w:val="28"/>
          <w:szCs w:val="28"/>
          <w:lang w:val="uk-UA"/>
        </w:rPr>
      </w:pPr>
      <w:r w:rsidRPr="00E94B3A">
        <w:rPr>
          <w:sz w:val="28"/>
          <w:szCs w:val="28"/>
          <w:lang w:val="uk-UA"/>
        </w:rPr>
        <w:t xml:space="preserve">Вчителями закладу створена модель уроків на основі синтезу оригінальних прийомів, елементів інноваційних педагогічних методик і інформаційно-комунікативних технологій та традиційних форм організації освітнього процесу. Розширено предметне навчальне середовище, створенні умови для оптимального розвитку навичок роботи з інформацією, формування вмінь і навичок дослідницької і пошукової роботи.  </w:t>
      </w:r>
    </w:p>
    <w:p w:rsidR="00472F79" w:rsidRPr="00E94B3A" w:rsidRDefault="00472F79" w:rsidP="00472F79">
      <w:pPr>
        <w:pStyle w:val="a4"/>
        <w:spacing w:before="0" w:beforeAutospacing="0" w:after="0" w:afterAutospacing="0"/>
        <w:ind w:left="-567" w:firstLine="567"/>
        <w:jc w:val="both"/>
        <w:rPr>
          <w:sz w:val="28"/>
          <w:szCs w:val="28"/>
          <w:lang w:val="uk-UA"/>
        </w:rPr>
      </w:pPr>
      <w:r w:rsidRPr="00E94B3A">
        <w:rPr>
          <w:sz w:val="28"/>
          <w:szCs w:val="28"/>
          <w:lang w:val="uk-UA"/>
        </w:rPr>
        <w:t>Серед використовуваних засобів: мультимедійні презентації, мультимедійні карти, проекти, онлайн-тести, програмовані засоби навчення та інше.</w:t>
      </w:r>
    </w:p>
    <w:p w:rsidR="00472F79" w:rsidRPr="00E94B3A" w:rsidRDefault="00472F79" w:rsidP="00472F79">
      <w:pPr>
        <w:pStyle w:val="a4"/>
        <w:spacing w:before="0" w:beforeAutospacing="0" w:after="0" w:afterAutospacing="0"/>
        <w:ind w:left="-567" w:firstLine="567"/>
        <w:jc w:val="both"/>
        <w:rPr>
          <w:sz w:val="28"/>
          <w:szCs w:val="28"/>
          <w:lang w:val="uk-UA"/>
        </w:rPr>
      </w:pPr>
      <w:r w:rsidRPr="00E94B3A">
        <w:rPr>
          <w:sz w:val="28"/>
          <w:szCs w:val="28"/>
          <w:lang w:val="uk-UA"/>
        </w:rPr>
        <w:t>В</w:t>
      </w:r>
      <w:r w:rsidRPr="00E94B3A">
        <w:rPr>
          <w:sz w:val="28"/>
          <w:szCs w:val="28"/>
        </w:rPr>
        <w:t>чител</w:t>
      </w:r>
      <w:r w:rsidRPr="00E94B3A">
        <w:rPr>
          <w:sz w:val="28"/>
          <w:szCs w:val="28"/>
          <w:lang w:val="uk-UA"/>
        </w:rPr>
        <w:t>і</w:t>
      </w:r>
      <w:r w:rsidRPr="00E94B3A">
        <w:rPr>
          <w:sz w:val="28"/>
          <w:szCs w:val="28"/>
        </w:rPr>
        <w:t xml:space="preserve"> </w:t>
      </w:r>
      <w:r w:rsidRPr="00E94B3A">
        <w:rPr>
          <w:sz w:val="28"/>
          <w:szCs w:val="28"/>
          <w:lang w:val="uk-UA"/>
        </w:rPr>
        <w:t>не тільки самі</w:t>
      </w:r>
      <w:r w:rsidRPr="00E94B3A">
        <w:rPr>
          <w:sz w:val="28"/>
          <w:szCs w:val="28"/>
        </w:rPr>
        <w:t xml:space="preserve"> активно використовув</w:t>
      </w:r>
      <w:r w:rsidRPr="00E94B3A">
        <w:rPr>
          <w:sz w:val="28"/>
          <w:szCs w:val="28"/>
          <w:lang w:val="uk-UA"/>
        </w:rPr>
        <w:t>ують</w:t>
      </w:r>
      <w:r w:rsidRPr="00E94B3A">
        <w:rPr>
          <w:sz w:val="28"/>
          <w:szCs w:val="28"/>
        </w:rPr>
        <w:t xml:space="preserve"> інтернет-ресурси, сучасні інформаційні технології, але й забезпеч</w:t>
      </w:r>
      <w:r w:rsidRPr="00E94B3A">
        <w:rPr>
          <w:sz w:val="28"/>
          <w:szCs w:val="28"/>
          <w:lang w:val="uk-UA"/>
        </w:rPr>
        <w:t>ують</w:t>
      </w:r>
      <w:r w:rsidRPr="00E94B3A">
        <w:rPr>
          <w:sz w:val="28"/>
          <w:szCs w:val="28"/>
        </w:rPr>
        <w:t xml:space="preserve"> їх активне використання учнями. Тому створенн</w:t>
      </w:r>
      <w:r w:rsidRPr="00E94B3A">
        <w:rPr>
          <w:sz w:val="28"/>
          <w:szCs w:val="28"/>
          <w:lang w:val="uk-UA"/>
        </w:rPr>
        <w:t>і вчителями</w:t>
      </w:r>
      <w:r w:rsidRPr="00E94B3A">
        <w:rPr>
          <w:sz w:val="28"/>
          <w:szCs w:val="28"/>
        </w:rPr>
        <w:t xml:space="preserve"> персональн</w:t>
      </w:r>
      <w:r w:rsidRPr="00E94B3A">
        <w:rPr>
          <w:sz w:val="28"/>
          <w:szCs w:val="28"/>
          <w:lang w:val="uk-UA"/>
        </w:rPr>
        <w:t>і</w:t>
      </w:r>
      <w:r w:rsidRPr="00E94B3A">
        <w:rPr>
          <w:sz w:val="28"/>
          <w:szCs w:val="28"/>
        </w:rPr>
        <w:t xml:space="preserve"> предметн</w:t>
      </w:r>
      <w:r w:rsidRPr="00E94B3A">
        <w:rPr>
          <w:sz w:val="28"/>
          <w:szCs w:val="28"/>
          <w:lang w:val="uk-UA"/>
        </w:rPr>
        <w:t>і</w:t>
      </w:r>
      <w:r w:rsidRPr="00E94B3A">
        <w:rPr>
          <w:sz w:val="28"/>
          <w:szCs w:val="28"/>
        </w:rPr>
        <w:t xml:space="preserve"> сайт</w:t>
      </w:r>
      <w:r w:rsidRPr="00E94B3A">
        <w:rPr>
          <w:sz w:val="28"/>
          <w:szCs w:val="28"/>
          <w:lang w:val="uk-UA"/>
        </w:rPr>
        <w:t>и</w:t>
      </w:r>
      <w:r w:rsidRPr="00E94B3A">
        <w:rPr>
          <w:sz w:val="28"/>
          <w:szCs w:val="28"/>
        </w:rPr>
        <w:t xml:space="preserve"> є однією з важливих форм роботи сучасного вчителя і є поштовхом для подальшого освоєння нових сучасних веб-ресурсів відповідно до вимог</w:t>
      </w:r>
      <w:proofErr w:type="gramStart"/>
      <w:r w:rsidRPr="00E94B3A">
        <w:rPr>
          <w:sz w:val="28"/>
          <w:szCs w:val="28"/>
        </w:rPr>
        <w:t xml:space="preserve"> ІК</w:t>
      </w:r>
      <w:proofErr w:type="gramEnd"/>
      <w:r w:rsidR="00C13D42" w:rsidRPr="00E94B3A">
        <w:rPr>
          <w:sz w:val="28"/>
          <w:szCs w:val="28"/>
          <w:lang w:val="uk-UA"/>
        </w:rPr>
        <w:t xml:space="preserve"> </w:t>
      </w:r>
      <w:r w:rsidRPr="00E94B3A">
        <w:rPr>
          <w:sz w:val="28"/>
          <w:szCs w:val="28"/>
        </w:rPr>
        <w:t>компетентності, що важливо у процесі модернізації навчання в сучасн</w:t>
      </w:r>
      <w:r w:rsidR="00C13D42" w:rsidRPr="00E94B3A">
        <w:rPr>
          <w:sz w:val="28"/>
          <w:szCs w:val="28"/>
          <w:lang w:val="uk-UA"/>
        </w:rPr>
        <w:t>ому закладі загальної середньої освіти.</w:t>
      </w:r>
    </w:p>
    <w:p w:rsidR="00472F79" w:rsidRPr="00E94B3A" w:rsidRDefault="00472F79" w:rsidP="00472F79">
      <w:pPr>
        <w:pStyle w:val="a4"/>
        <w:spacing w:before="0" w:beforeAutospacing="0" w:after="0" w:afterAutospacing="0"/>
        <w:jc w:val="both"/>
        <w:rPr>
          <w:sz w:val="28"/>
          <w:szCs w:val="28"/>
          <w:lang w:eastAsia="uk-UA"/>
        </w:rPr>
      </w:pPr>
    </w:p>
    <w:p w:rsidR="00512B4C" w:rsidRPr="00E94B3A" w:rsidRDefault="00512B4C" w:rsidP="00512B4C">
      <w:pPr>
        <w:shd w:val="clear" w:color="auto" w:fill="FFFFFF"/>
        <w:ind w:left="-540" w:firstLine="360"/>
        <w:jc w:val="both"/>
        <w:rPr>
          <w:rFonts w:ascii="Times New Roman" w:hAnsi="Times New Roman" w:cs="Times New Roman"/>
          <w:sz w:val="28"/>
          <w:szCs w:val="28"/>
          <w:lang w:val="ru-RU"/>
        </w:rPr>
      </w:pPr>
    </w:p>
    <w:p w:rsidR="00472F79" w:rsidRPr="00E94B3A" w:rsidRDefault="00472F79" w:rsidP="00472F79">
      <w:pPr>
        <w:pStyle w:val="a4"/>
        <w:spacing w:before="0" w:beforeAutospacing="0" w:after="0" w:afterAutospacing="0"/>
        <w:jc w:val="both"/>
        <w:rPr>
          <w:sz w:val="28"/>
          <w:szCs w:val="28"/>
          <w:lang w:eastAsia="uk-UA"/>
        </w:rPr>
      </w:pPr>
    </w:p>
    <w:p w:rsidR="00472F79" w:rsidRPr="00E94B3A" w:rsidRDefault="00472F79" w:rsidP="00472F79">
      <w:pPr>
        <w:shd w:val="clear" w:color="auto" w:fill="FFFFFF"/>
        <w:jc w:val="center"/>
        <w:rPr>
          <w:rFonts w:ascii="Times New Roman" w:hAnsi="Times New Roman" w:cs="Times New Roman"/>
          <w:sz w:val="28"/>
          <w:szCs w:val="28"/>
          <w:lang w:val="ru-RU"/>
        </w:rPr>
      </w:pPr>
      <w:r w:rsidRPr="00E94B3A">
        <w:rPr>
          <w:rFonts w:ascii="Times New Roman" w:hAnsi="Times New Roman" w:cs="Times New Roman"/>
          <w:b/>
          <w:bCs/>
          <w:sz w:val="28"/>
          <w:szCs w:val="28"/>
          <w:bdr w:val="none" w:sz="0" w:space="0" w:color="auto" w:frame="1"/>
          <w:lang w:val="ru-RU"/>
        </w:rPr>
        <w:t>Розділ 6</w:t>
      </w:r>
    </w:p>
    <w:p w:rsidR="00472F79" w:rsidRPr="00E94B3A" w:rsidRDefault="00472F79" w:rsidP="00472F79">
      <w:pPr>
        <w:shd w:val="clear" w:color="auto" w:fill="FFFFFF"/>
        <w:jc w:val="center"/>
        <w:rPr>
          <w:rFonts w:ascii="Times New Roman" w:hAnsi="Times New Roman" w:cs="Times New Roman"/>
          <w:b/>
          <w:bCs/>
          <w:sz w:val="28"/>
          <w:szCs w:val="28"/>
          <w:bdr w:val="none" w:sz="0" w:space="0" w:color="auto" w:frame="1"/>
          <w:lang w:val="ru-RU"/>
        </w:rPr>
      </w:pPr>
      <w:r w:rsidRPr="00E94B3A">
        <w:rPr>
          <w:rFonts w:ascii="Times New Roman" w:hAnsi="Times New Roman" w:cs="Times New Roman"/>
          <w:b/>
          <w:bCs/>
          <w:sz w:val="28"/>
          <w:szCs w:val="28"/>
          <w:bdr w:val="none" w:sz="0" w:space="0" w:color="auto" w:frame="1"/>
          <w:lang w:val="ru-RU"/>
        </w:rPr>
        <w:t>Показники (вимірники) реалізації освітньої програми</w:t>
      </w:r>
    </w:p>
    <w:p w:rsidR="00472F79" w:rsidRPr="00E94B3A" w:rsidRDefault="00472F79" w:rsidP="00472F79">
      <w:pPr>
        <w:shd w:val="clear" w:color="auto" w:fill="FFFFFF"/>
        <w:jc w:val="center"/>
        <w:rPr>
          <w:rFonts w:ascii="Times New Roman" w:hAnsi="Times New Roman" w:cs="Times New Roman"/>
          <w:b/>
          <w:bCs/>
          <w:sz w:val="28"/>
          <w:szCs w:val="28"/>
          <w:bdr w:val="none" w:sz="0" w:space="0" w:color="auto" w:frame="1"/>
          <w:lang w:val="ru-RU"/>
        </w:rPr>
      </w:pPr>
    </w:p>
    <w:p w:rsidR="00472F79" w:rsidRPr="00E94B3A" w:rsidRDefault="00472F79" w:rsidP="00472F79">
      <w:pPr>
        <w:shd w:val="clear" w:color="auto" w:fill="FFFFFF"/>
        <w:ind w:left="-567" w:firstLine="567"/>
        <w:jc w:val="both"/>
        <w:rPr>
          <w:rFonts w:ascii="Times New Roman" w:hAnsi="Times New Roman" w:cs="Times New Roman"/>
          <w:sz w:val="28"/>
          <w:szCs w:val="28"/>
          <w:lang w:val="ru-RU"/>
        </w:rPr>
      </w:pPr>
      <w:proofErr w:type="gramStart"/>
      <w:r w:rsidRPr="00E94B3A">
        <w:rPr>
          <w:rFonts w:ascii="Times New Roman" w:hAnsi="Times New Roman" w:cs="Times New Roman"/>
          <w:sz w:val="28"/>
          <w:szCs w:val="28"/>
          <w:lang w:val="ru-RU"/>
        </w:rPr>
        <w:t>Р</w:t>
      </w:r>
      <w:proofErr w:type="gramEnd"/>
      <w:r w:rsidRPr="00E94B3A">
        <w:rPr>
          <w:rFonts w:ascii="Times New Roman" w:hAnsi="Times New Roman" w:cs="Times New Roman"/>
          <w:sz w:val="28"/>
          <w:szCs w:val="28"/>
          <w:lang w:val="ru-RU"/>
        </w:rPr>
        <w:t>івень досягнень учнів буде вивчатись</w:t>
      </w:r>
      <w:r w:rsidRPr="00E94B3A">
        <w:rPr>
          <w:rFonts w:ascii="Times New Roman" w:eastAsia="Calibri" w:hAnsi="Times New Roman" w:cs="Times New Roman"/>
          <w:sz w:val="28"/>
          <w:szCs w:val="28"/>
          <w:lang w:val="ru-RU"/>
        </w:rPr>
        <w:t>:</w:t>
      </w:r>
      <w:r w:rsidRPr="00E94B3A">
        <w:rPr>
          <w:rFonts w:ascii="Times New Roman" w:hAnsi="Times New Roman" w:cs="Times New Roman"/>
          <w:sz w:val="28"/>
          <w:szCs w:val="28"/>
          <w:lang w:val="ru-RU"/>
        </w:rPr>
        <w:t xml:space="preserve"> шляхом моніторингу знань, умінь і навичок з окремих предметів; проведення контрольних випробувань учнів; участі учнів </w:t>
      </w:r>
      <w:r w:rsidR="00C13D42" w:rsidRPr="00E94B3A">
        <w:rPr>
          <w:rFonts w:ascii="Times New Roman" w:hAnsi="Times New Roman" w:cs="Times New Roman"/>
          <w:sz w:val="28"/>
          <w:szCs w:val="28"/>
          <w:lang w:val="ru-RU"/>
        </w:rPr>
        <w:t>закладу</w:t>
      </w:r>
      <w:r w:rsidRPr="00E94B3A">
        <w:rPr>
          <w:rFonts w:ascii="Times New Roman" w:hAnsi="Times New Roman" w:cs="Times New Roman"/>
          <w:sz w:val="28"/>
          <w:szCs w:val="28"/>
          <w:lang w:val="ru-RU"/>
        </w:rPr>
        <w:t xml:space="preserve">  у предметних олімпіадах різного рівня, Всеукраїнських інтелектуальних конкурсах та турнірах; шляхом складання та захисту наукових проектів та участі в роботі МАН; аналізу результатів участі учні</w:t>
      </w:r>
      <w:proofErr w:type="gramStart"/>
      <w:r w:rsidRPr="00E94B3A">
        <w:rPr>
          <w:rFonts w:ascii="Times New Roman" w:hAnsi="Times New Roman" w:cs="Times New Roman"/>
          <w:sz w:val="28"/>
          <w:szCs w:val="28"/>
          <w:lang w:val="ru-RU"/>
        </w:rPr>
        <w:t>в</w:t>
      </w:r>
      <w:proofErr w:type="gramEnd"/>
      <w:r w:rsidRPr="00E94B3A">
        <w:rPr>
          <w:rFonts w:ascii="Times New Roman" w:hAnsi="Times New Roman" w:cs="Times New Roman"/>
          <w:sz w:val="28"/>
          <w:szCs w:val="28"/>
          <w:lang w:val="ru-RU"/>
        </w:rPr>
        <w:t xml:space="preserve"> у ДПА і ЗНО.</w:t>
      </w:r>
    </w:p>
    <w:p w:rsidR="00472F79" w:rsidRPr="00E94B3A" w:rsidRDefault="00472F79" w:rsidP="00472F79">
      <w:pPr>
        <w:shd w:val="clear" w:color="auto" w:fill="FFFFFF"/>
        <w:jc w:val="center"/>
        <w:rPr>
          <w:rFonts w:ascii="Times New Roman" w:hAnsi="Times New Roman" w:cs="Times New Roman"/>
          <w:b/>
          <w:bCs/>
          <w:sz w:val="28"/>
          <w:szCs w:val="28"/>
          <w:bdr w:val="none" w:sz="0" w:space="0" w:color="auto" w:frame="1"/>
          <w:lang w:val="ru-RU"/>
        </w:rPr>
      </w:pPr>
    </w:p>
    <w:p w:rsidR="00472F79" w:rsidRPr="00E94B3A" w:rsidRDefault="00472F79" w:rsidP="00472F79">
      <w:pPr>
        <w:shd w:val="clear" w:color="auto" w:fill="FFFFFF"/>
        <w:jc w:val="center"/>
        <w:rPr>
          <w:rFonts w:ascii="Times New Roman" w:hAnsi="Times New Roman" w:cs="Times New Roman"/>
          <w:sz w:val="28"/>
          <w:szCs w:val="28"/>
          <w:lang w:val="ru-RU"/>
        </w:rPr>
      </w:pPr>
      <w:r w:rsidRPr="00E94B3A">
        <w:rPr>
          <w:rFonts w:ascii="Times New Roman" w:hAnsi="Times New Roman" w:cs="Times New Roman"/>
          <w:b/>
          <w:bCs/>
          <w:sz w:val="28"/>
          <w:szCs w:val="28"/>
          <w:bdr w:val="none" w:sz="0" w:space="0" w:color="auto" w:frame="1"/>
          <w:lang w:val="ru-RU"/>
        </w:rPr>
        <w:t>Розділ 7</w:t>
      </w:r>
    </w:p>
    <w:p w:rsidR="00472F79" w:rsidRPr="00E94B3A" w:rsidRDefault="00472F79" w:rsidP="00472F79">
      <w:pPr>
        <w:jc w:val="center"/>
        <w:rPr>
          <w:rFonts w:ascii="Times New Roman" w:hAnsi="Times New Roman" w:cs="Times New Roman"/>
          <w:b/>
          <w:bCs/>
          <w:sz w:val="28"/>
          <w:szCs w:val="28"/>
          <w:bdr w:val="none" w:sz="0" w:space="0" w:color="auto" w:frame="1"/>
          <w:lang w:val="ru-RU"/>
        </w:rPr>
      </w:pPr>
      <w:r w:rsidRPr="00E94B3A">
        <w:rPr>
          <w:rFonts w:ascii="Times New Roman" w:hAnsi="Times New Roman" w:cs="Times New Roman"/>
          <w:b/>
          <w:bCs/>
          <w:sz w:val="28"/>
          <w:szCs w:val="28"/>
          <w:bdr w:val="none" w:sz="0" w:space="0" w:color="auto" w:frame="1"/>
          <w:lang w:val="ru-RU"/>
        </w:rPr>
        <w:t>Програмно-методичне забезпечення освітньої програми</w:t>
      </w:r>
    </w:p>
    <w:p w:rsidR="00472F79" w:rsidRPr="00E94B3A" w:rsidRDefault="00472F79" w:rsidP="00472F79">
      <w:pPr>
        <w:ind w:left="-567" w:firstLine="567"/>
        <w:jc w:val="both"/>
        <w:rPr>
          <w:rFonts w:ascii="Times New Roman" w:hAnsi="Times New Roman" w:cs="Times New Roman"/>
          <w:sz w:val="28"/>
          <w:szCs w:val="28"/>
          <w:lang w:val="ru-RU"/>
        </w:rPr>
      </w:pPr>
      <w:r w:rsidRPr="00E94B3A">
        <w:rPr>
          <w:rFonts w:ascii="Times New Roman" w:hAnsi="Times New Roman" w:cs="Times New Roman"/>
          <w:sz w:val="28"/>
          <w:szCs w:val="28"/>
          <w:lang w:val="ru-RU"/>
        </w:rPr>
        <w:t xml:space="preserve"> Для виконання освітніх </w:t>
      </w:r>
      <w:r w:rsidR="00755FFE" w:rsidRPr="00E94B3A">
        <w:rPr>
          <w:rFonts w:ascii="Times New Roman" w:hAnsi="Times New Roman" w:cs="Times New Roman"/>
          <w:sz w:val="28"/>
          <w:szCs w:val="28"/>
          <w:lang w:val="ru-RU"/>
        </w:rPr>
        <w:t>програм школи на 202</w:t>
      </w:r>
      <w:r w:rsidR="00986263" w:rsidRPr="00E94B3A">
        <w:rPr>
          <w:rFonts w:ascii="Times New Roman" w:hAnsi="Times New Roman" w:cs="Times New Roman"/>
          <w:sz w:val="28"/>
          <w:szCs w:val="28"/>
          <w:lang w:val="ru-RU"/>
        </w:rPr>
        <w:t>1</w:t>
      </w:r>
      <w:r w:rsidR="00F7486A">
        <w:rPr>
          <w:rFonts w:ascii="Times New Roman" w:hAnsi="Times New Roman" w:cs="Times New Roman"/>
          <w:sz w:val="28"/>
          <w:szCs w:val="28"/>
          <w:lang w:val="ru-RU"/>
        </w:rPr>
        <w:t>/</w:t>
      </w:r>
      <w:r w:rsidR="00755FFE" w:rsidRPr="00E94B3A">
        <w:rPr>
          <w:rFonts w:ascii="Times New Roman" w:hAnsi="Times New Roman" w:cs="Times New Roman"/>
          <w:sz w:val="28"/>
          <w:szCs w:val="28"/>
          <w:lang w:val="ru-RU"/>
        </w:rPr>
        <w:t>202</w:t>
      </w:r>
      <w:r w:rsidR="00986263" w:rsidRPr="00E94B3A">
        <w:rPr>
          <w:rFonts w:ascii="Times New Roman" w:hAnsi="Times New Roman" w:cs="Times New Roman"/>
          <w:sz w:val="28"/>
          <w:szCs w:val="28"/>
          <w:lang w:val="ru-RU"/>
        </w:rPr>
        <w:t>2</w:t>
      </w:r>
      <w:r w:rsidRPr="00E94B3A">
        <w:rPr>
          <w:rFonts w:ascii="Times New Roman" w:hAnsi="Times New Roman" w:cs="Times New Roman"/>
          <w:sz w:val="28"/>
          <w:szCs w:val="28"/>
          <w:lang w:val="ru-RU"/>
        </w:rPr>
        <w:t xml:space="preserve"> навчальний </w:t>
      </w:r>
      <w:proofErr w:type="gramStart"/>
      <w:r w:rsidRPr="00E94B3A">
        <w:rPr>
          <w:rFonts w:ascii="Times New Roman" w:hAnsi="Times New Roman" w:cs="Times New Roman"/>
          <w:sz w:val="28"/>
          <w:szCs w:val="28"/>
          <w:lang w:val="ru-RU"/>
        </w:rPr>
        <w:t>р</w:t>
      </w:r>
      <w:proofErr w:type="gramEnd"/>
      <w:r w:rsidRPr="00E94B3A">
        <w:rPr>
          <w:rFonts w:ascii="Times New Roman" w:hAnsi="Times New Roman" w:cs="Times New Roman"/>
          <w:sz w:val="28"/>
          <w:szCs w:val="28"/>
          <w:lang w:val="ru-RU"/>
        </w:rPr>
        <w:t>ік передбачено використання, затверджених Міністерством освіти і науки України, навчальних програм з усіх предметів інваріативної частини; курсів за вибором і факультативів варіативної складової, що забезпечує інтеграцію загальноосвітніх (основних і додаткових) програм,  у єдину освітню програму, що дозволяє одержати запланований результат освіти - "модель" випускника</w:t>
      </w:r>
      <w:proofErr w:type="gramStart"/>
      <w:r w:rsidR="006F0114" w:rsidRPr="00E94B3A">
        <w:rPr>
          <w:rFonts w:ascii="Times New Roman" w:hAnsi="Times New Roman" w:cs="Times New Roman"/>
          <w:sz w:val="28"/>
          <w:szCs w:val="28"/>
          <w:lang w:val="ru-RU"/>
        </w:rPr>
        <w:t xml:space="preserve"> </w:t>
      </w:r>
      <w:r w:rsidRPr="00E94B3A">
        <w:rPr>
          <w:rFonts w:ascii="Times New Roman" w:hAnsi="Times New Roman" w:cs="Times New Roman"/>
          <w:sz w:val="28"/>
          <w:szCs w:val="28"/>
          <w:lang w:val="ru-RU"/>
        </w:rPr>
        <w:t>.</w:t>
      </w:r>
      <w:proofErr w:type="gramEnd"/>
    </w:p>
    <w:p w:rsidR="00512B4C" w:rsidRPr="00E94B3A" w:rsidRDefault="00512B4C" w:rsidP="00512B4C">
      <w:pPr>
        <w:shd w:val="clear" w:color="auto" w:fill="FFFFFF"/>
        <w:ind w:left="-540" w:firstLine="360"/>
        <w:jc w:val="both"/>
        <w:rPr>
          <w:rFonts w:ascii="Times New Roman" w:hAnsi="Times New Roman" w:cs="Times New Roman"/>
          <w:sz w:val="28"/>
          <w:szCs w:val="28"/>
          <w:lang w:val="ru-RU"/>
        </w:rPr>
      </w:pPr>
    </w:p>
    <w:p w:rsidR="003073E5" w:rsidRPr="00E94B3A" w:rsidRDefault="003073E5" w:rsidP="003073E5">
      <w:pPr>
        <w:widowControl/>
        <w:shd w:val="clear" w:color="auto" w:fill="FFFFFF"/>
        <w:jc w:val="both"/>
        <w:rPr>
          <w:rFonts w:ascii="Times New Roman" w:eastAsia="Times New Roman" w:hAnsi="Times New Roman" w:cs="Times New Roman"/>
          <w:color w:val="auto"/>
          <w:sz w:val="28"/>
          <w:szCs w:val="28"/>
          <w:lang w:val="ru-RU" w:eastAsia="ru-RU" w:bidi="ar-SA"/>
        </w:rPr>
      </w:pPr>
    </w:p>
    <w:p w:rsidR="00C47F18" w:rsidRPr="00E94B3A" w:rsidRDefault="00C47F18" w:rsidP="00C47F18">
      <w:pPr>
        <w:shd w:val="clear" w:color="auto" w:fill="FFFFFF"/>
        <w:jc w:val="center"/>
        <w:rPr>
          <w:rFonts w:ascii="Times New Roman" w:hAnsi="Times New Roman" w:cs="Times New Roman"/>
          <w:b/>
          <w:bCs/>
          <w:sz w:val="28"/>
          <w:szCs w:val="28"/>
          <w:bdr w:val="none" w:sz="0" w:space="0" w:color="auto" w:frame="1"/>
          <w:lang w:val="ru-RU"/>
        </w:rPr>
      </w:pPr>
      <w:r w:rsidRPr="00E94B3A">
        <w:rPr>
          <w:rFonts w:ascii="Times New Roman" w:hAnsi="Times New Roman" w:cs="Times New Roman"/>
          <w:b/>
          <w:bCs/>
          <w:sz w:val="28"/>
          <w:szCs w:val="28"/>
          <w:bdr w:val="none" w:sz="0" w:space="0" w:color="auto" w:frame="1"/>
          <w:lang w:val="ru-RU"/>
        </w:rPr>
        <w:t>Розділ 8</w:t>
      </w:r>
    </w:p>
    <w:p w:rsidR="00C47F18" w:rsidRPr="00E94B3A" w:rsidRDefault="00C47F18" w:rsidP="00C47F18">
      <w:pPr>
        <w:shd w:val="clear" w:color="auto" w:fill="FFFFFF"/>
        <w:jc w:val="center"/>
        <w:rPr>
          <w:rFonts w:ascii="Times New Roman" w:hAnsi="Times New Roman" w:cs="Times New Roman"/>
          <w:b/>
          <w:bCs/>
          <w:sz w:val="28"/>
          <w:szCs w:val="28"/>
          <w:bdr w:val="none" w:sz="0" w:space="0" w:color="auto" w:frame="1"/>
          <w:lang w:val="ru-RU"/>
        </w:rPr>
      </w:pPr>
      <w:r w:rsidRPr="00E94B3A">
        <w:rPr>
          <w:rFonts w:ascii="Times New Roman" w:hAnsi="Times New Roman" w:cs="Times New Roman"/>
          <w:b/>
          <w:bCs/>
          <w:sz w:val="28"/>
          <w:szCs w:val="28"/>
          <w:bdr w:val="none" w:sz="0" w:space="0" w:color="auto" w:frame="1"/>
          <w:lang w:val="ru-RU"/>
        </w:rPr>
        <w:t>Структура навчального року</w:t>
      </w:r>
    </w:p>
    <w:p w:rsidR="00C47F18" w:rsidRPr="00E94B3A" w:rsidRDefault="00C47F18" w:rsidP="00C47F18">
      <w:pPr>
        <w:shd w:val="clear" w:color="auto" w:fill="FFFFFF"/>
        <w:jc w:val="center"/>
        <w:rPr>
          <w:rFonts w:ascii="Times New Roman" w:hAnsi="Times New Roman" w:cs="Times New Roman"/>
          <w:sz w:val="28"/>
          <w:szCs w:val="28"/>
          <w:lang w:val="ru-RU"/>
        </w:rPr>
      </w:pPr>
    </w:p>
    <w:p w:rsidR="00C47F18" w:rsidRPr="00E94B3A" w:rsidRDefault="00C47F18" w:rsidP="00C47F18">
      <w:pPr>
        <w:pStyle w:val="a4"/>
        <w:shd w:val="clear" w:color="auto" w:fill="FFFFFF"/>
        <w:spacing w:before="0" w:beforeAutospacing="0" w:after="0" w:afterAutospacing="0"/>
        <w:ind w:left="-567" w:firstLine="567"/>
        <w:jc w:val="both"/>
        <w:rPr>
          <w:sz w:val="28"/>
          <w:szCs w:val="28"/>
          <w:lang w:val="uk-UA"/>
        </w:rPr>
      </w:pPr>
      <w:r w:rsidRPr="00E94B3A">
        <w:rPr>
          <w:sz w:val="28"/>
          <w:szCs w:val="28"/>
          <w:lang w:val="uk-UA"/>
        </w:rPr>
        <w:t>Відповідно до статті 15 (розділ ХІІ ) Закону України «Про освіту»</w:t>
      </w:r>
      <w:r w:rsidR="00B05229" w:rsidRPr="00E94B3A">
        <w:rPr>
          <w:sz w:val="28"/>
          <w:szCs w:val="28"/>
          <w:lang w:val="uk-UA"/>
        </w:rPr>
        <w:t>, статті 10 пункту 4 Закону України «Про повну загальну середню освіту»</w:t>
      </w:r>
      <w:r w:rsidRPr="00E94B3A">
        <w:rPr>
          <w:sz w:val="28"/>
          <w:szCs w:val="28"/>
          <w:lang w:val="uk-UA"/>
        </w:rPr>
        <w:t xml:space="preserve"> структура навчального року, тривалість навчального тижня, інші форми організації освітнього процесу встановлюються загальноосвітнім навчальним закладом середньої освіти у межах часу передбаченого програмою. </w:t>
      </w:r>
    </w:p>
    <w:p w:rsidR="00B05229" w:rsidRPr="00E94B3A" w:rsidRDefault="00626E69" w:rsidP="00C47F18">
      <w:pPr>
        <w:ind w:left="-567" w:firstLine="567"/>
        <w:jc w:val="both"/>
        <w:rPr>
          <w:rFonts w:ascii="Times New Roman" w:hAnsi="Times New Roman" w:cs="Times New Roman"/>
          <w:bCs/>
          <w:sz w:val="28"/>
          <w:szCs w:val="28"/>
          <w:lang w:val="ru-RU"/>
        </w:rPr>
      </w:pPr>
      <w:r w:rsidRPr="00E94B3A">
        <w:rPr>
          <w:rFonts w:ascii="Times New Roman" w:hAnsi="Times New Roman" w:cs="Times New Roman"/>
          <w:bCs/>
          <w:sz w:val="28"/>
          <w:szCs w:val="28"/>
          <w:lang w:val="ru-RU"/>
        </w:rPr>
        <w:t>202</w:t>
      </w:r>
      <w:r w:rsidR="001518A2" w:rsidRPr="00E94B3A">
        <w:rPr>
          <w:rFonts w:ascii="Times New Roman" w:hAnsi="Times New Roman" w:cs="Times New Roman"/>
          <w:bCs/>
          <w:sz w:val="28"/>
          <w:szCs w:val="28"/>
          <w:lang w:val="ru-RU"/>
        </w:rPr>
        <w:t>1</w:t>
      </w:r>
      <w:r w:rsidR="00F7486A">
        <w:rPr>
          <w:rFonts w:ascii="Times New Roman" w:hAnsi="Times New Roman" w:cs="Times New Roman"/>
          <w:bCs/>
          <w:sz w:val="28"/>
          <w:szCs w:val="28"/>
          <w:lang w:val="ru-RU"/>
        </w:rPr>
        <w:t>/</w:t>
      </w:r>
      <w:r w:rsidRPr="00E94B3A">
        <w:rPr>
          <w:rFonts w:ascii="Times New Roman" w:hAnsi="Times New Roman" w:cs="Times New Roman"/>
          <w:bCs/>
          <w:sz w:val="28"/>
          <w:szCs w:val="28"/>
          <w:lang w:val="ru-RU"/>
        </w:rPr>
        <w:t>202</w:t>
      </w:r>
      <w:r w:rsidR="001518A2" w:rsidRPr="00E94B3A">
        <w:rPr>
          <w:rFonts w:ascii="Times New Roman" w:hAnsi="Times New Roman" w:cs="Times New Roman"/>
          <w:bCs/>
          <w:sz w:val="28"/>
          <w:szCs w:val="28"/>
          <w:lang w:val="ru-RU"/>
        </w:rPr>
        <w:t>2</w:t>
      </w:r>
      <w:r w:rsidR="00C47F18" w:rsidRPr="00E94B3A">
        <w:rPr>
          <w:rFonts w:ascii="Times New Roman" w:hAnsi="Times New Roman" w:cs="Times New Roman"/>
          <w:bCs/>
          <w:sz w:val="28"/>
          <w:szCs w:val="28"/>
          <w:lang w:val="ru-RU"/>
        </w:rPr>
        <w:t xml:space="preserve"> навчальний </w:t>
      </w:r>
      <w:proofErr w:type="gramStart"/>
      <w:r w:rsidR="00C47F18" w:rsidRPr="00E94B3A">
        <w:rPr>
          <w:rFonts w:ascii="Times New Roman" w:hAnsi="Times New Roman" w:cs="Times New Roman"/>
          <w:bCs/>
          <w:sz w:val="28"/>
          <w:szCs w:val="28"/>
          <w:lang w:val="ru-RU"/>
        </w:rPr>
        <w:t>р</w:t>
      </w:r>
      <w:proofErr w:type="gramEnd"/>
      <w:r w:rsidR="00C47F18" w:rsidRPr="00E94B3A">
        <w:rPr>
          <w:rFonts w:ascii="Times New Roman" w:hAnsi="Times New Roman" w:cs="Times New Roman"/>
          <w:bCs/>
          <w:sz w:val="28"/>
          <w:szCs w:val="28"/>
          <w:lang w:val="ru-RU"/>
        </w:rPr>
        <w:t>ік розпочинається   0</w:t>
      </w:r>
      <w:r w:rsidR="00B05229" w:rsidRPr="00E94B3A">
        <w:rPr>
          <w:rFonts w:ascii="Times New Roman" w:hAnsi="Times New Roman" w:cs="Times New Roman"/>
          <w:bCs/>
          <w:sz w:val="28"/>
          <w:szCs w:val="28"/>
          <w:lang w:val="ru-RU"/>
        </w:rPr>
        <w:t>1 вересня 202</w:t>
      </w:r>
      <w:r w:rsidR="001518A2" w:rsidRPr="00E94B3A">
        <w:rPr>
          <w:rFonts w:ascii="Times New Roman" w:hAnsi="Times New Roman" w:cs="Times New Roman"/>
          <w:bCs/>
          <w:sz w:val="28"/>
          <w:szCs w:val="28"/>
          <w:lang w:val="ru-RU"/>
        </w:rPr>
        <w:t>1</w:t>
      </w:r>
      <w:r w:rsidR="00C47F18" w:rsidRPr="00E94B3A">
        <w:rPr>
          <w:rFonts w:ascii="Times New Roman" w:hAnsi="Times New Roman" w:cs="Times New Roman"/>
          <w:bCs/>
          <w:sz w:val="28"/>
          <w:szCs w:val="28"/>
          <w:lang w:val="ru-RU"/>
        </w:rPr>
        <w:t xml:space="preserve"> року та закінчується не пізніше 0</w:t>
      </w:r>
      <w:r w:rsidR="00B05229" w:rsidRPr="00E94B3A">
        <w:rPr>
          <w:rFonts w:ascii="Times New Roman" w:hAnsi="Times New Roman" w:cs="Times New Roman"/>
          <w:bCs/>
          <w:sz w:val="28"/>
          <w:szCs w:val="28"/>
          <w:lang w:val="ru-RU"/>
        </w:rPr>
        <w:t>1 липня 202</w:t>
      </w:r>
      <w:r w:rsidR="001518A2" w:rsidRPr="00E94B3A">
        <w:rPr>
          <w:rFonts w:ascii="Times New Roman" w:hAnsi="Times New Roman" w:cs="Times New Roman"/>
          <w:bCs/>
          <w:sz w:val="28"/>
          <w:szCs w:val="28"/>
          <w:lang w:val="ru-RU"/>
        </w:rPr>
        <w:t>2</w:t>
      </w:r>
      <w:r w:rsidR="00C47F18" w:rsidRPr="00E94B3A">
        <w:rPr>
          <w:rFonts w:ascii="Times New Roman" w:hAnsi="Times New Roman" w:cs="Times New Roman"/>
          <w:bCs/>
          <w:sz w:val="28"/>
          <w:szCs w:val="28"/>
          <w:lang w:val="ru-RU"/>
        </w:rPr>
        <w:t xml:space="preserve"> року.</w:t>
      </w:r>
    </w:p>
    <w:p w:rsidR="00B05229" w:rsidRPr="00E94B3A" w:rsidRDefault="00C47F18" w:rsidP="001F3E74">
      <w:pPr>
        <w:ind w:firstLine="567"/>
        <w:jc w:val="both"/>
        <w:rPr>
          <w:rFonts w:ascii="Times New Roman" w:hAnsi="Times New Roman" w:cs="Times New Roman"/>
          <w:bCs/>
          <w:color w:val="auto"/>
          <w:sz w:val="28"/>
          <w:szCs w:val="28"/>
          <w:lang w:val="ru-RU"/>
        </w:rPr>
      </w:pPr>
      <w:r w:rsidRPr="00E94B3A">
        <w:rPr>
          <w:rFonts w:ascii="Times New Roman" w:hAnsi="Times New Roman" w:cs="Times New Roman"/>
          <w:bCs/>
          <w:sz w:val="28"/>
          <w:szCs w:val="28"/>
          <w:lang w:val="ru-RU"/>
        </w:rPr>
        <w:t xml:space="preserve"> </w:t>
      </w:r>
      <w:r w:rsidRPr="00E94B3A">
        <w:rPr>
          <w:rFonts w:ascii="Times New Roman" w:hAnsi="Times New Roman" w:cs="Times New Roman"/>
          <w:bCs/>
          <w:color w:val="auto"/>
          <w:sz w:val="28"/>
          <w:szCs w:val="28"/>
          <w:lang w:val="ru-RU"/>
        </w:rPr>
        <w:t>Орієнтовна структура навчального року</w:t>
      </w:r>
      <w:r w:rsidRPr="00E94B3A">
        <w:rPr>
          <w:rFonts w:ascii="Times New Roman" w:eastAsia="Calibri" w:hAnsi="Times New Roman" w:cs="Times New Roman"/>
          <w:color w:val="auto"/>
          <w:sz w:val="28"/>
          <w:szCs w:val="28"/>
          <w:lang w:val="ru-RU"/>
        </w:rPr>
        <w:t>:</w:t>
      </w:r>
      <w:r w:rsidRPr="00E94B3A">
        <w:rPr>
          <w:rFonts w:ascii="Times New Roman" w:hAnsi="Times New Roman" w:cs="Times New Roman"/>
          <w:bCs/>
          <w:color w:val="auto"/>
          <w:sz w:val="28"/>
          <w:szCs w:val="28"/>
          <w:lang w:val="ru-RU"/>
        </w:rPr>
        <w:t xml:space="preserve"> </w:t>
      </w:r>
    </w:p>
    <w:p w:rsidR="00B05229" w:rsidRPr="00E94B3A" w:rsidRDefault="00C47F18" w:rsidP="001F3E74">
      <w:pPr>
        <w:ind w:firstLine="567"/>
        <w:jc w:val="both"/>
        <w:rPr>
          <w:rFonts w:ascii="Times New Roman" w:hAnsi="Times New Roman" w:cs="Times New Roman"/>
          <w:bCs/>
          <w:color w:val="auto"/>
          <w:sz w:val="28"/>
          <w:szCs w:val="28"/>
          <w:lang w:val="ru-RU"/>
        </w:rPr>
      </w:pPr>
      <w:r w:rsidRPr="00E94B3A">
        <w:rPr>
          <w:rFonts w:ascii="Times New Roman" w:hAnsi="Times New Roman" w:cs="Times New Roman"/>
          <w:bCs/>
          <w:color w:val="auto"/>
          <w:sz w:val="28"/>
          <w:szCs w:val="28"/>
          <w:lang w:val="ru-RU"/>
        </w:rPr>
        <w:t>І семестр - з 0</w:t>
      </w:r>
      <w:r w:rsidR="00B05229" w:rsidRPr="00E94B3A">
        <w:rPr>
          <w:rFonts w:ascii="Times New Roman" w:hAnsi="Times New Roman" w:cs="Times New Roman"/>
          <w:bCs/>
          <w:color w:val="auto"/>
          <w:sz w:val="28"/>
          <w:szCs w:val="28"/>
          <w:lang w:val="ru-RU"/>
        </w:rPr>
        <w:t>1.09.202</w:t>
      </w:r>
      <w:r w:rsidR="001518A2" w:rsidRPr="00E94B3A">
        <w:rPr>
          <w:rFonts w:ascii="Times New Roman" w:hAnsi="Times New Roman" w:cs="Times New Roman"/>
          <w:bCs/>
          <w:color w:val="auto"/>
          <w:sz w:val="28"/>
          <w:szCs w:val="28"/>
          <w:lang w:val="ru-RU"/>
        </w:rPr>
        <w:t>1</w:t>
      </w:r>
      <w:r w:rsidRPr="00E94B3A">
        <w:rPr>
          <w:rFonts w:ascii="Times New Roman" w:hAnsi="Times New Roman" w:cs="Times New Roman"/>
          <w:bCs/>
          <w:color w:val="auto"/>
          <w:sz w:val="28"/>
          <w:szCs w:val="28"/>
          <w:lang w:val="ru-RU"/>
        </w:rPr>
        <w:t xml:space="preserve"> по </w:t>
      </w:r>
      <w:r w:rsidR="00B05229" w:rsidRPr="00E94B3A">
        <w:rPr>
          <w:rFonts w:ascii="Times New Roman" w:hAnsi="Times New Roman" w:cs="Times New Roman"/>
          <w:bCs/>
          <w:color w:val="auto"/>
          <w:sz w:val="28"/>
          <w:szCs w:val="28"/>
          <w:lang w:val="ru-RU"/>
        </w:rPr>
        <w:t>2</w:t>
      </w:r>
      <w:r w:rsidR="001518A2" w:rsidRPr="00E94B3A">
        <w:rPr>
          <w:rFonts w:ascii="Times New Roman" w:hAnsi="Times New Roman" w:cs="Times New Roman"/>
          <w:bCs/>
          <w:color w:val="auto"/>
          <w:sz w:val="28"/>
          <w:szCs w:val="28"/>
          <w:lang w:val="ru-RU"/>
        </w:rPr>
        <w:t>4</w:t>
      </w:r>
      <w:r w:rsidR="00B05229" w:rsidRPr="00E94B3A">
        <w:rPr>
          <w:rFonts w:ascii="Times New Roman" w:hAnsi="Times New Roman" w:cs="Times New Roman"/>
          <w:bCs/>
          <w:color w:val="auto"/>
          <w:sz w:val="28"/>
          <w:szCs w:val="28"/>
          <w:lang w:val="ru-RU"/>
        </w:rPr>
        <w:t>.12.202</w:t>
      </w:r>
      <w:r w:rsidR="001518A2" w:rsidRPr="00E94B3A">
        <w:rPr>
          <w:rFonts w:ascii="Times New Roman" w:hAnsi="Times New Roman" w:cs="Times New Roman"/>
          <w:bCs/>
          <w:color w:val="auto"/>
          <w:sz w:val="28"/>
          <w:szCs w:val="28"/>
          <w:lang w:val="ru-RU"/>
        </w:rPr>
        <w:t>1</w:t>
      </w:r>
      <w:r w:rsidRPr="00E94B3A">
        <w:rPr>
          <w:rFonts w:ascii="Times New Roman" w:hAnsi="Times New Roman" w:cs="Times New Roman"/>
          <w:bCs/>
          <w:color w:val="auto"/>
          <w:sz w:val="28"/>
          <w:szCs w:val="28"/>
          <w:lang w:val="ru-RU"/>
        </w:rPr>
        <w:t>;</w:t>
      </w:r>
    </w:p>
    <w:p w:rsidR="00C47F18" w:rsidRPr="00E94B3A" w:rsidRDefault="00C47F18" w:rsidP="001F3E74">
      <w:pPr>
        <w:ind w:firstLine="567"/>
        <w:jc w:val="both"/>
        <w:rPr>
          <w:rFonts w:ascii="Times New Roman" w:hAnsi="Times New Roman" w:cs="Times New Roman"/>
          <w:bCs/>
          <w:color w:val="FF0000"/>
          <w:sz w:val="28"/>
          <w:szCs w:val="28"/>
          <w:lang w:val="ru-RU"/>
        </w:rPr>
      </w:pPr>
      <w:r w:rsidRPr="00E94B3A">
        <w:rPr>
          <w:rFonts w:ascii="Times New Roman" w:hAnsi="Times New Roman" w:cs="Times New Roman"/>
          <w:bCs/>
          <w:color w:val="auto"/>
          <w:sz w:val="28"/>
          <w:szCs w:val="28"/>
          <w:lang w:val="ru-RU"/>
        </w:rPr>
        <w:t xml:space="preserve"> ІІ семестр - з 1</w:t>
      </w:r>
      <w:r w:rsidR="001518A2" w:rsidRPr="00E94B3A">
        <w:rPr>
          <w:rFonts w:ascii="Times New Roman" w:hAnsi="Times New Roman" w:cs="Times New Roman"/>
          <w:bCs/>
          <w:color w:val="auto"/>
          <w:sz w:val="28"/>
          <w:szCs w:val="28"/>
          <w:lang w:val="ru-RU"/>
        </w:rPr>
        <w:t>0</w:t>
      </w:r>
      <w:r w:rsidR="00B05229" w:rsidRPr="00E94B3A">
        <w:rPr>
          <w:rFonts w:ascii="Times New Roman" w:hAnsi="Times New Roman" w:cs="Times New Roman"/>
          <w:bCs/>
          <w:color w:val="auto"/>
          <w:sz w:val="28"/>
          <w:szCs w:val="28"/>
          <w:lang w:val="ru-RU"/>
        </w:rPr>
        <w:t>.01.202</w:t>
      </w:r>
      <w:r w:rsidR="001518A2" w:rsidRPr="00E94B3A">
        <w:rPr>
          <w:rFonts w:ascii="Times New Roman" w:hAnsi="Times New Roman" w:cs="Times New Roman"/>
          <w:bCs/>
          <w:color w:val="auto"/>
          <w:sz w:val="28"/>
          <w:szCs w:val="28"/>
          <w:lang w:val="ru-RU"/>
        </w:rPr>
        <w:t>2</w:t>
      </w:r>
      <w:r w:rsidR="00F677A6">
        <w:rPr>
          <w:rFonts w:ascii="Times New Roman" w:hAnsi="Times New Roman" w:cs="Times New Roman"/>
          <w:bCs/>
          <w:color w:val="auto"/>
          <w:sz w:val="28"/>
          <w:szCs w:val="28"/>
          <w:lang w:val="ru-RU"/>
        </w:rPr>
        <w:t xml:space="preserve"> по 06.06</w:t>
      </w:r>
      <w:r w:rsidR="00B05229" w:rsidRPr="00E94B3A">
        <w:rPr>
          <w:rFonts w:ascii="Times New Roman" w:hAnsi="Times New Roman" w:cs="Times New Roman"/>
          <w:bCs/>
          <w:color w:val="auto"/>
          <w:sz w:val="28"/>
          <w:szCs w:val="28"/>
          <w:lang w:val="ru-RU"/>
        </w:rPr>
        <w:t>.202</w:t>
      </w:r>
      <w:r w:rsidR="001518A2" w:rsidRPr="00E94B3A">
        <w:rPr>
          <w:rFonts w:ascii="Times New Roman" w:hAnsi="Times New Roman" w:cs="Times New Roman"/>
          <w:bCs/>
          <w:color w:val="auto"/>
          <w:sz w:val="28"/>
          <w:szCs w:val="28"/>
          <w:lang w:val="ru-RU"/>
        </w:rPr>
        <w:t>2</w:t>
      </w:r>
      <w:r w:rsidRPr="00E94B3A">
        <w:rPr>
          <w:rFonts w:ascii="Times New Roman" w:hAnsi="Times New Roman" w:cs="Times New Roman"/>
          <w:bCs/>
          <w:color w:val="FF0000"/>
          <w:sz w:val="28"/>
          <w:szCs w:val="28"/>
          <w:lang w:val="ru-RU"/>
        </w:rPr>
        <w:t xml:space="preserve">. </w:t>
      </w:r>
    </w:p>
    <w:p w:rsidR="00B05229" w:rsidRPr="00E94B3A" w:rsidRDefault="00C47F18" w:rsidP="001F3E74">
      <w:pPr>
        <w:ind w:firstLine="567"/>
        <w:jc w:val="both"/>
        <w:rPr>
          <w:rFonts w:ascii="Times New Roman" w:eastAsia="Calibri" w:hAnsi="Times New Roman" w:cs="Times New Roman"/>
          <w:color w:val="auto"/>
          <w:sz w:val="28"/>
          <w:szCs w:val="28"/>
          <w:lang w:val="ru-RU"/>
        </w:rPr>
      </w:pPr>
      <w:r w:rsidRPr="00E94B3A">
        <w:rPr>
          <w:rFonts w:ascii="Times New Roman" w:hAnsi="Times New Roman" w:cs="Times New Roman"/>
          <w:bCs/>
          <w:color w:val="auto"/>
          <w:sz w:val="28"/>
          <w:szCs w:val="28"/>
          <w:lang w:val="ru-RU"/>
        </w:rPr>
        <w:t>Впродовж навчального року проводяться канікули</w:t>
      </w:r>
      <w:r w:rsidRPr="00E94B3A">
        <w:rPr>
          <w:rFonts w:ascii="Times New Roman" w:eastAsia="Calibri" w:hAnsi="Times New Roman" w:cs="Times New Roman"/>
          <w:color w:val="auto"/>
          <w:sz w:val="28"/>
          <w:szCs w:val="28"/>
          <w:lang w:val="ru-RU"/>
        </w:rPr>
        <w:t>:</w:t>
      </w:r>
    </w:p>
    <w:p w:rsidR="00B05229" w:rsidRPr="00E94B3A" w:rsidRDefault="00C47F18" w:rsidP="001F3E74">
      <w:pPr>
        <w:ind w:firstLine="567"/>
        <w:jc w:val="both"/>
        <w:rPr>
          <w:rFonts w:ascii="Times New Roman" w:eastAsia="Calibri" w:hAnsi="Times New Roman" w:cs="Times New Roman"/>
          <w:color w:val="auto"/>
          <w:sz w:val="28"/>
          <w:szCs w:val="28"/>
          <w:lang w:val="ru-RU"/>
        </w:rPr>
      </w:pPr>
      <w:r w:rsidRPr="00E94B3A">
        <w:rPr>
          <w:rFonts w:ascii="Times New Roman" w:eastAsia="Calibri" w:hAnsi="Times New Roman" w:cs="Times New Roman"/>
          <w:color w:val="auto"/>
          <w:sz w:val="28"/>
          <w:szCs w:val="28"/>
          <w:lang w:val="ru-RU"/>
        </w:rPr>
        <w:t xml:space="preserve"> </w:t>
      </w:r>
      <w:r w:rsidRPr="00E94B3A">
        <w:rPr>
          <w:rFonts w:ascii="Times New Roman" w:hAnsi="Times New Roman" w:cs="Times New Roman"/>
          <w:bCs/>
          <w:color w:val="auto"/>
          <w:sz w:val="28"/>
          <w:szCs w:val="28"/>
          <w:lang w:val="ru-RU"/>
        </w:rPr>
        <w:t>осінні канікули - з 2</w:t>
      </w:r>
      <w:r w:rsidR="001518A2" w:rsidRPr="00E94B3A">
        <w:rPr>
          <w:rFonts w:ascii="Times New Roman" w:hAnsi="Times New Roman" w:cs="Times New Roman"/>
          <w:bCs/>
          <w:color w:val="auto"/>
          <w:sz w:val="28"/>
          <w:szCs w:val="28"/>
          <w:lang w:val="ru-RU"/>
        </w:rPr>
        <w:t>5</w:t>
      </w:r>
      <w:r w:rsidR="00B05229" w:rsidRPr="00E94B3A">
        <w:rPr>
          <w:rFonts w:ascii="Times New Roman" w:hAnsi="Times New Roman" w:cs="Times New Roman"/>
          <w:bCs/>
          <w:color w:val="auto"/>
          <w:sz w:val="28"/>
          <w:szCs w:val="28"/>
          <w:lang w:val="ru-RU"/>
        </w:rPr>
        <w:t>.10.202</w:t>
      </w:r>
      <w:r w:rsidR="001518A2" w:rsidRPr="00E94B3A">
        <w:rPr>
          <w:rFonts w:ascii="Times New Roman" w:hAnsi="Times New Roman" w:cs="Times New Roman"/>
          <w:bCs/>
          <w:color w:val="auto"/>
          <w:sz w:val="28"/>
          <w:szCs w:val="28"/>
          <w:lang w:val="ru-RU"/>
        </w:rPr>
        <w:t>1</w:t>
      </w:r>
      <w:r w:rsidRPr="00E94B3A">
        <w:rPr>
          <w:rFonts w:ascii="Times New Roman" w:hAnsi="Times New Roman" w:cs="Times New Roman"/>
          <w:bCs/>
          <w:color w:val="auto"/>
          <w:sz w:val="28"/>
          <w:szCs w:val="28"/>
          <w:lang w:val="ru-RU"/>
        </w:rPr>
        <w:t xml:space="preserve"> по</w:t>
      </w:r>
      <w:r w:rsidR="001518A2" w:rsidRPr="00E94B3A">
        <w:rPr>
          <w:rFonts w:ascii="Times New Roman" w:hAnsi="Times New Roman" w:cs="Times New Roman"/>
          <w:bCs/>
          <w:color w:val="auto"/>
          <w:sz w:val="28"/>
          <w:szCs w:val="28"/>
          <w:lang w:val="ru-RU"/>
        </w:rPr>
        <w:t>31</w:t>
      </w:r>
      <w:r w:rsidR="00B05229" w:rsidRPr="00E94B3A">
        <w:rPr>
          <w:rFonts w:ascii="Times New Roman" w:hAnsi="Times New Roman" w:cs="Times New Roman"/>
          <w:bCs/>
          <w:color w:val="auto"/>
          <w:sz w:val="28"/>
          <w:szCs w:val="28"/>
          <w:lang w:val="ru-RU"/>
        </w:rPr>
        <w:t>.11.202</w:t>
      </w:r>
      <w:r w:rsidR="001518A2" w:rsidRPr="00E94B3A">
        <w:rPr>
          <w:rFonts w:ascii="Times New Roman" w:hAnsi="Times New Roman" w:cs="Times New Roman"/>
          <w:bCs/>
          <w:color w:val="auto"/>
          <w:sz w:val="28"/>
          <w:szCs w:val="28"/>
          <w:lang w:val="ru-RU"/>
        </w:rPr>
        <w:t>1</w:t>
      </w:r>
      <w:r w:rsidRPr="00E94B3A">
        <w:rPr>
          <w:rFonts w:ascii="Times New Roman" w:hAnsi="Times New Roman" w:cs="Times New Roman"/>
          <w:bCs/>
          <w:color w:val="auto"/>
          <w:sz w:val="28"/>
          <w:szCs w:val="28"/>
          <w:lang w:val="ru-RU"/>
        </w:rPr>
        <w:t>;</w:t>
      </w:r>
      <w:r w:rsidRPr="00E94B3A">
        <w:rPr>
          <w:rFonts w:ascii="Times New Roman" w:eastAsia="Calibri" w:hAnsi="Times New Roman" w:cs="Times New Roman"/>
          <w:color w:val="auto"/>
          <w:sz w:val="28"/>
          <w:szCs w:val="28"/>
          <w:lang w:val="ru-RU"/>
        </w:rPr>
        <w:t xml:space="preserve"> </w:t>
      </w:r>
    </w:p>
    <w:p w:rsidR="00B05229" w:rsidRPr="00E94B3A" w:rsidRDefault="00C47F18" w:rsidP="001F3E74">
      <w:pPr>
        <w:ind w:firstLine="567"/>
        <w:jc w:val="both"/>
        <w:rPr>
          <w:rFonts w:ascii="Times New Roman" w:hAnsi="Times New Roman" w:cs="Times New Roman"/>
          <w:bCs/>
          <w:color w:val="auto"/>
          <w:sz w:val="28"/>
          <w:szCs w:val="28"/>
          <w:lang w:val="ru-RU"/>
        </w:rPr>
      </w:pPr>
      <w:r w:rsidRPr="00E94B3A">
        <w:rPr>
          <w:rFonts w:ascii="Times New Roman" w:hAnsi="Times New Roman" w:cs="Times New Roman"/>
          <w:bCs/>
          <w:color w:val="auto"/>
          <w:sz w:val="28"/>
          <w:szCs w:val="28"/>
          <w:lang w:val="ru-RU"/>
        </w:rPr>
        <w:t xml:space="preserve">зимові канікули - з </w:t>
      </w:r>
      <w:r w:rsidR="00B05229" w:rsidRPr="00E94B3A">
        <w:rPr>
          <w:rFonts w:ascii="Times New Roman" w:hAnsi="Times New Roman" w:cs="Times New Roman"/>
          <w:bCs/>
          <w:color w:val="auto"/>
          <w:sz w:val="28"/>
          <w:szCs w:val="28"/>
          <w:lang w:val="ru-RU"/>
        </w:rPr>
        <w:t>2</w:t>
      </w:r>
      <w:r w:rsidR="001518A2" w:rsidRPr="00E94B3A">
        <w:rPr>
          <w:rFonts w:ascii="Times New Roman" w:hAnsi="Times New Roman" w:cs="Times New Roman"/>
          <w:bCs/>
          <w:color w:val="auto"/>
          <w:sz w:val="28"/>
          <w:szCs w:val="28"/>
          <w:lang w:val="ru-RU"/>
        </w:rPr>
        <w:t>7</w:t>
      </w:r>
      <w:r w:rsidR="00B05229" w:rsidRPr="00E94B3A">
        <w:rPr>
          <w:rFonts w:ascii="Times New Roman" w:hAnsi="Times New Roman" w:cs="Times New Roman"/>
          <w:bCs/>
          <w:color w:val="auto"/>
          <w:sz w:val="28"/>
          <w:szCs w:val="28"/>
          <w:lang w:val="ru-RU"/>
        </w:rPr>
        <w:t>.12.202</w:t>
      </w:r>
      <w:r w:rsidR="001518A2" w:rsidRPr="00E94B3A">
        <w:rPr>
          <w:rFonts w:ascii="Times New Roman" w:hAnsi="Times New Roman" w:cs="Times New Roman"/>
          <w:bCs/>
          <w:color w:val="auto"/>
          <w:sz w:val="28"/>
          <w:szCs w:val="28"/>
          <w:lang w:val="ru-RU"/>
        </w:rPr>
        <w:t>1</w:t>
      </w:r>
      <w:r w:rsidRPr="00E94B3A">
        <w:rPr>
          <w:rFonts w:ascii="Times New Roman" w:hAnsi="Times New Roman" w:cs="Times New Roman"/>
          <w:bCs/>
          <w:color w:val="auto"/>
          <w:sz w:val="28"/>
          <w:szCs w:val="28"/>
          <w:lang w:val="ru-RU"/>
        </w:rPr>
        <w:t xml:space="preserve"> по </w:t>
      </w:r>
      <w:r w:rsidR="001518A2" w:rsidRPr="00E94B3A">
        <w:rPr>
          <w:rFonts w:ascii="Times New Roman" w:hAnsi="Times New Roman" w:cs="Times New Roman"/>
          <w:bCs/>
          <w:color w:val="auto"/>
          <w:sz w:val="28"/>
          <w:szCs w:val="28"/>
          <w:lang w:val="ru-RU"/>
        </w:rPr>
        <w:t>09</w:t>
      </w:r>
      <w:r w:rsidR="00B05229" w:rsidRPr="00E94B3A">
        <w:rPr>
          <w:rFonts w:ascii="Times New Roman" w:hAnsi="Times New Roman" w:cs="Times New Roman"/>
          <w:bCs/>
          <w:color w:val="auto"/>
          <w:sz w:val="28"/>
          <w:szCs w:val="28"/>
          <w:lang w:val="ru-RU"/>
        </w:rPr>
        <w:t>.01.202</w:t>
      </w:r>
      <w:r w:rsidR="001518A2" w:rsidRPr="00E94B3A">
        <w:rPr>
          <w:rFonts w:ascii="Times New Roman" w:hAnsi="Times New Roman" w:cs="Times New Roman"/>
          <w:bCs/>
          <w:color w:val="auto"/>
          <w:sz w:val="28"/>
          <w:szCs w:val="28"/>
          <w:lang w:val="ru-RU"/>
        </w:rPr>
        <w:t>2</w:t>
      </w:r>
      <w:r w:rsidRPr="00E94B3A">
        <w:rPr>
          <w:rFonts w:ascii="Times New Roman" w:hAnsi="Times New Roman" w:cs="Times New Roman"/>
          <w:bCs/>
          <w:color w:val="auto"/>
          <w:sz w:val="28"/>
          <w:szCs w:val="28"/>
          <w:lang w:val="ru-RU"/>
        </w:rPr>
        <w:t xml:space="preserve">; </w:t>
      </w:r>
    </w:p>
    <w:p w:rsidR="00B05229" w:rsidRPr="00E94B3A" w:rsidRDefault="00C47F18" w:rsidP="001F3E74">
      <w:pPr>
        <w:ind w:firstLine="567"/>
        <w:jc w:val="both"/>
        <w:rPr>
          <w:rFonts w:ascii="Times New Roman" w:hAnsi="Times New Roman" w:cs="Times New Roman"/>
          <w:bCs/>
          <w:color w:val="auto"/>
          <w:sz w:val="28"/>
          <w:szCs w:val="28"/>
          <w:lang w:val="ru-RU"/>
        </w:rPr>
      </w:pPr>
      <w:r w:rsidRPr="00E94B3A">
        <w:rPr>
          <w:rFonts w:ascii="Times New Roman" w:hAnsi="Times New Roman" w:cs="Times New Roman"/>
          <w:bCs/>
          <w:color w:val="auto"/>
          <w:sz w:val="28"/>
          <w:szCs w:val="28"/>
          <w:lang w:val="ru-RU"/>
        </w:rPr>
        <w:t>весняні канікули - з 2</w:t>
      </w:r>
      <w:r w:rsidR="001518A2" w:rsidRPr="00E94B3A">
        <w:rPr>
          <w:rFonts w:ascii="Times New Roman" w:hAnsi="Times New Roman" w:cs="Times New Roman"/>
          <w:bCs/>
          <w:color w:val="auto"/>
          <w:sz w:val="28"/>
          <w:szCs w:val="28"/>
          <w:lang w:val="ru-RU"/>
        </w:rPr>
        <w:t>1</w:t>
      </w:r>
      <w:r w:rsidR="00B05229" w:rsidRPr="00E94B3A">
        <w:rPr>
          <w:rFonts w:ascii="Times New Roman" w:hAnsi="Times New Roman" w:cs="Times New Roman"/>
          <w:bCs/>
          <w:color w:val="auto"/>
          <w:sz w:val="28"/>
          <w:szCs w:val="28"/>
          <w:lang w:val="ru-RU"/>
        </w:rPr>
        <w:t>.03.202</w:t>
      </w:r>
      <w:r w:rsidR="001518A2" w:rsidRPr="00E94B3A">
        <w:rPr>
          <w:rFonts w:ascii="Times New Roman" w:hAnsi="Times New Roman" w:cs="Times New Roman"/>
          <w:bCs/>
          <w:color w:val="auto"/>
          <w:sz w:val="28"/>
          <w:szCs w:val="28"/>
          <w:lang w:val="ru-RU"/>
        </w:rPr>
        <w:t>2</w:t>
      </w:r>
      <w:r w:rsidR="009A3F4A" w:rsidRPr="00E94B3A">
        <w:rPr>
          <w:rFonts w:ascii="Times New Roman" w:hAnsi="Times New Roman" w:cs="Times New Roman"/>
          <w:bCs/>
          <w:color w:val="auto"/>
          <w:sz w:val="28"/>
          <w:szCs w:val="28"/>
          <w:lang w:val="ru-RU"/>
        </w:rPr>
        <w:t xml:space="preserve"> </w:t>
      </w:r>
      <w:r w:rsidRPr="00E94B3A">
        <w:rPr>
          <w:rFonts w:ascii="Times New Roman" w:hAnsi="Times New Roman" w:cs="Times New Roman"/>
          <w:bCs/>
          <w:color w:val="auto"/>
          <w:sz w:val="28"/>
          <w:szCs w:val="28"/>
          <w:lang w:val="ru-RU"/>
        </w:rPr>
        <w:t xml:space="preserve"> по </w:t>
      </w:r>
      <w:r w:rsidR="007B75CB" w:rsidRPr="00E94B3A">
        <w:rPr>
          <w:rFonts w:ascii="Times New Roman" w:hAnsi="Times New Roman" w:cs="Times New Roman"/>
          <w:bCs/>
          <w:color w:val="auto"/>
          <w:sz w:val="28"/>
          <w:szCs w:val="28"/>
          <w:lang w:val="ru-RU"/>
        </w:rPr>
        <w:t>2</w:t>
      </w:r>
      <w:r w:rsidR="001518A2" w:rsidRPr="00E94B3A">
        <w:rPr>
          <w:rFonts w:ascii="Times New Roman" w:hAnsi="Times New Roman" w:cs="Times New Roman"/>
          <w:bCs/>
          <w:color w:val="auto"/>
          <w:sz w:val="28"/>
          <w:szCs w:val="28"/>
          <w:lang w:val="ru-RU"/>
        </w:rPr>
        <w:t>7</w:t>
      </w:r>
      <w:r w:rsidR="007B75CB" w:rsidRPr="00E94B3A">
        <w:rPr>
          <w:rFonts w:ascii="Times New Roman" w:hAnsi="Times New Roman" w:cs="Times New Roman"/>
          <w:bCs/>
          <w:color w:val="auto"/>
          <w:sz w:val="28"/>
          <w:szCs w:val="28"/>
          <w:lang w:val="ru-RU"/>
        </w:rPr>
        <w:t>.03</w:t>
      </w:r>
      <w:r w:rsidR="00B05229" w:rsidRPr="00E94B3A">
        <w:rPr>
          <w:rFonts w:ascii="Times New Roman" w:hAnsi="Times New Roman" w:cs="Times New Roman"/>
          <w:bCs/>
          <w:color w:val="auto"/>
          <w:sz w:val="28"/>
          <w:szCs w:val="28"/>
          <w:lang w:val="ru-RU"/>
        </w:rPr>
        <w:t>.202</w:t>
      </w:r>
      <w:r w:rsidR="001518A2" w:rsidRPr="00E94B3A">
        <w:rPr>
          <w:rFonts w:ascii="Times New Roman" w:hAnsi="Times New Roman" w:cs="Times New Roman"/>
          <w:bCs/>
          <w:color w:val="auto"/>
          <w:sz w:val="28"/>
          <w:szCs w:val="28"/>
          <w:lang w:val="ru-RU"/>
        </w:rPr>
        <w:t>2</w:t>
      </w:r>
      <w:r w:rsidRPr="00E94B3A">
        <w:rPr>
          <w:rFonts w:ascii="Times New Roman" w:hAnsi="Times New Roman" w:cs="Times New Roman"/>
          <w:bCs/>
          <w:color w:val="auto"/>
          <w:sz w:val="28"/>
          <w:szCs w:val="28"/>
          <w:lang w:val="ru-RU"/>
        </w:rPr>
        <w:t>.</w:t>
      </w:r>
    </w:p>
    <w:p w:rsidR="00C47F18" w:rsidRPr="00E94B3A" w:rsidRDefault="00C47F18" w:rsidP="00C47F18">
      <w:pPr>
        <w:ind w:left="-567" w:firstLine="567"/>
        <w:jc w:val="both"/>
        <w:rPr>
          <w:rFonts w:ascii="Times New Roman" w:eastAsia="Calibri" w:hAnsi="Times New Roman" w:cs="Times New Roman"/>
          <w:color w:val="auto"/>
          <w:sz w:val="28"/>
          <w:szCs w:val="28"/>
          <w:lang w:val="ru-RU"/>
        </w:rPr>
      </w:pPr>
      <w:r w:rsidRPr="00E94B3A">
        <w:rPr>
          <w:rFonts w:ascii="Times New Roman" w:eastAsia="Calibri" w:hAnsi="Times New Roman" w:cs="Times New Roman"/>
          <w:color w:val="auto"/>
          <w:sz w:val="28"/>
          <w:szCs w:val="28"/>
          <w:lang w:val="ru-RU"/>
        </w:rPr>
        <w:t xml:space="preserve"> </w:t>
      </w:r>
      <w:r w:rsidRPr="00E94B3A">
        <w:rPr>
          <w:rFonts w:ascii="Times New Roman" w:hAnsi="Times New Roman" w:cs="Times New Roman"/>
          <w:bCs/>
          <w:color w:val="auto"/>
          <w:sz w:val="28"/>
          <w:szCs w:val="28"/>
          <w:lang w:val="ru-RU"/>
        </w:rPr>
        <w:t>Для учнів першого класу встановлюються дода</w:t>
      </w:r>
      <w:r w:rsidR="00B05229" w:rsidRPr="00E94B3A">
        <w:rPr>
          <w:rFonts w:ascii="Times New Roman" w:hAnsi="Times New Roman" w:cs="Times New Roman"/>
          <w:bCs/>
          <w:color w:val="auto"/>
          <w:sz w:val="28"/>
          <w:szCs w:val="28"/>
          <w:lang w:val="ru-RU"/>
        </w:rPr>
        <w:t>ткові канікули, орієнтовно, з 1</w:t>
      </w:r>
      <w:r w:rsidR="001518A2" w:rsidRPr="00E94B3A">
        <w:rPr>
          <w:rFonts w:ascii="Times New Roman" w:hAnsi="Times New Roman" w:cs="Times New Roman"/>
          <w:bCs/>
          <w:color w:val="auto"/>
          <w:sz w:val="28"/>
          <w:szCs w:val="28"/>
          <w:lang w:val="ru-RU"/>
        </w:rPr>
        <w:t>4</w:t>
      </w:r>
      <w:r w:rsidR="00B05229" w:rsidRPr="00E94B3A">
        <w:rPr>
          <w:rFonts w:ascii="Times New Roman" w:hAnsi="Times New Roman" w:cs="Times New Roman"/>
          <w:bCs/>
          <w:color w:val="auto"/>
          <w:sz w:val="28"/>
          <w:szCs w:val="28"/>
          <w:lang w:val="ru-RU"/>
        </w:rPr>
        <w:t>.02.202</w:t>
      </w:r>
      <w:r w:rsidR="001518A2" w:rsidRPr="00E94B3A">
        <w:rPr>
          <w:rFonts w:ascii="Times New Roman" w:hAnsi="Times New Roman" w:cs="Times New Roman"/>
          <w:bCs/>
          <w:color w:val="auto"/>
          <w:sz w:val="28"/>
          <w:szCs w:val="28"/>
          <w:lang w:val="ru-RU"/>
        </w:rPr>
        <w:t>2</w:t>
      </w:r>
      <w:r w:rsidR="00B05229" w:rsidRPr="00E94B3A">
        <w:rPr>
          <w:rFonts w:ascii="Times New Roman" w:hAnsi="Times New Roman" w:cs="Times New Roman"/>
          <w:bCs/>
          <w:color w:val="auto"/>
          <w:sz w:val="28"/>
          <w:szCs w:val="28"/>
          <w:lang w:val="ru-RU"/>
        </w:rPr>
        <w:t xml:space="preserve"> по 2</w:t>
      </w:r>
      <w:r w:rsidR="001518A2" w:rsidRPr="00E94B3A">
        <w:rPr>
          <w:rFonts w:ascii="Times New Roman" w:hAnsi="Times New Roman" w:cs="Times New Roman"/>
          <w:bCs/>
          <w:color w:val="auto"/>
          <w:sz w:val="28"/>
          <w:szCs w:val="28"/>
          <w:lang w:val="ru-RU"/>
        </w:rPr>
        <w:t>0</w:t>
      </w:r>
      <w:r w:rsidR="00B05229" w:rsidRPr="00E94B3A">
        <w:rPr>
          <w:rFonts w:ascii="Times New Roman" w:hAnsi="Times New Roman" w:cs="Times New Roman"/>
          <w:bCs/>
          <w:color w:val="auto"/>
          <w:sz w:val="28"/>
          <w:szCs w:val="28"/>
          <w:lang w:val="ru-RU"/>
        </w:rPr>
        <w:t>.02.202</w:t>
      </w:r>
      <w:r w:rsidR="001518A2" w:rsidRPr="00E94B3A">
        <w:rPr>
          <w:rFonts w:ascii="Times New Roman" w:hAnsi="Times New Roman" w:cs="Times New Roman"/>
          <w:bCs/>
          <w:color w:val="auto"/>
          <w:sz w:val="28"/>
          <w:szCs w:val="28"/>
          <w:lang w:val="ru-RU"/>
        </w:rPr>
        <w:t>2</w:t>
      </w:r>
      <w:r w:rsidRPr="00E94B3A">
        <w:rPr>
          <w:rFonts w:ascii="Times New Roman" w:hAnsi="Times New Roman" w:cs="Times New Roman"/>
          <w:bCs/>
          <w:color w:val="auto"/>
          <w:sz w:val="28"/>
          <w:szCs w:val="28"/>
          <w:lang w:val="ru-RU"/>
        </w:rPr>
        <w:t>.</w:t>
      </w:r>
    </w:p>
    <w:p w:rsidR="00C47F18" w:rsidRPr="00E94B3A" w:rsidRDefault="00C47F18" w:rsidP="00C47F18">
      <w:pPr>
        <w:pStyle w:val="a4"/>
        <w:shd w:val="clear" w:color="auto" w:fill="FFFFFF"/>
        <w:spacing w:before="0" w:beforeAutospacing="0" w:after="0" w:afterAutospacing="0" w:line="0" w:lineRule="atLeast"/>
        <w:ind w:left="-567" w:firstLine="567"/>
        <w:jc w:val="both"/>
        <w:rPr>
          <w:bCs/>
          <w:sz w:val="28"/>
          <w:szCs w:val="28"/>
          <w:lang w:val="uk-UA"/>
        </w:rPr>
      </w:pPr>
      <w:r w:rsidRPr="00E94B3A">
        <w:rPr>
          <w:bCs/>
          <w:sz w:val="28"/>
          <w:szCs w:val="28"/>
        </w:rPr>
        <w:t>Орієнтовна дата проведе</w:t>
      </w:r>
      <w:r w:rsidR="00F677A6">
        <w:rPr>
          <w:bCs/>
          <w:sz w:val="28"/>
          <w:szCs w:val="28"/>
        </w:rPr>
        <w:t xml:space="preserve">ння свята «Останній дзвоник» - </w:t>
      </w:r>
      <w:r w:rsidR="00F677A6">
        <w:rPr>
          <w:bCs/>
          <w:sz w:val="28"/>
          <w:szCs w:val="28"/>
          <w:lang w:val="uk-UA"/>
        </w:rPr>
        <w:t>0</w:t>
      </w:r>
      <w:r w:rsidR="001518A2" w:rsidRPr="00E94B3A">
        <w:rPr>
          <w:bCs/>
          <w:sz w:val="28"/>
          <w:szCs w:val="28"/>
          <w:lang w:val="uk-UA"/>
        </w:rPr>
        <w:t>7</w:t>
      </w:r>
      <w:r w:rsidR="009A3F4A" w:rsidRPr="00E94B3A">
        <w:rPr>
          <w:bCs/>
          <w:sz w:val="28"/>
          <w:szCs w:val="28"/>
        </w:rPr>
        <w:t xml:space="preserve"> травня 20</w:t>
      </w:r>
      <w:r w:rsidR="00B05229" w:rsidRPr="00E94B3A">
        <w:rPr>
          <w:bCs/>
          <w:sz w:val="28"/>
          <w:szCs w:val="28"/>
          <w:lang w:val="uk-UA"/>
        </w:rPr>
        <w:t>2</w:t>
      </w:r>
      <w:r w:rsidR="001518A2" w:rsidRPr="00E94B3A">
        <w:rPr>
          <w:bCs/>
          <w:sz w:val="28"/>
          <w:szCs w:val="28"/>
          <w:lang w:val="uk-UA"/>
        </w:rPr>
        <w:t xml:space="preserve">2 </w:t>
      </w:r>
      <w:r w:rsidRPr="00E94B3A">
        <w:rPr>
          <w:bCs/>
          <w:sz w:val="28"/>
          <w:szCs w:val="28"/>
        </w:rPr>
        <w:t xml:space="preserve">року. </w:t>
      </w:r>
    </w:p>
    <w:p w:rsidR="00C47F18" w:rsidRPr="00E94B3A" w:rsidRDefault="00C47F18" w:rsidP="00C47F18">
      <w:pPr>
        <w:pStyle w:val="a4"/>
        <w:shd w:val="clear" w:color="auto" w:fill="FFFFFF"/>
        <w:spacing w:before="0" w:beforeAutospacing="0" w:after="0" w:afterAutospacing="0" w:line="0" w:lineRule="atLeast"/>
        <w:ind w:left="-567" w:firstLine="567"/>
        <w:jc w:val="both"/>
        <w:rPr>
          <w:bCs/>
          <w:sz w:val="28"/>
          <w:szCs w:val="28"/>
          <w:lang w:val="uk-UA"/>
        </w:rPr>
      </w:pPr>
      <w:r w:rsidRPr="00E94B3A">
        <w:rPr>
          <w:bCs/>
          <w:sz w:val="28"/>
          <w:szCs w:val="28"/>
        </w:rPr>
        <w:t>Дата вручення документів про освіту буде визначена додатково (в залежності від термінів проведення ДПА, ЗНО).</w:t>
      </w:r>
    </w:p>
    <w:p w:rsidR="00C47F18" w:rsidRPr="00E94B3A" w:rsidRDefault="00C47F18" w:rsidP="00C47F18">
      <w:pPr>
        <w:pStyle w:val="a4"/>
        <w:shd w:val="clear" w:color="auto" w:fill="FFFFFF"/>
        <w:spacing w:before="0" w:beforeAutospacing="0" w:after="0" w:afterAutospacing="0" w:line="0" w:lineRule="atLeast"/>
        <w:ind w:left="-567" w:firstLine="567"/>
        <w:jc w:val="both"/>
        <w:rPr>
          <w:sz w:val="28"/>
          <w:szCs w:val="28"/>
          <w:lang w:val="uk-UA"/>
        </w:rPr>
      </w:pPr>
      <w:r w:rsidRPr="00E94B3A">
        <w:rPr>
          <w:sz w:val="28"/>
          <w:szCs w:val="28"/>
          <w:lang w:val="uk-UA"/>
        </w:rPr>
        <w:lastRenderedPageBreak/>
        <w:t xml:space="preserve"> Перелік предметів державної підсумкової атестації визначається Міністерством освіти і науки України. Терміни їх проведення визначаються навчальним закладом та погоджуються з відділом освіти Генічеської </w:t>
      </w:r>
      <w:r w:rsidR="001518A2" w:rsidRPr="00E94B3A">
        <w:rPr>
          <w:sz w:val="28"/>
          <w:szCs w:val="28"/>
          <w:lang w:val="uk-UA"/>
        </w:rPr>
        <w:t xml:space="preserve">міської </w:t>
      </w:r>
      <w:r w:rsidRPr="00E94B3A">
        <w:rPr>
          <w:sz w:val="28"/>
          <w:szCs w:val="28"/>
          <w:lang w:val="uk-UA"/>
        </w:rPr>
        <w:t>ради.</w:t>
      </w:r>
    </w:p>
    <w:p w:rsidR="00C47F18" w:rsidRPr="00E94B3A" w:rsidRDefault="00C47F18" w:rsidP="00C47F18">
      <w:pPr>
        <w:pStyle w:val="a4"/>
        <w:shd w:val="clear" w:color="auto" w:fill="FFFFFF"/>
        <w:spacing w:before="0" w:beforeAutospacing="0" w:after="0" w:afterAutospacing="0" w:line="0" w:lineRule="atLeast"/>
        <w:ind w:left="-567" w:firstLine="567"/>
        <w:jc w:val="both"/>
        <w:rPr>
          <w:sz w:val="28"/>
          <w:szCs w:val="28"/>
          <w:lang w:val="uk-UA"/>
        </w:rPr>
      </w:pPr>
      <w:r w:rsidRPr="00E94B3A">
        <w:rPr>
          <w:sz w:val="28"/>
          <w:szCs w:val="28"/>
          <w:lang w:val="uk-UA"/>
        </w:rPr>
        <w:t>Орієнтовні терміни проведення ДПА для 4-х кла</w:t>
      </w:r>
      <w:r w:rsidR="00B05229" w:rsidRPr="00E94B3A">
        <w:rPr>
          <w:sz w:val="28"/>
          <w:szCs w:val="28"/>
          <w:lang w:val="uk-UA"/>
        </w:rPr>
        <w:t>сів – остання декада травня 202</w:t>
      </w:r>
      <w:r w:rsidR="001518A2" w:rsidRPr="00E94B3A">
        <w:rPr>
          <w:sz w:val="28"/>
          <w:szCs w:val="28"/>
          <w:lang w:val="uk-UA"/>
        </w:rPr>
        <w:t>2</w:t>
      </w:r>
      <w:r w:rsidRPr="00E94B3A">
        <w:rPr>
          <w:sz w:val="28"/>
          <w:szCs w:val="28"/>
          <w:lang w:val="uk-UA"/>
        </w:rPr>
        <w:t xml:space="preserve"> року; для 9-х класів – календарний тиждень після закінчення навчального року.</w:t>
      </w:r>
    </w:p>
    <w:p w:rsidR="00C47F18" w:rsidRPr="00E94B3A" w:rsidRDefault="00C47F18" w:rsidP="00C47F18">
      <w:pPr>
        <w:pStyle w:val="a4"/>
        <w:shd w:val="clear" w:color="auto" w:fill="FFFFFF"/>
        <w:spacing w:before="0" w:beforeAutospacing="0" w:after="0" w:afterAutospacing="0" w:line="0" w:lineRule="atLeast"/>
        <w:ind w:left="-567" w:firstLine="567"/>
        <w:jc w:val="both"/>
        <w:rPr>
          <w:sz w:val="28"/>
          <w:szCs w:val="28"/>
          <w:lang w:val="uk-UA"/>
        </w:rPr>
      </w:pPr>
      <w:r w:rsidRPr="00E94B3A">
        <w:rPr>
          <w:sz w:val="28"/>
          <w:szCs w:val="28"/>
          <w:lang w:val="uk-UA"/>
        </w:rPr>
        <w:t xml:space="preserve"> Рішення про доцільність проведення навчальної практики та навчальних екскурсій приймає педагогічна рада школи.</w:t>
      </w:r>
    </w:p>
    <w:p w:rsidR="00C47F18" w:rsidRPr="00E94B3A" w:rsidRDefault="001518A2" w:rsidP="00C47F18">
      <w:pPr>
        <w:pStyle w:val="a4"/>
        <w:shd w:val="clear" w:color="auto" w:fill="FFFFFF"/>
        <w:spacing w:before="0" w:beforeAutospacing="0" w:after="0" w:afterAutospacing="0" w:line="0" w:lineRule="atLeast"/>
        <w:ind w:left="-567" w:firstLine="567"/>
        <w:jc w:val="both"/>
        <w:rPr>
          <w:sz w:val="28"/>
          <w:szCs w:val="28"/>
          <w:lang w:val="uk-UA"/>
        </w:rPr>
      </w:pPr>
      <w:r w:rsidRPr="00E94B3A">
        <w:rPr>
          <w:sz w:val="28"/>
          <w:szCs w:val="28"/>
          <w:lang w:val="uk-UA"/>
        </w:rPr>
        <w:t>Рівненський ЗЗСО</w:t>
      </w:r>
      <w:r w:rsidR="00C47F18" w:rsidRPr="00E94B3A">
        <w:rPr>
          <w:sz w:val="28"/>
          <w:szCs w:val="28"/>
          <w:lang w:val="uk-UA"/>
        </w:rPr>
        <w:t xml:space="preserve"> працює в режимі п’ятиденки з двома вихідними – субота, неділя. Навчальні заняття проводяться в одну зміну з 8</w:t>
      </w:r>
      <w:r w:rsidR="00C47F18" w:rsidRPr="00E94B3A">
        <w:rPr>
          <w:sz w:val="28"/>
          <w:szCs w:val="28"/>
          <w:vertAlign w:val="superscript"/>
          <w:lang w:val="uk-UA"/>
        </w:rPr>
        <w:t>00</w:t>
      </w:r>
      <w:r w:rsidR="00C47F18" w:rsidRPr="00E94B3A">
        <w:rPr>
          <w:sz w:val="28"/>
          <w:szCs w:val="28"/>
          <w:lang w:val="uk-UA"/>
        </w:rPr>
        <w:t xml:space="preserve"> до 14</w:t>
      </w:r>
      <w:r w:rsidR="00C47F18" w:rsidRPr="00E94B3A">
        <w:rPr>
          <w:sz w:val="28"/>
          <w:szCs w:val="28"/>
          <w:vertAlign w:val="superscript"/>
          <w:lang w:val="uk-UA"/>
        </w:rPr>
        <w:t>35</w:t>
      </w:r>
      <w:r w:rsidR="00C47F18" w:rsidRPr="00E94B3A">
        <w:rPr>
          <w:sz w:val="28"/>
          <w:szCs w:val="28"/>
          <w:lang w:val="uk-UA"/>
        </w:rPr>
        <w:t xml:space="preserve"> і регламентуються розкладом уроків, затвердженим директором </w:t>
      </w:r>
      <w:r w:rsidRPr="00E94B3A">
        <w:rPr>
          <w:sz w:val="28"/>
          <w:szCs w:val="28"/>
          <w:lang w:val="uk-UA"/>
        </w:rPr>
        <w:t>закладу</w:t>
      </w:r>
      <w:r w:rsidR="00C47F18" w:rsidRPr="00E94B3A">
        <w:rPr>
          <w:sz w:val="28"/>
          <w:szCs w:val="28"/>
          <w:lang w:val="uk-UA"/>
        </w:rPr>
        <w:t>. Упродовж навчального дня проводиться одна велика перерва  30 хвилин: з 11</w:t>
      </w:r>
      <w:r w:rsidR="006B528E" w:rsidRPr="00E94B3A">
        <w:rPr>
          <w:sz w:val="28"/>
          <w:szCs w:val="28"/>
          <w:vertAlign w:val="superscript"/>
          <w:lang w:val="uk-UA"/>
        </w:rPr>
        <w:t>30</w:t>
      </w:r>
      <w:r w:rsidR="00C47F18" w:rsidRPr="00E94B3A">
        <w:rPr>
          <w:sz w:val="28"/>
          <w:szCs w:val="28"/>
          <w:lang w:val="uk-UA"/>
        </w:rPr>
        <w:t>до 12</w:t>
      </w:r>
      <w:r w:rsidR="006B528E" w:rsidRPr="00E94B3A">
        <w:rPr>
          <w:sz w:val="28"/>
          <w:szCs w:val="28"/>
          <w:vertAlign w:val="superscript"/>
          <w:lang w:val="uk-UA"/>
        </w:rPr>
        <w:t>00</w:t>
      </w:r>
      <w:r w:rsidR="00C47F18" w:rsidRPr="00E94B3A">
        <w:rPr>
          <w:sz w:val="28"/>
          <w:szCs w:val="28"/>
          <w:lang w:val="uk-UA"/>
        </w:rPr>
        <w:t>.</w:t>
      </w:r>
    </w:p>
    <w:p w:rsidR="00C47F18" w:rsidRPr="00E94B3A" w:rsidRDefault="00C47F18" w:rsidP="00C47F18">
      <w:pPr>
        <w:shd w:val="clear" w:color="auto" w:fill="FFFFFF"/>
        <w:tabs>
          <w:tab w:val="left" w:pos="284"/>
          <w:tab w:val="left" w:pos="426"/>
          <w:tab w:val="left" w:pos="993"/>
          <w:tab w:val="left" w:pos="9355"/>
        </w:tabs>
        <w:spacing w:line="276" w:lineRule="auto"/>
        <w:ind w:left="-567" w:right="-1"/>
        <w:jc w:val="both"/>
        <w:rPr>
          <w:rFonts w:ascii="Times New Roman" w:hAnsi="Times New Roman" w:cs="Times New Roman"/>
          <w:sz w:val="28"/>
          <w:szCs w:val="28"/>
          <w:lang w:val="uk-UA"/>
        </w:rPr>
      </w:pPr>
      <w:r w:rsidRPr="00E94B3A">
        <w:rPr>
          <w:rFonts w:ascii="Times New Roman" w:hAnsi="Times New Roman" w:cs="Times New Roman"/>
          <w:sz w:val="28"/>
          <w:szCs w:val="28"/>
          <w:lang w:val="uk-UA"/>
        </w:rPr>
        <w:t xml:space="preserve">         Загальноосвітній навчальний заклад спільно з органами державної влади та органами місцевого самоврядування приймають рішення щодо запровадження карантину, припинення чи продовження навчального процесу з поважних причин,</w:t>
      </w:r>
      <w:r w:rsidR="001518A2" w:rsidRPr="00E94B3A">
        <w:rPr>
          <w:rFonts w:ascii="Times New Roman" w:hAnsi="Times New Roman" w:cs="Times New Roman"/>
          <w:sz w:val="28"/>
          <w:szCs w:val="28"/>
          <w:lang w:val="uk-UA"/>
        </w:rPr>
        <w:t xml:space="preserve"> </w:t>
      </w:r>
      <w:r w:rsidRPr="00E94B3A">
        <w:rPr>
          <w:rFonts w:ascii="Times New Roman" w:hAnsi="Times New Roman" w:cs="Times New Roman"/>
          <w:sz w:val="28"/>
          <w:szCs w:val="28"/>
          <w:lang w:val="uk-UA"/>
        </w:rPr>
        <w:t>щодо надання учням вихідних для підготовки і проведення державної підсумкової атестації/зовнішнього незалежного оцінювання (якщо вони проводяться під час навчального процесу), щодо доцільності проведення навчальної практики та навчальних екскурсій, визначають дати проведення свята «Останній дзвінок» та вручення документів про освіту.</w:t>
      </w:r>
    </w:p>
    <w:p w:rsidR="00C47F18" w:rsidRPr="00E94B3A" w:rsidRDefault="00C47F18" w:rsidP="00C47F18">
      <w:pPr>
        <w:shd w:val="clear" w:color="auto" w:fill="FFFFFF"/>
        <w:tabs>
          <w:tab w:val="left" w:pos="284"/>
          <w:tab w:val="left" w:pos="426"/>
          <w:tab w:val="left" w:pos="993"/>
        </w:tabs>
        <w:spacing w:line="276" w:lineRule="auto"/>
        <w:ind w:left="-567" w:right="-1"/>
        <w:jc w:val="both"/>
        <w:rPr>
          <w:rFonts w:ascii="Times New Roman" w:hAnsi="Times New Roman" w:cs="Times New Roman"/>
          <w:sz w:val="28"/>
          <w:szCs w:val="28"/>
          <w:lang w:val="ru-RU"/>
        </w:rPr>
      </w:pPr>
      <w:r w:rsidRPr="00E94B3A">
        <w:rPr>
          <w:rFonts w:ascii="Times New Roman" w:hAnsi="Times New Roman" w:cs="Times New Roman"/>
          <w:sz w:val="28"/>
          <w:szCs w:val="28"/>
          <w:lang w:val="uk-UA"/>
        </w:rPr>
        <w:t xml:space="preserve">         </w:t>
      </w:r>
      <w:proofErr w:type="gramStart"/>
      <w:r w:rsidRPr="00E94B3A">
        <w:rPr>
          <w:rFonts w:ascii="Times New Roman" w:hAnsi="Times New Roman" w:cs="Times New Roman"/>
          <w:sz w:val="28"/>
          <w:szCs w:val="28"/>
          <w:lang w:val="ru-RU"/>
        </w:rPr>
        <w:t>Зважаючи на викладене, кількість фактично проведених вчителями уроків може бути меншою від попередньо запланованої. В такому випадку навчальний заклад та вчителі обов’язково мають вжити заходів щодо освоєння учнями змісту кожного навчального предмета в повному обсязі за рахунок ущільнення, самостійного опрацювання, засобів дистанційного навчання тощо.</w:t>
      </w:r>
      <w:proofErr w:type="gramEnd"/>
      <w:r w:rsidRPr="00E94B3A">
        <w:rPr>
          <w:rFonts w:ascii="Times New Roman" w:hAnsi="Times New Roman" w:cs="Times New Roman"/>
          <w:sz w:val="28"/>
          <w:szCs w:val="28"/>
          <w:lang w:val="ru-RU"/>
        </w:rPr>
        <w:t xml:space="preserve"> </w:t>
      </w:r>
      <w:proofErr w:type="gramStart"/>
      <w:r w:rsidRPr="00E94B3A">
        <w:rPr>
          <w:rFonts w:ascii="Times New Roman" w:hAnsi="Times New Roman" w:cs="Times New Roman"/>
          <w:sz w:val="28"/>
          <w:szCs w:val="28"/>
          <w:lang w:val="ru-RU"/>
        </w:rPr>
        <w:t>Менша кількість проведених вчителем уроків через об’єктивні обставини не можуть бути причиною вирахувань із його заробітної плати, оскільки Інструкцією про порядок обчислення заробітної плати працівники освіти (пункт 77), затвердженої наказом Міністерства освіти України № 102 від 15.04.1993, передбачено, що у випадку, коли в окремі дні (м</w:t>
      </w:r>
      <w:proofErr w:type="gramEnd"/>
      <w:r w:rsidRPr="00E94B3A">
        <w:rPr>
          <w:rFonts w:ascii="Times New Roman" w:hAnsi="Times New Roman" w:cs="Times New Roman"/>
          <w:sz w:val="28"/>
          <w:szCs w:val="28"/>
          <w:lang w:val="ru-RU"/>
        </w:rPr>
        <w:t>ісяці) заняття не проводяться з незалежних від учителя (викладача) причин, його оплата здійснюється з розрахунку заробітної плати, встановленої при тарифікації, за умови, що вчител</w:t>
      </w:r>
      <w:proofErr w:type="gramStart"/>
      <w:r w:rsidRPr="00E94B3A">
        <w:rPr>
          <w:rFonts w:ascii="Times New Roman" w:hAnsi="Times New Roman" w:cs="Times New Roman"/>
          <w:sz w:val="28"/>
          <w:szCs w:val="28"/>
          <w:lang w:val="ru-RU"/>
        </w:rPr>
        <w:t>ь(</w:t>
      </w:r>
      <w:proofErr w:type="gramEnd"/>
      <w:r w:rsidRPr="00E94B3A">
        <w:rPr>
          <w:rFonts w:ascii="Times New Roman" w:hAnsi="Times New Roman" w:cs="Times New Roman"/>
          <w:sz w:val="28"/>
          <w:szCs w:val="28"/>
          <w:lang w:val="ru-RU"/>
        </w:rPr>
        <w:t xml:space="preserve">викладач) виконує іншу організаційно-педагогічну роботу. </w:t>
      </w:r>
    </w:p>
    <w:p w:rsidR="00C47F18" w:rsidRPr="00E94B3A" w:rsidRDefault="00C47F18" w:rsidP="00C47F18">
      <w:pPr>
        <w:shd w:val="clear" w:color="auto" w:fill="FFFFFF"/>
        <w:tabs>
          <w:tab w:val="left" w:pos="284"/>
          <w:tab w:val="left" w:pos="426"/>
          <w:tab w:val="left" w:pos="993"/>
        </w:tabs>
        <w:spacing w:line="276" w:lineRule="auto"/>
        <w:ind w:left="-567" w:right="-1"/>
        <w:jc w:val="both"/>
        <w:rPr>
          <w:rFonts w:ascii="Times New Roman" w:hAnsi="Times New Roman" w:cs="Times New Roman"/>
          <w:sz w:val="28"/>
          <w:szCs w:val="28"/>
          <w:lang w:val="ru-RU"/>
        </w:rPr>
      </w:pPr>
    </w:p>
    <w:p w:rsidR="00C47F18" w:rsidRPr="00E94B3A" w:rsidRDefault="00C47F18" w:rsidP="00C47F18">
      <w:pPr>
        <w:pStyle w:val="a4"/>
        <w:shd w:val="clear" w:color="auto" w:fill="FFFFFF"/>
        <w:tabs>
          <w:tab w:val="left" w:pos="284"/>
          <w:tab w:val="left" w:pos="426"/>
          <w:tab w:val="left" w:pos="993"/>
        </w:tabs>
        <w:spacing w:before="0" w:beforeAutospacing="0" w:after="0" w:afterAutospacing="0"/>
        <w:ind w:left="-567" w:right="-1"/>
        <w:jc w:val="both"/>
        <w:rPr>
          <w:sz w:val="28"/>
          <w:szCs w:val="28"/>
          <w:highlight w:val="white"/>
          <w:lang w:val="uk-UA"/>
        </w:rPr>
      </w:pPr>
    </w:p>
    <w:p w:rsidR="0085337B" w:rsidRPr="00E94B3A" w:rsidRDefault="0085337B" w:rsidP="0085337B">
      <w:pPr>
        <w:spacing w:line="276" w:lineRule="auto"/>
        <w:jc w:val="center"/>
        <w:rPr>
          <w:rFonts w:ascii="Times New Roman" w:hAnsi="Times New Roman" w:cs="Times New Roman"/>
          <w:b/>
          <w:sz w:val="28"/>
          <w:szCs w:val="28"/>
          <w:lang w:val="uk-UA"/>
        </w:rPr>
      </w:pPr>
      <w:r w:rsidRPr="00E94B3A">
        <w:rPr>
          <w:rFonts w:ascii="Times New Roman" w:hAnsi="Times New Roman" w:cs="Times New Roman"/>
          <w:b/>
          <w:sz w:val="28"/>
          <w:szCs w:val="28"/>
          <w:lang w:val="uk-UA"/>
        </w:rPr>
        <w:t xml:space="preserve">ОСВІТНЯ ПРОГРАМА </w:t>
      </w:r>
    </w:p>
    <w:p w:rsidR="0085337B" w:rsidRPr="00E94B3A" w:rsidRDefault="0085337B" w:rsidP="00FC1E22">
      <w:pPr>
        <w:spacing w:line="276" w:lineRule="auto"/>
        <w:jc w:val="center"/>
        <w:rPr>
          <w:rFonts w:ascii="Times New Roman" w:hAnsi="Times New Roman" w:cs="Times New Roman"/>
          <w:b/>
          <w:sz w:val="28"/>
          <w:szCs w:val="28"/>
          <w:lang w:val="uk-UA"/>
        </w:rPr>
      </w:pPr>
      <w:r w:rsidRPr="00E94B3A">
        <w:rPr>
          <w:rFonts w:ascii="Times New Roman" w:hAnsi="Times New Roman" w:cs="Times New Roman"/>
          <w:b/>
          <w:sz w:val="28"/>
          <w:szCs w:val="28"/>
          <w:lang w:val="uk-UA"/>
        </w:rPr>
        <w:t>для початкової освіти</w:t>
      </w:r>
    </w:p>
    <w:p w:rsidR="0085337B" w:rsidRPr="00E94B3A" w:rsidRDefault="0085337B" w:rsidP="0085337B">
      <w:pPr>
        <w:spacing w:line="276" w:lineRule="auto"/>
        <w:ind w:firstLine="708"/>
        <w:jc w:val="both"/>
        <w:rPr>
          <w:rFonts w:ascii="Times New Roman" w:hAnsi="Times New Roman" w:cs="Times New Roman"/>
          <w:sz w:val="28"/>
          <w:szCs w:val="28"/>
          <w:lang w:val="uk-UA"/>
        </w:rPr>
      </w:pPr>
      <w:r w:rsidRPr="00E94B3A">
        <w:rPr>
          <w:rFonts w:ascii="Times New Roman" w:hAnsi="Times New Roman" w:cs="Times New Roman"/>
          <w:b/>
          <w:sz w:val="28"/>
          <w:szCs w:val="28"/>
          <w:lang w:val="uk-UA"/>
        </w:rPr>
        <w:t>Початкова освіта</w:t>
      </w:r>
      <w:r w:rsidRPr="00E94B3A">
        <w:rPr>
          <w:rFonts w:ascii="Times New Roman" w:hAnsi="Times New Roman" w:cs="Times New Roman"/>
          <w:sz w:val="28"/>
          <w:szCs w:val="28"/>
          <w:lang w:val="uk-UA"/>
        </w:rPr>
        <w:t xml:space="preserve"> – це перший рівень повної загальної середньої освіти, який відповідає першому рівню Національної рамки кваліфікацій. </w:t>
      </w:r>
    </w:p>
    <w:p w:rsidR="0085337B" w:rsidRPr="00E94B3A" w:rsidRDefault="0085337B" w:rsidP="0085337B">
      <w:pPr>
        <w:spacing w:line="276" w:lineRule="auto"/>
        <w:ind w:firstLine="708"/>
        <w:jc w:val="both"/>
        <w:rPr>
          <w:rFonts w:ascii="Times New Roman" w:hAnsi="Times New Roman" w:cs="Times New Roman"/>
          <w:sz w:val="28"/>
          <w:szCs w:val="28"/>
          <w:lang w:val="uk-UA"/>
        </w:rPr>
      </w:pPr>
      <w:r w:rsidRPr="00E94B3A">
        <w:rPr>
          <w:rFonts w:ascii="Times New Roman" w:hAnsi="Times New Roman" w:cs="Times New Roman"/>
          <w:b/>
          <w:sz w:val="28"/>
          <w:szCs w:val="28"/>
          <w:lang w:val="uk-UA"/>
        </w:rPr>
        <w:t>Метою початкової освіти</w:t>
      </w:r>
      <w:r w:rsidRPr="00E94B3A">
        <w:rPr>
          <w:rFonts w:ascii="Times New Roman" w:hAnsi="Times New Roman" w:cs="Times New Roman"/>
          <w:sz w:val="28"/>
          <w:szCs w:val="28"/>
          <w:lang w:val="uk-UA"/>
        </w:rPr>
        <w:t xml:space="preserve"> є всебічний розвиток дитини, її талантів, здібностей, компетентностей та наскрізних умінь відповідно до вікових та </w:t>
      </w:r>
      <w:r w:rsidRPr="00E94B3A">
        <w:rPr>
          <w:rFonts w:ascii="Times New Roman" w:hAnsi="Times New Roman" w:cs="Times New Roman"/>
          <w:sz w:val="28"/>
          <w:szCs w:val="28"/>
          <w:lang w:val="uk-UA"/>
        </w:rPr>
        <w:lastRenderedPageBreak/>
        <w:t>індивідуальних психофізіологічних особливостей і потреб, формування цінностей та розвиток самостійності, творчості, допитливості, що забезпечують її готовність до життя в демократичному й інформаційному суспільстві, продовження навчання в основній школі.</w:t>
      </w:r>
    </w:p>
    <w:p w:rsidR="0085337B" w:rsidRPr="00E94B3A" w:rsidRDefault="0085337B" w:rsidP="0085337B">
      <w:pPr>
        <w:spacing w:line="276" w:lineRule="auto"/>
        <w:ind w:firstLine="708"/>
        <w:jc w:val="both"/>
        <w:rPr>
          <w:rFonts w:ascii="Times New Roman" w:hAnsi="Times New Roman" w:cs="Times New Roman"/>
          <w:sz w:val="28"/>
          <w:szCs w:val="28"/>
          <w:lang w:val="uk-UA"/>
        </w:rPr>
      </w:pPr>
      <w:r w:rsidRPr="00E94B3A">
        <w:rPr>
          <w:rFonts w:ascii="Times New Roman" w:hAnsi="Times New Roman" w:cs="Times New Roman"/>
          <w:sz w:val="28"/>
          <w:szCs w:val="28"/>
          <w:lang w:val="uk-UA"/>
        </w:rPr>
        <w:t>Початкова освіта передбачає поділ на два цикли – 1–2 класи і 3–4 класи, що враховують вікові особливості розвитку та потреб дітей і дають можливість забезпечити подолання розбіжностей у їхніх досягненнях, зумовлених готовністю до здобуття освіти.</w:t>
      </w:r>
    </w:p>
    <w:p w:rsidR="0085337B" w:rsidRPr="00E94B3A" w:rsidRDefault="0085337B" w:rsidP="0085337B">
      <w:pPr>
        <w:spacing w:line="276" w:lineRule="auto"/>
        <w:ind w:firstLine="708"/>
        <w:jc w:val="both"/>
        <w:rPr>
          <w:rFonts w:ascii="Times New Roman" w:hAnsi="Times New Roman" w:cs="Times New Roman"/>
          <w:sz w:val="28"/>
          <w:szCs w:val="28"/>
          <w:lang w:val="uk-UA"/>
        </w:rPr>
      </w:pPr>
      <w:r w:rsidRPr="00E94B3A">
        <w:rPr>
          <w:rFonts w:ascii="Times New Roman" w:hAnsi="Times New Roman" w:cs="Times New Roman"/>
          <w:sz w:val="28"/>
          <w:szCs w:val="28"/>
          <w:lang w:val="uk-UA"/>
        </w:rPr>
        <w:t xml:space="preserve">Типову освітню програму для 1-2 класів закладів загальної середньої освіти розроблено відповідно до Закону України «Про освіту», Державного стандарту початкової загальної освіти. У програмі визначено вимоги до конкретних очікуваних результатів навчання; коротко вказано відповідний зміст кожного навчального предмета чи інтегрованого курсу. </w:t>
      </w:r>
    </w:p>
    <w:p w:rsidR="0085337B" w:rsidRPr="00E94B3A" w:rsidRDefault="0085337B" w:rsidP="0085337B">
      <w:pPr>
        <w:spacing w:line="276" w:lineRule="auto"/>
        <w:ind w:firstLine="708"/>
        <w:jc w:val="both"/>
        <w:rPr>
          <w:rFonts w:ascii="Times New Roman" w:hAnsi="Times New Roman" w:cs="Times New Roman"/>
          <w:sz w:val="28"/>
          <w:szCs w:val="28"/>
          <w:lang w:val="uk-UA"/>
        </w:rPr>
      </w:pPr>
      <w:r w:rsidRPr="00E94B3A">
        <w:rPr>
          <w:rFonts w:ascii="Times New Roman" w:hAnsi="Times New Roman" w:cs="Times New Roman"/>
          <w:sz w:val="28"/>
          <w:szCs w:val="28"/>
          <w:lang w:val="uk-UA"/>
        </w:rPr>
        <w:t xml:space="preserve">Програму побудовано із врахуванням таких принципів: </w:t>
      </w:r>
    </w:p>
    <w:p w:rsidR="0085337B" w:rsidRPr="00E94B3A" w:rsidRDefault="0085337B" w:rsidP="0085337B">
      <w:pPr>
        <w:spacing w:line="276" w:lineRule="auto"/>
        <w:ind w:firstLine="708"/>
        <w:jc w:val="both"/>
        <w:rPr>
          <w:rFonts w:ascii="Times New Roman" w:hAnsi="Times New Roman" w:cs="Times New Roman"/>
          <w:sz w:val="28"/>
          <w:szCs w:val="28"/>
          <w:lang w:val="uk-UA"/>
        </w:rPr>
      </w:pPr>
      <w:r w:rsidRPr="00E94B3A">
        <w:rPr>
          <w:rFonts w:ascii="Times New Roman" w:hAnsi="Times New Roman" w:cs="Times New Roman"/>
          <w:sz w:val="28"/>
          <w:szCs w:val="28"/>
          <w:lang w:val="uk-UA"/>
        </w:rPr>
        <w:t>-</w:t>
      </w:r>
      <w:r w:rsidRPr="00E94B3A">
        <w:rPr>
          <w:rFonts w:ascii="Times New Roman" w:hAnsi="Times New Roman" w:cs="Times New Roman"/>
          <w:sz w:val="28"/>
          <w:szCs w:val="28"/>
          <w:lang w:val="uk-UA"/>
        </w:rPr>
        <w:tab/>
        <w:t>дитиноцентрованості і природовідповідності;</w:t>
      </w:r>
    </w:p>
    <w:p w:rsidR="0085337B" w:rsidRPr="00E94B3A" w:rsidRDefault="0085337B" w:rsidP="0085337B">
      <w:pPr>
        <w:spacing w:line="276" w:lineRule="auto"/>
        <w:ind w:firstLine="708"/>
        <w:jc w:val="both"/>
        <w:rPr>
          <w:rFonts w:ascii="Times New Roman" w:hAnsi="Times New Roman" w:cs="Times New Roman"/>
          <w:sz w:val="28"/>
          <w:szCs w:val="28"/>
          <w:lang w:val="uk-UA"/>
        </w:rPr>
      </w:pPr>
      <w:r w:rsidRPr="00E94B3A">
        <w:rPr>
          <w:rFonts w:ascii="Times New Roman" w:hAnsi="Times New Roman" w:cs="Times New Roman"/>
          <w:sz w:val="28"/>
          <w:szCs w:val="28"/>
          <w:lang w:val="uk-UA"/>
        </w:rPr>
        <w:t>-</w:t>
      </w:r>
      <w:r w:rsidRPr="00E94B3A">
        <w:rPr>
          <w:rFonts w:ascii="Times New Roman" w:hAnsi="Times New Roman" w:cs="Times New Roman"/>
          <w:sz w:val="28"/>
          <w:szCs w:val="28"/>
          <w:lang w:val="uk-UA"/>
        </w:rPr>
        <w:tab/>
        <w:t>узгодження цілей, змісту і очікуваних результатів навчання;</w:t>
      </w:r>
    </w:p>
    <w:p w:rsidR="0085337B" w:rsidRPr="00E94B3A" w:rsidRDefault="0085337B" w:rsidP="0085337B">
      <w:pPr>
        <w:spacing w:line="276" w:lineRule="auto"/>
        <w:ind w:firstLine="708"/>
        <w:jc w:val="both"/>
        <w:rPr>
          <w:rFonts w:ascii="Times New Roman" w:hAnsi="Times New Roman" w:cs="Times New Roman"/>
          <w:sz w:val="28"/>
          <w:szCs w:val="28"/>
          <w:lang w:val="uk-UA"/>
        </w:rPr>
      </w:pPr>
      <w:r w:rsidRPr="00E94B3A">
        <w:rPr>
          <w:rFonts w:ascii="Times New Roman" w:hAnsi="Times New Roman" w:cs="Times New Roman"/>
          <w:sz w:val="28"/>
          <w:szCs w:val="28"/>
          <w:lang w:val="uk-UA"/>
        </w:rPr>
        <w:t>-</w:t>
      </w:r>
      <w:r w:rsidRPr="00E94B3A">
        <w:rPr>
          <w:rFonts w:ascii="Times New Roman" w:hAnsi="Times New Roman" w:cs="Times New Roman"/>
          <w:sz w:val="28"/>
          <w:szCs w:val="28"/>
          <w:lang w:val="uk-UA"/>
        </w:rPr>
        <w:tab/>
        <w:t>науковості, доступності і практичної спрямованості змісту;</w:t>
      </w:r>
    </w:p>
    <w:p w:rsidR="0085337B" w:rsidRPr="00E94B3A" w:rsidRDefault="0085337B" w:rsidP="0085337B">
      <w:pPr>
        <w:spacing w:line="276" w:lineRule="auto"/>
        <w:ind w:firstLine="708"/>
        <w:jc w:val="both"/>
        <w:rPr>
          <w:rFonts w:ascii="Times New Roman" w:hAnsi="Times New Roman" w:cs="Times New Roman"/>
          <w:sz w:val="28"/>
          <w:szCs w:val="28"/>
          <w:lang w:val="uk-UA"/>
        </w:rPr>
      </w:pPr>
      <w:r w:rsidRPr="00E94B3A">
        <w:rPr>
          <w:rFonts w:ascii="Times New Roman" w:hAnsi="Times New Roman" w:cs="Times New Roman"/>
          <w:sz w:val="28"/>
          <w:szCs w:val="28"/>
          <w:lang w:val="uk-UA"/>
        </w:rPr>
        <w:t>-</w:t>
      </w:r>
      <w:r w:rsidRPr="00E94B3A">
        <w:rPr>
          <w:rFonts w:ascii="Times New Roman" w:hAnsi="Times New Roman" w:cs="Times New Roman"/>
          <w:sz w:val="28"/>
          <w:szCs w:val="28"/>
          <w:lang w:val="uk-UA"/>
        </w:rPr>
        <w:tab/>
        <w:t>наступності і перспективності навчання;</w:t>
      </w:r>
    </w:p>
    <w:p w:rsidR="0085337B" w:rsidRPr="00E94B3A" w:rsidRDefault="0085337B" w:rsidP="0085337B">
      <w:pPr>
        <w:spacing w:line="276" w:lineRule="auto"/>
        <w:ind w:firstLine="708"/>
        <w:jc w:val="both"/>
        <w:rPr>
          <w:rFonts w:ascii="Times New Roman" w:hAnsi="Times New Roman" w:cs="Times New Roman"/>
          <w:sz w:val="28"/>
          <w:szCs w:val="28"/>
          <w:lang w:val="uk-UA"/>
        </w:rPr>
      </w:pPr>
      <w:r w:rsidRPr="00E94B3A">
        <w:rPr>
          <w:rFonts w:ascii="Times New Roman" w:hAnsi="Times New Roman" w:cs="Times New Roman"/>
          <w:sz w:val="28"/>
          <w:szCs w:val="28"/>
          <w:lang w:val="uk-UA"/>
        </w:rPr>
        <w:t>-</w:t>
      </w:r>
      <w:r w:rsidRPr="00E94B3A">
        <w:rPr>
          <w:rFonts w:ascii="Times New Roman" w:hAnsi="Times New Roman" w:cs="Times New Roman"/>
          <w:sz w:val="28"/>
          <w:szCs w:val="28"/>
          <w:lang w:val="uk-UA"/>
        </w:rPr>
        <w:tab/>
        <w:t>взаємозв’язаного формування ключових і предметних компетентностей;</w:t>
      </w:r>
    </w:p>
    <w:p w:rsidR="0085337B" w:rsidRPr="00E94B3A" w:rsidRDefault="0085337B" w:rsidP="0085337B">
      <w:pPr>
        <w:spacing w:line="276" w:lineRule="auto"/>
        <w:ind w:firstLine="708"/>
        <w:jc w:val="both"/>
        <w:rPr>
          <w:rFonts w:ascii="Times New Roman" w:hAnsi="Times New Roman" w:cs="Times New Roman"/>
          <w:sz w:val="28"/>
          <w:szCs w:val="28"/>
          <w:lang w:val="uk-UA"/>
        </w:rPr>
      </w:pPr>
      <w:r w:rsidRPr="00E94B3A">
        <w:rPr>
          <w:rFonts w:ascii="Times New Roman" w:hAnsi="Times New Roman" w:cs="Times New Roman"/>
          <w:sz w:val="28"/>
          <w:szCs w:val="28"/>
          <w:lang w:val="uk-UA"/>
        </w:rPr>
        <w:t>-      логічної послідовності і достатності засвоєння учнями предметних компетентностей;</w:t>
      </w:r>
    </w:p>
    <w:p w:rsidR="0085337B" w:rsidRPr="00E94B3A" w:rsidRDefault="0085337B" w:rsidP="0085337B">
      <w:pPr>
        <w:spacing w:line="276" w:lineRule="auto"/>
        <w:ind w:firstLine="708"/>
        <w:jc w:val="both"/>
        <w:rPr>
          <w:rFonts w:ascii="Times New Roman" w:hAnsi="Times New Roman" w:cs="Times New Roman"/>
          <w:sz w:val="28"/>
          <w:szCs w:val="28"/>
          <w:lang w:val="uk-UA"/>
        </w:rPr>
      </w:pPr>
      <w:r w:rsidRPr="00E94B3A">
        <w:rPr>
          <w:rFonts w:ascii="Times New Roman" w:hAnsi="Times New Roman" w:cs="Times New Roman"/>
          <w:sz w:val="28"/>
          <w:szCs w:val="28"/>
          <w:lang w:val="uk-UA"/>
        </w:rPr>
        <w:t>-</w:t>
      </w:r>
      <w:r w:rsidRPr="00E94B3A">
        <w:rPr>
          <w:rFonts w:ascii="Times New Roman" w:hAnsi="Times New Roman" w:cs="Times New Roman"/>
          <w:sz w:val="28"/>
          <w:szCs w:val="28"/>
          <w:lang w:val="uk-UA"/>
        </w:rPr>
        <w:tab/>
        <w:t>можливостей реалізації змісту освіти через предмети або інтегровані курси;</w:t>
      </w:r>
    </w:p>
    <w:p w:rsidR="0085337B" w:rsidRPr="00E94B3A" w:rsidRDefault="0085337B" w:rsidP="0085337B">
      <w:pPr>
        <w:spacing w:line="276" w:lineRule="auto"/>
        <w:ind w:firstLine="708"/>
        <w:jc w:val="both"/>
        <w:rPr>
          <w:rFonts w:ascii="Times New Roman" w:hAnsi="Times New Roman" w:cs="Times New Roman"/>
          <w:sz w:val="28"/>
          <w:szCs w:val="28"/>
          <w:lang w:val="uk-UA"/>
        </w:rPr>
      </w:pPr>
      <w:r w:rsidRPr="00E94B3A">
        <w:rPr>
          <w:rFonts w:ascii="Times New Roman" w:hAnsi="Times New Roman" w:cs="Times New Roman"/>
          <w:sz w:val="28"/>
          <w:szCs w:val="28"/>
          <w:lang w:val="uk-UA"/>
        </w:rPr>
        <w:t>-</w:t>
      </w:r>
      <w:r w:rsidRPr="00E94B3A">
        <w:rPr>
          <w:rFonts w:ascii="Times New Roman" w:hAnsi="Times New Roman" w:cs="Times New Roman"/>
          <w:sz w:val="28"/>
          <w:szCs w:val="28"/>
          <w:lang w:val="uk-UA"/>
        </w:rPr>
        <w:tab/>
        <w:t>творчого використання вчителем програми залежно від умов навчання;</w:t>
      </w:r>
    </w:p>
    <w:p w:rsidR="0085337B" w:rsidRPr="00E94B3A" w:rsidRDefault="0085337B" w:rsidP="0085337B">
      <w:pPr>
        <w:spacing w:line="276" w:lineRule="auto"/>
        <w:ind w:firstLine="708"/>
        <w:jc w:val="both"/>
        <w:rPr>
          <w:rFonts w:ascii="Times New Roman" w:hAnsi="Times New Roman" w:cs="Times New Roman"/>
          <w:sz w:val="28"/>
          <w:szCs w:val="28"/>
          <w:lang w:val="uk-UA"/>
        </w:rPr>
      </w:pPr>
      <w:r w:rsidRPr="00E94B3A">
        <w:rPr>
          <w:rFonts w:ascii="Times New Roman" w:hAnsi="Times New Roman" w:cs="Times New Roman"/>
          <w:sz w:val="28"/>
          <w:szCs w:val="28"/>
          <w:lang w:val="uk-UA"/>
        </w:rPr>
        <w:t>-</w:t>
      </w:r>
      <w:r w:rsidRPr="00E94B3A">
        <w:rPr>
          <w:rFonts w:ascii="Times New Roman" w:hAnsi="Times New Roman" w:cs="Times New Roman"/>
          <w:sz w:val="28"/>
          <w:szCs w:val="28"/>
          <w:lang w:val="uk-UA"/>
        </w:rPr>
        <w:tab/>
        <w:t>адаптації до індивідуальних особливостей, інтелектуальних і фізичних можливостей, потреб та інтересів дітей.</w:t>
      </w:r>
    </w:p>
    <w:p w:rsidR="0085337B" w:rsidRPr="00E94B3A" w:rsidRDefault="0085337B" w:rsidP="00FC1E22">
      <w:pPr>
        <w:rPr>
          <w:rFonts w:ascii="Times New Roman" w:eastAsia="Calibri" w:hAnsi="Times New Roman" w:cs="Times New Roman"/>
          <w:b/>
          <w:sz w:val="28"/>
          <w:szCs w:val="28"/>
          <w:lang w:val="uk-UA"/>
        </w:rPr>
      </w:pPr>
    </w:p>
    <w:p w:rsidR="0085337B" w:rsidRPr="00E94B3A" w:rsidRDefault="0085337B" w:rsidP="0085337B">
      <w:pPr>
        <w:jc w:val="center"/>
        <w:rPr>
          <w:rFonts w:ascii="Times New Roman" w:eastAsia="Calibri" w:hAnsi="Times New Roman" w:cs="Times New Roman"/>
          <w:b/>
          <w:sz w:val="28"/>
          <w:szCs w:val="28"/>
          <w:lang w:val="uk-UA"/>
        </w:rPr>
      </w:pPr>
      <w:r w:rsidRPr="00E94B3A">
        <w:rPr>
          <w:rFonts w:ascii="Times New Roman" w:eastAsia="Calibri" w:hAnsi="Times New Roman" w:cs="Times New Roman"/>
          <w:b/>
          <w:sz w:val="28"/>
          <w:szCs w:val="28"/>
          <w:lang w:val="uk-UA"/>
        </w:rPr>
        <w:t>Зміст програми має потенціал для формування у здобувачів освіти таких ключових компетентностей</w:t>
      </w:r>
    </w:p>
    <w:tbl>
      <w:tblPr>
        <w:tblStyle w:val="a5"/>
        <w:tblW w:w="10207" w:type="dxa"/>
        <w:tblInd w:w="-318" w:type="dxa"/>
        <w:tblLook w:val="04A0" w:firstRow="1" w:lastRow="0" w:firstColumn="1" w:lastColumn="0" w:noHBand="0" w:noVBand="1"/>
      </w:tblPr>
      <w:tblGrid>
        <w:gridCol w:w="710"/>
        <w:gridCol w:w="3118"/>
        <w:gridCol w:w="6379"/>
      </w:tblGrid>
      <w:tr w:rsidR="0085337B" w:rsidRPr="00E94B3A" w:rsidTr="0085337B">
        <w:tc>
          <w:tcPr>
            <w:tcW w:w="710" w:type="dxa"/>
          </w:tcPr>
          <w:p w:rsidR="0085337B" w:rsidRPr="00E94B3A" w:rsidRDefault="0085337B" w:rsidP="0085337B">
            <w:pPr>
              <w:rPr>
                <w:rFonts w:ascii="Times New Roman" w:eastAsia="Calibri" w:hAnsi="Times New Roman" w:cs="Times New Roman"/>
                <w:sz w:val="28"/>
                <w:szCs w:val="28"/>
                <w:lang w:val="uk-UA"/>
              </w:rPr>
            </w:pPr>
            <w:r w:rsidRPr="00E94B3A">
              <w:rPr>
                <w:rFonts w:ascii="Times New Roman" w:eastAsia="Calibri" w:hAnsi="Times New Roman" w:cs="Times New Roman"/>
                <w:sz w:val="28"/>
                <w:szCs w:val="28"/>
                <w:lang w:val="uk-UA"/>
              </w:rPr>
              <w:t>№</w:t>
            </w:r>
          </w:p>
          <w:p w:rsidR="0085337B" w:rsidRPr="00E94B3A" w:rsidRDefault="0085337B" w:rsidP="0085337B">
            <w:pPr>
              <w:rPr>
                <w:rFonts w:ascii="Times New Roman" w:eastAsia="Calibri" w:hAnsi="Times New Roman" w:cs="Times New Roman"/>
                <w:sz w:val="28"/>
                <w:szCs w:val="28"/>
                <w:lang w:val="uk-UA"/>
              </w:rPr>
            </w:pPr>
            <w:r w:rsidRPr="00E94B3A">
              <w:rPr>
                <w:rFonts w:ascii="Times New Roman" w:eastAsia="Calibri" w:hAnsi="Times New Roman" w:cs="Times New Roman"/>
                <w:sz w:val="28"/>
                <w:szCs w:val="28"/>
                <w:lang w:val="uk-UA"/>
              </w:rPr>
              <w:t>з/п</w:t>
            </w:r>
          </w:p>
        </w:tc>
        <w:tc>
          <w:tcPr>
            <w:tcW w:w="3118" w:type="dxa"/>
          </w:tcPr>
          <w:p w:rsidR="0085337B" w:rsidRPr="00E94B3A" w:rsidRDefault="0085337B" w:rsidP="0085337B">
            <w:pPr>
              <w:jc w:val="center"/>
              <w:rPr>
                <w:rFonts w:ascii="Times New Roman" w:eastAsia="Calibri" w:hAnsi="Times New Roman" w:cs="Times New Roman"/>
                <w:sz w:val="28"/>
                <w:szCs w:val="28"/>
                <w:lang w:val="uk-UA"/>
              </w:rPr>
            </w:pPr>
            <w:r w:rsidRPr="00E94B3A">
              <w:rPr>
                <w:rFonts w:ascii="Times New Roman" w:eastAsia="Calibri" w:hAnsi="Times New Roman" w:cs="Times New Roman"/>
                <w:sz w:val="28"/>
                <w:szCs w:val="28"/>
                <w:lang w:val="uk-UA"/>
              </w:rPr>
              <w:t>Ключові компетентності</w:t>
            </w:r>
          </w:p>
        </w:tc>
        <w:tc>
          <w:tcPr>
            <w:tcW w:w="6379" w:type="dxa"/>
          </w:tcPr>
          <w:p w:rsidR="0085337B" w:rsidRPr="00E94B3A" w:rsidRDefault="0085337B" w:rsidP="0085337B">
            <w:pPr>
              <w:ind w:left="-385" w:firstLine="567"/>
              <w:jc w:val="center"/>
              <w:rPr>
                <w:rFonts w:ascii="Times New Roman" w:eastAsia="Calibri" w:hAnsi="Times New Roman" w:cs="Times New Roman"/>
                <w:sz w:val="28"/>
                <w:szCs w:val="28"/>
                <w:lang w:val="uk-UA"/>
              </w:rPr>
            </w:pPr>
            <w:r w:rsidRPr="00E94B3A">
              <w:rPr>
                <w:rFonts w:ascii="Times New Roman" w:eastAsia="Calibri" w:hAnsi="Times New Roman" w:cs="Times New Roman"/>
                <w:sz w:val="28"/>
                <w:szCs w:val="28"/>
                <w:lang w:val="uk-UA"/>
              </w:rPr>
              <w:t>Компоненти</w:t>
            </w:r>
          </w:p>
        </w:tc>
      </w:tr>
      <w:tr w:rsidR="0085337B" w:rsidRPr="00E94B3A" w:rsidTr="0085337B">
        <w:tc>
          <w:tcPr>
            <w:tcW w:w="710" w:type="dxa"/>
          </w:tcPr>
          <w:p w:rsidR="0085337B" w:rsidRPr="00E94B3A" w:rsidRDefault="0085337B" w:rsidP="0085337B">
            <w:pPr>
              <w:jc w:val="center"/>
              <w:rPr>
                <w:rFonts w:ascii="Times New Roman" w:eastAsia="Calibri" w:hAnsi="Times New Roman" w:cs="Times New Roman"/>
                <w:sz w:val="28"/>
                <w:szCs w:val="28"/>
                <w:lang w:val="uk-UA"/>
              </w:rPr>
            </w:pPr>
            <w:r w:rsidRPr="00E94B3A">
              <w:rPr>
                <w:rFonts w:ascii="Times New Roman" w:eastAsia="Calibri" w:hAnsi="Times New Roman" w:cs="Times New Roman"/>
                <w:sz w:val="28"/>
                <w:szCs w:val="28"/>
                <w:lang w:val="uk-UA"/>
              </w:rPr>
              <w:t>1</w:t>
            </w:r>
          </w:p>
        </w:tc>
        <w:tc>
          <w:tcPr>
            <w:tcW w:w="3118" w:type="dxa"/>
          </w:tcPr>
          <w:p w:rsidR="0085337B" w:rsidRPr="00E94B3A" w:rsidRDefault="0085337B" w:rsidP="0085337B">
            <w:pPr>
              <w:rPr>
                <w:rFonts w:ascii="Times New Roman" w:eastAsia="Calibri" w:hAnsi="Times New Roman" w:cs="Times New Roman"/>
                <w:sz w:val="28"/>
                <w:szCs w:val="28"/>
              </w:rPr>
            </w:pPr>
            <w:r w:rsidRPr="00E94B3A">
              <w:rPr>
                <w:rFonts w:ascii="Times New Roman" w:eastAsia="Calibri" w:hAnsi="Times New Roman" w:cs="Times New Roman"/>
                <w:sz w:val="28"/>
                <w:szCs w:val="28"/>
                <w:lang w:val="uk-UA"/>
              </w:rPr>
              <w:t>Вільне володіння державною мовою</w:t>
            </w:r>
          </w:p>
        </w:tc>
        <w:tc>
          <w:tcPr>
            <w:tcW w:w="6379" w:type="dxa"/>
          </w:tcPr>
          <w:p w:rsidR="0085337B" w:rsidRPr="00E94B3A" w:rsidRDefault="0085337B" w:rsidP="0085337B">
            <w:pPr>
              <w:spacing w:line="264" w:lineRule="auto"/>
              <w:jc w:val="both"/>
              <w:rPr>
                <w:rFonts w:ascii="Times New Roman" w:eastAsia="Calibri" w:hAnsi="Times New Roman" w:cs="Times New Roman"/>
                <w:sz w:val="28"/>
                <w:szCs w:val="28"/>
                <w:lang w:val="uk-UA"/>
              </w:rPr>
            </w:pPr>
            <w:r w:rsidRPr="00E94B3A">
              <w:rPr>
                <w:rFonts w:ascii="Times New Roman" w:eastAsia="Calibri" w:hAnsi="Times New Roman" w:cs="Times New Roman"/>
                <w:sz w:val="28"/>
                <w:szCs w:val="28"/>
                <w:lang w:val="uk-UA"/>
              </w:rPr>
              <w:t>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w:t>
            </w:r>
          </w:p>
          <w:p w:rsidR="0085337B" w:rsidRPr="00E94B3A" w:rsidRDefault="0085337B" w:rsidP="0085337B">
            <w:pPr>
              <w:rPr>
                <w:rFonts w:ascii="Times New Roman" w:eastAsia="Calibri" w:hAnsi="Times New Roman" w:cs="Times New Roman"/>
                <w:sz w:val="28"/>
                <w:szCs w:val="28"/>
                <w:lang w:val="uk-UA"/>
              </w:rPr>
            </w:pPr>
          </w:p>
        </w:tc>
      </w:tr>
      <w:tr w:rsidR="0085337B" w:rsidRPr="001F3E74" w:rsidTr="0085337B">
        <w:tc>
          <w:tcPr>
            <w:tcW w:w="710" w:type="dxa"/>
          </w:tcPr>
          <w:p w:rsidR="0085337B" w:rsidRPr="00E94B3A" w:rsidRDefault="0085337B" w:rsidP="0085337B">
            <w:pPr>
              <w:jc w:val="center"/>
              <w:rPr>
                <w:rFonts w:ascii="Times New Roman" w:eastAsia="Calibri" w:hAnsi="Times New Roman" w:cs="Times New Roman"/>
                <w:sz w:val="28"/>
                <w:szCs w:val="28"/>
                <w:lang w:val="uk-UA"/>
              </w:rPr>
            </w:pPr>
            <w:r w:rsidRPr="00E94B3A">
              <w:rPr>
                <w:rFonts w:ascii="Times New Roman" w:eastAsia="Calibri" w:hAnsi="Times New Roman" w:cs="Times New Roman"/>
                <w:sz w:val="28"/>
                <w:szCs w:val="28"/>
                <w:lang w:val="uk-UA"/>
              </w:rPr>
              <w:lastRenderedPageBreak/>
              <w:t>2</w:t>
            </w:r>
          </w:p>
        </w:tc>
        <w:tc>
          <w:tcPr>
            <w:tcW w:w="3118" w:type="dxa"/>
          </w:tcPr>
          <w:p w:rsidR="0085337B" w:rsidRPr="00E94B3A" w:rsidRDefault="0085337B" w:rsidP="0085337B">
            <w:pPr>
              <w:rPr>
                <w:rFonts w:ascii="Times New Roman" w:eastAsia="Calibri" w:hAnsi="Times New Roman" w:cs="Times New Roman"/>
                <w:sz w:val="28"/>
                <w:szCs w:val="28"/>
                <w:lang w:val="uk-UA"/>
              </w:rPr>
            </w:pPr>
            <w:r w:rsidRPr="00E94B3A">
              <w:rPr>
                <w:rFonts w:ascii="Times New Roman" w:eastAsia="Calibri" w:hAnsi="Times New Roman" w:cs="Times New Roman"/>
                <w:sz w:val="28"/>
                <w:szCs w:val="28"/>
                <w:lang w:val="uk-UA"/>
              </w:rPr>
              <w:t>Здатність спілкуватися рідною (у разі відмінності від державної) та іноземними мовами</w:t>
            </w:r>
          </w:p>
        </w:tc>
        <w:tc>
          <w:tcPr>
            <w:tcW w:w="6379" w:type="dxa"/>
          </w:tcPr>
          <w:p w:rsidR="0085337B" w:rsidRPr="00E94B3A" w:rsidRDefault="0085337B" w:rsidP="0085337B">
            <w:pPr>
              <w:spacing w:line="264" w:lineRule="auto"/>
              <w:jc w:val="both"/>
              <w:rPr>
                <w:rFonts w:ascii="Times New Roman" w:eastAsia="Calibri" w:hAnsi="Times New Roman" w:cs="Times New Roman"/>
                <w:sz w:val="28"/>
                <w:szCs w:val="28"/>
                <w:lang w:val="uk-UA"/>
              </w:rPr>
            </w:pPr>
            <w:r w:rsidRPr="00E94B3A">
              <w:rPr>
                <w:rFonts w:ascii="Times New Roman" w:eastAsia="Calibri" w:hAnsi="Times New Roman" w:cs="Times New Roman"/>
                <w:sz w:val="28"/>
                <w:szCs w:val="28"/>
                <w:lang w:val="uk-UA"/>
              </w:rPr>
              <w:t>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w:t>
            </w:r>
          </w:p>
          <w:p w:rsidR="0085337B" w:rsidRPr="00E94B3A" w:rsidRDefault="0085337B" w:rsidP="0085337B">
            <w:pPr>
              <w:rPr>
                <w:rFonts w:ascii="Times New Roman" w:eastAsia="Calibri" w:hAnsi="Times New Roman" w:cs="Times New Roman"/>
                <w:sz w:val="28"/>
                <w:szCs w:val="28"/>
                <w:lang w:val="uk-UA"/>
              </w:rPr>
            </w:pPr>
          </w:p>
        </w:tc>
      </w:tr>
      <w:tr w:rsidR="0085337B" w:rsidRPr="001F3E74" w:rsidTr="0085337B">
        <w:tc>
          <w:tcPr>
            <w:tcW w:w="710" w:type="dxa"/>
          </w:tcPr>
          <w:p w:rsidR="0085337B" w:rsidRPr="00E94B3A" w:rsidRDefault="0085337B" w:rsidP="0085337B">
            <w:pPr>
              <w:jc w:val="center"/>
              <w:rPr>
                <w:rFonts w:ascii="Times New Roman" w:eastAsia="Calibri" w:hAnsi="Times New Roman" w:cs="Times New Roman"/>
                <w:sz w:val="28"/>
                <w:szCs w:val="28"/>
                <w:lang w:val="uk-UA"/>
              </w:rPr>
            </w:pPr>
            <w:r w:rsidRPr="00E94B3A">
              <w:rPr>
                <w:rFonts w:ascii="Times New Roman" w:eastAsia="Calibri" w:hAnsi="Times New Roman" w:cs="Times New Roman"/>
                <w:sz w:val="28"/>
                <w:szCs w:val="28"/>
                <w:lang w:val="uk-UA"/>
              </w:rPr>
              <w:t>3</w:t>
            </w:r>
          </w:p>
        </w:tc>
        <w:tc>
          <w:tcPr>
            <w:tcW w:w="3118" w:type="dxa"/>
          </w:tcPr>
          <w:p w:rsidR="0085337B" w:rsidRPr="00E94B3A" w:rsidRDefault="0085337B" w:rsidP="0085337B">
            <w:pPr>
              <w:rPr>
                <w:rFonts w:ascii="Times New Roman" w:eastAsia="Calibri" w:hAnsi="Times New Roman" w:cs="Times New Roman"/>
                <w:sz w:val="28"/>
                <w:szCs w:val="28"/>
                <w:lang w:val="uk-UA"/>
              </w:rPr>
            </w:pPr>
            <w:r w:rsidRPr="00E94B3A">
              <w:rPr>
                <w:rFonts w:ascii="Times New Roman" w:eastAsia="Calibri" w:hAnsi="Times New Roman" w:cs="Times New Roman"/>
                <w:sz w:val="28"/>
                <w:szCs w:val="28"/>
                <w:lang w:val="uk-UA"/>
              </w:rPr>
              <w:t>Математична компетентність</w:t>
            </w:r>
          </w:p>
        </w:tc>
        <w:tc>
          <w:tcPr>
            <w:tcW w:w="6379" w:type="dxa"/>
          </w:tcPr>
          <w:p w:rsidR="0085337B" w:rsidRPr="00E94B3A" w:rsidRDefault="0085337B" w:rsidP="0085337B">
            <w:pPr>
              <w:spacing w:line="264" w:lineRule="auto"/>
              <w:jc w:val="both"/>
              <w:rPr>
                <w:rFonts w:ascii="Times New Roman" w:eastAsia="Calibri" w:hAnsi="Times New Roman" w:cs="Times New Roman"/>
                <w:sz w:val="28"/>
                <w:szCs w:val="28"/>
                <w:lang w:val="uk-UA"/>
              </w:rPr>
            </w:pPr>
            <w:r w:rsidRPr="00E94B3A">
              <w:rPr>
                <w:rFonts w:ascii="Times New Roman" w:eastAsia="Calibri" w:hAnsi="Times New Roman" w:cs="Times New Roman"/>
                <w:sz w:val="28"/>
                <w:szCs w:val="28"/>
                <w:lang w:val="uk-UA"/>
              </w:rPr>
              <w:t>Передбачає виявлення простих математичних залежностей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w:t>
            </w:r>
          </w:p>
          <w:p w:rsidR="0085337B" w:rsidRPr="00E94B3A" w:rsidRDefault="0085337B" w:rsidP="0085337B">
            <w:pPr>
              <w:rPr>
                <w:rFonts w:ascii="Times New Roman" w:eastAsia="Calibri" w:hAnsi="Times New Roman" w:cs="Times New Roman"/>
                <w:sz w:val="28"/>
                <w:szCs w:val="28"/>
                <w:lang w:val="uk-UA"/>
              </w:rPr>
            </w:pPr>
          </w:p>
        </w:tc>
      </w:tr>
      <w:tr w:rsidR="0085337B" w:rsidRPr="001F3E74" w:rsidTr="0085337B">
        <w:tc>
          <w:tcPr>
            <w:tcW w:w="710" w:type="dxa"/>
          </w:tcPr>
          <w:p w:rsidR="0085337B" w:rsidRPr="00E94B3A" w:rsidRDefault="0085337B" w:rsidP="0085337B">
            <w:pPr>
              <w:jc w:val="center"/>
              <w:rPr>
                <w:rFonts w:ascii="Times New Roman" w:eastAsia="Calibri" w:hAnsi="Times New Roman" w:cs="Times New Roman"/>
                <w:sz w:val="28"/>
                <w:szCs w:val="28"/>
                <w:lang w:val="uk-UA"/>
              </w:rPr>
            </w:pPr>
            <w:r w:rsidRPr="00E94B3A">
              <w:rPr>
                <w:rFonts w:ascii="Times New Roman" w:eastAsia="Calibri" w:hAnsi="Times New Roman" w:cs="Times New Roman"/>
                <w:sz w:val="28"/>
                <w:szCs w:val="28"/>
                <w:lang w:val="uk-UA"/>
              </w:rPr>
              <w:t>4</w:t>
            </w:r>
          </w:p>
        </w:tc>
        <w:tc>
          <w:tcPr>
            <w:tcW w:w="3118" w:type="dxa"/>
          </w:tcPr>
          <w:p w:rsidR="0085337B" w:rsidRPr="00E94B3A" w:rsidRDefault="0085337B" w:rsidP="0085337B">
            <w:pPr>
              <w:rPr>
                <w:rFonts w:ascii="Times New Roman" w:eastAsia="Calibri" w:hAnsi="Times New Roman" w:cs="Times New Roman"/>
                <w:sz w:val="28"/>
                <w:szCs w:val="28"/>
                <w:lang w:val="uk-UA"/>
              </w:rPr>
            </w:pPr>
            <w:r w:rsidRPr="00E94B3A">
              <w:rPr>
                <w:rFonts w:ascii="Times New Roman" w:eastAsia="Calibri" w:hAnsi="Times New Roman" w:cs="Times New Roman"/>
                <w:sz w:val="28"/>
                <w:szCs w:val="28"/>
                <w:lang w:val="uk-UA"/>
              </w:rPr>
              <w:t>Компетентності у галузі природничих наук, техніки і технологій</w:t>
            </w:r>
          </w:p>
        </w:tc>
        <w:tc>
          <w:tcPr>
            <w:tcW w:w="6379" w:type="dxa"/>
          </w:tcPr>
          <w:p w:rsidR="0085337B" w:rsidRPr="00E94B3A" w:rsidRDefault="0085337B" w:rsidP="0085337B">
            <w:pPr>
              <w:spacing w:line="264" w:lineRule="auto"/>
              <w:jc w:val="both"/>
              <w:rPr>
                <w:rFonts w:ascii="Times New Roman" w:eastAsia="Calibri" w:hAnsi="Times New Roman" w:cs="Times New Roman"/>
                <w:sz w:val="28"/>
                <w:szCs w:val="28"/>
                <w:lang w:val="uk-UA"/>
              </w:rPr>
            </w:pPr>
            <w:r w:rsidRPr="00E94B3A">
              <w:rPr>
                <w:rFonts w:ascii="Times New Roman" w:eastAsia="Calibri" w:hAnsi="Times New Roman" w:cs="Times New Roman"/>
                <w:sz w:val="28"/>
                <w:szCs w:val="28"/>
                <w:lang w:val="uk-UA"/>
              </w:rPr>
              <w:t>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p w:rsidR="0085337B" w:rsidRPr="00E94B3A" w:rsidRDefault="0085337B" w:rsidP="0085337B">
            <w:pPr>
              <w:rPr>
                <w:rFonts w:ascii="Times New Roman" w:eastAsia="Calibri" w:hAnsi="Times New Roman" w:cs="Times New Roman"/>
                <w:sz w:val="28"/>
                <w:szCs w:val="28"/>
                <w:lang w:val="uk-UA"/>
              </w:rPr>
            </w:pPr>
          </w:p>
        </w:tc>
      </w:tr>
      <w:tr w:rsidR="0085337B" w:rsidRPr="001F3E74" w:rsidTr="0085337B">
        <w:tc>
          <w:tcPr>
            <w:tcW w:w="710" w:type="dxa"/>
          </w:tcPr>
          <w:p w:rsidR="0085337B" w:rsidRPr="00E94B3A" w:rsidRDefault="0085337B" w:rsidP="0085337B">
            <w:pPr>
              <w:jc w:val="center"/>
              <w:rPr>
                <w:rFonts w:ascii="Times New Roman" w:eastAsia="Calibri" w:hAnsi="Times New Roman" w:cs="Times New Roman"/>
                <w:sz w:val="28"/>
                <w:szCs w:val="28"/>
                <w:lang w:val="uk-UA"/>
              </w:rPr>
            </w:pPr>
            <w:r w:rsidRPr="00E94B3A">
              <w:rPr>
                <w:rFonts w:ascii="Times New Roman" w:eastAsia="Calibri" w:hAnsi="Times New Roman" w:cs="Times New Roman"/>
                <w:sz w:val="28"/>
                <w:szCs w:val="28"/>
                <w:lang w:val="uk-UA"/>
              </w:rPr>
              <w:t>5</w:t>
            </w:r>
          </w:p>
        </w:tc>
        <w:tc>
          <w:tcPr>
            <w:tcW w:w="3118" w:type="dxa"/>
          </w:tcPr>
          <w:p w:rsidR="0085337B" w:rsidRPr="00E94B3A" w:rsidRDefault="0085337B" w:rsidP="0085337B">
            <w:pPr>
              <w:rPr>
                <w:rFonts w:ascii="Times New Roman" w:eastAsia="Calibri" w:hAnsi="Times New Roman" w:cs="Times New Roman"/>
                <w:sz w:val="28"/>
                <w:szCs w:val="28"/>
                <w:lang w:val="uk-UA"/>
              </w:rPr>
            </w:pPr>
            <w:r w:rsidRPr="00E94B3A">
              <w:rPr>
                <w:rFonts w:ascii="Times New Roman" w:eastAsia="Calibri" w:hAnsi="Times New Roman" w:cs="Times New Roman"/>
                <w:sz w:val="28"/>
                <w:szCs w:val="28"/>
                <w:lang w:val="uk-UA"/>
              </w:rPr>
              <w:t>Інноваційність</w:t>
            </w:r>
          </w:p>
        </w:tc>
        <w:tc>
          <w:tcPr>
            <w:tcW w:w="6379" w:type="dxa"/>
          </w:tcPr>
          <w:p w:rsidR="0085337B" w:rsidRPr="00E94B3A" w:rsidRDefault="0085337B" w:rsidP="0085337B">
            <w:pPr>
              <w:rPr>
                <w:rFonts w:ascii="Times New Roman" w:eastAsia="Calibri" w:hAnsi="Times New Roman" w:cs="Times New Roman"/>
                <w:sz w:val="28"/>
                <w:szCs w:val="28"/>
                <w:lang w:val="uk-UA"/>
              </w:rPr>
            </w:pPr>
            <w:r w:rsidRPr="00E94B3A">
              <w:rPr>
                <w:rFonts w:ascii="Times New Roman" w:eastAsia="Calibri" w:hAnsi="Times New Roman" w:cs="Times New Roman"/>
                <w:sz w:val="28"/>
                <w:szCs w:val="28"/>
                <w:lang w:val="uk-UA"/>
              </w:rPr>
              <w:t>Передбачає відкритість до нових ідей, ініціювання змін у близькому середовищі (клас, школа, громада тощо), формування знань, умінь, ставлень, що є основою компетентнісного підходу,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w:t>
            </w:r>
          </w:p>
        </w:tc>
      </w:tr>
      <w:tr w:rsidR="0085337B" w:rsidRPr="001F3E74" w:rsidTr="0085337B">
        <w:tc>
          <w:tcPr>
            <w:tcW w:w="710" w:type="dxa"/>
          </w:tcPr>
          <w:p w:rsidR="0085337B" w:rsidRPr="00E94B3A" w:rsidRDefault="0085337B" w:rsidP="0085337B">
            <w:pPr>
              <w:jc w:val="center"/>
              <w:rPr>
                <w:rFonts w:ascii="Times New Roman" w:eastAsia="Calibri" w:hAnsi="Times New Roman" w:cs="Times New Roman"/>
                <w:sz w:val="28"/>
                <w:szCs w:val="28"/>
                <w:lang w:val="uk-UA"/>
              </w:rPr>
            </w:pPr>
            <w:r w:rsidRPr="00E94B3A">
              <w:rPr>
                <w:rFonts w:ascii="Times New Roman" w:eastAsia="Calibri" w:hAnsi="Times New Roman" w:cs="Times New Roman"/>
                <w:sz w:val="28"/>
                <w:szCs w:val="28"/>
                <w:lang w:val="uk-UA"/>
              </w:rPr>
              <w:t>6</w:t>
            </w:r>
          </w:p>
        </w:tc>
        <w:tc>
          <w:tcPr>
            <w:tcW w:w="3118" w:type="dxa"/>
          </w:tcPr>
          <w:p w:rsidR="0085337B" w:rsidRPr="00E94B3A" w:rsidRDefault="0085337B" w:rsidP="0085337B">
            <w:pPr>
              <w:rPr>
                <w:rFonts w:ascii="Times New Roman" w:eastAsia="Calibri" w:hAnsi="Times New Roman" w:cs="Times New Roman"/>
                <w:sz w:val="28"/>
                <w:szCs w:val="28"/>
                <w:lang w:val="uk-UA"/>
              </w:rPr>
            </w:pPr>
            <w:r w:rsidRPr="00E94B3A">
              <w:rPr>
                <w:rFonts w:ascii="Times New Roman" w:eastAsia="Calibri" w:hAnsi="Times New Roman" w:cs="Times New Roman"/>
                <w:sz w:val="28"/>
                <w:szCs w:val="28"/>
                <w:lang w:val="uk-UA"/>
              </w:rPr>
              <w:t>Екологічна компетентність</w:t>
            </w:r>
          </w:p>
        </w:tc>
        <w:tc>
          <w:tcPr>
            <w:tcW w:w="6379" w:type="dxa"/>
          </w:tcPr>
          <w:p w:rsidR="0085337B" w:rsidRPr="00E94B3A" w:rsidRDefault="0085337B" w:rsidP="0085337B">
            <w:pPr>
              <w:spacing w:line="264" w:lineRule="auto"/>
              <w:jc w:val="both"/>
              <w:rPr>
                <w:rFonts w:ascii="Times New Roman" w:eastAsia="Calibri" w:hAnsi="Times New Roman" w:cs="Times New Roman"/>
                <w:sz w:val="28"/>
                <w:szCs w:val="28"/>
                <w:lang w:val="uk-UA"/>
              </w:rPr>
            </w:pPr>
            <w:r w:rsidRPr="00E94B3A">
              <w:rPr>
                <w:rFonts w:ascii="Times New Roman" w:eastAsia="Calibri" w:hAnsi="Times New Roman" w:cs="Times New Roman"/>
                <w:sz w:val="28"/>
                <w:szCs w:val="28"/>
                <w:lang w:val="uk-UA"/>
              </w:rPr>
              <w:t>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w:t>
            </w:r>
          </w:p>
          <w:p w:rsidR="0085337B" w:rsidRPr="00E94B3A" w:rsidRDefault="0085337B" w:rsidP="0085337B">
            <w:pPr>
              <w:rPr>
                <w:rFonts w:ascii="Times New Roman" w:eastAsia="Calibri" w:hAnsi="Times New Roman" w:cs="Times New Roman"/>
                <w:sz w:val="28"/>
                <w:szCs w:val="28"/>
                <w:lang w:val="uk-UA"/>
              </w:rPr>
            </w:pPr>
          </w:p>
        </w:tc>
      </w:tr>
      <w:tr w:rsidR="0085337B" w:rsidRPr="001F3E74" w:rsidTr="0085337B">
        <w:tc>
          <w:tcPr>
            <w:tcW w:w="710" w:type="dxa"/>
          </w:tcPr>
          <w:p w:rsidR="0085337B" w:rsidRPr="00E94B3A" w:rsidRDefault="0085337B" w:rsidP="0085337B">
            <w:pPr>
              <w:jc w:val="center"/>
              <w:rPr>
                <w:rFonts w:ascii="Times New Roman" w:eastAsia="Calibri" w:hAnsi="Times New Roman" w:cs="Times New Roman"/>
                <w:sz w:val="28"/>
                <w:szCs w:val="28"/>
                <w:lang w:val="uk-UA"/>
              </w:rPr>
            </w:pPr>
            <w:r w:rsidRPr="00E94B3A">
              <w:rPr>
                <w:rFonts w:ascii="Times New Roman" w:eastAsia="Calibri" w:hAnsi="Times New Roman" w:cs="Times New Roman"/>
                <w:sz w:val="28"/>
                <w:szCs w:val="28"/>
                <w:lang w:val="uk-UA"/>
              </w:rPr>
              <w:t>7</w:t>
            </w:r>
          </w:p>
        </w:tc>
        <w:tc>
          <w:tcPr>
            <w:tcW w:w="3118" w:type="dxa"/>
          </w:tcPr>
          <w:p w:rsidR="0085337B" w:rsidRPr="00E94B3A" w:rsidRDefault="0085337B" w:rsidP="0085337B">
            <w:pPr>
              <w:rPr>
                <w:rFonts w:ascii="Times New Roman" w:eastAsia="Calibri" w:hAnsi="Times New Roman" w:cs="Times New Roman"/>
                <w:sz w:val="28"/>
                <w:szCs w:val="28"/>
                <w:lang w:val="uk-UA"/>
              </w:rPr>
            </w:pPr>
            <w:r w:rsidRPr="00E94B3A">
              <w:rPr>
                <w:rFonts w:ascii="Times New Roman" w:eastAsia="Calibri" w:hAnsi="Times New Roman" w:cs="Times New Roman"/>
                <w:sz w:val="28"/>
                <w:szCs w:val="28"/>
                <w:lang w:val="uk-UA"/>
              </w:rPr>
              <w:t>Інформаційно-комунікаційна компетентність</w:t>
            </w:r>
          </w:p>
        </w:tc>
        <w:tc>
          <w:tcPr>
            <w:tcW w:w="6379" w:type="dxa"/>
          </w:tcPr>
          <w:p w:rsidR="0085337B" w:rsidRPr="00E94B3A" w:rsidRDefault="0085337B" w:rsidP="0085337B">
            <w:pPr>
              <w:spacing w:line="264" w:lineRule="auto"/>
              <w:jc w:val="both"/>
              <w:rPr>
                <w:rFonts w:ascii="Times New Roman" w:eastAsia="Calibri" w:hAnsi="Times New Roman" w:cs="Times New Roman"/>
                <w:sz w:val="28"/>
                <w:szCs w:val="28"/>
                <w:lang w:val="uk-UA"/>
              </w:rPr>
            </w:pPr>
            <w:r w:rsidRPr="00E94B3A">
              <w:rPr>
                <w:rFonts w:ascii="Times New Roman" w:eastAsia="Calibri" w:hAnsi="Times New Roman" w:cs="Times New Roman"/>
                <w:sz w:val="28"/>
                <w:szCs w:val="28"/>
                <w:lang w:val="uk-UA"/>
              </w:rPr>
              <w:t xml:space="preserve">Передбачає  опанування основою цифрової грамотності для розвитку і спілкування, здатність безпечного та етичного використання засобів </w:t>
            </w:r>
            <w:r w:rsidRPr="00E94B3A">
              <w:rPr>
                <w:rFonts w:ascii="Times New Roman" w:eastAsia="Calibri" w:hAnsi="Times New Roman" w:cs="Times New Roman"/>
                <w:sz w:val="28"/>
                <w:szCs w:val="28"/>
                <w:lang w:val="uk-UA"/>
              </w:rPr>
              <w:lastRenderedPageBreak/>
              <w:t>інформаційно-комунікаційної компетентності у навчанні та інших життєвих ситуаціях.</w:t>
            </w:r>
          </w:p>
          <w:p w:rsidR="0085337B" w:rsidRPr="00E94B3A" w:rsidRDefault="0085337B" w:rsidP="0085337B">
            <w:pPr>
              <w:rPr>
                <w:rFonts w:ascii="Times New Roman" w:eastAsia="Calibri" w:hAnsi="Times New Roman" w:cs="Times New Roman"/>
                <w:sz w:val="28"/>
                <w:szCs w:val="28"/>
                <w:lang w:val="uk-UA"/>
              </w:rPr>
            </w:pPr>
          </w:p>
        </w:tc>
      </w:tr>
      <w:tr w:rsidR="0085337B" w:rsidRPr="001F3E74" w:rsidTr="0085337B">
        <w:tc>
          <w:tcPr>
            <w:tcW w:w="710" w:type="dxa"/>
          </w:tcPr>
          <w:p w:rsidR="0085337B" w:rsidRPr="00E94B3A" w:rsidRDefault="0085337B" w:rsidP="0085337B">
            <w:pPr>
              <w:jc w:val="center"/>
              <w:rPr>
                <w:rFonts w:ascii="Times New Roman" w:eastAsia="Calibri" w:hAnsi="Times New Roman" w:cs="Times New Roman"/>
                <w:sz w:val="28"/>
                <w:szCs w:val="28"/>
                <w:lang w:val="uk-UA"/>
              </w:rPr>
            </w:pPr>
            <w:r w:rsidRPr="00E94B3A">
              <w:rPr>
                <w:rFonts w:ascii="Times New Roman" w:eastAsia="Calibri" w:hAnsi="Times New Roman" w:cs="Times New Roman"/>
                <w:sz w:val="28"/>
                <w:szCs w:val="28"/>
                <w:lang w:val="uk-UA"/>
              </w:rPr>
              <w:lastRenderedPageBreak/>
              <w:t>8</w:t>
            </w:r>
          </w:p>
        </w:tc>
        <w:tc>
          <w:tcPr>
            <w:tcW w:w="3118" w:type="dxa"/>
          </w:tcPr>
          <w:p w:rsidR="0085337B" w:rsidRPr="00E94B3A" w:rsidRDefault="0085337B" w:rsidP="0085337B">
            <w:pPr>
              <w:rPr>
                <w:rFonts w:ascii="Times New Roman" w:eastAsia="Calibri" w:hAnsi="Times New Roman" w:cs="Times New Roman"/>
                <w:sz w:val="28"/>
                <w:szCs w:val="28"/>
                <w:lang w:val="uk-UA"/>
              </w:rPr>
            </w:pPr>
            <w:r w:rsidRPr="00E94B3A">
              <w:rPr>
                <w:rFonts w:ascii="Times New Roman" w:eastAsia="Calibri" w:hAnsi="Times New Roman" w:cs="Times New Roman"/>
                <w:sz w:val="28"/>
                <w:szCs w:val="28"/>
                <w:lang w:val="uk-UA"/>
              </w:rPr>
              <w:t>Навчання впродовж життя</w:t>
            </w:r>
          </w:p>
        </w:tc>
        <w:tc>
          <w:tcPr>
            <w:tcW w:w="6379" w:type="dxa"/>
          </w:tcPr>
          <w:p w:rsidR="0085337B" w:rsidRPr="00E94B3A" w:rsidRDefault="0085337B" w:rsidP="0085337B">
            <w:pPr>
              <w:spacing w:line="264" w:lineRule="auto"/>
              <w:jc w:val="both"/>
              <w:rPr>
                <w:rFonts w:ascii="Times New Roman" w:eastAsia="Calibri" w:hAnsi="Times New Roman" w:cs="Times New Roman"/>
                <w:sz w:val="28"/>
                <w:szCs w:val="28"/>
                <w:lang w:val="uk-UA"/>
              </w:rPr>
            </w:pPr>
            <w:r w:rsidRPr="00E94B3A">
              <w:rPr>
                <w:rFonts w:ascii="Times New Roman" w:eastAsia="Calibri" w:hAnsi="Times New Roman" w:cs="Times New Roman"/>
                <w:sz w:val="28"/>
                <w:szCs w:val="28"/>
                <w:lang w:val="uk-UA"/>
              </w:rPr>
              <w:t>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w:t>
            </w:r>
          </w:p>
          <w:p w:rsidR="0085337B" w:rsidRPr="00E94B3A" w:rsidRDefault="0085337B" w:rsidP="0085337B">
            <w:pPr>
              <w:rPr>
                <w:rFonts w:ascii="Times New Roman" w:eastAsia="Calibri" w:hAnsi="Times New Roman" w:cs="Times New Roman"/>
                <w:sz w:val="28"/>
                <w:szCs w:val="28"/>
                <w:lang w:val="uk-UA"/>
              </w:rPr>
            </w:pPr>
          </w:p>
        </w:tc>
      </w:tr>
      <w:tr w:rsidR="0085337B" w:rsidRPr="001F3E74" w:rsidTr="0085337B">
        <w:tc>
          <w:tcPr>
            <w:tcW w:w="710" w:type="dxa"/>
          </w:tcPr>
          <w:p w:rsidR="0085337B" w:rsidRPr="00E94B3A" w:rsidRDefault="0085337B" w:rsidP="0085337B">
            <w:pPr>
              <w:jc w:val="center"/>
              <w:rPr>
                <w:rFonts w:ascii="Times New Roman" w:eastAsia="Calibri" w:hAnsi="Times New Roman" w:cs="Times New Roman"/>
                <w:sz w:val="28"/>
                <w:szCs w:val="28"/>
                <w:lang w:val="uk-UA"/>
              </w:rPr>
            </w:pPr>
            <w:r w:rsidRPr="00E94B3A">
              <w:rPr>
                <w:rFonts w:ascii="Times New Roman" w:eastAsia="Calibri" w:hAnsi="Times New Roman" w:cs="Times New Roman"/>
                <w:sz w:val="28"/>
                <w:szCs w:val="28"/>
                <w:lang w:val="uk-UA"/>
              </w:rPr>
              <w:t>9</w:t>
            </w:r>
          </w:p>
        </w:tc>
        <w:tc>
          <w:tcPr>
            <w:tcW w:w="3118" w:type="dxa"/>
          </w:tcPr>
          <w:p w:rsidR="0085337B" w:rsidRPr="00E94B3A" w:rsidRDefault="0085337B" w:rsidP="0085337B">
            <w:pPr>
              <w:rPr>
                <w:rFonts w:ascii="Times New Roman" w:eastAsia="Calibri" w:hAnsi="Times New Roman" w:cs="Times New Roman"/>
                <w:sz w:val="28"/>
                <w:szCs w:val="28"/>
                <w:lang w:val="uk-UA"/>
              </w:rPr>
            </w:pPr>
            <w:r w:rsidRPr="00E94B3A">
              <w:rPr>
                <w:rFonts w:ascii="Times New Roman" w:eastAsia="Calibri" w:hAnsi="Times New Roman" w:cs="Times New Roman"/>
                <w:sz w:val="28"/>
                <w:szCs w:val="28"/>
                <w:lang w:val="uk-UA"/>
              </w:rPr>
              <w:t>Громадянські та соціальні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w:t>
            </w:r>
          </w:p>
        </w:tc>
        <w:tc>
          <w:tcPr>
            <w:tcW w:w="6379" w:type="dxa"/>
          </w:tcPr>
          <w:p w:rsidR="0085337B" w:rsidRPr="00E94B3A" w:rsidRDefault="0085337B" w:rsidP="0085337B">
            <w:pPr>
              <w:spacing w:line="264" w:lineRule="auto"/>
              <w:jc w:val="both"/>
              <w:rPr>
                <w:rFonts w:ascii="Times New Roman" w:eastAsia="Calibri" w:hAnsi="Times New Roman" w:cs="Times New Roman"/>
                <w:sz w:val="28"/>
                <w:szCs w:val="28"/>
                <w:lang w:val="uk-UA"/>
              </w:rPr>
            </w:pPr>
            <w:r w:rsidRPr="00E94B3A">
              <w:rPr>
                <w:rFonts w:ascii="Times New Roman" w:eastAsia="Calibri" w:hAnsi="Times New Roman" w:cs="Times New Roman"/>
                <w:sz w:val="28"/>
                <w:szCs w:val="28"/>
                <w:lang w:val="uk-UA"/>
              </w:rPr>
              <w:t>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w:t>
            </w:r>
          </w:p>
          <w:p w:rsidR="0085337B" w:rsidRPr="00E94B3A" w:rsidRDefault="0085337B" w:rsidP="0085337B">
            <w:pPr>
              <w:rPr>
                <w:rFonts w:ascii="Times New Roman" w:eastAsia="Calibri" w:hAnsi="Times New Roman" w:cs="Times New Roman"/>
                <w:sz w:val="28"/>
                <w:szCs w:val="28"/>
                <w:lang w:val="uk-UA"/>
              </w:rPr>
            </w:pPr>
          </w:p>
        </w:tc>
      </w:tr>
      <w:tr w:rsidR="0085337B" w:rsidRPr="001F3E74" w:rsidTr="0085337B">
        <w:tc>
          <w:tcPr>
            <w:tcW w:w="710" w:type="dxa"/>
          </w:tcPr>
          <w:p w:rsidR="0085337B" w:rsidRPr="00E94B3A" w:rsidRDefault="0085337B" w:rsidP="0085337B">
            <w:pPr>
              <w:jc w:val="center"/>
              <w:rPr>
                <w:rFonts w:ascii="Times New Roman" w:eastAsia="Calibri" w:hAnsi="Times New Roman" w:cs="Times New Roman"/>
                <w:sz w:val="28"/>
                <w:szCs w:val="28"/>
                <w:lang w:val="uk-UA"/>
              </w:rPr>
            </w:pPr>
            <w:r w:rsidRPr="00E94B3A">
              <w:rPr>
                <w:rFonts w:ascii="Times New Roman" w:eastAsia="Calibri" w:hAnsi="Times New Roman" w:cs="Times New Roman"/>
                <w:sz w:val="28"/>
                <w:szCs w:val="28"/>
                <w:lang w:val="uk-UA"/>
              </w:rPr>
              <w:t>10</w:t>
            </w:r>
          </w:p>
        </w:tc>
        <w:tc>
          <w:tcPr>
            <w:tcW w:w="3118" w:type="dxa"/>
          </w:tcPr>
          <w:p w:rsidR="0085337B" w:rsidRPr="00E94B3A" w:rsidRDefault="0085337B" w:rsidP="0085337B">
            <w:pPr>
              <w:rPr>
                <w:rFonts w:ascii="Times New Roman" w:eastAsia="Calibri" w:hAnsi="Times New Roman" w:cs="Times New Roman"/>
                <w:sz w:val="28"/>
                <w:szCs w:val="28"/>
                <w:lang w:val="uk-UA"/>
              </w:rPr>
            </w:pPr>
            <w:r w:rsidRPr="00E94B3A">
              <w:rPr>
                <w:rFonts w:ascii="Times New Roman" w:eastAsia="Calibri" w:hAnsi="Times New Roman" w:cs="Times New Roman"/>
                <w:sz w:val="28"/>
                <w:szCs w:val="28"/>
                <w:lang w:val="uk-UA"/>
              </w:rPr>
              <w:t>Культурна компетентність</w:t>
            </w:r>
          </w:p>
        </w:tc>
        <w:tc>
          <w:tcPr>
            <w:tcW w:w="6379" w:type="dxa"/>
          </w:tcPr>
          <w:p w:rsidR="0085337B" w:rsidRPr="00E94B3A" w:rsidRDefault="0085337B" w:rsidP="0085337B">
            <w:pPr>
              <w:spacing w:line="264" w:lineRule="auto"/>
              <w:jc w:val="both"/>
              <w:rPr>
                <w:rFonts w:ascii="Times New Roman" w:eastAsia="Calibri" w:hAnsi="Times New Roman" w:cs="Times New Roman"/>
                <w:sz w:val="28"/>
                <w:szCs w:val="28"/>
                <w:lang w:val="uk-UA"/>
              </w:rPr>
            </w:pPr>
            <w:r w:rsidRPr="00E94B3A">
              <w:rPr>
                <w:rFonts w:ascii="Times New Roman" w:eastAsia="Calibri" w:hAnsi="Times New Roman" w:cs="Times New Roman"/>
                <w:sz w:val="28"/>
                <w:szCs w:val="28"/>
                <w:lang w:val="uk-UA"/>
              </w:rPr>
              <w:t>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p w:rsidR="0085337B" w:rsidRPr="00E94B3A" w:rsidRDefault="0085337B" w:rsidP="0085337B">
            <w:pPr>
              <w:rPr>
                <w:rFonts w:ascii="Times New Roman" w:eastAsia="Calibri" w:hAnsi="Times New Roman" w:cs="Times New Roman"/>
                <w:sz w:val="28"/>
                <w:szCs w:val="28"/>
                <w:lang w:val="uk-UA"/>
              </w:rPr>
            </w:pPr>
          </w:p>
        </w:tc>
      </w:tr>
      <w:tr w:rsidR="0085337B" w:rsidRPr="001F3E74" w:rsidTr="0085337B">
        <w:tc>
          <w:tcPr>
            <w:tcW w:w="710" w:type="dxa"/>
          </w:tcPr>
          <w:p w:rsidR="0085337B" w:rsidRPr="00E94B3A" w:rsidRDefault="0085337B" w:rsidP="0085337B">
            <w:pPr>
              <w:jc w:val="center"/>
              <w:rPr>
                <w:rFonts w:ascii="Times New Roman" w:eastAsia="Calibri" w:hAnsi="Times New Roman" w:cs="Times New Roman"/>
                <w:sz w:val="28"/>
                <w:szCs w:val="28"/>
                <w:lang w:val="uk-UA"/>
              </w:rPr>
            </w:pPr>
            <w:r w:rsidRPr="00E94B3A">
              <w:rPr>
                <w:rFonts w:ascii="Times New Roman" w:eastAsia="Calibri" w:hAnsi="Times New Roman" w:cs="Times New Roman"/>
                <w:sz w:val="28"/>
                <w:szCs w:val="28"/>
                <w:lang w:val="uk-UA"/>
              </w:rPr>
              <w:t>11</w:t>
            </w:r>
          </w:p>
        </w:tc>
        <w:tc>
          <w:tcPr>
            <w:tcW w:w="3118" w:type="dxa"/>
          </w:tcPr>
          <w:p w:rsidR="0085337B" w:rsidRPr="00E94B3A" w:rsidRDefault="0085337B" w:rsidP="0085337B">
            <w:pPr>
              <w:rPr>
                <w:rFonts w:ascii="Times New Roman" w:eastAsia="Calibri" w:hAnsi="Times New Roman" w:cs="Times New Roman"/>
                <w:sz w:val="28"/>
                <w:szCs w:val="28"/>
                <w:lang w:val="uk-UA"/>
              </w:rPr>
            </w:pPr>
            <w:r w:rsidRPr="00E94B3A">
              <w:rPr>
                <w:rFonts w:ascii="Times New Roman" w:eastAsia="Calibri" w:hAnsi="Times New Roman" w:cs="Times New Roman"/>
                <w:sz w:val="28"/>
                <w:szCs w:val="28"/>
                <w:lang w:val="uk-UA"/>
              </w:rPr>
              <w:t>Підприємливість та фінансова грамотність</w:t>
            </w:r>
          </w:p>
        </w:tc>
        <w:tc>
          <w:tcPr>
            <w:tcW w:w="6379" w:type="dxa"/>
          </w:tcPr>
          <w:p w:rsidR="0085337B" w:rsidRPr="00E94B3A" w:rsidRDefault="0085337B" w:rsidP="0085337B">
            <w:pPr>
              <w:spacing w:line="264" w:lineRule="auto"/>
              <w:jc w:val="both"/>
              <w:rPr>
                <w:rFonts w:ascii="Times New Roman" w:eastAsia="Calibri" w:hAnsi="Times New Roman" w:cs="Times New Roman"/>
                <w:sz w:val="28"/>
                <w:szCs w:val="28"/>
                <w:lang w:val="uk-UA"/>
              </w:rPr>
            </w:pPr>
            <w:r w:rsidRPr="00E94B3A">
              <w:rPr>
                <w:rFonts w:ascii="Times New Roman" w:eastAsia="Calibri" w:hAnsi="Times New Roman" w:cs="Times New Roman"/>
                <w:sz w:val="28"/>
                <w:szCs w:val="28"/>
                <w:lang w:val="uk-UA"/>
              </w:rPr>
              <w:t>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w:t>
            </w:r>
          </w:p>
          <w:p w:rsidR="0085337B" w:rsidRPr="00E94B3A" w:rsidRDefault="0085337B" w:rsidP="0085337B">
            <w:pPr>
              <w:rPr>
                <w:rFonts w:ascii="Times New Roman" w:eastAsia="Calibri" w:hAnsi="Times New Roman" w:cs="Times New Roman"/>
                <w:sz w:val="28"/>
                <w:szCs w:val="28"/>
                <w:lang w:val="uk-UA"/>
              </w:rPr>
            </w:pPr>
          </w:p>
        </w:tc>
      </w:tr>
    </w:tbl>
    <w:p w:rsidR="0085337B" w:rsidRPr="00E94B3A" w:rsidRDefault="0085337B" w:rsidP="0085337B">
      <w:pPr>
        <w:spacing w:line="264" w:lineRule="auto"/>
        <w:jc w:val="both"/>
        <w:rPr>
          <w:rFonts w:ascii="Times New Roman" w:hAnsi="Times New Roman" w:cs="Times New Roman"/>
          <w:sz w:val="28"/>
          <w:szCs w:val="28"/>
          <w:lang w:val="uk-UA"/>
        </w:rPr>
      </w:pPr>
      <w:r w:rsidRPr="00E94B3A">
        <w:rPr>
          <w:rFonts w:ascii="Times New Roman" w:hAnsi="Times New Roman" w:cs="Times New Roman"/>
          <w:sz w:val="28"/>
          <w:szCs w:val="28"/>
          <w:lang w:val="uk-UA"/>
        </w:rPr>
        <w:t xml:space="preserve">Спільними для всіх ключових компетентностей є такі </w:t>
      </w:r>
      <w:r w:rsidRPr="00E94B3A">
        <w:rPr>
          <w:rFonts w:ascii="Times New Roman" w:hAnsi="Times New Roman" w:cs="Times New Roman"/>
          <w:b/>
          <w:sz w:val="28"/>
          <w:szCs w:val="28"/>
          <w:lang w:val="uk-UA"/>
        </w:rPr>
        <w:t>наскрізні вміння</w:t>
      </w:r>
      <w:r w:rsidRPr="00E94B3A">
        <w:rPr>
          <w:rFonts w:ascii="Times New Roman" w:hAnsi="Times New Roman" w:cs="Times New Roman"/>
          <w:sz w:val="28"/>
          <w:szCs w:val="28"/>
          <w:lang w:val="uk-UA"/>
        </w:rPr>
        <w:t xml:space="preserve">:      </w:t>
      </w:r>
    </w:p>
    <w:p w:rsidR="0085337B" w:rsidRPr="00E94B3A" w:rsidRDefault="0085337B" w:rsidP="003475AD">
      <w:pPr>
        <w:pStyle w:val="a3"/>
        <w:widowControl/>
        <w:numPr>
          <w:ilvl w:val="0"/>
          <w:numId w:val="7"/>
        </w:numPr>
        <w:spacing w:line="264" w:lineRule="auto"/>
        <w:ind w:left="993" w:firstLine="720"/>
        <w:jc w:val="both"/>
        <w:rPr>
          <w:rFonts w:ascii="Times New Roman" w:hAnsi="Times New Roman" w:cs="Times New Roman"/>
          <w:sz w:val="28"/>
          <w:szCs w:val="28"/>
          <w:lang w:val="uk-UA"/>
        </w:rPr>
      </w:pPr>
      <w:r w:rsidRPr="00E94B3A">
        <w:rPr>
          <w:rFonts w:ascii="Times New Roman" w:hAnsi="Times New Roman" w:cs="Times New Roman"/>
          <w:sz w:val="28"/>
          <w:szCs w:val="28"/>
          <w:lang w:val="uk-UA"/>
        </w:rPr>
        <w:t>читання з розумінням;</w:t>
      </w:r>
    </w:p>
    <w:p w:rsidR="0085337B" w:rsidRPr="00E94B3A" w:rsidRDefault="0085337B" w:rsidP="003475AD">
      <w:pPr>
        <w:pStyle w:val="a3"/>
        <w:widowControl/>
        <w:numPr>
          <w:ilvl w:val="0"/>
          <w:numId w:val="7"/>
        </w:numPr>
        <w:spacing w:line="264" w:lineRule="auto"/>
        <w:ind w:left="993" w:firstLine="720"/>
        <w:jc w:val="both"/>
        <w:rPr>
          <w:rFonts w:ascii="Times New Roman" w:hAnsi="Times New Roman" w:cs="Times New Roman"/>
          <w:sz w:val="28"/>
          <w:szCs w:val="28"/>
          <w:lang w:val="uk-UA"/>
        </w:rPr>
      </w:pPr>
      <w:r w:rsidRPr="00E94B3A">
        <w:rPr>
          <w:rFonts w:ascii="Times New Roman" w:hAnsi="Times New Roman" w:cs="Times New Roman"/>
          <w:sz w:val="28"/>
          <w:szCs w:val="28"/>
          <w:lang w:val="uk-UA"/>
        </w:rPr>
        <w:t>уміння висловлювати власну думку усно і письмово;</w:t>
      </w:r>
    </w:p>
    <w:p w:rsidR="0085337B" w:rsidRPr="00E94B3A" w:rsidRDefault="0085337B" w:rsidP="003475AD">
      <w:pPr>
        <w:pStyle w:val="a3"/>
        <w:widowControl/>
        <w:numPr>
          <w:ilvl w:val="0"/>
          <w:numId w:val="7"/>
        </w:numPr>
        <w:spacing w:line="264" w:lineRule="auto"/>
        <w:ind w:left="993" w:firstLine="720"/>
        <w:jc w:val="both"/>
        <w:rPr>
          <w:rFonts w:ascii="Times New Roman" w:hAnsi="Times New Roman" w:cs="Times New Roman"/>
          <w:sz w:val="28"/>
          <w:szCs w:val="28"/>
          <w:lang w:val="uk-UA"/>
        </w:rPr>
      </w:pPr>
      <w:r w:rsidRPr="00E94B3A">
        <w:rPr>
          <w:rFonts w:ascii="Times New Roman" w:hAnsi="Times New Roman" w:cs="Times New Roman"/>
          <w:sz w:val="28"/>
          <w:szCs w:val="28"/>
          <w:lang w:val="uk-UA"/>
        </w:rPr>
        <w:t>критичне та системне мислення;</w:t>
      </w:r>
    </w:p>
    <w:p w:rsidR="0085337B" w:rsidRPr="00E94B3A" w:rsidRDefault="0085337B" w:rsidP="003475AD">
      <w:pPr>
        <w:pStyle w:val="a3"/>
        <w:widowControl/>
        <w:numPr>
          <w:ilvl w:val="0"/>
          <w:numId w:val="7"/>
        </w:numPr>
        <w:spacing w:line="264" w:lineRule="auto"/>
        <w:ind w:left="993" w:firstLine="720"/>
        <w:jc w:val="both"/>
        <w:rPr>
          <w:rFonts w:ascii="Times New Roman" w:hAnsi="Times New Roman" w:cs="Times New Roman"/>
          <w:sz w:val="28"/>
          <w:szCs w:val="28"/>
          <w:lang w:val="uk-UA"/>
        </w:rPr>
      </w:pPr>
      <w:r w:rsidRPr="00E94B3A">
        <w:rPr>
          <w:rFonts w:ascii="Times New Roman" w:hAnsi="Times New Roman" w:cs="Times New Roman"/>
          <w:sz w:val="28"/>
          <w:szCs w:val="28"/>
          <w:lang w:val="uk-UA"/>
        </w:rPr>
        <w:t>творчість та ініціативність;</w:t>
      </w:r>
    </w:p>
    <w:p w:rsidR="0085337B" w:rsidRPr="00E94B3A" w:rsidRDefault="0085337B" w:rsidP="003475AD">
      <w:pPr>
        <w:pStyle w:val="a3"/>
        <w:widowControl/>
        <w:numPr>
          <w:ilvl w:val="0"/>
          <w:numId w:val="7"/>
        </w:numPr>
        <w:spacing w:line="264" w:lineRule="auto"/>
        <w:ind w:left="993" w:firstLine="720"/>
        <w:jc w:val="both"/>
        <w:rPr>
          <w:rFonts w:ascii="Times New Roman" w:hAnsi="Times New Roman" w:cs="Times New Roman"/>
          <w:sz w:val="28"/>
          <w:szCs w:val="28"/>
          <w:lang w:val="uk-UA"/>
        </w:rPr>
      </w:pPr>
      <w:r w:rsidRPr="00E94B3A">
        <w:rPr>
          <w:rFonts w:ascii="Times New Roman" w:hAnsi="Times New Roman" w:cs="Times New Roman"/>
          <w:sz w:val="28"/>
          <w:szCs w:val="28"/>
          <w:lang w:val="uk-UA"/>
        </w:rPr>
        <w:t>здатність логічно обґрунтовувати позицію;</w:t>
      </w:r>
    </w:p>
    <w:p w:rsidR="0085337B" w:rsidRPr="00E94B3A" w:rsidRDefault="0085337B" w:rsidP="003475AD">
      <w:pPr>
        <w:pStyle w:val="a3"/>
        <w:widowControl/>
        <w:numPr>
          <w:ilvl w:val="0"/>
          <w:numId w:val="7"/>
        </w:numPr>
        <w:spacing w:line="264" w:lineRule="auto"/>
        <w:ind w:left="993" w:firstLine="720"/>
        <w:jc w:val="both"/>
        <w:rPr>
          <w:rFonts w:ascii="Times New Roman" w:hAnsi="Times New Roman" w:cs="Times New Roman"/>
          <w:sz w:val="28"/>
          <w:szCs w:val="28"/>
          <w:lang w:val="uk-UA"/>
        </w:rPr>
      </w:pPr>
      <w:r w:rsidRPr="00E94B3A">
        <w:rPr>
          <w:rFonts w:ascii="Times New Roman" w:hAnsi="Times New Roman" w:cs="Times New Roman"/>
          <w:sz w:val="28"/>
          <w:szCs w:val="28"/>
          <w:lang w:val="uk-UA"/>
        </w:rPr>
        <w:t>уміння конструктивно керувати емоціями;</w:t>
      </w:r>
    </w:p>
    <w:p w:rsidR="0085337B" w:rsidRPr="00E94B3A" w:rsidRDefault="0085337B" w:rsidP="003475AD">
      <w:pPr>
        <w:pStyle w:val="a3"/>
        <w:widowControl/>
        <w:numPr>
          <w:ilvl w:val="0"/>
          <w:numId w:val="7"/>
        </w:numPr>
        <w:spacing w:line="264" w:lineRule="auto"/>
        <w:ind w:left="993" w:firstLine="720"/>
        <w:jc w:val="both"/>
        <w:rPr>
          <w:rFonts w:ascii="Times New Roman" w:hAnsi="Times New Roman" w:cs="Times New Roman"/>
          <w:sz w:val="28"/>
          <w:szCs w:val="28"/>
          <w:lang w:val="uk-UA"/>
        </w:rPr>
      </w:pPr>
      <w:r w:rsidRPr="00E94B3A">
        <w:rPr>
          <w:rFonts w:ascii="Times New Roman" w:hAnsi="Times New Roman" w:cs="Times New Roman"/>
          <w:sz w:val="28"/>
          <w:szCs w:val="28"/>
          <w:lang w:val="uk-UA"/>
        </w:rPr>
        <w:lastRenderedPageBreak/>
        <w:t>оцінювати ризики, приймати рішення, розв</w:t>
      </w:r>
      <w:r w:rsidRPr="00E94B3A">
        <w:rPr>
          <w:rFonts w:ascii="Times New Roman" w:hAnsi="Times New Roman" w:cs="Times New Roman"/>
          <w:sz w:val="28"/>
          <w:szCs w:val="28"/>
          <w:lang w:val="ru-RU"/>
        </w:rPr>
        <w:t>’</w:t>
      </w:r>
      <w:r w:rsidRPr="00E94B3A">
        <w:rPr>
          <w:rFonts w:ascii="Times New Roman" w:hAnsi="Times New Roman" w:cs="Times New Roman"/>
          <w:sz w:val="28"/>
          <w:szCs w:val="28"/>
          <w:lang w:val="uk-UA"/>
        </w:rPr>
        <w:t>язувати проблеми;</w:t>
      </w:r>
    </w:p>
    <w:p w:rsidR="0085337B" w:rsidRPr="00E94B3A" w:rsidRDefault="0085337B" w:rsidP="003475AD">
      <w:pPr>
        <w:pStyle w:val="a3"/>
        <w:widowControl/>
        <w:numPr>
          <w:ilvl w:val="0"/>
          <w:numId w:val="7"/>
        </w:numPr>
        <w:spacing w:line="264" w:lineRule="auto"/>
        <w:ind w:left="993" w:firstLine="720"/>
        <w:jc w:val="both"/>
        <w:rPr>
          <w:rFonts w:ascii="Times New Roman" w:hAnsi="Times New Roman" w:cs="Times New Roman"/>
          <w:sz w:val="28"/>
          <w:szCs w:val="28"/>
          <w:lang w:val="uk-UA"/>
        </w:rPr>
      </w:pPr>
      <w:r w:rsidRPr="00E94B3A">
        <w:rPr>
          <w:rFonts w:ascii="Times New Roman" w:hAnsi="Times New Roman" w:cs="Times New Roman"/>
          <w:sz w:val="28"/>
          <w:szCs w:val="28"/>
          <w:lang w:val="uk-UA"/>
        </w:rPr>
        <w:t>співпрацювати з іншими особами.</w:t>
      </w:r>
    </w:p>
    <w:p w:rsidR="0085337B" w:rsidRPr="00E94B3A" w:rsidRDefault="0085337B" w:rsidP="0085337B">
      <w:pPr>
        <w:pStyle w:val="a3"/>
        <w:spacing w:line="264" w:lineRule="auto"/>
        <w:ind w:left="1713"/>
        <w:jc w:val="both"/>
        <w:rPr>
          <w:rFonts w:ascii="Times New Roman" w:hAnsi="Times New Roman" w:cs="Times New Roman"/>
          <w:sz w:val="28"/>
          <w:szCs w:val="28"/>
          <w:lang w:val="uk-UA"/>
        </w:rPr>
      </w:pPr>
    </w:p>
    <w:p w:rsidR="0085337B" w:rsidRPr="00E94B3A" w:rsidRDefault="0085337B" w:rsidP="0085337B">
      <w:pPr>
        <w:spacing w:line="276" w:lineRule="auto"/>
        <w:ind w:firstLine="708"/>
        <w:jc w:val="both"/>
        <w:rPr>
          <w:rFonts w:ascii="Times New Roman" w:hAnsi="Times New Roman" w:cs="Times New Roman"/>
          <w:sz w:val="28"/>
          <w:szCs w:val="28"/>
          <w:lang w:val="uk-UA"/>
        </w:rPr>
      </w:pPr>
      <w:r w:rsidRPr="00E94B3A">
        <w:rPr>
          <w:rFonts w:ascii="Times New Roman" w:hAnsi="Times New Roman" w:cs="Times New Roman"/>
          <w:sz w:val="28"/>
          <w:szCs w:val="28"/>
          <w:lang w:val="uk-UA"/>
        </w:rPr>
        <w:t xml:space="preserve">Вимоги до дітей, які розпочинають навчання у початковій школі, мають враховувати досягнення попереднього етапу їхнього розвитку. </w:t>
      </w:r>
    </w:p>
    <w:p w:rsidR="0085337B" w:rsidRPr="00E94B3A" w:rsidRDefault="0085337B" w:rsidP="0085337B">
      <w:pPr>
        <w:spacing w:line="276" w:lineRule="auto"/>
        <w:ind w:firstLine="708"/>
        <w:jc w:val="both"/>
        <w:rPr>
          <w:rFonts w:ascii="Times New Roman" w:hAnsi="Times New Roman" w:cs="Times New Roman"/>
          <w:sz w:val="28"/>
          <w:szCs w:val="28"/>
          <w:lang w:val="uk-UA"/>
        </w:rPr>
      </w:pPr>
      <w:r w:rsidRPr="00E94B3A">
        <w:rPr>
          <w:rFonts w:ascii="Times New Roman" w:hAnsi="Times New Roman" w:cs="Times New Roman"/>
          <w:sz w:val="28"/>
          <w:szCs w:val="28"/>
          <w:lang w:val="uk-UA"/>
        </w:rPr>
        <w:t xml:space="preserve">Період життя дитини від п’яти до шести (семи) років (старший дошкільний вік) визначається цілісною зміною її особистості, готовністю до нової соціальної ситуації розвитку. Пріоритетом цього процесу є формування і розвиток базових особистісних якостей дітей: спостережливості, допитливості, довільності поведінки, міжособистісної позитивної комунікації, відповідальності, діяльнісного і різнобічного освоєння навколишньої дійсності та ін. Потенційно це виявляється у певному рівні готовності дитини до систематичного навчання – </w:t>
      </w:r>
      <w:r w:rsidRPr="00E94B3A">
        <w:rPr>
          <w:rFonts w:ascii="Times New Roman" w:hAnsi="Times New Roman" w:cs="Times New Roman"/>
          <w:i/>
          <w:sz w:val="28"/>
          <w:szCs w:val="28"/>
          <w:lang w:val="uk-UA"/>
        </w:rPr>
        <w:t>фізичної, соціальної, емоційно-ціннісної, пізнавальної, мовленнєвої, творчої</w:t>
      </w:r>
      <w:r w:rsidRPr="00E94B3A">
        <w:rPr>
          <w:rFonts w:ascii="Times New Roman" w:hAnsi="Times New Roman" w:cs="Times New Roman"/>
          <w:sz w:val="28"/>
          <w:szCs w:val="28"/>
          <w:lang w:val="uk-UA"/>
        </w:rPr>
        <w:t>.</w:t>
      </w:r>
    </w:p>
    <w:p w:rsidR="0085337B" w:rsidRPr="00E94B3A" w:rsidRDefault="0085337B" w:rsidP="0085337B">
      <w:pPr>
        <w:spacing w:line="276" w:lineRule="auto"/>
        <w:ind w:firstLine="708"/>
        <w:jc w:val="both"/>
        <w:rPr>
          <w:rFonts w:ascii="Times New Roman" w:hAnsi="Times New Roman" w:cs="Times New Roman"/>
          <w:sz w:val="28"/>
          <w:szCs w:val="28"/>
          <w:lang w:val="uk-UA"/>
        </w:rPr>
      </w:pPr>
      <w:r w:rsidRPr="00E94B3A">
        <w:rPr>
          <w:rFonts w:ascii="Times New Roman" w:hAnsi="Times New Roman" w:cs="Times New Roman"/>
          <w:sz w:val="28"/>
          <w:szCs w:val="28"/>
          <w:lang w:val="uk-UA"/>
        </w:rPr>
        <w:t>Зберігаючи наступність із дошкільним періодом дитинства, початкова школа забезпечує подальше становлення особистості дитини, її фізичний, інтелектуальний, соціальний розвиток; формує здатність до творчого самовираження, критичного мислення, виховує ціннісне ставлення до держави, рідного краю, української культури, пошанування своєї гідності та інших людей, збереження здоров’я.</w:t>
      </w:r>
    </w:p>
    <w:p w:rsidR="0085337B" w:rsidRPr="00E94B3A" w:rsidRDefault="0085337B" w:rsidP="0085337B">
      <w:pPr>
        <w:spacing w:line="276" w:lineRule="auto"/>
        <w:ind w:firstLine="708"/>
        <w:jc w:val="both"/>
        <w:rPr>
          <w:rFonts w:ascii="Times New Roman" w:hAnsi="Times New Roman" w:cs="Times New Roman"/>
          <w:sz w:val="28"/>
          <w:szCs w:val="28"/>
          <w:lang w:val="uk-UA"/>
        </w:rPr>
      </w:pPr>
      <w:r w:rsidRPr="00E94B3A">
        <w:rPr>
          <w:rFonts w:ascii="Times New Roman" w:hAnsi="Times New Roman" w:cs="Times New Roman"/>
          <w:sz w:val="28"/>
          <w:szCs w:val="28"/>
          <w:lang w:val="uk-UA"/>
        </w:rPr>
        <w:t xml:space="preserve">Розподіл навчальних годин за темами, розділами, 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програмі. </w:t>
      </w:r>
    </w:p>
    <w:p w:rsidR="0085337B" w:rsidRPr="00E94B3A" w:rsidRDefault="0085337B" w:rsidP="0085337B">
      <w:pPr>
        <w:ind w:firstLine="708"/>
        <w:jc w:val="both"/>
        <w:rPr>
          <w:rFonts w:ascii="Times New Roman" w:hAnsi="Times New Roman" w:cs="Times New Roman"/>
          <w:sz w:val="28"/>
          <w:szCs w:val="28"/>
          <w:lang w:val="uk-UA"/>
        </w:rPr>
      </w:pPr>
      <w:r w:rsidRPr="00E94B3A">
        <w:rPr>
          <w:rFonts w:ascii="Times New Roman" w:hAnsi="Times New Roman" w:cs="Times New Roman"/>
          <w:b/>
          <w:sz w:val="28"/>
          <w:szCs w:val="28"/>
          <w:lang w:val="uk-UA"/>
        </w:rPr>
        <w:t>Контроль і оцінювання навчальних досягнень здобувачів</w:t>
      </w:r>
      <w:r w:rsidRPr="00E94B3A">
        <w:rPr>
          <w:rFonts w:ascii="Times New Roman" w:hAnsi="Times New Roman" w:cs="Times New Roman"/>
          <w:sz w:val="28"/>
          <w:szCs w:val="28"/>
          <w:lang w:val="uk-UA"/>
        </w:rPr>
        <w:t xml:space="preserve"> здійснюються на суб’єкт-суб’єктних засадах, що передбачає систематичне відстеження їхнього індивідуального розвитку у процесі навчання. За цих умов контрольно-оцінювальна діяльність набуває для здобувачів формувального характеру. Контроль спрямований на пошук ефективних шляхів поступу кожного здобувача у навчанні, а визначення особистих результатів здобувачів не передбачає порівняння із досягненнями інших і не підлягає статистичному обліку з боку адміністративних органів. </w:t>
      </w:r>
    </w:p>
    <w:p w:rsidR="0085337B" w:rsidRPr="00E94B3A" w:rsidRDefault="0085337B" w:rsidP="0085337B">
      <w:pPr>
        <w:ind w:firstLine="708"/>
        <w:jc w:val="both"/>
        <w:rPr>
          <w:rFonts w:ascii="Times New Roman" w:hAnsi="Times New Roman" w:cs="Times New Roman"/>
          <w:sz w:val="28"/>
          <w:szCs w:val="28"/>
          <w:lang w:val="uk-UA"/>
        </w:rPr>
      </w:pPr>
      <w:r w:rsidRPr="00E94B3A">
        <w:rPr>
          <w:rFonts w:ascii="Times New Roman" w:hAnsi="Times New Roman" w:cs="Times New Roman"/>
          <w:sz w:val="28"/>
          <w:szCs w:val="28"/>
          <w:lang w:val="uk-UA"/>
        </w:rPr>
        <w:t>Упродовж навчання в початковій школі здобувачі освіти опановують способи самоконтролю, саморефлексії і самооцінювання, що сприяє вихованню відповідальності, розвитку інтересу, своєчасному виявленню прогалин у знаннях, уміннях, навичках та їх корекції.</w:t>
      </w:r>
      <w:r w:rsidR="00C13D42" w:rsidRPr="00E94B3A">
        <w:rPr>
          <w:rFonts w:ascii="Times New Roman" w:hAnsi="Times New Roman" w:cs="Times New Roman"/>
          <w:sz w:val="28"/>
          <w:szCs w:val="28"/>
          <w:lang w:val="uk-UA"/>
        </w:rPr>
        <w:t xml:space="preserve"> 3-4</w:t>
      </w:r>
    </w:p>
    <w:p w:rsidR="0085337B" w:rsidRPr="00E94B3A" w:rsidRDefault="0085337B" w:rsidP="0085337B">
      <w:pPr>
        <w:ind w:firstLine="708"/>
        <w:jc w:val="both"/>
        <w:rPr>
          <w:rFonts w:ascii="Times New Roman" w:hAnsi="Times New Roman" w:cs="Times New Roman"/>
          <w:sz w:val="28"/>
          <w:szCs w:val="28"/>
          <w:lang w:val="uk-UA"/>
        </w:rPr>
      </w:pPr>
      <w:r w:rsidRPr="00E94B3A">
        <w:rPr>
          <w:rFonts w:ascii="Times New Roman" w:hAnsi="Times New Roman" w:cs="Times New Roman"/>
          <w:sz w:val="28"/>
          <w:szCs w:val="28"/>
          <w:lang w:val="uk-UA"/>
        </w:rPr>
        <w:t>Навчальні досягнення здобувачів у 1-2</w:t>
      </w:r>
      <w:r w:rsidR="00C13D42" w:rsidRPr="00E94B3A">
        <w:rPr>
          <w:rFonts w:ascii="Times New Roman" w:hAnsi="Times New Roman" w:cs="Times New Roman"/>
          <w:sz w:val="28"/>
          <w:szCs w:val="28"/>
          <w:lang w:val="uk-UA"/>
        </w:rPr>
        <w:t xml:space="preserve">, 3-4 </w:t>
      </w:r>
      <w:r w:rsidR="004A6294" w:rsidRPr="00E94B3A">
        <w:rPr>
          <w:rFonts w:ascii="Times New Roman" w:hAnsi="Times New Roman" w:cs="Times New Roman"/>
          <w:sz w:val="28"/>
          <w:szCs w:val="28"/>
          <w:lang w:val="uk-UA"/>
        </w:rPr>
        <w:t>класах</w:t>
      </w:r>
      <w:r w:rsidRPr="00E94B3A">
        <w:rPr>
          <w:rFonts w:ascii="Times New Roman" w:hAnsi="Times New Roman" w:cs="Times New Roman"/>
          <w:sz w:val="28"/>
          <w:szCs w:val="28"/>
          <w:lang w:val="uk-UA"/>
        </w:rPr>
        <w:t xml:space="preserve"> підлягають вербальному, формувальному </w:t>
      </w:r>
      <w:r w:rsidR="004A6294" w:rsidRPr="00E94B3A">
        <w:rPr>
          <w:rFonts w:ascii="Times New Roman" w:hAnsi="Times New Roman" w:cs="Times New Roman"/>
          <w:sz w:val="28"/>
          <w:szCs w:val="28"/>
          <w:lang w:val="uk-UA"/>
        </w:rPr>
        <w:t>оцінюванню.</w:t>
      </w:r>
      <w:r w:rsidR="001F32AE" w:rsidRPr="00E94B3A">
        <w:rPr>
          <w:rFonts w:ascii="Times New Roman" w:hAnsi="Times New Roman" w:cs="Times New Roman"/>
          <w:sz w:val="28"/>
          <w:szCs w:val="28"/>
          <w:lang w:val="uk-UA"/>
        </w:rPr>
        <w:t xml:space="preserve"> </w:t>
      </w:r>
      <w:r w:rsidRPr="00E94B3A">
        <w:rPr>
          <w:rFonts w:ascii="Times New Roman" w:hAnsi="Times New Roman" w:cs="Times New Roman"/>
          <w:b/>
          <w:sz w:val="28"/>
          <w:szCs w:val="28"/>
          <w:lang w:val="uk-UA"/>
        </w:rPr>
        <w:t>Формувальне оцінювання</w:t>
      </w:r>
      <w:r w:rsidRPr="00E94B3A">
        <w:rPr>
          <w:rFonts w:ascii="Times New Roman" w:hAnsi="Times New Roman" w:cs="Times New Roman"/>
          <w:sz w:val="28"/>
          <w:szCs w:val="28"/>
          <w:lang w:val="uk-UA"/>
        </w:rPr>
        <w:t xml:space="preserve"> має на меті: підтримати навчальний розвиток дітей; вибудовувати індивідуальну траєкторію їхнього розвитку; діагностувати досягнення на кожному з етапів </w:t>
      </w:r>
      <w:r w:rsidRPr="00E94B3A">
        <w:rPr>
          <w:rFonts w:ascii="Times New Roman" w:hAnsi="Times New Roman" w:cs="Times New Roman"/>
          <w:sz w:val="28"/>
          <w:szCs w:val="28"/>
          <w:lang w:val="uk-UA"/>
        </w:rPr>
        <w:lastRenderedPageBreak/>
        <w:t>процесу навчання; вчасно виявляти проблеми й запобігати їх нашаруванню; аналізувати хід реалізації навчальної програми й ухвалювати рішення щодо корегування програми і методів навчання відповідно до індивідуальних потреб дитини; мотивувати прагнення здобути максимально можливі результати; виховувати ціннісні якості особистості, бажання навчатися, не боятися помилок, переконання у власних можливостях і здібностях.</w:t>
      </w:r>
    </w:p>
    <w:p w:rsidR="0085337B" w:rsidRPr="00E94B3A" w:rsidRDefault="0085337B" w:rsidP="0085337B">
      <w:pPr>
        <w:ind w:firstLine="708"/>
        <w:jc w:val="both"/>
        <w:rPr>
          <w:rFonts w:ascii="Times New Roman" w:hAnsi="Times New Roman" w:cs="Times New Roman"/>
          <w:sz w:val="28"/>
          <w:szCs w:val="28"/>
          <w:lang w:val="uk-UA"/>
        </w:rPr>
      </w:pPr>
      <w:r w:rsidRPr="00E94B3A">
        <w:rPr>
          <w:rFonts w:ascii="Times New Roman" w:hAnsi="Times New Roman" w:cs="Times New Roman"/>
          <w:b/>
          <w:sz w:val="28"/>
          <w:szCs w:val="28"/>
          <w:lang w:val="uk-UA"/>
        </w:rPr>
        <w:t>Підсумкове оцінювання</w:t>
      </w:r>
      <w:r w:rsidRPr="00E94B3A">
        <w:rPr>
          <w:rFonts w:ascii="Times New Roman" w:hAnsi="Times New Roman" w:cs="Times New Roman"/>
          <w:sz w:val="28"/>
          <w:szCs w:val="28"/>
          <w:lang w:val="uk-UA"/>
        </w:rPr>
        <w:t xml:space="preserve"> передбачає зіставлення навчальних досягнень здобувачів з конкретними очікуваними результатами навчання, визначеними освітньою програмою. </w:t>
      </w:r>
    </w:p>
    <w:p w:rsidR="0085337B" w:rsidRPr="00E94B3A" w:rsidRDefault="0085337B" w:rsidP="0085337B">
      <w:pPr>
        <w:ind w:firstLine="708"/>
        <w:jc w:val="both"/>
        <w:rPr>
          <w:rFonts w:ascii="Times New Roman" w:hAnsi="Times New Roman" w:cs="Times New Roman"/>
          <w:sz w:val="28"/>
          <w:szCs w:val="28"/>
          <w:lang w:val="uk-UA"/>
        </w:rPr>
      </w:pPr>
      <w:r w:rsidRPr="00E94B3A">
        <w:rPr>
          <w:rFonts w:ascii="Times New Roman" w:hAnsi="Times New Roman" w:cs="Times New Roman"/>
          <w:sz w:val="28"/>
          <w:szCs w:val="28"/>
          <w:lang w:val="uk-UA"/>
        </w:rPr>
        <w:t>Здобувачі початкової освіти проходять державну підсумкову атестацію, яка здійснюється лише з метою моніторингу якості освітньої діяльності закладу освіти та (або) якості освіти.</w:t>
      </w:r>
    </w:p>
    <w:p w:rsidR="0085337B" w:rsidRPr="00E94B3A" w:rsidRDefault="0085337B" w:rsidP="0085337B">
      <w:pPr>
        <w:ind w:firstLine="708"/>
        <w:jc w:val="both"/>
        <w:rPr>
          <w:rFonts w:ascii="Times New Roman" w:hAnsi="Times New Roman" w:cs="Times New Roman"/>
          <w:color w:val="auto"/>
          <w:sz w:val="28"/>
          <w:szCs w:val="28"/>
          <w:lang w:val="uk-UA"/>
        </w:rPr>
      </w:pPr>
      <w:r w:rsidRPr="00E94B3A">
        <w:rPr>
          <w:rFonts w:ascii="Times New Roman" w:hAnsi="Times New Roman" w:cs="Times New Roman"/>
          <w:sz w:val="28"/>
          <w:szCs w:val="28"/>
          <w:lang w:val="uk-UA"/>
        </w:rPr>
        <w:t>З метою неперервного відстеження результатів початкової освіти, їх прогнозування та коригування можуть проводитися моніторингові дослідження навчальних досягнень на національному, обласному, районному, шкільному рівнях, а також на рівні окремих класів. Аналіз результатів моніторингу дає можливість відстежувати стан реалізації цілей початкової освіти та вчасно приймати необхідні педагогічні рішення.</w:t>
      </w:r>
    </w:p>
    <w:p w:rsidR="0085337B" w:rsidRPr="00E94B3A" w:rsidRDefault="0085337B" w:rsidP="0085337B">
      <w:pPr>
        <w:pStyle w:val="1"/>
        <w:spacing w:line="276" w:lineRule="auto"/>
        <w:jc w:val="center"/>
        <w:rPr>
          <w:rFonts w:ascii="Times New Roman" w:hAnsi="Times New Roman" w:cs="Times New Roman"/>
          <w:b/>
          <w:color w:val="auto"/>
          <w:sz w:val="28"/>
          <w:szCs w:val="28"/>
          <w:lang w:val="uk-UA"/>
        </w:rPr>
      </w:pPr>
      <w:r w:rsidRPr="00E94B3A">
        <w:rPr>
          <w:rFonts w:ascii="Times New Roman" w:hAnsi="Times New Roman" w:cs="Times New Roman"/>
          <w:b/>
          <w:color w:val="auto"/>
          <w:sz w:val="28"/>
          <w:szCs w:val="28"/>
          <w:lang w:val="uk-UA"/>
        </w:rPr>
        <w:t>Загальний обсяг навчального навантаження:</w:t>
      </w:r>
    </w:p>
    <w:p w:rsidR="0085337B" w:rsidRPr="00E94B3A" w:rsidRDefault="0085337B" w:rsidP="0085337B">
      <w:pPr>
        <w:rPr>
          <w:rFonts w:ascii="Times New Roman" w:hAnsi="Times New Roman" w:cs="Times New Roman"/>
          <w:sz w:val="28"/>
          <w:szCs w:val="28"/>
          <w:lang w:val="uk-UA"/>
        </w:rPr>
      </w:pPr>
    </w:p>
    <w:tbl>
      <w:tblPr>
        <w:tblStyle w:val="a5"/>
        <w:tblW w:w="0" w:type="auto"/>
        <w:tblInd w:w="1101" w:type="dxa"/>
        <w:tblLook w:val="04A0" w:firstRow="1" w:lastRow="0" w:firstColumn="1" w:lastColumn="0" w:noHBand="0" w:noVBand="1"/>
      </w:tblPr>
      <w:tblGrid>
        <w:gridCol w:w="3826"/>
        <w:gridCol w:w="3828"/>
      </w:tblGrid>
      <w:tr w:rsidR="0085337B" w:rsidRPr="00E94B3A" w:rsidTr="0085337B">
        <w:tc>
          <w:tcPr>
            <w:tcW w:w="3826" w:type="dxa"/>
          </w:tcPr>
          <w:p w:rsidR="0085337B" w:rsidRPr="00E94B3A" w:rsidRDefault="0085337B" w:rsidP="0085337B">
            <w:pPr>
              <w:pStyle w:val="1"/>
              <w:spacing w:line="276" w:lineRule="auto"/>
              <w:jc w:val="center"/>
              <w:outlineLvl w:val="0"/>
              <w:rPr>
                <w:rFonts w:ascii="Times New Roman" w:hAnsi="Times New Roman" w:cs="Times New Roman"/>
                <w:color w:val="auto"/>
                <w:sz w:val="28"/>
                <w:szCs w:val="28"/>
                <w:lang w:val="uk-UA"/>
              </w:rPr>
            </w:pPr>
            <w:r w:rsidRPr="00E94B3A">
              <w:rPr>
                <w:rFonts w:ascii="Times New Roman" w:hAnsi="Times New Roman" w:cs="Times New Roman"/>
                <w:color w:val="auto"/>
                <w:sz w:val="28"/>
                <w:szCs w:val="28"/>
                <w:lang w:val="uk-UA"/>
              </w:rPr>
              <w:lastRenderedPageBreak/>
              <w:t>1 клас</w:t>
            </w:r>
          </w:p>
        </w:tc>
        <w:tc>
          <w:tcPr>
            <w:tcW w:w="3828" w:type="dxa"/>
          </w:tcPr>
          <w:p w:rsidR="0085337B" w:rsidRPr="00E94B3A" w:rsidRDefault="00B05229" w:rsidP="0085337B">
            <w:pPr>
              <w:pStyle w:val="1"/>
              <w:spacing w:line="276" w:lineRule="auto"/>
              <w:jc w:val="center"/>
              <w:outlineLvl w:val="0"/>
              <w:rPr>
                <w:rFonts w:ascii="Times New Roman" w:hAnsi="Times New Roman" w:cs="Times New Roman"/>
                <w:color w:val="auto"/>
                <w:sz w:val="28"/>
                <w:szCs w:val="28"/>
                <w:lang w:val="uk-UA"/>
              </w:rPr>
            </w:pPr>
            <w:r w:rsidRPr="00E94B3A">
              <w:rPr>
                <w:rFonts w:ascii="Times New Roman" w:hAnsi="Times New Roman" w:cs="Times New Roman"/>
                <w:color w:val="auto"/>
                <w:sz w:val="28"/>
                <w:szCs w:val="28"/>
                <w:lang w:val="uk-UA"/>
              </w:rPr>
              <w:t>700</w:t>
            </w:r>
            <w:r w:rsidR="0085337B" w:rsidRPr="00E94B3A">
              <w:rPr>
                <w:rFonts w:ascii="Times New Roman" w:hAnsi="Times New Roman" w:cs="Times New Roman"/>
                <w:color w:val="auto"/>
                <w:sz w:val="28"/>
                <w:szCs w:val="28"/>
                <w:lang w:val="uk-UA"/>
              </w:rPr>
              <w:t xml:space="preserve"> годин</w:t>
            </w:r>
          </w:p>
        </w:tc>
      </w:tr>
      <w:tr w:rsidR="0085337B" w:rsidRPr="00E94B3A" w:rsidTr="0085337B">
        <w:tc>
          <w:tcPr>
            <w:tcW w:w="3826" w:type="dxa"/>
          </w:tcPr>
          <w:p w:rsidR="0085337B" w:rsidRPr="00E94B3A" w:rsidRDefault="0085337B" w:rsidP="0085337B">
            <w:pPr>
              <w:pStyle w:val="1"/>
              <w:spacing w:line="276" w:lineRule="auto"/>
              <w:jc w:val="center"/>
              <w:outlineLvl w:val="0"/>
              <w:rPr>
                <w:rFonts w:ascii="Times New Roman" w:hAnsi="Times New Roman" w:cs="Times New Roman"/>
                <w:color w:val="auto"/>
                <w:sz w:val="28"/>
                <w:szCs w:val="28"/>
                <w:lang w:val="uk-UA"/>
              </w:rPr>
            </w:pPr>
            <w:r w:rsidRPr="00E94B3A">
              <w:rPr>
                <w:rFonts w:ascii="Times New Roman" w:hAnsi="Times New Roman" w:cs="Times New Roman"/>
                <w:color w:val="auto"/>
                <w:sz w:val="28"/>
                <w:szCs w:val="28"/>
                <w:lang w:val="uk-UA"/>
              </w:rPr>
              <w:t>2 клас</w:t>
            </w:r>
          </w:p>
        </w:tc>
        <w:tc>
          <w:tcPr>
            <w:tcW w:w="3828" w:type="dxa"/>
          </w:tcPr>
          <w:p w:rsidR="0085337B" w:rsidRPr="00E94B3A" w:rsidRDefault="00B05229" w:rsidP="0085337B">
            <w:pPr>
              <w:pStyle w:val="1"/>
              <w:spacing w:line="276" w:lineRule="auto"/>
              <w:jc w:val="center"/>
              <w:outlineLvl w:val="0"/>
              <w:rPr>
                <w:rFonts w:ascii="Times New Roman" w:hAnsi="Times New Roman" w:cs="Times New Roman"/>
                <w:color w:val="auto"/>
                <w:sz w:val="28"/>
                <w:szCs w:val="28"/>
                <w:lang w:val="uk-UA"/>
              </w:rPr>
            </w:pPr>
            <w:r w:rsidRPr="00E94B3A">
              <w:rPr>
                <w:rFonts w:ascii="Times New Roman" w:hAnsi="Times New Roman" w:cs="Times New Roman"/>
                <w:color w:val="auto"/>
                <w:sz w:val="28"/>
                <w:szCs w:val="28"/>
                <w:lang w:val="uk-UA"/>
              </w:rPr>
              <w:t>770</w:t>
            </w:r>
            <w:r w:rsidR="0085337B" w:rsidRPr="00E94B3A">
              <w:rPr>
                <w:rFonts w:ascii="Times New Roman" w:hAnsi="Times New Roman" w:cs="Times New Roman"/>
                <w:color w:val="auto"/>
                <w:sz w:val="28"/>
                <w:szCs w:val="28"/>
                <w:lang w:val="uk-UA"/>
              </w:rPr>
              <w:t xml:space="preserve"> годин</w:t>
            </w:r>
          </w:p>
        </w:tc>
      </w:tr>
      <w:tr w:rsidR="0085337B" w:rsidRPr="00E94B3A" w:rsidTr="0085337B">
        <w:tc>
          <w:tcPr>
            <w:tcW w:w="3826" w:type="dxa"/>
          </w:tcPr>
          <w:p w:rsidR="0085337B" w:rsidRPr="00E94B3A" w:rsidRDefault="0085337B" w:rsidP="0085337B">
            <w:pPr>
              <w:pStyle w:val="1"/>
              <w:spacing w:line="276" w:lineRule="auto"/>
              <w:jc w:val="center"/>
              <w:outlineLvl w:val="0"/>
              <w:rPr>
                <w:rFonts w:ascii="Times New Roman" w:hAnsi="Times New Roman" w:cs="Times New Roman"/>
                <w:color w:val="auto"/>
                <w:sz w:val="28"/>
                <w:szCs w:val="28"/>
                <w:lang w:val="uk-UA"/>
              </w:rPr>
            </w:pPr>
            <w:r w:rsidRPr="00E94B3A">
              <w:rPr>
                <w:rFonts w:ascii="Times New Roman" w:hAnsi="Times New Roman" w:cs="Times New Roman"/>
                <w:color w:val="auto"/>
                <w:sz w:val="28"/>
                <w:szCs w:val="28"/>
                <w:lang w:val="uk-UA"/>
              </w:rPr>
              <w:t>3 клас</w:t>
            </w:r>
          </w:p>
        </w:tc>
        <w:tc>
          <w:tcPr>
            <w:tcW w:w="3828" w:type="dxa"/>
          </w:tcPr>
          <w:p w:rsidR="0085337B" w:rsidRPr="00E94B3A" w:rsidRDefault="00B05229" w:rsidP="0085337B">
            <w:pPr>
              <w:pStyle w:val="1"/>
              <w:spacing w:line="276" w:lineRule="auto"/>
              <w:jc w:val="center"/>
              <w:outlineLvl w:val="0"/>
              <w:rPr>
                <w:rFonts w:ascii="Times New Roman" w:hAnsi="Times New Roman" w:cs="Times New Roman"/>
                <w:color w:val="auto"/>
                <w:sz w:val="28"/>
                <w:szCs w:val="28"/>
                <w:lang w:val="uk-UA"/>
              </w:rPr>
            </w:pPr>
            <w:r w:rsidRPr="00E94B3A">
              <w:rPr>
                <w:rFonts w:ascii="Times New Roman" w:hAnsi="Times New Roman" w:cs="Times New Roman"/>
                <w:color w:val="auto"/>
                <w:sz w:val="28"/>
                <w:szCs w:val="28"/>
                <w:lang w:val="uk-UA"/>
              </w:rPr>
              <w:t>805</w:t>
            </w:r>
            <w:r w:rsidR="0085337B" w:rsidRPr="00E94B3A">
              <w:rPr>
                <w:rFonts w:ascii="Times New Roman" w:hAnsi="Times New Roman" w:cs="Times New Roman"/>
                <w:color w:val="auto"/>
                <w:sz w:val="28"/>
                <w:szCs w:val="28"/>
                <w:lang w:val="uk-UA"/>
              </w:rPr>
              <w:t xml:space="preserve"> годин</w:t>
            </w:r>
          </w:p>
        </w:tc>
      </w:tr>
      <w:tr w:rsidR="0085337B" w:rsidRPr="00E94B3A" w:rsidTr="0085337B">
        <w:tc>
          <w:tcPr>
            <w:tcW w:w="3826" w:type="dxa"/>
          </w:tcPr>
          <w:p w:rsidR="0085337B" w:rsidRPr="00E94B3A" w:rsidRDefault="0085337B" w:rsidP="0085337B">
            <w:pPr>
              <w:pStyle w:val="1"/>
              <w:spacing w:line="276" w:lineRule="auto"/>
              <w:jc w:val="center"/>
              <w:outlineLvl w:val="0"/>
              <w:rPr>
                <w:rFonts w:ascii="Times New Roman" w:hAnsi="Times New Roman" w:cs="Times New Roman"/>
                <w:color w:val="auto"/>
                <w:sz w:val="28"/>
                <w:szCs w:val="28"/>
                <w:lang w:val="uk-UA"/>
              </w:rPr>
            </w:pPr>
            <w:r w:rsidRPr="00E94B3A">
              <w:rPr>
                <w:rFonts w:ascii="Times New Roman" w:hAnsi="Times New Roman" w:cs="Times New Roman"/>
                <w:color w:val="auto"/>
                <w:sz w:val="28"/>
                <w:szCs w:val="28"/>
                <w:lang w:val="uk-UA"/>
              </w:rPr>
              <w:t>4 клас</w:t>
            </w:r>
          </w:p>
        </w:tc>
        <w:tc>
          <w:tcPr>
            <w:tcW w:w="3828" w:type="dxa"/>
          </w:tcPr>
          <w:p w:rsidR="0085337B" w:rsidRPr="00E94B3A" w:rsidRDefault="00ED2B1C" w:rsidP="0085337B">
            <w:pPr>
              <w:pStyle w:val="1"/>
              <w:spacing w:line="276" w:lineRule="auto"/>
              <w:jc w:val="center"/>
              <w:outlineLvl w:val="0"/>
              <w:rPr>
                <w:rFonts w:ascii="Times New Roman" w:hAnsi="Times New Roman" w:cs="Times New Roman"/>
                <w:color w:val="auto"/>
                <w:sz w:val="28"/>
                <w:szCs w:val="28"/>
                <w:lang w:val="uk-UA"/>
              </w:rPr>
            </w:pPr>
            <w:r w:rsidRPr="00E94B3A">
              <w:rPr>
                <w:rFonts w:ascii="Times New Roman" w:hAnsi="Times New Roman" w:cs="Times New Roman"/>
                <w:color w:val="auto"/>
                <w:sz w:val="28"/>
                <w:szCs w:val="28"/>
                <w:lang w:val="uk-UA"/>
              </w:rPr>
              <w:t xml:space="preserve">805 </w:t>
            </w:r>
            <w:r w:rsidR="0085337B" w:rsidRPr="00E94B3A">
              <w:rPr>
                <w:rFonts w:ascii="Times New Roman" w:hAnsi="Times New Roman" w:cs="Times New Roman"/>
                <w:color w:val="auto"/>
                <w:sz w:val="28"/>
                <w:szCs w:val="28"/>
                <w:lang w:val="uk-UA"/>
              </w:rPr>
              <w:t>годин</w:t>
            </w:r>
          </w:p>
        </w:tc>
      </w:tr>
    </w:tbl>
    <w:p w:rsidR="0085337B" w:rsidRPr="00E94B3A" w:rsidRDefault="0085337B" w:rsidP="0085337B">
      <w:pPr>
        <w:pStyle w:val="1"/>
        <w:spacing w:line="276" w:lineRule="auto"/>
        <w:rPr>
          <w:rFonts w:ascii="Times New Roman" w:hAnsi="Times New Roman" w:cs="Times New Roman"/>
          <w:color w:val="auto"/>
          <w:sz w:val="28"/>
          <w:szCs w:val="28"/>
          <w:lang w:val="uk-UA"/>
        </w:rPr>
      </w:pPr>
      <w:r w:rsidRPr="00E94B3A">
        <w:rPr>
          <w:rFonts w:ascii="Times New Roman" w:hAnsi="Times New Roman" w:cs="Times New Roman"/>
          <w:color w:val="auto"/>
          <w:sz w:val="28"/>
          <w:szCs w:val="28"/>
          <w:lang w:val="uk-UA"/>
        </w:rPr>
        <w:t xml:space="preserve">        Детальний розподіл навчального навантаження на тиждень окреслено в навчальних планах </w:t>
      </w:r>
      <w:r w:rsidR="00ED2B1C" w:rsidRPr="00E94B3A">
        <w:rPr>
          <w:rFonts w:ascii="Times New Roman" w:hAnsi="Times New Roman" w:cs="Times New Roman"/>
          <w:color w:val="auto"/>
          <w:sz w:val="28"/>
          <w:szCs w:val="28"/>
          <w:lang w:val="uk-UA"/>
        </w:rPr>
        <w:t xml:space="preserve">початкової </w:t>
      </w:r>
      <w:r w:rsidRPr="00E94B3A">
        <w:rPr>
          <w:rFonts w:ascii="Times New Roman" w:hAnsi="Times New Roman" w:cs="Times New Roman"/>
          <w:color w:val="auto"/>
          <w:sz w:val="28"/>
          <w:szCs w:val="28"/>
          <w:lang w:val="uk-UA"/>
        </w:rPr>
        <w:t>школи.</w:t>
      </w:r>
    </w:p>
    <w:p w:rsidR="004D0AAC" w:rsidRPr="00E94B3A" w:rsidRDefault="0085337B" w:rsidP="0085337B">
      <w:pPr>
        <w:pStyle w:val="1"/>
        <w:spacing w:line="276" w:lineRule="auto"/>
        <w:rPr>
          <w:rFonts w:ascii="Times New Roman" w:hAnsi="Times New Roman" w:cs="Times New Roman"/>
          <w:color w:val="auto"/>
          <w:sz w:val="28"/>
          <w:szCs w:val="28"/>
          <w:lang w:val="uk-UA"/>
        </w:rPr>
      </w:pPr>
      <w:r w:rsidRPr="00E94B3A">
        <w:rPr>
          <w:rFonts w:ascii="Times New Roman" w:hAnsi="Times New Roman" w:cs="Times New Roman"/>
          <w:color w:val="auto"/>
          <w:sz w:val="28"/>
          <w:szCs w:val="28"/>
          <w:lang w:val="uk-UA"/>
        </w:rPr>
        <w:t xml:space="preserve">                                                  </w:t>
      </w:r>
    </w:p>
    <w:p w:rsidR="004D0AAC" w:rsidRPr="00E94B3A" w:rsidRDefault="004D0AAC" w:rsidP="0085337B">
      <w:pPr>
        <w:pStyle w:val="1"/>
        <w:spacing w:line="276" w:lineRule="auto"/>
        <w:rPr>
          <w:rFonts w:ascii="Times New Roman" w:hAnsi="Times New Roman" w:cs="Times New Roman"/>
          <w:color w:val="auto"/>
          <w:sz w:val="28"/>
          <w:szCs w:val="28"/>
          <w:lang w:val="uk-UA"/>
        </w:rPr>
      </w:pPr>
    </w:p>
    <w:p w:rsidR="004D0AAC" w:rsidRPr="00E94B3A" w:rsidRDefault="004D0AAC" w:rsidP="0085337B">
      <w:pPr>
        <w:pStyle w:val="1"/>
        <w:spacing w:line="276" w:lineRule="auto"/>
        <w:rPr>
          <w:rFonts w:ascii="Times New Roman" w:hAnsi="Times New Roman" w:cs="Times New Roman"/>
          <w:color w:val="auto"/>
          <w:sz w:val="28"/>
          <w:szCs w:val="28"/>
          <w:lang w:val="uk-UA"/>
        </w:rPr>
      </w:pPr>
    </w:p>
    <w:p w:rsidR="004D0AAC" w:rsidRPr="00E94B3A" w:rsidRDefault="004D0AAC" w:rsidP="0085337B">
      <w:pPr>
        <w:pStyle w:val="1"/>
        <w:spacing w:line="276" w:lineRule="auto"/>
        <w:rPr>
          <w:rFonts w:ascii="Times New Roman" w:hAnsi="Times New Roman" w:cs="Times New Roman"/>
          <w:color w:val="auto"/>
          <w:sz w:val="28"/>
          <w:szCs w:val="28"/>
          <w:lang w:val="uk-UA"/>
        </w:rPr>
      </w:pPr>
    </w:p>
    <w:p w:rsidR="004D0AAC" w:rsidRPr="00E94B3A" w:rsidRDefault="004D0AAC" w:rsidP="0085337B">
      <w:pPr>
        <w:pStyle w:val="1"/>
        <w:spacing w:line="276" w:lineRule="auto"/>
        <w:rPr>
          <w:rFonts w:ascii="Times New Roman" w:hAnsi="Times New Roman" w:cs="Times New Roman"/>
          <w:color w:val="auto"/>
          <w:sz w:val="28"/>
          <w:szCs w:val="28"/>
          <w:lang w:val="uk-UA"/>
        </w:rPr>
      </w:pPr>
    </w:p>
    <w:p w:rsidR="004D0AAC" w:rsidRPr="00E94B3A" w:rsidRDefault="004D0AAC" w:rsidP="0085337B">
      <w:pPr>
        <w:pStyle w:val="1"/>
        <w:spacing w:line="276" w:lineRule="auto"/>
        <w:rPr>
          <w:rFonts w:ascii="Times New Roman" w:hAnsi="Times New Roman" w:cs="Times New Roman"/>
          <w:color w:val="auto"/>
          <w:sz w:val="28"/>
          <w:szCs w:val="28"/>
          <w:lang w:val="uk-UA"/>
        </w:rPr>
      </w:pPr>
    </w:p>
    <w:p w:rsidR="004D0AAC" w:rsidRPr="00E94B3A" w:rsidRDefault="004D0AAC" w:rsidP="0085337B">
      <w:pPr>
        <w:pStyle w:val="1"/>
        <w:spacing w:line="276" w:lineRule="auto"/>
        <w:rPr>
          <w:rFonts w:ascii="Times New Roman" w:hAnsi="Times New Roman" w:cs="Times New Roman"/>
          <w:color w:val="auto"/>
          <w:sz w:val="28"/>
          <w:szCs w:val="28"/>
          <w:lang w:val="uk-UA"/>
        </w:rPr>
      </w:pPr>
    </w:p>
    <w:p w:rsidR="004D0AAC" w:rsidRPr="00E94B3A" w:rsidRDefault="004D0AAC" w:rsidP="0085337B">
      <w:pPr>
        <w:pStyle w:val="1"/>
        <w:spacing w:line="276" w:lineRule="auto"/>
        <w:rPr>
          <w:rFonts w:ascii="Times New Roman" w:hAnsi="Times New Roman" w:cs="Times New Roman"/>
          <w:color w:val="auto"/>
          <w:sz w:val="28"/>
          <w:szCs w:val="28"/>
          <w:lang w:val="uk-UA"/>
        </w:rPr>
      </w:pPr>
    </w:p>
    <w:p w:rsidR="004D0AAC" w:rsidRPr="00E94B3A" w:rsidRDefault="004D0AAC" w:rsidP="0085337B">
      <w:pPr>
        <w:pStyle w:val="1"/>
        <w:spacing w:line="276" w:lineRule="auto"/>
        <w:rPr>
          <w:rFonts w:ascii="Times New Roman" w:hAnsi="Times New Roman" w:cs="Times New Roman"/>
          <w:color w:val="auto"/>
          <w:sz w:val="28"/>
          <w:szCs w:val="28"/>
          <w:lang w:val="uk-UA"/>
        </w:rPr>
      </w:pPr>
    </w:p>
    <w:p w:rsidR="004D0AAC" w:rsidRPr="00E94B3A" w:rsidRDefault="004D0AAC" w:rsidP="0085337B">
      <w:pPr>
        <w:pStyle w:val="1"/>
        <w:spacing w:line="276" w:lineRule="auto"/>
        <w:rPr>
          <w:rFonts w:ascii="Times New Roman" w:hAnsi="Times New Roman" w:cs="Times New Roman"/>
          <w:color w:val="auto"/>
          <w:sz w:val="28"/>
          <w:szCs w:val="28"/>
          <w:lang w:val="uk-UA"/>
        </w:rPr>
      </w:pPr>
    </w:p>
    <w:p w:rsidR="004D0AAC" w:rsidRPr="00E94B3A" w:rsidRDefault="004D0AAC" w:rsidP="0085337B">
      <w:pPr>
        <w:pStyle w:val="1"/>
        <w:spacing w:line="276" w:lineRule="auto"/>
        <w:rPr>
          <w:rFonts w:ascii="Times New Roman" w:hAnsi="Times New Roman" w:cs="Times New Roman"/>
          <w:color w:val="auto"/>
          <w:sz w:val="28"/>
          <w:szCs w:val="28"/>
          <w:lang w:val="uk-UA"/>
        </w:rPr>
      </w:pPr>
    </w:p>
    <w:p w:rsidR="004D0AAC" w:rsidRPr="00E94B3A" w:rsidRDefault="004D0AAC" w:rsidP="0085337B">
      <w:pPr>
        <w:pStyle w:val="1"/>
        <w:spacing w:line="276" w:lineRule="auto"/>
        <w:rPr>
          <w:rFonts w:ascii="Times New Roman" w:hAnsi="Times New Roman" w:cs="Times New Roman"/>
          <w:color w:val="auto"/>
          <w:sz w:val="28"/>
          <w:szCs w:val="28"/>
          <w:lang w:val="uk-UA"/>
        </w:rPr>
      </w:pPr>
    </w:p>
    <w:p w:rsidR="004D0AAC" w:rsidRPr="00E94B3A" w:rsidRDefault="004D0AAC" w:rsidP="0085337B">
      <w:pPr>
        <w:pStyle w:val="1"/>
        <w:spacing w:line="276" w:lineRule="auto"/>
        <w:rPr>
          <w:rFonts w:ascii="Times New Roman" w:hAnsi="Times New Roman" w:cs="Times New Roman"/>
          <w:color w:val="auto"/>
          <w:sz w:val="28"/>
          <w:szCs w:val="28"/>
          <w:lang w:val="uk-UA"/>
        </w:rPr>
      </w:pPr>
    </w:p>
    <w:p w:rsidR="004D0AAC" w:rsidRPr="00E94B3A" w:rsidRDefault="004D0AAC" w:rsidP="0085337B">
      <w:pPr>
        <w:pStyle w:val="1"/>
        <w:spacing w:line="276" w:lineRule="auto"/>
        <w:rPr>
          <w:rFonts w:ascii="Times New Roman" w:hAnsi="Times New Roman" w:cs="Times New Roman"/>
          <w:color w:val="auto"/>
          <w:sz w:val="28"/>
          <w:szCs w:val="28"/>
          <w:lang w:val="uk-UA"/>
        </w:rPr>
      </w:pPr>
    </w:p>
    <w:p w:rsidR="004D0AAC" w:rsidRPr="00E94B3A" w:rsidRDefault="004D0AAC" w:rsidP="0085337B">
      <w:pPr>
        <w:pStyle w:val="1"/>
        <w:spacing w:line="276" w:lineRule="auto"/>
        <w:rPr>
          <w:rFonts w:ascii="Times New Roman" w:hAnsi="Times New Roman" w:cs="Times New Roman"/>
          <w:color w:val="auto"/>
          <w:sz w:val="28"/>
          <w:szCs w:val="28"/>
          <w:lang w:val="uk-UA"/>
        </w:rPr>
      </w:pPr>
    </w:p>
    <w:p w:rsidR="004D0AAC" w:rsidRPr="00E94B3A" w:rsidRDefault="004D0AAC" w:rsidP="0085337B">
      <w:pPr>
        <w:pStyle w:val="1"/>
        <w:spacing w:line="276" w:lineRule="auto"/>
        <w:rPr>
          <w:rFonts w:ascii="Times New Roman" w:hAnsi="Times New Roman" w:cs="Times New Roman"/>
          <w:color w:val="auto"/>
          <w:sz w:val="28"/>
          <w:szCs w:val="28"/>
          <w:lang w:val="uk-UA"/>
        </w:rPr>
      </w:pPr>
    </w:p>
    <w:p w:rsidR="004D0AAC" w:rsidRPr="00E94B3A" w:rsidRDefault="004D0AAC" w:rsidP="0085337B">
      <w:pPr>
        <w:pStyle w:val="1"/>
        <w:spacing w:line="276" w:lineRule="auto"/>
        <w:rPr>
          <w:rFonts w:ascii="Times New Roman" w:hAnsi="Times New Roman" w:cs="Times New Roman"/>
          <w:color w:val="auto"/>
          <w:sz w:val="28"/>
          <w:szCs w:val="28"/>
          <w:lang w:val="uk-UA"/>
        </w:rPr>
      </w:pPr>
    </w:p>
    <w:p w:rsidR="004D0AAC" w:rsidRPr="00E94B3A" w:rsidRDefault="004D0AAC" w:rsidP="0085337B">
      <w:pPr>
        <w:pStyle w:val="1"/>
        <w:spacing w:line="276" w:lineRule="auto"/>
        <w:rPr>
          <w:rFonts w:ascii="Times New Roman" w:hAnsi="Times New Roman" w:cs="Times New Roman"/>
          <w:color w:val="auto"/>
          <w:sz w:val="28"/>
          <w:szCs w:val="28"/>
          <w:lang w:val="uk-UA"/>
        </w:rPr>
      </w:pPr>
    </w:p>
    <w:p w:rsidR="004D0AAC" w:rsidRPr="00E94B3A" w:rsidRDefault="004D0AAC" w:rsidP="0085337B">
      <w:pPr>
        <w:pStyle w:val="1"/>
        <w:spacing w:line="276" w:lineRule="auto"/>
        <w:rPr>
          <w:rFonts w:ascii="Times New Roman" w:hAnsi="Times New Roman" w:cs="Times New Roman"/>
          <w:color w:val="auto"/>
          <w:sz w:val="28"/>
          <w:szCs w:val="28"/>
          <w:lang w:val="uk-UA"/>
        </w:rPr>
      </w:pPr>
    </w:p>
    <w:p w:rsidR="0085337B" w:rsidRPr="00E94B3A" w:rsidRDefault="004D0AAC" w:rsidP="0085337B">
      <w:pPr>
        <w:pStyle w:val="1"/>
        <w:spacing w:line="276" w:lineRule="auto"/>
        <w:rPr>
          <w:rFonts w:ascii="Times New Roman" w:hAnsi="Times New Roman" w:cs="Times New Roman"/>
          <w:color w:val="auto"/>
          <w:sz w:val="28"/>
          <w:szCs w:val="28"/>
          <w:lang w:val="uk-UA"/>
        </w:rPr>
      </w:pPr>
      <w:r w:rsidRPr="00E94B3A">
        <w:rPr>
          <w:rFonts w:ascii="Times New Roman" w:hAnsi="Times New Roman" w:cs="Times New Roman"/>
          <w:color w:val="auto"/>
          <w:sz w:val="28"/>
          <w:szCs w:val="28"/>
          <w:lang w:val="uk-UA"/>
        </w:rPr>
        <w:t xml:space="preserve">                                           </w:t>
      </w:r>
      <w:r w:rsidR="0085337B" w:rsidRPr="00E94B3A">
        <w:rPr>
          <w:rFonts w:ascii="Times New Roman" w:hAnsi="Times New Roman" w:cs="Times New Roman"/>
          <w:b/>
          <w:color w:val="auto"/>
          <w:sz w:val="28"/>
          <w:szCs w:val="28"/>
          <w:lang w:val="uk-UA"/>
        </w:rPr>
        <w:t>Навчальний план</w:t>
      </w:r>
    </w:p>
    <w:p w:rsidR="0085337B" w:rsidRPr="00E94B3A" w:rsidRDefault="0085337B" w:rsidP="0085337B">
      <w:pPr>
        <w:jc w:val="center"/>
        <w:rPr>
          <w:rFonts w:ascii="Times New Roman" w:hAnsi="Times New Roman" w:cs="Times New Roman"/>
          <w:b/>
          <w:sz w:val="28"/>
          <w:szCs w:val="28"/>
          <w:lang w:val="uk-UA"/>
        </w:rPr>
      </w:pPr>
      <w:r w:rsidRPr="00E94B3A">
        <w:rPr>
          <w:rFonts w:ascii="Times New Roman" w:hAnsi="Times New Roman" w:cs="Times New Roman"/>
          <w:b/>
          <w:sz w:val="28"/>
          <w:szCs w:val="28"/>
          <w:lang w:val="uk-UA"/>
        </w:rPr>
        <w:t>для учнів 1-</w:t>
      </w:r>
      <w:r w:rsidR="004D0AAC" w:rsidRPr="00E94B3A">
        <w:rPr>
          <w:rFonts w:ascii="Times New Roman" w:hAnsi="Times New Roman" w:cs="Times New Roman"/>
          <w:b/>
          <w:sz w:val="28"/>
          <w:szCs w:val="28"/>
          <w:lang w:val="uk-UA"/>
        </w:rPr>
        <w:t>4</w:t>
      </w:r>
      <w:r w:rsidRPr="00E94B3A">
        <w:rPr>
          <w:rFonts w:ascii="Times New Roman" w:hAnsi="Times New Roman" w:cs="Times New Roman"/>
          <w:b/>
          <w:sz w:val="28"/>
          <w:szCs w:val="28"/>
          <w:lang w:val="uk-UA"/>
        </w:rPr>
        <w:t xml:space="preserve">класів з українською мовою навчання </w:t>
      </w:r>
    </w:p>
    <w:p w:rsidR="0085337B" w:rsidRPr="00E94B3A" w:rsidRDefault="00CB7C62" w:rsidP="0085337B">
      <w:pPr>
        <w:jc w:val="center"/>
        <w:rPr>
          <w:rFonts w:ascii="Times New Roman" w:hAnsi="Times New Roman" w:cs="Times New Roman"/>
          <w:b/>
          <w:sz w:val="28"/>
          <w:szCs w:val="28"/>
          <w:lang w:val="uk-UA"/>
        </w:rPr>
      </w:pPr>
      <w:r w:rsidRPr="00E94B3A">
        <w:rPr>
          <w:rFonts w:ascii="Times New Roman" w:hAnsi="Times New Roman" w:cs="Times New Roman"/>
          <w:b/>
          <w:sz w:val="28"/>
          <w:szCs w:val="28"/>
          <w:lang w:val="uk-UA"/>
        </w:rPr>
        <w:t>на 202</w:t>
      </w:r>
      <w:r w:rsidR="004A6294" w:rsidRPr="00E94B3A">
        <w:rPr>
          <w:rFonts w:ascii="Times New Roman" w:hAnsi="Times New Roman" w:cs="Times New Roman"/>
          <w:b/>
          <w:sz w:val="28"/>
          <w:szCs w:val="28"/>
          <w:lang w:val="uk-UA"/>
        </w:rPr>
        <w:t>1</w:t>
      </w:r>
      <w:r w:rsidR="009013BA">
        <w:rPr>
          <w:rFonts w:ascii="Times New Roman" w:hAnsi="Times New Roman" w:cs="Times New Roman"/>
          <w:b/>
          <w:sz w:val="28"/>
          <w:szCs w:val="28"/>
          <w:lang w:val="uk-UA"/>
        </w:rPr>
        <w:t>/</w:t>
      </w:r>
      <w:r w:rsidRPr="00E94B3A">
        <w:rPr>
          <w:rFonts w:ascii="Times New Roman" w:hAnsi="Times New Roman" w:cs="Times New Roman"/>
          <w:b/>
          <w:sz w:val="28"/>
          <w:szCs w:val="28"/>
          <w:lang w:val="uk-UA"/>
        </w:rPr>
        <w:t>202</w:t>
      </w:r>
      <w:r w:rsidR="004A6294" w:rsidRPr="00E94B3A">
        <w:rPr>
          <w:rFonts w:ascii="Times New Roman" w:hAnsi="Times New Roman" w:cs="Times New Roman"/>
          <w:b/>
          <w:sz w:val="28"/>
          <w:szCs w:val="28"/>
          <w:lang w:val="uk-UA"/>
        </w:rPr>
        <w:t>2</w:t>
      </w:r>
      <w:r w:rsidR="0085337B" w:rsidRPr="00E94B3A">
        <w:rPr>
          <w:rFonts w:ascii="Times New Roman" w:hAnsi="Times New Roman" w:cs="Times New Roman"/>
          <w:b/>
          <w:sz w:val="28"/>
          <w:szCs w:val="28"/>
          <w:lang w:val="uk-UA"/>
        </w:rPr>
        <w:t xml:space="preserve"> навчальний рік</w:t>
      </w:r>
    </w:p>
    <w:p w:rsidR="0085337B" w:rsidRPr="00E94B3A" w:rsidRDefault="0085337B" w:rsidP="0085337B">
      <w:pPr>
        <w:spacing w:line="276" w:lineRule="auto"/>
        <w:rPr>
          <w:rFonts w:ascii="Times New Roman" w:hAnsi="Times New Roman" w:cs="Times New Roman"/>
          <w:b/>
          <w:sz w:val="28"/>
          <w:szCs w:val="28"/>
          <w:lang w:val="uk-UA"/>
        </w:rPr>
      </w:pPr>
    </w:p>
    <w:tbl>
      <w:tblPr>
        <w:tblStyle w:val="a5"/>
        <w:tblW w:w="10140" w:type="dxa"/>
        <w:tblLayout w:type="fixed"/>
        <w:tblLook w:val="04A0" w:firstRow="1" w:lastRow="0" w:firstColumn="1" w:lastColumn="0" w:noHBand="0" w:noVBand="1"/>
      </w:tblPr>
      <w:tblGrid>
        <w:gridCol w:w="3229"/>
        <w:gridCol w:w="2996"/>
        <w:gridCol w:w="824"/>
        <w:gridCol w:w="709"/>
        <w:gridCol w:w="714"/>
        <w:gridCol w:w="708"/>
        <w:gridCol w:w="960"/>
      </w:tblGrid>
      <w:tr w:rsidR="004A6294" w:rsidRPr="001F3E74" w:rsidTr="004D0AAC">
        <w:trPr>
          <w:trHeight w:val="585"/>
        </w:trPr>
        <w:tc>
          <w:tcPr>
            <w:tcW w:w="3229" w:type="dxa"/>
            <w:vMerge w:val="restart"/>
          </w:tcPr>
          <w:p w:rsidR="004A6294" w:rsidRPr="00E94B3A" w:rsidRDefault="004A6294" w:rsidP="004A6294">
            <w:pPr>
              <w:snapToGrid w:val="0"/>
              <w:jc w:val="both"/>
              <w:rPr>
                <w:rFonts w:ascii="Times New Roman" w:eastAsia="Times New Roman" w:hAnsi="Times New Roman" w:cs="Times New Roman"/>
                <w:b/>
                <w:sz w:val="28"/>
                <w:szCs w:val="28"/>
                <w:lang w:val="uk-UA" w:eastAsia="ru-RU"/>
              </w:rPr>
            </w:pPr>
            <w:r w:rsidRPr="00E94B3A">
              <w:rPr>
                <w:rFonts w:ascii="Times New Roman" w:eastAsia="Times New Roman" w:hAnsi="Times New Roman" w:cs="Times New Roman"/>
                <w:b/>
                <w:sz w:val="28"/>
                <w:szCs w:val="28"/>
                <w:lang w:val="uk-UA" w:eastAsia="ru-RU"/>
              </w:rPr>
              <w:t xml:space="preserve">Назва освітньої галузі </w:t>
            </w:r>
          </w:p>
        </w:tc>
        <w:tc>
          <w:tcPr>
            <w:tcW w:w="2996" w:type="dxa"/>
            <w:vMerge w:val="restart"/>
          </w:tcPr>
          <w:p w:rsidR="004A6294" w:rsidRPr="00E94B3A" w:rsidRDefault="004A6294" w:rsidP="004A6294">
            <w:pPr>
              <w:snapToGrid w:val="0"/>
              <w:jc w:val="both"/>
              <w:rPr>
                <w:rFonts w:ascii="Times New Roman" w:eastAsia="Times New Roman" w:hAnsi="Times New Roman" w:cs="Times New Roman"/>
                <w:b/>
                <w:sz w:val="28"/>
                <w:szCs w:val="28"/>
                <w:lang w:val="uk-UA" w:eastAsia="ru-RU"/>
              </w:rPr>
            </w:pPr>
            <w:r w:rsidRPr="00E94B3A">
              <w:rPr>
                <w:rFonts w:ascii="Times New Roman" w:eastAsia="Times New Roman" w:hAnsi="Times New Roman" w:cs="Times New Roman"/>
                <w:b/>
                <w:sz w:val="28"/>
                <w:szCs w:val="28"/>
                <w:lang w:val="uk-UA" w:eastAsia="ru-RU"/>
              </w:rPr>
              <w:t xml:space="preserve">Назва предмета </w:t>
            </w:r>
          </w:p>
        </w:tc>
        <w:tc>
          <w:tcPr>
            <w:tcW w:w="3915" w:type="dxa"/>
            <w:gridSpan w:val="5"/>
          </w:tcPr>
          <w:p w:rsidR="004A6294" w:rsidRPr="00E94B3A" w:rsidRDefault="004A6294" w:rsidP="004A6294">
            <w:pPr>
              <w:widowControl/>
              <w:spacing w:after="200" w:line="276" w:lineRule="auto"/>
              <w:rPr>
                <w:rFonts w:ascii="Times New Roman" w:hAnsi="Times New Roman" w:cs="Times New Roman"/>
                <w:sz w:val="28"/>
                <w:szCs w:val="28"/>
                <w:lang w:val="ru-RU"/>
              </w:rPr>
            </w:pPr>
            <w:r w:rsidRPr="00E94B3A">
              <w:rPr>
                <w:rFonts w:ascii="Times New Roman" w:eastAsia="Times New Roman" w:hAnsi="Times New Roman" w:cs="Times New Roman"/>
                <w:b/>
                <w:sz w:val="28"/>
                <w:szCs w:val="28"/>
                <w:lang w:val="uk-UA" w:eastAsia="ru-RU"/>
              </w:rPr>
              <w:t>Кількість годин на тиждень у класі</w:t>
            </w:r>
          </w:p>
        </w:tc>
      </w:tr>
      <w:tr w:rsidR="004A6294" w:rsidRPr="00E94B3A" w:rsidTr="00FD67CF">
        <w:trPr>
          <w:trHeight w:val="381"/>
        </w:trPr>
        <w:tc>
          <w:tcPr>
            <w:tcW w:w="3229" w:type="dxa"/>
            <w:vMerge/>
          </w:tcPr>
          <w:p w:rsidR="004A6294" w:rsidRPr="00E94B3A" w:rsidRDefault="004A6294" w:rsidP="004A6294">
            <w:pPr>
              <w:snapToGrid w:val="0"/>
              <w:jc w:val="both"/>
              <w:rPr>
                <w:rFonts w:ascii="Times New Roman" w:eastAsia="Times New Roman" w:hAnsi="Times New Roman" w:cs="Times New Roman"/>
                <w:b/>
                <w:sz w:val="28"/>
                <w:szCs w:val="28"/>
                <w:lang w:val="uk-UA" w:eastAsia="ru-RU"/>
              </w:rPr>
            </w:pPr>
          </w:p>
        </w:tc>
        <w:tc>
          <w:tcPr>
            <w:tcW w:w="2996" w:type="dxa"/>
            <w:vMerge/>
          </w:tcPr>
          <w:p w:rsidR="004A6294" w:rsidRPr="00E94B3A" w:rsidRDefault="004A6294" w:rsidP="004A6294">
            <w:pPr>
              <w:snapToGrid w:val="0"/>
              <w:jc w:val="both"/>
              <w:rPr>
                <w:rFonts w:ascii="Times New Roman" w:eastAsia="Times New Roman" w:hAnsi="Times New Roman" w:cs="Times New Roman"/>
                <w:b/>
                <w:sz w:val="28"/>
                <w:szCs w:val="28"/>
                <w:lang w:val="uk-UA" w:eastAsia="ru-RU"/>
              </w:rPr>
            </w:pPr>
          </w:p>
        </w:tc>
        <w:tc>
          <w:tcPr>
            <w:tcW w:w="824" w:type="dxa"/>
          </w:tcPr>
          <w:p w:rsidR="004A6294" w:rsidRPr="00E94B3A" w:rsidRDefault="004A6294" w:rsidP="004A6294">
            <w:pPr>
              <w:snapToGrid w:val="0"/>
              <w:jc w:val="center"/>
              <w:rPr>
                <w:rFonts w:ascii="Times New Roman" w:eastAsia="Times New Roman" w:hAnsi="Times New Roman" w:cs="Times New Roman"/>
                <w:b/>
                <w:sz w:val="28"/>
                <w:szCs w:val="28"/>
                <w:lang w:val="uk-UA" w:eastAsia="ru-RU"/>
              </w:rPr>
            </w:pPr>
            <w:r w:rsidRPr="00E94B3A">
              <w:rPr>
                <w:rFonts w:ascii="Times New Roman" w:eastAsia="Times New Roman" w:hAnsi="Times New Roman" w:cs="Times New Roman"/>
                <w:b/>
                <w:sz w:val="28"/>
                <w:szCs w:val="28"/>
                <w:lang w:val="uk-UA" w:eastAsia="ru-RU"/>
              </w:rPr>
              <w:t>1</w:t>
            </w:r>
          </w:p>
        </w:tc>
        <w:tc>
          <w:tcPr>
            <w:tcW w:w="709" w:type="dxa"/>
          </w:tcPr>
          <w:p w:rsidR="004A6294" w:rsidRPr="00E94B3A" w:rsidRDefault="004A6294" w:rsidP="004A6294">
            <w:pPr>
              <w:snapToGrid w:val="0"/>
              <w:jc w:val="center"/>
              <w:rPr>
                <w:rFonts w:ascii="Times New Roman" w:eastAsia="Times New Roman" w:hAnsi="Times New Roman" w:cs="Times New Roman"/>
                <w:b/>
                <w:sz w:val="28"/>
                <w:szCs w:val="28"/>
                <w:lang w:val="uk-UA" w:eastAsia="ru-RU"/>
              </w:rPr>
            </w:pPr>
            <w:r w:rsidRPr="00E94B3A">
              <w:rPr>
                <w:rFonts w:ascii="Times New Roman" w:eastAsia="Times New Roman" w:hAnsi="Times New Roman" w:cs="Times New Roman"/>
                <w:b/>
                <w:sz w:val="28"/>
                <w:szCs w:val="28"/>
                <w:lang w:val="uk-UA" w:eastAsia="ru-RU"/>
              </w:rPr>
              <w:t>2</w:t>
            </w:r>
          </w:p>
        </w:tc>
        <w:tc>
          <w:tcPr>
            <w:tcW w:w="714" w:type="dxa"/>
          </w:tcPr>
          <w:p w:rsidR="004A6294" w:rsidRPr="00E94B3A" w:rsidRDefault="004A6294" w:rsidP="004A6294">
            <w:pPr>
              <w:snapToGrid w:val="0"/>
              <w:jc w:val="both"/>
              <w:rPr>
                <w:rFonts w:ascii="Times New Roman" w:eastAsia="Times New Roman" w:hAnsi="Times New Roman" w:cs="Times New Roman"/>
                <w:b/>
                <w:sz w:val="28"/>
                <w:szCs w:val="28"/>
                <w:lang w:val="uk-UA" w:eastAsia="ru-RU"/>
              </w:rPr>
            </w:pPr>
            <w:r w:rsidRPr="00E94B3A">
              <w:rPr>
                <w:rFonts w:ascii="Times New Roman" w:eastAsia="Times New Roman" w:hAnsi="Times New Roman" w:cs="Times New Roman"/>
                <w:b/>
                <w:sz w:val="28"/>
                <w:szCs w:val="28"/>
                <w:lang w:val="uk-UA" w:eastAsia="ru-RU"/>
              </w:rPr>
              <w:t xml:space="preserve">     3        </w:t>
            </w:r>
          </w:p>
        </w:tc>
        <w:tc>
          <w:tcPr>
            <w:tcW w:w="708" w:type="dxa"/>
          </w:tcPr>
          <w:p w:rsidR="004A6294" w:rsidRPr="00E94B3A" w:rsidRDefault="004A6294" w:rsidP="004A6294">
            <w:pPr>
              <w:snapToGrid w:val="0"/>
              <w:jc w:val="both"/>
              <w:rPr>
                <w:rFonts w:ascii="Times New Roman" w:eastAsia="Times New Roman" w:hAnsi="Times New Roman" w:cs="Times New Roman"/>
                <w:b/>
                <w:sz w:val="28"/>
                <w:szCs w:val="28"/>
                <w:lang w:val="uk-UA" w:eastAsia="ru-RU"/>
              </w:rPr>
            </w:pPr>
            <w:r w:rsidRPr="00E94B3A">
              <w:rPr>
                <w:rFonts w:ascii="Times New Roman" w:eastAsia="Times New Roman" w:hAnsi="Times New Roman" w:cs="Times New Roman"/>
                <w:b/>
                <w:sz w:val="28"/>
                <w:szCs w:val="28"/>
                <w:lang w:val="uk-UA" w:eastAsia="ru-RU"/>
              </w:rPr>
              <w:t xml:space="preserve">   4</w:t>
            </w:r>
          </w:p>
        </w:tc>
        <w:tc>
          <w:tcPr>
            <w:tcW w:w="960" w:type="dxa"/>
            <w:tcBorders>
              <w:bottom w:val="single" w:sz="4" w:space="0" w:color="auto"/>
            </w:tcBorders>
            <w:shd w:val="clear" w:color="auto" w:fill="auto"/>
          </w:tcPr>
          <w:p w:rsidR="004A6294" w:rsidRPr="00E94B3A" w:rsidRDefault="004A6294" w:rsidP="004A6294">
            <w:pPr>
              <w:widowControl/>
              <w:spacing w:after="200" w:line="276" w:lineRule="auto"/>
              <w:rPr>
                <w:rFonts w:ascii="Times New Roman" w:hAnsi="Times New Roman" w:cs="Times New Roman"/>
                <w:sz w:val="28"/>
                <w:szCs w:val="28"/>
                <w:lang w:val="uk-UA"/>
              </w:rPr>
            </w:pPr>
            <w:r w:rsidRPr="00E94B3A">
              <w:rPr>
                <w:rFonts w:ascii="Times New Roman" w:hAnsi="Times New Roman" w:cs="Times New Roman"/>
                <w:sz w:val="28"/>
                <w:szCs w:val="28"/>
                <w:lang w:val="uk-UA"/>
              </w:rPr>
              <w:t>всього</w:t>
            </w:r>
          </w:p>
        </w:tc>
      </w:tr>
      <w:tr w:rsidR="004D0AAC" w:rsidRPr="00E94B3A" w:rsidTr="004D0AAC">
        <w:trPr>
          <w:trHeight w:val="347"/>
        </w:trPr>
        <w:tc>
          <w:tcPr>
            <w:tcW w:w="7049" w:type="dxa"/>
            <w:gridSpan w:val="3"/>
            <w:tcBorders>
              <w:right w:val="nil"/>
            </w:tcBorders>
          </w:tcPr>
          <w:p w:rsidR="004D0AAC" w:rsidRPr="00E94B3A" w:rsidRDefault="004D0AAC" w:rsidP="004A6294">
            <w:pPr>
              <w:snapToGrid w:val="0"/>
              <w:jc w:val="center"/>
              <w:rPr>
                <w:rFonts w:ascii="Times New Roman" w:eastAsia="Times New Roman" w:hAnsi="Times New Roman" w:cs="Times New Roman"/>
                <w:b/>
                <w:i/>
                <w:sz w:val="28"/>
                <w:szCs w:val="28"/>
                <w:lang w:val="uk-UA" w:eastAsia="ru-RU"/>
              </w:rPr>
            </w:pPr>
            <w:r w:rsidRPr="00E94B3A">
              <w:rPr>
                <w:rFonts w:ascii="Times New Roman" w:eastAsia="Times New Roman" w:hAnsi="Times New Roman" w:cs="Times New Roman"/>
                <w:b/>
                <w:i/>
                <w:sz w:val="28"/>
                <w:szCs w:val="28"/>
                <w:lang w:val="uk-UA" w:eastAsia="ru-RU"/>
              </w:rPr>
              <w:t>Інваріантний складник</w:t>
            </w:r>
          </w:p>
        </w:tc>
        <w:tc>
          <w:tcPr>
            <w:tcW w:w="3091" w:type="dxa"/>
            <w:gridSpan w:val="4"/>
            <w:tcBorders>
              <w:left w:val="nil"/>
            </w:tcBorders>
          </w:tcPr>
          <w:p w:rsidR="004D0AAC" w:rsidRPr="00E94B3A" w:rsidRDefault="004D0AAC" w:rsidP="004A6294">
            <w:pPr>
              <w:widowControl/>
              <w:spacing w:after="200" w:line="276" w:lineRule="auto"/>
              <w:rPr>
                <w:rFonts w:ascii="Times New Roman" w:hAnsi="Times New Roman" w:cs="Times New Roman"/>
                <w:sz w:val="28"/>
                <w:szCs w:val="28"/>
              </w:rPr>
            </w:pPr>
          </w:p>
        </w:tc>
      </w:tr>
      <w:tr w:rsidR="004D0AAC" w:rsidRPr="00E94B3A" w:rsidTr="004D0AAC">
        <w:trPr>
          <w:trHeight w:val="12"/>
        </w:trPr>
        <w:tc>
          <w:tcPr>
            <w:tcW w:w="3229" w:type="dxa"/>
            <w:vMerge w:val="restart"/>
            <w:tcBorders>
              <w:left w:val="single" w:sz="4" w:space="0" w:color="auto"/>
            </w:tcBorders>
          </w:tcPr>
          <w:p w:rsidR="004D0AAC" w:rsidRPr="00E94B3A" w:rsidRDefault="004D0AAC" w:rsidP="004A6294">
            <w:pPr>
              <w:snapToGrid w:val="0"/>
              <w:jc w:val="both"/>
              <w:rPr>
                <w:rFonts w:ascii="Times New Roman" w:eastAsia="Times New Roman" w:hAnsi="Times New Roman" w:cs="Times New Roman"/>
                <w:sz w:val="28"/>
                <w:szCs w:val="28"/>
                <w:lang w:val="uk-UA" w:eastAsia="ru-RU"/>
              </w:rPr>
            </w:pPr>
            <w:r w:rsidRPr="00E94B3A">
              <w:rPr>
                <w:rFonts w:ascii="Times New Roman" w:eastAsia="Times New Roman" w:hAnsi="Times New Roman" w:cs="Times New Roman"/>
                <w:sz w:val="28"/>
                <w:szCs w:val="28"/>
                <w:lang w:val="uk-UA" w:eastAsia="ru-RU"/>
              </w:rPr>
              <w:t>Мовно-літературна</w:t>
            </w:r>
          </w:p>
          <w:p w:rsidR="004D0AAC" w:rsidRPr="00E94B3A" w:rsidRDefault="004D0AAC" w:rsidP="004A6294">
            <w:pPr>
              <w:snapToGrid w:val="0"/>
              <w:jc w:val="both"/>
              <w:rPr>
                <w:rFonts w:ascii="Times New Roman" w:eastAsia="Times New Roman" w:hAnsi="Times New Roman" w:cs="Times New Roman"/>
                <w:sz w:val="28"/>
                <w:szCs w:val="28"/>
                <w:lang w:val="uk-UA" w:eastAsia="ru-RU"/>
              </w:rPr>
            </w:pPr>
            <w:r w:rsidRPr="00E94B3A">
              <w:rPr>
                <w:rFonts w:ascii="Times New Roman" w:eastAsia="Times New Roman" w:hAnsi="Times New Roman" w:cs="Times New Roman"/>
                <w:sz w:val="28"/>
                <w:szCs w:val="28"/>
                <w:lang w:val="uk-UA" w:eastAsia="ru-RU"/>
              </w:rPr>
              <w:t>(іншомовна освіта)</w:t>
            </w:r>
          </w:p>
        </w:tc>
        <w:tc>
          <w:tcPr>
            <w:tcW w:w="2996" w:type="dxa"/>
          </w:tcPr>
          <w:p w:rsidR="004D0AAC" w:rsidRPr="00E94B3A" w:rsidRDefault="004D0AAC" w:rsidP="004A6294">
            <w:pPr>
              <w:snapToGrid w:val="0"/>
              <w:jc w:val="both"/>
              <w:rPr>
                <w:rFonts w:ascii="Times New Roman" w:eastAsia="Times New Roman" w:hAnsi="Times New Roman" w:cs="Times New Roman"/>
                <w:sz w:val="28"/>
                <w:szCs w:val="28"/>
                <w:lang w:val="uk-UA" w:eastAsia="ru-RU"/>
              </w:rPr>
            </w:pPr>
            <w:r w:rsidRPr="00E94B3A">
              <w:rPr>
                <w:rFonts w:ascii="Times New Roman" w:eastAsia="Times New Roman" w:hAnsi="Times New Roman" w:cs="Times New Roman"/>
                <w:sz w:val="28"/>
                <w:szCs w:val="28"/>
                <w:lang w:val="uk-UA" w:eastAsia="ru-RU"/>
              </w:rPr>
              <w:t xml:space="preserve">Українська мова і література </w:t>
            </w:r>
          </w:p>
        </w:tc>
        <w:tc>
          <w:tcPr>
            <w:tcW w:w="824" w:type="dxa"/>
            <w:vMerge w:val="restart"/>
          </w:tcPr>
          <w:p w:rsidR="004D0AAC" w:rsidRPr="00E94B3A" w:rsidRDefault="004D0AAC" w:rsidP="004A6294">
            <w:pPr>
              <w:snapToGrid w:val="0"/>
              <w:jc w:val="center"/>
              <w:rPr>
                <w:rFonts w:ascii="Times New Roman" w:eastAsia="Times New Roman" w:hAnsi="Times New Roman" w:cs="Times New Roman"/>
                <w:b/>
                <w:sz w:val="28"/>
                <w:szCs w:val="28"/>
                <w:lang w:val="uk-UA" w:eastAsia="ru-RU"/>
              </w:rPr>
            </w:pPr>
            <w:r w:rsidRPr="00E94B3A">
              <w:rPr>
                <w:rFonts w:ascii="Times New Roman" w:eastAsia="Times New Roman" w:hAnsi="Times New Roman" w:cs="Times New Roman"/>
                <w:b/>
                <w:sz w:val="28"/>
                <w:szCs w:val="28"/>
                <w:lang w:val="uk-UA" w:eastAsia="ru-RU"/>
              </w:rPr>
              <w:t>7</w:t>
            </w:r>
          </w:p>
        </w:tc>
        <w:tc>
          <w:tcPr>
            <w:tcW w:w="709" w:type="dxa"/>
            <w:vMerge w:val="restart"/>
          </w:tcPr>
          <w:p w:rsidR="004D0AAC" w:rsidRPr="00E94B3A" w:rsidRDefault="004D0AAC" w:rsidP="004A6294">
            <w:pPr>
              <w:snapToGrid w:val="0"/>
              <w:jc w:val="center"/>
              <w:rPr>
                <w:rFonts w:ascii="Times New Roman" w:eastAsia="Times New Roman" w:hAnsi="Times New Roman" w:cs="Times New Roman"/>
                <w:b/>
                <w:sz w:val="28"/>
                <w:szCs w:val="28"/>
                <w:lang w:val="uk-UA" w:eastAsia="ru-RU"/>
              </w:rPr>
            </w:pPr>
            <w:r w:rsidRPr="00E94B3A">
              <w:rPr>
                <w:rFonts w:ascii="Times New Roman" w:eastAsia="Times New Roman" w:hAnsi="Times New Roman" w:cs="Times New Roman"/>
                <w:b/>
                <w:sz w:val="28"/>
                <w:szCs w:val="28"/>
                <w:lang w:val="uk-UA" w:eastAsia="ru-RU"/>
              </w:rPr>
              <w:t>7</w:t>
            </w:r>
          </w:p>
        </w:tc>
        <w:tc>
          <w:tcPr>
            <w:tcW w:w="714" w:type="dxa"/>
            <w:vMerge w:val="restart"/>
          </w:tcPr>
          <w:p w:rsidR="004D0AAC" w:rsidRPr="00E94B3A" w:rsidRDefault="004D0AAC" w:rsidP="004A6294">
            <w:pPr>
              <w:snapToGrid w:val="0"/>
              <w:jc w:val="center"/>
              <w:rPr>
                <w:rFonts w:ascii="Times New Roman" w:eastAsia="Times New Roman" w:hAnsi="Times New Roman" w:cs="Times New Roman"/>
                <w:b/>
                <w:sz w:val="28"/>
                <w:szCs w:val="28"/>
                <w:lang w:val="uk-UA" w:eastAsia="ru-RU"/>
              </w:rPr>
            </w:pPr>
            <w:r w:rsidRPr="00E94B3A">
              <w:rPr>
                <w:rFonts w:ascii="Times New Roman" w:eastAsia="Times New Roman" w:hAnsi="Times New Roman" w:cs="Times New Roman"/>
                <w:b/>
                <w:sz w:val="28"/>
                <w:szCs w:val="28"/>
                <w:lang w:val="uk-UA" w:eastAsia="ru-RU"/>
              </w:rPr>
              <w:t>7</w:t>
            </w:r>
          </w:p>
        </w:tc>
        <w:tc>
          <w:tcPr>
            <w:tcW w:w="708" w:type="dxa"/>
            <w:vMerge w:val="restart"/>
          </w:tcPr>
          <w:p w:rsidR="004D0AAC" w:rsidRPr="00E94B3A" w:rsidRDefault="00ED2B1C" w:rsidP="004A6294">
            <w:pPr>
              <w:snapToGrid w:val="0"/>
              <w:jc w:val="center"/>
              <w:rPr>
                <w:rFonts w:ascii="Times New Roman" w:eastAsia="Times New Roman" w:hAnsi="Times New Roman" w:cs="Times New Roman"/>
                <w:b/>
                <w:sz w:val="28"/>
                <w:szCs w:val="28"/>
                <w:lang w:val="uk-UA" w:eastAsia="ru-RU"/>
              </w:rPr>
            </w:pPr>
            <w:r w:rsidRPr="00E94B3A">
              <w:rPr>
                <w:rFonts w:ascii="Times New Roman" w:eastAsia="Times New Roman" w:hAnsi="Times New Roman" w:cs="Times New Roman"/>
                <w:b/>
                <w:sz w:val="28"/>
                <w:szCs w:val="28"/>
                <w:lang w:val="uk-UA" w:eastAsia="ru-RU"/>
              </w:rPr>
              <w:t>7</w:t>
            </w:r>
          </w:p>
        </w:tc>
        <w:tc>
          <w:tcPr>
            <w:tcW w:w="960" w:type="dxa"/>
            <w:vMerge w:val="restart"/>
            <w:shd w:val="clear" w:color="auto" w:fill="auto"/>
          </w:tcPr>
          <w:p w:rsidR="004D0AAC" w:rsidRPr="00E94B3A" w:rsidRDefault="00ED2B1C" w:rsidP="004A6294">
            <w:pPr>
              <w:widowControl/>
              <w:spacing w:after="200" w:line="276" w:lineRule="auto"/>
              <w:rPr>
                <w:rFonts w:ascii="Times New Roman" w:hAnsi="Times New Roman" w:cs="Times New Roman"/>
                <w:sz w:val="28"/>
                <w:szCs w:val="28"/>
                <w:lang w:val="uk-UA"/>
              </w:rPr>
            </w:pPr>
            <w:r w:rsidRPr="00E94B3A">
              <w:rPr>
                <w:rFonts w:ascii="Times New Roman" w:hAnsi="Times New Roman" w:cs="Times New Roman"/>
                <w:sz w:val="28"/>
                <w:szCs w:val="28"/>
                <w:lang w:val="uk-UA"/>
              </w:rPr>
              <w:t>28</w:t>
            </w:r>
          </w:p>
        </w:tc>
      </w:tr>
      <w:tr w:rsidR="00FD67CF" w:rsidRPr="00E94B3A" w:rsidTr="00FD67CF">
        <w:trPr>
          <w:trHeight w:val="555"/>
        </w:trPr>
        <w:tc>
          <w:tcPr>
            <w:tcW w:w="3229" w:type="dxa"/>
            <w:vMerge/>
            <w:tcBorders>
              <w:left w:val="single" w:sz="4" w:space="0" w:color="auto"/>
            </w:tcBorders>
          </w:tcPr>
          <w:p w:rsidR="00FD67CF" w:rsidRPr="00E94B3A" w:rsidRDefault="00FD67CF" w:rsidP="004A6294">
            <w:pPr>
              <w:snapToGrid w:val="0"/>
              <w:jc w:val="both"/>
              <w:rPr>
                <w:rFonts w:ascii="Times New Roman" w:eastAsia="Times New Roman" w:hAnsi="Times New Roman" w:cs="Times New Roman"/>
                <w:sz w:val="28"/>
                <w:szCs w:val="28"/>
                <w:lang w:val="uk-UA" w:eastAsia="ru-RU"/>
              </w:rPr>
            </w:pPr>
          </w:p>
        </w:tc>
        <w:tc>
          <w:tcPr>
            <w:tcW w:w="2996" w:type="dxa"/>
          </w:tcPr>
          <w:p w:rsidR="00FD67CF" w:rsidRPr="00E94B3A" w:rsidRDefault="00FD67CF" w:rsidP="004A6294">
            <w:pPr>
              <w:snapToGrid w:val="0"/>
              <w:jc w:val="both"/>
              <w:rPr>
                <w:rFonts w:ascii="Times New Roman" w:eastAsia="Times New Roman" w:hAnsi="Times New Roman" w:cs="Times New Roman"/>
                <w:sz w:val="28"/>
                <w:szCs w:val="28"/>
                <w:lang w:val="uk-UA" w:eastAsia="ru-RU"/>
              </w:rPr>
            </w:pPr>
          </w:p>
          <w:p w:rsidR="00FD67CF" w:rsidRPr="00E94B3A" w:rsidRDefault="00FD67CF" w:rsidP="004A6294">
            <w:pPr>
              <w:snapToGrid w:val="0"/>
              <w:jc w:val="both"/>
              <w:rPr>
                <w:rFonts w:ascii="Times New Roman" w:eastAsia="Times New Roman" w:hAnsi="Times New Roman" w:cs="Times New Roman"/>
                <w:sz w:val="28"/>
                <w:szCs w:val="28"/>
                <w:lang w:val="uk-UA" w:eastAsia="ru-RU"/>
              </w:rPr>
            </w:pPr>
            <w:r w:rsidRPr="00E94B3A">
              <w:rPr>
                <w:rFonts w:ascii="Times New Roman" w:eastAsia="Times New Roman" w:hAnsi="Times New Roman" w:cs="Times New Roman"/>
                <w:sz w:val="28"/>
                <w:szCs w:val="28"/>
                <w:lang w:val="uk-UA" w:eastAsia="ru-RU"/>
              </w:rPr>
              <w:t>(навчання грамоти, 1 клас)</w:t>
            </w:r>
          </w:p>
        </w:tc>
        <w:tc>
          <w:tcPr>
            <w:tcW w:w="824" w:type="dxa"/>
            <w:vMerge/>
          </w:tcPr>
          <w:p w:rsidR="00FD67CF" w:rsidRPr="00E94B3A" w:rsidRDefault="00FD67CF" w:rsidP="004A6294">
            <w:pPr>
              <w:snapToGrid w:val="0"/>
              <w:jc w:val="center"/>
              <w:rPr>
                <w:rFonts w:ascii="Times New Roman" w:eastAsia="Times New Roman" w:hAnsi="Times New Roman" w:cs="Times New Roman"/>
                <w:b/>
                <w:sz w:val="28"/>
                <w:szCs w:val="28"/>
                <w:lang w:val="uk-UA" w:eastAsia="ru-RU"/>
              </w:rPr>
            </w:pPr>
          </w:p>
        </w:tc>
        <w:tc>
          <w:tcPr>
            <w:tcW w:w="709" w:type="dxa"/>
            <w:vMerge/>
          </w:tcPr>
          <w:p w:rsidR="00FD67CF" w:rsidRPr="00E94B3A" w:rsidRDefault="00FD67CF" w:rsidP="004A6294">
            <w:pPr>
              <w:snapToGrid w:val="0"/>
              <w:jc w:val="center"/>
              <w:rPr>
                <w:rFonts w:ascii="Times New Roman" w:eastAsia="Times New Roman" w:hAnsi="Times New Roman" w:cs="Times New Roman"/>
                <w:b/>
                <w:sz w:val="28"/>
                <w:szCs w:val="28"/>
                <w:lang w:val="uk-UA" w:eastAsia="ru-RU"/>
              </w:rPr>
            </w:pPr>
          </w:p>
        </w:tc>
        <w:tc>
          <w:tcPr>
            <w:tcW w:w="714" w:type="dxa"/>
            <w:vMerge/>
          </w:tcPr>
          <w:p w:rsidR="00FD67CF" w:rsidRPr="00E94B3A" w:rsidRDefault="00FD67CF" w:rsidP="004A6294">
            <w:pPr>
              <w:snapToGrid w:val="0"/>
              <w:jc w:val="center"/>
              <w:rPr>
                <w:rFonts w:ascii="Times New Roman" w:eastAsia="Times New Roman" w:hAnsi="Times New Roman" w:cs="Times New Roman"/>
                <w:b/>
                <w:sz w:val="28"/>
                <w:szCs w:val="28"/>
                <w:lang w:val="uk-UA" w:eastAsia="ru-RU"/>
              </w:rPr>
            </w:pPr>
          </w:p>
        </w:tc>
        <w:tc>
          <w:tcPr>
            <w:tcW w:w="708" w:type="dxa"/>
            <w:vMerge/>
          </w:tcPr>
          <w:p w:rsidR="00FD67CF" w:rsidRPr="00E94B3A" w:rsidRDefault="00FD67CF" w:rsidP="004A6294">
            <w:pPr>
              <w:snapToGrid w:val="0"/>
              <w:jc w:val="center"/>
              <w:rPr>
                <w:rFonts w:ascii="Times New Roman" w:eastAsia="Times New Roman" w:hAnsi="Times New Roman" w:cs="Times New Roman"/>
                <w:b/>
                <w:sz w:val="28"/>
                <w:szCs w:val="28"/>
                <w:lang w:val="uk-UA" w:eastAsia="ru-RU"/>
              </w:rPr>
            </w:pPr>
          </w:p>
        </w:tc>
        <w:tc>
          <w:tcPr>
            <w:tcW w:w="960" w:type="dxa"/>
            <w:vMerge/>
            <w:shd w:val="clear" w:color="auto" w:fill="auto"/>
          </w:tcPr>
          <w:p w:rsidR="00FD67CF" w:rsidRPr="00E94B3A" w:rsidRDefault="00FD67CF" w:rsidP="004A6294">
            <w:pPr>
              <w:widowControl/>
              <w:spacing w:after="200" w:line="276" w:lineRule="auto"/>
              <w:rPr>
                <w:rFonts w:ascii="Times New Roman" w:hAnsi="Times New Roman" w:cs="Times New Roman"/>
                <w:sz w:val="28"/>
                <w:szCs w:val="28"/>
              </w:rPr>
            </w:pPr>
          </w:p>
        </w:tc>
      </w:tr>
      <w:tr w:rsidR="004D0AAC" w:rsidRPr="00E94B3A" w:rsidTr="00FD67CF">
        <w:trPr>
          <w:trHeight w:val="435"/>
        </w:trPr>
        <w:tc>
          <w:tcPr>
            <w:tcW w:w="3229" w:type="dxa"/>
            <w:vMerge/>
            <w:tcBorders>
              <w:left w:val="single" w:sz="4" w:space="0" w:color="auto"/>
              <w:bottom w:val="single" w:sz="4" w:space="0" w:color="auto"/>
            </w:tcBorders>
          </w:tcPr>
          <w:p w:rsidR="004D0AAC" w:rsidRPr="00E94B3A" w:rsidRDefault="004D0AAC" w:rsidP="004A6294">
            <w:pPr>
              <w:snapToGrid w:val="0"/>
              <w:jc w:val="both"/>
              <w:rPr>
                <w:rFonts w:ascii="Times New Roman" w:eastAsia="Times New Roman" w:hAnsi="Times New Roman" w:cs="Times New Roman"/>
                <w:sz w:val="28"/>
                <w:szCs w:val="28"/>
                <w:lang w:val="uk-UA" w:eastAsia="ru-RU"/>
              </w:rPr>
            </w:pPr>
          </w:p>
        </w:tc>
        <w:tc>
          <w:tcPr>
            <w:tcW w:w="2996" w:type="dxa"/>
            <w:tcBorders>
              <w:bottom w:val="single" w:sz="4" w:space="0" w:color="auto"/>
            </w:tcBorders>
          </w:tcPr>
          <w:p w:rsidR="004D0AAC" w:rsidRPr="00E94B3A" w:rsidRDefault="004D0AAC" w:rsidP="004A6294">
            <w:pPr>
              <w:snapToGrid w:val="0"/>
              <w:jc w:val="both"/>
              <w:rPr>
                <w:rFonts w:ascii="Times New Roman" w:eastAsia="Times New Roman" w:hAnsi="Times New Roman" w:cs="Times New Roman"/>
                <w:sz w:val="28"/>
                <w:szCs w:val="28"/>
                <w:lang w:val="uk-UA" w:eastAsia="ru-RU"/>
              </w:rPr>
            </w:pPr>
            <w:r w:rsidRPr="00E94B3A">
              <w:rPr>
                <w:rFonts w:ascii="Times New Roman" w:eastAsia="Times New Roman" w:hAnsi="Times New Roman" w:cs="Times New Roman"/>
                <w:sz w:val="28"/>
                <w:szCs w:val="28"/>
                <w:lang w:val="uk-UA" w:eastAsia="ru-RU"/>
              </w:rPr>
              <w:t>Іноземна мова (англ.мова)</w:t>
            </w:r>
          </w:p>
        </w:tc>
        <w:tc>
          <w:tcPr>
            <w:tcW w:w="824" w:type="dxa"/>
            <w:tcBorders>
              <w:bottom w:val="single" w:sz="4" w:space="0" w:color="auto"/>
            </w:tcBorders>
          </w:tcPr>
          <w:p w:rsidR="004D0AAC" w:rsidRPr="00E94B3A" w:rsidRDefault="004D0AAC" w:rsidP="004A6294">
            <w:pPr>
              <w:snapToGrid w:val="0"/>
              <w:jc w:val="center"/>
              <w:rPr>
                <w:rFonts w:ascii="Times New Roman" w:eastAsia="Times New Roman" w:hAnsi="Times New Roman" w:cs="Times New Roman"/>
                <w:b/>
                <w:sz w:val="28"/>
                <w:szCs w:val="28"/>
                <w:lang w:val="uk-UA" w:eastAsia="ru-RU"/>
              </w:rPr>
            </w:pPr>
            <w:r w:rsidRPr="00E94B3A">
              <w:rPr>
                <w:rFonts w:ascii="Times New Roman" w:eastAsia="Times New Roman" w:hAnsi="Times New Roman" w:cs="Times New Roman"/>
                <w:b/>
                <w:sz w:val="28"/>
                <w:szCs w:val="28"/>
                <w:lang w:val="uk-UA" w:eastAsia="ru-RU"/>
              </w:rPr>
              <w:t>2</w:t>
            </w:r>
          </w:p>
        </w:tc>
        <w:tc>
          <w:tcPr>
            <w:tcW w:w="709" w:type="dxa"/>
            <w:tcBorders>
              <w:bottom w:val="single" w:sz="4" w:space="0" w:color="auto"/>
            </w:tcBorders>
          </w:tcPr>
          <w:p w:rsidR="004D0AAC" w:rsidRPr="00E94B3A" w:rsidRDefault="004D0AAC" w:rsidP="004A6294">
            <w:pPr>
              <w:snapToGrid w:val="0"/>
              <w:jc w:val="center"/>
              <w:rPr>
                <w:rFonts w:ascii="Times New Roman" w:eastAsia="Times New Roman" w:hAnsi="Times New Roman" w:cs="Times New Roman"/>
                <w:b/>
                <w:sz w:val="28"/>
                <w:szCs w:val="28"/>
                <w:lang w:val="uk-UA" w:eastAsia="ru-RU"/>
              </w:rPr>
            </w:pPr>
            <w:r w:rsidRPr="00E94B3A">
              <w:rPr>
                <w:rFonts w:ascii="Times New Roman" w:eastAsia="Times New Roman" w:hAnsi="Times New Roman" w:cs="Times New Roman"/>
                <w:b/>
                <w:sz w:val="28"/>
                <w:szCs w:val="28"/>
                <w:lang w:val="uk-UA" w:eastAsia="ru-RU"/>
              </w:rPr>
              <w:t>3</w:t>
            </w:r>
          </w:p>
        </w:tc>
        <w:tc>
          <w:tcPr>
            <w:tcW w:w="714" w:type="dxa"/>
            <w:tcBorders>
              <w:bottom w:val="single" w:sz="4" w:space="0" w:color="auto"/>
            </w:tcBorders>
          </w:tcPr>
          <w:p w:rsidR="004D0AAC" w:rsidRPr="00E94B3A" w:rsidRDefault="004D0AAC" w:rsidP="004A6294">
            <w:pPr>
              <w:snapToGrid w:val="0"/>
              <w:jc w:val="center"/>
              <w:rPr>
                <w:rFonts w:ascii="Times New Roman" w:eastAsia="Times New Roman" w:hAnsi="Times New Roman" w:cs="Times New Roman"/>
                <w:b/>
                <w:sz w:val="28"/>
                <w:szCs w:val="28"/>
                <w:lang w:val="uk-UA" w:eastAsia="ru-RU"/>
              </w:rPr>
            </w:pPr>
            <w:r w:rsidRPr="00E94B3A">
              <w:rPr>
                <w:rFonts w:ascii="Times New Roman" w:eastAsia="Times New Roman" w:hAnsi="Times New Roman" w:cs="Times New Roman"/>
                <w:b/>
                <w:sz w:val="28"/>
                <w:szCs w:val="28"/>
                <w:lang w:val="uk-UA" w:eastAsia="ru-RU"/>
              </w:rPr>
              <w:t>3</w:t>
            </w:r>
          </w:p>
        </w:tc>
        <w:tc>
          <w:tcPr>
            <w:tcW w:w="708" w:type="dxa"/>
            <w:tcBorders>
              <w:bottom w:val="single" w:sz="4" w:space="0" w:color="auto"/>
            </w:tcBorders>
          </w:tcPr>
          <w:p w:rsidR="004D0AAC" w:rsidRPr="00E94B3A" w:rsidRDefault="004D0AAC" w:rsidP="004A6294">
            <w:pPr>
              <w:snapToGrid w:val="0"/>
              <w:jc w:val="center"/>
              <w:rPr>
                <w:rFonts w:ascii="Times New Roman" w:eastAsia="Times New Roman" w:hAnsi="Times New Roman" w:cs="Times New Roman"/>
                <w:b/>
                <w:sz w:val="28"/>
                <w:szCs w:val="28"/>
                <w:lang w:val="uk-UA" w:eastAsia="ru-RU"/>
              </w:rPr>
            </w:pPr>
            <w:r w:rsidRPr="00E94B3A">
              <w:rPr>
                <w:rFonts w:ascii="Times New Roman" w:eastAsia="Times New Roman" w:hAnsi="Times New Roman" w:cs="Times New Roman"/>
                <w:b/>
                <w:sz w:val="28"/>
                <w:szCs w:val="28"/>
                <w:lang w:val="uk-UA" w:eastAsia="ru-RU"/>
              </w:rPr>
              <w:t>3</w:t>
            </w:r>
          </w:p>
        </w:tc>
        <w:tc>
          <w:tcPr>
            <w:tcW w:w="960" w:type="dxa"/>
            <w:tcBorders>
              <w:bottom w:val="single" w:sz="4" w:space="0" w:color="auto"/>
            </w:tcBorders>
            <w:shd w:val="clear" w:color="auto" w:fill="auto"/>
          </w:tcPr>
          <w:p w:rsidR="004D0AAC" w:rsidRPr="00E94B3A" w:rsidRDefault="004D0AAC" w:rsidP="004A6294">
            <w:pPr>
              <w:widowControl/>
              <w:spacing w:after="200" w:line="276" w:lineRule="auto"/>
              <w:rPr>
                <w:rFonts w:ascii="Times New Roman" w:hAnsi="Times New Roman" w:cs="Times New Roman"/>
                <w:sz w:val="28"/>
                <w:szCs w:val="28"/>
                <w:lang w:val="uk-UA"/>
              </w:rPr>
            </w:pPr>
            <w:r w:rsidRPr="00E94B3A">
              <w:rPr>
                <w:rFonts w:ascii="Times New Roman" w:hAnsi="Times New Roman" w:cs="Times New Roman"/>
                <w:sz w:val="28"/>
                <w:szCs w:val="28"/>
                <w:lang w:val="uk-UA"/>
              </w:rPr>
              <w:t>11</w:t>
            </w:r>
          </w:p>
        </w:tc>
      </w:tr>
      <w:tr w:rsidR="004A6294" w:rsidRPr="00E94B3A" w:rsidTr="004D0AAC">
        <w:tc>
          <w:tcPr>
            <w:tcW w:w="3229" w:type="dxa"/>
          </w:tcPr>
          <w:p w:rsidR="004A6294" w:rsidRPr="00E94B3A" w:rsidRDefault="004A6294" w:rsidP="004A6294">
            <w:pPr>
              <w:snapToGrid w:val="0"/>
              <w:jc w:val="both"/>
              <w:rPr>
                <w:rFonts w:ascii="Times New Roman" w:eastAsia="Times New Roman" w:hAnsi="Times New Roman" w:cs="Times New Roman"/>
                <w:sz w:val="28"/>
                <w:szCs w:val="28"/>
                <w:lang w:val="uk-UA" w:eastAsia="ru-RU"/>
              </w:rPr>
            </w:pPr>
            <w:r w:rsidRPr="00E94B3A">
              <w:rPr>
                <w:rFonts w:ascii="Times New Roman" w:eastAsia="Times New Roman" w:hAnsi="Times New Roman" w:cs="Times New Roman"/>
                <w:sz w:val="28"/>
                <w:szCs w:val="28"/>
                <w:lang w:val="uk-UA" w:eastAsia="ru-RU"/>
              </w:rPr>
              <w:t>Математика</w:t>
            </w:r>
          </w:p>
        </w:tc>
        <w:tc>
          <w:tcPr>
            <w:tcW w:w="2996" w:type="dxa"/>
          </w:tcPr>
          <w:p w:rsidR="004A6294" w:rsidRPr="00E94B3A" w:rsidRDefault="004A6294" w:rsidP="004A6294">
            <w:pPr>
              <w:snapToGrid w:val="0"/>
              <w:jc w:val="both"/>
              <w:rPr>
                <w:rFonts w:ascii="Times New Roman" w:eastAsia="Times New Roman" w:hAnsi="Times New Roman" w:cs="Times New Roman"/>
                <w:sz w:val="28"/>
                <w:szCs w:val="28"/>
                <w:lang w:val="uk-UA" w:eastAsia="ru-RU"/>
              </w:rPr>
            </w:pPr>
            <w:r w:rsidRPr="00E94B3A">
              <w:rPr>
                <w:rFonts w:ascii="Times New Roman" w:eastAsia="Times New Roman" w:hAnsi="Times New Roman" w:cs="Times New Roman"/>
                <w:sz w:val="28"/>
                <w:szCs w:val="28"/>
                <w:lang w:val="uk-UA" w:eastAsia="ru-RU"/>
              </w:rPr>
              <w:t>Математика</w:t>
            </w:r>
          </w:p>
        </w:tc>
        <w:tc>
          <w:tcPr>
            <w:tcW w:w="824" w:type="dxa"/>
          </w:tcPr>
          <w:p w:rsidR="004A6294" w:rsidRPr="00E94B3A" w:rsidRDefault="004A6294" w:rsidP="004A6294">
            <w:pPr>
              <w:snapToGrid w:val="0"/>
              <w:jc w:val="center"/>
              <w:rPr>
                <w:rFonts w:ascii="Times New Roman" w:eastAsia="Times New Roman" w:hAnsi="Times New Roman" w:cs="Times New Roman"/>
                <w:b/>
                <w:sz w:val="28"/>
                <w:szCs w:val="28"/>
                <w:lang w:val="uk-UA" w:eastAsia="ru-RU"/>
              </w:rPr>
            </w:pPr>
            <w:r w:rsidRPr="00E94B3A">
              <w:rPr>
                <w:rFonts w:ascii="Times New Roman" w:eastAsia="Times New Roman" w:hAnsi="Times New Roman" w:cs="Times New Roman"/>
                <w:b/>
                <w:sz w:val="28"/>
                <w:szCs w:val="28"/>
                <w:lang w:val="uk-UA" w:eastAsia="ru-RU"/>
              </w:rPr>
              <w:t>4</w:t>
            </w:r>
          </w:p>
        </w:tc>
        <w:tc>
          <w:tcPr>
            <w:tcW w:w="709" w:type="dxa"/>
          </w:tcPr>
          <w:p w:rsidR="004A6294" w:rsidRPr="00E94B3A" w:rsidRDefault="004A6294" w:rsidP="004A6294">
            <w:pPr>
              <w:snapToGrid w:val="0"/>
              <w:jc w:val="center"/>
              <w:rPr>
                <w:rFonts w:ascii="Times New Roman" w:eastAsia="Times New Roman" w:hAnsi="Times New Roman" w:cs="Times New Roman"/>
                <w:b/>
                <w:sz w:val="28"/>
                <w:szCs w:val="28"/>
                <w:lang w:val="uk-UA" w:eastAsia="ru-RU"/>
              </w:rPr>
            </w:pPr>
            <w:r w:rsidRPr="00E94B3A">
              <w:rPr>
                <w:rFonts w:ascii="Times New Roman" w:eastAsia="Times New Roman" w:hAnsi="Times New Roman" w:cs="Times New Roman"/>
                <w:b/>
                <w:sz w:val="28"/>
                <w:szCs w:val="28"/>
                <w:lang w:val="uk-UA" w:eastAsia="ru-RU"/>
              </w:rPr>
              <w:t>4</w:t>
            </w:r>
          </w:p>
        </w:tc>
        <w:tc>
          <w:tcPr>
            <w:tcW w:w="714" w:type="dxa"/>
          </w:tcPr>
          <w:p w:rsidR="004A6294" w:rsidRPr="00E94B3A" w:rsidRDefault="004A6294" w:rsidP="004A6294">
            <w:pPr>
              <w:snapToGrid w:val="0"/>
              <w:jc w:val="center"/>
              <w:rPr>
                <w:rFonts w:ascii="Times New Roman" w:eastAsia="Times New Roman" w:hAnsi="Times New Roman" w:cs="Times New Roman"/>
                <w:b/>
                <w:sz w:val="28"/>
                <w:szCs w:val="28"/>
                <w:lang w:val="uk-UA" w:eastAsia="ru-RU"/>
              </w:rPr>
            </w:pPr>
            <w:r w:rsidRPr="00E94B3A">
              <w:rPr>
                <w:rFonts w:ascii="Times New Roman" w:eastAsia="Times New Roman" w:hAnsi="Times New Roman" w:cs="Times New Roman"/>
                <w:b/>
                <w:sz w:val="28"/>
                <w:szCs w:val="28"/>
                <w:lang w:val="uk-UA" w:eastAsia="ru-RU"/>
              </w:rPr>
              <w:t>5</w:t>
            </w:r>
          </w:p>
        </w:tc>
        <w:tc>
          <w:tcPr>
            <w:tcW w:w="708" w:type="dxa"/>
          </w:tcPr>
          <w:p w:rsidR="004A6294" w:rsidRPr="00E94B3A" w:rsidRDefault="004D0AAC" w:rsidP="004A6294">
            <w:pPr>
              <w:snapToGrid w:val="0"/>
              <w:jc w:val="center"/>
              <w:rPr>
                <w:rFonts w:ascii="Times New Roman" w:eastAsia="Times New Roman" w:hAnsi="Times New Roman" w:cs="Times New Roman"/>
                <w:b/>
                <w:sz w:val="28"/>
                <w:szCs w:val="28"/>
                <w:lang w:val="uk-UA" w:eastAsia="ru-RU"/>
              </w:rPr>
            </w:pPr>
            <w:r w:rsidRPr="00E94B3A">
              <w:rPr>
                <w:rFonts w:ascii="Times New Roman" w:eastAsia="Times New Roman" w:hAnsi="Times New Roman" w:cs="Times New Roman"/>
                <w:b/>
                <w:sz w:val="28"/>
                <w:szCs w:val="28"/>
                <w:lang w:val="uk-UA" w:eastAsia="ru-RU"/>
              </w:rPr>
              <w:t>5</w:t>
            </w:r>
          </w:p>
        </w:tc>
        <w:tc>
          <w:tcPr>
            <w:tcW w:w="960" w:type="dxa"/>
            <w:tcBorders>
              <w:bottom w:val="nil"/>
            </w:tcBorders>
            <w:shd w:val="clear" w:color="auto" w:fill="auto"/>
          </w:tcPr>
          <w:p w:rsidR="004A6294" w:rsidRPr="00E94B3A" w:rsidRDefault="004D0AAC" w:rsidP="004A6294">
            <w:pPr>
              <w:widowControl/>
              <w:spacing w:after="200" w:line="276" w:lineRule="auto"/>
              <w:rPr>
                <w:rFonts w:ascii="Times New Roman" w:hAnsi="Times New Roman" w:cs="Times New Roman"/>
                <w:sz w:val="28"/>
                <w:szCs w:val="28"/>
                <w:lang w:val="uk-UA"/>
              </w:rPr>
            </w:pPr>
            <w:r w:rsidRPr="00E94B3A">
              <w:rPr>
                <w:rFonts w:ascii="Times New Roman" w:hAnsi="Times New Roman" w:cs="Times New Roman"/>
                <w:sz w:val="28"/>
                <w:szCs w:val="28"/>
                <w:lang w:val="uk-UA"/>
              </w:rPr>
              <w:t>18</w:t>
            </w:r>
          </w:p>
        </w:tc>
      </w:tr>
      <w:tr w:rsidR="004A6294" w:rsidRPr="00E94B3A" w:rsidTr="004D0AAC">
        <w:tc>
          <w:tcPr>
            <w:tcW w:w="3229" w:type="dxa"/>
          </w:tcPr>
          <w:p w:rsidR="00400CD2" w:rsidRPr="00E94B3A" w:rsidRDefault="00400CD2" w:rsidP="004A6294">
            <w:pPr>
              <w:snapToGrid w:val="0"/>
              <w:jc w:val="both"/>
              <w:rPr>
                <w:rFonts w:ascii="Times New Roman" w:eastAsia="Times New Roman" w:hAnsi="Times New Roman" w:cs="Times New Roman"/>
                <w:sz w:val="28"/>
                <w:szCs w:val="28"/>
                <w:lang w:val="uk-UA" w:eastAsia="ru-RU"/>
              </w:rPr>
            </w:pPr>
            <w:r w:rsidRPr="00E94B3A">
              <w:rPr>
                <w:rFonts w:ascii="Times New Roman" w:eastAsia="Times New Roman" w:hAnsi="Times New Roman" w:cs="Times New Roman"/>
                <w:sz w:val="28"/>
                <w:szCs w:val="28"/>
                <w:lang w:val="uk-UA" w:eastAsia="ru-RU"/>
              </w:rPr>
              <w:t>Природнича, соціальна і здоров'язбережувальна, громадянська та історична</w:t>
            </w:r>
          </w:p>
        </w:tc>
        <w:tc>
          <w:tcPr>
            <w:tcW w:w="2996" w:type="dxa"/>
          </w:tcPr>
          <w:p w:rsidR="00400CD2" w:rsidRPr="00E94B3A" w:rsidRDefault="00400CD2" w:rsidP="004A6294">
            <w:pPr>
              <w:snapToGrid w:val="0"/>
              <w:jc w:val="both"/>
              <w:rPr>
                <w:rFonts w:ascii="Times New Roman" w:eastAsia="Times New Roman" w:hAnsi="Times New Roman" w:cs="Times New Roman"/>
                <w:sz w:val="28"/>
                <w:szCs w:val="28"/>
                <w:lang w:val="uk-UA" w:eastAsia="ru-RU"/>
              </w:rPr>
            </w:pPr>
            <w:r w:rsidRPr="00E94B3A">
              <w:rPr>
                <w:rFonts w:ascii="Times New Roman" w:eastAsia="Times New Roman" w:hAnsi="Times New Roman" w:cs="Times New Roman"/>
                <w:sz w:val="28"/>
                <w:szCs w:val="28"/>
                <w:lang w:val="uk-UA" w:eastAsia="ru-RU"/>
              </w:rPr>
              <w:t>Я досліджую світ</w:t>
            </w:r>
          </w:p>
        </w:tc>
        <w:tc>
          <w:tcPr>
            <w:tcW w:w="824" w:type="dxa"/>
          </w:tcPr>
          <w:p w:rsidR="00400CD2" w:rsidRPr="00E94B3A" w:rsidRDefault="00400CD2" w:rsidP="004A6294">
            <w:pPr>
              <w:snapToGrid w:val="0"/>
              <w:jc w:val="center"/>
              <w:rPr>
                <w:rFonts w:ascii="Times New Roman" w:eastAsia="Times New Roman" w:hAnsi="Times New Roman" w:cs="Times New Roman"/>
                <w:b/>
                <w:sz w:val="28"/>
                <w:szCs w:val="28"/>
                <w:lang w:val="uk-UA" w:eastAsia="ru-RU"/>
              </w:rPr>
            </w:pPr>
            <w:r w:rsidRPr="00E94B3A">
              <w:rPr>
                <w:rFonts w:ascii="Times New Roman" w:eastAsia="Times New Roman" w:hAnsi="Times New Roman" w:cs="Times New Roman"/>
                <w:b/>
                <w:sz w:val="28"/>
                <w:szCs w:val="28"/>
                <w:lang w:val="uk-UA" w:eastAsia="ru-RU"/>
              </w:rPr>
              <w:t>3</w:t>
            </w:r>
          </w:p>
        </w:tc>
        <w:tc>
          <w:tcPr>
            <w:tcW w:w="709" w:type="dxa"/>
          </w:tcPr>
          <w:p w:rsidR="00400CD2" w:rsidRPr="00E94B3A" w:rsidRDefault="00400CD2" w:rsidP="004A6294">
            <w:pPr>
              <w:snapToGrid w:val="0"/>
              <w:jc w:val="center"/>
              <w:rPr>
                <w:rFonts w:ascii="Times New Roman" w:eastAsia="Times New Roman" w:hAnsi="Times New Roman" w:cs="Times New Roman"/>
                <w:b/>
                <w:sz w:val="28"/>
                <w:szCs w:val="28"/>
                <w:lang w:val="uk-UA" w:eastAsia="ru-RU"/>
              </w:rPr>
            </w:pPr>
            <w:r w:rsidRPr="00E94B3A">
              <w:rPr>
                <w:rFonts w:ascii="Times New Roman" w:eastAsia="Times New Roman" w:hAnsi="Times New Roman" w:cs="Times New Roman"/>
                <w:b/>
                <w:sz w:val="28"/>
                <w:szCs w:val="28"/>
                <w:lang w:val="uk-UA" w:eastAsia="ru-RU"/>
              </w:rPr>
              <w:t>3</w:t>
            </w:r>
          </w:p>
        </w:tc>
        <w:tc>
          <w:tcPr>
            <w:tcW w:w="714" w:type="dxa"/>
          </w:tcPr>
          <w:p w:rsidR="00400CD2" w:rsidRPr="00E94B3A" w:rsidRDefault="00400CD2" w:rsidP="004A6294">
            <w:pPr>
              <w:snapToGrid w:val="0"/>
              <w:jc w:val="center"/>
              <w:rPr>
                <w:rFonts w:ascii="Times New Roman" w:eastAsia="Times New Roman" w:hAnsi="Times New Roman" w:cs="Times New Roman"/>
                <w:b/>
                <w:sz w:val="28"/>
                <w:szCs w:val="28"/>
                <w:lang w:val="uk-UA" w:eastAsia="ru-RU"/>
              </w:rPr>
            </w:pPr>
            <w:r w:rsidRPr="00E94B3A">
              <w:rPr>
                <w:rFonts w:ascii="Times New Roman" w:eastAsia="Times New Roman" w:hAnsi="Times New Roman" w:cs="Times New Roman"/>
                <w:b/>
                <w:sz w:val="28"/>
                <w:szCs w:val="28"/>
                <w:lang w:val="uk-UA" w:eastAsia="ru-RU"/>
              </w:rPr>
              <w:t>3</w:t>
            </w:r>
          </w:p>
        </w:tc>
        <w:tc>
          <w:tcPr>
            <w:tcW w:w="708" w:type="dxa"/>
          </w:tcPr>
          <w:p w:rsidR="00400CD2" w:rsidRPr="00E94B3A" w:rsidRDefault="004D0AAC" w:rsidP="004A6294">
            <w:pPr>
              <w:snapToGrid w:val="0"/>
              <w:jc w:val="center"/>
              <w:rPr>
                <w:rFonts w:ascii="Times New Roman" w:eastAsia="Times New Roman" w:hAnsi="Times New Roman" w:cs="Times New Roman"/>
                <w:b/>
                <w:sz w:val="28"/>
                <w:szCs w:val="28"/>
                <w:lang w:val="uk-UA" w:eastAsia="ru-RU"/>
              </w:rPr>
            </w:pPr>
            <w:r w:rsidRPr="00E94B3A">
              <w:rPr>
                <w:rFonts w:ascii="Times New Roman" w:eastAsia="Times New Roman" w:hAnsi="Times New Roman" w:cs="Times New Roman"/>
                <w:b/>
                <w:sz w:val="28"/>
                <w:szCs w:val="28"/>
                <w:lang w:val="uk-UA" w:eastAsia="ru-RU"/>
              </w:rPr>
              <w:t>3</w:t>
            </w:r>
          </w:p>
        </w:tc>
        <w:tc>
          <w:tcPr>
            <w:tcW w:w="960" w:type="dxa"/>
            <w:shd w:val="clear" w:color="auto" w:fill="auto"/>
          </w:tcPr>
          <w:p w:rsidR="004A6294" w:rsidRPr="00E94B3A" w:rsidRDefault="004D0AAC" w:rsidP="004A6294">
            <w:pPr>
              <w:widowControl/>
              <w:spacing w:after="200" w:line="276" w:lineRule="auto"/>
              <w:rPr>
                <w:rFonts w:ascii="Times New Roman" w:hAnsi="Times New Roman" w:cs="Times New Roman"/>
                <w:sz w:val="28"/>
                <w:szCs w:val="28"/>
                <w:lang w:val="uk-UA"/>
              </w:rPr>
            </w:pPr>
            <w:r w:rsidRPr="00E94B3A">
              <w:rPr>
                <w:rFonts w:ascii="Times New Roman" w:hAnsi="Times New Roman" w:cs="Times New Roman"/>
                <w:sz w:val="28"/>
                <w:szCs w:val="28"/>
                <w:lang w:val="uk-UA"/>
              </w:rPr>
              <w:t>12</w:t>
            </w:r>
          </w:p>
        </w:tc>
      </w:tr>
      <w:tr w:rsidR="004A6294" w:rsidRPr="00E94B3A" w:rsidTr="004D0AAC">
        <w:tc>
          <w:tcPr>
            <w:tcW w:w="3229" w:type="dxa"/>
          </w:tcPr>
          <w:p w:rsidR="004A6294" w:rsidRPr="00E94B3A" w:rsidRDefault="004A6294" w:rsidP="004A6294">
            <w:pPr>
              <w:snapToGrid w:val="0"/>
              <w:jc w:val="both"/>
              <w:rPr>
                <w:rFonts w:ascii="Times New Roman" w:eastAsia="Times New Roman" w:hAnsi="Times New Roman" w:cs="Times New Roman"/>
                <w:sz w:val="28"/>
                <w:szCs w:val="28"/>
                <w:lang w:val="uk-UA" w:eastAsia="ru-RU"/>
              </w:rPr>
            </w:pPr>
            <w:r w:rsidRPr="00E94B3A">
              <w:rPr>
                <w:rFonts w:ascii="Times New Roman" w:eastAsia="Times New Roman" w:hAnsi="Times New Roman" w:cs="Times New Roman"/>
                <w:sz w:val="28"/>
                <w:szCs w:val="28"/>
                <w:lang w:val="uk-UA" w:eastAsia="ru-RU"/>
              </w:rPr>
              <w:t>Технологічна</w:t>
            </w:r>
          </w:p>
        </w:tc>
        <w:tc>
          <w:tcPr>
            <w:tcW w:w="2996" w:type="dxa"/>
          </w:tcPr>
          <w:p w:rsidR="004A6294" w:rsidRPr="00E94B3A" w:rsidRDefault="004A6294" w:rsidP="004A6294">
            <w:pPr>
              <w:snapToGrid w:val="0"/>
              <w:jc w:val="both"/>
              <w:rPr>
                <w:rFonts w:ascii="Times New Roman" w:eastAsia="Times New Roman" w:hAnsi="Times New Roman" w:cs="Times New Roman"/>
                <w:sz w:val="28"/>
                <w:szCs w:val="28"/>
                <w:lang w:val="uk-UA" w:eastAsia="ru-RU"/>
              </w:rPr>
            </w:pPr>
            <w:r w:rsidRPr="00E94B3A">
              <w:rPr>
                <w:rFonts w:ascii="Times New Roman" w:eastAsia="Times New Roman" w:hAnsi="Times New Roman" w:cs="Times New Roman"/>
                <w:sz w:val="28"/>
                <w:szCs w:val="28"/>
                <w:lang w:val="uk-UA" w:eastAsia="ru-RU"/>
              </w:rPr>
              <w:t>Дизайн і технології</w:t>
            </w:r>
          </w:p>
        </w:tc>
        <w:tc>
          <w:tcPr>
            <w:tcW w:w="824" w:type="dxa"/>
          </w:tcPr>
          <w:p w:rsidR="004A6294" w:rsidRPr="00E94B3A" w:rsidRDefault="004A6294" w:rsidP="004A6294">
            <w:pPr>
              <w:snapToGrid w:val="0"/>
              <w:jc w:val="center"/>
              <w:rPr>
                <w:rFonts w:ascii="Times New Roman" w:eastAsia="Times New Roman" w:hAnsi="Times New Roman" w:cs="Times New Roman"/>
                <w:b/>
                <w:sz w:val="28"/>
                <w:szCs w:val="28"/>
                <w:lang w:val="uk-UA" w:eastAsia="ru-RU"/>
              </w:rPr>
            </w:pPr>
            <w:r w:rsidRPr="00E94B3A">
              <w:rPr>
                <w:rFonts w:ascii="Times New Roman" w:eastAsia="Times New Roman" w:hAnsi="Times New Roman" w:cs="Times New Roman"/>
                <w:b/>
                <w:sz w:val="28"/>
                <w:szCs w:val="28"/>
                <w:lang w:val="uk-UA" w:eastAsia="ru-RU"/>
              </w:rPr>
              <w:t>1</w:t>
            </w:r>
          </w:p>
        </w:tc>
        <w:tc>
          <w:tcPr>
            <w:tcW w:w="709" w:type="dxa"/>
          </w:tcPr>
          <w:p w:rsidR="004A6294" w:rsidRPr="00E94B3A" w:rsidRDefault="004A6294" w:rsidP="004A6294">
            <w:pPr>
              <w:snapToGrid w:val="0"/>
              <w:jc w:val="center"/>
              <w:rPr>
                <w:rFonts w:ascii="Times New Roman" w:eastAsia="Times New Roman" w:hAnsi="Times New Roman" w:cs="Times New Roman"/>
                <w:b/>
                <w:sz w:val="28"/>
                <w:szCs w:val="28"/>
                <w:lang w:val="uk-UA" w:eastAsia="ru-RU"/>
              </w:rPr>
            </w:pPr>
            <w:r w:rsidRPr="00E94B3A">
              <w:rPr>
                <w:rFonts w:ascii="Times New Roman" w:eastAsia="Times New Roman" w:hAnsi="Times New Roman" w:cs="Times New Roman"/>
                <w:b/>
                <w:sz w:val="28"/>
                <w:szCs w:val="28"/>
                <w:lang w:val="uk-UA" w:eastAsia="ru-RU"/>
              </w:rPr>
              <w:t>1</w:t>
            </w:r>
          </w:p>
        </w:tc>
        <w:tc>
          <w:tcPr>
            <w:tcW w:w="714" w:type="dxa"/>
          </w:tcPr>
          <w:p w:rsidR="004A6294" w:rsidRPr="00E94B3A" w:rsidRDefault="004A6294" w:rsidP="004A6294">
            <w:pPr>
              <w:snapToGrid w:val="0"/>
              <w:jc w:val="center"/>
              <w:rPr>
                <w:rFonts w:ascii="Times New Roman" w:eastAsia="Times New Roman" w:hAnsi="Times New Roman" w:cs="Times New Roman"/>
                <w:b/>
                <w:sz w:val="28"/>
                <w:szCs w:val="28"/>
                <w:lang w:val="uk-UA" w:eastAsia="ru-RU"/>
              </w:rPr>
            </w:pPr>
            <w:r w:rsidRPr="00E94B3A">
              <w:rPr>
                <w:rFonts w:ascii="Times New Roman" w:eastAsia="Times New Roman" w:hAnsi="Times New Roman" w:cs="Times New Roman"/>
                <w:b/>
                <w:sz w:val="28"/>
                <w:szCs w:val="28"/>
                <w:lang w:val="uk-UA" w:eastAsia="ru-RU"/>
              </w:rPr>
              <w:t>1</w:t>
            </w:r>
          </w:p>
        </w:tc>
        <w:tc>
          <w:tcPr>
            <w:tcW w:w="708" w:type="dxa"/>
          </w:tcPr>
          <w:p w:rsidR="004A6294" w:rsidRPr="00E94B3A" w:rsidRDefault="004D0AAC" w:rsidP="004A6294">
            <w:pPr>
              <w:snapToGrid w:val="0"/>
              <w:jc w:val="center"/>
              <w:rPr>
                <w:rFonts w:ascii="Times New Roman" w:eastAsia="Times New Roman" w:hAnsi="Times New Roman" w:cs="Times New Roman"/>
                <w:b/>
                <w:sz w:val="28"/>
                <w:szCs w:val="28"/>
                <w:lang w:val="uk-UA" w:eastAsia="ru-RU"/>
              </w:rPr>
            </w:pPr>
            <w:r w:rsidRPr="00E94B3A">
              <w:rPr>
                <w:rFonts w:ascii="Times New Roman" w:eastAsia="Times New Roman" w:hAnsi="Times New Roman" w:cs="Times New Roman"/>
                <w:b/>
                <w:sz w:val="28"/>
                <w:szCs w:val="28"/>
                <w:lang w:val="uk-UA" w:eastAsia="ru-RU"/>
              </w:rPr>
              <w:t>1</w:t>
            </w:r>
          </w:p>
        </w:tc>
        <w:tc>
          <w:tcPr>
            <w:tcW w:w="960" w:type="dxa"/>
            <w:tcBorders>
              <w:bottom w:val="single" w:sz="4" w:space="0" w:color="auto"/>
            </w:tcBorders>
            <w:shd w:val="clear" w:color="auto" w:fill="auto"/>
          </w:tcPr>
          <w:p w:rsidR="004A6294" w:rsidRPr="00E94B3A" w:rsidRDefault="004D0AAC" w:rsidP="004A6294">
            <w:pPr>
              <w:widowControl/>
              <w:spacing w:after="200" w:line="276" w:lineRule="auto"/>
              <w:rPr>
                <w:rFonts w:ascii="Times New Roman" w:hAnsi="Times New Roman" w:cs="Times New Roman"/>
                <w:sz w:val="28"/>
                <w:szCs w:val="28"/>
                <w:lang w:val="uk-UA"/>
              </w:rPr>
            </w:pPr>
            <w:r w:rsidRPr="00E94B3A">
              <w:rPr>
                <w:rFonts w:ascii="Times New Roman" w:hAnsi="Times New Roman" w:cs="Times New Roman"/>
                <w:sz w:val="28"/>
                <w:szCs w:val="28"/>
                <w:lang w:val="uk-UA"/>
              </w:rPr>
              <w:t xml:space="preserve">     4</w:t>
            </w:r>
          </w:p>
        </w:tc>
      </w:tr>
      <w:tr w:rsidR="004A6294" w:rsidRPr="00E94B3A" w:rsidTr="004D0AAC">
        <w:tc>
          <w:tcPr>
            <w:tcW w:w="3229" w:type="dxa"/>
          </w:tcPr>
          <w:p w:rsidR="004A6294" w:rsidRPr="00E94B3A" w:rsidRDefault="004A6294" w:rsidP="004A6294">
            <w:pPr>
              <w:snapToGrid w:val="0"/>
              <w:jc w:val="both"/>
              <w:rPr>
                <w:rFonts w:ascii="Times New Roman" w:eastAsia="Times New Roman" w:hAnsi="Times New Roman" w:cs="Times New Roman"/>
                <w:sz w:val="28"/>
                <w:szCs w:val="28"/>
                <w:lang w:val="uk-UA" w:eastAsia="ru-RU"/>
              </w:rPr>
            </w:pPr>
            <w:r w:rsidRPr="00E94B3A">
              <w:rPr>
                <w:rFonts w:ascii="Times New Roman" w:eastAsia="Times New Roman" w:hAnsi="Times New Roman" w:cs="Times New Roman"/>
                <w:sz w:val="28"/>
                <w:szCs w:val="28"/>
                <w:lang w:val="uk-UA" w:eastAsia="ru-RU"/>
              </w:rPr>
              <w:t xml:space="preserve">Інформатична </w:t>
            </w:r>
          </w:p>
        </w:tc>
        <w:tc>
          <w:tcPr>
            <w:tcW w:w="2996" w:type="dxa"/>
          </w:tcPr>
          <w:p w:rsidR="004A6294" w:rsidRPr="00E94B3A" w:rsidRDefault="004A6294" w:rsidP="004A6294">
            <w:pPr>
              <w:snapToGrid w:val="0"/>
              <w:jc w:val="both"/>
              <w:rPr>
                <w:rFonts w:ascii="Times New Roman" w:eastAsia="Times New Roman" w:hAnsi="Times New Roman" w:cs="Times New Roman"/>
                <w:sz w:val="28"/>
                <w:szCs w:val="28"/>
                <w:lang w:val="uk-UA" w:eastAsia="ru-RU"/>
              </w:rPr>
            </w:pPr>
            <w:r w:rsidRPr="00E94B3A">
              <w:rPr>
                <w:rFonts w:ascii="Times New Roman" w:eastAsia="Times New Roman" w:hAnsi="Times New Roman" w:cs="Times New Roman"/>
                <w:sz w:val="28"/>
                <w:szCs w:val="28"/>
                <w:lang w:val="uk-UA" w:eastAsia="ru-RU"/>
              </w:rPr>
              <w:t>Інформатика</w:t>
            </w:r>
          </w:p>
        </w:tc>
        <w:tc>
          <w:tcPr>
            <w:tcW w:w="824" w:type="dxa"/>
          </w:tcPr>
          <w:p w:rsidR="004A6294" w:rsidRPr="00E94B3A" w:rsidRDefault="004A6294" w:rsidP="004A6294">
            <w:pPr>
              <w:snapToGrid w:val="0"/>
              <w:jc w:val="center"/>
              <w:rPr>
                <w:rFonts w:ascii="Times New Roman" w:eastAsia="Times New Roman" w:hAnsi="Times New Roman" w:cs="Times New Roman"/>
                <w:b/>
                <w:sz w:val="28"/>
                <w:szCs w:val="28"/>
                <w:lang w:val="uk-UA" w:eastAsia="ru-RU"/>
              </w:rPr>
            </w:pPr>
            <w:r w:rsidRPr="00E94B3A">
              <w:rPr>
                <w:rFonts w:ascii="Times New Roman" w:eastAsia="Times New Roman" w:hAnsi="Times New Roman" w:cs="Times New Roman"/>
                <w:b/>
                <w:sz w:val="28"/>
                <w:szCs w:val="28"/>
                <w:lang w:val="uk-UA" w:eastAsia="ru-RU"/>
              </w:rPr>
              <w:t>-</w:t>
            </w:r>
          </w:p>
        </w:tc>
        <w:tc>
          <w:tcPr>
            <w:tcW w:w="709" w:type="dxa"/>
          </w:tcPr>
          <w:p w:rsidR="004A6294" w:rsidRPr="00E94B3A" w:rsidRDefault="004A6294" w:rsidP="004A6294">
            <w:pPr>
              <w:snapToGrid w:val="0"/>
              <w:jc w:val="center"/>
              <w:rPr>
                <w:rFonts w:ascii="Times New Roman" w:eastAsia="Times New Roman" w:hAnsi="Times New Roman" w:cs="Times New Roman"/>
                <w:b/>
                <w:sz w:val="28"/>
                <w:szCs w:val="28"/>
                <w:lang w:val="uk-UA" w:eastAsia="ru-RU"/>
              </w:rPr>
            </w:pPr>
            <w:r w:rsidRPr="00E94B3A">
              <w:rPr>
                <w:rFonts w:ascii="Times New Roman" w:eastAsia="Times New Roman" w:hAnsi="Times New Roman" w:cs="Times New Roman"/>
                <w:b/>
                <w:sz w:val="28"/>
                <w:szCs w:val="28"/>
                <w:lang w:val="uk-UA" w:eastAsia="ru-RU"/>
              </w:rPr>
              <w:t>1</w:t>
            </w:r>
          </w:p>
        </w:tc>
        <w:tc>
          <w:tcPr>
            <w:tcW w:w="714" w:type="dxa"/>
          </w:tcPr>
          <w:p w:rsidR="004A6294" w:rsidRPr="00E94B3A" w:rsidRDefault="004A6294" w:rsidP="004A6294">
            <w:pPr>
              <w:snapToGrid w:val="0"/>
              <w:jc w:val="center"/>
              <w:rPr>
                <w:rFonts w:ascii="Times New Roman" w:eastAsia="Times New Roman" w:hAnsi="Times New Roman" w:cs="Times New Roman"/>
                <w:b/>
                <w:sz w:val="28"/>
                <w:szCs w:val="28"/>
                <w:lang w:val="uk-UA" w:eastAsia="ru-RU"/>
              </w:rPr>
            </w:pPr>
            <w:r w:rsidRPr="00E94B3A">
              <w:rPr>
                <w:rFonts w:ascii="Times New Roman" w:eastAsia="Times New Roman" w:hAnsi="Times New Roman" w:cs="Times New Roman"/>
                <w:b/>
                <w:sz w:val="28"/>
                <w:szCs w:val="28"/>
                <w:lang w:val="uk-UA" w:eastAsia="ru-RU"/>
              </w:rPr>
              <w:t>1</w:t>
            </w:r>
          </w:p>
        </w:tc>
        <w:tc>
          <w:tcPr>
            <w:tcW w:w="708" w:type="dxa"/>
          </w:tcPr>
          <w:p w:rsidR="004A6294" w:rsidRPr="00E94B3A" w:rsidRDefault="004D0AAC" w:rsidP="004A6294">
            <w:pPr>
              <w:snapToGrid w:val="0"/>
              <w:jc w:val="center"/>
              <w:rPr>
                <w:rFonts w:ascii="Times New Roman" w:eastAsia="Times New Roman" w:hAnsi="Times New Roman" w:cs="Times New Roman"/>
                <w:b/>
                <w:sz w:val="28"/>
                <w:szCs w:val="28"/>
                <w:lang w:val="uk-UA" w:eastAsia="ru-RU"/>
              </w:rPr>
            </w:pPr>
            <w:r w:rsidRPr="00E94B3A">
              <w:rPr>
                <w:rFonts w:ascii="Times New Roman" w:eastAsia="Times New Roman" w:hAnsi="Times New Roman" w:cs="Times New Roman"/>
                <w:b/>
                <w:sz w:val="28"/>
                <w:szCs w:val="28"/>
                <w:lang w:val="uk-UA" w:eastAsia="ru-RU"/>
              </w:rPr>
              <w:t>1</w:t>
            </w:r>
          </w:p>
        </w:tc>
        <w:tc>
          <w:tcPr>
            <w:tcW w:w="960" w:type="dxa"/>
            <w:tcBorders>
              <w:bottom w:val="single" w:sz="4" w:space="0" w:color="auto"/>
            </w:tcBorders>
            <w:shd w:val="clear" w:color="auto" w:fill="auto"/>
          </w:tcPr>
          <w:p w:rsidR="004A6294" w:rsidRPr="00E94B3A" w:rsidRDefault="004D0AAC" w:rsidP="004A6294">
            <w:pPr>
              <w:widowControl/>
              <w:spacing w:after="200" w:line="276" w:lineRule="auto"/>
              <w:rPr>
                <w:rFonts w:ascii="Times New Roman" w:hAnsi="Times New Roman" w:cs="Times New Roman"/>
                <w:sz w:val="28"/>
                <w:szCs w:val="28"/>
                <w:lang w:val="uk-UA"/>
              </w:rPr>
            </w:pPr>
            <w:r w:rsidRPr="00E94B3A">
              <w:rPr>
                <w:rFonts w:ascii="Times New Roman" w:hAnsi="Times New Roman" w:cs="Times New Roman"/>
                <w:sz w:val="28"/>
                <w:szCs w:val="28"/>
                <w:lang w:val="uk-UA"/>
              </w:rPr>
              <w:t xml:space="preserve">     3</w:t>
            </w:r>
          </w:p>
        </w:tc>
      </w:tr>
      <w:tr w:rsidR="004A6294" w:rsidRPr="00E94B3A" w:rsidTr="004D0AAC">
        <w:tc>
          <w:tcPr>
            <w:tcW w:w="3229" w:type="dxa"/>
            <w:vMerge w:val="restart"/>
          </w:tcPr>
          <w:p w:rsidR="004A6294" w:rsidRPr="00E94B3A" w:rsidRDefault="004A6294" w:rsidP="004A6294">
            <w:pPr>
              <w:snapToGrid w:val="0"/>
              <w:jc w:val="both"/>
              <w:rPr>
                <w:rFonts w:ascii="Times New Roman" w:eastAsia="Times New Roman" w:hAnsi="Times New Roman" w:cs="Times New Roman"/>
                <w:sz w:val="28"/>
                <w:szCs w:val="28"/>
                <w:lang w:val="uk-UA" w:eastAsia="ru-RU"/>
              </w:rPr>
            </w:pPr>
            <w:r w:rsidRPr="00E94B3A">
              <w:rPr>
                <w:rFonts w:ascii="Times New Roman" w:eastAsia="Times New Roman" w:hAnsi="Times New Roman" w:cs="Times New Roman"/>
                <w:sz w:val="28"/>
                <w:szCs w:val="28"/>
                <w:lang w:val="uk-UA" w:eastAsia="ru-RU"/>
              </w:rPr>
              <w:t xml:space="preserve">Мистецька </w:t>
            </w:r>
          </w:p>
        </w:tc>
        <w:tc>
          <w:tcPr>
            <w:tcW w:w="2996" w:type="dxa"/>
          </w:tcPr>
          <w:p w:rsidR="004A6294" w:rsidRPr="00E94B3A" w:rsidRDefault="004A6294" w:rsidP="004A6294">
            <w:pPr>
              <w:snapToGrid w:val="0"/>
              <w:jc w:val="both"/>
              <w:rPr>
                <w:rFonts w:ascii="Times New Roman" w:eastAsia="Times New Roman" w:hAnsi="Times New Roman" w:cs="Times New Roman"/>
                <w:sz w:val="28"/>
                <w:szCs w:val="28"/>
                <w:lang w:val="uk-UA" w:eastAsia="ru-RU"/>
              </w:rPr>
            </w:pPr>
            <w:r w:rsidRPr="00E94B3A">
              <w:rPr>
                <w:rFonts w:ascii="Times New Roman" w:eastAsia="Times New Roman" w:hAnsi="Times New Roman" w:cs="Times New Roman"/>
                <w:sz w:val="28"/>
                <w:szCs w:val="28"/>
                <w:lang w:val="uk-UA" w:eastAsia="ru-RU"/>
              </w:rPr>
              <w:t>Музичне мистецтво</w:t>
            </w:r>
          </w:p>
        </w:tc>
        <w:tc>
          <w:tcPr>
            <w:tcW w:w="824" w:type="dxa"/>
          </w:tcPr>
          <w:p w:rsidR="004A6294" w:rsidRPr="00E94B3A" w:rsidRDefault="004A6294" w:rsidP="004A6294">
            <w:pPr>
              <w:snapToGrid w:val="0"/>
              <w:jc w:val="center"/>
              <w:rPr>
                <w:rFonts w:ascii="Times New Roman" w:eastAsia="Times New Roman" w:hAnsi="Times New Roman" w:cs="Times New Roman"/>
                <w:b/>
                <w:sz w:val="28"/>
                <w:szCs w:val="28"/>
                <w:lang w:val="uk-UA" w:eastAsia="ru-RU"/>
              </w:rPr>
            </w:pPr>
            <w:r w:rsidRPr="00E94B3A">
              <w:rPr>
                <w:rFonts w:ascii="Times New Roman" w:eastAsia="Times New Roman" w:hAnsi="Times New Roman" w:cs="Times New Roman"/>
                <w:b/>
                <w:sz w:val="28"/>
                <w:szCs w:val="28"/>
                <w:lang w:val="uk-UA" w:eastAsia="ru-RU"/>
              </w:rPr>
              <w:t>1</w:t>
            </w:r>
          </w:p>
        </w:tc>
        <w:tc>
          <w:tcPr>
            <w:tcW w:w="709" w:type="dxa"/>
          </w:tcPr>
          <w:p w:rsidR="004A6294" w:rsidRPr="00E94B3A" w:rsidRDefault="004A6294" w:rsidP="004A6294">
            <w:pPr>
              <w:snapToGrid w:val="0"/>
              <w:jc w:val="center"/>
              <w:rPr>
                <w:rFonts w:ascii="Times New Roman" w:eastAsia="Times New Roman" w:hAnsi="Times New Roman" w:cs="Times New Roman"/>
                <w:b/>
                <w:sz w:val="28"/>
                <w:szCs w:val="28"/>
                <w:lang w:val="uk-UA" w:eastAsia="ru-RU"/>
              </w:rPr>
            </w:pPr>
            <w:r w:rsidRPr="00E94B3A">
              <w:rPr>
                <w:rFonts w:ascii="Times New Roman" w:eastAsia="Times New Roman" w:hAnsi="Times New Roman" w:cs="Times New Roman"/>
                <w:b/>
                <w:sz w:val="28"/>
                <w:szCs w:val="28"/>
                <w:lang w:val="uk-UA" w:eastAsia="ru-RU"/>
              </w:rPr>
              <w:t>1</w:t>
            </w:r>
          </w:p>
        </w:tc>
        <w:tc>
          <w:tcPr>
            <w:tcW w:w="714" w:type="dxa"/>
          </w:tcPr>
          <w:p w:rsidR="004A6294" w:rsidRPr="00E94B3A" w:rsidRDefault="004A6294" w:rsidP="004A6294">
            <w:pPr>
              <w:snapToGrid w:val="0"/>
              <w:jc w:val="center"/>
              <w:rPr>
                <w:rFonts w:ascii="Times New Roman" w:eastAsia="Times New Roman" w:hAnsi="Times New Roman" w:cs="Times New Roman"/>
                <w:b/>
                <w:sz w:val="28"/>
                <w:szCs w:val="28"/>
                <w:lang w:val="uk-UA" w:eastAsia="ru-RU"/>
              </w:rPr>
            </w:pPr>
            <w:r w:rsidRPr="00E94B3A">
              <w:rPr>
                <w:rFonts w:ascii="Times New Roman" w:eastAsia="Times New Roman" w:hAnsi="Times New Roman" w:cs="Times New Roman"/>
                <w:b/>
                <w:sz w:val="28"/>
                <w:szCs w:val="28"/>
                <w:lang w:val="uk-UA" w:eastAsia="ru-RU"/>
              </w:rPr>
              <w:t>1</w:t>
            </w:r>
          </w:p>
        </w:tc>
        <w:tc>
          <w:tcPr>
            <w:tcW w:w="708" w:type="dxa"/>
          </w:tcPr>
          <w:p w:rsidR="004A6294" w:rsidRPr="00E94B3A" w:rsidRDefault="004D0AAC" w:rsidP="004A6294">
            <w:pPr>
              <w:snapToGrid w:val="0"/>
              <w:jc w:val="center"/>
              <w:rPr>
                <w:rFonts w:ascii="Times New Roman" w:eastAsia="Times New Roman" w:hAnsi="Times New Roman" w:cs="Times New Roman"/>
                <w:b/>
                <w:sz w:val="28"/>
                <w:szCs w:val="28"/>
                <w:lang w:val="uk-UA" w:eastAsia="ru-RU"/>
              </w:rPr>
            </w:pPr>
            <w:r w:rsidRPr="00E94B3A">
              <w:rPr>
                <w:rFonts w:ascii="Times New Roman" w:eastAsia="Times New Roman" w:hAnsi="Times New Roman" w:cs="Times New Roman"/>
                <w:b/>
                <w:sz w:val="28"/>
                <w:szCs w:val="28"/>
                <w:lang w:val="uk-UA" w:eastAsia="ru-RU"/>
              </w:rPr>
              <w:t>1</w:t>
            </w:r>
          </w:p>
        </w:tc>
        <w:tc>
          <w:tcPr>
            <w:tcW w:w="960" w:type="dxa"/>
            <w:tcBorders>
              <w:bottom w:val="single" w:sz="4" w:space="0" w:color="auto"/>
            </w:tcBorders>
            <w:shd w:val="clear" w:color="auto" w:fill="auto"/>
          </w:tcPr>
          <w:p w:rsidR="004A6294" w:rsidRPr="00E94B3A" w:rsidRDefault="004D0AAC" w:rsidP="004A6294">
            <w:pPr>
              <w:widowControl/>
              <w:spacing w:after="200" w:line="276" w:lineRule="auto"/>
              <w:rPr>
                <w:rFonts w:ascii="Times New Roman" w:hAnsi="Times New Roman" w:cs="Times New Roman"/>
                <w:sz w:val="28"/>
                <w:szCs w:val="28"/>
                <w:lang w:val="uk-UA"/>
              </w:rPr>
            </w:pPr>
            <w:r w:rsidRPr="00E94B3A">
              <w:rPr>
                <w:rFonts w:ascii="Times New Roman" w:hAnsi="Times New Roman" w:cs="Times New Roman"/>
                <w:sz w:val="28"/>
                <w:szCs w:val="28"/>
                <w:lang w:val="uk-UA"/>
              </w:rPr>
              <w:t xml:space="preserve">     4</w:t>
            </w:r>
          </w:p>
        </w:tc>
      </w:tr>
      <w:tr w:rsidR="004A6294" w:rsidRPr="00E94B3A" w:rsidTr="004D0AAC">
        <w:tc>
          <w:tcPr>
            <w:tcW w:w="3229" w:type="dxa"/>
            <w:vMerge/>
          </w:tcPr>
          <w:p w:rsidR="004A6294" w:rsidRPr="00E94B3A" w:rsidRDefault="004A6294" w:rsidP="004A6294">
            <w:pPr>
              <w:snapToGrid w:val="0"/>
              <w:jc w:val="both"/>
              <w:rPr>
                <w:rFonts w:ascii="Times New Roman" w:eastAsia="Times New Roman" w:hAnsi="Times New Roman" w:cs="Times New Roman"/>
                <w:sz w:val="28"/>
                <w:szCs w:val="28"/>
                <w:lang w:val="uk-UA" w:eastAsia="ru-RU"/>
              </w:rPr>
            </w:pPr>
          </w:p>
        </w:tc>
        <w:tc>
          <w:tcPr>
            <w:tcW w:w="2996" w:type="dxa"/>
          </w:tcPr>
          <w:p w:rsidR="004A6294" w:rsidRPr="00E94B3A" w:rsidRDefault="004A6294" w:rsidP="004A6294">
            <w:pPr>
              <w:snapToGrid w:val="0"/>
              <w:jc w:val="both"/>
              <w:rPr>
                <w:rFonts w:ascii="Times New Roman" w:eastAsia="Times New Roman" w:hAnsi="Times New Roman" w:cs="Times New Roman"/>
                <w:sz w:val="28"/>
                <w:szCs w:val="28"/>
                <w:lang w:val="uk-UA" w:eastAsia="ru-RU"/>
              </w:rPr>
            </w:pPr>
            <w:r w:rsidRPr="00E94B3A">
              <w:rPr>
                <w:rFonts w:ascii="Times New Roman" w:eastAsia="Times New Roman" w:hAnsi="Times New Roman" w:cs="Times New Roman"/>
                <w:sz w:val="28"/>
                <w:szCs w:val="28"/>
                <w:lang w:val="uk-UA" w:eastAsia="ru-RU"/>
              </w:rPr>
              <w:t>Образотворче мистецтво</w:t>
            </w:r>
          </w:p>
        </w:tc>
        <w:tc>
          <w:tcPr>
            <w:tcW w:w="824" w:type="dxa"/>
          </w:tcPr>
          <w:p w:rsidR="004A6294" w:rsidRPr="00E94B3A" w:rsidRDefault="004A6294" w:rsidP="004A6294">
            <w:pPr>
              <w:snapToGrid w:val="0"/>
              <w:jc w:val="center"/>
              <w:rPr>
                <w:rFonts w:ascii="Times New Roman" w:eastAsia="Times New Roman" w:hAnsi="Times New Roman" w:cs="Times New Roman"/>
                <w:b/>
                <w:sz w:val="28"/>
                <w:szCs w:val="28"/>
                <w:lang w:val="uk-UA" w:eastAsia="ru-RU"/>
              </w:rPr>
            </w:pPr>
            <w:r w:rsidRPr="00E94B3A">
              <w:rPr>
                <w:rFonts w:ascii="Times New Roman" w:eastAsia="Times New Roman" w:hAnsi="Times New Roman" w:cs="Times New Roman"/>
                <w:b/>
                <w:sz w:val="28"/>
                <w:szCs w:val="28"/>
                <w:lang w:val="uk-UA" w:eastAsia="ru-RU"/>
              </w:rPr>
              <w:t>1</w:t>
            </w:r>
          </w:p>
        </w:tc>
        <w:tc>
          <w:tcPr>
            <w:tcW w:w="709" w:type="dxa"/>
          </w:tcPr>
          <w:p w:rsidR="004A6294" w:rsidRPr="00E94B3A" w:rsidRDefault="004A6294" w:rsidP="004A6294">
            <w:pPr>
              <w:snapToGrid w:val="0"/>
              <w:jc w:val="center"/>
              <w:rPr>
                <w:rFonts w:ascii="Times New Roman" w:eastAsia="Times New Roman" w:hAnsi="Times New Roman" w:cs="Times New Roman"/>
                <w:b/>
                <w:sz w:val="28"/>
                <w:szCs w:val="28"/>
                <w:lang w:val="uk-UA" w:eastAsia="ru-RU"/>
              </w:rPr>
            </w:pPr>
            <w:r w:rsidRPr="00E94B3A">
              <w:rPr>
                <w:rFonts w:ascii="Times New Roman" w:eastAsia="Times New Roman" w:hAnsi="Times New Roman" w:cs="Times New Roman"/>
                <w:b/>
                <w:sz w:val="28"/>
                <w:szCs w:val="28"/>
                <w:lang w:val="uk-UA" w:eastAsia="ru-RU"/>
              </w:rPr>
              <w:t>1</w:t>
            </w:r>
          </w:p>
        </w:tc>
        <w:tc>
          <w:tcPr>
            <w:tcW w:w="714" w:type="dxa"/>
          </w:tcPr>
          <w:p w:rsidR="004A6294" w:rsidRPr="00E94B3A" w:rsidRDefault="004A6294" w:rsidP="004A6294">
            <w:pPr>
              <w:snapToGrid w:val="0"/>
              <w:jc w:val="center"/>
              <w:rPr>
                <w:rFonts w:ascii="Times New Roman" w:eastAsia="Times New Roman" w:hAnsi="Times New Roman" w:cs="Times New Roman"/>
                <w:b/>
                <w:sz w:val="28"/>
                <w:szCs w:val="28"/>
                <w:lang w:val="uk-UA" w:eastAsia="ru-RU"/>
              </w:rPr>
            </w:pPr>
            <w:r w:rsidRPr="00E94B3A">
              <w:rPr>
                <w:rFonts w:ascii="Times New Roman" w:eastAsia="Times New Roman" w:hAnsi="Times New Roman" w:cs="Times New Roman"/>
                <w:b/>
                <w:sz w:val="28"/>
                <w:szCs w:val="28"/>
                <w:lang w:val="uk-UA" w:eastAsia="ru-RU"/>
              </w:rPr>
              <w:t>1</w:t>
            </w:r>
          </w:p>
        </w:tc>
        <w:tc>
          <w:tcPr>
            <w:tcW w:w="708" w:type="dxa"/>
          </w:tcPr>
          <w:p w:rsidR="004A6294" w:rsidRPr="00E94B3A" w:rsidRDefault="004D0AAC" w:rsidP="004A6294">
            <w:pPr>
              <w:snapToGrid w:val="0"/>
              <w:jc w:val="center"/>
              <w:rPr>
                <w:rFonts w:ascii="Times New Roman" w:eastAsia="Times New Roman" w:hAnsi="Times New Roman" w:cs="Times New Roman"/>
                <w:b/>
                <w:sz w:val="28"/>
                <w:szCs w:val="28"/>
                <w:lang w:val="uk-UA" w:eastAsia="ru-RU"/>
              </w:rPr>
            </w:pPr>
            <w:r w:rsidRPr="00E94B3A">
              <w:rPr>
                <w:rFonts w:ascii="Times New Roman" w:eastAsia="Times New Roman" w:hAnsi="Times New Roman" w:cs="Times New Roman"/>
                <w:b/>
                <w:sz w:val="28"/>
                <w:szCs w:val="28"/>
                <w:lang w:val="uk-UA" w:eastAsia="ru-RU"/>
              </w:rPr>
              <w:t>1</w:t>
            </w:r>
          </w:p>
        </w:tc>
        <w:tc>
          <w:tcPr>
            <w:tcW w:w="960" w:type="dxa"/>
            <w:tcBorders>
              <w:bottom w:val="single" w:sz="4" w:space="0" w:color="auto"/>
            </w:tcBorders>
            <w:shd w:val="clear" w:color="auto" w:fill="auto"/>
          </w:tcPr>
          <w:p w:rsidR="004A6294" w:rsidRPr="00E94B3A" w:rsidRDefault="004D0AAC" w:rsidP="004A6294">
            <w:pPr>
              <w:widowControl/>
              <w:spacing w:after="200" w:line="276" w:lineRule="auto"/>
              <w:rPr>
                <w:rFonts w:ascii="Times New Roman" w:hAnsi="Times New Roman" w:cs="Times New Roman"/>
                <w:sz w:val="28"/>
                <w:szCs w:val="28"/>
                <w:lang w:val="uk-UA"/>
              </w:rPr>
            </w:pPr>
            <w:r w:rsidRPr="00E94B3A">
              <w:rPr>
                <w:rFonts w:ascii="Times New Roman" w:hAnsi="Times New Roman" w:cs="Times New Roman"/>
                <w:sz w:val="28"/>
                <w:szCs w:val="28"/>
                <w:lang w:val="uk-UA"/>
              </w:rPr>
              <w:t xml:space="preserve">     4</w:t>
            </w:r>
          </w:p>
        </w:tc>
      </w:tr>
      <w:tr w:rsidR="004A6294" w:rsidRPr="00E94B3A" w:rsidTr="004D0AAC">
        <w:tc>
          <w:tcPr>
            <w:tcW w:w="3229" w:type="dxa"/>
          </w:tcPr>
          <w:p w:rsidR="004A6294" w:rsidRPr="00E94B3A" w:rsidRDefault="004A6294" w:rsidP="004A6294">
            <w:pPr>
              <w:snapToGrid w:val="0"/>
              <w:jc w:val="both"/>
              <w:rPr>
                <w:rFonts w:ascii="Times New Roman" w:eastAsia="Times New Roman" w:hAnsi="Times New Roman" w:cs="Times New Roman"/>
                <w:sz w:val="28"/>
                <w:szCs w:val="28"/>
                <w:lang w:val="uk-UA" w:eastAsia="ru-RU"/>
              </w:rPr>
            </w:pPr>
            <w:r w:rsidRPr="00E94B3A">
              <w:rPr>
                <w:rFonts w:ascii="Times New Roman" w:eastAsia="Times New Roman" w:hAnsi="Times New Roman" w:cs="Times New Roman"/>
                <w:sz w:val="28"/>
                <w:szCs w:val="28"/>
                <w:lang w:val="uk-UA" w:eastAsia="ru-RU"/>
              </w:rPr>
              <w:t>Фізкультурна</w:t>
            </w:r>
          </w:p>
        </w:tc>
        <w:tc>
          <w:tcPr>
            <w:tcW w:w="2996" w:type="dxa"/>
          </w:tcPr>
          <w:p w:rsidR="004A6294" w:rsidRPr="00E94B3A" w:rsidRDefault="004A6294" w:rsidP="004A6294">
            <w:pPr>
              <w:snapToGrid w:val="0"/>
              <w:jc w:val="both"/>
              <w:rPr>
                <w:rFonts w:ascii="Times New Roman" w:eastAsia="Times New Roman" w:hAnsi="Times New Roman" w:cs="Times New Roman"/>
                <w:sz w:val="28"/>
                <w:szCs w:val="28"/>
                <w:lang w:val="uk-UA" w:eastAsia="ru-RU"/>
              </w:rPr>
            </w:pPr>
            <w:r w:rsidRPr="00E94B3A">
              <w:rPr>
                <w:rFonts w:ascii="Times New Roman" w:eastAsia="Times New Roman" w:hAnsi="Times New Roman" w:cs="Times New Roman"/>
                <w:sz w:val="28"/>
                <w:szCs w:val="28"/>
                <w:lang w:val="uk-UA" w:eastAsia="ru-RU"/>
              </w:rPr>
              <w:t>Фізична культура*</w:t>
            </w:r>
          </w:p>
        </w:tc>
        <w:tc>
          <w:tcPr>
            <w:tcW w:w="824" w:type="dxa"/>
          </w:tcPr>
          <w:p w:rsidR="004A6294" w:rsidRPr="00E94B3A" w:rsidRDefault="004A6294" w:rsidP="004A6294">
            <w:pPr>
              <w:snapToGrid w:val="0"/>
              <w:jc w:val="center"/>
              <w:rPr>
                <w:rFonts w:ascii="Times New Roman" w:eastAsia="Times New Roman" w:hAnsi="Times New Roman" w:cs="Times New Roman"/>
                <w:b/>
                <w:sz w:val="28"/>
                <w:szCs w:val="28"/>
                <w:lang w:val="uk-UA" w:eastAsia="ru-RU"/>
              </w:rPr>
            </w:pPr>
            <w:r w:rsidRPr="00E94B3A">
              <w:rPr>
                <w:rFonts w:ascii="Times New Roman" w:eastAsia="Times New Roman" w:hAnsi="Times New Roman" w:cs="Times New Roman"/>
                <w:b/>
                <w:sz w:val="28"/>
                <w:szCs w:val="28"/>
                <w:lang w:val="uk-UA" w:eastAsia="ru-RU"/>
              </w:rPr>
              <w:t>3</w:t>
            </w:r>
          </w:p>
        </w:tc>
        <w:tc>
          <w:tcPr>
            <w:tcW w:w="709" w:type="dxa"/>
          </w:tcPr>
          <w:p w:rsidR="004A6294" w:rsidRPr="00E94B3A" w:rsidRDefault="004A6294" w:rsidP="004A6294">
            <w:pPr>
              <w:snapToGrid w:val="0"/>
              <w:jc w:val="center"/>
              <w:rPr>
                <w:rFonts w:ascii="Times New Roman" w:eastAsia="Times New Roman" w:hAnsi="Times New Roman" w:cs="Times New Roman"/>
                <w:b/>
                <w:sz w:val="28"/>
                <w:szCs w:val="28"/>
                <w:lang w:val="uk-UA" w:eastAsia="ru-RU"/>
              </w:rPr>
            </w:pPr>
            <w:r w:rsidRPr="00E94B3A">
              <w:rPr>
                <w:rFonts w:ascii="Times New Roman" w:eastAsia="Times New Roman" w:hAnsi="Times New Roman" w:cs="Times New Roman"/>
                <w:b/>
                <w:sz w:val="28"/>
                <w:szCs w:val="28"/>
                <w:lang w:val="uk-UA" w:eastAsia="ru-RU"/>
              </w:rPr>
              <w:t>3</w:t>
            </w:r>
          </w:p>
        </w:tc>
        <w:tc>
          <w:tcPr>
            <w:tcW w:w="714" w:type="dxa"/>
          </w:tcPr>
          <w:p w:rsidR="004A6294" w:rsidRPr="00E94B3A" w:rsidRDefault="004A6294" w:rsidP="004A6294">
            <w:pPr>
              <w:snapToGrid w:val="0"/>
              <w:jc w:val="center"/>
              <w:rPr>
                <w:rFonts w:ascii="Times New Roman" w:eastAsia="Times New Roman" w:hAnsi="Times New Roman" w:cs="Times New Roman"/>
                <w:b/>
                <w:sz w:val="28"/>
                <w:szCs w:val="28"/>
                <w:lang w:val="uk-UA" w:eastAsia="ru-RU"/>
              </w:rPr>
            </w:pPr>
            <w:r w:rsidRPr="00E94B3A">
              <w:rPr>
                <w:rFonts w:ascii="Times New Roman" w:eastAsia="Times New Roman" w:hAnsi="Times New Roman" w:cs="Times New Roman"/>
                <w:b/>
                <w:sz w:val="28"/>
                <w:szCs w:val="28"/>
                <w:lang w:val="uk-UA" w:eastAsia="ru-RU"/>
              </w:rPr>
              <w:t>3</w:t>
            </w:r>
          </w:p>
        </w:tc>
        <w:tc>
          <w:tcPr>
            <w:tcW w:w="708" w:type="dxa"/>
          </w:tcPr>
          <w:p w:rsidR="004A6294" w:rsidRPr="00E94B3A" w:rsidRDefault="004D0AAC" w:rsidP="004A6294">
            <w:pPr>
              <w:snapToGrid w:val="0"/>
              <w:jc w:val="center"/>
              <w:rPr>
                <w:rFonts w:ascii="Times New Roman" w:eastAsia="Times New Roman" w:hAnsi="Times New Roman" w:cs="Times New Roman"/>
                <w:b/>
                <w:sz w:val="28"/>
                <w:szCs w:val="28"/>
                <w:lang w:val="uk-UA" w:eastAsia="ru-RU"/>
              </w:rPr>
            </w:pPr>
            <w:r w:rsidRPr="00E94B3A">
              <w:rPr>
                <w:rFonts w:ascii="Times New Roman" w:eastAsia="Times New Roman" w:hAnsi="Times New Roman" w:cs="Times New Roman"/>
                <w:b/>
                <w:sz w:val="28"/>
                <w:szCs w:val="28"/>
                <w:lang w:val="uk-UA" w:eastAsia="ru-RU"/>
              </w:rPr>
              <w:t>3</w:t>
            </w:r>
          </w:p>
        </w:tc>
        <w:tc>
          <w:tcPr>
            <w:tcW w:w="960" w:type="dxa"/>
            <w:tcBorders>
              <w:bottom w:val="single" w:sz="4" w:space="0" w:color="auto"/>
            </w:tcBorders>
            <w:shd w:val="clear" w:color="auto" w:fill="auto"/>
          </w:tcPr>
          <w:p w:rsidR="004A6294" w:rsidRPr="00E94B3A" w:rsidRDefault="004D0AAC" w:rsidP="004A6294">
            <w:pPr>
              <w:widowControl/>
              <w:spacing w:after="200" w:line="276" w:lineRule="auto"/>
              <w:rPr>
                <w:rFonts w:ascii="Times New Roman" w:hAnsi="Times New Roman" w:cs="Times New Roman"/>
                <w:sz w:val="28"/>
                <w:szCs w:val="28"/>
                <w:lang w:val="uk-UA"/>
              </w:rPr>
            </w:pPr>
            <w:r w:rsidRPr="00E94B3A">
              <w:rPr>
                <w:rFonts w:ascii="Times New Roman" w:hAnsi="Times New Roman" w:cs="Times New Roman"/>
                <w:sz w:val="28"/>
                <w:szCs w:val="28"/>
                <w:lang w:val="uk-UA"/>
              </w:rPr>
              <w:t xml:space="preserve">   12</w:t>
            </w:r>
          </w:p>
        </w:tc>
      </w:tr>
      <w:tr w:rsidR="004D0AAC" w:rsidRPr="00E94B3A" w:rsidTr="004D0AAC">
        <w:trPr>
          <w:trHeight w:val="317"/>
        </w:trPr>
        <w:tc>
          <w:tcPr>
            <w:tcW w:w="10140" w:type="dxa"/>
            <w:gridSpan w:val="7"/>
          </w:tcPr>
          <w:p w:rsidR="004D0AAC" w:rsidRPr="00E94B3A" w:rsidRDefault="004D0AAC" w:rsidP="004A6294">
            <w:pPr>
              <w:widowControl/>
              <w:spacing w:after="200" w:line="276" w:lineRule="auto"/>
              <w:rPr>
                <w:rFonts w:ascii="Times New Roman" w:hAnsi="Times New Roman" w:cs="Times New Roman"/>
                <w:sz w:val="28"/>
                <w:szCs w:val="28"/>
              </w:rPr>
            </w:pPr>
            <w:r w:rsidRPr="00E94B3A">
              <w:rPr>
                <w:rFonts w:ascii="Times New Roman" w:eastAsia="Times New Roman" w:hAnsi="Times New Roman" w:cs="Times New Roman"/>
                <w:b/>
                <w:i/>
                <w:sz w:val="28"/>
                <w:szCs w:val="28"/>
                <w:lang w:val="uk-UA" w:eastAsia="ru-RU"/>
              </w:rPr>
              <w:t>Варіативний складник</w:t>
            </w:r>
          </w:p>
        </w:tc>
      </w:tr>
      <w:tr w:rsidR="004A6294" w:rsidRPr="00E94B3A" w:rsidTr="004D0AAC">
        <w:tc>
          <w:tcPr>
            <w:tcW w:w="3229" w:type="dxa"/>
          </w:tcPr>
          <w:p w:rsidR="004A6294" w:rsidRPr="00E94B3A" w:rsidRDefault="004A6294" w:rsidP="004A6294">
            <w:pPr>
              <w:snapToGrid w:val="0"/>
              <w:jc w:val="both"/>
              <w:rPr>
                <w:rFonts w:ascii="Times New Roman" w:eastAsia="Times New Roman" w:hAnsi="Times New Roman" w:cs="Times New Roman"/>
                <w:sz w:val="28"/>
                <w:szCs w:val="28"/>
                <w:lang w:val="uk-UA" w:eastAsia="ru-RU"/>
              </w:rPr>
            </w:pPr>
            <w:r w:rsidRPr="00E94B3A">
              <w:rPr>
                <w:rFonts w:ascii="Times New Roman" w:eastAsia="Times New Roman" w:hAnsi="Times New Roman" w:cs="Times New Roman"/>
                <w:sz w:val="28"/>
                <w:szCs w:val="28"/>
                <w:lang w:val="uk-UA" w:eastAsia="ru-RU"/>
              </w:rPr>
              <w:t>Додаткові години на вивчення предметів освітніх галузей, курсів за вибором, проведення індивідуальних консультацій та групових занять</w:t>
            </w:r>
          </w:p>
        </w:tc>
        <w:tc>
          <w:tcPr>
            <w:tcW w:w="2996" w:type="dxa"/>
          </w:tcPr>
          <w:p w:rsidR="004A6294" w:rsidRPr="00E94B3A" w:rsidRDefault="004A6294" w:rsidP="00FD67CF">
            <w:pPr>
              <w:snapToGrid w:val="0"/>
              <w:jc w:val="both"/>
              <w:rPr>
                <w:rFonts w:ascii="Times New Roman" w:eastAsia="Times New Roman" w:hAnsi="Times New Roman" w:cs="Times New Roman"/>
                <w:b/>
                <w:sz w:val="28"/>
                <w:szCs w:val="28"/>
                <w:lang w:val="uk-UA" w:eastAsia="ru-RU"/>
              </w:rPr>
            </w:pPr>
            <w:r w:rsidRPr="00E94B3A">
              <w:rPr>
                <w:rFonts w:ascii="Times New Roman" w:eastAsia="Times New Roman" w:hAnsi="Times New Roman" w:cs="Times New Roman"/>
                <w:b/>
                <w:sz w:val="28"/>
                <w:szCs w:val="28"/>
                <w:lang w:val="uk-UA" w:eastAsia="ru-RU"/>
              </w:rPr>
              <w:t>Спец.курс «</w:t>
            </w:r>
            <w:r w:rsidR="00FD67CF" w:rsidRPr="00E94B3A">
              <w:rPr>
                <w:rFonts w:ascii="Times New Roman" w:eastAsia="Times New Roman" w:hAnsi="Times New Roman" w:cs="Times New Roman"/>
                <w:b/>
                <w:sz w:val="28"/>
                <w:szCs w:val="28"/>
                <w:lang w:val="uk-UA" w:eastAsia="ru-RU"/>
              </w:rPr>
              <w:t>Читаємо.</w:t>
            </w:r>
            <w:r w:rsidRPr="00E94B3A">
              <w:rPr>
                <w:rFonts w:ascii="Times New Roman" w:eastAsia="Times New Roman" w:hAnsi="Times New Roman" w:cs="Times New Roman"/>
                <w:b/>
                <w:sz w:val="28"/>
                <w:szCs w:val="28"/>
                <w:lang w:val="uk-UA" w:eastAsia="ru-RU"/>
              </w:rPr>
              <w:t xml:space="preserve"> </w:t>
            </w:r>
            <w:r w:rsidR="00FD67CF" w:rsidRPr="00E94B3A">
              <w:rPr>
                <w:rFonts w:ascii="Times New Roman" w:eastAsia="Times New Roman" w:hAnsi="Times New Roman" w:cs="Times New Roman"/>
                <w:b/>
                <w:sz w:val="28"/>
                <w:szCs w:val="28"/>
                <w:lang w:val="uk-UA" w:eastAsia="ru-RU"/>
              </w:rPr>
              <w:t>Р</w:t>
            </w:r>
            <w:r w:rsidRPr="00E94B3A">
              <w:rPr>
                <w:rFonts w:ascii="Times New Roman" w:eastAsia="Times New Roman" w:hAnsi="Times New Roman" w:cs="Times New Roman"/>
                <w:b/>
                <w:sz w:val="28"/>
                <w:szCs w:val="28"/>
                <w:lang w:val="uk-UA" w:eastAsia="ru-RU"/>
              </w:rPr>
              <w:t>озуміємо</w:t>
            </w:r>
            <w:r w:rsidR="00FD67CF" w:rsidRPr="00E94B3A">
              <w:rPr>
                <w:rFonts w:ascii="Times New Roman" w:eastAsia="Times New Roman" w:hAnsi="Times New Roman" w:cs="Times New Roman"/>
                <w:b/>
                <w:sz w:val="28"/>
                <w:szCs w:val="28"/>
                <w:lang w:val="uk-UA" w:eastAsia="ru-RU"/>
              </w:rPr>
              <w:t>. Т</w:t>
            </w:r>
            <w:r w:rsidRPr="00E94B3A">
              <w:rPr>
                <w:rFonts w:ascii="Times New Roman" w:eastAsia="Times New Roman" w:hAnsi="Times New Roman" w:cs="Times New Roman"/>
                <w:b/>
                <w:sz w:val="28"/>
                <w:szCs w:val="28"/>
                <w:lang w:val="uk-UA" w:eastAsia="ru-RU"/>
              </w:rPr>
              <w:t>воримо</w:t>
            </w:r>
            <w:r w:rsidR="00FD67CF" w:rsidRPr="00E94B3A">
              <w:rPr>
                <w:rFonts w:ascii="Times New Roman" w:eastAsia="Times New Roman" w:hAnsi="Times New Roman" w:cs="Times New Roman"/>
                <w:b/>
                <w:sz w:val="28"/>
                <w:szCs w:val="28"/>
                <w:lang w:val="uk-UA" w:eastAsia="ru-RU"/>
              </w:rPr>
              <w:t>.</w:t>
            </w:r>
            <w:r w:rsidRPr="00E94B3A">
              <w:rPr>
                <w:rFonts w:ascii="Times New Roman" w:eastAsia="Times New Roman" w:hAnsi="Times New Roman" w:cs="Times New Roman"/>
                <w:b/>
                <w:sz w:val="28"/>
                <w:szCs w:val="28"/>
                <w:lang w:val="uk-UA" w:eastAsia="ru-RU"/>
              </w:rPr>
              <w:t>»</w:t>
            </w:r>
          </w:p>
        </w:tc>
        <w:tc>
          <w:tcPr>
            <w:tcW w:w="824" w:type="dxa"/>
          </w:tcPr>
          <w:p w:rsidR="004A6294" w:rsidRPr="00E94B3A" w:rsidRDefault="004A6294" w:rsidP="004A6294">
            <w:pPr>
              <w:snapToGrid w:val="0"/>
              <w:jc w:val="center"/>
              <w:rPr>
                <w:rFonts w:ascii="Times New Roman" w:eastAsia="Times New Roman" w:hAnsi="Times New Roman" w:cs="Times New Roman"/>
                <w:b/>
                <w:sz w:val="28"/>
                <w:szCs w:val="28"/>
                <w:lang w:val="uk-UA" w:eastAsia="ru-RU"/>
              </w:rPr>
            </w:pPr>
            <w:r w:rsidRPr="00E94B3A">
              <w:rPr>
                <w:rFonts w:ascii="Times New Roman" w:eastAsia="Times New Roman" w:hAnsi="Times New Roman" w:cs="Times New Roman"/>
                <w:b/>
                <w:sz w:val="28"/>
                <w:szCs w:val="28"/>
                <w:lang w:val="uk-UA" w:eastAsia="ru-RU"/>
              </w:rPr>
              <w:t>1</w:t>
            </w:r>
          </w:p>
        </w:tc>
        <w:tc>
          <w:tcPr>
            <w:tcW w:w="709" w:type="dxa"/>
          </w:tcPr>
          <w:p w:rsidR="004A6294" w:rsidRPr="00E94B3A" w:rsidRDefault="004A6294" w:rsidP="004A6294">
            <w:pPr>
              <w:snapToGrid w:val="0"/>
              <w:jc w:val="both"/>
              <w:rPr>
                <w:rFonts w:ascii="Times New Roman" w:eastAsia="Times New Roman" w:hAnsi="Times New Roman" w:cs="Times New Roman"/>
                <w:b/>
                <w:sz w:val="28"/>
                <w:szCs w:val="28"/>
                <w:lang w:val="uk-UA" w:eastAsia="ru-RU"/>
              </w:rPr>
            </w:pPr>
            <w:r w:rsidRPr="00E94B3A">
              <w:rPr>
                <w:rFonts w:ascii="Times New Roman" w:eastAsia="Times New Roman" w:hAnsi="Times New Roman" w:cs="Times New Roman"/>
                <w:b/>
                <w:sz w:val="28"/>
                <w:szCs w:val="28"/>
                <w:lang w:val="uk-UA" w:eastAsia="ru-RU"/>
              </w:rPr>
              <w:t>1</w:t>
            </w:r>
          </w:p>
        </w:tc>
        <w:tc>
          <w:tcPr>
            <w:tcW w:w="714" w:type="dxa"/>
          </w:tcPr>
          <w:p w:rsidR="004A6294" w:rsidRPr="00E94B3A" w:rsidRDefault="004A6294" w:rsidP="004A6294">
            <w:pPr>
              <w:snapToGrid w:val="0"/>
              <w:jc w:val="center"/>
              <w:rPr>
                <w:rFonts w:ascii="Times New Roman" w:eastAsia="Times New Roman" w:hAnsi="Times New Roman" w:cs="Times New Roman"/>
                <w:b/>
                <w:sz w:val="28"/>
                <w:szCs w:val="28"/>
                <w:lang w:val="uk-UA" w:eastAsia="ru-RU"/>
              </w:rPr>
            </w:pPr>
            <w:r w:rsidRPr="00E94B3A">
              <w:rPr>
                <w:rFonts w:ascii="Times New Roman" w:eastAsia="Times New Roman" w:hAnsi="Times New Roman" w:cs="Times New Roman"/>
                <w:b/>
                <w:sz w:val="28"/>
                <w:szCs w:val="28"/>
                <w:lang w:val="uk-UA" w:eastAsia="ru-RU"/>
              </w:rPr>
              <w:t>1</w:t>
            </w:r>
          </w:p>
        </w:tc>
        <w:tc>
          <w:tcPr>
            <w:tcW w:w="708" w:type="dxa"/>
          </w:tcPr>
          <w:p w:rsidR="004A6294" w:rsidRPr="00E94B3A" w:rsidRDefault="004A6294" w:rsidP="004A6294">
            <w:pPr>
              <w:snapToGrid w:val="0"/>
              <w:jc w:val="center"/>
              <w:rPr>
                <w:rFonts w:ascii="Times New Roman" w:eastAsia="Times New Roman" w:hAnsi="Times New Roman" w:cs="Times New Roman"/>
                <w:b/>
                <w:sz w:val="28"/>
                <w:szCs w:val="28"/>
                <w:lang w:val="uk-UA" w:eastAsia="ru-RU"/>
              </w:rPr>
            </w:pPr>
            <w:r w:rsidRPr="00E94B3A">
              <w:rPr>
                <w:rFonts w:ascii="Times New Roman" w:eastAsia="Times New Roman" w:hAnsi="Times New Roman" w:cs="Times New Roman"/>
                <w:b/>
                <w:sz w:val="28"/>
                <w:szCs w:val="28"/>
                <w:lang w:val="uk-UA" w:eastAsia="ru-RU"/>
              </w:rPr>
              <w:t>1</w:t>
            </w:r>
          </w:p>
        </w:tc>
        <w:tc>
          <w:tcPr>
            <w:tcW w:w="960" w:type="dxa"/>
            <w:tcBorders>
              <w:bottom w:val="single" w:sz="4" w:space="0" w:color="auto"/>
            </w:tcBorders>
            <w:shd w:val="clear" w:color="auto" w:fill="auto"/>
          </w:tcPr>
          <w:p w:rsidR="004A6294" w:rsidRPr="00E94B3A" w:rsidRDefault="00ED2B1C" w:rsidP="004A6294">
            <w:pPr>
              <w:widowControl/>
              <w:spacing w:after="200" w:line="276" w:lineRule="auto"/>
              <w:rPr>
                <w:rFonts w:ascii="Times New Roman" w:hAnsi="Times New Roman" w:cs="Times New Roman"/>
                <w:sz w:val="28"/>
                <w:szCs w:val="28"/>
                <w:lang w:val="uk-UA"/>
              </w:rPr>
            </w:pPr>
            <w:r w:rsidRPr="00E94B3A">
              <w:rPr>
                <w:rFonts w:ascii="Times New Roman" w:hAnsi="Times New Roman" w:cs="Times New Roman"/>
                <w:sz w:val="28"/>
                <w:szCs w:val="28"/>
                <w:lang w:val="uk-UA"/>
              </w:rPr>
              <w:t xml:space="preserve">     4</w:t>
            </w:r>
          </w:p>
        </w:tc>
      </w:tr>
      <w:tr w:rsidR="004A6294" w:rsidRPr="00E94B3A" w:rsidTr="004D0AAC">
        <w:trPr>
          <w:trHeight w:val="321"/>
        </w:trPr>
        <w:tc>
          <w:tcPr>
            <w:tcW w:w="3229" w:type="dxa"/>
          </w:tcPr>
          <w:p w:rsidR="004A6294" w:rsidRPr="00E94B3A" w:rsidRDefault="004A6294" w:rsidP="004A6294">
            <w:pPr>
              <w:snapToGrid w:val="0"/>
              <w:jc w:val="both"/>
              <w:rPr>
                <w:rFonts w:ascii="Times New Roman" w:eastAsia="Times New Roman" w:hAnsi="Times New Roman" w:cs="Times New Roman"/>
                <w:sz w:val="28"/>
                <w:szCs w:val="28"/>
                <w:lang w:val="uk-UA" w:eastAsia="ru-RU"/>
              </w:rPr>
            </w:pPr>
            <w:r w:rsidRPr="00E94B3A">
              <w:rPr>
                <w:rFonts w:ascii="Times New Roman" w:eastAsia="Times New Roman" w:hAnsi="Times New Roman" w:cs="Times New Roman"/>
                <w:sz w:val="28"/>
                <w:szCs w:val="28"/>
                <w:lang w:val="uk-UA" w:eastAsia="ru-RU"/>
              </w:rPr>
              <w:lastRenderedPageBreak/>
              <w:t>Усього</w:t>
            </w:r>
          </w:p>
        </w:tc>
        <w:tc>
          <w:tcPr>
            <w:tcW w:w="2996" w:type="dxa"/>
          </w:tcPr>
          <w:p w:rsidR="004A6294" w:rsidRPr="00E94B3A" w:rsidRDefault="004A6294" w:rsidP="004A6294">
            <w:pPr>
              <w:snapToGrid w:val="0"/>
              <w:jc w:val="both"/>
              <w:rPr>
                <w:rFonts w:ascii="Times New Roman" w:eastAsia="Times New Roman" w:hAnsi="Times New Roman" w:cs="Times New Roman"/>
                <w:sz w:val="28"/>
                <w:szCs w:val="28"/>
                <w:lang w:val="uk-UA" w:eastAsia="ru-RU"/>
              </w:rPr>
            </w:pPr>
          </w:p>
        </w:tc>
        <w:tc>
          <w:tcPr>
            <w:tcW w:w="824" w:type="dxa"/>
          </w:tcPr>
          <w:p w:rsidR="004A6294" w:rsidRPr="00E94B3A" w:rsidRDefault="004A6294" w:rsidP="004A6294">
            <w:pPr>
              <w:snapToGrid w:val="0"/>
              <w:jc w:val="center"/>
              <w:rPr>
                <w:rFonts w:ascii="Times New Roman" w:eastAsia="Times New Roman" w:hAnsi="Times New Roman" w:cs="Times New Roman"/>
                <w:b/>
                <w:sz w:val="28"/>
                <w:szCs w:val="28"/>
                <w:lang w:val="uk-UA" w:eastAsia="ru-RU"/>
              </w:rPr>
            </w:pPr>
            <w:r w:rsidRPr="00E94B3A">
              <w:rPr>
                <w:rFonts w:ascii="Times New Roman" w:eastAsia="Times New Roman" w:hAnsi="Times New Roman" w:cs="Times New Roman"/>
                <w:b/>
                <w:sz w:val="28"/>
                <w:szCs w:val="28"/>
                <w:lang w:val="uk-UA" w:eastAsia="ru-RU"/>
              </w:rPr>
              <w:t>20+3</w:t>
            </w:r>
          </w:p>
        </w:tc>
        <w:tc>
          <w:tcPr>
            <w:tcW w:w="709" w:type="dxa"/>
          </w:tcPr>
          <w:p w:rsidR="004A6294" w:rsidRPr="00E94B3A" w:rsidRDefault="004A6294" w:rsidP="004A6294">
            <w:pPr>
              <w:snapToGrid w:val="0"/>
              <w:jc w:val="center"/>
              <w:rPr>
                <w:rFonts w:ascii="Times New Roman" w:eastAsia="Times New Roman" w:hAnsi="Times New Roman" w:cs="Times New Roman"/>
                <w:b/>
                <w:sz w:val="28"/>
                <w:szCs w:val="28"/>
                <w:lang w:val="uk-UA" w:eastAsia="ru-RU"/>
              </w:rPr>
            </w:pPr>
            <w:r w:rsidRPr="00E94B3A">
              <w:rPr>
                <w:rFonts w:ascii="Times New Roman" w:eastAsia="Times New Roman" w:hAnsi="Times New Roman" w:cs="Times New Roman"/>
                <w:b/>
                <w:sz w:val="28"/>
                <w:szCs w:val="28"/>
                <w:lang w:val="uk-UA" w:eastAsia="ru-RU"/>
              </w:rPr>
              <w:t>22+3</w:t>
            </w:r>
          </w:p>
        </w:tc>
        <w:tc>
          <w:tcPr>
            <w:tcW w:w="714" w:type="dxa"/>
          </w:tcPr>
          <w:p w:rsidR="004A6294" w:rsidRPr="00E94B3A" w:rsidRDefault="004A6294" w:rsidP="004A6294">
            <w:pPr>
              <w:snapToGrid w:val="0"/>
              <w:jc w:val="center"/>
              <w:rPr>
                <w:rFonts w:ascii="Times New Roman" w:eastAsia="Times New Roman" w:hAnsi="Times New Roman" w:cs="Times New Roman"/>
                <w:b/>
                <w:sz w:val="28"/>
                <w:szCs w:val="28"/>
                <w:lang w:val="uk-UA" w:eastAsia="ru-RU"/>
              </w:rPr>
            </w:pPr>
            <w:r w:rsidRPr="00E94B3A">
              <w:rPr>
                <w:rFonts w:ascii="Times New Roman" w:eastAsia="Times New Roman" w:hAnsi="Times New Roman" w:cs="Times New Roman"/>
                <w:b/>
                <w:sz w:val="28"/>
                <w:szCs w:val="28"/>
                <w:lang w:val="uk-UA" w:eastAsia="ru-RU"/>
              </w:rPr>
              <w:t>23+3</w:t>
            </w:r>
          </w:p>
        </w:tc>
        <w:tc>
          <w:tcPr>
            <w:tcW w:w="708" w:type="dxa"/>
          </w:tcPr>
          <w:p w:rsidR="004A6294" w:rsidRPr="00E94B3A" w:rsidRDefault="004D0AAC" w:rsidP="004A6294">
            <w:pPr>
              <w:snapToGrid w:val="0"/>
              <w:jc w:val="center"/>
              <w:rPr>
                <w:rFonts w:ascii="Times New Roman" w:eastAsia="Times New Roman" w:hAnsi="Times New Roman" w:cs="Times New Roman"/>
                <w:b/>
                <w:sz w:val="28"/>
                <w:szCs w:val="28"/>
                <w:lang w:val="uk-UA" w:eastAsia="ru-RU"/>
              </w:rPr>
            </w:pPr>
            <w:r w:rsidRPr="00E94B3A">
              <w:rPr>
                <w:rFonts w:ascii="Times New Roman" w:eastAsia="Times New Roman" w:hAnsi="Times New Roman" w:cs="Times New Roman"/>
                <w:b/>
                <w:sz w:val="28"/>
                <w:szCs w:val="28"/>
                <w:lang w:val="uk-UA" w:eastAsia="ru-RU"/>
              </w:rPr>
              <w:t>23+3</w:t>
            </w:r>
          </w:p>
        </w:tc>
        <w:tc>
          <w:tcPr>
            <w:tcW w:w="960" w:type="dxa"/>
            <w:tcBorders>
              <w:bottom w:val="single" w:sz="4" w:space="0" w:color="auto"/>
            </w:tcBorders>
            <w:shd w:val="clear" w:color="auto" w:fill="auto"/>
          </w:tcPr>
          <w:p w:rsidR="004A6294" w:rsidRPr="00E94B3A" w:rsidRDefault="00ED2B1C" w:rsidP="004A6294">
            <w:pPr>
              <w:widowControl/>
              <w:spacing w:after="200" w:line="276" w:lineRule="auto"/>
              <w:rPr>
                <w:rFonts w:ascii="Times New Roman" w:hAnsi="Times New Roman" w:cs="Times New Roman"/>
                <w:sz w:val="28"/>
                <w:szCs w:val="28"/>
                <w:lang w:val="ru-RU"/>
              </w:rPr>
            </w:pPr>
            <w:r w:rsidRPr="00E94B3A">
              <w:rPr>
                <w:rFonts w:ascii="Times New Roman" w:hAnsi="Times New Roman" w:cs="Times New Roman"/>
                <w:sz w:val="28"/>
                <w:szCs w:val="28"/>
                <w:lang w:val="ru-RU"/>
              </w:rPr>
              <w:t>88+12</w:t>
            </w:r>
          </w:p>
        </w:tc>
      </w:tr>
      <w:tr w:rsidR="004A6294" w:rsidRPr="00E94B3A" w:rsidTr="004D0AAC">
        <w:tc>
          <w:tcPr>
            <w:tcW w:w="3229" w:type="dxa"/>
          </w:tcPr>
          <w:p w:rsidR="004A6294" w:rsidRPr="00E94B3A" w:rsidRDefault="004A6294" w:rsidP="004A6294">
            <w:pPr>
              <w:snapToGrid w:val="0"/>
              <w:jc w:val="both"/>
              <w:rPr>
                <w:rFonts w:ascii="Times New Roman" w:eastAsia="Times New Roman" w:hAnsi="Times New Roman" w:cs="Times New Roman"/>
                <w:sz w:val="28"/>
                <w:szCs w:val="28"/>
                <w:lang w:val="uk-UA" w:eastAsia="ru-RU"/>
              </w:rPr>
            </w:pPr>
            <w:r w:rsidRPr="00E94B3A">
              <w:rPr>
                <w:rFonts w:ascii="Times New Roman" w:eastAsia="Times New Roman" w:hAnsi="Times New Roman" w:cs="Times New Roman"/>
                <w:sz w:val="28"/>
                <w:szCs w:val="28"/>
                <w:lang w:val="uk-UA" w:eastAsia="ru-RU"/>
              </w:rPr>
              <w:t>Гранично допустиме тижневе навчальне навантаження здобувача освіти</w:t>
            </w:r>
          </w:p>
        </w:tc>
        <w:tc>
          <w:tcPr>
            <w:tcW w:w="2996" w:type="dxa"/>
          </w:tcPr>
          <w:p w:rsidR="004A6294" w:rsidRPr="00E94B3A" w:rsidRDefault="004A6294" w:rsidP="004A6294">
            <w:pPr>
              <w:snapToGrid w:val="0"/>
              <w:jc w:val="both"/>
              <w:rPr>
                <w:rFonts w:ascii="Times New Roman" w:eastAsia="Times New Roman" w:hAnsi="Times New Roman" w:cs="Times New Roman"/>
                <w:sz w:val="28"/>
                <w:szCs w:val="28"/>
                <w:lang w:val="uk-UA" w:eastAsia="ru-RU"/>
              </w:rPr>
            </w:pPr>
          </w:p>
        </w:tc>
        <w:tc>
          <w:tcPr>
            <w:tcW w:w="824" w:type="dxa"/>
          </w:tcPr>
          <w:p w:rsidR="004A6294" w:rsidRPr="00E94B3A" w:rsidRDefault="004A6294" w:rsidP="004A6294">
            <w:pPr>
              <w:snapToGrid w:val="0"/>
              <w:jc w:val="center"/>
              <w:rPr>
                <w:rFonts w:ascii="Times New Roman" w:eastAsia="Times New Roman" w:hAnsi="Times New Roman" w:cs="Times New Roman"/>
                <w:b/>
                <w:sz w:val="28"/>
                <w:szCs w:val="28"/>
                <w:lang w:val="uk-UA" w:eastAsia="ru-RU"/>
              </w:rPr>
            </w:pPr>
            <w:r w:rsidRPr="00E94B3A">
              <w:rPr>
                <w:rFonts w:ascii="Times New Roman" w:eastAsia="Times New Roman" w:hAnsi="Times New Roman" w:cs="Times New Roman"/>
                <w:b/>
                <w:sz w:val="28"/>
                <w:szCs w:val="28"/>
                <w:lang w:val="uk-UA" w:eastAsia="ru-RU"/>
              </w:rPr>
              <w:t>20</w:t>
            </w:r>
          </w:p>
        </w:tc>
        <w:tc>
          <w:tcPr>
            <w:tcW w:w="709" w:type="dxa"/>
          </w:tcPr>
          <w:p w:rsidR="004A6294" w:rsidRPr="00E94B3A" w:rsidRDefault="004A6294" w:rsidP="004A6294">
            <w:pPr>
              <w:snapToGrid w:val="0"/>
              <w:jc w:val="center"/>
              <w:rPr>
                <w:rFonts w:ascii="Times New Roman" w:eastAsia="Times New Roman" w:hAnsi="Times New Roman" w:cs="Times New Roman"/>
                <w:b/>
                <w:sz w:val="28"/>
                <w:szCs w:val="28"/>
                <w:lang w:val="uk-UA" w:eastAsia="ru-RU"/>
              </w:rPr>
            </w:pPr>
            <w:r w:rsidRPr="00E94B3A">
              <w:rPr>
                <w:rFonts w:ascii="Times New Roman" w:eastAsia="Times New Roman" w:hAnsi="Times New Roman" w:cs="Times New Roman"/>
                <w:b/>
                <w:sz w:val="28"/>
                <w:szCs w:val="28"/>
                <w:lang w:val="uk-UA" w:eastAsia="ru-RU"/>
              </w:rPr>
              <w:t>22</w:t>
            </w:r>
          </w:p>
        </w:tc>
        <w:tc>
          <w:tcPr>
            <w:tcW w:w="714" w:type="dxa"/>
          </w:tcPr>
          <w:p w:rsidR="004A6294" w:rsidRPr="00E94B3A" w:rsidRDefault="004A6294" w:rsidP="004A6294">
            <w:pPr>
              <w:snapToGrid w:val="0"/>
              <w:jc w:val="center"/>
              <w:rPr>
                <w:rFonts w:ascii="Times New Roman" w:eastAsia="Times New Roman" w:hAnsi="Times New Roman" w:cs="Times New Roman"/>
                <w:b/>
                <w:sz w:val="28"/>
                <w:szCs w:val="28"/>
                <w:lang w:val="uk-UA" w:eastAsia="ru-RU"/>
              </w:rPr>
            </w:pPr>
            <w:r w:rsidRPr="00E94B3A">
              <w:rPr>
                <w:rFonts w:ascii="Times New Roman" w:eastAsia="Times New Roman" w:hAnsi="Times New Roman" w:cs="Times New Roman"/>
                <w:b/>
                <w:sz w:val="28"/>
                <w:szCs w:val="28"/>
                <w:lang w:val="uk-UA" w:eastAsia="ru-RU"/>
              </w:rPr>
              <w:t>23</w:t>
            </w:r>
          </w:p>
        </w:tc>
        <w:tc>
          <w:tcPr>
            <w:tcW w:w="708" w:type="dxa"/>
          </w:tcPr>
          <w:p w:rsidR="004A6294" w:rsidRPr="00E94B3A" w:rsidRDefault="004D0AAC" w:rsidP="004A6294">
            <w:pPr>
              <w:snapToGrid w:val="0"/>
              <w:jc w:val="center"/>
              <w:rPr>
                <w:rFonts w:ascii="Times New Roman" w:eastAsia="Times New Roman" w:hAnsi="Times New Roman" w:cs="Times New Roman"/>
                <w:b/>
                <w:sz w:val="28"/>
                <w:szCs w:val="28"/>
                <w:lang w:val="uk-UA" w:eastAsia="ru-RU"/>
              </w:rPr>
            </w:pPr>
            <w:r w:rsidRPr="00E94B3A">
              <w:rPr>
                <w:rFonts w:ascii="Times New Roman" w:eastAsia="Times New Roman" w:hAnsi="Times New Roman" w:cs="Times New Roman"/>
                <w:b/>
                <w:sz w:val="28"/>
                <w:szCs w:val="28"/>
                <w:lang w:val="uk-UA" w:eastAsia="ru-RU"/>
              </w:rPr>
              <w:t>23</w:t>
            </w:r>
          </w:p>
        </w:tc>
        <w:tc>
          <w:tcPr>
            <w:tcW w:w="960" w:type="dxa"/>
            <w:tcBorders>
              <w:bottom w:val="single" w:sz="4" w:space="0" w:color="auto"/>
            </w:tcBorders>
            <w:shd w:val="clear" w:color="auto" w:fill="auto"/>
          </w:tcPr>
          <w:p w:rsidR="004A6294" w:rsidRPr="00E94B3A" w:rsidRDefault="00ED2B1C" w:rsidP="004A6294">
            <w:pPr>
              <w:widowControl/>
              <w:spacing w:after="200" w:line="276" w:lineRule="auto"/>
              <w:rPr>
                <w:rFonts w:ascii="Times New Roman" w:hAnsi="Times New Roman" w:cs="Times New Roman"/>
                <w:sz w:val="28"/>
                <w:szCs w:val="28"/>
                <w:lang w:val="ru-RU"/>
              </w:rPr>
            </w:pPr>
            <w:r w:rsidRPr="00E94B3A">
              <w:rPr>
                <w:rFonts w:ascii="Times New Roman" w:hAnsi="Times New Roman" w:cs="Times New Roman"/>
                <w:sz w:val="28"/>
                <w:szCs w:val="28"/>
                <w:lang w:val="ru-RU"/>
              </w:rPr>
              <w:t xml:space="preserve">    88</w:t>
            </w:r>
          </w:p>
        </w:tc>
      </w:tr>
      <w:tr w:rsidR="004A6294" w:rsidRPr="00E94B3A" w:rsidTr="00ED2B1C">
        <w:tc>
          <w:tcPr>
            <w:tcW w:w="3229" w:type="dxa"/>
          </w:tcPr>
          <w:p w:rsidR="004A6294" w:rsidRPr="00E94B3A" w:rsidRDefault="004A6294" w:rsidP="004A6294">
            <w:pPr>
              <w:snapToGrid w:val="0"/>
              <w:jc w:val="both"/>
              <w:rPr>
                <w:rFonts w:ascii="Times New Roman" w:eastAsia="Times New Roman" w:hAnsi="Times New Roman" w:cs="Times New Roman"/>
                <w:sz w:val="28"/>
                <w:szCs w:val="28"/>
                <w:lang w:val="uk-UA" w:eastAsia="ru-RU"/>
              </w:rPr>
            </w:pPr>
            <w:r w:rsidRPr="00E94B3A">
              <w:rPr>
                <w:rFonts w:ascii="Times New Roman" w:eastAsia="Times New Roman" w:hAnsi="Times New Roman" w:cs="Times New Roman"/>
                <w:sz w:val="28"/>
                <w:szCs w:val="28"/>
                <w:lang w:val="uk-UA" w:eastAsia="ru-RU"/>
              </w:rPr>
              <w:t>Сумарна кількість навчальних годин інваріантного і варіативного складників, що фінансується з бюджету (без урахування поділу класів на групи)</w:t>
            </w:r>
          </w:p>
        </w:tc>
        <w:tc>
          <w:tcPr>
            <w:tcW w:w="2996" w:type="dxa"/>
          </w:tcPr>
          <w:p w:rsidR="004A6294" w:rsidRPr="00E94B3A" w:rsidRDefault="004A6294" w:rsidP="004A6294">
            <w:pPr>
              <w:snapToGrid w:val="0"/>
              <w:jc w:val="both"/>
              <w:rPr>
                <w:rFonts w:ascii="Times New Roman" w:eastAsia="Times New Roman" w:hAnsi="Times New Roman" w:cs="Times New Roman"/>
                <w:sz w:val="28"/>
                <w:szCs w:val="28"/>
                <w:lang w:val="uk-UA" w:eastAsia="ru-RU"/>
              </w:rPr>
            </w:pPr>
          </w:p>
        </w:tc>
        <w:tc>
          <w:tcPr>
            <w:tcW w:w="824" w:type="dxa"/>
          </w:tcPr>
          <w:p w:rsidR="004A6294" w:rsidRPr="00E94B3A" w:rsidRDefault="004A6294" w:rsidP="004A6294">
            <w:pPr>
              <w:snapToGrid w:val="0"/>
              <w:jc w:val="center"/>
              <w:rPr>
                <w:rFonts w:ascii="Times New Roman" w:eastAsia="Times New Roman" w:hAnsi="Times New Roman" w:cs="Times New Roman"/>
                <w:b/>
                <w:sz w:val="28"/>
                <w:szCs w:val="28"/>
                <w:lang w:val="uk-UA" w:eastAsia="ru-RU"/>
              </w:rPr>
            </w:pPr>
            <w:r w:rsidRPr="00E94B3A">
              <w:rPr>
                <w:rFonts w:ascii="Times New Roman" w:eastAsia="Times New Roman" w:hAnsi="Times New Roman" w:cs="Times New Roman"/>
                <w:b/>
                <w:sz w:val="28"/>
                <w:szCs w:val="28"/>
                <w:lang w:val="uk-UA" w:eastAsia="ru-RU"/>
              </w:rPr>
              <w:t>23</w:t>
            </w:r>
          </w:p>
        </w:tc>
        <w:tc>
          <w:tcPr>
            <w:tcW w:w="709" w:type="dxa"/>
          </w:tcPr>
          <w:p w:rsidR="004A6294" w:rsidRPr="00E94B3A" w:rsidRDefault="004A6294" w:rsidP="004A6294">
            <w:pPr>
              <w:snapToGrid w:val="0"/>
              <w:jc w:val="center"/>
              <w:rPr>
                <w:rFonts w:ascii="Times New Roman" w:eastAsia="Times New Roman" w:hAnsi="Times New Roman" w:cs="Times New Roman"/>
                <w:b/>
                <w:sz w:val="28"/>
                <w:szCs w:val="28"/>
                <w:lang w:val="uk-UA" w:eastAsia="ru-RU"/>
              </w:rPr>
            </w:pPr>
            <w:r w:rsidRPr="00E94B3A">
              <w:rPr>
                <w:rFonts w:ascii="Times New Roman" w:eastAsia="Times New Roman" w:hAnsi="Times New Roman" w:cs="Times New Roman"/>
                <w:b/>
                <w:sz w:val="28"/>
                <w:szCs w:val="28"/>
                <w:lang w:val="uk-UA" w:eastAsia="ru-RU"/>
              </w:rPr>
              <w:t>25</w:t>
            </w:r>
          </w:p>
        </w:tc>
        <w:tc>
          <w:tcPr>
            <w:tcW w:w="714" w:type="dxa"/>
          </w:tcPr>
          <w:p w:rsidR="004A6294" w:rsidRPr="00E94B3A" w:rsidRDefault="004A6294" w:rsidP="004A6294">
            <w:pPr>
              <w:snapToGrid w:val="0"/>
              <w:jc w:val="center"/>
              <w:rPr>
                <w:rFonts w:ascii="Times New Roman" w:eastAsia="Times New Roman" w:hAnsi="Times New Roman" w:cs="Times New Roman"/>
                <w:b/>
                <w:sz w:val="28"/>
                <w:szCs w:val="28"/>
                <w:lang w:val="uk-UA" w:eastAsia="ru-RU"/>
              </w:rPr>
            </w:pPr>
            <w:r w:rsidRPr="00E94B3A">
              <w:rPr>
                <w:rFonts w:ascii="Times New Roman" w:eastAsia="Times New Roman" w:hAnsi="Times New Roman" w:cs="Times New Roman"/>
                <w:b/>
                <w:sz w:val="28"/>
                <w:szCs w:val="28"/>
                <w:lang w:val="uk-UA" w:eastAsia="ru-RU"/>
              </w:rPr>
              <w:t>26</w:t>
            </w:r>
          </w:p>
        </w:tc>
        <w:tc>
          <w:tcPr>
            <w:tcW w:w="708" w:type="dxa"/>
          </w:tcPr>
          <w:p w:rsidR="004A6294" w:rsidRPr="00E94B3A" w:rsidRDefault="004D0AAC" w:rsidP="004A6294">
            <w:pPr>
              <w:snapToGrid w:val="0"/>
              <w:jc w:val="center"/>
              <w:rPr>
                <w:rFonts w:ascii="Times New Roman" w:eastAsia="Times New Roman" w:hAnsi="Times New Roman" w:cs="Times New Roman"/>
                <w:b/>
                <w:sz w:val="28"/>
                <w:szCs w:val="28"/>
                <w:lang w:val="uk-UA" w:eastAsia="ru-RU"/>
              </w:rPr>
            </w:pPr>
            <w:r w:rsidRPr="00E94B3A">
              <w:rPr>
                <w:rFonts w:ascii="Times New Roman" w:eastAsia="Times New Roman" w:hAnsi="Times New Roman" w:cs="Times New Roman"/>
                <w:b/>
                <w:sz w:val="28"/>
                <w:szCs w:val="28"/>
                <w:lang w:val="uk-UA" w:eastAsia="ru-RU"/>
              </w:rPr>
              <w:t>26</w:t>
            </w:r>
          </w:p>
        </w:tc>
        <w:tc>
          <w:tcPr>
            <w:tcW w:w="960" w:type="dxa"/>
            <w:tcBorders>
              <w:bottom w:val="single" w:sz="4" w:space="0" w:color="auto"/>
            </w:tcBorders>
            <w:shd w:val="clear" w:color="auto" w:fill="auto"/>
          </w:tcPr>
          <w:p w:rsidR="004A6294" w:rsidRPr="00E94B3A" w:rsidRDefault="00ED2B1C" w:rsidP="004A6294">
            <w:pPr>
              <w:widowControl/>
              <w:spacing w:after="200" w:line="276" w:lineRule="auto"/>
              <w:rPr>
                <w:rFonts w:ascii="Times New Roman" w:hAnsi="Times New Roman" w:cs="Times New Roman"/>
                <w:sz w:val="28"/>
                <w:szCs w:val="28"/>
                <w:lang w:val="uk-UA"/>
              </w:rPr>
            </w:pPr>
            <w:r w:rsidRPr="00E94B3A">
              <w:rPr>
                <w:rFonts w:ascii="Times New Roman" w:hAnsi="Times New Roman" w:cs="Times New Roman"/>
                <w:sz w:val="28"/>
                <w:szCs w:val="28"/>
                <w:lang w:val="uk-UA"/>
              </w:rPr>
              <w:t xml:space="preserve">    100</w:t>
            </w:r>
          </w:p>
        </w:tc>
      </w:tr>
    </w:tbl>
    <w:p w:rsidR="004A6294" w:rsidRPr="00E94B3A" w:rsidRDefault="004A6294" w:rsidP="0085337B">
      <w:pPr>
        <w:snapToGrid w:val="0"/>
        <w:ind w:firstLine="680"/>
        <w:jc w:val="both"/>
        <w:rPr>
          <w:rFonts w:ascii="Times New Roman" w:eastAsia="Times New Roman" w:hAnsi="Times New Roman" w:cs="Times New Roman"/>
          <w:sz w:val="28"/>
          <w:szCs w:val="28"/>
          <w:lang w:val="uk-UA" w:eastAsia="ru-RU"/>
        </w:rPr>
      </w:pPr>
    </w:p>
    <w:p w:rsidR="004A6294" w:rsidRPr="00E94B3A" w:rsidRDefault="004A6294" w:rsidP="0085337B">
      <w:pPr>
        <w:snapToGrid w:val="0"/>
        <w:ind w:firstLine="680"/>
        <w:jc w:val="both"/>
        <w:rPr>
          <w:rFonts w:ascii="Times New Roman" w:eastAsia="Times New Roman" w:hAnsi="Times New Roman" w:cs="Times New Roman"/>
          <w:sz w:val="28"/>
          <w:szCs w:val="28"/>
          <w:lang w:val="uk-UA" w:eastAsia="ru-RU"/>
        </w:rPr>
      </w:pPr>
    </w:p>
    <w:p w:rsidR="004A6294" w:rsidRPr="00E94B3A" w:rsidRDefault="004A6294" w:rsidP="0085337B">
      <w:pPr>
        <w:snapToGrid w:val="0"/>
        <w:ind w:firstLine="680"/>
        <w:jc w:val="both"/>
        <w:rPr>
          <w:rFonts w:ascii="Times New Roman" w:eastAsia="Times New Roman" w:hAnsi="Times New Roman" w:cs="Times New Roman"/>
          <w:sz w:val="28"/>
          <w:szCs w:val="28"/>
          <w:lang w:val="uk-UA" w:eastAsia="ru-RU"/>
        </w:rPr>
      </w:pPr>
    </w:p>
    <w:tbl>
      <w:tblPr>
        <w:tblpPr w:leftFromText="180" w:rightFromText="180" w:vertAnchor="text" w:tblpX="8906" w:tblpY="-77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9"/>
      </w:tblGrid>
      <w:tr w:rsidR="004A6294" w:rsidRPr="00E94B3A" w:rsidTr="004A6294">
        <w:trPr>
          <w:trHeight w:val="36"/>
        </w:trPr>
        <w:tc>
          <w:tcPr>
            <w:tcW w:w="569" w:type="dxa"/>
            <w:tcBorders>
              <w:top w:val="nil"/>
              <w:left w:val="nil"/>
              <w:right w:val="nil"/>
            </w:tcBorders>
          </w:tcPr>
          <w:p w:rsidR="004A6294" w:rsidRPr="00E94B3A" w:rsidRDefault="004A6294" w:rsidP="004A6294">
            <w:pPr>
              <w:snapToGrid w:val="0"/>
              <w:jc w:val="both"/>
              <w:rPr>
                <w:rFonts w:ascii="Times New Roman" w:eastAsia="Times New Roman" w:hAnsi="Times New Roman" w:cs="Times New Roman"/>
                <w:sz w:val="28"/>
                <w:szCs w:val="28"/>
                <w:lang w:val="uk-UA" w:eastAsia="ru-RU"/>
              </w:rPr>
            </w:pPr>
          </w:p>
        </w:tc>
      </w:tr>
    </w:tbl>
    <w:p w:rsidR="0085337B" w:rsidRPr="00E94B3A" w:rsidRDefault="0085337B" w:rsidP="0085337B">
      <w:pPr>
        <w:snapToGrid w:val="0"/>
        <w:ind w:firstLine="680"/>
        <w:jc w:val="both"/>
        <w:rPr>
          <w:rFonts w:ascii="Times New Roman" w:eastAsia="Times New Roman" w:hAnsi="Times New Roman" w:cs="Times New Roman"/>
          <w:sz w:val="28"/>
          <w:szCs w:val="28"/>
          <w:lang w:val="uk-UA" w:eastAsia="ru-RU"/>
        </w:rPr>
      </w:pPr>
    </w:p>
    <w:p w:rsidR="0085337B" w:rsidRPr="00E94B3A" w:rsidRDefault="0085337B" w:rsidP="0085337B">
      <w:pPr>
        <w:snapToGrid w:val="0"/>
        <w:ind w:firstLine="680"/>
        <w:jc w:val="both"/>
        <w:rPr>
          <w:rFonts w:ascii="Times New Roman" w:eastAsia="Times New Roman" w:hAnsi="Times New Roman" w:cs="Times New Roman"/>
          <w:sz w:val="28"/>
          <w:szCs w:val="28"/>
          <w:lang w:val="uk-UA" w:eastAsia="ru-RU"/>
        </w:rPr>
      </w:pPr>
      <w:r w:rsidRPr="00E94B3A">
        <w:rPr>
          <w:rFonts w:ascii="Times New Roman" w:eastAsia="Times New Roman" w:hAnsi="Times New Roman" w:cs="Times New Roman"/>
          <w:sz w:val="28"/>
          <w:szCs w:val="28"/>
          <w:lang w:val="uk-UA" w:eastAsia="ru-RU"/>
        </w:rPr>
        <w:t xml:space="preserve">* Години, передбачені для фізичної культури, не враховуються під час визначення гранично допустимого навантаження учнів. </w:t>
      </w:r>
    </w:p>
    <w:p w:rsidR="0085337B" w:rsidRPr="00E94B3A" w:rsidRDefault="0085337B" w:rsidP="0085337B">
      <w:pPr>
        <w:snapToGrid w:val="0"/>
        <w:rPr>
          <w:rFonts w:ascii="Times New Roman" w:eastAsia="Times New Roman" w:hAnsi="Times New Roman" w:cs="Times New Roman"/>
          <w:sz w:val="28"/>
          <w:szCs w:val="28"/>
          <w:lang w:val="uk-UA" w:eastAsia="ru-RU"/>
        </w:rPr>
      </w:pPr>
      <w:r w:rsidRPr="00E94B3A">
        <w:rPr>
          <w:rFonts w:ascii="Times New Roman" w:eastAsia="Times New Roman" w:hAnsi="Times New Roman" w:cs="Times New Roman"/>
          <w:sz w:val="28"/>
          <w:szCs w:val="28"/>
          <w:lang w:val="uk-UA" w:eastAsia="ru-RU"/>
        </w:rPr>
        <w:t xml:space="preserve">    </w:t>
      </w:r>
    </w:p>
    <w:p w:rsidR="0085337B" w:rsidRPr="00E94B3A" w:rsidRDefault="0085337B" w:rsidP="0085337B">
      <w:pPr>
        <w:snapToGrid w:val="0"/>
        <w:rPr>
          <w:rFonts w:ascii="Times New Roman" w:eastAsia="Times New Roman" w:hAnsi="Times New Roman" w:cs="Times New Roman"/>
          <w:b/>
          <w:color w:val="auto"/>
          <w:sz w:val="28"/>
          <w:szCs w:val="28"/>
          <w:lang w:val="uk-UA" w:eastAsia="ru-RU"/>
        </w:rPr>
      </w:pPr>
      <w:r w:rsidRPr="00E94B3A">
        <w:rPr>
          <w:rFonts w:ascii="Times New Roman" w:eastAsia="Times New Roman" w:hAnsi="Times New Roman" w:cs="Times New Roman"/>
          <w:sz w:val="28"/>
          <w:szCs w:val="28"/>
          <w:lang w:val="uk-UA" w:eastAsia="ru-RU"/>
        </w:rPr>
        <w:t xml:space="preserve">         </w:t>
      </w:r>
      <w:r w:rsidRPr="00E94B3A">
        <w:rPr>
          <w:rFonts w:ascii="Times New Roman" w:eastAsia="Times New Roman" w:hAnsi="Times New Roman" w:cs="Times New Roman"/>
          <w:b/>
          <w:color w:val="auto"/>
          <w:sz w:val="28"/>
          <w:szCs w:val="28"/>
          <w:lang w:val="uk-UA" w:eastAsia="ru-RU"/>
        </w:rPr>
        <w:t xml:space="preserve">Освітні галузі навчального плану для перших </w:t>
      </w:r>
      <w:r w:rsidR="0092716D" w:rsidRPr="00E94B3A">
        <w:rPr>
          <w:rFonts w:ascii="Times New Roman" w:eastAsia="Times New Roman" w:hAnsi="Times New Roman" w:cs="Times New Roman"/>
          <w:b/>
          <w:color w:val="auto"/>
          <w:sz w:val="28"/>
          <w:szCs w:val="28"/>
          <w:lang w:val="uk-UA" w:eastAsia="ru-RU"/>
        </w:rPr>
        <w:t xml:space="preserve">– </w:t>
      </w:r>
      <w:r w:rsidR="00FD67CF" w:rsidRPr="00E94B3A">
        <w:rPr>
          <w:rFonts w:ascii="Times New Roman" w:eastAsia="Times New Roman" w:hAnsi="Times New Roman" w:cs="Times New Roman"/>
          <w:b/>
          <w:color w:val="auto"/>
          <w:sz w:val="28"/>
          <w:szCs w:val="28"/>
          <w:lang w:val="uk-UA" w:eastAsia="ru-RU"/>
        </w:rPr>
        <w:t>четвертих класів</w:t>
      </w:r>
      <w:r w:rsidR="0092716D" w:rsidRPr="00E94B3A">
        <w:rPr>
          <w:rFonts w:ascii="Times New Roman" w:eastAsia="Times New Roman" w:hAnsi="Times New Roman" w:cs="Times New Roman"/>
          <w:b/>
          <w:color w:val="auto"/>
          <w:sz w:val="28"/>
          <w:szCs w:val="28"/>
          <w:lang w:val="uk-UA" w:eastAsia="ru-RU"/>
        </w:rPr>
        <w:t xml:space="preserve"> </w:t>
      </w:r>
      <w:r w:rsidRPr="00E94B3A">
        <w:rPr>
          <w:rFonts w:ascii="Times New Roman" w:eastAsia="Times New Roman" w:hAnsi="Times New Roman" w:cs="Times New Roman"/>
          <w:b/>
          <w:color w:val="auto"/>
          <w:sz w:val="28"/>
          <w:szCs w:val="28"/>
          <w:lang w:val="uk-UA" w:eastAsia="ru-RU"/>
        </w:rPr>
        <w:t xml:space="preserve"> реалізуються через інтегровані курси і навчальні предмети.</w:t>
      </w:r>
    </w:p>
    <w:p w:rsidR="0085337B" w:rsidRPr="00E94B3A" w:rsidRDefault="0085337B" w:rsidP="0085337B">
      <w:pPr>
        <w:snapToGrid w:val="0"/>
        <w:rPr>
          <w:rFonts w:ascii="Times New Roman" w:eastAsia="Times New Roman" w:hAnsi="Times New Roman" w:cs="Times New Roman"/>
          <w:color w:val="auto"/>
          <w:sz w:val="28"/>
          <w:szCs w:val="28"/>
          <w:lang w:val="uk-UA" w:eastAsia="ru-RU"/>
        </w:rPr>
      </w:pPr>
      <w:r w:rsidRPr="00E94B3A">
        <w:rPr>
          <w:rFonts w:ascii="Times New Roman" w:eastAsia="Times New Roman" w:hAnsi="Times New Roman" w:cs="Times New Roman"/>
          <w:b/>
          <w:color w:val="auto"/>
          <w:sz w:val="28"/>
          <w:szCs w:val="28"/>
          <w:lang w:val="uk-UA" w:eastAsia="ru-RU"/>
        </w:rPr>
        <w:t xml:space="preserve">    </w:t>
      </w:r>
      <w:r w:rsidRPr="00E94B3A">
        <w:rPr>
          <w:rFonts w:ascii="Times New Roman" w:eastAsia="Times New Roman" w:hAnsi="Times New Roman" w:cs="Times New Roman"/>
          <w:color w:val="auto"/>
          <w:sz w:val="28"/>
          <w:szCs w:val="28"/>
          <w:lang w:val="uk-UA" w:eastAsia="ru-RU"/>
        </w:rPr>
        <w:t xml:space="preserve">    Освітня галузь  «Мовно-літературна» представлена інтегрованим курсом «Навчання грамоти» і окремим предметом «Іноземна мова». </w:t>
      </w:r>
    </w:p>
    <w:p w:rsidR="0085337B" w:rsidRPr="00E94B3A" w:rsidRDefault="0085337B" w:rsidP="0085337B">
      <w:pPr>
        <w:snapToGrid w:val="0"/>
        <w:rPr>
          <w:rFonts w:ascii="Times New Roman" w:eastAsia="Times New Roman" w:hAnsi="Times New Roman" w:cs="Times New Roman"/>
          <w:color w:val="auto"/>
          <w:sz w:val="28"/>
          <w:szCs w:val="28"/>
          <w:lang w:val="uk-UA" w:eastAsia="ru-RU"/>
        </w:rPr>
      </w:pPr>
      <w:r w:rsidRPr="00E94B3A">
        <w:rPr>
          <w:rFonts w:ascii="Times New Roman" w:eastAsia="Times New Roman" w:hAnsi="Times New Roman" w:cs="Times New Roman"/>
          <w:color w:val="auto"/>
          <w:sz w:val="28"/>
          <w:szCs w:val="28"/>
          <w:lang w:val="uk-UA" w:eastAsia="ru-RU"/>
        </w:rPr>
        <w:t xml:space="preserve">         Освітні галузі «Математична»,  «Технологічна», «Фізкультурна» реалізуються через окремі предмети, відповідно, - «Математика»,  «Дизайн і технології», «Фізична культура».</w:t>
      </w:r>
    </w:p>
    <w:p w:rsidR="0085337B" w:rsidRPr="00E94B3A" w:rsidRDefault="0085337B" w:rsidP="0085337B">
      <w:pPr>
        <w:snapToGrid w:val="0"/>
        <w:rPr>
          <w:rFonts w:ascii="Times New Roman" w:eastAsia="Times New Roman" w:hAnsi="Times New Roman" w:cs="Times New Roman"/>
          <w:color w:val="auto"/>
          <w:sz w:val="28"/>
          <w:szCs w:val="28"/>
          <w:lang w:val="uk-UA" w:eastAsia="ru-RU"/>
        </w:rPr>
      </w:pPr>
      <w:r w:rsidRPr="00E94B3A">
        <w:rPr>
          <w:rFonts w:ascii="Times New Roman" w:eastAsia="Times New Roman" w:hAnsi="Times New Roman" w:cs="Times New Roman"/>
          <w:color w:val="auto"/>
          <w:sz w:val="28"/>
          <w:szCs w:val="28"/>
          <w:lang w:val="uk-UA" w:eastAsia="ru-RU"/>
        </w:rPr>
        <w:t xml:space="preserve">          Освітня галузь «Природнича, соціальна, здоров</w:t>
      </w:r>
      <w:r w:rsidRPr="00E94B3A">
        <w:rPr>
          <w:rFonts w:ascii="Times New Roman" w:eastAsia="Times New Roman" w:hAnsi="Times New Roman" w:cs="Times New Roman"/>
          <w:color w:val="auto"/>
          <w:sz w:val="28"/>
          <w:szCs w:val="28"/>
          <w:lang w:val="ru-RU" w:eastAsia="ru-RU"/>
        </w:rPr>
        <w:t>’</w:t>
      </w:r>
      <w:r w:rsidRPr="00E94B3A">
        <w:rPr>
          <w:rFonts w:ascii="Times New Roman" w:eastAsia="Times New Roman" w:hAnsi="Times New Roman" w:cs="Times New Roman"/>
          <w:color w:val="auto"/>
          <w:sz w:val="28"/>
          <w:szCs w:val="28"/>
          <w:lang w:val="uk-UA" w:eastAsia="ru-RU"/>
        </w:rPr>
        <w:t>язбережувальна та історична» представлена інтегрованим курсом «Я досліджую світ».</w:t>
      </w:r>
    </w:p>
    <w:p w:rsidR="0085337B" w:rsidRPr="00E94B3A" w:rsidRDefault="0085337B" w:rsidP="0085337B">
      <w:pPr>
        <w:snapToGrid w:val="0"/>
        <w:rPr>
          <w:rFonts w:ascii="Times New Roman" w:eastAsia="Times New Roman" w:hAnsi="Times New Roman" w:cs="Times New Roman"/>
          <w:color w:val="auto"/>
          <w:sz w:val="28"/>
          <w:szCs w:val="28"/>
          <w:lang w:val="uk-UA" w:eastAsia="ru-RU"/>
        </w:rPr>
      </w:pPr>
      <w:r w:rsidRPr="00E94B3A">
        <w:rPr>
          <w:rFonts w:ascii="Times New Roman" w:eastAsia="Times New Roman" w:hAnsi="Times New Roman" w:cs="Times New Roman"/>
          <w:color w:val="auto"/>
          <w:sz w:val="28"/>
          <w:szCs w:val="28"/>
          <w:lang w:val="uk-UA" w:eastAsia="ru-RU"/>
        </w:rPr>
        <w:t xml:space="preserve">          Освітня галузь «Мистецька» реалізовується двома предметами – «Музичне мистецтво», «Образотворче мистецтво» .  </w:t>
      </w:r>
    </w:p>
    <w:p w:rsidR="0085337B" w:rsidRPr="00E94B3A" w:rsidRDefault="0085337B" w:rsidP="0085337B">
      <w:pPr>
        <w:snapToGrid w:val="0"/>
        <w:rPr>
          <w:rFonts w:ascii="Times New Roman" w:eastAsia="Times New Roman" w:hAnsi="Times New Roman" w:cs="Times New Roman"/>
          <w:sz w:val="28"/>
          <w:szCs w:val="28"/>
          <w:lang w:val="uk-UA" w:eastAsia="ru-RU"/>
        </w:rPr>
      </w:pPr>
      <w:r w:rsidRPr="00E94B3A">
        <w:rPr>
          <w:rFonts w:ascii="Times New Roman" w:eastAsia="Times New Roman" w:hAnsi="Times New Roman" w:cs="Times New Roman"/>
          <w:sz w:val="28"/>
          <w:szCs w:val="28"/>
          <w:lang w:val="uk-UA" w:eastAsia="ru-RU"/>
        </w:rPr>
        <w:t xml:space="preserve">         </w:t>
      </w:r>
    </w:p>
    <w:p w:rsidR="0085337B" w:rsidRPr="00E94B3A" w:rsidRDefault="00FD67CF" w:rsidP="00FD67CF">
      <w:pPr>
        <w:snapToGrid w:val="0"/>
        <w:rPr>
          <w:rFonts w:ascii="Times New Roman" w:eastAsia="Times New Roman" w:hAnsi="Times New Roman" w:cs="Times New Roman"/>
          <w:sz w:val="28"/>
          <w:szCs w:val="28"/>
          <w:lang w:val="uk-UA" w:eastAsia="ru-RU"/>
        </w:rPr>
      </w:pPr>
      <w:r w:rsidRPr="00E94B3A">
        <w:rPr>
          <w:rFonts w:ascii="Times New Roman" w:eastAsia="Times New Roman" w:hAnsi="Times New Roman" w:cs="Times New Roman"/>
          <w:sz w:val="28"/>
          <w:szCs w:val="28"/>
          <w:lang w:val="uk-UA" w:eastAsia="ru-RU"/>
        </w:rPr>
        <w:t xml:space="preserve">        </w:t>
      </w:r>
      <w:r w:rsidR="0085337B" w:rsidRPr="00E94B3A">
        <w:rPr>
          <w:rFonts w:ascii="Times New Roman" w:eastAsia="Times New Roman" w:hAnsi="Times New Roman" w:cs="Times New Roman"/>
          <w:b/>
          <w:sz w:val="28"/>
          <w:szCs w:val="28"/>
          <w:lang w:val="uk-UA" w:eastAsia="ru-RU"/>
        </w:rPr>
        <w:t>Розподіл варіативної  складової  навча</w:t>
      </w:r>
      <w:r w:rsidR="00655541" w:rsidRPr="00E94B3A">
        <w:rPr>
          <w:rFonts w:ascii="Times New Roman" w:eastAsia="Times New Roman" w:hAnsi="Times New Roman" w:cs="Times New Roman"/>
          <w:b/>
          <w:sz w:val="28"/>
          <w:szCs w:val="28"/>
          <w:lang w:val="uk-UA" w:eastAsia="ru-RU"/>
        </w:rPr>
        <w:t>льного  плану  для  1</w:t>
      </w:r>
      <w:r w:rsidR="0085337B" w:rsidRPr="00E94B3A">
        <w:rPr>
          <w:rFonts w:ascii="Times New Roman" w:eastAsia="Times New Roman" w:hAnsi="Times New Roman" w:cs="Times New Roman"/>
          <w:b/>
          <w:sz w:val="28"/>
          <w:szCs w:val="28"/>
          <w:lang w:val="uk-UA" w:eastAsia="ru-RU"/>
        </w:rPr>
        <w:t xml:space="preserve">-4 класів: </w:t>
      </w:r>
    </w:p>
    <w:p w:rsidR="0085337B" w:rsidRPr="00E94B3A" w:rsidRDefault="0085337B" w:rsidP="00655541">
      <w:pPr>
        <w:ind w:firstLine="567"/>
        <w:jc w:val="both"/>
        <w:rPr>
          <w:rFonts w:ascii="Times New Roman" w:eastAsia="Times New Roman" w:hAnsi="Times New Roman" w:cs="Times New Roman"/>
          <w:sz w:val="28"/>
          <w:szCs w:val="28"/>
          <w:lang w:val="uk-UA" w:eastAsia="ru-RU"/>
        </w:rPr>
      </w:pPr>
      <w:r w:rsidRPr="00E94B3A">
        <w:rPr>
          <w:rFonts w:ascii="Times New Roman" w:eastAsia="Times New Roman" w:hAnsi="Times New Roman" w:cs="Times New Roman"/>
          <w:color w:val="auto"/>
          <w:sz w:val="28"/>
          <w:szCs w:val="28"/>
          <w:lang w:val="uk-UA" w:eastAsia="ru-RU"/>
        </w:rPr>
        <w:t xml:space="preserve">- </w:t>
      </w:r>
      <w:r w:rsidR="00655541" w:rsidRPr="00E94B3A">
        <w:rPr>
          <w:rFonts w:ascii="Times New Roman" w:eastAsia="Times New Roman" w:hAnsi="Times New Roman" w:cs="Times New Roman"/>
          <w:color w:val="auto"/>
          <w:sz w:val="28"/>
          <w:szCs w:val="28"/>
          <w:lang w:val="uk-UA" w:eastAsia="ru-RU"/>
        </w:rPr>
        <w:t>в 1</w:t>
      </w:r>
      <w:r w:rsidR="005B091C" w:rsidRPr="00E94B3A">
        <w:rPr>
          <w:rFonts w:ascii="Times New Roman" w:eastAsia="Times New Roman" w:hAnsi="Times New Roman" w:cs="Times New Roman"/>
          <w:color w:val="auto"/>
          <w:sz w:val="28"/>
          <w:szCs w:val="28"/>
          <w:lang w:val="uk-UA" w:eastAsia="ru-RU"/>
        </w:rPr>
        <w:t>-4</w:t>
      </w:r>
      <w:r w:rsidRPr="00E94B3A">
        <w:rPr>
          <w:rFonts w:ascii="Times New Roman" w:eastAsia="Times New Roman" w:hAnsi="Times New Roman" w:cs="Times New Roman"/>
          <w:color w:val="auto"/>
          <w:sz w:val="28"/>
          <w:szCs w:val="28"/>
          <w:lang w:val="uk-UA" w:eastAsia="ru-RU"/>
        </w:rPr>
        <w:t xml:space="preserve"> класах </w:t>
      </w:r>
      <w:r w:rsidR="00655541" w:rsidRPr="00E94B3A">
        <w:rPr>
          <w:rFonts w:ascii="Times New Roman" w:eastAsia="Times New Roman" w:hAnsi="Times New Roman" w:cs="Times New Roman"/>
          <w:color w:val="auto"/>
          <w:sz w:val="28"/>
          <w:szCs w:val="28"/>
          <w:lang w:val="uk-UA" w:eastAsia="ru-RU"/>
        </w:rPr>
        <w:t>введено курс ,,Читаємо.Розуміємо.Творимо.»  метою</w:t>
      </w:r>
      <w:r w:rsidR="00655541" w:rsidRPr="00E94B3A">
        <w:rPr>
          <w:rFonts w:ascii="Times New Roman" w:eastAsia="Times New Roman" w:hAnsi="Times New Roman" w:cs="Times New Roman"/>
          <w:sz w:val="28"/>
          <w:szCs w:val="28"/>
          <w:lang w:val="uk-UA" w:eastAsia="ru-RU"/>
        </w:rPr>
        <w:t xml:space="preserve"> якого є формування в учнів самостійної роботи над текстом, усвідомленого сприйняття прочитаного незнайомого тексту.</w:t>
      </w:r>
      <w:r w:rsidR="005B091C" w:rsidRPr="00E94B3A">
        <w:rPr>
          <w:rFonts w:ascii="Times New Roman" w:eastAsia="Times New Roman" w:hAnsi="Times New Roman" w:cs="Times New Roman"/>
          <w:sz w:val="28"/>
          <w:szCs w:val="28"/>
          <w:lang w:val="uk-UA" w:eastAsia="ru-RU"/>
        </w:rPr>
        <w:t xml:space="preserve"> </w:t>
      </w:r>
      <w:r w:rsidR="00655541" w:rsidRPr="00E94B3A">
        <w:rPr>
          <w:rFonts w:ascii="Times New Roman" w:eastAsia="Times New Roman" w:hAnsi="Times New Roman" w:cs="Times New Roman"/>
          <w:sz w:val="28"/>
          <w:szCs w:val="28"/>
          <w:lang w:val="uk-UA" w:eastAsia="ru-RU"/>
        </w:rPr>
        <w:t>Висловлення власної оцінки з при</w:t>
      </w:r>
      <w:r w:rsidR="004E51FC" w:rsidRPr="00E94B3A">
        <w:rPr>
          <w:rFonts w:ascii="Times New Roman" w:eastAsia="Times New Roman" w:hAnsi="Times New Roman" w:cs="Times New Roman"/>
          <w:sz w:val="28"/>
          <w:szCs w:val="28"/>
          <w:lang w:val="uk-UA" w:eastAsia="ru-RU"/>
        </w:rPr>
        <w:t>воду прочитаного, використання творчих завдань, сторення власних текстів.</w:t>
      </w:r>
    </w:p>
    <w:p w:rsidR="0085337B" w:rsidRPr="00E94B3A" w:rsidRDefault="0085337B" w:rsidP="0085337B">
      <w:pPr>
        <w:jc w:val="both"/>
        <w:rPr>
          <w:rFonts w:ascii="Times New Roman" w:eastAsia="Times New Roman" w:hAnsi="Times New Roman" w:cs="Times New Roman"/>
          <w:sz w:val="28"/>
          <w:szCs w:val="28"/>
          <w:lang w:val="uk-UA" w:eastAsia="ru-RU"/>
        </w:rPr>
      </w:pPr>
    </w:p>
    <w:p w:rsidR="0085337B" w:rsidRPr="00E94B3A" w:rsidRDefault="0085337B" w:rsidP="0085337B">
      <w:pPr>
        <w:ind w:firstLine="567"/>
        <w:rPr>
          <w:rFonts w:ascii="Times New Roman" w:hAnsi="Times New Roman" w:cs="Times New Roman"/>
          <w:b/>
          <w:sz w:val="28"/>
          <w:szCs w:val="28"/>
          <w:lang w:val="uk-UA"/>
        </w:rPr>
      </w:pPr>
      <w:r w:rsidRPr="00E94B3A">
        <w:rPr>
          <w:rFonts w:ascii="Times New Roman" w:hAnsi="Times New Roman" w:cs="Times New Roman"/>
          <w:b/>
          <w:sz w:val="28"/>
          <w:szCs w:val="28"/>
          <w:lang w:val="uk-UA"/>
        </w:rPr>
        <w:t xml:space="preserve"> Логічна послідовність вивчення предметів розкривається у відповідних навчальних програмах.</w:t>
      </w:r>
    </w:p>
    <w:p w:rsidR="0085337B" w:rsidRPr="00E94B3A" w:rsidRDefault="005B091C" w:rsidP="0085337B">
      <w:pPr>
        <w:ind w:firstLine="567"/>
        <w:rPr>
          <w:rFonts w:ascii="Times New Roman" w:hAnsi="Times New Roman" w:cs="Times New Roman"/>
          <w:sz w:val="28"/>
          <w:szCs w:val="28"/>
          <w:lang w:val="uk-UA"/>
        </w:rPr>
      </w:pPr>
      <w:r w:rsidRPr="00E94B3A">
        <w:rPr>
          <w:rFonts w:ascii="Times New Roman" w:hAnsi="Times New Roman" w:cs="Times New Roman"/>
          <w:sz w:val="28"/>
          <w:szCs w:val="28"/>
          <w:lang w:val="uk-UA"/>
        </w:rPr>
        <w:t>Учні 1-2</w:t>
      </w:r>
      <w:r w:rsidR="0085337B" w:rsidRPr="00E94B3A">
        <w:rPr>
          <w:rFonts w:ascii="Times New Roman" w:hAnsi="Times New Roman" w:cs="Times New Roman"/>
          <w:sz w:val="28"/>
          <w:szCs w:val="28"/>
          <w:lang w:val="uk-UA"/>
        </w:rPr>
        <w:t xml:space="preserve"> класів навчатимуться за Типовою освітньою програмою (О.Я. Савченко), затвердженою  наказом Міністерства освіти і науки від 21.03.2018р. №268 «Про затвердження типових освітніх та навчальних </w:t>
      </w:r>
      <w:r w:rsidR="0085337B" w:rsidRPr="00E94B3A">
        <w:rPr>
          <w:rFonts w:ascii="Times New Roman" w:hAnsi="Times New Roman" w:cs="Times New Roman"/>
          <w:sz w:val="28"/>
          <w:szCs w:val="28"/>
          <w:lang w:val="uk-UA"/>
        </w:rPr>
        <w:lastRenderedPageBreak/>
        <w:t>програм для 1-2 класів закла</w:t>
      </w:r>
      <w:r w:rsidRPr="00E94B3A">
        <w:rPr>
          <w:rFonts w:ascii="Times New Roman" w:hAnsi="Times New Roman" w:cs="Times New Roman"/>
          <w:sz w:val="28"/>
          <w:szCs w:val="28"/>
          <w:lang w:val="uk-UA"/>
        </w:rPr>
        <w:t>дів загальної середньої освіти», учні 3</w:t>
      </w:r>
      <w:r w:rsidR="001F32AE" w:rsidRPr="00E94B3A">
        <w:rPr>
          <w:rFonts w:ascii="Times New Roman" w:hAnsi="Times New Roman" w:cs="Times New Roman"/>
          <w:sz w:val="28"/>
          <w:szCs w:val="28"/>
          <w:lang w:val="uk-UA"/>
        </w:rPr>
        <w:t>-4</w:t>
      </w:r>
      <w:r w:rsidRPr="00E94B3A">
        <w:rPr>
          <w:rFonts w:ascii="Times New Roman" w:hAnsi="Times New Roman" w:cs="Times New Roman"/>
          <w:sz w:val="28"/>
          <w:szCs w:val="28"/>
          <w:lang w:val="uk-UA"/>
        </w:rPr>
        <w:t xml:space="preserve"> клас</w:t>
      </w:r>
      <w:r w:rsidR="001F32AE" w:rsidRPr="00E94B3A">
        <w:rPr>
          <w:rFonts w:ascii="Times New Roman" w:hAnsi="Times New Roman" w:cs="Times New Roman"/>
          <w:sz w:val="28"/>
          <w:szCs w:val="28"/>
          <w:lang w:val="uk-UA"/>
        </w:rPr>
        <w:t>ів</w:t>
      </w:r>
      <w:r w:rsidRPr="00E94B3A">
        <w:rPr>
          <w:rFonts w:ascii="Times New Roman" w:hAnsi="Times New Roman" w:cs="Times New Roman"/>
          <w:sz w:val="28"/>
          <w:szCs w:val="28"/>
          <w:lang w:val="uk-UA"/>
        </w:rPr>
        <w:t xml:space="preserve"> – за Типовою освітньою програмою для 3-4 класів (О.Я.Савченко), затвердженою наказом Міністерства освіти і науки України від 08.10.2019 року №1273</w:t>
      </w:r>
    </w:p>
    <w:p w:rsidR="0085337B" w:rsidRPr="00E94B3A" w:rsidRDefault="00FD67CF" w:rsidP="00FD67CF">
      <w:pPr>
        <w:ind w:firstLine="567"/>
        <w:rPr>
          <w:rFonts w:ascii="Times New Roman" w:hAnsi="Times New Roman" w:cs="Times New Roman"/>
          <w:sz w:val="28"/>
          <w:szCs w:val="28"/>
          <w:lang w:val="uk-UA"/>
        </w:rPr>
      </w:pPr>
      <w:r w:rsidRPr="00E94B3A">
        <w:rPr>
          <w:rFonts w:ascii="Times New Roman" w:hAnsi="Times New Roman" w:cs="Times New Roman"/>
          <w:sz w:val="28"/>
          <w:szCs w:val="28"/>
          <w:lang w:val="uk-UA"/>
        </w:rPr>
        <w:t xml:space="preserve">        </w:t>
      </w:r>
      <w:r w:rsidR="0085337B" w:rsidRPr="00E94B3A">
        <w:rPr>
          <w:rFonts w:ascii="Times New Roman" w:hAnsi="Times New Roman" w:cs="Times New Roman"/>
          <w:sz w:val="28"/>
          <w:szCs w:val="28"/>
          <w:lang w:val="uk-UA"/>
        </w:rPr>
        <w:t xml:space="preserve"> </w:t>
      </w:r>
      <w:r w:rsidR="0085337B" w:rsidRPr="00E94B3A">
        <w:rPr>
          <w:rFonts w:ascii="Times New Roman" w:hAnsi="Times New Roman" w:cs="Times New Roman"/>
          <w:b/>
          <w:sz w:val="28"/>
          <w:szCs w:val="28"/>
          <w:lang w:val="uk-UA"/>
        </w:rPr>
        <w:t>Основними формами організації освітнього процесу</w:t>
      </w:r>
      <w:r w:rsidR="0085337B" w:rsidRPr="00E94B3A">
        <w:rPr>
          <w:rFonts w:ascii="Times New Roman" w:hAnsi="Times New Roman" w:cs="Times New Roman"/>
          <w:sz w:val="28"/>
          <w:szCs w:val="28"/>
          <w:lang w:val="uk-UA"/>
        </w:rPr>
        <w:t xml:space="preserve"> є різні типи уроку, екскурсії, віртуальні подорожі, спектаклі, квести, які вчитель організовує в межах уроку або в позаурочний час.</w:t>
      </w:r>
    </w:p>
    <w:p w:rsidR="0085337B" w:rsidRPr="00E94B3A" w:rsidRDefault="0085337B" w:rsidP="0085337B">
      <w:pPr>
        <w:ind w:firstLine="567"/>
        <w:rPr>
          <w:rFonts w:ascii="Times New Roman" w:hAnsi="Times New Roman" w:cs="Times New Roman"/>
          <w:sz w:val="28"/>
          <w:szCs w:val="28"/>
          <w:lang w:val="uk-UA"/>
        </w:rPr>
      </w:pPr>
      <w:r w:rsidRPr="00E94B3A">
        <w:rPr>
          <w:rFonts w:ascii="Times New Roman" w:hAnsi="Times New Roman" w:cs="Times New Roman"/>
          <w:sz w:val="28"/>
          <w:szCs w:val="28"/>
          <w:lang w:val="uk-UA"/>
        </w:rPr>
        <w:t xml:space="preserve">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Вибір форм і методів навчання вчитель визначає самостійно, враховуючи конкретні умови роботи, забезпечуючи водночас </w:t>
      </w:r>
    </w:p>
    <w:p w:rsidR="0085337B" w:rsidRPr="00E94B3A" w:rsidRDefault="0085337B" w:rsidP="0085337B">
      <w:pPr>
        <w:rPr>
          <w:rFonts w:ascii="Times New Roman" w:hAnsi="Times New Roman" w:cs="Times New Roman"/>
          <w:sz w:val="28"/>
          <w:szCs w:val="28"/>
          <w:lang w:val="uk-UA"/>
        </w:rPr>
      </w:pPr>
      <w:r w:rsidRPr="00E94B3A">
        <w:rPr>
          <w:rFonts w:ascii="Times New Roman" w:hAnsi="Times New Roman" w:cs="Times New Roman"/>
          <w:sz w:val="28"/>
          <w:szCs w:val="28"/>
          <w:lang w:val="uk-UA"/>
        </w:rPr>
        <w:t xml:space="preserve">досягнення конкретних  очікуваних результатів, зазначених у навчальних програмах окремих предметів. </w:t>
      </w:r>
    </w:p>
    <w:p w:rsidR="0085337B" w:rsidRPr="00E94B3A" w:rsidRDefault="0085337B" w:rsidP="0085337B">
      <w:pPr>
        <w:rPr>
          <w:rFonts w:ascii="Times New Roman" w:hAnsi="Times New Roman" w:cs="Times New Roman"/>
          <w:b/>
          <w:sz w:val="28"/>
          <w:szCs w:val="28"/>
          <w:lang w:val="uk-UA"/>
        </w:rPr>
      </w:pPr>
      <w:r w:rsidRPr="00E94B3A">
        <w:rPr>
          <w:rFonts w:ascii="Times New Roman" w:hAnsi="Times New Roman" w:cs="Times New Roman"/>
          <w:b/>
          <w:sz w:val="28"/>
          <w:szCs w:val="28"/>
          <w:lang w:val="uk-UA"/>
        </w:rPr>
        <w:t xml:space="preserve">        </w:t>
      </w:r>
    </w:p>
    <w:p w:rsidR="0085337B" w:rsidRPr="00E94B3A" w:rsidRDefault="0085337B" w:rsidP="0085337B">
      <w:pPr>
        <w:rPr>
          <w:rFonts w:ascii="Times New Roman" w:hAnsi="Times New Roman" w:cs="Times New Roman"/>
          <w:sz w:val="28"/>
          <w:szCs w:val="28"/>
          <w:lang w:val="uk-UA"/>
        </w:rPr>
      </w:pPr>
      <w:r w:rsidRPr="00E94B3A">
        <w:rPr>
          <w:rFonts w:ascii="Times New Roman" w:hAnsi="Times New Roman" w:cs="Times New Roman"/>
          <w:b/>
          <w:sz w:val="28"/>
          <w:szCs w:val="28"/>
          <w:lang w:val="uk-UA"/>
        </w:rPr>
        <w:t xml:space="preserve">       Система внутрішнього забезпечення якості освіти складається з наступних компонентів:</w:t>
      </w:r>
    </w:p>
    <w:p w:rsidR="0085337B" w:rsidRPr="00E94B3A" w:rsidRDefault="0085337B" w:rsidP="003475AD">
      <w:pPr>
        <w:pStyle w:val="a3"/>
        <w:widowControl/>
        <w:numPr>
          <w:ilvl w:val="0"/>
          <w:numId w:val="6"/>
        </w:numPr>
        <w:rPr>
          <w:rFonts w:ascii="Times New Roman" w:hAnsi="Times New Roman" w:cs="Times New Roman"/>
          <w:sz w:val="28"/>
          <w:szCs w:val="28"/>
          <w:lang w:val="uk-UA"/>
        </w:rPr>
      </w:pPr>
      <w:r w:rsidRPr="00E94B3A">
        <w:rPr>
          <w:rFonts w:ascii="Times New Roman" w:hAnsi="Times New Roman" w:cs="Times New Roman"/>
          <w:sz w:val="28"/>
          <w:szCs w:val="28"/>
          <w:lang w:val="uk-UA"/>
        </w:rPr>
        <w:t>кадрове забезпечення освітньої діяльності;</w:t>
      </w:r>
    </w:p>
    <w:p w:rsidR="0085337B" w:rsidRPr="00E94B3A" w:rsidRDefault="0085337B" w:rsidP="003475AD">
      <w:pPr>
        <w:pStyle w:val="a3"/>
        <w:widowControl/>
        <w:numPr>
          <w:ilvl w:val="0"/>
          <w:numId w:val="6"/>
        </w:numPr>
        <w:rPr>
          <w:rFonts w:ascii="Times New Roman" w:hAnsi="Times New Roman" w:cs="Times New Roman"/>
          <w:sz w:val="28"/>
          <w:szCs w:val="28"/>
          <w:lang w:val="uk-UA"/>
        </w:rPr>
      </w:pPr>
      <w:r w:rsidRPr="00E94B3A">
        <w:rPr>
          <w:rFonts w:ascii="Times New Roman" w:hAnsi="Times New Roman" w:cs="Times New Roman"/>
          <w:sz w:val="28"/>
          <w:szCs w:val="28"/>
          <w:lang w:val="uk-UA"/>
        </w:rPr>
        <w:t>навчально-методичне забезпечення освітньої діяльності;</w:t>
      </w:r>
    </w:p>
    <w:p w:rsidR="0085337B" w:rsidRPr="00E94B3A" w:rsidRDefault="0085337B" w:rsidP="003475AD">
      <w:pPr>
        <w:pStyle w:val="a3"/>
        <w:widowControl/>
        <w:numPr>
          <w:ilvl w:val="0"/>
          <w:numId w:val="6"/>
        </w:numPr>
        <w:rPr>
          <w:rFonts w:ascii="Times New Roman" w:hAnsi="Times New Roman" w:cs="Times New Roman"/>
          <w:sz w:val="28"/>
          <w:szCs w:val="28"/>
          <w:lang w:val="uk-UA"/>
        </w:rPr>
      </w:pPr>
      <w:r w:rsidRPr="00E94B3A">
        <w:rPr>
          <w:rFonts w:ascii="Times New Roman" w:hAnsi="Times New Roman" w:cs="Times New Roman"/>
          <w:sz w:val="28"/>
          <w:szCs w:val="28"/>
          <w:lang w:val="uk-UA"/>
        </w:rPr>
        <w:t>матеріально- технічне забезпечення освітньої діяльності;</w:t>
      </w:r>
    </w:p>
    <w:p w:rsidR="0085337B" w:rsidRPr="00E94B3A" w:rsidRDefault="0085337B" w:rsidP="003475AD">
      <w:pPr>
        <w:pStyle w:val="a3"/>
        <w:widowControl/>
        <w:numPr>
          <w:ilvl w:val="0"/>
          <w:numId w:val="6"/>
        </w:numPr>
        <w:rPr>
          <w:rFonts w:ascii="Times New Roman" w:hAnsi="Times New Roman" w:cs="Times New Roman"/>
          <w:sz w:val="28"/>
          <w:szCs w:val="28"/>
          <w:lang w:val="uk-UA"/>
        </w:rPr>
      </w:pPr>
      <w:r w:rsidRPr="00E94B3A">
        <w:rPr>
          <w:rFonts w:ascii="Times New Roman" w:hAnsi="Times New Roman" w:cs="Times New Roman"/>
          <w:sz w:val="28"/>
          <w:szCs w:val="28"/>
          <w:lang w:val="uk-UA"/>
        </w:rPr>
        <w:t>якість проведення навчальних занять;</w:t>
      </w:r>
    </w:p>
    <w:p w:rsidR="0085337B" w:rsidRPr="00E94B3A" w:rsidRDefault="0085337B" w:rsidP="003475AD">
      <w:pPr>
        <w:pStyle w:val="a3"/>
        <w:widowControl/>
        <w:numPr>
          <w:ilvl w:val="0"/>
          <w:numId w:val="6"/>
        </w:numPr>
        <w:tabs>
          <w:tab w:val="left" w:pos="709"/>
        </w:tabs>
        <w:rPr>
          <w:rFonts w:ascii="Times New Roman" w:hAnsi="Times New Roman" w:cs="Times New Roman"/>
          <w:sz w:val="28"/>
          <w:szCs w:val="28"/>
          <w:lang w:val="uk-UA"/>
        </w:rPr>
      </w:pPr>
      <w:r w:rsidRPr="00E94B3A">
        <w:rPr>
          <w:rFonts w:ascii="Times New Roman" w:hAnsi="Times New Roman" w:cs="Times New Roman"/>
          <w:sz w:val="28"/>
          <w:szCs w:val="28"/>
          <w:lang w:val="uk-UA"/>
        </w:rPr>
        <w:t>моніторинг досягнення учнями результатів навчання     (компетентностей).</w:t>
      </w:r>
    </w:p>
    <w:p w:rsidR="0085337B" w:rsidRPr="00E94B3A" w:rsidRDefault="0085337B" w:rsidP="0085337B">
      <w:pPr>
        <w:tabs>
          <w:tab w:val="left" w:pos="567"/>
          <w:tab w:val="left" w:pos="709"/>
        </w:tabs>
        <w:rPr>
          <w:rFonts w:ascii="Times New Roman" w:hAnsi="Times New Roman" w:cs="Times New Roman"/>
          <w:sz w:val="28"/>
          <w:szCs w:val="28"/>
          <w:lang w:val="uk-UA"/>
        </w:rPr>
      </w:pPr>
      <w:r w:rsidRPr="00E94B3A">
        <w:rPr>
          <w:rFonts w:ascii="Times New Roman" w:hAnsi="Times New Roman" w:cs="Times New Roman"/>
          <w:sz w:val="28"/>
          <w:szCs w:val="28"/>
          <w:lang w:val="uk-UA"/>
        </w:rPr>
        <w:t xml:space="preserve">       Завдання системи внутрішнього забезпечення якості освіти:</w:t>
      </w:r>
    </w:p>
    <w:p w:rsidR="0085337B" w:rsidRPr="00E94B3A" w:rsidRDefault="0085337B" w:rsidP="0085337B">
      <w:pPr>
        <w:pStyle w:val="a3"/>
        <w:tabs>
          <w:tab w:val="left" w:pos="567"/>
        </w:tabs>
        <w:ind w:left="851"/>
        <w:rPr>
          <w:rFonts w:ascii="Times New Roman" w:hAnsi="Times New Roman" w:cs="Times New Roman"/>
          <w:sz w:val="28"/>
          <w:szCs w:val="28"/>
          <w:lang w:val="uk-UA"/>
        </w:rPr>
      </w:pPr>
      <w:r w:rsidRPr="00E94B3A">
        <w:rPr>
          <w:rFonts w:ascii="Times New Roman" w:hAnsi="Times New Roman" w:cs="Times New Roman"/>
          <w:sz w:val="28"/>
          <w:szCs w:val="28"/>
          <w:lang w:val="uk-UA"/>
        </w:rPr>
        <w:t xml:space="preserve">      оновлення методичної бази освітньої діяльності;</w:t>
      </w:r>
    </w:p>
    <w:p w:rsidR="0085337B" w:rsidRPr="00E94B3A" w:rsidRDefault="0085337B" w:rsidP="0085337B">
      <w:pPr>
        <w:tabs>
          <w:tab w:val="left" w:pos="567"/>
        </w:tabs>
        <w:ind w:left="1276"/>
        <w:rPr>
          <w:rFonts w:ascii="Times New Roman" w:hAnsi="Times New Roman" w:cs="Times New Roman"/>
          <w:sz w:val="28"/>
          <w:szCs w:val="28"/>
          <w:lang w:val="uk-UA"/>
        </w:rPr>
      </w:pPr>
      <w:r w:rsidRPr="00E94B3A">
        <w:rPr>
          <w:rFonts w:ascii="Times New Roman" w:hAnsi="Times New Roman" w:cs="Times New Roman"/>
          <w:sz w:val="28"/>
          <w:szCs w:val="28"/>
          <w:lang w:val="uk-UA"/>
        </w:rPr>
        <w:t xml:space="preserve"> контроль за виконанням навчальних планів та освітньої програми,                   якістю знань, умінь і навичок, розробка рекомендацій щодо їх покращення;</w:t>
      </w:r>
    </w:p>
    <w:p w:rsidR="0085337B" w:rsidRPr="00E94B3A" w:rsidRDefault="0085337B" w:rsidP="0085337B">
      <w:pPr>
        <w:pStyle w:val="a3"/>
        <w:tabs>
          <w:tab w:val="left" w:pos="567"/>
        </w:tabs>
        <w:ind w:left="1276"/>
        <w:rPr>
          <w:rFonts w:ascii="Times New Roman" w:hAnsi="Times New Roman" w:cs="Times New Roman"/>
          <w:sz w:val="28"/>
          <w:szCs w:val="28"/>
          <w:lang w:val="uk-UA"/>
        </w:rPr>
      </w:pPr>
      <w:r w:rsidRPr="00E94B3A">
        <w:rPr>
          <w:rFonts w:ascii="Times New Roman" w:hAnsi="Times New Roman" w:cs="Times New Roman"/>
          <w:sz w:val="28"/>
          <w:szCs w:val="28"/>
          <w:lang w:val="uk-UA"/>
        </w:rPr>
        <w:t>моніторинг та оптимізація соціально-психологічного середовища                             закладу освіти;</w:t>
      </w:r>
    </w:p>
    <w:p w:rsidR="0085337B" w:rsidRPr="00E94B3A" w:rsidRDefault="0085337B" w:rsidP="0085337B">
      <w:pPr>
        <w:pStyle w:val="a3"/>
        <w:tabs>
          <w:tab w:val="left" w:pos="567"/>
          <w:tab w:val="left" w:pos="1134"/>
        </w:tabs>
        <w:ind w:left="1276"/>
        <w:rPr>
          <w:rFonts w:ascii="Times New Roman" w:hAnsi="Times New Roman" w:cs="Times New Roman"/>
          <w:sz w:val="28"/>
          <w:szCs w:val="28"/>
          <w:lang w:val="uk-UA"/>
        </w:rPr>
      </w:pPr>
      <w:r w:rsidRPr="00E94B3A">
        <w:rPr>
          <w:rFonts w:ascii="Times New Roman" w:hAnsi="Times New Roman" w:cs="Times New Roman"/>
          <w:sz w:val="28"/>
          <w:szCs w:val="28"/>
          <w:lang w:val="uk-UA"/>
        </w:rPr>
        <w:t>створення необхідних умов для підвищення фахового      кваліфікаційного рівня педагогічних працівників.</w:t>
      </w:r>
    </w:p>
    <w:p w:rsidR="00512B4C" w:rsidRPr="00E94B3A" w:rsidRDefault="00512B4C">
      <w:pPr>
        <w:rPr>
          <w:rFonts w:ascii="Times New Roman" w:hAnsi="Times New Roman" w:cs="Times New Roman"/>
          <w:sz w:val="28"/>
          <w:szCs w:val="28"/>
          <w:lang w:val="uk-UA"/>
        </w:rPr>
      </w:pPr>
    </w:p>
    <w:p w:rsidR="0085337B" w:rsidRPr="00E94B3A" w:rsidRDefault="0085337B" w:rsidP="0085337B">
      <w:pPr>
        <w:widowControl/>
        <w:ind w:right="85"/>
        <w:jc w:val="center"/>
        <w:rPr>
          <w:rFonts w:ascii="Times New Roman" w:eastAsia="Calibri" w:hAnsi="Times New Roman" w:cs="Times New Roman"/>
          <w:b/>
          <w:bCs/>
          <w:color w:val="auto"/>
          <w:sz w:val="28"/>
          <w:szCs w:val="28"/>
          <w:lang w:val="uk-UA" w:bidi="ar-SA"/>
        </w:rPr>
      </w:pPr>
      <w:r w:rsidRPr="00E94B3A">
        <w:rPr>
          <w:rFonts w:ascii="Times New Roman" w:eastAsia="Calibri" w:hAnsi="Times New Roman" w:cs="Times New Roman"/>
          <w:b/>
          <w:bCs/>
          <w:color w:val="auto"/>
          <w:sz w:val="28"/>
          <w:szCs w:val="28"/>
          <w:lang w:val="uk-UA" w:bidi="ar-SA"/>
        </w:rPr>
        <w:t xml:space="preserve">ОСВІТНЯ ПРОГРАМА </w:t>
      </w:r>
    </w:p>
    <w:p w:rsidR="0085337B" w:rsidRPr="00E94B3A" w:rsidRDefault="001F32AE" w:rsidP="0085337B">
      <w:pPr>
        <w:widowControl/>
        <w:ind w:right="85"/>
        <w:jc w:val="center"/>
        <w:rPr>
          <w:rFonts w:ascii="Times New Roman" w:eastAsia="Calibri" w:hAnsi="Times New Roman" w:cs="Times New Roman"/>
          <w:b/>
          <w:bCs/>
          <w:color w:val="auto"/>
          <w:sz w:val="28"/>
          <w:szCs w:val="28"/>
          <w:lang w:val="uk-UA" w:bidi="ar-SA"/>
        </w:rPr>
      </w:pPr>
      <w:r w:rsidRPr="00E94B3A">
        <w:rPr>
          <w:rFonts w:ascii="Times New Roman" w:eastAsia="Calibri" w:hAnsi="Times New Roman" w:cs="Times New Roman"/>
          <w:b/>
          <w:bCs/>
          <w:color w:val="auto"/>
          <w:sz w:val="28"/>
          <w:szCs w:val="28"/>
          <w:lang w:val="uk-UA" w:bidi="ar-SA"/>
        </w:rPr>
        <w:t xml:space="preserve">базової </w:t>
      </w:r>
      <w:r w:rsidR="0085337B" w:rsidRPr="00E94B3A">
        <w:rPr>
          <w:rFonts w:ascii="Times New Roman" w:eastAsia="Calibri" w:hAnsi="Times New Roman" w:cs="Times New Roman"/>
          <w:b/>
          <w:bCs/>
          <w:color w:val="auto"/>
          <w:sz w:val="28"/>
          <w:szCs w:val="28"/>
          <w:lang w:val="uk-UA" w:bidi="ar-SA"/>
        </w:rPr>
        <w:t xml:space="preserve">школи </w:t>
      </w:r>
      <w:r w:rsidRPr="00E94B3A">
        <w:rPr>
          <w:rFonts w:ascii="Times New Roman" w:eastAsia="Calibri" w:hAnsi="Times New Roman" w:cs="Times New Roman"/>
          <w:b/>
          <w:bCs/>
          <w:color w:val="auto"/>
          <w:sz w:val="28"/>
          <w:szCs w:val="28"/>
          <w:lang w:val="uk-UA" w:bidi="ar-SA"/>
        </w:rPr>
        <w:t>(5-9 класи)</w:t>
      </w:r>
    </w:p>
    <w:p w:rsidR="0085337B" w:rsidRPr="00E94B3A" w:rsidRDefault="0085337B" w:rsidP="0085337B">
      <w:pPr>
        <w:widowControl/>
        <w:ind w:right="85"/>
        <w:jc w:val="center"/>
        <w:rPr>
          <w:rFonts w:ascii="Times New Roman" w:eastAsia="Calibri" w:hAnsi="Times New Roman" w:cs="Times New Roman"/>
          <w:b/>
          <w:bCs/>
          <w:color w:val="auto"/>
          <w:sz w:val="28"/>
          <w:szCs w:val="28"/>
          <w:lang w:val="uk-UA" w:bidi="ar-SA"/>
        </w:rPr>
      </w:pPr>
      <w:r w:rsidRPr="00E94B3A">
        <w:rPr>
          <w:rFonts w:ascii="Times New Roman" w:eastAsia="Calibri" w:hAnsi="Times New Roman" w:cs="Times New Roman"/>
          <w:b/>
          <w:bCs/>
          <w:color w:val="auto"/>
          <w:sz w:val="28"/>
          <w:szCs w:val="28"/>
          <w:lang w:val="uk-UA" w:bidi="ar-SA"/>
        </w:rPr>
        <w:t xml:space="preserve"> (базова середня освіта)</w:t>
      </w:r>
    </w:p>
    <w:p w:rsidR="0085337B" w:rsidRPr="00E94B3A" w:rsidRDefault="0085337B" w:rsidP="0085337B">
      <w:pPr>
        <w:widowControl/>
        <w:ind w:right="85"/>
        <w:rPr>
          <w:rFonts w:ascii="Times New Roman" w:eastAsia="Calibri" w:hAnsi="Times New Roman" w:cs="Times New Roman"/>
          <w:bCs/>
          <w:color w:val="auto"/>
          <w:sz w:val="28"/>
          <w:szCs w:val="28"/>
          <w:lang w:val="uk-UA" w:bidi="ar-SA"/>
        </w:rPr>
      </w:pPr>
    </w:p>
    <w:p w:rsidR="0085337B" w:rsidRPr="00E94B3A" w:rsidRDefault="0085337B" w:rsidP="0085337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eastAsia="Times New Roman" w:hAnsi="Times New Roman" w:cs="Times New Roman"/>
          <w:sz w:val="28"/>
          <w:szCs w:val="28"/>
          <w:lang w:val="uk-UA" w:eastAsia="ru-RU" w:bidi="ar-SA"/>
        </w:rPr>
      </w:pPr>
      <w:r w:rsidRPr="00E94B3A">
        <w:rPr>
          <w:rFonts w:ascii="Times New Roman" w:hAnsi="Times New Roman" w:cs="Times New Roman"/>
          <w:b/>
          <w:sz w:val="28"/>
          <w:szCs w:val="28"/>
          <w:lang w:val="uk-UA"/>
        </w:rPr>
        <w:t xml:space="preserve">       Базова середня освіта</w:t>
      </w:r>
      <w:r w:rsidRPr="00E94B3A">
        <w:rPr>
          <w:rFonts w:ascii="Times New Roman" w:hAnsi="Times New Roman" w:cs="Times New Roman"/>
          <w:sz w:val="28"/>
          <w:szCs w:val="28"/>
          <w:lang w:val="uk-UA"/>
        </w:rPr>
        <w:t xml:space="preserve"> – це другий  рівень повної загальної середньої освіти, який відповідає другому рівню Національної рамки кваліфікацій,</w:t>
      </w:r>
      <w:r w:rsidRPr="00E94B3A">
        <w:rPr>
          <w:rFonts w:ascii="Times New Roman" w:eastAsia="Times New Roman" w:hAnsi="Times New Roman" w:cs="Times New Roman"/>
          <w:sz w:val="28"/>
          <w:szCs w:val="28"/>
          <w:lang w:val="uk-UA" w:eastAsia="ru-RU" w:bidi="ar-SA"/>
        </w:rPr>
        <w:t xml:space="preserve">  забезпечує базову загальну середню освіту,  що разом із початковою є  фундаментом  загальноосвітньої  підготовки, формує в учнів готовність до вибору і реалізації шляхів подальшого здобуття освіти. </w:t>
      </w:r>
    </w:p>
    <w:p w:rsidR="0085337B" w:rsidRPr="00E94B3A" w:rsidRDefault="0085337B" w:rsidP="0085337B">
      <w:pPr>
        <w:spacing w:line="276" w:lineRule="auto"/>
        <w:ind w:firstLine="708"/>
        <w:jc w:val="both"/>
        <w:rPr>
          <w:rFonts w:ascii="Times New Roman" w:hAnsi="Times New Roman" w:cs="Times New Roman"/>
          <w:sz w:val="28"/>
          <w:szCs w:val="28"/>
          <w:lang w:val="ru-RU"/>
        </w:rPr>
      </w:pPr>
      <w:r w:rsidRPr="00E94B3A">
        <w:rPr>
          <w:rFonts w:ascii="Times New Roman" w:hAnsi="Times New Roman" w:cs="Times New Roman"/>
          <w:sz w:val="28"/>
          <w:szCs w:val="28"/>
          <w:lang w:val="uk-UA"/>
        </w:rPr>
        <w:t xml:space="preserve">Базова середня  освіта передбачає поділ на два цикли – 5–6 класи (адаптаційний) і 7–9 класи (базове предметне навчання), що враховують </w:t>
      </w:r>
      <w:r w:rsidRPr="00E94B3A">
        <w:rPr>
          <w:rFonts w:ascii="Times New Roman" w:hAnsi="Times New Roman" w:cs="Times New Roman"/>
          <w:sz w:val="28"/>
          <w:szCs w:val="28"/>
          <w:lang w:val="uk-UA"/>
        </w:rPr>
        <w:lastRenderedPageBreak/>
        <w:t xml:space="preserve">вікові особливості розвитку та потреб дітей і дають можливість забезпечити подолання розбіжностей у їхніх досягненнях, зумовлених готовністю до здобуття освіти. На цьому рівні буде закладено базу свідомого самовизначення учня як особистості, члена сім'ї, нації і суспільства, здатність терпимо і з розумінням ставитися до різноманіття світу і людей. Перший цикл буде пробуджувати і підтримувати інтерес до сфер знань і діяльності, передбачених навчальною програмою. Другий цикл базової середньої освіти сприятиме формуванню учнів як відповідальних членів суспільства, здатних самостійно долати проблеми повсякденного життя, вибирати шлях подальшого навчання відповідно до своїх інтересів і здібностей. </w:t>
      </w:r>
      <w:r w:rsidRPr="00E94B3A">
        <w:rPr>
          <w:rFonts w:ascii="Times New Roman" w:hAnsi="Times New Roman" w:cs="Times New Roman"/>
          <w:sz w:val="28"/>
          <w:szCs w:val="28"/>
          <w:lang w:val="ru-RU"/>
        </w:rPr>
        <w:t xml:space="preserve">Навчання буде здебільшого предметним. Частину часу буде відведено на предмети за вибором. </w:t>
      </w:r>
      <w:proofErr w:type="gramStart"/>
      <w:r w:rsidRPr="00E94B3A">
        <w:rPr>
          <w:rFonts w:ascii="Times New Roman" w:hAnsi="Times New Roman" w:cs="Times New Roman"/>
          <w:sz w:val="28"/>
          <w:szCs w:val="28"/>
          <w:lang w:val="ru-RU"/>
        </w:rPr>
        <w:t>П</w:t>
      </w:r>
      <w:proofErr w:type="gramEnd"/>
      <w:r w:rsidRPr="00E94B3A">
        <w:rPr>
          <w:rFonts w:ascii="Times New Roman" w:hAnsi="Times New Roman" w:cs="Times New Roman"/>
          <w:sz w:val="28"/>
          <w:szCs w:val="28"/>
          <w:lang w:val="ru-RU"/>
        </w:rPr>
        <w:t xml:space="preserve">ісля завершення базової середньої освіти учень буде усвідомлювати, які ціннісні орієнтири лежать в основі його вчинків, спиратися на сильні риси свого характеру, відчувати відповідальність за результати своєї діяльності. </w:t>
      </w:r>
    </w:p>
    <w:p w:rsidR="0085337B" w:rsidRPr="00E94B3A" w:rsidRDefault="0085337B" w:rsidP="0085337B">
      <w:pPr>
        <w:pStyle w:val="HTML"/>
        <w:shd w:val="clear" w:color="auto" w:fill="FFFFFF"/>
        <w:jc w:val="both"/>
        <w:rPr>
          <w:rFonts w:ascii="Times New Roman" w:hAnsi="Times New Roman" w:cs="Times New Roman"/>
          <w:sz w:val="28"/>
          <w:szCs w:val="28"/>
          <w:lang w:val="uk-UA"/>
        </w:rPr>
      </w:pPr>
      <w:r w:rsidRPr="00E94B3A">
        <w:rPr>
          <w:rFonts w:ascii="Times New Roman" w:hAnsi="Times New Roman" w:cs="Times New Roman"/>
          <w:b/>
          <w:sz w:val="28"/>
          <w:szCs w:val="28"/>
          <w:lang w:val="uk-UA"/>
        </w:rPr>
        <w:t xml:space="preserve">          Метою базової середньої освіти </w:t>
      </w:r>
      <w:r w:rsidRPr="00E94B3A">
        <w:rPr>
          <w:rFonts w:ascii="Times New Roman" w:hAnsi="Times New Roman" w:cs="Times New Roman"/>
          <w:sz w:val="28"/>
          <w:szCs w:val="28"/>
          <w:lang w:val="uk-UA"/>
        </w:rPr>
        <w:t xml:space="preserve">є </w:t>
      </w:r>
      <w:r w:rsidRPr="00E94B3A">
        <w:rPr>
          <w:rFonts w:ascii="Times New Roman" w:hAnsi="Times New Roman" w:cs="Times New Roman"/>
          <w:color w:val="212121"/>
          <w:sz w:val="28"/>
          <w:szCs w:val="28"/>
          <w:lang w:val="uk-UA"/>
        </w:rPr>
        <w:t xml:space="preserve">створення умов для досягнення випускниками базової школи </w:t>
      </w:r>
      <w:r w:rsidRPr="00E94B3A">
        <w:rPr>
          <w:rFonts w:ascii="Times New Roman" w:eastAsia="Times New Roman" w:hAnsi="Times New Roman" w:cs="Times New Roman"/>
          <w:color w:val="212121"/>
          <w:sz w:val="28"/>
          <w:szCs w:val="28"/>
          <w:lang w:val="uk-UA" w:eastAsia="ru-RU" w:bidi="ar-SA"/>
        </w:rPr>
        <w:t xml:space="preserve">очікуваних  результатів: знань, умінь, навичок, компетенцій і компетентностей, визначених особистісними, сімейними, громадськими, державними потребами і можливостями учня середнього шкільного віку, індивідуальними особливостями його розвитку і стану здоров'я,  </w:t>
      </w:r>
      <w:r w:rsidRPr="00E94B3A">
        <w:rPr>
          <w:rFonts w:ascii="Times New Roman" w:hAnsi="Times New Roman" w:cs="Times New Roman"/>
          <w:sz w:val="28"/>
          <w:szCs w:val="28"/>
          <w:lang w:val="uk-UA"/>
        </w:rPr>
        <w:t>продовження навчання в профільній школі.</w:t>
      </w:r>
    </w:p>
    <w:p w:rsidR="0085337B" w:rsidRPr="00E94B3A" w:rsidRDefault="0085337B" w:rsidP="0085337B">
      <w:pPr>
        <w:pStyle w:val="HTML"/>
        <w:jc w:val="both"/>
        <w:rPr>
          <w:rFonts w:ascii="Times New Roman" w:hAnsi="Times New Roman" w:cs="Times New Roman"/>
          <w:b/>
          <w:color w:val="212121"/>
          <w:sz w:val="28"/>
          <w:szCs w:val="28"/>
          <w:lang w:val="uk-UA"/>
        </w:rPr>
      </w:pPr>
      <w:r w:rsidRPr="00E94B3A">
        <w:rPr>
          <w:rFonts w:ascii="Times New Roman" w:hAnsi="Times New Roman" w:cs="Times New Roman"/>
          <w:b/>
          <w:color w:val="212121"/>
          <w:sz w:val="28"/>
          <w:szCs w:val="28"/>
          <w:lang w:val="uk-UA"/>
        </w:rPr>
        <w:t xml:space="preserve">         Завдання:</w:t>
      </w:r>
    </w:p>
    <w:p w:rsidR="0085337B" w:rsidRPr="00E94B3A" w:rsidRDefault="0085337B" w:rsidP="0085337B">
      <w:pPr>
        <w:pStyle w:val="HTML"/>
        <w:jc w:val="both"/>
        <w:rPr>
          <w:rFonts w:ascii="Times New Roman" w:hAnsi="Times New Roman" w:cs="Times New Roman"/>
          <w:color w:val="212121"/>
          <w:sz w:val="28"/>
          <w:szCs w:val="28"/>
          <w:lang w:val="uk-UA"/>
        </w:rPr>
      </w:pPr>
      <w:r w:rsidRPr="00E94B3A">
        <w:rPr>
          <w:rFonts w:ascii="Times New Roman" w:hAnsi="Times New Roman" w:cs="Times New Roman"/>
          <w:color w:val="212121"/>
          <w:sz w:val="28"/>
          <w:szCs w:val="28"/>
          <w:lang w:val="uk-UA"/>
        </w:rPr>
        <w:t>1. Засвоєння учнями обов'язкового мінімуму змісту загальноосвітніх програм на основі вимог стандартів.</w:t>
      </w:r>
    </w:p>
    <w:p w:rsidR="0085337B" w:rsidRPr="00E94B3A" w:rsidRDefault="0085337B" w:rsidP="0085337B">
      <w:pPr>
        <w:pStyle w:val="HTML"/>
        <w:jc w:val="both"/>
        <w:rPr>
          <w:rFonts w:ascii="Times New Roman" w:hAnsi="Times New Roman" w:cs="Times New Roman"/>
          <w:color w:val="212121"/>
          <w:sz w:val="28"/>
          <w:szCs w:val="28"/>
          <w:lang w:val="uk-UA"/>
        </w:rPr>
      </w:pPr>
      <w:r w:rsidRPr="00E94B3A">
        <w:rPr>
          <w:rFonts w:ascii="Times New Roman" w:hAnsi="Times New Roman" w:cs="Times New Roman"/>
          <w:color w:val="212121"/>
          <w:sz w:val="28"/>
          <w:szCs w:val="28"/>
          <w:lang w:val="uk-UA"/>
        </w:rPr>
        <w:t>2. Якісне засвоєння іноземної мо</w:t>
      </w:r>
      <w:r w:rsidR="003D7297" w:rsidRPr="00E94B3A">
        <w:rPr>
          <w:rFonts w:ascii="Times New Roman" w:hAnsi="Times New Roman" w:cs="Times New Roman"/>
          <w:color w:val="212121"/>
          <w:sz w:val="28"/>
          <w:szCs w:val="28"/>
          <w:lang w:val="uk-UA"/>
        </w:rPr>
        <w:t xml:space="preserve">ви – англійської </w:t>
      </w:r>
      <w:r w:rsidRPr="00E94B3A">
        <w:rPr>
          <w:rFonts w:ascii="Times New Roman" w:hAnsi="Times New Roman" w:cs="Times New Roman"/>
          <w:color w:val="212121"/>
          <w:sz w:val="28"/>
          <w:szCs w:val="28"/>
          <w:lang w:val="uk-UA"/>
        </w:rPr>
        <w:t>.</w:t>
      </w:r>
    </w:p>
    <w:p w:rsidR="0085337B" w:rsidRPr="00E94B3A" w:rsidRDefault="0085337B" w:rsidP="0085337B">
      <w:pPr>
        <w:pStyle w:val="HTML"/>
        <w:jc w:val="both"/>
        <w:rPr>
          <w:rFonts w:ascii="Times New Roman" w:hAnsi="Times New Roman" w:cs="Times New Roman"/>
          <w:color w:val="212121"/>
          <w:sz w:val="28"/>
          <w:szCs w:val="28"/>
          <w:lang w:val="uk-UA"/>
        </w:rPr>
      </w:pPr>
      <w:r w:rsidRPr="00E94B3A">
        <w:rPr>
          <w:rFonts w:ascii="Times New Roman" w:hAnsi="Times New Roman" w:cs="Times New Roman"/>
          <w:color w:val="212121"/>
          <w:sz w:val="28"/>
          <w:szCs w:val="28"/>
          <w:lang w:val="uk-UA"/>
        </w:rPr>
        <w:t>3. Підвищення мотивації навчання школярів через активізацію пізнавальної</w:t>
      </w:r>
    </w:p>
    <w:p w:rsidR="0085337B" w:rsidRPr="00E94B3A" w:rsidRDefault="0085337B" w:rsidP="0085337B">
      <w:pPr>
        <w:pStyle w:val="HTML"/>
        <w:jc w:val="both"/>
        <w:rPr>
          <w:rFonts w:ascii="Times New Roman" w:hAnsi="Times New Roman" w:cs="Times New Roman"/>
          <w:color w:val="212121"/>
          <w:sz w:val="28"/>
          <w:szCs w:val="28"/>
          <w:lang w:val="uk-UA"/>
        </w:rPr>
      </w:pPr>
      <w:r w:rsidRPr="00E94B3A">
        <w:rPr>
          <w:rFonts w:ascii="Times New Roman" w:hAnsi="Times New Roman" w:cs="Times New Roman"/>
          <w:color w:val="212121"/>
          <w:sz w:val="28"/>
          <w:szCs w:val="28"/>
          <w:lang w:val="uk-UA"/>
        </w:rPr>
        <w:t>діяльності, розвиток загальних і індивідуальних здібностей.</w:t>
      </w:r>
    </w:p>
    <w:p w:rsidR="0085337B" w:rsidRPr="00E94B3A" w:rsidRDefault="0085337B" w:rsidP="0085337B">
      <w:pPr>
        <w:pStyle w:val="HTML"/>
        <w:jc w:val="both"/>
        <w:rPr>
          <w:rFonts w:ascii="Times New Roman" w:hAnsi="Times New Roman" w:cs="Times New Roman"/>
          <w:color w:val="212121"/>
          <w:sz w:val="28"/>
          <w:szCs w:val="28"/>
          <w:lang w:val="uk-UA"/>
        </w:rPr>
      </w:pPr>
      <w:r w:rsidRPr="00E94B3A">
        <w:rPr>
          <w:rFonts w:ascii="Times New Roman" w:hAnsi="Times New Roman" w:cs="Times New Roman"/>
          <w:color w:val="212121"/>
          <w:sz w:val="28"/>
          <w:szCs w:val="28"/>
          <w:lang w:val="uk-UA"/>
        </w:rPr>
        <w:t>4. Розвиток в учнів здатності до дослідницької діяльності, самостійного досягнення мети на основі застосування проектної діяльності в рамках</w:t>
      </w:r>
    </w:p>
    <w:p w:rsidR="0085337B" w:rsidRPr="00E94B3A" w:rsidRDefault="0085337B" w:rsidP="0085337B">
      <w:pPr>
        <w:pStyle w:val="HTML"/>
        <w:jc w:val="both"/>
        <w:rPr>
          <w:rFonts w:ascii="Times New Roman" w:hAnsi="Times New Roman" w:cs="Times New Roman"/>
          <w:color w:val="212121"/>
          <w:sz w:val="28"/>
          <w:szCs w:val="28"/>
          <w:lang w:val="uk-UA"/>
        </w:rPr>
      </w:pPr>
      <w:r w:rsidRPr="00E94B3A">
        <w:rPr>
          <w:rFonts w:ascii="Times New Roman" w:hAnsi="Times New Roman" w:cs="Times New Roman"/>
          <w:color w:val="212121"/>
          <w:sz w:val="28"/>
          <w:szCs w:val="28"/>
          <w:lang w:val="uk-UA"/>
        </w:rPr>
        <w:t>предметів навчального плану.</w:t>
      </w:r>
    </w:p>
    <w:p w:rsidR="0085337B" w:rsidRPr="00E94B3A" w:rsidRDefault="0085337B" w:rsidP="0085337B">
      <w:pPr>
        <w:pStyle w:val="HTML"/>
        <w:jc w:val="both"/>
        <w:rPr>
          <w:rFonts w:ascii="Times New Roman" w:hAnsi="Times New Roman" w:cs="Times New Roman"/>
          <w:color w:val="212121"/>
          <w:sz w:val="28"/>
          <w:szCs w:val="28"/>
          <w:lang w:val="uk-UA"/>
        </w:rPr>
      </w:pPr>
      <w:r w:rsidRPr="00E94B3A">
        <w:rPr>
          <w:rFonts w:ascii="Times New Roman" w:hAnsi="Times New Roman" w:cs="Times New Roman"/>
          <w:color w:val="212121"/>
          <w:sz w:val="28"/>
          <w:szCs w:val="28"/>
          <w:lang w:val="uk-UA"/>
        </w:rPr>
        <w:t>5. Формування духовно-розвинутої, творчо обдарованої особистості учня на основі сучасних технологій виховання, інтеграції зусиль школи, сім'ї та громадськості.</w:t>
      </w:r>
    </w:p>
    <w:p w:rsidR="0085337B" w:rsidRPr="00E94B3A" w:rsidRDefault="0085337B" w:rsidP="0085337B">
      <w:pPr>
        <w:pStyle w:val="HTML"/>
        <w:jc w:val="both"/>
        <w:rPr>
          <w:rFonts w:ascii="Times New Roman" w:hAnsi="Times New Roman" w:cs="Times New Roman"/>
          <w:color w:val="212121"/>
          <w:sz w:val="28"/>
          <w:szCs w:val="28"/>
          <w:lang w:val="uk-UA"/>
        </w:rPr>
      </w:pPr>
      <w:r w:rsidRPr="00E94B3A">
        <w:rPr>
          <w:rFonts w:ascii="Times New Roman" w:hAnsi="Times New Roman" w:cs="Times New Roman"/>
          <w:color w:val="212121"/>
          <w:sz w:val="28"/>
          <w:szCs w:val="28"/>
          <w:lang w:val="uk-UA"/>
        </w:rPr>
        <w:t>6. Збереження і зміцнення фізичного та психічного здоров'я та безпеки учнів, забезпечення їх емоційного благополуччя через систему роботи по пропаганді здорового способу життя, профілактики шкідливих звичок, створення комфортного та безпечного освітнього середовища.</w:t>
      </w:r>
    </w:p>
    <w:p w:rsidR="0085337B" w:rsidRPr="00E94B3A" w:rsidRDefault="0085337B" w:rsidP="0085337B">
      <w:pPr>
        <w:widowControl/>
        <w:ind w:firstLine="709"/>
        <w:jc w:val="both"/>
        <w:rPr>
          <w:rFonts w:ascii="Times New Roman" w:eastAsia="Calibri" w:hAnsi="Times New Roman" w:cs="Times New Roman"/>
          <w:color w:val="auto"/>
          <w:sz w:val="28"/>
          <w:szCs w:val="28"/>
          <w:lang w:val="uk-UA"/>
        </w:rPr>
      </w:pPr>
      <w:r w:rsidRPr="00E94B3A">
        <w:rPr>
          <w:rFonts w:ascii="Times New Roman" w:eastAsia="Calibri" w:hAnsi="Times New Roman" w:cs="Times New Roman"/>
          <w:color w:val="auto"/>
          <w:sz w:val="28"/>
          <w:szCs w:val="28"/>
          <w:lang w:val="uk-UA" w:bidi="ar-SA"/>
        </w:rPr>
        <w:t xml:space="preserve">Освітня програма школи ІІ ступеня (базова середня освіта) розроблена на виконання Закону України «Про освіту» </w:t>
      </w:r>
      <w:r w:rsidR="006A53EF" w:rsidRPr="00E94B3A">
        <w:rPr>
          <w:rFonts w:ascii="Times New Roman" w:eastAsia="Calibri" w:hAnsi="Times New Roman" w:cs="Times New Roman"/>
          <w:color w:val="auto"/>
          <w:sz w:val="28"/>
          <w:szCs w:val="28"/>
          <w:lang w:val="uk-UA" w:bidi="ar-SA"/>
        </w:rPr>
        <w:t xml:space="preserve">, Закону України «Про повну загальну середню освіту» </w:t>
      </w:r>
      <w:r w:rsidRPr="00E94B3A">
        <w:rPr>
          <w:rFonts w:ascii="Times New Roman" w:eastAsia="Calibri" w:hAnsi="Times New Roman" w:cs="Times New Roman"/>
          <w:color w:val="auto"/>
          <w:sz w:val="28"/>
          <w:szCs w:val="28"/>
          <w:lang w:val="uk-UA" w:bidi="ar-SA"/>
        </w:rPr>
        <w:t xml:space="preserve">та постанови Кабінету Міністрів України від 23 листопада 2011 року № 1392 «Про затвердження Державного стандарту базової та повної загальної середньої освіти» на основі Типової освітньої програми закладів загальної середньої освіти ІІ ступеня, затвердженої </w:t>
      </w:r>
      <w:r w:rsidRPr="00E94B3A">
        <w:rPr>
          <w:rFonts w:ascii="Times New Roman" w:eastAsia="Calibri" w:hAnsi="Times New Roman" w:cs="Times New Roman"/>
          <w:color w:val="auto"/>
          <w:sz w:val="28"/>
          <w:szCs w:val="28"/>
          <w:lang w:val="uk-UA" w:bidi="ar-SA"/>
        </w:rPr>
        <w:lastRenderedPageBreak/>
        <w:t xml:space="preserve">наказом Міністерства освіти і науки України від 20.04.2018 року №405. </w:t>
      </w:r>
      <w:r w:rsidRPr="00E94B3A">
        <w:rPr>
          <w:rFonts w:ascii="Times New Roman" w:hAnsi="Times New Roman" w:cs="Times New Roman"/>
          <w:sz w:val="28"/>
          <w:szCs w:val="28"/>
          <w:lang w:val="uk-UA"/>
        </w:rPr>
        <w:t>Програма окреслює підходи до планування й організації школою єдиного комплексу освітніх компонентів для досягнення</w:t>
      </w:r>
      <w:r w:rsidR="003D7297" w:rsidRPr="00E94B3A">
        <w:rPr>
          <w:rFonts w:ascii="Times New Roman" w:hAnsi="Times New Roman" w:cs="Times New Roman"/>
          <w:sz w:val="28"/>
          <w:szCs w:val="28"/>
          <w:lang w:val="uk-UA"/>
        </w:rPr>
        <w:t xml:space="preserve"> учнями обов’язкових</w:t>
      </w:r>
      <w:r w:rsidRPr="00E94B3A">
        <w:rPr>
          <w:rFonts w:ascii="Times New Roman" w:hAnsi="Times New Roman" w:cs="Times New Roman"/>
          <w:sz w:val="28"/>
          <w:szCs w:val="28"/>
          <w:lang w:val="uk-UA"/>
        </w:rPr>
        <w:t xml:space="preserve"> результатів навчання</w:t>
      </w:r>
      <w:r w:rsidRPr="00E94B3A">
        <w:rPr>
          <w:rFonts w:ascii="Times New Roman" w:eastAsia="Calibri" w:hAnsi="Times New Roman" w:cs="Times New Roman"/>
          <w:color w:val="auto"/>
          <w:sz w:val="28"/>
          <w:szCs w:val="28"/>
          <w:lang w:val="uk-UA" w:bidi="ar-SA"/>
        </w:rPr>
        <w:t xml:space="preserve"> визначених Державним стандартом базової та повної загальної середньої освіти,</w:t>
      </w:r>
      <w:r w:rsidRPr="00E94B3A">
        <w:rPr>
          <w:rFonts w:ascii="Times New Roman" w:hAnsi="Times New Roman" w:cs="Times New Roman"/>
          <w:sz w:val="28"/>
          <w:szCs w:val="28"/>
          <w:lang w:val="uk-UA"/>
        </w:rPr>
        <w:t xml:space="preserve"> коротко вказує  відповідний зміст кожного навчального предмета чи інтегрованого курсу. </w:t>
      </w:r>
      <w:r w:rsidR="003D7297" w:rsidRPr="00E94B3A">
        <w:rPr>
          <w:rFonts w:ascii="Times New Roman" w:hAnsi="Times New Roman" w:cs="Times New Roman"/>
          <w:color w:val="212121"/>
          <w:sz w:val="28"/>
          <w:szCs w:val="28"/>
          <w:lang w:val="uk-UA"/>
        </w:rPr>
        <w:t>О</w:t>
      </w:r>
      <w:r w:rsidRPr="00E94B3A">
        <w:rPr>
          <w:rFonts w:ascii="Times New Roman" w:hAnsi="Times New Roman" w:cs="Times New Roman"/>
          <w:color w:val="212121"/>
          <w:sz w:val="28"/>
          <w:szCs w:val="28"/>
          <w:lang w:val="uk-UA"/>
        </w:rPr>
        <w:t xml:space="preserve">світня програма базової середньої освіти є  продовженням освітньої програми </w:t>
      </w:r>
      <w:r w:rsidR="00C50817" w:rsidRPr="00E94B3A">
        <w:rPr>
          <w:rFonts w:ascii="Times New Roman" w:hAnsi="Times New Roman" w:cs="Times New Roman"/>
          <w:color w:val="212121"/>
          <w:sz w:val="28"/>
          <w:szCs w:val="28"/>
          <w:lang w:val="uk-UA"/>
        </w:rPr>
        <w:t xml:space="preserve">початкової </w:t>
      </w:r>
      <w:r w:rsidRPr="00E94B3A">
        <w:rPr>
          <w:rFonts w:ascii="Times New Roman" w:hAnsi="Times New Roman" w:cs="Times New Roman"/>
          <w:color w:val="212121"/>
          <w:sz w:val="28"/>
          <w:szCs w:val="28"/>
          <w:lang w:val="uk-UA"/>
        </w:rPr>
        <w:t>середньої освіти</w:t>
      </w:r>
      <w:r w:rsidRPr="00E94B3A">
        <w:rPr>
          <w:rFonts w:ascii="Times New Roman" w:hAnsi="Times New Roman" w:cs="Times New Roman"/>
          <w:sz w:val="28"/>
          <w:szCs w:val="28"/>
          <w:lang w:val="uk-UA"/>
        </w:rPr>
        <w:t>.</w:t>
      </w:r>
      <w:r w:rsidRPr="00E94B3A">
        <w:rPr>
          <w:rFonts w:ascii="Times New Roman" w:eastAsia="Calibri" w:hAnsi="Times New Roman" w:cs="Times New Roman"/>
          <w:color w:val="auto"/>
          <w:sz w:val="28"/>
          <w:szCs w:val="28"/>
          <w:lang w:val="uk-UA"/>
        </w:rPr>
        <w:br/>
        <w:t xml:space="preserve">         Програма розроблена з урахуванням психолого-педагогічних особливостей розвитку дітей 11-15 років, пов'язаних: </w:t>
      </w:r>
    </w:p>
    <w:p w:rsidR="0085337B" w:rsidRPr="00E94B3A" w:rsidRDefault="0085337B" w:rsidP="0085337B">
      <w:pPr>
        <w:widowControl/>
        <w:ind w:firstLine="709"/>
        <w:jc w:val="both"/>
        <w:rPr>
          <w:rFonts w:ascii="Times New Roman" w:eastAsia="Calibri" w:hAnsi="Times New Roman" w:cs="Times New Roman"/>
          <w:color w:val="auto"/>
          <w:sz w:val="28"/>
          <w:szCs w:val="28"/>
          <w:lang w:val="uk-UA"/>
        </w:rPr>
      </w:pPr>
      <w:r w:rsidRPr="00E94B3A">
        <w:rPr>
          <w:rFonts w:ascii="Times New Roman" w:eastAsia="Calibri" w:hAnsi="Times New Roman" w:cs="Times New Roman"/>
          <w:color w:val="auto"/>
          <w:sz w:val="28"/>
          <w:szCs w:val="28"/>
          <w:lang w:val="uk-UA"/>
        </w:rPr>
        <w:t xml:space="preserve">- з переходом від навчальних дій, характерних для початкової школи і здійснюваних тільки спільно з класом під керівництвом вчителя, до нової внутрішньої позиції учнів - спрямованості на самостійний пізнавальний пошук, постановку навчальних завдань, ініціативу в організації навчального співробітництва; </w:t>
      </w:r>
    </w:p>
    <w:p w:rsidR="0085337B" w:rsidRPr="00E94B3A" w:rsidRDefault="0085337B" w:rsidP="0085337B">
      <w:pPr>
        <w:widowControl/>
        <w:ind w:firstLine="709"/>
        <w:jc w:val="both"/>
        <w:rPr>
          <w:rFonts w:ascii="Times New Roman" w:eastAsia="Calibri" w:hAnsi="Times New Roman" w:cs="Times New Roman"/>
          <w:color w:val="auto"/>
          <w:sz w:val="28"/>
          <w:szCs w:val="28"/>
          <w:lang w:val="uk-UA"/>
        </w:rPr>
      </w:pPr>
      <w:r w:rsidRPr="00E94B3A">
        <w:rPr>
          <w:rFonts w:ascii="Times New Roman" w:eastAsia="Calibri" w:hAnsi="Times New Roman" w:cs="Times New Roman"/>
          <w:color w:val="auto"/>
          <w:sz w:val="28"/>
          <w:szCs w:val="28"/>
          <w:lang w:val="uk-UA"/>
        </w:rPr>
        <w:t>- із здійсненням на кожному віковому рівні (11-13 і 14-15 років) якісного перетворення навчальних дій моделювання, контролю та оцінки і проектування власної навчальної діяльності та побудови життєвих планів;</w:t>
      </w:r>
    </w:p>
    <w:p w:rsidR="0085337B" w:rsidRPr="00E94B3A" w:rsidRDefault="0085337B" w:rsidP="003D7297">
      <w:pPr>
        <w:widowControl/>
        <w:ind w:firstLine="709"/>
        <w:jc w:val="both"/>
        <w:rPr>
          <w:rFonts w:ascii="Times New Roman" w:eastAsia="Calibri" w:hAnsi="Times New Roman" w:cs="Times New Roman"/>
          <w:color w:val="auto"/>
          <w:sz w:val="28"/>
          <w:szCs w:val="28"/>
          <w:lang w:val="uk-UA"/>
        </w:rPr>
      </w:pPr>
      <w:r w:rsidRPr="00E94B3A">
        <w:rPr>
          <w:rFonts w:ascii="Times New Roman" w:eastAsia="Calibri" w:hAnsi="Times New Roman" w:cs="Times New Roman"/>
          <w:color w:val="auto"/>
          <w:sz w:val="28"/>
          <w:szCs w:val="28"/>
          <w:lang w:val="uk-UA"/>
        </w:rPr>
        <w:t>- з формуванням в учня наукового типу мислення, який орієнтує його на</w:t>
      </w:r>
      <w:r w:rsidR="003D7297" w:rsidRPr="00E94B3A">
        <w:rPr>
          <w:rFonts w:ascii="Times New Roman" w:eastAsia="Calibri" w:hAnsi="Times New Roman" w:cs="Times New Roman"/>
          <w:color w:val="auto"/>
          <w:sz w:val="28"/>
          <w:szCs w:val="28"/>
          <w:lang w:val="uk-UA"/>
        </w:rPr>
        <w:t xml:space="preserve"> </w:t>
      </w:r>
      <w:r w:rsidRPr="00E94B3A">
        <w:rPr>
          <w:rFonts w:ascii="Times New Roman" w:eastAsia="Calibri" w:hAnsi="Times New Roman" w:cs="Times New Roman"/>
          <w:color w:val="auto"/>
          <w:sz w:val="28"/>
          <w:szCs w:val="28"/>
          <w:lang w:val="uk-UA"/>
        </w:rPr>
        <w:t>загальнокультурні цінності, норми, і закономірності взаємодії з</w:t>
      </w:r>
      <w:r w:rsidR="003D7297" w:rsidRPr="00E94B3A">
        <w:rPr>
          <w:rFonts w:ascii="Times New Roman" w:eastAsia="Calibri" w:hAnsi="Times New Roman" w:cs="Times New Roman"/>
          <w:color w:val="auto"/>
          <w:sz w:val="28"/>
          <w:szCs w:val="28"/>
          <w:lang w:val="uk-UA"/>
        </w:rPr>
        <w:t xml:space="preserve"> </w:t>
      </w:r>
      <w:r w:rsidRPr="00E94B3A">
        <w:rPr>
          <w:rFonts w:ascii="Times New Roman" w:eastAsia="Calibri" w:hAnsi="Times New Roman" w:cs="Times New Roman"/>
          <w:color w:val="auto"/>
          <w:sz w:val="28"/>
          <w:szCs w:val="28"/>
          <w:lang w:val="uk-UA"/>
        </w:rPr>
        <w:t>навколишнім світом;</w:t>
      </w:r>
    </w:p>
    <w:p w:rsidR="0085337B" w:rsidRPr="00E94B3A" w:rsidRDefault="0085337B" w:rsidP="0085337B">
      <w:pPr>
        <w:widowControl/>
        <w:ind w:firstLine="709"/>
        <w:jc w:val="both"/>
        <w:rPr>
          <w:rFonts w:ascii="Times New Roman" w:eastAsia="Calibri" w:hAnsi="Times New Roman" w:cs="Times New Roman"/>
          <w:color w:val="auto"/>
          <w:sz w:val="28"/>
          <w:szCs w:val="28"/>
          <w:lang w:val="uk-UA"/>
        </w:rPr>
      </w:pPr>
      <w:r w:rsidRPr="00E94B3A">
        <w:rPr>
          <w:rFonts w:ascii="Times New Roman" w:eastAsia="Calibri" w:hAnsi="Times New Roman" w:cs="Times New Roman"/>
          <w:color w:val="auto"/>
          <w:sz w:val="28"/>
          <w:szCs w:val="28"/>
          <w:lang w:val="uk-UA"/>
        </w:rPr>
        <w:t>- з оволодінням комунікативними засобами і способами організації кооперації і співробітництва; розвитком навчального співробітництва, що реалізується у відносинах учнів з учителем і однолітками;</w:t>
      </w:r>
    </w:p>
    <w:p w:rsidR="0085337B" w:rsidRPr="00E94B3A" w:rsidRDefault="0085337B" w:rsidP="0085337B">
      <w:pPr>
        <w:widowControl/>
        <w:ind w:firstLine="709"/>
        <w:jc w:val="both"/>
        <w:rPr>
          <w:rFonts w:ascii="Times New Roman" w:eastAsia="Calibri" w:hAnsi="Times New Roman" w:cs="Times New Roman"/>
          <w:color w:val="auto"/>
          <w:sz w:val="28"/>
          <w:szCs w:val="28"/>
          <w:lang w:val="uk-UA"/>
        </w:rPr>
      </w:pPr>
      <w:r w:rsidRPr="00E94B3A">
        <w:rPr>
          <w:rFonts w:ascii="Times New Roman" w:eastAsia="Calibri" w:hAnsi="Times New Roman" w:cs="Times New Roman"/>
          <w:color w:val="auto"/>
          <w:sz w:val="28"/>
          <w:szCs w:val="28"/>
          <w:lang w:val="uk-UA"/>
        </w:rPr>
        <w:t xml:space="preserve">- зі зміною форми організації навчальної діяльності та навчального співробітництва від класно-урочної до лабораторно-семінарської та </w:t>
      </w:r>
      <w:r w:rsidRPr="00E94B3A">
        <w:rPr>
          <w:rFonts w:ascii="Times New Roman" w:hAnsi="Times New Roman" w:cs="Times New Roman"/>
          <w:sz w:val="28"/>
          <w:szCs w:val="28"/>
          <w:lang w:val="uk-UA"/>
        </w:rPr>
        <w:t xml:space="preserve"> </w:t>
      </w:r>
      <w:r w:rsidRPr="00E94B3A">
        <w:rPr>
          <w:rFonts w:ascii="Times New Roman" w:eastAsia="Calibri" w:hAnsi="Times New Roman" w:cs="Times New Roman"/>
          <w:color w:val="auto"/>
          <w:sz w:val="28"/>
          <w:szCs w:val="28"/>
          <w:lang w:val="uk-UA"/>
        </w:rPr>
        <w:br/>
        <w:t>лекційно-лабораторної, дослідницької. Перехід учня в основну школу збігається з складною фазою розвитку дитини (11-13 років, 5-7 класи) - початком переходу від дитинства до дорослості, при якому основним і специфічним в особистості підлітка є виникнення і розвиток у нього самосвідомості - уявлення про те, що він вже не дитина, тобто почуття дорослості, а також внутрішньої переорієнтацією підлітка з правил і обмежень, пов'язаних з мораллю слухняності, на норми поведінки дорослих.                  Другий етап підліткового розвитку (14-15 років, 8-9 класи) характеризується рядом</w:t>
      </w:r>
      <w:r w:rsidRPr="00E94B3A">
        <w:rPr>
          <w:rFonts w:ascii="Times New Roman" w:hAnsi="Times New Roman" w:cs="Times New Roman"/>
          <w:sz w:val="28"/>
          <w:szCs w:val="28"/>
          <w:lang w:val="uk-UA"/>
        </w:rPr>
        <w:t xml:space="preserve"> </w:t>
      </w:r>
      <w:r w:rsidRPr="00E94B3A">
        <w:rPr>
          <w:rFonts w:ascii="Times New Roman" w:eastAsia="Calibri" w:hAnsi="Times New Roman" w:cs="Times New Roman"/>
          <w:color w:val="auto"/>
          <w:sz w:val="28"/>
          <w:szCs w:val="28"/>
          <w:lang w:val="uk-UA"/>
        </w:rPr>
        <w:t>наступних психолого-фізіологічних змін:</w:t>
      </w:r>
    </w:p>
    <w:p w:rsidR="0085337B" w:rsidRPr="00E94B3A" w:rsidRDefault="0085337B" w:rsidP="0085337B">
      <w:pPr>
        <w:widowControl/>
        <w:ind w:firstLine="709"/>
        <w:jc w:val="both"/>
        <w:rPr>
          <w:rFonts w:ascii="Times New Roman" w:eastAsia="Calibri" w:hAnsi="Times New Roman" w:cs="Times New Roman"/>
          <w:color w:val="auto"/>
          <w:sz w:val="28"/>
          <w:szCs w:val="28"/>
          <w:lang w:val="uk-UA"/>
        </w:rPr>
      </w:pPr>
      <w:r w:rsidRPr="00E94B3A">
        <w:rPr>
          <w:rFonts w:ascii="Times New Roman" w:eastAsia="Calibri" w:hAnsi="Times New Roman" w:cs="Times New Roman"/>
          <w:color w:val="auto"/>
          <w:sz w:val="28"/>
          <w:szCs w:val="28"/>
          <w:lang w:val="uk-UA"/>
        </w:rPr>
        <w:t xml:space="preserve"> - стрибкоподібним характером розвитку, появою у підлітка значних суб'єктивних труднощів і переживань; </w:t>
      </w:r>
    </w:p>
    <w:p w:rsidR="0085337B" w:rsidRPr="00E94B3A" w:rsidRDefault="0085337B" w:rsidP="0085337B">
      <w:pPr>
        <w:widowControl/>
        <w:ind w:firstLine="709"/>
        <w:jc w:val="both"/>
        <w:rPr>
          <w:rFonts w:ascii="Times New Roman" w:eastAsia="Calibri" w:hAnsi="Times New Roman" w:cs="Times New Roman"/>
          <w:color w:val="auto"/>
          <w:sz w:val="28"/>
          <w:szCs w:val="28"/>
          <w:lang w:val="uk-UA"/>
        </w:rPr>
      </w:pPr>
      <w:r w:rsidRPr="00E94B3A">
        <w:rPr>
          <w:rFonts w:ascii="Times New Roman" w:eastAsia="Calibri" w:hAnsi="Times New Roman" w:cs="Times New Roman"/>
          <w:color w:val="auto"/>
          <w:sz w:val="28"/>
          <w:szCs w:val="28"/>
          <w:lang w:val="uk-UA"/>
        </w:rPr>
        <w:t xml:space="preserve">- прагненням підлітка до спілкування та спільної діяльності з однолітками; </w:t>
      </w:r>
    </w:p>
    <w:p w:rsidR="0085337B" w:rsidRPr="00E94B3A" w:rsidRDefault="0085337B" w:rsidP="0085337B">
      <w:pPr>
        <w:widowControl/>
        <w:ind w:firstLine="709"/>
        <w:jc w:val="both"/>
        <w:rPr>
          <w:rFonts w:ascii="Times New Roman" w:eastAsia="Calibri" w:hAnsi="Times New Roman" w:cs="Times New Roman"/>
          <w:color w:val="auto"/>
          <w:sz w:val="28"/>
          <w:szCs w:val="28"/>
          <w:lang w:val="uk-UA"/>
        </w:rPr>
      </w:pPr>
      <w:r w:rsidRPr="00E94B3A">
        <w:rPr>
          <w:rFonts w:ascii="Times New Roman" w:eastAsia="Calibri" w:hAnsi="Times New Roman" w:cs="Times New Roman"/>
          <w:color w:val="auto"/>
          <w:sz w:val="28"/>
          <w:szCs w:val="28"/>
          <w:lang w:val="uk-UA"/>
        </w:rPr>
        <w:t>- особливою чутливістю до морально-етичного «кодексу дружби», в якому задані найважливіші норми соціальної поведінки дорослого світу; - загостреною сприйнятливістю до засвоєння норм, цінностей і способів поведінки, які існують в світі дорослих і в їх відносинах;</w:t>
      </w:r>
    </w:p>
    <w:p w:rsidR="0085337B" w:rsidRPr="00E94B3A" w:rsidRDefault="0085337B" w:rsidP="0085337B">
      <w:pPr>
        <w:widowControl/>
        <w:ind w:firstLine="709"/>
        <w:jc w:val="both"/>
        <w:rPr>
          <w:rFonts w:ascii="Times New Roman" w:eastAsia="Calibri" w:hAnsi="Times New Roman" w:cs="Times New Roman"/>
          <w:color w:val="auto"/>
          <w:sz w:val="28"/>
          <w:szCs w:val="28"/>
          <w:lang w:val="uk-UA"/>
        </w:rPr>
      </w:pPr>
      <w:r w:rsidRPr="00E94B3A">
        <w:rPr>
          <w:rFonts w:ascii="Times New Roman" w:eastAsia="Calibri" w:hAnsi="Times New Roman" w:cs="Times New Roman"/>
          <w:color w:val="auto"/>
          <w:sz w:val="28"/>
          <w:szCs w:val="28"/>
          <w:lang w:val="uk-UA"/>
        </w:rPr>
        <w:t>- складними поведінковими проявами, спричиненими протиріччям між</w:t>
      </w:r>
    </w:p>
    <w:p w:rsidR="0085337B" w:rsidRPr="00E94B3A" w:rsidRDefault="0085337B" w:rsidP="0085337B">
      <w:pPr>
        <w:widowControl/>
        <w:ind w:firstLine="709"/>
        <w:jc w:val="both"/>
        <w:rPr>
          <w:rFonts w:ascii="Times New Roman" w:eastAsia="Calibri" w:hAnsi="Times New Roman" w:cs="Times New Roman"/>
          <w:color w:val="auto"/>
          <w:sz w:val="28"/>
          <w:szCs w:val="28"/>
          <w:lang w:val="uk-UA"/>
        </w:rPr>
      </w:pPr>
      <w:r w:rsidRPr="00E94B3A">
        <w:rPr>
          <w:rFonts w:ascii="Times New Roman" w:eastAsia="Calibri" w:hAnsi="Times New Roman" w:cs="Times New Roman"/>
          <w:color w:val="auto"/>
          <w:sz w:val="28"/>
          <w:szCs w:val="28"/>
          <w:lang w:val="uk-UA"/>
        </w:rPr>
        <w:lastRenderedPageBreak/>
        <w:t>потребою у визнанні їх дорослими з боку оточуючих і власної невпевненістю в цьому;</w:t>
      </w:r>
    </w:p>
    <w:p w:rsidR="0085337B" w:rsidRPr="00E94B3A" w:rsidRDefault="0085337B" w:rsidP="0085337B">
      <w:pPr>
        <w:widowControl/>
        <w:ind w:firstLine="709"/>
        <w:jc w:val="both"/>
        <w:rPr>
          <w:rFonts w:ascii="Times New Roman" w:eastAsia="Calibri" w:hAnsi="Times New Roman" w:cs="Times New Roman"/>
          <w:color w:val="auto"/>
          <w:sz w:val="28"/>
          <w:szCs w:val="28"/>
          <w:lang w:val="uk-UA"/>
        </w:rPr>
      </w:pPr>
      <w:r w:rsidRPr="00E94B3A">
        <w:rPr>
          <w:rFonts w:ascii="Times New Roman" w:eastAsia="Calibri" w:hAnsi="Times New Roman" w:cs="Times New Roman"/>
          <w:color w:val="auto"/>
          <w:sz w:val="28"/>
          <w:szCs w:val="28"/>
          <w:lang w:val="uk-UA"/>
        </w:rPr>
        <w:t>- зростанням інформаційних перевантажень, обсягів і способів отримання інформації (ЗМІ, телебачення, Інтернет).</w:t>
      </w:r>
    </w:p>
    <w:p w:rsidR="0085337B" w:rsidRPr="00E94B3A" w:rsidRDefault="0085337B" w:rsidP="0085337B">
      <w:pPr>
        <w:widowControl/>
        <w:spacing w:line="276" w:lineRule="auto"/>
        <w:ind w:firstLine="708"/>
        <w:jc w:val="both"/>
        <w:rPr>
          <w:rFonts w:ascii="Times New Roman" w:eastAsia="Calibri" w:hAnsi="Times New Roman" w:cs="Times New Roman"/>
          <w:color w:val="auto"/>
          <w:sz w:val="28"/>
          <w:szCs w:val="28"/>
          <w:lang w:val="uk-UA" w:bidi="ar-SA"/>
        </w:rPr>
      </w:pPr>
      <w:r w:rsidRPr="00E94B3A">
        <w:rPr>
          <w:rFonts w:ascii="Times New Roman" w:eastAsia="Calibri" w:hAnsi="Times New Roman" w:cs="Times New Roman"/>
          <w:color w:val="auto"/>
          <w:sz w:val="28"/>
          <w:szCs w:val="28"/>
          <w:lang w:val="uk-UA" w:bidi="ar-SA"/>
        </w:rPr>
        <w:t xml:space="preserve">Програму побудовано із врахуванням таких принципів: </w:t>
      </w:r>
    </w:p>
    <w:p w:rsidR="0085337B" w:rsidRPr="00E94B3A" w:rsidRDefault="0085337B" w:rsidP="0085337B">
      <w:pPr>
        <w:widowControl/>
        <w:spacing w:line="276" w:lineRule="auto"/>
        <w:ind w:firstLine="708"/>
        <w:jc w:val="both"/>
        <w:rPr>
          <w:rFonts w:ascii="Times New Roman" w:eastAsia="Calibri" w:hAnsi="Times New Roman" w:cs="Times New Roman"/>
          <w:color w:val="auto"/>
          <w:sz w:val="28"/>
          <w:szCs w:val="28"/>
          <w:lang w:val="uk-UA" w:bidi="ar-SA"/>
        </w:rPr>
      </w:pPr>
      <w:r w:rsidRPr="00E94B3A">
        <w:rPr>
          <w:rFonts w:ascii="Times New Roman" w:eastAsia="Calibri" w:hAnsi="Times New Roman" w:cs="Times New Roman"/>
          <w:color w:val="auto"/>
          <w:sz w:val="28"/>
          <w:szCs w:val="28"/>
          <w:lang w:val="uk-UA" w:bidi="ar-SA"/>
        </w:rPr>
        <w:t>-</w:t>
      </w:r>
      <w:r w:rsidRPr="00E94B3A">
        <w:rPr>
          <w:rFonts w:ascii="Times New Roman" w:eastAsia="Calibri" w:hAnsi="Times New Roman" w:cs="Times New Roman"/>
          <w:color w:val="auto"/>
          <w:sz w:val="28"/>
          <w:szCs w:val="28"/>
          <w:lang w:val="uk-UA" w:bidi="ar-SA"/>
        </w:rPr>
        <w:tab/>
        <w:t>дитиноцентрованості і природовідповідності;</w:t>
      </w:r>
    </w:p>
    <w:p w:rsidR="0085337B" w:rsidRPr="00E94B3A" w:rsidRDefault="0085337B" w:rsidP="0085337B">
      <w:pPr>
        <w:widowControl/>
        <w:spacing w:line="276" w:lineRule="auto"/>
        <w:ind w:firstLine="708"/>
        <w:jc w:val="both"/>
        <w:rPr>
          <w:rFonts w:ascii="Times New Roman" w:eastAsia="Calibri" w:hAnsi="Times New Roman" w:cs="Times New Roman"/>
          <w:color w:val="auto"/>
          <w:sz w:val="28"/>
          <w:szCs w:val="28"/>
          <w:lang w:val="uk-UA" w:bidi="ar-SA"/>
        </w:rPr>
      </w:pPr>
      <w:r w:rsidRPr="00E94B3A">
        <w:rPr>
          <w:rFonts w:ascii="Times New Roman" w:eastAsia="Calibri" w:hAnsi="Times New Roman" w:cs="Times New Roman"/>
          <w:color w:val="auto"/>
          <w:sz w:val="28"/>
          <w:szCs w:val="28"/>
          <w:lang w:val="uk-UA" w:bidi="ar-SA"/>
        </w:rPr>
        <w:t>-</w:t>
      </w:r>
      <w:r w:rsidRPr="00E94B3A">
        <w:rPr>
          <w:rFonts w:ascii="Times New Roman" w:eastAsia="Calibri" w:hAnsi="Times New Roman" w:cs="Times New Roman"/>
          <w:color w:val="auto"/>
          <w:sz w:val="28"/>
          <w:szCs w:val="28"/>
          <w:lang w:val="uk-UA" w:bidi="ar-SA"/>
        </w:rPr>
        <w:tab/>
        <w:t>узгодження цілей, змісту і очікуваних результатів навчання;</w:t>
      </w:r>
    </w:p>
    <w:p w:rsidR="0085337B" w:rsidRPr="00E94B3A" w:rsidRDefault="0085337B" w:rsidP="0085337B">
      <w:pPr>
        <w:widowControl/>
        <w:spacing w:line="276" w:lineRule="auto"/>
        <w:ind w:firstLine="708"/>
        <w:jc w:val="both"/>
        <w:rPr>
          <w:rFonts w:ascii="Times New Roman" w:eastAsia="Calibri" w:hAnsi="Times New Roman" w:cs="Times New Roman"/>
          <w:color w:val="auto"/>
          <w:sz w:val="28"/>
          <w:szCs w:val="28"/>
          <w:lang w:val="uk-UA" w:bidi="ar-SA"/>
        </w:rPr>
      </w:pPr>
      <w:r w:rsidRPr="00E94B3A">
        <w:rPr>
          <w:rFonts w:ascii="Times New Roman" w:eastAsia="Calibri" w:hAnsi="Times New Roman" w:cs="Times New Roman"/>
          <w:color w:val="auto"/>
          <w:sz w:val="28"/>
          <w:szCs w:val="28"/>
          <w:lang w:val="uk-UA" w:bidi="ar-SA"/>
        </w:rPr>
        <w:t>-</w:t>
      </w:r>
      <w:r w:rsidRPr="00E94B3A">
        <w:rPr>
          <w:rFonts w:ascii="Times New Roman" w:eastAsia="Calibri" w:hAnsi="Times New Roman" w:cs="Times New Roman"/>
          <w:color w:val="auto"/>
          <w:sz w:val="28"/>
          <w:szCs w:val="28"/>
          <w:lang w:val="uk-UA" w:bidi="ar-SA"/>
        </w:rPr>
        <w:tab/>
        <w:t>науковості, доступності і практичної спрямованості змісту;</w:t>
      </w:r>
    </w:p>
    <w:p w:rsidR="0085337B" w:rsidRPr="00E94B3A" w:rsidRDefault="0085337B" w:rsidP="0085337B">
      <w:pPr>
        <w:widowControl/>
        <w:spacing w:line="276" w:lineRule="auto"/>
        <w:ind w:firstLine="708"/>
        <w:jc w:val="both"/>
        <w:rPr>
          <w:rFonts w:ascii="Times New Roman" w:eastAsia="Calibri" w:hAnsi="Times New Roman" w:cs="Times New Roman"/>
          <w:color w:val="auto"/>
          <w:sz w:val="28"/>
          <w:szCs w:val="28"/>
          <w:lang w:val="uk-UA" w:bidi="ar-SA"/>
        </w:rPr>
      </w:pPr>
      <w:r w:rsidRPr="00E94B3A">
        <w:rPr>
          <w:rFonts w:ascii="Times New Roman" w:eastAsia="Calibri" w:hAnsi="Times New Roman" w:cs="Times New Roman"/>
          <w:color w:val="auto"/>
          <w:sz w:val="28"/>
          <w:szCs w:val="28"/>
          <w:lang w:val="uk-UA" w:bidi="ar-SA"/>
        </w:rPr>
        <w:t>-</w:t>
      </w:r>
      <w:r w:rsidRPr="00E94B3A">
        <w:rPr>
          <w:rFonts w:ascii="Times New Roman" w:eastAsia="Calibri" w:hAnsi="Times New Roman" w:cs="Times New Roman"/>
          <w:color w:val="auto"/>
          <w:sz w:val="28"/>
          <w:szCs w:val="28"/>
          <w:lang w:val="uk-UA" w:bidi="ar-SA"/>
        </w:rPr>
        <w:tab/>
        <w:t>наступності і перспективності навчання;</w:t>
      </w:r>
    </w:p>
    <w:p w:rsidR="0085337B" w:rsidRPr="00E94B3A" w:rsidRDefault="0085337B" w:rsidP="0085337B">
      <w:pPr>
        <w:widowControl/>
        <w:spacing w:line="276" w:lineRule="auto"/>
        <w:ind w:firstLine="708"/>
        <w:jc w:val="both"/>
        <w:rPr>
          <w:rFonts w:ascii="Times New Roman" w:eastAsia="Calibri" w:hAnsi="Times New Roman" w:cs="Times New Roman"/>
          <w:color w:val="auto"/>
          <w:sz w:val="28"/>
          <w:szCs w:val="28"/>
          <w:lang w:val="uk-UA" w:bidi="ar-SA"/>
        </w:rPr>
      </w:pPr>
      <w:r w:rsidRPr="00E94B3A">
        <w:rPr>
          <w:rFonts w:ascii="Times New Roman" w:eastAsia="Calibri" w:hAnsi="Times New Roman" w:cs="Times New Roman"/>
          <w:color w:val="auto"/>
          <w:sz w:val="28"/>
          <w:szCs w:val="28"/>
          <w:lang w:val="uk-UA" w:bidi="ar-SA"/>
        </w:rPr>
        <w:t>-</w:t>
      </w:r>
      <w:r w:rsidRPr="00E94B3A">
        <w:rPr>
          <w:rFonts w:ascii="Times New Roman" w:eastAsia="Calibri" w:hAnsi="Times New Roman" w:cs="Times New Roman"/>
          <w:color w:val="auto"/>
          <w:sz w:val="28"/>
          <w:szCs w:val="28"/>
          <w:lang w:val="uk-UA" w:bidi="ar-SA"/>
        </w:rPr>
        <w:tab/>
        <w:t>взаємозв’язаного формування ключових і предметних компетентностей;</w:t>
      </w:r>
    </w:p>
    <w:p w:rsidR="0085337B" w:rsidRPr="00E94B3A" w:rsidRDefault="0085337B" w:rsidP="0085337B">
      <w:pPr>
        <w:widowControl/>
        <w:spacing w:line="276" w:lineRule="auto"/>
        <w:ind w:firstLine="708"/>
        <w:jc w:val="both"/>
        <w:rPr>
          <w:rFonts w:ascii="Times New Roman" w:eastAsia="Calibri" w:hAnsi="Times New Roman" w:cs="Times New Roman"/>
          <w:color w:val="auto"/>
          <w:sz w:val="28"/>
          <w:szCs w:val="28"/>
          <w:lang w:val="uk-UA" w:bidi="ar-SA"/>
        </w:rPr>
      </w:pPr>
      <w:r w:rsidRPr="00E94B3A">
        <w:rPr>
          <w:rFonts w:ascii="Times New Roman" w:eastAsia="Calibri" w:hAnsi="Times New Roman" w:cs="Times New Roman"/>
          <w:color w:val="auto"/>
          <w:sz w:val="28"/>
          <w:szCs w:val="28"/>
          <w:lang w:val="uk-UA" w:bidi="ar-SA"/>
        </w:rPr>
        <w:t>-      логічної послідовності і достатності засвоєння учнями предметних компетентностей;</w:t>
      </w:r>
    </w:p>
    <w:p w:rsidR="0085337B" w:rsidRPr="00E94B3A" w:rsidRDefault="0085337B" w:rsidP="0085337B">
      <w:pPr>
        <w:widowControl/>
        <w:spacing w:line="276" w:lineRule="auto"/>
        <w:ind w:firstLine="708"/>
        <w:jc w:val="both"/>
        <w:rPr>
          <w:rFonts w:ascii="Times New Roman" w:eastAsia="Calibri" w:hAnsi="Times New Roman" w:cs="Times New Roman"/>
          <w:color w:val="auto"/>
          <w:sz w:val="28"/>
          <w:szCs w:val="28"/>
          <w:lang w:val="uk-UA" w:bidi="ar-SA"/>
        </w:rPr>
      </w:pPr>
      <w:r w:rsidRPr="00E94B3A">
        <w:rPr>
          <w:rFonts w:ascii="Times New Roman" w:eastAsia="Calibri" w:hAnsi="Times New Roman" w:cs="Times New Roman"/>
          <w:color w:val="auto"/>
          <w:sz w:val="28"/>
          <w:szCs w:val="28"/>
          <w:lang w:val="uk-UA" w:bidi="ar-SA"/>
        </w:rPr>
        <w:t>-</w:t>
      </w:r>
      <w:r w:rsidRPr="00E94B3A">
        <w:rPr>
          <w:rFonts w:ascii="Times New Roman" w:eastAsia="Calibri" w:hAnsi="Times New Roman" w:cs="Times New Roman"/>
          <w:color w:val="auto"/>
          <w:sz w:val="28"/>
          <w:szCs w:val="28"/>
          <w:lang w:val="uk-UA" w:bidi="ar-SA"/>
        </w:rPr>
        <w:tab/>
        <w:t>можливостей реалізації змісту освіти через предмети або інтегровані курси;</w:t>
      </w:r>
    </w:p>
    <w:p w:rsidR="0085337B" w:rsidRPr="00E94B3A" w:rsidRDefault="0085337B" w:rsidP="0085337B">
      <w:pPr>
        <w:widowControl/>
        <w:spacing w:line="276" w:lineRule="auto"/>
        <w:ind w:firstLine="708"/>
        <w:jc w:val="both"/>
        <w:rPr>
          <w:rFonts w:ascii="Times New Roman" w:eastAsia="Calibri" w:hAnsi="Times New Roman" w:cs="Times New Roman"/>
          <w:color w:val="auto"/>
          <w:sz w:val="28"/>
          <w:szCs w:val="28"/>
          <w:lang w:val="uk-UA" w:bidi="ar-SA"/>
        </w:rPr>
      </w:pPr>
      <w:r w:rsidRPr="00E94B3A">
        <w:rPr>
          <w:rFonts w:ascii="Times New Roman" w:eastAsia="Calibri" w:hAnsi="Times New Roman" w:cs="Times New Roman"/>
          <w:color w:val="auto"/>
          <w:sz w:val="28"/>
          <w:szCs w:val="28"/>
          <w:lang w:val="uk-UA" w:bidi="ar-SA"/>
        </w:rPr>
        <w:t>-</w:t>
      </w:r>
      <w:r w:rsidRPr="00E94B3A">
        <w:rPr>
          <w:rFonts w:ascii="Times New Roman" w:eastAsia="Calibri" w:hAnsi="Times New Roman" w:cs="Times New Roman"/>
          <w:color w:val="auto"/>
          <w:sz w:val="28"/>
          <w:szCs w:val="28"/>
          <w:lang w:val="uk-UA" w:bidi="ar-SA"/>
        </w:rPr>
        <w:tab/>
        <w:t>творчого використання вчителем програми залежно від умов навчання;</w:t>
      </w:r>
    </w:p>
    <w:p w:rsidR="0085337B" w:rsidRPr="00E94B3A" w:rsidRDefault="0085337B" w:rsidP="0085337B">
      <w:pPr>
        <w:widowControl/>
        <w:ind w:firstLine="709"/>
        <w:jc w:val="both"/>
        <w:rPr>
          <w:rFonts w:ascii="Times New Roman" w:eastAsia="Calibri" w:hAnsi="Times New Roman" w:cs="Times New Roman"/>
          <w:color w:val="auto"/>
          <w:sz w:val="28"/>
          <w:szCs w:val="28"/>
          <w:lang w:val="uk-UA" w:bidi="ar-SA"/>
        </w:rPr>
      </w:pPr>
      <w:r w:rsidRPr="00E94B3A">
        <w:rPr>
          <w:rFonts w:ascii="Times New Roman" w:eastAsia="Calibri" w:hAnsi="Times New Roman" w:cs="Times New Roman"/>
          <w:color w:val="auto"/>
          <w:sz w:val="28"/>
          <w:szCs w:val="28"/>
          <w:lang w:val="uk-UA" w:bidi="ar-SA"/>
        </w:rPr>
        <w:t>-</w:t>
      </w:r>
      <w:r w:rsidRPr="00E94B3A">
        <w:rPr>
          <w:rFonts w:ascii="Times New Roman" w:eastAsia="Calibri" w:hAnsi="Times New Roman" w:cs="Times New Roman"/>
          <w:color w:val="auto"/>
          <w:sz w:val="28"/>
          <w:szCs w:val="28"/>
          <w:lang w:val="uk-UA" w:bidi="ar-SA"/>
        </w:rPr>
        <w:tab/>
        <w:t>адаптації до індивідуальних особливостей, інтелектуальних і фізичних можливостей, потреб та інтересів дітей.</w:t>
      </w:r>
    </w:p>
    <w:p w:rsidR="0085337B" w:rsidRPr="00E94B3A" w:rsidRDefault="0085337B" w:rsidP="0085337B">
      <w:pPr>
        <w:keepNext/>
        <w:keepLines/>
        <w:widowControl/>
        <w:spacing w:before="240" w:line="276" w:lineRule="auto"/>
        <w:jc w:val="center"/>
        <w:outlineLvl w:val="0"/>
        <w:rPr>
          <w:rFonts w:ascii="Times New Roman" w:eastAsia="Times New Roman" w:hAnsi="Times New Roman" w:cs="Times New Roman"/>
          <w:b/>
          <w:color w:val="auto"/>
          <w:sz w:val="28"/>
          <w:szCs w:val="28"/>
          <w:lang w:val="uk-UA" w:bidi="ar-SA"/>
        </w:rPr>
      </w:pPr>
      <w:r w:rsidRPr="00E94B3A">
        <w:rPr>
          <w:rFonts w:ascii="Times New Roman" w:eastAsia="Calibri" w:hAnsi="Times New Roman" w:cs="Times New Roman"/>
          <w:b/>
          <w:i/>
          <w:color w:val="auto"/>
          <w:sz w:val="28"/>
          <w:szCs w:val="28"/>
          <w:lang w:val="uk-UA"/>
        </w:rPr>
        <w:t xml:space="preserve">       </w:t>
      </w:r>
      <w:r w:rsidRPr="00E94B3A">
        <w:rPr>
          <w:rFonts w:ascii="Times New Roman" w:eastAsia="Times New Roman" w:hAnsi="Times New Roman" w:cs="Times New Roman"/>
          <w:b/>
          <w:color w:val="auto"/>
          <w:sz w:val="28"/>
          <w:szCs w:val="28"/>
          <w:lang w:val="uk-UA" w:bidi="ar-SA"/>
        </w:rPr>
        <w:t>Загальний обсяг навчального навантаження:</w:t>
      </w:r>
    </w:p>
    <w:tbl>
      <w:tblPr>
        <w:tblStyle w:val="a5"/>
        <w:tblW w:w="0" w:type="auto"/>
        <w:tblInd w:w="1101" w:type="dxa"/>
        <w:tblLook w:val="04A0" w:firstRow="1" w:lastRow="0" w:firstColumn="1" w:lastColumn="0" w:noHBand="0" w:noVBand="1"/>
      </w:tblPr>
      <w:tblGrid>
        <w:gridCol w:w="3826"/>
        <w:gridCol w:w="3828"/>
      </w:tblGrid>
      <w:tr w:rsidR="0085337B" w:rsidRPr="00E94B3A" w:rsidTr="0085337B">
        <w:tc>
          <w:tcPr>
            <w:tcW w:w="3826" w:type="dxa"/>
          </w:tcPr>
          <w:p w:rsidR="0085337B" w:rsidRPr="00E94B3A" w:rsidRDefault="0085337B" w:rsidP="0085337B">
            <w:pPr>
              <w:keepNext/>
              <w:keepLines/>
              <w:widowControl/>
              <w:spacing w:before="240" w:line="276" w:lineRule="auto"/>
              <w:jc w:val="center"/>
              <w:outlineLvl w:val="0"/>
              <w:rPr>
                <w:rFonts w:ascii="Times New Roman" w:eastAsia="Times New Roman" w:hAnsi="Times New Roman" w:cs="Times New Roman"/>
                <w:color w:val="auto"/>
                <w:sz w:val="28"/>
                <w:szCs w:val="28"/>
                <w:lang w:val="uk-UA" w:bidi="ar-SA"/>
              </w:rPr>
            </w:pPr>
            <w:r w:rsidRPr="00E94B3A">
              <w:rPr>
                <w:rFonts w:ascii="Times New Roman" w:eastAsia="Times New Roman" w:hAnsi="Times New Roman" w:cs="Times New Roman"/>
                <w:color w:val="auto"/>
                <w:sz w:val="28"/>
                <w:szCs w:val="28"/>
                <w:lang w:val="uk-UA" w:bidi="ar-SA"/>
              </w:rPr>
              <w:t>5клас</w:t>
            </w:r>
          </w:p>
        </w:tc>
        <w:tc>
          <w:tcPr>
            <w:tcW w:w="3828" w:type="dxa"/>
          </w:tcPr>
          <w:p w:rsidR="0085337B" w:rsidRPr="00E94B3A" w:rsidRDefault="0085337B" w:rsidP="0085337B">
            <w:pPr>
              <w:keepNext/>
              <w:keepLines/>
              <w:widowControl/>
              <w:spacing w:before="240" w:line="276" w:lineRule="auto"/>
              <w:jc w:val="center"/>
              <w:outlineLvl w:val="0"/>
              <w:rPr>
                <w:rFonts w:ascii="Times New Roman" w:eastAsia="Times New Roman" w:hAnsi="Times New Roman" w:cs="Times New Roman"/>
                <w:color w:val="auto"/>
                <w:sz w:val="28"/>
                <w:szCs w:val="28"/>
                <w:lang w:val="uk-UA" w:bidi="ar-SA"/>
              </w:rPr>
            </w:pPr>
            <w:r w:rsidRPr="00E94B3A">
              <w:rPr>
                <w:rFonts w:ascii="Times New Roman" w:eastAsia="Times New Roman" w:hAnsi="Times New Roman" w:cs="Times New Roman"/>
                <w:color w:val="auto"/>
                <w:sz w:val="28"/>
                <w:szCs w:val="28"/>
                <w:lang w:val="uk-UA" w:bidi="ar-SA"/>
              </w:rPr>
              <w:t>1050 годин</w:t>
            </w:r>
          </w:p>
        </w:tc>
      </w:tr>
      <w:tr w:rsidR="0085337B" w:rsidRPr="00E94B3A" w:rsidTr="0085337B">
        <w:tc>
          <w:tcPr>
            <w:tcW w:w="3826" w:type="dxa"/>
          </w:tcPr>
          <w:p w:rsidR="0085337B" w:rsidRPr="00E94B3A" w:rsidRDefault="0085337B" w:rsidP="0085337B">
            <w:pPr>
              <w:keepNext/>
              <w:keepLines/>
              <w:widowControl/>
              <w:spacing w:before="240" w:line="276" w:lineRule="auto"/>
              <w:jc w:val="center"/>
              <w:outlineLvl w:val="0"/>
              <w:rPr>
                <w:rFonts w:ascii="Times New Roman" w:eastAsia="Times New Roman" w:hAnsi="Times New Roman" w:cs="Times New Roman"/>
                <w:color w:val="auto"/>
                <w:sz w:val="28"/>
                <w:szCs w:val="28"/>
                <w:lang w:val="uk-UA" w:bidi="ar-SA"/>
              </w:rPr>
            </w:pPr>
            <w:r w:rsidRPr="00E94B3A">
              <w:rPr>
                <w:rFonts w:ascii="Times New Roman" w:eastAsia="Times New Roman" w:hAnsi="Times New Roman" w:cs="Times New Roman"/>
                <w:color w:val="auto"/>
                <w:sz w:val="28"/>
                <w:szCs w:val="28"/>
                <w:lang w:val="uk-UA" w:bidi="ar-SA"/>
              </w:rPr>
              <w:t>6 клас</w:t>
            </w:r>
          </w:p>
        </w:tc>
        <w:tc>
          <w:tcPr>
            <w:tcW w:w="3828" w:type="dxa"/>
          </w:tcPr>
          <w:p w:rsidR="0085337B" w:rsidRPr="00E94B3A" w:rsidRDefault="0085337B" w:rsidP="0085337B">
            <w:pPr>
              <w:keepNext/>
              <w:keepLines/>
              <w:widowControl/>
              <w:spacing w:before="240" w:line="276" w:lineRule="auto"/>
              <w:jc w:val="center"/>
              <w:outlineLvl w:val="0"/>
              <w:rPr>
                <w:rFonts w:ascii="Times New Roman" w:eastAsia="Times New Roman" w:hAnsi="Times New Roman" w:cs="Times New Roman"/>
                <w:color w:val="auto"/>
                <w:sz w:val="28"/>
                <w:szCs w:val="28"/>
                <w:lang w:val="uk-UA" w:bidi="ar-SA"/>
              </w:rPr>
            </w:pPr>
            <w:r w:rsidRPr="00E94B3A">
              <w:rPr>
                <w:rFonts w:ascii="Times New Roman" w:eastAsia="Times New Roman" w:hAnsi="Times New Roman" w:cs="Times New Roman"/>
                <w:color w:val="auto"/>
                <w:sz w:val="28"/>
                <w:szCs w:val="28"/>
                <w:lang w:val="uk-UA" w:bidi="ar-SA"/>
              </w:rPr>
              <w:t>1155 годин</w:t>
            </w:r>
          </w:p>
        </w:tc>
      </w:tr>
      <w:tr w:rsidR="0085337B" w:rsidRPr="00E94B3A" w:rsidTr="0085337B">
        <w:tc>
          <w:tcPr>
            <w:tcW w:w="3826" w:type="dxa"/>
          </w:tcPr>
          <w:p w:rsidR="0085337B" w:rsidRPr="00E94B3A" w:rsidRDefault="0085337B" w:rsidP="0085337B">
            <w:pPr>
              <w:keepNext/>
              <w:keepLines/>
              <w:widowControl/>
              <w:spacing w:before="240" w:line="276" w:lineRule="auto"/>
              <w:jc w:val="center"/>
              <w:outlineLvl w:val="0"/>
              <w:rPr>
                <w:rFonts w:ascii="Times New Roman" w:eastAsia="Times New Roman" w:hAnsi="Times New Roman" w:cs="Times New Roman"/>
                <w:color w:val="auto"/>
                <w:sz w:val="28"/>
                <w:szCs w:val="28"/>
                <w:lang w:val="uk-UA" w:bidi="ar-SA"/>
              </w:rPr>
            </w:pPr>
            <w:r w:rsidRPr="00E94B3A">
              <w:rPr>
                <w:rFonts w:ascii="Times New Roman" w:eastAsia="Times New Roman" w:hAnsi="Times New Roman" w:cs="Times New Roman"/>
                <w:color w:val="auto"/>
                <w:sz w:val="28"/>
                <w:szCs w:val="28"/>
                <w:lang w:val="uk-UA" w:bidi="ar-SA"/>
              </w:rPr>
              <w:t>7 клас</w:t>
            </w:r>
          </w:p>
        </w:tc>
        <w:tc>
          <w:tcPr>
            <w:tcW w:w="3828" w:type="dxa"/>
          </w:tcPr>
          <w:p w:rsidR="0085337B" w:rsidRPr="00E94B3A" w:rsidRDefault="0085337B" w:rsidP="0085337B">
            <w:pPr>
              <w:keepNext/>
              <w:keepLines/>
              <w:widowControl/>
              <w:spacing w:before="240" w:line="276" w:lineRule="auto"/>
              <w:jc w:val="center"/>
              <w:outlineLvl w:val="0"/>
              <w:rPr>
                <w:rFonts w:ascii="Times New Roman" w:eastAsia="Times New Roman" w:hAnsi="Times New Roman" w:cs="Times New Roman"/>
                <w:color w:val="auto"/>
                <w:sz w:val="28"/>
                <w:szCs w:val="28"/>
                <w:lang w:val="uk-UA" w:bidi="ar-SA"/>
              </w:rPr>
            </w:pPr>
            <w:r w:rsidRPr="00E94B3A">
              <w:rPr>
                <w:rFonts w:ascii="Times New Roman" w:eastAsia="Times New Roman" w:hAnsi="Times New Roman" w:cs="Times New Roman"/>
                <w:color w:val="auto"/>
                <w:sz w:val="28"/>
                <w:szCs w:val="28"/>
                <w:lang w:val="uk-UA" w:bidi="ar-SA"/>
              </w:rPr>
              <w:t>1172,5 години</w:t>
            </w:r>
          </w:p>
        </w:tc>
      </w:tr>
      <w:tr w:rsidR="0085337B" w:rsidRPr="00E94B3A" w:rsidTr="0085337B">
        <w:tc>
          <w:tcPr>
            <w:tcW w:w="3826" w:type="dxa"/>
          </w:tcPr>
          <w:p w:rsidR="0085337B" w:rsidRPr="00E94B3A" w:rsidRDefault="0085337B" w:rsidP="0085337B">
            <w:pPr>
              <w:keepNext/>
              <w:keepLines/>
              <w:widowControl/>
              <w:spacing w:before="240" w:line="276" w:lineRule="auto"/>
              <w:jc w:val="center"/>
              <w:outlineLvl w:val="0"/>
              <w:rPr>
                <w:rFonts w:ascii="Times New Roman" w:eastAsia="Times New Roman" w:hAnsi="Times New Roman" w:cs="Times New Roman"/>
                <w:color w:val="auto"/>
                <w:sz w:val="28"/>
                <w:szCs w:val="28"/>
                <w:lang w:val="uk-UA" w:bidi="ar-SA"/>
              </w:rPr>
            </w:pPr>
            <w:r w:rsidRPr="00E94B3A">
              <w:rPr>
                <w:rFonts w:ascii="Times New Roman" w:eastAsia="Times New Roman" w:hAnsi="Times New Roman" w:cs="Times New Roman"/>
                <w:color w:val="auto"/>
                <w:sz w:val="28"/>
                <w:szCs w:val="28"/>
                <w:lang w:val="uk-UA" w:bidi="ar-SA"/>
              </w:rPr>
              <w:t>8 клас</w:t>
            </w:r>
          </w:p>
        </w:tc>
        <w:tc>
          <w:tcPr>
            <w:tcW w:w="3828" w:type="dxa"/>
          </w:tcPr>
          <w:p w:rsidR="0085337B" w:rsidRPr="00E94B3A" w:rsidRDefault="0085337B" w:rsidP="0085337B">
            <w:pPr>
              <w:keepNext/>
              <w:keepLines/>
              <w:widowControl/>
              <w:spacing w:before="240" w:line="276" w:lineRule="auto"/>
              <w:jc w:val="center"/>
              <w:outlineLvl w:val="0"/>
              <w:rPr>
                <w:rFonts w:ascii="Times New Roman" w:eastAsia="Times New Roman" w:hAnsi="Times New Roman" w:cs="Times New Roman"/>
                <w:color w:val="auto"/>
                <w:sz w:val="28"/>
                <w:szCs w:val="28"/>
                <w:lang w:val="uk-UA" w:bidi="ar-SA"/>
              </w:rPr>
            </w:pPr>
            <w:r w:rsidRPr="00E94B3A">
              <w:rPr>
                <w:rFonts w:ascii="Times New Roman" w:eastAsia="Times New Roman" w:hAnsi="Times New Roman" w:cs="Times New Roman"/>
                <w:color w:val="auto"/>
                <w:sz w:val="28"/>
                <w:szCs w:val="28"/>
                <w:lang w:val="uk-UA" w:bidi="ar-SA"/>
              </w:rPr>
              <w:t>1207,5 годин</w:t>
            </w:r>
          </w:p>
        </w:tc>
      </w:tr>
      <w:tr w:rsidR="0085337B" w:rsidRPr="00E94B3A" w:rsidTr="0085337B">
        <w:tc>
          <w:tcPr>
            <w:tcW w:w="3826" w:type="dxa"/>
          </w:tcPr>
          <w:p w:rsidR="0085337B" w:rsidRPr="00E94B3A" w:rsidRDefault="0085337B" w:rsidP="0085337B">
            <w:pPr>
              <w:keepNext/>
              <w:keepLines/>
              <w:widowControl/>
              <w:spacing w:before="240" w:line="276" w:lineRule="auto"/>
              <w:jc w:val="center"/>
              <w:outlineLvl w:val="0"/>
              <w:rPr>
                <w:rFonts w:ascii="Times New Roman" w:eastAsia="Times New Roman" w:hAnsi="Times New Roman" w:cs="Times New Roman"/>
                <w:color w:val="auto"/>
                <w:sz w:val="28"/>
                <w:szCs w:val="28"/>
                <w:lang w:val="uk-UA" w:bidi="ar-SA"/>
              </w:rPr>
            </w:pPr>
            <w:r w:rsidRPr="00E94B3A">
              <w:rPr>
                <w:rFonts w:ascii="Times New Roman" w:eastAsia="Times New Roman" w:hAnsi="Times New Roman" w:cs="Times New Roman"/>
                <w:color w:val="auto"/>
                <w:sz w:val="28"/>
                <w:szCs w:val="28"/>
                <w:lang w:val="uk-UA" w:bidi="ar-SA"/>
              </w:rPr>
              <w:t>9 клас</w:t>
            </w:r>
          </w:p>
        </w:tc>
        <w:tc>
          <w:tcPr>
            <w:tcW w:w="3828" w:type="dxa"/>
          </w:tcPr>
          <w:p w:rsidR="0085337B" w:rsidRPr="00E94B3A" w:rsidRDefault="0085337B" w:rsidP="0085337B">
            <w:pPr>
              <w:keepNext/>
              <w:keepLines/>
              <w:widowControl/>
              <w:spacing w:before="240" w:line="276" w:lineRule="auto"/>
              <w:jc w:val="center"/>
              <w:outlineLvl w:val="0"/>
              <w:rPr>
                <w:rFonts w:ascii="Times New Roman" w:eastAsia="Times New Roman" w:hAnsi="Times New Roman" w:cs="Times New Roman"/>
                <w:color w:val="auto"/>
                <w:sz w:val="28"/>
                <w:szCs w:val="28"/>
                <w:lang w:val="uk-UA" w:bidi="ar-SA"/>
              </w:rPr>
            </w:pPr>
            <w:r w:rsidRPr="00E94B3A">
              <w:rPr>
                <w:rFonts w:ascii="Times New Roman" w:eastAsia="Times New Roman" w:hAnsi="Times New Roman" w:cs="Times New Roman"/>
                <w:color w:val="auto"/>
                <w:sz w:val="28"/>
                <w:szCs w:val="28"/>
                <w:lang w:val="uk-UA" w:bidi="ar-SA"/>
              </w:rPr>
              <w:t>1260 годин</w:t>
            </w:r>
          </w:p>
        </w:tc>
      </w:tr>
    </w:tbl>
    <w:p w:rsidR="0085337B" w:rsidRPr="00E94B3A" w:rsidRDefault="0085337B" w:rsidP="0085337B">
      <w:pPr>
        <w:keepNext/>
        <w:keepLines/>
        <w:widowControl/>
        <w:spacing w:before="240" w:line="276" w:lineRule="auto"/>
        <w:jc w:val="both"/>
        <w:outlineLvl w:val="0"/>
        <w:rPr>
          <w:rFonts w:ascii="Times New Roman" w:eastAsia="Times New Roman" w:hAnsi="Times New Roman" w:cs="Times New Roman"/>
          <w:color w:val="auto"/>
          <w:sz w:val="28"/>
          <w:szCs w:val="28"/>
          <w:lang w:val="uk-UA" w:bidi="ar-SA"/>
        </w:rPr>
      </w:pPr>
      <w:r w:rsidRPr="00E94B3A">
        <w:rPr>
          <w:rFonts w:ascii="Times New Roman" w:eastAsia="Times New Roman" w:hAnsi="Times New Roman" w:cs="Times New Roman"/>
          <w:color w:val="auto"/>
          <w:sz w:val="28"/>
          <w:szCs w:val="28"/>
          <w:lang w:val="uk-UA" w:bidi="ar-SA"/>
        </w:rPr>
        <w:t xml:space="preserve">        Детальний розподіл навчального навантаження на тиждень окреслено в навчальних планах </w:t>
      </w:r>
      <w:r w:rsidR="001F32AE" w:rsidRPr="00E94B3A">
        <w:rPr>
          <w:rFonts w:ascii="Times New Roman" w:eastAsia="Times New Roman" w:hAnsi="Times New Roman" w:cs="Times New Roman"/>
          <w:color w:val="auto"/>
          <w:sz w:val="28"/>
          <w:szCs w:val="28"/>
          <w:lang w:val="uk-UA" w:bidi="ar-SA"/>
        </w:rPr>
        <w:t xml:space="preserve">базової </w:t>
      </w:r>
      <w:r w:rsidRPr="00E94B3A">
        <w:rPr>
          <w:rFonts w:ascii="Times New Roman" w:eastAsia="Times New Roman" w:hAnsi="Times New Roman" w:cs="Times New Roman"/>
          <w:color w:val="auto"/>
          <w:sz w:val="28"/>
          <w:szCs w:val="28"/>
          <w:lang w:val="uk-UA" w:bidi="ar-SA"/>
        </w:rPr>
        <w:t>школи, що  складені на основі  Типової освітньої програми закладів загальної середньої освіти ІІ ступеня,  затвердженою  наказом Міністерства освіти і науки  України від 20.04.2018 року №405 «Про затвердження типової освітньої програми закладів загальної середньої освіти ІІ ступеня»,   в рамках на</w:t>
      </w:r>
      <w:r w:rsidR="003D7297" w:rsidRPr="00E94B3A">
        <w:rPr>
          <w:rFonts w:ascii="Times New Roman" w:eastAsia="Times New Roman" w:hAnsi="Times New Roman" w:cs="Times New Roman"/>
          <w:color w:val="auto"/>
          <w:sz w:val="28"/>
          <w:szCs w:val="28"/>
          <w:lang w:val="uk-UA" w:bidi="ar-SA"/>
        </w:rPr>
        <w:t xml:space="preserve">вчальних планів (таблиця </w:t>
      </w:r>
      <w:r w:rsidRPr="00E94B3A">
        <w:rPr>
          <w:rFonts w:ascii="Times New Roman" w:eastAsia="Times New Roman" w:hAnsi="Times New Roman" w:cs="Times New Roman"/>
          <w:color w:val="auto"/>
          <w:sz w:val="28"/>
          <w:szCs w:val="28"/>
          <w:lang w:val="uk-UA" w:bidi="ar-SA"/>
        </w:rPr>
        <w:t xml:space="preserve">12). </w:t>
      </w:r>
    </w:p>
    <w:p w:rsidR="0085337B" w:rsidRPr="00E94B3A" w:rsidRDefault="0085337B" w:rsidP="0085337B">
      <w:pPr>
        <w:widowControl/>
        <w:jc w:val="right"/>
        <w:rPr>
          <w:rFonts w:ascii="Times New Roman" w:eastAsia="Times New Roman" w:hAnsi="Times New Roman" w:cs="Times New Roman"/>
          <w:b/>
          <w:color w:val="auto"/>
          <w:sz w:val="28"/>
          <w:szCs w:val="28"/>
          <w:lang w:val="uk-UA" w:eastAsia="ru-RU" w:bidi="ar-SA"/>
        </w:rPr>
      </w:pPr>
    </w:p>
    <w:p w:rsidR="00445297" w:rsidRDefault="00445297" w:rsidP="0085337B">
      <w:pPr>
        <w:widowControl/>
        <w:jc w:val="center"/>
        <w:rPr>
          <w:rFonts w:ascii="Times New Roman" w:eastAsia="Times New Roman" w:hAnsi="Times New Roman" w:cs="Times New Roman"/>
          <w:b/>
          <w:color w:val="auto"/>
          <w:sz w:val="28"/>
          <w:szCs w:val="28"/>
          <w:lang w:val="uk-UA" w:eastAsia="ru-RU" w:bidi="ar-SA"/>
        </w:rPr>
      </w:pPr>
    </w:p>
    <w:p w:rsidR="00445297" w:rsidRDefault="00445297" w:rsidP="0085337B">
      <w:pPr>
        <w:widowControl/>
        <w:jc w:val="center"/>
        <w:rPr>
          <w:rFonts w:ascii="Times New Roman" w:eastAsia="Times New Roman" w:hAnsi="Times New Roman" w:cs="Times New Roman"/>
          <w:b/>
          <w:color w:val="auto"/>
          <w:sz w:val="28"/>
          <w:szCs w:val="28"/>
          <w:lang w:val="uk-UA" w:eastAsia="ru-RU" w:bidi="ar-SA"/>
        </w:rPr>
      </w:pPr>
    </w:p>
    <w:p w:rsidR="00445297" w:rsidRDefault="00445297" w:rsidP="0085337B">
      <w:pPr>
        <w:widowControl/>
        <w:jc w:val="center"/>
        <w:rPr>
          <w:rFonts w:ascii="Times New Roman" w:eastAsia="Times New Roman" w:hAnsi="Times New Roman" w:cs="Times New Roman"/>
          <w:b/>
          <w:color w:val="auto"/>
          <w:sz w:val="28"/>
          <w:szCs w:val="28"/>
          <w:lang w:val="uk-UA" w:eastAsia="ru-RU" w:bidi="ar-SA"/>
        </w:rPr>
      </w:pPr>
    </w:p>
    <w:p w:rsidR="00445297" w:rsidRDefault="00445297" w:rsidP="0085337B">
      <w:pPr>
        <w:widowControl/>
        <w:jc w:val="center"/>
        <w:rPr>
          <w:rFonts w:ascii="Times New Roman" w:eastAsia="Times New Roman" w:hAnsi="Times New Roman" w:cs="Times New Roman"/>
          <w:b/>
          <w:color w:val="auto"/>
          <w:sz w:val="28"/>
          <w:szCs w:val="28"/>
          <w:lang w:val="uk-UA" w:eastAsia="ru-RU" w:bidi="ar-SA"/>
        </w:rPr>
      </w:pPr>
    </w:p>
    <w:p w:rsidR="00445297" w:rsidRDefault="00445297" w:rsidP="0085337B">
      <w:pPr>
        <w:widowControl/>
        <w:jc w:val="center"/>
        <w:rPr>
          <w:rFonts w:ascii="Times New Roman" w:eastAsia="Times New Roman" w:hAnsi="Times New Roman" w:cs="Times New Roman"/>
          <w:b/>
          <w:color w:val="auto"/>
          <w:sz w:val="28"/>
          <w:szCs w:val="28"/>
          <w:lang w:val="uk-UA" w:eastAsia="ru-RU" w:bidi="ar-SA"/>
        </w:rPr>
      </w:pPr>
    </w:p>
    <w:p w:rsidR="0085337B" w:rsidRPr="00E94B3A" w:rsidRDefault="0085337B" w:rsidP="0085337B">
      <w:pPr>
        <w:widowControl/>
        <w:jc w:val="center"/>
        <w:rPr>
          <w:rFonts w:ascii="Times New Roman" w:eastAsia="Times New Roman" w:hAnsi="Times New Roman" w:cs="Times New Roman"/>
          <w:b/>
          <w:color w:val="auto"/>
          <w:sz w:val="28"/>
          <w:szCs w:val="28"/>
          <w:lang w:val="uk-UA" w:eastAsia="ru-RU" w:bidi="ar-SA"/>
        </w:rPr>
      </w:pPr>
      <w:r w:rsidRPr="00E94B3A">
        <w:rPr>
          <w:rFonts w:ascii="Times New Roman" w:eastAsia="Times New Roman" w:hAnsi="Times New Roman" w:cs="Times New Roman"/>
          <w:b/>
          <w:color w:val="auto"/>
          <w:sz w:val="28"/>
          <w:szCs w:val="28"/>
          <w:lang w:val="uk-UA" w:eastAsia="ru-RU" w:bidi="ar-SA"/>
        </w:rPr>
        <w:t>Робочий  навчальний  план</w:t>
      </w:r>
    </w:p>
    <w:p w:rsidR="00C84487" w:rsidRPr="00E94B3A" w:rsidRDefault="0085337B" w:rsidP="0085337B">
      <w:pPr>
        <w:widowControl/>
        <w:jc w:val="center"/>
        <w:rPr>
          <w:rFonts w:ascii="Times New Roman" w:eastAsia="Times New Roman" w:hAnsi="Times New Roman" w:cs="Times New Roman"/>
          <w:b/>
          <w:color w:val="auto"/>
          <w:sz w:val="28"/>
          <w:szCs w:val="28"/>
          <w:lang w:val="uk-UA" w:eastAsia="ru-RU" w:bidi="ar-SA"/>
        </w:rPr>
      </w:pPr>
      <w:r w:rsidRPr="00E94B3A">
        <w:rPr>
          <w:rFonts w:ascii="Times New Roman" w:eastAsia="Times New Roman" w:hAnsi="Times New Roman" w:cs="Times New Roman"/>
          <w:b/>
          <w:color w:val="auto"/>
          <w:sz w:val="28"/>
          <w:szCs w:val="28"/>
          <w:lang w:val="uk-UA" w:eastAsia="ru-RU" w:bidi="ar-SA"/>
        </w:rPr>
        <w:t xml:space="preserve">для класів </w:t>
      </w:r>
      <w:r w:rsidR="000F16D1" w:rsidRPr="00E94B3A">
        <w:rPr>
          <w:rFonts w:ascii="Times New Roman" w:eastAsia="Times New Roman" w:hAnsi="Times New Roman" w:cs="Times New Roman"/>
          <w:b/>
          <w:color w:val="auto"/>
          <w:sz w:val="28"/>
          <w:szCs w:val="28"/>
          <w:lang w:val="uk-UA" w:eastAsia="ru-RU" w:bidi="ar-SA"/>
        </w:rPr>
        <w:t xml:space="preserve">базової </w:t>
      </w:r>
      <w:r w:rsidRPr="00E94B3A">
        <w:rPr>
          <w:rFonts w:ascii="Times New Roman" w:eastAsia="Times New Roman" w:hAnsi="Times New Roman" w:cs="Times New Roman"/>
          <w:b/>
          <w:color w:val="auto"/>
          <w:sz w:val="28"/>
          <w:szCs w:val="28"/>
          <w:lang w:val="uk-UA" w:eastAsia="ru-RU" w:bidi="ar-SA"/>
        </w:rPr>
        <w:t xml:space="preserve">школи </w:t>
      </w:r>
      <w:r w:rsidR="00C84487" w:rsidRPr="00E94B3A">
        <w:rPr>
          <w:rFonts w:ascii="Times New Roman" w:eastAsia="Times New Roman" w:hAnsi="Times New Roman" w:cs="Times New Roman"/>
          <w:b/>
          <w:color w:val="auto"/>
          <w:sz w:val="28"/>
          <w:szCs w:val="28"/>
          <w:lang w:val="uk-UA" w:eastAsia="ru-RU" w:bidi="ar-SA"/>
        </w:rPr>
        <w:t>(5-9класи)</w:t>
      </w:r>
      <w:r w:rsidRPr="00E94B3A">
        <w:rPr>
          <w:rFonts w:ascii="Times New Roman" w:eastAsia="Times New Roman" w:hAnsi="Times New Roman" w:cs="Times New Roman"/>
          <w:b/>
          <w:color w:val="auto"/>
          <w:sz w:val="28"/>
          <w:szCs w:val="28"/>
          <w:lang w:val="uk-UA" w:eastAsia="ru-RU" w:bidi="ar-SA"/>
        </w:rPr>
        <w:t xml:space="preserve"> </w:t>
      </w:r>
    </w:p>
    <w:p w:rsidR="0085337B" w:rsidRPr="00E94B3A" w:rsidRDefault="006A53EF" w:rsidP="0085337B">
      <w:pPr>
        <w:widowControl/>
        <w:jc w:val="center"/>
        <w:rPr>
          <w:rFonts w:ascii="Times New Roman" w:eastAsia="Times New Roman" w:hAnsi="Times New Roman" w:cs="Times New Roman"/>
          <w:b/>
          <w:color w:val="auto"/>
          <w:sz w:val="28"/>
          <w:szCs w:val="28"/>
          <w:lang w:val="uk-UA" w:eastAsia="ru-RU" w:bidi="ar-SA"/>
        </w:rPr>
      </w:pPr>
      <w:r w:rsidRPr="00E94B3A">
        <w:rPr>
          <w:rFonts w:ascii="Times New Roman" w:eastAsia="Times New Roman" w:hAnsi="Times New Roman" w:cs="Times New Roman"/>
          <w:b/>
          <w:color w:val="auto"/>
          <w:sz w:val="28"/>
          <w:szCs w:val="28"/>
          <w:lang w:val="uk-UA" w:eastAsia="ru-RU" w:bidi="ar-SA"/>
        </w:rPr>
        <w:t xml:space="preserve"> на  202</w:t>
      </w:r>
      <w:r w:rsidR="000F16D1" w:rsidRPr="00E94B3A">
        <w:rPr>
          <w:rFonts w:ascii="Times New Roman" w:eastAsia="Times New Roman" w:hAnsi="Times New Roman" w:cs="Times New Roman"/>
          <w:b/>
          <w:color w:val="auto"/>
          <w:sz w:val="28"/>
          <w:szCs w:val="28"/>
          <w:lang w:val="uk-UA" w:eastAsia="ru-RU" w:bidi="ar-SA"/>
        </w:rPr>
        <w:t>1</w:t>
      </w:r>
      <w:r w:rsidR="009013BA">
        <w:rPr>
          <w:rFonts w:ascii="Times New Roman" w:eastAsia="Times New Roman" w:hAnsi="Times New Roman" w:cs="Times New Roman"/>
          <w:b/>
          <w:color w:val="auto"/>
          <w:sz w:val="28"/>
          <w:szCs w:val="28"/>
          <w:lang w:val="uk-UA" w:eastAsia="ru-RU" w:bidi="ar-SA"/>
        </w:rPr>
        <w:t>/</w:t>
      </w:r>
      <w:r w:rsidRPr="00E94B3A">
        <w:rPr>
          <w:rFonts w:ascii="Times New Roman" w:eastAsia="Times New Roman" w:hAnsi="Times New Roman" w:cs="Times New Roman"/>
          <w:b/>
          <w:color w:val="auto"/>
          <w:sz w:val="28"/>
          <w:szCs w:val="28"/>
          <w:lang w:val="uk-UA" w:eastAsia="ru-RU" w:bidi="ar-SA"/>
        </w:rPr>
        <w:t>202</w:t>
      </w:r>
      <w:r w:rsidR="000F16D1" w:rsidRPr="00E94B3A">
        <w:rPr>
          <w:rFonts w:ascii="Times New Roman" w:eastAsia="Times New Roman" w:hAnsi="Times New Roman" w:cs="Times New Roman"/>
          <w:b/>
          <w:color w:val="auto"/>
          <w:sz w:val="28"/>
          <w:szCs w:val="28"/>
          <w:lang w:val="uk-UA" w:eastAsia="ru-RU" w:bidi="ar-SA"/>
        </w:rPr>
        <w:t>2</w:t>
      </w:r>
      <w:r w:rsidR="0085337B" w:rsidRPr="00E94B3A">
        <w:rPr>
          <w:rFonts w:ascii="Times New Roman" w:eastAsia="Times New Roman" w:hAnsi="Times New Roman" w:cs="Times New Roman"/>
          <w:b/>
          <w:color w:val="auto"/>
          <w:sz w:val="28"/>
          <w:szCs w:val="28"/>
          <w:lang w:val="uk-UA" w:eastAsia="ru-RU" w:bidi="ar-SA"/>
        </w:rPr>
        <w:t xml:space="preserve">  навчальний  рік </w:t>
      </w:r>
    </w:p>
    <w:p w:rsidR="00C84487" w:rsidRPr="00E94B3A" w:rsidRDefault="00C84487" w:rsidP="0085337B">
      <w:pPr>
        <w:widowControl/>
        <w:jc w:val="center"/>
        <w:rPr>
          <w:rFonts w:ascii="Times New Roman" w:eastAsia="Times New Roman" w:hAnsi="Times New Roman" w:cs="Times New Roman"/>
          <w:color w:val="auto"/>
          <w:sz w:val="28"/>
          <w:szCs w:val="28"/>
          <w:lang w:val="uk-UA" w:eastAsia="ru-RU" w:bidi="ar-SA"/>
        </w:rPr>
      </w:pPr>
    </w:p>
    <w:tbl>
      <w:tblPr>
        <w:tblpPr w:leftFromText="180" w:rightFromText="180" w:vertAnchor="text" w:horzAnchor="margin" w:tblpXSpec="center" w:tblpY="42"/>
        <w:tblW w:w="10632" w:type="dxa"/>
        <w:tblLayout w:type="fixed"/>
        <w:tblCellMar>
          <w:left w:w="40" w:type="dxa"/>
          <w:right w:w="40" w:type="dxa"/>
        </w:tblCellMar>
        <w:tblLook w:val="0000" w:firstRow="0" w:lastRow="0" w:firstColumn="0" w:lastColumn="0" w:noHBand="0" w:noVBand="0"/>
      </w:tblPr>
      <w:tblGrid>
        <w:gridCol w:w="2694"/>
        <w:gridCol w:w="2835"/>
        <w:gridCol w:w="748"/>
        <w:gridCol w:w="851"/>
        <w:gridCol w:w="709"/>
        <w:gridCol w:w="708"/>
        <w:gridCol w:w="851"/>
        <w:gridCol w:w="1236"/>
      </w:tblGrid>
      <w:tr w:rsidR="00C84487" w:rsidRPr="00E94B3A" w:rsidTr="002503C4">
        <w:trPr>
          <w:trHeight w:hRule="exact" w:val="432"/>
        </w:trPr>
        <w:tc>
          <w:tcPr>
            <w:tcW w:w="2694" w:type="dxa"/>
            <w:tcBorders>
              <w:top w:val="single" w:sz="6" w:space="0" w:color="auto"/>
              <w:left w:val="single" w:sz="6" w:space="0" w:color="auto"/>
              <w:bottom w:val="nil"/>
              <w:right w:val="single" w:sz="6" w:space="0" w:color="auto"/>
            </w:tcBorders>
            <w:shd w:val="clear" w:color="auto" w:fill="FFFFFF"/>
          </w:tcPr>
          <w:p w:rsidR="00C84487" w:rsidRPr="00E94B3A" w:rsidRDefault="00C84487" w:rsidP="002503C4">
            <w:pPr>
              <w:jc w:val="center"/>
              <w:rPr>
                <w:rFonts w:ascii="Times New Roman" w:hAnsi="Times New Roman" w:cs="Times New Roman"/>
                <w:b/>
                <w:sz w:val="28"/>
                <w:szCs w:val="28"/>
              </w:rPr>
            </w:pPr>
            <w:r w:rsidRPr="00E94B3A">
              <w:rPr>
                <w:rFonts w:ascii="Times New Roman" w:hAnsi="Times New Roman" w:cs="Times New Roman"/>
                <w:b/>
                <w:sz w:val="28"/>
                <w:szCs w:val="28"/>
              </w:rPr>
              <w:t>Освітні галузі</w:t>
            </w:r>
          </w:p>
        </w:tc>
        <w:tc>
          <w:tcPr>
            <w:tcW w:w="2835" w:type="dxa"/>
            <w:tcBorders>
              <w:top w:val="single" w:sz="6" w:space="0" w:color="auto"/>
              <w:left w:val="single" w:sz="6" w:space="0" w:color="auto"/>
              <w:bottom w:val="nil"/>
              <w:right w:val="single" w:sz="6" w:space="0" w:color="auto"/>
            </w:tcBorders>
            <w:shd w:val="clear" w:color="auto" w:fill="FFFFFF"/>
          </w:tcPr>
          <w:p w:rsidR="00C84487" w:rsidRPr="00E94B3A" w:rsidRDefault="00C84487" w:rsidP="002503C4">
            <w:pPr>
              <w:jc w:val="center"/>
              <w:rPr>
                <w:rFonts w:ascii="Times New Roman" w:hAnsi="Times New Roman" w:cs="Times New Roman"/>
                <w:b/>
                <w:sz w:val="28"/>
                <w:szCs w:val="28"/>
              </w:rPr>
            </w:pPr>
            <w:r w:rsidRPr="00E94B3A">
              <w:rPr>
                <w:rFonts w:ascii="Times New Roman" w:hAnsi="Times New Roman" w:cs="Times New Roman"/>
                <w:b/>
                <w:sz w:val="28"/>
                <w:szCs w:val="28"/>
              </w:rPr>
              <w:t>Навчальні предмети</w:t>
            </w:r>
          </w:p>
        </w:tc>
        <w:tc>
          <w:tcPr>
            <w:tcW w:w="5103" w:type="dxa"/>
            <w:gridSpan w:val="6"/>
            <w:tcBorders>
              <w:top w:val="single" w:sz="6" w:space="0" w:color="auto"/>
              <w:left w:val="single" w:sz="6" w:space="0" w:color="auto"/>
              <w:bottom w:val="single" w:sz="6" w:space="0" w:color="auto"/>
              <w:right w:val="single" w:sz="6" w:space="0" w:color="auto"/>
            </w:tcBorders>
            <w:shd w:val="clear" w:color="auto" w:fill="FFFFFF"/>
          </w:tcPr>
          <w:p w:rsidR="00C84487" w:rsidRPr="00E94B3A" w:rsidRDefault="00C84487" w:rsidP="002503C4">
            <w:pPr>
              <w:jc w:val="center"/>
              <w:rPr>
                <w:rFonts w:ascii="Times New Roman" w:hAnsi="Times New Roman" w:cs="Times New Roman"/>
                <w:b/>
                <w:sz w:val="28"/>
                <w:szCs w:val="28"/>
              </w:rPr>
            </w:pPr>
            <w:r w:rsidRPr="00E94B3A">
              <w:rPr>
                <w:rFonts w:ascii="Times New Roman" w:hAnsi="Times New Roman" w:cs="Times New Roman"/>
                <w:b/>
                <w:sz w:val="28"/>
                <w:szCs w:val="28"/>
              </w:rPr>
              <w:t>Кількість годин на тиждень</w:t>
            </w:r>
          </w:p>
        </w:tc>
      </w:tr>
      <w:tr w:rsidR="002503C4" w:rsidRPr="00E94B3A" w:rsidTr="002503C4">
        <w:trPr>
          <w:trHeight w:hRule="exact" w:val="336"/>
        </w:trPr>
        <w:tc>
          <w:tcPr>
            <w:tcW w:w="2694" w:type="dxa"/>
            <w:tcBorders>
              <w:top w:val="single" w:sz="4" w:space="0" w:color="auto"/>
              <w:left w:val="single" w:sz="6" w:space="0" w:color="auto"/>
              <w:bottom w:val="single" w:sz="6" w:space="0" w:color="auto"/>
              <w:right w:val="single" w:sz="6" w:space="0" w:color="auto"/>
            </w:tcBorders>
            <w:shd w:val="clear" w:color="auto" w:fill="FFFFFF"/>
          </w:tcPr>
          <w:p w:rsidR="002503C4" w:rsidRPr="00E94B3A" w:rsidRDefault="002503C4" w:rsidP="002503C4">
            <w:pPr>
              <w:jc w:val="center"/>
              <w:rPr>
                <w:rFonts w:ascii="Times New Roman" w:hAnsi="Times New Roman" w:cs="Times New Roman"/>
                <w:b/>
                <w:sz w:val="28"/>
                <w:szCs w:val="28"/>
              </w:rPr>
            </w:pPr>
          </w:p>
          <w:p w:rsidR="002503C4" w:rsidRPr="00E94B3A" w:rsidRDefault="002503C4" w:rsidP="002503C4">
            <w:pPr>
              <w:jc w:val="center"/>
              <w:rPr>
                <w:rFonts w:ascii="Times New Roman" w:hAnsi="Times New Roman" w:cs="Times New Roman"/>
                <w:b/>
                <w:sz w:val="28"/>
                <w:szCs w:val="28"/>
              </w:rPr>
            </w:pPr>
          </w:p>
        </w:tc>
        <w:tc>
          <w:tcPr>
            <w:tcW w:w="2835" w:type="dxa"/>
            <w:tcBorders>
              <w:top w:val="single" w:sz="4" w:space="0" w:color="auto"/>
              <w:left w:val="single" w:sz="6" w:space="0" w:color="auto"/>
              <w:bottom w:val="single" w:sz="6" w:space="0" w:color="auto"/>
              <w:right w:val="single" w:sz="6" w:space="0" w:color="auto"/>
            </w:tcBorders>
            <w:shd w:val="clear" w:color="auto" w:fill="FFFFFF"/>
          </w:tcPr>
          <w:p w:rsidR="002503C4" w:rsidRPr="00E94B3A" w:rsidRDefault="002503C4" w:rsidP="002503C4">
            <w:pPr>
              <w:jc w:val="center"/>
              <w:rPr>
                <w:rFonts w:ascii="Times New Roman" w:hAnsi="Times New Roman" w:cs="Times New Roman"/>
                <w:b/>
                <w:sz w:val="28"/>
                <w:szCs w:val="28"/>
              </w:rPr>
            </w:pPr>
          </w:p>
          <w:p w:rsidR="002503C4" w:rsidRPr="00E94B3A" w:rsidRDefault="002503C4" w:rsidP="002503C4">
            <w:pPr>
              <w:jc w:val="center"/>
              <w:rPr>
                <w:rFonts w:ascii="Times New Roman" w:hAnsi="Times New Roman" w:cs="Times New Roman"/>
                <w:b/>
                <w:sz w:val="28"/>
                <w:szCs w:val="28"/>
              </w:rPr>
            </w:pPr>
          </w:p>
        </w:tc>
        <w:tc>
          <w:tcPr>
            <w:tcW w:w="748" w:type="dxa"/>
            <w:tcBorders>
              <w:top w:val="single" w:sz="4" w:space="0" w:color="auto"/>
              <w:left w:val="single" w:sz="6" w:space="0" w:color="auto"/>
              <w:bottom w:val="single" w:sz="6" w:space="0" w:color="auto"/>
              <w:right w:val="single" w:sz="6" w:space="0" w:color="auto"/>
            </w:tcBorders>
            <w:shd w:val="clear" w:color="auto" w:fill="FFFFFF"/>
          </w:tcPr>
          <w:p w:rsidR="002503C4" w:rsidRPr="00E94B3A" w:rsidRDefault="002503C4" w:rsidP="002503C4">
            <w:pPr>
              <w:jc w:val="center"/>
              <w:rPr>
                <w:rFonts w:ascii="Times New Roman" w:hAnsi="Times New Roman" w:cs="Times New Roman"/>
                <w:b/>
                <w:sz w:val="28"/>
                <w:szCs w:val="28"/>
              </w:rPr>
            </w:pPr>
            <w:r w:rsidRPr="00E94B3A">
              <w:rPr>
                <w:rFonts w:ascii="Times New Roman" w:hAnsi="Times New Roman" w:cs="Times New Roman"/>
                <w:b/>
                <w:sz w:val="28"/>
                <w:szCs w:val="28"/>
              </w:rPr>
              <w:t>5 клас</w:t>
            </w:r>
          </w:p>
        </w:tc>
        <w:tc>
          <w:tcPr>
            <w:tcW w:w="851" w:type="dxa"/>
            <w:tcBorders>
              <w:top w:val="single" w:sz="4" w:space="0" w:color="auto"/>
              <w:left w:val="single" w:sz="6" w:space="0" w:color="auto"/>
              <w:bottom w:val="single" w:sz="6" w:space="0" w:color="auto"/>
              <w:right w:val="single" w:sz="6" w:space="0" w:color="auto"/>
            </w:tcBorders>
            <w:shd w:val="clear" w:color="auto" w:fill="FFFFFF"/>
          </w:tcPr>
          <w:p w:rsidR="002503C4" w:rsidRPr="00E94B3A" w:rsidRDefault="002503C4" w:rsidP="002503C4">
            <w:pPr>
              <w:jc w:val="center"/>
              <w:rPr>
                <w:rFonts w:ascii="Times New Roman" w:hAnsi="Times New Roman" w:cs="Times New Roman"/>
                <w:b/>
                <w:sz w:val="28"/>
                <w:szCs w:val="28"/>
              </w:rPr>
            </w:pPr>
            <w:r w:rsidRPr="00E94B3A">
              <w:rPr>
                <w:rFonts w:ascii="Times New Roman" w:hAnsi="Times New Roman" w:cs="Times New Roman"/>
                <w:b/>
                <w:sz w:val="28"/>
                <w:szCs w:val="28"/>
              </w:rPr>
              <w:t>6 клас</w:t>
            </w:r>
          </w:p>
        </w:tc>
        <w:tc>
          <w:tcPr>
            <w:tcW w:w="709" w:type="dxa"/>
            <w:tcBorders>
              <w:top w:val="single" w:sz="4" w:space="0" w:color="auto"/>
              <w:left w:val="single" w:sz="6" w:space="0" w:color="auto"/>
              <w:bottom w:val="single" w:sz="6" w:space="0" w:color="auto"/>
              <w:right w:val="single" w:sz="4" w:space="0" w:color="auto"/>
            </w:tcBorders>
            <w:shd w:val="clear" w:color="auto" w:fill="FFFFFF"/>
          </w:tcPr>
          <w:p w:rsidR="002503C4" w:rsidRPr="00E94B3A" w:rsidRDefault="002503C4" w:rsidP="002503C4">
            <w:pPr>
              <w:jc w:val="center"/>
              <w:rPr>
                <w:rFonts w:ascii="Times New Roman" w:hAnsi="Times New Roman" w:cs="Times New Roman"/>
                <w:b/>
                <w:sz w:val="28"/>
                <w:szCs w:val="28"/>
              </w:rPr>
            </w:pPr>
            <w:r w:rsidRPr="00E94B3A">
              <w:rPr>
                <w:rFonts w:ascii="Times New Roman" w:hAnsi="Times New Roman" w:cs="Times New Roman"/>
                <w:b/>
                <w:sz w:val="28"/>
                <w:szCs w:val="28"/>
              </w:rPr>
              <w:t>7 клас</w:t>
            </w:r>
          </w:p>
        </w:tc>
        <w:tc>
          <w:tcPr>
            <w:tcW w:w="708" w:type="dxa"/>
            <w:tcBorders>
              <w:top w:val="single" w:sz="4" w:space="0" w:color="auto"/>
              <w:left w:val="single" w:sz="4" w:space="0" w:color="auto"/>
              <w:bottom w:val="single" w:sz="6" w:space="0" w:color="auto"/>
              <w:right w:val="single" w:sz="4" w:space="0" w:color="auto"/>
            </w:tcBorders>
            <w:shd w:val="clear" w:color="auto" w:fill="FFFFFF"/>
          </w:tcPr>
          <w:p w:rsidR="002503C4" w:rsidRPr="00E94B3A" w:rsidRDefault="002503C4" w:rsidP="002503C4">
            <w:pPr>
              <w:jc w:val="center"/>
              <w:rPr>
                <w:rFonts w:ascii="Times New Roman" w:hAnsi="Times New Roman" w:cs="Times New Roman"/>
                <w:b/>
                <w:sz w:val="28"/>
                <w:szCs w:val="28"/>
              </w:rPr>
            </w:pPr>
            <w:r w:rsidRPr="00E94B3A">
              <w:rPr>
                <w:rFonts w:ascii="Times New Roman" w:hAnsi="Times New Roman" w:cs="Times New Roman"/>
                <w:b/>
                <w:sz w:val="28"/>
                <w:szCs w:val="28"/>
              </w:rPr>
              <w:t>8 клас</w:t>
            </w:r>
          </w:p>
        </w:tc>
        <w:tc>
          <w:tcPr>
            <w:tcW w:w="851" w:type="dxa"/>
            <w:tcBorders>
              <w:top w:val="single" w:sz="4" w:space="0" w:color="auto"/>
              <w:left w:val="single" w:sz="4" w:space="0" w:color="auto"/>
              <w:bottom w:val="single" w:sz="6" w:space="0" w:color="auto"/>
              <w:right w:val="single" w:sz="4" w:space="0" w:color="auto"/>
            </w:tcBorders>
            <w:shd w:val="clear" w:color="auto" w:fill="FFFFFF"/>
          </w:tcPr>
          <w:p w:rsidR="002503C4" w:rsidRPr="00E94B3A" w:rsidRDefault="002503C4" w:rsidP="002503C4">
            <w:pPr>
              <w:jc w:val="center"/>
              <w:rPr>
                <w:rFonts w:ascii="Times New Roman" w:hAnsi="Times New Roman" w:cs="Times New Roman"/>
                <w:b/>
                <w:sz w:val="28"/>
                <w:szCs w:val="28"/>
                <w:lang w:val="uk-UA"/>
              </w:rPr>
            </w:pPr>
            <w:r w:rsidRPr="00E94B3A">
              <w:rPr>
                <w:rFonts w:ascii="Times New Roman" w:hAnsi="Times New Roman" w:cs="Times New Roman"/>
                <w:b/>
                <w:sz w:val="28"/>
                <w:szCs w:val="28"/>
                <w:lang w:val="uk-UA"/>
              </w:rPr>
              <w:t>9</w:t>
            </w:r>
          </w:p>
        </w:tc>
        <w:tc>
          <w:tcPr>
            <w:tcW w:w="1236" w:type="dxa"/>
            <w:tcBorders>
              <w:top w:val="single" w:sz="4" w:space="0" w:color="auto"/>
              <w:left w:val="single" w:sz="4" w:space="0" w:color="auto"/>
              <w:bottom w:val="single" w:sz="6" w:space="0" w:color="auto"/>
              <w:right w:val="single" w:sz="6" w:space="0" w:color="auto"/>
            </w:tcBorders>
            <w:shd w:val="clear" w:color="auto" w:fill="FFFFFF"/>
          </w:tcPr>
          <w:p w:rsidR="002503C4" w:rsidRPr="00E94B3A" w:rsidRDefault="002503C4" w:rsidP="002503C4">
            <w:pPr>
              <w:jc w:val="center"/>
              <w:rPr>
                <w:rFonts w:ascii="Times New Roman" w:hAnsi="Times New Roman" w:cs="Times New Roman"/>
                <w:b/>
                <w:sz w:val="28"/>
                <w:szCs w:val="28"/>
                <w:lang w:val="uk-UA"/>
              </w:rPr>
            </w:pPr>
            <w:r w:rsidRPr="00E94B3A">
              <w:rPr>
                <w:rFonts w:ascii="Times New Roman" w:hAnsi="Times New Roman" w:cs="Times New Roman"/>
                <w:b/>
                <w:sz w:val="28"/>
                <w:szCs w:val="28"/>
                <w:lang w:val="uk-UA"/>
              </w:rPr>
              <w:t>Разом</w:t>
            </w:r>
          </w:p>
        </w:tc>
      </w:tr>
      <w:tr w:rsidR="002503C4" w:rsidRPr="00E94B3A" w:rsidTr="002503C4">
        <w:trPr>
          <w:trHeight w:hRule="exact" w:val="331"/>
        </w:trPr>
        <w:tc>
          <w:tcPr>
            <w:tcW w:w="2694" w:type="dxa"/>
            <w:tcBorders>
              <w:top w:val="single" w:sz="6" w:space="0" w:color="auto"/>
              <w:left w:val="single" w:sz="6" w:space="0" w:color="auto"/>
              <w:bottom w:val="nil"/>
              <w:right w:val="single" w:sz="6" w:space="0" w:color="auto"/>
            </w:tcBorders>
            <w:shd w:val="clear" w:color="auto" w:fill="FFFFFF"/>
          </w:tcPr>
          <w:p w:rsidR="002503C4" w:rsidRPr="00E94B3A" w:rsidRDefault="002503C4" w:rsidP="002503C4">
            <w:pPr>
              <w:rPr>
                <w:rFonts w:ascii="Times New Roman" w:hAnsi="Times New Roman" w:cs="Times New Roman"/>
                <w:sz w:val="28"/>
                <w:szCs w:val="28"/>
              </w:rPr>
            </w:pPr>
            <w:r w:rsidRPr="00E94B3A">
              <w:rPr>
                <w:rFonts w:ascii="Times New Roman" w:hAnsi="Times New Roman" w:cs="Times New Roman"/>
                <w:sz w:val="28"/>
                <w:szCs w:val="28"/>
              </w:rPr>
              <w:t>Мови і літератури</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2503C4" w:rsidRPr="00E94B3A" w:rsidRDefault="002503C4" w:rsidP="002503C4">
            <w:pPr>
              <w:rPr>
                <w:rFonts w:ascii="Times New Roman" w:hAnsi="Times New Roman" w:cs="Times New Roman"/>
                <w:sz w:val="28"/>
                <w:szCs w:val="28"/>
              </w:rPr>
            </w:pPr>
            <w:r w:rsidRPr="00E94B3A">
              <w:rPr>
                <w:rFonts w:ascii="Times New Roman" w:hAnsi="Times New Roman" w:cs="Times New Roman"/>
                <w:sz w:val="28"/>
                <w:szCs w:val="28"/>
              </w:rPr>
              <w:t>Українська мова</w:t>
            </w:r>
          </w:p>
        </w:tc>
        <w:tc>
          <w:tcPr>
            <w:tcW w:w="748" w:type="dxa"/>
            <w:tcBorders>
              <w:top w:val="single" w:sz="6" w:space="0" w:color="auto"/>
              <w:left w:val="single" w:sz="6" w:space="0" w:color="auto"/>
              <w:bottom w:val="single" w:sz="6" w:space="0" w:color="auto"/>
              <w:right w:val="single" w:sz="6" w:space="0" w:color="auto"/>
            </w:tcBorders>
            <w:shd w:val="clear" w:color="auto" w:fill="FFFFFF"/>
          </w:tcPr>
          <w:p w:rsidR="002503C4" w:rsidRPr="00E94B3A" w:rsidRDefault="002503C4" w:rsidP="002503C4">
            <w:pPr>
              <w:jc w:val="center"/>
              <w:rPr>
                <w:rFonts w:ascii="Times New Roman" w:hAnsi="Times New Roman" w:cs="Times New Roman"/>
                <w:sz w:val="28"/>
                <w:szCs w:val="28"/>
              </w:rPr>
            </w:pPr>
            <w:r w:rsidRPr="00E94B3A">
              <w:rPr>
                <w:rFonts w:ascii="Times New Roman" w:hAnsi="Times New Roman" w:cs="Times New Roman"/>
                <w:sz w:val="28"/>
                <w:szCs w:val="28"/>
              </w:rPr>
              <w:t>3,5</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2503C4" w:rsidRPr="00E94B3A" w:rsidRDefault="002503C4" w:rsidP="002503C4">
            <w:pPr>
              <w:jc w:val="center"/>
              <w:rPr>
                <w:rFonts w:ascii="Times New Roman" w:hAnsi="Times New Roman" w:cs="Times New Roman"/>
                <w:sz w:val="28"/>
                <w:szCs w:val="28"/>
              </w:rPr>
            </w:pPr>
            <w:r w:rsidRPr="00E94B3A">
              <w:rPr>
                <w:rFonts w:ascii="Times New Roman" w:hAnsi="Times New Roman" w:cs="Times New Roman"/>
                <w:sz w:val="28"/>
                <w:szCs w:val="28"/>
              </w:rPr>
              <w:t>3.5</w:t>
            </w:r>
          </w:p>
        </w:tc>
        <w:tc>
          <w:tcPr>
            <w:tcW w:w="709" w:type="dxa"/>
            <w:tcBorders>
              <w:top w:val="single" w:sz="6" w:space="0" w:color="auto"/>
              <w:left w:val="single" w:sz="6" w:space="0" w:color="auto"/>
              <w:bottom w:val="single" w:sz="6" w:space="0" w:color="auto"/>
              <w:right w:val="single" w:sz="4" w:space="0" w:color="auto"/>
            </w:tcBorders>
            <w:shd w:val="clear" w:color="auto" w:fill="FFFFFF"/>
          </w:tcPr>
          <w:p w:rsidR="002503C4" w:rsidRPr="00E94B3A" w:rsidRDefault="002503C4" w:rsidP="002503C4">
            <w:pPr>
              <w:jc w:val="center"/>
              <w:rPr>
                <w:rFonts w:ascii="Times New Roman" w:hAnsi="Times New Roman" w:cs="Times New Roman"/>
                <w:sz w:val="28"/>
                <w:szCs w:val="28"/>
              </w:rPr>
            </w:pPr>
            <w:r w:rsidRPr="00E94B3A">
              <w:rPr>
                <w:rFonts w:ascii="Times New Roman" w:hAnsi="Times New Roman" w:cs="Times New Roman"/>
                <w:sz w:val="28"/>
                <w:szCs w:val="28"/>
              </w:rPr>
              <w:t>2,5</w:t>
            </w:r>
          </w:p>
        </w:tc>
        <w:tc>
          <w:tcPr>
            <w:tcW w:w="708" w:type="dxa"/>
            <w:tcBorders>
              <w:top w:val="single" w:sz="6" w:space="0" w:color="auto"/>
              <w:left w:val="single" w:sz="4" w:space="0" w:color="auto"/>
              <w:bottom w:val="single" w:sz="6" w:space="0" w:color="auto"/>
              <w:right w:val="single" w:sz="4" w:space="0" w:color="auto"/>
            </w:tcBorders>
            <w:shd w:val="clear" w:color="auto" w:fill="FFFFFF"/>
          </w:tcPr>
          <w:p w:rsidR="002503C4" w:rsidRPr="00E94B3A" w:rsidRDefault="002503C4" w:rsidP="002503C4">
            <w:pPr>
              <w:jc w:val="center"/>
              <w:rPr>
                <w:rFonts w:ascii="Times New Roman" w:hAnsi="Times New Roman" w:cs="Times New Roman"/>
                <w:sz w:val="28"/>
                <w:szCs w:val="28"/>
              </w:rPr>
            </w:pPr>
            <w:r w:rsidRPr="00E94B3A">
              <w:rPr>
                <w:rFonts w:ascii="Times New Roman" w:hAnsi="Times New Roman" w:cs="Times New Roman"/>
                <w:sz w:val="28"/>
                <w:szCs w:val="28"/>
              </w:rPr>
              <w:t>2</w:t>
            </w:r>
          </w:p>
        </w:tc>
        <w:tc>
          <w:tcPr>
            <w:tcW w:w="851" w:type="dxa"/>
            <w:tcBorders>
              <w:top w:val="single" w:sz="6" w:space="0" w:color="auto"/>
              <w:left w:val="single" w:sz="4" w:space="0" w:color="auto"/>
              <w:bottom w:val="single" w:sz="6" w:space="0" w:color="auto"/>
              <w:right w:val="single" w:sz="4" w:space="0" w:color="auto"/>
            </w:tcBorders>
            <w:shd w:val="clear" w:color="auto" w:fill="FFFFFF"/>
          </w:tcPr>
          <w:p w:rsidR="002503C4" w:rsidRPr="00E94B3A" w:rsidRDefault="002503C4" w:rsidP="002503C4">
            <w:pPr>
              <w:jc w:val="center"/>
              <w:rPr>
                <w:rFonts w:ascii="Times New Roman" w:hAnsi="Times New Roman" w:cs="Times New Roman"/>
                <w:sz w:val="28"/>
                <w:szCs w:val="28"/>
                <w:lang w:val="uk-UA"/>
              </w:rPr>
            </w:pPr>
            <w:r w:rsidRPr="00E94B3A">
              <w:rPr>
                <w:rFonts w:ascii="Times New Roman" w:hAnsi="Times New Roman" w:cs="Times New Roman"/>
                <w:sz w:val="28"/>
                <w:szCs w:val="28"/>
                <w:lang w:val="uk-UA"/>
              </w:rPr>
              <w:t>2</w:t>
            </w:r>
          </w:p>
        </w:tc>
        <w:tc>
          <w:tcPr>
            <w:tcW w:w="1236" w:type="dxa"/>
            <w:tcBorders>
              <w:top w:val="single" w:sz="6" w:space="0" w:color="auto"/>
              <w:left w:val="single" w:sz="4" w:space="0" w:color="auto"/>
              <w:bottom w:val="single" w:sz="6" w:space="0" w:color="auto"/>
              <w:right w:val="single" w:sz="6" w:space="0" w:color="auto"/>
            </w:tcBorders>
            <w:shd w:val="clear" w:color="auto" w:fill="FFFFFF"/>
          </w:tcPr>
          <w:p w:rsidR="002503C4" w:rsidRPr="00E94B3A" w:rsidRDefault="004842AE" w:rsidP="002503C4">
            <w:pPr>
              <w:jc w:val="center"/>
              <w:rPr>
                <w:rFonts w:ascii="Times New Roman" w:hAnsi="Times New Roman" w:cs="Times New Roman"/>
                <w:sz w:val="28"/>
                <w:szCs w:val="28"/>
              </w:rPr>
            </w:pPr>
            <w:r w:rsidRPr="00E94B3A">
              <w:rPr>
                <w:rFonts w:ascii="Times New Roman" w:hAnsi="Times New Roman" w:cs="Times New Roman"/>
                <w:sz w:val="28"/>
                <w:szCs w:val="28"/>
              </w:rPr>
              <w:t>1</w:t>
            </w:r>
            <w:r w:rsidRPr="00E94B3A">
              <w:rPr>
                <w:rFonts w:ascii="Times New Roman" w:hAnsi="Times New Roman" w:cs="Times New Roman"/>
                <w:sz w:val="28"/>
                <w:szCs w:val="28"/>
                <w:lang w:val="uk-UA"/>
              </w:rPr>
              <w:t>3</w:t>
            </w:r>
            <w:r w:rsidR="002503C4" w:rsidRPr="00E94B3A">
              <w:rPr>
                <w:rFonts w:ascii="Times New Roman" w:hAnsi="Times New Roman" w:cs="Times New Roman"/>
                <w:sz w:val="28"/>
                <w:szCs w:val="28"/>
              </w:rPr>
              <w:t>,5</w:t>
            </w:r>
          </w:p>
        </w:tc>
      </w:tr>
      <w:tr w:rsidR="002503C4" w:rsidRPr="00E94B3A" w:rsidTr="002503C4">
        <w:trPr>
          <w:trHeight w:hRule="exact" w:val="331"/>
        </w:trPr>
        <w:tc>
          <w:tcPr>
            <w:tcW w:w="2694" w:type="dxa"/>
            <w:tcBorders>
              <w:top w:val="nil"/>
              <w:left w:val="single" w:sz="6" w:space="0" w:color="auto"/>
              <w:bottom w:val="nil"/>
              <w:right w:val="single" w:sz="6" w:space="0" w:color="auto"/>
            </w:tcBorders>
            <w:shd w:val="clear" w:color="auto" w:fill="FFFFFF"/>
          </w:tcPr>
          <w:p w:rsidR="002503C4" w:rsidRPr="00E94B3A" w:rsidRDefault="002503C4" w:rsidP="002503C4">
            <w:pPr>
              <w:rPr>
                <w:rFonts w:ascii="Times New Roman" w:hAnsi="Times New Roman" w:cs="Times New Roman"/>
                <w:sz w:val="28"/>
                <w:szCs w:val="28"/>
              </w:rPr>
            </w:pPr>
          </w:p>
          <w:p w:rsidR="002503C4" w:rsidRPr="00E94B3A" w:rsidRDefault="002503C4" w:rsidP="002503C4">
            <w:pPr>
              <w:rPr>
                <w:rFonts w:ascii="Times New Roman" w:hAnsi="Times New Roman" w:cs="Times New Roman"/>
                <w:sz w:val="28"/>
                <w:szCs w:val="28"/>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2503C4" w:rsidRPr="00E94B3A" w:rsidRDefault="002503C4" w:rsidP="002503C4">
            <w:pPr>
              <w:rPr>
                <w:rFonts w:ascii="Times New Roman" w:hAnsi="Times New Roman" w:cs="Times New Roman"/>
                <w:sz w:val="28"/>
                <w:szCs w:val="28"/>
              </w:rPr>
            </w:pPr>
            <w:r w:rsidRPr="00E94B3A">
              <w:rPr>
                <w:rFonts w:ascii="Times New Roman" w:hAnsi="Times New Roman" w:cs="Times New Roman"/>
                <w:sz w:val="28"/>
                <w:szCs w:val="28"/>
              </w:rPr>
              <w:t>Українська література</w:t>
            </w:r>
          </w:p>
        </w:tc>
        <w:tc>
          <w:tcPr>
            <w:tcW w:w="748" w:type="dxa"/>
            <w:tcBorders>
              <w:top w:val="single" w:sz="6" w:space="0" w:color="auto"/>
              <w:left w:val="single" w:sz="6" w:space="0" w:color="auto"/>
              <w:bottom w:val="single" w:sz="6" w:space="0" w:color="auto"/>
              <w:right w:val="single" w:sz="6" w:space="0" w:color="auto"/>
            </w:tcBorders>
            <w:shd w:val="clear" w:color="auto" w:fill="FFFFFF"/>
          </w:tcPr>
          <w:p w:rsidR="002503C4" w:rsidRPr="00E94B3A" w:rsidRDefault="002503C4" w:rsidP="002503C4">
            <w:pPr>
              <w:jc w:val="center"/>
              <w:rPr>
                <w:rFonts w:ascii="Times New Roman" w:hAnsi="Times New Roman" w:cs="Times New Roman"/>
                <w:sz w:val="28"/>
                <w:szCs w:val="28"/>
              </w:rPr>
            </w:pPr>
            <w:r w:rsidRPr="00E94B3A">
              <w:rPr>
                <w:rFonts w:ascii="Times New Roman" w:hAnsi="Times New Roman" w:cs="Times New Roman"/>
                <w:sz w:val="28"/>
                <w:szCs w:val="28"/>
              </w:rPr>
              <w:t>2</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2503C4" w:rsidRPr="00E94B3A" w:rsidRDefault="002503C4" w:rsidP="002503C4">
            <w:pPr>
              <w:jc w:val="center"/>
              <w:rPr>
                <w:rFonts w:ascii="Times New Roman" w:hAnsi="Times New Roman" w:cs="Times New Roman"/>
                <w:sz w:val="28"/>
                <w:szCs w:val="28"/>
              </w:rPr>
            </w:pPr>
            <w:r w:rsidRPr="00E94B3A">
              <w:rPr>
                <w:rFonts w:ascii="Times New Roman" w:hAnsi="Times New Roman" w:cs="Times New Roman"/>
                <w:sz w:val="28"/>
                <w:szCs w:val="28"/>
              </w:rPr>
              <w:t>2</w:t>
            </w:r>
          </w:p>
        </w:tc>
        <w:tc>
          <w:tcPr>
            <w:tcW w:w="709" w:type="dxa"/>
            <w:tcBorders>
              <w:top w:val="single" w:sz="6" w:space="0" w:color="auto"/>
              <w:left w:val="single" w:sz="6" w:space="0" w:color="auto"/>
              <w:bottom w:val="single" w:sz="6" w:space="0" w:color="auto"/>
              <w:right w:val="single" w:sz="4" w:space="0" w:color="auto"/>
            </w:tcBorders>
            <w:shd w:val="clear" w:color="auto" w:fill="FFFFFF"/>
          </w:tcPr>
          <w:p w:rsidR="002503C4" w:rsidRPr="00E94B3A" w:rsidRDefault="002503C4" w:rsidP="002503C4">
            <w:pPr>
              <w:jc w:val="center"/>
              <w:rPr>
                <w:rFonts w:ascii="Times New Roman" w:hAnsi="Times New Roman" w:cs="Times New Roman"/>
                <w:sz w:val="28"/>
                <w:szCs w:val="28"/>
              </w:rPr>
            </w:pPr>
            <w:r w:rsidRPr="00E94B3A">
              <w:rPr>
                <w:rFonts w:ascii="Times New Roman" w:hAnsi="Times New Roman" w:cs="Times New Roman"/>
                <w:sz w:val="28"/>
                <w:szCs w:val="28"/>
              </w:rPr>
              <w:t>2</w:t>
            </w:r>
          </w:p>
        </w:tc>
        <w:tc>
          <w:tcPr>
            <w:tcW w:w="708" w:type="dxa"/>
            <w:tcBorders>
              <w:top w:val="single" w:sz="6" w:space="0" w:color="auto"/>
              <w:left w:val="single" w:sz="4" w:space="0" w:color="auto"/>
              <w:bottom w:val="single" w:sz="6" w:space="0" w:color="auto"/>
              <w:right w:val="single" w:sz="4" w:space="0" w:color="auto"/>
            </w:tcBorders>
            <w:shd w:val="clear" w:color="auto" w:fill="FFFFFF"/>
          </w:tcPr>
          <w:p w:rsidR="002503C4" w:rsidRPr="00E94B3A" w:rsidRDefault="002503C4" w:rsidP="002503C4">
            <w:pPr>
              <w:jc w:val="center"/>
              <w:rPr>
                <w:rFonts w:ascii="Times New Roman" w:hAnsi="Times New Roman" w:cs="Times New Roman"/>
                <w:sz w:val="28"/>
                <w:szCs w:val="28"/>
              </w:rPr>
            </w:pPr>
            <w:r w:rsidRPr="00E94B3A">
              <w:rPr>
                <w:rFonts w:ascii="Times New Roman" w:hAnsi="Times New Roman" w:cs="Times New Roman"/>
                <w:sz w:val="28"/>
                <w:szCs w:val="28"/>
              </w:rPr>
              <w:t>2</w:t>
            </w:r>
          </w:p>
        </w:tc>
        <w:tc>
          <w:tcPr>
            <w:tcW w:w="851" w:type="dxa"/>
            <w:tcBorders>
              <w:top w:val="single" w:sz="6" w:space="0" w:color="auto"/>
              <w:left w:val="single" w:sz="4" w:space="0" w:color="auto"/>
              <w:bottom w:val="single" w:sz="6" w:space="0" w:color="auto"/>
              <w:right w:val="single" w:sz="4" w:space="0" w:color="auto"/>
            </w:tcBorders>
            <w:shd w:val="clear" w:color="auto" w:fill="FFFFFF"/>
          </w:tcPr>
          <w:p w:rsidR="002503C4" w:rsidRPr="00E94B3A" w:rsidRDefault="002503C4" w:rsidP="002503C4">
            <w:pPr>
              <w:jc w:val="center"/>
              <w:rPr>
                <w:rFonts w:ascii="Times New Roman" w:hAnsi="Times New Roman" w:cs="Times New Roman"/>
                <w:sz w:val="28"/>
                <w:szCs w:val="28"/>
                <w:lang w:val="uk-UA"/>
              </w:rPr>
            </w:pPr>
            <w:r w:rsidRPr="00E94B3A">
              <w:rPr>
                <w:rFonts w:ascii="Times New Roman" w:hAnsi="Times New Roman" w:cs="Times New Roman"/>
                <w:sz w:val="28"/>
                <w:szCs w:val="28"/>
                <w:lang w:val="uk-UA"/>
              </w:rPr>
              <w:t>2</w:t>
            </w:r>
          </w:p>
        </w:tc>
        <w:tc>
          <w:tcPr>
            <w:tcW w:w="1236" w:type="dxa"/>
            <w:tcBorders>
              <w:top w:val="single" w:sz="6" w:space="0" w:color="auto"/>
              <w:left w:val="single" w:sz="4" w:space="0" w:color="auto"/>
              <w:bottom w:val="single" w:sz="6" w:space="0" w:color="auto"/>
              <w:right w:val="single" w:sz="6" w:space="0" w:color="auto"/>
            </w:tcBorders>
            <w:shd w:val="clear" w:color="auto" w:fill="FFFFFF"/>
          </w:tcPr>
          <w:p w:rsidR="002503C4" w:rsidRPr="00E94B3A" w:rsidRDefault="004842AE" w:rsidP="002503C4">
            <w:pPr>
              <w:jc w:val="center"/>
              <w:rPr>
                <w:rFonts w:ascii="Times New Roman" w:hAnsi="Times New Roman" w:cs="Times New Roman"/>
                <w:sz w:val="28"/>
                <w:szCs w:val="28"/>
                <w:lang w:val="uk-UA"/>
              </w:rPr>
            </w:pPr>
            <w:r w:rsidRPr="00E94B3A">
              <w:rPr>
                <w:rFonts w:ascii="Times New Roman" w:hAnsi="Times New Roman" w:cs="Times New Roman"/>
                <w:sz w:val="28"/>
                <w:szCs w:val="28"/>
                <w:lang w:val="uk-UA"/>
              </w:rPr>
              <w:t>10</w:t>
            </w:r>
          </w:p>
        </w:tc>
      </w:tr>
      <w:tr w:rsidR="002503C4" w:rsidRPr="00E94B3A" w:rsidTr="002503C4">
        <w:trPr>
          <w:trHeight w:hRule="exact" w:val="331"/>
        </w:trPr>
        <w:tc>
          <w:tcPr>
            <w:tcW w:w="2694" w:type="dxa"/>
            <w:tcBorders>
              <w:top w:val="nil"/>
              <w:left w:val="single" w:sz="6" w:space="0" w:color="auto"/>
              <w:bottom w:val="nil"/>
              <w:right w:val="single" w:sz="6" w:space="0" w:color="auto"/>
            </w:tcBorders>
            <w:shd w:val="clear" w:color="auto" w:fill="FFFFFF"/>
          </w:tcPr>
          <w:p w:rsidR="002503C4" w:rsidRPr="00E94B3A" w:rsidRDefault="002503C4" w:rsidP="002503C4">
            <w:pPr>
              <w:rPr>
                <w:rFonts w:ascii="Times New Roman" w:hAnsi="Times New Roman" w:cs="Times New Roman"/>
                <w:sz w:val="28"/>
                <w:szCs w:val="28"/>
              </w:rPr>
            </w:pPr>
          </w:p>
          <w:p w:rsidR="002503C4" w:rsidRPr="00E94B3A" w:rsidRDefault="002503C4" w:rsidP="002503C4">
            <w:pPr>
              <w:rPr>
                <w:rFonts w:ascii="Times New Roman" w:hAnsi="Times New Roman" w:cs="Times New Roman"/>
                <w:sz w:val="28"/>
                <w:szCs w:val="28"/>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2503C4" w:rsidRPr="00E94B3A" w:rsidRDefault="002503C4" w:rsidP="002503C4">
            <w:pPr>
              <w:rPr>
                <w:rFonts w:ascii="Times New Roman" w:hAnsi="Times New Roman" w:cs="Times New Roman"/>
                <w:sz w:val="28"/>
                <w:szCs w:val="28"/>
              </w:rPr>
            </w:pPr>
            <w:r w:rsidRPr="00E94B3A">
              <w:rPr>
                <w:rFonts w:ascii="Times New Roman" w:hAnsi="Times New Roman" w:cs="Times New Roman"/>
                <w:sz w:val="28"/>
                <w:szCs w:val="28"/>
              </w:rPr>
              <w:t>Іноземна  мова</w:t>
            </w:r>
          </w:p>
        </w:tc>
        <w:tc>
          <w:tcPr>
            <w:tcW w:w="748" w:type="dxa"/>
            <w:tcBorders>
              <w:top w:val="single" w:sz="6" w:space="0" w:color="auto"/>
              <w:left w:val="single" w:sz="6" w:space="0" w:color="auto"/>
              <w:bottom w:val="single" w:sz="6" w:space="0" w:color="auto"/>
              <w:right w:val="single" w:sz="6" w:space="0" w:color="auto"/>
            </w:tcBorders>
            <w:shd w:val="clear" w:color="auto" w:fill="FFFFFF"/>
          </w:tcPr>
          <w:p w:rsidR="002503C4" w:rsidRPr="00E94B3A" w:rsidRDefault="002503C4" w:rsidP="002503C4">
            <w:pPr>
              <w:jc w:val="center"/>
              <w:rPr>
                <w:rFonts w:ascii="Times New Roman" w:hAnsi="Times New Roman" w:cs="Times New Roman"/>
                <w:sz w:val="28"/>
                <w:szCs w:val="28"/>
              </w:rPr>
            </w:pPr>
            <w:r w:rsidRPr="00E94B3A">
              <w:rPr>
                <w:rFonts w:ascii="Times New Roman" w:hAnsi="Times New Roman" w:cs="Times New Roman"/>
                <w:sz w:val="28"/>
                <w:szCs w:val="28"/>
              </w:rPr>
              <w:t>3</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2503C4" w:rsidRPr="00E94B3A" w:rsidRDefault="002503C4" w:rsidP="002503C4">
            <w:pPr>
              <w:jc w:val="center"/>
              <w:rPr>
                <w:rFonts w:ascii="Times New Roman" w:hAnsi="Times New Roman" w:cs="Times New Roman"/>
                <w:sz w:val="28"/>
                <w:szCs w:val="28"/>
              </w:rPr>
            </w:pPr>
            <w:r w:rsidRPr="00E94B3A">
              <w:rPr>
                <w:rFonts w:ascii="Times New Roman" w:hAnsi="Times New Roman" w:cs="Times New Roman"/>
                <w:sz w:val="28"/>
                <w:szCs w:val="28"/>
              </w:rPr>
              <w:t>2</w:t>
            </w:r>
          </w:p>
        </w:tc>
        <w:tc>
          <w:tcPr>
            <w:tcW w:w="709" w:type="dxa"/>
            <w:tcBorders>
              <w:top w:val="single" w:sz="6" w:space="0" w:color="auto"/>
              <w:left w:val="single" w:sz="6" w:space="0" w:color="auto"/>
              <w:bottom w:val="single" w:sz="6" w:space="0" w:color="auto"/>
              <w:right w:val="single" w:sz="4" w:space="0" w:color="auto"/>
            </w:tcBorders>
            <w:shd w:val="clear" w:color="auto" w:fill="FFFFFF"/>
          </w:tcPr>
          <w:p w:rsidR="002503C4" w:rsidRPr="00E94B3A" w:rsidRDefault="002503C4" w:rsidP="002503C4">
            <w:pPr>
              <w:jc w:val="center"/>
              <w:rPr>
                <w:rFonts w:ascii="Times New Roman" w:hAnsi="Times New Roman" w:cs="Times New Roman"/>
                <w:sz w:val="28"/>
                <w:szCs w:val="28"/>
              </w:rPr>
            </w:pPr>
            <w:r w:rsidRPr="00E94B3A">
              <w:rPr>
                <w:rFonts w:ascii="Times New Roman" w:hAnsi="Times New Roman" w:cs="Times New Roman"/>
                <w:sz w:val="28"/>
                <w:szCs w:val="28"/>
              </w:rPr>
              <w:t>2</w:t>
            </w:r>
          </w:p>
        </w:tc>
        <w:tc>
          <w:tcPr>
            <w:tcW w:w="708" w:type="dxa"/>
            <w:tcBorders>
              <w:top w:val="single" w:sz="6" w:space="0" w:color="auto"/>
              <w:left w:val="single" w:sz="4" w:space="0" w:color="auto"/>
              <w:bottom w:val="single" w:sz="6" w:space="0" w:color="auto"/>
              <w:right w:val="single" w:sz="4" w:space="0" w:color="auto"/>
            </w:tcBorders>
            <w:shd w:val="clear" w:color="auto" w:fill="FFFFFF"/>
          </w:tcPr>
          <w:p w:rsidR="002503C4" w:rsidRPr="00E94B3A" w:rsidRDefault="002503C4" w:rsidP="002503C4">
            <w:pPr>
              <w:jc w:val="center"/>
              <w:rPr>
                <w:rFonts w:ascii="Times New Roman" w:hAnsi="Times New Roman" w:cs="Times New Roman"/>
                <w:sz w:val="28"/>
                <w:szCs w:val="28"/>
              </w:rPr>
            </w:pPr>
            <w:r w:rsidRPr="00E94B3A">
              <w:rPr>
                <w:rFonts w:ascii="Times New Roman" w:hAnsi="Times New Roman" w:cs="Times New Roman"/>
                <w:sz w:val="28"/>
                <w:szCs w:val="28"/>
              </w:rPr>
              <w:t>2</w:t>
            </w:r>
          </w:p>
        </w:tc>
        <w:tc>
          <w:tcPr>
            <w:tcW w:w="851" w:type="dxa"/>
            <w:tcBorders>
              <w:top w:val="single" w:sz="6" w:space="0" w:color="auto"/>
              <w:left w:val="single" w:sz="4" w:space="0" w:color="auto"/>
              <w:bottom w:val="single" w:sz="6" w:space="0" w:color="auto"/>
              <w:right w:val="single" w:sz="4" w:space="0" w:color="auto"/>
            </w:tcBorders>
            <w:shd w:val="clear" w:color="auto" w:fill="FFFFFF"/>
          </w:tcPr>
          <w:p w:rsidR="002503C4" w:rsidRPr="00E94B3A" w:rsidRDefault="002503C4" w:rsidP="002503C4">
            <w:pPr>
              <w:jc w:val="center"/>
              <w:rPr>
                <w:rFonts w:ascii="Times New Roman" w:hAnsi="Times New Roman" w:cs="Times New Roman"/>
                <w:sz w:val="28"/>
                <w:szCs w:val="28"/>
                <w:lang w:val="uk-UA"/>
              </w:rPr>
            </w:pPr>
            <w:r w:rsidRPr="00E94B3A">
              <w:rPr>
                <w:rFonts w:ascii="Times New Roman" w:hAnsi="Times New Roman" w:cs="Times New Roman"/>
                <w:sz w:val="28"/>
                <w:szCs w:val="28"/>
                <w:lang w:val="uk-UA"/>
              </w:rPr>
              <w:t>2</w:t>
            </w:r>
          </w:p>
        </w:tc>
        <w:tc>
          <w:tcPr>
            <w:tcW w:w="1236" w:type="dxa"/>
            <w:tcBorders>
              <w:top w:val="single" w:sz="6" w:space="0" w:color="auto"/>
              <w:left w:val="single" w:sz="4" w:space="0" w:color="auto"/>
              <w:bottom w:val="single" w:sz="6" w:space="0" w:color="auto"/>
              <w:right w:val="single" w:sz="6" w:space="0" w:color="auto"/>
            </w:tcBorders>
            <w:shd w:val="clear" w:color="auto" w:fill="FFFFFF"/>
          </w:tcPr>
          <w:p w:rsidR="002503C4" w:rsidRPr="00E94B3A" w:rsidRDefault="004842AE" w:rsidP="002503C4">
            <w:pPr>
              <w:jc w:val="center"/>
              <w:rPr>
                <w:rFonts w:ascii="Times New Roman" w:hAnsi="Times New Roman" w:cs="Times New Roman"/>
                <w:sz w:val="28"/>
                <w:szCs w:val="28"/>
                <w:lang w:val="uk-UA"/>
              </w:rPr>
            </w:pPr>
            <w:r w:rsidRPr="00E94B3A">
              <w:rPr>
                <w:rFonts w:ascii="Times New Roman" w:hAnsi="Times New Roman" w:cs="Times New Roman"/>
                <w:sz w:val="28"/>
                <w:szCs w:val="28"/>
                <w:lang w:val="uk-UA"/>
              </w:rPr>
              <w:t>11</w:t>
            </w:r>
          </w:p>
        </w:tc>
      </w:tr>
      <w:tr w:rsidR="002503C4" w:rsidRPr="00E94B3A" w:rsidTr="002503C4">
        <w:trPr>
          <w:trHeight w:hRule="exact" w:val="336"/>
        </w:trPr>
        <w:tc>
          <w:tcPr>
            <w:tcW w:w="2694" w:type="dxa"/>
            <w:tcBorders>
              <w:top w:val="single" w:sz="4" w:space="0" w:color="auto"/>
              <w:left w:val="single" w:sz="6" w:space="0" w:color="auto"/>
              <w:bottom w:val="nil"/>
              <w:right w:val="single" w:sz="6" w:space="0" w:color="auto"/>
            </w:tcBorders>
            <w:shd w:val="clear" w:color="auto" w:fill="FFFFFF"/>
          </w:tcPr>
          <w:p w:rsidR="002503C4" w:rsidRPr="00E94B3A" w:rsidRDefault="002503C4" w:rsidP="002503C4">
            <w:pPr>
              <w:rPr>
                <w:rFonts w:ascii="Times New Roman" w:hAnsi="Times New Roman" w:cs="Times New Roman"/>
                <w:sz w:val="28"/>
                <w:szCs w:val="28"/>
              </w:rPr>
            </w:pPr>
          </w:p>
          <w:p w:rsidR="002503C4" w:rsidRPr="00E94B3A" w:rsidRDefault="002503C4" w:rsidP="002503C4">
            <w:pPr>
              <w:rPr>
                <w:rFonts w:ascii="Times New Roman" w:hAnsi="Times New Roman" w:cs="Times New Roman"/>
                <w:sz w:val="28"/>
                <w:szCs w:val="28"/>
              </w:rPr>
            </w:pPr>
          </w:p>
        </w:tc>
        <w:tc>
          <w:tcPr>
            <w:tcW w:w="2835" w:type="dxa"/>
            <w:tcBorders>
              <w:top w:val="single" w:sz="4" w:space="0" w:color="auto"/>
              <w:left w:val="single" w:sz="6" w:space="0" w:color="auto"/>
              <w:bottom w:val="single" w:sz="6" w:space="0" w:color="auto"/>
              <w:right w:val="single" w:sz="6" w:space="0" w:color="auto"/>
            </w:tcBorders>
            <w:shd w:val="clear" w:color="auto" w:fill="FFFFFF"/>
          </w:tcPr>
          <w:p w:rsidR="002503C4" w:rsidRPr="00E94B3A" w:rsidRDefault="002503C4" w:rsidP="002503C4">
            <w:pPr>
              <w:rPr>
                <w:rFonts w:ascii="Times New Roman" w:hAnsi="Times New Roman" w:cs="Times New Roman"/>
                <w:sz w:val="28"/>
                <w:szCs w:val="28"/>
              </w:rPr>
            </w:pPr>
            <w:r w:rsidRPr="00E94B3A">
              <w:rPr>
                <w:rFonts w:ascii="Times New Roman" w:hAnsi="Times New Roman" w:cs="Times New Roman"/>
                <w:sz w:val="28"/>
                <w:szCs w:val="28"/>
              </w:rPr>
              <w:t>Мова нац. меншини</w:t>
            </w:r>
          </w:p>
        </w:tc>
        <w:tc>
          <w:tcPr>
            <w:tcW w:w="748" w:type="dxa"/>
            <w:tcBorders>
              <w:top w:val="single" w:sz="4" w:space="0" w:color="auto"/>
              <w:left w:val="single" w:sz="6" w:space="0" w:color="auto"/>
              <w:bottom w:val="single" w:sz="6" w:space="0" w:color="auto"/>
              <w:right w:val="single" w:sz="6" w:space="0" w:color="auto"/>
            </w:tcBorders>
            <w:shd w:val="clear" w:color="auto" w:fill="FFFFFF"/>
          </w:tcPr>
          <w:p w:rsidR="002503C4" w:rsidRPr="00E94B3A" w:rsidRDefault="002503C4" w:rsidP="002503C4">
            <w:pPr>
              <w:jc w:val="center"/>
              <w:rPr>
                <w:rFonts w:ascii="Times New Roman" w:hAnsi="Times New Roman" w:cs="Times New Roman"/>
                <w:sz w:val="28"/>
                <w:szCs w:val="28"/>
              </w:rPr>
            </w:pPr>
            <w:r w:rsidRPr="00E94B3A">
              <w:rPr>
                <w:rFonts w:ascii="Times New Roman" w:hAnsi="Times New Roman" w:cs="Times New Roman"/>
                <w:sz w:val="28"/>
                <w:szCs w:val="28"/>
              </w:rPr>
              <w:t>2</w:t>
            </w:r>
          </w:p>
        </w:tc>
        <w:tc>
          <w:tcPr>
            <w:tcW w:w="851" w:type="dxa"/>
            <w:tcBorders>
              <w:top w:val="single" w:sz="4" w:space="0" w:color="auto"/>
              <w:left w:val="single" w:sz="6" w:space="0" w:color="auto"/>
              <w:bottom w:val="single" w:sz="6" w:space="0" w:color="auto"/>
              <w:right w:val="single" w:sz="6" w:space="0" w:color="auto"/>
            </w:tcBorders>
            <w:shd w:val="clear" w:color="auto" w:fill="FFFFFF"/>
          </w:tcPr>
          <w:p w:rsidR="002503C4" w:rsidRPr="00E94B3A" w:rsidRDefault="002503C4" w:rsidP="002503C4">
            <w:pPr>
              <w:jc w:val="center"/>
              <w:rPr>
                <w:rFonts w:ascii="Times New Roman" w:hAnsi="Times New Roman" w:cs="Times New Roman"/>
                <w:sz w:val="28"/>
                <w:szCs w:val="28"/>
              </w:rPr>
            </w:pPr>
            <w:r w:rsidRPr="00E94B3A">
              <w:rPr>
                <w:rFonts w:ascii="Times New Roman" w:hAnsi="Times New Roman" w:cs="Times New Roman"/>
                <w:sz w:val="28"/>
                <w:szCs w:val="28"/>
              </w:rPr>
              <w:t>2</w:t>
            </w:r>
          </w:p>
        </w:tc>
        <w:tc>
          <w:tcPr>
            <w:tcW w:w="709" w:type="dxa"/>
            <w:tcBorders>
              <w:top w:val="single" w:sz="4" w:space="0" w:color="auto"/>
              <w:left w:val="single" w:sz="6" w:space="0" w:color="auto"/>
              <w:bottom w:val="single" w:sz="6" w:space="0" w:color="auto"/>
              <w:right w:val="single" w:sz="4" w:space="0" w:color="auto"/>
            </w:tcBorders>
            <w:shd w:val="clear" w:color="auto" w:fill="FFFFFF"/>
          </w:tcPr>
          <w:p w:rsidR="002503C4" w:rsidRPr="00E94B3A" w:rsidRDefault="002503C4" w:rsidP="002503C4">
            <w:pPr>
              <w:jc w:val="center"/>
              <w:rPr>
                <w:rFonts w:ascii="Times New Roman" w:hAnsi="Times New Roman" w:cs="Times New Roman"/>
                <w:sz w:val="28"/>
                <w:szCs w:val="28"/>
              </w:rPr>
            </w:pPr>
            <w:r w:rsidRPr="00E94B3A">
              <w:rPr>
                <w:rFonts w:ascii="Times New Roman" w:hAnsi="Times New Roman" w:cs="Times New Roman"/>
                <w:sz w:val="28"/>
                <w:szCs w:val="28"/>
              </w:rPr>
              <w:t>2</w:t>
            </w:r>
          </w:p>
        </w:tc>
        <w:tc>
          <w:tcPr>
            <w:tcW w:w="708" w:type="dxa"/>
            <w:tcBorders>
              <w:top w:val="single" w:sz="4" w:space="0" w:color="auto"/>
              <w:left w:val="single" w:sz="4" w:space="0" w:color="auto"/>
              <w:bottom w:val="single" w:sz="6" w:space="0" w:color="auto"/>
              <w:right w:val="single" w:sz="4" w:space="0" w:color="auto"/>
            </w:tcBorders>
            <w:shd w:val="clear" w:color="auto" w:fill="FFFFFF"/>
          </w:tcPr>
          <w:p w:rsidR="002503C4" w:rsidRPr="00E94B3A" w:rsidRDefault="002503C4" w:rsidP="002503C4">
            <w:pPr>
              <w:jc w:val="center"/>
              <w:rPr>
                <w:rFonts w:ascii="Times New Roman" w:hAnsi="Times New Roman" w:cs="Times New Roman"/>
                <w:sz w:val="28"/>
                <w:szCs w:val="28"/>
              </w:rPr>
            </w:pPr>
            <w:r w:rsidRPr="00E94B3A">
              <w:rPr>
                <w:rFonts w:ascii="Times New Roman" w:hAnsi="Times New Roman" w:cs="Times New Roman"/>
                <w:sz w:val="28"/>
                <w:szCs w:val="28"/>
              </w:rPr>
              <w:t>2</w:t>
            </w:r>
          </w:p>
        </w:tc>
        <w:tc>
          <w:tcPr>
            <w:tcW w:w="851" w:type="dxa"/>
            <w:tcBorders>
              <w:top w:val="single" w:sz="4" w:space="0" w:color="auto"/>
              <w:left w:val="single" w:sz="4" w:space="0" w:color="auto"/>
              <w:bottom w:val="single" w:sz="6" w:space="0" w:color="auto"/>
              <w:right w:val="single" w:sz="4" w:space="0" w:color="auto"/>
            </w:tcBorders>
            <w:shd w:val="clear" w:color="auto" w:fill="FFFFFF"/>
          </w:tcPr>
          <w:p w:rsidR="002503C4" w:rsidRPr="00E94B3A" w:rsidRDefault="002503C4" w:rsidP="002503C4">
            <w:pPr>
              <w:jc w:val="center"/>
              <w:rPr>
                <w:rFonts w:ascii="Times New Roman" w:hAnsi="Times New Roman" w:cs="Times New Roman"/>
                <w:sz w:val="28"/>
                <w:szCs w:val="28"/>
                <w:lang w:val="uk-UA"/>
              </w:rPr>
            </w:pPr>
            <w:r w:rsidRPr="00E94B3A">
              <w:rPr>
                <w:rFonts w:ascii="Times New Roman" w:hAnsi="Times New Roman" w:cs="Times New Roman"/>
                <w:sz w:val="28"/>
                <w:szCs w:val="28"/>
                <w:lang w:val="uk-UA"/>
              </w:rPr>
              <w:t>2</w:t>
            </w:r>
          </w:p>
        </w:tc>
        <w:tc>
          <w:tcPr>
            <w:tcW w:w="1236" w:type="dxa"/>
            <w:tcBorders>
              <w:top w:val="single" w:sz="4" w:space="0" w:color="auto"/>
              <w:left w:val="single" w:sz="4" w:space="0" w:color="auto"/>
              <w:bottom w:val="single" w:sz="6" w:space="0" w:color="auto"/>
              <w:right w:val="single" w:sz="6" w:space="0" w:color="auto"/>
            </w:tcBorders>
            <w:shd w:val="clear" w:color="auto" w:fill="FFFFFF"/>
          </w:tcPr>
          <w:p w:rsidR="002503C4" w:rsidRPr="00E94B3A" w:rsidRDefault="004842AE" w:rsidP="002503C4">
            <w:pPr>
              <w:jc w:val="center"/>
              <w:rPr>
                <w:rFonts w:ascii="Times New Roman" w:hAnsi="Times New Roman" w:cs="Times New Roman"/>
                <w:sz w:val="28"/>
                <w:szCs w:val="28"/>
                <w:lang w:val="uk-UA"/>
              </w:rPr>
            </w:pPr>
            <w:r w:rsidRPr="00E94B3A">
              <w:rPr>
                <w:rFonts w:ascii="Times New Roman" w:hAnsi="Times New Roman" w:cs="Times New Roman"/>
                <w:sz w:val="28"/>
                <w:szCs w:val="28"/>
                <w:lang w:val="uk-UA"/>
              </w:rPr>
              <w:t>10</w:t>
            </w:r>
          </w:p>
        </w:tc>
      </w:tr>
      <w:tr w:rsidR="002503C4" w:rsidRPr="00E94B3A" w:rsidTr="002503C4">
        <w:trPr>
          <w:trHeight w:hRule="exact" w:val="331"/>
        </w:trPr>
        <w:tc>
          <w:tcPr>
            <w:tcW w:w="2694" w:type="dxa"/>
            <w:tcBorders>
              <w:top w:val="single" w:sz="4" w:space="0" w:color="auto"/>
              <w:left w:val="single" w:sz="6" w:space="0" w:color="auto"/>
              <w:bottom w:val="single" w:sz="6" w:space="0" w:color="auto"/>
              <w:right w:val="single" w:sz="6" w:space="0" w:color="auto"/>
            </w:tcBorders>
            <w:shd w:val="clear" w:color="auto" w:fill="FFFFFF"/>
          </w:tcPr>
          <w:p w:rsidR="002503C4" w:rsidRPr="00E94B3A" w:rsidRDefault="002503C4" w:rsidP="002503C4">
            <w:pPr>
              <w:rPr>
                <w:rFonts w:ascii="Times New Roman" w:hAnsi="Times New Roman" w:cs="Times New Roman"/>
                <w:sz w:val="28"/>
                <w:szCs w:val="28"/>
              </w:rPr>
            </w:pPr>
          </w:p>
          <w:p w:rsidR="002503C4" w:rsidRPr="00E94B3A" w:rsidRDefault="002503C4" w:rsidP="002503C4">
            <w:pPr>
              <w:rPr>
                <w:rFonts w:ascii="Times New Roman" w:hAnsi="Times New Roman" w:cs="Times New Roman"/>
                <w:sz w:val="28"/>
                <w:szCs w:val="28"/>
              </w:rPr>
            </w:pPr>
          </w:p>
        </w:tc>
        <w:tc>
          <w:tcPr>
            <w:tcW w:w="2835" w:type="dxa"/>
            <w:tcBorders>
              <w:top w:val="single" w:sz="4" w:space="0" w:color="auto"/>
              <w:left w:val="single" w:sz="6" w:space="0" w:color="auto"/>
              <w:bottom w:val="single" w:sz="6" w:space="0" w:color="auto"/>
              <w:right w:val="single" w:sz="6" w:space="0" w:color="auto"/>
            </w:tcBorders>
            <w:shd w:val="clear" w:color="auto" w:fill="FFFFFF"/>
          </w:tcPr>
          <w:p w:rsidR="002503C4" w:rsidRPr="00E94B3A" w:rsidRDefault="002503C4" w:rsidP="002503C4">
            <w:pPr>
              <w:rPr>
                <w:rFonts w:ascii="Times New Roman" w:hAnsi="Times New Roman" w:cs="Times New Roman"/>
                <w:sz w:val="28"/>
                <w:szCs w:val="28"/>
              </w:rPr>
            </w:pPr>
            <w:r w:rsidRPr="00E94B3A">
              <w:rPr>
                <w:rFonts w:ascii="Times New Roman" w:hAnsi="Times New Roman" w:cs="Times New Roman"/>
                <w:sz w:val="28"/>
                <w:szCs w:val="28"/>
              </w:rPr>
              <w:t>Зарубіжна література</w:t>
            </w:r>
          </w:p>
        </w:tc>
        <w:tc>
          <w:tcPr>
            <w:tcW w:w="748" w:type="dxa"/>
            <w:tcBorders>
              <w:top w:val="single" w:sz="4" w:space="0" w:color="auto"/>
              <w:left w:val="single" w:sz="6" w:space="0" w:color="auto"/>
              <w:bottom w:val="single" w:sz="6" w:space="0" w:color="auto"/>
              <w:right w:val="single" w:sz="6" w:space="0" w:color="auto"/>
            </w:tcBorders>
            <w:shd w:val="clear" w:color="auto" w:fill="FFFFFF"/>
          </w:tcPr>
          <w:p w:rsidR="002503C4" w:rsidRPr="00E94B3A" w:rsidRDefault="002503C4" w:rsidP="002503C4">
            <w:pPr>
              <w:jc w:val="center"/>
              <w:rPr>
                <w:rFonts w:ascii="Times New Roman" w:hAnsi="Times New Roman" w:cs="Times New Roman"/>
                <w:sz w:val="28"/>
                <w:szCs w:val="28"/>
              </w:rPr>
            </w:pPr>
            <w:r w:rsidRPr="00E94B3A">
              <w:rPr>
                <w:rFonts w:ascii="Times New Roman" w:hAnsi="Times New Roman" w:cs="Times New Roman"/>
                <w:sz w:val="28"/>
                <w:szCs w:val="28"/>
              </w:rPr>
              <w:t>2</w:t>
            </w:r>
          </w:p>
        </w:tc>
        <w:tc>
          <w:tcPr>
            <w:tcW w:w="851" w:type="dxa"/>
            <w:tcBorders>
              <w:top w:val="single" w:sz="4" w:space="0" w:color="auto"/>
              <w:left w:val="single" w:sz="6" w:space="0" w:color="auto"/>
              <w:bottom w:val="single" w:sz="6" w:space="0" w:color="auto"/>
              <w:right w:val="single" w:sz="6" w:space="0" w:color="auto"/>
            </w:tcBorders>
            <w:shd w:val="clear" w:color="auto" w:fill="FFFFFF"/>
          </w:tcPr>
          <w:p w:rsidR="002503C4" w:rsidRPr="00E94B3A" w:rsidRDefault="002503C4" w:rsidP="002503C4">
            <w:pPr>
              <w:jc w:val="center"/>
              <w:rPr>
                <w:rFonts w:ascii="Times New Roman" w:hAnsi="Times New Roman" w:cs="Times New Roman"/>
                <w:sz w:val="28"/>
                <w:szCs w:val="28"/>
              </w:rPr>
            </w:pPr>
            <w:r w:rsidRPr="00E94B3A">
              <w:rPr>
                <w:rFonts w:ascii="Times New Roman" w:hAnsi="Times New Roman" w:cs="Times New Roman"/>
                <w:sz w:val="28"/>
                <w:szCs w:val="28"/>
              </w:rPr>
              <w:t>2</w:t>
            </w:r>
          </w:p>
        </w:tc>
        <w:tc>
          <w:tcPr>
            <w:tcW w:w="709" w:type="dxa"/>
            <w:tcBorders>
              <w:top w:val="single" w:sz="4" w:space="0" w:color="auto"/>
              <w:left w:val="single" w:sz="6" w:space="0" w:color="auto"/>
              <w:bottom w:val="single" w:sz="6" w:space="0" w:color="auto"/>
              <w:right w:val="single" w:sz="4" w:space="0" w:color="auto"/>
            </w:tcBorders>
            <w:shd w:val="clear" w:color="auto" w:fill="FFFFFF"/>
          </w:tcPr>
          <w:p w:rsidR="002503C4" w:rsidRPr="00E94B3A" w:rsidRDefault="002503C4" w:rsidP="002503C4">
            <w:pPr>
              <w:jc w:val="center"/>
              <w:rPr>
                <w:rFonts w:ascii="Times New Roman" w:hAnsi="Times New Roman" w:cs="Times New Roman"/>
                <w:sz w:val="28"/>
                <w:szCs w:val="28"/>
              </w:rPr>
            </w:pPr>
            <w:r w:rsidRPr="00E94B3A">
              <w:rPr>
                <w:rFonts w:ascii="Times New Roman" w:hAnsi="Times New Roman" w:cs="Times New Roman"/>
                <w:sz w:val="28"/>
                <w:szCs w:val="28"/>
              </w:rPr>
              <w:t>2</w:t>
            </w:r>
          </w:p>
        </w:tc>
        <w:tc>
          <w:tcPr>
            <w:tcW w:w="708" w:type="dxa"/>
            <w:tcBorders>
              <w:top w:val="single" w:sz="4" w:space="0" w:color="auto"/>
              <w:left w:val="single" w:sz="4" w:space="0" w:color="auto"/>
              <w:bottom w:val="single" w:sz="6" w:space="0" w:color="auto"/>
              <w:right w:val="single" w:sz="4" w:space="0" w:color="auto"/>
            </w:tcBorders>
            <w:shd w:val="clear" w:color="auto" w:fill="FFFFFF"/>
          </w:tcPr>
          <w:p w:rsidR="002503C4" w:rsidRPr="00E94B3A" w:rsidRDefault="002503C4" w:rsidP="002503C4">
            <w:pPr>
              <w:jc w:val="center"/>
              <w:rPr>
                <w:rFonts w:ascii="Times New Roman" w:hAnsi="Times New Roman" w:cs="Times New Roman"/>
                <w:sz w:val="28"/>
                <w:szCs w:val="28"/>
              </w:rPr>
            </w:pPr>
            <w:r w:rsidRPr="00E94B3A">
              <w:rPr>
                <w:rFonts w:ascii="Times New Roman" w:hAnsi="Times New Roman" w:cs="Times New Roman"/>
                <w:sz w:val="28"/>
                <w:szCs w:val="28"/>
              </w:rPr>
              <w:t>2</w:t>
            </w:r>
          </w:p>
        </w:tc>
        <w:tc>
          <w:tcPr>
            <w:tcW w:w="851" w:type="dxa"/>
            <w:tcBorders>
              <w:top w:val="single" w:sz="4" w:space="0" w:color="auto"/>
              <w:left w:val="single" w:sz="4" w:space="0" w:color="auto"/>
              <w:bottom w:val="single" w:sz="6" w:space="0" w:color="auto"/>
              <w:right w:val="single" w:sz="4" w:space="0" w:color="auto"/>
            </w:tcBorders>
            <w:shd w:val="clear" w:color="auto" w:fill="FFFFFF"/>
          </w:tcPr>
          <w:p w:rsidR="002503C4" w:rsidRPr="00E94B3A" w:rsidRDefault="002503C4" w:rsidP="002503C4">
            <w:pPr>
              <w:jc w:val="center"/>
              <w:rPr>
                <w:rFonts w:ascii="Times New Roman" w:hAnsi="Times New Roman" w:cs="Times New Roman"/>
                <w:sz w:val="28"/>
                <w:szCs w:val="28"/>
                <w:lang w:val="uk-UA"/>
              </w:rPr>
            </w:pPr>
            <w:r w:rsidRPr="00E94B3A">
              <w:rPr>
                <w:rFonts w:ascii="Times New Roman" w:hAnsi="Times New Roman" w:cs="Times New Roman"/>
                <w:sz w:val="28"/>
                <w:szCs w:val="28"/>
                <w:lang w:val="uk-UA"/>
              </w:rPr>
              <w:t>2</w:t>
            </w:r>
          </w:p>
        </w:tc>
        <w:tc>
          <w:tcPr>
            <w:tcW w:w="1236" w:type="dxa"/>
            <w:tcBorders>
              <w:top w:val="single" w:sz="4" w:space="0" w:color="auto"/>
              <w:left w:val="single" w:sz="4" w:space="0" w:color="auto"/>
              <w:bottom w:val="single" w:sz="6" w:space="0" w:color="auto"/>
              <w:right w:val="single" w:sz="6" w:space="0" w:color="auto"/>
            </w:tcBorders>
            <w:shd w:val="clear" w:color="auto" w:fill="FFFFFF"/>
          </w:tcPr>
          <w:p w:rsidR="002503C4" w:rsidRPr="00E94B3A" w:rsidRDefault="004842AE" w:rsidP="002503C4">
            <w:pPr>
              <w:jc w:val="center"/>
              <w:rPr>
                <w:rFonts w:ascii="Times New Roman" w:hAnsi="Times New Roman" w:cs="Times New Roman"/>
                <w:sz w:val="28"/>
                <w:szCs w:val="28"/>
                <w:lang w:val="uk-UA"/>
              </w:rPr>
            </w:pPr>
            <w:r w:rsidRPr="00E94B3A">
              <w:rPr>
                <w:rFonts w:ascii="Times New Roman" w:hAnsi="Times New Roman" w:cs="Times New Roman"/>
                <w:sz w:val="28"/>
                <w:szCs w:val="28"/>
                <w:lang w:val="uk-UA"/>
              </w:rPr>
              <w:t>10</w:t>
            </w:r>
          </w:p>
        </w:tc>
      </w:tr>
      <w:tr w:rsidR="002503C4" w:rsidRPr="00E94B3A" w:rsidTr="002503C4">
        <w:trPr>
          <w:trHeight w:hRule="exact" w:val="336"/>
        </w:trPr>
        <w:tc>
          <w:tcPr>
            <w:tcW w:w="2694" w:type="dxa"/>
            <w:tcBorders>
              <w:top w:val="single" w:sz="6" w:space="0" w:color="auto"/>
              <w:left w:val="single" w:sz="6" w:space="0" w:color="auto"/>
              <w:bottom w:val="nil"/>
              <w:right w:val="single" w:sz="6" w:space="0" w:color="auto"/>
            </w:tcBorders>
            <w:shd w:val="clear" w:color="auto" w:fill="FFFFFF"/>
          </w:tcPr>
          <w:p w:rsidR="002503C4" w:rsidRPr="00E94B3A" w:rsidRDefault="002503C4" w:rsidP="002503C4">
            <w:pPr>
              <w:rPr>
                <w:rFonts w:ascii="Times New Roman" w:hAnsi="Times New Roman" w:cs="Times New Roman"/>
                <w:sz w:val="28"/>
                <w:szCs w:val="28"/>
              </w:rPr>
            </w:pPr>
            <w:r w:rsidRPr="00E94B3A">
              <w:rPr>
                <w:rFonts w:ascii="Times New Roman" w:hAnsi="Times New Roman" w:cs="Times New Roman"/>
                <w:sz w:val="28"/>
                <w:szCs w:val="28"/>
              </w:rPr>
              <w:t>Суспільствознавство</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2503C4" w:rsidRPr="00E94B3A" w:rsidRDefault="002503C4" w:rsidP="002503C4">
            <w:pPr>
              <w:rPr>
                <w:rFonts w:ascii="Times New Roman" w:hAnsi="Times New Roman" w:cs="Times New Roman"/>
                <w:sz w:val="28"/>
                <w:szCs w:val="28"/>
              </w:rPr>
            </w:pPr>
            <w:r w:rsidRPr="00E94B3A">
              <w:rPr>
                <w:rFonts w:ascii="Times New Roman" w:hAnsi="Times New Roman" w:cs="Times New Roman"/>
                <w:sz w:val="28"/>
                <w:szCs w:val="28"/>
              </w:rPr>
              <w:t>Історія України</w:t>
            </w:r>
          </w:p>
        </w:tc>
        <w:tc>
          <w:tcPr>
            <w:tcW w:w="748" w:type="dxa"/>
            <w:tcBorders>
              <w:top w:val="single" w:sz="6" w:space="0" w:color="auto"/>
              <w:left w:val="single" w:sz="6" w:space="0" w:color="auto"/>
              <w:bottom w:val="single" w:sz="6" w:space="0" w:color="auto"/>
              <w:right w:val="single" w:sz="6" w:space="0" w:color="auto"/>
            </w:tcBorders>
            <w:shd w:val="clear" w:color="auto" w:fill="FFFFFF"/>
          </w:tcPr>
          <w:p w:rsidR="002503C4" w:rsidRPr="00E94B3A" w:rsidRDefault="002503C4" w:rsidP="002503C4">
            <w:pPr>
              <w:jc w:val="center"/>
              <w:rPr>
                <w:rFonts w:ascii="Times New Roman" w:hAnsi="Times New Roman" w:cs="Times New Roman"/>
                <w:sz w:val="28"/>
                <w:szCs w:val="28"/>
              </w:rPr>
            </w:pPr>
            <w:r w:rsidRPr="00E94B3A">
              <w:rPr>
                <w:rFonts w:ascii="Times New Roman" w:hAnsi="Times New Roman" w:cs="Times New Roman"/>
                <w:sz w:val="28"/>
                <w:szCs w:val="28"/>
              </w:rPr>
              <w:t>1</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2503C4" w:rsidRPr="00E94B3A" w:rsidRDefault="002503C4" w:rsidP="002503C4">
            <w:pPr>
              <w:jc w:val="center"/>
              <w:rPr>
                <w:rFonts w:ascii="Times New Roman" w:hAnsi="Times New Roman" w:cs="Times New Roman"/>
                <w:sz w:val="28"/>
                <w:szCs w:val="28"/>
              </w:rPr>
            </w:pPr>
            <w:r w:rsidRPr="00E94B3A">
              <w:rPr>
                <w:rFonts w:ascii="Times New Roman" w:hAnsi="Times New Roman" w:cs="Times New Roman"/>
                <w:sz w:val="28"/>
                <w:szCs w:val="28"/>
              </w:rPr>
              <w:t>1</w:t>
            </w:r>
          </w:p>
        </w:tc>
        <w:tc>
          <w:tcPr>
            <w:tcW w:w="709" w:type="dxa"/>
            <w:tcBorders>
              <w:top w:val="single" w:sz="6" w:space="0" w:color="auto"/>
              <w:left w:val="single" w:sz="6" w:space="0" w:color="auto"/>
              <w:bottom w:val="single" w:sz="6" w:space="0" w:color="auto"/>
              <w:right w:val="single" w:sz="4" w:space="0" w:color="auto"/>
            </w:tcBorders>
            <w:shd w:val="clear" w:color="auto" w:fill="FFFFFF"/>
          </w:tcPr>
          <w:p w:rsidR="002503C4" w:rsidRPr="00E94B3A" w:rsidRDefault="002503C4" w:rsidP="002503C4">
            <w:pPr>
              <w:jc w:val="center"/>
              <w:rPr>
                <w:rFonts w:ascii="Times New Roman" w:hAnsi="Times New Roman" w:cs="Times New Roman"/>
                <w:sz w:val="28"/>
                <w:szCs w:val="28"/>
              </w:rPr>
            </w:pPr>
            <w:r w:rsidRPr="00E94B3A">
              <w:rPr>
                <w:rFonts w:ascii="Times New Roman" w:hAnsi="Times New Roman" w:cs="Times New Roman"/>
                <w:sz w:val="28"/>
                <w:szCs w:val="28"/>
              </w:rPr>
              <w:t>1</w:t>
            </w:r>
          </w:p>
        </w:tc>
        <w:tc>
          <w:tcPr>
            <w:tcW w:w="708" w:type="dxa"/>
            <w:tcBorders>
              <w:top w:val="single" w:sz="6" w:space="0" w:color="auto"/>
              <w:left w:val="single" w:sz="4" w:space="0" w:color="auto"/>
              <w:bottom w:val="single" w:sz="6" w:space="0" w:color="auto"/>
              <w:right w:val="single" w:sz="4" w:space="0" w:color="auto"/>
            </w:tcBorders>
            <w:shd w:val="clear" w:color="auto" w:fill="FFFFFF"/>
          </w:tcPr>
          <w:p w:rsidR="002503C4" w:rsidRPr="00E94B3A" w:rsidRDefault="002503C4" w:rsidP="002503C4">
            <w:pPr>
              <w:jc w:val="center"/>
              <w:rPr>
                <w:rFonts w:ascii="Times New Roman" w:hAnsi="Times New Roman" w:cs="Times New Roman"/>
                <w:sz w:val="28"/>
                <w:szCs w:val="28"/>
              </w:rPr>
            </w:pPr>
            <w:r w:rsidRPr="00E94B3A">
              <w:rPr>
                <w:rFonts w:ascii="Times New Roman" w:hAnsi="Times New Roman" w:cs="Times New Roman"/>
                <w:sz w:val="28"/>
                <w:szCs w:val="28"/>
              </w:rPr>
              <w:t>1,5</w:t>
            </w:r>
          </w:p>
        </w:tc>
        <w:tc>
          <w:tcPr>
            <w:tcW w:w="851" w:type="dxa"/>
            <w:tcBorders>
              <w:top w:val="single" w:sz="6" w:space="0" w:color="auto"/>
              <w:left w:val="single" w:sz="4" w:space="0" w:color="auto"/>
              <w:bottom w:val="single" w:sz="6" w:space="0" w:color="auto"/>
              <w:right w:val="single" w:sz="4" w:space="0" w:color="auto"/>
            </w:tcBorders>
            <w:shd w:val="clear" w:color="auto" w:fill="FFFFFF"/>
          </w:tcPr>
          <w:p w:rsidR="002503C4" w:rsidRPr="00E94B3A" w:rsidRDefault="002503C4" w:rsidP="002503C4">
            <w:pPr>
              <w:jc w:val="center"/>
              <w:rPr>
                <w:rFonts w:ascii="Times New Roman" w:hAnsi="Times New Roman" w:cs="Times New Roman"/>
                <w:sz w:val="28"/>
                <w:szCs w:val="28"/>
                <w:lang w:val="uk-UA"/>
              </w:rPr>
            </w:pPr>
            <w:r w:rsidRPr="00E94B3A">
              <w:rPr>
                <w:rFonts w:ascii="Times New Roman" w:hAnsi="Times New Roman" w:cs="Times New Roman"/>
                <w:sz w:val="28"/>
                <w:szCs w:val="28"/>
                <w:lang w:val="uk-UA"/>
              </w:rPr>
              <w:t>1,5</w:t>
            </w:r>
          </w:p>
        </w:tc>
        <w:tc>
          <w:tcPr>
            <w:tcW w:w="1236" w:type="dxa"/>
            <w:tcBorders>
              <w:top w:val="single" w:sz="6" w:space="0" w:color="auto"/>
              <w:left w:val="single" w:sz="4" w:space="0" w:color="auto"/>
              <w:bottom w:val="single" w:sz="6" w:space="0" w:color="auto"/>
              <w:right w:val="single" w:sz="6" w:space="0" w:color="auto"/>
            </w:tcBorders>
            <w:shd w:val="clear" w:color="auto" w:fill="FFFFFF"/>
          </w:tcPr>
          <w:p w:rsidR="002503C4" w:rsidRPr="00E94B3A" w:rsidRDefault="004842AE" w:rsidP="002503C4">
            <w:pPr>
              <w:jc w:val="center"/>
              <w:rPr>
                <w:rFonts w:ascii="Times New Roman" w:hAnsi="Times New Roman" w:cs="Times New Roman"/>
                <w:sz w:val="28"/>
                <w:szCs w:val="28"/>
                <w:lang w:val="uk-UA"/>
              </w:rPr>
            </w:pPr>
            <w:r w:rsidRPr="00E94B3A">
              <w:rPr>
                <w:rFonts w:ascii="Times New Roman" w:hAnsi="Times New Roman" w:cs="Times New Roman"/>
                <w:sz w:val="28"/>
                <w:szCs w:val="28"/>
                <w:lang w:val="uk-UA"/>
              </w:rPr>
              <w:t>6</w:t>
            </w:r>
          </w:p>
        </w:tc>
      </w:tr>
      <w:tr w:rsidR="002503C4" w:rsidRPr="00E94B3A" w:rsidTr="002503C4">
        <w:trPr>
          <w:trHeight w:hRule="exact" w:val="336"/>
        </w:trPr>
        <w:tc>
          <w:tcPr>
            <w:tcW w:w="2694" w:type="dxa"/>
            <w:tcBorders>
              <w:top w:val="nil"/>
              <w:left w:val="single" w:sz="6" w:space="0" w:color="auto"/>
              <w:bottom w:val="nil"/>
              <w:right w:val="single" w:sz="6" w:space="0" w:color="auto"/>
            </w:tcBorders>
            <w:shd w:val="clear" w:color="auto" w:fill="FFFFFF"/>
          </w:tcPr>
          <w:p w:rsidR="002503C4" w:rsidRPr="00E94B3A" w:rsidRDefault="002503C4" w:rsidP="002503C4">
            <w:pPr>
              <w:rPr>
                <w:rFonts w:ascii="Times New Roman" w:hAnsi="Times New Roman" w:cs="Times New Roman"/>
                <w:sz w:val="28"/>
                <w:szCs w:val="28"/>
              </w:rPr>
            </w:pPr>
          </w:p>
          <w:p w:rsidR="002503C4" w:rsidRPr="00E94B3A" w:rsidRDefault="002503C4" w:rsidP="002503C4">
            <w:pPr>
              <w:rPr>
                <w:rFonts w:ascii="Times New Roman" w:hAnsi="Times New Roman" w:cs="Times New Roman"/>
                <w:sz w:val="28"/>
                <w:szCs w:val="28"/>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2503C4" w:rsidRPr="00E94B3A" w:rsidRDefault="002503C4" w:rsidP="002503C4">
            <w:pPr>
              <w:rPr>
                <w:rFonts w:ascii="Times New Roman" w:hAnsi="Times New Roman" w:cs="Times New Roman"/>
                <w:sz w:val="28"/>
                <w:szCs w:val="28"/>
              </w:rPr>
            </w:pPr>
            <w:r w:rsidRPr="00E94B3A">
              <w:rPr>
                <w:rFonts w:ascii="Times New Roman" w:hAnsi="Times New Roman" w:cs="Times New Roman"/>
                <w:sz w:val="28"/>
                <w:szCs w:val="28"/>
              </w:rPr>
              <w:t>Всесвітня історія</w:t>
            </w:r>
          </w:p>
        </w:tc>
        <w:tc>
          <w:tcPr>
            <w:tcW w:w="748" w:type="dxa"/>
            <w:tcBorders>
              <w:top w:val="single" w:sz="6" w:space="0" w:color="auto"/>
              <w:left w:val="single" w:sz="6" w:space="0" w:color="auto"/>
              <w:bottom w:val="single" w:sz="6" w:space="0" w:color="auto"/>
              <w:right w:val="single" w:sz="6" w:space="0" w:color="auto"/>
            </w:tcBorders>
            <w:shd w:val="clear" w:color="auto" w:fill="FFFFFF"/>
          </w:tcPr>
          <w:p w:rsidR="002503C4" w:rsidRPr="00E94B3A" w:rsidRDefault="002503C4" w:rsidP="002503C4">
            <w:pPr>
              <w:jc w:val="center"/>
              <w:rPr>
                <w:rFonts w:ascii="Times New Roman" w:hAnsi="Times New Roman" w:cs="Times New Roman"/>
                <w:sz w:val="28"/>
                <w:szCs w:val="28"/>
              </w:rPr>
            </w:pPr>
            <w:r w:rsidRPr="00E94B3A">
              <w:rPr>
                <w:rFonts w:ascii="Times New Roman" w:hAnsi="Times New Roman" w:cs="Times New Roman"/>
                <w:sz w:val="28"/>
                <w:szCs w:val="28"/>
              </w:rPr>
              <w:t>-</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2503C4" w:rsidRPr="00E94B3A" w:rsidRDefault="002503C4" w:rsidP="002503C4">
            <w:pPr>
              <w:jc w:val="center"/>
              <w:rPr>
                <w:rFonts w:ascii="Times New Roman" w:hAnsi="Times New Roman" w:cs="Times New Roman"/>
                <w:sz w:val="28"/>
                <w:szCs w:val="28"/>
              </w:rPr>
            </w:pPr>
            <w:r w:rsidRPr="00E94B3A">
              <w:rPr>
                <w:rFonts w:ascii="Times New Roman" w:hAnsi="Times New Roman" w:cs="Times New Roman"/>
                <w:sz w:val="28"/>
                <w:szCs w:val="28"/>
              </w:rPr>
              <w:t>1</w:t>
            </w:r>
          </w:p>
        </w:tc>
        <w:tc>
          <w:tcPr>
            <w:tcW w:w="709" w:type="dxa"/>
            <w:tcBorders>
              <w:top w:val="single" w:sz="6" w:space="0" w:color="auto"/>
              <w:left w:val="single" w:sz="6" w:space="0" w:color="auto"/>
              <w:bottom w:val="single" w:sz="6" w:space="0" w:color="auto"/>
              <w:right w:val="single" w:sz="4" w:space="0" w:color="auto"/>
            </w:tcBorders>
            <w:shd w:val="clear" w:color="auto" w:fill="FFFFFF"/>
          </w:tcPr>
          <w:p w:rsidR="002503C4" w:rsidRPr="00E94B3A" w:rsidRDefault="002503C4" w:rsidP="002503C4">
            <w:pPr>
              <w:jc w:val="center"/>
              <w:rPr>
                <w:rFonts w:ascii="Times New Roman" w:hAnsi="Times New Roman" w:cs="Times New Roman"/>
                <w:sz w:val="28"/>
                <w:szCs w:val="28"/>
              </w:rPr>
            </w:pPr>
            <w:r w:rsidRPr="00E94B3A">
              <w:rPr>
                <w:rFonts w:ascii="Times New Roman" w:hAnsi="Times New Roman" w:cs="Times New Roman"/>
                <w:sz w:val="28"/>
                <w:szCs w:val="28"/>
              </w:rPr>
              <w:t>1</w:t>
            </w:r>
          </w:p>
        </w:tc>
        <w:tc>
          <w:tcPr>
            <w:tcW w:w="708" w:type="dxa"/>
            <w:tcBorders>
              <w:top w:val="single" w:sz="6" w:space="0" w:color="auto"/>
              <w:left w:val="single" w:sz="4" w:space="0" w:color="auto"/>
              <w:bottom w:val="single" w:sz="6" w:space="0" w:color="auto"/>
              <w:right w:val="single" w:sz="4" w:space="0" w:color="auto"/>
            </w:tcBorders>
            <w:shd w:val="clear" w:color="auto" w:fill="FFFFFF"/>
          </w:tcPr>
          <w:p w:rsidR="002503C4" w:rsidRPr="00E94B3A" w:rsidRDefault="002503C4" w:rsidP="002503C4">
            <w:pPr>
              <w:jc w:val="center"/>
              <w:rPr>
                <w:rFonts w:ascii="Times New Roman" w:hAnsi="Times New Roman" w:cs="Times New Roman"/>
                <w:sz w:val="28"/>
                <w:szCs w:val="28"/>
              </w:rPr>
            </w:pPr>
            <w:r w:rsidRPr="00E94B3A">
              <w:rPr>
                <w:rFonts w:ascii="Times New Roman" w:hAnsi="Times New Roman" w:cs="Times New Roman"/>
                <w:sz w:val="28"/>
                <w:szCs w:val="28"/>
              </w:rPr>
              <w:t>1</w:t>
            </w:r>
          </w:p>
        </w:tc>
        <w:tc>
          <w:tcPr>
            <w:tcW w:w="851" w:type="dxa"/>
            <w:tcBorders>
              <w:top w:val="single" w:sz="6" w:space="0" w:color="auto"/>
              <w:left w:val="single" w:sz="4" w:space="0" w:color="auto"/>
              <w:bottom w:val="single" w:sz="6" w:space="0" w:color="auto"/>
              <w:right w:val="single" w:sz="4" w:space="0" w:color="auto"/>
            </w:tcBorders>
            <w:shd w:val="clear" w:color="auto" w:fill="FFFFFF"/>
          </w:tcPr>
          <w:p w:rsidR="002503C4" w:rsidRPr="00E94B3A" w:rsidRDefault="002503C4" w:rsidP="002503C4">
            <w:pPr>
              <w:jc w:val="center"/>
              <w:rPr>
                <w:rFonts w:ascii="Times New Roman" w:hAnsi="Times New Roman" w:cs="Times New Roman"/>
                <w:sz w:val="28"/>
                <w:szCs w:val="28"/>
                <w:lang w:val="uk-UA"/>
              </w:rPr>
            </w:pPr>
            <w:r w:rsidRPr="00E94B3A">
              <w:rPr>
                <w:rFonts w:ascii="Times New Roman" w:hAnsi="Times New Roman" w:cs="Times New Roman"/>
                <w:sz w:val="28"/>
                <w:szCs w:val="28"/>
                <w:lang w:val="uk-UA"/>
              </w:rPr>
              <w:t>1</w:t>
            </w:r>
          </w:p>
        </w:tc>
        <w:tc>
          <w:tcPr>
            <w:tcW w:w="1236" w:type="dxa"/>
            <w:tcBorders>
              <w:top w:val="single" w:sz="6" w:space="0" w:color="auto"/>
              <w:left w:val="single" w:sz="4" w:space="0" w:color="auto"/>
              <w:bottom w:val="single" w:sz="6" w:space="0" w:color="auto"/>
              <w:right w:val="single" w:sz="6" w:space="0" w:color="auto"/>
            </w:tcBorders>
            <w:shd w:val="clear" w:color="auto" w:fill="FFFFFF"/>
          </w:tcPr>
          <w:p w:rsidR="002503C4" w:rsidRPr="00E94B3A" w:rsidRDefault="004842AE" w:rsidP="002503C4">
            <w:pPr>
              <w:jc w:val="center"/>
              <w:rPr>
                <w:rFonts w:ascii="Times New Roman" w:hAnsi="Times New Roman" w:cs="Times New Roman"/>
                <w:sz w:val="28"/>
                <w:szCs w:val="28"/>
                <w:lang w:val="uk-UA"/>
              </w:rPr>
            </w:pPr>
            <w:r w:rsidRPr="00E94B3A">
              <w:rPr>
                <w:rFonts w:ascii="Times New Roman" w:hAnsi="Times New Roman" w:cs="Times New Roman"/>
                <w:sz w:val="28"/>
                <w:szCs w:val="28"/>
                <w:lang w:val="uk-UA"/>
              </w:rPr>
              <w:t>4</w:t>
            </w:r>
          </w:p>
        </w:tc>
      </w:tr>
      <w:tr w:rsidR="002503C4" w:rsidRPr="00E94B3A" w:rsidTr="002503C4">
        <w:trPr>
          <w:trHeight w:hRule="exact" w:val="326"/>
        </w:trPr>
        <w:tc>
          <w:tcPr>
            <w:tcW w:w="2694" w:type="dxa"/>
            <w:tcBorders>
              <w:top w:val="nil"/>
              <w:left w:val="single" w:sz="6" w:space="0" w:color="auto"/>
              <w:bottom w:val="single" w:sz="6" w:space="0" w:color="auto"/>
              <w:right w:val="single" w:sz="6" w:space="0" w:color="auto"/>
            </w:tcBorders>
            <w:shd w:val="clear" w:color="auto" w:fill="FFFFFF"/>
          </w:tcPr>
          <w:p w:rsidR="002503C4" w:rsidRPr="00E94B3A" w:rsidRDefault="002503C4" w:rsidP="002503C4">
            <w:pPr>
              <w:rPr>
                <w:rFonts w:ascii="Times New Roman" w:hAnsi="Times New Roman" w:cs="Times New Roman"/>
                <w:sz w:val="28"/>
                <w:szCs w:val="28"/>
              </w:rPr>
            </w:pPr>
          </w:p>
          <w:p w:rsidR="002503C4" w:rsidRPr="00E94B3A" w:rsidRDefault="002503C4" w:rsidP="002503C4">
            <w:pPr>
              <w:rPr>
                <w:rFonts w:ascii="Times New Roman" w:hAnsi="Times New Roman" w:cs="Times New Roman"/>
                <w:sz w:val="28"/>
                <w:szCs w:val="28"/>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2503C4" w:rsidRPr="00E94B3A" w:rsidRDefault="002503C4" w:rsidP="002503C4">
            <w:pPr>
              <w:rPr>
                <w:rFonts w:ascii="Times New Roman" w:hAnsi="Times New Roman" w:cs="Times New Roman"/>
                <w:sz w:val="28"/>
                <w:szCs w:val="28"/>
              </w:rPr>
            </w:pPr>
            <w:r w:rsidRPr="00E94B3A">
              <w:rPr>
                <w:rFonts w:ascii="Times New Roman" w:hAnsi="Times New Roman" w:cs="Times New Roman"/>
                <w:sz w:val="28"/>
                <w:szCs w:val="28"/>
              </w:rPr>
              <w:t>Основи правознавства</w:t>
            </w:r>
          </w:p>
        </w:tc>
        <w:tc>
          <w:tcPr>
            <w:tcW w:w="748" w:type="dxa"/>
            <w:tcBorders>
              <w:top w:val="single" w:sz="6" w:space="0" w:color="auto"/>
              <w:left w:val="single" w:sz="6" w:space="0" w:color="auto"/>
              <w:bottom w:val="single" w:sz="6" w:space="0" w:color="auto"/>
              <w:right w:val="single" w:sz="6" w:space="0" w:color="auto"/>
            </w:tcBorders>
            <w:shd w:val="clear" w:color="auto" w:fill="FFFFFF"/>
          </w:tcPr>
          <w:p w:rsidR="002503C4" w:rsidRPr="00E94B3A" w:rsidRDefault="002503C4" w:rsidP="002503C4">
            <w:pPr>
              <w:jc w:val="center"/>
              <w:rPr>
                <w:rFonts w:ascii="Times New Roman" w:hAnsi="Times New Roman" w:cs="Times New Roman"/>
                <w:sz w:val="28"/>
                <w:szCs w:val="28"/>
              </w:rPr>
            </w:pPr>
            <w:r w:rsidRPr="00E94B3A">
              <w:rPr>
                <w:rFonts w:ascii="Times New Roman" w:hAnsi="Times New Roman" w:cs="Times New Roman"/>
                <w:sz w:val="28"/>
                <w:szCs w:val="28"/>
              </w:rPr>
              <w:t>-</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2503C4" w:rsidRPr="00E94B3A" w:rsidRDefault="002503C4" w:rsidP="002503C4">
            <w:pPr>
              <w:jc w:val="center"/>
              <w:rPr>
                <w:rFonts w:ascii="Times New Roman" w:hAnsi="Times New Roman" w:cs="Times New Roman"/>
                <w:sz w:val="28"/>
                <w:szCs w:val="28"/>
              </w:rPr>
            </w:pPr>
            <w:r w:rsidRPr="00E94B3A">
              <w:rPr>
                <w:rFonts w:ascii="Times New Roman" w:hAnsi="Times New Roman" w:cs="Times New Roman"/>
                <w:sz w:val="28"/>
                <w:szCs w:val="28"/>
              </w:rPr>
              <w:t>-</w:t>
            </w:r>
          </w:p>
        </w:tc>
        <w:tc>
          <w:tcPr>
            <w:tcW w:w="709" w:type="dxa"/>
            <w:tcBorders>
              <w:top w:val="single" w:sz="6" w:space="0" w:color="auto"/>
              <w:left w:val="single" w:sz="6" w:space="0" w:color="auto"/>
              <w:bottom w:val="single" w:sz="6" w:space="0" w:color="auto"/>
              <w:right w:val="single" w:sz="4" w:space="0" w:color="auto"/>
            </w:tcBorders>
            <w:shd w:val="clear" w:color="auto" w:fill="FFFFFF"/>
          </w:tcPr>
          <w:p w:rsidR="002503C4" w:rsidRPr="00E94B3A" w:rsidRDefault="002503C4" w:rsidP="002503C4">
            <w:pPr>
              <w:jc w:val="center"/>
              <w:rPr>
                <w:rFonts w:ascii="Times New Roman" w:hAnsi="Times New Roman" w:cs="Times New Roman"/>
                <w:sz w:val="28"/>
                <w:szCs w:val="28"/>
              </w:rPr>
            </w:pPr>
            <w:r w:rsidRPr="00E94B3A">
              <w:rPr>
                <w:rFonts w:ascii="Times New Roman" w:hAnsi="Times New Roman" w:cs="Times New Roman"/>
                <w:sz w:val="28"/>
                <w:szCs w:val="28"/>
              </w:rPr>
              <w:t>-</w:t>
            </w:r>
          </w:p>
        </w:tc>
        <w:tc>
          <w:tcPr>
            <w:tcW w:w="708" w:type="dxa"/>
            <w:tcBorders>
              <w:top w:val="single" w:sz="6" w:space="0" w:color="auto"/>
              <w:left w:val="single" w:sz="4" w:space="0" w:color="auto"/>
              <w:bottom w:val="single" w:sz="6" w:space="0" w:color="auto"/>
              <w:right w:val="single" w:sz="4" w:space="0" w:color="auto"/>
            </w:tcBorders>
            <w:shd w:val="clear" w:color="auto" w:fill="FFFFFF"/>
          </w:tcPr>
          <w:p w:rsidR="002503C4" w:rsidRPr="00E94B3A" w:rsidRDefault="002503C4" w:rsidP="002503C4">
            <w:pPr>
              <w:jc w:val="center"/>
              <w:rPr>
                <w:rFonts w:ascii="Times New Roman" w:hAnsi="Times New Roman" w:cs="Times New Roman"/>
                <w:sz w:val="28"/>
                <w:szCs w:val="28"/>
              </w:rPr>
            </w:pPr>
            <w:r w:rsidRPr="00E94B3A">
              <w:rPr>
                <w:rFonts w:ascii="Times New Roman" w:hAnsi="Times New Roman" w:cs="Times New Roman"/>
                <w:sz w:val="28"/>
                <w:szCs w:val="28"/>
              </w:rPr>
              <w:t>-</w:t>
            </w:r>
          </w:p>
        </w:tc>
        <w:tc>
          <w:tcPr>
            <w:tcW w:w="851" w:type="dxa"/>
            <w:tcBorders>
              <w:top w:val="single" w:sz="6" w:space="0" w:color="auto"/>
              <w:left w:val="single" w:sz="4" w:space="0" w:color="auto"/>
              <w:bottom w:val="single" w:sz="6" w:space="0" w:color="auto"/>
              <w:right w:val="single" w:sz="4" w:space="0" w:color="auto"/>
            </w:tcBorders>
            <w:shd w:val="clear" w:color="auto" w:fill="FFFFFF"/>
          </w:tcPr>
          <w:p w:rsidR="002503C4" w:rsidRPr="00E94B3A" w:rsidRDefault="002503C4" w:rsidP="002503C4">
            <w:pPr>
              <w:jc w:val="center"/>
              <w:rPr>
                <w:rFonts w:ascii="Times New Roman" w:hAnsi="Times New Roman" w:cs="Times New Roman"/>
                <w:sz w:val="28"/>
                <w:szCs w:val="28"/>
                <w:lang w:val="uk-UA"/>
              </w:rPr>
            </w:pPr>
            <w:r w:rsidRPr="00E94B3A">
              <w:rPr>
                <w:rFonts w:ascii="Times New Roman" w:hAnsi="Times New Roman" w:cs="Times New Roman"/>
                <w:sz w:val="28"/>
                <w:szCs w:val="28"/>
                <w:lang w:val="uk-UA"/>
              </w:rPr>
              <w:t>1</w:t>
            </w:r>
          </w:p>
        </w:tc>
        <w:tc>
          <w:tcPr>
            <w:tcW w:w="1236" w:type="dxa"/>
            <w:tcBorders>
              <w:top w:val="single" w:sz="6" w:space="0" w:color="auto"/>
              <w:left w:val="single" w:sz="4" w:space="0" w:color="auto"/>
              <w:bottom w:val="single" w:sz="6" w:space="0" w:color="auto"/>
              <w:right w:val="single" w:sz="6" w:space="0" w:color="auto"/>
            </w:tcBorders>
            <w:shd w:val="clear" w:color="auto" w:fill="FFFFFF"/>
          </w:tcPr>
          <w:p w:rsidR="002503C4" w:rsidRPr="00E94B3A" w:rsidRDefault="004842AE" w:rsidP="002503C4">
            <w:pPr>
              <w:jc w:val="center"/>
              <w:rPr>
                <w:rFonts w:ascii="Times New Roman" w:hAnsi="Times New Roman" w:cs="Times New Roman"/>
                <w:sz w:val="28"/>
                <w:szCs w:val="28"/>
                <w:lang w:val="uk-UA"/>
              </w:rPr>
            </w:pPr>
            <w:r w:rsidRPr="00E94B3A">
              <w:rPr>
                <w:rFonts w:ascii="Times New Roman" w:hAnsi="Times New Roman" w:cs="Times New Roman"/>
                <w:sz w:val="28"/>
                <w:szCs w:val="28"/>
                <w:lang w:val="uk-UA"/>
              </w:rPr>
              <w:t>1</w:t>
            </w:r>
          </w:p>
        </w:tc>
      </w:tr>
      <w:tr w:rsidR="002503C4" w:rsidRPr="00E94B3A" w:rsidTr="002503C4">
        <w:trPr>
          <w:trHeight w:hRule="exact" w:val="336"/>
        </w:trPr>
        <w:tc>
          <w:tcPr>
            <w:tcW w:w="2694" w:type="dxa"/>
            <w:tcBorders>
              <w:top w:val="single" w:sz="6" w:space="0" w:color="auto"/>
              <w:left w:val="single" w:sz="6" w:space="0" w:color="auto"/>
              <w:bottom w:val="nil"/>
              <w:right w:val="single" w:sz="6" w:space="0" w:color="auto"/>
            </w:tcBorders>
            <w:shd w:val="clear" w:color="auto" w:fill="FFFFFF"/>
          </w:tcPr>
          <w:p w:rsidR="002503C4" w:rsidRPr="00E94B3A" w:rsidRDefault="002503C4" w:rsidP="002503C4">
            <w:pPr>
              <w:rPr>
                <w:rFonts w:ascii="Times New Roman" w:hAnsi="Times New Roman" w:cs="Times New Roman"/>
                <w:sz w:val="28"/>
                <w:szCs w:val="28"/>
                <w:lang w:val="uk-UA"/>
              </w:rPr>
            </w:pPr>
            <w:r w:rsidRPr="00E94B3A">
              <w:rPr>
                <w:rFonts w:ascii="Times New Roman" w:hAnsi="Times New Roman" w:cs="Times New Roman"/>
                <w:sz w:val="28"/>
                <w:szCs w:val="28"/>
              </w:rPr>
              <w:t>Мистецтво</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2503C4" w:rsidRPr="00E94B3A" w:rsidRDefault="002503C4" w:rsidP="002503C4">
            <w:pPr>
              <w:rPr>
                <w:rFonts w:ascii="Times New Roman" w:hAnsi="Times New Roman" w:cs="Times New Roman"/>
                <w:sz w:val="28"/>
                <w:szCs w:val="28"/>
              </w:rPr>
            </w:pPr>
            <w:r w:rsidRPr="00E94B3A">
              <w:rPr>
                <w:rFonts w:ascii="Times New Roman" w:hAnsi="Times New Roman" w:cs="Times New Roman"/>
                <w:sz w:val="28"/>
                <w:szCs w:val="28"/>
              </w:rPr>
              <w:t>Музичне мистецтво</w:t>
            </w:r>
          </w:p>
        </w:tc>
        <w:tc>
          <w:tcPr>
            <w:tcW w:w="748" w:type="dxa"/>
            <w:tcBorders>
              <w:top w:val="single" w:sz="6" w:space="0" w:color="auto"/>
              <w:left w:val="single" w:sz="6" w:space="0" w:color="auto"/>
              <w:bottom w:val="single" w:sz="6" w:space="0" w:color="auto"/>
              <w:right w:val="single" w:sz="6" w:space="0" w:color="auto"/>
            </w:tcBorders>
            <w:shd w:val="clear" w:color="auto" w:fill="FFFFFF"/>
          </w:tcPr>
          <w:p w:rsidR="002503C4" w:rsidRPr="00E94B3A" w:rsidRDefault="002503C4" w:rsidP="002503C4">
            <w:pPr>
              <w:jc w:val="center"/>
              <w:rPr>
                <w:rFonts w:ascii="Times New Roman" w:hAnsi="Times New Roman" w:cs="Times New Roman"/>
                <w:sz w:val="28"/>
                <w:szCs w:val="28"/>
              </w:rPr>
            </w:pPr>
            <w:r w:rsidRPr="00E94B3A">
              <w:rPr>
                <w:rFonts w:ascii="Times New Roman" w:hAnsi="Times New Roman" w:cs="Times New Roman"/>
                <w:sz w:val="28"/>
                <w:szCs w:val="28"/>
              </w:rPr>
              <w:t>1</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2503C4" w:rsidRPr="00E94B3A" w:rsidRDefault="002503C4" w:rsidP="002503C4">
            <w:pPr>
              <w:jc w:val="center"/>
              <w:rPr>
                <w:rFonts w:ascii="Times New Roman" w:hAnsi="Times New Roman" w:cs="Times New Roman"/>
                <w:sz w:val="28"/>
                <w:szCs w:val="28"/>
              </w:rPr>
            </w:pPr>
            <w:r w:rsidRPr="00E94B3A">
              <w:rPr>
                <w:rFonts w:ascii="Times New Roman" w:hAnsi="Times New Roman" w:cs="Times New Roman"/>
                <w:sz w:val="28"/>
                <w:szCs w:val="28"/>
              </w:rPr>
              <w:t>1</w:t>
            </w:r>
          </w:p>
        </w:tc>
        <w:tc>
          <w:tcPr>
            <w:tcW w:w="709" w:type="dxa"/>
            <w:tcBorders>
              <w:top w:val="single" w:sz="6" w:space="0" w:color="auto"/>
              <w:left w:val="single" w:sz="6" w:space="0" w:color="auto"/>
              <w:bottom w:val="single" w:sz="6" w:space="0" w:color="auto"/>
              <w:right w:val="single" w:sz="4" w:space="0" w:color="auto"/>
            </w:tcBorders>
            <w:shd w:val="clear" w:color="auto" w:fill="FFFFFF"/>
          </w:tcPr>
          <w:p w:rsidR="002503C4" w:rsidRPr="00E94B3A" w:rsidRDefault="002503C4" w:rsidP="002503C4">
            <w:pPr>
              <w:jc w:val="center"/>
              <w:rPr>
                <w:rFonts w:ascii="Times New Roman" w:hAnsi="Times New Roman" w:cs="Times New Roman"/>
                <w:sz w:val="28"/>
                <w:szCs w:val="28"/>
              </w:rPr>
            </w:pPr>
            <w:r w:rsidRPr="00E94B3A">
              <w:rPr>
                <w:rFonts w:ascii="Times New Roman" w:hAnsi="Times New Roman" w:cs="Times New Roman"/>
                <w:sz w:val="28"/>
                <w:szCs w:val="28"/>
              </w:rPr>
              <w:t>1</w:t>
            </w:r>
          </w:p>
        </w:tc>
        <w:tc>
          <w:tcPr>
            <w:tcW w:w="708" w:type="dxa"/>
            <w:tcBorders>
              <w:top w:val="single" w:sz="6" w:space="0" w:color="auto"/>
              <w:left w:val="single" w:sz="4" w:space="0" w:color="auto"/>
              <w:bottom w:val="single" w:sz="6" w:space="0" w:color="auto"/>
              <w:right w:val="single" w:sz="4" w:space="0" w:color="auto"/>
            </w:tcBorders>
            <w:shd w:val="clear" w:color="auto" w:fill="FFFFFF"/>
          </w:tcPr>
          <w:p w:rsidR="002503C4" w:rsidRPr="00E94B3A" w:rsidRDefault="002503C4" w:rsidP="002503C4">
            <w:pPr>
              <w:jc w:val="center"/>
              <w:rPr>
                <w:rFonts w:ascii="Times New Roman" w:hAnsi="Times New Roman" w:cs="Times New Roman"/>
                <w:sz w:val="28"/>
                <w:szCs w:val="28"/>
              </w:rPr>
            </w:pPr>
            <w:r w:rsidRPr="00E94B3A">
              <w:rPr>
                <w:rFonts w:ascii="Times New Roman" w:hAnsi="Times New Roman" w:cs="Times New Roman"/>
                <w:sz w:val="28"/>
                <w:szCs w:val="28"/>
              </w:rPr>
              <w:t>-</w:t>
            </w:r>
          </w:p>
        </w:tc>
        <w:tc>
          <w:tcPr>
            <w:tcW w:w="851" w:type="dxa"/>
            <w:tcBorders>
              <w:top w:val="single" w:sz="6" w:space="0" w:color="auto"/>
              <w:left w:val="single" w:sz="4" w:space="0" w:color="auto"/>
              <w:bottom w:val="single" w:sz="6" w:space="0" w:color="auto"/>
              <w:right w:val="single" w:sz="4" w:space="0" w:color="auto"/>
            </w:tcBorders>
            <w:shd w:val="clear" w:color="auto" w:fill="FFFFFF"/>
          </w:tcPr>
          <w:p w:rsidR="002503C4" w:rsidRPr="00E94B3A" w:rsidRDefault="002503C4" w:rsidP="002503C4">
            <w:pPr>
              <w:jc w:val="center"/>
              <w:rPr>
                <w:rFonts w:ascii="Times New Roman" w:hAnsi="Times New Roman" w:cs="Times New Roman"/>
                <w:sz w:val="28"/>
                <w:szCs w:val="28"/>
                <w:lang w:val="uk-UA"/>
              </w:rPr>
            </w:pPr>
            <w:r w:rsidRPr="00E94B3A">
              <w:rPr>
                <w:rFonts w:ascii="Times New Roman" w:hAnsi="Times New Roman" w:cs="Times New Roman"/>
                <w:sz w:val="28"/>
                <w:szCs w:val="28"/>
                <w:lang w:val="uk-UA"/>
              </w:rPr>
              <w:t>-</w:t>
            </w:r>
          </w:p>
        </w:tc>
        <w:tc>
          <w:tcPr>
            <w:tcW w:w="1236" w:type="dxa"/>
            <w:tcBorders>
              <w:top w:val="single" w:sz="6" w:space="0" w:color="auto"/>
              <w:left w:val="single" w:sz="4" w:space="0" w:color="auto"/>
              <w:bottom w:val="single" w:sz="6" w:space="0" w:color="auto"/>
              <w:right w:val="single" w:sz="6" w:space="0" w:color="auto"/>
            </w:tcBorders>
            <w:shd w:val="clear" w:color="auto" w:fill="FFFFFF"/>
          </w:tcPr>
          <w:p w:rsidR="002503C4" w:rsidRPr="00E94B3A" w:rsidRDefault="004842AE" w:rsidP="002503C4">
            <w:pPr>
              <w:jc w:val="center"/>
              <w:rPr>
                <w:rFonts w:ascii="Times New Roman" w:hAnsi="Times New Roman" w:cs="Times New Roman"/>
                <w:sz w:val="28"/>
                <w:szCs w:val="28"/>
                <w:lang w:val="uk-UA"/>
              </w:rPr>
            </w:pPr>
            <w:r w:rsidRPr="00E94B3A">
              <w:rPr>
                <w:rFonts w:ascii="Times New Roman" w:hAnsi="Times New Roman" w:cs="Times New Roman"/>
                <w:sz w:val="28"/>
                <w:szCs w:val="28"/>
                <w:lang w:val="uk-UA"/>
              </w:rPr>
              <w:t>3</w:t>
            </w:r>
          </w:p>
        </w:tc>
      </w:tr>
      <w:tr w:rsidR="002503C4" w:rsidRPr="00E94B3A" w:rsidTr="002503C4">
        <w:trPr>
          <w:trHeight w:hRule="exact" w:val="591"/>
        </w:trPr>
        <w:tc>
          <w:tcPr>
            <w:tcW w:w="2694" w:type="dxa"/>
            <w:tcBorders>
              <w:top w:val="nil"/>
              <w:left w:val="single" w:sz="6" w:space="0" w:color="auto"/>
              <w:bottom w:val="nil"/>
              <w:right w:val="single" w:sz="6" w:space="0" w:color="auto"/>
            </w:tcBorders>
            <w:shd w:val="clear" w:color="auto" w:fill="FFFFFF"/>
          </w:tcPr>
          <w:p w:rsidR="002503C4" w:rsidRPr="00E94B3A" w:rsidRDefault="002503C4" w:rsidP="002503C4">
            <w:pPr>
              <w:rPr>
                <w:rFonts w:ascii="Times New Roman" w:hAnsi="Times New Roman" w:cs="Times New Roman"/>
                <w:sz w:val="28"/>
                <w:szCs w:val="28"/>
              </w:rPr>
            </w:pPr>
          </w:p>
          <w:p w:rsidR="002503C4" w:rsidRPr="00E94B3A" w:rsidRDefault="002503C4" w:rsidP="002503C4">
            <w:pPr>
              <w:rPr>
                <w:rFonts w:ascii="Times New Roman" w:hAnsi="Times New Roman" w:cs="Times New Roman"/>
                <w:sz w:val="28"/>
                <w:szCs w:val="28"/>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2503C4" w:rsidRPr="00E94B3A" w:rsidRDefault="002503C4" w:rsidP="002503C4">
            <w:pPr>
              <w:rPr>
                <w:rFonts w:ascii="Times New Roman" w:hAnsi="Times New Roman" w:cs="Times New Roman"/>
                <w:sz w:val="28"/>
                <w:szCs w:val="28"/>
              </w:rPr>
            </w:pPr>
            <w:r w:rsidRPr="00E94B3A">
              <w:rPr>
                <w:rFonts w:ascii="Times New Roman" w:hAnsi="Times New Roman" w:cs="Times New Roman"/>
                <w:sz w:val="28"/>
                <w:szCs w:val="28"/>
              </w:rPr>
              <w:t>Образотворче мистецтво</w:t>
            </w:r>
          </w:p>
        </w:tc>
        <w:tc>
          <w:tcPr>
            <w:tcW w:w="748" w:type="dxa"/>
            <w:tcBorders>
              <w:top w:val="single" w:sz="6" w:space="0" w:color="auto"/>
              <w:left w:val="single" w:sz="6" w:space="0" w:color="auto"/>
              <w:bottom w:val="single" w:sz="6" w:space="0" w:color="auto"/>
              <w:right w:val="single" w:sz="6" w:space="0" w:color="auto"/>
            </w:tcBorders>
            <w:shd w:val="clear" w:color="auto" w:fill="FFFFFF"/>
          </w:tcPr>
          <w:p w:rsidR="002503C4" w:rsidRPr="00E94B3A" w:rsidRDefault="002503C4" w:rsidP="002503C4">
            <w:pPr>
              <w:jc w:val="center"/>
              <w:rPr>
                <w:rFonts w:ascii="Times New Roman" w:hAnsi="Times New Roman" w:cs="Times New Roman"/>
                <w:sz w:val="28"/>
                <w:szCs w:val="28"/>
              </w:rPr>
            </w:pPr>
            <w:r w:rsidRPr="00E94B3A">
              <w:rPr>
                <w:rFonts w:ascii="Times New Roman" w:hAnsi="Times New Roman" w:cs="Times New Roman"/>
                <w:sz w:val="28"/>
                <w:szCs w:val="28"/>
              </w:rPr>
              <w:t>1</w:t>
            </w:r>
          </w:p>
          <w:p w:rsidR="002503C4" w:rsidRPr="00E94B3A" w:rsidRDefault="002503C4" w:rsidP="002503C4">
            <w:pPr>
              <w:jc w:val="center"/>
              <w:rPr>
                <w:rFonts w:ascii="Times New Roman" w:hAnsi="Times New Roman" w:cs="Times New Roman"/>
                <w:sz w:val="28"/>
                <w:szCs w:val="28"/>
              </w:rPr>
            </w:pPr>
          </w:p>
          <w:p w:rsidR="002503C4" w:rsidRPr="00E94B3A" w:rsidRDefault="002503C4" w:rsidP="002503C4">
            <w:pPr>
              <w:jc w:val="center"/>
              <w:rPr>
                <w:rFonts w:ascii="Times New Roman" w:hAnsi="Times New Roman" w:cs="Times New Roman"/>
                <w:sz w:val="28"/>
                <w:szCs w:val="28"/>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2503C4" w:rsidRPr="00E94B3A" w:rsidRDefault="002503C4" w:rsidP="002503C4">
            <w:pPr>
              <w:jc w:val="center"/>
              <w:rPr>
                <w:rFonts w:ascii="Times New Roman" w:hAnsi="Times New Roman" w:cs="Times New Roman"/>
                <w:sz w:val="28"/>
                <w:szCs w:val="28"/>
              </w:rPr>
            </w:pPr>
            <w:r w:rsidRPr="00E94B3A">
              <w:rPr>
                <w:rFonts w:ascii="Times New Roman" w:hAnsi="Times New Roman" w:cs="Times New Roman"/>
                <w:sz w:val="28"/>
                <w:szCs w:val="28"/>
              </w:rPr>
              <w:t>1</w:t>
            </w:r>
          </w:p>
        </w:tc>
        <w:tc>
          <w:tcPr>
            <w:tcW w:w="709" w:type="dxa"/>
            <w:tcBorders>
              <w:top w:val="single" w:sz="6" w:space="0" w:color="auto"/>
              <w:left w:val="single" w:sz="6" w:space="0" w:color="auto"/>
              <w:bottom w:val="single" w:sz="6" w:space="0" w:color="auto"/>
              <w:right w:val="single" w:sz="4" w:space="0" w:color="auto"/>
            </w:tcBorders>
            <w:shd w:val="clear" w:color="auto" w:fill="FFFFFF"/>
          </w:tcPr>
          <w:p w:rsidR="002503C4" w:rsidRPr="00E94B3A" w:rsidRDefault="002503C4" w:rsidP="002503C4">
            <w:pPr>
              <w:jc w:val="center"/>
              <w:rPr>
                <w:rFonts w:ascii="Times New Roman" w:hAnsi="Times New Roman" w:cs="Times New Roman"/>
                <w:sz w:val="28"/>
                <w:szCs w:val="28"/>
              </w:rPr>
            </w:pPr>
            <w:r w:rsidRPr="00E94B3A">
              <w:rPr>
                <w:rFonts w:ascii="Times New Roman" w:hAnsi="Times New Roman" w:cs="Times New Roman"/>
                <w:sz w:val="28"/>
                <w:szCs w:val="28"/>
              </w:rPr>
              <w:t>1</w:t>
            </w:r>
          </w:p>
        </w:tc>
        <w:tc>
          <w:tcPr>
            <w:tcW w:w="708" w:type="dxa"/>
            <w:tcBorders>
              <w:top w:val="single" w:sz="6" w:space="0" w:color="auto"/>
              <w:left w:val="single" w:sz="4" w:space="0" w:color="auto"/>
              <w:bottom w:val="single" w:sz="6" w:space="0" w:color="auto"/>
              <w:right w:val="single" w:sz="4" w:space="0" w:color="auto"/>
            </w:tcBorders>
            <w:shd w:val="clear" w:color="auto" w:fill="FFFFFF"/>
          </w:tcPr>
          <w:p w:rsidR="002503C4" w:rsidRPr="00E94B3A" w:rsidRDefault="002503C4" w:rsidP="002503C4">
            <w:pPr>
              <w:jc w:val="center"/>
              <w:rPr>
                <w:rFonts w:ascii="Times New Roman" w:hAnsi="Times New Roman" w:cs="Times New Roman"/>
                <w:sz w:val="28"/>
                <w:szCs w:val="28"/>
              </w:rPr>
            </w:pPr>
            <w:r w:rsidRPr="00E94B3A">
              <w:rPr>
                <w:rFonts w:ascii="Times New Roman" w:hAnsi="Times New Roman" w:cs="Times New Roman"/>
                <w:sz w:val="28"/>
                <w:szCs w:val="28"/>
              </w:rPr>
              <w:t>-</w:t>
            </w:r>
          </w:p>
        </w:tc>
        <w:tc>
          <w:tcPr>
            <w:tcW w:w="851" w:type="dxa"/>
            <w:tcBorders>
              <w:top w:val="single" w:sz="6" w:space="0" w:color="auto"/>
              <w:left w:val="single" w:sz="4" w:space="0" w:color="auto"/>
              <w:bottom w:val="single" w:sz="6" w:space="0" w:color="auto"/>
              <w:right w:val="single" w:sz="4" w:space="0" w:color="auto"/>
            </w:tcBorders>
            <w:shd w:val="clear" w:color="auto" w:fill="FFFFFF"/>
          </w:tcPr>
          <w:p w:rsidR="002503C4" w:rsidRPr="00E94B3A" w:rsidRDefault="002503C4" w:rsidP="002503C4">
            <w:pPr>
              <w:jc w:val="center"/>
              <w:rPr>
                <w:rFonts w:ascii="Times New Roman" w:hAnsi="Times New Roman" w:cs="Times New Roman"/>
                <w:sz w:val="28"/>
                <w:szCs w:val="28"/>
                <w:lang w:val="uk-UA"/>
              </w:rPr>
            </w:pPr>
            <w:r w:rsidRPr="00E94B3A">
              <w:rPr>
                <w:rFonts w:ascii="Times New Roman" w:hAnsi="Times New Roman" w:cs="Times New Roman"/>
                <w:sz w:val="28"/>
                <w:szCs w:val="28"/>
                <w:lang w:val="uk-UA"/>
              </w:rPr>
              <w:t>-</w:t>
            </w:r>
          </w:p>
        </w:tc>
        <w:tc>
          <w:tcPr>
            <w:tcW w:w="1236" w:type="dxa"/>
            <w:tcBorders>
              <w:top w:val="single" w:sz="6" w:space="0" w:color="auto"/>
              <w:left w:val="single" w:sz="4" w:space="0" w:color="auto"/>
              <w:bottom w:val="single" w:sz="6" w:space="0" w:color="auto"/>
              <w:right w:val="single" w:sz="6" w:space="0" w:color="auto"/>
            </w:tcBorders>
            <w:shd w:val="clear" w:color="auto" w:fill="FFFFFF"/>
          </w:tcPr>
          <w:p w:rsidR="002503C4" w:rsidRPr="00E94B3A" w:rsidRDefault="004842AE" w:rsidP="002503C4">
            <w:pPr>
              <w:jc w:val="center"/>
              <w:rPr>
                <w:rFonts w:ascii="Times New Roman" w:hAnsi="Times New Roman" w:cs="Times New Roman"/>
                <w:sz w:val="28"/>
                <w:szCs w:val="28"/>
                <w:lang w:val="uk-UA"/>
              </w:rPr>
            </w:pPr>
            <w:r w:rsidRPr="00E94B3A">
              <w:rPr>
                <w:rFonts w:ascii="Times New Roman" w:hAnsi="Times New Roman" w:cs="Times New Roman"/>
                <w:sz w:val="28"/>
                <w:szCs w:val="28"/>
                <w:lang w:val="uk-UA"/>
              </w:rPr>
              <w:t>3</w:t>
            </w:r>
          </w:p>
        </w:tc>
      </w:tr>
      <w:tr w:rsidR="002503C4" w:rsidRPr="00E94B3A" w:rsidTr="002503C4">
        <w:trPr>
          <w:trHeight w:hRule="exact" w:val="336"/>
        </w:trPr>
        <w:tc>
          <w:tcPr>
            <w:tcW w:w="2694" w:type="dxa"/>
            <w:tcBorders>
              <w:top w:val="nil"/>
              <w:left w:val="single" w:sz="6" w:space="0" w:color="auto"/>
              <w:bottom w:val="single" w:sz="6" w:space="0" w:color="auto"/>
              <w:right w:val="single" w:sz="6" w:space="0" w:color="auto"/>
            </w:tcBorders>
            <w:shd w:val="clear" w:color="auto" w:fill="FFFFFF"/>
          </w:tcPr>
          <w:p w:rsidR="002503C4" w:rsidRPr="00E94B3A" w:rsidRDefault="002503C4" w:rsidP="002503C4">
            <w:pPr>
              <w:rPr>
                <w:rFonts w:ascii="Times New Roman" w:hAnsi="Times New Roman" w:cs="Times New Roman"/>
                <w:sz w:val="28"/>
                <w:szCs w:val="28"/>
              </w:rPr>
            </w:pPr>
          </w:p>
          <w:p w:rsidR="002503C4" w:rsidRPr="00E94B3A" w:rsidRDefault="002503C4" w:rsidP="002503C4">
            <w:pPr>
              <w:rPr>
                <w:rFonts w:ascii="Times New Roman" w:hAnsi="Times New Roman" w:cs="Times New Roman"/>
                <w:sz w:val="28"/>
                <w:szCs w:val="28"/>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2503C4" w:rsidRPr="00E94B3A" w:rsidRDefault="002503C4" w:rsidP="002503C4">
            <w:pPr>
              <w:rPr>
                <w:rFonts w:ascii="Times New Roman" w:hAnsi="Times New Roman" w:cs="Times New Roman"/>
                <w:sz w:val="28"/>
                <w:szCs w:val="28"/>
              </w:rPr>
            </w:pPr>
            <w:r w:rsidRPr="00E94B3A">
              <w:rPr>
                <w:rFonts w:ascii="Times New Roman" w:hAnsi="Times New Roman" w:cs="Times New Roman"/>
                <w:sz w:val="28"/>
                <w:szCs w:val="28"/>
              </w:rPr>
              <w:t>Мистецтво</w:t>
            </w:r>
          </w:p>
        </w:tc>
        <w:tc>
          <w:tcPr>
            <w:tcW w:w="748" w:type="dxa"/>
            <w:tcBorders>
              <w:top w:val="single" w:sz="6" w:space="0" w:color="auto"/>
              <w:left w:val="single" w:sz="6" w:space="0" w:color="auto"/>
              <w:bottom w:val="single" w:sz="6" w:space="0" w:color="auto"/>
              <w:right w:val="single" w:sz="6" w:space="0" w:color="auto"/>
            </w:tcBorders>
            <w:shd w:val="clear" w:color="auto" w:fill="FFFFFF"/>
          </w:tcPr>
          <w:p w:rsidR="002503C4" w:rsidRPr="00E94B3A" w:rsidRDefault="002503C4" w:rsidP="002503C4">
            <w:pPr>
              <w:jc w:val="center"/>
              <w:rPr>
                <w:rFonts w:ascii="Times New Roman" w:hAnsi="Times New Roman" w:cs="Times New Roman"/>
                <w:sz w:val="28"/>
                <w:szCs w:val="28"/>
              </w:rPr>
            </w:pPr>
            <w:r w:rsidRPr="00E94B3A">
              <w:rPr>
                <w:rFonts w:ascii="Times New Roman" w:hAnsi="Times New Roman" w:cs="Times New Roman"/>
                <w:sz w:val="28"/>
                <w:szCs w:val="28"/>
              </w:rPr>
              <w:t>-</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2503C4" w:rsidRPr="00E94B3A" w:rsidRDefault="002503C4" w:rsidP="002503C4">
            <w:pPr>
              <w:jc w:val="center"/>
              <w:rPr>
                <w:rFonts w:ascii="Times New Roman" w:hAnsi="Times New Roman" w:cs="Times New Roman"/>
                <w:sz w:val="28"/>
                <w:szCs w:val="28"/>
              </w:rPr>
            </w:pPr>
            <w:r w:rsidRPr="00E94B3A">
              <w:rPr>
                <w:rFonts w:ascii="Times New Roman" w:hAnsi="Times New Roman" w:cs="Times New Roman"/>
                <w:sz w:val="28"/>
                <w:szCs w:val="28"/>
              </w:rPr>
              <w:t>-</w:t>
            </w:r>
          </w:p>
        </w:tc>
        <w:tc>
          <w:tcPr>
            <w:tcW w:w="709" w:type="dxa"/>
            <w:tcBorders>
              <w:top w:val="single" w:sz="6" w:space="0" w:color="auto"/>
              <w:left w:val="single" w:sz="6" w:space="0" w:color="auto"/>
              <w:bottom w:val="single" w:sz="6" w:space="0" w:color="auto"/>
              <w:right w:val="single" w:sz="4" w:space="0" w:color="auto"/>
            </w:tcBorders>
            <w:shd w:val="clear" w:color="auto" w:fill="FFFFFF"/>
          </w:tcPr>
          <w:p w:rsidR="002503C4" w:rsidRPr="00E94B3A" w:rsidRDefault="002503C4" w:rsidP="002503C4">
            <w:pPr>
              <w:jc w:val="center"/>
              <w:rPr>
                <w:rFonts w:ascii="Times New Roman" w:hAnsi="Times New Roman" w:cs="Times New Roman"/>
                <w:sz w:val="28"/>
                <w:szCs w:val="28"/>
              </w:rPr>
            </w:pPr>
            <w:r w:rsidRPr="00E94B3A">
              <w:rPr>
                <w:rFonts w:ascii="Times New Roman" w:hAnsi="Times New Roman" w:cs="Times New Roman"/>
                <w:sz w:val="28"/>
                <w:szCs w:val="28"/>
              </w:rPr>
              <w:t>-</w:t>
            </w:r>
          </w:p>
        </w:tc>
        <w:tc>
          <w:tcPr>
            <w:tcW w:w="708" w:type="dxa"/>
            <w:tcBorders>
              <w:top w:val="single" w:sz="6" w:space="0" w:color="auto"/>
              <w:left w:val="single" w:sz="4" w:space="0" w:color="auto"/>
              <w:bottom w:val="single" w:sz="6" w:space="0" w:color="auto"/>
              <w:right w:val="single" w:sz="4" w:space="0" w:color="auto"/>
            </w:tcBorders>
            <w:shd w:val="clear" w:color="auto" w:fill="FFFFFF"/>
          </w:tcPr>
          <w:p w:rsidR="002503C4" w:rsidRPr="00E94B3A" w:rsidRDefault="002503C4" w:rsidP="002503C4">
            <w:pPr>
              <w:jc w:val="center"/>
              <w:rPr>
                <w:rFonts w:ascii="Times New Roman" w:hAnsi="Times New Roman" w:cs="Times New Roman"/>
                <w:sz w:val="28"/>
                <w:szCs w:val="28"/>
              </w:rPr>
            </w:pPr>
            <w:r w:rsidRPr="00E94B3A">
              <w:rPr>
                <w:rFonts w:ascii="Times New Roman" w:hAnsi="Times New Roman" w:cs="Times New Roman"/>
                <w:sz w:val="28"/>
                <w:szCs w:val="28"/>
              </w:rPr>
              <w:t>1</w:t>
            </w:r>
          </w:p>
        </w:tc>
        <w:tc>
          <w:tcPr>
            <w:tcW w:w="851" w:type="dxa"/>
            <w:tcBorders>
              <w:top w:val="single" w:sz="6" w:space="0" w:color="auto"/>
              <w:left w:val="single" w:sz="4" w:space="0" w:color="auto"/>
              <w:bottom w:val="single" w:sz="6" w:space="0" w:color="auto"/>
              <w:right w:val="single" w:sz="4" w:space="0" w:color="auto"/>
            </w:tcBorders>
            <w:shd w:val="clear" w:color="auto" w:fill="FFFFFF"/>
          </w:tcPr>
          <w:p w:rsidR="002503C4" w:rsidRPr="00E94B3A" w:rsidRDefault="002503C4" w:rsidP="002503C4">
            <w:pPr>
              <w:jc w:val="center"/>
              <w:rPr>
                <w:rFonts w:ascii="Times New Roman" w:hAnsi="Times New Roman" w:cs="Times New Roman"/>
                <w:sz w:val="28"/>
                <w:szCs w:val="28"/>
                <w:lang w:val="uk-UA"/>
              </w:rPr>
            </w:pPr>
            <w:r w:rsidRPr="00E94B3A">
              <w:rPr>
                <w:rFonts w:ascii="Times New Roman" w:hAnsi="Times New Roman" w:cs="Times New Roman"/>
                <w:sz w:val="28"/>
                <w:szCs w:val="28"/>
                <w:lang w:val="uk-UA"/>
              </w:rPr>
              <w:t>1</w:t>
            </w:r>
          </w:p>
        </w:tc>
        <w:tc>
          <w:tcPr>
            <w:tcW w:w="1236" w:type="dxa"/>
            <w:tcBorders>
              <w:top w:val="single" w:sz="6" w:space="0" w:color="auto"/>
              <w:left w:val="single" w:sz="4" w:space="0" w:color="auto"/>
              <w:bottom w:val="single" w:sz="6" w:space="0" w:color="auto"/>
              <w:right w:val="single" w:sz="6" w:space="0" w:color="auto"/>
            </w:tcBorders>
            <w:shd w:val="clear" w:color="auto" w:fill="FFFFFF"/>
          </w:tcPr>
          <w:p w:rsidR="002503C4" w:rsidRPr="00E94B3A" w:rsidRDefault="004842AE" w:rsidP="002503C4">
            <w:pPr>
              <w:jc w:val="center"/>
              <w:rPr>
                <w:rFonts w:ascii="Times New Roman" w:hAnsi="Times New Roman" w:cs="Times New Roman"/>
                <w:sz w:val="28"/>
                <w:szCs w:val="28"/>
                <w:lang w:val="uk-UA"/>
              </w:rPr>
            </w:pPr>
            <w:r w:rsidRPr="00E94B3A">
              <w:rPr>
                <w:rFonts w:ascii="Times New Roman" w:hAnsi="Times New Roman" w:cs="Times New Roman"/>
                <w:sz w:val="28"/>
                <w:szCs w:val="28"/>
                <w:lang w:val="uk-UA"/>
              </w:rPr>
              <w:t>2</w:t>
            </w:r>
          </w:p>
        </w:tc>
      </w:tr>
      <w:tr w:rsidR="002503C4" w:rsidRPr="00E94B3A" w:rsidTr="002503C4">
        <w:trPr>
          <w:trHeight w:hRule="exact" w:val="331"/>
        </w:trPr>
        <w:tc>
          <w:tcPr>
            <w:tcW w:w="2694" w:type="dxa"/>
            <w:tcBorders>
              <w:top w:val="single" w:sz="6" w:space="0" w:color="auto"/>
              <w:left w:val="single" w:sz="6" w:space="0" w:color="auto"/>
              <w:bottom w:val="nil"/>
              <w:right w:val="single" w:sz="6" w:space="0" w:color="auto"/>
            </w:tcBorders>
            <w:shd w:val="clear" w:color="auto" w:fill="FFFFFF"/>
          </w:tcPr>
          <w:p w:rsidR="002503C4" w:rsidRPr="00E94B3A" w:rsidRDefault="002503C4" w:rsidP="002503C4">
            <w:pPr>
              <w:rPr>
                <w:rFonts w:ascii="Times New Roman" w:hAnsi="Times New Roman" w:cs="Times New Roman"/>
                <w:sz w:val="28"/>
                <w:szCs w:val="28"/>
              </w:rPr>
            </w:pPr>
            <w:r w:rsidRPr="00E94B3A">
              <w:rPr>
                <w:rFonts w:ascii="Times New Roman" w:hAnsi="Times New Roman" w:cs="Times New Roman"/>
                <w:sz w:val="28"/>
                <w:szCs w:val="28"/>
              </w:rPr>
              <w:t>Математика</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2503C4" w:rsidRPr="00E94B3A" w:rsidRDefault="002503C4" w:rsidP="002503C4">
            <w:pPr>
              <w:rPr>
                <w:rFonts w:ascii="Times New Roman" w:hAnsi="Times New Roman" w:cs="Times New Roman"/>
                <w:sz w:val="28"/>
                <w:szCs w:val="28"/>
              </w:rPr>
            </w:pPr>
            <w:r w:rsidRPr="00E94B3A">
              <w:rPr>
                <w:rFonts w:ascii="Times New Roman" w:hAnsi="Times New Roman" w:cs="Times New Roman"/>
                <w:sz w:val="28"/>
                <w:szCs w:val="28"/>
              </w:rPr>
              <w:t>Математика</w:t>
            </w:r>
          </w:p>
        </w:tc>
        <w:tc>
          <w:tcPr>
            <w:tcW w:w="748" w:type="dxa"/>
            <w:tcBorders>
              <w:top w:val="single" w:sz="6" w:space="0" w:color="auto"/>
              <w:left w:val="single" w:sz="6" w:space="0" w:color="auto"/>
              <w:bottom w:val="single" w:sz="6" w:space="0" w:color="auto"/>
              <w:right w:val="single" w:sz="6" w:space="0" w:color="auto"/>
            </w:tcBorders>
            <w:shd w:val="clear" w:color="auto" w:fill="FFFFFF"/>
          </w:tcPr>
          <w:p w:rsidR="002503C4" w:rsidRPr="00E94B3A" w:rsidRDefault="002503C4" w:rsidP="002503C4">
            <w:pPr>
              <w:jc w:val="center"/>
              <w:rPr>
                <w:rFonts w:ascii="Times New Roman" w:hAnsi="Times New Roman" w:cs="Times New Roman"/>
                <w:sz w:val="28"/>
                <w:szCs w:val="28"/>
              </w:rPr>
            </w:pPr>
            <w:r w:rsidRPr="00E94B3A">
              <w:rPr>
                <w:rFonts w:ascii="Times New Roman" w:hAnsi="Times New Roman" w:cs="Times New Roman"/>
                <w:sz w:val="28"/>
                <w:szCs w:val="28"/>
              </w:rPr>
              <w:t>4</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2503C4" w:rsidRPr="00E94B3A" w:rsidRDefault="002503C4" w:rsidP="002503C4">
            <w:pPr>
              <w:jc w:val="center"/>
              <w:rPr>
                <w:rFonts w:ascii="Times New Roman" w:hAnsi="Times New Roman" w:cs="Times New Roman"/>
                <w:sz w:val="28"/>
                <w:szCs w:val="28"/>
              </w:rPr>
            </w:pPr>
            <w:r w:rsidRPr="00E94B3A">
              <w:rPr>
                <w:rFonts w:ascii="Times New Roman" w:hAnsi="Times New Roman" w:cs="Times New Roman"/>
                <w:sz w:val="28"/>
                <w:szCs w:val="28"/>
              </w:rPr>
              <w:t>4</w:t>
            </w:r>
          </w:p>
        </w:tc>
        <w:tc>
          <w:tcPr>
            <w:tcW w:w="709" w:type="dxa"/>
            <w:tcBorders>
              <w:top w:val="single" w:sz="6" w:space="0" w:color="auto"/>
              <w:left w:val="single" w:sz="6" w:space="0" w:color="auto"/>
              <w:bottom w:val="single" w:sz="6" w:space="0" w:color="auto"/>
              <w:right w:val="single" w:sz="4" w:space="0" w:color="auto"/>
            </w:tcBorders>
            <w:shd w:val="clear" w:color="auto" w:fill="FFFFFF"/>
          </w:tcPr>
          <w:p w:rsidR="002503C4" w:rsidRPr="00E94B3A" w:rsidRDefault="002503C4" w:rsidP="002503C4">
            <w:pPr>
              <w:jc w:val="center"/>
              <w:rPr>
                <w:rFonts w:ascii="Times New Roman" w:hAnsi="Times New Roman" w:cs="Times New Roman"/>
                <w:sz w:val="28"/>
                <w:szCs w:val="28"/>
              </w:rPr>
            </w:pPr>
            <w:r w:rsidRPr="00E94B3A">
              <w:rPr>
                <w:rFonts w:ascii="Times New Roman" w:hAnsi="Times New Roman" w:cs="Times New Roman"/>
                <w:sz w:val="28"/>
                <w:szCs w:val="28"/>
              </w:rPr>
              <w:t>-</w:t>
            </w:r>
          </w:p>
        </w:tc>
        <w:tc>
          <w:tcPr>
            <w:tcW w:w="708" w:type="dxa"/>
            <w:tcBorders>
              <w:top w:val="single" w:sz="6" w:space="0" w:color="auto"/>
              <w:left w:val="single" w:sz="4" w:space="0" w:color="auto"/>
              <w:bottom w:val="single" w:sz="6" w:space="0" w:color="auto"/>
              <w:right w:val="single" w:sz="4" w:space="0" w:color="auto"/>
            </w:tcBorders>
            <w:shd w:val="clear" w:color="auto" w:fill="FFFFFF"/>
          </w:tcPr>
          <w:p w:rsidR="002503C4" w:rsidRPr="00E94B3A" w:rsidRDefault="002503C4" w:rsidP="002503C4">
            <w:pPr>
              <w:jc w:val="center"/>
              <w:rPr>
                <w:rFonts w:ascii="Times New Roman" w:hAnsi="Times New Roman" w:cs="Times New Roman"/>
                <w:sz w:val="28"/>
                <w:szCs w:val="28"/>
              </w:rPr>
            </w:pPr>
            <w:r w:rsidRPr="00E94B3A">
              <w:rPr>
                <w:rFonts w:ascii="Times New Roman" w:hAnsi="Times New Roman" w:cs="Times New Roman"/>
                <w:sz w:val="28"/>
                <w:szCs w:val="28"/>
              </w:rPr>
              <w:t>-</w:t>
            </w:r>
          </w:p>
        </w:tc>
        <w:tc>
          <w:tcPr>
            <w:tcW w:w="851" w:type="dxa"/>
            <w:tcBorders>
              <w:top w:val="single" w:sz="6" w:space="0" w:color="auto"/>
              <w:left w:val="single" w:sz="4" w:space="0" w:color="auto"/>
              <w:bottom w:val="single" w:sz="6" w:space="0" w:color="auto"/>
              <w:right w:val="single" w:sz="4" w:space="0" w:color="auto"/>
            </w:tcBorders>
            <w:shd w:val="clear" w:color="auto" w:fill="FFFFFF"/>
          </w:tcPr>
          <w:p w:rsidR="002503C4" w:rsidRPr="00E94B3A" w:rsidRDefault="002503C4" w:rsidP="002503C4">
            <w:pPr>
              <w:jc w:val="center"/>
              <w:rPr>
                <w:rFonts w:ascii="Times New Roman" w:hAnsi="Times New Roman" w:cs="Times New Roman"/>
                <w:sz w:val="28"/>
                <w:szCs w:val="28"/>
                <w:lang w:val="uk-UA"/>
              </w:rPr>
            </w:pPr>
            <w:r w:rsidRPr="00E94B3A">
              <w:rPr>
                <w:rFonts w:ascii="Times New Roman" w:hAnsi="Times New Roman" w:cs="Times New Roman"/>
                <w:sz w:val="28"/>
                <w:szCs w:val="28"/>
                <w:lang w:val="uk-UA"/>
              </w:rPr>
              <w:t>-</w:t>
            </w:r>
          </w:p>
        </w:tc>
        <w:tc>
          <w:tcPr>
            <w:tcW w:w="1236" w:type="dxa"/>
            <w:tcBorders>
              <w:top w:val="single" w:sz="6" w:space="0" w:color="auto"/>
              <w:left w:val="single" w:sz="4" w:space="0" w:color="auto"/>
              <w:bottom w:val="single" w:sz="6" w:space="0" w:color="auto"/>
              <w:right w:val="single" w:sz="6" w:space="0" w:color="auto"/>
            </w:tcBorders>
            <w:shd w:val="clear" w:color="auto" w:fill="FFFFFF"/>
          </w:tcPr>
          <w:p w:rsidR="002503C4" w:rsidRPr="00E94B3A" w:rsidRDefault="002503C4" w:rsidP="002503C4">
            <w:pPr>
              <w:jc w:val="center"/>
              <w:rPr>
                <w:rFonts w:ascii="Times New Roman" w:hAnsi="Times New Roman" w:cs="Times New Roman"/>
                <w:sz w:val="28"/>
                <w:szCs w:val="28"/>
              </w:rPr>
            </w:pPr>
            <w:r w:rsidRPr="00E94B3A">
              <w:rPr>
                <w:rFonts w:ascii="Times New Roman" w:hAnsi="Times New Roman" w:cs="Times New Roman"/>
                <w:sz w:val="28"/>
                <w:szCs w:val="28"/>
              </w:rPr>
              <w:t>8</w:t>
            </w:r>
          </w:p>
        </w:tc>
      </w:tr>
      <w:tr w:rsidR="002503C4" w:rsidRPr="00E94B3A" w:rsidTr="002503C4">
        <w:trPr>
          <w:trHeight w:hRule="exact" w:val="336"/>
        </w:trPr>
        <w:tc>
          <w:tcPr>
            <w:tcW w:w="2694" w:type="dxa"/>
            <w:tcBorders>
              <w:top w:val="nil"/>
              <w:left w:val="single" w:sz="6" w:space="0" w:color="auto"/>
              <w:bottom w:val="nil"/>
              <w:right w:val="single" w:sz="6" w:space="0" w:color="auto"/>
            </w:tcBorders>
            <w:shd w:val="clear" w:color="auto" w:fill="FFFFFF"/>
          </w:tcPr>
          <w:p w:rsidR="002503C4" w:rsidRPr="00E94B3A" w:rsidRDefault="002503C4" w:rsidP="002503C4">
            <w:pPr>
              <w:rPr>
                <w:rFonts w:ascii="Times New Roman" w:hAnsi="Times New Roman" w:cs="Times New Roman"/>
                <w:sz w:val="28"/>
                <w:szCs w:val="28"/>
              </w:rPr>
            </w:pPr>
          </w:p>
          <w:p w:rsidR="002503C4" w:rsidRPr="00E94B3A" w:rsidRDefault="002503C4" w:rsidP="002503C4">
            <w:pPr>
              <w:rPr>
                <w:rFonts w:ascii="Times New Roman" w:hAnsi="Times New Roman" w:cs="Times New Roman"/>
                <w:sz w:val="28"/>
                <w:szCs w:val="28"/>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2503C4" w:rsidRPr="00E94B3A" w:rsidRDefault="002503C4" w:rsidP="002503C4">
            <w:pPr>
              <w:rPr>
                <w:rFonts w:ascii="Times New Roman" w:hAnsi="Times New Roman" w:cs="Times New Roman"/>
                <w:sz w:val="28"/>
                <w:szCs w:val="28"/>
              </w:rPr>
            </w:pPr>
            <w:r w:rsidRPr="00E94B3A">
              <w:rPr>
                <w:rFonts w:ascii="Times New Roman" w:hAnsi="Times New Roman" w:cs="Times New Roman"/>
                <w:sz w:val="28"/>
                <w:szCs w:val="28"/>
              </w:rPr>
              <w:t>Алгебра</w:t>
            </w:r>
          </w:p>
        </w:tc>
        <w:tc>
          <w:tcPr>
            <w:tcW w:w="748" w:type="dxa"/>
            <w:tcBorders>
              <w:top w:val="single" w:sz="6" w:space="0" w:color="auto"/>
              <w:left w:val="single" w:sz="6" w:space="0" w:color="auto"/>
              <w:bottom w:val="single" w:sz="6" w:space="0" w:color="auto"/>
              <w:right w:val="single" w:sz="6" w:space="0" w:color="auto"/>
            </w:tcBorders>
            <w:shd w:val="clear" w:color="auto" w:fill="FFFFFF"/>
          </w:tcPr>
          <w:p w:rsidR="002503C4" w:rsidRPr="00E94B3A" w:rsidRDefault="002503C4" w:rsidP="002503C4">
            <w:pPr>
              <w:jc w:val="center"/>
              <w:rPr>
                <w:rFonts w:ascii="Times New Roman" w:hAnsi="Times New Roman" w:cs="Times New Roman"/>
                <w:sz w:val="28"/>
                <w:szCs w:val="28"/>
              </w:rPr>
            </w:pPr>
            <w:r w:rsidRPr="00E94B3A">
              <w:rPr>
                <w:rFonts w:ascii="Times New Roman" w:hAnsi="Times New Roman" w:cs="Times New Roman"/>
                <w:sz w:val="28"/>
                <w:szCs w:val="28"/>
              </w:rPr>
              <w:t>-</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2503C4" w:rsidRPr="00E94B3A" w:rsidRDefault="002503C4" w:rsidP="002503C4">
            <w:pPr>
              <w:jc w:val="center"/>
              <w:rPr>
                <w:rFonts w:ascii="Times New Roman" w:hAnsi="Times New Roman" w:cs="Times New Roman"/>
                <w:sz w:val="28"/>
                <w:szCs w:val="28"/>
              </w:rPr>
            </w:pPr>
            <w:r w:rsidRPr="00E94B3A">
              <w:rPr>
                <w:rFonts w:ascii="Times New Roman" w:hAnsi="Times New Roman" w:cs="Times New Roman"/>
                <w:sz w:val="28"/>
                <w:szCs w:val="28"/>
              </w:rPr>
              <w:t>-</w:t>
            </w:r>
          </w:p>
        </w:tc>
        <w:tc>
          <w:tcPr>
            <w:tcW w:w="709" w:type="dxa"/>
            <w:tcBorders>
              <w:top w:val="single" w:sz="6" w:space="0" w:color="auto"/>
              <w:left w:val="single" w:sz="6" w:space="0" w:color="auto"/>
              <w:bottom w:val="single" w:sz="6" w:space="0" w:color="auto"/>
              <w:right w:val="single" w:sz="4" w:space="0" w:color="auto"/>
            </w:tcBorders>
            <w:shd w:val="clear" w:color="auto" w:fill="FFFFFF"/>
          </w:tcPr>
          <w:p w:rsidR="002503C4" w:rsidRPr="00E94B3A" w:rsidRDefault="002503C4" w:rsidP="002503C4">
            <w:pPr>
              <w:jc w:val="center"/>
              <w:rPr>
                <w:rFonts w:ascii="Times New Roman" w:hAnsi="Times New Roman" w:cs="Times New Roman"/>
                <w:sz w:val="28"/>
                <w:szCs w:val="28"/>
              </w:rPr>
            </w:pPr>
            <w:r w:rsidRPr="00E94B3A">
              <w:rPr>
                <w:rFonts w:ascii="Times New Roman" w:hAnsi="Times New Roman" w:cs="Times New Roman"/>
                <w:sz w:val="28"/>
                <w:szCs w:val="28"/>
              </w:rPr>
              <w:t>2</w:t>
            </w:r>
          </w:p>
        </w:tc>
        <w:tc>
          <w:tcPr>
            <w:tcW w:w="708" w:type="dxa"/>
            <w:tcBorders>
              <w:top w:val="single" w:sz="6" w:space="0" w:color="auto"/>
              <w:left w:val="single" w:sz="4" w:space="0" w:color="auto"/>
              <w:bottom w:val="single" w:sz="6" w:space="0" w:color="auto"/>
              <w:right w:val="single" w:sz="4" w:space="0" w:color="auto"/>
            </w:tcBorders>
            <w:shd w:val="clear" w:color="auto" w:fill="FFFFFF"/>
          </w:tcPr>
          <w:p w:rsidR="002503C4" w:rsidRPr="00E94B3A" w:rsidRDefault="002503C4" w:rsidP="002503C4">
            <w:pPr>
              <w:jc w:val="center"/>
              <w:rPr>
                <w:rFonts w:ascii="Times New Roman" w:hAnsi="Times New Roman" w:cs="Times New Roman"/>
                <w:sz w:val="28"/>
                <w:szCs w:val="28"/>
              </w:rPr>
            </w:pPr>
            <w:r w:rsidRPr="00E94B3A">
              <w:rPr>
                <w:rFonts w:ascii="Times New Roman" w:hAnsi="Times New Roman" w:cs="Times New Roman"/>
                <w:sz w:val="28"/>
                <w:szCs w:val="28"/>
              </w:rPr>
              <w:t>2</w:t>
            </w:r>
          </w:p>
        </w:tc>
        <w:tc>
          <w:tcPr>
            <w:tcW w:w="851" w:type="dxa"/>
            <w:tcBorders>
              <w:top w:val="single" w:sz="6" w:space="0" w:color="auto"/>
              <w:left w:val="single" w:sz="4" w:space="0" w:color="auto"/>
              <w:bottom w:val="single" w:sz="6" w:space="0" w:color="auto"/>
              <w:right w:val="single" w:sz="4" w:space="0" w:color="auto"/>
            </w:tcBorders>
            <w:shd w:val="clear" w:color="auto" w:fill="FFFFFF"/>
          </w:tcPr>
          <w:p w:rsidR="002503C4" w:rsidRPr="00E94B3A" w:rsidRDefault="002503C4" w:rsidP="002503C4">
            <w:pPr>
              <w:jc w:val="center"/>
              <w:rPr>
                <w:rFonts w:ascii="Times New Roman" w:hAnsi="Times New Roman" w:cs="Times New Roman"/>
                <w:sz w:val="28"/>
                <w:szCs w:val="28"/>
                <w:lang w:val="uk-UA"/>
              </w:rPr>
            </w:pPr>
            <w:r w:rsidRPr="00E94B3A">
              <w:rPr>
                <w:rFonts w:ascii="Times New Roman" w:hAnsi="Times New Roman" w:cs="Times New Roman"/>
                <w:sz w:val="28"/>
                <w:szCs w:val="28"/>
                <w:lang w:val="uk-UA"/>
              </w:rPr>
              <w:t>2</w:t>
            </w:r>
          </w:p>
        </w:tc>
        <w:tc>
          <w:tcPr>
            <w:tcW w:w="1236" w:type="dxa"/>
            <w:tcBorders>
              <w:top w:val="single" w:sz="6" w:space="0" w:color="auto"/>
              <w:left w:val="single" w:sz="4" w:space="0" w:color="auto"/>
              <w:bottom w:val="single" w:sz="6" w:space="0" w:color="auto"/>
              <w:right w:val="single" w:sz="6" w:space="0" w:color="auto"/>
            </w:tcBorders>
            <w:shd w:val="clear" w:color="auto" w:fill="FFFFFF"/>
          </w:tcPr>
          <w:p w:rsidR="002503C4" w:rsidRPr="00E94B3A" w:rsidRDefault="004842AE" w:rsidP="002503C4">
            <w:pPr>
              <w:jc w:val="center"/>
              <w:rPr>
                <w:rFonts w:ascii="Times New Roman" w:hAnsi="Times New Roman" w:cs="Times New Roman"/>
                <w:sz w:val="28"/>
                <w:szCs w:val="28"/>
                <w:lang w:val="uk-UA"/>
              </w:rPr>
            </w:pPr>
            <w:r w:rsidRPr="00E94B3A">
              <w:rPr>
                <w:rFonts w:ascii="Times New Roman" w:hAnsi="Times New Roman" w:cs="Times New Roman"/>
                <w:sz w:val="28"/>
                <w:szCs w:val="28"/>
                <w:lang w:val="uk-UA"/>
              </w:rPr>
              <w:t>6</w:t>
            </w:r>
          </w:p>
        </w:tc>
      </w:tr>
      <w:tr w:rsidR="002503C4" w:rsidRPr="00E94B3A" w:rsidTr="002503C4">
        <w:trPr>
          <w:trHeight w:hRule="exact" w:val="336"/>
        </w:trPr>
        <w:tc>
          <w:tcPr>
            <w:tcW w:w="2694" w:type="dxa"/>
            <w:tcBorders>
              <w:top w:val="nil"/>
              <w:left w:val="single" w:sz="6" w:space="0" w:color="auto"/>
              <w:bottom w:val="single" w:sz="6" w:space="0" w:color="auto"/>
              <w:right w:val="single" w:sz="6" w:space="0" w:color="auto"/>
            </w:tcBorders>
            <w:shd w:val="clear" w:color="auto" w:fill="FFFFFF"/>
          </w:tcPr>
          <w:p w:rsidR="002503C4" w:rsidRPr="00E94B3A" w:rsidRDefault="002503C4" w:rsidP="002503C4">
            <w:pPr>
              <w:rPr>
                <w:rFonts w:ascii="Times New Roman" w:hAnsi="Times New Roman" w:cs="Times New Roman"/>
                <w:sz w:val="28"/>
                <w:szCs w:val="28"/>
              </w:rPr>
            </w:pPr>
          </w:p>
          <w:p w:rsidR="002503C4" w:rsidRPr="00E94B3A" w:rsidRDefault="002503C4" w:rsidP="002503C4">
            <w:pPr>
              <w:rPr>
                <w:rFonts w:ascii="Times New Roman" w:hAnsi="Times New Roman" w:cs="Times New Roman"/>
                <w:sz w:val="28"/>
                <w:szCs w:val="28"/>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2503C4" w:rsidRPr="00E94B3A" w:rsidRDefault="002503C4" w:rsidP="002503C4">
            <w:pPr>
              <w:rPr>
                <w:rFonts w:ascii="Times New Roman" w:hAnsi="Times New Roman" w:cs="Times New Roman"/>
                <w:sz w:val="28"/>
                <w:szCs w:val="28"/>
              </w:rPr>
            </w:pPr>
            <w:r w:rsidRPr="00E94B3A">
              <w:rPr>
                <w:rFonts w:ascii="Times New Roman" w:hAnsi="Times New Roman" w:cs="Times New Roman"/>
                <w:sz w:val="28"/>
                <w:szCs w:val="28"/>
              </w:rPr>
              <w:t>Геометрія</w:t>
            </w:r>
          </w:p>
        </w:tc>
        <w:tc>
          <w:tcPr>
            <w:tcW w:w="748" w:type="dxa"/>
            <w:tcBorders>
              <w:top w:val="single" w:sz="6" w:space="0" w:color="auto"/>
              <w:left w:val="single" w:sz="6" w:space="0" w:color="auto"/>
              <w:bottom w:val="single" w:sz="6" w:space="0" w:color="auto"/>
              <w:right w:val="single" w:sz="6" w:space="0" w:color="auto"/>
            </w:tcBorders>
            <w:shd w:val="clear" w:color="auto" w:fill="FFFFFF"/>
          </w:tcPr>
          <w:p w:rsidR="002503C4" w:rsidRPr="00E94B3A" w:rsidRDefault="002503C4" w:rsidP="002503C4">
            <w:pPr>
              <w:jc w:val="center"/>
              <w:rPr>
                <w:rFonts w:ascii="Times New Roman" w:hAnsi="Times New Roman" w:cs="Times New Roman"/>
                <w:sz w:val="28"/>
                <w:szCs w:val="28"/>
              </w:rPr>
            </w:pPr>
            <w:r w:rsidRPr="00E94B3A">
              <w:rPr>
                <w:rFonts w:ascii="Times New Roman" w:hAnsi="Times New Roman" w:cs="Times New Roman"/>
                <w:sz w:val="28"/>
                <w:szCs w:val="28"/>
              </w:rPr>
              <w:t>-</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2503C4" w:rsidRPr="00E94B3A" w:rsidRDefault="002503C4" w:rsidP="002503C4">
            <w:pPr>
              <w:jc w:val="center"/>
              <w:rPr>
                <w:rFonts w:ascii="Times New Roman" w:hAnsi="Times New Roman" w:cs="Times New Roman"/>
                <w:sz w:val="28"/>
                <w:szCs w:val="28"/>
              </w:rPr>
            </w:pPr>
            <w:r w:rsidRPr="00E94B3A">
              <w:rPr>
                <w:rFonts w:ascii="Times New Roman" w:hAnsi="Times New Roman" w:cs="Times New Roman"/>
                <w:sz w:val="28"/>
                <w:szCs w:val="28"/>
              </w:rPr>
              <w:t>-</w:t>
            </w:r>
          </w:p>
        </w:tc>
        <w:tc>
          <w:tcPr>
            <w:tcW w:w="709" w:type="dxa"/>
            <w:tcBorders>
              <w:top w:val="single" w:sz="6" w:space="0" w:color="auto"/>
              <w:left w:val="single" w:sz="6" w:space="0" w:color="auto"/>
              <w:bottom w:val="single" w:sz="6" w:space="0" w:color="auto"/>
              <w:right w:val="single" w:sz="4" w:space="0" w:color="auto"/>
            </w:tcBorders>
            <w:shd w:val="clear" w:color="auto" w:fill="FFFFFF"/>
          </w:tcPr>
          <w:p w:rsidR="002503C4" w:rsidRPr="00E94B3A" w:rsidRDefault="002503C4" w:rsidP="002503C4">
            <w:pPr>
              <w:jc w:val="center"/>
              <w:rPr>
                <w:rFonts w:ascii="Times New Roman" w:hAnsi="Times New Roman" w:cs="Times New Roman"/>
                <w:sz w:val="28"/>
                <w:szCs w:val="28"/>
              </w:rPr>
            </w:pPr>
            <w:r w:rsidRPr="00E94B3A">
              <w:rPr>
                <w:rFonts w:ascii="Times New Roman" w:hAnsi="Times New Roman" w:cs="Times New Roman"/>
                <w:sz w:val="28"/>
                <w:szCs w:val="28"/>
              </w:rPr>
              <w:t>2</w:t>
            </w:r>
          </w:p>
        </w:tc>
        <w:tc>
          <w:tcPr>
            <w:tcW w:w="708" w:type="dxa"/>
            <w:tcBorders>
              <w:top w:val="single" w:sz="6" w:space="0" w:color="auto"/>
              <w:left w:val="single" w:sz="4" w:space="0" w:color="auto"/>
              <w:bottom w:val="single" w:sz="6" w:space="0" w:color="auto"/>
              <w:right w:val="single" w:sz="4" w:space="0" w:color="auto"/>
            </w:tcBorders>
            <w:shd w:val="clear" w:color="auto" w:fill="FFFFFF"/>
          </w:tcPr>
          <w:p w:rsidR="002503C4" w:rsidRPr="00E94B3A" w:rsidRDefault="002503C4" w:rsidP="002503C4">
            <w:pPr>
              <w:jc w:val="center"/>
              <w:rPr>
                <w:rFonts w:ascii="Times New Roman" w:hAnsi="Times New Roman" w:cs="Times New Roman"/>
                <w:sz w:val="28"/>
                <w:szCs w:val="28"/>
              </w:rPr>
            </w:pPr>
            <w:r w:rsidRPr="00E94B3A">
              <w:rPr>
                <w:rFonts w:ascii="Times New Roman" w:hAnsi="Times New Roman" w:cs="Times New Roman"/>
                <w:sz w:val="28"/>
                <w:szCs w:val="28"/>
              </w:rPr>
              <w:t>2</w:t>
            </w:r>
          </w:p>
        </w:tc>
        <w:tc>
          <w:tcPr>
            <w:tcW w:w="851" w:type="dxa"/>
            <w:tcBorders>
              <w:top w:val="single" w:sz="6" w:space="0" w:color="auto"/>
              <w:left w:val="single" w:sz="4" w:space="0" w:color="auto"/>
              <w:bottom w:val="single" w:sz="6" w:space="0" w:color="auto"/>
              <w:right w:val="single" w:sz="4" w:space="0" w:color="auto"/>
            </w:tcBorders>
            <w:shd w:val="clear" w:color="auto" w:fill="FFFFFF"/>
          </w:tcPr>
          <w:p w:rsidR="002503C4" w:rsidRPr="00E94B3A" w:rsidRDefault="002503C4" w:rsidP="002503C4">
            <w:pPr>
              <w:jc w:val="center"/>
              <w:rPr>
                <w:rFonts w:ascii="Times New Roman" w:hAnsi="Times New Roman" w:cs="Times New Roman"/>
                <w:sz w:val="28"/>
                <w:szCs w:val="28"/>
                <w:lang w:val="uk-UA"/>
              </w:rPr>
            </w:pPr>
            <w:r w:rsidRPr="00E94B3A">
              <w:rPr>
                <w:rFonts w:ascii="Times New Roman" w:hAnsi="Times New Roman" w:cs="Times New Roman"/>
                <w:sz w:val="28"/>
                <w:szCs w:val="28"/>
                <w:lang w:val="uk-UA"/>
              </w:rPr>
              <w:t>2</w:t>
            </w:r>
          </w:p>
        </w:tc>
        <w:tc>
          <w:tcPr>
            <w:tcW w:w="1236" w:type="dxa"/>
            <w:tcBorders>
              <w:top w:val="single" w:sz="6" w:space="0" w:color="auto"/>
              <w:left w:val="single" w:sz="4" w:space="0" w:color="auto"/>
              <w:bottom w:val="single" w:sz="6" w:space="0" w:color="auto"/>
              <w:right w:val="single" w:sz="6" w:space="0" w:color="auto"/>
            </w:tcBorders>
            <w:shd w:val="clear" w:color="auto" w:fill="FFFFFF"/>
          </w:tcPr>
          <w:p w:rsidR="002503C4" w:rsidRPr="00E94B3A" w:rsidRDefault="004842AE" w:rsidP="002503C4">
            <w:pPr>
              <w:jc w:val="center"/>
              <w:rPr>
                <w:rFonts w:ascii="Times New Roman" w:hAnsi="Times New Roman" w:cs="Times New Roman"/>
                <w:sz w:val="28"/>
                <w:szCs w:val="28"/>
                <w:lang w:val="uk-UA"/>
              </w:rPr>
            </w:pPr>
            <w:r w:rsidRPr="00E94B3A">
              <w:rPr>
                <w:rFonts w:ascii="Times New Roman" w:hAnsi="Times New Roman" w:cs="Times New Roman"/>
                <w:sz w:val="28"/>
                <w:szCs w:val="28"/>
                <w:lang w:val="uk-UA"/>
              </w:rPr>
              <w:t>6</w:t>
            </w:r>
          </w:p>
        </w:tc>
      </w:tr>
      <w:tr w:rsidR="002503C4" w:rsidRPr="00E94B3A" w:rsidTr="002503C4">
        <w:trPr>
          <w:trHeight w:hRule="exact" w:val="326"/>
        </w:trPr>
        <w:tc>
          <w:tcPr>
            <w:tcW w:w="2694" w:type="dxa"/>
            <w:tcBorders>
              <w:top w:val="single" w:sz="6" w:space="0" w:color="auto"/>
              <w:left w:val="single" w:sz="6" w:space="0" w:color="auto"/>
              <w:bottom w:val="nil"/>
              <w:right w:val="single" w:sz="6" w:space="0" w:color="auto"/>
            </w:tcBorders>
            <w:shd w:val="clear" w:color="auto" w:fill="FFFFFF"/>
          </w:tcPr>
          <w:p w:rsidR="002503C4" w:rsidRPr="00E94B3A" w:rsidRDefault="002503C4" w:rsidP="002503C4">
            <w:pPr>
              <w:rPr>
                <w:rFonts w:ascii="Times New Roman" w:hAnsi="Times New Roman" w:cs="Times New Roman"/>
                <w:sz w:val="28"/>
                <w:szCs w:val="28"/>
              </w:rPr>
            </w:pPr>
            <w:r w:rsidRPr="00E94B3A">
              <w:rPr>
                <w:rFonts w:ascii="Times New Roman" w:hAnsi="Times New Roman" w:cs="Times New Roman"/>
                <w:sz w:val="28"/>
                <w:szCs w:val="28"/>
              </w:rPr>
              <w:t>Природознавство</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2503C4" w:rsidRPr="00E94B3A" w:rsidRDefault="002503C4" w:rsidP="002503C4">
            <w:pPr>
              <w:rPr>
                <w:rFonts w:ascii="Times New Roman" w:hAnsi="Times New Roman" w:cs="Times New Roman"/>
                <w:sz w:val="28"/>
                <w:szCs w:val="28"/>
              </w:rPr>
            </w:pPr>
            <w:r w:rsidRPr="00E94B3A">
              <w:rPr>
                <w:rFonts w:ascii="Times New Roman" w:hAnsi="Times New Roman" w:cs="Times New Roman"/>
                <w:sz w:val="28"/>
                <w:szCs w:val="28"/>
              </w:rPr>
              <w:t>Природознавство</w:t>
            </w:r>
          </w:p>
        </w:tc>
        <w:tc>
          <w:tcPr>
            <w:tcW w:w="748" w:type="dxa"/>
            <w:tcBorders>
              <w:top w:val="single" w:sz="6" w:space="0" w:color="auto"/>
              <w:left w:val="single" w:sz="6" w:space="0" w:color="auto"/>
              <w:bottom w:val="single" w:sz="6" w:space="0" w:color="auto"/>
              <w:right w:val="single" w:sz="6" w:space="0" w:color="auto"/>
            </w:tcBorders>
            <w:shd w:val="clear" w:color="auto" w:fill="FFFFFF"/>
          </w:tcPr>
          <w:p w:rsidR="002503C4" w:rsidRPr="00E94B3A" w:rsidRDefault="002503C4" w:rsidP="002503C4">
            <w:pPr>
              <w:jc w:val="center"/>
              <w:rPr>
                <w:rFonts w:ascii="Times New Roman" w:hAnsi="Times New Roman" w:cs="Times New Roman"/>
                <w:sz w:val="28"/>
                <w:szCs w:val="28"/>
              </w:rPr>
            </w:pPr>
            <w:r w:rsidRPr="00E94B3A">
              <w:rPr>
                <w:rFonts w:ascii="Times New Roman" w:hAnsi="Times New Roman" w:cs="Times New Roman"/>
                <w:sz w:val="28"/>
                <w:szCs w:val="28"/>
              </w:rPr>
              <w:t>2</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2503C4" w:rsidRPr="00E94B3A" w:rsidRDefault="002503C4" w:rsidP="002503C4">
            <w:pPr>
              <w:jc w:val="center"/>
              <w:rPr>
                <w:rFonts w:ascii="Times New Roman" w:hAnsi="Times New Roman" w:cs="Times New Roman"/>
                <w:sz w:val="28"/>
                <w:szCs w:val="28"/>
              </w:rPr>
            </w:pPr>
            <w:r w:rsidRPr="00E94B3A">
              <w:rPr>
                <w:rFonts w:ascii="Times New Roman" w:hAnsi="Times New Roman" w:cs="Times New Roman"/>
                <w:sz w:val="28"/>
                <w:szCs w:val="28"/>
              </w:rPr>
              <w:t>-</w:t>
            </w:r>
          </w:p>
        </w:tc>
        <w:tc>
          <w:tcPr>
            <w:tcW w:w="709" w:type="dxa"/>
            <w:tcBorders>
              <w:top w:val="single" w:sz="6" w:space="0" w:color="auto"/>
              <w:left w:val="single" w:sz="6" w:space="0" w:color="auto"/>
              <w:bottom w:val="single" w:sz="6" w:space="0" w:color="auto"/>
              <w:right w:val="single" w:sz="4" w:space="0" w:color="auto"/>
            </w:tcBorders>
            <w:shd w:val="clear" w:color="auto" w:fill="FFFFFF"/>
          </w:tcPr>
          <w:p w:rsidR="002503C4" w:rsidRPr="00E94B3A" w:rsidRDefault="002503C4" w:rsidP="002503C4">
            <w:pPr>
              <w:jc w:val="center"/>
              <w:rPr>
                <w:rFonts w:ascii="Times New Roman" w:hAnsi="Times New Roman" w:cs="Times New Roman"/>
                <w:sz w:val="28"/>
                <w:szCs w:val="28"/>
              </w:rPr>
            </w:pPr>
            <w:r w:rsidRPr="00E94B3A">
              <w:rPr>
                <w:rFonts w:ascii="Times New Roman" w:hAnsi="Times New Roman" w:cs="Times New Roman"/>
                <w:sz w:val="28"/>
                <w:szCs w:val="28"/>
              </w:rPr>
              <w:t>-</w:t>
            </w:r>
          </w:p>
        </w:tc>
        <w:tc>
          <w:tcPr>
            <w:tcW w:w="708" w:type="dxa"/>
            <w:tcBorders>
              <w:top w:val="single" w:sz="6" w:space="0" w:color="auto"/>
              <w:left w:val="single" w:sz="4" w:space="0" w:color="auto"/>
              <w:bottom w:val="single" w:sz="6" w:space="0" w:color="auto"/>
              <w:right w:val="single" w:sz="4" w:space="0" w:color="auto"/>
            </w:tcBorders>
            <w:shd w:val="clear" w:color="auto" w:fill="FFFFFF"/>
          </w:tcPr>
          <w:p w:rsidR="002503C4" w:rsidRPr="00E94B3A" w:rsidRDefault="002503C4" w:rsidP="002503C4">
            <w:pPr>
              <w:jc w:val="center"/>
              <w:rPr>
                <w:rFonts w:ascii="Times New Roman" w:hAnsi="Times New Roman" w:cs="Times New Roman"/>
                <w:sz w:val="28"/>
                <w:szCs w:val="28"/>
              </w:rPr>
            </w:pPr>
            <w:r w:rsidRPr="00E94B3A">
              <w:rPr>
                <w:rFonts w:ascii="Times New Roman" w:hAnsi="Times New Roman" w:cs="Times New Roman"/>
                <w:sz w:val="28"/>
                <w:szCs w:val="28"/>
              </w:rPr>
              <w:t>-</w:t>
            </w:r>
          </w:p>
        </w:tc>
        <w:tc>
          <w:tcPr>
            <w:tcW w:w="851" w:type="dxa"/>
            <w:tcBorders>
              <w:top w:val="single" w:sz="6" w:space="0" w:color="auto"/>
              <w:left w:val="single" w:sz="4" w:space="0" w:color="auto"/>
              <w:bottom w:val="single" w:sz="6" w:space="0" w:color="auto"/>
              <w:right w:val="single" w:sz="4" w:space="0" w:color="auto"/>
            </w:tcBorders>
            <w:shd w:val="clear" w:color="auto" w:fill="FFFFFF"/>
          </w:tcPr>
          <w:p w:rsidR="002503C4" w:rsidRPr="00E94B3A" w:rsidRDefault="002503C4" w:rsidP="002503C4">
            <w:pPr>
              <w:jc w:val="center"/>
              <w:rPr>
                <w:rFonts w:ascii="Times New Roman" w:hAnsi="Times New Roman" w:cs="Times New Roman"/>
                <w:sz w:val="28"/>
                <w:szCs w:val="28"/>
                <w:lang w:val="uk-UA"/>
              </w:rPr>
            </w:pPr>
            <w:r w:rsidRPr="00E94B3A">
              <w:rPr>
                <w:rFonts w:ascii="Times New Roman" w:hAnsi="Times New Roman" w:cs="Times New Roman"/>
                <w:sz w:val="28"/>
                <w:szCs w:val="28"/>
                <w:lang w:val="uk-UA"/>
              </w:rPr>
              <w:t>-</w:t>
            </w:r>
          </w:p>
        </w:tc>
        <w:tc>
          <w:tcPr>
            <w:tcW w:w="1236" w:type="dxa"/>
            <w:tcBorders>
              <w:top w:val="single" w:sz="6" w:space="0" w:color="auto"/>
              <w:left w:val="single" w:sz="4" w:space="0" w:color="auto"/>
              <w:bottom w:val="single" w:sz="6" w:space="0" w:color="auto"/>
              <w:right w:val="single" w:sz="6" w:space="0" w:color="auto"/>
            </w:tcBorders>
            <w:shd w:val="clear" w:color="auto" w:fill="FFFFFF"/>
          </w:tcPr>
          <w:p w:rsidR="002503C4" w:rsidRPr="00E94B3A" w:rsidRDefault="002503C4" w:rsidP="002503C4">
            <w:pPr>
              <w:jc w:val="center"/>
              <w:rPr>
                <w:rFonts w:ascii="Times New Roman" w:hAnsi="Times New Roman" w:cs="Times New Roman"/>
                <w:sz w:val="28"/>
                <w:szCs w:val="28"/>
              </w:rPr>
            </w:pPr>
            <w:r w:rsidRPr="00E94B3A">
              <w:rPr>
                <w:rFonts w:ascii="Times New Roman" w:hAnsi="Times New Roman" w:cs="Times New Roman"/>
                <w:sz w:val="28"/>
                <w:szCs w:val="28"/>
              </w:rPr>
              <w:t>2</w:t>
            </w:r>
          </w:p>
        </w:tc>
      </w:tr>
      <w:tr w:rsidR="002503C4" w:rsidRPr="00E94B3A" w:rsidTr="002503C4">
        <w:trPr>
          <w:trHeight w:hRule="exact" w:val="336"/>
        </w:trPr>
        <w:tc>
          <w:tcPr>
            <w:tcW w:w="2694" w:type="dxa"/>
            <w:tcBorders>
              <w:top w:val="nil"/>
              <w:left w:val="single" w:sz="6" w:space="0" w:color="auto"/>
              <w:bottom w:val="nil"/>
              <w:right w:val="single" w:sz="6" w:space="0" w:color="auto"/>
            </w:tcBorders>
            <w:shd w:val="clear" w:color="auto" w:fill="FFFFFF"/>
          </w:tcPr>
          <w:p w:rsidR="002503C4" w:rsidRPr="00E94B3A" w:rsidRDefault="002503C4" w:rsidP="002503C4">
            <w:pPr>
              <w:rPr>
                <w:rFonts w:ascii="Times New Roman" w:hAnsi="Times New Roman" w:cs="Times New Roman"/>
                <w:sz w:val="28"/>
                <w:szCs w:val="28"/>
              </w:rPr>
            </w:pPr>
          </w:p>
          <w:p w:rsidR="002503C4" w:rsidRPr="00E94B3A" w:rsidRDefault="002503C4" w:rsidP="002503C4">
            <w:pPr>
              <w:rPr>
                <w:rFonts w:ascii="Times New Roman" w:hAnsi="Times New Roman" w:cs="Times New Roman"/>
                <w:sz w:val="28"/>
                <w:szCs w:val="28"/>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2503C4" w:rsidRPr="00E94B3A" w:rsidRDefault="002503C4" w:rsidP="002503C4">
            <w:pPr>
              <w:rPr>
                <w:rFonts w:ascii="Times New Roman" w:hAnsi="Times New Roman" w:cs="Times New Roman"/>
                <w:sz w:val="28"/>
                <w:szCs w:val="28"/>
              </w:rPr>
            </w:pPr>
            <w:r w:rsidRPr="00E94B3A">
              <w:rPr>
                <w:rFonts w:ascii="Times New Roman" w:hAnsi="Times New Roman" w:cs="Times New Roman"/>
                <w:sz w:val="28"/>
                <w:szCs w:val="28"/>
              </w:rPr>
              <w:t>Біологія</w:t>
            </w:r>
          </w:p>
        </w:tc>
        <w:tc>
          <w:tcPr>
            <w:tcW w:w="748" w:type="dxa"/>
            <w:tcBorders>
              <w:top w:val="single" w:sz="6" w:space="0" w:color="auto"/>
              <w:left w:val="single" w:sz="6" w:space="0" w:color="auto"/>
              <w:bottom w:val="single" w:sz="6" w:space="0" w:color="auto"/>
              <w:right w:val="single" w:sz="6" w:space="0" w:color="auto"/>
            </w:tcBorders>
            <w:shd w:val="clear" w:color="auto" w:fill="FFFFFF"/>
          </w:tcPr>
          <w:p w:rsidR="002503C4" w:rsidRPr="00E94B3A" w:rsidRDefault="002503C4" w:rsidP="002503C4">
            <w:pPr>
              <w:jc w:val="center"/>
              <w:rPr>
                <w:rFonts w:ascii="Times New Roman" w:hAnsi="Times New Roman" w:cs="Times New Roman"/>
                <w:sz w:val="28"/>
                <w:szCs w:val="28"/>
              </w:rPr>
            </w:pPr>
            <w:r w:rsidRPr="00E94B3A">
              <w:rPr>
                <w:rFonts w:ascii="Times New Roman" w:hAnsi="Times New Roman" w:cs="Times New Roman"/>
                <w:sz w:val="28"/>
                <w:szCs w:val="28"/>
              </w:rPr>
              <w:t>-</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2503C4" w:rsidRPr="00E94B3A" w:rsidRDefault="002503C4" w:rsidP="002503C4">
            <w:pPr>
              <w:jc w:val="center"/>
              <w:rPr>
                <w:rFonts w:ascii="Times New Roman" w:hAnsi="Times New Roman" w:cs="Times New Roman"/>
                <w:sz w:val="28"/>
                <w:szCs w:val="28"/>
              </w:rPr>
            </w:pPr>
            <w:r w:rsidRPr="00E94B3A">
              <w:rPr>
                <w:rFonts w:ascii="Times New Roman" w:hAnsi="Times New Roman" w:cs="Times New Roman"/>
                <w:sz w:val="28"/>
                <w:szCs w:val="28"/>
              </w:rPr>
              <w:t>2</w:t>
            </w:r>
          </w:p>
        </w:tc>
        <w:tc>
          <w:tcPr>
            <w:tcW w:w="709" w:type="dxa"/>
            <w:tcBorders>
              <w:top w:val="single" w:sz="6" w:space="0" w:color="auto"/>
              <w:left w:val="single" w:sz="6" w:space="0" w:color="auto"/>
              <w:bottom w:val="single" w:sz="6" w:space="0" w:color="auto"/>
              <w:right w:val="single" w:sz="4" w:space="0" w:color="auto"/>
            </w:tcBorders>
            <w:shd w:val="clear" w:color="auto" w:fill="FFFFFF"/>
          </w:tcPr>
          <w:p w:rsidR="002503C4" w:rsidRPr="00E94B3A" w:rsidRDefault="002503C4" w:rsidP="002503C4">
            <w:pPr>
              <w:jc w:val="center"/>
              <w:rPr>
                <w:rFonts w:ascii="Times New Roman" w:hAnsi="Times New Roman" w:cs="Times New Roman"/>
                <w:sz w:val="28"/>
                <w:szCs w:val="28"/>
              </w:rPr>
            </w:pPr>
            <w:r w:rsidRPr="00E94B3A">
              <w:rPr>
                <w:rFonts w:ascii="Times New Roman" w:hAnsi="Times New Roman" w:cs="Times New Roman"/>
                <w:sz w:val="28"/>
                <w:szCs w:val="28"/>
              </w:rPr>
              <w:t>2</w:t>
            </w:r>
          </w:p>
        </w:tc>
        <w:tc>
          <w:tcPr>
            <w:tcW w:w="708" w:type="dxa"/>
            <w:tcBorders>
              <w:top w:val="single" w:sz="6" w:space="0" w:color="auto"/>
              <w:left w:val="single" w:sz="4" w:space="0" w:color="auto"/>
              <w:bottom w:val="single" w:sz="6" w:space="0" w:color="auto"/>
              <w:right w:val="single" w:sz="4" w:space="0" w:color="auto"/>
            </w:tcBorders>
            <w:shd w:val="clear" w:color="auto" w:fill="FFFFFF"/>
          </w:tcPr>
          <w:p w:rsidR="002503C4" w:rsidRPr="00E94B3A" w:rsidRDefault="002503C4" w:rsidP="002503C4">
            <w:pPr>
              <w:jc w:val="center"/>
              <w:rPr>
                <w:rFonts w:ascii="Times New Roman" w:hAnsi="Times New Roman" w:cs="Times New Roman"/>
                <w:sz w:val="28"/>
                <w:szCs w:val="28"/>
              </w:rPr>
            </w:pPr>
            <w:r w:rsidRPr="00E94B3A">
              <w:rPr>
                <w:rFonts w:ascii="Times New Roman" w:hAnsi="Times New Roman" w:cs="Times New Roman"/>
                <w:sz w:val="28"/>
                <w:szCs w:val="28"/>
              </w:rPr>
              <w:t>2</w:t>
            </w:r>
          </w:p>
        </w:tc>
        <w:tc>
          <w:tcPr>
            <w:tcW w:w="851" w:type="dxa"/>
            <w:tcBorders>
              <w:top w:val="single" w:sz="6" w:space="0" w:color="auto"/>
              <w:left w:val="single" w:sz="4" w:space="0" w:color="auto"/>
              <w:bottom w:val="single" w:sz="6" w:space="0" w:color="auto"/>
              <w:right w:val="single" w:sz="4" w:space="0" w:color="auto"/>
            </w:tcBorders>
            <w:shd w:val="clear" w:color="auto" w:fill="FFFFFF"/>
          </w:tcPr>
          <w:p w:rsidR="002503C4" w:rsidRPr="00E94B3A" w:rsidRDefault="002503C4" w:rsidP="002503C4">
            <w:pPr>
              <w:jc w:val="center"/>
              <w:rPr>
                <w:rFonts w:ascii="Times New Roman" w:hAnsi="Times New Roman" w:cs="Times New Roman"/>
                <w:sz w:val="28"/>
                <w:szCs w:val="28"/>
                <w:lang w:val="uk-UA"/>
              </w:rPr>
            </w:pPr>
            <w:r w:rsidRPr="00E94B3A">
              <w:rPr>
                <w:rFonts w:ascii="Times New Roman" w:hAnsi="Times New Roman" w:cs="Times New Roman"/>
                <w:sz w:val="28"/>
                <w:szCs w:val="28"/>
                <w:lang w:val="uk-UA"/>
              </w:rPr>
              <w:t>2</w:t>
            </w:r>
          </w:p>
        </w:tc>
        <w:tc>
          <w:tcPr>
            <w:tcW w:w="1236" w:type="dxa"/>
            <w:tcBorders>
              <w:top w:val="single" w:sz="6" w:space="0" w:color="auto"/>
              <w:left w:val="single" w:sz="4" w:space="0" w:color="auto"/>
              <w:bottom w:val="single" w:sz="6" w:space="0" w:color="auto"/>
              <w:right w:val="single" w:sz="6" w:space="0" w:color="auto"/>
            </w:tcBorders>
            <w:shd w:val="clear" w:color="auto" w:fill="FFFFFF"/>
          </w:tcPr>
          <w:p w:rsidR="002503C4" w:rsidRPr="00E94B3A" w:rsidRDefault="004842AE" w:rsidP="002503C4">
            <w:pPr>
              <w:jc w:val="center"/>
              <w:rPr>
                <w:rFonts w:ascii="Times New Roman" w:hAnsi="Times New Roman" w:cs="Times New Roman"/>
                <w:sz w:val="28"/>
                <w:szCs w:val="28"/>
                <w:lang w:val="uk-UA"/>
              </w:rPr>
            </w:pPr>
            <w:r w:rsidRPr="00E94B3A">
              <w:rPr>
                <w:rFonts w:ascii="Times New Roman" w:hAnsi="Times New Roman" w:cs="Times New Roman"/>
                <w:sz w:val="28"/>
                <w:szCs w:val="28"/>
                <w:lang w:val="uk-UA"/>
              </w:rPr>
              <w:t>8</w:t>
            </w:r>
          </w:p>
        </w:tc>
      </w:tr>
      <w:tr w:rsidR="002503C4" w:rsidRPr="00E94B3A" w:rsidTr="002503C4">
        <w:trPr>
          <w:trHeight w:hRule="exact" w:val="331"/>
        </w:trPr>
        <w:tc>
          <w:tcPr>
            <w:tcW w:w="2694" w:type="dxa"/>
            <w:tcBorders>
              <w:top w:val="nil"/>
              <w:left w:val="single" w:sz="6" w:space="0" w:color="auto"/>
              <w:bottom w:val="nil"/>
              <w:right w:val="single" w:sz="6" w:space="0" w:color="auto"/>
            </w:tcBorders>
            <w:shd w:val="clear" w:color="auto" w:fill="FFFFFF"/>
          </w:tcPr>
          <w:p w:rsidR="002503C4" w:rsidRPr="00E94B3A" w:rsidRDefault="002503C4" w:rsidP="002503C4">
            <w:pPr>
              <w:rPr>
                <w:rFonts w:ascii="Times New Roman" w:hAnsi="Times New Roman" w:cs="Times New Roman"/>
                <w:sz w:val="28"/>
                <w:szCs w:val="28"/>
              </w:rPr>
            </w:pPr>
          </w:p>
          <w:p w:rsidR="002503C4" w:rsidRPr="00E94B3A" w:rsidRDefault="002503C4" w:rsidP="002503C4">
            <w:pPr>
              <w:rPr>
                <w:rFonts w:ascii="Times New Roman" w:hAnsi="Times New Roman" w:cs="Times New Roman"/>
                <w:sz w:val="28"/>
                <w:szCs w:val="28"/>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2503C4" w:rsidRPr="00E94B3A" w:rsidRDefault="002503C4" w:rsidP="002503C4">
            <w:pPr>
              <w:rPr>
                <w:rFonts w:ascii="Times New Roman" w:hAnsi="Times New Roman" w:cs="Times New Roman"/>
                <w:sz w:val="28"/>
                <w:szCs w:val="28"/>
              </w:rPr>
            </w:pPr>
            <w:r w:rsidRPr="00E94B3A">
              <w:rPr>
                <w:rFonts w:ascii="Times New Roman" w:hAnsi="Times New Roman" w:cs="Times New Roman"/>
                <w:sz w:val="28"/>
                <w:szCs w:val="28"/>
              </w:rPr>
              <w:t>Географія</w:t>
            </w:r>
          </w:p>
        </w:tc>
        <w:tc>
          <w:tcPr>
            <w:tcW w:w="748" w:type="dxa"/>
            <w:tcBorders>
              <w:top w:val="single" w:sz="6" w:space="0" w:color="auto"/>
              <w:left w:val="single" w:sz="6" w:space="0" w:color="auto"/>
              <w:bottom w:val="single" w:sz="6" w:space="0" w:color="auto"/>
              <w:right w:val="single" w:sz="6" w:space="0" w:color="auto"/>
            </w:tcBorders>
            <w:shd w:val="clear" w:color="auto" w:fill="FFFFFF"/>
          </w:tcPr>
          <w:p w:rsidR="002503C4" w:rsidRPr="00E94B3A" w:rsidRDefault="002503C4" w:rsidP="002503C4">
            <w:pPr>
              <w:jc w:val="center"/>
              <w:rPr>
                <w:rFonts w:ascii="Times New Roman" w:hAnsi="Times New Roman" w:cs="Times New Roman"/>
                <w:sz w:val="28"/>
                <w:szCs w:val="28"/>
              </w:rPr>
            </w:pPr>
            <w:r w:rsidRPr="00E94B3A">
              <w:rPr>
                <w:rFonts w:ascii="Times New Roman" w:hAnsi="Times New Roman" w:cs="Times New Roman"/>
                <w:sz w:val="28"/>
                <w:szCs w:val="28"/>
              </w:rPr>
              <w:t>-</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2503C4" w:rsidRPr="00E94B3A" w:rsidRDefault="002503C4" w:rsidP="002503C4">
            <w:pPr>
              <w:jc w:val="center"/>
              <w:rPr>
                <w:rFonts w:ascii="Times New Roman" w:hAnsi="Times New Roman" w:cs="Times New Roman"/>
                <w:sz w:val="28"/>
                <w:szCs w:val="28"/>
              </w:rPr>
            </w:pPr>
            <w:r w:rsidRPr="00E94B3A">
              <w:rPr>
                <w:rFonts w:ascii="Times New Roman" w:hAnsi="Times New Roman" w:cs="Times New Roman"/>
                <w:sz w:val="28"/>
                <w:szCs w:val="28"/>
              </w:rPr>
              <w:t>2</w:t>
            </w:r>
          </w:p>
        </w:tc>
        <w:tc>
          <w:tcPr>
            <w:tcW w:w="709" w:type="dxa"/>
            <w:tcBorders>
              <w:top w:val="single" w:sz="6" w:space="0" w:color="auto"/>
              <w:left w:val="single" w:sz="6" w:space="0" w:color="auto"/>
              <w:bottom w:val="single" w:sz="6" w:space="0" w:color="auto"/>
              <w:right w:val="single" w:sz="4" w:space="0" w:color="auto"/>
            </w:tcBorders>
            <w:shd w:val="clear" w:color="auto" w:fill="FFFFFF"/>
          </w:tcPr>
          <w:p w:rsidR="002503C4" w:rsidRPr="00E94B3A" w:rsidRDefault="002503C4" w:rsidP="002503C4">
            <w:pPr>
              <w:jc w:val="center"/>
              <w:rPr>
                <w:rFonts w:ascii="Times New Roman" w:hAnsi="Times New Roman" w:cs="Times New Roman"/>
                <w:sz w:val="28"/>
                <w:szCs w:val="28"/>
              </w:rPr>
            </w:pPr>
            <w:r w:rsidRPr="00E94B3A">
              <w:rPr>
                <w:rFonts w:ascii="Times New Roman" w:hAnsi="Times New Roman" w:cs="Times New Roman"/>
                <w:sz w:val="28"/>
                <w:szCs w:val="28"/>
              </w:rPr>
              <w:t>2</w:t>
            </w:r>
          </w:p>
        </w:tc>
        <w:tc>
          <w:tcPr>
            <w:tcW w:w="708" w:type="dxa"/>
            <w:tcBorders>
              <w:top w:val="single" w:sz="6" w:space="0" w:color="auto"/>
              <w:left w:val="single" w:sz="4" w:space="0" w:color="auto"/>
              <w:bottom w:val="single" w:sz="6" w:space="0" w:color="auto"/>
              <w:right w:val="single" w:sz="4" w:space="0" w:color="auto"/>
            </w:tcBorders>
            <w:shd w:val="clear" w:color="auto" w:fill="FFFFFF"/>
          </w:tcPr>
          <w:p w:rsidR="002503C4" w:rsidRPr="00E94B3A" w:rsidRDefault="002503C4" w:rsidP="002503C4">
            <w:pPr>
              <w:jc w:val="center"/>
              <w:rPr>
                <w:rFonts w:ascii="Times New Roman" w:hAnsi="Times New Roman" w:cs="Times New Roman"/>
                <w:sz w:val="28"/>
                <w:szCs w:val="28"/>
              </w:rPr>
            </w:pPr>
            <w:r w:rsidRPr="00E94B3A">
              <w:rPr>
                <w:rFonts w:ascii="Times New Roman" w:hAnsi="Times New Roman" w:cs="Times New Roman"/>
                <w:sz w:val="28"/>
                <w:szCs w:val="28"/>
              </w:rPr>
              <w:t>2</w:t>
            </w:r>
          </w:p>
        </w:tc>
        <w:tc>
          <w:tcPr>
            <w:tcW w:w="851" w:type="dxa"/>
            <w:tcBorders>
              <w:top w:val="single" w:sz="6" w:space="0" w:color="auto"/>
              <w:left w:val="single" w:sz="4" w:space="0" w:color="auto"/>
              <w:bottom w:val="single" w:sz="6" w:space="0" w:color="auto"/>
              <w:right w:val="single" w:sz="4" w:space="0" w:color="auto"/>
            </w:tcBorders>
            <w:shd w:val="clear" w:color="auto" w:fill="FFFFFF"/>
          </w:tcPr>
          <w:p w:rsidR="002503C4" w:rsidRPr="00E94B3A" w:rsidRDefault="002503C4" w:rsidP="002503C4">
            <w:pPr>
              <w:jc w:val="center"/>
              <w:rPr>
                <w:rFonts w:ascii="Times New Roman" w:hAnsi="Times New Roman" w:cs="Times New Roman"/>
                <w:sz w:val="28"/>
                <w:szCs w:val="28"/>
                <w:lang w:val="uk-UA"/>
              </w:rPr>
            </w:pPr>
            <w:r w:rsidRPr="00E94B3A">
              <w:rPr>
                <w:rFonts w:ascii="Times New Roman" w:hAnsi="Times New Roman" w:cs="Times New Roman"/>
                <w:sz w:val="28"/>
                <w:szCs w:val="28"/>
                <w:lang w:val="uk-UA"/>
              </w:rPr>
              <w:t>1,5</w:t>
            </w:r>
          </w:p>
        </w:tc>
        <w:tc>
          <w:tcPr>
            <w:tcW w:w="1236" w:type="dxa"/>
            <w:tcBorders>
              <w:top w:val="single" w:sz="6" w:space="0" w:color="auto"/>
              <w:left w:val="single" w:sz="4" w:space="0" w:color="auto"/>
              <w:bottom w:val="single" w:sz="6" w:space="0" w:color="auto"/>
              <w:right w:val="single" w:sz="6" w:space="0" w:color="auto"/>
            </w:tcBorders>
            <w:shd w:val="clear" w:color="auto" w:fill="FFFFFF"/>
          </w:tcPr>
          <w:p w:rsidR="002503C4" w:rsidRPr="00E94B3A" w:rsidRDefault="004842AE" w:rsidP="002503C4">
            <w:pPr>
              <w:jc w:val="center"/>
              <w:rPr>
                <w:rFonts w:ascii="Times New Roman" w:hAnsi="Times New Roman" w:cs="Times New Roman"/>
                <w:sz w:val="28"/>
                <w:szCs w:val="28"/>
                <w:lang w:val="uk-UA"/>
              </w:rPr>
            </w:pPr>
            <w:r w:rsidRPr="00E94B3A">
              <w:rPr>
                <w:rFonts w:ascii="Times New Roman" w:hAnsi="Times New Roman" w:cs="Times New Roman"/>
                <w:sz w:val="28"/>
                <w:szCs w:val="28"/>
                <w:lang w:val="uk-UA"/>
              </w:rPr>
              <w:t>7,5</w:t>
            </w:r>
          </w:p>
        </w:tc>
      </w:tr>
      <w:tr w:rsidR="002503C4" w:rsidRPr="00E94B3A" w:rsidTr="002503C4">
        <w:trPr>
          <w:trHeight w:hRule="exact" w:val="336"/>
        </w:trPr>
        <w:tc>
          <w:tcPr>
            <w:tcW w:w="2694" w:type="dxa"/>
            <w:tcBorders>
              <w:top w:val="nil"/>
              <w:left w:val="single" w:sz="6" w:space="0" w:color="auto"/>
              <w:bottom w:val="nil"/>
              <w:right w:val="single" w:sz="6" w:space="0" w:color="auto"/>
            </w:tcBorders>
            <w:shd w:val="clear" w:color="auto" w:fill="FFFFFF"/>
          </w:tcPr>
          <w:p w:rsidR="002503C4" w:rsidRPr="00E94B3A" w:rsidRDefault="002503C4" w:rsidP="002503C4">
            <w:pPr>
              <w:rPr>
                <w:rFonts w:ascii="Times New Roman" w:hAnsi="Times New Roman" w:cs="Times New Roman"/>
                <w:sz w:val="28"/>
                <w:szCs w:val="28"/>
              </w:rPr>
            </w:pPr>
          </w:p>
          <w:p w:rsidR="002503C4" w:rsidRPr="00E94B3A" w:rsidRDefault="002503C4" w:rsidP="002503C4">
            <w:pPr>
              <w:rPr>
                <w:rFonts w:ascii="Times New Roman" w:hAnsi="Times New Roman" w:cs="Times New Roman"/>
                <w:sz w:val="28"/>
                <w:szCs w:val="28"/>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2503C4" w:rsidRPr="00E94B3A" w:rsidRDefault="002503C4" w:rsidP="002503C4">
            <w:pPr>
              <w:rPr>
                <w:rFonts w:ascii="Times New Roman" w:hAnsi="Times New Roman" w:cs="Times New Roman"/>
                <w:sz w:val="28"/>
                <w:szCs w:val="28"/>
              </w:rPr>
            </w:pPr>
            <w:r w:rsidRPr="00E94B3A">
              <w:rPr>
                <w:rFonts w:ascii="Times New Roman" w:hAnsi="Times New Roman" w:cs="Times New Roman"/>
                <w:sz w:val="28"/>
                <w:szCs w:val="28"/>
              </w:rPr>
              <w:t>Фізика</w:t>
            </w:r>
          </w:p>
        </w:tc>
        <w:tc>
          <w:tcPr>
            <w:tcW w:w="748" w:type="dxa"/>
            <w:tcBorders>
              <w:top w:val="single" w:sz="6" w:space="0" w:color="auto"/>
              <w:left w:val="single" w:sz="6" w:space="0" w:color="auto"/>
              <w:bottom w:val="single" w:sz="6" w:space="0" w:color="auto"/>
              <w:right w:val="single" w:sz="6" w:space="0" w:color="auto"/>
            </w:tcBorders>
            <w:shd w:val="clear" w:color="auto" w:fill="FFFFFF"/>
          </w:tcPr>
          <w:p w:rsidR="002503C4" w:rsidRPr="00E94B3A" w:rsidRDefault="002503C4" w:rsidP="002503C4">
            <w:pPr>
              <w:jc w:val="center"/>
              <w:rPr>
                <w:rFonts w:ascii="Times New Roman" w:hAnsi="Times New Roman" w:cs="Times New Roman"/>
                <w:sz w:val="28"/>
                <w:szCs w:val="28"/>
              </w:rPr>
            </w:pPr>
            <w:r w:rsidRPr="00E94B3A">
              <w:rPr>
                <w:rFonts w:ascii="Times New Roman" w:hAnsi="Times New Roman" w:cs="Times New Roman"/>
                <w:sz w:val="28"/>
                <w:szCs w:val="28"/>
              </w:rPr>
              <w:t>-</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2503C4" w:rsidRPr="00E94B3A" w:rsidRDefault="002503C4" w:rsidP="002503C4">
            <w:pPr>
              <w:jc w:val="center"/>
              <w:rPr>
                <w:rFonts w:ascii="Times New Roman" w:hAnsi="Times New Roman" w:cs="Times New Roman"/>
                <w:sz w:val="28"/>
                <w:szCs w:val="28"/>
              </w:rPr>
            </w:pPr>
            <w:r w:rsidRPr="00E94B3A">
              <w:rPr>
                <w:rFonts w:ascii="Times New Roman" w:hAnsi="Times New Roman" w:cs="Times New Roman"/>
                <w:sz w:val="28"/>
                <w:szCs w:val="28"/>
              </w:rPr>
              <w:t>-</w:t>
            </w:r>
          </w:p>
        </w:tc>
        <w:tc>
          <w:tcPr>
            <w:tcW w:w="709" w:type="dxa"/>
            <w:tcBorders>
              <w:top w:val="single" w:sz="6" w:space="0" w:color="auto"/>
              <w:left w:val="single" w:sz="6" w:space="0" w:color="auto"/>
              <w:bottom w:val="single" w:sz="6" w:space="0" w:color="auto"/>
              <w:right w:val="single" w:sz="4" w:space="0" w:color="auto"/>
            </w:tcBorders>
            <w:shd w:val="clear" w:color="auto" w:fill="FFFFFF"/>
          </w:tcPr>
          <w:p w:rsidR="002503C4" w:rsidRPr="00E94B3A" w:rsidRDefault="002503C4" w:rsidP="002503C4">
            <w:pPr>
              <w:jc w:val="center"/>
              <w:rPr>
                <w:rFonts w:ascii="Times New Roman" w:hAnsi="Times New Roman" w:cs="Times New Roman"/>
                <w:sz w:val="28"/>
                <w:szCs w:val="28"/>
              </w:rPr>
            </w:pPr>
            <w:r w:rsidRPr="00E94B3A">
              <w:rPr>
                <w:rFonts w:ascii="Times New Roman" w:hAnsi="Times New Roman" w:cs="Times New Roman"/>
                <w:sz w:val="28"/>
                <w:szCs w:val="28"/>
              </w:rPr>
              <w:t>2</w:t>
            </w:r>
          </w:p>
        </w:tc>
        <w:tc>
          <w:tcPr>
            <w:tcW w:w="708" w:type="dxa"/>
            <w:tcBorders>
              <w:top w:val="single" w:sz="6" w:space="0" w:color="auto"/>
              <w:left w:val="single" w:sz="4" w:space="0" w:color="auto"/>
              <w:bottom w:val="single" w:sz="6" w:space="0" w:color="auto"/>
              <w:right w:val="single" w:sz="4" w:space="0" w:color="auto"/>
            </w:tcBorders>
            <w:shd w:val="clear" w:color="auto" w:fill="FFFFFF"/>
          </w:tcPr>
          <w:p w:rsidR="002503C4" w:rsidRPr="00E94B3A" w:rsidRDefault="002503C4" w:rsidP="002503C4">
            <w:pPr>
              <w:jc w:val="center"/>
              <w:rPr>
                <w:rFonts w:ascii="Times New Roman" w:hAnsi="Times New Roman" w:cs="Times New Roman"/>
                <w:sz w:val="28"/>
                <w:szCs w:val="28"/>
              </w:rPr>
            </w:pPr>
            <w:r w:rsidRPr="00E94B3A">
              <w:rPr>
                <w:rFonts w:ascii="Times New Roman" w:hAnsi="Times New Roman" w:cs="Times New Roman"/>
                <w:sz w:val="28"/>
                <w:szCs w:val="28"/>
              </w:rPr>
              <w:t>2</w:t>
            </w:r>
          </w:p>
        </w:tc>
        <w:tc>
          <w:tcPr>
            <w:tcW w:w="851" w:type="dxa"/>
            <w:tcBorders>
              <w:top w:val="single" w:sz="6" w:space="0" w:color="auto"/>
              <w:left w:val="single" w:sz="4" w:space="0" w:color="auto"/>
              <w:bottom w:val="single" w:sz="6" w:space="0" w:color="auto"/>
              <w:right w:val="single" w:sz="4" w:space="0" w:color="auto"/>
            </w:tcBorders>
            <w:shd w:val="clear" w:color="auto" w:fill="FFFFFF"/>
          </w:tcPr>
          <w:p w:rsidR="002503C4" w:rsidRPr="00E94B3A" w:rsidRDefault="002503C4" w:rsidP="002503C4">
            <w:pPr>
              <w:jc w:val="center"/>
              <w:rPr>
                <w:rFonts w:ascii="Times New Roman" w:hAnsi="Times New Roman" w:cs="Times New Roman"/>
                <w:sz w:val="28"/>
                <w:szCs w:val="28"/>
                <w:lang w:val="uk-UA"/>
              </w:rPr>
            </w:pPr>
            <w:r w:rsidRPr="00E94B3A">
              <w:rPr>
                <w:rFonts w:ascii="Times New Roman" w:hAnsi="Times New Roman" w:cs="Times New Roman"/>
                <w:sz w:val="28"/>
                <w:szCs w:val="28"/>
                <w:lang w:val="uk-UA"/>
              </w:rPr>
              <w:t>3</w:t>
            </w:r>
          </w:p>
        </w:tc>
        <w:tc>
          <w:tcPr>
            <w:tcW w:w="1236" w:type="dxa"/>
            <w:tcBorders>
              <w:top w:val="single" w:sz="6" w:space="0" w:color="auto"/>
              <w:left w:val="single" w:sz="4" w:space="0" w:color="auto"/>
              <w:bottom w:val="single" w:sz="6" w:space="0" w:color="auto"/>
              <w:right w:val="single" w:sz="6" w:space="0" w:color="auto"/>
            </w:tcBorders>
            <w:shd w:val="clear" w:color="auto" w:fill="FFFFFF"/>
          </w:tcPr>
          <w:p w:rsidR="002503C4" w:rsidRPr="00E94B3A" w:rsidRDefault="004842AE" w:rsidP="002503C4">
            <w:pPr>
              <w:jc w:val="center"/>
              <w:rPr>
                <w:rFonts w:ascii="Times New Roman" w:hAnsi="Times New Roman" w:cs="Times New Roman"/>
                <w:sz w:val="28"/>
                <w:szCs w:val="28"/>
                <w:lang w:val="uk-UA"/>
              </w:rPr>
            </w:pPr>
            <w:r w:rsidRPr="00E94B3A">
              <w:rPr>
                <w:rFonts w:ascii="Times New Roman" w:hAnsi="Times New Roman" w:cs="Times New Roman"/>
                <w:sz w:val="28"/>
                <w:szCs w:val="28"/>
                <w:lang w:val="uk-UA"/>
              </w:rPr>
              <w:t>7</w:t>
            </w:r>
          </w:p>
        </w:tc>
      </w:tr>
      <w:tr w:rsidR="002503C4" w:rsidRPr="00E94B3A" w:rsidTr="002503C4">
        <w:trPr>
          <w:trHeight w:hRule="exact" w:val="331"/>
        </w:trPr>
        <w:tc>
          <w:tcPr>
            <w:tcW w:w="2694" w:type="dxa"/>
            <w:tcBorders>
              <w:top w:val="single" w:sz="4" w:space="0" w:color="auto"/>
              <w:left w:val="single" w:sz="6" w:space="0" w:color="auto"/>
              <w:bottom w:val="single" w:sz="6" w:space="0" w:color="auto"/>
              <w:right w:val="single" w:sz="6" w:space="0" w:color="auto"/>
            </w:tcBorders>
            <w:shd w:val="clear" w:color="auto" w:fill="FFFFFF"/>
          </w:tcPr>
          <w:p w:rsidR="002503C4" w:rsidRPr="00E94B3A" w:rsidRDefault="002503C4" w:rsidP="002503C4">
            <w:pPr>
              <w:rPr>
                <w:rFonts w:ascii="Times New Roman" w:hAnsi="Times New Roman" w:cs="Times New Roman"/>
                <w:sz w:val="28"/>
                <w:szCs w:val="28"/>
              </w:rPr>
            </w:pPr>
          </w:p>
          <w:p w:rsidR="002503C4" w:rsidRPr="00E94B3A" w:rsidRDefault="002503C4" w:rsidP="002503C4">
            <w:pPr>
              <w:rPr>
                <w:rFonts w:ascii="Times New Roman" w:hAnsi="Times New Roman" w:cs="Times New Roman"/>
                <w:sz w:val="28"/>
                <w:szCs w:val="28"/>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2503C4" w:rsidRPr="00E94B3A" w:rsidRDefault="002503C4" w:rsidP="002503C4">
            <w:pPr>
              <w:rPr>
                <w:rFonts w:ascii="Times New Roman" w:hAnsi="Times New Roman" w:cs="Times New Roman"/>
                <w:sz w:val="28"/>
                <w:szCs w:val="28"/>
              </w:rPr>
            </w:pPr>
            <w:r w:rsidRPr="00E94B3A">
              <w:rPr>
                <w:rFonts w:ascii="Times New Roman" w:hAnsi="Times New Roman" w:cs="Times New Roman"/>
                <w:sz w:val="28"/>
                <w:szCs w:val="28"/>
              </w:rPr>
              <w:t>Хімія</w:t>
            </w:r>
          </w:p>
        </w:tc>
        <w:tc>
          <w:tcPr>
            <w:tcW w:w="748" w:type="dxa"/>
            <w:tcBorders>
              <w:top w:val="single" w:sz="6" w:space="0" w:color="auto"/>
              <w:left w:val="single" w:sz="6" w:space="0" w:color="auto"/>
              <w:bottom w:val="single" w:sz="6" w:space="0" w:color="auto"/>
              <w:right w:val="single" w:sz="6" w:space="0" w:color="auto"/>
            </w:tcBorders>
            <w:shd w:val="clear" w:color="auto" w:fill="FFFFFF"/>
          </w:tcPr>
          <w:p w:rsidR="002503C4" w:rsidRPr="00E94B3A" w:rsidRDefault="002503C4" w:rsidP="002503C4">
            <w:pPr>
              <w:jc w:val="center"/>
              <w:rPr>
                <w:rFonts w:ascii="Times New Roman" w:hAnsi="Times New Roman" w:cs="Times New Roman"/>
                <w:sz w:val="28"/>
                <w:szCs w:val="28"/>
              </w:rPr>
            </w:pPr>
            <w:r w:rsidRPr="00E94B3A">
              <w:rPr>
                <w:rFonts w:ascii="Times New Roman" w:hAnsi="Times New Roman" w:cs="Times New Roman"/>
                <w:sz w:val="28"/>
                <w:szCs w:val="28"/>
              </w:rPr>
              <w:t>-</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2503C4" w:rsidRPr="00E94B3A" w:rsidRDefault="002503C4" w:rsidP="002503C4">
            <w:pPr>
              <w:jc w:val="center"/>
              <w:rPr>
                <w:rFonts w:ascii="Times New Roman" w:hAnsi="Times New Roman" w:cs="Times New Roman"/>
                <w:sz w:val="28"/>
                <w:szCs w:val="28"/>
              </w:rPr>
            </w:pPr>
            <w:r w:rsidRPr="00E94B3A">
              <w:rPr>
                <w:rFonts w:ascii="Times New Roman" w:hAnsi="Times New Roman" w:cs="Times New Roman"/>
                <w:sz w:val="28"/>
                <w:szCs w:val="28"/>
              </w:rPr>
              <w:t>-</w:t>
            </w:r>
          </w:p>
        </w:tc>
        <w:tc>
          <w:tcPr>
            <w:tcW w:w="709" w:type="dxa"/>
            <w:tcBorders>
              <w:top w:val="single" w:sz="6" w:space="0" w:color="auto"/>
              <w:left w:val="single" w:sz="6" w:space="0" w:color="auto"/>
              <w:bottom w:val="single" w:sz="6" w:space="0" w:color="auto"/>
              <w:right w:val="single" w:sz="4" w:space="0" w:color="auto"/>
            </w:tcBorders>
            <w:shd w:val="clear" w:color="auto" w:fill="FFFFFF"/>
          </w:tcPr>
          <w:p w:rsidR="002503C4" w:rsidRPr="00E94B3A" w:rsidRDefault="002503C4" w:rsidP="002503C4">
            <w:pPr>
              <w:jc w:val="center"/>
              <w:rPr>
                <w:rFonts w:ascii="Times New Roman" w:hAnsi="Times New Roman" w:cs="Times New Roman"/>
                <w:sz w:val="28"/>
                <w:szCs w:val="28"/>
              </w:rPr>
            </w:pPr>
            <w:r w:rsidRPr="00E94B3A">
              <w:rPr>
                <w:rFonts w:ascii="Times New Roman" w:hAnsi="Times New Roman" w:cs="Times New Roman"/>
                <w:sz w:val="28"/>
                <w:szCs w:val="28"/>
              </w:rPr>
              <w:t>1,5</w:t>
            </w:r>
          </w:p>
        </w:tc>
        <w:tc>
          <w:tcPr>
            <w:tcW w:w="708" w:type="dxa"/>
            <w:tcBorders>
              <w:top w:val="single" w:sz="6" w:space="0" w:color="auto"/>
              <w:left w:val="single" w:sz="4" w:space="0" w:color="auto"/>
              <w:bottom w:val="single" w:sz="6" w:space="0" w:color="auto"/>
              <w:right w:val="single" w:sz="4" w:space="0" w:color="auto"/>
            </w:tcBorders>
            <w:shd w:val="clear" w:color="auto" w:fill="FFFFFF"/>
          </w:tcPr>
          <w:p w:rsidR="002503C4" w:rsidRPr="00E94B3A" w:rsidRDefault="002503C4" w:rsidP="002503C4">
            <w:pPr>
              <w:jc w:val="center"/>
              <w:rPr>
                <w:rFonts w:ascii="Times New Roman" w:hAnsi="Times New Roman" w:cs="Times New Roman"/>
                <w:sz w:val="28"/>
                <w:szCs w:val="28"/>
              </w:rPr>
            </w:pPr>
            <w:r w:rsidRPr="00E94B3A">
              <w:rPr>
                <w:rFonts w:ascii="Times New Roman" w:hAnsi="Times New Roman" w:cs="Times New Roman"/>
                <w:sz w:val="28"/>
                <w:szCs w:val="28"/>
              </w:rPr>
              <w:t>2</w:t>
            </w:r>
          </w:p>
        </w:tc>
        <w:tc>
          <w:tcPr>
            <w:tcW w:w="851" w:type="dxa"/>
            <w:tcBorders>
              <w:top w:val="single" w:sz="6" w:space="0" w:color="auto"/>
              <w:left w:val="single" w:sz="4" w:space="0" w:color="auto"/>
              <w:bottom w:val="single" w:sz="6" w:space="0" w:color="auto"/>
              <w:right w:val="single" w:sz="4" w:space="0" w:color="auto"/>
            </w:tcBorders>
            <w:shd w:val="clear" w:color="auto" w:fill="FFFFFF"/>
          </w:tcPr>
          <w:p w:rsidR="002503C4" w:rsidRPr="00E94B3A" w:rsidRDefault="002503C4" w:rsidP="002503C4">
            <w:pPr>
              <w:jc w:val="center"/>
              <w:rPr>
                <w:rFonts w:ascii="Times New Roman" w:hAnsi="Times New Roman" w:cs="Times New Roman"/>
                <w:sz w:val="28"/>
                <w:szCs w:val="28"/>
                <w:lang w:val="uk-UA"/>
              </w:rPr>
            </w:pPr>
            <w:r w:rsidRPr="00E94B3A">
              <w:rPr>
                <w:rFonts w:ascii="Times New Roman" w:hAnsi="Times New Roman" w:cs="Times New Roman"/>
                <w:sz w:val="28"/>
                <w:szCs w:val="28"/>
                <w:lang w:val="uk-UA"/>
              </w:rPr>
              <w:t>2</w:t>
            </w:r>
          </w:p>
        </w:tc>
        <w:tc>
          <w:tcPr>
            <w:tcW w:w="1236" w:type="dxa"/>
            <w:tcBorders>
              <w:top w:val="single" w:sz="6" w:space="0" w:color="auto"/>
              <w:left w:val="single" w:sz="4" w:space="0" w:color="auto"/>
              <w:bottom w:val="single" w:sz="6" w:space="0" w:color="auto"/>
              <w:right w:val="single" w:sz="6" w:space="0" w:color="auto"/>
            </w:tcBorders>
            <w:shd w:val="clear" w:color="auto" w:fill="FFFFFF"/>
          </w:tcPr>
          <w:p w:rsidR="002503C4" w:rsidRPr="00E94B3A" w:rsidRDefault="004842AE" w:rsidP="002503C4">
            <w:pPr>
              <w:jc w:val="center"/>
              <w:rPr>
                <w:rFonts w:ascii="Times New Roman" w:hAnsi="Times New Roman" w:cs="Times New Roman"/>
                <w:sz w:val="28"/>
                <w:szCs w:val="28"/>
              </w:rPr>
            </w:pPr>
            <w:r w:rsidRPr="00E94B3A">
              <w:rPr>
                <w:rFonts w:ascii="Times New Roman" w:hAnsi="Times New Roman" w:cs="Times New Roman"/>
                <w:sz w:val="28"/>
                <w:szCs w:val="28"/>
                <w:lang w:val="uk-UA"/>
              </w:rPr>
              <w:t>5</w:t>
            </w:r>
            <w:r w:rsidR="002503C4" w:rsidRPr="00E94B3A">
              <w:rPr>
                <w:rFonts w:ascii="Times New Roman" w:hAnsi="Times New Roman" w:cs="Times New Roman"/>
                <w:sz w:val="28"/>
                <w:szCs w:val="28"/>
              </w:rPr>
              <w:t>,5</w:t>
            </w:r>
          </w:p>
        </w:tc>
      </w:tr>
      <w:tr w:rsidR="002503C4" w:rsidRPr="00E94B3A" w:rsidTr="002503C4">
        <w:trPr>
          <w:trHeight w:hRule="exact" w:val="336"/>
        </w:trPr>
        <w:tc>
          <w:tcPr>
            <w:tcW w:w="2694" w:type="dxa"/>
            <w:tcBorders>
              <w:top w:val="single" w:sz="6" w:space="0" w:color="auto"/>
              <w:left w:val="single" w:sz="6" w:space="0" w:color="auto"/>
              <w:bottom w:val="nil"/>
              <w:right w:val="single" w:sz="6" w:space="0" w:color="auto"/>
            </w:tcBorders>
            <w:shd w:val="clear" w:color="auto" w:fill="FFFFFF"/>
          </w:tcPr>
          <w:p w:rsidR="002503C4" w:rsidRPr="00E94B3A" w:rsidRDefault="002503C4" w:rsidP="002503C4">
            <w:pPr>
              <w:rPr>
                <w:rFonts w:ascii="Times New Roman" w:hAnsi="Times New Roman" w:cs="Times New Roman"/>
                <w:sz w:val="28"/>
                <w:szCs w:val="28"/>
              </w:rPr>
            </w:pPr>
            <w:r w:rsidRPr="00E94B3A">
              <w:rPr>
                <w:rFonts w:ascii="Times New Roman" w:hAnsi="Times New Roman" w:cs="Times New Roman"/>
                <w:sz w:val="28"/>
                <w:szCs w:val="28"/>
              </w:rPr>
              <w:t>Технології</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2503C4" w:rsidRPr="00E94B3A" w:rsidRDefault="002503C4" w:rsidP="002503C4">
            <w:pPr>
              <w:rPr>
                <w:rFonts w:ascii="Times New Roman" w:hAnsi="Times New Roman" w:cs="Times New Roman"/>
                <w:sz w:val="28"/>
                <w:szCs w:val="28"/>
              </w:rPr>
            </w:pPr>
            <w:r w:rsidRPr="00E94B3A">
              <w:rPr>
                <w:rFonts w:ascii="Times New Roman" w:hAnsi="Times New Roman" w:cs="Times New Roman"/>
                <w:sz w:val="28"/>
                <w:szCs w:val="28"/>
              </w:rPr>
              <w:t>Трудове навчання</w:t>
            </w:r>
          </w:p>
        </w:tc>
        <w:tc>
          <w:tcPr>
            <w:tcW w:w="748" w:type="dxa"/>
            <w:tcBorders>
              <w:top w:val="single" w:sz="6" w:space="0" w:color="auto"/>
              <w:left w:val="single" w:sz="6" w:space="0" w:color="auto"/>
              <w:bottom w:val="single" w:sz="6" w:space="0" w:color="auto"/>
              <w:right w:val="single" w:sz="6" w:space="0" w:color="auto"/>
            </w:tcBorders>
            <w:shd w:val="clear" w:color="auto" w:fill="FFFFFF"/>
          </w:tcPr>
          <w:p w:rsidR="002503C4" w:rsidRPr="00E94B3A" w:rsidRDefault="002503C4" w:rsidP="002503C4">
            <w:pPr>
              <w:jc w:val="center"/>
              <w:rPr>
                <w:rFonts w:ascii="Times New Roman" w:hAnsi="Times New Roman" w:cs="Times New Roman"/>
                <w:sz w:val="28"/>
                <w:szCs w:val="28"/>
              </w:rPr>
            </w:pPr>
            <w:r w:rsidRPr="00E94B3A">
              <w:rPr>
                <w:rFonts w:ascii="Times New Roman" w:hAnsi="Times New Roman" w:cs="Times New Roman"/>
                <w:sz w:val="28"/>
                <w:szCs w:val="28"/>
              </w:rPr>
              <w:t>2</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2503C4" w:rsidRPr="00E94B3A" w:rsidRDefault="002503C4" w:rsidP="002503C4">
            <w:pPr>
              <w:jc w:val="center"/>
              <w:rPr>
                <w:rFonts w:ascii="Times New Roman" w:hAnsi="Times New Roman" w:cs="Times New Roman"/>
                <w:sz w:val="28"/>
                <w:szCs w:val="28"/>
              </w:rPr>
            </w:pPr>
            <w:r w:rsidRPr="00E94B3A">
              <w:rPr>
                <w:rFonts w:ascii="Times New Roman" w:hAnsi="Times New Roman" w:cs="Times New Roman"/>
                <w:sz w:val="28"/>
                <w:szCs w:val="28"/>
              </w:rPr>
              <w:t>2</w:t>
            </w:r>
          </w:p>
        </w:tc>
        <w:tc>
          <w:tcPr>
            <w:tcW w:w="709" w:type="dxa"/>
            <w:tcBorders>
              <w:top w:val="single" w:sz="6" w:space="0" w:color="auto"/>
              <w:left w:val="single" w:sz="6" w:space="0" w:color="auto"/>
              <w:bottom w:val="single" w:sz="6" w:space="0" w:color="auto"/>
              <w:right w:val="single" w:sz="4" w:space="0" w:color="auto"/>
            </w:tcBorders>
            <w:shd w:val="clear" w:color="auto" w:fill="FFFFFF"/>
          </w:tcPr>
          <w:p w:rsidR="002503C4" w:rsidRPr="00E94B3A" w:rsidRDefault="002503C4" w:rsidP="002503C4">
            <w:pPr>
              <w:jc w:val="center"/>
              <w:rPr>
                <w:rFonts w:ascii="Times New Roman" w:hAnsi="Times New Roman" w:cs="Times New Roman"/>
                <w:sz w:val="28"/>
                <w:szCs w:val="28"/>
              </w:rPr>
            </w:pPr>
            <w:r w:rsidRPr="00E94B3A">
              <w:rPr>
                <w:rFonts w:ascii="Times New Roman" w:hAnsi="Times New Roman" w:cs="Times New Roman"/>
                <w:sz w:val="28"/>
                <w:szCs w:val="28"/>
              </w:rPr>
              <w:t>1</w:t>
            </w:r>
          </w:p>
        </w:tc>
        <w:tc>
          <w:tcPr>
            <w:tcW w:w="708" w:type="dxa"/>
            <w:tcBorders>
              <w:top w:val="single" w:sz="6" w:space="0" w:color="auto"/>
              <w:left w:val="single" w:sz="4" w:space="0" w:color="auto"/>
              <w:bottom w:val="single" w:sz="6" w:space="0" w:color="auto"/>
              <w:right w:val="single" w:sz="4" w:space="0" w:color="auto"/>
            </w:tcBorders>
            <w:shd w:val="clear" w:color="auto" w:fill="FFFFFF"/>
          </w:tcPr>
          <w:p w:rsidR="002503C4" w:rsidRPr="00E94B3A" w:rsidRDefault="002503C4" w:rsidP="002503C4">
            <w:pPr>
              <w:jc w:val="center"/>
              <w:rPr>
                <w:rFonts w:ascii="Times New Roman" w:hAnsi="Times New Roman" w:cs="Times New Roman"/>
                <w:sz w:val="28"/>
                <w:szCs w:val="28"/>
              </w:rPr>
            </w:pPr>
            <w:r w:rsidRPr="00E94B3A">
              <w:rPr>
                <w:rFonts w:ascii="Times New Roman" w:hAnsi="Times New Roman" w:cs="Times New Roman"/>
                <w:sz w:val="28"/>
                <w:szCs w:val="28"/>
              </w:rPr>
              <w:t>1</w:t>
            </w:r>
          </w:p>
        </w:tc>
        <w:tc>
          <w:tcPr>
            <w:tcW w:w="851" w:type="dxa"/>
            <w:tcBorders>
              <w:top w:val="single" w:sz="6" w:space="0" w:color="auto"/>
              <w:left w:val="single" w:sz="4" w:space="0" w:color="auto"/>
              <w:bottom w:val="single" w:sz="6" w:space="0" w:color="auto"/>
              <w:right w:val="single" w:sz="4" w:space="0" w:color="auto"/>
            </w:tcBorders>
            <w:shd w:val="clear" w:color="auto" w:fill="FFFFFF"/>
          </w:tcPr>
          <w:p w:rsidR="002503C4" w:rsidRPr="00E94B3A" w:rsidRDefault="002503C4" w:rsidP="002503C4">
            <w:pPr>
              <w:jc w:val="center"/>
              <w:rPr>
                <w:rFonts w:ascii="Times New Roman" w:hAnsi="Times New Roman" w:cs="Times New Roman"/>
                <w:sz w:val="28"/>
                <w:szCs w:val="28"/>
                <w:lang w:val="uk-UA"/>
              </w:rPr>
            </w:pPr>
            <w:r w:rsidRPr="00E94B3A">
              <w:rPr>
                <w:rFonts w:ascii="Times New Roman" w:hAnsi="Times New Roman" w:cs="Times New Roman"/>
                <w:sz w:val="28"/>
                <w:szCs w:val="28"/>
                <w:lang w:val="uk-UA"/>
              </w:rPr>
              <w:t>1</w:t>
            </w:r>
          </w:p>
        </w:tc>
        <w:tc>
          <w:tcPr>
            <w:tcW w:w="1236" w:type="dxa"/>
            <w:tcBorders>
              <w:top w:val="single" w:sz="6" w:space="0" w:color="auto"/>
              <w:left w:val="single" w:sz="4" w:space="0" w:color="auto"/>
              <w:bottom w:val="single" w:sz="6" w:space="0" w:color="auto"/>
              <w:right w:val="single" w:sz="6" w:space="0" w:color="auto"/>
            </w:tcBorders>
            <w:shd w:val="clear" w:color="auto" w:fill="FFFFFF"/>
          </w:tcPr>
          <w:p w:rsidR="002503C4" w:rsidRPr="00E94B3A" w:rsidRDefault="004842AE" w:rsidP="002503C4">
            <w:pPr>
              <w:jc w:val="center"/>
              <w:rPr>
                <w:rFonts w:ascii="Times New Roman" w:hAnsi="Times New Roman" w:cs="Times New Roman"/>
                <w:sz w:val="28"/>
                <w:szCs w:val="28"/>
                <w:lang w:val="uk-UA"/>
              </w:rPr>
            </w:pPr>
            <w:r w:rsidRPr="00E94B3A">
              <w:rPr>
                <w:rFonts w:ascii="Times New Roman" w:hAnsi="Times New Roman" w:cs="Times New Roman"/>
                <w:sz w:val="28"/>
                <w:szCs w:val="28"/>
                <w:lang w:val="uk-UA"/>
              </w:rPr>
              <w:t>7</w:t>
            </w:r>
          </w:p>
        </w:tc>
      </w:tr>
      <w:tr w:rsidR="002503C4" w:rsidRPr="00E94B3A" w:rsidTr="002503C4">
        <w:trPr>
          <w:trHeight w:hRule="exact" w:val="326"/>
        </w:trPr>
        <w:tc>
          <w:tcPr>
            <w:tcW w:w="2694" w:type="dxa"/>
            <w:tcBorders>
              <w:top w:val="nil"/>
              <w:left w:val="single" w:sz="6" w:space="0" w:color="auto"/>
              <w:bottom w:val="single" w:sz="6" w:space="0" w:color="auto"/>
              <w:right w:val="single" w:sz="6" w:space="0" w:color="auto"/>
            </w:tcBorders>
            <w:shd w:val="clear" w:color="auto" w:fill="FFFFFF"/>
          </w:tcPr>
          <w:p w:rsidR="002503C4" w:rsidRPr="00E94B3A" w:rsidRDefault="002503C4" w:rsidP="002503C4">
            <w:pPr>
              <w:rPr>
                <w:rFonts w:ascii="Times New Roman" w:hAnsi="Times New Roman" w:cs="Times New Roman"/>
                <w:sz w:val="28"/>
                <w:szCs w:val="28"/>
              </w:rPr>
            </w:pPr>
          </w:p>
          <w:p w:rsidR="002503C4" w:rsidRPr="00E94B3A" w:rsidRDefault="002503C4" w:rsidP="002503C4">
            <w:pPr>
              <w:rPr>
                <w:rFonts w:ascii="Times New Roman" w:hAnsi="Times New Roman" w:cs="Times New Roman"/>
                <w:sz w:val="28"/>
                <w:szCs w:val="28"/>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2503C4" w:rsidRPr="00E94B3A" w:rsidRDefault="002503C4" w:rsidP="002503C4">
            <w:pPr>
              <w:rPr>
                <w:rFonts w:ascii="Times New Roman" w:hAnsi="Times New Roman" w:cs="Times New Roman"/>
                <w:sz w:val="28"/>
                <w:szCs w:val="28"/>
              </w:rPr>
            </w:pPr>
            <w:r w:rsidRPr="00E94B3A">
              <w:rPr>
                <w:rFonts w:ascii="Times New Roman" w:hAnsi="Times New Roman" w:cs="Times New Roman"/>
                <w:sz w:val="28"/>
                <w:szCs w:val="28"/>
              </w:rPr>
              <w:t>Інформатика</w:t>
            </w:r>
          </w:p>
        </w:tc>
        <w:tc>
          <w:tcPr>
            <w:tcW w:w="748" w:type="dxa"/>
            <w:tcBorders>
              <w:top w:val="single" w:sz="6" w:space="0" w:color="auto"/>
              <w:left w:val="single" w:sz="6" w:space="0" w:color="auto"/>
              <w:bottom w:val="single" w:sz="6" w:space="0" w:color="auto"/>
              <w:right w:val="single" w:sz="6" w:space="0" w:color="auto"/>
            </w:tcBorders>
            <w:shd w:val="clear" w:color="auto" w:fill="FFFFFF"/>
          </w:tcPr>
          <w:p w:rsidR="002503C4" w:rsidRPr="00E94B3A" w:rsidRDefault="002503C4" w:rsidP="002503C4">
            <w:pPr>
              <w:jc w:val="center"/>
              <w:rPr>
                <w:rFonts w:ascii="Times New Roman" w:hAnsi="Times New Roman" w:cs="Times New Roman"/>
                <w:sz w:val="28"/>
                <w:szCs w:val="28"/>
              </w:rPr>
            </w:pPr>
            <w:r w:rsidRPr="00E94B3A">
              <w:rPr>
                <w:rFonts w:ascii="Times New Roman" w:hAnsi="Times New Roman" w:cs="Times New Roman"/>
                <w:sz w:val="28"/>
                <w:szCs w:val="28"/>
              </w:rPr>
              <w:t>1</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2503C4" w:rsidRPr="00E94B3A" w:rsidRDefault="002503C4" w:rsidP="002503C4">
            <w:pPr>
              <w:jc w:val="center"/>
              <w:rPr>
                <w:rFonts w:ascii="Times New Roman" w:hAnsi="Times New Roman" w:cs="Times New Roman"/>
                <w:sz w:val="28"/>
                <w:szCs w:val="28"/>
              </w:rPr>
            </w:pPr>
            <w:r w:rsidRPr="00E94B3A">
              <w:rPr>
                <w:rFonts w:ascii="Times New Roman" w:hAnsi="Times New Roman" w:cs="Times New Roman"/>
                <w:sz w:val="28"/>
                <w:szCs w:val="28"/>
              </w:rPr>
              <w:t>1</w:t>
            </w:r>
          </w:p>
        </w:tc>
        <w:tc>
          <w:tcPr>
            <w:tcW w:w="709" w:type="dxa"/>
            <w:tcBorders>
              <w:top w:val="single" w:sz="6" w:space="0" w:color="auto"/>
              <w:left w:val="single" w:sz="6" w:space="0" w:color="auto"/>
              <w:bottom w:val="single" w:sz="6" w:space="0" w:color="auto"/>
              <w:right w:val="single" w:sz="4" w:space="0" w:color="auto"/>
            </w:tcBorders>
            <w:shd w:val="clear" w:color="auto" w:fill="FFFFFF"/>
          </w:tcPr>
          <w:p w:rsidR="002503C4" w:rsidRPr="00E94B3A" w:rsidRDefault="002503C4" w:rsidP="002503C4">
            <w:pPr>
              <w:jc w:val="center"/>
              <w:rPr>
                <w:rFonts w:ascii="Times New Roman" w:hAnsi="Times New Roman" w:cs="Times New Roman"/>
                <w:sz w:val="28"/>
                <w:szCs w:val="28"/>
              </w:rPr>
            </w:pPr>
            <w:r w:rsidRPr="00E94B3A">
              <w:rPr>
                <w:rFonts w:ascii="Times New Roman" w:hAnsi="Times New Roman" w:cs="Times New Roman"/>
                <w:sz w:val="28"/>
                <w:szCs w:val="28"/>
              </w:rPr>
              <w:t>1</w:t>
            </w:r>
          </w:p>
        </w:tc>
        <w:tc>
          <w:tcPr>
            <w:tcW w:w="708" w:type="dxa"/>
            <w:tcBorders>
              <w:top w:val="single" w:sz="6" w:space="0" w:color="auto"/>
              <w:left w:val="single" w:sz="4" w:space="0" w:color="auto"/>
              <w:bottom w:val="single" w:sz="6" w:space="0" w:color="auto"/>
              <w:right w:val="single" w:sz="4" w:space="0" w:color="auto"/>
            </w:tcBorders>
            <w:shd w:val="clear" w:color="auto" w:fill="FFFFFF"/>
          </w:tcPr>
          <w:p w:rsidR="002503C4" w:rsidRPr="00E94B3A" w:rsidRDefault="002503C4" w:rsidP="002503C4">
            <w:pPr>
              <w:jc w:val="center"/>
              <w:rPr>
                <w:rFonts w:ascii="Times New Roman" w:hAnsi="Times New Roman" w:cs="Times New Roman"/>
                <w:sz w:val="28"/>
                <w:szCs w:val="28"/>
              </w:rPr>
            </w:pPr>
            <w:r w:rsidRPr="00E94B3A">
              <w:rPr>
                <w:rFonts w:ascii="Times New Roman" w:hAnsi="Times New Roman" w:cs="Times New Roman"/>
                <w:sz w:val="28"/>
                <w:szCs w:val="28"/>
              </w:rPr>
              <w:t>2</w:t>
            </w:r>
          </w:p>
        </w:tc>
        <w:tc>
          <w:tcPr>
            <w:tcW w:w="851" w:type="dxa"/>
            <w:tcBorders>
              <w:top w:val="single" w:sz="6" w:space="0" w:color="auto"/>
              <w:left w:val="single" w:sz="4" w:space="0" w:color="auto"/>
              <w:bottom w:val="single" w:sz="6" w:space="0" w:color="auto"/>
              <w:right w:val="single" w:sz="4" w:space="0" w:color="auto"/>
            </w:tcBorders>
            <w:shd w:val="clear" w:color="auto" w:fill="FFFFFF"/>
          </w:tcPr>
          <w:p w:rsidR="002503C4" w:rsidRPr="00E94B3A" w:rsidRDefault="002503C4" w:rsidP="002503C4">
            <w:pPr>
              <w:jc w:val="center"/>
              <w:rPr>
                <w:rFonts w:ascii="Times New Roman" w:hAnsi="Times New Roman" w:cs="Times New Roman"/>
                <w:sz w:val="28"/>
                <w:szCs w:val="28"/>
                <w:lang w:val="uk-UA"/>
              </w:rPr>
            </w:pPr>
            <w:r w:rsidRPr="00E94B3A">
              <w:rPr>
                <w:rFonts w:ascii="Times New Roman" w:hAnsi="Times New Roman" w:cs="Times New Roman"/>
                <w:sz w:val="28"/>
                <w:szCs w:val="28"/>
                <w:lang w:val="uk-UA"/>
              </w:rPr>
              <w:t>2</w:t>
            </w:r>
          </w:p>
        </w:tc>
        <w:tc>
          <w:tcPr>
            <w:tcW w:w="1236" w:type="dxa"/>
            <w:tcBorders>
              <w:top w:val="single" w:sz="6" w:space="0" w:color="auto"/>
              <w:left w:val="single" w:sz="4" w:space="0" w:color="auto"/>
              <w:bottom w:val="single" w:sz="6" w:space="0" w:color="auto"/>
              <w:right w:val="single" w:sz="6" w:space="0" w:color="auto"/>
            </w:tcBorders>
            <w:shd w:val="clear" w:color="auto" w:fill="FFFFFF"/>
          </w:tcPr>
          <w:p w:rsidR="002503C4" w:rsidRPr="00E94B3A" w:rsidRDefault="004842AE" w:rsidP="002503C4">
            <w:pPr>
              <w:jc w:val="center"/>
              <w:rPr>
                <w:rFonts w:ascii="Times New Roman" w:hAnsi="Times New Roman" w:cs="Times New Roman"/>
                <w:sz w:val="28"/>
                <w:szCs w:val="28"/>
                <w:lang w:val="uk-UA"/>
              </w:rPr>
            </w:pPr>
            <w:r w:rsidRPr="00E94B3A">
              <w:rPr>
                <w:rFonts w:ascii="Times New Roman" w:hAnsi="Times New Roman" w:cs="Times New Roman"/>
                <w:sz w:val="28"/>
                <w:szCs w:val="28"/>
                <w:lang w:val="uk-UA"/>
              </w:rPr>
              <w:t>7</w:t>
            </w:r>
          </w:p>
        </w:tc>
      </w:tr>
      <w:tr w:rsidR="002503C4" w:rsidRPr="00E94B3A" w:rsidTr="002503C4">
        <w:trPr>
          <w:trHeight w:hRule="exact" w:val="336"/>
        </w:trPr>
        <w:tc>
          <w:tcPr>
            <w:tcW w:w="2694" w:type="dxa"/>
            <w:tcBorders>
              <w:top w:val="single" w:sz="6" w:space="0" w:color="auto"/>
              <w:left w:val="single" w:sz="6" w:space="0" w:color="auto"/>
              <w:bottom w:val="nil"/>
              <w:right w:val="single" w:sz="6" w:space="0" w:color="auto"/>
            </w:tcBorders>
            <w:shd w:val="clear" w:color="auto" w:fill="FFFFFF"/>
            <w:vAlign w:val="bottom"/>
          </w:tcPr>
          <w:p w:rsidR="002503C4" w:rsidRPr="00E94B3A" w:rsidRDefault="002503C4" w:rsidP="002503C4">
            <w:pPr>
              <w:rPr>
                <w:rFonts w:ascii="Times New Roman" w:hAnsi="Times New Roman" w:cs="Times New Roman"/>
                <w:sz w:val="28"/>
                <w:szCs w:val="28"/>
                <w:lang w:val="uk-UA"/>
              </w:rPr>
            </w:pPr>
            <w:r w:rsidRPr="00E94B3A">
              <w:rPr>
                <w:rFonts w:ascii="Times New Roman" w:hAnsi="Times New Roman" w:cs="Times New Roman"/>
                <w:sz w:val="28"/>
                <w:szCs w:val="28"/>
              </w:rPr>
              <w:t xml:space="preserve">Здоров'я і фізична </w:t>
            </w:r>
          </w:p>
          <w:p w:rsidR="002503C4" w:rsidRPr="00E94B3A" w:rsidRDefault="002503C4" w:rsidP="002503C4">
            <w:pPr>
              <w:rPr>
                <w:rFonts w:ascii="Times New Roman" w:hAnsi="Times New Roman" w:cs="Times New Roman"/>
                <w:sz w:val="28"/>
                <w:szCs w:val="28"/>
              </w:rPr>
            </w:pPr>
            <w:r w:rsidRPr="00E94B3A">
              <w:rPr>
                <w:rFonts w:ascii="Times New Roman" w:hAnsi="Times New Roman" w:cs="Times New Roman"/>
                <w:sz w:val="28"/>
                <w:szCs w:val="28"/>
              </w:rPr>
              <w:t>ку</w:t>
            </w:r>
            <w:r w:rsidRPr="00E94B3A">
              <w:rPr>
                <w:rFonts w:ascii="Times New Roman" w:hAnsi="Times New Roman" w:cs="Times New Roman"/>
                <w:sz w:val="28"/>
                <w:szCs w:val="28"/>
              </w:rPr>
              <w:softHyphen/>
              <w:t>льтура</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2503C4" w:rsidRPr="00E94B3A" w:rsidRDefault="002503C4" w:rsidP="002503C4">
            <w:pPr>
              <w:rPr>
                <w:rFonts w:ascii="Times New Roman" w:hAnsi="Times New Roman" w:cs="Times New Roman"/>
                <w:sz w:val="28"/>
                <w:szCs w:val="28"/>
              </w:rPr>
            </w:pPr>
            <w:r w:rsidRPr="00E94B3A">
              <w:rPr>
                <w:rFonts w:ascii="Times New Roman" w:hAnsi="Times New Roman" w:cs="Times New Roman"/>
                <w:sz w:val="28"/>
                <w:szCs w:val="28"/>
              </w:rPr>
              <w:t>Основи здоров'я</w:t>
            </w:r>
          </w:p>
        </w:tc>
        <w:tc>
          <w:tcPr>
            <w:tcW w:w="748" w:type="dxa"/>
            <w:tcBorders>
              <w:top w:val="single" w:sz="6" w:space="0" w:color="auto"/>
              <w:left w:val="single" w:sz="6" w:space="0" w:color="auto"/>
              <w:bottom w:val="single" w:sz="6" w:space="0" w:color="auto"/>
              <w:right w:val="single" w:sz="6" w:space="0" w:color="auto"/>
            </w:tcBorders>
            <w:shd w:val="clear" w:color="auto" w:fill="FFFFFF"/>
          </w:tcPr>
          <w:p w:rsidR="002503C4" w:rsidRPr="00E94B3A" w:rsidRDefault="002503C4" w:rsidP="002503C4">
            <w:pPr>
              <w:jc w:val="center"/>
              <w:rPr>
                <w:rFonts w:ascii="Times New Roman" w:hAnsi="Times New Roman" w:cs="Times New Roman"/>
                <w:sz w:val="28"/>
                <w:szCs w:val="28"/>
              </w:rPr>
            </w:pPr>
            <w:r w:rsidRPr="00E94B3A">
              <w:rPr>
                <w:rFonts w:ascii="Times New Roman" w:hAnsi="Times New Roman" w:cs="Times New Roman"/>
                <w:sz w:val="28"/>
                <w:szCs w:val="28"/>
              </w:rPr>
              <w:t>1</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2503C4" w:rsidRPr="00E94B3A" w:rsidRDefault="002503C4" w:rsidP="002503C4">
            <w:pPr>
              <w:jc w:val="center"/>
              <w:rPr>
                <w:rFonts w:ascii="Times New Roman" w:hAnsi="Times New Roman" w:cs="Times New Roman"/>
                <w:sz w:val="28"/>
                <w:szCs w:val="28"/>
              </w:rPr>
            </w:pPr>
            <w:r w:rsidRPr="00E94B3A">
              <w:rPr>
                <w:rFonts w:ascii="Times New Roman" w:hAnsi="Times New Roman" w:cs="Times New Roman"/>
                <w:sz w:val="28"/>
                <w:szCs w:val="28"/>
              </w:rPr>
              <w:t>1</w:t>
            </w:r>
          </w:p>
        </w:tc>
        <w:tc>
          <w:tcPr>
            <w:tcW w:w="709" w:type="dxa"/>
            <w:tcBorders>
              <w:top w:val="single" w:sz="6" w:space="0" w:color="auto"/>
              <w:left w:val="single" w:sz="6" w:space="0" w:color="auto"/>
              <w:bottom w:val="single" w:sz="6" w:space="0" w:color="auto"/>
              <w:right w:val="single" w:sz="4" w:space="0" w:color="auto"/>
            </w:tcBorders>
            <w:shd w:val="clear" w:color="auto" w:fill="FFFFFF"/>
          </w:tcPr>
          <w:p w:rsidR="002503C4" w:rsidRPr="00E94B3A" w:rsidRDefault="002503C4" w:rsidP="002503C4">
            <w:pPr>
              <w:jc w:val="center"/>
              <w:rPr>
                <w:rFonts w:ascii="Times New Roman" w:hAnsi="Times New Roman" w:cs="Times New Roman"/>
                <w:sz w:val="28"/>
                <w:szCs w:val="28"/>
              </w:rPr>
            </w:pPr>
            <w:r w:rsidRPr="00E94B3A">
              <w:rPr>
                <w:rFonts w:ascii="Times New Roman" w:hAnsi="Times New Roman" w:cs="Times New Roman"/>
                <w:sz w:val="28"/>
                <w:szCs w:val="28"/>
              </w:rPr>
              <w:t>1</w:t>
            </w:r>
          </w:p>
        </w:tc>
        <w:tc>
          <w:tcPr>
            <w:tcW w:w="708" w:type="dxa"/>
            <w:tcBorders>
              <w:top w:val="single" w:sz="6" w:space="0" w:color="auto"/>
              <w:left w:val="single" w:sz="4" w:space="0" w:color="auto"/>
              <w:bottom w:val="single" w:sz="6" w:space="0" w:color="auto"/>
              <w:right w:val="single" w:sz="4" w:space="0" w:color="auto"/>
            </w:tcBorders>
            <w:shd w:val="clear" w:color="auto" w:fill="FFFFFF"/>
          </w:tcPr>
          <w:p w:rsidR="002503C4" w:rsidRPr="00E94B3A" w:rsidRDefault="002503C4" w:rsidP="002503C4">
            <w:pPr>
              <w:jc w:val="center"/>
              <w:rPr>
                <w:rFonts w:ascii="Times New Roman" w:hAnsi="Times New Roman" w:cs="Times New Roman"/>
                <w:sz w:val="28"/>
                <w:szCs w:val="28"/>
              </w:rPr>
            </w:pPr>
            <w:r w:rsidRPr="00E94B3A">
              <w:rPr>
                <w:rFonts w:ascii="Times New Roman" w:hAnsi="Times New Roman" w:cs="Times New Roman"/>
                <w:sz w:val="28"/>
                <w:szCs w:val="28"/>
              </w:rPr>
              <w:t>1</w:t>
            </w:r>
          </w:p>
        </w:tc>
        <w:tc>
          <w:tcPr>
            <w:tcW w:w="851" w:type="dxa"/>
            <w:tcBorders>
              <w:top w:val="single" w:sz="6" w:space="0" w:color="auto"/>
              <w:left w:val="single" w:sz="4" w:space="0" w:color="auto"/>
              <w:bottom w:val="single" w:sz="6" w:space="0" w:color="auto"/>
              <w:right w:val="single" w:sz="4" w:space="0" w:color="auto"/>
            </w:tcBorders>
            <w:shd w:val="clear" w:color="auto" w:fill="FFFFFF"/>
          </w:tcPr>
          <w:p w:rsidR="002503C4" w:rsidRPr="00E94B3A" w:rsidRDefault="002503C4" w:rsidP="002503C4">
            <w:pPr>
              <w:jc w:val="center"/>
              <w:rPr>
                <w:rFonts w:ascii="Times New Roman" w:hAnsi="Times New Roman" w:cs="Times New Roman"/>
                <w:sz w:val="28"/>
                <w:szCs w:val="28"/>
                <w:lang w:val="uk-UA"/>
              </w:rPr>
            </w:pPr>
            <w:r w:rsidRPr="00E94B3A">
              <w:rPr>
                <w:rFonts w:ascii="Times New Roman" w:hAnsi="Times New Roman" w:cs="Times New Roman"/>
                <w:sz w:val="28"/>
                <w:szCs w:val="28"/>
                <w:lang w:val="uk-UA"/>
              </w:rPr>
              <w:t>1</w:t>
            </w:r>
          </w:p>
        </w:tc>
        <w:tc>
          <w:tcPr>
            <w:tcW w:w="1236" w:type="dxa"/>
            <w:tcBorders>
              <w:top w:val="single" w:sz="6" w:space="0" w:color="auto"/>
              <w:left w:val="single" w:sz="4" w:space="0" w:color="auto"/>
              <w:bottom w:val="single" w:sz="6" w:space="0" w:color="auto"/>
              <w:right w:val="single" w:sz="6" w:space="0" w:color="auto"/>
            </w:tcBorders>
            <w:shd w:val="clear" w:color="auto" w:fill="FFFFFF"/>
          </w:tcPr>
          <w:p w:rsidR="002503C4" w:rsidRPr="00E94B3A" w:rsidRDefault="004842AE" w:rsidP="002503C4">
            <w:pPr>
              <w:jc w:val="center"/>
              <w:rPr>
                <w:rFonts w:ascii="Times New Roman" w:hAnsi="Times New Roman" w:cs="Times New Roman"/>
                <w:sz w:val="28"/>
                <w:szCs w:val="28"/>
                <w:lang w:val="uk-UA"/>
              </w:rPr>
            </w:pPr>
            <w:r w:rsidRPr="00E94B3A">
              <w:rPr>
                <w:rFonts w:ascii="Times New Roman" w:hAnsi="Times New Roman" w:cs="Times New Roman"/>
                <w:sz w:val="28"/>
                <w:szCs w:val="28"/>
                <w:lang w:val="uk-UA"/>
              </w:rPr>
              <w:t>5</w:t>
            </w:r>
          </w:p>
        </w:tc>
      </w:tr>
      <w:tr w:rsidR="002503C4" w:rsidRPr="00E94B3A" w:rsidTr="002503C4">
        <w:trPr>
          <w:trHeight w:hRule="exact" w:val="331"/>
        </w:trPr>
        <w:tc>
          <w:tcPr>
            <w:tcW w:w="2694" w:type="dxa"/>
            <w:tcBorders>
              <w:top w:val="nil"/>
              <w:left w:val="single" w:sz="6" w:space="0" w:color="auto"/>
              <w:bottom w:val="single" w:sz="6" w:space="0" w:color="auto"/>
              <w:right w:val="single" w:sz="6" w:space="0" w:color="auto"/>
            </w:tcBorders>
            <w:shd w:val="clear" w:color="auto" w:fill="FFFFFF"/>
            <w:vAlign w:val="bottom"/>
          </w:tcPr>
          <w:p w:rsidR="002503C4" w:rsidRPr="00E94B3A" w:rsidRDefault="002503C4" w:rsidP="002503C4">
            <w:pPr>
              <w:rPr>
                <w:rFonts w:ascii="Times New Roman" w:hAnsi="Times New Roman" w:cs="Times New Roman"/>
                <w:sz w:val="28"/>
                <w:szCs w:val="28"/>
                <w:lang w:val="uk-UA"/>
              </w:rPr>
            </w:pPr>
            <w:r w:rsidRPr="00E94B3A">
              <w:rPr>
                <w:rFonts w:ascii="Times New Roman" w:hAnsi="Times New Roman" w:cs="Times New Roman"/>
                <w:sz w:val="28"/>
                <w:szCs w:val="28"/>
                <w:lang w:val="uk-UA"/>
              </w:rPr>
              <w:t>культура</w:t>
            </w:r>
          </w:p>
          <w:p w:rsidR="002503C4" w:rsidRPr="00E94B3A" w:rsidRDefault="002503C4" w:rsidP="002503C4">
            <w:pPr>
              <w:rPr>
                <w:rFonts w:ascii="Times New Roman" w:hAnsi="Times New Roman" w:cs="Times New Roman"/>
                <w:sz w:val="28"/>
                <w:szCs w:val="28"/>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2503C4" w:rsidRPr="00E94B3A" w:rsidRDefault="002503C4" w:rsidP="002503C4">
            <w:pPr>
              <w:rPr>
                <w:rFonts w:ascii="Times New Roman" w:hAnsi="Times New Roman" w:cs="Times New Roman"/>
                <w:sz w:val="28"/>
                <w:szCs w:val="28"/>
                <w:lang w:val="uk-UA"/>
              </w:rPr>
            </w:pPr>
            <w:r w:rsidRPr="00E94B3A">
              <w:rPr>
                <w:rFonts w:ascii="Times New Roman" w:hAnsi="Times New Roman" w:cs="Times New Roman"/>
                <w:sz w:val="28"/>
                <w:szCs w:val="28"/>
              </w:rPr>
              <w:t>Фізична культура</w:t>
            </w:r>
          </w:p>
        </w:tc>
        <w:tc>
          <w:tcPr>
            <w:tcW w:w="748" w:type="dxa"/>
            <w:tcBorders>
              <w:top w:val="single" w:sz="6" w:space="0" w:color="auto"/>
              <w:left w:val="single" w:sz="6" w:space="0" w:color="auto"/>
              <w:bottom w:val="single" w:sz="6" w:space="0" w:color="auto"/>
              <w:right w:val="single" w:sz="6" w:space="0" w:color="auto"/>
            </w:tcBorders>
            <w:shd w:val="clear" w:color="auto" w:fill="FFFFFF"/>
          </w:tcPr>
          <w:p w:rsidR="002503C4" w:rsidRPr="00E94B3A" w:rsidRDefault="002503C4" w:rsidP="002503C4">
            <w:pPr>
              <w:jc w:val="center"/>
              <w:rPr>
                <w:rFonts w:ascii="Times New Roman" w:hAnsi="Times New Roman" w:cs="Times New Roman"/>
                <w:sz w:val="28"/>
                <w:szCs w:val="28"/>
              </w:rPr>
            </w:pPr>
            <w:r w:rsidRPr="00E94B3A">
              <w:rPr>
                <w:rFonts w:ascii="Times New Roman" w:hAnsi="Times New Roman" w:cs="Times New Roman"/>
                <w:sz w:val="28"/>
                <w:szCs w:val="28"/>
              </w:rPr>
              <w:t>3</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2503C4" w:rsidRPr="00E94B3A" w:rsidRDefault="002503C4" w:rsidP="002503C4">
            <w:pPr>
              <w:jc w:val="center"/>
              <w:rPr>
                <w:rFonts w:ascii="Times New Roman" w:hAnsi="Times New Roman" w:cs="Times New Roman"/>
                <w:sz w:val="28"/>
                <w:szCs w:val="28"/>
              </w:rPr>
            </w:pPr>
            <w:r w:rsidRPr="00E94B3A">
              <w:rPr>
                <w:rFonts w:ascii="Times New Roman" w:hAnsi="Times New Roman" w:cs="Times New Roman"/>
                <w:sz w:val="28"/>
                <w:szCs w:val="28"/>
              </w:rPr>
              <w:t>3</w:t>
            </w:r>
          </w:p>
        </w:tc>
        <w:tc>
          <w:tcPr>
            <w:tcW w:w="709" w:type="dxa"/>
            <w:tcBorders>
              <w:top w:val="single" w:sz="6" w:space="0" w:color="auto"/>
              <w:left w:val="single" w:sz="6" w:space="0" w:color="auto"/>
              <w:bottom w:val="single" w:sz="6" w:space="0" w:color="auto"/>
              <w:right w:val="single" w:sz="4" w:space="0" w:color="auto"/>
            </w:tcBorders>
            <w:shd w:val="clear" w:color="auto" w:fill="FFFFFF"/>
          </w:tcPr>
          <w:p w:rsidR="002503C4" w:rsidRPr="00E94B3A" w:rsidRDefault="002503C4" w:rsidP="002503C4">
            <w:pPr>
              <w:jc w:val="center"/>
              <w:rPr>
                <w:rFonts w:ascii="Times New Roman" w:hAnsi="Times New Roman" w:cs="Times New Roman"/>
                <w:sz w:val="28"/>
                <w:szCs w:val="28"/>
              </w:rPr>
            </w:pPr>
            <w:r w:rsidRPr="00E94B3A">
              <w:rPr>
                <w:rFonts w:ascii="Times New Roman" w:hAnsi="Times New Roman" w:cs="Times New Roman"/>
                <w:sz w:val="28"/>
                <w:szCs w:val="28"/>
              </w:rPr>
              <w:t>3</w:t>
            </w:r>
          </w:p>
        </w:tc>
        <w:tc>
          <w:tcPr>
            <w:tcW w:w="708" w:type="dxa"/>
            <w:tcBorders>
              <w:top w:val="single" w:sz="6" w:space="0" w:color="auto"/>
              <w:left w:val="single" w:sz="4" w:space="0" w:color="auto"/>
              <w:bottom w:val="single" w:sz="6" w:space="0" w:color="auto"/>
              <w:right w:val="single" w:sz="4" w:space="0" w:color="auto"/>
            </w:tcBorders>
            <w:shd w:val="clear" w:color="auto" w:fill="FFFFFF"/>
          </w:tcPr>
          <w:p w:rsidR="002503C4" w:rsidRPr="00E94B3A" w:rsidRDefault="002503C4" w:rsidP="002503C4">
            <w:pPr>
              <w:jc w:val="center"/>
              <w:rPr>
                <w:rFonts w:ascii="Times New Roman" w:hAnsi="Times New Roman" w:cs="Times New Roman"/>
                <w:sz w:val="28"/>
                <w:szCs w:val="28"/>
              </w:rPr>
            </w:pPr>
            <w:r w:rsidRPr="00E94B3A">
              <w:rPr>
                <w:rFonts w:ascii="Times New Roman" w:hAnsi="Times New Roman" w:cs="Times New Roman"/>
                <w:sz w:val="28"/>
                <w:szCs w:val="28"/>
              </w:rPr>
              <w:t>3</w:t>
            </w:r>
          </w:p>
        </w:tc>
        <w:tc>
          <w:tcPr>
            <w:tcW w:w="851" w:type="dxa"/>
            <w:tcBorders>
              <w:top w:val="single" w:sz="6" w:space="0" w:color="auto"/>
              <w:left w:val="single" w:sz="4" w:space="0" w:color="auto"/>
              <w:bottom w:val="single" w:sz="6" w:space="0" w:color="auto"/>
              <w:right w:val="single" w:sz="4" w:space="0" w:color="auto"/>
            </w:tcBorders>
            <w:shd w:val="clear" w:color="auto" w:fill="FFFFFF"/>
          </w:tcPr>
          <w:p w:rsidR="002503C4" w:rsidRPr="00E94B3A" w:rsidRDefault="002503C4" w:rsidP="002503C4">
            <w:pPr>
              <w:jc w:val="center"/>
              <w:rPr>
                <w:rFonts w:ascii="Times New Roman" w:hAnsi="Times New Roman" w:cs="Times New Roman"/>
                <w:sz w:val="28"/>
                <w:szCs w:val="28"/>
                <w:lang w:val="uk-UA"/>
              </w:rPr>
            </w:pPr>
            <w:r w:rsidRPr="00E94B3A">
              <w:rPr>
                <w:rFonts w:ascii="Times New Roman" w:hAnsi="Times New Roman" w:cs="Times New Roman"/>
                <w:sz w:val="28"/>
                <w:szCs w:val="28"/>
                <w:lang w:val="uk-UA"/>
              </w:rPr>
              <w:t>3</w:t>
            </w:r>
          </w:p>
        </w:tc>
        <w:tc>
          <w:tcPr>
            <w:tcW w:w="1236" w:type="dxa"/>
            <w:tcBorders>
              <w:top w:val="single" w:sz="6" w:space="0" w:color="auto"/>
              <w:left w:val="single" w:sz="4" w:space="0" w:color="auto"/>
              <w:bottom w:val="single" w:sz="6" w:space="0" w:color="auto"/>
              <w:right w:val="single" w:sz="6" w:space="0" w:color="auto"/>
            </w:tcBorders>
            <w:shd w:val="clear" w:color="auto" w:fill="FFFFFF"/>
          </w:tcPr>
          <w:p w:rsidR="002503C4" w:rsidRPr="00E94B3A" w:rsidRDefault="002503C4" w:rsidP="004842AE">
            <w:pPr>
              <w:jc w:val="center"/>
              <w:rPr>
                <w:rFonts w:ascii="Times New Roman" w:hAnsi="Times New Roman" w:cs="Times New Roman"/>
                <w:sz w:val="28"/>
                <w:szCs w:val="28"/>
                <w:lang w:val="uk-UA"/>
              </w:rPr>
            </w:pPr>
            <w:r w:rsidRPr="00E94B3A">
              <w:rPr>
                <w:rFonts w:ascii="Times New Roman" w:hAnsi="Times New Roman" w:cs="Times New Roman"/>
                <w:sz w:val="28"/>
                <w:szCs w:val="28"/>
              </w:rPr>
              <w:t>1</w:t>
            </w:r>
            <w:r w:rsidR="004842AE" w:rsidRPr="00E94B3A">
              <w:rPr>
                <w:rFonts w:ascii="Times New Roman" w:hAnsi="Times New Roman" w:cs="Times New Roman"/>
                <w:sz w:val="28"/>
                <w:szCs w:val="28"/>
                <w:lang w:val="uk-UA"/>
              </w:rPr>
              <w:t>5</w:t>
            </w:r>
          </w:p>
        </w:tc>
      </w:tr>
      <w:tr w:rsidR="002503C4" w:rsidRPr="00E94B3A" w:rsidTr="002503C4">
        <w:trPr>
          <w:trHeight w:hRule="exact" w:val="575"/>
        </w:trPr>
        <w:tc>
          <w:tcPr>
            <w:tcW w:w="5529" w:type="dxa"/>
            <w:gridSpan w:val="2"/>
            <w:tcBorders>
              <w:top w:val="single" w:sz="6" w:space="0" w:color="auto"/>
              <w:left w:val="single" w:sz="6" w:space="0" w:color="auto"/>
              <w:bottom w:val="single" w:sz="6" w:space="0" w:color="auto"/>
              <w:right w:val="single" w:sz="6" w:space="0" w:color="auto"/>
            </w:tcBorders>
            <w:shd w:val="clear" w:color="auto" w:fill="FFFFFF"/>
          </w:tcPr>
          <w:p w:rsidR="002503C4" w:rsidRPr="00E94B3A" w:rsidRDefault="002503C4" w:rsidP="002503C4">
            <w:pPr>
              <w:rPr>
                <w:rFonts w:ascii="Times New Roman" w:hAnsi="Times New Roman" w:cs="Times New Roman"/>
                <w:b/>
                <w:sz w:val="28"/>
                <w:szCs w:val="28"/>
              </w:rPr>
            </w:pPr>
            <w:r w:rsidRPr="00E94B3A">
              <w:rPr>
                <w:rFonts w:ascii="Times New Roman" w:hAnsi="Times New Roman" w:cs="Times New Roman"/>
                <w:b/>
                <w:sz w:val="28"/>
                <w:szCs w:val="28"/>
              </w:rPr>
              <w:t>Разом</w:t>
            </w:r>
          </w:p>
        </w:tc>
        <w:tc>
          <w:tcPr>
            <w:tcW w:w="748" w:type="dxa"/>
            <w:tcBorders>
              <w:top w:val="single" w:sz="6" w:space="0" w:color="auto"/>
              <w:left w:val="single" w:sz="6" w:space="0" w:color="auto"/>
              <w:bottom w:val="single" w:sz="6" w:space="0" w:color="auto"/>
              <w:right w:val="single" w:sz="6" w:space="0" w:color="auto"/>
            </w:tcBorders>
            <w:shd w:val="clear" w:color="auto" w:fill="FFFFFF"/>
          </w:tcPr>
          <w:p w:rsidR="002503C4" w:rsidRPr="00E94B3A" w:rsidRDefault="002503C4" w:rsidP="002503C4">
            <w:pPr>
              <w:jc w:val="center"/>
              <w:rPr>
                <w:rFonts w:ascii="Times New Roman" w:hAnsi="Times New Roman" w:cs="Times New Roman"/>
                <w:b/>
                <w:sz w:val="28"/>
                <w:szCs w:val="28"/>
              </w:rPr>
            </w:pPr>
            <w:r w:rsidRPr="00E94B3A">
              <w:rPr>
                <w:rFonts w:ascii="Times New Roman" w:hAnsi="Times New Roman" w:cs="Times New Roman"/>
                <w:b/>
                <w:sz w:val="28"/>
                <w:szCs w:val="28"/>
              </w:rPr>
              <w:t>25,5+3</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2503C4" w:rsidRPr="00E94B3A" w:rsidRDefault="002503C4" w:rsidP="002503C4">
            <w:pPr>
              <w:jc w:val="center"/>
              <w:rPr>
                <w:rFonts w:ascii="Times New Roman" w:hAnsi="Times New Roman" w:cs="Times New Roman"/>
                <w:b/>
                <w:sz w:val="28"/>
                <w:szCs w:val="28"/>
              </w:rPr>
            </w:pPr>
            <w:r w:rsidRPr="00E94B3A">
              <w:rPr>
                <w:rFonts w:ascii="Times New Roman" w:hAnsi="Times New Roman" w:cs="Times New Roman"/>
                <w:b/>
                <w:sz w:val="28"/>
                <w:szCs w:val="28"/>
              </w:rPr>
              <w:t>27,5+3</w:t>
            </w:r>
          </w:p>
        </w:tc>
        <w:tc>
          <w:tcPr>
            <w:tcW w:w="709" w:type="dxa"/>
            <w:tcBorders>
              <w:top w:val="single" w:sz="6" w:space="0" w:color="auto"/>
              <w:left w:val="single" w:sz="6" w:space="0" w:color="auto"/>
              <w:bottom w:val="single" w:sz="6" w:space="0" w:color="auto"/>
              <w:right w:val="single" w:sz="4" w:space="0" w:color="auto"/>
            </w:tcBorders>
            <w:shd w:val="clear" w:color="auto" w:fill="FFFFFF"/>
          </w:tcPr>
          <w:p w:rsidR="002503C4" w:rsidRPr="00E94B3A" w:rsidRDefault="002503C4" w:rsidP="002503C4">
            <w:pPr>
              <w:jc w:val="center"/>
              <w:rPr>
                <w:rFonts w:ascii="Times New Roman" w:hAnsi="Times New Roman" w:cs="Times New Roman"/>
                <w:b/>
                <w:sz w:val="28"/>
                <w:szCs w:val="28"/>
              </w:rPr>
            </w:pPr>
            <w:r w:rsidRPr="00E94B3A">
              <w:rPr>
                <w:rFonts w:ascii="Times New Roman" w:hAnsi="Times New Roman" w:cs="Times New Roman"/>
                <w:b/>
                <w:sz w:val="28"/>
                <w:szCs w:val="28"/>
              </w:rPr>
              <w:t>29+3</w:t>
            </w:r>
          </w:p>
        </w:tc>
        <w:tc>
          <w:tcPr>
            <w:tcW w:w="708" w:type="dxa"/>
            <w:tcBorders>
              <w:top w:val="single" w:sz="6" w:space="0" w:color="auto"/>
              <w:left w:val="single" w:sz="4" w:space="0" w:color="auto"/>
              <w:bottom w:val="single" w:sz="6" w:space="0" w:color="auto"/>
              <w:right w:val="single" w:sz="4" w:space="0" w:color="auto"/>
            </w:tcBorders>
            <w:shd w:val="clear" w:color="auto" w:fill="FFFFFF"/>
          </w:tcPr>
          <w:p w:rsidR="002503C4" w:rsidRPr="00E94B3A" w:rsidRDefault="002503C4" w:rsidP="002503C4">
            <w:pPr>
              <w:jc w:val="center"/>
              <w:rPr>
                <w:rFonts w:ascii="Times New Roman" w:hAnsi="Times New Roman" w:cs="Times New Roman"/>
                <w:b/>
                <w:sz w:val="28"/>
                <w:szCs w:val="28"/>
              </w:rPr>
            </w:pPr>
            <w:r w:rsidRPr="00E94B3A">
              <w:rPr>
                <w:rFonts w:ascii="Times New Roman" w:hAnsi="Times New Roman" w:cs="Times New Roman"/>
                <w:b/>
                <w:sz w:val="28"/>
                <w:szCs w:val="28"/>
              </w:rPr>
              <w:t>29,5+3</w:t>
            </w:r>
          </w:p>
        </w:tc>
        <w:tc>
          <w:tcPr>
            <w:tcW w:w="851" w:type="dxa"/>
            <w:tcBorders>
              <w:top w:val="single" w:sz="6" w:space="0" w:color="auto"/>
              <w:left w:val="single" w:sz="4" w:space="0" w:color="auto"/>
              <w:bottom w:val="single" w:sz="6" w:space="0" w:color="auto"/>
              <w:right w:val="single" w:sz="4" w:space="0" w:color="auto"/>
            </w:tcBorders>
            <w:shd w:val="clear" w:color="auto" w:fill="FFFFFF"/>
          </w:tcPr>
          <w:p w:rsidR="002503C4" w:rsidRPr="00E94B3A" w:rsidRDefault="002503C4" w:rsidP="002503C4">
            <w:pPr>
              <w:rPr>
                <w:rFonts w:ascii="Times New Roman" w:hAnsi="Times New Roman" w:cs="Times New Roman"/>
                <w:b/>
                <w:sz w:val="28"/>
                <w:szCs w:val="28"/>
                <w:lang w:val="uk-UA"/>
              </w:rPr>
            </w:pPr>
            <w:r w:rsidRPr="00E94B3A">
              <w:rPr>
                <w:rFonts w:ascii="Times New Roman" w:hAnsi="Times New Roman" w:cs="Times New Roman"/>
                <w:b/>
                <w:sz w:val="28"/>
                <w:szCs w:val="28"/>
                <w:lang w:val="uk-UA"/>
              </w:rPr>
              <w:t>31+3</w:t>
            </w:r>
          </w:p>
        </w:tc>
        <w:tc>
          <w:tcPr>
            <w:tcW w:w="1236" w:type="dxa"/>
            <w:tcBorders>
              <w:top w:val="single" w:sz="6" w:space="0" w:color="auto"/>
              <w:left w:val="single" w:sz="4" w:space="0" w:color="auto"/>
              <w:bottom w:val="single" w:sz="6" w:space="0" w:color="auto"/>
              <w:right w:val="single" w:sz="6" w:space="0" w:color="auto"/>
            </w:tcBorders>
            <w:shd w:val="clear" w:color="auto" w:fill="FFFFFF"/>
          </w:tcPr>
          <w:p w:rsidR="002503C4" w:rsidRPr="00E94B3A" w:rsidRDefault="004842AE" w:rsidP="002503C4">
            <w:pPr>
              <w:rPr>
                <w:rFonts w:ascii="Times New Roman" w:hAnsi="Times New Roman" w:cs="Times New Roman"/>
                <w:b/>
                <w:sz w:val="28"/>
                <w:szCs w:val="28"/>
                <w:lang w:val="uk-UA"/>
              </w:rPr>
            </w:pPr>
            <w:r w:rsidRPr="00E94B3A">
              <w:rPr>
                <w:rFonts w:ascii="Times New Roman" w:hAnsi="Times New Roman" w:cs="Times New Roman"/>
                <w:b/>
                <w:sz w:val="28"/>
                <w:szCs w:val="28"/>
                <w:lang w:val="uk-UA"/>
              </w:rPr>
              <w:t>142,5+15</w:t>
            </w:r>
          </w:p>
        </w:tc>
      </w:tr>
      <w:tr w:rsidR="002503C4" w:rsidRPr="00E94B3A" w:rsidTr="002503C4">
        <w:trPr>
          <w:trHeight w:hRule="exact" w:val="948"/>
        </w:trPr>
        <w:tc>
          <w:tcPr>
            <w:tcW w:w="5529" w:type="dxa"/>
            <w:gridSpan w:val="2"/>
            <w:tcBorders>
              <w:top w:val="single" w:sz="6" w:space="0" w:color="auto"/>
              <w:left w:val="single" w:sz="6" w:space="0" w:color="auto"/>
              <w:bottom w:val="single" w:sz="6" w:space="0" w:color="auto"/>
              <w:right w:val="single" w:sz="6" w:space="0" w:color="auto"/>
            </w:tcBorders>
            <w:shd w:val="clear" w:color="auto" w:fill="FFFFFF"/>
          </w:tcPr>
          <w:p w:rsidR="002503C4" w:rsidRPr="00E94B3A" w:rsidRDefault="002503C4" w:rsidP="000F16D1">
            <w:pPr>
              <w:rPr>
                <w:rFonts w:ascii="Times New Roman" w:hAnsi="Times New Roman" w:cs="Times New Roman"/>
                <w:b/>
                <w:i/>
                <w:sz w:val="28"/>
                <w:szCs w:val="28"/>
                <w:lang w:val="ru-RU"/>
              </w:rPr>
            </w:pPr>
            <w:r w:rsidRPr="00E94B3A">
              <w:rPr>
                <w:rFonts w:ascii="Times New Roman" w:hAnsi="Times New Roman" w:cs="Times New Roman"/>
                <w:b/>
                <w:i/>
                <w:iCs/>
                <w:sz w:val="28"/>
                <w:szCs w:val="28"/>
                <w:lang w:val="ru-RU"/>
              </w:rPr>
              <w:t xml:space="preserve">Додаткові години на вивчення </w:t>
            </w:r>
            <w:r w:rsidR="000F16D1" w:rsidRPr="00E94B3A">
              <w:rPr>
                <w:rFonts w:ascii="Times New Roman" w:hAnsi="Times New Roman" w:cs="Times New Roman"/>
                <w:b/>
                <w:i/>
                <w:iCs/>
                <w:sz w:val="28"/>
                <w:szCs w:val="28"/>
                <w:lang w:val="ru-RU"/>
              </w:rPr>
              <w:t>предметів інваріантної складової</w:t>
            </w:r>
            <w:r w:rsidRPr="00E94B3A">
              <w:rPr>
                <w:rFonts w:ascii="Times New Roman" w:hAnsi="Times New Roman" w:cs="Times New Roman"/>
                <w:b/>
                <w:i/>
                <w:iCs/>
                <w:sz w:val="28"/>
                <w:szCs w:val="28"/>
                <w:lang w:val="ru-RU"/>
              </w:rPr>
              <w:t>,</w:t>
            </w:r>
            <w:r w:rsidR="000F16D1" w:rsidRPr="00E94B3A">
              <w:rPr>
                <w:rFonts w:ascii="Times New Roman" w:hAnsi="Times New Roman" w:cs="Times New Roman"/>
                <w:b/>
                <w:i/>
                <w:iCs/>
                <w:sz w:val="28"/>
                <w:szCs w:val="28"/>
                <w:lang w:val="ru-RU"/>
              </w:rPr>
              <w:t xml:space="preserve"> </w:t>
            </w:r>
            <w:r w:rsidRPr="00E94B3A">
              <w:rPr>
                <w:rFonts w:ascii="Times New Roman" w:hAnsi="Times New Roman" w:cs="Times New Roman"/>
                <w:b/>
                <w:i/>
                <w:iCs/>
                <w:sz w:val="28"/>
                <w:szCs w:val="28"/>
                <w:lang w:val="ru-RU"/>
              </w:rPr>
              <w:t>курсі</w:t>
            </w:r>
            <w:proofErr w:type="gramStart"/>
            <w:r w:rsidRPr="00E94B3A">
              <w:rPr>
                <w:rFonts w:ascii="Times New Roman" w:hAnsi="Times New Roman" w:cs="Times New Roman"/>
                <w:b/>
                <w:i/>
                <w:iCs/>
                <w:sz w:val="28"/>
                <w:szCs w:val="28"/>
                <w:lang w:val="ru-RU"/>
              </w:rPr>
              <w:t>в</w:t>
            </w:r>
            <w:proofErr w:type="gramEnd"/>
            <w:r w:rsidRPr="00E94B3A">
              <w:rPr>
                <w:rFonts w:ascii="Times New Roman" w:hAnsi="Times New Roman" w:cs="Times New Roman"/>
                <w:b/>
                <w:i/>
                <w:iCs/>
                <w:sz w:val="28"/>
                <w:szCs w:val="28"/>
                <w:lang w:val="ru-RU"/>
              </w:rPr>
              <w:t xml:space="preserve"> за вибором</w:t>
            </w:r>
            <w:r w:rsidR="000F16D1" w:rsidRPr="00E94B3A">
              <w:rPr>
                <w:rFonts w:ascii="Times New Roman" w:hAnsi="Times New Roman" w:cs="Times New Roman"/>
                <w:b/>
                <w:i/>
                <w:iCs/>
                <w:sz w:val="28"/>
                <w:szCs w:val="28"/>
                <w:lang w:val="ru-RU"/>
              </w:rPr>
              <w:t xml:space="preserve">, </w:t>
            </w:r>
            <w:r w:rsidRPr="00E94B3A">
              <w:rPr>
                <w:rFonts w:ascii="Times New Roman" w:hAnsi="Times New Roman" w:cs="Times New Roman"/>
                <w:b/>
                <w:i/>
                <w:iCs/>
                <w:sz w:val="28"/>
                <w:szCs w:val="28"/>
                <w:lang w:val="ru-RU"/>
              </w:rPr>
              <w:t>проведення індивідуальних консультацій та групових занять</w:t>
            </w:r>
          </w:p>
        </w:tc>
        <w:tc>
          <w:tcPr>
            <w:tcW w:w="748" w:type="dxa"/>
            <w:tcBorders>
              <w:top w:val="single" w:sz="6" w:space="0" w:color="auto"/>
              <w:left w:val="single" w:sz="6" w:space="0" w:color="auto"/>
              <w:bottom w:val="single" w:sz="6" w:space="0" w:color="auto"/>
              <w:right w:val="single" w:sz="6" w:space="0" w:color="auto"/>
            </w:tcBorders>
            <w:shd w:val="clear" w:color="auto" w:fill="FFFFFF"/>
          </w:tcPr>
          <w:p w:rsidR="002503C4" w:rsidRPr="00E94B3A" w:rsidRDefault="002503C4" w:rsidP="002503C4">
            <w:pPr>
              <w:jc w:val="center"/>
              <w:rPr>
                <w:rFonts w:ascii="Times New Roman" w:hAnsi="Times New Roman" w:cs="Times New Roman"/>
                <w:sz w:val="28"/>
                <w:szCs w:val="28"/>
              </w:rPr>
            </w:pPr>
            <w:r w:rsidRPr="00E94B3A">
              <w:rPr>
                <w:rFonts w:ascii="Times New Roman" w:hAnsi="Times New Roman" w:cs="Times New Roman"/>
                <w:sz w:val="28"/>
                <w:szCs w:val="28"/>
              </w:rPr>
              <w:t>1</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2503C4" w:rsidRPr="00E94B3A" w:rsidRDefault="002503C4" w:rsidP="002503C4">
            <w:pPr>
              <w:jc w:val="center"/>
              <w:rPr>
                <w:rFonts w:ascii="Times New Roman" w:hAnsi="Times New Roman" w:cs="Times New Roman"/>
                <w:sz w:val="28"/>
                <w:szCs w:val="28"/>
              </w:rPr>
            </w:pPr>
            <w:r w:rsidRPr="00E94B3A">
              <w:rPr>
                <w:rFonts w:ascii="Times New Roman" w:hAnsi="Times New Roman" w:cs="Times New Roman"/>
                <w:sz w:val="28"/>
                <w:szCs w:val="28"/>
              </w:rPr>
              <w:t>1</w:t>
            </w:r>
          </w:p>
        </w:tc>
        <w:tc>
          <w:tcPr>
            <w:tcW w:w="709" w:type="dxa"/>
            <w:tcBorders>
              <w:top w:val="single" w:sz="6" w:space="0" w:color="auto"/>
              <w:left w:val="single" w:sz="6" w:space="0" w:color="auto"/>
              <w:bottom w:val="single" w:sz="6" w:space="0" w:color="auto"/>
              <w:right w:val="single" w:sz="4" w:space="0" w:color="auto"/>
            </w:tcBorders>
            <w:shd w:val="clear" w:color="auto" w:fill="FFFFFF"/>
          </w:tcPr>
          <w:p w:rsidR="002503C4" w:rsidRPr="00E94B3A" w:rsidRDefault="002503C4" w:rsidP="002503C4">
            <w:pPr>
              <w:jc w:val="center"/>
              <w:rPr>
                <w:rFonts w:ascii="Times New Roman" w:hAnsi="Times New Roman" w:cs="Times New Roman"/>
                <w:sz w:val="28"/>
                <w:szCs w:val="28"/>
              </w:rPr>
            </w:pPr>
            <w:r w:rsidRPr="00E94B3A">
              <w:rPr>
                <w:rFonts w:ascii="Times New Roman" w:hAnsi="Times New Roman" w:cs="Times New Roman"/>
                <w:sz w:val="28"/>
                <w:szCs w:val="28"/>
              </w:rPr>
              <w:t>1</w:t>
            </w:r>
          </w:p>
        </w:tc>
        <w:tc>
          <w:tcPr>
            <w:tcW w:w="708" w:type="dxa"/>
            <w:tcBorders>
              <w:top w:val="single" w:sz="6" w:space="0" w:color="auto"/>
              <w:left w:val="single" w:sz="4" w:space="0" w:color="auto"/>
              <w:bottom w:val="single" w:sz="6" w:space="0" w:color="auto"/>
              <w:right w:val="single" w:sz="4" w:space="0" w:color="auto"/>
            </w:tcBorders>
            <w:shd w:val="clear" w:color="auto" w:fill="FFFFFF"/>
          </w:tcPr>
          <w:p w:rsidR="002503C4" w:rsidRPr="00E94B3A" w:rsidRDefault="002503C4" w:rsidP="002503C4">
            <w:pPr>
              <w:jc w:val="center"/>
              <w:rPr>
                <w:rFonts w:ascii="Times New Roman" w:hAnsi="Times New Roman" w:cs="Times New Roman"/>
                <w:sz w:val="28"/>
                <w:szCs w:val="28"/>
              </w:rPr>
            </w:pPr>
            <w:r w:rsidRPr="00E94B3A">
              <w:rPr>
                <w:rFonts w:ascii="Times New Roman" w:hAnsi="Times New Roman" w:cs="Times New Roman"/>
                <w:sz w:val="28"/>
                <w:szCs w:val="28"/>
              </w:rPr>
              <w:t>1</w:t>
            </w:r>
          </w:p>
        </w:tc>
        <w:tc>
          <w:tcPr>
            <w:tcW w:w="851" w:type="dxa"/>
            <w:tcBorders>
              <w:top w:val="single" w:sz="6" w:space="0" w:color="auto"/>
              <w:left w:val="single" w:sz="4" w:space="0" w:color="auto"/>
              <w:bottom w:val="single" w:sz="6" w:space="0" w:color="auto"/>
              <w:right w:val="single" w:sz="4" w:space="0" w:color="auto"/>
            </w:tcBorders>
            <w:shd w:val="clear" w:color="auto" w:fill="FFFFFF"/>
          </w:tcPr>
          <w:p w:rsidR="002503C4" w:rsidRPr="00E94B3A" w:rsidRDefault="002503C4" w:rsidP="002503C4">
            <w:pPr>
              <w:jc w:val="center"/>
              <w:rPr>
                <w:rFonts w:ascii="Times New Roman" w:hAnsi="Times New Roman" w:cs="Times New Roman"/>
                <w:sz w:val="28"/>
                <w:szCs w:val="28"/>
                <w:lang w:val="uk-UA"/>
              </w:rPr>
            </w:pPr>
            <w:r w:rsidRPr="00E94B3A">
              <w:rPr>
                <w:rFonts w:ascii="Times New Roman" w:hAnsi="Times New Roman" w:cs="Times New Roman"/>
                <w:sz w:val="28"/>
                <w:szCs w:val="28"/>
                <w:lang w:val="uk-UA"/>
              </w:rPr>
              <w:t>1</w:t>
            </w:r>
          </w:p>
        </w:tc>
        <w:tc>
          <w:tcPr>
            <w:tcW w:w="1236" w:type="dxa"/>
            <w:tcBorders>
              <w:top w:val="single" w:sz="6" w:space="0" w:color="auto"/>
              <w:left w:val="single" w:sz="4" w:space="0" w:color="auto"/>
              <w:bottom w:val="single" w:sz="6" w:space="0" w:color="auto"/>
              <w:right w:val="single" w:sz="6" w:space="0" w:color="auto"/>
            </w:tcBorders>
            <w:shd w:val="clear" w:color="auto" w:fill="FFFFFF"/>
          </w:tcPr>
          <w:p w:rsidR="002503C4" w:rsidRPr="00E94B3A" w:rsidRDefault="004842AE" w:rsidP="002503C4">
            <w:pPr>
              <w:jc w:val="center"/>
              <w:rPr>
                <w:rFonts w:ascii="Times New Roman" w:hAnsi="Times New Roman" w:cs="Times New Roman"/>
                <w:sz w:val="28"/>
                <w:szCs w:val="28"/>
                <w:lang w:val="uk-UA"/>
              </w:rPr>
            </w:pPr>
            <w:r w:rsidRPr="00E94B3A">
              <w:rPr>
                <w:rFonts w:ascii="Times New Roman" w:hAnsi="Times New Roman" w:cs="Times New Roman"/>
                <w:sz w:val="28"/>
                <w:szCs w:val="28"/>
                <w:lang w:val="uk-UA"/>
              </w:rPr>
              <w:t>5</w:t>
            </w:r>
          </w:p>
        </w:tc>
      </w:tr>
      <w:tr w:rsidR="002503C4" w:rsidRPr="00E94B3A" w:rsidTr="002503C4">
        <w:trPr>
          <w:trHeight w:hRule="exact" w:val="336"/>
        </w:trPr>
        <w:tc>
          <w:tcPr>
            <w:tcW w:w="5529" w:type="dxa"/>
            <w:gridSpan w:val="2"/>
            <w:tcBorders>
              <w:top w:val="single" w:sz="6" w:space="0" w:color="auto"/>
              <w:left w:val="single" w:sz="6" w:space="0" w:color="auto"/>
              <w:bottom w:val="single" w:sz="6" w:space="0" w:color="auto"/>
              <w:right w:val="single" w:sz="6" w:space="0" w:color="auto"/>
            </w:tcBorders>
            <w:shd w:val="clear" w:color="auto" w:fill="FFFFFF"/>
          </w:tcPr>
          <w:p w:rsidR="002503C4" w:rsidRPr="00E94B3A" w:rsidRDefault="002503C4" w:rsidP="00976283">
            <w:pPr>
              <w:rPr>
                <w:rFonts w:ascii="Times New Roman" w:hAnsi="Times New Roman" w:cs="Times New Roman"/>
                <w:sz w:val="28"/>
                <w:szCs w:val="28"/>
                <w:lang w:val="ru-RU"/>
              </w:rPr>
            </w:pPr>
            <w:r w:rsidRPr="00E94B3A">
              <w:rPr>
                <w:rFonts w:ascii="Times New Roman" w:hAnsi="Times New Roman" w:cs="Times New Roman"/>
                <w:sz w:val="28"/>
                <w:szCs w:val="28"/>
                <w:lang w:val="ru-RU"/>
              </w:rPr>
              <w:t>С/к «</w:t>
            </w:r>
            <w:r w:rsidR="00976283" w:rsidRPr="00E94B3A">
              <w:rPr>
                <w:rFonts w:ascii="Times New Roman" w:hAnsi="Times New Roman" w:cs="Times New Roman"/>
                <w:sz w:val="28"/>
                <w:szCs w:val="28"/>
                <w:lang w:val="ru-RU"/>
              </w:rPr>
              <w:t>Українознавство</w:t>
            </w:r>
            <w:r w:rsidRPr="00E94B3A">
              <w:rPr>
                <w:rFonts w:ascii="Times New Roman" w:hAnsi="Times New Roman" w:cs="Times New Roman"/>
                <w:sz w:val="28"/>
                <w:szCs w:val="28"/>
                <w:lang w:val="ru-RU"/>
              </w:rPr>
              <w:t>»</w:t>
            </w:r>
          </w:p>
        </w:tc>
        <w:tc>
          <w:tcPr>
            <w:tcW w:w="748" w:type="dxa"/>
            <w:tcBorders>
              <w:top w:val="single" w:sz="6" w:space="0" w:color="auto"/>
              <w:left w:val="single" w:sz="6" w:space="0" w:color="auto"/>
              <w:bottom w:val="single" w:sz="6" w:space="0" w:color="auto"/>
              <w:right w:val="single" w:sz="6" w:space="0" w:color="auto"/>
            </w:tcBorders>
            <w:shd w:val="clear" w:color="auto" w:fill="FFFFFF"/>
          </w:tcPr>
          <w:p w:rsidR="002503C4" w:rsidRPr="00E94B3A" w:rsidRDefault="002503C4" w:rsidP="002503C4">
            <w:pPr>
              <w:jc w:val="center"/>
              <w:rPr>
                <w:rFonts w:ascii="Times New Roman" w:hAnsi="Times New Roman" w:cs="Times New Roman"/>
                <w:sz w:val="28"/>
                <w:szCs w:val="28"/>
              </w:rPr>
            </w:pPr>
            <w:r w:rsidRPr="00E94B3A">
              <w:rPr>
                <w:rFonts w:ascii="Times New Roman" w:hAnsi="Times New Roman" w:cs="Times New Roman"/>
                <w:sz w:val="28"/>
                <w:szCs w:val="28"/>
              </w:rPr>
              <w:t>1</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2503C4" w:rsidRPr="00E94B3A" w:rsidRDefault="000F16D1" w:rsidP="002503C4">
            <w:pPr>
              <w:jc w:val="center"/>
              <w:rPr>
                <w:rFonts w:ascii="Times New Roman" w:hAnsi="Times New Roman" w:cs="Times New Roman"/>
                <w:sz w:val="28"/>
                <w:szCs w:val="28"/>
                <w:lang w:val="uk-UA"/>
              </w:rPr>
            </w:pPr>
            <w:r w:rsidRPr="00E94B3A">
              <w:rPr>
                <w:rFonts w:ascii="Times New Roman" w:hAnsi="Times New Roman" w:cs="Times New Roman"/>
                <w:sz w:val="28"/>
                <w:szCs w:val="28"/>
                <w:lang w:val="uk-UA"/>
              </w:rPr>
              <w:t>1</w:t>
            </w:r>
          </w:p>
        </w:tc>
        <w:tc>
          <w:tcPr>
            <w:tcW w:w="709" w:type="dxa"/>
            <w:tcBorders>
              <w:top w:val="single" w:sz="6" w:space="0" w:color="auto"/>
              <w:left w:val="single" w:sz="6" w:space="0" w:color="auto"/>
              <w:bottom w:val="single" w:sz="6" w:space="0" w:color="auto"/>
              <w:right w:val="single" w:sz="4" w:space="0" w:color="auto"/>
            </w:tcBorders>
            <w:shd w:val="clear" w:color="auto" w:fill="FFFFFF"/>
          </w:tcPr>
          <w:p w:rsidR="002503C4" w:rsidRPr="00E94B3A" w:rsidRDefault="000F16D1" w:rsidP="002503C4">
            <w:pPr>
              <w:jc w:val="center"/>
              <w:rPr>
                <w:rFonts w:ascii="Times New Roman" w:hAnsi="Times New Roman" w:cs="Times New Roman"/>
                <w:sz w:val="28"/>
                <w:szCs w:val="28"/>
                <w:lang w:val="uk-UA"/>
              </w:rPr>
            </w:pPr>
            <w:r w:rsidRPr="00E94B3A">
              <w:rPr>
                <w:rFonts w:ascii="Times New Roman" w:hAnsi="Times New Roman" w:cs="Times New Roman"/>
                <w:sz w:val="28"/>
                <w:szCs w:val="28"/>
                <w:lang w:val="uk-UA"/>
              </w:rPr>
              <w:t>1</w:t>
            </w:r>
          </w:p>
        </w:tc>
        <w:tc>
          <w:tcPr>
            <w:tcW w:w="708" w:type="dxa"/>
            <w:tcBorders>
              <w:top w:val="single" w:sz="6" w:space="0" w:color="auto"/>
              <w:left w:val="single" w:sz="4" w:space="0" w:color="auto"/>
              <w:bottom w:val="single" w:sz="6" w:space="0" w:color="auto"/>
              <w:right w:val="single" w:sz="4" w:space="0" w:color="auto"/>
            </w:tcBorders>
            <w:shd w:val="clear" w:color="auto" w:fill="FFFFFF"/>
          </w:tcPr>
          <w:p w:rsidR="002503C4" w:rsidRPr="00E94B3A" w:rsidRDefault="002503C4" w:rsidP="002503C4">
            <w:pPr>
              <w:jc w:val="center"/>
              <w:rPr>
                <w:rFonts w:ascii="Times New Roman" w:hAnsi="Times New Roman" w:cs="Times New Roman"/>
                <w:sz w:val="28"/>
                <w:szCs w:val="28"/>
              </w:rPr>
            </w:pPr>
          </w:p>
        </w:tc>
        <w:tc>
          <w:tcPr>
            <w:tcW w:w="851" w:type="dxa"/>
            <w:tcBorders>
              <w:top w:val="single" w:sz="6" w:space="0" w:color="auto"/>
              <w:left w:val="single" w:sz="4" w:space="0" w:color="auto"/>
              <w:bottom w:val="single" w:sz="6" w:space="0" w:color="auto"/>
              <w:right w:val="single" w:sz="4" w:space="0" w:color="auto"/>
            </w:tcBorders>
            <w:shd w:val="clear" w:color="auto" w:fill="FFFFFF"/>
          </w:tcPr>
          <w:p w:rsidR="002503C4" w:rsidRPr="00E94B3A" w:rsidRDefault="000F16D1" w:rsidP="002503C4">
            <w:pPr>
              <w:jc w:val="center"/>
              <w:rPr>
                <w:rFonts w:ascii="Times New Roman" w:hAnsi="Times New Roman" w:cs="Times New Roman"/>
                <w:sz w:val="28"/>
                <w:szCs w:val="28"/>
                <w:lang w:val="uk-UA"/>
              </w:rPr>
            </w:pPr>
            <w:r w:rsidRPr="00E94B3A">
              <w:rPr>
                <w:rFonts w:ascii="Times New Roman" w:hAnsi="Times New Roman" w:cs="Times New Roman"/>
                <w:sz w:val="28"/>
                <w:szCs w:val="28"/>
                <w:lang w:val="uk-UA"/>
              </w:rPr>
              <w:t>1</w:t>
            </w:r>
          </w:p>
        </w:tc>
        <w:tc>
          <w:tcPr>
            <w:tcW w:w="1236" w:type="dxa"/>
            <w:tcBorders>
              <w:top w:val="single" w:sz="6" w:space="0" w:color="auto"/>
              <w:left w:val="single" w:sz="4" w:space="0" w:color="auto"/>
              <w:bottom w:val="single" w:sz="6" w:space="0" w:color="auto"/>
              <w:right w:val="single" w:sz="6" w:space="0" w:color="auto"/>
            </w:tcBorders>
            <w:shd w:val="clear" w:color="auto" w:fill="FFFFFF"/>
          </w:tcPr>
          <w:p w:rsidR="002503C4" w:rsidRPr="00E94B3A" w:rsidRDefault="000F16D1" w:rsidP="002503C4">
            <w:pPr>
              <w:jc w:val="center"/>
              <w:rPr>
                <w:rFonts w:ascii="Times New Roman" w:hAnsi="Times New Roman" w:cs="Times New Roman"/>
                <w:sz w:val="28"/>
                <w:szCs w:val="28"/>
                <w:lang w:val="uk-UA"/>
              </w:rPr>
            </w:pPr>
            <w:r w:rsidRPr="00E94B3A">
              <w:rPr>
                <w:rFonts w:ascii="Times New Roman" w:hAnsi="Times New Roman" w:cs="Times New Roman"/>
                <w:sz w:val="28"/>
                <w:szCs w:val="28"/>
                <w:lang w:val="uk-UA"/>
              </w:rPr>
              <w:t>4</w:t>
            </w:r>
          </w:p>
        </w:tc>
      </w:tr>
      <w:tr w:rsidR="002503C4" w:rsidRPr="00E94B3A" w:rsidTr="002503C4">
        <w:trPr>
          <w:trHeight w:hRule="exact" w:val="331"/>
        </w:trPr>
        <w:tc>
          <w:tcPr>
            <w:tcW w:w="5529" w:type="dxa"/>
            <w:gridSpan w:val="2"/>
            <w:tcBorders>
              <w:top w:val="single" w:sz="6" w:space="0" w:color="auto"/>
              <w:left w:val="single" w:sz="6" w:space="0" w:color="auto"/>
              <w:bottom w:val="single" w:sz="6" w:space="0" w:color="auto"/>
              <w:right w:val="single" w:sz="6" w:space="0" w:color="auto"/>
            </w:tcBorders>
            <w:shd w:val="clear" w:color="auto" w:fill="FFFFFF"/>
          </w:tcPr>
          <w:p w:rsidR="002503C4" w:rsidRPr="00E94B3A" w:rsidRDefault="0082242B" w:rsidP="000F16D1">
            <w:pPr>
              <w:rPr>
                <w:rFonts w:ascii="Times New Roman" w:hAnsi="Times New Roman" w:cs="Times New Roman"/>
                <w:sz w:val="28"/>
                <w:szCs w:val="28"/>
                <w:lang w:val="uk-UA"/>
              </w:rPr>
            </w:pPr>
            <w:r w:rsidRPr="00E94B3A">
              <w:rPr>
                <w:rFonts w:ascii="Times New Roman" w:hAnsi="Times New Roman" w:cs="Times New Roman"/>
                <w:sz w:val="28"/>
                <w:szCs w:val="28"/>
                <w:lang w:val="uk-UA"/>
              </w:rPr>
              <w:t xml:space="preserve">Ф/в </w:t>
            </w:r>
            <w:r w:rsidR="000F16D1" w:rsidRPr="00E94B3A">
              <w:rPr>
                <w:rFonts w:ascii="Times New Roman" w:hAnsi="Times New Roman" w:cs="Times New Roman"/>
                <w:sz w:val="28"/>
                <w:szCs w:val="28"/>
                <w:lang w:val="uk-UA"/>
              </w:rPr>
              <w:t xml:space="preserve">з хімії </w:t>
            </w:r>
            <w:r w:rsidRPr="00E94B3A">
              <w:rPr>
                <w:rFonts w:ascii="Times New Roman" w:hAnsi="Times New Roman" w:cs="Times New Roman"/>
                <w:sz w:val="28"/>
                <w:szCs w:val="28"/>
                <w:lang w:val="uk-UA"/>
              </w:rPr>
              <w:t>«</w:t>
            </w:r>
            <w:r w:rsidR="000F16D1" w:rsidRPr="00E94B3A">
              <w:rPr>
                <w:rFonts w:ascii="Times New Roman" w:hAnsi="Times New Roman" w:cs="Times New Roman"/>
                <w:sz w:val="28"/>
                <w:szCs w:val="28"/>
                <w:lang w:val="uk-UA"/>
              </w:rPr>
              <w:t>Розв'язування задач</w:t>
            </w:r>
            <w:r w:rsidRPr="00E94B3A">
              <w:rPr>
                <w:rFonts w:ascii="Times New Roman" w:hAnsi="Times New Roman" w:cs="Times New Roman"/>
                <w:sz w:val="28"/>
                <w:szCs w:val="28"/>
                <w:lang w:val="uk-UA"/>
              </w:rPr>
              <w:t>»</w:t>
            </w:r>
          </w:p>
        </w:tc>
        <w:tc>
          <w:tcPr>
            <w:tcW w:w="748" w:type="dxa"/>
            <w:tcBorders>
              <w:top w:val="single" w:sz="6" w:space="0" w:color="auto"/>
              <w:left w:val="single" w:sz="6" w:space="0" w:color="auto"/>
              <w:bottom w:val="single" w:sz="6" w:space="0" w:color="auto"/>
              <w:right w:val="single" w:sz="6" w:space="0" w:color="auto"/>
            </w:tcBorders>
            <w:shd w:val="clear" w:color="auto" w:fill="FFFFFF"/>
          </w:tcPr>
          <w:p w:rsidR="002503C4" w:rsidRPr="00E94B3A" w:rsidRDefault="002503C4" w:rsidP="002503C4">
            <w:pPr>
              <w:jc w:val="center"/>
              <w:rPr>
                <w:rFonts w:ascii="Times New Roman" w:hAnsi="Times New Roman" w:cs="Times New Roman"/>
                <w:sz w:val="28"/>
                <w:szCs w:val="28"/>
                <w:lang w:val="ru-RU"/>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2503C4" w:rsidRPr="00E94B3A" w:rsidRDefault="002503C4" w:rsidP="002503C4">
            <w:pPr>
              <w:jc w:val="center"/>
              <w:rPr>
                <w:rFonts w:ascii="Times New Roman" w:hAnsi="Times New Roman" w:cs="Times New Roman"/>
                <w:sz w:val="28"/>
                <w:szCs w:val="28"/>
                <w:lang w:val="ru-RU"/>
              </w:rPr>
            </w:pPr>
          </w:p>
        </w:tc>
        <w:tc>
          <w:tcPr>
            <w:tcW w:w="709" w:type="dxa"/>
            <w:tcBorders>
              <w:top w:val="single" w:sz="6" w:space="0" w:color="auto"/>
              <w:left w:val="single" w:sz="6" w:space="0" w:color="auto"/>
              <w:bottom w:val="single" w:sz="6" w:space="0" w:color="auto"/>
              <w:right w:val="single" w:sz="4" w:space="0" w:color="auto"/>
            </w:tcBorders>
            <w:shd w:val="clear" w:color="auto" w:fill="FFFFFF"/>
          </w:tcPr>
          <w:p w:rsidR="002503C4" w:rsidRPr="00E94B3A" w:rsidRDefault="002503C4" w:rsidP="002503C4">
            <w:pPr>
              <w:jc w:val="center"/>
              <w:rPr>
                <w:rFonts w:ascii="Times New Roman" w:hAnsi="Times New Roman" w:cs="Times New Roman"/>
                <w:sz w:val="28"/>
                <w:szCs w:val="28"/>
                <w:lang w:val="uk-UA"/>
              </w:rPr>
            </w:pPr>
          </w:p>
        </w:tc>
        <w:tc>
          <w:tcPr>
            <w:tcW w:w="708" w:type="dxa"/>
            <w:tcBorders>
              <w:top w:val="single" w:sz="6" w:space="0" w:color="auto"/>
              <w:left w:val="single" w:sz="4" w:space="0" w:color="auto"/>
              <w:bottom w:val="single" w:sz="6" w:space="0" w:color="auto"/>
              <w:right w:val="single" w:sz="4" w:space="0" w:color="auto"/>
            </w:tcBorders>
            <w:shd w:val="clear" w:color="auto" w:fill="FFFFFF"/>
          </w:tcPr>
          <w:p w:rsidR="002503C4" w:rsidRPr="00E94B3A" w:rsidRDefault="0082242B" w:rsidP="002503C4">
            <w:pPr>
              <w:jc w:val="center"/>
              <w:rPr>
                <w:rFonts w:ascii="Times New Roman" w:hAnsi="Times New Roman" w:cs="Times New Roman"/>
                <w:sz w:val="28"/>
                <w:szCs w:val="28"/>
                <w:lang w:val="uk-UA"/>
              </w:rPr>
            </w:pPr>
            <w:r w:rsidRPr="00E94B3A">
              <w:rPr>
                <w:rFonts w:ascii="Times New Roman" w:hAnsi="Times New Roman" w:cs="Times New Roman"/>
                <w:sz w:val="28"/>
                <w:szCs w:val="28"/>
                <w:lang w:val="uk-UA"/>
              </w:rPr>
              <w:t>1</w:t>
            </w:r>
          </w:p>
        </w:tc>
        <w:tc>
          <w:tcPr>
            <w:tcW w:w="851" w:type="dxa"/>
            <w:tcBorders>
              <w:top w:val="single" w:sz="6" w:space="0" w:color="auto"/>
              <w:left w:val="single" w:sz="4" w:space="0" w:color="auto"/>
              <w:bottom w:val="single" w:sz="6" w:space="0" w:color="auto"/>
              <w:right w:val="single" w:sz="4" w:space="0" w:color="auto"/>
            </w:tcBorders>
            <w:shd w:val="clear" w:color="auto" w:fill="FFFFFF"/>
          </w:tcPr>
          <w:p w:rsidR="002503C4" w:rsidRPr="00E94B3A" w:rsidRDefault="002503C4" w:rsidP="002503C4">
            <w:pPr>
              <w:jc w:val="center"/>
              <w:rPr>
                <w:rFonts w:ascii="Times New Roman" w:hAnsi="Times New Roman" w:cs="Times New Roman"/>
                <w:sz w:val="28"/>
                <w:szCs w:val="28"/>
              </w:rPr>
            </w:pPr>
          </w:p>
        </w:tc>
        <w:tc>
          <w:tcPr>
            <w:tcW w:w="1236" w:type="dxa"/>
            <w:tcBorders>
              <w:top w:val="single" w:sz="6" w:space="0" w:color="auto"/>
              <w:left w:val="single" w:sz="4" w:space="0" w:color="auto"/>
              <w:bottom w:val="single" w:sz="6" w:space="0" w:color="auto"/>
              <w:right w:val="single" w:sz="6" w:space="0" w:color="auto"/>
            </w:tcBorders>
            <w:shd w:val="clear" w:color="auto" w:fill="FFFFFF"/>
          </w:tcPr>
          <w:p w:rsidR="002503C4" w:rsidRPr="00E94B3A" w:rsidRDefault="000F16D1" w:rsidP="002503C4">
            <w:pPr>
              <w:jc w:val="center"/>
              <w:rPr>
                <w:rFonts w:ascii="Times New Roman" w:hAnsi="Times New Roman" w:cs="Times New Roman"/>
                <w:sz w:val="28"/>
                <w:szCs w:val="28"/>
                <w:lang w:val="uk-UA"/>
              </w:rPr>
            </w:pPr>
            <w:r w:rsidRPr="00E94B3A">
              <w:rPr>
                <w:rFonts w:ascii="Times New Roman" w:hAnsi="Times New Roman" w:cs="Times New Roman"/>
                <w:sz w:val="28"/>
                <w:szCs w:val="28"/>
                <w:lang w:val="uk-UA"/>
              </w:rPr>
              <w:t>1</w:t>
            </w:r>
          </w:p>
        </w:tc>
      </w:tr>
      <w:tr w:rsidR="002503C4" w:rsidRPr="00E94B3A" w:rsidTr="002503C4">
        <w:trPr>
          <w:trHeight w:hRule="exact" w:val="331"/>
        </w:trPr>
        <w:tc>
          <w:tcPr>
            <w:tcW w:w="5529" w:type="dxa"/>
            <w:gridSpan w:val="2"/>
            <w:tcBorders>
              <w:top w:val="single" w:sz="6" w:space="0" w:color="auto"/>
              <w:left w:val="single" w:sz="6" w:space="0" w:color="auto"/>
              <w:bottom w:val="single" w:sz="6" w:space="0" w:color="auto"/>
              <w:right w:val="single" w:sz="6" w:space="0" w:color="auto"/>
            </w:tcBorders>
            <w:shd w:val="clear" w:color="auto" w:fill="FFFFFF"/>
          </w:tcPr>
          <w:p w:rsidR="002503C4" w:rsidRPr="00E94B3A" w:rsidRDefault="002503C4" w:rsidP="002503C4">
            <w:pPr>
              <w:rPr>
                <w:rFonts w:ascii="Times New Roman" w:hAnsi="Times New Roman" w:cs="Times New Roman"/>
                <w:sz w:val="28"/>
                <w:szCs w:val="28"/>
              </w:rPr>
            </w:pPr>
            <w:r w:rsidRPr="00E94B3A">
              <w:rPr>
                <w:rFonts w:ascii="Times New Roman" w:hAnsi="Times New Roman" w:cs="Times New Roman"/>
                <w:sz w:val="28"/>
                <w:szCs w:val="28"/>
              </w:rPr>
              <w:t>Гранично допустиме навчальне навантаження</w:t>
            </w:r>
          </w:p>
        </w:tc>
        <w:tc>
          <w:tcPr>
            <w:tcW w:w="748" w:type="dxa"/>
            <w:tcBorders>
              <w:top w:val="single" w:sz="6" w:space="0" w:color="auto"/>
              <w:left w:val="single" w:sz="6" w:space="0" w:color="auto"/>
              <w:bottom w:val="single" w:sz="6" w:space="0" w:color="auto"/>
              <w:right w:val="single" w:sz="6" w:space="0" w:color="auto"/>
            </w:tcBorders>
            <w:shd w:val="clear" w:color="auto" w:fill="FFFFFF"/>
          </w:tcPr>
          <w:p w:rsidR="002503C4" w:rsidRPr="00E94B3A" w:rsidRDefault="002503C4" w:rsidP="002503C4">
            <w:pPr>
              <w:jc w:val="center"/>
              <w:rPr>
                <w:rFonts w:ascii="Times New Roman" w:hAnsi="Times New Roman" w:cs="Times New Roman"/>
                <w:sz w:val="28"/>
                <w:szCs w:val="28"/>
              </w:rPr>
            </w:pPr>
            <w:r w:rsidRPr="00E94B3A">
              <w:rPr>
                <w:rFonts w:ascii="Times New Roman" w:hAnsi="Times New Roman" w:cs="Times New Roman"/>
                <w:sz w:val="28"/>
                <w:szCs w:val="28"/>
              </w:rPr>
              <w:t>28</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2503C4" w:rsidRPr="00E94B3A" w:rsidRDefault="002503C4" w:rsidP="002503C4">
            <w:pPr>
              <w:jc w:val="center"/>
              <w:rPr>
                <w:rFonts w:ascii="Times New Roman" w:hAnsi="Times New Roman" w:cs="Times New Roman"/>
                <w:sz w:val="28"/>
                <w:szCs w:val="28"/>
              </w:rPr>
            </w:pPr>
            <w:r w:rsidRPr="00E94B3A">
              <w:rPr>
                <w:rFonts w:ascii="Times New Roman" w:hAnsi="Times New Roman" w:cs="Times New Roman"/>
                <w:sz w:val="28"/>
                <w:szCs w:val="28"/>
              </w:rPr>
              <w:t>31</w:t>
            </w:r>
          </w:p>
        </w:tc>
        <w:tc>
          <w:tcPr>
            <w:tcW w:w="709" w:type="dxa"/>
            <w:tcBorders>
              <w:top w:val="single" w:sz="6" w:space="0" w:color="auto"/>
              <w:left w:val="single" w:sz="6" w:space="0" w:color="auto"/>
              <w:bottom w:val="single" w:sz="6" w:space="0" w:color="auto"/>
              <w:right w:val="single" w:sz="4" w:space="0" w:color="auto"/>
            </w:tcBorders>
            <w:shd w:val="clear" w:color="auto" w:fill="FFFFFF"/>
          </w:tcPr>
          <w:p w:rsidR="002503C4" w:rsidRPr="00E94B3A" w:rsidRDefault="002503C4" w:rsidP="002503C4">
            <w:pPr>
              <w:jc w:val="center"/>
              <w:rPr>
                <w:rFonts w:ascii="Times New Roman" w:hAnsi="Times New Roman" w:cs="Times New Roman"/>
                <w:sz w:val="28"/>
                <w:szCs w:val="28"/>
              </w:rPr>
            </w:pPr>
            <w:r w:rsidRPr="00E94B3A">
              <w:rPr>
                <w:rFonts w:ascii="Times New Roman" w:hAnsi="Times New Roman" w:cs="Times New Roman"/>
                <w:sz w:val="28"/>
                <w:szCs w:val="28"/>
              </w:rPr>
              <w:t>32</w:t>
            </w:r>
          </w:p>
        </w:tc>
        <w:tc>
          <w:tcPr>
            <w:tcW w:w="708" w:type="dxa"/>
            <w:tcBorders>
              <w:top w:val="single" w:sz="6" w:space="0" w:color="auto"/>
              <w:left w:val="single" w:sz="4" w:space="0" w:color="auto"/>
              <w:bottom w:val="single" w:sz="6" w:space="0" w:color="auto"/>
              <w:right w:val="single" w:sz="4" w:space="0" w:color="auto"/>
            </w:tcBorders>
            <w:shd w:val="clear" w:color="auto" w:fill="FFFFFF"/>
          </w:tcPr>
          <w:p w:rsidR="002503C4" w:rsidRPr="00E94B3A" w:rsidRDefault="002503C4" w:rsidP="002503C4">
            <w:pPr>
              <w:jc w:val="center"/>
              <w:rPr>
                <w:rFonts w:ascii="Times New Roman" w:hAnsi="Times New Roman" w:cs="Times New Roman"/>
                <w:sz w:val="28"/>
                <w:szCs w:val="28"/>
              </w:rPr>
            </w:pPr>
            <w:r w:rsidRPr="00E94B3A">
              <w:rPr>
                <w:rFonts w:ascii="Times New Roman" w:hAnsi="Times New Roman" w:cs="Times New Roman"/>
                <w:sz w:val="28"/>
                <w:szCs w:val="28"/>
              </w:rPr>
              <w:t>33</w:t>
            </w:r>
          </w:p>
        </w:tc>
        <w:tc>
          <w:tcPr>
            <w:tcW w:w="851" w:type="dxa"/>
            <w:tcBorders>
              <w:top w:val="single" w:sz="6" w:space="0" w:color="auto"/>
              <w:left w:val="single" w:sz="4" w:space="0" w:color="auto"/>
              <w:bottom w:val="single" w:sz="6" w:space="0" w:color="auto"/>
              <w:right w:val="single" w:sz="4" w:space="0" w:color="auto"/>
            </w:tcBorders>
            <w:shd w:val="clear" w:color="auto" w:fill="FFFFFF"/>
          </w:tcPr>
          <w:p w:rsidR="002503C4" w:rsidRPr="00E94B3A" w:rsidRDefault="002503C4" w:rsidP="002503C4">
            <w:pPr>
              <w:jc w:val="center"/>
              <w:rPr>
                <w:rFonts w:ascii="Times New Roman" w:hAnsi="Times New Roman" w:cs="Times New Roman"/>
                <w:sz w:val="28"/>
                <w:szCs w:val="28"/>
                <w:lang w:val="uk-UA"/>
              </w:rPr>
            </w:pPr>
            <w:r w:rsidRPr="00E94B3A">
              <w:rPr>
                <w:rFonts w:ascii="Times New Roman" w:hAnsi="Times New Roman" w:cs="Times New Roman"/>
                <w:sz w:val="28"/>
                <w:szCs w:val="28"/>
                <w:lang w:val="uk-UA"/>
              </w:rPr>
              <w:t>33</w:t>
            </w:r>
          </w:p>
        </w:tc>
        <w:tc>
          <w:tcPr>
            <w:tcW w:w="1236" w:type="dxa"/>
            <w:tcBorders>
              <w:top w:val="single" w:sz="6" w:space="0" w:color="auto"/>
              <w:left w:val="single" w:sz="4" w:space="0" w:color="auto"/>
              <w:bottom w:val="single" w:sz="6" w:space="0" w:color="auto"/>
              <w:right w:val="single" w:sz="6" w:space="0" w:color="auto"/>
            </w:tcBorders>
            <w:shd w:val="clear" w:color="auto" w:fill="FFFFFF"/>
          </w:tcPr>
          <w:p w:rsidR="002503C4" w:rsidRPr="00E94B3A" w:rsidRDefault="004842AE" w:rsidP="002503C4">
            <w:pPr>
              <w:jc w:val="center"/>
              <w:rPr>
                <w:rFonts w:ascii="Times New Roman" w:hAnsi="Times New Roman" w:cs="Times New Roman"/>
                <w:sz w:val="28"/>
                <w:szCs w:val="28"/>
                <w:lang w:val="uk-UA"/>
              </w:rPr>
            </w:pPr>
            <w:r w:rsidRPr="00E94B3A">
              <w:rPr>
                <w:rFonts w:ascii="Times New Roman" w:hAnsi="Times New Roman" w:cs="Times New Roman"/>
                <w:sz w:val="28"/>
                <w:szCs w:val="28"/>
                <w:lang w:val="uk-UA"/>
              </w:rPr>
              <w:t>157</w:t>
            </w:r>
          </w:p>
        </w:tc>
      </w:tr>
      <w:tr w:rsidR="002503C4" w:rsidRPr="00E94B3A" w:rsidTr="002503C4">
        <w:trPr>
          <w:trHeight w:hRule="exact" w:val="589"/>
        </w:trPr>
        <w:tc>
          <w:tcPr>
            <w:tcW w:w="5529" w:type="dxa"/>
            <w:gridSpan w:val="2"/>
            <w:tcBorders>
              <w:top w:val="single" w:sz="6" w:space="0" w:color="auto"/>
              <w:left w:val="single" w:sz="6" w:space="0" w:color="auto"/>
              <w:bottom w:val="single" w:sz="4" w:space="0" w:color="auto"/>
              <w:right w:val="single" w:sz="6" w:space="0" w:color="auto"/>
            </w:tcBorders>
            <w:shd w:val="clear" w:color="auto" w:fill="FFFFFF"/>
          </w:tcPr>
          <w:p w:rsidR="002503C4" w:rsidRPr="00E94B3A" w:rsidRDefault="002503C4" w:rsidP="002503C4">
            <w:pPr>
              <w:rPr>
                <w:rFonts w:ascii="Times New Roman" w:hAnsi="Times New Roman" w:cs="Times New Roman"/>
                <w:b/>
                <w:sz w:val="28"/>
                <w:szCs w:val="28"/>
                <w:lang w:val="ru-RU"/>
              </w:rPr>
            </w:pPr>
            <w:r w:rsidRPr="00E94B3A">
              <w:rPr>
                <w:rFonts w:ascii="Times New Roman" w:hAnsi="Times New Roman" w:cs="Times New Roman"/>
                <w:b/>
                <w:sz w:val="28"/>
                <w:szCs w:val="28"/>
                <w:lang w:val="ru-RU"/>
              </w:rPr>
              <w:t>Всього (без урахування поділу класів на групи)</w:t>
            </w:r>
          </w:p>
        </w:tc>
        <w:tc>
          <w:tcPr>
            <w:tcW w:w="748" w:type="dxa"/>
            <w:tcBorders>
              <w:top w:val="single" w:sz="6" w:space="0" w:color="auto"/>
              <w:left w:val="single" w:sz="6" w:space="0" w:color="auto"/>
              <w:bottom w:val="single" w:sz="4" w:space="0" w:color="auto"/>
              <w:right w:val="single" w:sz="6" w:space="0" w:color="auto"/>
            </w:tcBorders>
            <w:shd w:val="clear" w:color="auto" w:fill="FFFFFF"/>
          </w:tcPr>
          <w:p w:rsidR="002503C4" w:rsidRPr="00E94B3A" w:rsidRDefault="002503C4" w:rsidP="002503C4">
            <w:pPr>
              <w:jc w:val="center"/>
              <w:rPr>
                <w:rFonts w:ascii="Times New Roman" w:hAnsi="Times New Roman" w:cs="Times New Roman"/>
                <w:b/>
                <w:sz w:val="28"/>
                <w:szCs w:val="28"/>
              </w:rPr>
            </w:pPr>
            <w:r w:rsidRPr="00E94B3A">
              <w:rPr>
                <w:rFonts w:ascii="Times New Roman" w:hAnsi="Times New Roman" w:cs="Times New Roman"/>
                <w:b/>
                <w:sz w:val="28"/>
                <w:szCs w:val="28"/>
              </w:rPr>
              <w:t>28+3</w:t>
            </w:r>
          </w:p>
        </w:tc>
        <w:tc>
          <w:tcPr>
            <w:tcW w:w="851" w:type="dxa"/>
            <w:tcBorders>
              <w:top w:val="single" w:sz="6" w:space="0" w:color="auto"/>
              <w:left w:val="single" w:sz="6" w:space="0" w:color="auto"/>
              <w:bottom w:val="single" w:sz="4" w:space="0" w:color="auto"/>
              <w:right w:val="single" w:sz="6" w:space="0" w:color="auto"/>
            </w:tcBorders>
            <w:shd w:val="clear" w:color="auto" w:fill="FFFFFF"/>
          </w:tcPr>
          <w:p w:rsidR="002503C4" w:rsidRPr="00E94B3A" w:rsidRDefault="002503C4" w:rsidP="002503C4">
            <w:pPr>
              <w:jc w:val="center"/>
              <w:rPr>
                <w:rFonts w:ascii="Times New Roman" w:hAnsi="Times New Roman" w:cs="Times New Roman"/>
                <w:b/>
                <w:sz w:val="28"/>
                <w:szCs w:val="28"/>
              </w:rPr>
            </w:pPr>
            <w:r w:rsidRPr="00E94B3A">
              <w:rPr>
                <w:rFonts w:ascii="Times New Roman" w:hAnsi="Times New Roman" w:cs="Times New Roman"/>
                <w:b/>
                <w:sz w:val="28"/>
                <w:szCs w:val="28"/>
              </w:rPr>
              <w:t>31+3</w:t>
            </w:r>
          </w:p>
        </w:tc>
        <w:tc>
          <w:tcPr>
            <w:tcW w:w="709" w:type="dxa"/>
            <w:tcBorders>
              <w:top w:val="single" w:sz="6" w:space="0" w:color="auto"/>
              <w:left w:val="single" w:sz="6" w:space="0" w:color="auto"/>
              <w:bottom w:val="single" w:sz="4" w:space="0" w:color="auto"/>
              <w:right w:val="single" w:sz="4" w:space="0" w:color="auto"/>
            </w:tcBorders>
            <w:shd w:val="clear" w:color="auto" w:fill="FFFFFF"/>
          </w:tcPr>
          <w:p w:rsidR="002503C4" w:rsidRPr="00E94B3A" w:rsidRDefault="002503C4" w:rsidP="002503C4">
            <w:pPr>
              <w:jc w:val="center"/>
              <w:rPr>
                <w:rFonts w:ascii="Times New Roman" w:hAnsi="Times New Roman" w:cs="Times New Roman"/>
                <w:b/>
                <w:sz w:val="28"/>
                <w:szCs w:val="28"/>
              </w:rPr>
            </w:pPr>
            <w:r w:rsidRPr="00E94B3A">
              <w:rPr>
                <w:rFonts w:ascii="Times New Roman" w:hAnsi="Times New Roman" w:cs="Times New Roman"/>
                <w:b/>
                <w:sz w:val="28"/>
                <w:szCs w:val="28"/>
              </w:rPr>
              <w:t>32+3</w:t>
            </w:r>
          </w:p>
        </w:tc>
        <w:tc>
          <w:tcPr>
            <w:tcW w:w="708" w:type="dxa"/>
            <w:tcBorders>
              <w:top w:val="single" w:sz="6" w:space="0" w:color="auto"/>
              <w:left w:val="single" w:sz="4" w:space="0" w:color="auto"/>
              <w:bottom w:val="single" w:sz="4" w:space="0" w:color="auto"/>
              <w:right w:val="single" w:sz="4" w:space="0" w:color="auto"/>
            </w:tcBorders>
            <w:shd w:val="clear" w:color="auto" w:fill="FFFFFF"/>
          </w:tcPr>
          <w:p w:rsidR="002503C4" w:rsidRPr="00E94B3A" w:rsidRDefault="002503C4" w:rsidP="002503C4">
            <w:pPr>
              <w:jc w:val="center"/>
              <w:rPr>
                <w:rFonts w:ascii="Times New Roman" w:hAnsi="Times New Roman" w:cs="Times New Roman"/>
                <w:b/>
                <w:sz w:val="28"/>
                <w:szCs w:val="28"/>
              </w:rPr>
            </w:pPr>
            <w:r w:rsidRPr="00E94B3A">
              <w:rPr>
                <w:rFonts w:ascii="Times New Roman" w:hAnsi="Times New Roman" w:cs="Times New Roman"/>
                <w:b/>
                <w:sz w:val="28"/>
                <w:szCs w:val="28"/>
              </w:rPr>
              <w:t>33+3</w:t>
            </w:r>
          </w:p>
        </w:tc>
        <w:tc>
          <w:tcPr>
            <w:tcW w:w="851" w:type="dxa"/>
            <w:tcBorders>
              <w:top w:val="single" w:sz="6" w:space="0" w:color="auto"/>
              <w:left w:val="single" w:sz="4" w:space="0" w:color="auto"/>
              <w:bottom w:val="single" w:sz="4" w:space="0" w:color="auto"/>
              <w:right w:val="single" w:sz="4" w:space="0" w:color="auto"/>
            </w:tcBorders>
            <w:shd w:val="clear" w:color="auto" w:fill="FFFFFF"/>
          </w:tcPr>
          <w:p w:rsidR="002503C4" w:rsidRPr="00E94B3A" w:rsidRDefault="002503C4" w:rsidP="002503C4">
            <w:pPr>
              <w:rPr>
                <w:rFonts w:ascii="Times New Roman" w:hAnsi="Times New Roman" w:cs="Times New Roman"/>
                <w:b/>
                <w:sz w:val="28"/>
                <w:szCs w:val="28"/>
                <w:lang w:val="uk-UA"/>
              </w:rPr>
            </w:pPr>
            <w:r w:rsidRPr="00E94B3A">
              <w:rPr>
                <w:rFonts w:ascii="Times New Roman" w:hAnsi="Times New Roman" w:cs="Times New Roman"/>
                <w:b/>
                <w:sz w:val="28"/>
                <w:szCs w:val="28"/>
                <w:lang w:val="uk-UA"/>
              </w:rPr>
              <w:t>33+3</w:t>
            </w:r>
          </w:p>
        </w:tc>
        <w:tc>
          <w:tcPr>
            <w:tcW w:w="1236" w:type="dxa"/>
            <w:tcBorders>
              <w:top w:val="single" w:sz="6" w:space="0" w:color="auto"/>
              <w:left w:val="single" w:sz="4" w:space="0" w:color="auto"/>
              <w:bottom w:val="single" w:sz="4" w:space="0" w:color="auto"/>
              <w:right w:val="single" w:sz="6" w:space="0" w:color="auto"/>
            </w:tcBorders>
            <w:shd w:val="clear" w:color="auto" w:fill="FFFFFF"/>
          </w:tcPr>
          <w:p w:rsidR="002503C4" w:rsidRPr="00E94B3A" w:rsidRDefault="004842AE" w:rsidP="002503C4">
            <w:pPr>
              <w:rPr>
                <w:rFonts w:ascii="Times New Roman" w:hAnsi="Times New Roman" w:cs="Times New Roman"/>
                <w:b/>
                <w:sz w:val="28"/>
                <w:szCs w:val="28"/>
                <w:lang w:val="uk-UA"/>
              </w:rPr>
            </w:pPr>
            <w:r w:rsidRPr="00E94B3A">
              <w:rPr>
                <w:rFonts w:ascii="Times New Roman" w:hAnsi="Times New Roman" w:cs="Times New Roman"/>
                <w:b/>
                <w:sz w:val="28"/>
                <w:szCs w:val="28"/>
                <w:lang w:val="uk-UA"/>
              </w:rPr>
              <w:t>147,5+15</w:t>
            </w:r>
          </w:p>
        </w:tc>
      </w:tr>
      <w:tr w:rsidR="002503C4" w:rsidRPr="00E94B3A" w:rsidTr="002503C4">
        <w:trPr>
          <w:trHeight w:hRule="exact" w:val="152"/>
        </w:trPr>
        <w:tc>
          <w:tcPr>
            <w:tcW w:w="9396" w:type="dxa"/>
            <w:gridSpan w:val="7"/>
            <w:tcBorders>
              <w:top w:val="single" w:sz="4" w:space="0" w:color="auto"/>
              <w:bottom w:val="nil"/>
              <w:right w:val="single" w:sz="4" w:space="0" w:color="auto"/>
            </w:tcBorders>
            <w:shd w:val="clear" w:color="auto" w:fill="FFFFFF"/>
          </w:tcPr>
          <w:p w:rsidR="002503C4" w:rsidRPr="00E94B3A" w:rsidRDefault="002503C4" w:rsidP="002503C4">
            <w:pPr>
              <w:rPr>
                <w:rFonts w:ascii="Times New Roman" w:hAnsi="Times New Roman" w:cs="Times New Roman"/>
                <w:b/>
                <w:sz w:val="28"/>
                <w:szCs w:val="28"/>
              </w:rPr>
            </w:pPr>
          </w:p>
        </w:tc>
        <w:tc>
          <w:tcPr>
            <w:tcW w:w="1236" w:type="dxa"/>
            <w:tcBorders>
              <w:top w:val="single" w:sz="4" w:space="0" w:color="auto"/>
              <w:left w:val="single" w:sz="4" w:space="0" w:color="auto"/>
              <w:bottom w:val="nil"/>
              <w:right w:val="single" w:sz="6" w:space="0" w:color="auto"/>
            </w:tcBorders>
            <w:shd w:val="clear" w:color="auto" w:fill="FFFFFF"/>
          </w:tcPr>
          <w:p w:rsidR="002503C4" w:rsidRPr="00E94B3A" w:rsidRDefault="002503C4" w:rsidP="002503C4">
            <w:pPr>
              <w:rPr>
                <w:rFonts w:ascii="Times New Roman" w:hAnsi="Times New Roman" w:cs="Times New Roman"/>
                <w:b/>
                <w:sz w:val="28"/>
                <w:szCs w:val="28"/>
              </w:rPr>
            </w:pPr>
          </w:p>
        </w:tc>
      </w:tr>
    </w:tbl>
    <w:p w:rsidR="00C84487" w:rsidRPr="00E94B3A" w:rsidRDefault="00C84487" w:rsidP="0085337B">
      <w:pPr>
        <w:widowControl/>
        <w:jc w:val="center"/>
        <w:rPr>
          <w:rFonts w:ascii="Times New Roman" w:eastAsia="Times New Roman" w:hAnsi="Times New Roman" w:cs="Times New Roman"/>
          <w:color w:val="auto"/>
          <w:sz w:val="28"/>
          <w:szCs w:val="28"/>
          <w:lang w:val="uk-UA" w:eastAsia="ru-RU" w:bidi="ar-SA"/>
        </w:rPr>
      </w:pPr>
    </w:p>
    <w:p w:rsidR="0085337B" w:rsidRPr="00E94B3A" w:rsidRDefault="0085337B" w:rsidP="0085337B">
      <w:pPr>
        <w:widowControl/>
        <w:jc w:val="center"/>
        <w:rPr>
          <w:rFonts w:ascii="Times New Roman" w:eastAsia="Times New Roman" w:hAnsi="Times New Roman" w:cs="Times New Roman"/>
          <w:b/>
          <w:color w:val="auto"/>
          <w:sz w:val="28"/>
          <w:szCs w:val="28"/>
          <w:lang w:val="uk-UA" w:eastAsia="ru-RU" w:bidi="ar-SA"/>
        </w:rPr>
      </w:pPr>
    </w:p>
    <w:p w:rsidR="0085337B" w:rsidRPr="00E94B3A" w:rsidRDefault="0085337B" w:rsidP="0085337B">
      <w:pPr>
        <w:widowControl/>
        <w:shd w:val="clear" w:color="auto" w:fill="FFFFFF"/>
        <w:ind w:left="5529"/>
        <w:rPr>
          <w:rFonts w:ascii="Times New Roman" w:eastAsia="Calibri" w:hAnsi="Times New Roman" w:cs="Times New Roman"/>
          <w:color w:val="auto"/>
          <w:sz w:val="28"/>
          <w:szCs w:val="28"/>
          <w:lang w:val="uk-UA" w:bidi="ar-SA"/>
        </w:rPr>
      </w:pPr>
      <w:r w:rsidRPr="00E94B3A">
        <w:rPr>
          <w:rFonts w:ascii="Times New Roman" w:eastAsia="Calibri" w:hAnsi="Times New Roman" w:cs="Times New Roman"/>
          <w:b/>
          <w:i/>
          <w:color w:val="auto"/>
          <w:sz w:val="28"/>
          <w:szCs w:val="28"/>
          <w:lang w:val="uk-UA"/>
        </w:rPr>
        <w:t xml:space="preserve">                        </w:t>
      </w:r>
      <w:r w:rsidRPr="00E94B3A">
        <w:rPr>
          <w:rFonts w:ascii="Times New Roman" w:eastAsia="Calibri" w:hAnsi="Times New Roman" w:cs="Times New Roman"/>
          <w:color w:val="auto"/>
          <w:sz w:val="28"/>
          <w:szCs w:val="28"/>
          <w:lang w:val="uk-UA" w:bidi="ar-SA"/>
        </w:rPr>
        <w:br w:type="page"/>
      </w:r>
    </w:p>
    <w:p w:rsidR="0085337B" w:rsidRPr="00E94B3A" w:rsidRDefault="0085337B" w:rsidP="0085337B">
      <w:pPr>
        <w:widowControl/>
        <w:rPr>
          <w:rFonts w:ascii="Times New Roman" w:eastAsia="Calibri" w:hAnsi="Times New Roman" w:cs="Times New Roman"/>
          <w:color w:val="auto"/>
          <w:sz w:val="28"/>
          <w:szCs w:val="28"/>
          <w:lang w:val="uk-UA" w:bidi="ar-SA"/>
        </w:rPr>
      </w:pPr>
    </w:p>
    <w:p w:rsidR="0085337B" w:rsidRPr="00E94B3A" w:rsidRDefault="0085337B" w:rsidP="0085337B">
      <w:pPr>
        <w:jc w:val="both"/>
        <w:rPr>
          <w:rFonts w:ascii="Times New Roman" w:eastAsia="Times New Roman" w:hAnsi="Times New Roman" w:cs="Times New Roman"/>
          <w:color w:val="auto"/>
          <w:sz w:val="28"/>
          <w:szCs w:val="28"/>
          <w:lang w:val="uk-UA" w:bidi="ar-SA"/>
        </w:rPr>
      </w:pPr>
      <w:r w:rsidRPr="00E94B3A">
        <w:rPr>
          <w:rFonts w:ascii="Times New Roman" w:eastAsia="Times New Roman" w:hAnsi="Times New Roman" w:cs="Times New Roman"/>
          <w:color w:val="auto"/>
          <w:sz w:val="28"/>
          <w:szCs w:val="28"/>
          <w:lang w:val="uk-UA" w:bidi="ar-SA"/>
        </w:rPr>
        <w:t xml:space="preserve">Відповідно до постанови Кабінету Міністрів України від 23 листопада 2011 року № 1392 "Про затвердження Державного стандарту базової і повної загальної середньої освіти" години фізичної культури не враховуються при визначенні гранично допустимого навантаження учнів      </w:t>
      </w:r>
    </w:p>
    <w:p w:rsidR="0085337B" w:rsidRPr="00E94B3A" w:rsidRDefault="0085337B" w:rsidP="0085337B">
      <w:pPr>
        <w:jc w:val="both"/>
        <w:rPr>
          <w:rFonts w:ascii="Times New Roman" w:eastAsia="Times New Roman" w:hAnsi="Times New Roman" w:cs="Times New Roman"/>
          <w:b/>
          <w:color w:val="auto"/>
          <w:sz w:val="28"/>
          <w:szCs w:val="28"/>
          <w:lang w:val="uk-UA" w:bidi="ar-SA"/>
        </w:rPr>
      </w:pPr>
      <w:r w:rsidRPr="00E94B3A">
        <w:rPr>
          <w:rFonts w:ascii="Times New Roman" w:eastAsia="Times New Roman" w:hAnsi="Times New Roman" w:cs="Times New Roman"/>
          <w:b/>
          <w:color w:val="auto"/>
          <w:sz w:val="28"/>
          <w:szCs w:val="28"/>
          <w:lang w:val="uk-UA" w:bidi="ar-SA"/>
        </w:rPr>
        <w:t>Логічна послідовність вивчення предметів розкривається у відповідних навчальних програмах</w:t>
      </w:r>
    </w:p>
    <w:p w:rsidR="0085337B" w:rsidRPr="00E94B3A" w:rsidRDefault="0085337B" w:rsidP="0085337B">
      <w:pPr>
        <w:widowControl/>
        <w:jc w:val="center"/>
        <w:rPr>
          <w:rFonts w:ascii="Times New Roman" w:eastAsia="Calibri" w:hAnsi="Times New Roman" w:cs="Times New Roman"/>
          <w:b/>
          <w:color w:val="auto"/>
          <w:sz w:val="28"/>
          <w:szCs w:val="28"/>
          <w:lang w:val="uk-UA" w:bidi="ar-SA"/>
        </w:rPr>
      </w:pPr>
      <w:r w:rsidRPr="00E94B3A">
        <w:rPr>
          <w:rFonts w:ascii="Times New Roman" w:eastAsia="Calibri" w:hAnsi="Times New Roman" w:cs="Times New Roman"/>
          <w:b/>
          <w:color w:val="auto"/>
          <w:sz w:val="28"/>
          <w:szCs w:val="28"/>
          <w:lang w:val="uk-UA" w:bidi="ar-SA"/>
        </w:rPr>
        <w:t xml:space="preserve">Перелік навчальних програм </w:t>
      </w:r>
    </w:p>
    <w:p w:rsidR="0085337B" w:rsidRPr="00E94B3A" w:rsidRDefault="0085337B" w:rsidP="0085337B">
      <w:pPr>
        <w:widowControl/>
        <w:jc w:val="center"/>
        <w:rPr>
          <w:rFonts w:ascii="Times New Roman" w:eastAsia="Calibri" w:hAnsi="Times New Roman" w:cs="Times New Roman"/>
          <w:b/>
          <w:color w:val="auto"/>
          <w:sz w:val="28"/>
          <w:szCs w:val="28"/>
          <w:lang w:val="uk-UA" w:bidi="ar-SA"/>
        </w:rPr>
      </w:pPr>
      <w:r w:rsidRPr="00E94B3A">
        <w:rPr>
          <w:rFonts w:ascii="Times New Roman" w:eastAsia="Calibri" w:hAnsi="Times New Roman" w:cs="Times New Roman"/>
          <w:b/>
          <w:color w:val="auto"/>
          <w:sz w:val="28"/>
          <w:szCs w:val="28"/>
          <w:lang w:val="uk-UA" w:bidi="ar-SA"/>
        </w:rPr>
        <w:t>для учнів закладів загальної середньої освіти ІІ ступеня</w:t>
      </w:r>
    </w:p>
    <w:p w:rsidR="0085337B" w:rsidRPr="00E94B3A" w:rsidRDefault="0085337B" w:rsidP="0085337B">
      <w:pPr>
        <w:widowControl/>
        <w:jc w:val="center"/>
        <w:rPr>
          <w:rFonts w:ascii="Times New Roman" w:eastAsia="Calibri" w:hAnsi="Times New Roman" w:cs="Times New Roman"/>
          <w:color w:val="auto"/>
          <w:sz w:val="28"/>
          <w:szCs w:val="28"/>
          <w:lang w:val="uk-UA" w:bidi="ar-SA"/>
        </w:rPr>
      </w:pPr>
      <w:r w:rsidRPr="00E94B3A">
        <w:rPr>
          <w:rFonts w:ascii="Times New Roman" w:eastAsia="Calibri" w:hAnsi="Times New Roman" w:cs="Times New Roman"/>
          <w:color w:val="auto"/>
          <w:sz w:val="28"/>
          <w:szCs w:val="28"/>
          <w:lang w:val="uk-UA" w:bidi="ar-SA"/>
        </w:rPr>
        <w:t xml:space="preserve">(затверджені наказами МОН від </w:t>
      </w:r>
      <w:r w:rsidRPr="00E94B3A">
        <w:rPr>
          <w:rFonts w:ascii="Times New Roman" w:eastAsia="Times New Roman" w:hAnsi="Times New Roman" w:cs="Times New Roman"/>
          <w:color w:val="auto"/>
          <w:sz w:val="28"/>
          <w:szCs w:val="28"/>
          <w:lang w:val="uk-UA" w:eastAsia="uk-UA" w:bidi="ar-SA"/>
        </w:rPr>
        <w:t xml:space="preserve">07.06.2017 № 804 та від </w:t>
      </w:r>
      <w:r w:rsidRPr="00E94B3A">
        <w:rPr>
          <w:rFonts w:ascii="Times New Roman" w:eastAsia="Calibri" w:hAnsi="Times New Roman" w:cs="Times New Roman"/>
          <w:color w:val="auto"/>
          <w:sz w:val="28"/>
          <w:szCs w:val="28"/>
          <w:lang w:val="uk-UA" w:bidi="ar-SA"/>
        </w:rPr>
        <w:t>23.10.2017 № 1407</w:t>
      </w:r>
      <w:r w:rsidRPr="00E94B3A">
        <w:rPr>
          <w:rFonts w:ascii="Times New Roman" w:eastAsia="Times New Roman" w:hAnsi="Times New Roman" w:cs="Times New Roman"/>
          <w:color w:val="auto"/>
          <w:sz w:val="28"/>
          <w:szCs w:val="28"/>
          <w:lang w:val="uk-UA" w:eastAsia="uk-UA" w:bidi="ar-SA"/>
        </w:rPr>
        <w:t>)</w:t>
      </w:r>
    </w:p>
    <w:p w:rsidR="0085337B" w:rsidRPr="00E94B3A" w:rsidRDefault="0085337B" w:rsidP="0085337B">
      <w:pPr>
        <w:widowControl/>
        <w:jc w:val="center"/>
        <w:rPr>
          <w:rFonts w:ascii="Times New Roman" w:eastAsia="Calibri" w:hAnsi="Times New Roman" w:cs="Times New Roman"/>
          <w:i/>
          <w:color w:val="auto"/>
          <w:sz w:val="28"/>
          <w:szCs w:val="28"/>
          <w:lang w:val="uk-UA" w:bidi="ar-SA"/>
        </w:rPr>
      </w:pPr>
    </w:p>
    <w:tbl>
      <w:tblPr>
        <w:tblW w:w="981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1"/>
        <w:gridCol w:w="8960"/>
      </w:tblGrid>
      <w:tr w:rsidR="0085337B" w:rsidRPr="00E94B3A" w:rsidTr="0085337B">
        <w:trPr>
          <w:trHeight w:val="753"/>
        </w:trPr>
        <w:tc>
          <w:tcPr>
            <w:tcW w:w="851" w:type="dxa"/>
            <w:tcBorders>
              <w:top w:val="single" w:sz="4" w:space="0" w:color="auto"/>
              <w:left w:val="single" w:sz="4" w:space="0" w:color="auto"/>
              <w:bottom w:val="single" w:sz="4" w:space="0" w:color="auto"/>
              <w:right w:val="single" w:sz="4" w:space="0" w:color="auto"/>
            </w:tcBorders>
            <w:hideMark/>
          </w:tcPr>
          <w:p w:rsidR="0085337B" w:rsidRPr="00E94B3A" w:rsidRDefault="0085337B" w:rsidP="0085337B">
            <w:pPr>
              <w:widowControl/>
              <w:rPr>
                <w:rFonts w:ascii="Times New Roman" w:eastAsia="Calibri" w:hAnsi="Times New Roman" w:cs="Times New Roman"/>
                <w:b/>
                <w:color w:val="auto"/>
                <w:sz w:val="28"/>
                <w:szCs w:val="28"/>
                <w:lang w:val="uk-UA" w:bidi="ar-SA"/>
              </w:rPr>
            </w:pPr>
            <w:r w:rsidRPr="00E94B3A">
              <w:rPr>
                <w:rFonts w:ascii="Times New Roman" w:eastAsia="Calibri" w:hAnsi="Times New Roman" w:cs="Times New Roman"/>
                <w:b/>
                <w:color w:val="auto"/>
                <w:sz w:val="28"/>
                <w:szCs w:val="28"/>
                <w:lang w:val="uk-UA" w:bidi="ar-SA"/>
              </w:rPr>
              <w:t>№ п/п</w:t>
            </w:r>
          </w:p>
        </w:tc>
        <w:tc>
          <w:tcPr>
            <w:tcW w:w="8960" w:type="dxa"/>
            <w:tcBorders>
              <w:top w:val="single" w:sz="4" w:space="0" w:color="auto"/>
              <w:left w:val="single" w:sz="4" w:space="0" w:color="auto"/>
              <w:bottom w:val="single" w:sz="4" w:space="0" w:color="auto"/>
              <w:right w:val="single" w:sz="4" w:space="0" w:color="auto"/>
            </w:tcBorders>
            <w:hideMark/>
          </w:tcPr>
          <w:p w:rsidR="0085337B" w:rsidRPr="00E94B3A" w:rsidRDefault="0085337B" w:rsidP="0085337B">
            <w:pPr>
              <w:widowControl/>
              <w:jc w:val="center"/>
              <w:rPr>
                <w:rFonts w:ascii="Times New Roman" w:eastAsia="Calibri" w:hAnsi="Times New Roman" w:cs="Times New Roman"/>
                <w:b/>
                <w:color w:val="auto"/>
                <w:sz w:val="28"/>
                <w:szCs w:val="28"/>
                <w:lang w:val="uk-UA" w:bidi="ar-SA"/>
              </w:rPr>
            </w:pPr>
            <w:r w:rsidRPr="00E94B3A">
              <w:rPr>
                <w:rFonts w:ascii="Times New Roman" w:eastAsia="Calibri" w:hAnsi="Times New Roman" w:cs="Times New Roman"/>
                <w:b/>
                <w:color w:val="auto"/>
                <w:sz w:val="28"/>
                <w:szCs w:val="28"/>
                <w:lang w:val="uk-UA" w:bidi="ar-SA"/>
              </w:rPr>
              <w:t>Назва навчальної програми</w:t>
            </w:r>
          </w:p>
        </w:tc>
      </w:tr>
      <w:tr w:rsidR="0085337B" w:rsidRPr="001F3E74" w:rsidTr="0085337B">
        <w:trPr>
          <w:trHeight w:val="395"/>
        </w:trPr>
        <w:tc>
          <w:tcPr>
            <w:tcW w:w="851" w:type="dxa"/>
            <w:tcBorders>
              <w:top w:val="single" w:sz="4" w:space="0" w:color="auto"/>
              <w:left w:val="single" w:sz="4" w:space="0" w:color="auto"/>
              <w:bottom w:val="single" w:sz="4" w:space="0" w:color="auto"/>
              <w:right w:val="single" w:sz="4" w:space="0" w:color="auto"/>
            </w:tcBorders>
          </w:tcPr>
          <w:p w:rsidR="0085337B" w:rsidRPr="00E94B3A" w:rsidRDefault="0085337B" w:rsidP="003475AD">
            <w:pPr>
              <w:widowControl/>
              <w:numPr>
                <w:ilvl w:val="0"/>
                <w:numId w:val="10"/>
              </w:numPr>
              <w:spacing w:after="200" w:line="276" w:lineRule="auto"/>
              <w:contextualSpacing/>
              <w:rPr>
                <w:rFonts w:ascii="Times New Roman" w:eastAsia="Calibri" w:hAnsi="Times New Roman" w:cs="Times New Roman"/>
                <w:color w:val="auto"/>
                <w:sz w:val="28"/>
                <w:szCs w:val="28"/>
                <w:lang w:val="uk-UA" w:bidi="ar-SA"/>
              </w:rPr>
            </w:pPr>
          </w:p>
        </w:tc>
        <w:tc>
          <w:tcPr>
            <w:tcW w:w="8960" w:type="dxa"/>
            <w:tcBorders>
              <w:top w:val="single" w:sz="4" w:space="0" w:color="auto"/>
              <w:left w:val="single" w:sz="4" w:space="0" w:color="auto"/>
              <w:bottom w:val="single" w:sz="4" w:space="0" w:color="auto"/>
              <w:right w:val="single" w:sz="4" w:space="0" w:color="auto"/>
            </w:tcBorders>
            <w:hideMark/>
          </w:tcPr>
          <w:p w:rsidR="0085337B" w:rsidRPr="00E94B3A" w:rsidRDefault="0085337B" w:rsidP="00F95302">
            <w:pPr>
              <w:widowControl/>
              <w:rPr>
                <w:rFonts w:ascii="Times New Roman" w:eastAsia="Calibri" w:hAnsi="Times New Roman" w:cs="Times New Roman"/>
                <w:color w:val="auto"/>
                <w:sz w:val="28"/>
                <w:szCs w:val="28"/>
                <w:lang w:val="uk-UA" w:bidi="ar-SA"/>
              </w:rPr>
            </w:pPr>
            <w:r w:rsidRPr="00E94B3A">
              <w:rPr>
                <w:rFonts w:ascii="Times New Roman" w:eastAsia="Calibri" w:hAnsi="Times New Roman" w:cs="Times New Roman"/>
                <w:color w:val="auto"/>
                <w:sz w:val="28"/>
                <w:szCs w:val="28"/>
                <w:lang w:val="uk-UA" w:bidi="ar-SA"/>
              </w:rPr>
              <w:t>Українська мова</w:t>
            </w:r>
            <w:r w:rsidR="00F95302" w:rsidRPr="00E94B3A">
              <w:rPr>
                <w:rFonts w:ascii="Times New Roman" w:eastAsia="Calibri" w:hAnsi="Times New Roman" w:cs="Times New Roman"/>
                <w:color w:val="auto"/>
                <w:sz w:val="28"/>
                <w:szCs w:val="28"/>
                <w:lang w:val="uk-UA" w:bidi="ar-SA"/>
              </w:rPr>
              <w:t xml:space="preserve"> 5-9 класи Програма для закладів загальної середньої освіти з українською мовою навчання – Київ,: видавництво дім «Освіта» 2013 р. (зі змінами , затвердженими наказом МОН України від 07.06.2017р. № 804</w:t>
            </w:r>
          </w:p>
          <w:p w:rsidR="00F95302" w:rsidRPr="00E94B3A" w:rsidRDefault="00F95302" w:rsidP="00A90A3D">
            <w:pPr>
              <w:widowControl/>
              <w:rPr>
                <w:rFonts w:ascii="Times New Roman" w:eastAsia="Calibri" w:hAnsi="Times New Roman" w:cs="Times New Roman"/>
                <w:color w:val="auto"/>
                <w:sz w:val="28"/>
                <w:szCs w:val="28"/>
                <w:lang w:val="uk-UA" w:bidi="ar-SA"/>
              </w:rPr>
            </w:pPr>
          </w:p>
        </w:tc>
      </w:tr>
      <w:tr w:rsidR="0085337B" w:rsidRPr="001F3E74" w:rsidTr="0085337B">
        <w:tc>
          <w:tcPr>
            <w:tcW w:w="851" w:type="dxa"/>
            <w:tcBorders>
              <w:top w:val="single" w:sz="4" w:space="0" w:color="auto"/>
              <w:left w:val="single" w:sz="4" w:space="0" w:color="auto"/>
              <w:bottom w:val="single" w:sz="4" w:space="0" w:color="auto"/>
              <w:right w:val="single" w:sz="4" w:space="0" w:color="auto"/>
            </w:tcBorders>
          </w:tcPr>
          <w:p w:rsidR="0085337B" w:rsidRPr="00E94B3A" w:rsidRDefault="0085337B" w:rsidP="003475AD">
            <w:pPr>
              <w:widowControl/>
              <w:numPr>
                <w:ilvl w:val="0"/>
                <w:numId w:val="10"/>
              </w:numPr>
              <w:spacing w:after="200" w:line="276" w:lineRule="auto"/>
              <w:contextualSpacing/>
              <w:rPr>
                <w:rFonts w:ascii="Times New Roman" w:eastAsia="Calibri" w:hAnsi="Times New Roman" w:cs="Times New Roman"/>
                <w:color w:val="auto"/>
                <w:sz w:val="28"/>
                <w:szCs w:val="28"/>
                <w:lang w:val="uk-UA" w:bidi="ar-SA"/>
              </w:rPr>
            </w:pPr>
          </w:p>
        </w:tc>
        <w:tc>
          <w:tcPr>
            <w:tcW w:w="8960" w:type="dxa"/>
            <w:tcBorders>
              <w:top w:val="single" w:sz="4" w:space="0" w:color="auto"/>
              <w:left w:val="single" w:sz="4" w:space="0" w:color="auto"/>
              <w:bottom w:val="single" w:sz="4" w:space="0" w:color="auto"/>
              <w:right w:val="single" w:sz="4" w:space="0" w:color="auto"/>
            </w:tcBorders>
            <w:hideMark/>
          </w:tcPr>
          <w:p w:rsidR="0085337B" w:rsidRPr="00E94B3A" w:rsidRDefault="0085337B" w:rsidP="0085337B">
            <w:pPr>
              <w:widowControl/>
              <w:rPr>
                <w:rFonts w:ascii="Times New Roman" w:eastAsia="Calibri" w:hAnsi="Times New Roman" w:cs="Times New Roman"/>
                <w:color w:val="auto"/>
                <w:sz w:val="28"/>
                <w:szCs w:val="28"/>
                <w:lang w:val="uk-UA" w:bidi="ar-SA"/>
              </w:rPr>
            </w:pPr>
            <w:r w:rsidRPr="00E94B3A">
              <w:rPr>
                <w:rFonts w:ascii="Times New Roman" w:eastAsia="Calibri" w:hAnsi="Times New Roman" w:cs="Times New Roman"/>
                <w:color w:val="auto"/>
                <w:sz w:val="28"/>
                <w:szCs w:val="28"/>
                <w:lang w:val="uk-UA" w:bidi="ar-SA"/>
              </w:rPr>
              <w:t>Українська література</w:t>
            </w:r>
            <w:r w:rsidR="00A90A3D" w:rsidRPr="00E94B3A">
              <w:rPr>
                <w:rFonts w:ascii="Times New Roman" w:eastAsia="Calibri" w:hAnsi="Times New Roman" w:cs="Times New Roman"/>
                <w:color w:val="auto"/>
                <w:sz w:val="28"/>
                <w:szCs w:val="28"/>
                <w:lang w:val="uk-UA" w:bidi="ar-SA"/>
              </w:rPr>
              <w:t xml:space="preserve"> 5-9. Програма для закладів загальної середньої освіти. К.: Освіта, 2013р. зі змінами, затверджена наказом МОН від 07.06.2017р. № 804.</w:t>
            </w:r>
          </w:p>
          <w:p w:rsidR="00A90A3D" w:rsidRPr="00E94B3A" w:rsidRDefault="00A90A3D" w:rsidP="0085337B">
            <w:pPr>
              <w:widowControl/>
              <w:rPr>
                <w:rFonts w:ascii="Times New Roman" w:eastAsia="Calibri" w:hAnsi="Times New Roman" w:cs="Times New Roman"/>
                <w:color w:val="auto"/>
                <w:sz w:val="28"/>
                <w:szCs w:val="28"/>
                <w:lang w:val="uk-UA" w:bidi="ar-SA"/>
              </w:rPr>
            </w:pPr>
          </w:p>
        </w:tc>
      </w:tr>
      <w:tr w:rsidR="0085337B" w:rsidRPr="001F3E74" w:rsidTr="0085337B">
        <w:tc>
          <w:tcPr>
            <w:tcW w:w="851" w:type="dxa"/>
            <w:tcBorders>
              <w:top w:val="single" w:sz="4" w:space="0" w:color="auto"/>
              <w:left w:val="single" w:sz="4" w:space="0" w:color="auto"/>
              <w:bottom w:val="single" w:sz="4" w:space="0" w:color="auto"/>
              <w:right w:val="single" w:sz="4" w:space="0" w:color="auto"/>
            </w:tcBorders>
          </w:tcPr>
          <w:p w:rsidR="0085337B" w:rsidRPr="00E94B3A" w:rsidRDefault="0085337B" w:rsidP="003475AD">
            <w:pPr>
              <w:widowControl/>
              <w:numPr>
                <w:ilvl w:val="0"/>
                <w:numId w:val="10"/>
              </w:numPr>
              <w:spacing w:after="200" w:line="276" w:lineRule="auto"/>
              <w:contextualSpacing/>
              <w:rPr>
                <w:rFonts w:ascii="Times New Roman" w:eastAsia="Calibri" w:hAnsi="Times New Roman" w:cs="Times New Roman"/>
                <w:color w:val="auto"/>
                <w:sz w:val="28"/>
                <w:szCs w:val="28"/>
                <w:lang w:val="uk-UA" w:bidi="ar-SA"/>
              </w:rPr>
            </w:pPr>
          </w:p>
        </w:tc>
        <w:tc>
          <w:tcPr>
            <w:tcW w:w="8960" w:type="dxa"/>
            <w:tcBorders>
              <w:top w:val="single" w:sz="4" w:space="0" w:color="auto"/>
              <w:left w:val="single" w:sz="4" w:space="0" w:color="auto"/>
              <w:bottom w:val="single" w:sz="4" w:space="0" w:color="auto"/>
              <w:right w:val="single" w:sz="4" w:space="0" w:color="auto"/>
            </w:tcBorders>
            <w:hideMark/>
          </w:tcPr>
          <w:p w:rsidR="0085337B" w:rsidRPr="00E94B3A" w:rsidRDefault="0085337B" w:rsidP="0085337B">
            <w:pPr>
              <w:widowControl/>
              <w:rPr>
                <w:rFonts w:ascii="Times New Roman" w:eastAsia="Calibri" w:hAnsi="Times New Roman" w:cs="Times New Roman"/>
                <w:color w:val="auto"/>
                <w:sz w:val="28"/>
                <w:szCs w:val="28"/>
                <w:lang w:val="uk-UA" w:bidi="ar-SA"/>
              </w:rPr>
            </w:pPr>
            <w:r w:rsidRPr="00E94B3A">
              <w:rPr>
                <w:rFonts w:ascii="Times New Roman" w:eastAsia="Calibri" w:hAnsi="Times New Roman" w:cs="Times New Roman"/>
                <w:color w:val="auto"/>
                <w:sz w:val="28"/>
                <w:szCs w:val="28"/>
                <w:lang w:val="uk-UA" w:bidi="ar-SA"/>
              </w:rPr>
              <w:t>Біологія</w:t>
            </w:r>
            <w:r w:rsidR="007457EA" w:rsidRPr="00E94B3A">
              <w:rPr>
                <w:rFonts w:ascii="Times New Roman" w:eastAsia="Calibri" w:hAnsi="Times New Roman" w:cs="Times New Roman"/>
                <w:color w:val="auto"/>
                <w:sz w:val="28"/>
                <w:szCs w:val="28"/>
                <w:lang w:val="uk-UA" w:bidi="ar-SA"/>
              </w:rPr>
              <w:t xml:space="preserve"> Програма з біології для 6-9 класів загальноосвітніх навчальних закладів (оновлена), затверджена наказом МОН України від 07.06.2017р №804.</w:t>
            </w:r>
          </w:p>
          <w:p w:rsidR="007457EA" w:rsidRPr="00E94B3A" w:rsidRDefault="007457EA" w:rsidP="0085337B">
            <w:pPr>
              <w:widowControl/>
              <w:rPr>
                <w:rFonts w:ascii="Times New Roman" w:eastAsia="Calibri" w:hAnsi="Times New Roman" w:cs="Times New Roman"/>
                <w:color w:val="auto"/>
                <w:sz w:val="28"/>
                <w:szCs w:val="28"/>
                <w:lang w:val="uk-UA" w:bidi="ar-SA"/>
              </w:rPr>
            </w:pPr>
          </w:p>
        </w:tc>
      </w:tr>
      <w:tr w:rsidR="0085337B" w:rsidRPr="00E94B3A" w:rsidTr="0085337B">
        <w:tc>
          <w:tcPr>
            <w:tcW w:w="851" w:type="dxa"/>
            <w:tcBorders>
              <w:top w:val="single" w:sz="4" w:space="0" w:color="auto"/>
              <w:left w:val="single" w:sz="4" w:space="0" w:color="auto"/>
              <w:bottom w:val="single" w:sz="4" w:space="0" w:color="auto"/>
              <w:right w:val="single" w:sz="4" w:space="0" w:color="auto"/>
            </w:tcBorders>
          </w:tcPr>
          <w:p w:rsidR="0085337B" w:rsidRPr="00E94B3A" w:rsidRDefault="0085337B" w:rsidP="003475AD">
            <w:pPr>
              <w:widowControl/>
              <w:numPr>
                <w:ilvl w:val="0"/>
                <w:numId w:val="10"/>
              </w:numPr>
              <w:spacing w:after="200" w:line="276" w:lineRule="auto"/>
              <w:contextualSpacing/>
              <w:rPr>
                <w:rFonts w:ascii="Times New Roman" w:eastAsia="Calibri" w:hAnsi="Times New Roman" w:cs="Times New Roman"/>
                <w:color w:val="auto"/>
                <w:sz w:val="28"/>
                <w:szCs w:val="28"/>
                <w:lang w:val="uk-UA" w:bidi="ar-SA"/>
              </w:rPr>
            </w:pPr>
          </w:p>
        </w:tc>
        <w:tc>
          <w:tcPr>
            <w:tcW w:w="8960" w:type="dxa"/>
            <w:tcBorders>
              <w:top w:val="single" w:sz="4" w:space="0" w:color="auto"/>
              <w:left w:val="single" w:sz="4" w:space="0" w:color="auto"/>
              <w:bottom w:val="single" w:sz="4" w:space="0" w:color="auto"/>
              <w:right w:val="single" w:sz="4" w:space="0" w:color="auto"/>
            </w:tcBorders>
            <w:hideMark/>
          </w:tcPr>
          <w:p w:rsidR="0085337B" w:rsidRPr="00E94B3A" w:rsidRDefault="0085337B" w:rsidP="00DC582F">
            <w:pPr>
              <w:widowControl/>
              <w:rPr>
                <w:rFonts w:ascii="Times New Roman" w:eastAsia="Calibri" w:hAnsi="Times New Roman" w:cs="Times New Roman"/>
                <w:color w:val="auto"/>
                <w:sz w:val="28"/>
                <w:szCs w:val="28"/>
                <w:lang w:val="uk-UA" w:bidi="ar-SA"/>
              </w:rPr>
            </w:pPr>
            <w:r w:rsidRPr="00E94B3A">
              <w:rPr>
                <w:rFonts w:ascii="Times New Roman" w:eastAsia="Calibri" w:hAnsi="Times New Roman" w:cs="Times New Roman"/>
                <w:color w:val="auto"/>
                <w:sz w:val="28"/>
                <w:szCs w:val="28"/>
                <w:lang w:val="uk-UA" w:bidi="ar-SA"/>
              </w:rPr>
              <w:t>Географія</w:t>
            </w:r>
            <w:r w:rsidR="00DC582F" w:rsidRPr="00E94B3A">
              <w:rPr>
                <w:rFonts w:ascii="Times New Roman" w:eastAsia="Calibri" w:hAnsi="Times New Roman" w:cs="Times New Roman"/>
                <w:color w:val="auto"/>
                <w:sz w:val="28"/>
                <w:szCs w:val="28"/>
                <w:lang w:val="uk-UA" w:bidi="ar-SA"/>
              </w:rPr>
              <w:t xml:space="preserve">  Програма для закладів загальної середньої освіти 6-9 класи , затверджена наказом МОН України від 07. 06.2017 №804.</w:t>
            </w:r>
          </w:p>
          <w:p w:rsidR="00DC582F" w:rsidRPr="00E94B3A" w:rsidRDefault="00DC582F" w:rsidP="00DC582F">
            <w:pPr>
              <w:widowControl/>
              <w:rPr>
                <w:rFonts w:ascii="Times New Roman" w:eastAsia="Calibri" w:hAnsi="Times New Roman" w:cs="Times New Roman"/>
                <w:color w:val="auto"/>
                <w:sz w:val="28"/>
                <w:szCs w:val="28"/>
                <w:lang w:val="uk-UA" w:bidi="ar-SA"/>
              </w:rPr>
            </w:pPr>
          </w:p>
        </w:tc>
      </w:tr>
      <w:tr w:rsidR="0085337B" w:rsidRPr="001F3E74" w:rsidTr="0085337B">
        <w:tc>
          <w:tcPr>
            <w:tcW w:w="851" w:type="dxa"/>
            <w:tcBorders>
              <w:top w:val="single" w:sz="4" w:space="0" w:color="auto"/>
              <w:left w:val="single" w:sz="4" w:space="0" w:color="auto"/>
              <w:bottom w:val="single" w:sz="4" w:space="0" w:color="auto"/>
              <w:right w:val="single" w:sz="4" w:space="0" w:color="auto"/>
            </w:tcBorders>
          </w:tcPr>
          <w:p w:rsidR="0085337B" w:rsidRPr="00E94B3A" w:rsidRDefault="0085337B" w:rsidP="003475AD">
            <w:pPr>
              <w:widowControl/>
              <w:numPr>
                <w:ilvl w:val="0"/>
                <w:numId w:val="10"/>
              </w:numPr>
              <w:spacing w:after="200" w:line="276" w:lineRule="auto"/>
              <w:contextualSpacing/>
              <w:rPr>
                <w:rFonts w:ascii="Times New Roman" w:eastAsia="Calibri" w:hAnsi="Times New Roman" w:cs="Times New Roman"/>
                <w:color w:val="auto"/>
                <w:sz w:val="28"/>
                <w:szCs w:val="28"/>
                <w:lang w:val="uk-UA" w:bidi="ar-SA"/>
              </w:rPr>
            </w:pPr>
          </w:p>
        </w:tc>
        <w:tc>
          <w:tcPr>
            <w:tcW w:w="8960" w:type="dxa"/>
            <w:tcBorders>
              <w:top w:val="single" w:sz="4" w:space="0" w:color="auto"/>
              <w:left w:val="single" w:sz="4" w:space="0" w:color="auto"/>
              <w:bottom w:val="single" w:sz="4" w:space="0" w:color="auto"/>
              <w:right w:val="single" w:sz="4" w:space="0" w:color="auto"/>
            </w:tcBorders>
            <w:hideMark/>
          </w:tcPr>
          <w:p w:rsidR="0085337B" w:rsidRPr="00E94B3A" w:rsidRDefault="0085337B" w:rsidP="008D28FA">
            <w:pPr>
              <w:widowControl/>
              <w:rPr>
                <w:rFonts w:ascii="Times New Roman" w:eastAsia="Calibri" w:hAnsi="Times New Roman" w:cs="Times New Roman"/>
                <w:color w:val="auto"/>
                <w:sz w:val="28"/>
                <w:szCs w:val="28"/>
                <w:lang w:val="uk-UA" w:bidi="ar-SA"/>
              </w:rPr>
            </w:pPr>
            <w:r w:rsidRPr="00E94B3A">
              <w:rPr>
                <w:rFonts w:ascii="Times New Roman" w:eastAsia="Calibri" w:hAnsi="Times New Roman" w:cs="Times New Roman"/>
                <w:color w:val="auto"/>
                <w:sz w:val="28"/>
                <w:szCs w:val="28"/>
                <w:lang w:val="uk-UA" w:bidi="ar-SA"/>
              </w:rPr>
              <w:t>Зарубіжна література</w:t>
            </w:r>
            <w:r w:rsidR="008D28FA" w:rsidRPr="00E94B3A">
              <w:rPr>
                <w:rFonts w:ascii="Times New Roman" w:eastAsia="Calibri" w:hAnsi="Times New Roman" w:cs="Times New Roman"/>
                <w:color w:val="auto"/>
                <w:sz w:val="28"/>
                <w:szCs w:val="28"/>
                <w:lang w:val="uk-UA" w:bidi="ar-SA"/>
              </w:rPr>
              <w:t xml:space="preserve"> Програма для закладів загальної середньої освіти 5-11 класи, затверджена наказом МОН України від 07.06.2017 №804</w:t>
            </w:r>
          </w:p>
        </w:tc>
      </w:tr>
      <w:tr w:rsidR="0085337B" w:rsidRPr="001F3E74" w:rsidTr="0085337B">
        <w:tc>
          <w:tcPr>
            <w:tcW w:w="851" w:type="dxa"/>
            <w:tcBorders>
              <w:top w:val="single" w:sz="4" w:space="0" w:color="auto"/>
              <w:left w:val="single" w:sz="4" w:space="0" w:color="auto"/>
              <w:bottom w:val="single" w:sz="4" w:space="0" w:color="auto"/>
              <w:right w:val="single" w:sz="4" w:space="0" w:color="auto"/>
            </w:tcBorders>
          </w:tcPr>
          <w:p w:rsidR="0085337B" w:rsidRPr="00E94B3A" w:rsidRDefault="0085337B" w:rsidP="003475AD">
            <w:pPr>
              <w:widowControl/>
              <w:numPr>
                <w:ilvl w:val="0"/>
                <w:numId w:val="10"/>
              </w:numPr>
              <w:spacing w:after="200" w:line="276" w:lineRule="auto"/>
              <w:contextualSpacing/>
              <w:rPr>
                <w:rFonts w:ascii="Times New Roman" w:eastAsia="Calibri" w:hAnsi="Times New Roman" w:cs="Times New Roman"/>
                <w:color w:val="auto"/>
                <w:sz w:val="28"/>
                <w:szCs w:val="28"/>
                <w:lang w:val="uk-UA" w:bidi="ar-SA"/>
              </w:rPr>
            </w:pPr>
          </w:p>
        </w:tc>
        <w:tc>
          <w:tcPr>
            <w:tcW w:w="8960" w:type="dxa"/>
            <w:tcBorders>
              <w:top w:val="single" w:sz="4" w:space="0" w:color="auto"/>
              <w:left w:val="single" w:sz="4" w:space="0" w:color="auto"/>
              <w:bottom w:val="single" w:sz="4" w:space="0" w:color="auto"/>
              <w:right w:val="single" w:sz="4" w:space="0" w:color="auto"/>
            </w:tcBorders>
            <w:hideMark/>
          </w:tcPr>
          <w:p w:rsidR="0085337B" w:rsidRPr="00E94B3A" w:rsidRDefault="0085337B" w:rsidP="00155015">
            <w:pPr>
              <w:widowControl/>
              <w:rPr>
                <w:rFonts w:ascii="Times New Roman" w:eastAsia="Calibri" w:hAnsi="Times New Roman" w:cs="Times New Roman"/>
                <w:color w:val="auto"/>
                <w:sz w:val="28"/>
                <w:szCs w:val="28"/>
                <w:lang w:val="uk-UA" w:bidi="ar-SA"/>
              </w:rPr>
            </w:pPr>
            <w:r w:rsidRPr="00E94B3A">
              <w:rPr>
                <w:rFonts w:ascii="Times New Roman" w:eastAsia="Calibri" w:hAnsi="Times New Roman" w:cs="Times New Roman"/>
                <w:color w:val="auto"/>
                <w:sz w:val="28"/>
                <w:szCs w:val="28"/>
                <w:lang w:val="uk-UA" w:bidi="ar-SA"/>
              </w:rPr>
              <w:t>Інформатика</w:t>
            </w:r>
            <w:r w:rsidR="00155015" w:rsidRPr="00E94B3A">
              <w:rPr>
                <w:rFonts w:ascii="Times New Roman" w:eastAsia="Calibri" w:hAnsi="Times New Roman" w:cs="Times New Roman"/>
                <w:color w:val="auto"/>
                <w:sz w:val="28"/>
                <w:szCs w:val="28"/>
                <w:lang w:val="ru-RU" w:bidi="ar-SA"/>
              </w:rPr>
              <w:t xml:space="preserve"> </w:t>
            </w:r>
            <w:r w:rsidR="00155015" w:rsidRPr="00E94B3A">
              <w:rPr>
                <w:rFonts w:ascii="Times New Roman" w:eastAsia="Calibri" w:hAnsi="Times New Roman" w:cs="Times New Roman"/>
                <w:color w:val="auto"/>
                <w:sz w:val="28"/>
                <w:szCs w:val="28"/>
                <w:lang w:val="uk-UA" w:bidi="ar-SA"/>
              </w:rPr>
              <w:t>Навчальна програма для учнів 5-9 класів загальноосвітніх навчальних закладів (оновлена), затверджена наказом МОН України від 07.06.2017р №804.</w:t>
            </w:r>
          </w:p>
        </w:tc>
      </w:tr>
      <w:tr w:rsidR="0085337B" w:rsidRPr="001F3E74" w:rsidTr="0085337B">
        <w:tc>
          <w:tcPr>
            <w:tcW w:w="851" w:type="dxa"/>
            <w:tcBorders>
              <w:top w:val="single" w:sz="4" w:space="0" w:color="auto"/>
              <w:left w:val="single" w:sz="4" w:space="0" w:color="auto"/>
              <w:bottom w:val="single" w:sz="4" w:space="0" w:color="auto"/>
              <w:right w:val="single" w:sz="4" w:space="0" w:color="auto"/>
            </w:tcBorders>
          </w:tcPr>
          <w:p w:rsidR="0085337B" w:rsidRPr="00E94B3A" w:rsidRDefault="0085337B" w:rsidP="003475AD">
            <w:pPr>
              <w:widowControl/>
              <w:numPr>
                <w:ilvl w:val="0"/>
                <w:numId w:val="10"/>
              </w:numPr>
              <w:spacing w:after="200" w:line="276" w:lineRule="auto"/>
              <w:contextualSpacing/>
              <w:rPr>
                <w:rFonts w:ascii="Times New Roman" w:eastAsia="Calibri" w:hAnsi="Times New Roman" w:cs="Times New Roman"/>
                <w:color w:val="auto"/>
                <w:sz w:val="28"/>
                <w:szCs w:val="28"/>
                <w:lang w:val="uk-UA" w:bidi="ar-SA"/>
              </w:rPr>
            </w:pPr>
          </w:p>
        </w:tc>
        <w:tc>
          <w:tcPr>
            <w:tcW w:w="8960" w:type="dxa"/>
            <w:tcBorders>
              <w:top w:val="single" w:sz="4" w:space="0" w:color="auto"/>
              <w:left w:val="single" w:sz="4" w:space="0" w:color="auto"/>
              <w:bottom w:val="single" w:sz="4" w:space="0" w:color="auto"/>
              <w:right w:val="single" w:sz="4" w:space="0" w:color="auto"/>
            </w:tcBorders>
            <w:hideMark/>
          </w:tcPr>
          <w:p w:rsidR="0085337B" w:rsidRPr="00E94B3A" w:rsidRDefault="001F5BF1" w:rsidP="0085337B">
            <w:pPr>
              <w:widowControl/>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Історія України.5-9 класи</w:t>
            </w:r>
            <w:r w:rsidR="000F2917" w:rsidRPr="00E94B3A">
              <w:rPr>
                <w:rFonts w:ascii="Times New Roman" w:eastAsia="Calibri" w:hAnsi="Times New Roman" w:cs="Times New Roman"/>
                <w:color w:val="auto"/>
                <w:sz w:val="28"/>
                <w:szCs w:val="28"/>
                <w:lang w:val="uk-UA" w:bidi="ar-SA"/>
              </w:rPr>
              <w:t xml:space="preserve"> Програма для закладів загальної середньої освіти 5</w:t>
            </w:r>
            <w:r>
              <w:rPr>
                <w:rFonts w:ascii="Times New Roman" w:eastAsia="Calibri" w:hAnsi="Times New Roman" w:cs="Times New Roman"/>
                <w:color w:val="auto"/>
                <w:sz w:val="28"/>
                <w:szCs w:val="28"/>
                <w:lang w:val="uk-UA" w:bidi="ar-SA"/>
              </w:rPr>
              <w:t>-9 від 21.02.2019 № 236</w:t>
            </w:r>
          </w:p>
        </w:tc>
      </w:tr>
      <w:tr w:rsidR="000F2917" w:rsidRPr="001F3E74" w:rsidTr="0085337B">
        <w:tc>
          <w:tcPr>
            <w:tcW w:w="851" w:type="dxa"/>
            <w:tcBorders>
              <w:top w:val="single" w:sz="4" w:space="0" w:color="auto"/>
              <w:left w:val="single" w:sz="4" w:space="0" w:color="auto"/>
              <w:bottom w:val="single" w:sz="4" w:space="0" w:color="auto"/>
              <w:right w:val="single" w:sz="4" w:space="0" w:color="auto"/>
            </w:tcBorders>
          </w:tcPr>
          <w:p w:rsidR="000F2917" w:rsidRPr="00E94B3A" w:rsidRDefault="000F2917" w:rsidP="003475AD">
            <w:pPr>
              <w:widowControl/>
              <w:numPr>
                <w:ilvl w:val="0"/>
                <w:numId w:val="10"/>
              </w:numPr>
              <w:spacing w:after="200" w:line="276" w:lineRule="auto"/>
              <w:contextualSpacing/>
              <w:rPr>
                <w:rFonts w:ascii="Times New Roman" w:eastAsia="Calibri" w:hAnsi="Times New Roman" w:cs="Times New Roman"/>
                <w:color w:val="auto"/>
                <w:sz w:val="28"/>
                <w:szCs w:val="28"/>
                <w:lang w:val="uk-UA" w:bidi="ar-SA"/>
              </w:rPr>
            </w:pPr>
          </w:p>
        </w:tc>
        <w:tc>
          <w:tcPr>
            <w:tcW w:w="8960" w:type="dxa"/>
            <w:tcBorders>
              <w:top w:val="single" w:sz="4" w:space="0" w:color="auto"/>
              <w:left w:val="single" w:sz="4" w:space="0" w:color="auto"/>
              <w:bottom w:val="single" w:sz="4" w:space="0" w:color="auto"/>
              <w:right w:val="single" w:sz="4" w:space="0" w:color="auto"/>
            </w:tcBorders>
            <w:hideMark/>
          </w:tcPr>
          <w:p w:rsidR="000F2917" w:rsidRPr="00E94B3A" w:rsidRDefault="001F5BF1" w:rsidP="00976283">
            <w:pPr>
              <w:widowControl/>
              <w:rPr>
                <w:rFonts w:ascii="Times New Roman" w:eastAsia="Calibri" w:hAnsi="Times New Roman" w:cs="Times New Roman"/>
                <w:color w:val="auto"/>
                <w:sz w:val="28"/>
                <w:szCs w:val="28"/>
                <w:lang w:val="uk-UA" w:bidi="ar-SA"/>
              </w:rPr>
            </w:pPr>
            <w:r>
              <w:rPr>
                <w:rFonts w:ascii="Times New Roman" w:eastAsia="Calibri" w:hAnsi="Times New Roman" w:cs="Times New Roman"/>
                <w:color w:val="auto"/>
                <w:sz w:val="28"/>
                <w:szCs w:val="28"/>
                <w:lang w:val="uk-UA" w:bidi="ar-SA"/>
              </w:rPr>
              <w:t xml:space="preserve">Історія України . </w:t>
            </w:r>
            <w:r w:rsidR="000F2917" w:rsidRPr="00E94B3A">
              <w:rPr>
                <w:rFonts w:ascii="Times New Roman" w:eastAsia="Calibri" w:hAnsi="Times New Roman" w:cs="Times New Roman"/>
                <w:color w:val="auto"/>
                <w:sz w:val="28"/>
                <w:szCs w:val="28"/>
                <w:lang w:val="uk-UA" w:bidi="ar-SA"/>
              </w:rPr>
              <w:t xml:space="preserve">Всесвітня історія. </w:t>
            </w:r>
            <w:r>
              <w:rPr>
                <w:rFonts w:ascii="Times New Roman" w:eastAsia="Calibri" w:hAnsi="Times New Roman" w:cs="Times New Roman"/>
                <w:color w:val="auto"/>
                <w:sz w:val="28"/>
                <w:szCs w:val="28"/>
                <w:lang w:val="uk-UA" w:bidi="ar-SA"/>
              </w:rPr>
              <w:t xml:space="preserve">10-11 класи. </w:t>
            </w:r>
            <w:r w:rsidR="000F2917" w:rsidRPr="00E94B3A">
              <w:rPr>
                <w:rFonts w:ascii="Times New Roman" w:eastAsia="Calibri" w:hAnsi="Times New Roman" w:cs="Times New Roman"/>
                <w:color w:val="auto"/>
                <w:sz w:val="28"/>
                <w:szCs w:val="28"/>
                <w:lang w:val="uk-UA" w:bidi="ar-SA"/>
              </w:rPr>
              <w:t xml:space="preserve">Програма для закладів загальної середньої освіти </w:t>
            </w:r>
            <w:r>
              <w:rPr>
                <w:rFonts w:ascii="Times New Roman" w:eastAsia="Calibri" w:hAnsi="Times New Roman" w:cs="Times New Roman"/>
                <w:color w:val="auto"/>
                <w:sz w:val="28"/>
                <w:szCs w:val="28"/>
                <w:lang w:val="uk-UA" w:bidi="ar-SA"/>
              </w:rPr>
              <w:t xml:space="preserve">10-11 класи </w:t>
            </w:r>
            <w:r w:rsidR="00194194" w:rsidRPr="00E94B3A">
              <w:rPr>
                <w:rFonts w:ascii="Times New Roman" w:eastAsia="Calibri" w:hAnsi="Times New Roman" w:cs="Times New Roman"/>
                <w:color w:val="auto"/>
                <w:sz w:val="28"/>
                <w:szCs w:val="28"/>
                <w:lang w:val="uk-UA" w:bidi="ar-SA"/>
              </w:rPr>
              <w:t xml:space="preserve">, затверджена наказом МОН України </w:t>
            </w:r>
            <w:r w:rsidR="000F2917" w:rsidRPr="00E94B3A">
              <w:rPr>
                <w:rFonts w:ascii="Times New Roman" w:eastAsia="Calibri" w:hAnsi="Times New Roman" w:cs="Times New Roman"/>
                <w:color w:val="auto"/>
                <w:sz w:val="28"/>
                <w:szCs w:val="28"/>
                <w:lang w:val="uk-UA" w:bidi="ar-SA"/>
              </w:rPr>
              <w:t xml:space="preserve"> </w:t>
            </w:r>
            <w:r>
              <w:rPr>
                <w:rFonts w:ascii="Times New Roman" w:eastAsia="Calibri" w:hAnsi="Times New Roman" w:cs="Times New Roman"/>
                <w:color w:val="auto"/>
                <w:sz w:val="28"/>
                <w:szCs w:val="28"/>
                <w:lang w:val="uk-UA" w:bidi="ar-SA"/>
              </w:rPr>
              <w:t xml:space="preserve">від 21.02.2019 </w:t>
            </w:r>
            <w:r w:rsidR="00194194" w:rsidRPr="00E94B3A">
              <w:rPr>
                <w:rFonts w:ascii="Times New Roman" w:eastAsia="Calibri" w:hAnsi="Times New Roman" w:cs="Times New Roman"/>
                <w:color w:val="auto"/>
                <w:sz w:val="28"/>
                <w:szCs w:val="28"/>
                <w:lang w:val="uk-UA" w:bidi="ar-SA"/>
              </w:rPr>
              <w:t xml:space="preserve">№804 </w:t>
            </w:r>
          </w:p>
        </w:tc>
      </w:tr>
      <w:tr w:rsidR="0085337B" w:rsidRPr="001F3E74" w:rsidTr="0085337B">
        <w:tc>
          <w:tcPr>
            <w:tcW w:w="851" w:type="dxa"/>
            <w:tcBorders>
              <w:top w:val="single" w:sz="4" w:space="0" w:color="auto"/>
              <w:left w:val="single" w:sz="4" w:space="0" w:color="auto"/>
              <w:bottom w:val="single" w:sz="4" w:space="0" w:color="auto"/>
              <w:right w:val="single" w:sz="4" w:space="0" w:color="auto"/>
            </w:tcBorders>
          </w:tcPr>
          <w:p w:rsidR="0085337B" w:rsidRPr="00E94B3A" w:rsidRDefault="0085337B" w:rsidP="003475AD">
            <w:pPr>
              <w:widowControl/>
              <w:numPr>
                <w:ilvl w:val="0"/>
                <w:numId w:val="10"/>
              </w:numPr>
              <w:spacing w:after="200" w:line="276" w:lineRule="auto"/>
              <w:contextualSpacing/>
              <w:rPr>
                <w:rFonts w:ascii="Times New Roman" w:eastAsia="Calibri" w:hAnsi="Times New Roman" w:cs="Times New Roman"/>
                <w:color w:val="auto"/>
                <w:sz w:val="28"/>
                <w:szCs w:val="28"/>
                <w:lang w:val="uk-UA" w:bidi="ar-SA"/>
              </w:rPr>
            </w:pPr>
          </w:p>
        </w:tc>
        <w:tc>
          <w:tcPr>
            <w:tcW w:w="8960" w:type="dxa"/>
            <w:tcBorders>
              <w:top w:val="single" w:sz="4" w:space="0" w:color="auto"/>
              <w:left w:val="single" w:sz="4" w:space="0" w:color="auto"/>
              <w:bottom w:val="single" w:sz="4" w:space="0" w:color="auto"/>
              <w:right w:val="single" w:sz="4" w:space="0" w:color="auto"/>
            </w:tcBorders>
            <w:hideMark/>
          </w:tcPr>
          <w:p w:rsidR="0085337B" w:rsidRPr="00E94B3A" w:rsidRDefault="0085337B" w:rsidP="0085337B">
            <w:pPr>
              <w:widowControl/>
              <w:rPr>
                <w:rFonts w:ascii="Times New Roman" w:eastAsia="Calibri" w:hAnsi="Times New Roman" w:cs="Times New Roman"/>
                <w:color w:val="auto"/>
                <w:sz w:val="28"/>
                <w:szCs w:val="28"/>
                <w:lang w:val="uk-UA" w:bidi="ar-SA"/>
              </w:rPr>
            </w:pPr>
            <w:r w:rsidRPr="00E94B3A">
              <w:rPr>
                <w:rFonts w:ascii="Times New Roman" w:eastAsia="Calibri" w:hAnsi="Times New Roman" w:cs="Times New Roman"/>
                <w:color w:val="auto"/>
                <w:sz w:val="28"/>
                <w:szCs w:val="28"/>
                <w:lang w:val="uk-UA" w:bidi="ar-SA"/>
              </w:rPr>
              <w:t>Математика</w:t>
            </w:r>
            <w:r w:rsidR="00155015" w:rsidRPr="00E94B3A">
              <w:rPr>
                <w:rFonts w:ascii="Times New Roman" w:eastAsia="Calibri" w:hAnsi="Times New Roman" w:cs="Times New Roman"/>
                <w:color w:val="auto"/>
                <w:sz w:val="28"/>
                <w:szCs w:val="28"/>
                <w:lang w:val="uk-UA" w:bidi="ar-SA"/>
              </w:rPr>
              <w:t xml:space="preserve"> Навчальна програма для учнів 5-9 класів загальноосвітніх навчальних закладів (оновлена), затверджена наказом МОН України від 07.06.2017р №804.</w:t>
            </w:r>
          </w:p>
          <w:p w:rsidR="00155015" w:rsidRPr="00E94B3A" w:rsidRDefault="00155015" w:rsidP="00976283">
            <w:pPr>
              <w:widowControl/>
              <w:rPr>
                <w:rFonts w:ascii="Times New Roman" w:eastAsia="Calibri" w:hAnsi="Times New Roman" w:cs="Times New Roman"/>
                <w:color w:val="auto"/>
                <w:sz w:val="28"/>
                <w:szCs w:val="28"/>
                <w:lang w:val="uk-UA" w:bidi="ar-SA"/>
              </w:rPr>
            </w:pPr>
          </w:p>
        </w:tc>
      </w:tr>
      <w:tr w:rsidR="0085337B" w:rsidRPr="00E94B3A" w:rsidTr="0085337B">
        <w:trPr>
          <w:trHeight w:val="246"/>
        </w:trPr>
        <w:tc>
          <w:tcPr>
            <w:tcW w:w="851" w:type="dxa"/>
            <w:tcBorders>
              <w:top w:val="single" w:sz="4" w:space="0" w:color="auto"/>
              <w:left w:val="single" w:sz="4" w:space="0" w:color="auto"/>
              <w:bottom w:val="single" w:sz="4" w:space="0" w:color="auto"/>
              <w:right w:val="single" w:sz="4" w:space="0" w:color="auto"/>
            </w:tcBorders>
          </w:tcPr>
          <w:p w:rsidR="0085337B" w:rsidRPr="00E94B3A" w:rsidRDefault="0085337B" w:rsidP="003475AD">
            <w:pPr>
              <w:widowControl/>
              <w:numPr>
                <w:ilvl w:val="0"/>
                <w:numId w:val="10"/>
              </w:numPr>
              <w:spacing w:after="200" w:line="276" w:lineRule="auto"/>
              <w:contextualSpacing/>
              <w:rPr>
                <w:rFonts w:ascii="Times New Roman" w:eastAsia="Calibri" w:hAnsi="Times New Roman" w:cs="Times New Roman"/>
                <w:color w:val="auto"/>
                <w:sz w:val="28"/>
                <w:szCs w:val="28"/>
                <w:lang w:val="uk-UA" w:bidi="ar-SA"/>
              </w:rPr>
            </w:pPr>
          </w:p>
        </w:tc>
        <w:tc>
          <w:tcPr>
            <w:tcW w:w="8960" w:type="dxa"/>
            <w:tcBorders>
              <w:top w:val="single" w:sz="4" w:space="0" w:color="auto"/>
              <w:left w:val="single" w:sz="4" w:space="0" w:color="auto"/>
              <w:bottom w:val="single" w:sz="4" w:space="0" w:color="auto"/>
              <w:right w:val="single" w:sz="4" w:space="0" w:color="auto"/>
            </w:tcBorders>
          </w:tcPr>
          <w:p w:rsidR="0085337B" w:rsidRPr="00E94B3A" w:rsidRDefault="0085337B" w:rsidP="0085337B">
            <w:pPr>
              <w:widowControl/>
              <w:rPr>
                <w:rFonts w:ascii="Times New Roman" w:eastAsia="Calibri" w:hAnsi="Times New Roman" w:cs="Times New Roman"/>
                <w:color w:val="auto"/>
                <w:sz w:val="28"/>
                <w:szCs w:val="28"/>
                <w:lang w:val="uk-UA" w:bidi="ar-SA"/>
              </w:rPr>
            </w:pPr>
            <w:r w:rsidRPr="00E94B3A">
              <w:rPr>
                <w:rFonts w:ascii="Times New Roman" w:eastAsia="Calibri" w:hAnsi="Times New Roman" w:cs="Times New Roman"/>
                <w:color w:val="auto"/>
                <w:sz w:val="28"/>
                <w:szCs w:val="28"/>
                <w:lang w:val="uk-UA" w:bidi="ar-SA"/>
              </w:rPr>
              <w:t>Мистецтво</w:t>
            </w:r>
            <w:r w:rsidR="007457EA" w:rsidRPr="00E94B3A">
              <w:rPr>
                <w:rFonts w:ascii="Times New Roman" w:eastAsia="Calibri" w:hAnsi="Times New Roman" w:cs="Times New Roman"/>
                <w:color w:val="auto"/>
                <w:sz w:val="28"/>
                <w:szCs w:val="28"/>
                <w:lang w:val="uk-UA" w:bidi="ar-SA"/>
              </w:rPr>
              <w:t xml:space="preserve"> Програма для 5-9 класів, затверджено наказом МОН молодь </w:t>
            </w:r>
            <w:r w:rsidR="007457EA" w:rsidRPr="00E94B3A">
              <w:rPr>
                <w:rFonts w:ascii="Times New Roman" w:eastAsia="Calibri" w:hAnsi="Times New Roman" w:cs="Times New Roman"/>
                <w:color w:val="auto"/>
                <w:sz w:val="28"/>
                <w:szCs w:val="28"/>
                <w:lang w:val="uk-UA" w:bidi="ar-SA"/>
              </w:rPr>
              <w:lastRenderedPageBreak/>
              <w:t>спорту України від 06.06. 2012 № 664( з урахуванням змін затверджених наказом МОН України від 07.06.2017 № 804.</w:t>
            </w:r>
          </w:p>
        </w:tc>
      </w:tr>
      <w:tr w:rsidR="0085337B" w:rsidRPr="00E94B3A" w:rsidTr="0085337B">
        <w:trPr>
          <w:trHeight w:val="246"/>
        </w:trPr>
        <w:tc>
          <w:tcPr>
            <w:tcW w:w="851" w:type="dxa"/>
            <w:tcBorders>
              <w:top w:val="single" w:sz="4" w:space="0" w:color="auto"/>
              <w:left w:val="single" w:sz="4" w:space="0" w:color="auto"/>
              <w:bottom w:val="single" w:sz="4" w:space="0" w:color="auto"/>
              <w:right w:val="single" w:sz="4" w:space="0" w:color="auto"/>
            </w:tcBorders>
          </w:tcPr>
          <w:p w:rsidR="0085337B" w:rsidRPr="00E94B3A" w:rsidRDefault="0085337B" w:rsidP="003475AD">
            <w:pPr>
              <w:widowControl/>
              <w:numPr>
                <w:ilvl w:val="0"/>
                <w:numId w:val="10"/>
              </w:numPr>
              <w:spacing w:after="200" w:line="276" w:lineRule="auto"/>
              <w:contextualSpacing/>
              <w:rPr>
                <w:rFonts w:ascii="Times New Roman" w:eastAsia="Calibri" w:hAnsi="Times New Roman" w:cs="Times New Roman"/>
                <w:color w:val="auto"/>
                <w:sz w:val="28"/>
                <w:szCs w:val="28"/>
                <w:lang w:val="uk-UA" w:bidi="ar-SA"/>
              </w:rPr>
            </w:pPr>
          </w:p>
        </w:tc>
        <w:tc>
          <w:tcPr>
            <w:tcW w:w="8960" w:type="dxa"/>
            <w:tcBorders>
              <w:top w:val="single" w:sz="4" w:space="0" w:color="auto"/>
              <w:left w:val="single" w:sz="4" w:space="0" w:color="auto"/>
              <w:bottom w:val="single" w:sz="4" w:space="0" w:color="auto"/>
              <w:right w:val="single" w:sz="4" w:space="0" w:color="auto"/>
            </w:tcBorders>
          </w:tcPr>
          <w:p w:rsidR="0085337B" w:rsidRPr="00E94B3A" w:rsidRDefault="0085337B" w:rsidP="000F2917">
            <w:pPr>
              <w:widowControl/>
              <w:rPr>
                <w:rFonts w:ascii="Times New Roman" w:eastAsia="Calibri" w:hAnsi="Times New Roman" w:cs="Times New Roman"/>
                <w:color w:val="auto"/>
                <w:sz w:val="28"/>
                <w:szCs w:val="28"/>
                <w:lang w:val="uk-UA" w:bidi="ar-SA"/>
              </w:rPr>
            </w:pPr>
            <w:r w:rsidRPr="00E94B3A">
              <w:rPr>
                <w:rFonts w:ascii="Times New Roman" w:eastAsia="Calibri" w:hAnsi="Times New Roman" w:cs="Times New Roman"/>
                <w:color w:val="auto"/>
                <w:sz w:val="28"/>
                <w:szCs w:val="28"/>
                <w:lang w:val="uk-UA" w:bidi="ar-SA"/>
              </w:rPr>
              <w:t>Основи здоров’я</w:t>
            </w:r>
            <w:r w:rsidR="000F2917" w:rsidRPr="00E94B3A">
              <w:rPr>
                <w:rFonts w:ascii="Times New Roman" w:eastAsia="Calibri" w:hAnsi="Times New Roman" w:cs="Times New Roman"/>
                <w:color w:val="auto"/>
                <w:sz w:val="28"/>
                <w:szCs w:val="28"/>
                <w:lang w:val="uk-UA" w:bidi="ar-SA"/>
              </w:rPr>
              <w:t xml:space="preserve"> 5-9 класів. Програма для закладів загальної середньої освіти, затверджена наказом МОН України від 07.06. 2017 № 804</w:t>
            </w:r>
          </w:p>
        </w:tc>
      </w:tr>
      <w:tr w:rsidR="0085337B" w:rsidRPr="00E94B3A" w:rsidTr="0085337B">
        <w:tc>
          <w:tcPr>
            <w:tcW w:w="851" w:type="dxa"/>
            <w:tcBorders>
              <w:top w:val="single" w:sz="4" w:space="0" w:color="auto"/>
              <w:left w:val="single" w:sz="4" w:space="0" w:color="auto"/>
              <w:bottom w:val="single" w:sz="4" w:space="0" w:color="auto"/>
              <w:right w:val="single" w:sz="4" w:space="0" w:color="auto"/>
            </w:tcBorders>
          </w:tcPr>
          <w:p w:rsidR="0085337B" w:rsidRPr="00E94B3A" w:rsidRDefault="0085337B" w:rsidP="003475AD">
            <w:pPr>
              <w:widowControl/>
              <w:numPr>
                <w:ilvl w:val="0"/>
                <w:numId w:val="10"/>
              </w:numPr>
              <w:spacing w:after="200" w:line="276" w:lineRule="auto"/>
              <w:contextualSpacing/>
              <w:rPr>
                <w:rFonts w:ascii="Times New Roman" w:eastAsia="Calibri" w:hAnsi="Times New Roman" w:cs="Times New Roman"/>
                <w:color w:val="auto"/>
                <w:sz w:val="28"/>
                <w:szCs w:val="28"/>
                <w:lang w:val="uk-UA" w:bidi="ar-SA"/>
              </w:rPr>
            </w:pPr>
          </w:p>
        </w:tc>
        <w:tc>
          <w:tcPr>
            <w:tcW w:w="8960" w:type="dxa"/>
            <w:tcBorders>
              <w:top w:val="single" w:sz="4" w:space="0" w:color="auto"/>
              <w:left w:val="single" w:sz="4" w:space="0" w:color="auto"/>
              <w:bottom w:val="single" w:sz="4" w:space="0" w:color="auto"/>
              <w:right w:val="single" w:sz="4" w:space="0" w:color="auto"/>
            </w:tcBorders>
          </w:tcPr>
          <w:p w:rsidR="0085337B" w:rsidRPr="00E94B3A" w:rsidRDefault="0085337B" w:rsidP="0085337B">
            <w:pPr>
              <w:widowControl/>
              <w:rPr>
                <w:rFonts w:ascii="Times New Roman" w:eastAsia="Calibri" w:hAnsi="Times New Roman" w:cs="Times New Roman"/>
                <w:color w:val="auto"/>
                <w:sz w:val="28"/>
                <w:szCs w:val="28"/>
                <w:lang w:val="uk-UA" w:bidi="ar-SA"/>
              </w:rPr>
            </w:pPr>
            <w:r w:rsidRPr="00E94B3A">
              <w:rPr>
                <w:rFonts w:ascii="Times New Roman" w:eastAsia="Calibri" w:hAnsi="Times New Roman" w:cs="Times New Roman"/>
                <w:color w:val="auto"/>
                <w:sz w:val="28"/>
                <w:szCs w:val="28"/>
                <w:lang w:val="uk-UA" w:bidi="ar-SA"/>
              </w:rPr>
              <w:t>Природознавство</w:t>
            </w:r>
          </w:p>
        </w:tc>
      </w:tr>
      <w:tr w:rsidR="0085337B" w:rsidRPr="001F3E74" w:rsidTr="0085337B">
        <w:trPr>
          <w:trHeight w:val="246"/>
        </w:trPr>
        <w:tc>
          <w:tcPr>
            <w:tcW w:w="851" w:type="dxa"/>
            <w:tcBorders>
              <w:top w:val="single" w:sz="4" w:space="0" w:color="auto"/>
              <w:left w:val="single" w:sz="4" w:space="0" w:color="auto"/>
              <w:bottom w:val="single" w:sz="4" w:space="0" w:color="auto"/>
              <w:right w:val="single" w:sz="4" w:space="0" w:color="auto"/>
            </w:tcBorders>
          </w:tcPr>
          <w:p w:rsidR="0085337B" w:rsidRPr="00E94B3A" w:rsidRDefault="0085337B" w:rsidP="003475AD">
            <w:pPr>
              <w:widowControl/>
              <w:numPr>
                <w:ilvl w:val="0"/>
                <w:numId w:val="10"/>
              </w:numPr>
              <w:spacing w:after="200" w:line="276" w:lineRule="auto"/>
              <w:contextualSpacing/>
              <w:rPr>
                <w:rFonts w:ascii="Times New Roman" w:eastAsia="Calibri" w:hAnsi="Times New Roman" w:cs="Times New Roman"/>
                <w:color w:val="auto"/>
                <w:sz w:val="28"/>
                <w:szCs w:val="28"/>
                <w:lang w:val="uk-UA" w:bidi="ar-SA"/>
              </w:rPr>
            </w:pPr>
          </w:p>
        </w:tc>
        <w:tc>
          <w:tcPr>
            <w:tcW w:w="8960" w:type="dxa"/>
            <w:tcBorders>
              <w:top w:val="single" w:sz="4" w:space="0" w:color="auto"/>
              <w:left w:val="single" w:sz="4" w:space="0" w:color="auto"/>
              <w:bottom w:val="single" w:sz="4" w:space="0" w:color="auto"/>
              <w:right w:val="single" w:sz="4" w:space="0" w:color="auto"/>
            </w:tcBorders>
          </w:tcPr>
          <w:p w:rsidR="00155015" w:rsidRPr="00E94B3A" w:rsidRDefault="0085337B" w:rsidP="00155015">
            <w:pPr>
              <w:widowControl/>
              <w:rPr>
                <w:rFonts w:ascii="Times New Roman" w:eastAsia="Calibri" w:hAnsi="Times New Roman" w:cs="Times New Roman"/>
                <w:color w:val="auto"/>
                <w:sz w:val="28"/>
                <w:szCs w:val="28"/>
                <w:lang w:val="uk-UA" w:bidi="ar-SA"/>
              </w:rPr>
            </w:pPr>
            <w:r w:rsidRPr="00E94B3A">
              <w:rPr>
                <w:rFonts w:ascii="Times New Roman" w:eastAsia="Calibri" w:hAnsi="Times New Roman" w:cs="Times New Roman"/>
                <w:color w:val="auto"/>
                <w:sz w:val="28"/>
                <w:szCs w:val="28"/>
                <w:lang w:val="uk-UA" w:bidi="ar-SA"/>
              </w:rPr>
              <w:t>Трудове навчання</w:t>
            </w:r>
            <w:r w:rsidR="00155015" w:rsidRPr="00E94B3A">
              <w:rPr>
                <w:rFonts w:ascii="Times New Roman" w:eastAsia="Calibri" w:hAnsi="Times New Roman" w:cs="Times New Roman"/>
                <w:color w:val="auto"/>
                <w:sz w:val="28"/>
                <w:szCs w:val="28"/>
                <w:lang w:val="uk-UA" w:bidi="ar-SA"/>
              </w:rPr>
              <w:t xml:space="preserve">  Навчальна програма для учнів 5-9 класів загальноосвітніх навчальних закладів, затверджена наказом МОН України від </w:t>
            </w:r>
            <w:r w:rsidR="002D6A53" w:rsidRPr="00E94B3A">
              <w:rPr>
                <w:rFonts w:ascii="Times New Roman" w:eastAsia="Calibri" w:hAnsi="Times New Roman" w:cs="Times New Roman"/>
                <w:color w:val="auto"/>
                <w:sz w:val="28"/>
                <w:szCs w:val="28"/>
                <w:lang w:val="uk-UA" w:bidi="ar-SA"/>
              </w:rPr>
              <w:t>13</w:t>
            </w:r>
            <w:r w:rsidR="00155015" w:rsidRPr="00E94B3A">
              <w:rPr>
                <w:rFonts w:ascii="Times New Roman" w:eastAsia="Calibri" w:hAnsi="Times New Roman" w:cs="Times New Roman"/>
                <w:color w:val="auto"/>
                <w:sz w:val="28"/>
                <w:szCs w:val="28"/>
                <w:lang w:val="uk-UA" w:bidi="ar-SA"/>
              </w:rPr>
              <w:t>.0</w:t>
            </w:r>
            <w:r w:rsidR="002D6A53" w:rsidRPr="00E94B3A">
              <w:rPr>
                <w:rFonts w:ascii="Times New Roman" w:eastAsia="Calibri" w:hAnsi="Times New Roman" w:cs="Times New Roman"/>
                <w:color w:val="auto"/>
                <w:sz w:val="28"/>
                <w:szCs w:val="28"/>
                <w:lang w:val="uk-UA" w:bidi="ar-SA"/>
              </w:rPr>
              <w:t>1</w:t>
            </w:r>
            <w:r w:rsidR="00155015" w:rsidRPr="00E94B3A">
              <w:rPr>
                <w:rFonts w:ascii="Times New Roman" w:eastAsia="Calibri" w:hAnsi="Times New Roman" w:cs="Times New Roman"/>
                <w:color w:val="auto"/>
                <w:sz w:val="28"/>
                <w:szCs w:val="28"/>
                <w:lang w:val="uk-UA" w:bidi="ar-SA"/>
              </w:rPr>
              <w:t>.2017р №</w:t>
            </w:r>
            <w:r w:rsidR="002D6A53" w:rsidRPr="00E94B3A">
              <w:rPr>
                <w:rFonts w:ascii="Times New Roman" w:eastAsia="Calibri" w:hAnsi="Times New Roman" w:cs="Times New Roman"/>
                <w:color w:val="auto"/>
                <w:sz w:val="28"/>
                <w:szCs w:val="28"/>
                <w:lang w:val="uk-UA" w:bidi="ar-SA"/>
              </w:rPr>
              <w:t xml:space="preserve">52 та </w:t>
            </w:r>
            <w:r w:rsidR="00155015" w:rsidRPr="00E94B3A">
              <w:rPr>
                <w:rFonts w:ascii="Times New Roman" w:eastAsia="Calibri" w:hAnsi="Times New Roman" w:cs="Times New Roman"/>
                <w:color w:val="auto"/>
                <w:sz w:val="28"/>
                <w:szCs w:val="28"/>
                <w:lang w:val="uk-UA" w:bidi="ar-SA"/>
              </w:rPr>
              <w:t>(оновлена), затверджена наказом МОН України від 10.02.2017р №201.</w:t>
            </w:r>
          </w:p>
          <w:p w:rsidR="0085337B" w:rsidRPr="00E94B3A" w:rsidRDefault="0085337B" w:rsidP="0085337B">
            <w:pPr>
              <w:widowControl/>
              <w:rPr>
                <w:rFonts w:ascii="Times New Roman" w:eastAsia="Calibri" w:hAnsi="Times New Roman" w:cs="Times New Roman"/>
                <w:color w:val="auto"/>
                <w:sz w:val="28"/>
                <w:szCs w:val="28"/>
                <w:lang w:val="uk-UA" w:bidi="ar-SA"/>
              </w:rPr>
            </w:pPr>
          </w:p>
        </w:tc>
      </w:tr>
      <w:tr w:rsidR="0085337B" w:rsidRPr="00E94B3A" w:rsidTr="0085337B">
        <w:tc>
          <w:tcPr>
            <w:tcW w:w="851" w:type="dxa"/>
            <w:tcBorders>
              <w:top w:val="single" w:sz="4" w:space="0" w:color="auto"/>
              <w:left w:val="single" w:sz="4" w:space="0" w:color="auto"/>
              <w:bottom w:val="single" w:sz="4" w:space="0" w:color="auto"/>
              <w:right w:val="single" w:sz="4" w:space="0" w:color="auto"/>
            </w:tcBorders>
          </w:tcPr>
          <w:p w:rsidR="0085337B" w:rsidRPr="00E94B3A" w:rsidRDefault="0085337B" w:rsidP="003475AD">
            <w:pPr>
              <w:widowControl/>
              <w:numPr>
                <w:ilvl w:val="0"/>
                <w:numId w:val="10"/>
              </w:numPr>
              <w:spacing w:after="200" w:line="276" w:lineRule="auto"/>
              <w:contextualSpacing/>
              <w:rPr>
                <w:rFonts w:ascii="Times New Roman" w:eastAsia="Calibri" w:hAnsi="Times New Roman" w:cs="Times New Roman"/>
                <w:color w:val="auto"/>
                <w:sz w:val="28"/>
                <w:szCs w:val="28"/>
                <w:lang w:val="uk-UA" w:bidi="ar-SA"/>
              </w:rPr>
            </w:pPr>
          </w:p>
        </w:tc>
        <w:tc>
          <w:tcPr>
            <w:tcW w:w="8960" w:type="dxa"/>
            <w:tcBorders>
              <w:top w:val="single" w:sz="4" w:space="0" w:color="auto"/>
              <w:left w:val="single" w:sz="4" w:space="0" w:color="auto"/>
              <w:bottom w:val="single" w:sz="4" w:space="0" w:color="auto"/>
              <w:right w:val="single" w:sz="4" w:space="0" w:color="auto"/>
            </w:tcBorders>
            <w:hideMark/>
          </w:tcPr>
          <w:p w:rsidR="0085337B" w:rsidRPr="00E94B3A" w:rsidRDefault="0085337B" w:rsidP="0085337B">
            <w:pPr>
              <w:widowControl/>
              <w:rPr>
                <w:rFonts w:ascii="Times New Roman" w:eastAsia="Calibri" w:hAnsi="Times New Roman" w:cs="Times New Roman"/>
                <w:color w:val="auto"/>
                <w:sz w:val="28"/>
                <w:szCs w:val="28"/>
                <w:lang w:val="uk-UA" w:bidi="ar-SA"/>
              </w:rPr>
            </w:pPr>
            <w:r w:rsidRPr="00E94B3A">
              <w:rPr>
                <w:rFonts w:ascii="Times New Roman" w:eastAsia="Calibri" w:hAnsi="Times New Roman" w:cs="Times New Roman"/>
                <w:color w:val="auto"/>
                <w:sz w:val="28"/>
                <w:szCs w:val="28"/>
                <w:lang w:val="uk-UA" w:bidi="ar-SA"/>
              </w:rPr>
              <w:t>Фізика</w:t>
            </w:r>
          </w:p>
        </w:tc>
      </w:tr>
      <w:tr w:rsidR="0085337B" w:rsidRPr="00E94B3A" w:rsidTr="0085337B">
        <w:trPr>
          <w:trHeight w:val="246"/>
        </w:trPr>
        <w:tc>
          <w:tcPr>
            <w:tcW w:w="851" w:type="dxa"/>
            <w:tcBorders>
              <w:top w:val="single" w:sz="4" w:space="0" w:color="auto"/>
              <w:left w:val="single" w:sz="4" w:space="0" w:color="auto"/>
              <w:bottom w:val="single" w:sz="4" w:space="0" w:color="auto"/>
              <w:right w:val="single" w:sz="4" w:space="0" w:color="auto"/>
            </w:tcBorders>
          </w:tcPr>
          <w:p w:rsidR="0085337B" w:rsidRPr="00E94B3A" w:rsidRDefault="0085337B" w:rsidP="003475AD">
            <w:pPr>
              <w:widowControl/>
              <w:numPr>
                <w:ilvl w:val="0"/>
                <w:numId w:val="10"/>
              </w:numPr>
              <w:spacing w:after="200" w:line="276" w:lineRule="auto"/>
              <w:contextualSpacing/>
              <w:rPr>
                <w:rFonts w:ascii="Times New Roman" w:eastAsia="Calibri" w:hAnsi="Times New Roman" w:cs="Times New Roman"/>
                <w:color w:val="auto"/>
                <w:sz w:val="28"/>
                <w:szCs w:val="28"/>
                <w:lang w:val="uk-UA" w:bidi="ar-SA"/>
              </w:rPr>
            </w:pPr>
          </w:p>
        </w:tc>
        <w:tc>
          <w:tcPr>
            <w:tcW w:w="8960" w:type="dxa"/>
            <w:tcBorders>
              <w:top w:val="single" w:sz="4" w:space="0" w:color="auto"/>
              <w:left w:val="single" w:sz="4" w:space="0" w:color="auto"/>
              <w:bottom w:val="single" w:sz="4" w:space="0" w:color="auto"/>
              <w:right w:val="single" w:sz="4" w:space="0" w:color="auto"/>
            </w:tcBorders>
          </w:tcPr>
          <w:p w:rsidR="0085337B" w:rsidRPr="00E94B3A" w:rsidRDefault="0085337B" w:rsidP="0085337B">
            <w:pPr>
              <w:widowControl/>
              <w:rPr>
                <w:rFonts w:ascii="Times New Roman" w:eastAsia="Calibri" w:hAnsi="Times New Roman" w:cs="Times New Roman"/>
                <w:color w:val="auto"/>
                <w:sz w:val="28"/>
                <w:szCs w:val="28"/>
                <w:lang w:val="uk-UA" w:bidi="ar-SA"/>
              </w:rPr>
            </w:pPr>
            <w:r w:rsidRPr="00E94B3A">
              <w:rPr>
                <w:rFonts w:ascii="Times New Roman" w:eastAsia="Calibri" w:hAnsi="Times New Roman" w:cs="Times New Roman"/>
                <w:color w:val="auto"/>
                <w:sz w:val="28"/>
                <w:szCs w:val="28"/>
                <w:lang w:val="uk-UA" w:bidi="ar-SA"/>
              </w:rPr>
              <w:t>Фізична культура</w:t>
            </w:r>
          </w:p>
        </w:tc>
      </w:tr>
      <w:tr w:rsidR="0085337B" w:rsidRPr="00E94B3A" w:rsidTr="0085337B">
        <w:trPr>
          <w:trHeight w:val="246"/>
        </w:trPr>
        <w:tc>
          <w:tcPr>
            <w:tcW w:w="851" w:type="dxa"/>
            <w:tcBorders>
              <w:top w:val="single" w:sz="4" w:space="0" w:color="auto"/>
              <w:left w:val="single" w:sz="4" w:space="0" w:color="auto"/>
              <w:bottom w:val="single" w:sz="4" w:space="0" w:color="auto"/>
              <w:right w:val="single" w:sz="4" w:space="0" w:color="auto"/>
            </w:tcBorders>
          </w:tcPr>
          <w:p w:rsidR="0085337B" w:rsidRPr="00E94B3A" w:rsidRDefault="0085337B" w:rsidP="003475AD">
            <w:pPr>
              <w:widowControl/>
              <w:numPr>
                <w:ilvl w:val="0"/>
                <w:numId w:val="10"/>
              </w:numPr>
              <w:spacing w:after="200" w:line="276" w:lineRule="auto"/>
              <w:contextualSpacing/>
              <w:rPr>
                <w:rFonts w:ascii="Times New Roman" w:eastAsia="Calibri" w:hAnsi="Times New Roman" w:cs="Times New Roman"/>
                <w:color w:val="auto"/>
                <w:sz w:val="28"/>
                <w:szCs w:val="28"/>
                <w:lang w:val="uk-UA" w:bidi="ar-SA"/>
              </w:rPr>
            </w:pPr>
          </w:p>
        </w:tc>
        <w:tc>
          <w:tcPr>
            <w:tcW w:w="8960" w:type="dxa"/>
            <w:tcBorders>
              <w:top w:val="single" w:sz="4" w:space="0" w:color="auto"/>
              <w:left w:val="single" w:sz="4" w:space="0" w:color="auto"/>
              <w:bottom w:val="single" w:sz="4" w:space="0" w:color="auto"/>
              <w:right w:val="single" w:sz="4" w:space="0" w:color="auto"/>
            </w:tcBorders>
            <w:hideMark/>
          </w:tcPr>
          <w:p w:rsidR="008D28FA" w:rsidRPr="00E94B3A" w:rsidRDefault="0085337B" w:rsidP="008D28FA">
            <w:pPr>
              <w:widowControl/>
              <w:rPr>
                <w:rFonts w:ascii="Times New Roman" w:eastAsia="Calibri" w:hAnsi="Times New Roman" w:cs="Times New Roman"/>
                <w:color w:val="auto"/>
                <w:sz w:val="28"/>
                <w:szCs w:val="28"/>
                <w:lang w:val="uk-UA" w:bidi="ar-SA"/>
              </w:rPr>
            </w:pPr>
            <w:r w:rsidRPr="00E94B3A">
              <w:rPr>
                <w:rFonts w:ascii="Times New Roman" w:eastAsia="Calibri" w:hAnsi="Times New Roman" w:cs="Times New Roman"/>
                <w:color w:val="auto"/>
                <w:sz w:val="28"/>
                <w:szCs w:val="28"/>
                <w:lang w:val="uk-UA" w:bidi="ar-SA"/>
              </w:rPr>
              <w:t>Хімія</w:t>
            </w:r>
            <w:r w:rsidR="008D28FA" w:rsidRPr="00E94B3A">
              <w:rPr>
                <w:rFonts w:ascii="Times New Roman" w:eastAsia="Calibri" w:hAnsi="Times New Roman" w:cs="Times New Roman"/>
                <w:color w:val="auto"/>
                <w:sz w:val="28"/>
                <w:szCs w:val="28"/>
                <w:lang w:val="uk-UA" w:bidi="ar-SA"/>
              </w:rPr>
              <w:t xml:space="preserve"> 7-9 класи Програма для закладів загальної середньої освіти 6-9 класи , затверджена наказом МОН України від 07. 06.2017 №804.</w:t>
            </w:r>
          </w:p>
          <w:p w:rsidR="008D28FA" w:rsidRPr="00E94B3A" w:rsidRDefault="008D28FA" w:rsidP="008D28FA">
            <w:pPr>
              <w:widowControl/>
              <w:rPr>
                <w:rFonts w:ascii="Times New Roman" w:eastAsia="Calibri" w:hAnsi="Times New Roman" w:cs="Times New Roman"/>
                <w:color w:val="auto"/>
                <w:sz w:val="28"/>
                <w:szCs w:val="28"/>
                <w:lang w:val="uk-UA" w:bidi="ar-SA"/>
              </w:rPr>
            </w:pPr>
          </w:p>
        </w:tc>
      </w:tr>
      <w:tr w:rsidR="0085337B" w:rsidRPr="001F3E74" w:rsidTr="0085337B">
        <w:tc>
          <w:tcPr>
            <w:tcW w:w="851" w:type="dxa"/>
            <w:tcBorders>
              <w:top w:val="single" w:sz="4" w:space="0" w:color="auto"/>
              <w:left w:val="single" w:sz="4" w:space="0" w:color="auto"/>
              <w:bottom w:val="single" w:sz="4" w:space="0" w:color="auto"/>
              <w:right w:val="single" w:sz="4" w:space="0" w:color="auto"/>
            </w:tcBorders>
          </w:tcPr>
          <w:p w:rsidR="0085337B" w:rsidRPr="00E94B3A" w:rsidRDefault="0085337B" w:rsidP="003475AD">
            <w:pPr>
              <w:widowControl/>
              <w:numPr>
                <w:ilvl w:val="0"/>
                <w:numId w:val="10"/>
              </w:numPr>
              <w:spacing w:after="200" w:line="276" w:lineRule="auto"/>
              <w:contextualSpacing/>
              <w:rPr>
                <w:rFonts w:ascii="Times New Roman" w:eastAsia="Calibri" w:hAnsi="Times New Roman" w:cs="Times New Roman"/>
                <w:color w:val="auto"/>
                <w:sz w:val="28"/>
                <w:szCs w:val="28"/>
                <w:lang w:val="uk-UA" w:bidi="ar-SA"/>
              </w:rPr>
            </w:pPr>
          </w:p>
        </w:tc>
        <w:tc>
          <w:tcPr>
            <w:tcW w:w="8960" w:type="dxa"/>
            <w:tcBorders>
              <w:top w:val="single" w:sz="4" w:space="0" w:color="auto"/>
              <w:left w:val="single" w:sz="4" w:space="0" w:color="auto"/>
              <w:bottom w:val="single" w:sz="4" w:space="0" w:color="auto"/>
              <w:right w:val="single" w:sz="4" w:space="0" w:color="auto"/>
            </w:tcBorders>
          </w:tcPr>
          <w:p w:rsidR="0085337B" w:rsidRPr="00E94B3A" w:rsidRDefault="0085337B" w:rsidP="0085337B">
            <w:pPr>
              <w:widowControl/>
              <w:rPr>
                <w:rFonts w:ascii="Times New Roman" w:eastAsia="Calibri" w:hAnsi="Times New Roman" w:cs="Times New Roman"/>
                <w:color w:val="auto"/>
                <w:sz w:val="28"/>
                <w:szCs w:val="28"/>
                <w:lang w:val="uk-UA" w:bidi="ar-SA"/>
              </w:rPr>
            </w:pPr>
            <w:r w:rsidRPr="00E94B3A">
              <w:rPr>
                <w:rFonts w:ascii="Times New Roman" w:eastAsia="Calibri" w:hAnsi="Times New Roman" w:cs="Times New Roman"/>
                <w:color w:val="auto"/>
                <w:sz w:val="28"/>
                <w:szCs w:val="28"/>
                <w:lang w:val="uk-UA" w:bidi="ar-SA"/>
              </w:rPr>
              <w:t>Російська мова для загальноосвітніх навчальних закладів з навчанням українською мовою (початок вивчення з 5 класу)</w:t>
            </w:r>
            <w:r w:rsidR="008D28FA" w:rsidRPr="00E94B3A">
              <w:rPr>
                <w:rFonts w:ascii="Times New Roman" w:eastAsia="Calibri" w:hAnsi="Times New Roman" w:cs="Times New Roman"/>
                <w:color w:val="auto"/>
                <w:sz w:val="28"/>
                <w:szCs w:val="28"/>
                <w:lang w:val="uk-UA" w:bidi="ar-SA"/>
              </w:rPr>
              <w:t xml:space="preserve"> Програма  для 5-9 </w:t>
            </w:r>
            <w:r w:rsidR="003C2462" w:rsidRPr="00E94B3A">
              <w:rPr>
                <w:rFonts w:ascii="Times New Roman" w:eastAsia="Calibri" w:hAnsi="Times New Roman" w:cs="Times New Roman"/>
                <w:color w:val="auto"/>
                <w:sz w:val="28"/>
                <w:szCs w:val="28"/>
                <w:lang w:val="uk-UA" w:bidi="ar-SA"/>
              </w:rPr>
              <w:t>класів, затверджена МОН України від 07.06.2017 № 804</w:t>
            </w:r>
          </w:p>
        </w:tc>
      </w:tr>
      <w:tr w:rsidR="0085337B" w:rsidRPr="00E94B3A" w:rsidTr="0085337B">
        <w:tc>
          <w:tcPr>
            <w:tcW w:w="851" w:type="dxa"/>
            <w:tcBorders>
              <w:top w:val="single" w:sz="4" w:space="0" w:color="auto"/>
              <w:left w:val="single" w:sz="4" w:space="0" w:color="auto"/>
              <w:bottom w:val="single" w:sz="4" w:space="0" w:color="auto"/>
              <w:right w:val="single" w:sz="4" w:space="0" w:color="auto"/>
            </w:tcBorders>
          </w:tcPr>
          <w:p w:rsidR="0085337B" w:rsidRPr="00E94B3A" w:rsidRDefault="0085337B" w:rsidP="003475AD">
            <w:pPr>
              <w:widowControl/>
              <w:numPr>
                <w:ilvl w:val="0"/>
                <w:numId w:val="10"/>
              </w:numPr>
              <w:spacing w:after="200" w:line="276" w:lineRule="auto"/>
              <w:contextualSpacing/>
              <w:rPr>
                <w:rFonts w:ascii="Times New Roman" w:eastAsia="Calibri" w:hAnsi="Times New Roman" w:cs="Times New Roman"/>
                <w:color w:val="auto"/>
                <w:sz w:val="28"/>
                <w:szCs w:val="28"/>
                <w:lang w:val="uk-UA" w:bidi="ar-SA"/>
              </w:rPr>
            </w:pPr>
          </w:p>
        </w:tc>
        <w:tc>
          <w:tcPr>
            <w:tcW w:w="8960" w:type="dxa"/>
            <w:tcBorders>
              <w:top w:val="single" w:sz="4" w:space="0" w:color="auto"/>
              <w:left w:val="single" w:sz="4" w:space="0" w:color="auto"/>
              <w:bottom w:val="single" w:sz="4" w:space="0" w:color="auto"/>
              <w:right w:val="single" w:sz="4" w:space="0" w:color="auto"/>
            </w:tcBorders>
            <w:hideMark/>
          </w:tcPr>
          <w:p w:rsidR="0085337B" w:rsidRPr="00E94B3A" w:rsidRDefault="0085337B" w:rsidP="0085337B">
            <w:pPr>
              <w:widowControl/>
              <w:rPr>
                <w:rFonts w:ascii="Times New Roman" w:eastAsia="Calibri" w:hAnsi="Times New Roman" w:cs="Times New Roman"/>
                <w:color w:val="auto"/>
                <w:sz w:val="28"/>
                <w:szCs w:val="28"/>
                <w:lang w:val="uk-UA" w:bidi="ar-SA"/>
              </w:rPr>
            </w:pPr>
            <w:r w:rsidRPr="00E94B3A">
              <w:rPr>
                <w:rFonts w:ascii="Times New Roman" w:eastAsia="Calibri" w:hAnsi="Times New Roman" w:cs="Times New Roman"/>
                <w:color w:val="auto"/>
                <w:sz w:val="28"/>
                <w:szCs w:val="28"/>
                <w:lang w:val="uk-UA" w:bidi="ar-SA"/>
              </w:rPr>
              <w:t>Іноземні мови</w:t>
            </w:r>
          </w:p>
        </w:tc>
      </w:tr>
    </w:tbl>
    <w:p w:rsidR="00F63B41" w:rsidRPr="00E94B3A" w:rsidRDefault="00F63B41" w:rsidP="00F63B41">
      <w:pPr>
        <w:rPr>
          <w:rFonts w:ascii="Times New Roman" w:eastAsia="Times New Roman" w:hAnsi="Times New Roman" w:cs="Times New Roman"/>
          <w:b/>
          <w:color w:val="auto"/>
          <w:sz w:val="28"/>
          <w:szCs w:val="28"/>
          <w:lang w:val="uk-UA" w:bidi="ar-SA"/>
        </w:rPr>
      </w:pPr>
      <w:r w:rsidRPr="00E94B3A">
        <w:rPr>
          <w:rFonts w:ascii="Times New Roman" w:eastAsia="Times New Roman" w:hAnsi="Times New Roman" w:cs="Times New Roman"/>
          <w:b/>
          <w:color w:val="auto"/>
          <w:sz w:val="28"/>
          <w:szCs w:val="28"/>
          <w:lang w:val="uk-UA" w:bidi="ar-SA"/>
        </w:rPr>
        <w:t xml:space="preserve">                                   </w:t>
      </w:r>
    </w:p>
    <w:p w:rsidR="0085337B" w:rsidRPr="00E94B3A" w:rsidRDefault="00F63B41" w:rsidP="00F63B41">
      <w:pPr>
        <w:rPr>
          <w:rFonts w:ascii="Times New Roman" w:eastAsia="Times New Roman" w:hAnsi="Times New Roman" w:cs="Times New Roman"/>
          <w:b/>
          <w:color w:val="auto"/>
          <w:sz w:val="28"/>
          <w:szCs w:val="28"/>
          <w:lang w:val="uk-UA" w:bidi="ar-SA"/>
        </w:rPr>
      </w:pPr>
      <w:r w:rsidRPr="00E94B3A">
        <w:rPr>
          <w:rFonts w:ascii="Times New Roman" w:eastAsia="Times New Roman" w:hAnsi="Times New Roman" w:cs="Times New Roman"/>
          <w:b/>
          <w:color w:val="auto"/>
          <w:sz w:val="28"/>
          <w:szCs w:val="28"/>
          <w:lang w:val="uk-UA" w:bidi="ar-SA"/>
        </w:rPr>
        <w:t xml:space="preserve">                                        </w:t>
      </w:r>
      <w:r w:rsidR="0085337B" w:rsidRPr="00E94B3A">
        <w:rPr>
          <w:rFonts w:ascii="Times New Roman" w:eastAsia="Times New Roman" w:hAnsi="Times New Roman" w:cs="Times New Roman"/>
          <w:b/>
          <w:color w:val="auto"/>
          <w:sz w:val="28"/>
          <w:szCs w:val="28"/>
          <w:lang w:val="uk-UA" w:bidi="ar-SA"/>
        </w:rPr>
        <w:t>Реалізація освітніх галузей</w:t>
      </w:r>
    </w:p>
    <w:p w:rsidR="0085337B" w:rsidRPr="00E94B3A" w:rsidRDefault="0085337B" w:rsidP="0085337B">
      <w:pPr>
        <w:keepNext/>
        <w:keepLines/>
        <w:widowControl/>
        <w:spacing w:before="240" w:line="276" w:lineRule="auto"/>
        <w:jc w:val="both"/>
        <w:outlineLvl w:val="0"/>
        <w:rPr>
          <w:rFonts w:ascii="Times New Roman" w:eastAsia="Times New Roman" w:hAnsi="Times New Roman" w:cs="Times New Roman"/>
          <w:color w:val="auto"/>
          <w:sz w:val="28"/>
          <w:szCs w:val="28"/>
          <w:lang w:val="uk-UA" w:bidi="ar-SA"/>
        </w:rPr>
      </w:pPr>
      <w:r w:rsidRPr="00E94B3A">
        <w:rPr>
          <w:rFonts w:ascii="Times New Roman" w:eastAsia="Times New Roman" w:hAnsi="Times New Roman" w:cs="Times New Roman"/>
          <w:color w:val="auto"/>
          <w:sz w:val="28"/>
          <w:szCs w:val="28"/>
          <w:lang w:val="uk-UA" w:bidi="ar-SA"/>
        </w:rPr>
        <w:t xml:space="preserve">            Навчальні плани  реалізують освітні галузі Базового навчального плану Державного стандарту через інтегровані курси і навчальні предмети. Вони охоплюють інваріантну складову, сформовану на державному рівні та варіативну складову.  Освітню програму укладено за такими освітніми галузями:</w:t>
      </w:r>
    </w:p>
    <w:p w:rsidR="0085337B" w:rsidRPr="00E94B3A" w:rsidRDefault="0085337B" w:rsidP="0085337B">
      <w:pPr>
        <w:jc w:val="both"/>
        <w:rPr>
          <w:rFonts w:ascii="Times New Roman" w:eastAsia="Times New Roman" w:hAnsi="Times New Roman" w:cs="Times New Roman"/>
          <w:color w:val="auto"/>
          <w:sz w:val="28"/>
          <w:szCs w:val="28"/>
          <w:lang w:val="uk-UA" w:bidi="ar-SA"/>
        </w:rPr>
      </w:pPr>
      <w:r w:rsidRPr="00E94B3A">
        <w:rPr>
          <w:rFonts w:ascii="Times New Roman" w:eastAsia="Times New Roman" w:hAnsi="Times New Roman" w:cs="Times New Roman"/>
          <w:color w:val="auto"/>
          <w:sz w:val="28"/>
          <w:szCs w:val="28"/>
          <w:lang w:val="uk-UA" w:bidi="ar-SA"/>
        </w:rPr>
        <w:t xml:space="preserve">Мови і літератури </w:t>
      </w:r>
    </w:p>
    <w:p w:rsidR="0085337B" w:rsidRPr="00E94B3A" w:rsidRDefault="0085337B" w:rsidP="0085337B">
      <w:pPr>
        <w:jc w:val="both"/>
        <w:rPr>
          <w:rFonts w:ascii="Times New Roman" w:eastAsia="Times New Roman" w:hAnsi="Times New Roman" w:cs="Times New Roman"/>
          <w:color w:val="auto"/>
          <w:sz w:val="28"/>
          <w:szCs w:val="28"/>
          <w:lang w:val="uk-UA" w:bidi="ar-SA"/>
        </w:rPr>
      </w:pPr>
      <w:r w:rsidRPr="00E94B3A">
        <w:rPr>
          <w:rFonts w:ascii="Times New Roman" w:eastAsia="Times New Roman" w:hAnsi="Times New Roman" w:cs="Times New Roman"/>
          <w:color w:val="auto"/>
          <w:sz w:val="28"/>
          <w:szCs w:val="28"/>
          <w:lang w:val="uk-UA" w:bidi="ar-SA"/>
        </w:rPr>
        <w:t>Суспільствознавство</w:t>
      </w:r>
    </w:p>
    <w:p w:rsidR="0085337B" w:rsidRPr="00E94B3A" w:rsidRDefault="0085337B" w:rsidP="0085337B">
      <w:pPr>
        <w:jc w:val="both"/>
        <w:rPr>
          <w:rFonts w:ascii="Times New Roman" w:eastAsia="Times New Roman" w:hAnsi="Times New Roman" w:cs="Times New Roman"/>
          <w:color w:val="auto"/>
          <w:sz w:val="28"/>
          <w:szCs w:val="28"/>
          <w:lang w:val="uk-UA" w:bidi="ar-SA"/>
        </w:rPr>
      </w:pPr>
      <w:r w:rsidRPr="00E94B3A">
        <w:rPr>
          <w:rFonts w:ascii="Times New Roman" w:eastAsia="Times New Roman" w:hAnsi="Times New Roman" w:cs="Times New Roman"/>
          <w:color w:val="auto"/>
          <w:sz w:val="28"/>
          <w:szCs w:val="28"/>
          <w:lang w:val="uk-UA" w:bidi="ar-SA"/>
        </w:rPr>
        <w:t>Мистецтво</w:t>
      </w:r>
    </w:p>
    <w:p w:rsidR="0085337B" w:rsidRPr="00E94B3A" w:rsidRDefault="0085337B" w:rsidP="0085337B">
      <w:pPr>
        <w:jc w:val="both"/>
        <w:rPr>
          <w:rFonts w:ascii="Times New Roman" w:eastAsia="Times New Roman" w:hAnsi="Times New Roman" w:cs="Times New Roman"/>
          <w:color w:val="auto"/>
          <w:sz w:val="28"/>
          <w:szCs w:val="28"/>
          <w:lang w:val="uk-UA" w:bidi="ar-SA"/>
        </w:rPr>
      </w:pPr>
      <w:r w:rsidRPr="00E94B3A">
        <w:rPr>
          <w:rFonts w:ascii="Times New Roman" w:eastAsia="Times New Roman" w:hAnsi="Times New Roman" w:cs="Times New Roman"/>
          <w:color w:val="auto"/>
          <w:sz w:val="28"/>
          <w:szCs w:val="28"/>
          <w:lang w:val="uk-UA" w:bidi="ar-SA"/>
        </w:rPr>
        <w:t>Математика</w:t>
      </w:r>
    </w:p>
    <w:p w:rsidR="0085337B" w:rsidRPr="00E94B3A" w:rsidRDefault="0085337B" w:rsidP="0085337B">
      <w:pPr>
        <w:jc w:val="both"/>
        <w:rPr>
          <w:rFonts w:ascii="Times New Roman" w:eastAsia="Times New Roman" w:hAnsi="Times New Roman" w:cs="Times New Roman"/>
          <w:color w:val="auto"/>
          <w:sz w:val="28"/>
          <w:szCs w:val="28"/>
          <w:lang w:val="uk-UA" w:bidi="ar-SA"/>
        </w:rPr>
      </w:pPr>
      <w:r w:rsidRPr="00E94B3A">
        <w:rPr>
          <w:rFonts w:ascii="Times New Roman" w:eastAsia="Times New Roman" w:hAnsi="Times New Roman" w:cs="Times New Roman"/>
          <w:color w:val="auto"/>
          <w:sz w:val="28"/>
          <w:szCs w:val="28"/>
          <w:lang w:val="uk-UA" w:bidi="ar-SA"/>
        </w:rPr>
        <w:t>Природознавство</w:t>
      </w:r>
    </w:p>
    <w:p w:rsidR="0085337B" w:rsidRPr="00E94B3A" w:rsidRDefault="0085337B" w:rsidP="0085337B">
      <w:pPr>
        <w:jc w:val="both"/>
        <w:rPr>
          <w:rFonts w:ascii="Times New Roman" w:eastAsia="Times New Roman" w:hAnsi="Times New Roman" w:cs="Times New Roman"/>
          <w:color w:val="auto"/>
          <w:sz w:val="28"/>
          <w:szCs w:val="28"/>
          <w:lang w:val="uk-UA" w:bidi="ar-SA"/>
        </w:rPr>
      </w:pPr>
      <w:r w:rsidRPr="00E94B3A">
        <w:rPr>
          <w:rFonts w:ascii="Times New Roman" w:eastAsia="Times New Roman" w:hAnsi="Times New Roman" w:cs="Times New Roman"/>
          <w:color w:val="auto"/>
          <w:sz w:val="28"/>
          <w:szCs w:val="28"/>
          <w:lang w:val="uk-UA" w:bidi="ar-SA"/>
        </w:rPr>
        <w:t>Технології</w:t>
      </w:r>
    </w:p>
    <w:p w:rsidR="0085337B" w:rsidRPr="00E94B3A" w:rsidRDefault="0085337B" w:rsidP="0085337B">
      <w:pPr>
        <w:jc w:val="both"/>
        <w:rPr>
          <w:rFonts w:ascii="Times New Roman" w:eastAsia="Times New Roman" w:hAnsi="Times New Roman" w:cs="Times New Roman"/>
          <w:color w:val="auto"/>
          <w:sz w:val="28"/>
          <w:szCs w:val="28"/>
          <w:lang w:val="uk-UA" w:bidi="ar-SA"/>
        </w:rPr>
      </w:pPr>
      <w:r w:rsidRPr="00E94B3A">
        <w:rPr>
          <w:rFonts w:ascii="Times New Roman" w:eastAsia="Times New Roman" w:hAnsi="Times New Roman" w:cs="Times New Roman"/>
          <w:color w:val="auto"/>
          <w:sz w:val="28"/>
          <w:szCs w:val="28"/>
          <w:lang w:val="uk-UA" w:bidi="ar-SA"/>
        </w:rPr>
        <w:t>Здоров’я і фізична культура</w:t>
      </w:r>
    </w:p>
    <w:p w:rsidR="0085337B" w:rsidRPr="00E94B3A" w:rsidRDefault="0085337B" w:rsidP="00F63B41">
      <w:pPr>
        <w:jc w:val="both"/>
        <w:rPr>
          <w:rFonts w:ascii="Times New Roman" w:eastAsia="Times New Roman" w:hAnsi="Times New Roman" w:cs="Times New Roman"/>
          <w:color w:val="auto"/>
          <w:sz w:val="28"/>
          <w:szCs w:val="28"/>
          <w:lang w:val="uk-UA" w:eastAsia="ru-RU" w:bidi="ar-SA"/>
        </w:rPr>
      </w:pPr>
      <w:r w:rsidRPr="00E94B3A">
        <w:rPr>
          <w:rFonts w:ascii="Times New Roman" w:eastAsia="Times New Roman" w:hAnsi="Times New Roman" w:cs="Times New Roman"/>
          <w:color w:val="auto"/>
          <w:sz w:val="28"/>
          <w:szCs w:val="28"/>
          <w:lang w:val="uk-UA" w:eastAsia="ru-RU" w:bidi="ar-SA"/>
        </w:rPr>
        <w:t xml:space="preserve">         </w:t>
      </w:r>
      <w:r w:rsidRPr="00E94B3A">
        <w:rPr>
          <w:rFonts w:ascii="Times New Roman" w:eastAsia="Times New Roman" w:hAnsi="Times New Roman" w:cs="Times New Roman"/>
          <w:b/>
          <w:i/>
          <w:color w:val="auto"/>
          <w:sz w:val="28"/>
          <w:szCs w:val="28"/>
          <w:lang w:val="uk-UA" w:eastAsia="ru-RU" w:bidi="ar-SA"/>
        </w:rPr>
        <w:t xml:space="preserve">Розподіл  варіативної  складової  навчального  плану  для </w:t>
      </w:r>
      <w:r w:rsidR="00976283" w:rsidRPr="00E94B3A">
        <w:rPr>
          <w:rFonts w:ascii="Times New Roman" w:eastAsia="Times New Roman" w:hAnsi="Times New Roman" w:cs="Times New Roman"/>
          <w:b/>
          <w:i/>
          <w:color w:val="auto"/>
          <w:sz w:val="28"/>
          <w:szCs w:val="28"/>
          <w:lang w:val="uk-UA" w:eastAsia="ru-RU" w:bidi="ar-SA"/>
        </w:rPr>
        <w:t>базової</w:t>
      </w:r>
      <w:r w:rsidRPr="00E94B3A">
        <w:rPr>
          <w:rFonts w:ascii="Times New Roman" w:eastAsia="Times New Roman" w:hAnsi="Times New Roman" w:cs="Times New Roman"/>
          <w:b/>
          <w:i/>
          <w:color w:val="auto"/>
          <w:sz w:val="28"/>
          <w:szCs w:val="28"/>
          <w:lang w:val="uk-UA" w:eastAsia="ru-RU" w:bidi="ar-SA"/>
        </w:rPr>
        <w:t xml:space="preserve"> школи </w:t>
      </w:r>
    </w:p>
    <w:p w:rsidR="0085337B" w:rsidRPr="00E94B3A" w:rsidRDefault="0085337B" w:rsidP="00B72BAE">
      <w:pPr>
        <w:widowControl/>
        <w:jc w:val="both"/>
        <w:rPr>
          <w:rFonts w:ascii="Times New Roman" w:eastAsia="Times New Roman" w:hAnsi="Times New Roman" w:cs="Times New Roman"/>
          <w:color w:val="auto"/>
          <w:sz w:val="28"/>
          <w:szCs w:val="28"/>
          <w:lang w:val="uk-UA" w:eastAsia="ru-RU" w:bidi="ar-SA"/>
        </w:rPr>
      </w:pPr>
      <w:r w:rsidRPr="00E94B3A">
        <w:rPr>
          <w:rFonts w:ascii="Times New Roman" w:eastAsia="Times New Roman" w:hAnsi="Times New Roman" w:cs="Times New Roman"/>
          <w:color w:val="auto"/>
          <w:sz w:val="28"/>
          <w:szCs w:val="28"/>
          <w:lang w:val="uk-UA" w:eastAsia="ru-RU" w:bidi="ar-SA"/>
        </w:rPr>
        <w:t xml:space="preserve">      Варіативну  складову  навчального  плану  визначено  в  межах  гранично  допустимого  навчального  навантаження  з  урахуванням  інтересів  та  потреб учнів.  Години  варіативної  частини  частково  використані  на  збільшення  обсягу  часу  предметів  інваріантної  складової,  особливо важливих  для  формування  особистості,  реальних  потреб  суспільства,  забезпечення  якісного  виконання  навчальних  програм  та  враховуючи  кадрове,  навчально-методичне  забезпечення  закладу</w:t>
      </w:r>
    </w:p>
    <w:p w:rsidR="0085337B" w:rsidRPr="00E94B3A" w:rsidRDefault="0085337B" w:rsidP="0085337B">
      <w:pPr>
        <w:widowControl/>
        <w:tabs>
          <w:tab w:val="left" w:pos="2460"/>
        </w:tabs>
        <w:jc w:val="both"/>
        <w:rPr>
          <w:rFonts w:ascii="Times New Roman" w:eastAsia="Times New Roman" w:hAnsi="Times New Roman" w:cs="Times New Roman"/>
          <w:color w:val="auto"/>
          <w:sz w:val="28"/>
          <w:szCs w:val="28"/>
          <w:lang w:val="uk-UA" w:eastAsia="ru-RU" w:bidi="ar-SA"/>
        </w:rPr>
      </w:pPr>
      <w:r w:rsidRPr="00E94B3A">
        <w:rPr>
          <w:rFonts w:ascii="Times New Roman" w:eastAsia="Times New Roman" w:hAnsi="Times New Roman" w:cs="Times New Roman"/>
          <w:color w:val="auto"/>
          <w:sz w:val="28"/>
          <w:szCs w:val="28"/>
          <w:lang w:val="uk-UA" w:eastAsia="ru-RU" w:bidi="ar-SA"/>
        </w:rPr>
        <w:lastRenderedPageBreak/>
        <w:t xml:space="preserve">        Варіативність змісту базової середньої освіти реалізується також через запровадження в навчальних програмах резервного часу, що створює простір для задоволення освітніх потреб учнів, вирівнювання їх досягнень, розвитку наскрізних умінь.</w:t>
      </w:r>
    </w:p>
    <w:p w:rsidR="00F63B41" w:rsidRPr="00E94B3A" w:rsidRDefault="00F63B41" w:rsidP="0085337B">
      <w:pPr>
        <w:jc w:val="both"/>
        <w:rPr>
          <w:rFonts w:ascii="Times New Roman" w:eastAsia="Calibri" w:hAnsi="Times New Roman" w:cs="Times New Roman"/>
          <w:b/>
          <w:i/>
          <w:color w:val="auto"/>
          <w:sz w:val="28"/>
          <w:szCs w:val="28"/>
          <w:lang w:val="uk-UA"/>
        </w:rPr>
      </w:pPr>
    </w:p>
    <w:p w:rsidR="0085337B" w:rsidRPr="00E94B3A" w:rsidRDefault="00F63B41" w:rsidP="0085337B">
      <w:pPr>
        <w:jc w:val="both"/>
        <w:rPr>
          <w:rFonts w:ascii="Times New Roman" w:eastAsia="Calibri" w:hAnsi="Times New Roman" w:cs="Times New Roman"/>
          <w:b/>
          <w:color w:val="auto"/>
          <w:sz w:val="28"/>
          <w:szCs w:val="28"/>
          <w:lang w:val="uk-UA"/>
        </w:rPr>
      </w:pPr>
      <w:r w:rsidRPr="00E94B3A">
        <w:rPr>
          <w:rFonts w:ascii="Times New Roman" w:eastAsia="Calibri" w:hAnsi="Times New Roman" w:cs="Times New Roman"/>
          <w:b/>
          <w:i/>
          <w:color w:val="auto"/>
          <w:sz w:val="28"/>
          <w:szCs w:val="28"/>
          <w:lang w:val="uk-UA"/>
        </w:rPr>
        <w:t xml:space="preserve">                 </w:t>
      </w:r>
      <w:r w:rsidR="0085337B" w:rsidRPr="00E94B3A">
        <w:rPr>
          <w:rFonts w:ascii="Times New Roman" w:eastAsia="Calibri" w:hAnsi="Times New Roman" w:cs="Times New Roman"/>
          <w:b/>
          <w:i/>
          <w:color w:val="auto"/>
          <w:sz w:val="28"/>
          <w:szCs w:val="28"/>
          <w:lang w:val="uk-UA"/>
        </w:rPr>
        <w:t>Очікувані результати навчання здобувачів освіти.</w:t>
      </w:r>
      <w:r w:rsidR="0085337B" w:rsidRPr="00E94B3A">
        <w:rPr>
          <w:rFonts w:ascii="Times New Roman" w:eastAsia="Calibri" w:hAnsi="Times New Roman" w:cs="Times New Roman"/>
          <w:b/>
          <w:color w:val="auto"/>
          <w:sz w:val="28"/>
          <w:szCs w:val="28"/>
          <w:lang w:val="uk-UA"/>
        </w:rPr>
        <w:t xml:space="preserve"> </w:t>
      </w:r>
    </w:p>
    <w:p w:rsidR="0085337B" w:rsidRPr="00E94B3A" w:rsidRDefault="0085337B" w:rsidP="0085337B">
      <w:pPr>
        <w:jc w:val="both"/>
        <w:rPr>
          <w:rFonts w:ascii="Times New Roman" w:eastAsia="Calibri" w:hAnsi="Times New Roman" w:cs="Times New Roman"/>
          <w:b/>
          <w:color w:val="auto"/>
          <w:sz w:val="28"/>
          <w:szCs w:val="28"/>
          <w:lang w:val="uk-UA" w:bidi="ar-SA"/>
        </w:rPr>
      </w:pPr>
      <w:r w:rsidRPr="00E94B3A">
        <w:rPr>
          <w:rFonts w:ascii="Times New Roman" w:eastAsia="Calibri" w:hAnsi="Times New Roman" w:cs="Times New Roman"/>
          <w:b/>
          <w:color w:val="auto"/>
          <w:sz w:val="28"/>
          <w:szCs w:val="28"/>
          <w:lang w:val="uk-UA"/>
        </w:rPr>
        <w:t xml:space="preserve">              </w:t>
      </w:r>
      <w:r w:rsidRPr="00E94B3A">
        <w:rPr>
          <w:rFonts w:ascii="Times New Roman" w:eastAsia="Calibri" w:hAnsi="Times New Roman" w:cs="Times New Roman"/>
          <w:color w:val="auto"/>
          <w:sz w:val="28"/>
          <w:szCs w:val="28"/>
          <w:lang w:val="uk-UA"/>
        </w:rPr>
        <w:t>Досягнення мети та виконання завдань базової середньої освіти  забезпечується шляхом формування ключових компетентностей, необхідних кожній сучасній людині для успішної життєдіяльності</w:t>
      </w:r>
      <w:bookmarkStart w:id="0" w:name="_Toc486538639"/>
      <w:r w:rsidRPr="00E94B3A">
        <w:rPr>
          <w:rFonts w:ascii="Times New Roman" w:eastAsia="Calibri" w:hAnsi="Times New Roman" w:cs="Times New Roman"/>
          <w:color w:val="auto"/>
          <w:sz w:val="28"/>
          <w:szCs w:val="28"/>
          <w:lang w:val="uk-UA"/>
        </w:rPr>
        <w:t>.</w:t>
      </w:r>
    </w:p>
    <w:p w:rsidR="0085337B" w:rsidRPr="00E94B3A" w:rsidRDefault="0085337B" w:rsidP="0085337B">
      <w:pPr>
        <w:widowControl/>
        <w:ind w:firstLine="709"/>
        <w:jc w:val="both"/>
        <w:rPr>
          <w:rFonts w:ascii="Times New Roman" w:eastAsia="Calibri" w:hAnsi="Times New Roman" w:cs="Times New Roman"/>
          <w:color w:val="auto"/>
          <w:sz w:val="28"/>
          <w:szCs w:val="28"/>
          <w:lang w:val="uk-UA"/>
        </w:rPr>
      </w:pPr>
    </w:p>
    <w:tbl>
      <w:tblPr>
        <w:tblW w:w="10656" w:type="dxa"/>
        <w:tblInd w:w="-86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1"/>
        <w:gridCol w:w="1953"/>
        <w:gridCol w:w="7852"/>
      </w:tblGrid>
      <w:tr w:rsidR="0085337B" w:rsidRPr="00E94B3A" w:rsidTr="00F63B41">
        <w:trPr>
          <w:trHeight w:val="647"/>
        </w:trPr>
        <w:tc>
          <w:tcPr>
            <w:tcW w:w="8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5337B" w:rsidRPr="00E94B3A" w:rsidRDefault="0085337B" w:rsidP="0085337B">
            <w:pPr>
              <w:widowControl/>
              <w:jc w:val="both"/>
              <w:rPr>
                <w:rFonts w:ascii="Times New Roman" w:eastAsia="Calibri" w:hAnsi="Times New Roman" w:cs="Times New Roman"/>
                <w:color w:val="auto"/>
                <w:sz w:val="28"/>
                <w:szCs w:val="28"/>
                <w:lang w:val="uk-UA"/>
              </w:rPr>
            </w:pPr>
            <w:r w:rsidRPr="00E94B3A">
              <w:rPr>
                <w:rFonts w:ascii="Times New Roman" w:eastAsia="Calibri" w:hAnsi="Times New Roman" w:cs="Times New Roman"/>
                <w:color w:val="auto"/>
                <w:sz w:val="28"/>
                <w:szCs w:val="28"/>
                <w:lang w:val="uk-UA"/>
              </w:rPr>
              <w:t>№ з/п</w:t>
            </w:r>
          </w:p>
        </w:tc>
        <w:tc>
          <w:tcPr>
            <w:tcW w:w="1953"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85337B" w:rsidRPr="00E94B3A" w:rsidRDefault="0085337B" w:rsidP="0085337B">
            <w:pPr>
              <w:widowControl/>
              <w:ind w:firstLine="709"/>
              <w:jc w:val="both"/>
              <w:rPr>
                <w:rFonts w:ascii="Times New Roman" w:eastAsia="Calibri" w:hAnsi="Times New Roman" w:cs="Times New Roman"/>
                <w:b/>
                <w:color w:val="auto"/>
                <w:sz w:val="28"/>
                <w:szCs w:val="28"/>
                <w:lang w:val="uk-UA"/>
              </w:rPr>
            </w:pPr>
            <w:r w:rsidRPr="00E94B3A">
              <w:rPr>
                <w:rFonts w:ascii="Times New Roman" w:eastAsia="Calibri" w:hAnsi="Times New Roman" w:cs="Times New Roman"/>
                <w:b/>
                <w:color w:val="auto"/>
                <w:sz w:val="28"/>
                <w:szCs w:val="28"/>
                <w:lang w:val="uk-UA"/>
              </w:rPr>
              <w:t>Ключові компетентності</w:t>
            </w:r>
          </w:p>
        </w:tc>
        <w:tc>
          <w:tcPr>
            <w:tcW w:w="7852"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85337B" w:rsidRPr="00E94B3A" w:rsidRDefault="0085337B" w:rsidP="0085337B">
            <w:pPr>
              <w:widowControl/>
              <w:ind w:firstLine="709"/>
              <w:jc w:val="both"/>
              <w:rPr>
                <w:rFonts w:ascii="Times New Roman" w:eastAsia="Calibri" w:hAnsi="Times New Roman" w:cs="Times New Roman"/>
                <w:b/>
                <w:color w:val="auto"/>
                <w:sz w:val="28"/>
                <w:szCs w:val="28"/>
                <w:lang w:val="uk-UA"/>
              </w:rPr>
            </w:pPr>
            <w:r w:rsidRPr="00E94B3A">
              <w:rPr>
                <w:rFonts w:ascii="Times New Roman" w:eastAsia="Calibri" w:hAnsi="Times New Roman" w:cs="Times New Roman"/>
                <w:b/>
                <w:color w:val="auto"/>
                <w:sz w:val="28"/>
                <w:szCs w:val="28"/>
                <w:lang w:val="uk-UA"/>
              </w:rPr>
              <w:t>Компоненти</w:t>
            </w:r>
          </w:p>
        </w:tc>
      </w:tr>
      <w:tr w:rsidR="0085337B" w:rsidRPr="001F3E74" w:rsidTr="00F63B41">
        <w:trPr>
          <w:trHeight w:val="4883"/>
        </w:trPr>
        <w:tc>
          <w:tcPr>
            <w:tcW w:w="851"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85337B" w:rsidRPr="00E94B3A" w:rsidRDefault="0085337B" w:rsidP="0085337B">
            <w:pPr>
              <w:widowControl/>
              <w:jc w:val="both"/>
              <w:rPr>
                <w:rFonts w:ascii="Times New Roman" w:eastAsia="Calibri" w:hAnsi="Times New Roman" w:cs="Times New Roman"/>
                <w:color w:val="auto"/>
                <w:sz w:val="28"/>
                <w:szCs w:val="28"/>
                <w:lang w:val="uk-UA"/>
              </w:rPr>
            </w:pPr>
            <w:r w:rsidRPr="00E94B3A">
              <w:rPr>
                <w:rFonts w:ascii="Times New Roman" w:eastAsia="Calibri" w:hAnsi="Times New Roman" w:cs="Times New Roman"/>
                <w:color w:val="auto"/>
                <w:sz w:val="28"/>
                <w:szCs w:val="28"/>
                <w:lang w:val="uk-UA"/>
              </w:rPr>
              <w:t>1</w:t>
            </w:r>
          </w:p>
        </w:tc>
        <w:tc>
          <w:tcPr>
            <w:tcW w:w="1953" w:type="dxa"/>
            <w:tcBorders>
              <w:bottom w:val="single" w:sz="8" w:space="0" w:color="000000"/>
              <w:right w:val="single" w:sz="8" w:space="0" w:color="000000"/>
            </w:tcBorders>
            <w:tcMar>
              <w:top w:w="100" w:type="dxa"/>
              <w:left w:w="100" w:type="dxa"/>
              <w:bottom w:w="100" w:type="dxa"/>
              <w:right w:w="100" w:type="dxa"/>
            </w:tcMar>
          </w:tcPr>
          <w:p w:rsidR="0085337B" w:rsidRPr="00E94B3A" w:rsidRDefault="0085337B" w:rsidP="0085337B">
            <w:pPr>
              <w:widowControl/>
              <w:jc w:val="both"/>
              <w:rPr>
                <w:rFonts w:ascii="Times New Roman" w:eastAsia="Calibri" w:hAnsi="Times New Roman" w:cs="Times New Roman"/>
                <w:color w:val="auto"/>
                <w:sz w:val="28"/>
                <w:szCs w:val="28"/>
                <w:lang w:val="uk-UA"/>
              </w:rPr>
            </w:pPr>
            <w:r w:rsidRPr="00E94B3A">
              <w:rPr>
                <w:rFonts w:ascii="Times New Roman" w:eastAsia="Calibri" w:hAnsi="Times New Roman" w:cs="Times New Roman"/>
                <w:color w:val="auto"/>
                <w:sz w:val="28"/>
                <w:szCs w:val="28"/>
                <w:lang w:val="uk-UA"/>
              </w:rPr>
              <w:t>Спілкування державною (і рідною — у разі відмінності) мовами</w:t>
            </w:r>
          </w:p>
        </w:tc>
        <w:tc>
          <w:tcPr>
            <w:tcW w:w="7852" w:type="dxa"/>
            <w:tcBorders>
              <w:bottom w:val="single" w:sz="8" w:space="0" w:color="000000"/>
              <w:right w:val="single" w:sz="8" w:space="0" w:color="000000"/>
            </w:tcBorders>
            <w:tcMar>
              <w:top w:w="100" w:type="dxa"/>
              <w:left w:w="100" w:type="dxa"/>
              <w:bottom w:w="100" w:type="dxa"/>
              <w:right w:w="100" w:type="dxa"/>
            </w:tcMar>
          </w:tcPr>
          <w:p w:rsidR="0085337B" w:rsidRPr="00E94B3A" w:rsidRDefault="0085337B" w:rsidP="0085337B">
            <w:pPr>
              <w:widowControl/>
              <w:ind w:firstLine="709"/>
              <w:jc w:val="both"/>
              <w:rPr>
                <w:rFonts w:ascii="Times New Roman" w:eastAsia="Calibri" w:hAnsi="Times New Roman" w:cs="Times New Roman"/>
                <w:color w:val="auto"/>
                <w:sz w:val="28"/>
                <w:szCs w:val="28"/>
                <w:lang w:val="uk-UA"/>
              </w:rPr>
            </w:pPr>
            <w:r w:rsidRPr="00E94B3A">
              <w:rPr>
                <w:rFonts w:ascii="Times New Roman" w:eastAsia="Calibri" w:hAnsi="Times New Roman" w:cs="Times New Roman"/>
                <w:b/>
                <w:i/>
                <w:color w:val="auto"/>
                <w:sz w:val="28"/>
                <w:szCs w:val="28"/>
                <w:lang w:val="uk-UA"/>
              </w:rPr>
              <w:t>Уміння:</w:t>
            </w:r>
            <w:r w:rsidRPr="00E94B3A">
              <w:rPr>
                <w:rFonts w:ascii="Times New Roman" w:eastAsia="Calibri" w:hAnsi="Times New Roman" w:cs="Times New Roman"/>
                <w:color w:val="auto"/>
                <w:sz w:val="28"/>
                <w:szCs w:val="28"/>
                <w:lang w:val="uk-UA"/>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уникнення невнормованих іншомовних запозичень у спілкуванні на тематику окремого предмета; поповнювати свій словниковий запас.</w:t>
            </w:r>
          </w:p>
          <w:p w:rsidR="0085337B" w:rsidRPr="00E94B3A" w:rsidRDefault="0085337B" w:rsidP="0085337B">
            <w:pPr>
              <w:widowControl/>
              <w:ind w:firstLine="709"/>
              <w:jc w:val="both"/>
              <w:rPr>
                <w:rFonts w:ascii="Times New Roman" w:eastAsia="Calibri" w:hAnsi="Times New Roman" w:cs="Times New Roman"/>
                <w:color w:val="auto"/>
                <w:sz w:val="28"/>
                <w:szCs w:val="28"/>
                <w:lang w:val="uk-UA"/>
              </w:rPr>
            </w:pPr>
            <w:r w:rsidRPr="00E94B3A">
              <w:rPr>
                <w:rFonts w:ascii="Times New Roman" w:eastAsia="Calibri" w:hAnsi="Times New Roman" w:cs="Times New Roman"/>
                <w:b/>
                <w:i/>
                <w:color w:val="auto"/>
                <w:sz w:val="28"/>
                <w:szCs w:val="28"/>
                <w:lang w:val="uk-UA"/>
              </w:rPr>
              <w:t>Ставлення:</w:t>
            </w:r>
            <w:r w:rsidRPr="00E94B3A">
              <w:rPr>
                <w:rFonts w:ascii="Times New Roman" w:eastAsia="Calibri" w:hAnsi="Times New Roman" w:cs="Times New Roman"/>
                <w:color w:val="auto"/>
                <w:sz w:val="28"/>
                <w:szCs w:val="28"/>
                <w:lang w:val="uk-UA"/>
              </w:rPr>
              <w:t xml:space="preserve"> розуміння важливості чітких та лаконічних формулювань.</w:t>
            </w:r>
          </w:p>
          <w:p w:rsidR="0085337B" w:rsidRPr="00E94B3A" w:rsidRDefault="0085337B" w:rsidP="0085337B">
            <w:pPr>
              <w:widowControl/>
              <w:ind w:firstLine="709"/>
              <w:jc w:val="both"/>
              <w:rPr>
                <w:rFonts w:ascii="Times New Roman" w:eastAsia="Calibri" w:hAnsi="Times New Roman" w:cs="Times New Roman"/>
                <w:color w:val="auto"/>
                <w:sz w:val="28"/>
                <w:szCs w:val="28"/>
                <w:lang w:val="uk-UA"/>
              </w:rPr>
            </w:pPr>
            <w:r w:rsidRPr="00E94B3A">
              <w:rPr>
                <w:rFonts w:ascii="Times New Roman" w:eastAsia="Calibri" w:hAnsi="Times New Roman" w:cs="Times New Roman"/>
                <w:b/>
                <w:i/>
                <w:color w:val="auto"/>
                <w:sz w:val="28"/>
                <w:szCs w:val="28"/>
                <w:lang w:val="uk-UA"/>
              </w:rPr>
              <w:t>Навчальні ресурси:</w:t>
            </w:r>
            <w:r w:rsidRPr="00E94B3A">
              <w:rPr>
                <w:rFonts w:ascii="Times New Roman" w:eastAsia="Calibri" w:hAnsi="Times New Roman" w:cs="Times New Roman"/>
                <w:color w:val="auto"/>
                <w:sz w:val="28"/>
                <w:szCs w:val="28"/>
                <w:lang w:val="uk-UA"/>
              </w:rPr>
              <w:t xml:space="preserve"> означення понять, формулювання властивостей, доведення правил, теорем</w:t>
            </w:r>
          </w:p>
        </w:tc>
      </w:tr>
      <w:tr w:rsidR="0085337B" w:rsidRPr="001F3E74" w:rsidTr="00F63B41">
        <w:trPr>
          <w:trHeight w:val="949"/>
        </w:trPr>
        <w:tc>
          <w:tcPr>
            <w:tcW w:w="851"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85337B" w:rsidRPr="00E94B3A" w:rsidRDefault="0085337B" w:rsidP="0085337B">
            <w:pPr>
              <w:widowControl/>
              <w:jc w:val="both"/>
              <w:rPr>
                <w:rFonts w:ascii="Times New Roman" w:eastAsia="Calibri" w:hAnsi="Times New Roman" w:cs="Times New Roman"/>
                <w:color w:val="auto"/>
                <w:sz w:val="28"/>
                <w:szCs w:val="28"/>
                <w:lang w:val="uk-UA"/>
              </w:rPr>
            </w:pPr>
            <w:r w:rsidRPr="00E94B3A">
              <w:rPr>
                <w:rFonts w:ascii="Times New Roman" w:eastAsia="Calibri" w:hAnsi="Times New Roman" w:cs="Times New Roman"/>
                <w:color w:val="auto"/>
                <w:sz w:val="28"/>
                <w:szCs w:val="28"/>
                <w:lang w:val="uk-UA"/>
              </w:rPr>
              <w:t>2</w:t>
            </w:r>
          </w:p>
        </w:tc>
        <w:tc>
          <w:tcPr>
            <w:tcW w:w="1953" w:type="dxa"/>
            <w:tcBorders>
              <w:bottom w:val="single" w:sz="8" w:space="0" w:color="000000"/>
              <w:right w:val="single" w:sz="8" w:space="0" w:color="000000"/>
            </w:tcBorders>
            <w:tcMar>
              <w:top w:w="100" w:type="dxa"/>
              <w:left w:w="100" w:type="dxa"/>
              <w:bottom w:w="100" w:type="dxa"/>
              <w:right w:w="100" w:type="dxa"/>
            </w:tcMar>
          </w:tcPr>
          <w:p w:rsidR="0085337B" w:rsidRPr="00E94B3A" w:rsidRDefault="0085337B" w:rsidP="0085337B">
            <w:pPr>
              <w:widowControl/>
              <w:jc w:val="both"/>
              <w:rPr>
                <w:rFonts w:ascii="Times New Roman" w:eastAsia="Calibri" w:hAnsi="Times New Roman" w:cs="Times New Roman"/>
                <w:color w:val="auto"/>
                <w:sz w:val="28"/>
                <w:szCs w:val="28"/>
                <w:lang w:val="uk-UA"/>
              </w:rPr>
            </w:pPr>
            <w:r w:rsidRPr="00E94B3A">
              <w:rPr>
                <w:rFonts w:ascii="Times New Roman" w:eastAsia="Calibri" w:hAnsi="Times New Roman" w:cs="Times New Roman"/>
                <w:color w:val="auto"/>
                <w:sz w:val="28"/>
                <w:szCs w:val="28"/>
                <w:lang w:val="uk-UA"/>
              </w:rPr>
              <w:t>Спілкування іноземними мовами</w:t>
            </w:r>
          </w:p>
        </w:tc>
        <w:tc>
          <w:tcPr>
            <w:tcW w:w="7852" w:type="dxa"/>
            <w:tcBorders>
              <w:bottom w:val="single" w:sz="8" w:space="0" w:color="000000"/>
              <w:right w:val="single" w:sz="8" w:space="0" w:color="000000"/>
            </w:tcBorders>
            <w:tcMar>
              <w:top w:w="100" w:type="dxa"/>
              <w:left w:w="100" w:type="dxa"/>
              <w:bottom w:w="100" w:type="dxa"/>
              <w:right w:w="100" w:type="dxa"/>
            </w:tcMar>
          </w:tcPr>
          <w:p w:rsidR="0085337B" w:rsidRPr="00E94B3A" w:rsidRDefault="0085337B" w:rsidP="0085337B">
            <w:pPr>
              <w:widowControl/>
              <w:ind w:firstLine="709"/>
              <w:jc w:val="both"/>
              <w:rPr>
                <w:rFonts w:ascii="Times New Roman" w:eastAsia="Calibri" w:hAnsi="Times New Roman" w:cs="Times New Roman"/>
                <w:color w:val="auto"/>
                <w:sz w:val="28"/>
                <w:szCs w:val="28"/>
                <w:lang w:val="uk-UA"/>
              </w:rPr>
            </w:pPr>
            <w:r w:rsidRPr="00E94B3A">
              <w:rPr>
                <w:rFonts w:ascii="Times New Roman" w:eastAsia="Calibri" w:hAnsi="Times New Roman" w:cs="Times New Roman"/>
                <w:b/>
                <w:i/>
                <w:color w:val="auto"/>
                <w:sz w:val="28"/>
                <w:szCs w:val="28"/>
                <w:lang w:val="uk-UA"/>
              </w:rPr>
              <w:t>Уміння:</w:t>
            </w:r>
            <w:r w:rsidRPr="00E94B3A">
              <w:rPr>
                <w:rFonts w:ascii="Times New Roman" w:eastAsia="Calibri" w:hAnsi="Times New Roman" w:cs="Times New Roman"/>
                <w:color w:val="auto"/>
                <w:sz w:val="28"/>
                <w:szCs w:val="28"/>
                <w:lang w:val="uk-UA"/>
              </w:rPr>
              <w:t xml:space="preserve"> 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ефективно взаємодіяти з іншими усно, письмово та за допомогою засобів електронного спілкування.</w:t>
            </w:r>
          </w:p>
          <w:p w:rsidR="0085337B" w:rsidRPr="00E94B3A" w:rsidRDefault="0085337B" w:rsidP="0085337B">
            <w:pPr>
              <w:widowControl/>
              <w:ind w:firstLine="709"/>
              <w:jc w:val="both"/>
              <w:rPr>
                <w:rFonts w:ascii="Times New Roman" w:eastAsia="Calibri" w:hAnsi="Times New Roman" w:cs="Times New Roman"/>
                <w:color w:val="auto"/>
                <w:sz w:val="28"/>
                <w:szCs w:val="28"/>
                <w:lang w:val="uk-UA"/>
              </w:rPr>
            </w:pPr>
            <w:r w:rsidRPr="00E94B3A">
              <w:rPr>
                <w:rFonts w:ascii="Times New Roman" w:eastAsia="Calibri" w:hAnsi="Times New Roman" w:cs="Times New Roman"/>
                <w:b/>
                <w:i/>
                <w:color w:val="auto"/>
                <w:sz w:val="28"/>
                <w:szCs w:val="28"/>
                <w:lang w:val="uk-UA"/>
              </w:rPr>
              <w:t>Ставлення:</w:t>
            </w:r>
            <w:r w:rsidRPr="00E94B3A">
              <w:rPr>
                <w:rFonts w:ascii="Times New Roman" w:eastAsia="Calibri" w:hAnsi="Times New Roman" w:cs="Times New Roman"/>
                <w:color w:val="auto"/>
                <w:sz w:val="28"/>
                <w:szCs w:val="28"/>
                <w:lang w:val="uk-UA"/>
              </w:rPr>
              <w:t xml:space="preserve"> критично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w:t>
            </w:r>
            <w:r w:rsidRPr="00E94B3A">
              <w:rPr>
                <w:rFonts w:ascii="Times New Roman" w:eastAsia="Calibri" w:hAnsi="Times New Roman" w:cs="Times New Roman"/>
                <w:color w:val="auto"/>
                <w:sz w:val="28"/>
                <w:szCs w:val="28"/>
                <w:lang w:val="uk-UA"/>
              </w:rPr>
              <w:lastRenderedPageBreak/>
              <w:t>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rsidR="0085337B" w:rsidRPr="00E94B3A" w:rsidRDefault="0085337B" w:rsidP="0085337B">
            <w:pPr>
              <w:widowControl/>
              <w:ind w:firstLine="709"/>
              <w:jc w:val="both"/>
              <w:rPr>
                <w:rFonts w:ascii="Times New Roman" w:eastAsia="Calibri" w:hAnsi="Times New Roman" w:cs="Times New Roman"/>
                <w:color w:val="auto"/>
                <w:sz w:val="28"/>
                <w:szCs w:val="28"/>
                <w:lang w:val="uk-UA"/>
              </w:rPr>
            </w:pPr>
            <w:r w:rsidRPr="00E94B3A">
              <w:rPr>
                <w:rFonts w:ascii="Times New Roman" w:eastAsia="Calibri" w:hAnsi="Times New Roman" w:cs="Times New Roman"/>
                <w:b/>
                <w:i/>
                <w:color w:val="auto"/>
                <w:sz w:val="28"/>
                <w:szCs w:val="28"/>
                <w:lang w:val="uk-UA"/>
              </w:rPr>
              <w:t>Навчальні ресурси:</w:t>
            </w:r>
            <w:r w:rsidRPr="00E94B3A">
              <w:rPr>
                <w:rFonts w:ascii="Times New Roman" w:eastAsia="Calibri" w:hAnsi="Times New Roman" w:cs="Times New Roman"/>
                <w:color w:val="auto"/>
                <w:sz w:val="28"/>
                <w:szCs w:val="28"/>
                <w:lang w:val="uk-UA"/>
              </w:rPr>
              <w:t xml:space="preserve"> підручники, словники, довідкова література, мультимедійні засоби, адаптовані іншомовні тексти.</w:t>
            </w:r>
          </w:p>
        </w:tc>
      </w:tr>
      <w:tr w:rsidR="0085337B" w:rsidRPr="001F3E74" w:rsidTr="00F63B41">
        <w:trPr>
          <w:trHeight w:val="5016"/>
        </w:trPr>
        <w:tc>
          <w:tcPr>
            <w:tcW w:w="851"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85337B" w:rsidRPr="00E94B3A" w:rsidRDefault="0085337B" w:rsidP="0085337B">
            <w:pPr>
              <w:widowControl/>
              <w:jc w:val="both"/>
              <w:rPr>
                <w:rFonts w:ascii="Times New Roman" w:eastAsia="Calibri" w:hAnsi="Times New Roman" w:cs="Times New Roman"/>
                <w:color w:val="auto"/>
                <w:sz w:val="28"/>
                <w:szCs w:val="28"/>
                <w:lang w:val="uk-UA"/>
              </w:rPr>
            </w:pPr>
            <w:r w:rsidRPr="00E94B3A">
              <w:rPr>
                <w:rFonts w:ascii="Times New Roman" w:eastAsia="Calibri" w:hAnsi="Times New Roman" w:cs="Times New Roman"/>
                <w:color w:val="auto"/>
                <w:sz w:val="28"/>
                <w:szCs w:val="28"/>
                <w:lang w:val="uk-UA"/>
              </w:rPr>
              <w:lastRenderedPageBreak/>
              <w:t>3</w:t>
            </w:r>
          </w:p>
        </w:tc>
        <w:tc>
          <w:tcPr>
            <w:tcW w:w="1953" w:type="dxa"/>
            <w:tcBorders>
              <w:bottom w:val="single" w:sz="8" w:space="0" w:color="000000"/>
              <w:right w:val="single" w:sz="8" w:space="0" w:color="000000"/>
            </w:tcBorders>
            <w:tcMar>
              <w:top w:w="100" w:type="dxa"/>
              <w:left w:w="100" w:type="dxa"/>
              <w:bottom w:w="100" w:type="dxa"/>
              <w:right w:w="100" w:type="dxa"/>
            </w:tcMar>
          </w:tcPr>
          <w:p w:rsidR="0085337B" w:rsidRPr="00E94B3A" w:rsidRDefault="0085337B" w:rsidP="0085337B">
            <w:pPr>
              <w:widowControl/>
              <w:jc w:val="both"/>
              <w:rPr>
                <w:rFonts w:ascii="Times New Roman" w:eastAsia="Calibri" w:hAnsi="Times New Roman" w:cs="Times New Roman"/>
                <w:color w:val="auto"/>
                <w:sz w:val="28"/>
                <w:szCs w:val="28"/>
                <w:lang w:val="uk-UA"/>
              </w:rPr>
            </w:pPr>
            <w:r w:rsidRPr="00E94B3A">
              <w:rPr>
                <w:rFonts w:ascii="Times New Roman" w:eastAsia="Calibri" w:hAnsi="Times New Roman" w:cs="Times New Roman"/>
                <w:color w:val="auto"/>
                <w:sz w:val="28"/>
                <w:szCs w:val="28"/>
                <w:lang w:val="uk-UA"/>
              </w:rPr>
              <w:t>Математична компетентність</w:t>
            </w:r>
          </w:p>
        </w:tc>
        <w:tc>
          <w:tcPr>
            <w:tcW w:w="7852" w:type="dxa"/>
            <w:tcBorders>
              <w:bottom w:val="single" w:sz="8" w:space="0" w:color="000000"/>
              <w:right w:val="single" w:sz="8" w:space="0" w:color="000000"/>
            </w:tcBorders>
            <w:tcMar>
              <w:top w:w="100" w:type="dxa"/>
              <w:left w:w="100" w:type="dxa"/>
              <w:bottom w:w="100" w:type="dxa"/>
              <w:right w:w="100" w:type="dxa"/>
            </w:tcMar>
          </w:tcPr>
          <w:p w:rsidR="0085337B" w:rsidRPr="00E94B3A" w:rsidRDefault="0085337B" w:rsidP="0085337B">
            <w:pPr>
              <w:widowControl/>
              <w:ind w:firstLine="709"/>
              <w:jc w:val="both"/>
              <w:rPr>
                <w:rFonts w:ascii="Times New Roman" w:eastAsia="Calibri" w:hAnsi="Times New Roman" w:cs="Times New Roman"/>
                <w:color w:val="auto"/>
                <w:sz w:val="28"/>
                <w:szCs w:val="28"/>
                <w:lang w:val="uk-UA"/>
              </w:rPr>
            </w:pPr>
            <w:r w:rsidRPr="00E94B3A">
              <w:rPr>
                <w:rFonts w:ascii="Times New Roman" w:eastAsia="Calibri" w:hAnsi="Times New Roman" w:cs="Times New Roman"/>
                <w:b/>
                <w:i/>
                <w:color w:val="auto"/>
                <w:sz w:val="28"/>
                <w:szCs w:val="28"/>
                <w:lang w:val="uk-UA"/>
              </w:rPr>
              <w:t>Уміння:</w:t>
            </w:r>
            <w:r w:rsidRPr="00E94B3A">
              <w:rPr>
                <w:rFonts w:ascii="Times New Roman" w:eastAsia="Calibri" w:hAnsi="Times New Roman" w:cs="Times New Roman"/>
                <w:color w:val="auto"/>
                <w:sz w:val="28"/>
                <w:szCs w:val="28"/>
                <w:lang w:val="uk-UA"/>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85337B" w:rsidRPr="00E94B3A" w:rsidRDefault="0085337B" w:rsidP="0085337B">
            <w:pPr>
              <w:widowControl/>
              <w:ind w:firstLine="709"/>
              <w:jc w:val="both"/>
              <w:rPr>
                <w:rFonts w:ascii="Times New Roman" w:eastAsia="Calibri" w:hAnsi="Times New Roman" w:cs="Times New Roman"/>
                <w:color w:val="auto"/>
                <w:sz w:val="28"/>
                <w:szCs w:val="28"/>
                <w:lang w:val="uk-UA"/>
              </w:rPr>
            </w:pPr>
            <w:r w:rsidRPr="00E94B3A">
              <w:rPr>
                <w:rFonts w:ascii="Times New Roman" w:eastAsia="Calibri" w:hAnsi="Times New Roman" w:cs="Times New Roman"/>
                <w:b/>
                <w:i/>
                <w:color w:val="auto"/>
                <w:sz w:val="28"/>
                <w:szCs w:val="28"/>
                <w:lang w:val="uk-UA"/>
              </w:rPr>
              <w:t>Ставлення:</w:t>
            </w:r>
            <w:r w:rsidRPr="00E94B3A">
              <w:rPr>
                <w:rFonts w:ascii="Times New Roman" w:eastAsia="Calibri" w:hAnsi="Times New Roman" w:cs="Times New Roman"/>
                <w:color w:val="auto"/>
                <w:sz w:val="28"/>
                <w:szCs w:val="28"/>
                <w:lang w:val="uk-UA"/>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85337B" w:rsidRPr="00E94B3A" w:rsidRDefault="0085337B" w:rsidP="0085337B">
            <w:pPr>
              <w:widowControl/>
              <w:ind w:firstLine="709"/>
              <w:jc w:val="both"/>
              <w:rPr>
                <w:rFonts w:ascii="Times New Roman" w:eastAsia="Calibri" w:hAnsi="Times New Roman" w:cs="Times New Roman"/>
                <w:color w:val="auto"/>
                <w:sz w:val="28"/>
                <w:szCs w:val="28"/>
                <w:lang w:val="uk-UA"/>
              </w:rPr>
            </w:pPr>
            <w:r w:rsidRPr="00E94B3A">
              <w:rPr>
                <w:rFonts w:ascii="Times New Roman" w:eastAsia="Calibri" w:hAnsi="Times New Roman" w:cs="Times New Roman"/>
                <w:b/>
                <w:i/>
                <w:color w:val="auto"/>
                <w:sz w:val="28"/>
                <w:szCs w:val="28"/>
                <w:lang w:val="uk-UA"/>
              </w:rPr>
              <w:t>Навчальні ресурси:</w:t>
            </w:r>
            <w:r w:rsidRPr="00E94B3A">
              <w:rPr>
                <w:rFonts w:ascii="Times New Roman" w:eastAsia="Calibri" w:hAnsi="Times New Roman" w:cs="Times New Roman"/>
                <w:color w:val="auto"/>
                <w:sz w:val="28"/>
                <w:szCs w:val="28"/>
                <w:lang w:val="uk-UA"/>
              </w:rPr>
              <w:t xml:space="preserve"> розв'язування математичних задач, і обов’язково таких, що моделюють реальні життєві ситуації</w:t>
            </w:r>
          </w:p>
        </w:tc>
      </w:tr>
      <w:tr w:rsidR="0085337B" w:rsidRPr="001F3E74" w:rsidTr="00F63B41">
        <w:trPr>
          <w:trHeight w:val="3333"/>
        </w:trPr>
        <w:tc>
          <w:tcPr>
            <w:tcW w:w="851"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85337B" w:rsidRPr="00E94B3A" w:rsidRDefault="0085337B" w:rsidP="0085337B">
            <w:pPr>
              <w:widowControl/>
              <w:jc w:val="both"/>
              <w:rPr>
                <w:rFonts w:ascii="Times New Roman" w:eastAsia="Calibri" w:hAnsi="Times New Roman" w:cs="Times New Roman"/>
                <w:color w:val="auto"/>
                <w:sz w:val="28"/>
                <w:szCs w:val="28"/>
                <w:lang w:val="uk-UA"/>
              </w:rPr>
            </w:pPr>
            <w:r w:rsidRPr="00E94B3A">
              <w:rPr>
                <w:rFonts w:ascii="Times New Roman" w:eastAsia="Calibri" w:hAnsi="Times New Roman" w:cs="Times New Roman"/>
                <w:color w:val="auto"/>
                <w:sz w:val="28"/>
                <w:szCs w:val="28"/>
                <w:lang w:val="uk-UA"/>
              </w:rPr>
              <w:t>4</w:t>
            </w:r>
          </w:p>
        </w:tc>
        <w:tc>
          <w:tcPr>
            <w:tcW w:w="1953" w:type="dxa"/>
            <w:tcBorders>
              <w:bottom w:val="single" w:sz="8" w:space="0" w:color="000000"/>
              <w:right w:val="single" w:sz="8" w:space="0" w:color="000000"/>
            </w:tcBorders>
            <w:tcMar>
              <w:top w:w="100" w:type="dxa"/>
              <w:left w:w="100" w:type="dxa"/>
              <w:bottom w:w="100" w:type="dxa"/>
              <w:right w:w="100" w:type="dxa"/>
            </w:tcMar>
          </w:tcPr>
          <w:p w:rsidR="0085337B" w:rsidRPr="00E94B3A" w:rsidRDefault="0085337B" w:rsidP="0085337B">
            <w:pPr>
              <w:widowControl/>
              <w:jc w:val="both"/>
              <w:rPr>
                <w:rFonts w:ascii="Times New Roman" w:eastAsia="Calibri" w:hAnsi="Times New Roman" w:cs="Times New Roman"/>
                <w:color w:val="auto"/>
                <w:sz w:val="28"/>
                <w:szCs w:val="28"/>
                <w:lang w:val="uk-UA"/>
              </w:rPr>
            </w:pPr>
            <w:r w:rsidRPr="00E94B3A">
              <w:rPr>
                <w:rFonts w:ascii="Times New Roman" w:eastAsia="Calibri" w:hAnsi="Times New Roman" w:cs="Times New Roman"/>
                <w:color w:val="auto"/>
                <w:sz w:val="28"/>
                <w:szCs w:val="28"/>
                <w:lang w:val="uk-UA"/>
              </w:rPr>
              <w:t>Основні компетентності у природничих науках і технологіях</w:t>
            </w:r>
          </w:p>
        </w:tc>
        <w:tc>
          <w:tcPr>
            <w:tcW w:w="7852" w:type="dxa"/>
            <w:tcBorders>
              <w:bottom w:val="single" w:sz="8" w:space="0" w:color="000000"/>
              <w:right w:val="single" w:sz="8" w:space="0" w:color="000000"/>
            </w:tcBorders>
            <w:tcMar>
              <w:top w:w="100" w:type="dxa"/>
              <w:left w:w="100" w:type="dxa"/>
              <w:bottom w:w="100" w:type="dxa"/>
              <w:right w:w="100" w:type="dxa"/>
            </w:tcMar>
          </w:tcPr>
          <w:p w:rsidR="0085337B" w:rsidRPr="00E94B3A" w:rsidRDefault="0085337B" w:rsidP="0085337B">
            <w:pPr>
              <w:widowControl/>
              <w:ind w:firstLine="709"/>
              <w:jc w:val="both"/>
              <w:rPr>
                <w:rFonts w:ascii="Times New Roman" w:eastAsia="Calibri" w:hAnsi="Times New Roman" w:cs="Times New Roman"/>
                <w:color w:val="auto"/>
                <w:sz w:val="28"/>
                <w:szCs w:val="28"/>
                <w:lang w:val="uk-UA"/>
              </w:rPr>
            </w:pPr>
            <w:r w:rsidRPr="00E94B3A">
              <w:rPr>
                <w:rFonts w:ascii="Times New Roman" w:eastAsia="Calibri" w:hAnsi="Times New Roman" w:cs="Times New Roman"/>
                <w:b/>
                <w:i/>
                <w:color w:val="auto"/>
                <w:sz w:val="28"/>
                <w:szCs w:val="28"/>
                <w:lang w:val="uk-UA"/>
              </w:rPr>
              <w:t>Уміння:</w:t>
            </w:r>
            <w:r w:rsidRPr="00E94B3A">
              <w:rPr>
                <w:rFonts w:ascii="Times New Roman" w:eastAsia="Calibri" w:hAnsi="Times New Roman" w:cs="Times New Roman"/>
                <w:color w:val="auto"/>
                <w:sz w:val="28"/>
                <w:szCs w:val="28"/>
                <w:lang w:val="uk-UA"/>
              </w:rPr>
              <w:t xml:space="preserve"> розпізнавати проблеми, що виникають у довкіллі; будувати та досліджувати природні явища і процеси; послуговуватися технологічними пристроями.</w:t>
            </w:r>
          </w:p>
          <w:p w:rsidR="0085337B" w:rsidRPr="00E94B3A" w:rsidRDefault="0085337B" w:rsidP="0085337B">
            <w:pPr>
              <w:widowControl/>
              <w:ind w:firstLine="709"/>
              <w:jc w:val="both"/>
              <w:rPr>
                <w:rFonts w:ascii="Times New Roman" w:eastAsia="Calibri" w:hAnsi="Times New Roman" w:cs="Times New Roman"/>
                <w:color w:val="auto"/>
                <w:sz w:val="28"/>
                <w:szCs w:val="28"/>
                <w:lang w:val="uk-UA"/>
              </w:rPr>
            </w:pPr>
            <w:r w:rsidRPr="00E94B3A">
              <w:rPr>
                <w:rFonts w:ascii="Times New Roman" w:eastAsia="Calibri" w:hAnsi="Times New Roman" w:cs="Times New Roman"/>
                <w:b/>
                <w:i/>
                <w:color w:val="auto"/>
                <w:sz w:val="28"/>
                <w:szCs w:val="28"/>
                <w:lang w:val="uk-UA"/>
              </w:rPr>
              <w:t>Ставлення:</w:t>
            </w:r>
            <w:r w:rsidRPr="00E94B3A">
              <w:rPr>
                <w:rFonts w:ascii="Times New Roman" w:eastAsia="Calibri" w:hAnsi="Times New Roman" w:cs="Times New Roman"/>
                <w:color w:val="auto"/>
                <w:sz w:val="28"/>
                <w:szCs w:val="28"/>
                <w:lang w:val="uk-UA"/>
              </w:rPr>
              <w:t xml:space="preserve"> усвідомлення важливості природничих наук як універсальної мови науки, техніки та технологій. усвідомлення ролі наукових ідей в сучасних інформаційних технологіях</w:t>
            </w:r>
          </w:p>
          <w:p w:rsidR="0085337B" w:rsidRPr="00E94B3A" w:rsidRDefault="0085337B" w:rsidP="0085337B">
            <w:pPr>
              <w:widowControl/>
              <w:ind w:firstLine="709"/>
              <w:jc w:val="both"/>
              <w:rPr>
                <w:rFonts w:ascii="Times New Roman" w:eastAsia="Calibri" w:hAnsi="Times New Roman" w:cs="Times New Roman"/>
                <w:color w:val="auto"/>
                <w:sz w:val="28"/>
                <w:szCs w:val="28"/>
                <w:lang w:val="uk-UA"/>
              </w:rPr>
            </w:pPr>
            <w:r w:rsidRPr="00E94B3A">
              <w:rPr>
                <w:rFonts w:ascii="Times New Roman" w:eastAsia="Calibri" w:hAnsi="Times New Roman" w:cs="Times New Roman"/>
                <w:b/>
                <w:i/>
                <w:color w:val="auto"/>
                <w:sz w:val="28"/>
                <w:szCs w:val="28"/>
                <w:lang w:val="uk-UA"/>
              </w:rPr>
              <w:t>Навчальні ресурси:</w:t>
            </w:r>
            <w:r w:rsidRPr="00E94B3A">
              <w:rPr>
                <w:rFonts w:ascii="Times New Roman" w:eastAsia="Calibri" w:hAnsi="Times New Roman" w:cs="Times New Roman"/>
                <w:color w:val="auto"/>
                <w:sz w:val="28"/>
                <w:szCs w:val="28"/>
                <w:lang w:val="uk-UA"/>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85337B" w:rsidRPr="001F3E74" w:rsidTr="00F63B41">
        <w:trPr>
          <w:trHeight w:val="963"/>
        </w:trPr>
        <w:tc>
          <w:tcPr>
            <w:tcW w:w="851"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85337B" w:rsidRPr="00E94B3A" w:rsidRDefault="0085337B" w:rsidP="0085337B">
            <w:pPr>
              <w:widowControl/>
              <w:jc w:val="both"/>
              <w:rPr>
                <w:rFonts w:ascii="Times New Roman" w:eastAsia="Calibri" w:hAnsi="Times New Roman" w:cs="Times New Roman"/>
                <w:color w:val="auto"/>
                <w:sz w:val="28"/>
                <w:szCs w:val="28"/>
                <w:lang w:val="uk-UA"/>
              </w:rPr>
            </w:pPr>
            <w:r w:rsidRPr="00E94B3A">
              <w:rPr>
                <w:rFonts w:ascii="Times New Roman" w:eastAsia="Calibri" w:hAnsi="Times New Roman" w:cs="Times New Roman"/>
                <w:color w:val="auto"/>
                <w:sz w:val="28"/>
                <w:szCs w:val="28"/>
                <w:lang w:val="uk-UA"/>
              </w:rPr>
              <w:t>5</w:t>
            </w:r>
          </w:p>
        </w:tc>
        <w:tc>
          <w:tcPr>
            <w:tcW w:w="1953" w:type="dxa"/>
            <w:tcBorders>
              <w:bottom w:val="single" w:sz="8" w:space="0" w:color="000000"/>
              <w:right w:val="single" w:sz="8" w:space="0" w:color="000000"/>
            </w:tcBorders>
            <w:tcMar>
              <w:top w:w="100" w:type="dxa"/>
              <w:left w:w="100" w:type="dxa"/>
              <w:bottom w:w="100" w:type="dxa"/>
              <w:right w:w="100" w:type="dxa"/>
            </w:tcMar>
          </w:tcPr>
          <w:p w:rsidR="0085337B" w:rsidRPr="00E94B3A" w:rsidRDefault="0085337B" w:rsidP="0085337B">
            <w:pPr>
              <w:widowControl/>
              <w:jc w:val="both"/>
              <w:rPr>
                <w:rFonts w:ascii="Times New Roman" w:eastAsia="Calibri" w:hAnsi="Times New Roman" w:cs="Times New Roman"/>
                <w:color w:val="auto"/>
                <w:sz w:val="28"/>
                <w:szCs w:val="28"/>
                <w:lang w:val="uk-UA"/>
              </w:rPr>
            </w:pPr>
            <w:r w:rsidRPr="00E94B3A">
              <w:rPr>
                <w:rFonts w:ascii="Times New Roman" w:eastAsia="Calibri" w:hAnsi="Times New Roman" w:cs="Times New Roman"/>
                <w:color w:val="auto"/>
                <w:sz w:val="28"/>
                <w:szCs w:val="28"/>
                <w:lang w:val="uk-UA"/>
              </w:rPr>
              <w:t>Інформаційно-цифрова компетентність</w:t>
            </w:r>
          </w:p>
        </w:tc>
        <w:tc>
          <w:tcPr>
            <w:tcW w:w="7852" w:type="dxa"/>
            <w:tcBorders>
              <w:bottom w:val="single" w:sz="8" w:space="0" w:color="000000"/>
              <w:right w:val="single" w:sz="8" w:space="0" w:color="000000"/>
            </w:tcBorders>
            <w:tcMar>
              <w:top w:w="100" w:type="dxa"/>
              <w:left w:w="100" w:type="dxa"/>
              <w:bottom w:w="100" w:type="dxa"/>
              <w:right w:w="100" w:type="dxa"/>
            </w:tcMar>
          </w:tcPr>
          <w:p w:rsidR="0085337B" w:rsidRPr="00E94B3A" w:rsidRDefault="0085337B" w:rsidP="0085337B">
            <w:pPr>
              <w:widowControl/>
              <w:ind w:firstLine="709"/>
              <w:jc w:val="both"/>
              <w:rPr>
                <w:rFonts w:ascii="Times New Roman" w:eastAsia="Calibri" w:hAnsi="Times New Roman" w:cs="Times New Roman"/>
                <w:color w:val="auto"/>
                <w:sz w:val="28"/>
                <w:szCs w:val="28"/>
                <w:lang w:val="uk-UA"/>
              </w:rPr>
            </w:pPr>
            <w:r w:rsidRPr="00E94B3A">
              <w:rPr>
                <w:rFonts w:ascii="Times New Roman" w:eastAsia="Calibri" w:hAnsi="Times New Roman" w:cs="Times New Roman"/>
                <w:b/>
                <w:i/>
                <w:color w:val="auto"/>
                <w:sz w:val="28"/>
                <w:szCs w:val="28"/>
                <w:lang w:val="uk-UA"/>
              </w:rPr>
              <w:t>Уміння:</w:t>
            </w:r>
            <w:r w:rsidRPr="00E94B3A">
              <w:rPr>
                <w:rFonts w:ascii="Times New Roman" w:eastAsia="Calibri" w:hAnsi="Times New Roman" w:cs="Times New Roman"/>
                <w:color w:val="auto"/>
                <w:sz w:val="28"/>
                <w:szCs w:val="28"/>
                <w:lang w:val="uk-UA"/>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85337B" w:rsidRPr="00E94B3A" w:rsidRDefault="0085337B" w:rsidP="0085337B">
            <w:pPr>
              <w:widowControl/>
              <w:ind w:firstLine="709"/>
              <w:jc w:val="both"/>
              <w:rPr>
                <w:rFonts w:ascii="Times New Roman" w:eastAsia="Calibri" w:hAnsi="Times New Roman" w:cs="Times New Roman"/>
                <w:color w:val="auto"/>
                <w:sz w:val="28"/>
                <w:szCs w:val="28"/>
                <w:lang w:val="uk-UA"/>
              </w:rPr>
            </w:pPr>
            <w:r w:rsidRPr="00E94B3A">
              <w:rPr>
                <w:rFonts w:ascii="Times New Roman" w:eastAsia="Calibri" w:hAnsi="Times New Roman" w:cs="Times New Roman"/>
                <w:b/>
                <w:i/>
                <w:color w:val="auto"/>
                <w:sz w:val="28"/>
                <w:szCs w:val="28"/>
                <w:lang w:val="uk-UA"/>
              </w:rPr>
              <w:t>Ставлення:</w:t>
            </w:r>
            <w:r w:rsidRPr="00E94B3A">
              <w:rPr>
                <w:rFonts w:ascii="Times New Roman" w:eastAsia="Calibri" w:hAnsi="Times New Roman" w:cs="Times New Roman"/>
                <w:color w:val="auto"/>
                <w:sz w:val="28"/>
                <w:szCs w:val="28"/>
                <w:lang w:val="uk-UA"/>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85337B" w:rsidRPr="00E94B3A" w:rsidRDefault="0085337B" w:rsidP="0085337B">
            <w:pPr>
              <w:widowControl/>
              <w:ind w:firstLine="709"/>
              <w:jc w:val="both"/>
              <w:rPr>
                <w:rFonts w:ascii="Times New Roman" w:eastAsia="Calibri" w:hAnsi="Times New Roman" w:cs="Times New Roman"/>
                <w:color w:val="auto"/>
                <w:sz w:val="28"/>
                <w:szCs w:val="28"/>
                <w:lang w:val="uk-UA"/>
              </w:rPr>
            </w:pPr>
            <w:r w:rsidRPr="00E94B3A">
              <w:rPr>
                <w:rFonts w:ascii="Times New Roman" w:eastAsia="Calibri" w:hAnsi="Times New Roman" w:cs="Times New Roman"/>
                <w:b/>
                <w:i/>
                <w:color w:val="auto"/>
                <w:sz w:val="28"/>
                <w:szCs w:val="28"/>
                <w:lang w:val="uk-UA"/>
              </w:rPr>
              <w:lastRenderedPageBreak/>
              <w:t>Навчальні ресурси:</w:t>
            </w:r>
            <w:r w:rsidRPr="00E94B3A">
              <w:rPr>
                <w:rFonts w:ascii="Times New Roman" w:eastAsia="Calibri" w:hAnsi="Times New Roman" w:cs="Times New Roman"/>
                <w:color w:val="auto"/>
                <w:sz w:val="28"/>
                <w:szCs w:val="28"/>
                <w:lang w:val="uk-UA"/>
              </w:rPr>
              <w:t xml:space="preserve"> візуалізація даних, побудова графіків та діаграм за допомогою програмних засобів</w:t>
            </w:r>
          </w:p>
        </w:tc>
      </w:tr>
      <w:tr w:rsidR="0085337B" w:rsidRPr="001F3E74" w:rsidTr="00F63B41">
        <w:trPr>
          <w:trHeight w:val="4635"/>
        </w:trPr>
        <w:tc>
          <w:tcPr>
            <w:tcW w:w="851"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85337B" w:rsidRPr="00E94B3A" w:rsidRDefault="0085337B" w:rsidP="0085337B">
            <w:pPr>
              <w:widowControl/>
              <w:jc w:val="both"/>
              <w:rPr>
                <w:rFonts w:ascii="Times New Roman" w:eastAsia="Calibri" w:hAnsi="Times New Roman" w:cs="Times New Roman"/>
                <w:color w:val="auto"/>
                <w:sz w:val="28"/>
                <w:szCs w:val="28"/>
                <w:lang w:val="uk-UA"/>
              </w:rPr>
            </w:pPr>
            <w:r w:rsidRPr="00E94B3A">
              <w:rPr>
                <w:rFonts w:ascii="Times New Roman" w:eastAsia="Calibri" w:hAnsi="Times New Roman" w:cs="Times New Roman"/>
                <w:color w:val="auto"/>
                <w:sz w:val="28"/>
                <w:szCs w:val="28"/>
                <w:lang w:val="uk-UA"/>
              </w:rPr>
              <w:lastRenderedPageBreak/>
              <w:t>6</w:t>
            </w:r>
          </w:p>
        </w:tc>
        <w:tc>
          <w:tcPr>
            <w:tcW w:w="1953" w:type="dxa"/>
            <w:tcBorders>
              <w:bottom w:val="single" w:sz="8" w:space="0" w:color="000000"/>
              <w:right w:val="single" w:sz="8" w:space="0" w:color="000000"/>
            </w:tcBorders>
            <w:tcMar>
              <w:top w:w="100" w:type="dxa"/>
              <w:left w:w="100" w:type="dxa"/>
              <w:bottom w:w="100" w:type="dxa"/>
              <w:right w:w="100" w:type="dxa"/>
            </w:tcMar>
          </w:tcPr>
          <w:p w:rsidR="0085337B" w:rsidRPr="00E94B3A" w:rsidRDefault="0085337B" w:rsidP="0085337B">
            <w:pPr>
              <w:widowControl/>
              <w:jc w:val="both"/>
              <w:rPr>
                <w:rFonts w:ascii="Times New Roman" w:eastAsia="Calibri" w:hAnsi="Times New Roman" w:cs="Times New Roman"/>
                <w:color w:val="auto"/>
                <w:sz w:val="28"/>
                <w:szCs w:val="28"/>
                <w:lang w:val="uk-UA"/>
              </w:rPr>
            </w:pPr>
            <w:r w:rsidRPr="00E94B3A">
              <w:rPr>
                <w:rFonts w:ascii="Times New Roman" w:eastAsia="Calibri" w:hAnsi="Times New Roman" w:cs="Times New Roman"/>
                <w:color w:val="auto"/>
                <w:sz w:val="28"/>
                <w:szCs w:val="28"/>
                <w:lang w:val="uk-UA"/>
              </w:rPr>
              <w:t>Уміння вчитися впродовж життя</w:t>
            </w:r>
          </w:p>
        </w:tc>
        <w:tc>
          <w:tcPr>
            <w:tcW w:w="7852" w:type="dxa"/>
            <w:tcBorders>
              <w:bottom w:val="single" w:sz="8" w:space="0" w:color="000000"/>
              <w:right w:val="single" w:sz="8" w:space="0" w:color="000000"/>
            </w:tcBorders>
            <w:tcMar>
              <w:top w:w="100" w:type="dxa"/>
              <w:left w:w="100" w:type="dxa"/>
              <w:bottom w:w="100" w:type="dxa"/>
              <w:right w:w="100" w:type="dxa"/>
            </w:tcMar>
          </w:tcPr>
          <w:p w:rsidR="0085337B" w:rsidRPr="00E94B3A" w:rsidRDefault="0085337B" w:rsidP="0085337B">
            <w:pPr>
              <w:widowControl/>
              <w:ind w:firstLine="709"/>
              <w:jc w:val="both"/>
              <w:rPr>
                <w:rFonts w:ascii="Times New Roman" w:eastAsia="Calibri" w:hAnsi="Times New Roman" w:cs="Times New Roman"/>
                <w:color w:val="auto"/>
                <w:sz w:val="28"/>
                <w:szCs w:val="28"/>
                <w:lang w:val="uk-UA"/>
              </w:rPr>
            </w:pPr>
            <w:r w:rsidRPr="00E94B3A">
              <w:rPr>
                <w:rFonts w:ascii="Times New Roman" w:eastAsia="Calibri" w:hAnsi="Times New Roman" w:cs="Times New Roman"/>
                <w:b/>
                <w:i/>
                <w:color w:val="auto"/>
                <w:sz w:val="28"/>
                <w:szCs w:val="28"/>
                <w:lang w:val="uk-UA"/>
              </w:rPr>
              <w:t>Уміння:</w:t>
            </w:r>
            <w:r w:rsidRPr="00E94B3A">
              <w:rPr>
                <w:rFonts w:ascii="Times New Roman" w:eastAsia="Calibri" w:hAnsi="Times New Roman" w:cs="Times New Roman"/>
                <w:color w:val="auto"/>
                <w:sz w:val="28"/>
                <w:szCs w:val="28"/>
                <w:lang w:val="uk-UA"/>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85337B" w:rsidRPr="00E94B3A" w:rsidRDefault="0085337B" w:rsidP="0085337B">
            <w:pPr>
              <w:widowControl/>
              <w:ind w:firstLine="709"/>
              <w:jc w:val="both"/>
              <w:rPr>
                <w:rFonts w:ascii="Times New Roman" w:eastAsia="Calibri" w:hAnsi="Times New Roman" w:cs="Times New Roman"/>
                <w:color w:val="auto"/>
                <w:sz w:val="28"/>
                <w:szCs w:val="28"/>
                <w:lang w:val="uk-UA"/>
              </w:rPr>
            </w:pPr>
            <w:r w:rsidRPr="00E94B3A">
              <w:rPr>
                <w:rFonts w:ascii="Times New Roman" w:eastAsia="Calibri" w:hAnsi="Times New Roman" w:cs="Times New Roman"/>
                <w:b/>
                <w:i/>
                <w:color w:val="auto"/>
                <w:sz w:val="28"/>
                <w:szCs w:val="28"/>
                <w:lang w:val="uk-UA"/>
              </w:rPr>
              <w:t>Ставлення:</w:t>
            </w:r>
            <w:r w:rsidRPr="00E94B3A">
              <w:rPr>
                <w:rFonts w:ascii="Times New Roman" w:eastAsia="Calibri" w:hAnsi="Times New Roman" w:cs="Times New Roman"/>
                <w:color w:val="auto"/>
                <w:sz w:val="28"/>
                <w:szCs w:val="28"/>
                <w:lang w:val="uk-UA"/>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85337B" w:rsidRPr="00E94B3A" w:rsidRDefault="0085337B" w:rsidP="0085337B">
            <w:pPr>
              <w:widowControl/>
              <w:ind w:firstLine="709"/>
              <w:jc w:val="both"/>
              <w:rPr>
                <w:rFonts w:ascii="Times New Roman" w:eastAsia="Calibri" w:hAnsi="Times New Roman" w:cs="Times New Roman"/>
                <w:color w:val="auto"/>
                <w:sz w:val="28"/>
                <w:szCs w:val="28"/>
                <w:lang w:val="uk-UA"/>
              </w:rPr>
            </w:pPr>
            <w:r w:rsidRPr="00E94B3A">
              <w:rPr>
                <w:rFonts w:ascii="Times New Roman" w:eastAsia="Calibri" w:hAnsi="Times New Roman" w:cs="Times New Roman"/>
                <w:b/>
                <w:i/>
                <w:color w:val="auto"/>
                <w:sz w:val="28"/>
                <w:szCs w:val="28"/>
                <w:lang w:val="uk-UA"/>
              </w:rPr>
              <w:t>Навчальні ресурси:</w:t>
            </w:r>
            <w:r w:rsidRPr="00E94B3A">
              <w:rPr>
                <w:rFonts w:ascii="Times New Roman" w:eastAsia="Calibri" w:hAnsi="Times New Roman" w:cs="Times New Roman"/>
                <w:color w:val="auto"/>
                <w:sz w:val="28"/>
                <w:szCs w:val="28"/>
                <w:lang w:val="uk-UA"/>
              </w:rPr>
              <w:t xml:space="preserve"> моделювання власної освітньої траєкторії</w:t>
            </w:r>
          </w:p>
        </w:tc>
      </w:tr>
      <w:tr w:rsidR="0085337B" w:rsidRPr="001F3E74" w:rsidTr="00F63B41">
        <w:trPr>
          <w:trHeight w:val="4849"/>
        </w:trPr>
        <w:tc>
          <w:tcPr>
            <w:tcW w:w="851"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85337B" w:rsidRPr="00E94B3A" w:rsidRDefault="0085337B" w:rsidP="0085337B">
            <w:pPr>
              <w:widowControl/>
              <w:jc w:val="both"/>
              <w:rPr>
                <w:rFonts w:ascii="Times New Roman" w:eastAsia="Calibri" w:hAnsi="Times New Roman" w:cs="Times New Roman"/>
                <w:color w:val="auto"/>
                <w:sz w:val="28"/>
                <w:szCs w:val="28"/>
                <w:lang w:val="uk-UA"/>
              </w:rPr>
            </w:pPr>
            <w:r w:rsidRPr="00E94B3A">
              <w:rPr>
                <w:rFonts w:ascii="Times New Roman" w:eastAsia="Calibri" w:hAnsi="Times New Roman" w:cs="Times New Roman"/>
                <w:color w:val="auto"/>
                <w:sz w:val="28"/>
                <w:szCs w:val="28"/>
                <w:lang w:val="uk-UA"/>
              </w:rPr>
              <w:t>7</w:t>
            </w:r>
          </w:p>
        </w:tc>
        <w:tc>
          <w:tcPr>
            <w:tcW w:w="1953" w:type="dxa"/>
            <w:tcBorders>
              <w:bottom w:val="single" w:sz="8" w:space="0" w:color="000000"/>
              <w:right w:val="single" w:sz="8" w:space="0" w:color="000000"/>
            </w:tcBorders>
            <w:tcMar>
              <w:top w:w="100" w:type="dxa"/>
              <w:left w:w="100" w:type="dxa"/>
              <w:bottom w:w="100" w:type="dxa"/>
              <w:right w:w="100" w:type="dxa"/>
            </w:tcMar>
          </w:tcPr>
          <w:p w:rsidR="0085337B" w:rsidRPr="00E94B3A" w:rsidRDefault="0085337B" w:rsidP="0085337B">
            <w:pPr>
              <w:widowControl/>
              <w:jc w:val="both"/>
              <w:rPr>
                <w:rFonts w:ascii="Times New Roman" w:eastAsia="Calibri" w:hAnsi="Times New Roman" w:cs="Times New Roman"/>
                <w:color w:val="auto"/>
                <w:sz w:val="28"/>
                <w:szCs w:val="28"/>
                <w:lang w:val="uk-UA"/>
              </w:rPr>
            </w:pPr>
            <w:r w:rsidRPr="00E94B3A">
              <w:rPr>
                <w:rFonts w:ascii="Times New Roman" w:eastAsia="Calibri" w:hAnsi="Times New Roman" w:cs="Times New Roman"/>
                <w:color w:val="auto"/>
                <w:sz w:val="28"/>
                <w:szCs w:val="28"/>
                <w:lang w:val="uk-UA"/>
              </w:rPr>
              <w:t>Ініціативність і підприємливість</w:t>
            </w:r>
          </w:p>
        </w:tc>
        <w:tc>
          <w:tcPr>
            <w:tcW w:w="7852" w:type="dxa"/>
            <w:tcBorders>
              <w:bottom w:val="single" w:sz="8" w:space="0" w:color="000000"/>
              <w:right w:val="single" w:sz="8" w:space="0" w:color="000000"/>
            </w:tcBorders>
            <w:tcMar>
              <w:top w:w="100" w:type="dxa"/>
              <w:left w:w="100" w:type="dxa"/>
              <w:bottom w:w="100" w:type="dxa"/>
              <w:right w:w="100" w:type="dxa"/>
            </w:tcMar>
          </w:tcPr>
          <w:p w:rsidR="0085337B" w:rsidRPr="00E94B3A" w:rsidRDefault="0085337B" w:rsidP="0085337B">
            <w:pPr>
              <w:widowControl/>
              <w:ind w:firstLine="709"/>
              <w:jc w:val="both"/>
              <w:rPr>
                <w:rFonts w:ascii="Times New Roman" w:eastAsia="Calibri" w:hAnsi="Times New Roman" w:cs="Times New Roman"/>
                <w:color w:val="auto"/>
                <w:sz w:val="28"/>
                <w:szCs w:val="28"/>
                <w:lang w:val="uk-UA"/>
              </w:rPr>
            </w:pPr>
            <w:r w:rsidRPr="00E94B3A">
              <w:rPr>
                <w:rFonts w:ascii="Times New Roman" w:eastAsia="Calibri" w:hAnsi="Times New Roman" w:cs="Times New Roman"/>
                <w:b/>
                <w:i/>
                <w:color w:val="auto"/>
                <w:sz w:val="28"/>
                <w:szCs w:val="28"/>
                <w:lang w:val="uk-UA"/>
              </w:rPr>
              <w:t>Уміння:</w:t>
            </w:r>
            <w:r w:rsidRPr="00E94B3A">
              <w:rPr>
                <w:rFonts w:ascii="Times New Roman" w:eastAsia="Calibri" w:hAnsi="Times New Roman" w:cs="Times New Roman"/>
                <w:color w:val="auto"/>
                <w:sz w:val="28"/>
                <w:szCs w:val="28"/>
                <w:lang w:val="uk-UA"/>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85337B" w:rsidRPr="00E94B3A" w:rsidRDefault="0085337B" w:rsidP="0085337B">
            <w:pPr>
              <w:widowControl/>
              <w:ind w:firstLine="709"/>
              <w:jc w:val="both"/>
              <w:rPr>
                <w:rFonts w:ascii="Times New Roman" w:eastAsia="Calibri" w:hAnsi="Times New Roman" w:cs="Times New Roman"/>
                <w:color w:val="auto"/>
                <w:sz w:val="28"/>
                <w:szCs w:val="28"/>
                <w:lang w:val="uk-UA"/>
              </w:rPr>
            </w:pPr>
            <w:r w:rsidRPr="00E94B3A">
              <w:rPr>
                <w:rFonts w:ascii="Times New Roman" w:eastAsia="Calibri" w:hAnsi="Times New Roman" w:cs="Times New Roman"/>
                <w:b/>
                <w:i/>
                <w:color w:val="auto"/>
                <w:sz w:val="28"/>
                <w:szCs w:val="28"/>
                <w:lang w:val="uk-UA"/>
              </w:rPr>
              <w:t>Ставлення:</w:t>
            </w:r>
            <w:r w:rsidRPr="00E94B3A">
              <w:rPr>
                <w:rFonts w:ascii="Times New Roman" w:eastAsia="Calibri" w:hAnsi="Times New Roman" w:cs="Times New Roman"/>
                <w:color w:val="auto"/>
                <w:sz w:val="28"/>
                <w:szCs w:val="28"/>
                <w:lang w:val="uk-UA"/>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85337B" w:rsidRPr="00E94B3A" w:rsidRDefault="0085337B" w:rsidP="0085337B">
            <w:pPr>
              <w:widowControl/>
              <w:ind w:firstLine="709"/>
              <w:jc w:val="both"/>
              <w:rPr>
                <w:rFonts w:ascii="Times New Roman" w:eastAsia="Calibri" w:hAnsi="Times New Roman" w:cs="Times New Roman"/>
                <w:color w:val="auto"/>
                <w:sz w:val="28"/>
                <w:szCs w:val="28"/>
                <w:lang w:val="uk-UA"/>
              </w:rPr>
            </w:pPr>
            <w:r w:rsidRPr="00E94B3A">
              <w:rPr>
                <w:rFonts w:ascii="Times New Roman" w:eastAsia="Calibri" w:hAnsi="Times New Roman" w:cs="Times New Roman"/>
                <w:b/>
                <w:i/>
                <w:color w:val="auto"/>
                <w:sz w:val="28"/>
                <w:szCs w:val="28"/>
                <w:lang w:val="uk-UA"/>
              </w:rPr>
              <w:t>Навчальні ресурси:</w:t>
            </w:r>
            <w:r w:rsidRPr="00E94B3A">
              <w:rPr>
                <w:rFonts w:ascii="Times New Roman" w:eastAsia="Calibri" w:hAnsi="Times New Roman" w:cs="Times New Roman"/>
                <w:color w:val="auto"/>
                <w:sz w:val="28"/>
                <w:szCs w:val="28"/>
                <w:lang w:val="uk-UA"/>
              </w:rPr>
              <w:t xml:space="preserve"> завдання підприємницького змісту (оптимізаційні задачі)</w:t>
            </w:r>
          </w:p>
        </w:tc>
      </w:tr>
      <w:tr w:rsidR="0085337B" w:rsidRPr="001F3E74" w:rsidTr="00F63B41">
        <w:trPr>
          <w:trHeight w:val="5202"/>
        </w:trPr>
        <w:tc>
          <w:tcPr>
            <w:tcW w:w="851"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85337B" w:rsidRPr="00E94B3A" w:rsidRDefault="0085337B" w:rsidP="0085337B">
            <w:pPr>
              <w:widowControl/>
              <w:jc w:val="both"/>
              <w:rPr>
                <w:rFonts w:ascii="Times New Roman" w:eastAsia="Calibri" w:hAnsi="Times New Roman" w:cs="Times New Roman"/>
                <w:color w:val="auto"/>
                <w:sz w:val="28"/>
                <w:szCs w:val="28"/>
                <w:lang w:val="uk-UA"/>
              </w:rPr>
            </w:pPr>
            <w:r w:rsidRPr="00E94B3A">
              <w:rPr>
                <w:rFonts w:ascii="Times New Roman" w:eastAsia="Calibri" w:hAnsi="Times New Roman" w:cs="Times New Roman"/>
                <w:color w:val="auto"/>
                <w:sz w:val="28"/>
                <w:szCs w:val="28"/>
                <w:lang w:val="uk-UA"/>
              </w:rPr>
              <w:lastRenderedPageBreak/>
              <w:t>8</w:t>
            </w:r>
          </w:p>
        </w:tc>
        <w:tc>
          <w:tcPr>
            <w:tcW w:w="1953" w:type="dxa"/>
            <w:tcBorders>
              <w:bottom w:val="single" w:sz="8" w:space="0" w:color="000000"/>
              <w:right w:val="single" w:sz="8" w:space="0" w:color="000000"/>
            </w:tcBorders>
            <w:tcMar>
              <w:top w:w="100" w:type="dxa"/>
              <w:left w:w="100" w:type="dxa"/>
              <w:bottom w:w="100" w:type="dxa"/>
              <w:right w:w="100" w:type="dxa"/>
            </w:tcMar>
          </w:tcPr>
          <w:p w:rsidR="0085337B" w:rsidRPr="00E94B3A" w:rsidRDefault="0085337B" w:rsidP="0085337B">
            <w:pPr>
              <w:widowControl/>
              <w:jc w:val="both"/>
              <w:rPr>
                <w:rFonts w:ascii="Times New Roman" w:eastAsia="Calibri" w:hAnsi="Times New Roman" w:cs="Times New Roman"/>
                <w:color w:val="auto"/>
                <w:sz w:val="28"/>
                <w:szCs w:val="28"/>
                <w:lang w:val="uk-UA"/>
              </w:rPr>
            </w:pPr>
            <w:r w:rsidRPr="00E94B3A">
              <w:rPr>
                <w:rFonts w:ascii="Times New Roman" w:eastAsia="Calibri" w:hAnsi="Times New Roman" w:cs="Times New Roman"/>
                <w:color w:val="auto"/>
                <w:sz w:val="28"/>
                <w:szCs w:val="28"/>
                <w:lang w:val="uk-UA"/>
              </w:rPr>
              <w:t>Соціальна і громадянська компетентності</w:t>
            </w:r>
          </w:p>
        </w:tc>
        <w:tc>
          <w:tcPr>
            <w:tcW w:w="7852" w:type="dxa"/>
            <w:tcBorders>
              <w:bottom w:val="single" w:sz="8" w:space="0" w:color="000000"/>
              <w:right w:val="single" w:sz="8" w:space="0" w:color="000000"/>
            </w:tcBorders>
            <w:tcMar>
              <w:top w:w="100" w:type="dxa"/>
              <w:left w:w="100" w:type="dxa"/>
              <w:bottom w:w="100" w:type="dxa"/>
              <w:right w:w="100" w:type="dxa"/>
            </w:tcMar>
          </w:tcPr>
          <w:p w:rsidR="0085337B" w:rsidRPr="00E94B3A" w:rsidRDefault="0085337B" w:rsidP="0085337B">
            <w:pPr>
              <w:widowControl/>
              <w:ind w:firstLine="709"/>
              <w:jc w:val="both"/>
              <w:rPr>
                <w:rFonts w:ascii="Times New Roman" w:eastAsia="Calibri" w:hAnsi="Times New Roman" w:cs="Times New Roman"/>
                <w:color w:val="auto"/>
                <w:sz w:val="28"/>
                <w:szCs w:val="28"/>
                <w:lang w:val="uk-UA"/>
              </w:rPr>
            </w:pPr>
            <w:r w:rsidRPr="00E94B3A">
              <w:rPr>
                <w:rFonts w:ascii="Times New Roman" w:eastAsia="Calibri" w:hAnsi="Times New Roman" w:cs="Times New Roman"/>
                <w:b/>
                <w:i/>
                <w:color w:val="auto"/>
                <w:sz w:val="28"/>
                <w:szCs w:val="28"/>
                <w:lang w:val="uk-UA"/>
              </w:rPr>
              <w:t>Уміння:</w:t>
            </w:r>
            <w:r w:rsidRPr="00E94B3A">
              <w:rPr>
                <w:rFonts w:ascii="Times New Roman" w:eastAsia="Calibri" w:hAnsi="Times New Roman" w:cs="Times New Roman"/>
                <w:color w:val="auto"/>
                <w:sz w:val="28"/>
                <w:szCs w:val="28"/>
                <w:lang w:val="uk-UA"/>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85337B" w:rsidRPr="00E94B3A" w:rsidRDefault="0085337B" w:rsidP="0085337B">
            <w:pPr>
              <w:widowControl/>
              <w:ind w:firstLine="709"/>
              <w:jc w:val="both"/>
              <w:rPr>
                <w:rFonts w:ascii="Times New Roman" w:eastAsia="Calibri" w:hAnsi="Times New Roman" w:cs="Times New Roman"/>
                <w:color w:val="auto"/>
                <w:sz w:val="28"/>
                <w:szCs w:val="28"/>
                <w:lang w:val="uk-UA"/>
              </w:rPr>
            </w:pPr>
            <w:r w:rsidRPr="00E94B3A">
              <w:rPr>
                <w:rFonts w:ascii="Times New Roman" w:eastAsia="Calibri" w:hAnsi="Times New Roman" w:cs="Times New Roman"/>
                <w:b/>
                <w:i/>
                <w:color w:val="auto"/>
                <w:sz w:val="28"/>
                <w:szCs w:val="28"/>
                <w:lang w:val="uk-UA"/>
              </w:rPr>
              <w:t>Ставлення:</w:t>
            </w:r>
            <w:r w:rsidRPr="00E94B3A">
              <w:rPr>
                <w:rFonts w:ascii="Times New Roman" w:eastAsia="Calibri" w:hAnsi="Times New Roman" w:cs="Times New Roman"/>
                <w:color w:val="auto"/>
                <w:sz w:val="28"/>
                <w:szCs w:val="28"/>
                <w:lang w:val="uk-UA"/>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85337B" w:rsidRPr="00E94B3A" w:rsidRDefault="0085337B" w:rsidP="0085337B">
            <w:pPr>
              <w:widowControl/>
              <w:ind w:firstLine="709"/>
              <w:jc w:val="both"/>
              <w:rPr>
                <w:rFonts w:ascii="Times New Roman" w:eastAsia="Calibri" w:hAnsi="Times New Roman" w:cs="Times New Roman"/>
                <w:color w:val="auto"/>
                <w:sz w:val="28"/>
                <w:szCs w:val="28"/>
                <w:lang w:val="uk-UA"/>
              </w:rPr>
            </w:pPr>
            <w:r w:rsidRPr="00E94B3A">
              <w:rPr>
                <w:rFonts w:ascii="Times New Roman" w:eastAsia="Calibri" w:hAnsi="Times New Roman" w:cs="Times New Roman"/>
                <w:b/>
                <w:i/>
                <w:color w:val="auto"/>
                <w:sz w:val="28"/>
                <w:szCs w:val="28"/>
                <w:lang w:val="uk-UA"/>
              </w:rPr>
              <w:t>Навчальні ресурси:</w:t>
            </w:r>
            <w:r w:rsidRPr="00E94B3A">
              <w:rPr>
                <w:rFonts w:ascii="Times New Roman" w:eastAsia="Calibri" w:hAnsi="Times New Roman" w:cs="Times New Roman"/>
                <w:color w:val="auto"/>
                <w:sz w:val="28"/>
                <w:szCs w:val="28"/>
                <w:lang w:val="uk-UA"/>
              </w:rPr>
              <w:t xml:space="preserve"> завдання соціального змісту</w:t>
            </w:r>
          </w:p>
        </w:tc>
      </w:tr>
      <w:tr w:rsidR="0085337B" w:rsidRPr="001F3E74" w:rsidTr="00F63B41">
        <w:trPr>
          <w:trHeight w:val="383"/>
        </w:trPr>
        <w:tc>
          <w:tcPr>
            <w:tcW w:w="851"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85337B" w:rsidRPr="00E94B3A" w:rsidRDefault="0085337B" w:rsidP="0085337B">
            <w:pPr>
              <w:widowControl/>
              <w:jc w:val="both"/>
              <w:rPr>
                <w:rFonts w:ascii="Times New Roman" w:eastAsia="Calibri" w:hAnsi="Times New Roman" w:cs="Times New Roman"/>
                <w:color w:val="auto"/>
                <w:sz w:val="28"/>
                <w:szCs w:val="28"/>
                <w:lang w:val="uk-UA"/>
              </w:rPr>
            </w:pPr>
            <w:r w:rsidRPr="00E94B3A">
              <w:rPr>
                <w:rFonts w:ascii="Times New Roman" w:eastAsia="Calibri" w:hAnsi="Times New Roman" w:cs="Times New Roman"/>
                <w:color w:val="auto"/>
                <w:sz w:val="28"/>
                <w:szCs w:val="28"/>
                <w:lang w:val="uk-UA"/>
              </w:rPr>
              <w:t>9</w:t>
            </w:r>
          </w:p>
        </w:tc>
        <w:tc>
          <w:tcPr>
            <w:tcW w:w="1953" w:type="dxa"/>
            <w:tcBorders>
              <w:bottom w:val="single" w:sz="8" w:space="0" w:color="000000"/>
              <w:right w:val="single" w:sz="8" w:space="0" w:color="000000"/>
            </w:tcBorders>
            <w:tcMar>
              <w:top w:w="100" w:type="dxa"/>
              <w:left w:w="100" w:type="dxa"/>
              <w:bottom w:w="100" w:type="dxa"/>
              <w:right w:w="100" w:type="dxa"/>
            </w:tcMar>
          </w:tcPr>
          <w:p w:rsidR="0085337B" w:rsidRPr="00E94B3A" w:rsidRDefault="0085337B" w:rsidP="0085337B">
            <w:pPr>
              <w:widowControl/>
              <w:jc w:val="both"/>
              <w:rPr>
                <w:rFonts w:ascii="Times New Roman" w:eastAsia="Calibri" w:hAnsi="Times New Roman" w:cs="Times New Roman"/>
                <w:color w:val="auto"/>
                <w:sz w:val="28"/>
                <w:szCs w:val="28"/>
                <w:lang w:val="uk-UA"/>
              </w:rPr>
            </w:pPr>
            <w:r w:rsidRPr="00E94B3A">
              <w:rPr>
                <w:rFonts w:ascii="Times New Roman" w:eastAsia="Calibri" w:hAnsi="Times New Roman" w:cs="Times New Roman"/>
                <w:color w:val="auto"/>
                <w:sz w:val="28"/>
                <w:szCs w:val="28"/>
                <w:lang w:val="uk-UA"/>
              </w:rPr>
              <w:t>Обізнаність і самовираження у сфері культури</w:t>
            </w:r>
          </w:p>
        </w:tc>
        <w:tc>
          <w:tcPr>
            <w:tcW w:w="7852" w:type="dxa"/>
            <w:tcBorders>
              <w:bottom w:val="single" w:sz="8" w:space="0" w:color="000000"/>
              <w:right w:val="single" w:sz="8" w:space="0" w:color="000000"/>
            </w:tcBorders>
            <w:tcMar>
              <w:top w:w="100" w:type="dxa"/>
              <w:left w:w="100" w:type="dxa"/>
              <w:bottom w:w="100" w:type="dxa"/>
              <w:right w:w="100" w:type="dxa"/>
            </w:tcMar>
          </w:tcPr>
          <w:p w:rsidR="0085337B" w:rsidRPr="00E94B3A" w:rsidRDefault="0085337B" w:rsidP="0085337B">
            <w:pPr>
              <w:widowControl/>
              <w:ind w:firstLine="709"/>
              <w:jc w:val="both"/>
              <w:rPr>
                <w:rFonts w:ascii="Times New Roman" w:eastAsia="Calibri" w:hAnsi="Times New Roman" w:cs="Times New Roman"/>
                <w:color w:val="auto"/>
                <w:sz w:val="28"/>
                <w:szCs w:val="28"/>
                <w:lang w:val="uk-UA"/>
              </w:rPr>
            </w:pPr>
            <w:r w:rsidRPr="00E94B3A">
              <w:rPr>
                <w:rFonts w:ascii="Times New Roman" w:eastAsia="Calibri" w:hAnsi="Times New Roman" w:cs="Times New Roman"/>
                <w:b/>
                <w:i/>
                <w:color w:val="auto"/>
                <w:sz w:val="28"/>
                <w:szCs w:val="28"/>
                <w:lang w:val="uk-UA"/>
              </w:rPr>
              <w:t xml:space="preserve">Уміння: </w:t>
            </w:r>
            <w:r w:rsidRPr="00E94B3A">
              <w:rPr>
                <w:rFonts w:ascii="Times New Roman" w:eastAsia="Calibri" w:hAnsi="Times New Roman" w:cs="Times New Roman"/>
                <w:color w:val="auto"/>
                <w:sz w:val="28"/>
                <w:szCs w:val="28"/>
                <w:lang w:val="uk-UA"/>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85337B" w:rsidRPr="00E94B3A" w:rsidRDefault="0085337B" w:rsidP="00F63B41">
            <w:pPr>
              <w:widowControl/>
              <w:jc w:val="both"/>
              <w:rPr>
                <w:rFonts w:ascii="Times New Roman" w:eastAsia="Calibri" w:hAnsi="Times New Roman" w:cs="Times New Roman"/>
                <w:color w:val="auto"/>
                <w:sz w:val="28"/>
                <w:szCs w:val="28"/>
                <w:lang w:val="uk-UA"/>
              </w:rPr>
            </w:pPr>
            <w:r w:rsidRPr="00E94B3A">
              <w:rPr>
                <w:rFonts w:ascii="Times New Roman" w:eastAsia="Calibri" w:hAnsi="Times New Roman" w:cs="Times New Roman"/>
                <w:b/>
                <w:i/>
                <w:color w:val="auto"/>
                <w:sz w:val="28"/>
                <w:szCs w:val="28"/>
                <w:lang w:val="uk-UA"/>
              </w:rPr>
              <w:t>Ставлення:</w:t>
            </w:r>
            <w:r w:rsidRPr="00E94B3A">
              <w:rPr>
                <w:rFonts w:ascii="Times New Roman" w:eastAsia="Calibri" w:hAnsi="Times New Roman" w:cs="Times New Roman"/>
                <w:color w:val="auto"/>
                <w:sz w:val="28"/>
                <w:szCs w:val="28"/>
                <w:lang w:val="uk-UA"/>
              </w:rPr>
              <w:t xml:space="preserve"> 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p>
          <w:p w:rsidR="0085337B" w:rsidRPr="00E94B3A" w:rsidRDefault="0085337B" w:rsidP="00F63B41">
            <w:pPr>
              <w:widowControl/>
              <w:jc w:val="both"/>
              <w:rPr>
                <w:rFonts w:ascii="Times New Roman" w:eastAsia="Calibri" w:hAnsi="Times New Roman" w:cs="Times New Roman"/>
                <w:color w:val="auto"/>
                <w:sz w:val="28"/>
                <w:szCs w:val="28"/>
                <w:lang w:val="uk-UA"/>
              </w:rPr>
            </w:pPr>
            <w:r w:rsidRPr="00E94B3A">
              <w:rPr>
                <w:rFonts w:ascii="Times New Roman" w:eastAsia="Calibri" w:hAnsi="Times New Roman" w:cs="Times New Roman"/>
                <w:b/>
                <w:i/>
                <w:color w:val="auto"/>
                <w:sz w:val="28"/>
                <w:szCs w:val="28"/>
                <w:lang w:val="uk-UA"/>
              </w:rPr>
              <w:t>Навчальні ресурси:</w:t>
            </w:r>
            <w:r w:rsidRPr="00E94B3A">
              <w:rPr>
                <w:rFonts w:ascii="Times New Roman" w:eastAsia="Calibri" w:hAnsi="Times New Roman" w:cs="Times New Roman"/>
                <w:color w:val="auto"/>
                <w:sz w:val="28"/>
                <w:szCs w:val="28"/>
                <w:lang w:val="uk-UA"/>
              </w:rPr>
              <w:t xml:space="preserve"> математичні моделі в різних видах</w:t>
            </w:r>
            <w:r w:rsidR="00F63B41" w:rsidRPr="00E94B3A">
              <w:rPr>
                <w:rFonts w:ascii="Times New Roman" w:eastAsia="Calibri" w:hAnsi="Times New Roman" w:cs="Times New Roman"/>
                <w:color w:val="auto"/>
                <w:sz w:val="28"/>
                <w:szCs w:val="28"/>
                <w:lang w:val="uk-UA"/>
              </w:rPr>
              <w:t xml:space="preserve"> </w:t>
            </w:r>
            <w:r w:rsidRPr="00E94B3A">
              <w:rPr>
                <w:rFonts w:ascii="Times New Roman" w:eastAsia="Calibri" w:hAnsi="Times New Roman" w:cs="Times New Roman"/>
                <w:color w:val="auto"/>
                <w:sz w:val="28"/>
                <w:szCs w:val="28"/>
                <w:lang w:val="uk-UA"/>
              </w:rPr>
              <w:t>мистецтва</w:t>
            </w:r>
          </w:p>
        </w:tc>
      </w:tr>
      <w:tr w:rsidR="0085337B" w:rsidRPr="001F3E74" w:rsidTr="00F63B41">
        <w:trPr>
          <w:trHeight w:val="3870"/>
        </w:trPr>
        <w:tc>
          <w:tcPr>
            <w:tcW w:w="851"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85337B" w:rsidRPr="00E94B3A" w:rsidRDefault="0085337B" w:rsidP="0085337B">
            <w:pPr>
              <w:widowControl/>
              <w:ind w:firstLine="709"/>
              <w:jc w:val="both"/>
              <w:rPr>
                <w:rFonts w:ascii="Times New Roman" w:eastAsia="Calibri" w:hAnsi="Times New Roman" w:cs="Times New Roman"/>
                <w:color w:val="auto"/>
                <w:sz w:val="28"/>
                <w:szCs w:val="28"/>
                <w:lang w:val="uk-UA"/>
              </w:rPr>
            </w:pPr>
            <w:r w:rsidRPr="00E94B3A">
              <w:rPr>
                <w:rFonts w:ascii="Times New Roman" w:eastAsia="Calibri" w:hAnsi="Times New Roman" w:cs="Times New Roman"/>
                <w:color w:val="auto"/>
                <w:sz w:val="28"/>
                <w:szCs w:val="28"/>
                <w:lang w:val="uk-UA"/>
              </w:rPr>
              <w:t>110</w:t>
            </w:r>
          </w:p>
        </w:tc>
        <w:tc>
          <w:tcPr>
            <w:tcW w:w="1953" w:type="dxa"/>
            <w:tcBorders>
              <w:bottom w:val="single" w:sz="8" w:space="0" w:color="000000"/>
              <w:right w:val="single" w:sz="8" w:space="0" w:color="000000"/>
            </w:tcBorders>
            <w:tcMar>
              <w:top w:w="100" w:type="dxa"/>
              <w:left w:w="100" w:type="dxa"/>
              <w:bottom w:w="100" w:type="dxa"/>
              <w:right w:w="100" w:type="dxa"/>
            </w:tcMar>
          </w:tcPr>
          <w:p w:rsidR="0085337B" w:rsidRPr="00E94B3A" w:rsidRDefault="0085337B" w:rsidP="0085337B">
            <w:pPr>
              <w:widowControl/>
              <w:jc w:val="both"/>
              <w:rPr>
                <w:rFonts w:ascii="Times New Roman" w:eastAsia="Calibri" w:hAnsi="Times New Roman" w:cs="Times New Roman"/>
                <w:color w:val="auto"/>
                <w:sz w:val="28"/>
                <w:szCs w:val="28"/>
                <w:lang w:val="uk-UA"/>
              </w:rPr>
            </w:pPr>
            <w:r w:rsidRPr="00E94B3A">
              <w:rPr>
                <w:rFonts w:ascii="Times New Roman" w:eastAsia="Calibri" w:hAnsi="Times New Roman" w:cs="Times New Roman"/>
                <w:color w:val="auto"/>
                <w:sz w:val="28"/>
                <w:szCs w:val="28"/>
                <w:lang w:val="uk-UA"/>
              </w:rPr>
              <w:t>Екологічна грамотність і здорове життя</w:t>
            </w:r>
          </w:p>
        </w:tc>
        <w:tc>
          <w:tcPr>
            <w:tcW w:w="7852" w:type="dxa"/>
            <w:tcBorders>
              <w:bottom w:val="single" w:sz="8" w:space="0" w:color="000000"/>
              <w:right w:val="single" w:sz="8" w:space="0" w:color="000000"/>
            </w:tcBorders>
            <w:tcMar>
              <w:top w:w="100" w:type="dxa"/>
              <w:left w:w="100" w:type="dxa"/>
              <w:bottom w:w="100" w:type="dxa"/>
              <w:right w:w="100" w:type="dxa"/>
            </w:tcMar>
          </w:tcPr>
          <w:p w:rsidR="0085337B" w:rsidRPr="00E94B3A" w:rsidRDefault="0085337B" w:rsidP="0085337B">
            <w:pPr>
              <w:widowControl/>
              <w:ind w:firstLine="709"/>
              <w:jc w:val="both"/>
              <w:rPr>
                <w:rFonts w:ascii="Times New Roman" w:eastAsia="Calibri" w:hAnsi="Times New Roman" w:cs="Times New Roman"/>
                <w:color w:val="auto"/>
                <w:sz w:val="28"/>
                <w:szCs w:val="28"/>
                <w:lang w:val="uk-UA"/>
              </w:rPr>
            </w:pPr>
            <w:r w:rsidRPr="00E94B3A">
              <w:rPr>
                <w:rFonts w:ascii="Times New Roman" w:eastAsia="Calibri" w:hAnsi="Times New Roman" w:cs="Times New Roman"/>
                <w:b/>
                <w:i/>
                <w:color w:val="auto"/>
                <w:sz w:val="28"/>
                <w:szCs w:val="28"/>
                <w:lang w:val="uk-UA"/>
              </w:rPr>
              <w:t>Уміння:</w:t>
            </w:r>
            <w:r w:rsidRPr="00E94B3A">
              <w:rPr>
                <w:rFonts w:ascii="Times New Roman" w:eastAsia="Calibri" w:hAnsi="Times New Roman" w:cs="Times New Roman"/>
                <w:color w:val="auto"/>
                <w:sz w:val="28"/>
                <w:szCs w:val="28"/>
                <w:lang w:val="uk-UA"/>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85337B" w:rsidRPr="00E94B3A" w:rsidRDefault="0085337B" w:rsidP="0085337B">
            <w:pPr>
              <w:widowControl/>
              <w:ind w:firstLine="709"/>
              <w:jc w:val="both"/>
              <w:rPr>
                <w:rFonts w:ascii="Times New Roman" w:eastAsia="Calibri" w:hAnsi="Times New Roman" w:cs="Times New Roman"/>
                <w:color w:val="auto"/>
                <w:sz w:val="28"/>
                <w:szCs w:val="28"/>
                <w:lang w:val="uk-UA"/>
              </w:rPr>
            </w:pPr>
            <w:r w:rsidRPr="00E94B3A">
              <w:rPr>
                <w:rFonts w:ascii="Times New Roman" w:eastAsia="Calibri" w:hAnsi="Times New Roman" w:cs="Times New Roman"/>
                <w:b/>
                <w:i/>
                <w:color w:val="auto"/>
                <w:sz w:val="28"/>
                <w:szCs w:val="28"/>
                <w:lang w:val="uk-UA"/>
              </w:rPr>
              <w:t>Ставлення:</w:t>
            </w:r>
            <w:r w:rsidRPr="00E94B3A">
              <w:rPr>
                <w:rFonts w:ascii="Times New Roman" w:eastAsia="Calibri" w:hAnsi="Times New Roman" w:cs="Times New Roman"/>
                <w:color w:val="auto"/>
                <w:sz w:val="28"/>
                <w:szCs w:val="28"/>
                <w:lang w:val="uk-UA"/>
              </w:rPr>
              <w:t xml:space="preserve"> усвідомлення взаємозв’язку кожного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85337B" w:rsidRPr="00E94B3A" w:rsidRDefault="0085337B" w:rsidP="0085337B">
            <w:pPr>
              <w:widowControl/>
              <w:ind w:firstLine="709"/>
              <w:jc w:val="both"/>
              <w:rPr>
                <w:rFonts w:ascii="Times New Roman" w:eastAsia="Calibri" w:hAnsi="Times New Roman" w:cs="Times New Roman"/>
                <w:color w:val="auto"/>
                <w:sz w:val="28"/>
                <w:szCs w:val="28"/>
                <w:lang w:val="uk-UA"/>
              </w:rPr>
            </w:pPr>
            <w:r w:rsidRPr="00E94B3A">
              <w:rPr>
                <w:rFonts w:ascii="Times New Roman" w:eastAsia="Calibri" w:hAnsi="Times New Roman" w:cs="Times New Roman"/>
                <w:b/>
                <w:i/>
                <w:color w:val="auto"/>
                <w:sz w:val="28"/>
                <w:szCs w:val="28"/>
                <w:lang w:val="uk-UA"/>
              </w:rPr>
              <w:t>Навчальні ресурси:</w:t>
            </w:r>
            <w:r w:rsidRPr="00E94B3A">
              <w:rPr>
                <w:rFonts w:ascii="Times New Roman" w:eastAsia="Calibri" w:hAnsi="Times New Roman" w:cs="Times New Roman"/>
                <w:color w:val="auto"/>
                <w:sz w:val="28"/>
                <w:szCs w:val="28"/>
                <w:lang w:val="uk-UA"/>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85337B" w:rsidRPr="00E94B3A" w:rsidRDefault="0085337B" w:rsidP="0085337B">
      <w:pPr>
        <w:widowControl/>
        <w:ind w:firstLine="709"/>
        <w:jc w:val="both"/>
        <w:rPr>
          <w:rFonts w:ascii="Times New Roman" w:eastAsia="Calibri" w:hAnsi="Times New Roman" w:cs="Times New Roman"/>
          <w:color w:val="auto"/>
          <w:sz w:val="28"/>
          <w:szCs w:val="28"/>
          <w:lang w:val="uk-UA"/>
        </w:rPr>
      </w:pPr>
      <w:r w:rsidRPr="00E94B3A">
        <w:rPr>
          <w:rFonts w:ascii="Times New Roman" w:eastAsia="Calibri" w:hAnsi="Times New Roman" w:cs="Times New Roman"/>
          <w:color w:val="auto"/>
          <w:sz w:val="28"/>
          <w:szCs w:val="28"/>
          <w:lang w:val="uk-UA"/>
        </w:rPr>
        <w:lastRenderedPageBreak/>
        <w:t>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формуються  засобами усіх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w:t>
      </w:r>
      <w:r w:rsidRPr="00E94B3A">
        <w:rPr>
          <w:rFonts w:ascii="Times New Roman" w:eastAsia="Calibri" w:hAnsi="Times New Roman" w:cs="Times New Roman"/>
          <w:b/>
          <w:color w:val="auto"/>
          <w:sz w:val="28"/>
          <w:szCs w:val="28"/>
          <w:lang w:val="uk-UA"/>
        </w:rPr>
        <w:t xml:space="preserve"> </w:t>
      </w:r>
      <w:r w:rsidRPr="00E94B3A">
        <w:rPr>
          <w:rFonts w:ascii="Times New Roman" w:eastAsia="Calibri" w:hAnsi="Times New Roman" w:cs="Times New Roman"/>
          <w:color w:val="auto"/>
          <w:sz w:val="28"/>
          <w:szCs w:val="28"/>
          <w:lang w:val="uk-UA"/>
        </w:rPr>
        <w:t>формування в учнів здатності застосовувати знання й уміння у реальних життєвих ситуаціях. Наскрізні лінії є засобом інтеграції ключових і загальнопредметних компетентностей, окремих предметів та предметних циклів, що враховані  при формуванні шкільного середовища. Наскрізні лінії допомагають формуванню в учнів уявлень про суспільство в цілому, розвивають здатність застосовувати отримані знання у різних ситуаціях.</w:t>
      </w:r>
    </w:p>
    <w:p w:rsidR="0085337B" w:rsidRPr="00E94B3A" w:rsidRDefault="0085337B" w:rsidP="0085337B">
      <w:pPr>
        <w:widowControl/>
        <w:ind w:firstLine="709"/>
        <w:jc w:val="both"/>
        <w:rPr>
          <w:rFonts w:ascii="Times New Roman" w:eastAsia="Calibri" w:hAnsi="Times New Roman" w:cs="Times New Roman"/>
          <w:color w:val="auto"/>
          <w:sz w:val="28"/>
          <w:szCs w:val="28"/>
          <w:lang w:val="uk-UA"/>
        </w:rPr>
      </w:pPr>
      <w:r w:rsidRPr="00E94B3A">
        <w:rPr>
          <w:rFonts w:ascii="Times New Roman" w:eastAsia="Calibri" w:hAnsi="Times New Roman" w:cs="Times New Roman"/>
          <w:color w:val="auto"/>
          <w:sz w:val="28"/>
          <w:szCs w:val="28"/>
          <w:lang w:val="uk-UA"/>
        </w:rPr>
        <w:t>Навчання за наскрізними лініями реалізується насамперед через: організацію навчального середовища, окремі предмети, предмети за вибором, роботу в проектах, позакласну навчальну роботу і роботу гуртків.</w:t>
      </w:r>
    </w:p>
    <w:p w:rsidR="0085337B" w:rsidRPr="00E94B3A" w:rsidRDefault="0085337B" w:rsidP="0085337B">
      <w:pPr>
        <w:widowControl/>
        <w:ind w:firstLine="709"/>
        <w:jc w:val="both"/>
        <w:rPr>
          <w:rFonts w:ascii="Times New Roman" w:eastAsia="Calibri" w:hAnsi="Times New Roman" w:cs="Times New Roman"/>
          <w:color w:val="auto"/>
          <w:sz w:val="28"/>
          <w:szCs w:val="28"/>
          <w:lang w:val="uk-UA"/>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0"/>
        <w:gridCol w:w="8930"/>
      </w:tblGrid>
      <w:tr w:rsidR="0085337B" w:rsidRPr="00E94B3A" w:rsidTr="0085337B">
        <w:trPr>
          <w:trHeight w:val="20"/>
        </w:trPr>
        <w:tc>
          <w:tcPr>
            <w:tcW w:w="1560" w:type="dxa"/>
          </w:tcPr>
          <w:p w:rsidR="0085337B" w:rsidRPr="00E94B3A" w:rsidRDefault="0085337B" w:rsidP="0085337B">
            <w:pPr>
              <w:widowControl/>
              <w:jc w:val="both"/>
              <w:rPr>
                <w:rFonts w:ascii="Times New Roman" w:eastAsia="Calibri" w:hAnsi="Times New Roman" w:cs="Times New Roman"/>
                <w:b/>
                <w:color w:val="auto"/>
                <w:sz w:val="28"/>
                <w:szCs w:val="28"/>
                <w:lang w:val="uk-UA"/>
              </w:rPr>
            </w:pPr>
            <w:r w:rsidRPr="00E94B3A">
              <w:rPr>
                <w:rFonts w:ascii="Times New Roman" w:eastAsia="Calibri" w:hAnsi="Times New Roman" w:cs="Times New Roman"/>
                <w:b/>
                <w:color w:val="auto"/>
                <w:sz w:val="28"/>
                <w:szCs w:val="28"/>
                <w:lang w:val="uk-UA"/>
              </w:rPr>
              <w:t>Наскрізна лінія</w:t>
            </w:r>
          </w:p>
        </w:tc>
        <w:tc>
          <w:tcPr>
            <w:tcW w:w="8930" w:type="dxa"/>
          </w:tcPr>
          <w:p w:rsidR="0085337B" w:rsidRPr="00E94B3A" w:rsidRDefault="0085337B" w:rsidP="0085337B">
            <w:pPr>
              <w:widowControl/>
              <w:ind w:firstLine="709"/>
              <w:jc w:val="both"/>
              <w:rPr>
                <w:rFonts w:ascii="Times New Roman" w:eastAsia="Calibri" w:hAnsi="Times New Roman" w:cs="Times New Roman"/>
                <w:b/>
                <w:color w:val="auto"/>
                <w:sz w:val="28"/>
                <w:szCs w:val="28"/>
                <w:lang w:val="uk-UA"/>
              </w:rPr>
            </w:pPr>
            <w:r w:rsidRPr="00E94B3A">
              <w:rPr>
                <w:rFonts w:ascii="Times New Roman" w:eastAsia="Calibri" w:hAnsi="Times New Roman" w:cs="Times New Roman"/>
                <w:b/>
                <w:color w:val="auto"/>
                <w:sz w:val="28"/>
                <w:szCs w:val="28"/>
                <w:lang w:val="uk-UA"/>
              </w:rPr>
              <w:t>Коротка характеристика</w:t>
            </w:r>
          </w:p>
        </w:tc>
      </w:tr>
      <w:tr w:rsidR="0085337B" w:rsidRPr="001F3E74" w:rsidTr="0085337B">
        <w:trPr>
          <w:cantSplit/>
          <w:trHeight w:val="20"/>
        </w:trPr>
        <w:tc>
          <w:tcPr>
            <w:tcW w:w="1560" w:type="dxa"/>
            <w:textDirection w:val="btLr"/>
          </w:tcPr>
          <w:p w:rsidR="0085337B" w:rsidRPr="00E94B3A" w:rsidRDefault="0085337B" w:rsidP="0085337B">
            <w:pPr>
              <w:widowControl/>
              <w:jc w:val="both"/>
              <w:rPr>
                <w:rFonts w:ascii="Times New Roman" w:eastAsia="Calibri" w:hAnsi="Times New Roman" w:cs="Times New Roman"/>
                <w:color w:val="auto"/>
                <w:sz w:val="28"/>
                <w:szCs w:val="28"/>
                <w:lang w:val="uk-UA"/>
              </w:rPr>
            </w:pPr>
            <w:r w:rsidRPr="00E94B3A">
              <w:rPr>
                <w:rFonts w:ascii="Times New Roman" w:eastAsia="Calibri" w:hAnsi="Times New Roman" w:cs="Times New Roman"/>
                <w:color w:val="auto"/>
                <w:sz w:val="28"/>
                <w:szCs w:val="28"/>
                <w:lang w:val="uk-UA"/>
              </w:rPr>
              <w:t>Екологічна безпека й сталий розвиток</w:t>
            </w:r>
          </w:p>
        </w:tc>
        <w:tc>
          <w:tcPr>
            <w:tcW w:w="8930" w:type="dxa"/>
          </w:tcPr>
          <w:p w:rsidR="0085337B" w:rsidRPr="00E94B3A" w:rsidRDefault="0085337B" w:rsidP="0085337B">
            <w:pPr>
              <w:widowControl/>
              <w:ind w:firstLine="709"/>
              <w:jc w:val="both"/>
              <w:rPr>
                <w:rFonts w:ascii="Times New Roman" w:eastAsia="Calibri" w:hAnsi="Times New Roman" w:cs="Times New Roman"/>
                <w:color w:val="auto"/>
                <w:sz w:val="28"/>
                <w:szCs w:val="28"/>
                <w:lang w:val="uk-UA"/>
              </w:rPr>
            </w:pPr>
            <w:r w:rsidRPr="00E94B3A">
              <w:rPr>
                <w:rFonts w:ascii="Times New Roman" w:eastAsia="Calibri" w:hAnsi="Times New Roman" w:cs="Times New Roman"/>
                <w:color w:val="auto"/>
                <w:sz w:val="28"/>
                <w:szCs w:val="28"/>
                <w:lang w:val="uk-UA"/>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85337B" w:rsidRPr="00E94B3A" w:rsidRDefault="0085337B" w:rsidP="0085337B">
            <w:pPr>
              <w:widowControl/>
              <w:ind w:firstLine="709"/>
              <w:jc w:val="both"/>
              <w:rPr>
                <w:rFonts w:ascii="Times New Roman" w:eastAsia="Calibri" w:hAnsi="Times New Roman" w:cs="Times New Roman"/>
                <w:b/>
                <w:color w:val="auto"/>
                <w:sz w:val="28"/>
                <w:szCs w:val="28"/>
                <w:lang w:val="uk-UA"/>
              </w:rPr>
            </w:pPr>
            <w:r w:rsidRPr="00E94B3A">
              <w:rPr>
                <w:rFonts w:ascii="Times New Roman" w:eastAsia="Calibri" w:hAnsi="Times New Roman" w:cs="Times New Roman"/>
                <w:color w:val="auto"/>
                <w:sz w:val="28"/>
                <w:szCs w:val="28"/>
                <w:lang w:val="uk-UA"/>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 </w:t>
            </w:r>
          </w:p>
        </w:tc>
      </w:tr>
      <w:tr w:rsidR="0085337B" w:rsidRPr="001F3E74" w:rsidTr="0085337B">
        <w:trPr>
          <w:cantSplit/>
          <w:trHeight w:val="20"/>
        </w:trPr>
        <w:tc>
          <w:tcPr>
            <w:tcW w:w="1560" w:type="dxa"/>
            <w:textDirection w:val="btLr"/>
          </w:tcPr>
          <w:p w:rsidR="0085337B" w:rsidRPr="00E94B3A" w:rsidRDefault="0085337B" w:rsidP="0085337B">
            <w:pPr>
              <w:widowControl/>
              <w:jc w:val="both"/>
              <w:rPr>
                <w:rFonts w:ascii="Times New Roman" w:eastAsia="Calibri" w:hAnsi="Times New Roman" w:cs="Times New Roman"/>
                <w:color w:val="auto"/>
                <w:sz w:val="28"/>
                <w:szCs w:val="28"/>
                <w:lang w:val="uk-UA"/>
              </w:rPr>
            </w:pPr>
            <w:r w:rsidRPr="00E94B3A">
              <w:rPr>
                <w:rFonts w:ascii="Times New Roman" w:eastAsia="Calibri" w:hAnsi="Times New Roman" w:cs="Times New Roman"/>
                <w:color w:val="auto"/>
                <w:sz w:val="28"/>
                <w:szCs w:val="28"/>
                <w:lang w:val="uk-UA"/>
              </w:rPr>
              <w:t>Громадянська відповідальність</w:t>
            </w:r>
          </w:p>
        </w:tc>
        <w:tc>
          <w:tcPr>
            <w:tcW w:w="8930" w:type="dxa"/>
          </w:tcPr>
          <w:p w:rsidR="0085337B" w:rsidRPr="00E94B3A" w:rsidRDefault="0085337B" w:rsidP="0085337B">
            <w:pPr>
              <w:widowControl/>
              <w:ind w:firstLine="709"/>
              <w:jc w:val="both"/>
              <w:rPr>
                <w:rFonts w:ascii="Times New Roman" w:eastAsia="Calibri" w:hAnsi="Times New Roman" w:cs="Times New Roman"/>
                <w:color w:val="auto"/>
                <w:sz w:val="28"/>
                <w:szCs w:val="28"/>
                <w:lang w:val="uk-UA"/>
              </w:rPr>
            </w:pPr>
            <w:r w:rsidRPr="00E94B3A">
              <w:rPr>
                <w:rFonts w:ascii="Times New Roman" w:eastAsia="Calibri" w:hAnsi="Times New Roman" w:cs="Times New Roman"/>
                <w:color w:val="auto"/>
                <w:sz w:val="28"/>
                <w:szCs w:val="28"/>
                <w:lang w:val="uk-UA"/>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85337B" w:rsidRPr="00E94B3A" w:rsidRDefault="0085337B" w:rsidP="0085337B">
            <w:pPr>
              <w:widowControl/>
              <w:ind w:firstLine="709"/>
              <w:jc w:val="both"/>
              <w:rPr>
                <w:rFonts w:ascii="Times New Roman" w:eastAsia="Calibri" w:hAnsi="Times New Roman" w:cs="Times New Roman"/>
                <w:b/>
                <w:color w:val="auto"/>
                <w:sz w:val="28"/>
                <w:szCs w:val="28"/>
                <w:lang w:val="uk-UA"/>
              </w:rPr>
            </w:pPr>
            <w:r w:rsidRPr="00E94B3A">
              <w:rPr>
                <w:rFonts w:ascii="Times New Roman" w:eastAsia="Calibri" w:hAnsi="Times New Roman" w:cs="Times New Roman"/>
                <w:color w:val="auto"/>
                <w:sz w:val="28"/>
                <w:szCs w:val="28"/>
                <w:lang w:val="uk-UA"/>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85337B" w:rsidRPr="001F3E74" w:rsidTr="0085337B">
        <w:trPr>
          <w:cantSplit/>
          <w:trHeight w:val="20"/>
        </w:trPr>
        <w:tc>
          <w:tcPr>
            <w:tcW w:w="1560" w:type="dxa"/>
            <w:textDirection w:val="btLr"/>
          </w:tcPr>
          <w:p w:rsidR="0085337B" w:rsidRPr="00E94B3A" w:rsidRDefault="0085337B" w:rsidP="0085337B">
            <w:pPr>
              <w:widowControl/>
              <w:jc w:val="both"/>
              <w:rPr>
                <w:rFonts w:ascii="Times New Roman" w:eastAsia="Calibri" w:hAnsi="Times New Roman" w:cs="Times New Roman"/>
                <w:b/>
                <w:color w:val="auto"/>
                <w:sz w:val="28"/>
                <w:szCs w:val="28"/>
                <w:lang w:val="uk-UA"/>
              </w:rPr>
            </w:pPr>
            <w:r w:rsidRPr="00E94B3A">
              <w:rPr>
                <w:rFonts w:ascii="Times New Roman" w:eastAsia="Calibri" w:hAnsi="Times New Roman" w:cs="Times New Roman"/>
                <w:color w:val="auto"/>
                <w:sz w:val="28"/>
                <w:szCs w:val="28"/>
                <w:lang w:val="uk-UA"/>
              </w:rPr>
              <w:lastRenderedPageBreak/>
              <w:t>Здоров'я і безпека</w:t>
            </w:r>
          </w:p>
        </w:tc>
        <w:tc>
          <w:tcPr>
            <w:tcW w:w="8930" w:type="dxa"/>
          </w:tcPr>
          <w:p w:rsidR="0085337B" w:rsidRPr="00E94B3A" w:rsidRDefault="0085337B" w:rsidP="0085337B">
            <w:pPr>
              <w:widowControl/>
              <w:ind w:firstLine="709"/>
              <w:jc w:val="both"/>
              <w:rPr>
                <w:rFonts w:ascii="Times New Roman" w:eastAsia="Calibri" w:hAnsi="Times New Roman" w:cs="Times New Roman"/>
                <w:color w:val="auto"/>
                <w:sz w:val="28"/>
                <w:szCs w:val="28"/>
                <w:lang w:val="uk-UA"/>
              </w:rPr>
            </w:pPr>
            <w:r w:rsidRPr="00E94B3A">
              <w:rPr>
                <w:rFonts w:ascii="Times New Roman" w:eastAsia="Calibri" w:hAnsi="Times New Roman" w:cs="Times New Roman"/>
                <w:color w:val="auto"/>
                <w:sz w:val="28"/>
                <w:szCs w:val="28"/>
                <w:lang w:val="uk-UA"/>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rsidR="0085337B" w:rsidRPr="00E94B3A" w:rsidRDefault="0085337B" w:rsidP="0085337B">
            <w:pPr>
              <w:widowControl/>
              <w:ind w:firstLine="709"/>
              <w:jc w:val="both"/>
              <w:rPr>
                <w:rFonts w:ascii="Times New Roman" w:eastAsia="Calibri" w:hAnsi="Times New Roman" w:cs="Times New Roman"/>
                <w:b/>
                <w:color w:val="auto"/>
                <w:sz w:val="28"/>
                <w:szCs w:val="28"/>
                <w:lang w:val="uk-UA"/>
              </w:rPr>
            </w:pPr>
            <w:r w:rsidRPr="00E94B3A">
              <w:rPr>
                <w:rFonts w:ascii="Times New Roman" w:eastAsia="Calibri" w:hAnsi="Times New Roman" w:cs="Times New Roman"/>
                <w:color w:val="auto"/>
                <w:sz w:val="28"/>
                <w:szCs w:val="28"/>
                <w:lang w:val="uk-UA"/>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85337B" w:rsidRPr="001F3E74" w:rsidTr="0085337B">
        <w:trPr>
          <w:cantSplit/>
          <w:trHeight w:val="20"/>
        </w:trPr>
        <w:tc>
          <w:tcPr>
            <w:tcW w:w="1560" w:type="dxa"/>
            <w:textDirection w:val="btLr"/>
          </w:tcPr>
          <w:p w:rsidR="0085337B" w:rsidRPr="00E94B3A" w:rsidRDefault="0085337B" w:rsidP="0085337B">
            <w:pPr>
              <w:widowControl/>
              <w:jc w:val="both"/>
              <w:rPr>
                <w:rFonts w:ascii="Times New Roman" w:eastAsia="Calibri" w:hAnsi="Times New Roman" w:cs="Times New Roman"/>
                <w:b/>
                <w:color w:val="auto"/>
                <w:sz w:val="28"/>
                <w:szCs w:val="28"/>
                <w:lang w:val="uk-UA"/>
              </w:rPr>
            </w:pPr>
            <w:r w:rsidRPr="00E94B3A">
              <w:rPr>
                <w:rFonts w:ascii="Times New Roman" w:eastAsia="Calibri" w:hAnsi="Times New Roman" w:cs="Times New Roman"/>
                <w:color w:val="auto"/>
                <w:sz w:val="28"/>
                <w:szCs w:val="28"/>
                <w:lang w:val="uk-UA"/>
              </w:rPr>
              <w:t>Підприємливість і фінансова грамотність</w:t>
            </w:r>
          </w:p>
        </w:tc>
        <w:tc>
          <w:tcPr>
            <w:tcW w:w="8930" w:type="dxa"/>
          </w:tcPr>
          <w:p w:rsidR="0085337B" w:rsidRPr="00E94B3A" w:rsidRDefault="0085337B" w:rsidP="0085337B">
            <w:pPr>
              <w:widowControl/>
              <w:ind w:firstLine="709"/>
              <w:jc w:val="both"/>
              <w:rPr>
                <w:rFonts w:ascii="Times New Roman" w:eastAsia="Calibri" w:hAnsi="Times New Roman" w:cs="Times New Roman"/>
                <w:color w:val="auto"/>
                <w:sz w:val="28"/>
                <w:szCs w:val="28"/>
                <w:lang w:val="uk-UA"/>
              </w:rPr>
            </w:pPr>
            <w:r w:rsidRPr="00E94B3A">
              <w:rPr>
                <w:rFonts w:ascii="Times New Roman" w:eastAsia="Calibri" w:hAnsi="Times New Roman" w:cs="Times New Roman"/>
                <w:color w:val="auto"/>
                <w:sz w:val="28"/>
                <w:szCs w:val="28"/>
                <w:lang w:val="uk-UA"/>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85337B" w:rsidRPr="00E94B3A" w:rsidRDefault="0085337B" w:rsidP="0085337B">
            <w:pPr>
              <w:widowControl/>
              <w:ind w:firstLine="709"/>
              <w:jc w:val="both"/>
              <w:rPr>
                <w:rFonts w:ascii="Times New Roman" w:eastAsia="Calibri" w:hAnsi="Times New Roman" w:cs="Times New Roman"/>
                <w:b/>
                <w:color w:val="auto"/>
                <w:sz w:val="28"/>
                <w:szCs w:val="28"/>
                <w:lang w:val="uk-UA"/>
              </w:rPr>
            </w:pPr>
            <w:r w:rsidRPr="00E94B3A">
              <w:rPr>
                <w:rFonts w:ascii="Times New Roman" w:eastAsia="Calibri" w:hAnsi="Times New Roman" w:cs="Times New Roman"/>
                <w:color w:val="auto"/>
                <w:sz w:val="28"/>
                <w:szCs w:val="28"/>
                <w:lang w:val="uk-UA"/>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85337B" w:rsidRPr="00E94B3A" w:rsidRDefault="0085337B" w:rsidP="0085337B">
      <w:pPr>
        <w:widowControl/>
        <w:ind w:firstLine="709"/>
        <w:jc w:val="both"/>
        <w:rPr>
          <w:rFonts w:ascii="Times New Roman" w:eastAsia="Calibri" w:hAnsi="Times New Roman" w:cs="Times New Roman"/>
          <w:color w:val="auto"/>
          <w:sz w:val="28"/>
          <w:szCs w:val="28"/>
          <w:lang w:val="uk-UA"/>
        </w:rPr>
      </w:pPr>
    </w:p>
    <w:p w:rsidR="0085337B" w:rsidRPr="00E94B3A" w:rsidRDefault="0085337B" w:rsidP="0085337B">
      <w:pPr>
        <w:widowControl/>
        <w:ind w:firstLine="709"/>
        <w:jc w:val="both"/>
        <w:rPr>
          <w:rFonts w:ascii="Times New Roman" w:eastAsia="Calibri" w:hAnsi="Times New Roman" w:cs="Times New Roman"/>
          <w:color w:val="auto"/>
          <w:sz w:val="28"/>
          <w:szCs w:val="28"/>
          <w:lang w:val="uk-UA"/>
        </w:rPr>
      </w:pPr>
      <w:r w:rsidRPr="00E94B3A">
        <w:rPr>
          <w:rFonts w:ascii="Times New Roman" w:eastAsia="Calibri" w:hAnsi="Times New Roman" w:cs="Times New Roman"/>
          <w:color w:val="auto"/>
          <w:sz w:val="28"/>
          <w:szCs w:val="28"/>
          <w:lang w:val="uk-UA"/>
        </w:rPr>
        <w:t xml:space="preserve">Формування компетентностей відбувається через  постійне включення учнів до різних видів педагогічно доцільної активної навчально-пізнавальної діяльності з практичним спрямуванням, встановлення та реалізацію в освітньому процесі міжпредметних і внутрішньопредметних зв’язків, а саме: змістово-інформаційних, операційно-діяльнісних і організаційно-методичних. </w:t>
      </w:r>
      <w:bookmarkEnd w:id="0"/>
    </w:p>
    <w:p w:rsidR="0085337B" w:rsidRPr="00E94B3A" w:rsidRDefault="0085337B" w:rsidP="0085337B">
      <w:pPr>
        <w:widowControl/>
        <w:ind w:firstLine="709"/>
        <w:jc w:val="both"/>
        <w:rPr>
          <w:rFonts w:ascii="Times New Roman" w:eastAsia="Calibri" w:hAnsi="Times New Roman" w:cs="Times New Roman"/>
          <w:color w:val="auto"/>
          <w:sz w:val="28"/>
          <w:szCs w:val="28"/>
          <w:lang w:val="uk-UA"/>
        </w:rPr>
      </w:pPr>
      <w:r w:rsidRPr="00E94B3A">
        <w:rPr>
          <w:rFonts w:ascii="Times New Roman" w:eastAsia="Calibri" w:hAnsi="Times New Roman" w:cs="Times New Roman"/>
          <w:b/>
          <w:i/>
          <w:color w:val="auto"/>
          <w:sz w:val="28"/>
          <w:szCs w:val="28"/>
          <w:lang w:val="uk-UA"/>
        </w:rPr>
        <w:t>Вимоги до осіб, які можуть розпочинати здобуття базової середньої освіти.</w:t>
      </w:r>
      <w:r w:rsidRPr="00E94B3A">
        <w:rPr>
          <w:rFonts w:ascii="Times New Roman" w:eastAsia="Calibri" w:hAnsi="Times New Roman" w:cs="Times New Roman"/>
          <w:b/>
          <w:color w:val="auto"/>
          <w:sz w:val="28"/>
          <w:szCs w:val="28"/>
          <w:lang w:val="uk-UA"/>
        </w:rPr>
        <w:t xml:space="preserve"> </w:t>
      </w:r>
      <w:r w:rsidRPr="00E94B3A">
        <w:rPr>
          <w:rFonts w:ascii="Times New Roman" w:eastAsia="Calibri" w:hAnsi="Times New Roman" w:cs="Times New Roman"/>
          <w:color w:val="auto"/>
          <w:sz w:val="28"/>
          <w:szCs w:val="28"/>
          <w:lang w:val="uk-UA"/>
        </w:rPr>
        <w:t>Базова середня освіта здобувається після здобуття початкової освіти. Діти, які здобули початкову освіту на 1 вересня поточного навчального року розпочинають  здобуття базової середньої освіти цього ж навчального року.</w:t>
      </w:r>
    </w:p>
    <w:p w:rsidR="0085337B" w:rsidRPr="00E94B3A" w:rsidRDefault="0085337B" w:rsidP="0085337B">
      <w:pPr>
        <w:widowControl/>
        <w:ind w:firstLine="709"/>
        <w:jc w:val="both"/>
        <w:rPr>
          <w:rFonts w:ascii="Times New Roman" w:eastAsia="Calibri" w:hAnsi="Times New Roman" w:cs="Times New Roman"/>
          <w:color w:val="auto"/>
          <w:sz w:val="28"/>
          <w:szCs w:val="28"/>
          <w:lang w:val="uk-UA"/>
        </w:rPr>
      </w:pPr>
      <w:r w:rsidRPr="00E94B3A">
        <w:rPr>
          <w:rFonts w:ascii="Times New Roman" w:eastAsia="Calibri" w:hAnsi="Times New Roman" w:cs="Times New Roman"/>
          <w:b/>
          <w:i/>
          <w:color w:val="auto"/>
          <w:sz w:val="28"/>
          <w:szCs w:val="28"/>
          <w:lang w:val="uk-UA"/>
        </w:rPr>
        <w:t>Форми  організації освітнього процесу</w:t>
      </w:r>
      <w:r w:rsidRPr="00E94B3A">
        <w:rPr>
          <w:rFonts w:ascii="Times New Roman" w:eastAsia="Calibri" w:hAnsi="Times New Roman" w:cs="Times New Roman"/>
          <w:i/>
          <w:color w:val="auto"/>
          <w:sz w:val="28"/>
          <w:szCs w:val="28"/>
          <w:lang w:val="uk-UA"/>
        </w:rPr>
        <w:t>.</w:t>
      </w:r>
      <w:r w:rsidRPr="00E94B3A">
        <w:rPr>
          <w:rFonts w:ascii="Times New Roman" w:eastAsia="Calibri" w:hAnsi="Times New Roman" w:cs="Times New Roman"/>
          <w:color w:val="auto"/>
          <w:sz w:val="28"/>
          <w:szCs w:val="28"/>
          <w:lang w:val="uk-UA"/>
        </w:rPr>
        <w:t xml:space="preserve"> Основними формами організації освітнього процесу є різні типи уроку: </w:t>
      </w:r>
    </w:p>
    <w:p w:rsidR="0085337B" w:rsidRPr="00E94B3A" w:rsidRDefault="0085337B" w:rsidP="0085337B">
      <w:pPr>
        <w:widowControl/>
        <w:ind w:firstLine="709"/>
        <w:jc w:val="both"/>
        <w:rPr>
          <w:rFonts w:ascii="Times New Roman" w:eastAsia="Calibri" w:hAnsi="Times New Roman" w:cs="Times New Roman"/>
          <w:color w:val="auto"/>
          <w:sz w:val="28"/>
          <w:szCs w:val="28"/>
          <w:lang w:val="uk-UA"/>
        </w:rPr>
      </w:pPr>
      <w:r w:rsidRPr="00E94B3A">
        <w:rPr>
          <w:rFonts w:ascii="Times New Roman" w:eastAsia="Calibri" w:hAnsi="Times New Roman" w:cs="Times New Roman"/>
          <w:color w:val="auto"/>
          <w:sz w:val="28"/>
          <w:szCs w:val="28"/>
          <w:lang w:val="uk-UA"/>
        </w:rPr>
        <w:t>формування компетентностей;</w:t>
      </w:r>
    </w:p>
    <w:p w:rsidR="0085337B" w:rsidRPr="00E94B3A" w:rsidRDefault="0085337B" w:rsidP="0085337B">
      <w:pPr>
        <w:widowControl/>
        <w:ind w:firstLine="709"/>
        <w:jc w:val="both"/>
        <w:rPr>
          <w:rFonts w:ascii="Times New Roman" w:eastAsia="Calibri" w:hAnsi="Times New Roman" w:cs="Times New Roman"/>
          <w:color w:val="auto"/>
          <w:sz w:val="28"/>
          <w:szCs w:val="28"/>
          <w:lang w:val="uk-UA"/>
        </w:rPr>
      </w:pPr>
      <w:r w:rsidRPr="00E94B3A">
        <w:rPr>
          <w:rFonts w:ascii="Times New Roman" w:eastAsia="Calibri" w:hAnsi="Times New Roman" w:cs="Times New Roman"/>
          <w:color w:val="auto"/>
          <w:sz w:val="28"/>
          <w:szCs w:val="28"/>
          <w:lang w:val="uk-UA"/>
        </w:rPr>
        <w:t xml:space="preserve">розвитку компетентностей; </w:t>
      </w:r>
    </w:p>
    <w:p w:rsidR="0085337B" w:rsidRPr="00E94B3A" w:rsidRDefault="0085337B" w:rsidP="0085337B">
      <w:pPr>
        <w:widowControl/>
        <w:ind w:firstLine="709"/>
        <w:jc w:val="both"/>
        <w:rPr>
          <w:rFonts w:ascii="Times New Roman" w:eastAsia="Calibri" w:hAnsi="Times New Roman" w:cs="Times New Roman"/>
          <w:color w:val="auto"/>
          <w:sz w:val="28"/>
          <w:szCs w:val="28"/>
          <w:lang w:val="uk-UA"/>
        </w:rPr>
      </w:pPr>
      <w:r w:rsidRPr="00E94B3A">
        <w:rPr>
          <w:rFonts w:ascii="Times New Roman" w:eastAsia="Calibri" w:hAnsi="Times New Roman" w:cs="Times New Roman"/>
          <w:color w:val="auto"/>
          <w:sz w:val="28"/>
          <w:szCs w:val="28"/>
          <w:lang w:val="uk-UA"/>
        </w:rPr>
        <w:t xml:space="preserve">перевірки та/або оцінювання досягнення компетентностей; </w:t>
      </w:r>
    </w:p>
    <w:p w:rsidR="0085337B" w:rsidRPr="00E94B3A" w:rsidRDefault="0085337B" w:rsidP="0085337B">
      <w:pPr>
        <w:widowControl/>
        <w:ind w:firstLine="709"/>
        <w:jc w:val="both"/>
        <w:rPr>
          <w:rFonts w:ascii="Times New Roman" w:eastAsia="Calibri" w:hAnsi="Times New Roman" w:cs="Times New Roman"/>
          <w:color w:val="auto"/>
          <w:sz w:val="28"/>
          <w:szCs w:val="28"/>
          <w:lang w:val="uk-UA"/>
        </w:rPr>
      </w:pPr>
      <w:r w:rsidRPr="00E94B3A">
        <w:rPr>
          <w:rFonts w:ascii="Times New Roman" w:eastAsia="Calibri" w:hAnsi="Times New Roman" w:cs="Times New Roman"/>
          <w:color w:val="auto"/>
          <w:sz w:val="28"/>
          <w:szCs w:val="28"/>
          <w:lang w:val="uk-UA"/>
        </w:rPr>
        <w:t xml:space="preserve">корекції основних компетентностей; </w:t>
      </w:r>
    </w:p>
    <w:p w:rsidR="0085337B" w:rsidRPr="00E94B3A" w:rsidRDefault="0085337B" w:rsidP="0085337B">
      <w:pPr>
        <w:widowControl/>
        <w:ind w:firstLine="709"/>
        <w:jc w:val="both"/>
        <w:rPr>
          <w:rFonts w:ascii="Times New Roman" w:eastAsia="Calibri" w:hAnsi="Times New Roman" w:cs="Times New Roman"/>
          <w:color w:val="auto"/>
          <w:sz w:val="28"/>
          <w:szCs w:val="28"/>
          <w:lang w:val="uk-UA"/>
        </w:rPr>
      </w:pPr>
      <w:r w:rsidRPr="00E94B3A">
        <w:rPr>
          <w:rFonts w:ascii="Times New Roman" w:eastAsia="Calibri" w:hAnsi="Times New Roman" w:cs="Times New Roman"/>
          <w:color w:val="auto"/>
          <w:sz w:val="28"/>
          <w:szCs w:val="28"/>
          <w:lang w:val="uk-UA"/>
        </w:rPr>
        <w:t>комбінований урок.</w:t>
      </w:r>
    </w:p>
    <w:p w:rsidR="0085337B" w:rsidRPr="00E94B3A" w:rsidRDefault="0085337B" w:rsidP="0085337B">
      <w:pPr>
        <w:widowControl/>
        <w:ind w:firstLine="709"/>
        <w:jc w:val="both"/>
        <w:rPr>
          <w:rFonts w:ascii="Times New Roman" w:eastAsia="Calibri" w:hAnsi="Times New Roman" w:cs="Times New Roman"/>
          <w:color w:val="auto"/>
          <w:sz w:val="28"/>
          <w:szCs w:val="28"/>
          <w:lang w:val="uk-UA"/>
        </w:rPr>
      </w:pPr>
      <w:r w:rsidRPr="00E94B3A">
        <w:rPr>
          <w:rFonts w:ascii="Times New Roman" w:eastAsia="Calibri" w:hAnsi="Times New Roman" w:cs="Times New Roman"/>
          <w:color w:val="auto"/>
          <w:sz w:val="28"/>
          <w:szCs w:val="28"/>
          <w:lang w:val="uk-UA"/>
        </w:rPr>
        <w:t>Також формами організації освітнього процесу є екскурсії, віртуальні подорожі, уроки-семінари, конференції, форуми, спектаклі, брифінги, квести, інтерактивні уроки (уроки-«суди», урок-дискусійна група, уроки з навчанням одних учнів іншими), інтегровані уроки, проблемний урок, відео-уроки.</w:t>
      </w:r>
    </w:p>
    <w:p w:rsidR="0085337B" w:rsidRPr="00E94B3A" w:rsidRDefault="0085337B" w:rsidP="0085337B">
      <w:pPr>
        <w:widowControl/>
        <w:ind w:firstLine="709"/>
        <w:jc w:val="both"/>
        <w:rPr>
          <w:rFonts w:ascii="Times New Roman" w:eastAsia="Calibri" w:hAnsi="Times New Roman" w:cs="Times New Roman"/>
          <w:color w:val="auto"/>
          <w:sz w:val="28"/>
          <w:szCs w:val="28"/>
          <w:lang w:val="uk-UA"/>
        </w:rPr>
      </w:pPr>
      <w:r w:rsidRPr="00E94B3A">
        <w:rPr>
          <w:rFonts w:ascii="Times New Roman" w:eastAsia="Calibri" w:hAnsi="Times New Roman" w:cs="Times New Roman"/>
          <w:color w:val="auto"/>
          <w:sz w:val="28"/>
          <w:szCs w:val="28"/>
          <w:lang w:val="uk-UA"/>
        </w:rPr>
        <w:t xml:space="preserve">З метою засвоєння нового матеріалу та розвитку компетентностей крім уроку проводяться навчально-практичні заняття, практичні заняття і заняття практикуми, оглядова конференція (для 8-9 класів), оглядова екскурсія. </w:t>
      </w:r>
    </w:p>
    <w:p w:rsidR="0085337B" w:rsidRPr="00E94B3A" w:rsidRDefault="0085337B" w:rsidP="0085337B">
      <w:pPr>
        <w:widowControl/>
        <w:ind w:firstLine="709"/>
        <w:jc w:val="both"/>
        <w:rPr>
          <w:rFonts w:ascii="Times New Roman" w:eastAsia="Calibri" w:hAnsi="Times New Roman" w:cs="Times New Roman"/>
          <w:color w:val="auto"/>
          <w:sz w:val="28"/>
          <w:szCs w:val="28"/>
          <w:lang w:val="uk-UA"/>
        </w:rPr>
      </w:pPr>
      <w:r w:rsidRPr="00E94B3A">
        <w:rPr>
          <w:rFonts w:ascii="Times New Roman" w:eastAsia="Calibri" w:hAnsi="Times New Roman" w:cs="Times New Roman"/>
          <w:color w:val="auto"/>
          <w:sz w:val="28"/>
          <w:szCs w:val="28"/>
          <w:lang w:val="uk-UA"/>
        </w:rPr>
        <w:lastRenderedPageBreak/>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 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85337B" w:rsidRPr="00E94B3A" w:rsidRDefault="0085337B" w:rsidP="0085337B">
      <w:pPr>
        <w:pStyle w:val="1"/>
        <w:spacing w:before="0" w:line="240" w:lineRule="atLeast"/>
        <w:jc w:val="both"/>
        <w:rPr>
          <w:rFonts w:ascii="Times New Roman" w:eastAsia="Times New Roman" w:hAnsi="Times New Roman" w:cs="Times New Roman"/>
          <w:bCs/>
          <w:color w:val="365F91"/>
          <w:sz w:val="28"/>
          <w:szCs w:val="28"/>
          <w:lang w:val="uk-UA" w:bidi="ar-SA"/>
        </w:rPr>
      </w:pPr>
      <w:r w:rsidRPr="00E94B3A">
        <w:rPr>
          <w:rFonts w:ascii="Times New Roman" w:eastAsia="Calibri" w:hAnsi="Times New Roman" w:cs="Times New Roman"/>
          <w:b/>
          <w:i/>
          <w:color w:val="auto"/>
          <w:sz w:val="28"/>
          <w:szCs w:val="28"/>
          <w:lang w:val="uk-UA"/>
        </w:rPr>
        <w:t>Опис та інструменти системи внутрішнього забезпечення якості освіти.</w:t>
      </w:r>
      <w:r w:rsidRPr="00E94B3A">
        <w:rPr>
          <w:rFonts w:ascii="Times New Roman" w:eastAsia="Calibri" w:hAnsi="Times New Roman" w:cs="Times New Roman"/>
          <w:color w:val="auto"/>
          <w:sz w:val="28"/>
          <w:szCs w:val="28"/>
          <w:lang w:val="uk-UA"/>
        </w:rPr>
        <w:t xml:space="preserve"> </w:t>
      </w:r>
    </w:p>
    <w:p w:rsidR="0085337B" w:rsidRPr="00E94B3A" w:rsidRDefault="0085337B" w:rsidP="0085337B">
      <w:pPr>
        <w:widowControl/>
        <w:spacing w:line="276" w:lineRule="auto"/>
        <w:jc w:val="both"/>
        <w:rPr>
          <w:rFonts w:ascii="Times New Roman" w:eastAsia="Calibri" w:hAnsi="Times New Roman" w:cs="Times New Roman"/>
          <w:color w:val="auto"/>
          <w:sz w:val="28"/>
          <w:szCs w:val="28"/>
          <w:lang w:val="uk-UA" w:bidi="ar-SA"/>
        </w:rPr>
      </w:pPr>
      <w:r w:rsidRPr="00E94B3A">
        <w:rPr>
          <w:rFonts w:ascii="Times New Roman" w:eastAsia="Calibri" w:hAnsi="Times New Roman" w:cs="Times New Roman"/>
          <w:color w:val="auto"/>
          <w:sz w:val="28"/>
          <w:szCs w:val="28"/>
          <w:lang w:val="uk-UA" w:bidi="ar-SA"/>
        </w:rPr>
        <w:tab/>
      </w:r>
      <w:bookmarkStart w:id="1" w:name="n590"/>
      <w:bookmarkEnd w:id="1"/>
      <w:r w:rsidRPr="00E94B3A">
        <w:rPr>
          <w:rFonts w:ascii="Times New Roman" w:eastAsia="Calibri" w:hAnsi="Times New Roman" w:cs="Times New Roman"/>
          <w:color w:val="auto"/>
          <w:sz w:val="28"/>
          <w:szCs w:val="28"/>
          <w:lang w:val="uk-UA" w:bidi="ar-SA"/>
        </w:rPr>
        <w:t xml:space="preserve">Система внутрішнього забезпечення якості освітньої діяльності та якості освіти в школі передбачає здійснення відповідних процедур та заходів за напрямами: </w:t>
      </w:r>
    </w:p>
    <w:p w:rsidR="0085337B" w:rsidRPr="00E94B3A" w:rsidRDefault="0085337B" w:rsidP="0085337B">
      <w:pPr>
        <w:widowControl/>
        <w:spacing w:line="276" w:lineRule="auto"/>
        <w:jc w:val="both"/>
        <w:rPr>
          <w:rFonts w:ascii="Times New Roman" w:eastAsia="Calibri" w:hAnsi="Times New Roman" w:cs="Times New Roman"/>
          <w:color w:val="auto"/>
          <w:sz w:val="28"/>
          <w:szCs w:val="28"/>
          <w:lang w:val="uk-UA" w:bidi="ar-SA"/>
        </w:rPr>
      </w:pPr>
      <w:r w:rsidRPr="00E94B3A">
        <w:rPr>
          <w:rFonts w:ascii="Times New Roman" w:eastAsia="Calibri" w:hAnsi="Times New Roman" w:cs="Times New Roman"/>
          <w:color w:val="auto"/>
          <w:sz w:val="28"/>
          <w:szCs w:val="28"/>
          <w:lang w:val="uk-UA" w:bidi="ar-SA"/>
        </w:rPr>
        <w:t xml:space="preserve">1. Управління якістю освітньою діяльністю та розвитком школи. </w:t>
      </w:r>
    </w:p>
    <w:p w:rsidR="0085337B" w:rsidRPr="00E94B3A" w:rsidRDefault="0085337B" w:rsidP="0085337B">
      <w:pPr>
        <w:widowControl/>
        <w:spacing w:line="276" w:lineRule="auto"/>
        <w:jc w:val="both"/>
        <w:rPr>
          <w:rFonts w:ascii="Times New Roman" w:eastAsia="Calibri" w:hAnsi="Times New Roman" w:cs="Times New Roman"/>
          <w:color w:val="auto"/>
          <w:sz w:val="28"/>
          <w:szCs w:val="28"/>
          <w:lang w:val="uk-UA" w:bidi="ar-SA"/>
        </w:rPr>
      </w:pPr>
      <w:r w:rsidRPr="00E94B3A">
        <w:rPr>
          <w:rFonts w:ascii="Times New Roman" w:eastAsia="Calibri" w:hAnsi="Times New Roman" w:cs="Times New Roman"/>
          <w:color w:val="auto"/>
          <w:sz w:val="28"/>
          <w:szCs w:val="28"/>
          <w:lang w:val="uk-UA" w:bidi="ar-SA"/>
        </w:rPr>
        <w:t xml:space="preserve">3. Якість складу педагогічного колективу. Підвищення кваліфікації педагогічних працівників. </w:t>
      </w:r>
    </w:p>
    <w:p w:rsidR="0085337B" w:rsidRPr="00E94B3A" w:rsidRDefault="0085337B" w:rsidP="0085337B">
      <w:pPr>
        <w:widowControl/>
        <w:spacing w:line="276" w:lineRule="auto"/>
        <w:jc w:val="both"/>
        <w:rPr>
          <w:rFonts w:ascii="Times New Roman" w:eastAsia="Calibri" w:hAnsi="Times New Roman" w:cs="Times New Roman"/>
          <w:color w:val="auto"/>
          <w:sz w:val="28"/>
          <w:szCs w:val="28"/>
          <w:lang w:val="uk-UA" w:bidi="ar-SA"/>
        </w:rPr>
      </w:pPr>
      <w:r w:rsidRPr="00E94B3A">
        <w:rPr>
          <w:rFonts w:ascii="Times New Roman" w:eastAsia="Calibri" w:hAnsi="Times New Roman" w:cs="Times New Roman"/>
          <w:color w:val="auto"/>
          <w:sz w:val="28"/>
          <w:szCs w:val="28"/>
          <w:lang w:val="uk-UA" w:bidi="ar-SA"/>
        </w:rPr>
        <w:t xml:space="preserve">4. Дитиноцентричне навчання, викладання та оцінювання здобувачів освіти. </w:t>
      </w:r>
    </w:p>
    <w:p w:rsidR="0085337B" w:rsidRPr="00E94B3A" w:rsidRDefault="0085337B" w:rsidP="0085337B">
      <w:pPr>
        <w:widowControl/>
        <w:spacing w:line="276" w:lineRule="auto"/>
        <w:jc w:val="both"/>
        <w:rPr>
          <w:rFonts w:ascii="Times New Roman" w:eastAsia="Calibri" w:hAnsi="Times New Roman" w:cs="Times New Roman"/>
          <w:color w:val="auto"/>
          <w:sz w:val="28"/>
          <w:szCs w:val="28"/>
          <w:lang w:val="uk-UA" w:bidi="ar-SA"/>
        </w:rPr>
      </w:pPr>
      <w:r w:rsidRPr="00E94B3A">
        <w:rPr>
          <w:rFonts w:ascii="Times New Roman" w:eastAsia="Calibri" w:hAnsi="Times New Roman" w:cs="Times New Roman"/>
          <w:color w:val="auto"/>
          <w:sz w:val="28"/>
          <w:szCs w:val="28"/>
          <w:lang w:val="uk-UA" w:bidi="ar-SA"/>
        </w:rPr>
        <w:t xml:space="preserve">5. Академічна культура. Запобігання та виявлення академічного плагіату. </w:t>
      </w:r>
    </w:p>
    <w:p w:rsidR="0085337B" w:rsidRPr="00E94B3A" w:rsidRDefault="0085337B" w:rsidP="0085337B">
      <w:pPr>
        <w:widowControl/>
        <w:spacing w:line="276" w:lineRule="auto"/>
        <w:jc w:val="both"/>
        <w:rPr>
          <w:rFonts w:ascii="Times New Roman" w:eastAsia="Calibri" w:hAnsi="Times New Roman" w:cs="Times New Roman"/>
          <w:color w:val="auto"/>
          <w:sz w:val="28"/>
          <w:szCs w:val="28"/>
          <w:lang w:val="uk-UA" w:bidi="ar-SA"/>
        </w:rPr>
      </w:pPr>
      <w:r w:rsidRPr="00E94B3A">
        <w:rPr>
          <w:rFonts w:ascii="Times New Roman" w:eastAsia="Calibri" w:hAnsi="Times New Roman" w:cs="Times New Roman"/>
          <w:color w:val="auto"/>
          <w:sz w:val="28"/>
          <w:szCs w:val="28"/>
          <w:lang w:val="uk-UA" w:bidi="ar-SA"/>
        </w:rPr>
        <w:t xml:space="preserve">6. Навчальні ресурси і підтримка учнів. Наявність необхідних ресурсів для організації освітнього процесу. </w:t>
      </w:r>
    </w:p>
    <w:p w:rsidR="0085337B" w:rsidRPr="00E94B3A" w:rsidRDefault="0085337B" w:rsidP="0085337B">
      <w:pPr>
        <w:widowControl/>
        <w:spacing w:line="276" w:lineRule="auto"/>
        <w:jc w:val="both"/>
        <w:rPr>
          <w:rFonts w:ascii="Times New Roman" w:eastAsia="Calibri" w:hAnsi="Times New Roman" w:cs="Times New Roman"/>
          <w:color w:val="auto"/>
          <w:sz w:val="28"/>
          <w:szCs w:val="28"/>
          <w:lang w:val="uk-UA" w:bidi="ar-SA"/>
        </w:rPr>
      </w:pPr>
      <w:r w:rsidRPr="00E94B3A">
        <w:rPr>
          <w:rFonts w:ascii="Times New Roman" w:eastAsia="Calibri" w:hAnsi="Times New Roman" w:cs="Times New Roman"/>
          <w:color w:val="auto"/>
          <w:sz w:val="28"/>
          <w:szCs w:val="28"/>
          <w:lang w:val="uk-UA" w:bidi="ar-SA"/>
        </w:rPr>
        <w:t xml:space="preserve">7. Інформаційний менеджмент. Наявність інформаційних систем для ефективного управління освітнім процесом. </w:t>
      </w:r>
    </w:p>
    <w:p w:rsidR="0085337B" w:rsidRPr="00E94B3A" w:rsidRDefault="0085337B" w:rsidP="0085337B">
      <w:pPr>
        <w:widowControl/>
        <w:spacing w:line="276" w:lineRule="auto"/>
        <w:jc w:val="both"/>
        <w:rPr>
          <w:rFonts w:ascii="Times New Roman" w:eastAsia="Calibri" w:hAnsi="Times New Roman" w:cs="Times New Roman"/>
          <w:color w:val="auto"/>
          <w:sz w:val="28"/>
          <w:szCs w:val="28"/>
          <w:lang w:val="uk-UA" w:bidi="ar-SA"/>
        </w:rPr>
      </w:pPr>
      <w:r w:rsidRPr="00E94B3A">
        <w:rPr>
          <w:rFonts w:ascii="Times New Roman" w:eastAsia="Calibri" w:hAnsi="Times New Roman" w:cs="Times New Roman"/>
          <w:color w:val="auto"/>
          <w:sz w:val="28"/>
          <w:szCs w:val="28"/>
          <w:lang w:val="uk-UA" w:bidi="ar-SA"/>
        </w:rPr>
        <w:t xml:space="preserve">8. Публічна інформація. </w:t>
      </w:r>
    </w:p>
    <w:p w:rsidR="0085337B" w:rsidRPr="00E94B3A" w:rsidRDefault="0085337B" w:rsidP="0085337B">
      <w:pPr>
        <w:widowControl/>
        <w:shd w:val="clear" w:color="auto" w:fill="FFFFFF"/>
        <w:spacing w:after="150" w:line="276" w:lineRule="auto"/>
        <w:ind w:left="851"/>
        <w:jc w:val="both"/>
        <w:rPr>
          <w:rFonts w:ascii="Times New Roman" w:eastAsia="Times New Roman" w:hAnsi="Times New Roman" w:cs="Times New Roman"/>
          <w:color w:val="auto"/>
          <w:sz w:val="28"/>
          <w:szCs w:val="28"/>
          <w:lang w:val="uk-UA" w:eastAsia="ru-RU" w:bidi="ar-SA"/>
        </w:rPr>
      </w:pPr>
      <w:r w:rsidRPr="00E94B3A">
        <w:rPr>
          <w:rFonts w:ascii="Times New Roman" w:eastAsia="Times New Roman" w:hAnsi="Times New Roman" w:cs="Times New Roman"/>
          <w:color w:val="auto"/>
          <w:sz w:val="28"/>
          <w:szCs w:val="28"/>
          <w:lang w:val="uk-UA" w:eastAsia="ru-RU" w:bidi="ar-SA"/>
        </w:rPr>
        <w:t>Внутрішні чинники якості загальної середньої освіти :</w:t>
      </w:r>
    </w:p>
    <w:p w:rsidR="0085337B" w:rsidRPr="00E94B3A" w:rsidRDefault="0085337B" w:rsidP="003475AD">
      <w:pPr>
        <w:widowControl/>
        <w:numPr>
          <w:ilvl w:val="0"/>
          <w:numId w:val="9"/>
        </w:numPr>
        <w:shd w:val="clear" w:color="auto" w:fill="FFFFFF"/>
        <w:spacing w:after="150" w:line="276" w:lineRule="auto"/>
        <w:ind w:left="851" w:firstLine="0"/>
        <w:jc w:val="both"/>
        <w:rPr>
          <w:rFonts w:ascii="Times New Roman" w:eastAsia="Times New Roman" w:hAnsi="Times New Roman" w:cs="Times New Roman"/>
          <w:color w:val="auto"/>
          <w:sz w:val="28"/>
          <w:szCs w:val="28"/>
          <w:lang w:val="uk-UA" w:eastAsia="ru-RU" w:bidi="ar-SA"/>
        </w:rPr>
      </w:pPr>
      <w:r w:rsidRPr="00E94B3A">
        <w:rPr>
          <w:rFonts w:ascii="Times New Roman" w:eastAsia="Times New Roman" w:hAnsi="Times New Roman" w:cs="Times New Roman"/>
          <w:color w:val="auto"/>
          <w:sz w:val="28"/>
          <w:szCs w:val="28"/>
          <w:lang w:val="uk-UA" w:eastAsia="ru-RU" w:bidi="ar-SA"/>
        </w:rPr>
        <w:t xml:space="preserve"> якість основних умов освітнього процесу;</w:t>
      </w:r>
    </w:p>
    <w:p w:rsidR="0085337B" w:rsidRPr="00E94B3A" w:rsidRDefault="0085337B" w:rsidP="003475AD">
      <w:pPr>
        <w:widowControl/>
        <w:numPr>
          <w:ilvl w:val="0"/>
          <w:numId w:val="9"/>
        </w:numPr>
        <w:shd w:val="clear" w:color="auto" w:fill="FFFFFF"/>
        <w:spacing w:after="150" w:line="276" w:lineRule="auto"/>
        <w:ind w:left="851" w:firstLine="0"/>
        <w:jc w:val="both"/>
        <w:rPr>
          <w:rFonts w:ascii="Times New Roman" w:eastAsia="Times New Roman" w:hAnsi="Times New Roman" w:cs="Times New Roman"/>
          <w:color w:val="auto"/>
          <w:sz w:val="28"/>
          <w:szCs w:val="28"/>
          <w:lang w:val="uk-UA" w:eastAsia="ru-RU" w:bidi="ar-SA"/>
        </w:rPr>
      </w:pPr>
      <w:r w:rsidRPr="00E94B3A">
        <w:rPr>
          <w:rFonts w:ascii="Times New Roman" w:eastAsia="Times New Roman" w:hAnsi="Times New Roman" w:cs="Times New Roman"/>
          <w:color w:val="auto"/>
          <w:sz w:val="28"/>
          <w:szCs w:val="28"/>
          <w:lang w:val="uk-UA" w:eastAsia="ru-RU" w:bidi="ar-SA"/>
        </w:rPr>
        <w:t>якість реалізації освітнього процесу;</w:t>
      </w:r>
    </w:p>
    <w:p w:rsidR="0085337B" w:rsidRPr="00E94B3A" w:rsidRDefault="0085337B" w:rsidP="003475AD">
      <w:pPr>
        <w:widowControl/>
        <w:numPr>
          <w:ilvl w:val="0"/>
          <w:numId w:val="9"/>
        </w:numPr>
        <w:shd w:val="clear" w:color="auto" w:fill="FFFFFF"/>
        <w:spacing w:after="200" w:line="276" w:lineRule="auto"/>
        <w:ind w:left="851" w:firstLine="0"/>
        <w:jc w:val="both"/>
        <w:rPr>
          <w:rFonts w:ascii="Times New Roman" w:eastAsia="Times New Roman" w:hAnsi="Times New Roman" w:cs="Times New Roman"/>
          <w:color w:val="auto"/>
          <w:sz w:val="28"/>
          <w:szCs w:val="28"/>
          <w:lang w:val="uk-UA" w:eastAsia="ru-RU" w:bidi="ar-SA"/>
        </w:rPr>
      </w:pPr>
      <w:r w:rsidRPr="00E94B3A">
        <w:rPr>
          <w:rFonts w:ascii="Times New Roman" w:eastAsia="Times New Roman" w:hAnsi="Times New Roman" w:cs="Times New Roman"/>
          <w:color w:val="auto"/>
          <w:sz w:val="28"/>
          <w:szCs w:val="28"/>
          <w:lang w:val="uk-UA" w:eastAsia="ru-RU" w:bidi="ar-SA"/>
        </w:rPr>
        <w:t xml:space="preserve">якість результатів освітнього процесу. </w:t>
      </w:r>
    </w:p>
    <w:p w:rsidR="0085337B" w:rsidRPr="00E94B3A" w:rsidRDefault="0085337B" w:rsidP="0085337B">
      <w:pPr>
        <w:widowControl/>
        <w:ind w:firstLine="709"/>
        <w:jc w:val="both"/>
        <w:rPr>
          <w:rFonts w:ascii="Times New Roman" w:eastAsia="Calibri" w:hAnsi="Times New Roman" w:cs="Times New Roman"/>
          <w:color w:val="auto"/>
          <w:sz w:val="28"/>
          <w:szCs w:val="28"/>
          <w:lang w:val="uk-UA"/>
        </w:rPr>
      </w:pPr>
      <w:r w:rsidRPr="00E94B3A">
        <w:rPr>
          <w:rFonts w:ascii="Times New Roman" w:eastAsia="Calibri" w:hAnsi="Times New Roman" w:cs="Times New Roman"/>
          <w:color w:val="auto"/>
          <w:sz w:val="28"/>
          <w:szCs w:val="28"/>
          <w:lang w:val="uk-UA"/>
        </w:rPr>
        <w:t>Система внутрішнього забезпечення якості складається з наступних компонентів:</w:t>
      </w:r>
    </w:p>
    <w:p w:rsidR="0085337B" w:rsidRPr="00E94B3A" w:rsidRDefault="0085337B" w:rsidP="0085337B">
      <w:pPr>
        <w:widowControl/>
        <w:ind w:firstLine="709"/>
        <w:jc w:val="both"/>
        <w:rPr>
          <w:rFonts w:ascii="Times New Roman" w:eastAsia="Calibri" w:hAnsi="Times New Roman" w:cs="Times New Roman"/>
          <w:color w:val="auto"/>
          <w:sz w:val="28"/>
          <w:szCs w:val="28"/>
          <w:lang w:val="uk-UA"/>
        </w:rPr>
      </w:pPr>
      <w:r w:rsidRPr="00E94B3A">
        <w:rPr>
          <w:rFonts w:ascii="Times New Roman" w:eastAsia="Calibri" w:hAnsi="Times New Roman" w:cs="Times New Roman"/>
          <w:color w:val="auto"/>
          <w:sz w:val="28"/>
          <w:szCs w:val="28"/>
          <w:lang w:val="uk-UA"/>
        </w:rPr>
        <w:t>кадрове забезпечення освітньої діяльності;</w:t>
      </w:r>
    </w:p>
    <w:p w:rsidR="0085337B" w:rsidRPr="00E94B3A" w:rsidRDefault="0085337B" w:rsidP="0085337B">
      <w:pPr>
        <w:widowControl/>
        <w:ind w:firstLine="709"/>
        <w:jc w:val="both"/>
        <w:rPr>
          <w:rFonts w:ascii="Times New Roman" w:eastAsia="Calibri" w:hAnsi="Times New Roman" w:cs="Times New Roman"/>
          <w:color w:val="auto"/>
          <w:sz w:val="28"/>
          <w:szCs w:val="28"/>
          <w:lang w:val="uk-UA"/>
        </w:rPr>
      </w:pPr>
      <w:r w:rsidRPr="00E94B3A">
        <w:rPr>
          <w:rFonts w:ascii="Times New Roman" w:eastAsia="Calibri" w:hAnsi="Times New Roman" w:cs="Times New Roman"/>
          <w:color w:val="auto"/>
          <w:sz w:val="28"/>
          <w:szCs w:val="28"/>
          <w:lang w:val="uk-UA"/>
        </w:rPr>
        <w:t>навчально-методичне забезпечення освітньої діяльності;</w:t>
      </w:r>
    </w:p>
    <w:p w:rsidR="0085337B" w:rsidRPr="00E94B3A" w:rsidRDefault="0085337B" w:rsidP="0085337B">
      <w:pPr>
        <w:widowControl/>
        <w:ind w:firstLine="709"/>
        <w:jc w:val="both"/>
        <w:rPr>
          <w:rFonts w:ascii="Times New Roman" w:eastAsia="Calibri" w:hAnsi="Times New Roman" w:cs="Times New Roman"/>
          <w:color w:val="auto"/>
          <w:sz w:val="28"/>
          <w:szCs w:val="28"/>
          <w:lang w:val="uk-UA"/>
        </w:rPr>
      </w:pPr>
      <w:r w:rsidRPr="00E94B3A">
        <w:rPr>
          <w:rFonts w:ascii="Times New Roman" w:eastAsia="Calibri" w:hAnsi="Times New Roman" w:cs="Times New Roman"/>
          <w:color w:val="auto"/>
          <w:sz w:val="28"/>
          <w:szCs w:val="28"/>
          <w:lang w:val="uk-UA"/>
        </w:rPr>
        <w:t>матеріально-технічне забезпечення освітньої діяльності;</w:t>
      </w:r>
    </w:p>
    <w:p w:rsidR="0085337B" w:rsidRPr="00E94B3A" w:rsidRDefault="0085337B" w:rsidP="0085337B">
      <w:pPr>
        <w:widowControl/>
        <w:ind w:firstLine="709"/>
        <w:jc w:val="both"/>
        <w:rPr>
          <w:rFonts w:ascii="Times New Roman" w:eastAsia="Calibri" w:hAnsi="Times New Roman" w:cs="Times New Roman"/>
          <w:color w:val="auto"/>
          <w:sz w:val="28"/>
          <w:szCs w:val="28"/>
          <w:lang w:val="uk-UA"/>
        </w:rPr>
      </w:pPr>
      <w:r w:rsidRPr="00E94B3A">
        <w:rPr>
          <w:rFonts w:ascii="Times New Roman" w:eastAsia="Calibri" w:hAnsi="Times New Roman" w:cs="Times New Roman"/>
          <w:color w:val="auto"/>
          <w:sz w:val="28"/>
          <w:szCs w:val="28"/>
          <w:lang w:val="uk-UA"/>
        </w:rPr>
        <w:t>якість проведення навчальних занять;</w:t>
      </w:r>
    </w:p>
    <w:p w:rsidR="0085337B" w:rsidRPr="00E94B3A" w:rsidRDefault="0085337B" w:rsidP="0085337B">
      <w:pPr>
        <w:widowControl/>
        <w:ind w:firstLine="709"/>
        <w:jc w:val="both"/>
        <w:rPr>
          <w:rFonts w:ascii="Times New Roman" w:eastAsia="Calibri" w:hAnsi="Times New Roman" w:cs="Times New Roman"/>
          <w:color w:val="auto"/>
          <w:sz w:val="28"/>
          <w:szCs w:val="28"/>
          <w:lang w:val="uk-UA"/>
        </w:rPr>
      </w:pPr>
      <w:r w:rsidRPr="00E94B3A">
        <w:rPr>
          <w:rFonts w:ascii="Times New Roman" w:eastAsia="Calibri" w:hAnsi="Times New Roman" w:cs="Times New Roman"/>
          <w:color w:val="auto"/>
          <w:sz w:val="28"/>
          <w:szCs w:val="28"/>
          <w:lang w:val="uk-UA"/>
        </w:rPr>
        <w:t>моніторинг досягнення учнями результатів навчання (компетентностей).</w:t>
      </w:r>
    </w:p>
    <w:p w:rsidR="0085337B" w:rsidRPr="00E94B3A" w:rsidRDefault="0085337B" w:rsidP="0085337B">
      <w:pPr>
        <w:widowControl/>
        <w:jc w:val="both"/>
        <w:rPr>
          <w:rFonts w:ascii="Times New Roman" w:eastAsia="Calibri" w:hAnsi="Times New Roman" w:cs="Times New Roman"/>
          <w:color w:val="auto"/>
          <w:sz w:val="28"/>
          <w:szCs w:val="28"/>
          <w:lang w:val="uk-UA"/>
        </w:rPr>
      </w:pPr>
      <w:r w:rsidRPr="00E94B3A">
        <w:rPr>
          <w:rFonts w:ascii="Times New Roman" w:eastAsia="Calibri" w:hAnsi="Times New Roman" w:cs="Times New Roman"/>
          <w:color w:val="auto"/>
          <w:sz w:val="28"/>
          <w:szCs w:val="28"/>
          <w:lang w:val="uk-UA"/>
        </w:rPr>
        <w:t>Завдання системи внутрішнього забезпечення якості освіти:</w:t>
      </w:r>
    </w:p>
    <w:p w:rsidR="0085337B" w:rsidRPr="00E94B3A" w:rsidRDefault="0085337B" w:rsidP="0085337B">
      <w:pPr>
        <w:widowControl/>
        <w:ind w:firstLine="709"/>
        <w:jc w:val="both"/>
        <w:rPr>
          <w:rFonts w:ascii="Times New Roman" w:eastAsia="Calibri" w:hAnsi="Times New Roman" w:cs="Times New Roman"/>
          <w:color w:val="auto"/>
          <w:sz w:val="28"/>
          <w:szCs w:val="28"/>
          <w:lang w:val="uk-UA"/>
        </w:rPr>
      </w:pPr>
      <w:r w:rsidRPr="00E94B3A">
        <w:rPr>
          <w:rFonts w:ascii="Times New Roman" w:eastAsia="Calibri" w:hAnsi="Times New Roman" w:cs="Times New Roman"/>
          <w:color w:val="auto"/>
          <w:sz w:val="28"/>
          <w:szCs w:val="28"/>
          <w:lang w:val="uk-UA"/>
        </w:rPr>
        <w:t>оновлення методичної бази освітньої діяльності;</w:t>
      </w:r>
    </w:p>
    <w:p w:rsidR="0085337B" w:rsidRPr="00E94B3A" w:rsidRDefault="0085337B" w:rsidP="0085337B">
      <w:pPr>
        <w:widowControl/>
        <w:ind w:firstLine="709"/>
        <w:jc w:val="both"/>
        <w:rPr>
          <w:rFonts w:ascii="Times New Roman" w:eastAsia="Calibri" w:hAnsi="Times New Roman" w:cs="Times New Roman"/>
          <w:color w:val="auto"/>
          <w:sz w:val="28"/>
          <w:szCs w:val="28"/>
          <w:lang w:val="uk-UA"/>
        </w:rPr>
      </w:pPr>
      <w:r w:rsidRPr="00E94B3A">
        <w:rPr>
          <w:rFonts w:ascii="Times New Roman" w:eastAsia="Calibri" w:hAnsi="Times New Roman" w:cs="Times New Roman"/>
          <w:color w:val="auto"/>
          <w:sz w:val="28"/>
          <w:szCs w:val="28"/>
          <w:lang w:val="uk-UA"/>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85337B" w:rsidRPr="00E94B3A" w:rsidRDefault="0085337B" w:rsidP="0085337B">
      <w:pPr>
        <w:widowControl/>
        <w:ind w:firstLine="709"/>
        <w:jc w:val="both"/>
        <w:rPr>
          <w:rFonts w:ascii="Times New Roman" w:eastAsia="Calibri" w:hAnsi="Times New Roman" w:cs="Times New Roman"/>
          <w:color w:val="auto"/>
          <w:sz w:val="28"/>
          <w:szCs w:val="28"/>
          <w:lang w:val="uk-UA"/>
        </w:rPr>
      </w:pPr>
      <w:r w:rsidRPr="00E94B3A">
        <w:rPr>
          <w:rFonts w:ascii="Times New Roman" w:eastAsia="Calibri" w:hAnsi="Times New Roman" w:cs="Times New Roman"/>
          <w:color w:val="auto"/>
          <w:sz w:val="28"/>
          <w:szCs w:val="28"/>
          <w:lang w:val="uk-UA"/>
        </w:rPr>
        <w:lastRenderedPageBreak/>
        <w:t>моніторинг та оптимізація соціально-психологічного середовища закладу освіти;</w:t>
      </w:r>
    </w:p>
    <w:p w:rsidR="0085337B" w:rsidRPr="00E94B3A" w:rsidRDefault="0085337B" w:rsidP="0085337B">
      <w:pPr>
        <w:widowControl/>
        <w:ind w:firstLine="709"/>
        <w:jc w:val="both"/>
        <w:rPr>
          <w:rFonts w:ascii="Times New Roman" w:eastAsia="Calibri" w:hAnsi="Times New Roman" w:cs="Times New Roman"/>
          <w:bCs/>
          <w:iCs/>
          <w:color w:val="auto"/>
          <w:sz w:val="28"/>
          <w:szCs w:val="28"/>
          <w:lang w:val="uk-UA"/>
        </w:rPr>
      </w:pPr>
      <w:r w:rsidRPr="00E94B3A">
        <w:rPr>
          <w:rFonts w:ascii="Times New Roman" w:eastAsia="Calibri" w:hAnsi="Times New Roman" w:cs="Times New Roman"/>
          <w:color w:val="auto"/>
          <w:sz w:val="28"/>
          <w:szCs w:val="28"/>
          <w:lang w:val="uk-UA"/>
        </w:rPr>
        <w:t>створення необхідних умов для підвищення фахового кваліфікаційного рівня педагогічних працівників.</w:t>
      </w:r>
    </w:p>
    <w:p w:rsidR="0085337B" w:rsidRPr="00E94B3A" w:rsidRDefault="0085337B" w:rsidP="0085337B">
      <w:pPr>
        <w:widowControl/>
        <w:spacing w:after="160" w:line="259" w:lineRule="auto"/>
        <w:contextualSpacing/>
        <w:jc w:val="both"/>
        <w:rPr>
          <w:rFonts w:ascii="Times New Roman" w:eastAsia="Calibri" w:hAnsi="Times New Roman" w:cs="Times New Roman"/>
          <w:b/>
          <w:color w:val="auto"/>
          <w:sz w:val="28"/>
          <w:szCs w:val="28"/>
          <w:lang w:val="uk-UA" w:bidi="ar-SA"/>
        </w:rPr>
      </w:pPr>
      <w:r w:rsidRPr="00E94B3A">
        <w:rPr>
          <w:rFonts w:ascii="Times New Roman" w:eastAsia="Calibri" w:hAnsi="Times New Roman" w:cs="Times New Roman"/>
          <w:b/>
          <w:color w:val="auto"/>
          <w:sz w:val="28"/>
          <w:szCs w:val="28"/>
          <w:lang w:val="uk-UA" w:bidi="ar-SA"/>
        </w:rPr>
        <w:t xml:space="preserve"> Критерії, правила та процедури оцінювання здобувачів освіти</w:t>
      </w:r>
    </w:p>
    <w:p w:rsidR="0085337B" w:rsidRPr="00E94B3A" w:rsidRDefault="0085337B" w:rsidP="0085337B">
      <w:pPr>
        <w:widowControl/>
        <w:spacing w:after="160" w:line="259" w:lineRule="auto"/>
        <w:ind w:firstLine="708"/>
        <w:contextualSpacing/>
        <w:jc w:val="both"/>
        <w:rPr>
          <w:rFonts w:ascii="Times New Roman" w:eastAsia="Calibri" w:hAnsi="Times New Roman" w:cs="Times New Roman"/>
          <w:color w:val="auto"/>
          <w:sz w:val="28"/>
          <w:szCs w:val="28"/>
          <w:lang w:val="uk-UA" w:bidi="ar-SA"/>
        </w:rPr>
      </w:pPr>
      <w:r w:rsidRPr="00E94B3A">
        <w:rPr>
          <w:rFonts w:ascii="Times New Roman" w:eastAsia="Calibri" w:hAnsi="Times New Roman" w:cs="Times New Roman"/>
          <w:color w:val="auto"/>
          <w:sz w:val="28"/>
          <w:szCs w:val="28"/>
          <w:lang w:val="uk-UA" w:bidi="ar-SA"/>
        </w:rPr>
        <w:t xml:space="preserve">Оцінювання якості знань здобувачів освіти здійснюється відповідно до  «Загальних критеріїв оцінювання навчальних досягнень учнів у системі загальної середньої освіти». </w:t>
      </w:r>
    </w:p>
    <w:p w:rsidR="0085337B" w:rsidRPr="00E94B3A" w:rsidRDefault="0085337B" w:rsidP="0085337B">
      <w:pPr>
        <w:widowControl/>
        <w:spacing w:after="160" w:line="259" w:lineRule="auto"/>
        <w:ind w:firstLine="708"/>
        <w:contextualSpacing/>
        <w:jc w:val="both"/>
        <w:rPr>
          <w:rFonts w:ascii="Times New Roman" w:eastAsia="Calibri" w:hAnsi="Times New Roman" w:cs="Times New Roman"/>
          <w:color w:val="auto"/>
          <w:sz w:val="28"/>
          <w:szCs w:val="28"/>
          <w:lang w:val="uk-UA" w:bidi="ar-SA"/>
        </w:rPr>
      </w:pPr>
      <w:r w:rsidRPr="00E94B3A">
        <w:rPr>
          <w:rFonts w:ascii="Times New Roman" w:eastAsia="Calibri" w:hAnsi="Times New Roman" w:cs="Times New Roman"/>
          <w:color w:val="auto"/>
          <w:sz w:val="28"/>
          <w:szCs w:val="28"/>
          <w:lang w:val="uk-UA" w:bidi="ar-SA"/>
        </w:rPr>
        <w:t xml:space="preserve">Критерії  оцінювання  та очікувані результати освітньої діяльності учнів є  обов’язковою  складовою  навчальної  програми предмета.  На  початку вивчення теми  вчитель  повинен  ознайомити  учнів  з системою та критеріями її оцінювання. </w:t>
      </w:r>
    </w:p>
    <w:p w:rsidR="0085337B" w:rsidRPr="00E94B3A" w:rsidRDefault="0085337B" w:rsidP="0085337B">
      <w:pPr>
        <w:widowControl/>
        <w:spacing w:after="160" w:line="259" w:lineRule="auto"/>
        <w:ind w:firstLine="708"/>
        <w:contextualSpacing/>
        <w:jc w:val="both"/>
        <w:rPr>
          <w:rFonts w:ascii="Times New Roman" w:eastAsia="Calibri" w:hAnsi="Times New Roman" w:cs="Times New Roman"/>
          <w:color w:val="auto"/>
          <w:sz w:val="28"/>
          <w:szCs w:val="28"/>
          <w:lang w:val="uk-UA" w:bidi="ar-SA"/>
        </w:rPr>
      </w:pPr>
      <w:r w:rsidRPr="00E94B3A">
        <w:rPr>
          <w:rFonts w:ascii="Times New Roman" w:eastAsia="Calibri" w:hAnsi="Times New Roman" w:cs="Times New Roman"/>
          <w:color w:val="auto"/>
          <w:sz w:val="28"/>
          <w:szCs w:val="28"/>
          <w:lang w:val="uk-UA" w:bidi="ar-SA"/>
        </w:rPr>
        <w:t xml:space="preserve">Для  врахування  думки  учнів  щодо  якості  та  об’єктивності  системи </w:t>
      </w:r>
    </w:p>
    <w:p w:rsidR="0085337B" w:rsidRPr="00E94B3A" w:rsidRDefault="0085337B" w:rsidP="0085337B">
      <w:pPr>
        <w:widowControl/>
        <w:spacing w:after="160" w:line="259" w:lineRule="auto"/>
        <w:contextualSpacing/>
        <w:jc w:val="both"/>
        <w:rPr>
          <w:rFonts w:ascii="Times New Roman" w:eastAsia="Calibri" w:hAnsi="Times New Roman" w:cs="Times New Roman"/>
          <w:color w:val="auto"/>
          <w:sz w:val="28"/>
          <w:szCs w:val="28"/>
          <w:lang w:val="uk-UA" w:bidi="ar-SA"/>
        </w:rPr>
      </w:pPr>
      <w:r w:rsidRPr="00E94B3A">
        <w:rPr>
          <w:rFonts w:ascii="Times New Roman" w:eastAsia="Calibri" w:hAnsi="Times New Roman" w:cs="Times New Roman"/>
          <w:color w:val="auto"/>
          <w:sz w:val="28"/>
          <w:szCs w:val="28"/>
          <w:lang w:val="uk-UA" w:bidi="ar-SA"/>
        </w:rPr>
        <w:t xml:space="preserve">оцінювання проводяться щорічні соціологічні (анонімні) опитування учнів і </w:t>
      </w:r>
    </w:p>
    <w:p w:rsidR="0085337B" w:rsidRPr="00E94B3A" w:rsidRDefault="0085337B" w:rsidP="0085337B">
      <w:pPr>
        <w:widowControl/>
        <w:spacing w:after="160" w:line="259" w:lineRule="auto"/>
        <w:contextualSpacing/>
        <w:jc w:val="both"/>
        <w:rPr>
          <w:rFonts w:ascii="Times New Roman" w:eastAsia="Calibri" w:hAnsi="Times New Roman" w:cs="Times New Roman"/>
          <w:color w:val="auto"/>
          <w:sz w:val="28"/>
          <w:szCs w:val="28"/>
          <w:lang w:val="uk-UA" w:bidi="ar-SA"/>
        </w:rPr>
      </w:pPr>
      <w:r w:rsidRPr="00E94B3A">
        <w:rPr>
          <w:rFonts w:ascii="Times New Roman" w:eastAsia="Calibri" w:hAnsi="Times New Roman" w:cs="Times New Roman"/>
          <w:color w:val="auto"/>
          <w:sz w:val="28"/>
          <w:szCs w:val="28"/>
          <w:lang w:val="uk-UA" w:bidi="ar-SA"/>
        </w:rPr>
        <w:t xml:space="preserve">випускників, а також моніторинг оцінювання ступеня задоволення  здобувачів </w:t>
      </w:r>
    </w:p>
    <w:p w:rsidR="0085337B" w:rsidRPr="00E94B3A" w:rsidRDefault="0085337B" w:rsidP="0085337B">
      <w:pPr>
        <w:widowControl/>
        <w:spacing w:after="160" w:line="259" w:lineRule="auto"/>
        <w:contextualSpacing/>
        <w:jc w:val="both"/>
        <w:rPr>
          <w:rFonts w:ascii="Times New Roman" w:eastAsia="Calibri" w:hAnsi="Times New Roman" w:cs="Times New Roman"/>
          <w:color w:val="auto"/>
          <w:sz w:val="28"/>
          <w:szCs w:val="28"/>
          <w:lang w:val="uk-UA" w:bidi="ar-SA"/>
        </w:rPr>
      </w:pPr>
      <w:r w:rsidRPr="00E94B3A">
        <w:rPr>
          <w:rFonts w:ascii="Times New Roman" w:eastAsia="Calibri" w:hAnsi="Times New Roman" w:cs="Times New Roman"/>
          <w:color w:val="auto"/>
          <w:sz w:val="28"/>
          <w:szCs w:val="28"/>
          <w:lang w:val="uk-UA" w:bidi="ar-SA"/>
        </w:rPr>
        <w:t xml:space="preserve">освіти. </w:t>
      </w:r>
    </w:p>
    <w:p w:rsidR="0085337B" w:rsidRPr="00E94B3A" w:rsidRDefault="0085337B" w:rsidP="0085337B">
      <w:pPr>
        <w:widowControl/>
        <w:spacing w:after="160" w:line="259" w:lineRule="auto"/>
        <w:ind w:firstLine="708"/>
        <w:contextualSpacing/>
        <w:jc w:val="both"/>
        <w:rPr>
          <w:rFonts w:ascii="Times New Roman" w:eastAsia="Calibri" w:hAnsi="Times New Roman" w:cs="Times New Roman"/>
          <w:b/>
          <w:bCs/>
          <w:i/>
          <w:iCs/>
          <w:color w:val="666666"/>
          <w:sz w:val="28"/>
          <w:szCs w:val="28"/>
          <w:lang w:val="uk-UA" w:bidi="ar-SA"/>
        </w:rPr>
      </w:pPr>
      <w:r w:rsidRPr="00E94B3A">
        <w:rPr>
          <w:rFonts w:ascii="Times New Roman" w:eastAsia="Calibri" w:hAnsi="Times New Roman" w:cs="Times New Roman"/>
          <w:color w:val="auto"/>
          <w:sz w:val="28"/>
          <w:szCs w:val="28"/>
          <w:lang w:val="uk-UA" w:bidi="ar-SA"/>
        </w:rPr>
        <w:t xml:space="preserve">Результати  оцінювання  здобувачів    освіти  обговорюються  на засіданні педагогічної  ради школи. </w:t>
      </w:r>
    </w:p>
    <w:p w:rsidR="0085337B" w:rsidRPr="00E94B3A" w:rsidRDefault="0085337B" w:rsidP="0085337B">
      <w:pPr>
        <w:widowControl/>
        <w:ind w:firstLine="709"/>
        <w:jc w:val="both"/>
        <w:rPr>
          <w:rFonts w:ascii="Times New Roman" w:eastAsia="Calibri" w:hAnsi="Times New Roman" w:cs="Times New Roman"/>
          <w:color w:val="auto"/>
          <w:sz w:val="28"/>
          <w:szCs w:val="28"/>
          <w:lang w:val="uk-UA"/>
        </w:rPr>
      </w:pPr>
      <w:r w:rsidRPr="00E94B3A">
        <w:rPr>
          <w:rFonts w:ascii="Times New Roman" w:eastAsia="Calibri" w:hAnsi="Times New Roman" w:cs="Times New Roman"/>
          <w:color w:val="auto"/>
          <w:sz w:val="28"/>
          <w:szCs w:val="28"/>
          <w:lang w:val="ru-RU"/>
        </w:rPr>
        <w:t>Оцінки слугують для аналізу індиві</w:t>
      </w:r>
      <w:proofErr w:type="gramStart"/>
      <w:r w:rsidRPr="00E94B3A">
        <w:rPr>
          <w:rFonts w:ascii="Times New Roman" w:eastAsia="Calibri" w:hAnsi="Times New Roman" w:cs="Times New Roman"/>
          <w:color w:val="auto"/>
          <w:sz w:val="28"/>
          <w:szCs w:val="28"/>
          <w:lang w:val="ru-RU"/>
        </w:rPr>
        <w:t>дуального</w:t>
      </w:r>
      <w:proofErr w:type="gramEnd"/>
      <w:r w:rsidRPr="00E94B3A">
        <w:rPr>
          <w:rFonts w:ascii="Times New Roman" w:eastAsia="Calibri" w:hAnsi="Times New Roman" w:cs="Times New Roman"/>
          <w:color w:val="auto"/>
          <w:sz w:val="28"/>
          <w:szCs w:val="28"/>
          <w:lang w:val="ru-RU"/>
        </w:rPr>
        <w:t xml:space="preserve"> прогресу і плануванню індивідуального темпу навчання, а не ранжуванню учнів. Оцінки розглядаються як рекомендація до дії, а не присуд.</w:t>
      </w:r>
    </w:p>
    <w:p w:rsidR="0085337B" w:rsidRPr="00E94B3A" w:rsidRDefault="0085337B" w:rsidP="0085337B">
      <w:pPr>
        <w:widowControl/>
        <w:ind w:firstLine="709"/>
        <w:jc w:val="both"/>
        <w:rPr>
          <w:rFonts w:ascii="Times New Roman" w:eastAsia="Calibri" w:hAnsi="Times New Roman" w:cs="Times New Roman"/>
          <w:color w:val="auto"/>
          <w:sz w:val="28"/>
          <w:szCs w:val="28"/>
          <w:lang w:val="uk-UA"/>
        </w:rPr>
      </w:pPr>
    </w:p>
    <w:p w:rsidR="003475AD" w:rsidRPr="00E94B3A" w:rsidRDefault="003475AD">
      <w:pPr>
        <w:rPr>
          <w:rFonts w:ascii="Times New Roman" w:hAnsi="Times New Roman" w:cs="Times New Roman"/>
          <w:sz w:val="28"/>
          <w:szCs w:val="28"/>
          <w:lang w:val="uk-UA"/>
        </w:rPr>
      </w:pPr>
    </w:p>
    <w:p w:rsidR="003475AD" w:rsidRPr="00E94B3A" w:rsidRDefault="00FC1E22" w:rsidP="003475AD">
      <w:pPr>
        <w:widowControl/>
        <w:ind w:right="85"/>
        <w:jc w:val="center"/>
        <w:rPr>
          <w:rFonts w:ascii="Times New Roman" w:eastAsia="Calibri" w:hAnsi="Times New Roman" w:cs="Times New Roman"/>
          <w:b/>
          <w:bCs/>
          <w:color w:val="auto"/>
          <w:sz w:val="28"/>
          <w:szCs w:val="28"/>
          <w:lang w:val="uk-UA" w:bidi="ar-SA"/>
        </w:rPr>
      </w:pPr>
      <w:r w:rsidRPr="00E94B3A">
        <w:rPr>
          <w:rFonts w:ascii="Times New Roman" w:eastAsia="Calibri" w:hAnsi="Times New Roman" w:cs="Times New Roman"/>
          <w:b/>
          <w:bCs/>
          <w:color w:val="auto"/>
          <w:sz w:val="28"/>
          <w:szCs w:val="28"/>
          <w:lang w:val="uk-UA" w:bidi="ar-SA"/>
        </w:rPr>
        <w:t>ОСВІТН</w:t>
      </w:r>
      <w:r w:rsidR="003475AD" w:rsidRPr="00E94B3A">
        <w:rPr>
          <w:rFonts w:ascii="Times New Roman" w:eastAsia="Calibri" w:hAnsi="Times New Roman" w:cs="Times New Roman"/>
          <w:b/>
          <w:bCs/>
          <w:color w:val="auto"/>
          <w:sz w:val="28"/>
          <w:szCs w:val="28"/>
          <w:lang w:val="uk-UA" w:bidi="ar-SA"/>
        </w:rPr>
        <w:t xml:space="preserve">Я ПРОГРАМА </w:t>
      </w:r>
    </w:p>
    <w:p w:rsidR="003475AD" w:rsidRPr="00E94B3A" w:rsidRDefault="00976283" w:rsidP="003475AD">
      <w:pPr>
        <w:widowControl/>
        <w:ind w:right="85"/>
        <w:jc w:val="center"/>
        <w:rPr>
          <w:rFonts w:ascii="Times New Roman" w:eastAsia="Calibri" w:hAnsi="Times New Roman" w:cs="Times New Roman"/>
          <w:b/>
          <w:bCs/>
          <w:color w:val="auto"/>
          <w:sz w:val="28"/>
          <w:szCs w:val="28"/>
          <w:lang w:val="uk-UA" w:bidi="ar-SA"/>
        </w:rPr>
      </w:pPr>
      <w:r w:rsidRPr="00E94B3A">
        <w:rPr>
          <w:rFonts w:ascii="Times New Roman" w:eastAsia="Calibri" w:hAnsi="Times New Roman" w:cs="Times New Roman"/>
          <w:b/>
          <w:bCs/>
          <w:color w:val="auto"/>
          <w:sz w:val="28"/>
          <w:szCs w:val="28"/>
          <w:lang w:val="uk-UA" w:bidi="ar-SA"/>
        </w:rPr>
        <w:t xml:space="preserve">Старшої </w:t>
      </w:r>
      <w:r w:rsidR="003475AD" w:rsidRPr="00E94B3A">
        <w:rPr>
          <w:rFonts w:ascii="Times New Roman" w:eastAsia="Calibri" w:hAnsi="Times New Roman" w:cs="Times New Roman"/>
          <w:b/>
          <w:bCs/>
          <w:color w:val="auto"/>
          <w:sz w:val="28"/>
          <w:szCs w:val="28"/>
          <w:lang w:val="uk-UA" w:bidi="ar-SA"/>
        </w:rPr>
        <w:t xml:space="preserve">школи </w:t>
      </w:r>
    </w:p>
    <w:p w:rsidR="003475AD" w:rsidRPr="00E94B3A" w:rsidRDefault="003475AD" w:rsidP="003475AD">
      <w:pPr>
        <w:widowControl/>
        <w:ind w:right="85"/>
        <w:jc w:val="center"/>
        <w:rPr>
          <w:rFonts w:ascii="Times New Roman" w:eastAsia="Calibri" w:hAnsi="Times New Roman" w:cs="Times New Roman"/>
          <w:b/>
          <w:bCs/>
          <w:color w:val="auto"/>
          <w:sz w:val="28"/>
          <w:szCs w:val="28"/>
          <w:lang w:val="uk-UA" w:bidi="ar-SA"/>
        </w:rPr>
      </w:pPr>
      <w:r w:rsidRPr="00E94B3A">
        <w:rPr>
          <w:rFonts w:ascii="Times New Roman" w:eastAsia="Calibri" w:hAnsi="Times New Roman" w:cs="Times New Roman"/>
          <w:b/>
          <w:bCs/>
          <w:color w:val="auto"/>
          <w:sz w:val="28"/>
          <w:szCs w:val="28"/>
          <w:lang w:val="uk-UA" w:bidi="ar-SA"/>
        </w:rPr>
        <w:t xml:space="preserve"> (профільна середня освіта)</w:t>
      </w:r>
    </w:p>
    <w:p w:rsidR="003475AD" w:rsidRPr="00E94B3A" w:rsidRDefault="003475AD" w:rsidP="003475A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eastAsia="Times New Roman" w:hAnsi="Times New Roman" w:cs="Times New Roman"/>
          <w:sz w:val="28"/>
          <w:szCs w:val="28"/>
          <w:lang w:val="uk-UA" w:eastAsia="ru-RU" w:bidi="ar-SA"/>
        </w:rPr>
      </w:pPr>
      <w:r w:rsidRPr="00E94B3A">
        <w:rPr>
          <w:rFonts w:ascii="Times New Roman" w:hAnsi="Times New Roman" w:cs="Times New Roman"/>
          <w:b/>
          <w:sz w:val="28"/>
          <w:szCs w:val="28"/>
          <w:lang w:val="uk-UA"/>
        </w:rPr>
        <w:t xml:space="preserve">          Профільна середня освіта</w:t>
      </w:r>
      <w:r w:rsidRPr="00E94B3A">
        <w:rPr>
          <w:rFonts w:ascii="Times New Roman" w:hAnsi="Times New Roman" w:cs="Times New Roman"/>
          <w:sz w:val="28"/>
          <w:szCs w:val="28"/>
          <w:lang w:val="uk-UA"/>
        </w:rPr>
        <w:t xml:space="preserve"> – це третій  рівень повної загальної середньої освіти, який відповідає третьому рівню Національної рамки кваліфікацій,</w:t>
      </w:r>
      <w:r w:rsidRPr="00E94B3A">
        <w:rPr>
          <w:rFonts w:ascii="Times New Roman" w:eastAsia="Times New Roman" w:hAnsi="Times New Roman" w:cs="Times New Roman"/>
          <w:sz w:val="28"/>
          <w:szCs w:val="28"/>
          <w:lang w:val="uk-UA" w:eastAsia="ru-RU" w:bidi="ar-SA"/>
        </w:rPr>
        <w:t xml:space="preserve">  і є останнім етапом одержання повної загальної середньої освіти, на якому в свідомості учнів формується цілісна картина світу, випускники старшої школи володіють способами пізнавальної та комунікативної діяльності, умінням одержувати інформацію з різних джерел і самостійно опрацьовувати її, застосовувати набуті знання в повсякденному житті та готові до свідомого вибору та самореалізації.</w:t>
      </w:r>
    </w:p>
    <w:p w:rsidR="003475AD" w:rsidRPr="00E94B3A" w:rsidRDefault="003475AD" w:rsidP="003475A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eastAsia="Times New Roman" w:hAnsi="Times New Roman" w:cs="Times New Roman"/>
          <w:sz w:val="28"/>
          <w:szCs w:val="28"/>
          <w:lang w:val="uk-UA" w:eastAsia="ru-RU" w:bidi="ar-SA"/>
        </w:rPr>
      </w:pPr>
      <w:r w:rsidRPr="00E94B3A">
        <w:rPr>
          <w:rFonts w:ascii="Times New Roman" w:eastAsia="Times New Roman" w:hAnsi="Times New Roman" w:cs="Times New Roman"/>
          <w:sz w:val="28"/>
          <w:szCs w:val="28"/>
          <w:lang w:val="uk-UA" w:eastAsia="ru-RU" w:bidi="ar-SA"/>
        </w:rPr>
        <w:t xml:space="preserve">           </w:t>
      </w:r>
      <w:r w:rsidRPr="00E94B3A">
        <w:rPr>
          <w:rFonts w:ascii="Times New Roman" w:eastAsia="Times New Roman" w:hAnsi="Times New Roman" w:cs="Times New Roman"/>
          <w:b/>
          <w:sz w:val="28"/>
          <w:szCs w:val="28"/>
          <w:lang w:val="uk-UA" w:eastAsia="ru-RU" w:bidi="ar-SA"/>
        </w:rPr>
        <w:t>Метою повної загальної</w:t>
      </w:r>
      <w:r w:rsidRPr="00E94B3A">
        <w:rPr>
          <w:rFonts w:ascii="Times New Roman" w:eastAsia="Times New Roman" w:hAnsi="Times New Roman" w:cs="Times New Roman"/>
          <w:sz w:val="28"/>
          <w:szCs w:val="28"/>
          <w:lang w:val="uk-UA" w:eastAsia="ru-RU" w:bidi="ar-SA"/>
        </w:rPr>
        <w:t xml:space="preserve"> середньої освіти є різнобічний розвиток, виховання і соціалізація особистості, яка усвідомлює себе громадянином України,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трудової діяльності та громадянської активності. </w:t>
      </w:r>
    </w:p>
    <w:p w:rsidR="003475AD" w:rsidRPr="00E94B3A" w:rsidRDefault="003475AD" w:rsidP="003475A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eastAsia="Times New Roman" w:hAnsi="Times New Roman" w:cs="Times New Roman"/>
          <w:sz w:val="28"/>
          <w:szCs w:val="28"/>
          <w:lang w:val="uk-UA" w:eastAsia="ru-RU" w:bidi="ar-SA"/>
        </w:rPr>
      </w:pPr>
      <w:r w:rsidRPr="00E94B3A">
        <w:rPr>
          <w:rFonts w:ascii="Times New Roman" w:eastAsia="Times New Roman" w:hAnsi="Times New Roman" w:cs="Times New Roman"/>
          <w:sz w:val="28"/>
          <w:szCs w:val="28"/>
          <w:lang w:val="uk-UA" w:eastAsia="ru-RU" w:bidi="ar-SA"/>
        </w:rPr>
        <w:t xml:space="preserve">          Профільне навчання є одним із ключових напрямів модернізації та удосконалення системи освіти нашої держави й передбачає реальне й планомірне оновлення школи старшого ступеня і має найбільшою мірою </w:t>
      </w:r>
      <w:r w:rsidRPr="00E94B3A">
        <w:rPr>
          <w:rFonts w:ascii="Times New Roman" w:eastAsia="Times New Roman" w:hAnsi="Times New Roman" w:cs="Times New Roman"/>
          <w:sz w:val="28"/>
          <w:szCs w:val="28"/>
          <w:lang w:val="uk-UA" w:eastAsia="ru-RU" w:bidi="ar-SA"/>
        </w:rPr>
        <w:lastRenderedPageBreak/>
        <w:t xml:space="preserve">враховувати інтереси, нахили і здібності, можливості </w:t>
      </w:r>
      <w:r w:rsidRPr="00E94B3A">
        <w:rPr>
          <w:rFonts w:ascii="Times New Roman" w:eastAsia="Times New Roman" w:hAnsi="Times New Roman" w:cs="Times New Roman"/>
          <w:sz w:val="28"/>
          <w:szCs w:val="28"/>
          <w:lang w:val="ru-RU" w:eastAsia="ru-RU" w:bidi="ar-SA"/>
        </w:rPr>
        <w:t> </w:t>
      </w:r>
      <w:r w:rsidRPr="00E94B3A">
        <w:rPr>
          <w:rFonts w:ascii="Times New Roman" w:eastAsia="Times New Roman" w:hAnsi="Times New Roman" w:cs="Times New Roman"/>
          <w:sz w:val="28"/>
          <w:szCs w:val="28"/>
          <w:lang w:val="uk-UA" w:eastAsia="ru-RU" w:bidi="ar-SA"/>
        </w:rPr>
        <w:t>кожного учня, у тому числі з особливими освітніми потребами, у контексті соціального та професійного самовизначення і відповідності вимогам сучасного ринку праці. При цьому  реалізується  принцип особистісно орієнтованого навчання, створюються найоптимальніші умови для професійного самовизначення та подальшої самореалізації випускників, продовження освіти та початку професійної діяльності.</w:t>
      </w:r>
    </w:p>
    <w:p w:rsidR="003475AD" w:rsidRPr="00E94B3A" w:rsidRDefault="003475AD" w:rsidP="003475A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eastAsia="Times New Roman" w:hAnsi="Times New Roman" w:cs="Times New Roman"/>
          <w:sz w:val="28"/>
          <w:szCs w:val="28"/>
          <w:lang w:val="uk-UA" w:eastAsia="ru-RU" w:bidi="ar-SA"/>
        </w:rPr>
      </w:pPr>
      <w:r w:rsidRPr="00E94B3A">
        <w:rPr>
          <w:rFonts w:ascii="Times New Roman" w:eastAsia="Times New Roman" w:hAnsi="Times New Roman" w:cs="Times New Roman"/>
          <w:b/>
          <w:bCs/>
          <w:i/>
          <w:iCs/>
          <w:sz w:val="28"/>
          <w:szCs w:val="28"/>
          <w:lang w:val="uk-UA" w:eastAsia="ru-RU" w:bidi="ar-SA"/>
        </w:rPr>
        <w:t xml:space="preserve">          Мета профільного навчання</w:t>
      </w:r>
      <w:r w:rsidRPr="00E94B3A">
        <w:rPr>
          <w:rFonts w:ascii="Times New Roman" w:eastAsia="Times New Roman" w:hAnsi="Times New Roman" w:cs="Times New Roman"/>
          <w:sz w:val="28"/>
          <w:szCs w:val="28"/>
          <w:lang w:val="ru-RU" w:eastAsia="ru-RU" w:bidi="ar-SA"/>
        </w:rPr>
        <w:t> </w:t>
      </w:r>
      <w:r w:rsidRPr="00E94B3A">
        <w:rPr>
          <w:rFonts w:ascii="Times New Roman" w:eastAsia="Times New Roman" w:hAnsi="Times New Roman" w:cs="Times New Roman"/>
          <w:sz w:val="28"/>
          <w:szCs w:val="28"/>
          <w:lang w:val="uk-UA" w:eastAsia="ru-RU" w:bidi="ar-SA"/>
        </w:rPr>
        <w:t>– забезпечення умов для якісної освіти старшокласників у відповідності з їхніми індивідуальними нахилами, можливостями, здібностями і потребами, забезпечення професійної орієнтації учнів на майбутню діяльність, яка користується попитом на ринку праці, встановлення наступності між загальною середньою і професійною освітою, забезпечення</w:t>
      </w:r>
      <w:r w:rsidRPr="00E94B3A">
        <w:rPr>
          <w:rFonts w:ascii="Times New Roman" w:eastAsia="Times New Roman" w:hAnsi="Times New Roman" w:cs="Times New Roman"/>
          <w:sz w:val="28"/>
          <w:szCs w:val="28"/>
          <w:lang w:val="ru-RU" w:eastAsia="ru-RU" w:bidi="ar-SA"/>
        </w:rPr>
        <w:t> </w:t>
      </w:r>
      <w:r w:rsidRPr="00E94B3A">
        <w:rPr>
          <w:rFonts w:ascii="Times New Roman" w:eastAsia="Times New Roman" w:hAnsi="Times New Roman" w:cs="Times New Roman"/>
          <w:sz w:val="28"/>
          <w:szCs w:val="28"/>
          <w:lang w:val="uk-UA" w:eastAsia="ru-RU" w:bidi="ar-SA"/>
        </w:rPr>
        <w:t xml:space="preserve"> можливостей постійного</w:t>
      </w:r>
      <w:r w:rsidRPr="00E94B3A">
        <w:rPr>
          <w:rFonts w:ascii="Times New Roman" w:eastAsia="Times New Roman" w:hAnsi="Times New Roman" w:cs="Times New Roman"/>
          <w:sz w:val="28"/>
          <w:szCs w:val="28"/>
          <w:lang w:val="ru-RU" w:eastAsia="ru-RU" w:bidi="ar-SA"/>
        </w:rPr>
        <w:t> </w:t>
      </w:r>
      <w:r w:rsidRPr="00E94B3A">
        <w:rPr>
          <w:rFonts w:ascii="Times New Roman" w:eastAsia="Times New Roman" w:hAnsi="Times New Roman" w:cs="Times New Roman"/>
          <w:sz w:val="28"/>
          <w:szCs w:val="28"/>
          <w:lang w:val="uk-UA" w:eastAsia="ru-RU" w:bidi="ar-SA"/>
        </w:rPr>
        <w:t xml:space="preserve"> духовного</w:t>
      </w:r>
      <w:r w:rsidRPr="00E94B3A">
        <w:rPr>
          <w:rFonts w:ascii="Times New Roman" w:eastAsia="Times New Roman" w:hAnsi="Times New Roman" w:cs="Times New Roman"/>
          <w:sz w:val="28"/>
          <w:szCs w:val="28"/>
          <w:lang w:val="ru-RU" w:eastAsia="ru-RU" w:bidi="ar-SA"/>
        </w:rPr>
        <w:t> </w:t>
      </w:r>
      <w:r w:rsidRPr="00E94B3A">
        <w:rPr>
          <w:rFonts w:ascii="Times New Roman" w:eastAsia="Times New Roman" w:hAnsi="Times New Roman" w:cs="Times New Roman"/>
          <w:sz w:val="28"/>
          <w:szCs w:val="28"/>
          <w:lang w:val="uk-UA" w:eastAsia="ru-RU" w:bidi="ar-SA"/>
        </w:rPr>
        <w:t xml:space="preserve"> самовдосконалення особистості, формування інтелектуального та культурного потенціалу як найвищої цінності нації.</w:t>
      </w:r>
    </w:p>
    <w:p w:rsidR="003475AD" w:rsidRPr="00E94B3A" w:rsidRDefault="003475AD" w:rsidP="003475A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eastAsia="Times New Roman" w:hAnsi="Times New Roman" w:cs="Times New Roman"/>
          <w:sz w:val="28"/>
          <w:szCs w:val="28"/>
          <w:lang w:val="uk-UA" w:eastAsia="ru-RU" w:bidi="ar-SA"/>
        </w:rPr>
      </w:pPr>
      <w:r w:rsidRPr="00E94B3A">
        <w:rPr>
          <w:rFonts w:ascii="Times New Roman" w:eastAsia="Times New Roman" w:hAnsi="Times New Roman" w:cs="Times New Roman"/>
          <w:b/>
          <w:bCs/>
          <w:i/>
          <w:iCs/>
          <w:sz w:val="28"/>
          <w:szCs w:val="28"/>
          <w:lang w:val="uk-UA" w:eastAsia="ru-RU" w:bidi="ar-SA"/>
        </w:rPr>
        <w:t>Профільна школа</w:t>
      </w:r>
      <w:r w:rsidRPr="00E94B3A">
        <w:rPr>
          <w:rFonts w:ascii="Times New Roman" w:eastAsia="Times New Roman" w:hAnsi="Times New Roman" w:cs="Times New Roman"/>
          <w:sz w:val="28"/>
          <w:szCs w:val="28"/>
          <w:lang w:val="ru-RU" w:eastAsia="ru-RU" w:bidi="ar-SA"/>
        </w:rPr>
        <w:t> </w:t>
      </w:r>
      <w:r w:rsidRPr="00E94B3A">
        <w:rPr>
          <w:rFonts w:ascii="Times New Roman" w:eastAsia="Times New Roman" w:hAnsi="Times New Roman" w:cs="Times New Roman"/>
          <w:sz w:val="28"/>
          <w:szCs w:val="28"/>
          <w:lang w:val="uk-UA" w:eastAsia="ru-RU" w:bidi="ar-SA"/>
        </w:rPr>
        <w:t>є інституційною формою реалізації цієї мети.</w:t>
      </w:r>
    </w:p>
    <w:p w:rsidR="003475AD" w:rsidRPr="00E94B3A" w:rsidRDefault="003475AD" w:rsidP="003475A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eastAsia="Times New Roman" w:hAnsi="Times New Roman" w:cs="Times New Roman"/>
          <w:sz w:val="28"/>
          <w:szCs w:val="28"/>
          <w:lang w:val="ru-RU" w:eastAsia="ru-RU" w:bidi="ar-SA"/>
        </w:rPr>
      </w:pPr>
      <w:r w:rsidRPr="00E94B3A">
        <w:rPr>
          <w:rFonts w:ascii="Times New Roman" w:eastAsia="Times New Roman" w:hAnsi="Times New Roman" w:cs="Times New Roman"/>
          <w:b/>
          <w:bCs/>
          <w:sz w:val="28"/>
          <w:szCs w:val="28"/>
          <w:lang w:val="uk-UA" w:eastAsia="ru-RU" w:bidi="ar-SA"/>
        </w:rPr>
        <w:t xml:space="preserve">         </w:t>
      </w:r>
      <w:r w:rsidRPr="00E94B3A">
        <w:rPr>
          <w:rFonts w:ascii="Times New Roman" w:eastAsia="Times New Roman" w:hAnsi="Times New Roman" w:cs="Times New Roman"/>
          <w:b/>
          <w:bCs/>
          <w:sz w:val="28"/>
          <w:szCs w:val="28"/>
          <w:lang w:val="ru-RU" w:eastAsia="ru-RU" w:bidi="ar-SA"/>
        </w:rPr>
        <w:t xml:space="preserve">Основні завдання </w:t>
      </w:r>
      <w:proofErr w:type="gramStart"/>
      <w:r w:rsidRPr="00E94B3A">
        <w:rPr>
          <w:rFonts w:ascii="Times New Roman" w:eastAsia="Times New Roman" w:hAnsi="Times New Roman" w:cs="Times New Roman"/>
          <w:b/>
          <w:bCs/>
          <w:sz w:val="28"/>
          <w:szCs w:val="28"/>
          <w:lang w:val="ru-RU" w:eastAsia="ru-RU" w:bidi="ar-SA"/>
        </w:rPr>
        <w:t>проф</w:t>
      </w:r>
      <w:proofErr w:type="gramEnd"/>
      <w:r w:rsidRPr="00E94B3A">
        <w:rPr>
          <w:rFonts w:ascii="Times New Roman" w:eastAsia="Times New Roman" w:hAnsi="Times New Roman" w:cs="Times New Roman"/>
          <w:b/>
          <w:bCs/>
          <w:sz w:val="28"/>
          <w:szCs w:val="28"/>
          <w:lang w:val="ru-RU" w:eastAsia="ru-RU" w:bidi="ar-SA"/>
        </w:rPr>
        <w:t>ільного навчання</w:t>
      </w:r>
    </w:p>
    <w:p w:rsidR="003475AD" w:rsidRPr="00E94B3A" w:rsidRDefault="003475AD" w:rsidP="003475AD">
      <w:pPr>
        <w:widowControl/>
        <w:numPr>
          <w:ilvl w:val="0"/>
          <w:numId w:val="1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textAlignment w:val="baseline"/>
        <w:rPr>
          <w:rFonts w:ascii="Times New Roman" w:eastAsia="Times New Roman" w:hAnsi="Times New Roman" w:cs="Times New Roman"/>
          <w:sz w:val="28"/>
          <w:szCs w:val="28"/>
          <w:lang w:val="ru-RU" w:eastAsia="ru-RU" w:bidi="ar-SA"/>
        </w:rPr>
      </w:pPr>
      <w:r w:rsidRPr="00E94B3A">
        <w:rPr>
          <w:rFonts w:ascii="Times New Roman" w:eastAsia="Times New Roman" w:hAnsi="Times New Roman" w:cs="Times New Roman"/>
          <w:sz w:val="28"/>
          <w:szCs w:val="28"/>
          <w:lang w:val="ru-RU" w:eastAsia="ru-RU" w:bidi="ar-SA"/>
        </w:rPr>
        <w:t xml:space="preserve">створення умов для врахування й розвитку навчально-пізнавальних і професійних інтересів, нахилів, здібностей і потреб учнів старшої школи в процесі їхньої загальноосвітньої </w:t>
      </w:r>
      <w:proofErr w:type="gramStart"/>
      <w:r w:rsidRPr="00E94B3A">
        <w:rPr>
          <w:rFonts w:ascii="Times New Roman" w:eastAsia="Times New Roman" w:hAnsi="Times New Roman" w:cs="Times New Roman"/>
          <w:sz w:val="28"/>
          <w:szCs w:val="28"/>
          <w:lang w:val="ru-RU" w:eastAsia="ru-RU" w:bidi="ar-SA"/>
        </w:rPr>
        <w:t>п</w:t>
      </w:r>
      <w:proofErr w:type="gramEnd"/>
      <w:r w:rsidRPr="00E94B3A">
        <w:rPr>
          <w:rFonts w:ascii="Times New Roman" w:eastAsia="Times New Roman" w:hAnsi="Times New Roman" w:cs="Times New Roman"/>
          <w:sz w:val="28"/>
          <w:szCs w:val="28"/>
          <w:lang w:val="ru-RU" w:eastAsia="ru-RU" w:bidi="ar-SA"/>
        </w:rPr>
        <w:t>ідготовки;</w:t>
      </w:r>
    </w:p>
    <w:p w:rsidR="003475AD" w:rsidRPr="00E94B3A" w:rsidRDefault="003475AD" w:rsidP="003475AD">
      <w:pPr>
        <w:widowControl/>
        <w:numPr>
          <w:ilvl w:val="0"/>
          <w:numId w:val="1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textAlignment w:val="baseline"/>
        <w:rPr>
          <w:rFonts w:ascii="Times New Roman" w:eastAsia="Times New Roman" w:hAnsi="Times New Roman" w:cs="Times New Roman"/>
          <w:sz w:val="28"/>
          <w:szCs w:val="28"/>
          <w:lang w:val="ru-RU" w:eastAsia="ru-RU" w:bidi="ar-SA"/>
        </w:rPr>
      </w:pPr>
      <w:r w:rsidRPr="00E94B3A">
        <w:rPr>
          <w:rFonts w:ascii="Times New Roman" w:eastAsia="Times New Roman" w:hAnsi="Times New Roman" w:cs="Times New Roman"/>
          <w:sz w:val="28"/>
          <w:szCs w:val="28"/>
          <w:lang w:val="ru-RU" w:eastAsia="ru-RU" w:bidi="ar-SA"/>
        </w:rPr>
        <w:t xml:space="preserve">забезпечення наступності </w:t>
      </w:r>
      <w:proofErr w:type="gramStart"/>
      <w:r w:rsidRPr="00E94B3A">
        <w:rPr>
          <w:rFonts w:ascii="Times New Roman" w:eastAsia="Times New Roman" w:hAnsi="Times New Roman" w:cs="Times New Roman"/>
          <w:sz w:val="28"/>
          <w:szCs w:val="28"/>
          <w:lang w:val="ru-RU" w:eastAsia="ru-RU" w:bidi="ar-SA"/>
        </w:rPr>
        <w:t>між</w:t>
      </w:r>
      <w:proofErr w:type="gramEnd"/>
      <w:r w:rsidRPr="00E94B3A">
        <w:rPr>
          <w:rFonts w:ascii="Times New Roman" w:eastAsia="Times New Roman" w:hAnsi="Times New Roman" w:cs="Times New Roman"/>
          <w:sz w:val="28"/>
          <w:szCs w:val="28"/>
          <w:lang w:val="ru-RU" w:eastAsia="ru-RU" w:bidi="ar-SA"/>
        </w:rPr>
        <w:t xml:space="preserve"> загальною середньою та професійною освітою, можливості отримати професію;</w:t>
      </w:r>
    </w:p>
    <w:p w:rsidR="003475AD" w:rsidRPr="00E94B3A" w:rsidRDefault="003475AD" w:rsidP="003475AD">
      <w:pPr>
        <w:widowControl/>
        <w:numPr>
          <w:ilvl w:val="0"/>
          <w:numId w:val="1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textAlignment w:val="baseline"/>
        <w:rPr>
          <w:rFonts w:ascii="Times New Roman" w:eastAsia="Times New Roman" w:hAnsi="Times New Roman" w:cs="Times New Roman"/>
          <w:sz w:val="28"/>
          <w:szCs w:val="28"/>
          <w:lang w:val="ru-RU" w:eastAsia="ru-RU" w:bidi="ar-SA"/>
        </w:rPr>
      </w:pPr>
      <w:r w:rsidRPr="00E94B3A">
        <w:rPr>
          <w:rFonts w:ascii="Times New Roman" w:eastAsia="Times New Roman" w:hAnsi="Times New Roman" w:cs="Times New Roman"/>
          <w:sz w:val="28"/>
          <w:szCs w:val="28"/>
          <w:lang w:val="ru-RU" w:eastAsia="ru-RU" w:bidi="ar-SA"/>
        </w:rPr>
        <w:t xml:space="preserve">сприяння професійній орієнтації і самовизначенню старшокласників, </w:t>
      </w:r>
      <w:proofErr w:type="gramStart"/>
      <w:r w:rsidRPr="00E94B3A">
        <w:rPr>
          <w:rFonts w:ascii="Times New Roman" w:eastAsia="Times New Roman" w:hAnsi="Times New Roman" w:cs="Times New Roman"/>
          <w:sz w:val="28"/>
          <w:szCs w:val="28"/>
          <w:lang w:val="ru-RU" w:eastAsia="ru-RU" w:bidi="ar-SA"/>
        </w:rPr>
        <w:t>соц</w:t>
      </w:r>
      <w:proofErr w:type="gramEnd"/>
      <w:r w:rsidRPr="00E94B3A">
        <w:rPr>
          <w:rFonts w:ascii="Times New Roman" w:eastAsia="Times New Roman" w:hAnsi="Times New Roman" w:cs="Times New Roman"/>
          <w:sz w:val="28"/>
          <w:szCs w:val="28"/>
          <w:lang w:val="ru-RU" w:eastAsia="ru-RU" w:bidi="ar-SA"/>
        </w:rPr>
        <w:t>іалізації учнів незалежно від місця проживання, стану здоров’я тощо;</w:t>
      </w:r>
    </w:p>
    <w:p w:rsidR="003475AD" w:rsidRPr="00E94B3A" w:rsidRDefault="003475AD" w:rsidP="003475AD">
      <w:pPr>
        <w:widowControl/>
        <w:numPr>
          <w:ilvl w:val="0"/>
          <w:numId w:val="1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textAlignment w:val="baseline"/>
        <w:rPr>
          <w:rFonts w:ascii="Times New Roman" w:eastAsia="Times New Roman" w:hAnsi="Times New Roman" w:cs="Times New Roman"/>
          <w:sz w:val="28"/>
          <w:szCs w:val="28"/>
          <w:lang w:val="ru-RU" w:eastAsia="ru-RU" w:bidi="ar-SA"/>
        </w:rPr>
      </w:pPr>
      <w:r w:rsidRPr="00E94B3A">
        <w:rPr>
          <w:rFonts w:ascii="Times New Roman" w:eastAsia="Times New Roman" w:hAnsi="Times New Roman" w:cs="Times New Roman"/>
          <w:sz w:val="28"/>
          <w:szCs w:val="28"/>
          <w:lang w:val="ru-RU" w:eastAsia="ru-RU" w:bidi="ar-SA"/>
        </w:rPr>
        <w:t xml:space="preserve">здійснення психолого-педагогічної діагностики щодо визначення готовності до прийняття самостійних </w:t>
      </w:r>
      <w:proofErr w:type="gramStart"/>
      <w:r w:rsidRPr="00E94B3A">
        <w:rPr>
          <w:rFonts w:ascii="Times New Roman" w:eastAsia="Times New Roman" w:hAnsi="Times New Roman" w:cs="Times New Roman"/>
          <w:sz w:val="28"/>
          <w:szCs w:val="28"/>
          <w:lang w:val="ru-RU" w:eastAsia="ru-RU" w:bidi="ar-SA"/>
        </w:rPr>
        <w:t>р</w:t>
      </w:r>
      <w:proofErr w:type="gramEnd"/>
      <w:r w:rsidRPr="00E94B3A">
        <w:rPr>
          <w:rFonts w:ascii="Times New Roman" w:eastAsia="Times New Roman" w:hAnsi="Times New Roman" w:cs="Times New Roman"/>
          <w:sz w:val="28"/>
          <w:szCs w:val="28"/>
          <w:lang w:val="ru-RU" w:eastAsia="ru-RU" w:bidi="ar-SA"/>
        </w:rPr>
        <w:t>ішень, пов’язаних з професійним становленням;</w:t>
      </w:r>
    </w:p>
    <w:p w:rsidR="003475AD" w:rsidRPr="00E94B3A" w:rsidRDefault="003475AD" w:rsidP="003475AD">
      <w:pPr>
        <w:widowControl/>
        <w:numPr>
          <w:ilvl w:val="0"/>
          <w:numId w:val="1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textAlignment w:val="baseline"/>
        <w:rPr>
          <w:rFonts w:ascii="Times New Roman" w:eastAsia="Times New Roman" w:hAnsi="Times New Roman" w:cs="Times New Roman"/>
          <w:sz w:val="28"/>
          <w:szCs w:val="28"/>
          <w:lang w:val="ru-RU" w:eastAsia="ru-RU" w:bidi="ar-SA"/>
        </w:rPr>
      </w:pPr>
      <w:r w:rsidRPr="00E94B3A">
        <w:rPr>
          <w:rFonts w:ascii="Times New Roman" w:eastAsia="Times New Roman" w:hAnsi="Times New Roman" w:cs="Times New Roman"/>
          <w:sz w:val="28"/>
          <w:szCs w:val="28"/>
          <w:lang w:val="ru-RU" w:eastAsia="ru-RU" w:bidi="ar-SA"/>
        </w:rPr>
        <w:t xml:space="preserve">сприяння у розвитку творчої самостійності, формуванні системи уявлень, ціннісних орієнтацій, </w:t>
      </w:r>
      <w:proofErr w:type="gramStart"/>
      <w:r w:rsidRPr="00E94B3A">
        <w:rPr>
          <w:rFonts w:ascii="Times New Roman" w:eastAsia="Times New Roman" w:hAnsi="Times New Roman" w:cs="Times New Roman"/>
          <w:sz w:val="28"/>
          <w:szCs w:val="28"/>
          <w:lang w:val="ru-RU" w:eastAsia="ru-RU" w:bidi="ar-SA"/>
        </w:rPr>
        <w:t>досл</w:t>
      </w:r>
      <w:proofErr w:type="gramEnd"/>
      <w:r w:rsidRPr="00E94B3A">
        <w:rPr>
          <w:rFonts w:ascii="Times New Roman" w:eastAsia="Times New Roman" w:hAnsi="Times New Roman" w:cs="Times New Roman"/>
          <w:sz w:val="28"/>
          <w:szCs w:val="28"/>
          <w:lang w:val="ru-RU" w:eastAsia="ru-RU" w:bidi="ar-SA"/>
        </w:rPr>
        <w:t>ідницьких умінь і навичок, які забезпечать випускнику школи можливість успішно самореалізуватися;</w:t>
      </w:r>
    </w:p>
    <w:p w:rsidR="003475AD" w:rsidRPr="00E94B3A" w:rsidRDefault="003475AD" w:rsidP="003475AD">
      <w:pPr>
        <w:widowControl/>
        <w:numPr>
          <w:ilvl w:val="0"/>
          <w:numId w:val="1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jc w:val="both"/>
        <w:textAlignment w:val="baseline"/>
        <w:rPr>
          <w:rFonts w:ascii="Times New Roman" w:eastAsia="Times New Roman" w:hAnsi="Times New Roman" w:cs="Times New Roman"/>
          <w:sz w:val="28"/>
          <w:szCs w:val="28"/>
          <w:lang w:val="uk-UA" w:eastAsia="ru-RU" w:bidi="ar-SA"/>
        </w:rPr>
      </w:pPr>
      <w:r w:rsidRPr="00E94B3A">
        <w:rPr>
          <w:rFonts w:ascii="Times New Roman" w:eastAsia="Times New Roman" w:hAnsi="Times New Roman" w:cs="Times New Roman"/>
          <w:sz w:val="28"/>
          <w:szCs w:val="28"/>
          <w:lang w:val="ru-RU" w:eastAsia="ru-RU" w:bidi="ar-SA"/>
        </w:rPr>
        <w:t xml:space="preserve">продовження всебічного розвитку учня як цілісної особистості,  його здібностей і обдарувань, його духовності й культури, формування громадянина України, здатного до </w:t>
      </w:r>
      <w:proofErr w:type="gramStart"/>
      <w:r w:rsidRPr="00E94B3A">
        <w:rPr>
          <w:rFonts w:ascii="Times New Roman" w:eastAsia="Times New Roman" w:hAnsi="Times New Roman" w:cs="Times New Roman"/>
          <w:sz w:val="28"/>
          <w:szCs w:val="28"/>
          <w:lang w:val="ru-RU" w:eastAsia="ru-RU" w:bidi="ar-SA"/>
        </w:rPr>
        <w:t>св</w:t>
      </w:r>
      <w:proofErr w:type="gramEnd"/>
      <w:r w:rsidRPr="00E94B3A">
        <w:rPr>
          <w:rFonts w:ascii="Times New Roman" w:eastAsia="Times New Roman" w:hAnsi="Times New Roman" w:cs="Times New Roman"/>
          <w:sz w:val="28"/>
          <w:szCs w:val="28"/>
          <w:lang w:val="ru-RU" w:eastAsia="ru-RU" w:bidi="ar-SA"/>
        </w:rPr>
        <w:t>ідомого суспільного виборуру.</w:t>
      </w:r>
    </w:p>
    <w:p w:rsidR="003475AD" w:rsidRPr="00E94B3A" w:rsidRDefault="003475AD" w:rsidP="003475A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eastAsia="Times New Roman" w:hAnsi="Times New Roman" w:cs="Times New Roman"/>
          <w:sz w:val="28"/>
          <w:szCs w:val="28"/>
          <w:lang w:val="uk-UA" w:eastAsia="ru-RU" w:bidi="ar-SA"/>
        </w:rPr>
      </w:pPr>
      <w:r w:rsidRPr="00E94B3A">
        <w:rPr>
          <w:rFonts w:ascii="Times New Roman" w:eastAsia="Times New Roman" w:hAnsi="Times New Roman" w:cs="Times New Roman"/>
          <w:sz w:val="28"/>
          <w:szCs w:val="28"/>
          <w:lang w:val="uk-UA" w:eastAsia="ru-RU" w:bidi="ar-SA"/>
        </w:rPr>
        <w:t xml:space="preserve">          Освітня програма школи ІІІ ступеня (профільна середня освіта) розроблена на виконання Закону України «Про освіту», </w:t>
      </w:r>
      <w:r w:rsidR="006A53EF" w:rsidRPr="00E94B3A">
        <w:rPr>
          <w:rFonts w:ascii="Times New Roman" w:eastAsia="Times New Roman" w:hAnsi="Times New Roman" w:cs="Times New Roman"/>
          <w:sz w:val="28"/>
          <w:szCs w:val="28"/>
          <w:lang w:val="uk-UA" w:eastAsia="ru-RU" w:bidi="ar-SA"/>
        </w:rPr>
        <w:t>«Про повну загальну середню освіту»,</w:t>
      </w:r>
      <w:r w:rsidRPr="00E94B3A">
        <w:rPr>
          <w:rFonts w:ascii="Times New Roman" w:eastAsia="Times New Roman" w:hAnsi="Times New Roman" w:cs="Times New Roman"/>
          <w:sz w:val="28"/>
          <w:szCs w:val="28"/>
          <w:lang w:val="uk-UA" w:eastAsia="ru-RU" w:bidi="ar-SA"/>
        </w:rPr>
        <w:t xml:space="preserve"> постанов</w:t>
      </w:r>
      <w:r w:rsidR="004842AE" w:rsidRPr="00E94B3A">
        <w:rPr>
          <w:rFonts w:ascii="Times New Roman" w:eastAsia="Times New Roman" w:hAnsi="Times New Roman" w:cs="Times New Roman"/>
          <w:sz w:val="28"/>
          <w:szCs w:val="28"/>
          <w:lang w:val="uk-UA" w:eastAsia="ru-RU" w:bidi="ar-SA"/>
        </w:rPr>
        <w:t>и</w:t>
      </w:r>
      <w:r w:rsidRPr="00E94B3A">
        <w:rPr>
          <w:rFonts w:ascii="Times New Roman" w:eastAsia="Times New Roman" w:hAnsi="Times New Roman" w:cs="Times New Roman"/>
          <w:sz w:val="28"/>
          <w:szCs w:val="28"/>
          <w:lang w:val="uk-UA" w:eastAsia="ru-RU" w:bidi="ar-SA"/>
        </w:rPr>
        <w:t xml:space="preserve"> Кабінету Міністрів України від 23 листопада 2011 року № 1392 (10-11 класи) «Про затвердження Державного стандарту базової та повної загальної середньої освіти» на основі Типових освітніх програми закладів загальної середньої освіти ІІ</w:t>
      </w:r>
      <w:r w:rsidR="00D11C24" w:rsidRPr="00E94B3A">
        <w:rPr>
          <w:rFonts w:ascii="Times New Roman" w:eastAsia="Times New Roman" w:hAnsi="Times New Roman" w:cs="Times New Roman"/>
          <w:sz w:val="28"/>
          <w:szCs w:val="28"/>
          <w:lang w:val="uk-UA" w:eastAsia="ru-RU" w:bidi="ar-SA"/>
        </w:rPr>
        <w:t xml:space="preserve">І ступеня, затверджених </w:t>
      </w:r>
      <w:r w:rsidR="00D11C24" w:rsidRPr="00E94B3A">
        <w:rPr>
          <w:rFonts w:ascii="Times New Roman" w:eastAsia="Times New Roman" w:hAnsi="Times New Roman" w:cs="Times New Roman"/>
          <w:sz w:val="28"/>
          <w:szCs w:val="28"/>
          <w:lang w:val="uk-UA" w:eastAsia="ru-RU" w:bidi="ar-SA"/>
        </w:rPr>
        <w:lastRenderedPageBreak/>
        <w:t xml:space="preserve">наказом </w:t>
      </w:r>
      <w:r w:rsidRPr="00E94B3A">
        <w:rPr>
          <w:rFonts w:ascii="Times New Roman" w:eastAsia="Times New Roman" w:hAnsi="Times New Roman" w:cs="Times New Roman"/>
          <w:sz w:val="28"/>
          <w:szCs w:val="28"/>
          <w:lang w:val="uk-UA" w:eastAsia="ru-RU" w:bidi="ar-SA"/>
        </w:rPr>
        <w:t xml:space="preserve"> Міністерства освіти і науки України</w:t>
      </w:r>
      <w:r w:rsidR="004842AE" w:rsidRPr="00E94B3A">
        <w:rPr>
          <w:rFonts w:ascii="Times New Roman" w:eastAsia="Times New Roman" w:hAnsi="Times New Roman" w:cs="Times New Roman"/>
          <w:sz w:val="28"/>
          <w:szCs w:val="28"/>
          <w:lang w:val="uk-UA" w:eastAsia="ru-RU" w:bidi="ar-SA"/>
        </w:rPr>
        <w:t xml:space="preserve"> від 20.04.2018 року №408 </w:t>
      </w:r>
      <w:r w:rsidRPr="00E94B3A">
        <w:rPr>
          <w:rFonts w:ascii="Times New Roman" w:eastAsia="Times New Roman" w:hAnsi="Times New Roman" w:cs="Times New Roman"/>
          <w:sz w:val="28"/>
          <w:szCs w:val="28"/>
          <w:lang w:val="uk-UA" w:eastAsia="ru-RU" w:bidi="ar-SA"/>
        </w:rPr>
        <w:t xml:space="preserve">. Освітня програма школи  окреслює рекомендовані підходи до планування й організації закладом освіти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 </w:t>
      </w:r>
    </w:p>
    <w:p w:rsidR="003475AD" w:rsidRPr="00E94B3A" w:rsidRDefault="003475AD" w:rsidP="003475A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eastAsia="Times New Roman" w:hAnsi="Times New Roman" w:cs="Times New Roman"/>
          <w:sz w:val="28"/>
          <w:szCs w:val="28"/>
          <w:lang w:val="uk-UA" w:eastAsia="ru-RU" w:bidi="ar-SA"/>
        </w:rPr>
      </w:pPr>
      <w:r w:rsidRPr="00E94B3A">
        <w:rPr>
          <w:rFonts w:ascii="Times New Roman" w:eastAsia="Times New Roman" w:hAnsi="Times New Roman" w:cs="Times New Roman"/>
          <w:sz w:val="28"/>
          <w:szCs w:val="28"/>
          <w:lang w:val="uk-UA" w:eastAsia="ru-RU" w:bidi="ar-SA"/>
        </w:rPr>
        <w:t xml:space="preserve">           Освітня програма повної середньої освіти є  продовженням освітньої програми базової середньої освіти. Програма розроблена з урахуванням психолого-педагогічних особливостей розвитку дітей 16-18 років. Програма враховує, що провідною діяльністю учнів даного вікового періоду є самовизначення як практика формування, пов'язана з конструюванням  можливих образів майбутнього, проектуванням і плануванням в ньому своєї</w:t>
      </w:r>
    </w:p>
    <w:p w:rsidR="003475AD" w:rsidRPr="00E94B3A" w:rsidRDefault="003475AD" w:rsidP="003475A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eastAsia="Times New Roman" w:hAnsi="Times New Roman" w:cs="Times New Roman"/>
          <w:sz w:val="28"/>
          <w:szCs w:val="28"/>
          <w:lang w:val="uk-UA" w:eastAsia="ru-RU" w:bidi="ar-SA"/>
        </w:rPr>
      </w:pPr>
      <w:r w:rsidRPr="00E94B3A">
        <w:rPr>
          <w:rFonts w:ascii="Times New Roman" w:eastAsia="Times New Roman" w:hAnsi="Times New Roman" w:cs="Times New Roman"/>
          <w:sz w:val="28"/>
          <w:szCs w:val="28"/>
          <w:lang w:val="uk-UA" w:eastAsia="ru-RU" w:bidi="ar-SA"/>
        </w:rPr>
        <w:t>індивідуальної траєкторії (свого шляху). Так як формування  старших школярів відбувається через набуття практичного мислення, то одиницею організації змісту освіти стає «проблема» і проблемна організація навчального</w:t>
      </w:r>
      <w:r w:rsidR="00D11C24" w:rsidRPr="00E94B3A">
        <w:rPr>
          <w:rFonts w:ascii="Times New Roman" w:eastAsia="Times New Roman" w:hAnsi="Times New Roman" w:cs="Times New Roman"/>
          <w:sz w:val="28"/>
          <w:szCs w:val="28"/>
          <w:lang w:val="uk-UA" w:eastAsia="ru-RU" w:bidi="ar-SA"/>
        </w:rPr>
        <w:t xml:space="preserve"> </w:t>
      </w:r>
      <w:r w:rsidRPr="00E94B3A">
        <w:rPr>
          <w:rFonts w:ascii="Times New Roman" w:eastAsia="Times New Roman" w:hAnsi="Times New Roman" w:cs="Times New Roman"/>
          <w:sz w:val="28"/>
          <w:szCs w:val="28"/>
          <w:lang w:val="uk-UA" w:eastAsia="ru-RU" w:bidi="ar-SA"/>
        </w:rPr>
        <w:t>матеріалу, що передбачає особистісно-компетентнісну організацію навчальної діяльності.</w:t>
      </w:r>
    </w:p>
    <w:p w:rsidR="003475AD" w:rsidRPr="00E94B3A" w:rsidRDefault="003475AD" w:rsidP="003475A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eastAsia="Times New Roman" w:hAnsi="Times New Roman" w:cs="Times New Roman"/>
          <w:sz w:val="28"/>
          <w:szCs w:val="28"/>
          <w:lang w:val="uk-UA" w:eastAsia="ru-RU" w:bidi="ar-SA"/>
        </w:rPr>
      </w:pPr>
      <w:r w:rsidRPr="00E94B3A">
        <w:rPr>
          <w:rFonts w:ascii="Times New Roman" w:eastAsia="Times New Roman" w:hAnsi="Times New Roman" w:cs="Times New Roman"/>
          <w:sz w:val="28"/>
          <w:szCs w:val="28"/>
          <w:lang w:val="uk-UA" w:eastAsia="ru-RU" w:bidi="ar-SA"/>
        </w:rPr>
        <w:t xml:space="preserve">             До  очікуваних результатів засвоєння основної освітньої програми належать:</w:t>
      </w:r>
    </w:p>
    <w:p w:rsidR="003475AD" w:rsidRPr="00E94B3A" w:rsidRDefault="003475AD" w:rsidP="003475A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eastAsia="Times New Roman" w:hAnsi="Times New Roman" w:cs="Times New Roman"/>
          <w:sz w:val="28"/>
          <w:szCs w:val="28"/>
          <w:lang w:val="uk-UA" w:eastAsia="ru-RU" w:bidi="ar-SA"/>
        </w:rPr>
      </w:pPr>
      <w:r w:rsidRPr="00E94B3A">
        <w:rPr>
          <w:rFonts w:ascii="Times New Roman" w:eastAsia="Times New Roman" w:hAnsi="Times New Roman" w:cs="Times New Roman"/>
          <w:sz w:val="28"/>
          <w:szCs w:val="28"/>
          <w:lang w:val="uk-UA" w:eastAsia="ru-RU" w:bidi="ar-SA"/>
        </w:rPr>
        <w:sym w:font="Symbol" w:char="F0B7"/>
      </w:r>
      <w:r w:rsidRPr="00E94B3A">
        <w:rPr>
          <w:rFonts w:ascii="Times New Roman" w:eastAsia="Times New Roman" w:hAnsi="Times New Roman" w:cs="Times New Roman"/>
          <w:sz w:val="28"/>
          <w:szCs w:val="28"/>
          <w:lang w:val="uk-UA" w:eastAsia="ru-RU" w:bidi="ar-SA"/>
        </w:rPr>
        <w:t xml:space="preserve"> Загальні навчальні вміння, навички і способи діяльності</w:t>
      </w:r>
    </w:p>
    <w:p w:rsidR="003475AD" w:rsidRPr="00E94B3A" w:rsidRDefault="003475AD" w:rsidP="003475A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eastAsia="Times New Roman" w:hAnsi="Times New Roman" w:cs="Times New Roman"/>
          <w:sz w:val="28"/>
          <w:szCs w:val="28"/>
          <w:lang w:val="uk-UA" w:eastAsia="ru-RU" w:bidi="ar-SA"/>
        </w:rPr>
      </w:pPr>
      <w:r w:rsidRPr="00E94B3A">
        <w:rPr>
          <w:rFonts w:ascii="Times New Roman" w:eastAsia="Times New Roman" w:hAnsi="Times New Roman" w:cs="Times New Roman"/>
          <w:sz w:val="28"/>
          <w:szCs w:val="28"/>
          <w:lang w:val="uk-UA" w:eastAsia="ru-RU" w:bidi="ar-SA"/>
        </w:rPr>
        <w:sym w:font="Symbol" w:char="F0B7"/>
      </w:r>
      <w:r w:rsidRPr="00E94B3A">
        <w:rPr>
          <w:rFonts w:ascii="Times New Roman" w:eastAsia="Times New Roman" w:hAnsi="Times New Roman" w:cs="Times New Roman"/>
          <w:sz w:val="28"/>
          <w:szCs w:val="28"/>
          <w:lang w:val="uk-UA" w:eastAsia="ru-RU" w:bidi="ar-SA"/>
        </w:rPr>
        <w:t xml:space="preserve"> Пізнавальна діяльність</w:t>
      </w:r>
    </w:p>
    <w:p w:rsidR="003475AD" w:rsidRPr="00E94B3A" w:rsidRDefault="003475AD" w:rsidP="003475A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eastAsia="Times New Roman" w:hAnsi="Times New Roman" w:cs="Times New Roman"/>
          <w:sz w:val="28"/>
          <w:szCs w:val="28"/>
          <w:lang w:val="uk-UA" w:eastAsia="ru-RU" w:bidi="ar-SA"/>
        </w:rPr>
      </w:pPr>
      <w:r w:rsidRPr="00E94B3A">
        <w:rPr>
          <w:rFonts w:ascii="Times New Roman" w:eastAsia="Times New Roman" w:hAnsi="Times New Roman" w:cs="Times New Roman"/>
          <w:sz w:val="28"/>
          <w:szCs w:val="28"/>
          <w:lang w:val="uk-UA" w:eastAsia="ru-RU" w:bidi="ar-SA"/>
        </w:rPr>
        <w:sym w:font="Symbol" w:char="F0B7"/>
      </w:r>
      <w:r w:rsidRPr="00E94B3A">
        <w:rPr>
          <w:rFonts w:ascii="Times New Roman" w:eastAsia="Times New Roman" w:hAnsi="Times New Roman" w:cs="Times New Roman"/>
          <w:sz w:val="28"/>
          <w:szCs w:val="28"/>
          <w:lang w:val="uk-UA" w:eastAsia="ru-RU" w:bidi="ar-SA"/>
        </w:rPr>
        <w:t xml:space="preserve"> Інформаційно-комунікативна діяльність</w:t>
      </w:r>
    </w:p>
    <w:p w:rsidR="003475AD" w:rsidRPr="00E94B3A" w:rsidRDefault="003475AD" w:rsidP="003475A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eastAsia="Times New Roman" w:hAnsi="Times New Roman" w:cs="Times New Roman"/>
          <w:sz w:val="28"/>
          <w:szCs w:val="28"/>
          <w:lang w:val="uk-UA" w:eastAsia="ru-RU" w:bidi="ar-SA"/>
        </w:rPr>
      </w:pPr>
      <w:r w:rsidRPr="00E94B3A">
        <w:rPr>
          <w:rFonts w:ascii="Times New Roman" w:eastAsia="Times New Roman" w:hAnsi="Times New Roman" w:cs="Times New Roman"/>
          <w:sz w:val="28"/>
          <w:szCs w:val="28"/>
          <w:lang w:val="uk-UA" w:eastAsia="ru-RU" w:bidi="ar-SA"/>
        </w:rPr>
        <w:sym w:font="Symbol" w:char="F0B7"/>
      </w:r>
      <w:r w:rsidRPr="00E94B3A">
        <w:rPr>
          <w:rFonts w:ascii="Times New Roman" w:eastAsia="Times New Roman" w:hAnsi="Times New Roman" w:cs="Times New Roman"/>
          <w:sz w:val="28"/>
          <w:szCs w:val="28"/>
          <w:lang w:val="uk-UA" w:eastAsia="ru-RU" w:bidi="ar-SA"/>
        </w:rPr>
        <w:t xml:space="preserve"> Рефлексивна діяльність.</w:t>
      </w:r>
    </w:p>
    <w:p w:rsidR="003475AD" w:rsidRPr="00E94B3A" w:rsidRDefault="003475AD" w:rsidP="003475A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eastAsia="Times New Roman" w:hAnsi="Times New Roman" w:cs="Times New Roman"/>
          <w:sz w:val="28"/>
          <w:szCs w:val="28"/>
          <w:lang w:val="uk-UA" w:eastAsia="ru-RU" w:bidi="ar-SA"/>
        </w:rPr>
      </w:pPr>
      <w:r w:rsidRPr="00E94B3A">
        <w:rPr>
          <w:rFonts w:ascii="Times New Roman" w:eastAsia="Times New Roman" w:hAnsi="Times New Roman" w:cs="Times New Roman"/>
          <w:sz w:val="28"/>
          <w:szCs w:val="28"/>
          <w:lang w:val="uk-UA" w:eastAsia="ru-RU" w:bidi="ar-SA"/>
        </w:rPr>
        <w:t xml:space="preserve">Програму побудовано із врахуванням таких принципів: </w:t>
      </w:r>
    </w:p>
    <w:p w:rsidR="003475AD" w:rsidRPr="00E94B3A" w:rsidRDefault="003475AD" w:rsidP="003475A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eastAsia="Times New Roman" w:hAnsi="Times New Roman" w:cs="Times New Roman"/>
          <w:sz w:val="28"/>
          <w:szCs w:val="28"/>
          <w:lang w:val="uk-UA" w:eastAsia="ru-RU" w:bidi="ar-SA"/>
        </w:rPr>
      </w:pPr>
      <w:r w:rsidRPr="00E94B3A">
        <w:rPr>
          <w:rFonts w:ascii="Times New Roman" w:eastAsia="Times New Roman" w:hAnsi="Times New Roman" w:cs="Times New Roman"/>
          <w:sz w:val="28"/>
          <w:szCs w:val="28"/>
          <w:lang w:val="uk-UA" w:eastAsia="ru-RU" w:bidi="ar-SA"/>
        </w:rPr>
        <w:t>-дитиноцентрованості і природовідповідності;</w:t>
      </w:r>
    </w:p>
    <w:p w:rsidR="003475AD" w:rsidRPr="00E94B3A" w:rsidRDefault="003475AD" w:rsidP="003475A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eastAsia="Times New Roman" w:hAnsi="Times New Roman" w:cs="Times New Roman"/>
          <w:sz w:val="28"/>
          <w:szCs w:val="28"/>
          <w:lang w:val="uk-UA" w:eastAsia="ru-RU" w:bidi="ar-SA"/>
        </w:rPr>
      </w:pPr>
      <w:r w:rsidRPr="00E94B3A">
        <w:rPr>
          <w:rFonts w:ascii="Times New Roman" w:eastAsia="Times New Roman" w:hAnsi="Times New Roman" w:cs="Times New Roman"/>
          <w:sz w:val="28"/>
          <w:szCs w:val="28"/>
          <w:lang w:val="uk-UA" w:eastAsia="ru-RU" w:bidi="ar-SA"/>
        </w:rPr>
        <w:t>-узгодження цілей, змісту і очікуваних результатів навчання;</w:t>
      </w:r>
    </w:p>
    <w:p w:rsidR="003475AD" w:rsidRPr="00E94B3A" w:rsidRDefault="003475AD" w:rsidP="003475A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eastAsia="Times New Roman" w:hAnsi="Times New Roman" w:cs="Times New Roman"/>
          <w:sz w:val="28"/>
          <w:szCs w:val="28"/>
          <w:lang w:val="uk-UA" w:eastAsia="ru-RU" w:bidi="ar-SA"/>
        </w:rPr>
      </w:pPr>
      <w:r w:rsidRPr="00E94B3A">
        <w:rPr>
          <w:rFonts w:ascii="Times New Roman" w:eastAsia="Times New Roman" w:hAnsi="Times New Roman" w:cs="Times New Roman"/>
          <w:sz w:val="28"/>
          <w:szCs w:val="28"/>
          <w:lang w:val="uk-UA" w:eastAsia="ru-RU" w:bidi="ar-SA"/>
        </w:rPr>
        <w:t>-науковості, доступності і практичної спрямованості змісту;</w:t>
      </w:r>
    </w:p>
    <w:p w:rsidR="003475AD" w:rsidRPr="00E94B3A" w:rsidRDefault="003475AD" w:rsidP="003475A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eastAsia="Times New Roman" w:hAnsi="Times New Roman" w:cs="Times New Roman"/>
          <w:sz w:val="28"/>
          <w:szCs w:val="28"/>
          <w:lang w:val="uk-UA" w:eastAsia="ru-RU" w:bidi="ar-SA"/>
        </w:rPr>
      </w:pPr>
      <w:r w:rsidRPr="00E94B3A">
        <w:rPr>
          <w:rFonts w:ascii="Times New Roman" w:eastAsia="Times New Roman" w:hAnsi="Times New Roman" w:cs="Times New Roman"/>
          <w:sz w:val="28"/>
          <w:szCs w:val="28"/>
          <w:lang w:val="uk-UA" w:eastAsia="ru-RU" w:bidi="ar-SA"/>
        </w:rPr>
        <w:t>-наступності і перспективності навчання;</w:t>
      </w:r>
    </w:p>
    <w:p w:rsidR="003475AD" w:rsidRPr="00E94B3A" w:rsidRDefault="003475AD" w:rsidP="003475A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eastAsia="Times New Roman" w:hAnsi="Times New Roman" w:cs="Times New Roman"/>
          <w:sz w:val="28"/>
          <w:szCs w:val="28"/>
          <w:lang w:val="uk-UA" w:eastAsia="ru-RU" w:bidi="ar-SA"/>
        </w:rPr>
      </w:pPr>
      <w:r w:rsidRPr="00E94B3A">
        <w:rPr>
          <w:rFonts w:ascii="Times New Roman" w:eastAsia="Times New Roman" w:hAnsi="Times New Roman" w:cs="Times New Roman"/>
          <w:sz w:val="28"/>
          <w:szCs w:val="28"/>
          <w:lang w:val="uk-UA" w:eastAsia="ru-RU" w:bidi="ar-SA"/>
        </w:rPr>
        <w:t xml:space="preserve">-взаємозв’язаного формування ключових і предметних компетентностей; </w:t>
      </w:r>
    </w:p>
    <w:p w:rsidR="003475AD" w:rsidRPr="00E94B3A" w:rsidRDefault="003475AD" w:rsidP="003475A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eastAsia="Times New Roman" w:hAnsi="Times New Roman" w:cs="Times New Roman"/>
          <w:sz w:val="28"/>
          <w:szCs w:val="28"/>
          <w:lang w:val="uk-UA" w:eastAsia="ru-RU" w:bidi="ar-SA"/>
        </w:rPr>
      </w:pPr>
      <w:r w:rsidRPr="00E94B3A">
        <w:rPr>
          <w:rFonts w:ascii="Times New Roman" w:eastAsia="Times New Roman" w:hAnsi="Times New Roman" w:cs="Times New Roman"/>
          <w:sz w:val="28"/>
          <w:szCs w:val="28"/>
          <w:lang w:val="uk-UA" w:eastAsia="ru-RU" w:bidi="ar-SA"/>
        </w:rPr>
        <w:t>- принцип інтегрування навчальних предметів всередині і поза освітніх</w:t>
      </w:r>
    </w:p>
    <w:p w:rsidR="003475AD" w:rsidRPr="00E94B3A" w:rsidRDefault="003475AD" w:rsidP="003475A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eastAsia="Times New Roman" w:hAnsi="Times New Roman" w:cs="Times New Roman"/>
          <w:sz w:val="28"/>
          <w:szCs w:val="28"/>
          <w:lang w:val="uk-UA" w:eastAsia="ru-RU" w:bidi="ar-SA"/>
        </w:rPr>
      </w:pPr>
      <w:r w:rsidRPr="00E94B3A">
        <w:rPr>
          <w:rFonts w:ascii="Times New Roman" w:eastAsia="Times New Roman" w:hAnsi="Times New Roman" w:cs="Times New Roman"/>
          <w:sz w:val="28"/>
          <w:szCs w:val="28"/>
          <w:lang w:val="uk-UA" w:eastAsia="ru-RU" w:bidi="ar-SA"/>
        </w:rPr>
        <w:t>областей;</w:t>
      </w:r>
    </w:p>
    <w:p w:rsidR="003475AD" w:rsidRPr="00E94B3A" w:rsidRDefault="003475AD" w:rsidP="003475A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eastAsia="Times New Roman" w:hAnsi="Times New Roman" w:cs="Times New Roman"/>
          <w:sz w:val="28"/>
          <w:szCs w:val="28"/>
          <w:lang w:val="uk-UA" w:eastAsia="ru-RU" w:bidi="ar-SA"/>
        </w:rPr>
      </w:pPr>
      <w:r w:rsidRPr="00E94B3A">
        <w:rPr>
          <w:rFonts w:ascii="Times New Roman" w:eastAsia="Times New Roman" w:hAnsi="Times New Roman" w:cs="Times New Roman"/>
          <w:sz w:val="28"/>
          <w:szCs w:val="28"/>
          <w:lang w:val="uk-UA" w:eastAsia="ru-RU" w:bidi="ar-SA"/>
        </w:rPr>
        <w:t>- принцип диференційованого підходу до навчання;</w:t>
      </w:r>
    </w:p>
    <w:p w:rsidR="003475AD" w:rsidRPr="00E94B3A" w:rsidRDefault="003475AD" w:rsidP="003475A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eastAsia="Times New Roman" w:hAnsi="Times New Roman" w:cs="Times New Roman"/>
          <w:sz w:val="28"/>
          <w:szCs w:val="28"/>
          <w:lang w:val="uk-UA" w:eastAsia="ru-RU" w:bidi="ar-SA"/>
        </w:rPr>
      </w:pPr>
      <w:r w:rsidRPr="00E94B3A">
        <w:rPr>
          <w:rFonts w:ascii="Times New Roman" w:eastAsia="Times New Roman" w:hAnsi="Times New Roman" w:cs="Times New Roman"/>
          <w:sz w:val="28"/>
          <w:szCs w:val="28"/>
          <w:lang w:val="uk-UA" w:eastAsia="ru-RU" w:bidi="ar-SA"/>
        </w:rPr>
        <w:t>-логічної послідовності і достатності засвоєння учнями предметних компетентностей;</w:t>
      </w:r>
    </w:p>
    <w:p w:rsidR="003475AD" w:rsidRPr="00E94B3A" w:rsidRDefault="003475AD" w:rsidP="003475A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eastAsia="Times New Roman" w:hAnsi="Times New Roman" w:cs="Times New Roman"/>
          <w:sz w:val="28"/>
          <w:szCs w:val="28"/>
          <w:lang w:val="uk-UA" w:eastAsia="ru-RU" w:bidi="ar-SA"/>
        </w:rPr>
      </w:pPr>
      <w:r w:rsidRPr="00E94B3A">
        <w:rPr>
          <w:rFonts w:ascii="Times New Roman" w:eastAsia="Times New Roman" w:hAnsi="Times New Roman" w:cs="Times New Roman"/>
          <w:sz w:val="28"/>
          <w:szCs w:val="28"/>
          <w:lang w:val="uk-UA" w:eastAsia="ru-RU" w:bidi="ar-SA"/>
        </w:rPr>
        <w:t>-можливостей реалізації змісту освіти через предмети або інтегровані курси;</w:t>
      </w:r>
    </w:p>
    <w:p w:rsidR="003475AD" w:rsidRPr="00E94B3A" w:rsidRDefault="003475AD" w:rsidP="003475A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eastAsia="Times New Roman" w:hAnsi="Times New Roman" w:cs="Times New Roman"/>
          <w:sz w:val="28"/>
          <w:szCs w:val="28"/>
          <w:lang w:val="uk-UA" w:eastAsia="ru-RU" w:bidi="ar-SA"/>
        </w:rPr>
      </w:pPr>
      <w:r w:rsidRPr="00E94B3A">
        <w:rPr>
          <w:rFonts w:ascii="Times New Roman" w:eastAsia="Times New Roman" w:hAnsi="Times New Roman" w:cs="Times New Roman"/>
          <w:sz w:val="28"/>
          <w:szCs w:val="28"/>
          <w:lang w:val="uk-UA" w:eastAsia="ru-RU" w:bidi="ar-SA"/>
        </w:rPr>
        <w:t>-творчого використання вчителем програми залежно від умов навчання;</w:t>
      </w:r>
    </w:p>
    <w:p w:rsidR="003475AD" w:rsidRPr="00E94B3A" w:rsidRDefault="003475AD" w:rsidP="003475A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eastAsia="Times New Roman" w:hAnsi="Times New Roman" w:cs="Times New Roman"/>
          <w:sz w:val="28"/>
          <w:szCs w:val="28"/>
          <w:lang w:val="uk-UA" w:eastAsia="ru-RU" w:bidi="ar-SA"/>
        </w:rPr>
      </w:pPr>
      <w:r w:rsidRPr="00E94B3A">
        <w:rPr>
          <w:rFonts w:ascii="Times New Roman" w:eastAsia="Times New Roman" w:hAnsi="Times New Roman" w:cs="Times New Roman"/>
          <w:sz w:val="28"/>
          <w:szCs w:val="28"/>
          <w:lang w:val="uk-UA" w:eastAsia="ru-RU" w:bidi="ar-SA"/>
        </w:rPr>
        <w:t>-адаптації до індивідуальних особливостей, інтелектуальних і фізичних можливостей, потреб та інтересів дітей;</w:t>
      </w:r>
    </w:p>
    <w:p w:rsidR="003475AD" w:rsidRPr="00E94B3A" w:rsidRDefault="003475AD" w:rsidP="003475A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imes New Roman" w:eastAsia="Times New Roman" w:hAnsi="Times New Roman" w:cs="Times New Roman"/>
          <w:sz w:val="28"/>
          <w:szCs w:val="28"/>
          <w:lang w:val="uk-UA" w:eastAsia="ru-RU" w:bidi="ar-SA"/>
        </w:rPr>
      </w:pPr>
      <w:r w:rsidRPr="00E94B3A">
        <w:rPr>
          <w:rFonts w:ascii="Times New Roman" w:eastAsia="Times New Roman" w:hAnsi="Times New Roman" w:cs="Times New Roman"/>
          <w:sz w:val="28"/>
          <w:szCs w:val="28"/>
          <w:lang w:val="uk-UA" w:eastAsia="ru-RU" w:bidi="ar-SA"/>
        </w:rPr>
        <w:t>-принцип взаємозв'язку навчальної та позанавчальної діяльності.</w:t>
      </w:r>
    </w:p>
    <w:p w:rsidR="003475AD" w:rsidRPr="00E94B3A" w:rsidRDefault="003475AD" w:rsidP="003475AD">
      <w:pPr>
        <w:keepNext/>
        <w:keepLines/>
        <w:widowControl/>
        <w:spacing w:before="240" w:line="276" w:lineRule="auto"/>
        <w:jc w:val="center"/>
        <w:outlineLvl w:val="0"/>
        <w:rPr>
          <w:rFonts w:ascii="Times New Roman" w:eastAsia="Times New Roman" w:hAnsi="Times New Roman" w:cs="Times New Roman"/>
          <w:b/>
          <w:color w:val="auto"/>
          <w:sz w:val="28"/>
          <w:szCs w:val="28"/>
          <w:lang w:val="uk-UA" w:bidi="ar-SA"/>
        </w:rPr>
      </w:pPr>
      <w:r w:rsidRPr="00E94B3A">
        <w:rPr>
          <w:rFonts w:ascii="Times New Roman" w:eastAsia="Times New Roman" w:hAnsi="Times New Roman" w:cs="Times New Roman"/>
          <w:b/>
          <w:color w:val="auto"/>
          <w:sz w:val="28"/>
          <w:szCs w:val="28"/>
          <w:lang w:val="uk-UA" w:bidi="ar-SA"/>
        </w:rPr>
        <w:lastRenderedPageBreak/>
        <w:t>Загальний обсяг навчального навантаження:</w:t>
      </w:r>
    </w:p>
    <w:tbl>
      <w:tblPr>
        <w:tblStyle w:val="a5"/>
        <w:tblW w:w="0" w:type="auto"/>
        <w:tblInd w:w="1101" w:type="dxa"/>
        <w:tblLook w:val="04A0" w:firstRow="1" w:lastRow="0" w:firstColumn="1" w:lastColumn="0" w:noHBand="0" w:noVBand="1"/>
      </w:tblPr>
      <w:tblGrid>
        <w:gridCol w:w="3826"/>
        <w:gridCol w:w="3828"/>
      </w:tblGrid>
      <w:tr w:rsidR="003475AD" w:rsidRPr="00E94B3A" w:rsidTr="00214BAC">
        <w:tc>
          <w:tcPr>
            <w:tcW w:w="3826" w:type="dxa"/>
          </w:tcPr>
          <w:p w:rsidR="003475AD" w:rsidRPr="00E94B3A" w:rsidRDefault="006A53EF" w:rsidP="00976283">
            <w:pPr>
              <w:keepNext/>
              <w:keepLines/>
              <w:widowControl/>
              <w:spacing w:before="240" w:line="276" w:lineRule="auto"/>
              <w:jc w:val="center"/>
              <w:outlineLvl w:val="0"/>
              <w:rPr>
                <w:rFonts w:ascii="Times New Roman" w:eastAsia="Times New Roman" w:hAnsi="Times New Roman" w:cs="Times New Roman"/>
                <w:color w:val="auto"/>
                <w:sz w:val="28"/>
                <w:szCs w:val="28"/>
                <w:lang w:val="uk-UA" w:bidi="ar-SA"/>
              </w:rPr>
            </w:pPr>
            <w:r w:rsidRPr="00E94B3A">
              <w:rPr>
                <w:rFonts w:ascii="Times New Roman" w:eastAsia="Times New Roman" w:hAnsi="Times New Roman" w:cs="Times New Roman"/>
                <w:color w:val="auto"/>
                <w:sz w:val="28"/>
                <w:szCs w:val="28"/>
                <w:lang w:val="uk-UA" w:bidi="ar-SA"/>
              </w:rPr>
              <w:t>1</w:t>
            </w:r>
            <w:r w:rsidR="00976283" w:rsidRPr="00E94B3A">
              <w:rPr>
                <w:rFonts w:ascii="Times New Roman" w:eastAsia="Times New Roman" w:hAnsi="Times New Roman" w:cs="Times New Roman"/>
                <w:color w:val="auto"/>
                <w:sz w:val="28"/>
                <w:szCs w:val="28"/>
                <w:lang w:val="uk-UA" w:bidi="ar-SA"/>
              </w:rPr>
              <w:t>0</w:t>
            </w:r>
            <w:r w:rsidR="003475AD" w:rsidRPr="00E94B3A">
              <w:rPr>
                <w:rFonts w:ascii="Times New Roman" w:eastAsia="Times New Roman" w:hAnsi="Times New Roman" w:cs="Times New Roman"/>
                <w:color w:val="auto"/>
                <w:sz w:val="28"/>
                <w:szCs w:val="28"/>
                <w:lang w:val="uk-UA" w:bidi="ar-SA"/>
              </w:rPr>
              <w:t xml:space="preserve"> клас</w:t>
            </w:r>
          </w:p>
        </w:tc>
        <w:tc>
          <w:tcPr>
            <w:tcW w:w="3828" w:type="dxa"/>
          </w:tcPr>
          <w:p w:rsidR="003475AD" w:rsidRPr="00E94B3A" w:rsidRDefault="003475AD" w:rsidP="00214BAC">
            <w:pPr>
              <w:keepNext/>
              <w:keepLines/>
              <w:widowControl/>
              <w:spacing w:before="240" w:line="276" w:lineRule="auto"/>
              <w:jc w:val="center"/>
              <w:outlineLvl w:val="0"/>
              <w:rPr>
                <w:rFonts w:ascii="Times New Roman" w:eastAsia="Times New Roman" w:hAnsi="Times New Roman" w:cs="Times New Roman"/>
                <w:color w:val="auto"/>
                <w:sz w:val="28"/>
                <w:szCs w:val="28"/>
                <w:lang w:val="uk-UA" w:bidi="ar-SA"/>
              </w:rPr>
            </w:pPr>
            <w:r w:rsidRPr="00E94B3A">
              <w:rPr>
                <w:rFonts w:ascii="Times New Roman" w:eastAsia="Times New Roman" w:hAnsi="Times New Roman" w:cs="Times New Roman"/>
                <w:color w:val="auto"/>
                <w:sz w:val="28"/>
                <w:szCs w:val="28"/>
                <w:lang w:val="uk-UA" w:bidi="ar-SA"/>
              </w:rPr>
              <w:t>1330 годин</w:t>
            </w:r>
          </w:p>
        </w:tc>
      </w:tr>
      <w:tr w:rsidR="003475AD" w:rsidRPr="00E94B3A" w:rsidTr="00214BAC">
        <w:tc>
          <w:tcPr>
            <w:tcW w:w="3826" w:type="dxa"/>
          </w:tcPr>
          <w:p w:rsidR="003475AD" w:rsidRPr="00E94B3A" w:rsidRDefault="006A53EF" w:rsidP="00214BAC">
            <w:pPr>
              <w:keepNext/>
              <w:keepLines/>
              <w:widowControl/>
              <w:spacing w:before="240" w:line="276" w:lineRule="auto"/>
              <w:jc w:val="center"/>
              <w:outlineLvl w:val="0"/>
              <w:rPr>
                <w:rFonts w:ascii="Times New Roman" w:eastAsia="Times New Roman" w:hAnsi="Times New Roman" w:cs="Times New Roman"/>
                <w:color w:val="auto"/>
                <w:sz w:val="28"/>
                <w:szCs w:val="28"/>
                <w:lang w:val="uk-UA" w:bidi="ar-SA"/>
              </w:rPr>
            </w:pPr>
            <w:r w:rsidRPr="00E94B3A">
              <w:rPr>
                <w:rFonts w:ascii="Times New Roman" w:eastAsia="Times New Roman" w:hAnsi="Times New Roman" w:cs="Times New Roman"/>
                <w:color w:val="auto"/>
                <w:sz w:val="28"/>
                <w:szCs w:val="28"/>
                <w:lang w:val="uk-UA" w:bidi="ar-SA"/>
              </w:rPr>
              <w:t>Разом</w:t>
            </w:r>
          </w:p>
        </w:tc>
        <w:tc>
          <w:tcPr>
            <w:tcW w:w="3828" w:type="dxa"/>
          </w:tcPr>
          <w:p w:rsidR="003475AD" w:rsidRPr="00E94B3A" w:rsidRDefault="003475AD" w:rsidP="00214BAC">
            <w:pPr>
              <w:keepNext/>
              <w:keepLines/>
              <w:widowControl/>
              <w:spacing w:before="240" w:line="276" w:lineRule="auto"/>
              <w:jc w:val="center"/>
              <w:outlineLvl w:val="0"/>
              <w:rPr>
                <w:rFonts w:ascii="Times New Roman" w:eastAsia="Times New Roman" w:hAnsi="Times New Roman" w:cs="Times New Roman"/>
                <w:color w:val="auto"/>
                <w:sz w:val="28"/>
                <w:szCs w:val="28"/>
                <w:lang w:val="uk-UA" w:bidi="ar-SA"/>
              </w:rPr>
            </w:pPr>
            <w:r w:rsidRPr="00E94B3A">
              <w:rPr>
                <w:rFonts w:ascii="Times New Roman" w:eastAsia="Times New Roman" w:hAnsi="Times New Roman" w:cs="Times New Roman"/>
                <w:color w:val="auto"/>
                <w:sz w:val="28"/>
                <w:szCs w:val="28"/>
                <w:lang w:val="uk-UA" w:bidi="ar-SA"/>
              </w:rPr>
              <w:t>1330 годин</w:t>
            </w:r>
          </w:p>
        </w:tc>
      </w:tr>
      <w:tr w:rsidR="003475AD" w:rsidRPr="00E94B3A" w:rsidTr="00214BAC">
        <w:tc>
          <w:tcPr>
            <w:tcW w:w="3826" w:type="dxa"/>
          </w:tcPr>
          <w:p w:rsidR="003475AD" w:rsidRPr="00E94B3A" w:rsidRDefault="003475AD" w:rsidP="00214BAC">
            <w:pPr>
              <w:keepNext/>
              <w:keepLines/>
              <w:widowControl/>
              <w:spacing w:before="240" w:line="276" w:lineRule="auto"/>
              <w:jc w:val="center"/>
              <w:outlineLvl w:val="0"/>
              <w:rPr>
                <w:rFonts w:ascii="Times New Roman" w:eastAsia="Times New Roman" w:hAnsi="Times New Roman" w:cs="Times New Roman"/>
                <w:color w:val="auto"/>
                <w:sz w:val="28"/>
                <w:szCs w:val="28"/>
                <w:lang w:val="uk-UA" w:bidi="ar-SA"/>
              </w:rPr>
            </w:pPr>
          </w:p>
        </w:tc>
        <w:tc>
          <w:tcPr>
            <w:tcW w:w="3828" w:type="dxa"/>
          </w:tcPr>
          <w:p w:rsidR="003475AD" w:rsidRPr="00E94B3A" w:rsidRDefault="003475AD" w:rsidP="00214BAC">
            <w:pPr>
              <w:keepNext/>
              <w:keepLines/>
              <w:widowControl/>
              <w:spacing w:before="240" w:line="276" w:lineRule="auto"/>
              <w:jc w:val="center"/>
              <w:outlineLvl w:val="0"/>
              <w:rPr>
                <w:rFonts w:ascii="Times New Roman" w:eastAsia="Times New Roman" w:hAnsi="Times New Roman" w:cs="Times New Roman"/>
                <w:color w:val="auto"/>
                <w:sz w:val="28"/>
                <w:szCs w:val="28"/>
                <w:lang w:val="uk-UA" w:bidi="ar-SA"/>
              </w:rPr>
            </w:pPr>
          </w:p>
        </w:tc>
      </w:tr>
    </w:tbl>
    <w:p w:rsidR="009E1DD4" w:rsidRPr="00E94B3A" w:rsidRDefault="003475AD" w:rsidP="003475AD">
      <w:pPr>
        <w:keepNext/>
        <w:keepLines/>
        <w:widowControl/>
        <w:spacing w:before="240" w:line="276" w:lineRule="auto"/>
        <w:jc w:val="both"/>
        <w:outlineLvl w:val="0"/>
        <w:rPr>
          <w:rFonts w:ascii="Times New Roman" w:eastAsia="Times New Roman" w:hAnsi="Times New Roman" w:cs="Times New Roman"/>
          <w:color w:val="auto"/>
          <w:sz w:val="28"/>
          <w:szCs w:val="28"/>
          <w:lang w:val="uk-UA" w:bidi="ar-SA"/>
        </w:rPr>
      </w:pPr>
      <w:r w:rsidRPr="00E94B3A">
        <w:rPr>
          <w:rFonts w:ascii="Times New Roman" w:eastAsia="Times New Roman" w:hAnsi="Times New Roman" w:cs="Times New Roman"/>
          <w:color w:val="auto"/>
          <w:sz w:val="28"/>
          <w:szCs w:val="28"/>
          <w:lang w:val="uk-UA" w:bidi="ar-SA"/>
        </w:rPr>
        <w:t xml:space="preserve">Детальний розподіл навчального навантаження на тиждень окреслено в навчальних планах </w:t>
      </w:r>
      <w:r w:rsidR="00976283" w:rsidRPr="00E94B3A">
        <w:rPr>
          <w:rFonts w:ascii="Times New Roman" w:eastAsia="Times New Roman" w:hAnsi="Times New Roman" w:cs="Times New Roman"/>
          <w:color w:val="auto"/>
          <w:sz w:val="28"/>
          <w:szCs w:val="28"/>
          <w:lang w:val="uk-UA" w:bidi="ar-SA"/>
        </w:rPr>
        <w:t xml:space="preserve">старшої </w:t>
      </w:r>
      <w:r w:rsidRPr="00E94B3A">
        <w:rPr>
          <w:rFonts w:ascii="Times New Roman" w:eastAsia="Times New Roman" w:hAnsi="Times New Roman" w:cs="Times New Roman"/>
          <w:color w:val="auto"/>
          <w:sz w:val="28"/>
          <w:szCs w:val="28"/>
          <w:lang w:val="uk-UA" w:bidi="ar-SA"/>
        </w:rPr>
        <w:t xml:space="preserve">школи, що  складені на основі  Типових освітніх програм закладів загальної середньої освіти ІІІ </w:t>
      </w:r>
      <w:r w:rsidR="00D11C24" w:rsidRPr="00E94B3A">
        <w:rPr>
          <w:rFonts w:ascii="Times New Roman" w:eastAsia="Times New Roman" w:hAnsi="Times New Roman" w:cs="Times New Roman"/>
          <w:color w:val="auto"/>
          <w:sz w:val="28"/>
          <w:szCs w:val="28"/>
          <w:lang w:val="uk-UA" w:bidi="ar-SA"/>
        </w:rPr>
        <w:t>ступеня,  затверджених  наказом</w:t>
      </w:r>
      <w:r w:rsidRPr="00E94B3A">
        <w:rPr>
          <w:rFonts w:ascii="Times New Roman" w:eastAsia="Times New Roman" w:hAnsi="Times New Roman" w:cs="Times New Roman"/>
          <w:color w:val="auto"/>
          <w:sz w:val="28"/>
          <w:szCs w:val="28"/>
          <w:lang w:val="uk-UA" w:bidi="ar-SA"/>
        </w:rPr>
        <w:t xml:space="preserve"> Міністерства освіти і науки  Укр</w:t>
      </w:r>
      <w:r w:rsidR="00D11C24" w:rsidRPr="00E94B3A">
        <w:rPr>
          <w:rFonts w:ascii="Times New Roman" w:eastAsia="Times New Roman" w:hAnsi="Times New Roman" w:cs="Times New Roman"/>
          <w:color w:val="auto"/>
          <w:sz w:val="28"/>
          <w:szCs w:val="28"/>
          <w:lang w:val="uk-UA" w:bidi="ar-SA"/>
        </w:rPr>
        <w:t xml:space="preserve">аїни від 20.04.2018 року </w:t>
      </w:r>
      <w:r w:rsidRPr="00E94B3A">
        <w:rPr>
          <w:rFonts w:ascii="Times New Roman" w:eastAsia="Times New Roman" w:hAnsi="Times New Roman" w:cs="Times New Roman"/>
          <w:color w:val="auto"/>
          <w:sz w:val="28"/>
          <w:szCs w:val="28"/>
          <w:lang w:val="uk-UA" w:bidi="ar-SA"/>
        </w:rPr>
        <w:t xml:space="preserve"> №408 «Про затвердження типової освітньої програми закладів загальної середньої освіти ІІІ ступеня»,   в рамках навчальних планів (таблиці 1-3 </w:t>
      </w:r>
      <w:r w:rsidR="00D11C24" w:rsidRPr="00E94B3A">
        <w:rPr>
          <w:rFonts w:ascii="Times New Roman" w:eastAsia="Times New Roman" w:hAnsi="Times New Roman" w:cs="Times New Roman"/>
          <w:color w:val="auto"/>
          <w:sz w:val="28"/>
          <w:szCs w:val="28"/>
          <w:lang w:val="uk-UA" w:bidi="ar-SA"/>
        </w:rPr>
        <w:t>відповідно наказу</w:t>
      </w:r>
      <w:r w:rsidRPr="00E94B3A">
        <w:rPr>
          <w:rFonts w:ascii="Times New Roman" w:eastAsia="Times New Roman" w:hAnsi="Times New Roman" w:cs="Times New Roman"/>
          <w:color w:val="auto"/>
          <w:sz w:val="28"/>
          <w:szCs w:val="28"/>
          <w:lang w:val="uk-UA" w:bidi="ar-SA"/>
        </w:rPr>
        <w:t xml:space="preserve">).  </w:t>
      </w:r>
      <w:r w:rsidR="006A53EF" w:rsidRPr="00E94B3A">
        <w:rPr>
          <w:rFonts w:ascii="Times New Roman" w:eastAsia="Times New Roman" w:hAnsi="Times New Roman" w:cs="Times New Roman"/>
          <w:color w:val="auto"/>
          <w:sz w:val="28"/>
          <w:szCs w:val="28"/>
          <w:lang w:val="uk-UA" w:bidi="ar-SA"/>
        </w:rPr>
        <w:t xml:space="preserve">  У 202</w:t>
      </w:r>
      <w:r w:rsidR="00155AD5" w:rsidRPr="00E94B3A">
        <w:rPr>
          <w:rFonts w:ascii="Times New Roman" w:eastAsia="Times New Roman" w:hAnsi="Times New Roman" w:cs="Times New Roman"/>
          <w:color w:val="auto"/>
          <w:sz w:val="28"/>
          <w:szCs w:val="28"/>
          <w:lang w:val="uk-UA" w:bidi="ar-SA"/>
        </w:rPr>
        <w:t>1-</w:t>
      </w:r>
      <w:r w:rsidR="006A53EF" w:rsidRPr="00E94B3A">
        <w:rPr>
          <w:rFonts w:ascii="Times New Roman" w:eastAsia="Times New Roman" w:hAnsi="Times New Roman" w:cs="Times New Roman"/>
          <w:color w:val="auto"/>
          <w:sz w:val="28"/>
          <w:szCs w:val="28"/>
          <w:lang w:val="uk-UA" w:bidi="ar-SA"/>
        </w:rPr>
        <w:t>202</w:t>
      </w:r>
      <w:r w:rsidR="00976283" w:rsidRPr="00E94B3A">
        <w:rPr>
          <w:rFonts w:ascii="Times New Roman" w:eastAsia="Times New Roman" w:hAnsi="Times New Roman" w:cs="Times New Roman"/>
          <w:color w:val="auto"/>
          <w:sz w:val="28"/>
          <w:szCs w:val="28"/>
          <w:lang w:val="uk-UA" w:bidi="ar-SA"/>
        </w:rPr>
        <w:t>2</w:t>
      </w:r>
      <w:r w:rsidRPr="00E94B3A">
        <w:rPr>
          <w:rFonts w:ascii="Times New Roman" w:eastAsia="Times New Roman" w:hAnsi="Times New Roman" w:cs="Times New Roman"/>
          <w:color w:val="auto"/>
          <w:sz w:val="28"/>
          <w:szCs w:val="28"/>
          <w:lang w:val="uk-UA" w:bidi="ar-SA"/>
        </w:rPr>
        <w:t xml:space="preserve"> навча</w:t>
      </w:r>
      <w:r w:rsidR="006A53EF" w:rsidRPr="00E94B3A">
        <w:rPr>
          <w:rFonts w:ascii="Times New Roman" w:eastAsia="Times New Roman" w:hAnsi="Times New Roman" w:cs="Times New Roman"/>
          <w:color w:val="auto"/>
          <w:sz w:val="28"/>
          <w:szCs w:val="28"/>
          <w:lang w:val="uk-UA" w:bidi="ar-SA"/>
        </w:rPr>
        <w:t>льному році у школі сформовано профіль</w:t>
      </w:r>
      <w:r w:rsidR="00D11C24" w:rsidRPr="00E94B3A">
        <w:rPr>
          <w:rFonts w:ascii="Times New Roman" w:eastAsia="Times New Roman" w:hAnsi="Times New Roman" w:cs="Times New Roman"/>
          <w:color w:val="auto"/>
          <w:sz w:val="28"/>
          <w:szCs w:val="28"/>
          <w:lang w:val="uk-UA" w:bidi="ar-SA"/>
        </w:rPr>
        <w:t>:</w:t>
      </w:r>
      <w:r w:rsidRPr="00E94B3A">
        <w:rPr>
          <w:rFonts w:ascii="Times New Roman" w:eastAsia="Times New Roman" w:hAnsi="Times New Roman" w:cs="Times New Roman"/>
          <w:color w:val="auto"/>
          <w:sz w:val="28"/>
          <w:szCs w:val="28"/>
          <w:lang w:val="uk-UA" w:bidi="ar-SA"/>
        </w:rPr>
        <w:t xml:space="preserve"> суспільно-гуманітарного </w:t>
      </w:r>
      <w:r w:rsidR="006A53EF" w:rsidRPr="00E94B3A">
        <w:rPr>
          <w:rFonts w:ascii="Times New Roman" w:eastAsia="Times New Roman" w:hAnsi="Times New Roman" w:cs="Times New Roman"/>
          <w:color w:val="auto"/>
          <w:sz w:val="28"/>
          <w:szCs w:val="28"/>
          <w:lang w:val="uk-UA" w:bidi="ar-SA"/>
        </w:rPr>
        <w:t xml:space="preserve">циклу </w:t>
      </w:r>
      <w:r w:rsidR="00976283" w:rsidRPr="00E94B3A">
        <w:rPr>
          <w:rFonts w:ascii="Times New Roman" w:eastAsia="Times New Roman" w:hAnsi="Times New Roman" w:cs="Times New Roman"/>
          <w:color w:val="auto"/>
          <w:sz w:val="28"/>
          <w:szCs w:val="28"/>
          <w:lang w:val="uk-UA" w:bidi="ar-SA"/>
        </w:rPr>
        <w:t>–</w:t>
      </w:r>
      <w:r w:rsidR="006A53EF" w:rsidRPr="00E94B3A">
        <w:rPr>
          <w:rFonts w:ascii="Times New Roman" w:eastAsia="Times New Roman" w:hAnsi="Times New Roman" w:cs="Times New Roman"/>
          <w:color w:val="auto"/>
          <w:sz w:val="28"/>
          <w:szCs w:val="28"/>
          <w:lang w:val="uk-UA" w:bidi="ar-SA"/>
        </w:rPr>
        <w:t xml:space="preserve"> 1</w:t>
      </w:r>
      <w:r w:rsidR="00976283" w:rsidRPr="00E94B3A">
        <w:rPr>
          <w:rFonts w:ascii="Times New Roman" w:eastAsia="Times New Roman" w:hAnsi="Times New Roman" w:cs="Times New Roman"/>
          <w:color w:val="auto"/>
          <w:sz w:val="28"/>
          <w:szCs w:val="28"/>
          <w:lang w:val="uk-UA" w:bidi="ar-SA"/>
        </w:rPr>
        <w:t xml:space="preserve">0 </w:t>
      </w:r>
      <w:r w:rsidR="00D11C24" w:rsidRPr="00E94B3A">
        <w:rPr>
          <w:rFonts w:ascii="Times New Roman" w:eastAsia="Times New Roman" w:hAnsi="Times New Roman" w:cs="Times New Roman"/>
          <w:color w:val="auto"/>
          <w:sz w:val="28"/>
          <w:szCs w:val="28"/>
          <w:lang w:val="uk-UA" w:bidi="ar-SA"/>
        </w:rPr>
        <w:t>клас (українська філологія);</w:t>
      </w:r>
      <w:r w:rsidRPr="00E94B3A">
        <w:rPr>
          <w:rFonts w:ascii="Times New Roman" w:eastAsia="Times New Roman" w:hAnsi="Times New Roman" w:cs="Times New Roman"/>
          <w:color w:val="auto"/>
          <w:sz w:val="28"/>
          <w:szCs w:val="28"/>
          <w:lang w:val="uk-UA" w:bidi="ar-SA"/>
        </w:rPr>
        <w:t xml:space="preserve"> з врахуванням побажань учнів, батьків, матеріально-технічної бази, навчально-методичного  та кадрового забезпечення та з метою якісної реалізації профілю.</w:t>
      </w:r>
    </w:p>
    <w:p w:rsidR="009E1DD4" w:rsidRPr="00E94B3A" w:rsidRDefault="009E1DD4" w:rsidP="009E1DD4">
      <w:pPr>
        <w:widowControl/>
        <w:jc w:val="center"/>
        <w:rPr>
          <w:rFonts w:ascii="Times New Roman" w:eastAsia="Times New Roman" w:hAnsi="Times New Roman" w:cs="Times New Roman"/>
          <w:b/>
          <w:color w:val="auto"/>
          <w:sz w:val="28"/>
          <w:szCs w:val="28"/>
          <w:lang w:val="ru-RU" w:eastAsia="ru-RU" w:bidi="ar-SA"/>
        </w:rPr>
      </w:pPr>
      <w:r w:rsidRPr="00E94B3A">
        <w:rPr>
          <w:rFonts w:ascii="Times New Roman" w:eastAsia="Times New Roman" w:hAnsi="Times New Roman" w:cs="Times New Roman"/>
          <w:b/>
          <w:color w:val="auto"/>
          <w:sz w:val="28"/>
          <w:szCs w:val="28"/>
          <w:lang w:val="ru-RU" w:eastAsia="ru-RU" w:bidi="ar-SA"/>
        </w:rPr>
        <w:t>Робочий  навчальний  план для</w:t>
      </w:r>
      <w:r w:rsidR="00674526" w:rsidRPr="00E94B3A">
        <w:rPr>
          <w:rFonts w:ascii="Times New Roman" w:eastAsia="Times New Roman" w:hAnsi="Times New Roman" w:cs="Times New Roman"/>
          <w:b/>
          <w:color w:val="auto"/>
          <w:sz w:val="28"/>
          <w:szCs w:val="28"/>
          <w:lang w:val="ru-RU" w:eastAsia="ru-RU" w:bidi="ar-SA"/>
        </w:rPr>
        <w:t xml:space="preserve"> 1</w:t>
      </w:r>
      <w:r w:rsidR="00073B01" w:rsidRPr="00E94B3A">
        <w:rPr>
          <w:rFonts w:ascii="Times New Roman" w:eastAsia="Times New Roman" w:hAnsi="Times New Roman" w:cs="Times New Roman"/>
          <w:b/>
          <w:color w:val="auto"/>
          <w:sz w:val="28"/>
          <w:szCs w:val="28"/>
          <w:lang w:val="ru-RU" w:eastAsia="ru-RU" w:bidi="ar-SA"/>
        </w:rPr>
        <w:t>0</w:t>
      </w:r>
      <w:r w:rsidR="00674526" w:rsidRPr="00E94B3A">
        <w:rPr>
          <w:rFonts w:ascii="Times New Roman" w:eastAsia="Times New Roman" w:hAnsi="Times New Roman" w:cs="Times New Roman"/>
          <w:b/>
          <w:color w:val="auto"/>
          <w:sz w:val="28"/>
          <w:szCs w:val="28"/>
          <w:lang w:val="ru-RU" w:eastAsia="ru-RU" w:bidi="ar-SA"/>
        </w:rPr>
        <w:t xml:space="preserve"> класу</w:t>
      </w:r>
    </w:p>
    <w:p w:rsidR="009E1DD4" w:rsidRPr="00E94B3A" w:rsidRDefault="0025485C" w:rsidP="009E1DD4">
      <w:pPr>
        <w:widowControl/>
        <w:jc w:val="center"/>
        <w:rPr>
          <w:rFonts w:ascii="Times New Roman" w:eastAsia="Times New Roman" w:hAnsi="Times New Roman" w:cs="Times New Roman"/>
          <w:b/>
          <w:color w:val="auto"/>
          <w:sz w:val="28"/>
          <w:szCs w:val="28"/>
          <w:lang w:val="ru-RU" w:eastAsia="ru-RU" w:bidi="ar-SA"/>
        </w:rPr>
      </w:pPr>
      <w:r w:rsidRPr="00E94B3A">
        <w:rPr>
          <w:rFonts w:ascii="Times New Roman" w:eastAsia="Times New Roman" w:hAnsi="Times New Roman" w:cs="Times New Roman"/>
          <w:b/>
          <w:color w:val="auto"/>
          <w:sz w:val="28"/>
          <w:szCs w:val="28"/>
          <w:lang w:val="ru-RU" w:eastAsia="ru-RU" w:bidi="ar-SA"/>
        </w:rPr>
        <w:t xml:space="preserve">старшої </w:t>
      </w:r>
      <w:r w:rsidR="009E1DD4" w:rsidRPr="00E94B3A">
        <w:rPr>
          <w:rFonts w:ascii="Times New Roman" w:eastAsia="Times New Roman" w:hAnsi="Times New Roman" w:cs="Times New Roman"/>
          <w:b/>
          <w:color w:val="auto"/>
          <w:sz w:val="28"/>
          <w:szCs w:val="28"/>
          <w:lang w:val="ru-RU" w:eastAsia="ru-RU" w:bidi="ar-SA"/>
        </w:rPr>
        <w:t xml:space="preserve">школи  </w:t>
      </w:r>
    </w:p>
    <w:p w:rsidR="00D11C24" w:rsidRPr="00E94B3A" w:rsidRDefault="00674526" w:rsidP="00F63B41">
      <w:pPr>
        <w:widowControl/>
        <w:jc w:val="center"/>
        <w:rPr>
          <w:rFonts w:ascii="Times New Roman" w:eastAsia="Times New Roman" w:hAnsi="Times New Roman" w:cs="Times New Roman"/>
          <w:b/>
          <w:color w:val="auto"/>
          <w:sz w:val="28"/>
          <w:szCs w:val="28"/>
          <w:lang w:val="ru-RU" w:eastAsia="ru-RU" w:bidi="ar-SA"/>
        </w:rPr>
      </w:pPr>
      <w:r w:rsidRPr="00E94B3A">
        <w:rPr>
          <w:rFonts w:ascii="Times New Roman" w:eastAsia="Times New Roman" w:hAnsi="Times New Roman" w:cs="Times New Roman"/>
          <w:b/>
          <w:color w:val="auto"/>
          <w:sz w:val="28"/>
          <w:szCs w:val="28"/>
          <w:lang w:val="ru-RU" w:eastAsia="ru-RU" w:bidi="ar-SA"/>
        </w:rPr>
        <w:t>на  202</w:t>
      </w:r>
      <w:r w:rsidR="00073B01" w:rsidRPr="00E94B3A">
        <w:rPr>
          <w:rFonts w:ascii="Times New Roman" w:eastAsia="Times New Roman" w:hAnsi="Times New Roman" w:cs="Times New Roman"/>
          <w:b/>
          <w:color w:val="auto"/>
          <w:sz w:val="28"/>
          <w:szCs w:val="28"/>
          <w:lang w:val="ru-RU" w:eastAsia="ru-RU" w:bidi="ar-SA"/>
        </w:rPr>
        <w:t>1</w:t>
      </w:r>
      <w:r w:rsidR="009013BA">
        <w:rPr>
          <w:rFonts w:ascii="Times New Roman" w:eastAsia="Times New Roman" w:hAnsi="Times New Roman" w:cs="Times New Roman"/>
          <w:b/>
          <w:color w:val="auto"/>
          <w:sz w:val="28"/>
          <w:szCs w:val="28"/>
          <w:lang w:val="ru-RU" w:eastAsia="ru-RU" w:bidi="ar-SA"/>
        </w:rPr>
        <w:t>/</w:t>
      </w:r>
      <w:r w:rsidRPr="00E94B3A">
        <w:rPr>
          <w:rFonts w:ascii="Times New Roman" w:eastAsia="Times New Roman" w:hAnsi="Times New Roman" w:cs="Times New Roman"/>
          <w:b/>
          <w:color w:val="auto"/>
          <w:sz w:val="28"/>
          <w:szCs w:val="28"/>
          <w:lang w:val="ru-RU" w:eastAsia="ru-RU" w:bidi="ar-SA"/>
        </w:rPr>
        <w:t>202</w:t>
      </w:r>
      <w:r w:rsidR="00073B01" w:rsidRPr="00E94B3A">
        <w:rPr>
          <w:rFonts w:ascii="Times New Roman" w:eastAsia="Times New Roman" w:hAnsi="Times New Roman" w:cs="Times New Roman"/>
          <w:b/>
          <w:color w:val="auto"/>
          <w:sz w:val="28"/>
          <w:szCs w:val="28"/>
          <w:lang w:val="ru-RU" w:eastAsia="ru-RU" w:bidi="ar-SA"/>
        </w:rPr>
        <w:t>2</w:t>
      </w:r>
      <w:r w:rsidR="009E1DD4" w:rsidRPr="00E94B3A">
        <w:rPr>
          <w:rFonts w:ascii="Times New Roman" w:eastAsia="Times New Roman" w:hAnsi="Times New Roman" w:cs="Times New Roman"/>
          <w:b/>
          <w:color w:val="auto"/>
          <w:sz w:val="28"/>
          <w:szCs w:val="28"/>
          <w:lang w:val="ru-RU" w:eastAsia="ru-RU" w:bidi="ar-SA"/>
        </w:rPr>
        <w:t xml:space="preserve">  навчальний  </w:t>
      </w:r>
      <w:proofErr w:type="gramStart"/>
      <w:r w:rsidR="009E1DD4" w:rsidRPr="00E94B3A">
        <w:rPr>
          <w:rFonts w:ascii="Times New Roman" w:eastAsia="Times New Roman" w:hAnsi="Times New Roman" w:cs="Times New Roman"/>
          <w:b/>
          <w:color w:val="auto"/>
          <w:sz w:val="28"/>
          <w:szCs w:val="28"/>
          <w:lang w:val="ru-RU" w:eastAsia="ru-RU" w:bidi="ar-SA"/>
        </w:rPr>
        <w:t>р</w:t>
      </w:r>
      <w:proofErr w:type="gramEnd"/>
      <w:r w:rsidR="009E1DD4" w:rsidRPr="00E94B3A">
        <w:rPr>
          <w:rFonts w:ascii="Times New Roman" w:eastAsia="Times New Roman" w:hAnsi="Times New Roman" w:cs="Times New Roman"/>
          <w:b/>
          <w:color w:val="auto"/>
          <w:sz w:val="28"/>
          <w:szCs w:val="28"/>
          <w:lang w:val="ru-RU" w:eastAsia="ru-RU" w:bidi="ar-SA"/>
        </w:rPr>
        <w:t xml:space="preserve">ік </w:t>
      </w:r>
    </w:p>
    <w:tbl>
      <w:tblPr>
        <w:tblW w:w="9924" w:type="dxa"/>
        <w:tblInd w:w="-386" w:type="dxa"/>
        <w:tblLayout w:type="fixed"/>
        <w:tblCellMar>
          <w:left w:w="40" w:type="dxa"/>
          <w:right w:w="40" w:type="dxa"/>
        </w:tblCellMar>
        <w:tblLook w:val="0000" w:firstRow="0" w:lastRow="0" w:firstColumn="0" w:lastColumn="0" w:noHBand="0" w:noVBand="0"/>
      </w:tblPr>
      <w:tblGrid>
        <w:gridCol w:w="6233"/>
        <w:gridCol w:w="1848"/>
        <w:gridCol w:w="1843"/>
      </w:tblGrid>
      <w:tr w:rsidR="009E1DD4" w:rsidRPr="00E94B3A" w:rsidTr="009E1DD4">
        <w:trPr>
          <w:trHeight w:val="218"/>
        </w:trPr>
        <w:tc>
          <w:tcPr>
            <w:tcW w:w="6233" w:type="dxa"/>
            <w:vMerge w:val="restart"/>
            <w:tcBorders>
              <w:top w:val="single" w:sz="6" w:space="0" w:color="auto"/>
              <w:left w:val="single" w:sz="6" w:space="0" w:color="auto"/>
              <w:right w:val="single" w:sz="6" w:space="0" w:color="auto"/>
            </w:tcBorders>
            <w:shd w:val="clear" w:color="auto" w:fill="FFFFFF"/>
          </w:tcPr>
          <w:p w:rsidR="009E1DD4" w:rsidRPr="00E94B3A" w:rsidRDefault="009E1DD4" w:rsidP="00F63B41">
            <w:pPr>
              <w:jc w:val="center"/>
              <w:rPr>
                <w:rFonts w:ascii="Times New Roman" w:hAnsi="Times New Roman" w:cs="Times New Roman"/>
                <w:b/>
                <w:sz w:val="28"/>
                <w:szCs w:val="28"/>
              </w:rPr>
            </w:pPr>
            <w:r w:rsidRPr="00E94B3A">
              <w:rPr>
                <w:rFonts w:ascii="Times New Roman" w:hAnsi="Times New Roman" w:cs="Times New Roman"/>
                <w:b/>
                <w:sz w:val="28"/>
                <w:szCs w:val="28"/>
              </w:rPr>
              <w:t>Навчальні предмети</w:t>
            </w:r>
          </w:p>
        </w:tc>
        <w:tc>
          <w:tcPr>
            <w:tcW w:w="3691" w:type="dxa"/>
            <w:gridSpan w:val="2"/>
            <w:tcBorders>
              <w:top w:val="single" w:sz="6" w:space="0" w:color="auto"/>
              <w:left w:val="single" w:sz="6" w:space="0" w:color="auto"/>
              <w:bottom w:val="single" w:sz="6" w:space="0" w:color="auto"/>
              <w:right w:val="single" w:sz="6" w:space="0" w:color="auto"/>
            </w:tcBorders>
            <w:shd w:val="clear" w:color="auto" w:fill="FFFFFF"/>
          </w:tcPr>
          <w:p w:rsidR="009E1DD4" w:rsidRPr="00E94B3A" w:rsidRDefault="009E1DD4" w:rsidP="00F63B41">
            <w:pPr>
              <w:jc w:val="center"/>
              <w:rPr>
                <w:rFonts w:ascii="Times New Roman" w:hAnsi="Times New Roman" w:cs="Times New Roman"/>
                <w:b/>
                <w:sz w:val="28"/>
                <w:szCs w:val="28"/>
              </w:rPr>
            </w:pPr>
            <w:r w:rsidRPr="00E94B3A">
              <w:rPr>
                <w:rFonts w:ascii="Times New Roman" w:hAnsi="Times New Roman" w:cs="Times New Roman"/>
                <w:b/>
                <w:sz w:val="28"/>
                <w:szCs w:val="28"/>
              </w:rPr>
              <w:t>Кількість годин на тиждень</w:t>
            </w:r>
          </w:p>
        </w:tc>
      </w:tr>
      <w:tr w:rsidR="006A53EF" w:rsidRPr="00E94B3A" w:rsidTr="006A53EF">
        <w:trPr>
          <w:trHeight w:hRule="exact" w:val="401"/>
        </w:trPr>
        <w:tc>
          <w:tcPr>
            <w:tcW w:w="6233" w:type="dxa"/>
            <w:vMerge/>
            <w:tcBorders>
              <w:left w:val="single" w:sz="6" w:space="0" w:color="auto"/>
              <w:bottom w:val="single" w:sz="6" w:space="0" w:color="auto"/>
              <w:right w:val="single" w:sz="6" w:space="0" w:color="auto"/>
            </w:tcBorders>
            <w:shd w:val="clear" w:color="auto" w:fill="FFFFFF"/>
          </w:tcPr>
          <w:p w:rsidR="006A53EF" w:rsidRPr="00E94B3A" w:rsidRDefault="006A53EF" w:rsidP="00F63B41">
            <w:pPr>
              <w:jc w:val="center"/>
              <w:rPr>
                <w:rFonts w:ascii="Times New Roman" w:hAnsi="Times New Roman" w:cs="Times New Roman"/>
                <w:b/>
                <w:sz w:val="28"/>
                <w:szCs w:val="28"/>
              </w:rPr>
            </w:pPr>
          </w:p>
        </w:tc>
        <w:tc>
          <w:tcPr>
            <w:tcW w:w="1848" w:type="dxa"/>
            <w:tcBorders>
              <w:top w:val="single" w:sz="6" w:space="0" w:color="auto"/>
              <w:left w:val="single" w:sz="6" w:space="0" w:color="auto"/>
              <w:bottom w:val="single" w:sz="6" w:space="0" w:color="auto"/>
              <w:right w:val="single" w:sz="6" w:space="0" w:color="auto"/>
            </w:tcBorders>
            <w:shd w:val="clear" w:color="auto" w:fill="FFFFFF"/>
          </w:tcPr>
          <w:p w:rsidR="006A53EF" w:rsidRPr="00E94B3A" w:rsidRDefault="006A53EF" w:rsidP="00073B01">
            <w:pPr>
              <w:jc w:val="center"/>
              <w:rPr>
                <w:rFonts w:ascii="Times New Roman" w:hAnsi="Times New Roman" w:cs="Times New Roman"/>
                <w:b/>
                <w:sz w:val="28"/>
                <w:szCs w:val="28"/>
                <w:lang w:val="uk-UA"/>
              </w:rPr>
            </w:pPr>
            <w:r w:rsidRPr="00E94B3A">
              <w:rPr>
                <w:rFonts w:ascii="Times New Roman" w:hAnsi="Times New Roman" w:cs="Times New Roman"/>
                <w:b/>
                <w:sz w:val="28"/>
                <w:szCs w:val="28"/>
                <w:lang w:val="uk-UA"/>
              </w:rPr>
              <w:t>1</w:t>
            </w:r>
            <w:r w:rsidR="00073B01" w:rsidRPr="00E94B3A">
              <w:rPr>
                <w:rFonts w:ascii="Times New Roman" w:hAnsi="Times New Roman" w:cs="Times New Roman"/>
                <w:b/>
                <w:sz w:val="28"/>
                <w:szCs w:val="28"/>
                <w:lang w:val="uk-UA"/>
              </w:rPr>
              <w:t>0</w:t>
            </w:r>
            <w:r w:rsidRPr="00E94B3A">
              <w:rPr>
                <w:rFonts w:ascii="Times New Roman" w:hAnsi="Times New Roman" w:cs="Times New Roman"/>
                <w:b/>
                <w:sz w:val="28"/>
                <w:szCs w:val="28"/>
                <w:lang w:val="uk-UA"/>
              </w:rPr>
              <w:t>клас</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6A53EF" w:rsidRPr="00E94B3A" w:rsidRDefault="00674526" w:rsidP="00F63B41">
            <w:pPr>
              <w:jc w:val="center"/>
              <w:rPr>
                <w:rFonts w:ascii="Times New Roman" w:hAnsi="Times New Roman" w:cs="Times New Roman"/>
                <w:b/>
                <w:sz w:val="28"/>
                <w:szCs w:val="28"/>
                <w:lang w:val="uk-UA"/>
              </w:rPr>
            </w:pPr>
            <w:r w:rsidRPr="00E94B3A">
              <w:rPr>
                <w:rFonts w:ascii="Times New Roman" w:hAnsi="Times New Roman" w:cs="Times New Roman"/>
                <w:b/>
                <w:sz w:val="28"/>
                <w:szCs w:val="28"/>
                <w:lang w:val="uk-UA"/>
              </w:rPr>
              <w:t>разом</w:t>
            </w:r>
          </w:p>
        </w:tc>
      </w:tr>
      <w:tr w:rsidR="006A53EF" w:rsidRPr="00E94B3A" w:rsidTr="006A53EF">
        <w:trPr>
          <w:trHeight w:hRule="exact" w:val="432"/>
        </w:trPr>
        <w:tc>
          <w:tcPr>
            <w:tcW w:w="6233" w:type="dxa"/>
            <w:tcBorders>
              <w:top w:val="single" w:sz="6" w:space="0" w:color="auto"/>
              <w:left w:val="single" w:sz="6" w:space="0" w:color="auto"/>
              <w:bottom w:val="single" w:sz="6" w:space="0" w:color="auto"/>
              <w:right w:val="single" w:sz="6" w:space="0" w:color="auto"/>
            </w:tcBorders>
            <w:shd w:val="clear" w:color="auto" w:fill="FFFFFF"/>
          </w:tcPr>
          <w:p w:rsidR="006A53EF" w:rsidRPr="00E94B3A" w:rsidRDefault="006A53EF" w:rsidP="00F63B41">
            <w:pPr>
              <w:jc w:val="center"/>
              <w:rPr>
                <w:rFonts w:ascii="Times New Roman" w:hAnsi="Times New Roman" w:cs="Times New Roman"/>
                <w:b/>
                <w:sz w:val="28"/>
                <w:szCs w:val="28"/>
              </w:rPr>
            </w:pPr>
            <w:r w:rsidRPr="00E94B3A">
              <w:rPr>
                <w:rFonts w:ascii="Times New Roman" w:hAnsi="Times New Roman" w:cs="Times New Roman"/>
                <w:b/>
                <w:sz w:val="28"/>
                <w:szCs w:val="28"/>
              </w:rPr>
              <w:t>Базові предмети</w:t>
            </w:r>
          </w:p>
        </w:tc>
        <w:tc>
          <w:tcPr>
            <w:tcW w:w="1848" w:type="dxa"/>
            <w:tcBorders>
              <w:top w:val="single" w:sz="6" w:space="0" w:color="auto"/>
              <w:left w:val="single" w:sz="6" w:space="0" w:color="auto"/>
              <w:bottom w:val="single" w:sz="6" w:space="0" w:color="auto"/>
              <w:right w:val="single" w:sz="4" w:space="0" w:color="auto"/>
            </w:tcBorders>
            <w:shd w:val="clear" w:color="auto" w:fill="FFFFFF"/>
          </w:tcPr>
          <w:p w:rsidR="006A53EF" w:rsidRPr="00E94B3A" w:rsidRDefault="006A53EF" w:rsidP="00155AD5">
            <w:pPr>
              <w:jc w:val="center"/>
              <w:rPr>
                <w:rFonts w:ascii="Times New Roman" w:hAnsi="Times New Roman" w:cs="Times New Roman"/>
                <w:b/>
                <w:sz w:val="28"/>
                <w:szCs w:val="28"/>
                <w:lang w:val="uk-UA"/>
              </w:rPr>
            </w:pPr>
            <w:r w:rsidRPr="00E94B3A">
              <w:rPr>
                <w:rFonts w:ascii="Times New Roman" w:hAnsi="Times New Roman" w:cs="Times New Roman"/>
                <w:b/>
                <w:sz w:val="28"/>
                <w:szCs w:val="28"/>
                <w:lang w:val="uk-UA"/>
              </w:rPr>
              <w:t>2</w:t>
            </w:r>
            <w:r w:rsidR="00155AD5" w:rsidRPr="00E94B3A">
              <w:rPr>
                <w:rFonts w:ascii="Times New Roman" w:hAnsi="Times New Roman" w:cs="Times New Roman"/>
                <w:b/>
                <w:sz w:val="28"/>
                <w:szCs w:val="28"/>
                <w:lang w:val="uk-UA"/>
              </w:rPr>
              <w:t>7</w:t>
            </w:r>
          </w:p>
        </w:tc>
        <w:tc>
          <w:tcPr>
            <w:tcW w:w="1843" w:type="dxa"/>
            <w:tcBorders>
              <w:top w:val="single" w:sz="6" w:space="0" w:color="auto"/>
              <w:left w:val="single" w:sz="4" w:space="0" w:color="auto"/>
              <w:bottom w:val="single" w:sz="6" w:space="0" w:color="auto"/>
              <w:right w:val="single" w:sz="4" w:space="0" w:color="auto"/>
            </w:tcBorders>
            <w:shd w:val="clear" w:color="auto" w:fill="FFFFFF"/>
          </w:tcPr>
          <w:p w:rsidR="006A53EF" w:rsidRPr="00E94B3A" w:rsidRDefault="006A53EF" w:rsidP="00155AD5">
            <w:pPr>
              <w:jc w:val="center"/>
              <w:rPr>
                <w:rFonts w:ascii="Times New Roman" w:hAnsi="Times New Roman" w:cs="Times New Roman"/>
                <w:b/>
                <w:sz w:val="28"/>
                <w:szCs w:val="28"/>
                <w:lang w:val="uk-UA"/>
              </w:rPr>
            </w:pPr>
            <w:r w:rsidRPr="00E94B3A">
              <w:rPr>
                <w:rFonts w:ascii="Times New Roman" w:hAnsi="Times New Roman" w:cs="Times New Roman"/>
                <w:b/>
                <w:sz w:val="28"/>
                <w:szCs w:val="28"/>
                <w:lang w:val="uk-UA"/>
              </w:rPr>
              <w:t>2</w:t>
            </w:r>
            <w:r w:rsidR="00155AD5" w:rsidRPr="00E94B3A">
              <w:rPr>
                <w:rFonts w:ascii="Times New Roman" w:hAnsi="Times New Roman" w:cs="Times New Roman"/>
                <w:b/>
                <w:sz w:val="28"/>
                <w:szCs w:val="28"/>
                <w:lang w:val="uk-UA"/>
              </w:rPr>
              <w:t>7</w:t>
            </w:r>
          </w:p>
        </w:tc>
      </w:tr>
      <w:tr w:rsidR="006A53EF" w:rsidRPr="00E94B3A" w:rsidTr="006A53EF">
        <w:trPr>
          <w:trHeight w:hRule="exact" w:val="336"/>
        </w:trPr>
        <w:tc>
          <w:tcPr>
            <w:tcW w:w="6233" w:type="dxa"/>
            <w:tcBorders>
              <w:top w:val="single" w:sz="6" w:space="0" w:color="auto"/>
              <w:left w:val="single" w:sz="6" w:space="0" w:color="auto"/>
              <w:bottom w:val="single" w:sz="6" w:space="0" w:color="auto"/>
              <w:right w:val="single" w:sz="6" w:space="0" w:color="auto"/>
            </w:tcBorders>
            <w:shd w:val="clear" w:color="auto" w:fill="FFFFFF"/>
          </w:tcPr>
          <w:p w:rsidR="006A53EF" w:rsidRPr="00E94B3A" w:rsidRDefault="006A53EF" w:rsidP="00F63B41">
            <w:pPr>
              <w:rPr>
                <w:rFonts w:ascii="Times New Roman" w:hAnsi="Times New Roman" w:cs="Times New Roman"/>
                <w:sz w:val="28"/>
                <w:szCs w:val="28"/>
              </w:rPr>
            </w:pPr>
            <w:r w:rsidRPr="00E94B3A">
              <w:rPr>
                <w:rFonts w:ascii="Times New Roman" w:hAnsi="Times New Roman" w:cs="Times New Roman"/>
                <w:sz w:val="28"/>
                <w:szCs w:val="28"/>
              </w:rPr>
              <w:t>Українська мова</w:t>
            </w:r>
          </w:p>
        </w:tc>
        <w:tc>
          <w:tcPr>
            <w:tcW w:w="1848" w:type="dxa"/>
            <w:tcBorders>
              <w:top w:val="single" w:sz="6" w:space="0" w:color="auto"/>
              <w:left w:val="single" w:sz="6" w:space="0" w:color="auto"/>
              <w:bottom w:val="single" w:sz="6" w:space="0" w:color="auto"/>
              <w:right w:val="single" w:sz="4" w:space="0" w:color="auto"/>
            </w:tcBorders>
            <w:shd w:val="clear" w:color="auto" w:fill="FFFFFF"/>
          </w:tcPr>
          <w:p w:rsidR="006A53EF" w:rsidRPr="00E94B3A" w:rsidRDefault="006A53EF" w:rsidP="009E1DD4">
            <w:pPr>
              <w:jc w:val="center"/>
              <w:rPr>
                <w:rFonts w:ascii="Times New Roman" w:hAnsi="Times New Roman" w:cs="Times New Roman"/>
                <w:sz w:val="28"/>
                <w:szCs w:val="28"/>
                <w:lang w:val="uk-UA"/>
              </w:rPr>
            </w:pPr>
            <w:r w:rsidRPr="00E94B3A">
              <w:rPr>
                <w:rFonts w:ascii="Times New Roman" w:hAnsi="Times New Roman" w:cs="Times New Roman"/>
                <w:sz w:val="28"/>
                <w:szCs w:val="28"/>
                <w:lang w:val="uk-UA"/>
              </w:rPr>
              <w:t>2</w:t>
            </w:r>
          </w:p>
        </w:tc>
        <w:tc>
          <w:tcPr>
            <w:tcW w:w="1843" w:type="dxa"/>
            <w:tcBorders>
              <w:top w:val="single" w:sz="6" w:space="0" w:color="auto"/>
              <w:left w:val="single" w:sz="4" w:space="0" w:color="auto"/>
              <w:bottom w:val="single" w:sz="6" w:space="0" w:color="auto"/>
              <w:right w:val="single" w:sz="4" w:space="0" w:color="auto"/>
            </w:tcBorders>
            <w:shd w:val="clear" w:color="auto" w:fill="FFFFFF"/>
          </w:tcPr>
          <w:p w:rsidR="006A53EF" w:rsidRPr="00E94B3A" w:rsidRDefault="006A53EF" w:rsidP="00F63B41">
            <w:pPr>
              <w:jc w:val="center"/>
              <w:rPr>
                <w:rFonts w:ascii="Times New Roman" w:hAnsi="Times New Roman" w:cs="Times New Roman"/>
                <w:sz w:val="28"/>
                <w:szCs w:val="28"/>
                <w:lang w:val="uk-UA"/>
              </w:rPr>
            </w:pPr>
            <w:r w:rsidRPr="00E94B3A">
              <w:rPr>
                <w:rFonts w:ascii="Times New Roman" w:hAnsi="Times New Roman" w:cs="Times New Roman"/>
                <w:sz w:val="28"/>
                <w:szCs w:val="28"/>
                <w:lang w:val="uk-UA"/>
              </w:rPr>
              <w:t>2</w:t>
            </w:r>
          </w:p>
        </w:tc>
      </w:tr>
      <w:tr w:rsidR="006A53EF" w:rsidRPr="00E94B3A" w:rsidTr="006A53EF">
        <w:trPr>
          <w:trHeight w:hRule="exact" w:val="331"/>
        </w:trPr>
        <w:tc>
          <w:tcPr>
            <w:tcW w:w="6233" w:type="dxa"/>
            <w:tcBorders>
              <w:top w:val="single" w:sz="6" w:space="0" w:color="auto"/>
              <w:left w:val="single" w:sz="6" w:space="0" w:color="auto"/>
              <w:bottom w:val="single" w:sz="6" w:space="0" w:color="auto"/>
              <w:right w:val="single" w:sz="6" w:space="0" w:color="auto"/>
            </w:tcBorders>
            <w:shd w:val="clear" w:color="auto" w:fill="FFFFFF"/>
          </w:tcPr>
          <w:p w:rsidR="006A53EF" w:rsidRPr="00E94B3A" w:rsidRDefault="006A53EF" w:rsidP="00F63B41">
            <w:pPr>
              <w:rPr>
                <w:rFonts w:ascii="Times New Roman" w:hAnsi="Times New Roman" w:cs="Times New Roman"/>
                <w:sz w:val="28"/>
                <w:szCs w:val="28"/>
              </w:rPr>
            </w:pPr>
            <w:r w:rsidRPr="00E94B3A">
              <w:rPr>
                <w:rFonts w:ascii="Times New Roman" w:hAnsi="Times New Roman" w:cs="Times New Roman"/>
                <w:sz w:val="28"/>
                <w:szCs w:val="28"/>
              </w:rPr>
              <w:t>Українська література</w:t>
            </w:r>
          </w:p>
        </w:tc>
        <w:tc>
          <w:tcPr>
            <w:tcW w:w="1848" w:type="dxa"/>
            <w:tcBorders>
              <w:top w:val="single" w:sz="6" w:space="0" w:color="auto"/>
              <w:left w:val="single" w:sz="6" w:space="0" w:color="auto"/>
              <w:bottom w:val="single" w:sz="6" w:space="0" w:color="auto"/>
              <w:right w:val="single" w:sz="4" w:space="0" w:color="auto"/>
            </w:tcBorders>
            <w:shd w:val="clear" w:color="auto" w:fill="FFFFFF"/>
          </w:tcPr>
          <w:p w:rsidR="006A53EF" w:rsidRPr="00E94B3A" w:rsidRDefault="006A53EF" w:rsidP="009E1DD4">
            <w:pPr>
              <w:jc w:val="center"/>
              <w:rPr>
                <w:rFonts w:ascii="Times New Roman" w:hAnsi="Times New Roman" w:cs="Times New Roman"/>
                <w:sz w:val="28"/>
                <w:szCs w:val="28"/>
                <w:lang w:val="uk-UA"/>
              </w:rPr>
            </w:pPr>
            <w:r w:rsidRPr="00E94B3A">
              <w:rPr>
                <w:rFonts w:ascii="Times New Roman" w:hAnsi="Times New Roman" w:cs="Times New Roman"/>
                <w:sz w:val="28"/>
                <w:szCs w:val="28"/>
                <w:lang w:val="uk-UA"/>
              </w:rPr>
              <w:t>2</w:t>
            </w:r>
          </w:p>
        </w:tc>
        <w:tc>
          <w:tcPr>
            <w:tcW w:w="1843" w:type="dxa"/>
            <w:tcBorders>
              <w:top w:val="single" w:sz="6" w:space="0" w:color="auto"/>
              <w:left w:val="single" w:sz="4" w:space="0" w:color="auto"/>
              <w:bottom w:val="single" w:sz="6" w:space="0" w:color="auto"/>
              <w:right w:val="single" w:sz="4" w:space="0" w:color="auto"/>
            </w:tcBorders>
            <w:shd w:val="clear" w:color="auto" w:fill="FFFFFF"/>
          </w:tcPr>
          <w:p w:rsidR="006A53EF" w:rsidRPr="00E94B3A" w:rsidRDefault="006A53EF" w:rsidP="00F63B41">
            <w:pPr>
              <w:jc w:val="center"/>
              <w:rPr>
                <w:rFonts w:ascii="Times New Roman" w:hAnsi="Times New Roman" w:cs="Times New Roman"/>
                <w:sz w:val="28"/>
                <w:szCs w:val="28"/>
              </w:rPr>
            </w:pPr>
            <w:r w:rsidRPr="00E94B3A">
              <w:rPr>
                <w:rFonts w:ascii="Times New Roman" w:hAnsi="Times New Roman" w:cs="Times New Roman"/>
                <w:sz w:val="28"/>
                <w:szCs w:val="28"/>
              </w:rPr>
              <w:t>2</w:t>
            </w:r>
          </w:p>
        </w:tc>
      </w:tr>
      <w:tr w:rsidR="006A53EF" w:rsidRPr="00E94B3A" w:rsidTr="006A53EF">
        <w:trPr>
          <w:trHeight w:hRule="exact" w:val="331"/>
        </w:trPr>
        <w:tc>
          <w:tcPr>
            <w:tcW w:w="6233" w:type="dxa"/>
            <w:tcBorders>
              <w:top w:val="single" w:sz="4" w:space="0" w:color="auto"/>
              <w:left w:val="single" w:sz="6" w:space="0" w:color="auto"/>
              <w:bottom w:val="single" w:sz="6" w:space="0" w:color="auto"/>
              <w:right w:val="single" w:sz="6" w:space="0" w:color="auto"/>
            </w:tcBorders>
            <w:shd w:val="clear" w:color="auto" w:fill="FFFFFF"/>
          </w:tcPr>
          <w:p w:rsidR="006A53EF" w:rsidRPr="00E94B3A" w:rsidRDefault="006A53EF" w:rsidP="00F63B41">
            <w:pPr>
              <w:rPr>
                <w:rFonts w:ascii="Times New Roman" w:hAnsi="Times New Roman" w:cs="Times New Roman"/>
                <w:sz w:val="28"/>
                <w:szCs w:val="28"/>
              </w:rPr>
            </w:pPr>
            <w:r w:rsidRPr="00E94B3A">
              <w:rPr>
                <w:rFonts w:ascii="Times New Roman" w:hAnsi="Times New Roman" w:cs="Times New Roman"/>
                <w:sz w:val="28"/>
                <w:szCs w:val="28"/>
              </w:rPr>
              <w:t>Іноземна мова</w:t>
            </w:r>
          </w:p>
        </w:tc>
        <w:tc>
          <w:tcPr>
            <w:tcW w:w="1848" w:type="dxa"/>
            <w:tcBorders>
              <w:top w:val="single" w:sz="4" w:space="0" w:color="auto"/>
              <w:left w:val="single" w:sz="6" w:space="0" w:color="auto"/>
              <w:bottom w:val="single" w:sz="6" w:space="0" w:color="auto"/>
              <w:right w:val="single" w:sz="4" w:space="0" w:color="auto"/>
            </w:tcBorders>
            <w:shd w:val="clear" w:color="auto" w:fill="FFFFFF"/>
          </w:tcPr>
          <w:p w:rsidR="006A53EF" w:rsidRPr="00E94B3A" w:rsidRDefault="006A53EF" w:rsidP="009E1DD4">
            <w:pPr>
              <w:jc w:val="center"/>
              <w:rPr>
                <w:rFonts w:ascii="Times New Roman" w:hAnsi="Times New Roman" w:cs="Times New Roman"/>
                <w:sz w:val="28"/>
                <w:szCs w:val="28"/>
                <w:lang w:val="uk-UA"/>
              </w:rPr>
            </w:pPr>
            <w:r w:rsidRPr="00E94B3A">
              <w:rPr>
                <w:rFonts w:ascii="Times New Roman" w:hAnsi="Times New Roman" w:cs="Times New Roman"/>
                <w:sz w:val="28"/>
                <w:szCs w:val="28"/>
                <w:lang w:val="uk-UA"/>
              </w:rPr>
              <w:t>2</w:t>
            </w:r>
          </w:p>
        </w:tc>
        <w:tc>
          <w:tcPr>
            <w:tcW w:w="1843" w:type="dxa"/>
            <w:tcBorders>
              <w:top w:val="single" w:sz="4" w:space="0" w:color="auto"/>
              <w:left w:val="single" w:sz="4" w:space="0" w:color="auto"/>
              <w:bottom w:val="single" w:sz="6" w:space="0" w:color="auto"/>
              <w:right w:val="single" w:sz="4" w:space="0" w:color="auto"/>
            </w:tcBorders>
            <w:shd w:val="clear" w:color="auto" w:fill="FFFFFF"/>
          </w:tcPr>
          <w:p w:rsidR="006A53EF" w:rsidRPr="00E94B3A" w:rsidRDefault="006A53EF" w:rsidP="00F63B41">
            <w:pPr>
              <w:jc w:val="center"/>
              <w:rPr>
                <w:rFonts w:ascii="Times New Roman" w:hAnsi="Times New Roman" w:cs="Times New Roman"/>
                <w:sz w:val="28"/>
                <w:szCs w:val="28"/>
              </w:rPr>
            </w:pPr>
            <w:r w:rsidRPr="00E94B3A">
              <w:rPr>
                <w:rFonts w:ascii="Times New Roman" w:hAnsi="Times New Roman" w:cs="Times New Roman"/>
                <w:sz w:val="28"/>
                <w:szCs w:val="28"/>
              </w:rPr>
              <w:t>2</w:t>
            </w:r>
          </w:p>
        </w:tc>
      </w:tr>
      <w:tr w:rsidR="006A53EF" w:rsidRPr="00E94B3A" w:rsidTr="006A53EF">
        <w:trPr>
          <w:trHeight w:hRule="exact" w:val="331"/>
        </w:trPr>
        <w:tc>
          <w:tcPr>
            <w:tcW w:w="6233" w:type="dxa"/>
            <w:tcBorders>
              <w:top w:val="single" w:sz="6" w:space="0" w:color="auto"/>
              <w:left w:val="single" w:sz="6" w:space="0" w:color="auto"/>
              <w:bottom w:val="single" w:sz="6" w:space="0" w:color="auto"/>
              <w:right w:val="single" w:sz="6" w:space="0" w:color="auto"/>
            </w:tcBorders>
            <w:shd w:val="clear" w:color="auto" w:fill="FFFFFF"/>
          </w:tcPr>
          <w:p w:rsidR="006A53EF" w:rsidRPr="00E94B3A" w:rsidRDefault="006A53EF" w:rsidP="00F63B41">
            <w:pPr>
              <w:rPr>
                <w:rFonts w:ascii="Times New Roman" w:hAnsi="Times New Roman" w:cs="Times New Roman"/>
                <w:sz w:val="28"/>
                <w:szCs w:val="28"/>
              </w:rPr>
            </w:pPr>
            <w:r w:rsidRPr="00E94B3A">
              <w:rPr>
                <w:rFonts w:ascii="Times New Roman" w:hAnsi="Times New Roman" w:cs="Times New Roman"/>
                <w:sz w:val="28"/>
                <w:szCs w:val="28"/>
              </w:rPr>
              <w:t>Зарубіжна література</w:t>
            </w:r>
          </w:p>
        </w:tc>
        <w:tc>
          <w:tcPr>
            <w:tcW w:w="1848" w:type="dxa"/>
            <w:tcBorders>
              <w:top w:val="single" w:sz="6" w:space="0" w:color="auto"/>
              <w:left w:val="single" w:sz="6" w:space="0" w:color="auto"/>
              <w:bottom w:val="single" w:sz="6" w:space="0" w:color="auto"/>
              <w:right w:val="single" w:sz="4" w:space="0" w:color="auto"/>
            </w:tcBorders>
            <w:shd w:val="clear" w:color="auto" w:fill="FFFFFF"/>
          </w:tcPr>
          <w:p w:rsidR="006A53EF" w:rsidRPr="00E94B3A" w:rsidRDefault="006A53EF" w:rsidP="009E1DD4">
            <w:pPr>
              <w:jc w:val="center"/>
              <w:rPr>
                <w:rFonts w:ascii="Times New Roman" w:hAnsi="Times New Roman" w:cs="Times New Roman"/>
                <w:sz w:val="28"/>
                <w:szCs w:val="28"/>
                <w:lang w:val="uk-UA"/>
              </w:rPr>
            </w:pPr>
            <w:r w:rsidRPr="00E94B3A">
              <w:rPr>
                <w:rFonts w:ascii="Times New Roman" w:hAnsi="Times New Roman" w:cs="Times New Roman"/>
                <w:sz w:val="28"/>
                <w:szCs w:val="28"/>
                <w:lang w:val="uk-UA"/>
              </w:rPr>
              <w:t>1</w:t>
            </w:r>
          </w:p>
        </w:tc>
        <w:tc>
          <w:tcPr>
            <w:tcW w:w="1843" w:type="dxa"/>
            <w:tcBorders>
              <w:top w:val="single" w:sz="6" w:space="0" w:color="auto"/>
              <w:left w:val="single" w:sz="4" w:space="0" w:color="auto"/>
              <w:bottom w:val="single" w:sz="6" w:space="0" w:color="auto"/>
              <w:right w:val="single" w:sz="4" w:space="0" w:color="auto"/>
            </w:tcBorders>
            <w:shd w:val="clear" w:color="auto" w:fill="FFFFFF"/>
          </w:tcPr>
          <w:p w:rsidR="006A53EF" w:rsidRPr="00E94B3A" w:rsidRDefault="006A53EF" w:rsidP="00F63B41">
            <w:pPr>
              <w:jc w:val="center"/>
              <w:rPr>
                <w:rFonts w:ascii="Times New Roman" w:hAnsi="Times New Roman" w:cs="Times New Roman"/>
                <w:sz w:val="28"/>
                <w:szCs w:val="28"/>
              </w:rPr>
            </w:pPr>
            <w:r w:rsidRPr="00E94B3A">
              <w:rPr>
                <w:rFonts w:ascii="Times New Roman" w:hAnsi="Times New Roman" w:cs="Times New Roman"/>
                <w:sz w:val="28"/>
                <w:szCs w:val="28"/>
              </w:rPr>
              <w:t>1</w:t>
            </w:r>
          </w:p>
        </w:tc>
      </w:tr>
      <w:tr w:rsidR="006A53EF" w:rsidRPr="00E94B3A" w:rsidTr="006A53EF">
        <w:trPr>
          <w:trHeight w:hRule="exact" w:val="336"/>
        </w:trPr>
        <w:tc>
          <w:tcPr>
            <w:tcW w:w="6233" w:type="dxa"/>
            <w:tcBorders>
              <w:top w:val="single" w:sz="6" w:space="0" w:color="auto"/>
              <w:left w:val="single" w:sz="6" w:space="0" w:color="auto"/>
              <w:bottom w:val="single" w:sz="6" w:space="0" w:color="auto"/>
              <w:right w:val="single" w:sz="6" w:space="0" w:color="auto"/>
            </w:tcBorders>
            <w:shd w:val="clear" w:color="auto" w:fill="FFFFFF"/>
          </w:tcPr>
          <w:p w:rsidR="006A53EF" w:rsidRPr="00E94B3A" w:rsidRDefault="006A53EF" w:rsidP="00F63B41">
            <w:pPr>
              <w:rPr>
                <w:rFonts w:ascii="Times New Roman" w:hAnsi="Times New Roman" w:cs="Times New Roman"/>
                <w:sz w:val="28"/>
                <w:szCs w:val="28"/>
              </w:rPr>
            </w:pPr>
            <w:r w:rsidRPr="00E94B3A">
              <w:rPr>
                <w:rFonts w:ascii="Times New Roman" w:hAnsi="Times New Roman" w:cs="Times New Roman"/>
                <w:sz w:val="28"/>
                <w:szCs w:val="28"/>
              </w:rPr>
              <w:t>Історія України</w:t>
            </w:r>
          </w:p>
        </w:tc>
        <w:tc>
          <w:tcPr>
            <w:tcW w:w="1848" w:type="dxa"/>
            <w:tcBorders>
              <w:top w:val="single" w:sz="6" w:space="0" w:color="auto"/>
              <w:left w:val="single" w:sz="6" w:space="0" w:color="auto"/>
              <w:bottom w:val="single" w:sz="6" w:space="0" w:color="auto"/>
              <w:right w:val="single" w:sz="4" w:space="0" w:color="auto"/>
            </w:tcBorders>
            <w:shd w:val="clear" w:color="auto" w:fill="FFFFFF"/>
          </w:tcPr>
          <w:p w:rsidR="006A53EF" w:rsidRPr="00E94B3A" w:rsidRDefault="006A53EF" w:rsidP="009E1DD4">
            <w:pPr>
              <w:jc w:val="center"/>
              <w:rPr>
                <w:rFonts w:ascii="Times New Roman" w:hAnsi="Times New Roman" w:cs="Times New Roman"/>
                <w:sz w:val="28"/>
                <w:szCs w:val="28"/>
                <w:lang w:val="uk-UA"/>
              </w:rPr>
            </w:pPr>
            <w:r w:rsidRPr="00E94B3A">
              <w:rPr>
                <w:rFonts w:ascii="Times New Roman" w:hAnsi="Times New Roman" w:cs="Times New Roman"/>
                <w:sz w:val="28"/>
                <w:szCs w:val="28"/>
                <w:lang w:val="uk-UA"/>
              </w:rPr>
              <w:t>1,5</w:t>
            </w:r>
          </w:p>
        </w:tc>
        <w:tc>
          <w:tcPr>
            <w:tcW w:w="1843" w:type="dxa"/>
            <w:tcBorders>
              <w:top w:val="single" w:sz="6" w:space="0" w:color="auto"/>
              <w:left w:val="single" w:sz="4" w:space="0" w:color="auto"/>
              <w:bottom w:val="single" w:sz="6" w:space="0" w:color="auto"/>
              <w:right w:val="single" w:sz="4" w:space="0" w:color="auto"/>
            </w:tcBorders>
            <w:shd w:val="clear" w:color="auto" w:fill="FFFFFF"/>
          </w:tcPr>
          <w:p w:rsidR="006A53EF" w:rsidRPr="00E94B3A" w:rsidRDefault="006A53EF" w:rsidP="00F63B41">
            <w:pPr>
              <w:jc w:val="center"/>
              <w:rPr>
                <w:rFonts w:ascii="Times New Roman" w:hAnsi="Times New Roman" w:cs="Times New Roman"/>
                <w:sz w:val="28"/>
                <w:szCs w:val="28"/>
              </w:rPr>
            </w:pPr>
            <w:r w:rsidRPr="00E94B3A">
              <w:rPr>
                <w:rFonts w:ascii="Times New Roman" w:hAnsi="Times New Roman" w:cs="Times New Roman"/>
                <w:sz w:val="28"/>
                <w:szCs w:val="28"/>
              </w:rPr>
              <w:t>1.5</w:t>
            </w:r>
          </w:p>
        </w:tc>
      </w:tr>
      <w:tr w:rsidR="006A53EF" w:rsidRPr="00E94B3A" w:rsidTr="006A53EF">
        <w:trPr>
          <w:trHeight w:hRule="exact" w:val="326"/>
        </w:trPr>
        <w:tc>
          <w:tcPr>
            <w:tcW w:w="6233" w:type="dxa"/>
            <w:tcBorders>
              <w:top w:val="single" w:sz="6" w:space="0" w:color="auto"/>
              <w:left w:val="single" w:sz="6" w:space="0" w:color="auto"/>
              <w:bottom w:val="single" w:sz="6" w:space="0" w:color="auto"/>
              <w:right w:val="single" w:sz="6" w:space="0" w:color="auto"/>
            </w:tcBorders>
            <w:shd w:val="clear" w:color="auto" w:fill="FFFFFF"/>
          </w:tcPr>
          <w:p w:rsidR="006A53EF" w:rsidRPr="00E94B3A" w:rsidRDefault="006A53EF" w:rsidP="00F63B41">
            <w:pPr>
              <w:rPr>
                <w:rFonts w:ascii="Times New Roman" w:hAnsi="Times New Roman" w:cs="Times New Roman"/>
                <w:sz w:val="28"/>
                <w:szCs w:val="28"/>
              </w:rPr>
            </w:pPr>
            <w:r w:rsidRPr="00E94B3A">
              <w:rPr>
                <w:rFonts w:ascii="Times New Roman" w:hAnsi="Times New Roman" w:cs="Times New Roman"/>
                <w:sz w:val="28"/>
                <w:szCs w:val="28"/>
              </w:rPr>
              <w:t>Всесвітня історія</w:t>
            </w:r>
          </w:p>
        </w:tc>
        <w:tc>
          <w:tcPr>
            <w:tcW w:w="1848" w:type="dxa"/>
            <w:tcBorders>
              <w:top w:val="single" w:sz="6" w:space="0" w:color="auto"/>
              <w:left w:val="single" w:sz="6" w:space="0" w:color="auto"/>
              <w:bottom w:val="single" w:sz="6" w:space="0" w:color="auto"/>
              <w:right w:val="single" w:sz="4" w:space="0" w:color="auto"/>
            </w:tcBorders>
            <w:shd w:val="clear" w:color="auto" w:fill="FFFFFF"/>
          </w:tcPr>
          <w:p w:rsidR="006A53EF" w:rsidRPr="00E94B3A" w:rsidRDefault="006A53EF" w:rsidP="009E1DD4">
            <w:pPr>
              <w:jc w:val="center"/>
              <w:rPr>
                <w:rFonts w:ascii="Times New Roman" w:hAnsi="Times New Roman" w:cs="Times New Roman"/>
                <w:sz w:val="28"/>
                <w:szCs w:val="28"/>
                <w:lang w:val="uk-UA"/>
              </w:rPr>
            </w:pPr>
            <w:r w:rsidRPr="00E94B3A">
              <w:rPr>
                <w:rFonts w:ascii="Times New Roman" w:hAnsi="Times New Roman" w:cs="Times New Roman"/>
                <w:sz w:val="28"/>
                <w:szCs w:val="28"/>
                <w:lang w:val="uk-UA"/>
              </w:rPr>
              <w:t>1</w:t>
            </w:r>
          </w:p>
        </w:tc>
        <w:tc>
          <w:tcPr>
            <w:tcW w:w="1843" w:type="dxa"/>
            <w:tcBorders>
              <w:top w:val="single" w:sz="6" w:space="0" w:color="auto"/>
              <w:left w:val="single" w:sz="4" w:space="0" w:color="auto"/>
              <w:bottom w:val="single" w:sz="6" w:space="0" w:color="auto"/>
              <w:right w:val="single" w:sz="4" w:space="0" w:color="auto"/>
            </w:tcBorders>
            <w:shd w:val="clear" w:color="auto" w:fill="FFFFFF"/>
          </w:tcPr>
          <w:p w:rsidR="006A53EF" w:rsidRPr="00E94B3A" w:rsidRDefault="006A53EF" w:rsidP="00F63B41">
            <w:pPr>
              <w:jc w:val="center"/>
              <w:rPr>
                <w:rFonts w:ascii="Times New Roman" w:hAnsi="Times New Roman" w:cs="Times New Roman"/>
                <w:sz w:val="28"/>
                <w:szCs w:val="28"/>
              </w:rPr>
            </w:pPr>
            <w:r w:rsidRPr="00E94B3A">
              <w:rPr>
                <w:rFonts w:ascii="Times New Roman" w:hAnsi="Times New Roman" w:cs="Times New Roman"/>
                <w:sz w:val="28"/>
                <w:szCs w:val="28"/>
              </w:rPr>
              <w:t>1</w:t>
            </w:r>
          </w:p>
        </w:tc>
      </w:tr>
      <w:tr w:rsidR="006A53EF" w:rsidRPr="00E94B3A" w:rsidTr="006A53EF">
        <w:trPr>
          <w:trHeight w:hRule="exact" w:val="413"/>
        </w:trPr>
        <w:tc>
          <w:tcPr>
            <w:tcW w:w="6233" w:type="dxa"/>
            <w:tcBorders>
              <w:top w:val="single" w:sz="6" w:space="0" w:color="auto"/>
              <w:left w:val="single" w:sz="6" w:space="0" w:color="auto"/>
              <w:bottom w:val="single" w:sz="4" w:space="0" w:color="auto"/>
              <w:right w:val="single" w:sz="6" w:space="0" w:color="auto"/>
            </w:tcBorders>
            <w:shd w:val="clear" w:color="auto" w:fill="FFFFFF"/>
          </w:tcPr>
          <w:p w:rsidR="006A53EF" w:rsidRPr="00E94B3A" w:rsidRDefault="006A53EF" w:rsidP="00F63B41">
            <w:pPr>
              <w:rPr>
                <w:rFonts w:ascii="Times New Roman" w:hAnsi="Times New Roman" w:cs="Times New Roman"/>
                <w:sz w:val="28"/>
                <w:szCs w:val="28"/>
                <w:lang w:val="ru-RU"/>
              </w:rPr>
            </w:pPr>
            <w:r w:rsidRPr="00E94B3A">
              <w:rPr>
                <w:rFonts w:ascii="Times New Roman" w:hAnsi="Times New Roman" w:cs="Times New Roman"/>
                <w:sz w:val="28"/>
                <w:szCs w:val="28"/>
                <w:lang w:val="ru-RU"/>
              </w:rPr>
              <w:t>Громадянська освіта</w:t>
            </w:r>
          </w:p>
          <w:p w:rsidR="006A53EF" w:rsidRPr="00E94B3A" w:rsidRDefault="006A53EF" w:rsidP="00F63B41">
            <w:pPr>
              <w:rPr>
                <w:rFonts w:ascii="Times New Roman" w:hAnsi="Times New Roman" w:cs="Times New Roman"/>
                <w:sz w:val="28"/>
                <w:szCs w:val="28"/>
                <w:lang w:val="ru-RU"/>
              </w:rPr>
            </w:pPr>
          </w:p>
        </w:tc>
        <w:tc>
          <w:tcPr>
            <w:tcW w:w="1848" w:type="dxa"/>
            <w:tcBorders>
              <w:top w:val="single" w:sz="6" w:space="0" w:color="auto"/>
              <w:left w:val="single" w:sz="6" w:space="0" w:color="auto"/>
              <w:bottom w:val="single" w:sz="6" w:space="0" w:color="auto"/>
              <w:right w:val="single" w:sz="4" w:space="0" w:color="auto"/>
            </w:tcBorders>
            <w:shd w:val="clear" w:color="auto" w:fill="FFFFFF"/>
          </w:tcPr>
          <w:p w:rsidR="006A53EF" w:rsidRPr="00E94B3A" w:rsidRDefault="00073B01" w:rsidP="00F63B41">
            <w:pPr>
              <w:jc w:val="center"/>
              <w:rPr>
                <w:rFonts w:ascii="Times New Roman" w:hAnsi="Times New Roman" w:cs="Times New Roman"/>
                <w:sz w:val="28"/>
                <w:szCs w:val="28"/>
                <w:lang w:val="ru-RU"/>
              </w:rPr>
            </w:pPr>
            <w:r w:rsidRPr="00E94B3A">
              <w:rPr>
                <w:rFonts w:ascii="Times New Roman" w:hAnsi="Times New Roman" w:cs="Times New Roman"/>
                <w:sz w:val="28"/>
                <w:szCs w:val="28"/>
                <w:lang w:val="ru-RU"/>
              </w:rPr>
              <w:t>2</w:t>
            </w:r>
          </w:p>
          <w:p w:rsidR="006A53EF" w:rsidRPr="00E94B3A" w:rsidRDefault="006A53EF" w:rsidP="009E1DD4">
            <w:pPr>
              <w:jc w:val="center"/>
              <w:rPr>
                <w:rFonts w:ascii="Times New Roman" w:hAnsi="Times New Roman" w:cs="Times New Roman"/>
                <w:sz w:val="28"/>
                <w:szCs w:val="28"/>
                <w:lang w:val="ru-RU"/>
              </w:rPr>
            </w:pPr>
          </w:p>
        </w:tc>
        <w:tc>
          <w:tcPr>
            <w:tcW w:w="1843" w:type="dxa"/>
            <w:tcBorders>
              <w:top w:val="single" w:sz="6" w:space="0" w:color="auto"/>
              <w:left w:val="single" w:sz="4" w:space="0" w:color="auto"/>
              <w:bottom w:val="single" w:sz="6" w:space="0" w:color="auto"/>
              <w:right w:val="single" w:sz="4" w:space="0" w:color="auto"/>
            </w:tcBorders>
            <w:shd w:val="clear" w:color="auto" w:fill="FFFFFF"/>
          </w:tcPr>
          <w:p w:rsidR="006A53EF" w:rsidRPr="00E94B3A" w:rsidRDefault="00073B01" w:rsidP="00F63B41">
            <w:pPr>
              <w:jc w:val="center"/>
              <w:rPr>
                <w:rFonts w:ascii="Times New Roman" w:hAnsi="Times New Roman" w:cs="Times New Roman"/>
                <w:sz w:val="28"/>
                <w:szCs w:val="28"/>
                <w:lang w:val="ru-RU"/>
              </w:rPr>
            </w:pPr>
            <w:r w:rsidRPr="00E94B3A">
              <w:rPr>
                <w:rFonts w:ascii="Times New Roman" w:hAnsi="Times New Roman" w:cs="Times New Roman"/>
                <w:sz w:val="28"/>
                <w:szCs w:val="28"/>
                <w:lang w:val="ru-RU"/>
              </w:rPr>
              <w:t>2</w:t>
            </w:r>
          </w:p>
          <w:p w:rsidR="006A53EF" w:rsidRPr="00E94B3A" w:rsidRDefault="006A53EF" w:rsidP="00F63B41">
            <w:pPr>
              <w:jc w:val="center"/>
              <w:rPr>
                <w:rFonts w:ascii="Times New Roman" w:hAnsi="Times New Roman" w:cs="Times New Roman"/>
                <w:sz w:val="28"/>
                <w:szCs w:val="28"/>
                <w:lang w:val="ru-RU"/>
              </w:rPr>
            </w:pPr>
          </w:p>
        </w:tc>
      </w:tr>
      <w:tr w:rsidR="006A53EF" w:rsidRPr="00E94B3A" w:rsidTr="006A53EF">
        <w:trPr>
          <w:trHeight w:hRule="exact" w:val="331"/>
        </w:trPr>
        <w:tc>
          <w:tcPr>
            <w:tcW w:w="6233" w:type="dxa"/>
            <w:tcBorders>
              <w:top w:val="single" w:sz="6" w:space="0" w:color="auto"/>
              <w:left w:val="single" w:sz="6" w:space="0" w:color="auto"/>
              <w:bottom w:val="single" w:sz="6" w:space="0" w:color="auto"/>
              <w:right w:val="single" w:sz="6" w:space="0" w:color="auto"/>
            </w:tcBorders>
            <w:shd w:val="clear" w:color="auto" w:fill="FFFFFF"/>
          </w:tcPr>
          <w:p w:rsidR="006A53EF" w:rsidRPr="00E94B3A" w:rsidRDefault="006A53EF" w:rsidP="00F63B41">
            <w:pPr>
              <w:rPr>
                <w:rFonts w:ascii="Times New Roman" w:hAnsi="Times New Roman" w:cs="Times New Roman"/>
                <w:sz w:val="28"/>
                <w:szCs w:val="28"/>
                <w:lang w:val="ru-RU"/>
              </w:rPr>
            </w:pPr>
            <w:r w:rsidRPr="00E94B3A">
              <w:rPr>
                <w:rFonts w:ascii="Times New Roman" w:hAnsi="Times New Roman" w:cs="Times New Roman"/>
                <w:sz w:val="28"/>
                <w:szCs w:val="28"/>
                <w:lang w:val="ru-RU"/>
              </w:rPr>
              <w:t xml:space="preserve">Математика </w:t>
            </w:r>
            <w:proofErr w:type="gramStart"/>
            <w:r w:rsidRPr="00E94B3A">
              <w:rPr>
                <w:rFonts w:ascii="Times New Roman" w:hAnsi="Times New Roman" w:cs="Times New Roman"/>
                <w:sz w:val="28"/>
                <w:szCs w:val="28"/>
                <w:lang w:val="ru-RU"/>
              </w:rPr>
              <w:t xml:space="preserve">( </w:t>
            </w:r>
            <w:proofErr w:type="gramEnd"/>
            <w:r w:rsidRPr="00E94B3A">
              <w:rPr>
                <w:rFonts w:ascii="Times New Roman" w:hAnsi="Times New Roman" w:cs="Times New Roman"/>
                <w:sz w:val="28"/>
                <w:szCs w:val="28"/>
                <w:lang w:val="ru-RU"/>
              </w:rPr>
              <w:t>алгебра і початки аналізу )</w:t>
            </w:r>
          </w:p>
        </w:tc>
        <w:tc>
          <w:tcPr>
            <w:tcW w:w="1848" w:type="dxa"/>
            <w:tcBorders>
              <w:top w:val="single" w:sz="6" w:space="0" w:color="auto"/>
              <w:left w:val="single" w:sz="6" w:space="0" w:color="auto"/>
              <w:bottom w:val="single" w:sz="6" w:space="0" w:color="auto"/>
              <w:right w:val="single" w:sz="4" w:space="0" w:color="auto"/>
            </w:tcBorders>
            <w:shd w:val="clear" w:color="auto" w:fill="FFFFFF"/>
          </w:tcPr>
          <w:p w:rsidR="006A53EF" w:rsidRPr="00E94B3A" w:rsidRDefault="006A53EF" w:rsidP="009E1DD4">
            <w:pPr>
              <w:jc w:val="center"/>
              <w:rPr>
                <w:rFonts w:ascii="Times New Roman" w:hAnsi="Times New Roman" w:cs="Times New Roman"/>
                <w:sz w:val="28"/>
                <w:szCs w:val="28"/>
                <w:lang w:val="ru-RU"/>
              </w:rPr>
            </w:pPr>
            <w:r w:rsidRPr="00E94B3A">
              <w:rPr>
                <w:rFonts w:ascii="Times New Roman" w:hAnsi="Times New Roman" w:cs="Times New Roman"/>
                <w:sz w:val="28"/>
                <w:szCs w:val="28"/>
                <w:lang w:val="ru-RU"/>
              </w:rPr>
              <w:t>3</w:t>
            </w:r>
          </w:p>
        </w:tc>
        <w:tc>
          <w:tcPr>
            <w:tcW w:w="1843" w:type="dxa"/>
            <w:tcBorders>
              <w:top w:val="single" w:sz="6" w:space="0" w:color="auto"/>
              <w:left w:val="single" w:sz="4" w:space="0" w:color="auto"/>
              <w:bottom w:val="single" w:sz="6" w:space="0" w:color="auto"/>
              <w:right w:val="single" w:sz="4" w:space="0" w:color="auto"/>
            </w:tcBorders>
            <w:shd w:val="clear" w:color="auto" w:fill="FFFFFF"/>
          </w:tcPr>
          <w:p w:rsidR="006A53EF" w:rsidRPr="00E94B3A" w:rsidRDefault="006A53EF" w:rsidP="00F63B41">
            <w:pPr>
              <w:jc w:val="center"/>
              <w:rPr>
                <w:rFonts w:ascii="Times New Roman" w:hAnsi="Times New Roman" w:cs="Times New Roman"/>
                <w:sz w:val="28"/>
                <w:szCs w:val="28"/>
              </w:rPr>
            </w:pPr>
            <w:r w:rsidRPr="00E94B3A">
              <w:rPr>
                <w:rFonts w:ascii="Times New Roman" w:hAnsi="Times New Roman" w:cs="Times New Roman"/>
                <w:sz w:val="28"/>
                <w:szCs w:val="28"/>
              </w:rPr>
              <w:t>3</w:t>
            </w:r>
          </w:p>
        </w:tc>
      </w:tr>
      <w:tr w:rsidR="006A53EF" w:rsidRPr="00E94B3A" w:rsidTr="006A53EF">
        <w:trPr>
          <w:trHeight w:hRule="exact" w:val="331"/>
        </w:trPr>
        <w:tc>
          <w:tcPr>
            <w:tcW w:w="6233" w:type="dxa"/>
            <w:tcBorders>
              <w:top w:val="single" w:sz="6" w:space="0" w:color="auto"/>
              <w:left w:val="single" w:sz="6" w:space="0" w:color="auto"/>
              <w:bottom w:val="single" w:sz="6" w:space="0" w:color="auto"/>
              <w:right w:val="single" w:sz="6" w:space="0" w:color="auto"/>
            </w:tcBorders>
            <w:shd w:val="clear" w:color="auto" w:fill="FFFFFF"/>
          </w:tcPr>
          <w:p w:rsidR="006A53EF" w:rsidRPr="00E94B3A" w:rsidRDefault="006A53EF" w:rsidP="00F63B41">
            <w:pPr>
              <w:rPr>
                <w:rFonts w:ascii="Times New Roman" w:hAnsi="Times New Roman" w:cs="Times New Roman"/>
                <w:sz w:val="28"/>
                <w:szCs w:val="28"/>
              </w:rPr>
            </w:pPr>
            <w:r w:rsidRPr="00E94B3A">
              <w:rPr>
                <w:rFonts w:ascii="Times New Roman" w:hAnsi="Times New Roman" w:cs="Times New Roman"/>
                <w:sz w:val="28"/>
                <w:szCs w:val="28"/>
              </w:rPr>
              <w:t>Фізика і астрономія</w:t>
            </w:r>
          </w:p>
        </w:tc>
        <w:tc>
          <w:tcPr>
            <w:tcW w:w="1848" w:type="dxa"/>
            <w:tcBorders>
              <w:top w:val="single" w:sz="6" w:space="0" w:color="auto"/>
              <w:left w:val="single" w:sz="6" w:space="0" w:color="auto"/>
              <w:bottom w:val="single" w:sz="6" w:space="0" w:color="auto"/>
              <w:right w:val="single" w:sz="4" w:space="0" w:color="auto"/>
            </w:tcBorders>
            <w:shd w:val="clear" w:color="auto" w:fill="FFFFFF"/>
          </w:tcPr>
          <w:p w:rsidR="006A53EF" w:rsidRPr="00E94B3A" w:rsidRDefault="00073B01" w:rsidP="009E1DD4">
            <w:pPr>
              <w:jc w:val="center"/>
              <w:rPr>
                <w:rFonts w:ascii="Times New Roman" w:hAnsi="Times New Roman" w:cs="Times New Roman"/>
                <w:sz w:val="28"/>
                <w:szCs w:val="28"/>
                <w:lang w:val="uk-UA"/>
              </w:rPr>
            </w:pPr>
            <w:r w:rsidRPr="00E94B3A">
              <w:rPr>
                <w:rFonts w:ascii="Times New Roman" w:hAnsi="Times New Roman" w:cs="Times New Roman"/>
                <w:sz w:val="28"/>
                <w:szCs w:val="28"/>
                <w:lang w:val="uk-UA"/>
              </w:rPr>
              <w:t>3</w:t>
            </w:r>
          </w:p>
        </w:tc>
        <w:tc>
          <w:tcPr>
            <w:tcW w:w="1843" w:type="dxa"/>
            <w:tcBorders>
              <w:top w:val="single" w:sz="6" w:space="0" w:color="auto"/>
              <w:left w:val="single" w:sz="4" w:space="0" w:color="auto"/>
              <w:bottom w:val="single" w:sz="6" w:space="0" w:color="auto"/>
              <w:right w:val="single" w:sz="4" w:space="0" w:color="auto"/>
            </w:tcBorders>
            <w:shd w:val="clear" w:color="auto" w:fill="FFFFFF"/>
          </w:tcPr>
          <w:p w:rsidR="006A53EF" w:rsidRPr="00E94B3A" w:rsidRDefault="00073B01" w:rsidP="00F63B41">
            <w:pPr>
              <w:jc w:val="center"/>
              <w:rPr>
                <w:rFonts w:ascii="Times New Roman" w:hAnsi="Times New Roman" w:cs="Times New Roman"/>
                <w:sz w:val="28"/>
                <w:szCs w:val="28"/>
                <w:lang w:val="uk-UA"/>
              </w:rPr>
            </w:pPr>
            <w:r w:rsidRPr="00E94B3A">
              <w:rPr>
                <w:rFonts w:ascii="Times New Roman" w:hAnsi="Times New Roman" w:cs="Times New Roman"/>
                <w:sz w:val="28"/>
                <w:szCs w:val="28"/>
                <w:lang w:val="uk-UA"/>
              </w:rPr>
              <w:t>3</w:t>
            </w:r>
          </w:p>
        </w:tc>
      </w:tr>
      <w:tr w:rsidR="006A53EF" w:rsidRPr="00E94B3A" w:rsidTr="006A53EF">
        <w:trPr>
          <w:trHeight w:hRule="exact" w:val="336"/>
        </w:trPr>
        <w:tc>
          <w:tcPr>
            <w:tcW w:w="6233" w:type="dxa"/>
            <w:tcBorders>
              <w:top w:val="single" w:sz="6" w:space="0" w:color="auto"/>
              <w:left w:val="single" w:sz="6" w:space="0" w:color="auto"/>
              <w:bottom w:val="single" w:sz="6" w:space="0" w:color="auto"/>
              <w:right w:val="single" w:sz="6" w:space="0" w:color="auto"/>
            </w:tcBorders>
            <w:shd w:val="clear" w:color="auto" w:fill="FFFFFF"/>
          </w:tcPr>
          <w:p w:rsidR="006A53EF" w:rsidRPr="00E94B3A" w:rsidRDefault="006A53EF" w:rsidP="00F63B41">
            <w:pPr>
              <w:rPr>
                <w:rFonts w:ascii="Times New Roman" w:hAnsi="Times New Roman" w:cs="Times New Roman"/>
                <w:sz w:val="28"/>
                <w:szCs w:val="28"/>
              </w:rPr>
            </w:pPr>
            <w:r w:rsidRPr="00E94B3A">
              <w:rPr>
                <w:rFonts w:ascii="Times New Roman" w:hAnsi="Times New Roman" w:cs="Times New Roman"/>
                <w:sz w:val="28"/>
                <w:szCs w:val="28"/>
              </w:rPr>
              <w:t>Хімія</w:t>
            </w:r>
          </w:p>
        </w:tc>
        <w:tc>
          <w:tcPr>
            <w:tcW w:w="1848" w:type="dxa"/>
            <w:tcBorders>
              <w:top w:val="single" w:sz="6" w:space="0" w:color="auto"/>
              <w:left w:val="single" w:sz="6" w:space="0" w:color="auto"/>
              <w:bottom w:val="single" w:sz="6" w:space="0" w:color="auto"/>
              <w:right w:val="single" w:sz="4" w:space="0" w:color="auto"/>
            </w:tcBorders>
            <w:shd w:val="clear" w:color="auto" w:fill="FFFFFF"/>
          </w:tcPr>
          <w:p w:rsidR="006A53EF" w:rsidRPr="00E94B3A" w:rsidRDefault="00073B01" w:rsidP="009E1DD4">
            <w:pPr>
              <w:jc w:val="center"/>
              <w:rPr>
                <w:rFonts w:ascii="Times New Roman" w:hAnsi="Times New Roman" w:cs="Times New Roman"/>
                <w:sz w:val="28"/>
                <w:szCs w:val="28"/>
                <w:lang w:val="uk-UA"/>
              </w:rPr>
            </w:pPr>
            <w:r w:rsidRPr="00E94B3A">
              <w:rPr>
                <w:rFonts w:ascii="Times New Roman" w:hAnsi="Times New Roman" w:cs="Times New Roman"/>
                <w:sz w:val="28"/>
                <w:szCs w:val="28"/>
                <w:lang w:val="uk-UA"/>
              </w:rPr>
              <w:t>1,5</w:t>
            </w:r>
          </w:p>
        </w:tc>
        <w:tc>
          <w:tcPr>
            <w:tcW w:w="1843" w:type="dxa"/>
            <w:tcBorders>
              <w:top w:val="single" w:sz="6" w:space="0" w:color="auto"/>
              <w:left w:val="single" w:sz="4" w:space="0" w:color="auto"/>
              <w:bottom w:val="single" w:sz="6" w:space="0" w:color="auto"/>
              <w:right w:val="single" w:sz="4" w:space="0" w:color="auto"/>
            </w:tcBorders>
            <w:shd w:val="clear" w:color="auto" w:fill="FFFFFF"/>
          </w:tcPr>
          <w:p w:rsidR="006A53EF" w:rsidRPr="00E94B3A" w:rsidRDefault="00073B01" w:rsidP="00F63B41">
            <w:pPr>
              <w:jc w:val="center"/>
              <w:rPr>
                <w:rFonts w:ascii="Times New Roman" w:hAnsi="Times New Roman" w:cs="Times New Roman"/>
                <w:sz w:val="28"/>
                <w:szCs w:val="28"/>
                <w:lang w:val="uk-UA"/>
              </w:rPr>
            </w:pPr>
            <w:r w:rsidRPr="00E94B3A">
              <w:rPr>
                <w:rFonts w:ascii="Times New Roman" w:hAnsi="Times New Roman" w:cs="Times New Roman"/>
                <w:sz w:val="28"/>
                <w:szCs w:val="28"/>
                <w:lang w:val="uk-UA"/>
              </w:rPr>
              <w:t>1,5</w:t>
            </w:r>
          </w:p>
        </w:tc>
      </w:tr>
      <w:tr w:rsidR="006A53EF" w:rsidRPr="00E94B3A" w:rsidTr="006A53EF">
        <w:trPr>
          <w:trHeight w:hRule="exact" w:val="336"/>
        </w:trPr>
        <w:tc>
          <w:tcPr>
            <w:tcW w:w="6233" w:type="dxa"/>
            <w:tcBorders>
              <w:top w:val="single" w:sz="6" w:space="0" w:color="auto"/>
              <w:left w:val="single" w:sz="6" w:space="0" w:color="auto"/>
              <w:bottom w:val="single" w:sz="6" w:space="0" w:color="auto"/>
              <w:right w:val="single" w:sz="6" w:space="0" w:color="auto"/>
            </w:tcBorders>
            <w:shd w:val="clear" w:color="auto" w:fill="FFFFFF"/>
          </w:tcPr>
          <w:p w:rsidR="006A53EF" w:rsidRPr="00E94B3A" w:rsidRDefault="006A53EF" w:rsidP="00F63B41">
            <w:pPr>
              <w:rPr>
                <w:rFonts w:ascii="Times New Roman" w:hAnsi="Times New Roman" w:cs="Times New Roman"/>
                <w:sz w:val="28"/>
                <w:szCs w:val="28"/>
              </w:rPr>
            </w:pPr>
            <w:r w:rsidRPr="00E94B3A">
              <w:rPr>
                <w:rFonts w:ascii="Times New Roman" w:hAnsi="Times New Roman" w:cs="Times New Roman"/>
                <w:sz w:val="28"/>
                <w:szCs w:val="28"/>
              </w:rPr>
              <w:t>Біологія і екологія</w:t>
            </w:r>
          </w:p>
        </w:tc>
        <w:tc>
          <w:tcPr>
            <w:tcW w:w="1848" w:type="dxa"/>
            <w:tcBorders>
              <w:top w:val="single" w:sz="6" w:space="0" w:color="auto"/>
              <w:left w:val="single" w:sz="6" w:space="0" w:color="auto"/>
              <w:bottom w:val="single" w:sz="6" w:space="0" w:color="auto"/>
              <w:right w:val="single" w:sz="4" w:space="0" w:color="auto"/>
            </w:tcBorders>
            <w:shd w:val="clear" w:color="auto" w:fill="FFFFFF"/>
          </w:tcPr>
          <w:p w:rsidR="006A53EF" w:rsidRPr="00E94B3A" w:rsidRDefault="006A53EF" w:rsidP="009E1DD4">
            <w:pPr>
              <w:jc w:val="center"/>
              <w:rPr>
                <w:rFonts w:ascii="Times New Roman" w:hAnsi="Times New Roman" w:cs="Times New Roman"/>
                <w:sz w:val="28"/>
                <w:szCs w:val="28"/>
                <w:lang w:val="uk-UA"/>
              </w:rPr>
            </w:pPr>
            <w:r w:rsidRPr="00E94B3A">
              <w:rPr>
                <w:rFonts w:ascii="Times New Roman" w:hAnsi="Times New Roman" w:cs="Times New Roman"/>
                <w:sz w:val="28"/>
                <w:szCs w:val="28"/>
                <w:lang w:val="uk-UA"/>
              </w:rPr>
              <w:t>2</w:t>
            </w:r>
          </w:p>
        </w:tc>
        <w:tc>
          <w:tcPr>
            <w:tcW w:w="1843" w:type="dxa"/>
            <w:tcBorders>
              <w:top w:val="single" w:sz="6" w:space="0" w:color="auto"/>
              <w:left w:val="single" w:sz="4" w:space="0" w:color="auto"/>
              <w:bottom w:val="single" w:sz="6" w:space="0" w:color="auto"/>
              <w:right w:val="single" w:sz="4" w:space="0" w:color="auto"/>
            </w:tcBorders>
            <w:shd w:val="clear" w:color="auto" w:fill="FFFFFF"/>
          </w:tcPr>
          <w:p w:rsidR="006A53EF" w:rsidRPr="00E94B3A" w:rsidRDefault="006A53EF" w:rsidP="00F63B41">
            <w:pPr>
              <w:jc w:val="center"/>
              <w:rPr>
                <w:rFonts w:ascii="Times New Roman" w:hAnsi="Times New Roman" w:cs="Times New Roman"/>
                <w:sz w:val="28"/>
                <w:szCs w:val="28"/>
              </w:rPr>
            </w:pPr>
            <w:r w:rsidRPr="00E94B3A">
              <w:rPr>
                <w:rFonts w:ascii="Times New Roman" w:hAnsi="Times New Roman" w:cs="Times New Roman"/>
                <w:sz w:val="28"/>
                <w:szCs w:val="28"/>
              </w:rPr>
              <w:t>2</w:t>
            </w:r>
          </w:p>
        </w:tc>
      </w:tr>
      <w:tr w:rsidR="006A53EF" w:rsidRPr="00E94B3A" w:rsidTr="006A53EF">
        <w:trPr>
          <w:trHeight w:hRule="exact" w:val="403"/>
        </w:trPr>
        <w:tc>
          <w:tcPr>
            <w:tcW w:w="6233" w:type="dxa"/>
            <w:tcBorders>
              <w:top w:val="single" w:sz="6" w:space="0" w:color="auto"/>
              <w:left w:val="single" w:sz="6" w:space="0" w:color="auto"/>
              <w:bottom w:val="single" w:sz="6" w:space="0" w:color="auto"/>
              <w:right w:val="single" w:sz="6" w:space="0" w:color="auto"/>
            </w:tcBorders>
            <w:shd w:val="clear" w:color="auto" w:fill="FFFFFF"/>
          </w:tcPr>
          <w:p w:rsidR="006A53EF" w:rsidRPr="00E94B3A" w:rsidRDefault="006A53EF" w:rsidP="00F63B41">
            <w:pPr>
              <w:rPr>
                <w:rFonts w:ascii="Times New Roman" w:hAnsi="Times New Roman" w:cs="Times New Roman"/>
                <w:sz w:val="28"/>
                <w:szCs w:val="28"/>
              </w:rPr>
            </w:pPr>
            <w:r w:rsidRPr="00E94B3A">
              <w:rPr>
                <w:rFonts w:ascii="Times New Roman" w:hAnsi="Times New Roman" w:cs="Times New Roman"/>
                <w:sz w:val="28"/>
                <w:szCs w:val="28"/>
              </w:rPr>
              <w:t>Географія</w:t>
            </w:r>
          </w:p>
        </w:tc>
        <w:tc>
          <w:tcPr>
            <w:tcW w:w="1848" w:type="dxa"/>
            <w:tcBorders>
              <w:top w:val="single" w:sz="6" w:space="0" w:color="auto"/>
              <w:left w:val="single" w:sz="6" w:space="0" w:color="auto"/>
              <w:bottom w:val="single" w:sz="6" w:space="0" w:color="auto"/>
              <w:right w:val="single" w:sz="4" w:space="0" w:color="auto"/>
            </w:tcBorders>
            <w:shd w:val="clear" w:color="auto" w:fill="FFFFFF"/>
          </w:tcPr>
          <w:p w:rsidR="006A53EF" w:rsidRPr="00E94B3A" w:rsidRDefault="006A53EF" w:rsidP="009E1DD4">
            <w:pPr>
              <w:jc w:val="center"/>
              <w:rPr>
                <w:rFonts w:ascii="Times New Roman" w:hAnsi="Times New Roman" w:cs="Times New Roman"/>
                <w:sz w:val="28"/>
                <w:szCs w:val="28"/>
                <w:lang w:val="uk-UA"/>
              </w:rPr>
            </w:pPr>
            <w:r w:rsidRPr="00E94B3A">
              <w:rPr>
                <w:rFonts w:ascii="Times New Roman" w:hAnsi="Times New Roman" w:cs="Times New Roman"/>
                <w:sz w:val="28"/>
                <w:szCs w:val="28"/>
                <w:lang w:val="uk-UA"/>
              </w:rPr>
              <w:t>1</w:t>
            </w:r>
            <w:r w:rsidR="00073B01" w:rsidRPr="00E94B3A">
              <w:rPr>
                <w:rFonts w:ascii="Times New Roman" w:hAnsi="Times New Roman" w:cs="Times New Roman"/>
                <w:sz w:val="28"/>
                <w:szCs w:val="28"/>
                <w:lang w:val="uk-UA"/>
              </w:rPr>
              <w:t>,5</w:t>
            </w:r>
          </w:p>
        </w:tc>
        <w:tc>
          <w:tcPr>
            <w:tcW w:w="1843" w:type="dxa"/>
            <w:tcBorders>
              <w:top w:val="single" w:sz="6" w:space="0" w:color="auto"/>
              <w:left w:val="single" w:sz="4" w:space="0" w:color="auto"/>
              <w:bottom w:val="single" w:sz="6" w:space="0" w:color="auto"/>
              <w:right w:val="single" w:sz="4" w:space="0" w:color="auto"/>
            </w:tcBorders>
            <w:shd w:val="clear" w:color="auto" w:fill="FFFFFF"/>
          </w:tcPr>
          <w:p w:rsidR="006A53EF" w:rsidRPr="00E94B3A" w:rsidRDefault="006A53EF" w:rsidP="009E1DD4">
            <w:pPr>
              <w:jc w:val="center"/>
              <w:rPr>
                <w:rFonts w:ascii="Times New Roman" w:hAnsi="Times New Roman" w:cs="Times New Roman"/>
                <w:sz w:val="28"/>
                <w:szCs w:val="28"/>
                <w:lang w:val="uk-UA"/>
              </w:rPr>
            </w:pPr>
            <w:r w:rsidRPr="00E94B3A">
              <w:rPr>
                <w:rFonts w:ascii="Times New Roman" w:hAnsi="Times New Roman" w:cs="Times New Roman"/>
                <w:sz w:val="28"/>
                <w:szCs w:val="28"/>
              </w:rPr>
              <w:t>1</w:t>
            </w:r>
            <w:r w:rsidR="00073B01" w:rsidRPr="00E94B3A">
              <w:rPr>
                <w:rFonts w:ascii="Times New Roman" w:hAnsi="Times New Roman" w:cs="Times New Roman"/>
                <w:sz w:val="28"/>
                <w:szCs w:val="28"/>
                <w:lang w:val="uk-UA"/>
              </w:rPr>
              <w:t>,5</w:t>
            </w:r>
          </w:p>
        </w:tc>
      </w:tr>
      <w:tr w:rsidR="006A53EF" w:rsidRPr="00E94B3A" w:rsidTr="006A53EF">
        <w:trPr>
          <w:trHeight w:hRule="exact" w:val="293"/>
        </w:trPr>
        <w:tc>
          <w:tcPr>
            <w:tcW w:w="6233" w:type="dxa"/>
            <w:tcBorders>
              <w:top w:val="single" w:sz="6" w:space="0" w:color="auto"/>
              <w:left w:val="single" w:sz="4" w:space="0" w:color="auto"/>
              <w:bottom w:val="single" w:sz="6" w:space="0" w:color="auto"/>
              <w:right w:val="single" w:sz="4" w:space="0" w:color="auto"/>
            </w:tcBorders>
            <w:shd w:val="clear" w:color="auto" w:fill="FFFFFF"/>
          </w:tcPr>
          <w:p w:rsidR="006A53EF" w:rsidRPr="00E94B3A" w:rsidRDefault="006A53EF" w:rsidP="00F63B41">
            <w:pPr>
              <w:rPr>
                <w:rFonts w:ascii="Times New Roman" w:hAnsi="Times New Roman" w:cs="Times New Roman"/>
                <w:sz w:val="28"/>
                <w:szCs w:val="28"/>
              </w:rPr>
            </w:pPr>
            <w:r w:rsidRPr="00E94B3A">
              <w:rPr>
                <w:rFonts w:ascii="Times New Roman" w:hAnsi="Times New Roman" w:cs="Times New Roman"/>
                <w:sz w:val="28"/>
                <w:szCs w:val="28"/>
              </w:rPr>
              <w:t>Фізична культура</w:t>
            </w:r>
          </w:p>
        </w:tc>
        <w:tc>
          <w:tcPr>
            <w:tcW w:w="1848" w:type="dxa"/>
            <w:tcBorders>
              <w:top w:val="single" w:sz="6" w:space="0" w:color="auto"/>
              <w:left w:val="single" w:sz="4" w:space="0" w:color="auto"/>
              <w:bottom w:val="single" w:sz="6" w:space="0" w:color="auto"/>
              <w:right w:val="single" w:sz="4" w:space="0" w:color="auto"/>
            </w:tcBorders>
            <w:shd w:val="clear" w:color="auto" w:fill="FFFFFF"/>
          </w:tcPr>
          <w:p w:rsidR="006A53EF" w:rsidRPr="00E94B3A" w:rsidRDefault="006A53EF" w:rsidP="00220DB7">
            <w:pPr>
              <w:jc w:val="center"/>
              <w:rPr>
                <w:rFonts w:ascii="Times New Roman" w:hAnsi="Times New Roman" w:cs="Times New Roman"/>
                <w:sz w:val="28"/>
                <w:szCs w:val="28"/>
                <w:lang w:val="uk-UA"/>
              </w:rPr>
            </w:pPr>
            <w:r w:rsidRPr="00E94B3A">
              <w:rPr>
                <w:rFonts w:ascii="Times New Roman" w:hAnsi="Times New Roman" w:cs="Times New Roman"/>
                <w:sz w:val="28"/>
                <w:szCs w:val="28"/>
                <w:lang w:val="uk-UA"/>
              </w:rPr>
              <w:t>3</w:t>
            </w:r>
          </w:p>
        </w:tc>
        <w:tc>
          <w:tcPr>
            <w:tcW w:w="1843" w:type="dxa"/>
            <w:tcBorders>
              <w:top w:val="single" w:sz="6" w:space="0" w:color="auto"/>
              <w:left w:val="single" w:sz="4" w:space="0" w:color="auto"/>
              <w:bottom w:val="single" w:sz="6" w:space="0" w:color="auto"/>
              <w:right w:val="single" w:sz="4" w:space="0" w:color="auto"/>
            </w:tcBorders>
            <w:shd w:val="clear" w:color="auto" w:fill="FFFFFF"/>
          </w:tcPr>
          <w:p w:rsidR="006A53EF" w:rsidRPr="00E94B3A" w:rsidRDefault="006A53EF" w:rsidP="009E1DD4">
            <w:pPr>
              <w:ind w:left="215"/>
              <w:jc w:val="center"/>
              <w:rPr>
                <w:rFonts w:ascii="Times New Roman" w:hAnsi="Times New Roman" w:cs="Times New Roman"/>
                <w:sz w:val="28"/>
                <w:szCs w:val="28"/>
              </w:rPr>
            </w:pPr>
            <w:r w:rsidRPr="00E94B3A">
              <w:rPr>
                <w:rFonts w:ascii="Times New Roman" w:hAnsi="Times New Roman" w:cs="Times New Roman"/>
                <w:sz w:val="28"/>
                <w:szCs w:val="28"/>
              </w:rPr>
              <w:t>3</w:t>
            </w:r>
          </w:p>
        </w:tc>
      </w:tr>
      <w:tr w:rsidR="006A53EF" w:rsidRPr="00E94B3A" w:rsidTr="006A53EF">
        <w:trPr>
          <w:trHeight w:hRule="exact" w:val="331"/>
        </w:trPr>
        <w:tc>
          <w:tcPr>
            <w:tcW w:w="6233" w:type="dxa"/>
            <w:tcBorders>
              <w:top w:val="single" w:sz="6" w:space="0" w:color="auto"/>
              <w:left w:val="single" w:sz="4" w:space="0" w:color="auto"/>
              <w:bottom w:val="single" w:sz="6" w:space="0" w:color="auto"/>
              <w:right w:val="single" w:sz="4" w:space="0" w:color="auto"/>
            </w:tcBorders>
            <w:shd w:val="clear" w:color="auto" w:fill="FFFFFF"/>
          </w:tcPr>
          <w:p w:rsidR="006A53EF" w:rsidRPr="007A7978" w:rsidRDefault="006A53EF" w:rsidP="007A7978">
            <w:pPr>
              <w:rPr>
                <w:rFonts w:ascii="Times New Roman" w:hAnsi="Times New Roman" w:cs="Times New Roman"/>
                <w:sz w:val="28"/>
                <w:szCs w:val="28"/>
                <w:lang w:val="uk-UA"/>
              </w:rPr>
            </w:pPr>
            <w:r w:rsidRPr="00E94B3A">
              <w:rPr>
                <w:rFonts w:ascii="Times New Roman" w:hAnsi="Times New Roman" w:cs="Times New Roman"/>
                <w:sz w:val="28"/>
                <w:szCs w:val="28"/>
              </w:rPr>
              <w:t xml:space="preserve">Захист </w:t>
            </w:r>
            <w:r w:rsidR="007A7978">
              <w:rPr>
                <w:rFonts w:ascii="Times New Roman" w:hAnsi="Times New Roman" w:cs="Times New Roman"/>
                <w:sz w:val="28"/>
                <w:szCs w:val="28"/>
                <w:lang w:val="uk-UA"/>
              </w:rPr>
              <w:t>України</w:t>
            </w:r>
          </w:p>
        </w:tc>
        <w:tc>
          <w:tcPr>
            <w:tcW w:w="1848" w:type="dxa"/>
            <w:tcBorders>
              <w:top w:val="single" w:sz="6" w:space="0" w:color="auto"/>
              <w:left w:val="single" w:sz="4" w:space="0" w:color="auto"/>
              <w:bottom w:val="single" w:sz="6" w:space="0" w:color="auto"/>
              <w:right w:val="single" w:sz="4" w:space="0" w:color="auto"/>
            </w:tcBorders>
            <w:shd w:val="clear" w:color="auto" w:fill="FFFFFF"/>
          </w:tcPr>
          <w:p w:rsidR="006A53EF" w:rsidRPr="00E94B3A" w:rsidRDefault="006A53EF" w:rsidP="009E1DD4">
            <w:pPr>
              <w:jc w:val="center"/>
              <w:rPr>
                <w:rFonts w:ascii="Times New Roman" w:hAnsi="Times New Roman" w:cs="Times New Roman"/>
                <w:sz w:val="28"/>
                <w:szCs w:val="28"/>
                <w:lang w:val="uk-UA"/>
              </w:rPr>
            </w:pPr>
            <w:r w:rsidRPr="00E94B3A">
              <w:rPr>
                <w:rFonts w:ascii="Times New Roman" w:hAnsi="Times New Roman" w:cs="Times New Roman"/>
                <w:sz w:val="28"/>
                <w:szCs w:val="28"/>
                <w:lang w:val="uk-UA"/>
              </w:rPr>
              <w:t>1,5</w:t>
            </w:r>
          </w:p>
        </w:tc>
        <w:tc>
          <w:tcPr>
            <w:tcW w:w="1843" w:type="dxa"/>
            <w:tcBorders>
              <w:top w:val="single" w:sz="6" w:space="0" w:color="auto"/>
              <w:left w:val="single" w:sz="4" w:space="0" w:color="auto"/>
              <w:bottom w:val="single" w:sz="6" w:space="0" w:color="auto"/>
              <w:right w:val="single" w:sz="4" w:space="0" w:color="auto"/>
            </w:tcBorders>
            <w:shd w:val="clear" w:color="auto" w:fill="FFFFFF"/>
          </w:tcPr>
          <w:p w:rsidR="006A53EF" w:rsidRPr="00E94B3A" w:rsidRDefault="006A53EF" w:rsidP="00F63B41">
            <w:pPr>
              <w:jc w:val="center"/>
              <w:rPr>
                <w:rFonts w:ascii="Times New Roman" w:hAnsi="Times New Roman" w:cs="Times New Roman"/>
                <w:sz w:val="28"/>
                <w:szCs w:val="28"/>
              </w:rPr>
            </w:pPr>
            <w:r w:rsidRPr="00E94B3A">
              <w:rPr>
                <w:rFonts w:ascii="Times New Roman" w:hAnsi="Times New Roman" w:cs="Times New Roman"/>
                <w:sz w:val="28"/>
                <w:szCs w:val="28"/>
              </w:rPr>
              <w:t>1,5</w:t>
            </w:r>
          </w:p>
        </w:tc>
      </w:tr>
      <w:tr w:rsidR="006A53EF" w:rsidRPr="00E94B3A" w:rsidTr="006A53EF">
        <w:trPr>
          <w:trHeight w:hRule="exact" w:val="336"/>
        </w:trPr>
        <w:tc>
          <w:tcPr>
            <w:tcW w:w="6233" w:type="dxa"/>
            <w:tcBorders>
              <w:top w:val="single" w:sz="6" w:space="0" w:color="auto"/>
              <w:left w:val="single" w:sz="4" w:space="0" w:color="auto"/>
              <w:bottom w:val="single" w:sz="6" w:space="0" w:color="auto"/>
              <w:right w:val="single" w:sz="4" w:space="0" w:color="auto"/>
            </w:tcBorders>
            <w:shd w:val="clear" w:color="auto" w:fill="FFFFFF"/>
          </w:tcPr>
          <w:p w:rsidR="006A53EF" w:rsidRPr="00E94B3A" w:rsidRDefault="006A53EF" w:rsidP="00F63B41">
            <w:pPr>
              <w:rPr>
                <w:rFonts w:ascii="Times New Roman" w:hAnsi="Times New Roman" w:cs="Times New Roman"/>
                <w:b/>
                <w:sz w:val="28"/>
                <w:szCs w:val="28"/>
              </w:rPr>
            </w:pPr>
            <w:r w:rsidRPr="00E94B3A">
              <w:rPr>
                <w:rFonts w:ascii="Times New Roman" w:hAnsi="Times New Roman" w:cs="Times New Roman"/>
                <w:b/>
                <w:sz w:val="28"/>
                <w:szCs w:val="28"/>
              </w:rPr>
              <w:t>Вибірково - обов’язкові предмети:</w:t>
            </w:r>
          </w:p>
        </w:tc>
        <w:tc>
          <w:tcPr>
            <w:tcW w:w="1848" w:type="dxa"/>
            <w:tcBorders>
              <w:top w:val="single" w:sz="6" w:space="0" w:color="auto"/>
              <w:left w:val="single" w:sz="4" w:space="0" w:color="auto"/>
              <w:bottom w:val="single" w:sz="6" w:space="0" w:color="auto"/>
              <w:right w:val="single" w:sz="4" w:space="0" w:color="auto"/>
            </w:tcBorders>
            <w:shd w:val="clear" w:color="auto" w:fill="FFFFFF"/>
          </w:tcPr>
          <w:p w:rsidR="006A53EF" w:rsidRPr="00E94B3A" w:rsidRDefault="00A4379D" w:rsidP="00F63B41">
            <w:pPr>
              <w:jc w:val="center"/>
              <w:rPr>
                <w:rFonts w:ascii="Times New Roman" w:hAnsi="Times New Roman" w:cs="Times New Roman"/>
                <w:sz w:val="28"/>
                <w:szCs w:val="28"/>
                <w:lang w:val="uk-UA"/>
              </w:rPr>
            </w:pPr>
            <w:r w:rsidRPr="00E94B3A">
              <w:rPr>
                <w:rFonts w:ascii="Times New Roman" w:hAnsi="Times New Roman" w:cs="Times New Roman"/>
                <w:sz w:val="28"/>
                <w:szCs w:val="28"/>
                <w:lang w:val="uk-UA"/>
              </w:rPr>
              <w:t>3</w:t>
            </w:r>
          </w:p>
        </w:tc>
        <w:tc>
          <w:tcPr>
            <w:tcW w:w="1843" w:type="dxa"/>
            <w:tcBorders>
              <w:top w:val="single" w:sz="6" w:space="0" w:color="auto"/>
              <w:left w:val="single" w:sz="4" w:space="0" w:color="auto"/>
              <w:bottom w:val="single" w:sz="6" w:space="0" w:color="auto"/>
              <w:right w:val="single" w:sz="4" w:space="0" w:color="auto"/>
            </w:tcBorders>
            <w:shd w:val="clear" w:color="auto" w:fill="FFFFFF"/>
          </w:tcPr>
          <w:p w:rsidR="006A53EF" w:rsidRPr="00E94B3A" w:rsidRDefault="00B5652F" w:rsidP="00F63B41">
            <w:pPr>
              <w:jc w:val="center"/>
              <w:rPr>
                <w:rFonts w:ascii="Times New Roman" w:hAnsi="Times New Roman" w:cs="Times New Roman"/>
                <w:sz w:val="28"/>
                <w:szCs w:val="28"/>
                <w:lang w:val="uk-UA"/>
              </w:rPr>
            </w:pPr>
            <w:r w:rsidRPr="00E94B3A">
              <w:rPr>
                <w:rFonts w:ascii="Times New Roman" w:hAnsi="Times New Roman" w:cs="Times New Roman"/>
                <w:sz w:val="28"/>
                <w:szCs w:val="28"/>
                <w:lang w:val="uk-UA"/>
              </w:rPr>
              <w:t>3</w:t>
            </w:r>
          </w:p>
        </w:tc>
      </w:tr>
      <w:tr w:rsidR="006A53EF" w:rsidRPr="00E94B3A" w:rsidTr="006A53EF">
        <w:trPr>
          <w:trHeight w:hRule="exact" w:val="331"/>
        </w:trPr>
        <w:tc>
          <w:tcPr>
            <w:tcW w:w="6233" w:type="dxa"/>
            <w:tcBorders>
              <w:top w:val="single" w:sz="6" w:space="0" w:color="auto"/>
              <w:left w:val="single" w:sz="4" w:space="0" w:color="auto"/>
              <w:bottom w:val="single" w:sz="6" w:space="0" w:color="auto"/>
              <w:right w:val="single" w:sz="4" w:space="0" w:color="auto"/>
            </w:tcBorders>
            <w:shd w:val="clear" w:color="auto" w:fill="FFFFFF"/>
          </w:tcPr>
          <w:p w:rsidR="006A53EF" w:rsidRPr="00E94B3A" w:rsidRDefault="006A53EF" w:rsidP="00F63B41">
            <w:pPr>
              <w:rPr>
                <w:rFonts w:ascii="Times New Roman" w:hAnsi="Times New Roman" w:cs="Times New Roman"/>
                <w:sz w:val="28"/>
                <w:szCs w:val="28"/>
              </w:rPr>
            </w:pPr>
            <w:r w:rsidRPr="00E94B3A">
              <w:rPr>
                <w:rFonts w:ascii="Times New Roman" w:hAnsi="Times New Roman" w:cs="Times New Roman"/>
                <w:sz w:val="28"/>
                <w:szCs w:val="28"/>
                <w:lang w:val="uk-UA"/>
              </w:rPr>
              <w:t>І</w:t>
            </w:r>
            <w:r w:rsidRPr="00E94B3A">
              <w:rPr>
                <w:rFonts w:ascii="Times New Roman" w:hAnsi="Times New Roman" w:cs="Times New Roman"/>
                <w:sz w:val="28"/>
                <w:szCs w:val="28"/>
              </w:rPr>
              <w:t>нформатика</w:t>
            </w:r>
          </w:p>
        </w:tc>
        <w:tc>
          <w:tcPr>
            <w:tcW w:w="1848" w:type="dxa"/>
            <w:tcBorders>
              <w:top w:val="single" w:sz="6" w:space="0" w:color="auto"/>
              <w:left w:val="single" w:sz="4" w:space="0" w:color="auto"/>
              <w:bottom w:val="single" w:sz="6" w:space="0" w:color="auto"/>
              <w:right w:val="single" w:sz="4" w:space="0" w:color="auto"/>
            </w:tcBorders>
            <w:shd w:val="clear" w:color="auto" w:fill="FFFFFF"/>
          </w:tcPr>
          <w:p w:rsidR="006A53EF" w:rsidRPr="00E94B3A" w:rsidRDefault="006A53EF" w:rsidP="009E1DD4">
            <w:pPr>
              <w:jc w:val="center"/>
              <w:rPr>
                <w:rFonts w:ascii="Times New Roman" w:hAnsi="Times New Roman" w:cs="Times New Roman"/>
                <w:sz w:val="28"/>
                <w:szCs w:val="28"/>
                <w:lang w:val="uk-UA"/>
              </w:rPr>
            </w:pPr>
            <w:r w:rsidRPr="00E94B3A">
              <w:rPr>
                <w:rFonts w:ascii="Times New Roman" w:hAnsi="Times New Roman" w:cs="Times New Roman"/>
                <w:sz w:val="28"/>
                <w:szCs w:val="28"/>
                <w:lang w:val="uk-UA"/>
              </w:rPr>
              <w:t>1,5</w:t>
            </w:r>
          </w:p>
        </w:tc>
        <w:tc>
          <w:tcPr>
            <w:tcW w:w="1843" w:type="dxa"/>
            <w:tcBorders>
              <w:top w:val="single" w:sz="6" w:space="0" w:color="auto"/>
              <w:left w:val="single" w:sz="4" w:space="0" w:color="auto"/>
              <w:bottom w:val="single" w:sz="6" w:space="0" w:color="auto"/>
              <w:right w:val="single" w:sz="4" w:space="0" w:color="auto"/>
            </w:tcBorders>
            <w:shd w:val="clear" w:color="auto" w:fill="FFFFFF"/>
          </w:tcPr>
          <w:p w:rsidR="006A53EF" w:rsidRPr="00E94B3A" w:rsidRDefault="006A53EF" w:rsidP="00F63B41">
            <w:pPr>
              <w:jc w:val="center"/>
              <w:rPr>
                <w:rFonts w:ascii="Times New Roman" w:hAnsi="Times New Roman" w:cs="Times New Roman"/>
                <w:sz w:val="28"/>
                <w:szCs w:val="28"/>
              </w:rPr>
            </w:pPr>
            <w:r w:rsidRPr="00E94B3A">
              <w:rPr>
                <w:rFonts w:ascii="Times New Roman" w:hAnsi="Times New Roman" w:cs="Times New Roman"/>
                <w:sz w:val="28"/>
                <w:szCs w:val="28"/>
              </w:rPr>
              <w:t>1.5</w:t>
            </w:r>
          </w:p>
        </w:tc>
      </w:tr>
      <w:tr w:rsidR="006A53EF" w:rsidRPr="00E94B3A" w:rsidTr="006A53EF">
        <w:trPr>
          <w:trHeight w:hRule="exact" w:val="331"/>
        </w:trPr>
        <w:tc>
          <w:tcPr>
            <w:tcW w:w="6233" w:type="dxa"/>
            <w:tcBorders>
              <w:top w:val="single" w:sz="6" w:space="0" w:color="auto"/>
              <w:left w:val="single" w:sz="4" w:space="0" w:color="auto"/>
              <w:bottom w:val="single" w:sz="6" w:space="0" w:color="auto"/>
              <w:right w:val="single" w:sz="4" w:space="0" w:color="auto"/>
            </w:tcBorders>
            <w:shd w:val="clear" w:color="auto" w:fill="FFFFFF"/>
          </w:tcPr>
          <w:p w:rsidR="006A53EF" w:rsidRPr="00E94B3A" w:rsidRDefault="006A53EF" w:rsidP="00F63B41">
            <w:pPr>
              <w:rPr>
                <w:rFonts w:ascii="Times New Roman" w:hAnsi="Times New Roman" w:cs="Times New Roman"/>
                <w:sz w:val="28"/>
                <w:szCs w:val="28"/>
                <w:lang w:val="uk-UA"/>
              </w:rPr>
            </w:pPr>
            <w:r w:rsidRPr="00E94B3A">
              <w:rPr>
                <w:rFonts w:ascii="Times New Roman" w:hAnsi="Times New Roman" w:cs="Times New Roman"/>
                <w:sz w:val="28"/>
                <w:szCs w:val="28"/>
                <w:lang w:val="uk-UA"/>
              </w:rPr>
              <w:t>Технології</w:t>
            </w:r>
          </w:p>
        </w:tc>
        <w:tc>
          <w:tcPr>
            <w:tcW w:w="1848" w:type="dxa"/>
            <w:tcBorders>
              <w:top w:val="single" w:sz="6" w:space="0" w:color="auto"/>
              <w:left w:val="single" w:sz="4" w:space="0" w:color="auto"/>
              <w:bottom w:val="single" w:sz="6" w:space="0" w:color="auto"/>
              <w:right w:val="single" w:sz="4" w:space="0" w:color="auto"/>
            </w:tcBorders>
            <w:shd w:val="clear" w:color="auto" w:fill="FFFFFF"/>
          </w:tcPr>
          <w:p w:rsidR="006A53EF" w:rsidRPr="00E94B3A" w:rsidRDefault="006A53EF" w:rsidP="009E1DD4">
            <w:pPr>
              <w:jc w:val="center"/>
              <w:rPr>
                <w:rFonts w:ascii="Times New Roman" w:hAnsi="Times New Roman" w:cs="Times New Roman"/>
                <w:sz w:val="28"/>
                <w:szCs w:val="28"/>
                <w:lang w:val="uk-UA"/>
              </w:rPr>
            </w:pPr>
            <w:r w:rsidRPr="00E94B3A">
              <w:rPr>
                <w:rFonts w:ascii="Times New Roman" w:hAnsi="Times New Roman" w:cs="Times New Roman"/>
                <w:sz w:val="28"/>
                <w:szCs w:val="28"/>
                <w:lang w:val="uk-UA"/>
              </w:rPr>
              <w:t>-</w:t>
            </w:r>
          </w:p>
        </w:tc>
        <w:tc>
          <w:tcPr>
            <w:tcW w:w="1843" w:type="dxa"/>
            <w:tcBorders>
              <w:top w:val="single" w:sz="6" w:space="0" w:color="auto"/>
              <w:left w:val="single" w:sz="4" w:space="0" w:color="auto"/>
              <w:bottom w:val="single" w:sz="6" w:space="0" w:color="auto"/>
              <w:right w:val="single" w:sz="4" w:space="0" w:color="auto"/>
            </w:tcBorders>
            <w:shd w:val="clear" w:color="auto" w:fill="FFFFFF"/>
          </w:tcPr>
          <w:p w:rsidR="006A53EF" w:rsidRPr="00E94B3A" w:rsidRDefault="00B5652F" w:rsidP="00F63B41">
            <w:pPr>
              <w:jc w:val="center"/>
              <w:rPr>
                <w:rFonts w:ascii="Times New Roman" w:hAnsi="Times New Roman" w:cs="Times New Roman"/>
                <w:sz w:val="28"/>
                <w:szCs w:val="28"/>
                <w:lang w:val="uk-UA"/>
              </w:rPr>
            </w:pPr>
            <w:r w:rsidRPr="00E94B3A">
              <w:rPr>
                <w:rFonts w:ascii="Times New Roman" w:hAnsi="Times New Roman" w:cs="Times New Roman"/>
                <w:sz w:val="28"/>
                <w:szCs w:val="28"/>
                <w:lang w:val="uk-UA"/>
              </w:rPr>
              <w:t>-</w:t>
            </w:r>
          </w:p>
        </w:tc>
      </w:tr>
      <w:tr w:rsidR="006A53EF" w:rsidRPr="00E94B3A" w:rsidTr="006A53EF">
        <w:trPr>
          <w:trHeight w:hRule="exact" w:val="331"/>
        </w:trPr>
        <w:tc>
          <w:tcPr>
            <w:tcW w:w="6233" w:type="dxa"/>
            <w:tcBorders>
              <w:top w:val="single" w:sz="6" w:space="0" w:color="auto"/>
              <w:left w:val="single" w:sz="4" w:space="0" w:color="auto"/>
              <w:bottom w:val="single" w:sz="6" w:space="0" w:color="auto"/>
              <w:right w:val="single" w:sz="4" w:space="0" w:color="auto"/>
            </w:tcBorders>
            <w:shd w:val="clear" w:color="auto" w:fill="FFFFFF"/>
          </w:tcPr>
          <w:p w:rsidR="006A53EF" w:rsidRPr="00E94B3A" w:rsidRDefault="006A53EF" w:rsidP="00F63B41">
            <w:pPr>
              <w:rPr>
                <w:rFonts w:ascii="Times New Roman" w:hAnsi="Times New Roman" w:cs="Times New Roman"/>
                <w:sz w:val="28"/>
                <w:szCs w:val="28"/>
                <w:lang w:val="uk-UA"/>
              </w:rPr>
            </w:pPr>
            <w:r w:rsidRPr="00E94B3A">
              <w:rPr>
                <w:rFonts w:ascii="Times New Roman" w:hAnsi="Times New Roman" w:cs="Times New Roman"/>
                <w:sz w:val="28"/>
                <w:szCs w:val="28"/>
                <w:lang w:val="uk-UA"/>
              </w:rPr>
              <w:t>Мистецтво</w:t>
            </w:r>
          </w:p>
        </w:tc>
        <w:tc>
          <w:tcPr>
            <w:tcW w:w="1848" w:type="dxa"/>
            <w:tcBorders>
              <w:top w:val="single" w:sz="6" w:space="0" w:color="auto"/>
              <w:left w:val="single" w:sz="4" w:space="0" w:color="auto"/>
              <w:bottom w:val="single" w:sz="6" w:space="0" w:color="auto"/>
              <w:right w:val="single" w:sz="4" w:space="0" w:color="auto"/>
            </w:tcBorders>
            <w:shd w:val="clear" w:color="auto" w:fill="FFFFFF"/>
          </w:tcPr>
          <w:p w:rsidR="006A53EF" w:rsidRPr="00E94B3A" w:rsidRDefault="006A53EF" w:rsidP="009E1DD4">
            <w:pPr>
              <w:jc w:val="center"/>
              <w:rPr>
                <w:rFonts w:ascii="Times New Roman" w:hAnsi="Times New Roman" w:cs="Times New Roman"/>
                <w:sz w:val="28"/>
                <w:szCs w:val="28"/>
                <w:lang w:val="uk-UA"/>
              </w:rPr>
            </w:pPr>
            <w:r w:rsidRPr="00E94B3A">
              <w:rPr>
                <w:rFonts w:ascii="Times New Roman" w:hAnsi="Times New Roman" w:cs="Times New Roman"/>
                <w:sz w:val="28"/>
                <w:szCs w:val="28"/>
                <w:lang w:val="uk-UA"/>
              </w:rPr>
              <w:t>1,5</w:t>
            </w:r>
          </w:p>
        </w:tc>
        <w:tc>
          <w:tcPr>
            <w:tcW w:w="1843" w:type="dxa"/>
            <w:tcBorders>
              <w:top w:val="single" w:sz="6" w:space="0" w:color="auto"/>
              <w:left w:val="single" w:sz="4" w:space="0" w:color="auto"/>
              <w:bottom w:val="single" w:sz="6" w:space="0" w:color="auto"/>
              <w:right w:val="single" w:sz="4" w:space="0" w:color="auto"/>
            </w:tcBorders>
            <w:shd w:val="clear" w:color="auto" w:fill="FFFFFF"/>
          </w:tcPr>
          <w:p w:rsidR="006A53EF" w:rsidRPr="00E94B3A" w:rsidRDefault="00B5652F" w:rsidP="00F63B41">
            <w:pPr>
              <w:jc w:val="center"/>
              <w:rPr>
                <w:rFonts w:ascii="Times New Roman" w:hAnsi="Times New Roman" w:cs="Times New Roman"/>
                <w:sz w:val="28"/>
                <w:szCs w:val="28"/>
                <w:lang w:val="uk-UA"/>
              </w:rPr>
            </w:pPr>
            <w:r w:rsidRPr="00E94B3A">
              <w:rPr>
                <w:rFonts w:ascii="Times New Roman" w:hAnsi="Times New Roman" w:cs="Times New Roman"/>
                <w:sz w:val="28"/>
                <w:szCs w:val="28"/>
                <w:lang w:val="uk-UA"/>
              </w:rPr>
              <w:t>1,5</w:t>
            </w:r>
          </w:p>
        </w:tc>
      </w:tr>
      <w:tr w:rsidR="006A53EF" w:rsidRPr="00E94B3A" w:rsidTr="006A53EF">
        <w:trPr>
          <w:trHeight w:hRule="exact" w:val="837"/>
        </w:trPr>
        <w:tc>
          <w:tcPr>
            <w:tcW w:w="6233" w:type="dxa"/>
            <w:tcBorders>
              <w:top w:val="single" w:sz="6" w:space="0" w:color="auto"/>
              <w:left w:val="single" w:sz="6" w:space="0" w:color="auto"/>
              <w:bottom w:val="single" w:sz="6" w:space="0" w:color="auto"/>
              <w:right w:val="single" w:sz="4" w:space="0" w:color="auto"/>
            </w:tcBorders>
            <w:shd w:val="clear" w:color="auto" w:fill="FFFFFF"/>
          </w:tcPr>
          <w:p w:rsidR="00357D99" w:rsidRDefault="006A53EF" w:rsidP="00F63B41">
            <w:pPr>
              <w:rPr>
                <w:rFonts w:ascii="Times New Roman" w:hAnsi="Times New Roman" w:cs="Times New Roman"/>
                <w:b/>
                <w:sz w:val="28"/>
                <w:szCs w:val="28"/>
                <w:lang w:val="ru-RU"/>
              </w:rPr>
            </w:pPr>
            <w:r w:rsidRPr="00E94B3A">
              <w:rPr>
                <w:rFonts w:ascii="Times New Roman" w:hAnsi="Times New Roman" w:cs="Times New Roman"/>
                <w:b/>
                <w:sz w:val="28"/>
                <w:szCs w:val="28"/>
                <w:lang w:val="ru-RU"/>
              </w:rPr>
              <w:lastRenderedPageBreak/>
              <w:t xml:space="preserve">Додаткові години на </w:t>
            </w:r>
            <w:proofErr w:type="gramStart"/>
            <w:r w:rsidRPr="00E94B3A">
              <w:rPr>
                <w:rFonts w:ascii="Times New Roman" w:hAnsi="Times New Roman" w:cs="Times New Roman"/>
                <w:b/>
                <w:sz w:val="28"/>
                <w:szCs w:val="28"/>
                <w:lang w:val="ru-RU"/>
              </w:rPr>
              <w:t>проф</w:t>
            </w:r>
            <w:proofErr w:type="gramEnd"/>
            <w:r w:rsidRPr="00E94B3A">
              <w:rPr>
                <w:rFonts w:ascii="Times New Roman" w:hAnsi="Times New Roman" w:cs="Times New Roman"/>
                <w:b/>
                <w:sz w:val="28"/>
                <w:szCs w:val="28"/>
                <w:lang w:val="ru-RU"/>
              </w:rPr>
              <w:t>ільні предмети, окремі б</w:t>
            </w:r>
            <w:bookmarkStart w:id="2" w:name="_GoBack"/>
            <w:bookmarkEnd w:id="2"/>
            <w:r w:rsidRPr="00E94B3A">
              <w:rPr>
                <w:rFonts w:ascii="Times New Roman" w:hAnsi="Times New Roman" w:cs="Times New Roman"/>
                <w:b/>
                <w:sz w:val="28"/>
                <w:szCs w:val="28"/>
                <w:lang w:val="ru-RU"/>
              </w:rPr>
              <w:t xml:space="preserve">азові предмети,спеціальні курси,факультативні курси та індивідуальні </w:t>
            </w:r>
          </w:p>
          <w:p w:rsidR="006A53EF" w:rsidRPr="00E94B3A" w:rsidRDefault="006A53EF" w:rsidP="00F63B41">
            <w:pPr>
              <w:rPr>
                <w:rFonts w:ascii="Times New Roman" w:hAnsi="Times New Roman" w:cs="Times New Roman"/>
                <w:b/>
                <w:sz w:val="28"/>
                <w:szCs w:val="28"/>
                <w:lang w:val="ru-RU"/>
              </w:rPr>
            </w:pPr>
            <w:r w:rsidRPr="00E94B3A">
              <w:rPr>
                <w:rFonts w:ascii="Times New Roman" w:hAnsi="Times New Roman" w:cs="Times New Roman"/>
                <w:b/>
                <w:sz w:val="28"/>
                <w:szCs w:val="28"/>
                <w:lang w:val="ru-RU"/>
              </w:rPr>
              <w:t>заняття</w:t>
            </w:r>
          </w:p>
        </w:tc>
        <w:tc>
          <w:tcPr>
            <w:tcW w:w="1848" w:type="dxa"/>
            <w:tcBorders>
              <w:top w:val="single" w:sz="6" w:space="0" w:color="auto"/>
              <w:left w:val="single" w:sz="4" w:space="0" w:color="auto"/>
              <w:bottom w:val="single" w:sz="6" w:space="0" w:color="auto"/>
              <w:right w:val="single" w:sz="4" w:space="0" w:color="auto"/>
            </w:tcBorders>
            <w:shd w:val="clear" w:color="auto" w:fill="FFFFFF"/>
          </w:tcPr>
          <w:p w:rsidR="006A53EF" w:rsidRPr="00E94B3A" w:rsidRDefault="00155AD5" w:rsidP="009E1DD4">
            <w:pPr>
              <w:jc w:val="center"/>
              <w:rPr>
                <w:rFonts w:ascii="Times New Roman" w:hAnsi="Times New Roman" w:cs="Times New Roman"/>
                <w:sz w:val="28"/>
                <w:szCs w:val="28"/>
                <w:lang w:val="ru-RU"/>
              </w:rPr>
            </w:pPr>
            <w:r w:rsidRPr="00E94B3A">
              <w:rPr>
                <w:rFonts w:ascii="Times New Roman" w:hAnsi="Times New Roman" w:cs="Times New Roman"/>
                <w:sz w:val="28"/>
                <w:szCs w:val="28"/>
                <w:lang w:val="ru-RU"/>
              </w:rPr>
              <w:t>8</w:t>
            </w:r>
          </w:p>
        </w:tc>
        <w:tc>
          <w:tcPr>
            <w:tcW w:w="1843" w:type="dxa"/>
            <w:tcBorders>
              <w:top w:val="single" w:sz="6" w:space="0" w:color="auto"/>
              <w:left w:val="single" w:sz="4" w:space="0" w:color="auto"/>
              <w:bottom w:val="single" w:sz="6" w:space="0" w:color="auto"/>
              <w:right w:val="single" w:sz="4" w:space="0" w:color="auto"/>
            </w:tcBorders>
            <w:shd w:val="clear" w:color="auto" w:fill="FFFFFF"/>
          </w:tcPr>
          <w:p w:rsidR="006A53EF" w:rsidRPr="00E94B3A" w:rsidRDefault="00155AD5" w:rsidP="00F63B41">
            <w:pPr>
              <w:jc w:val="center"/>
              <w:rPr>
                <w:rFonts w:ascii="Times New Roman" w:hAnsi="Times New Roman" w:cs="Times New Roman"/>
                <w:sz w:val="28"/>
                <w:szCs w:val="28"/>
                <w:lang w:val="uk-UA"/>
              </w:rPr>
            </w:pPr>
            <w:r w:rsidRPr="00E94B3A">
              <w:rPr>
                <w:rFonts w:ascii="Times New Roman" w:hAnsi="Times New Roman" w:cs="Times New Roman"/>
                <w:sz w:val="28"/>
                <w:szCs w:val="28"/>
                <w:lang w:val="uk-UA"/>
              </w:rPr>
              <w:t>8</w:t>
            </w:r>
          </w:p>
        </w:tc>
      </w:tr>
      <w:tr w:rsidR="006A53EF" w:rsidRPr="00E94B3A" w:rsidTr="006A53EF">
        <w:trPr>
          <w:trHeight w:hRule="exact" w:val="420"/>
        </w:trPr>
        <w:tc>
          <w:tcPr>
            <w:tcW w:w="6233" w:type="dxa"/>
            <w:tcBorders>
              <w:top w:val="single" w:sz="6" w:space="0" w:color="auto"/>
              <w:left w:val="single" w:sz="6" w:space="0" w:color="auto"/>
              <w:bottom w:val="single" w:sz="6" w:space="0" w:color="auto"/>
              <w:right w:val="single" w:sz="4" w:space="0" w:color="auto"/>
            </w:tcBorders>
            <w:shd w:val="clear" w:color="auto" w:fill="FFFFFF"/>
          </w:tcPr>
          <w:p w:rsidR="006A53EF" w:rsidRPr="00E94B3A" w:rsidRDefault="006A53EF" w:rsidP="00F63B41">
            <w:pPr>
              <w:rPr>
                <w:rFonts w:ascii="Times New Roman" w:hAnsi="Times New Roman" w:cs="Times New Roman"/>
                <w:sz w:val="28"/>
                <w:szCs w:val="28"/>
                <w:lang w:val="ru-RU"/>
              </w:rPr>
            </w:pPr>
            <w:r w:rsidRPr="00E94B3A">
              <w:rPr>
                <w:rFonts w:ascii="Times New Roman" w:hAnsi="Times New Roman" w:cs="Times New Roman"/>
                <w:sz w:val="28"/>
                <w:szCs w:val="28"/>
                <w:lang w:val="ru-RU"/>
              </w:rPr>
              <w:t>Українська мова</w:t>
            </w:r>
          </w:p>
        </w:tc>
        <w:tc>
          <w:tcPr>
            <w:tcW w:w="1848" w:type="dxa"/>
            <w:tcBorders>
              <w:top w:val="single" w:sz="6" w:space="0" w:color="auto"/>
              <w:left w:val="single" w:sz="4" w:space="0" w:color="auto"/>
              <w:bottom w:val="single" w:sz="6" w:space="0" w:color="auto"/>
              <w:right w:val="single" w:sz="4" w:space="0" w:color="auto"/>
            </w:tcBorders>
            <w:shd w:val="clear" w:color="auto" w:fill="FFFFFF"/>
          </w:tcPr>
          <w:p w:rsidR="006A53EF" w:rsidRPr="00E94B3A" w:rsidRDefault="006A53EF" w:rsidP="009E1DD4">
            <w:pPr>
              <w:jc w:val="center"/>
              <w:rPr>
                <w:rFonts w:ascii="Times New Roman" w:hAnsi="Times New Roman" w:cs="Times New Roman"/>
                <w:sz w:val="28"/>
                <w:szCs w:val="28"/>
                <w:lang w:val="ru-RU"/>
              </w:rPr>
            </w:pPr>
            <w:r w:rsidRPr="00E94B3A">
              <w:rPr>
                <w:rFonts w:ascii="Times New Roman" w:hAnsi="Times New Roman" w:cs="Times New Roman"/>
                <w:sz w:val="28"/>
                <w:szCs w:val="28"/>
                <w:lang w:val="ru-RU"/>
              </w:rPr>
              <w:t>2</w:t>
            </w:r>
          </w:p>
        </w:tc>
        <w:tc>
          <w:tcPr>
            <w:tcW w:w="1843" w:type="dxa"/>
            <w:tcBorders>
              <w:top w:val="single" w:sz="6" w:space="0" w:color="auto"/>
              <w:left w:val="single" w:sz="4" w:space="0" w:color="auto"/>
              <w:bottom w:val="single" w:sz="6" w:space="0" w:color="auto"/>
              <w:right w:val="single" w:sz="4" w:space="0" w:color="auto"/>
            </w:tcBorders>
            <w:shd w:val="clear" w:color="auto" w:fill="FFFFFF"/>
          </w:tcPr>
          <w:p w:rsidR="006A53EF" w:rsidRPr="00E94B3A" w:rsidRDefault="00B5652F" w:rsidP="00F63B41">
            <w:pPr>
              <w:jc w:val="center"/>
              <w:rPr>
                <w:rFonts w:ascii="Times New Roman" w:hAnsi="Times New Roman" w:cs="Times New Roman"/>
                <w:sz w:val="28"/>
                <w:szCs w:val="28"/>
                <w:lang w:val="uk-UA"/>
              </w:rPr>
            </w:pPr>
            <w:r w:rsidRPr="00E94B3A">
              <w:rPr>
                <w:rFonts w:ascii="Times New Roman" w:hAnsi="Times New Roman" w:cs="Times New Roman"/>
                <w:sz w:val="28"/>
                <w:szCs w:val="28"/>
                <w:lang w:val="uk-UA"/>
              </w:rPr>
              <w:t>2</w:t>
            </w:r>
          </w:p>
        </w:tc>
      </w:tr>
      <w:tr w:rsidR="006A53EF" w:rsidRPr="00E94B3A" w:rsidTr="006A53EF">
        <w:trPr>
          <w:trHeight w:hRule="exact" w:val="420"/>
        </w:trPr>
        <w:tc>
          <w:tcPr>
            <w:tcW w:w="6233" w:type="dxa"/>
            <w:tcBorders>
              <w:top w:val="single" w:sz="6" w:space="0" w:color="auto"/>
              <w:left w:val="single" w:sz="6" w:space="0" w:color="auto"/>
              <w:bottom w:val="single" w:sz="6" w:space="0" w:color="auto"/>
              <w:right w:val="single" w:sz="4" w:space="0" w:color="auto"/>
            </w:tcBorders>
            <w:shd w:val="clear" w:color="auto" w:fill="FFFFFF"/>
          </w:tcPr>
          <w:p w:rsidR="006A53EF" w:rsidRPr="00E94B3A" w:rsidRDefault="006A53EF" w:rsidP="00F63B41">
            <w:pPr>
              <w:rPr>
                <w:rFonts w:ascii="Times New Roman" w:hAnsi="Times New Roman" w:cs="Times New Roman"/>
                <w:sz w:val="28"/>
                <w:szCs w:val="28"/>
                <w:lang w:val="ru-RU"/>
              </w:rPr>
            </w:pPr>
            <w:r w:rsidRPr="00E94B3A">
              <w:rPr>
                <w:rFonts w:ascii="Times New Roman" w:hAnsi="Times New Roman" w:cs="Times New Roman"/>
                <w:sz w:val="28"/>
                <w:szCs w:val="28"/>
                <w:lang w:val="ru-RU"/>
              </w:rPr>
              <w:t>Українська література</w:t>
            </w:r>
          </w:p>
        </w:tc>
        <w:tc>
          <w:tcPr>
            <w:tcW w:w="1848" w:type="dxa"/>
            <w:tcBorders>
              <w:top w:val="single" w:sz="6" w:space="0" w:color="auto"/>
              <w:left w:val="single" w:sz="4" w:space="0" w:color="auto"/>
              <w:bottom w:val="single" w:sz="6" w:space="0" w:color="auto"/>
              <w:right w:val="single" w:sz="4" w:space="0" w:color="auto"/>
            </w:tcBorders>
            <w:shd w:val="clear" w:color="auto" w:fill="FFFFFF"/>
          </w:tcPr>
          <w:p w:rsidR="006A53EF" w:rsidRPr="00E94B3A" w:rsidRDefault="006A53EF" w:rsidP="009E1DD4">
            <w:pPr>
              <w:jc w:val="center"/>
              <w:rPr>
                <w:rFonts w:ascii="Times New Roman" w:hAnsi="Times New Roman" w:cs="Times New Roman"/>
                <w:sz w:val="28"/>
                <w:szCs w:val="28"/>
                <w:lang w:val="ru-RU"/>
              </w:rPr>
            </w:pPr>
            <w:r w:rsidRPr="00E94B3A">
              <w:rPr>
                <w:rFonts w:ascii="Times New Roman" w:hAnsi="Times New Roman" w:cs="Times New Roman"/>
                <w:sz w:val="28"/>
                <w:szCs w:val="28"/>
                <w:lang w:val="ru-RU"/>
              </w:rPr>
              <w:t>2</w:t>
            </w:r>
          </w:p>
        </w:tc>
        <w:tc>
          <w:tcPr>
            <w:tcW w:w="1843" w:type="dxa"/>
            <w:tcBorders>
              <w:top w:val="single" w:sz="6" w:space="0" w:color="auto"/>
              <w:left w:val="single" w:sz="4" w:space="0" w:color="auto"/>
              <w:bottom w:val="single" w:sz="6" w:space="0" w:color="auto"/>
              <w:right w:val="single" w:sz="4" w:space="0" w:color="auto"/>
            </w:tcBorders>
            <w:shd w:val="clear" w:color="auto" w:fill="FFFFFF"/>
          </w:tcPr>
          <w:p w:rsidR="006A53EF" w:rsidRPr="00E94B3A" w:rsidRDefault="00B5652F" w:rsidP="00F63B41">
            <w:pPr>
              <w:jc w:val="center"/>
              <w:rPr>
                <w:rFonts w:ascii="Times New Roman" w:hAnsi="Times New Roman" w:cs="Times New Roman"/>
                <w:sz w:val="28"/>
                <w:szCs w:val="28"/>
                <w:lang w:val="uk-UA"/>
              </w:rPr>
            </w:pPr>
            <w:r w:rsidRPr="00E94B3A">
              <w:rPr>
                <w:rFonts w:ascii="Times New Roman" w:hAnsi="Times New Roman" w:cs="Times New Roman"/>
                <w:sz w:val="28"/>
                <w:szCs w:val="28"/>
                <w:lang w:val="uk-UA"/>
              </w:rPr>
              <w:t>2</w:t>
            </w:r>
          </w:p>
        </w:tc>
      </w:tr>
      <w:tr w:rsidR="0025485C" w:rsidRPr="00E94B3A" w:rsidTr="006A53EF">
        <w:trPr>
          <w:trHeight w:hRule="exact" w:val="420"/>
        </w:trPr>
        <w:tc>
          <w:tcPr>
            <w:tcW w:w="6233" w:type="dxa"/>
            <w:tcBorders>
              <w:top w:val="single" w:sz="6" w:space="0" w:color="auto"/>
              <w:left w:val="single" w:sz="6" w:space="0" w:color="auto"/>
              <w:bottom w:val="single" w:sz="6" w:space="0" w:color="auto"/>
              <w:right w:val="single" w:sz="4" w:space="0" w:color="auto"/>
            </w:tcBorders>
            <w:shd w:val="clear" w:color="auto" w:fill="FFFFFF"/>
          </w:tcPr>
          <w:p w:rsidR="0025485C" w:rsidRPr="00E94B3A" w:rsidRDefault="0025485C" w:rsidP="00F63B41">
            <w:pPr>
              <w:rPr>
                <w:rFonts w:ascii="Times New Roman" w:hAnsi="Times New Roman" w:cs="Times New Roman"/>
                <w:sz w:val="28"/>
                <w:szCs w:val="28"/>
                <w:lang w:val="ru-RU"/>
              </w:rPr>
            </w:pPr>
            <w:r w:rsidRPr="00E94B3A">
              <w:rPr>
                <w:rFonts w:ascii="Times New Roman" w:hAnsi="Times New Roman" w:cs="Times New Roman"/>
                <w:sz w:val="28"/>
                <w:szCs w:val="28"/>
                <w:lang w:val="ru-RU"/>
              </w:rPr>
              <w:t>Спец</w:t>
            </w:r>
            <w:proofErr w:type="gramStart"/>
            <w:r w:rsidRPr="00E94B3A">
              <w:rPr>
                <w:rFonts w:ascii="Times New Roman" w:hAnsi="Times New Roman" w:cs="Times New Roman"/>
                <w:sz w:val="28"/>
                <w:szCs w:val="28"/>
                <w:lang w:val="ru-RU"/>
              </w:rPr>
              <w:t>.к</w:t>
            </w:r>
            <w:proofErr w:type="gramEnd"/>
            <w:r w:rsidRPr="00E94B3A">
              <w:rPr>
                <w:rFonts w:ascii="Times New Roman" w:hAnsi="Times New Roman" w:cs="Times New Roman"/>
                <w:sz w:val="28"/>
                <w:szCs w:val="28"/>
                <w:lang w:val="ru-RU"/>
              </w:rPr>
              <w:t>урс. «Українознавство»</w:t>
            </w:r>
          </w:p>
        </w:tc>
        <w:tc>
          <w:tcPr>
            <w:tcW w:w="1848" w:type="dxa"/>
            <w:tcBorders>
              <w:top w:val="single" w:sz="6" w:space="0" w:color="auto"/>
              <w:left w:val="single" w:sz="4" w:space="0" w:color="auto"/>
              <w:bottom w:val="single" w:sz="6" w:space="0" w:color="auto"/>
              <w:right w:val="single" w:sz="4" w:space="0" w:color="auto"/>
            </w:tcBorders>
            <w:shd w:val="clear" w:color="auto" w:fill="FFFFFF"/>
          </w:tcPr>
          <w:p w:rsidR="0025485C" w:rsidRPr="00E94B3A" w:rsidRDefault="0025485C" w:rsidP="009E1DD4">
            <w:pPr>
              <w:jc w:val="center"/>
              <w:rPr>
                <w:rFonts w:ascii="Times New Roman" w:hAnsi="Times New Roman" w:cs="Times New Roman"/>
                <w:sz w:val="28"/>
                <w:szCs w:val="28"/>
                <w:lang w:val="ru-RU"/>
              </w:rPr>
            </w:pPr>
            <w:r w:rsidRPr="00E94B3A">
              <w:rPr>
                <w:rFonts w:ascii="Times New Roman" w:hAnsi="Times New Roman" w:cs="Times New Roman"/>
                <w:sz w:val="28"/>
                <w:szCs w:val="28"/>
                <w:lang w:val="ru-RU"/>
              </w:rPr>
              <w:t>2</w:t>
            </w:r>
          </w:p>
        </w:tc>
        <w:tc>
          <w:tcPr>
            <w:tcW w:w="1843" w:type="dxa"/>
            <w:tcBorders>
              <w:top w:val="single" w:sz="6" w:space="0" w:color="auto"/>
              <w:left w:val="single" w:sz="4" w:space="0" w:color="auto"/>
              <w:bottom w:val="single" w:sz="6" w:space="0" w:color="auto"/>
              <w:right w:val="single" w:sz="4" w:space="0" w:color="auto"/>
            </w:tcBorders>
            <w:shd w:val="clear" w:color="auto" w:fill="FFFFFF"/>
          </w:tcPr>
          <w:p w:rsidR="0025485C" w:rsidRPr="00E94B3A" w:rsidRDefault="0025485C" w:rsidP="00F63B41">
            <w:pPr>
              <w:jc w:val="center"/>
              <w:rPr>
                <w:rFonts w:ascii="Times New Roman" w:hAnsi="Times New Roman" w:cs="Times New Roman"/>
                <w:sz w:val="28"/>
                <w:szCs w:val="28"/>
                <w:lang w:val="uk-UA"/>
              </w:rPr>
            </w:pPr>
            <w:r w:rsidRPr="00E94B3A">
              <w:rPr>
                <w:rFonts w:ascii="Times New Roman" w:hAnsi="Times New Roman" w:cs="Times New Roman"/>
                <w:sz w:val="28"/>
                <w:szCs w:val="28"/>
                <w:lang w:val="uk-UA"/>
              </w:rPr>
              <w:t>2</w:t>
            </w:r>
          </w:p>
        </w:tc>
      </w:tr>
      <w:tr w:rsidR="00155AD5" w:rsidRPr="00E94B3A" w:rsidTr="006A53EF">
        <w:trPr>
          <w:trHeight w:hRule="exact" w:val="420"/>
        </w:trPr>
        <w:tc>
          <w:tcPr>
            <w:tcW w:w="6233" w:type="dxa"/>
            <w:tcBorders>
              <w:top w:val="single" w:sz="6" w:space="0" w:color="auto"/>
              <w:left w:val="single" w:sz="6" w:space="0" w:color="auto"/>
              <w:bottom w:val="single" w:sz="6" w:space="0" w:color="auto"/>
              <w:right w:val="single" w:sz="4" w:space="0" w:color="auto"/>
            </w:tcBorders>
            <w:shd w:val="clear" w:color="auto" w:fill="FFFFFF"/>
          </w:tcPr>
          <w:p w:rsidR="00155AD5" w:rsidRPr="00E94B3A" w:rsidRDefault="00155AD5" w:rsidP="00F63B41">
            <w:pPr>
              <w:rPr>
                <w:rFonts w:ascii="Times New Roman" w:hAnsi="Times New Roman" w:cs="Times New Roman"/>
                <w:sz w:val="28"/>
                <w:szCs w:val="28"/>
                <w:lang w:val="ru-RU"/>
              </w:rPr>
            </w:pPr>
            <w:r w:rsidRPr="00E94B3A">
              <w:rPr>
                <w:rFonts w:ascii="Times New Roman" w:hAnsi="Times New Roman" w:cs="Times New Roman"/>
                <w:sz w:val="28"/>
                <w:szCs w:val="28"/>
                <w:lang w:val="ru-RU"/>
              </w:rPr>
              <w:t xml:space="preserve">Математика </w:t>
            </w:r>
          </w:p>
        </w:tc>
        <w:tc>
          <w:tcPr>
            <w:tcW w:w="1848" w:type="dxa"/>
            <w:tcBorders>
              <w:top w:val="single" w:sz="6" w:space="0" w:color="auto"/>
              <w:left w:val="single" w:sz="4" w:space="0" w:color="auto"/>
              <w:bottom w:val="single" w:sz="6" w:space="0" w:color="auto"/>
              <w:right w:val="single" w:sz="4" w:space="0" w:color="auto"/>
            </w:tcBorders>
            <w:shd w:val="clear" w:color="auto" w:fill="FFFFFF"/>
          </w:tcPr>
          <w:p w:rsidR="00155AD5" w:rsidRPr="00E94B3A" w:rsidRDefault="00155AD5" w:rsidP="009E1DD4">
            <w:pPr>
              <w:jc w:val="center"/>
              <w:rPr>
                <w:rFonts w:ascii="Times New Roman" w:hAnsi="Times New Roman" w:cs="Times New Roman"/>
                <w:sz w:val="28"/>
                <w:szCs w:val="28"/>
                <w:lang w:val="ru-RU"/>
              </w:rPr>
            </w:pPr>
            <w:r w:rsidRPr="00E94B3A">
              <w:rPr>
                <w:rFonts w:ascii="Times New Roman" w:hAnsi="Times New Roman" w:cs="Times New Roman"/>
                <w:sz w:val="28"/>
                <w:szCs w:val="28"/>
                <w:lang w:val="ru-RU"/>
              </w:rPr>
              <w:t>1</w:t>
            </w:r>
          </w:p>
        </w:tc>
        <w:tc>
          <w:tcPr>
            <w:tcW w:w="1843" w:type="dxa"/>
            <w:tcBorders>
              <w:top w:val="single" w:sz="6" w:space="0" w:color="auto"/>
              <w:left w:val="single" w:sz="4" w:space="0" w:color="auto"/>
              <w:bottom w:val="single" w:sz="6" w:space="0" w:color="auto"/>
              <w:right w:val="single" w:sz="4" w:space="0" w:color="auto"/>
            </w:tcBorders>
            <w:shd w:val="clear" w:color="auto" w:fill="FFFFFF"/>
          </w:tcPr>
          <w:p w:rsidR="00155AD5" w:rsidRPr="00E94B3A" w:rsidRDefault="00155AD5" w:rsidP="00F63B41">
            <w:pPr>
              <w:jc w:val="center"/>
              <w:rPr>
                <w:rFonts w:ascii="Times New Roman" w:hAnsi="Times New Roman" w:cs="Times New Roman"/>
                <w:sz w:val="28"/>
                <w:szCs w:val="28"/>
                <w:lang w:val="uk-UA"/>
              </w:rPr>
            </w:pPr>
            <w:r w:rsidRPr="00E94B3A">
              <w:rPr>
                <w:rFonts w:ascii="Times New Roman" w:hAnsi="Times New Roman" w:cs="Times New Roman"/>
                <w:sz w:val="28"/>
                <w:szCs w:val="28"/>
                <w:lang w:val="uk-UA"/>
              </w:rPr>
              <w:t>1</w:t>
            </w:r>
          </w:p>
        </w:tc>
      </w:tr>
      <w:tr w:rsidR="0025485C" w:rsidRPr="00E94B3A" w:rsidTr="006A53EF">
        <w:trPr>
          <w:trHeight w:hRule="exact" w:val="420"/>
        </w:trPr>
        <w:tc>
          <w:tcPr>
            <w:tcW w:w="6233" w:type="dxa"/>
            <w:tcBorders>
              <w:top w:val="single" w:sz="6" w:space="0" w:color="auto"/>
              <w:left w:val="single" w:sz="6" w:space="0" w:color="auto"/>
              <w:bottom w:val="single" w:sz="6" w:space="0" w:color="auto"/>
              <w:right w:val="single" w:sz="4" w:space="0" w:color="auto"/>
            </w:tcBorders>
            <w:shd w:val="clear" w:color="auto" w:fill="FFFFFF"/>
          </w:tcPr>
          <w:p w:rsidR="0025485C" w:rsidRPr="00E94B3A" w:rsidRDefault="0025485C" w:rsidP="00357D99">
            <w:pPr>
              <w:rPr>
                <w:rFonts w:ascii="Times New Roman" w:hAnsi="Times New Roman" w:cs="Times New Roman"/>
                <w:sz w:val="28"/>
                <w:szCs w:val="28"/>
                <w:lang w:val="ru-RU"/>
              </w:rPr>
            </w:pPr>
            <w:r w:rsidRPr="00E94B3A">
              <w:rPr>
                <w:rFonts w:ascii="Times New Roman" w:hAnsi="Times New Roman" w:cs="Times New Roman"/>
                <w:sz w:val="28"/>
                <w:szCs w:val="28"/>
                <w:lang w:val="ru-RU"/>
              </w:rPr>
              <w:t xml:space="preserve">Факультатив з </w:t>
            </w:r>
            <w:r w:rsidR="00357D99">
              <w:rPr>
                <w:rFonts w:ascii="Times New Roman" w:hAnsi="Times New Roman" w:cs="Times New Roman"/>
                <w:sz w:val="28"/>
                <w:szCs w:val="28"/>
                <w:lang w:val="ru-RU"/>
              </w:rPr>
              <w:t>хі</w:t>
            </w:r>
            <w:proofErr w:type="gramStart"/>
            <w:r w:rsidR="00357D99">
              <w:rPr>
                <w:rFonts w:ascii="Times New Roman" w:hAnsi="Times New Roman" w:cs="Times New Roman"/>
                <w:sz w:val="28"/>
                <w:szCs w:val="28"/>
                <w:lang w:val="ru-RU"/>
              </w:rPr>
              <w:t>м</w:t>
            </w:r>
            <w:proofErr w:type="gramEnd"/>
            <w:r w:rsidR="00357D99">
              <w:rPr>
                <w:rFonts w:ascii="Times New Roman" w:hAnsi="Times New Roman" w:cs="Times New Roman"/>
                <w:sz w:val="28"/>
                <w:szCs w:val="28"/>
                <w:lang w:val="ru-RU"/>
              </w:rPr>
              <w:t>ії</w:t>
            </w:r>
            <w:r w:rsidRPr="00E94B3A">
              <w:rPr>
                <w:rFonts w:ascii="Times New Roman" w:hAnsi="Times New Roman" w:cs="Times New Roman"/>
                <w:sz w:val="28"/>
                <w:szCs w:val="28"/>
                <w:lang w:val="ru-RU"/>
              </w:rPr>
              <w:t xml:space="preserve">  «Розв'язування задач»</w:t>
            </w:r>
          </w:p>
        </w:tc>
        <w:tc>
          <w:tcPr>
            <w:tcW w:w="1848" w:type="dxa"/>
            <w:tcBorders>
              <w:top w:val="single" w:sz="6" w:space="0" w:color="auto"/>
              <w:left w:val="single" w:sz="4" w:space="0" w:color="auto"/>
              <w:bottom w:val="single" w:sz="6" w:space="0" w:color="auto"/>
              <w:right w:val="single" w:sz="4" w:space="0" w:color="auto"/>
            </w:tcBorders>
            <w:shd w:val="clear" w:color="auto" w:fill="FFFFFF"/>
          </w:tcPr>
          <w:p w:rsidR="0025485C" w:rsidRPr="00E94B3A" w:rsidRDefault="0025485C" w:rsidP="009E1DD4">
            <w:pPr>
              <w:jc w:val="center"/>
              <w:rPr>
                <w:rFonts w:ascii="Times New Roman" w:hAnsi="Times New Roman" w:cs="Times New Roman"/>
                <w:sz w:val="28"/>
                <w:szCs w:val="28"/>
                <w:lang w:val="ru-RU"/>
              </w:rPr>
            </w:pPr>
            <w:r w:rsidRPr="00E94B3A">
              <w:rPr>
                <w:rFonts w:ascii="Times New Roman" w:hAnsi="Times New Roman" w:cs="Times New Roman"/>
                <w:sz w:val="28"/>
                <w:szCs w:val="28"/>
                <w:lang w:val="ru-RU"/>
              </w:rPr>
              <w:t>1</w:t>
            </w:r>
          </w:p>
        </w:tc>
        <w:tc>
          <w:tcPr>
            <w:tcW w:w="1843" w:type="dxa"/>
            <w:tcBorders>
              <w:top w:val="single" w:sz="6" w:space="0" w:color="auto"/>
              <w:left w:val="single" w:sz="4" w:space="0" w:color="auto"/>
              <w:bottom w:val="single" w:sz="6" w:space="0" w:color="auto"/>
              <w:right w:val="single" w:sz="4" w:space="0" w:color="auto"/>
            </w:tcBorders>
            <w:shd w:val="clear" w:color="auto" w:fill="FFFFFF"/>
          </w:tcPr>
          <w:p w:rsidR="0025485C" w:rsidRPr="00E94B3A" w:rsidRDefault="0025485C" w:rsidP="00F63B41">
            <w:pPr>
              <w:jc w:val="center"/>
              <w:rPr>
                <w:rFonts w:ascii="Times New Roman" w:hAnsi="Times New Roman" w:cs="Times New Roman"/>
                <w:sz w:val="28"/>
                <w:szCs w:val="28"/>
                <w:lang w:val="uk-UA"/>
              </w:rPr>
            </w:pPr>
            <w:r w:rsidRPr="00E94B3A">
              <w:rPr>
                <w:rFonts w:ascii="Times New Roman" w:hAnsi="Times New Roman" w:cs="Times New Roman"/>
                <w:sz w:val="28"/>
                <w:szCs w:val="28"/>
                <w:lang w:val="uk-UA"/>
              </w:rPr>
              <w:t>1</w:t>
            </w:r>
          </w:p>
        </w:tc>
      </w:tr>
      <w:tr w:rsidR="006A53EF" w:rsidRPr="00E94B3A" w:rsidTr="006A53EF">
        <w:trPr>
          <w:trHeight w:hRule="exact" w:val="331"/>
        </w:trPr>
        <w:tc>
          <w:tcPr>
            <w:tcW w:w="6233" w:type="dxa"/>
            <w:tcBorders>
              <w:top w:val="single" w:sz="6" w:space="0" w:color="auto"/>
              <w:left w:val="single" w:sz="4" w:space="0" w:color="auto"/>
              <w:bottom w:val="single" w:sz="6" w:space="0" w:color="auto"/>
              <w:right w:val="single" w:sz="4" w:space="0" w:color="auto"/>
            </w:tcBorders>
            <w:shd w:val="clear" w:color="auto" w:fill="FFFFFF"/>
          </w:tcPr>
          <w:p w:rsidR="006A53EF" w:rsidRPr="00E94B3A" w:rsidRDefault="006A53EF" w:rsidP="00F63B41">
            <w:pPr>
              <w:rPr>
                <w:rFonts w:ascii="Times New Roman" w:hAnsi="Times New Roman" w:cs="Times New Roman"/>
                <w:b/>
                <w:sz w:val="28"/>
                <w:szCs w:val="28"/>
                <w:lang w:val="ru-RU"/>
              </w:rPr>
            </w:pPr>
            <w:r w:rsidRPr="00E94B3A">
              <w:rPr>
                <w:rFonts w:ascii="Times New Roman" w:hAnsi="Times New Roman" w:cs="Times New Roman"/>
                <w:b/>
                <w:sz w:val="28"/>
                <w:szCs w:val="28"/>
                <w:lang w:val="ru-RU"/>
              </w:rPr>
              <w:t>Загальна кількість годин</w:t>
            </w:r>
          </w:p>
        </w:tc>
        <w:tc>
          <w:tcPr>
            <w:tcW w:w="1848" w:type="dxa"/>
            <w:tcBorders>
              <w:top w:val="single" w:sz="6" w:space="0" w:color="auto"/>
              <w:left w:val="single" w:sz="4" w:space="0" w:color="auto"/>
              <w:bottom w:val="single" w:sz="6" w:space="0" w:color="auto"/>
              <w:right w:val="single" w:sz="4" w:space="0" w:color="auto"/>
            </w:tcBorders>
            <w:shd w:val="clear" w:color="auto" w:fill="FFFFFF"/>
          </w:tcPr>
          <w:p w:rsidR="006A53EF" w:rsidRPr="00E94B3A" w:rsidRDefault="006A53EF" w:rsidP="00B75D4C">
            <w:pPr>
              <w:jc w:val="center"/>
              <w:rPr>
                <w:rFonts w:ascii="Times New Roman" w:hAnsi="Times New Roman" w:cs="Times New Roman"/>
                <w:b/>
                <w:sz w:val="28"/>
                <w:szCs w:val="28"/>
                <w:lang w:val="uk-UA"/>
              </w:rPr>
            </w:pPr>
            <w:r w:rsidRPr="00E94B3A">
              <w:rPr>
                <w:rFonts w:ascii="Times New Roman" w:hAnsi="Times New Roman" w:cs="Times New Roman"/>
                <w:b/>
                <w:sz w:val="28"/>
                <w:szCs w:val="28"/>
                <w:lang w:val="uk-UA"/>
              </w:rPr>
              <w:t>33+3</w:t>
            </w:r>
          </w:p>
        </w:tc>
        <w:tc>
          <w:tcPr>
            <w:tcW w:w="1843" w:type="dxa"/>
            <w:tcBorders>
              <w:top w:val="single" w:sz="6" w:space="0" w:color="auto"/>
              <w:left w:val="single" w:sz="4" w:space="0" w:color="auto"/>
              <w:bottom w:val="single" w:sz="6" w:space="0" w:color="auto"/>
              <w:right w:val="single" w:sz="4" w:space="0" w:color="auto"/>
            </w:tcBorders>
            <w:shd w:val="clear" w:color="auto" w:fill="FFFFFF"/>
          </w:tcPr>
          <w:p w:rsidR="006A53EF" w:rsidRPr="00E94B3A" w:rsidRDefault="006A53EF" w:rsidP="009E1DD4">
            <w:pPr>
              <w:ind w:left="290"/>
              <w:rPr>
                <w:rFonts w:ascii="Times New Roman" w:hAnsi="Times New Roman" w:cs="Times New Roman"/>
                <w:b/>
                <w:sz w:val="28"/>
                <w:szCs w:val="28"/>
                <w:lang w:val="uk-UA"/>
              </w:rPr>
            </w:pPr>
            <w:r w:rsidRPr="00E94B3A">
              <w:rPr>
                <w:rFonts w:ascii="Times New Roman" w:hAnsi="Times New Roman" w:cs="Times New Roman"/>
                <w:b/>
                <w:sz w:val="28"/>
                <w:szCs w:val="28"/>
                <w:lang w:val="ru-RU"/>
              </w:rPr>
              <w:t>3</w:t>
            </w:r>
            <w:r w:rsidRPr="00E94B3A">
              <w:rPr>
                <w:rFonts w:ascii="Times New Roman" w:hAnsi="Times New Roman" w:cs="Times New Roman"/>
                <w:b/>
                <w:sz w:val="28"/>
                <w:szCs w:val="28"/>
                <w:lang w:val="uk-UA"/>
              </w:rPr>
              <w:t>3+3</w:t>
            </w:r>
          </w:p>
        </w:tc>
      </w:tr>
      <w:tr w:rsidR="006A53EF" w:rsidRPr="00E94B3A" w:rsidTr="006A53EF">
        <w:trPr>
          <w:trHeight w:hRule="exact" w:val="331"/>
        </w:trPr>
        <w:tc>
          <w:tcPr>
            <w:tcW w:w="6233" w:type="dxa"/>
            <w:tcBorders>
              <w:top w:val="single" w:sz="6" w:space="0" w:color="auto"/>
              <w:left w:val="single" w:sz="4" w:space="0" w:color="auto"/>
              <w:bottom w:val="single" w:sz="6" w:space="0" w:color="auto"/>
              <w:right w:val="single" w:sz="4" w:space="0" w:color="auto"/>
            </w:tcBorders>
            <w:shd w:val="clear" w:color="auto" w:fill="FFFFFF"/>
          </w:tcPr>
          <w:p w:rsidR="006A53EF" w:rsidRPr="00E94B3A" w:rsidRDefault="006A53EF" w:rsidP="00F63B41">
            <w:pPr>
              <w:rPr>
                <w:rFonts w:ascii="Times New Roman" w:hAnsi="Times New Roman" w:cs="Times New Roman"/>
                <w:sz w:val="28"/>
                <w:szCs w:val="28"/>
                <w:lang w:val="ru-RU"/>
              </w:rPr>
            </w:pPr>
            <w:r w:rsidRPr="00E94B3A">
              <w:rPr>
                <w:rFonts w:ascii="Times New Roman" w:hAnsi="Times New Roman" w:cs="Times New Roman"/>
                <w:sz w:val="28"/>
                <w:szCs w:val="28"/>
                <w:lang w:val="ru-RU"/>
              </w:rPr>
              <w:t>Гранично допустиме навчальне навантаження на учня</w:t>
            </w:r>
          </w:p>
        </w:tc>
        <w:tc>
          <w:tcPr>
            <w:tcW w:w="1848" w:type="dxa"/>
            <w:tcBorders>
              <w:top w:val="single" w:sz="6" w:space="0" w:color="auto"/>
              <w:left w:val="single" w:sz="4" w:space="0" w:color="auto"/>
              <w:bottom w:val="single" w:sz="6" w:space="0" w:color="auto"/>
              <w:right w:val="single" w:sz="4" w:space="0" w:color="auto"/>
            </w:tcBorders>
            <w:shd w:val="clear" w:color="auto" w:fill="FFFFFF"/>
          </w:tcPr>
          <w:p w:rsidR="006A53EF" w:rsidRPr="00E94B3A" w:rsidRDefault="006A53EF" w:rsidP="009E1DD4">
            <w:pPr>
              <w:jc w:val="center"/>
              <w:rPr>
                <w:rFonts w:ascii="Times New Roman" w:hAnsi="Times New Roman" w:cs="Times New Roman"/>
                <w:sz w:val="28"/>
                <w:szCs w:val="28"/>
                <w:lang w:val="ru-RU"/>
              </w:rPr>
            </w:pPr>
            <w:r w:rsidRPr="00E94B3A">
              <w:rPr>
                <w:rFonts w:ascii="Times New Roman" w:hAnsi="Times New Roman" w:cs="Times New Roman"/>
                <w:sz w:val="28"/>
                <w:szCs w:val="28"/>
                <w:lang w:val="ru-RU"/>
              </w:rPr>
              <w:t>33</w:t>
            </w:r>
          </w:p>
        </w:tc>
        <w:tc>
          <w:tcPr>
            <w:tcW w:w="1843" w:type="dxa"/>
            <w:tcBorders>
              <w:top w:val="single" w:sz="6" w:space="0" w:color="auto"/>
              <w:left w:val="single" w:sz="4" w:space="0" w:color="auto"/>
              <w:bottom w:val="single" w:sz="6" w:space="0" w:color="auto"/>
              <w:right w:val="single" w:sz="4" w:space="0" w:color="auto"/>
            </w:tcBorders>
            <w:shd w:val="clear" w:color="auto" w:fill="FFFFFF"/>
          </w:tcPr>
          <w:p w:rsidR="006A53EF" w:rsidRPr="00E94B3A" w:rsidRDefault="006A53EF" w:rsidP="00F63B41">
            <w:pPr>
              <w:jc w:val="center"/>
              <w:rPr>
                <w:rFonts w:ascii="Times New Roman" w:hAnsi="Times New Roman" w:cs="Times New Roman"/>
                <w:sz w:val="28"/>
                <w:szCs w:val="28"/>
                <w:lang w:val="ru-RU"/>
              </w:rPr>
            </w:pPr>
            <w:r w:rsidRPr="00E94B3A">
              <w:rPr>
                <w:rFonts w:ascii="Times New Roman" w:hAnsi="Times New Roman" w:cs="Times New Roman"/>
                <w:sz w:val="28"/>
                <w:szCs w:val="28"/>
                <w:lang w:val="ru-RU"/>
              </w:rPr>
              <w:t>33</w:t>
            </w:r>
          </w:p>
        </w:tc>
      </w:tr>
      <w:tr w:rsidR="006A53EF" w:rsidRPr="00E94B3A" w:rsidTr="006A53EF">
        <w:trPr>
          <w:trHeight w:hRule="exact" w:val="641"/>
        </w:trPr>
        <w:tc>
          <w:tcPr>
            <w:tcW w:w="6233" w:type="dxa"/>
            <w:tcBorders>
              <w:top w:val="single" w:sz="6" w:space="0" w:color="auto"/>
              <w:left w:val="single" w:sz="4" w:space="0" w:color="auto"/>
              <w:bottom w:val="single" w:sz="6" w:space="0" w:color="auto"/>
              <w:right w:val="single" w:sz="4" w:space="0" w:color="auto"/>
            </w:tcBorders>
            <w:shd w:val="clear" w:color="auto" w:fill="FFFFFF"/>
          </w:tcPr>
          <w:p w:rsidR="006A53EF" w:rsidRPr="00E94B3A" w:rsidRDefault="006A53EF" w:rsidP="00F63B41">
            <w:pPr>
              <w:rPr>
                <w:rFonts w:ascii="Times New Roman" w:hAnsi="Times New Roman" w:cs="Times New Roman"/>
                <w:sz w:val="28"/>
                <w:szCs w:val="28"/>
                <w:lang w:val="ru-RU"/>
              </w:rPr>
            </w:pPr>
            <w:r w:rsidRPr="00E94B3A">
              <w:rPr>
                <w:rFonts w:ascii="Times New Roman" w:hAnsi="Times New Roman" w:cs="Times New Roman"/>
                <w:sz w:val="28"/>
                <w:szCs w:val="28"/>
                <w:lang w:val="ru-RU"/>
              </w:rPr>
              <w:t xml:space="preserve">Всього фінансується </w:t>
            </w:r>
            <w:proofErr w:type="gramStart"/>
            <w:r w:rsidRPr="00E94B3A">
              <w:rPr>
                <w:rFonts w:ascii="Times New Roman" w:hAnsi="Times New Roman" w:cs="Times New Roman"/>
                <w:sz w:val="28"/>
                <w:szCs w:val="28"/>
                <w:lang w:val="ru-RU"/>
              </w:rPr>
              <w:t xml:space="preserve">( </w:t>
            </w:r>
            <w:proofErr w:type="gramEnd"/>
            <w:r w:rsidRPr="00E94B3A">
              <w:rPr>
                <w:rFonts w:ascii="Times New Roman" w:hAnsi="Times New Roman" w:cs="Times New Roman"/>
                <w:sz w:val="28"/>
                <w:szCs w:val="28"/>
                <w:lang w:val="ru-RU"/>
              </w:rPr>
              <w:t>без урахування поділу класу на групи):</w:t>
            </w:r>
          </w:p>
        </w:tc>
        <w:tc>
          <w:tcPr>
            <w:tcW w:w="1848" w:type="dxa"/>
            <w:tcBorders>
              <w:top w:val="single" w:sz="6" w:space="0" w:color="auto"/>
              <w:left w:val="single" w:sz="4" w:space="0" w:color="auto"/>
              <w:bottom w:val="single" w:sz="6" w:space="0" w:color="auto"/>
              <w:right w:val="single" w:sz="4" w:space="0" w:color="auto"/>
            </w:tcBorders>
            <w:shd w:val="clear" w:color="auto" w:fill="FFFFFF"/>
          </w:tcPr>
          <w:p w:rsidR="006A53EF" w:rsidRPr="00E94B3A" w:rsidRDefault="006A53EF" w:rsidP="009E1DD4">
            <w:pPr>
              <w:jc w:val="center"/>
              <w:rPr>
                <w:rFonts w:ascii="Times New Roman" w:hAnsi="Times New Roman" w:cs="Times New Roman"/>
                <w:sz w:val="28"/>
                <w:szCs w:val="28"/>
                <w:lang w:val="ru-RU"/>
              </w:rPr>
            </w:pPr>
            <w:r w:rsidRPr="00E94B3A">
              <w:rPr>
                <w:rFonts w:ascii="Times New Roman" w:hAnsi="Times New Roman" w:cs="Times New Roman"/>
                <w:sz w:val="28"/>
                <w:szCs w:val="28"/>
                <w:lang w:val="ru-RU"/>
              </w:rPr>
              <w:t>38</w:t>
            </w:r>
          </w:p>
        </w:tc>
        <w:tc>
          <w:tcPr>
            <w:tcW w:w="1843" w:type="dxa"/>
            <w:tcBorders>
              <w:top w:val="single" w:sz="6" w:space="0" w:color="auto"/>
              <w:left w:val="single" w:sz="4" w:space="0" w:color="auto"/>
              <w:bottom w:val="single" w:sz="6" w:space="0" w:color="auto"/>
              <w:right w:val="single" w:sz="4" w:space="0" w:color="auto"/>
            </w:tcBorders>
            <w:shd w:val="clear" w:color="auto" w:fill="FFFFFF"/>
          </w:tcPr>
          <w:p w:rsidR="006A53EF" w:rsidRPr="00E94B3A" w:rsidRDefault="006A53EF" w:rsidP="00F63B41">
            <w:pPr>
              <w:jc w:val="center"/>
              <w:rPr>
                <w:rFonts w:ascii="Times New Roman" w:hAnsi="Times New Roman" w:cs="Times New Roman"/>
                <w:sz w:val="28"/>
                <w:szCs w:val="28"/>
              </w:rPr>
            </w:pPr>
            <w:r w:rsidRPr="00E94B3A">
              <w:rPr>
                <w:rFonts w:ascii="Times New Roman" w:hAnsi="Times New Roman" w:cs="Times New Roman"/>
                <w:sz w:val="28"/>
                <w:szCs w:val="28"/>
              </w:rPr>
              <w:t>38</w:t>
            </w:r>
          </w:p>
        </w:tc>
      </w:tr>
    </w:tbl>
    <w:p w:rsidR="00F63B41" w:rsidRPr="00E94B3A" w:rsidRDefault="00F63B41" w:rsidP="003475AD">
      <w:pPr>
        <w:widowControl/>
        <w:jc w:val="both"/>
        <w:rPr>
          <w:rFonts w:ascii="Times New Roman" w:eastAsia="Times New Roman" w:hAnsi="Times New Roman" w:cs="Times New Roman"/>
          <w:color w:val="auto"/>
          <w:sz w:val="28"/>
          <w:szCs w:val="28"/>
          <w:lang w:val="uk-UA" w:bidi="ar-SA"/>
        </w:rPr>
      </w:pPr>
    </w:p>
    <w:p w:rsidR="003475AD" w:rsidRPr="00E94B3A" w:rsidRDefault="00F63B41" w:rsidP="003475AD">
      <w:pPr>
        <w:widowControl/>
        <w:jc w:val="both"/>
        <w:rPr>
          <w:rFonts w:ascii="Times New Roman" w:eastAsia="Calibri" w:hAnsi="Times New Roman" w:cs="Times New Roman"/>
          <w:color w:val="auto"/>
          <w:sz w:val="28"/>
          <w:szCs w:val="28"/>
          <w:lang w:val="uk-UA" w:bidi="ar-SA"/>
        </w:rPr>
      </w:pPr>
      <w:r w:rsidRPr="00E94B3A">
        <w:rPr>
          <w:rFonts w:ascii="Times New Roman" w:eastAsia="Times New Roman" w:hAnsi="Times New Roman" w:cs="Times New Roman"/>
          <w:color w:val="auto"/>
          <w:sz w:val="28"/>
          <w:szCs w:val="28"/>
          <w:lang w:val="uk-UA" w:bidi="ar-SA"/>
        </w:rPr>
        <w:t xml:space="preserve">        </w:t>
      </w:r>
      <w:r w:rsidR="00B5652F" w:rsidRPr="00E94B3A">
        <w:rPr>
          <w:rFonts w:ascii="Times New Roman" w:eastAsia="Calibri" w:hAnsi="Times New Roman" w:cs="Times New Roman"/>
          <w:color w:val="auto"/>
          <w:sz w:val="28"/>
          <w:szCs w:val="28"/>
          <w:lang w:val="uk-UA" w:bidi="ar-SA"/>
        </w:rPr>
        <w:t xml:space="preserve">  Навчальний план для 1</w:t>
      </w:r>
      <w:r w:rsidR="00155AD5" w:rsidRPr="00E94B3A">
        <w:rPr>
          <w:rFonts w:ascii="Times New Roman" w:eastAsia="Calibri" w:hAnsi="Times New Roman" w:cs="Times New Roman"/>
          <w:color w:val="auto"/>
          <w:sz w:val="28"/>
          <w:szCs w:val="28"/>
          <w:lang w:val="uk-UA" w:bidi="ar-SA"/>
        </w:rPr>
        <w:t>0</w:t>
      </w:r>
      <w:r w:rsidR="00B5652F" w:rsidRPr="00E94B3A">
        <w:rPr>
          <w:rFonts w:ascii="Times New Roman" w:eastAsia="Calibri" w:hAnsi="Times New Roman" w:cs="Times New Roman"/>
          <w:color w:val="auto"/>
          <w:sz w:val="28"/>
          <w:szCs w:val="28"/>
          <w:lang w:val="uk-UA" w:bidi="ar-SA"/>
        </w:rPr>
        <w:t xml:space="preserve"> класу</w:t>
      </w:r>
      <w:r w:rsidR="003475AD" w:rsidRPr="00E94B3A">
        <w:rPr>
          <w:rFonts w:ascii="Times New Roman" w:eastAsia="Calibri" w:hAnsi="Times New Roman" w:cs="Times New Roman"/>
          <w:color w:val="auto"/>
          <w:sz w:val="28"/>
          <w:szCs w:val="28"/>
          <w:lang w:val="uk-UA" w:bidi="ar-SA"/>
        </w:rPr>
        <w:t xml:space="preserve"> школи розроблено відповідно до Державного стандарту, з метою його впровадження у частині повної загальної середньої освіти з 1 вересня 2018 року. Він містить загальний обсяг навчального навантаження та тижневі години на вивчення базових предметів, вибірково-обов’язкових предметів, профільних предметів і спеціальних курсів, а також передбачає години на факультативи, індивідуальні заняття.</w:t>
      </w:r>
    </w:p>
    <w:p w:rsidR="003475AD" w:rsidRPr="00E94B3A" w:rsidRDefault="00682827" w:rsidP="003475AD">
      <w:pPr>
        <w:widowControl/>
        <w:ind w:firstLine="709"/>
        <w:jc w:val="both"/>
        <w:rPr>
          <w:rFonts w:ascii="Times New Roman" w:eastAsia="Times New Roman" w:hAnsi="Times New Roman" w:cs="Times New Roman"/>
          <w:color w:val="auto"/>
          <w:sz w:val="28"/>
          <w:szCs w:val="28"/>
          <w:lang w:val="uk-UA" w:bidi="ar-SA"/>
        </w:rPr>
      </w:pPr>
      <w:r w:rsidRPr="00E94B3A">
        <w:rPr>
          <w:rFonts w:ascii="Times New Roman" w:eastAsia="Times New Roman" w:hAnsi="Times New Roman" w:cs="Times New Roman"/>
          <w:color w:val="auto"/>
          <w:sz w:val="28"/>
          <w:szCs w:val="28"/>
          <w:lang w:val="uk-UA" w:eastAsia="uk-UA" w:bidi="ar-SA"/>
        </w:rPr>
        <w:t xml:space="preserve">Навчальний план для </w:t>
      </w:r>
      <w:r w:rsidR="00B75D4C" w:rsidRPr="00E94B3A">
        <w:rPr>
          <w:rFonts w:ascii="Times New Roman" w:eastAsia="Times New Roman" w:hAnsi="Times New Roman" w:cs="Times New Roman"/>
          <w:color w:val="auto"/>
          <w:sz w:val="28"/>
          <w:szCs w:val="28"/>
          <w:lang w:val="uk-UA" w:eastAsia="uk-UA" w:bidi="ar-SA"/>
        </w:rPr>
        <w:t>1</w:t>
      </w:r>
      <w:r w:rsidR="00155AD5" w:rsidRPr="00E94B3A">
        <w:rPr>
          <w:rFonts w:ascii="Times New Roman" w:eastAsia="Times New Roman" w:hAnsi="Times New Roman" w:cs="Times New Roman"/>
          <w:color w:val="auto"/>
          <w:sz w:val="28"/>
          <w:szCs w:val="28"/>
          <w:lang w:val="uk-UA" w:eastAsia="uk-UA" w:bidi="ar-SA"/>
        </w:rPr>
        <w:t>0</w:t>
      </w:r>
      <w:r w:rsidRPr="00E94B3A">
        <w:rPr>
          <w:rFonts w:ascii="Times New Roman" w:eastAsia="Times New Roman" w:hAnsi="Times New Roman" w:cs="Times New Roman"/>
          <w:color w:val="auto"/>
          <w:sz w:val="28"/>
          <w:szCs w:val="28"/>
          <w:lang w:val="uk-UA" w:eastAsia="uk-UA" w:bidi="ar-SA"/>
        </w:rPr>
        <w:t xml:space="preserve"> класу</w:t>
      </w:r>
      <w:r w:rsidR="003475AD" w:rsidRPr="00E94B3A">
        <w:rPr>
          <w:rFonts w:ascii="Times New Roman" w:eastAsia="Times New Roman" w:hAnsi="Times New Roman" w:cs="Times New Roman"/>
          <w:color w:val="auto"/>
          <w:sz w:val="28"/>
          <w:szCs w:val="28"/>
          <w:lang w:val="uk-UA" w:eastAsia="uk-UA" w:bidi="ar-SA"/>
        </w:rPr>
        <w:t xml:space="preserve"> складений у відповідності до другого варіант</w:t>
      </w:r>
      <w:r w:rsidRPr="00E94B3A">
        <w:rPr>
          <w:rFonts w:ascii="Times New Roman" w:eastAsia="Times New Roman" w:hAnsi="Times New Roman" w:cs="Times New Roman"/>
          <w:color w:val="auto"/>
          <w:sz w:val="28"/>
          <w:szCs w:val="28"/>
          <w:lang w:val="uk-UA" w:eastAsia="uk-UA" w:bidi="ar-SA"/>
        </w:rPr>
        <w:t>у</w:t>
      </w:r>
      <w:r w:rsidR="003475AD" w:rsidRPr="00E94B3A">
        <w:rPr>
          <w:rFonts w:ascii="Times New Roman" w:eastAsia="Times New Roman" w:hAnsi="Times New Roman" w:cs="Times New Roman"/>
          <w:color w:val="auto"/>
          <w:sz w:val="28"/>
          <w:szCs w:val="28"/>
          <w:lang w:val="uk-UA" w:eastAsia="uk-UA" w:bidi="ar-SA"/>
        </w:rPr>
        <w:t xml:space="preserve"> </w:t>
      </w:r>
      <w:r w:rsidR="003475AD" w:rsidRPr="00E94B3A">
        <w:rPr>
          <w:rFonts w:ascii="Times New Roman" w:eastAsia="Times New Roman" w:hAnsi="Times New Roman" w:cs="Times New Roman"/>
          <w:color w:val="auto"/>
          <w:sz w:val="28"/>
          <w:szCs w:val="28"/>
          <w:lang w:val="uk-UA" w:bidi="ar-SA"/>
        </w:rPr>
        <w:t>(</w:t>
      </w:r>
      <w:r w:rsidR="003475AD" w:rsidRPr="00E94B3A">
        <w:rPr>
          <w:rFonts w:ascii="Times New Roman" w:eastAsia="Times New Roman" w:hAnsi="Times New Roman" w:cs="Times New Roman"/>
          <w:i/>
          <w:color w:val="auto"/>
          <w:sz w:val="28"/>
          <w:szCs w:val="28"/>
          <w:lang w:val="uk-UA" w:bidi="ar-SA"/>
        </w:rPr>
        <w:t>таблиця 2</w:t>
      </w:r>
      <w:r w:rsidR="003475AD" w:rsidRPr="00E94B3A">
        <w:rPr>
          <w:rFonts w:ascii="Times New Roman" w:eastAsia="Times New Roman" w:hAnsi="Times New Roman" w:cs="Times New Roman"/>
          <w:color w:val="auto"/>
          <w:sz w:val="28"/>
          <w:szCs w:val="28"/>
          <w:lang w:val="uk-UA" w:bidi="ar-SA"/>
        </w:rPr>
        <w:t>). Окремі базові предмети, які вивчаються  як окремі предмети в суспільно-гуманітарному, доповнені годинами з варіативної складової для вивчення їх на профільному р</w:t>
      </w:r>
      <w:r w:rsidR="00B75D4C" w:rsidRPr="00E94B3A">
        <w:rPr>
          <w:rFonts w:ascii="Times New Roman" w:eastAsia="Times New Roman" w:hAnsi="Times New Roman" w:cs="Times New Roman"/>
          <w:color w:val="auto"/>
          <w:sz w:val="28"/>
          <w:szCs w:val="28"/>
          <w:lang w:val="uk-UA" w:bidi="ar-SA"/>
        </w:rPr>
        <w:t>ів</w:t>
      </w:r>
      <w:r w:rsidRPr="00E94B3A">
        <w:rPr>
          <w:rFonts w:ascii="Times New Roman" w:eastAsia="Times New Roman" w:hAnsi="Times New Roman" w:cs="Times New Roman"/>
          <w:color w:val="auto"/>
          <w:sz w:val="28"/>
          <w:szCs w:val="28"/>
          <w:lang w:val="uk-UA" w:bidi="ar-SA"/>
        </w:rPr>
        <w:t>ні. Як наслідок сформовано клас</w:t>
      </w:r>
      <w:r w:rsidR="003475AD" w:rsidRPr="00E94B3A">
        <w:rPr>
          <w:rFonts w:ascii="Times New Roman" w:eastAsia="Times New Roman" w:hAnsi="Times New Roman" w:cs="Times New Roman"/>
          <w:color w:val="auto"/>
          <w:sz w:val="28"/>
          <w:szCs w:val="28"/>
          <w:lang w:val="uk-UA" w:bidi="ar-SA"/>
        </w:rPr>
        <w:t xml:space="preserve"> суспільно-гуманітарного </w:t>
      </w:r>
      <w:r w:rsidRPr="00E94B3A">
        <w:rPr>
          <w:rFonts w:ascii="Times New Roman" w:eastAsia="Times New Roman" w:hAnsi="Times New Roman" w:cs="Times New Roman"/>
          <w:color w:val="auto"/>
          <w:sz w:val="28"/>
          <w:szCs w:val="28"/>
          <w:lang w:val="uk-UA" w:bidi="ar-SA"/>
        </w:rPr>
        <w:t>циклу</w:t>
      </w:r>
      <w:r w:rsidR="00B75D4C" w:rsidRPr="00E94B3A">
        <w:rPr>
          <w:rFonts w:ascii="Times New Roman" w:eastAsia="Times New Roman" w:hAnsi="Times New Roman" w:cs="Times New Roman"/>
          <w:color w:val="auto"/>
          <w:sz w:val="28"/>
          <w:szCs w:val="28"/>
          <w:lang w:val="uk-UA" w:bidi="ar-SA"/>
        </w:rPr>
        <w:t>.</w:t>
      </w:r>
      <w:r w:rsidR="00A91F96" w:rsidRPr="00E94B3A">
        <w:rPr>
          <w:rFonts w:ascii="Times New Roman" w:eastAsia="Times New Roman" w:hAnsi="Times New Roman" w:cs="Times New Roman"/>
          <w:color w:val="auto"/>
          <w:sz w:val="28"/>
          <w:szCs w:val="28"/>
          <w:lang w:val="uk-UA" w:bidi="ar-SA"/>
        </w:rPr>
        <w:t xml:space="preserve"> Відведено додаткові години на вивчення </w:t>
      </w:r>
      <w:r w:rsidR="00155AD5" w:rsidRPr="00E94B3A">
        <w:rPr>
          <w:rFonts w:ascii="Times New Roman" w:eastAsia="Times New Roman" w:hAnsi="Times New Roman" w:cs="Times New Roman"/>
          <w:color w:val="auto"/>
          <w:sz w:val="28"/>
          <w:szCs w:val="28"/>
          <w:lang w:val="uk-UA" w:bidi="ar-SA"/>
        </w:rPr>
        <w:t>математики</w:t>
      </w:r>
      <w:r w:rsidR="00A91F96" w:rsidRPr="00E94B3A">
        <w:rPr>
          <w:rFonts w:ascii="Times New Roman" w:eastAsia="Times New Roman" w:hAnsi="Times New Roman" w:cs="Times New Roman"/>
          <w:color w:val="auto"/>
          <w:sz w:val="28"/>
          <w:szCs w:val="28"/>
          <w:lang w:val="uk-UA" w:bidi="ar-SA"/>
        </w:rPr>
        <w:t xml:space="preserve"> з метою забезпечення якісної </w:t>
      </w:r>
      <w:r w:rsidR="00CC2831" w:rsidRPr="00E94B3A">
        <w:rPr>
          <w:rFonts w:ascii="Times New Roman" w:eastAsia="Times New Roman" w:hAnsi="Times New Roman" w:cs="Times New Roman"/>
          <w:color w:val="auto"/>
          <w:sz w:val="28"/>
          <w:szCs w:val="28"/>
          <w:lang w:val="uk-UA" w:bidi="ar-SA"/>
        </w:rPr>
        <w:t>підг</w:t>
      </w:r>
      <w:r w:rsidR="00155AD5" w:rsidRPr="00E94B3A">
        <w:rPr>
          <w:rFonts w:ascii="Times New Roman" w:eastAsia="Times New Roman" w:hAnsi="Times New Roman" w:cs="Times New Roman"/>
          <w:color w:val="auto"/>
          <w:sz w:val="28"/>
          <w:szCs w:val="28"/>
          <w:lang w:val="uk-UA" w:bidi="ar-SA"/>
        </w:rPr>
        <w:t>отовки здобувачів освіти до ЗНО, факультатив з біології «Розв'язування задач» та спец.курс «Українознавство».</w:t>
      </w:r>
    </w:p>
    <w:p w:rsidR="003475AD" w:rsidRPr="00E94B3A" w:rsidRDefault="00F434D6" w:rsidP="003475AD">
      <w:pPr>
        <w:widowControl/>
        <w:spacing w:after="160" w:line="259" w:lineRule="auto"/>
        <w:jc w:val="both"/>
        <w:rPr>
          <w:rFonts w:ascii="Times New Roman" w:eastAsia="Times New Roman" w:hAnsi="Times New Roman" w:cs="Times New Roman"/>
          <w:b/>
          <w:color w:val="auto"/>
          <w:sz w:val="28"/>
          <w:szCs w:val="28"/>
          <w:lang w:val="uk-UA" w:bidi="ar-SA"/>
        </w:rPr>
      </w:pPr>
      <w:r w:rsidRPr="00E94B3A">
        <w:rPr>
          <w:rFonts w:ascii="Times New Roman" w:eastAsia="Times New Roman" w:hAnsi="Times New Roman" w:cs="Times New Roman"/>
          <w:b/>
          <w:color w:val="auto"/>
          <w:sz w:val="28"/>
          <w:szCs w:val="28"/>
          <w:lang w:val="uk-UA" w:bidi="ar-SA"/>
        </w:rPr>
        <w:t xml:space="preserve">      </w:t>
      </w:r>
      <w:r w:rsidR="003475AD" w:rsidRPr="00E94B3A">
        <w:rPr>
          <w:rFonts w:ascii="Times New Roman" w:eastAsia="Times New Roman" w:hAnsi="Times New Roman" w:cs="Times New Roman"/>
          <w:b/>
          <w:color w:val="auto"/>
          <w:sz w:val="28"/>
          <w:szCs w:val="28"/>
          <w:lang w:val="uk-UA" w:bidi="ar-SA"/>
        </w:rPr>
        <w:t>Логічна послідовність вивчення предметів розкривається у відповідних навчальних програмах</w:t>
      </w:r>
    </w:p>
    <w:p w:rsidR="003475AD" w:rsidRPr="00E94B3A" w:rsidRDefault="003475AD" w:rsidP="003475AD">
      <w:pPr>
        <w:widowControl/>
        <w:ind w:firstLine="709"/>
        <w:jc w:val="center"/>
        <w:rPr>
          <w:rFonts w:ascii="Times New Roman" w:eastAsia="Times New Roman" w:hAnsi="Times New Roman" w:cs="Times New Roman"/>
          <w:color w:val="auto"/>
          <w:sz w:val="28"/>
          <w:szCs w:val="28"/>
          <w:lang w:val="uk-UA" w:bidi="ar-SA"/>
        </w:rPr>
      </w:pPr>
      <w:r w:rsidRPr="00E94B3A">
        <w:rPr>
          <w:rFonts w:ascii="Times New Roman" w:eastAsia="Calibri" w:hAnsi="Times New Roman" w:cs="Times New Roman"/>
          <w:b/>
          <w:color w:val="auto"/>
          <w:sz w:val="28"/>
          <w:szCs w:val="28"/>
          <w:lang w:val="uk-UA" w:bidi="ar-SA"/>
        </w:rPr>
        <w:t>Перелік навчальних програм</w:t>
      </w:r>
    </w:p>
    <w:p w:rsidR="003475AD" w:rsidRPr="00E94B3A" w:rsidRDefault="003475AD" w:rsidP="003475AD">
      <w:pPr>
        <w:widowControl/>
        <w:jc w:val="center"/>
        <w:rPr>
          <w:rFonts w:ascii="Times New Roman" w:eastAsia="Calibri" w:hAnsi="Times New Roman" w:cs="Times New Roman"/>
          <w:b/>
          <w:color w:val="auto"/>
          <w:sz w:val="28"/>
          <w:szCs w:val="28"/>
          <w:lang w:val="uk-UA" w:bidi="ar-SA"/>
        </w:rPr>
      </w:pPr>
      <w:r w:rsidRPr="00E94B3A">
        <w:rPr>
          <w:rFonts w:ascii="Times New Roman" w:eastAsia="Calibri" w:hAnsi="Times New Roman" w:cs="Times New Roman"/>
          <w:b/>
          <w:color w:val="auto"/>
          <w:sz w:val="28"/>
          <w:szCs w:val="28"/>
          <w:lang w:val="uk-UA" w:bidi="ar-SA"/>
        </w:rPr>
        <w:t>для учнів закладів загальної середньої освіти ІІІ ступеня  (10</w:t>
      </w:r>
      <w:r w:rsidR="00B75D4C" w:rsidRPr="00E94B3A">
        <w:rPr>
          <w:rFonts w:ascii="Times New Roman" w:eastAsia="Calibri" w:hAnsi="Times New Roman" w:cs="Times New Roman"/>
          <w:b/>
          <w:color w:val="auto"/>
          <w:sz w:val="28"/>
          <w:szCs w:val="28"/>
          <w:lang w:val="uk-UA" w:bidi="ar-SA"/>
        </w:rPr>
        <w:t>-11</w:t>
      </w:r>
      <w:r w:rsidRPr="00E94B3A">
        <w:rPr>
          <w:rFonts w:ascii="Times New Roman" w:eastAsia="Calibri" w:hAnsi="Times New Roman" w:cs="Times New Roman"/>
          <w:b/>
          <w:color w:val="auto"/>
          <w:sz w:val="28"/>
          <w:szCs w:val="28"/>
          <w:lang w:val="uk-UA" w:bidi="ar-SA"/>
        </w:rPr>
        <w:t xml:space="preserve"> класи)</w:t>
      </w:r>
    </w:p>
    <w:p w:rsidR="003475AD" w:rsidRPr="00E94B3A" w:rsidRDefault="003475AD" w:rsidP="003475AD">
      <w:pPr>
        <w:widowControl/>
        <w:jc w:val="center"/>
        <w:rPr>
          <w:rFonts w:ascii="Times New Roman" w:eastAsia="Calibri" w:hAnsi="Times New Roman" w:cs="Times New Roman"/>
          <w:color w:val="auto"/>
          <w:sz w:val="28"/>
          <w:szCs w:val="28"/>
          <w:lang w:val="uk-UA" w:bidi="ar-SA"/>
        </w:rPr>
      </w:pPr>
      <w:r w:rsidRPr="00E94B3A">
        <w:rPr>
          <w:rFonts w:ascii="Times New Roman" w:eastAsia="Calibri" w:hAnsi="Times New Roman" w:cs="Times New Roman"/>
          <w:color w:val="auto"/>
          <w:sz w:val="28"/>
          <w:szCs w:val="28"/>
          <w:lang w:val="uk-UA" w:bidi="ar-SA"/>
        </w:rPr>
        <w:t>(затверджені наказами МОН від 23.10.2017 № 1407, від 24.11.2017 № 1539)</w:t>
      </w:r>
    </w:p>
    <w:p w:rsidR="003475AD" w:rsidRPr="00E94B3A" w:rsidRDefault="003475AD" w:rsidP="003475AD">
      <w:pPr>
        <w:widowControl/>
        <w:jc w:val="center"/>
        <w:rPr>
          <w:rFonts w:ascii="Times New Roman" w:eastAsia="Calibri" w:hAnsi="Times New Roman" w:cs="Times New Roman"/>
          <w:b/>
          <w:color w:val="auto"/>
          <w:sz w:val="28"/>
          <w:szCs w:val="28"/>
          <w:lang w:val="uk-UA" w:bidi="ar-SA"/>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6"/>
        <w:gridCol w:w="5670"/>
        <w:gridCol w:w="3430"/>
      </w:tblGrid>
      <w:tr w:rsidR="003475AD" w:rsidRPr="00E94B3A" w:rsidTr="009F36FA">
        <w:trPr>
          <w:trHeight w:val="20"/>
        </w:trPr>
        <w:tc>
          <w:tcPr>
            <w:tcW w:w="1106" w:type="dxa"/>
          </w:tcPr>
          <w:p w:rsidR="003475AD" w:rsidRPr="00E94B3A" w:rsidRDefault="003475AD" w:rsidP="00214BAC">
            <w:pPr>
              <w:widowControl/>
              <w:rPr>
                <w:rFonts w:ascii="Times New Roman" w:eastAsia="Calibri" w:hAnsi="Times New Roman" w:cs="Times New Roman"/>
                <w:b/>
                <w:color w:val="auto"/>
                <w:sz w:val="28"/>
                <w:szCs w:val="28"/>
                <w:lang w:val="uk-UA" w:bidi="ar-SA"/>
              </w:rPr>
            </w:pPr>
            <w:r w:rsidRPr="00E94B3A">
              <w:rPr>
                <w:rFonts w:ascii="Times New Roman" w:eastAsia="Calibri" w:hAnsi="Times New Roman" w:cs="Times New Roman"/>
                <w:b/>
                <w:color w:val="auto"/>
                <w:sz w:val="28"/>
                <w:szCs w:val="28"/>
                <w:lang w:val="uk-UA" w:bidi="ar-SA"/>
              </w:rPr>
              <w:t>№ п/п</w:t>
            </w:r>
          </w:p>
        </w:tc>
        <w:tc>
          <w:tcPr>
            <w:tcW w:w="5670" w:type="dxa"/>
          </w:tcPr>
          <w:p w:rsidR="003475AD" w:rsidRPr="00E94B3A" w:rsidRDefault="003475AD" w:rsidP="00214BAC">
            <w:pPr>
              <w:widowControl/>
              <w:jc w:val="center"/>
              <w:rPr>
                <w:rFonts w:ascii="Times New Roman" w:eastAsia="Calibri" w:hAnsi="Times New Roman" w:cs="Times New Roman"/>
                <w:b/>
                <w:color w:val="auto"/>
                <w:sz w:val="28"/>
                <w:szCs w:val="28"/>
                <w:lang w:val="uk-UA" w:bidi="ar-SA"/>
              </w:rPr>
            </w:pPr>
            <w:r w:rsidRPr="00E94B3A">
              <w:rPr>
                <w:rFonts w:ascii="Times New Roman" w:eastAsia="Calibri" w:hAnsi="Times New Roman" w:cs="Times New Roman"/>
                <w:b/>
                <w:color w:val="auto"/>
                <w:sz w:val="28"/>
                <w:szCs w:val="28"/>
                <w:lang w:val="uk-UA" w:bidi="ar-SA"/>
              </w:rPr>
              <w:t>Назва навчальної програми</w:t>
            </w:r>
          </w:p>
        </w:tc>
        <w:tc>
          <w:tcPr>
            <w:tcW w:w="3430" w:type="dxa"/>
            <w:vAlign w:val="center"/>
          </w:tcPr>
          <w:p w:rsidR="003475AD" w:rsidRPr="00E94B3A" w:rsidRDefault="003475AD" w:rsidP="00214BAC">
            <w:pPr>
              <w:widowControl/>
              <w:jc w:val="center"/>
              <w:rPr>
                <w:rFonts w:ascii="Times New Roman" w:eastAsia="Calibri" w:hAnsi="Times New Roman" w:cs="Times New Roman"/>
                <w:b/>
                <w:color w:val="auto"/>
                <w:sz w:val="28"/>
                <w:szCs w:val="28"/>
                <w:lang w:val="uk-UA" w:bidi="ar-SA"/>
              </w:rPr>
            </w:pPr>
            <w:r w:rsidRPr="00E94B3A">
              <w:rPr>
                <w:rFonts w:ascii="Times New Roman" w:eastAsia="Calibri" w:hAnsi="Times New Roman" w:cs="Times New Roman"/>
                <w:b/>
                <w:color w:val="auto"/>
                <w:sz w:val="28"/>
                <w:szCs w:val="28"/>
                <w:lang w:val="uk-UA" w:bidi="ar-SA"/>
              </w:rPr>
              <w:t>Рівень вивчення</w:t>
            </w:r>
          </w:p>
        </w:tc>
      </w:tr>
      <w:tr w:rsidR="003475AD" w:rsidRPr="00E94B3A" w:rsidTr="009F36FA">
        <w:trPr>
          <w:trHeight w:val="20"/>
        </w:trPr>
        <w:tc>
          <w:tcPr>
            <w:tcW w:w="1106" w:type="dxa"/>
          </w:tcPr>
          <w:p w:rsidR="003475AD" w:rsidRPr="00E94B3A" w:rsidRDefault="003475AD" w:rsidP="003475AD">
            <w:pPr>
              <w:widowControl/>
              <w:numPr>
                <w:ilvl w:val="0"/>
                <w:numId w:val="12"/>
              </w:numPr>
              <w:tabs>
                <w:tab w:val="left" w:pos="114"/>
                <w:tab w:val="num" w:pos="531"/>
              </w:tabs>
              <w:spacing w:after="200" w:line="276" w:lineRule="auto"/>
              <w:jc w:val="center"/>
              <w:rPr>
                <w:rFonts w:ascii="Times New Roman" w:eastAsia="Times New Roman" w:hAnsi="Times New Roman" w:cs="Times New Roman"/>
                <w:color w:val="auto"/>
                <w:sz w:val="28"/>
                <w:szCs w:val="28"/>
                <w:lang w:val="uk-UA" w:bidi="ar-SA"/>
              </w:rPr>
            </w:pPr>
          </w:p>
        </w:tc>
        <w:tc>
          <w:tcPr>
            <w:tcW w:w="5670" w:type="dxa"/>
          </w:tcPr>
          <w:p w:rsidR="003475AD" w:rsidRPr="00E94B3A" w:rsidRDefault="003475AD" w:rsidP="00214BAC">
            <w:pPr>
              <w:widowControl/>
              <w:rPr>
                <w:rFonts w:ascii="Times New Roman" w:eastAsia="Times New Roman" w:hAnsi="Times New Roman" w:cs="Times New Roman"/>
                <w:color w:val="auto"/>
                <w:sz w:val="28"/>
                <w:szCs w:val="28"/>
                <w:lang w:val="uk-UA" w:bidi="ar-SA"/>
              </w:rPr>
            </w:pPr>
            <w:r w:rsidRPr="00E94B3A">
              <w:rPr>
                <w:rFonts w:ascii="Times New Roman" w:eastAsia="Calibri" w:hAnsi="Times New Roman" w:cs="Times New Roman"/>
                <w:color w:val="auto"/>
                <w:sz w:val="28"/>
                <w:szCs w:val="28"/>
                <w:lang w:val="uk-UA" w:bidi="ar-SA"/>
              </w:rPr>
              <w:t>Українська мова</w:t>
            </w:r>
          </w:p>
        </w:tc>
        <w:tc>
          <w:tcPr>
            <w:tcW w:w="3430" w:type="dxa"/>
          </w:tcPr>
          <w:p w:rsidR="003475AD" w:rsidRPr="00E94B3A" w:rsidRDefault="003475AD" w:rsidP="00214BAC">
            <w:pPr>
              <w:widowControl/>
              <w:jc w:val="both"/>
              <w:rPr>
                <w:rFonts w:ascii="Times New Roman" w:eastAsia="Times New Roman" w:hAnsi="Times New Roman" w:cs="Times New Roman"/>
                <w:color w:val="auto"/>
                <w:sz w:val="28"/>
                <w:szCs w:val="28"/>
                <w:lang w:val="uk-UA" w:bidi="ar-SA"/>
              </w:rPr>
            </w:pPr>
            <w:r w:rsidRPr="00E94B3A">
              <w:rPr>
                <w:rFonts w:ascii="Times New Roman" w:eastAsia="Calibri" w:hAnsi="Times New Roman" w:cs="Times New Roman"/>
                <w:color w:val="auto"/>
                <w:sz w:val="28"/>
                <w:szCs w:val="28"/>
                <w:lang w:val="uk-UA" w:bidi="ar-SA"/>
              </w:rPr>
              <w:t>Профільний рівень</w:t>
            </w:r>
          </w:p>
        </w:tc>
      </w:tr>
      <w:tr w:rsidR="003475AD" w:rsidRPr="00E94B3A" w:rsidTr="009F36FA">
        <w:trPr>
          <w:trHeight w:val="20"/>
        </w:trPr>
        <w:tc>
          <w:tcPr>
            <w:tcW w:w="1106" w:type="dxa"/>
          </w:tcPr>
          <w:p w:rsidR="003475AD" w:rsidRPr="00E94B3A" w:rsidRDefault="003475AD" w:rsidP="003475AD">
            <w:pPr>
              <w:widowControl/>
              <w:numPr>
                <w:ilvl w:val="0"/>
                <w:numId w:val="12"/>
              </w:numPr>
              <w:tabs>
                <w:tab w:val="left" w:pos="114"/>
                <w:tab w:val="num" w:pos="531"/>
              </w:tabs>
              <w:spacing w:after="200" w:line="276" w:lineRule="auto"/>
              <w:jc w:val="center"/>
              <w:rPr>
                <w:rFonts w:ascii="Times New Roman" w:eastAsia="Times New Roman" w:hAnsi="Times New Roman" w:cs="Times New Roman"/>
                <w:color w:val="auto"/>
                <w:sz w:val="28"/>
                <w:szCs w:val="28"/>
                <w:lang w:val="uk-UA" w:bidi="ar-SA"/>
              </w:rPr>
            </w:pPr>
          </w:p>
        </w:tc>
        <w:tc>
          <w:tcPr>
            <w:tcW w:w="5670" w:type="dxa"/>
            <w:vAlign w:val="center"/>
          </w:tcPr>
          <w:p w:rsidR="003475AD" w:rsidRPr="00E94B3A" w:rsidRDefault="003475AD" w:rsidP="00214BAC">
            <w:pPr>
              <w:widowControl/>
              <w:rPr>
                <w:rFonts w:ascii="Times New Roman" w:eastAsia="Calibri" w:hAnsi="Times New Roman" w:cs="Times New Roman"/>
                <w:color w:val="auto"/>
                <w:sz w:val="28"/>
                <w:szCs w:val="28"/>
                <w:lang w:val="uk-UA" w:bidi="ar-SA"/>
              </w:rPr>
            </w:pPr>
            <w:r w:rsidRPr="00E94B3A">
              <w:rPr>
                <w:rFonts w:ascii="Times New Roman" w:eastAsia="Calibri" w:hAnsi="Times New Roman" w:cs="Times New Roman"/>
                <w:color w:val="auto"/>
                <w:sz w:val="28"/>
                <w:szCs w:val="28"/>
                <w:lang w:val="uk-UA" w:bidi="ar-SA"/>
              </w:rPr>
              <w:t>Біологія і екологія</w:t>
            </w:r>
          </w:p>
        </w:tc>
        <w:tc>
          <w:tcPr>
            <w:tcW w:w="3430" w:type="dxa"/>
          </w:tcPr>
          <w:p w:rsidR="003475AD" w:rsidRPr="00E94B3A" w:rsidRDefault="003475AD" w:rsidP="00214BAC">
            <w:pPr>
              <w:widowControl/>
              <w:contextualSpacing/>
              <w:jc w:val="both"/>
              <w:rPr>
                <w:rFonts w:ascii="Times New Roman" w:eastAsia="Calibri" w:hAnsi="Times New Roman" w:cs="Times New Roman"/>
                <w:color w:val="auto"/>
                <w:sz w:val="28"/>
                <w:szCs w:val="28"/>
                <w:lang w:val="uk-UA" w:bidi="ar-SA"/>
              </w:rPr>
            </w:pPr>
            <w:r w:rsidRPr="00E94B3A">
              <w:rPr>
                <w:rFonts w:ascii="Times New Roman" w:eastAsia="Calibri" w:hAnsi="Times New Roman" w:cs="Times New Roman"/>
                <w:color w:val="auto"/>
                <w:sz w:val="28"/>
                <w:szCs w:val="28"/>
                <w:lang w:val="uk-UA" w:bidi="ar-SA"/>
              </w:rPr>
              <w:t>Рівень стандарту</w:t>
            </w:r>
          </w:p>
        </w:tc>
      </w:tr>
      <w:tr w:rsidR="003475AD" w:rsidRPr="00E94B3A" w:rsidTr="009F36FA">
        <w:trPr>
          <w:trHeight w:val="20"/>
        </w:trPr>
        <w:tc>
          <w:tcPr>
            <w:tcW w:w="1106" w:type="dxa"/>
          </w:tcPr>
          <w:p w:rsidR="003475AD" w:rsidRPr="00E94B3A" w:rsidRDefault="003475AD" w:rsidP="003475AD">
            <w:pPr>
              <w:widowControl/>
              <w:numPr>
                <w:ilvl w:val="0"/>
                <w:numId w:val="12"/>
              </w:numPr>
              <w:tabs>
                <w:tab w:val="left" w:pos="114"/>
                <w:tab w:val="num" w:pos="531"/>
              </w:tabs>
              <w:spacing w:after="200" w:line="276" w:lineRule="auto"/>
              <w:jc w:val="center"/>
              <w:rPr>
                <w:rFonts w:ascii="Times New Roman" w:eastAsia="Times New Roman" w:hAnsi="Times New Roman" w:cs="Times New Roman"/>
                <w:color w:val="auto"/>
                <w:sz w:val="28"/>
                <w:szCs w:val="28"/>
                <w:lang w:val="uk-UA" w:bidi="ar-SA"/>
              </w:rPr>
            </w:pPr>
          </w:p>
        </w:tc>
        <w:tc>
          <w:tcPr>
            <w:tcW w:w="5670" w:type="dxa"/>
            <w:vAlign w:val="center"/>
          </w:tcPr>
          <w:p w:rsidR="003475AD" w:rsidRPr="00E94B3A" w:rsidRDefault="003475AD" w:rsidP="00214BAC">
            <w:pPr>
              <w:widowControl/>
              <w:rPr>
                <w:rFonts w:ascii="Times New Roman" w:eastAsia="Calibri" w:hAnsi="Times New Roman" w:cs="Times New Roman"/>
                <w:color w:val="auto"/>
                <w:sz w:val="28"/>
                <w:szCs w:val="28"/>
                <w:lang w:val="uk-UA" w:bidi="ar-SA"/>
              </w:rPr>
            </w:pPr>
            <w:r w:rsidRPr="00E94B3A">
              <w:rPr>
                <w:rFonts w:ascii="Times New Roman" w:eastAsia="Calibri" w:hAnsi="Times New Roman" w:cs="Times New Roman"/>
                <w:color w:val="auto"/>
                <w:sz w:val="28"/>
                <w:szCs w:val="28"/>
                <w:lang w:val="uk-UA" w:bidi="ar-SA"/>
              </w:rPr>
              <w:t>Всесвітня історія</w:t>
            </w:r>
          </w:p>
        </w:tc>
        <w:tc>
          <w:tcPr>
            <w:tcW w:w="3430" w:type="dxa"/>
          </w:tcPr>
          <w:p w:rsidR="003475AD" w:rsidRPr="00E94B3A" w:rsidRDefault="003475AD" w:rsidP="00214BAC">
            <w:pPr>
              <w:widowControl/>
              <w:contextualSpacing/>
              <w:jc w:val="both"/>
              <w:rPr>
                <w:rFonts w:ascii="Times New Roman" w:eastAsia="Calibri" w:hAnsi="Times New Roman" w:cs="Times New Roman"/>
                <w:color w:val="auto"/>
                <w:sz w:val="28"/>
                <w:szCs w:val="28"/>
                <w:lang w:val="uk-UA" w:bidi="ar-SA"/>
              </w:rPr>
            </w:pPr>
            <w:r w:rsidRPr="00E94B3A">
              <w:rPr>
                <w:rFonts w:ascii="Times New Roman" w:eastAsia="Calibri" w:hAnsi="Times New Roman" w:cs="Times New Roman"/>
                <w:color w:val="auto"/>
                <w:sz w:val="28"/>
                <w:szCs w:val="28"/>
                <w:lang w:val="uk-UA" w:bidi="ar-SA"/>
              </w:rPr>
              <w:t>Рівень стандарту</w:t>
            </w:r>
          </w:p>
        </w:tc>
      </w:tr>
      <w:tr w:rsidR="003475AD" w:rsidRPr="00E94B3A" w:rsidTr="009F36FA">
        <w:trPr>
          <w:trHeight w:val="20"/>
        </w:trPr>
        <w:tc>
          <w:tcPr>
            <w:tcW w:w="1106" w:type="dxa"/>
          </w:tcPr>
          <w:p w:rsidR="003475AD" w:rsidRPr="00E94B3A" w:rsidRDefault="003475AD" w:rsidP="003475AD">
            <w:pPr>
              <w:widowControl/>
              <w:numPr>
                <w:ilvl w:val="0"/>
                <w:numId w:val="12"/>
              </w:numPr>
              <w:tabs>
                <w:tab w:val="left" w:pos="114"/>
                <w:tab w:val="num" w:pos="531"/>
              </w:tabs>
              <w:spacing w:after="200" w:line="276" w:lineRule="auto"/>
              <w:jc w:val="center"/>
              <w:rPr>
                <w:rFonts w:ascii="Times New Roman" w:eastAsia="Times New Roman" w:hAnsi="Times New Roman" w:cs="Times New Roman"/>
                <w:color w:val="auto"/>
                <w:sz w:val="28"/>
                <w:szCs w:val="28"/>
                <w:lang w:val="uk-UA" w:bidi="ar-SA"/>
              </w:rPr>
            </w:pPr>
          </w:p>
        </w:tc>
        <w:tc>
          <w:tcPr>
            <w:tcW w:w="5670" w:type="dxa"/>
            <w:vAlign w:val="center"/>
          </w:tcPr>
          <w:p w:rsidR="003475AD" w:rsidRPr="00E94B3A" w:rsidRDefault="003475AD" w:rsidP="00214BAC">
            <w:pPr>
              <w:widowControl/>
              <w:rPr>
                <w:rFonts w:ascii="Times New Roman" w:eastAsia="Calibri" w:hAnsi="Times New Roman" w:cs="Times New Roman"/>
                <w:color w:val="auto"/>
                <w:sz w:val="28"/>
                <w:szCs w:val="28"/>
                <w:lang w:val="uk-UA" w:bidi="ar-SA"/>
              </w:rPr>
            </w:pPr>
            <w:r w:rsidRPr="00E94B3A">
              <w:rPr>
                <w:rFonts w:ascii="Times New Roman" w:eastAsia="Calibri" w:hAnsi="Times New Roman" w:cs="Times New Roman"/>
                <w:color w:val="auto"/>
                <w:sz w:val="28"/>
                <w:szCs w:val="28"/>
                <w:lang w:val="uk-UA" w:bidi="ar-SA"/>
              </w:rPr>
              <w:t>Географія</w:t>
            </w:r>
          </w:p>
        </w:tc>
        <w:tc>
          <w:tcPr>
            <w:tcW w:w="3430" w:type="dxa"/>
          </w:tcPr>
          <w:p w:rsidR="003475AD" w:rsidRPr="00E94B3A" w:rsidRDefault="003475AD" w:rsidP="00214BAC">
            <w:pPr>
              <w:widowControl/>
              <w:contextualSpacing/>
              <w:jc w:val="both"/>
              <w:rPr>
                <w:rFonts w:ascii="Times New Roman" w:eastAsia="Calibri" w:hAnsi="Times New Roman" w:cs="Times New Roman"/>
                <w:color w:val="auto"/>
                <w:sz w:val="28"/>
                <w:szCs w:val="28"/>
                <w:lang w:val="uk-UA" w:bidi="ar-SA"/>
              </w:rPr>
            </w:pPr>
            <w:r w:rsidRPr="00E94B3A">
              <w:rPr>
                <w:rFonts w:ascii="Times New Roman" w:eastAsia="Calibri" w:hAnsi="Times New Roman" w:cs="Times New Roman"/>
                <w:color w:val="auto"/>
                <w:sz w:val="28"/>
                <w:szCs w:val="28"/>
                <w:lang w:val="uk-UA" w:bidi="ar-SA"/>
              </w:rPr>
              <w:t>Рівень стандарту</w:t>
            </w:r>
          </w:p>
        </w:tc>
      </w:tr>
      <w:tr w:rsidR="003475AD" w:rsidRPr="00E94B3A" w:rsidTr="009F36FA">
        <w:trPr>
          <w:trHeight w:val="20"/>
        </w:trPr>
        <w:tc>
          <w:tcPr>
            <w:tcW w:w="1106" w:type="dxa"/>
          </w:tcPr>
          <w:p w:rsidR="003475AD" w:rsidRPr="00E94B3A" w:rsidRDefault="003475AD" w:rsidP="003475AD">
            <w:pPr>
              <w:widowControl/>
              <w:numPr>
                <w:ilvl w:val="0"/>
                <w:numId w:val="12"/>
              </w:numPr>
              <w:tabs>
                <w:tab w:val="left" w:pos="114"/>
                <w:tab w:val="num" w:pos="531"/>
              </w:tabs>
              <w:spacing w:after="200" w:line="276" w:lineRule="auto"/>
              <w:jc w:val="center"/>
              <w:rPr>
                <w:rFonts w:ascii="Times New Roman" w:eastAsia="Times New Roman" w:hAnsi="Times New Roman" w:cs="Times New Roman"/>
                <w:color w:val="auto"/>
                <w:sz w:val="28"/>
                <w:szCs w:val="28"/>
                <w:lang w:val="uk-UA" w:bidi="ar-SA"/>
              </w:rPr>
            </w:pPr>
          </w:p>
        </w:tc>
        <w:tc>
          <w:tcPr>
            <w:tcW w:w="5670" w:type="dxa"/>
          </w:tcPr>
          <w:p w:rsidR="003475AD" w:rsidRPr="00E94B3A" w:rsidRDefault="003475AD" w:rsidP="00214BAC">
            <w:pPr>
              <w:widowControl/>
              <w:ind w:left="-108"/>
              <w:rPr>
                <w:rFonts w:ascii="Times New Roman" w:eastAsia="Calibri" w:hAnsi="Times New Roman" w:cs="Times New Roman"/>
                <w:color w:val="auto"/>
                <w:sz w:val="28"/>
                <w:szCs w:val="28"/>
                <w:lang w:val="uk-UA" w:bidi="ar-SA"/>
              </w:rPr>
            </w:pPr>
            <w:r w:rsidRPr="00E94B3A">
              <w:rPr>
                <w:rFonts w:ascii="Times New Roman" w:eastAsia="Calibri" w:hAnsi="Times New Roman" w:cs="Times New Roman"/>
                <w:color w:val="auto"/>
                <w:sz w:val="28"/>
                <w:szCs w:val="28"/>
                <w:lang w:val="uk-UA" w:bidi="ar-SA"/>
              </w:rPr>
              <w:t xml:space="preserve"> Громадянська освіта (інтегрований курс)</w:t>
            </w:r>
          </w:p>
        </w:tc>
        <w:tc>
          <w:tcPr>
            <w:tcW w:w="3430" w:type="dxa"/>
          </w:tcPr>
          <w:p w:rsidR="003475AD" w:rsidRPr="00E94B3A" w:rsidRDefault="003475AD" w:rsidP="00214BAC">
            <w:pPr>
              <w:widowControl/>
              <w:rPr>
                <w:rFonts w:ascii="Times New Roman" w:eastAsia="Calibri" w:hAnsi="Times New Roman" w:cs="Times New Roman"/>
                <w:color w:val="auto"/>
                <w:sz w:val="28"/>
                <w:szCs w:val="28"/>
                <w:lang w:val="uk-UA" w:bidi="ar-SA"/>
              </w:rPr>
            </w:pPr>
            <w:r w:rsidRPr="00E94B3A">
              <w:rPr>
                <w:rFonts w:ascii="Times New Roman" w:eastAsia="Calibri" w:hAnsi="Times New Roman" w:cs="Times New Roman"/>
                <w:color w:val="auto"/>
                <w:sz w:val="28"/>
                <w:szCs w:val="28"/>
                <w:lang w:val="uk-UA" w:bidi="ar-SA"/>
              </w:rPr>
              <w:t>Рівень стандарту</w:t>
            </w:r>
          </w:p>
        </w:tc>
      </w:tr>
      <w:tr w:rsidR="003475AD" w:rsidRPr="00E94B3A" w:rsidTr="009F36FA">
        <w:trPr>
          <w:trHeight w:val="20"/>
        </w:trPr>
        <w:tc>
          <w:tcPr>
            <w:tcW w:w="1106" w:type="dxa"/>
          </w:tcPr>
          <w:p w:rsidR="003475AD" w:rsidRPr="00E94B3A" w:rsidRDefault="003475AD" w:rsidP="003475AD">
            <w:pPr>
              <w:widowControl/>
              <w:numPr>
                <w:ilvl w:val="0"/>
                <w:numId w:val="12"/>
              </w:numPr>
              <w:tabs>
                <w:tab w:val="left" w:pos="114"/>
                <w:tab w:val="num" w:pos="531"/>
              </w:tabs>
              <w:spacing w:after="200" w:line="276" w:lineRule="auto"/>
              <w:jc w:val="center"/>
              <w:rPr>
                <w:rFonts w:ascii="Times New Roman" w:eastAsia="Times New Roman" w:hAnsi="Times New Roman" w:cs="Times New Roman"/>
                <w:color w:val="auto"/>
                <w:sz w:val="28"/>
                <w:szCs w:val="28"/>
                <w:lang w:val="uk-UA" w:bidi="ar-SA"/>
              </w:rPr>
            </w:pPr>
          </w:p>
        </w:tc>
        <w:tc>
          <w:tcPr>
            <w:tcW w:w="5670" w:type="dxa"/>
          </w:tcPr>
          <w:p w:rsidR="003475AD" w:rsidRPr="00E94B3A" w:rsidRDefault="003475AD" w:rsidP="00214BAC">
            <w:pPr>
              <w:widowControl/>
              <w:rPr>
                <w:rFonts w:ascii="Times New Roman" w:eastAsia="Times New Roman" w:hAnsi="Times New Roman" w:cs="Times New Roman"/>
                <w:color w:val="auto"/>
                <w:sz w:val="28"/>
                <w:szCs w:val="28"/>
                <w:lang w:val="uk-UA" w:bidi="ar-SA"/>
              </w:rPr>
            </w:pPr>
            <w:r w:rsidRPr="00E94B3A">
              <w:rPr>
                <w:rFonts w:ascii="Times New Roman" w:eastAsia="Calibri" w:hAnsi="Times New Roman" w:cs="Times New Roman"/>
                <w:color w:val="auto"/>
                <w:sz w:val="28"/>
                <w:szCs w:val="28"/>
                <w:lang w:val="uk-UA" w:bidi="ar-SA"/>
              </w:rPr>
              <w:t>Зарубіжна література</w:t>
            </w:r>
          </w:p>
        </w:tc>
        <w:tc>
          <w:tcPr>
            <w:tcW w:w="3430" w:type="dxa"/>
          </w:tcPr>
          <w:p w:rsidR="003475AD" w:rsidRPr="00E94B3A" w:rsidRDefault="003475AD" w:rsidP="00214BAC">
            <w:pPr>
              <w:widowControl/>
              <w:contextualSpacing/>
              <w:jc w:val="both"/>
              <w:rPr>
                <w:rFonts w:ascii="Times New Roman" w:eastAsia="Times New Roman" w:hAnsi="Times New Roman" w:cs="Times New Roman"/>
                <w:color w:val="auto"/>
                <w:sz w:val="28"/>
                <w:szCs w:val="28"/>
                <w:lang w:val="uk-UA" w:bidi="ar-SA"/>
              </w:rPr>
            </w:pPr>
            <w:r w:rsidRPr="00E94B3A">
              <w:rPr>
                <w:rFonts w:ascii="Times New Roman" w:eastAsia="Calibri" w:hAnsi="Times New Roman" w:cs="Times New Roman"/>
                <w:color w:val="auto"/>
                <w:sz w:val="28"/>
                <w:szCs w:val="28"/>
                <w:lang w:val="uk-UA" w:bidi="ar-SA"/>
              </w:rPr>
              <w:t>Рівень стандарту</w:t>
            </w:r>
          </w:p>
        </w:tc>
      </w:tr>
      <w:tr w:rsidR="003475AD" w:rsidRPr="00E94B3A" w:rsidTr="009F36FA">
        <w:trPr>
          <w:trHeight w:val="20"/>
        </w:trPr>
        <w:tc>
          <w:tcPr>
            <w:tcW w:w="1106" w:type="dxa"/>
          </w:tcPr>
          <w:p w:rsidR="003475AD" w:rsidRPr="00E94B3A" w:rsidRDefault="003475AD" w:rsidP="003475AD">
            <w:pPr>
              <w:widowControl/>
              <w:numPr>
                <w:ilvl w:val="0"/>
                <w:numId w:val="12"/>
              </w:numPr>
              <w:tabs>
                <w:tab w:val="left" w:pos="114"/>
                <w:tab w:val="num" w:pos="531"/>
              </w:tabs>
              <w:spacing w:after="200" w:line="276" w:lineRule="auto"/>
              <w:jc w:val="center"/>
              <w:rPr>
                <w:rFonts w:ascii="Times New Roman" w:eastAsia="Times New Roman" w:hAnsi="Times New Roman" w:cs="Times New Roman"/>
                <w:color w:val="auto"/>
                <w:sz w:val="28"/>
                <w:szCs w:val="28"/>
                <w:lang w:val="uk-UA" w:bidi="ar-SA"/>
              </w:rPr>
            </w:pPr>
          </w:p>
        </w:tc>
        <w:tc>
          <w:tcPr>
            <w:tcW w:w="5670" w:type="dxa"/>
            <w:vAlign w:val="center"/>
          </w:tcPr>
          <w:p w:rsidR="003475AD" w:rsidRPr="00E94B3A" w:rsidRDefault="003475AD" w:rsidP="007A7978">
            <w:pPr>
              <w:widowControl/>
              <w:rPr>
                <w:rFonts w:ascii="Times New Roman" w:eastAsia="Calibri" w:hAnsi="Times New Roman" w:cs="Times New Roman"/>
                <w:color w:val="auto"/>
                <w:sz w:val="28"/>
                <w:szCs w:val="28"/>
                <w:lang w:val="uk-UA" w:bidi="ar-SA"/>
              </w:rPr>
            </w:pPr>
            <w:r w:rsidRPr="00E94B3A">
              <w:rPr>
                <w:rFonts w:ascii="Times New Roman" w:eastAsia="Calibri" w:hAnsi="Times New Roman" w:cs="Times New Roman"/>
                <w:color w:val="auto"/>
                <w:sz w:val="28"/>
                <w:szCs w:val="28"/>
                <w:lang w:val="uk-UA" w:bidi="ar-SA"/>
              </w:rPr>
              <w:t>Захист</w:t>
            </w:r>
            <w:r w:rsidR="007A7978">
              <w:rPr>
                <w:rFonts w:ascii="Times New Roman" w:eastAsia="Calibri" w:hAnsi="Times New Roman" w:cs="Times New Roman"/>
                <w:color w:val="auto"/>
                <w:sz w:val="28"/>
                <w:szCs w:val="28"/>
                <w:lang w:val="uk-UA" w:bidi="ar-SA"/>
              </w:rPr>
              <w:t>України</w:t>
            </w:r>
          </w:p>
        </w:tc>
        <w:tc>
          <w:tcPr>
            <w:tcW w:w="3430" w:type="dxa"/>
          </w:tcPr>
          <w:p w:rsidR="003475AD" w:rsidRPr="00E94B3A" w:rsidRDefault="003475AD" w:rsidP="00214BAC">
            <w:pPr>
              <w:widowControl/>
              <w:contextualSpacing/>
              <w:jc w:val="both"/>
              <w:rPr>
                <w:rFonts w:ascii="Times New Roman" w:eastAsia="Calibri" w:hAnsi="Times New Roman" w:cs="Times New Roman"/>
                <w:color w:val="auto"/>
                <w:sz w:val="28"/>
                <w:szCs w:val="28"/>
                <w:lang w:val="uk-UA" w:bidi="ar-SA"/>
              </w:rPr>
            </w:pPr>
            <w:r w:rsidRPr="00E94B3A">
              <w:rPr>
                <w:rFonts w:ascii="Times New Roman" w:eastAsia="Calibri" w:hAnsi="Times New Roman" w:cs="Times New Roman"/>
                <w:color w:val="auto"/>
                <w:sz w:val="28"/>
                <w:szCs w:val="28"/>
                <w:lang w:val="uk-UA" w:bidi="ar-SA"/>
              </w:rPr>
              <w:t>Рівень стандарту</w:t>
            </w:r>
          </w:p>
        </w:tc>
      </w:tr>
      <w:tr w:rsidR="003475AD" w:rsidRPr="00E94B3A" w:rsidTr="009F36FA">
        <w:trPr>
          <w:trHeight w:val="20"/>
        </w:trPr>
        <w:tc>
          <w:tcPr>
            <w:tcW w:w="1106" w:type="dxa"/>
          </w:tcPr>
          <w:p w:rsidR="003475AD" w:rsidRPr="00E94B3A" w:rsidRDefault="003475AD" w:rsidP="003475AD">
            <w:pPr>
              <w:widowControl/>
              <w:numPr>
                <w:ilvl w:val="0"/>
                <w:numId w:val="12"/>
              </w:numPr>
              <w:tabs>
                <w:tab w:val="left" w:pos="114"/>
                <w:tab w:val="num" w:pos="531"/>
              </w:tabs>
              <w:spacing w:after="200" w:line="276" w:lineRule="auto"/>
              <w:jc w:val="center"/>
              <w:rPr>
                <w:rFonts w:ascii="Times New Roman" w:eastAsia="Times New Roman" w:hAnsi="Times New Roman" w:cs="Times New Roman"/>
                <w:color w:val="auto"/>
                <w:sz w:val="28"/>
                <w:szCs w:val="28"/>
                <w:lang w:val="uk-UA" w:bidi="ar-SA"/>
              </w:rPr>
            </w:pPr>
          </w:p>
        </w:tc>
        <w:tc>
          <w:tcPr>
            <w:tcW w:w="5670" w:type="dxa"/>
          </w:tcPr>
          <w:p w:rsidR="003475AD" w:rsidRPr="00E94B3A" w:rsidRDefault="003475AD" w:rsidP="00214BAC">
            <w:pPr>
              <w:widowControl/>
              <w:rPr>
                <w:rFonts w:ascii="Times New Roman" w:eastAsia="Calibri" w:hAnsi="Times New Roman" w:cs="Times New Roman"/>
                <w:color w:val="auto"/>
                <w:sz w:val="28"/>
                <w:szCs w:val="28"/>
                <w:lang w:val="uk-UA" w:bidi="ar-SA"/>
              </w:rPr>
            </w:pPr>
            <w:r w:rsidRPr="00E94B3A">
              <w:rPr>
                <w:rFonts w:ascii="Times New Roman" w:eastAsia="Times New Roman" w:hAnsi="Times New Roman" w:cs="Times New Roman"/>
                <w:color w:val="auto"/>
                <w:sz w:val="28"/>
                <w:szCs w:val="28"/>
                <w:lang w:val="uk-UA" w:bidi="ar-SA"/>
              </w:rPr>
              <w:t xml:space="preserve">Інформатика </w:t>
            </w:r>
          </w:p>
        </w:tc>
        <w:tc>
          <w:tcPr>
            <w:tcW w:w="3430" w:type="dxa"/>
          </w:tcPr>
          <w:p w:rsidR="003475AD" w:rsidRPr="00E94B3A" w:rsidRDefault="003475AD" w:rsidP="00214BAC">
            <w:pPr>
              <w:widowControl/>
              <w:contextualSpacing/>
              <w:jc w:val="both"/>
              <w:rPr>
                <w:rFonts w:ascii="Times New Roman" w:eastAsia="Calibri" w:hAnsi="Times New Roman" w:cs="Times New Roman"/>
                <w:color w:val="auto"/>
                <w:sz w:val="28"/>
                <w:szCs w:val="28"/>
                <w:lang w:val="uk-UA" w:bidi="ar-SA"/>
              </w:rPr>
            </w:pPr>
            <w:r w:rsidRPr="00E94B3A">
              <w:rPr>
                <w:rFonts w:ascii="Times New Roman" w:eastAsia="Calibri" w:hAnsi="Times New Roman" w:cs="Times New Roman"/>
                <w:color w:val="auto"/>
                <w:sz w:val="28"/>
                <w:szCs w:val="28"/>
                <w:lang w:val="uk-UA" w:bidi="ar-SA"/>
              </w:rPr>
              <w:t>Рівень стандарту</w:t>
            </w:r>
          </w:p>
        </w:tc>
      </w:tr>
      <w:tr w:rsidR="003475AD" w:rsidRPr="00E94B3A" w:rsidTr="009F36FA">
        <w:trPr>
          <w:trHeight w:val="20"/>
        </w:trPr>
        <w:tc>
          <w:tcPr>
            <w:tcW w:w="1106" w:type="dxa"/>
          </w:tcPr>
          <w:p w:rsidR="003475AD" w:rsidRPr="00E94B3A" w:rsidRDefault="009F36FA" w:rsidP="009F36FA">
            <w:pPr>
              <w:tabs>
                <w:tab w:val="left" w:pos="114"/>
              </w:tabs>
              <w:spacing w:after="200" w:line="276" w:lineRule="auto"/>
              <w:rPr>
                <w:rFonts w:ascii="Times New Roman" w:eastAsia="Times New Roman" w:hAnsi="Times New Roman" w:cs="Times New Roman"/>
                <w:color w:val="auto"/>
                <w:sz w:val="28"/>
                <w:szCs w:val="28"/>
                <w:lang w:val="uk-UA" w:bidi="ar-SA"/>
              </w:rPr>
            </w:pPr>
            <w:r w:rsidRPr="00E94B3A">
              <w:rPr>
                <w:rFonts w:ascii="Times New Roman" w:eastAsia="Times New Roman" w:hAnsi="Times New Roman" w:cs="Times New Roman"/>
                <w:color w:val="auto"/>
                <w:sz w:val="28"/>
                <w:szCs w:val="28"/>
                <w:lang w:val="uk-UA" w:bidi="ar-SA"/>
              </w:rPr>
              <w:t xml:space="preserve">       9.</w:t>
            </w:r>
          </w:p>
        </w:tc>
        <w:tc>
          <w:tcPr>
            <w:tcW w:w="5670" w:type="dxa"/>
            <w:vAlign w:val="center"/>
          </w:tcPr>
          <w:p w:rsidR="003475AD" w:rsidRPr="00E94B3A" w:rsidRDefault="003475AD" w:rsidP="00214BAC">
            <w:pPr>
              <w:widowControl/>
              <w:rPr>
                <w:rFonts w:ascii="Times New Roman" w:eastAsia="Calibri" w:hAnsi="Times New Roman" w:cs="Times New Roman"/>
                <w:color w:val="auto"/>
                <w:sz w:val="28"/>
                <w:szCs w:val="28"/>
                <w:lang w:val="uk-UA" w:bidi="ar-SA"/>
              </w:rPr>
            </w:pPr>
            <w:r w:rsidRPr="00E94B3A">
              <w:rPr>
                <w:rFonts w:ascii="Times New Roman" w:eastAsia="Calibri" w:hAnsi="Times New Roman" w:cs="Times New Roman"/>
                <w:color w:val="auto"/>
                <w:sz w:val="28"/>
                <w:szCs w:val="28"/>
                <w:lang w:val="uk-UA" w:bidi="ar-SA"/>
              </w:rPr>
              <w:t>Історія України</w:t>
            </w:r>
          </w:p>
        </w:tc>
        <w:tc>
          <w:tcPr>
            <w:tcW w:w="3430" w:type="dxa"/>
          </w:tcPr>
          <w:p w:rsidR="003475AD" w:rsidRPr="00E94B3A" w:rsidRDefault="003475AD" w:rsidP="00214BAC">
            <w:pPr>
              <w:widowControl/>
              <w:contextualSpacing/>
              <w:jc w:val="both"/>
              <w:rPr>
                <w:rFonts w:ascii="Times New Roman" w:eastAsia="Calibri" w:hAnsi="Times New Roman" w:cs="Times New Roman"/>
                <w:color w:val="auto"/>
                <w:sz w:val="28"/>
                <w:szCs w:val="28"/>
                <w:lang w:val="uk-UA" w:bidi="ar-SA"/>
              </w:rPr>
            </w:pPr>
            <w:r w:rsidRPr="00E94B3A">
              <w:rPr>
                <w:rFonts w:ascii="Times New Roman" w:eastAsia="Calibri" w:hAnsi="Times New Roman" w:cs="Times New Roman"/>
                <w:color w:val="auto"/>
                <w:sz w:val="28"/>
                <w:szCs w:val="28"/>
                <w:lang w:val="uk-UA" w:bidi="ar-SA"/>
              </w:rPr>
              <w:t>Рівень стандарту</w:t>
            </w:r>
          </w:p>
        </w:tc>
      </w:tr>
      <w:tr w:rsidR="003475AD" w:rsidRPr="00E94B3A" w:rsidTr="009F36FA">
        <w:trPr>
          <w:trHeight w:val="20"/>
        </w:trPr>
        <w:tc>
          <w:tcPr>
            <w:tcW w:w="1106" w:type="dxa"/>
          </w:tcPr>
          <w:p w:rsidR="003475AD" w:rsidRPr="00E94B3A" w:rsidRDefault="009F36FA" w:rsidP="009F36FA">
            <w:pPr>
              <w:widowControl/>
              <w:tabs>
                <w:tab w:val="left" w:pos="114"/>
              </w:tabs>
              <w:spacing w:after="200" w:line="276" w:lineRule="auto"/>
              <w:rPr>
                <w:rFonts w:ascii="Times New Roman" w:eastAsia="Times New Roman" w:hAnsi="Times New Roman" w:cs="Times New Roman"/>
                <w:color w:val="auto"/>
                <w:sz w:val="28"/>
                <w:szCs w:val="28"/>
                <w:lang w:val="uk-UA" w:bidi="ar-SA"/>
              </w:rPr>
            </w:pPr>
            <w:r w:rsidRPr="00E94B3A">
              <w:rPr>
                <w:rFonts w:ascii="Times New Roman" w:eastAsia="Times New Roman" w:hAnsi="Times New Roman" w:cs="Times New Roman"/>
                <w:color w:val="auto"/>
                <w:sz w:val="28"/>
                <w:szCs w:val="28"/>
                <w:lang w:val="uk-UA" w:bidi="ar-SA"/>
              </w:rPr>
              <w:t xml:space="preserve">      10.</w:t>
            </w:r>
          </w:p>
        </w:tc>
        <w:tc>
          <w:tcPr>
            <w:tcW w:w="5670" w:type="dxa"/>
            <w:vAlign w:val="center"/>
          </w:tcPr>
          <w:p w:rsidR="003475AD" w:rsidRPr="00E94B3A" w:rsidRDefault="003475AD" w:rsidP="00214BAC">
            <w:pPr>
              <w:widowControl/>
              <w:rPr>
                <w:rFonts w:ascii="Times New Roman" w:eastAsia="Calibri" w:hAnsi="Times New Roman" w:cs="Times New Roman"/>
                <w:color w:val="auto"/>
                <w:sz w:val="28"/>
                <w:szCs w:val="28"/>
                <w:lang w:val="uk-UA" w:bidi="ar-SA"/>
              </w:rPr>
            </w:pPr>
            <w:r w:rsidRPr="00E94B3A">
              <w:rPr>
                <w:rFonts w:ascii="Times New Roman" w:eastAsia="Calibri" w:hAnsi="Times New Roman" w:cs="Times New Roman"/>
                <w:color w:val="auto"/>
                <w:sz w:val="28"/>
                <w:szCs w:val="28"/>
                <w:lang w:val="uk-UA" w:bidi="ar-SA"/>
              </w:rPr>
              <w:t>Математика (алгебра і початки аналізу та геометрія)</w:t>
            </w:r>
          </w:p>
        </w:tc>
        <w:tc>
          <w:tcPr>
            <w:tcW w:w="3430" w:type="dxa"/>
          </w:tcPr>
          <w:p w:rsidR="003475AD" w:rsidRPr="00E94B3A" w:rsidRDefault="003475AD" w:rsidP="00214BAC">
            <w:pPr>
              <w:widowControl/>
              <w:contextualSpacing/>
              <w:jc w:val="both"/>
              <w:rPr>
                <w:rFonts w:ascii="Times New Roman" w:eastAsia="Calibri" w:hAnsi="Times New Roman" w:cs="Times New Roman"/>
                <w:color w:val="auto"/>
                <w:sz w:val="28"/>
                <w:szCs w:val="28"/>
                <w:lang w:val="uk-UA" w:bidi="ar-SA"/>
              </w:rPr>
            </w:pPr>
            <w:r w:rsidRPr="00E94B3A">
              <w:rPr>
                <w:rFonts w:ascii="Times New Roman" w:eastAsia="Calibri" w:hAnsi="Times New Roman" w:cs="Times New Roman"/>
                <w:color w:val="auto"/>
                <w:sz w:val="28"/>
                <w:szCs w:val="28"/>
                <w:lang w:val="uk-UA" w:bidi="ar-SA"/>
              </w:rPr>
              <w:t>Рівень стандарту</w:t>
            </w:r>
          </w:p>
        </w:tc>
      </w:tr>
      <w:tr w:rsidR="003475AD" w:rsidRPr="00E94B3A" w:rsidTr="009F36FA">
        <w:trPr>
          <w:trHeight w:val="20"/>
        </w:trPr>
        <w:tc>
          <w:tcPr>
            <w:tcW w:w="1106" w:type="dxa"/>
          </w:tcPr>
          <w:p w:rsidR="003475AD" w:rsidRPr="00E94B3A" w:rsidRDefault="009F36FA" w:rsidP="009F36FA">
            <w:pPr>
              <w:widowControl/>
              <w:tabs>
                <w:tab w:val="left" w:pos="114"/>
              </w:tabs>
              <w:spacing w:after="200" w:line="276" w:lineRule="auto"/>
              <w:rPr>
                <w:rFonts w:ascii="Times New Roman" w:eastAsia="Times New Roman" w:hAnsi="Times New Roman" w:cs="Times New Roman"/>
                <w:color w:val="auto"/>
                <w:sz w:val="28"/>
                <w:szCs w:val="28"/>
                <w:lang w:val="uk-UA" w:bidi="ar-SA"/>
              </w:rPr>
            </w:pPr>
            <w:r w:rsidRPr="00E94B3A">
              <w:rPr>
                <w:rFonts w:ascii="Times New Roman" w:eastAsia="Times New Roman" w:hAnsi="Times New Roman" w:cs="Times New Roman"/>
                <w:color w:val="auto"/>
                <w:sz w:val="28"/>
                <w:szCs w:val="28"/>
                <w:lang w:val="uk-UA" w:bidi="ar-SA"/>
              </w:rPr>
              <w:t xml:space="preserve">      11.</w:t>
            </w:r>
          </w:p>
        </w:tc>
        <w:tc>
          <w:tcPr>
            <w:tcW w:w="5670" w:type="dxa"/>
          </w:tcPr>
          <w:p w:rsidR="003475AD" w:rsidRPr="00E94B3A" w:rsidRDefault="003475AD" w:rsidP="00214BAC">
            <w:pPr>
              <w:widowControl/>
              <w:rPr>
                <w:rFonts w:ascii="Times New Roman" w:eastAsia="Times New Roman" w:hAnsi="Times New Roman" w:cs="Times New Roman"/>
                <w:color w:val="auto"/>
                <w:sz w:val="28"/>
                <w:szCs w:val="28"/>
                <w:lang w:val="uk-UA" w:bidi="ar-SA"/>
              </w:rPr>
            </w:pPr>
            <w:r w:rsidRPr="00E94B3A">
              <w:rPr>
                <w:rFonts w:ascii="Times New Roman" w:eastAsia="Calibri" w:hAnsi="Times New Roman" w:cs="Times New Roman"/>
                <w:color w:val="auto"/>
                <w:sz w:val="28"/>
                <w:szCs w:val="28"/>
                <w:lang w:val="uk-UA" w:bidi="ar-SA"/>
              </w:rPr>
              <w:t>Українська література</w:t>
            </w:r>
          </w:p>
        </w:tc>
        <w:tc>
          <w:tcPr>
            <w:tcW w:w="3430" w:type="dxa"/>
          </w:tcPr>
          <w:p w:rsidR="003475AD" w:rsidRPr="00E94B3A" w:rsidRDefault="003475AD" w:rsidP="00214BAC">
            <w:pPr>
              <w:widowControl/>
              <w:contextualSpacing/>
              <w:jc w:val="both"/>
              <w:rPr>
                <w:rFonts w:ascii="Times New Roman" w:eastAsia="Times New Roman" w:hAnsi="Times New Roman" w:cs="Times New Roman"/>
                <w:color w:val="auto"/>
                <w:sz w:val="28"/>
                <w:szCs w:val="28"/>
                <w:lang w:val="uk-UA" w:bidi="ar-SA"/>
              </w:rPr>
            </w:pPr>
            <w:r w:rsidRPr="00E94B3A">
              <w:rPr>
                <w:rFonts w:ascii="Times New Roman" w:eastAsia="Calibri" w:hAnsi="Times New Roman" w:cs="Times New Roman"/>
                <w:color w:val="auto"/>
                <w:sz w:val="28"/>
                <w:szCs w:val="28"/>
                <w:lang w:val="uk-UA" w:bidi="ar-SA"/>
              </w:rPr>
              <w:t>Профільний рівень</w:t>
            </w:r>
          </w:p>
        </w:tc>
      </w:tr>
      <w:tr w:rsidR="003475AD" w:rsidRPr="00E94B3A" w:rsidTr="009F36FA">
        <w:trPr>
          <w:trHeight w:val="20"/>
        </w:trPr>
        <w:tc>
          <w:tcPr>
            <w:tcW w:w="1106" w:type="dxa"/>
          </w:tcPr>
          <w:p w:rsidR="003475AD" w:rsidRPr="00E94B3A" w:rsidRDefault="009F36FA" w:rsidP="009F36FA">
            <w:pPr>
              <w:widowControl/>
              <w:tabs>
                <w:tab w:val="left" w:pos="114"/>
              </w:tabs>
              <w:spacing w:after="200" w:line="276" w:lineRule="auto"/>
              <w:rPr>
                <w:rFonts w:ascii="Times New Roman" w:eastAsia="Times New Roman" w:hAnsi="Times New Roman" w:cs="Times New Roman"/>
                <w:color w:val="auto"/>
                <w:sz w:val="28"/>
                <w:szCs w:val="28"/>
                <w:lang w:val="uk-UA" w:bidi="ar-SA"/>
              </w:rPr>
            </w:pPr>
            <w:r w:rsidRPr="00E94B3A">
              <w:rPr>
                <w:rFonts w:ascii="Times New Roman" w:eastAsia="Times New Roman" w:hAnsi="Times New Roman" w:cs="Times New Roman"/>
                <w:color w:val="auto"/>
                <w:sz w:val="28"/>
                <w:szCs w:val="28"/>
                <w:lang w:val="uk-UA" w:bidi="ar-SA"/>
              </w:rPr>
              <w:t xml:space="preserve">      12.</w:t>
            </w:r>
          </w:p>
        </w:tc>
        <w:tc>
          <w:tcPr>
            <w:tcW w:w="5670" w:type="dxa"/>
            <w:vAlign w:val="center"/>
          </w:tcPr>
          <w:p w:rsidR="003475AD" w:rsidRPr="00E94B3A" w:rsidRDefault="003475AD" w:rsidP="00214BAC">
            <w:pPr>
              <w:widowControl/>
              <w:rPr>
                <w:rFonts w:ascii="Times New Roman" w:eastAsia="Calibri" w:hAnsi="Times New Roman" w:cs="Times New Roman"/>
                <w:color w:val="auto"/>
                <w:sz w:val="28"/>
                <w:szCs w:val="28"/>
                <w:lang w:val="uk-UA" w:bidi="ar-SA"/>
              </w:rPr>
            </w:pPr>
            <w:r w:rsidRPr="00E94B3A">
              <w:rPr>
                <w:rFonts w:ascii="Times New Roman" w:eastAsia="Calibri" w:hAnsi="Times New Roman" w:cs="Times New Roman"/>
                <w:color w:val="auto"/>
                <w:sz w:val="28"/>
                <w:szCs w:val="28"/>
                <w:lang w:val="uk-UA" w:bidi="ar-SA"/>
              </w:rPr>
              <w:t>Фізика і астрономія (авторський колектив під керівництвом Ляшенка О. І.)</w:t>
            </w:r>
          </w:p>
        </w:tc>
        <w:tc>
          <w:tcPr>
            <w:tcW w:w="3430" w:type="dxa"/>
          </w:tcPr>
          <w:p w:rsidR="003475AD" w:rsidRPr="00E94B3A" w:rsidRDefault="003475AD" w:rsidP="00214BAC">
            <w:pPr>
              <w:widowControl/>
              <w:spacing w:after="200" w:line="276" w:lineRule="auto"/>
              <w:rPr>
                <w:rFonts w:ascii="Times New Roman" w:eastAsia="Calibri" w:hAnsi="Times New Roman" w:cs="Times New Roman"/>
                <w:color w:val="auto"/>
                <w:sz w:val="28"/>
                <w:szCs w:val="28"/>
                <w:lang w:val="uk-UA" w:bidi="ar-SA"/>
              </w:rPr>
            </w:pPr>
            <w:r w:rsidRPr="00E94B3A">
              <w:rPr>
                <w:rFonts w:ascii="Times New Roman" w:eastAsia="Calibri" w:hAnsi="Times New Roman" w:cs="Times New Roman"/>
                <w:color w:val="auto"/>
                <w:sz w:val="28"/>
                <w:szCs w:val="28"/>
                <w:lang w:val="uk-UA" w:bidi="ar-SA"/>
              </w:rPr>
              <w:t>Рівень стандарту</w:t>
            </w:r>
          </w:p>
        </w:tc>
      </w:tr>
      <w:tr w:rsidR="003475AD" w:rsidRPr="00E94B3A" w:rsidTr="009F36FA">
        <w:trPr>
          <w:trHeight w:val="20"/>
        </w:trPr>
        <w:tc>
          <w:tcPr>
            <w:tcW w:w="1106" w:type="dxa"/>
          </w:tcPr>
          <w:p w:rsidR="003475AD" w:rsidRPr="00E94B3A" w:rsidRDefault="009F36FA" w:rsidP="009F36FA">
            <w:pPr>
              <w:widowControl/>
              <w:tabs>
                <w:tab w:val="left" w:pos="114"/>
              </w:tabs>
              <w:spacing w:after="200" w:line="276" w:lineRule="auto"/>
              <w:rPr>
                <w:rFonts w:ascii="Times New Roman" w:eastAsia="Times New Roman" w:hAnsi="Times New Roman" w:cs="Times New Roman"/>
                <w:color w:val="auto"/>
                <w:sz w:val="28"/>
                <w:szCs w:val="28"/>
                <w:lang w:val="uk-UA" w:bidi="ar-SA"/>
              </w:rPr>
            </w:pPr>
            <w:r w:rsidRPr="00E94B3A">
              <w:rPr>
                <w:rFonts w:ascii="Times New Roman" w:eastAsia="Times New Roman" w:hAnsi="Times New Roman" w:cs="Times New Roman"/>
                <w:color w:val="auto"/>
                <w:sz w:val="28"/>
                <w:szCs w:val="28"/>
                <w:lang w:val="uk-UA" w:bidi="ar-SA"/>
              </w:rPr>
              <w:t xml:space="preserve">      13.</w:t>
            </w:r>
          </w:p>
        </w:tc>
        <w:tc>
          <w:tcPr>
            <w:tcW w:w="5670" w:type="dxa"/>
            <w:vAlign w:val="center"/>
          </w:tcPr>
          <w:p w:rsidR="003475AD" w:rsidRPr="00E94B3A" w:rsidRDefault="003475AD" w:rsidP="00214BAC">
            <w:pPr>
              <w:widowControl/>
              <w:rPr>
                <w:rFonts w:ascii="Times New Roman" w:eastAsia="Calibri" w:hAnsi="Times New Roman" w:cs="Times New Roman"/>
                <w:color w:val="auto"/>
                <w:sz w:val="28"/>
                <w:szCs w:val="28"/>
                <w:lang w:val="uk-UA" w:bidi="ar-SA"/>
              </w:rPr>
            </w:pPr>
            <w:r w:rsidRPr="00E94B3A">
              <w:rPr>
                <w:rFonts w:ascii="Times New Roman" w:eastAsia="Calibri" w:hAnsi="Times New Roman" w:cs="Times New Roman"/>
                <w:color w:val="auto"/>
                <w:sz w:val="28"/>
                <w:szCs w:val="28"/>
                <w:lang w:val="uk-UA" w:bidi="ar-SA"/>
              </w:rPr>
              <w:t>Фізична культура</w:t>
            </w:r>
          </w:p>
        </w:tc>
        <w:tc>
          <w:tcPr>
            <w:tcW w:w="3430" w:type="dxa"/>
          </w:tcPr>
          <w:p w:rsidR="003475AD" w:rsidRPr="00E94B3A" w:rsidRDefault="003475AD" w:rsidP="00214BAC">
            <w:pPr>
              <w:widowControl/>
              <w:contextualSpacing/>
              <w:jc w:val="both"/>
              <w:rPr>
                <w:rFonts w:ascii="Times New Roman" w:eastAsia="Calibri" w:hAnsi="Times New Roman" w:cs="Times New Roman"/>
                <w:color w:val="auto"/>
                <w:sz w:val="28"/>
                <w:szCs w:val="28"/>
                <w:lang w:val="uk-UA" w:bidi="ar-SA"/>
              </w:rPr>
            </w:pPr>
            <w:r w:rsidRPr="00E94B3A">
              <w:rPr>
                <w:rFonts w:ascii="Times New Roman" w:eastAsia="Calibri" w:hAnsi="Times New Roman" w:cs="Times New Roman"/>
                <w:color w:val="auto"/>
                <w:sz w:val="28"/>
                <w:szCs w:val="28"/>
                <w:lang w:val="uk-UA" w:bidi="ar-SA"/>
              </w:rPr>
              <w:t>Рівень стандарту</w:t>
            </w:r>
          </w:p>
        </w:tc>
      </w:tr>
      <w:tr w:rsidR="003475AD" w:rsidRPr="00E94B3A" w:rsidTr="009F36FA">
        <w:trPr>
          <w:trHeight w:val="20"/>
        </w:trPr>
        <w:tc>
          <w:tcPr>
            <w:tcW w:w="1106" w:type="dxa"/>
          </w:tcPr>
          <w:p w:rsidR="003475AD" w:rsidRPr="00E94B3A" w:rsidRDefault="009F36FA" w:rsidP="009F36FA">
            <w:pPr>
              <w:widowControl/>
              <w:tabs>
                <w:tab w:val="left" w:pos="114"/>
              </w:tabs>
              <w:spacing w:after="200" w:line="276" w:lineRule="auto"/>
              <w:rPr>
                <w:rFonts w:ascii="Times New Roman" w:eastAsia="Times New Roman" w:hAnsi="Times New Roman" w:cs="Times New Roman"/>
                <w:color w:val="auto"/>
                <w:sz w:val="28"/>
                <w:szCs w:val="28"/>
                <w:lang w:val="uk-UA" w:bidi="ar-SA"/>
              </w:rPr>
            </w:pPr>
            <w:r w:rsidRPr="00E94B3A">
              <w:rPr>
                <w:rFonts w:ascii="Times New Roman" w:eastAsia="Times New Roman" w:hAnsi="Times New Roman" w:cs="Times New Roman"/>
                <w:color w:val="auto"/>
                <w:sz w:val="28"/>
                <w:szCs w:val="28"/>
                <w:lang w:val="uk-UA" w:bidi="ar-SA"/>
              </w:rPr>
              <w:t xml:space="preserve">      14.</w:t>
            </w:r>
          </w:p>
        </w:tc>
        <w:tc>
          <w:tcPr>
            <w:tcW w:w="5670" w:type="dxa"/>
            <w:vAlign w:val="center"/>
          </w:tcPr>
          <w:p w:rsidR="003475AD" w:rsidRPr="00E94B3A" w:rsidRDefault="003475AD" w:rsidP="00214BAC">
            <w:pPr>
              <w:widowControl/>
              <w:rPr>
                <w:rFonts w:ascii="Times New Roman" w:eastAsia="Calibri" w:hAnsi="Times New Roman" w:cs="Times New Roman"/>
                <w:color w:val="auto"/>
                <w:sz w:val="28"/>
                <w:szCs w:val="28"/>
                <w:lang w:val="uk-UA" w:bidi="ar-SA"/>
              </w:rPr>
            </w:pPr>
            <w:r w:rsidRPr="00E94B3A">
              <w:rPr>
                <w:rFonts w:ascii="Times New Roman" w:eastAsia="Calibri" w:hAnsi="Times New Roman" w:cs="Times New Roman"/>
                <w:color w:val="auto"/>
                <w:sz w:val="28"/>
                <w:szCs w:val="28"/>
                <w:lang w:val="uk-UA" w:bidi="ar-SA"/>
              </w:rPr>
              <w:t>Хімія</w:t>
            </w:r>
          </w:p>
        </w:tc>
        <w:tc>
          <w:tcPr>
            <w:tcW w:w="3430" w:type="dxa"/>
          </w:tcPr>
          <w:p w:rsidR="003475AD" w:rsidRPr="00E94B3A" w:rsidRDefault="003475AD" w:rsidP="00214BAC">
            <w:pPr>
              <w:widowControl/>
              <w:contextualSpacing/>
              <w:jc w:val="both"/>
              <w:rPr>
                <w:rFonts w:ascii="Times New Roman" w:eastAsia="Calibri" w:hAnsi="Times New Roman" w:cs="Times New Roman"/>
                <w:color w:val="auto"/>
                <w:sz w:val="28"/>
                <w:szCs w:val="28"/>
                <w:lang w:val="uk-UA" w:bidi="ar-SA"/>
              </w:rPr>
            </w:pPr>
            <w:r w:rsidRPr="00E94B3A">
              <w:rPr>
                <w:rFonts w:ascii="Times New Roman" w:eastAsia="Calibri" w:hAnsi="Times New Roman" w:cs="Times New Roman"/>
                <w:color w:val="auto"/>
                <w:sz w:val="28"/>
                <w:szCs w:val="28"/>
                <w:lang w:val="uk-UA" w:bidi="ar-SA"/>
              </w:rPr>
              <w:t>Рівень стандарту</w:t>
            </w:r>
          </w:p>
        </w:tc>
      </w:tr>
      <w:tr w:rsidR="003475AD" w:rsidRPr="00E94B3A" w:rsidTr="009F36FA">
        <w:trPr>
          <w:trHeight w:val="20"/>
        </w:trPr>
        <w:tc>
          <w:tcPr>
            <w:tcW w:w="1106" w:type="dxa"/>
          </w:tcPr>
          <w:p w:rsidR="003475AD" w:rsidRPr="00E94B3A" w:rsidRDefault="009F36FA" w:rsidP="009F36FA">
            <w:pPr>
              <w:widowControl/>
              <w:tabs>
                <w:tab w:val="left" w:pos="114"/>
              </w:tabs>
              <w:spacing w:after="200" w:line="276" w:lineRule="auto"/>
              <w:rPr>
                <w:rFonts w:ascii="Times New Roman" w:eastAsia="Times New Roman" w:hAnsi="Times New Roman" w:cs="Times New Roman"/>
                <w:color w:val="auto"/>
                <w:sz w:val="28"/>
                <w:szCs w:val="28"/>
                <w:lang w:val="uk-UA" w:bidi="ar-SA"/>
              </w:rPr>
            </w:pPr>
            <w:r w:rsidRPr="00E94B3A">
              <w:rPr>
                <w:rFonts w:ascii="Times New Roman" w:eastAsia="Times New Roman" w:hAnsi="Times New Roman" w:cs="Times New Roman"/>
                <w:color w:val="auto"/>
                <w:sz w:val="28"/>
                <w:szCs w:val="28"/>
                <w:lang w:val="uk-UA" w:bidi="ar-SA"/>
              </w:rPr>
              <w:t xml:space="preserve">      15.</w:t>
            </w:r>
          </w:p>
        </w:tc>
        <w:tc>
          <w:tcPr>
            <w:tcW w:w="5670" w:type="dxa"/>
            <w:vAlign w:val="center"/>
          </w:tcPr>
          <w:p w:rsidR="003475AD" w:rsidRPr="00E94B3A" w:rsidRDefault="003475AD" w:rsidP="00214BAC">
            <w:pPr>
              <w:widowControl/>
              <w:rPr>
                <w:rFonts w:ascii="Times New Roman" w:eastAsia="Calibri" w:hAnsi="Times New Roman" w:cs="Times New Roman"/>
                <w:color w:val="auto"/>
                <w:sz w:val="28"/>
                <w:szCs w:val="28"/>
                <w:lang w:val="uk-UA" w:bidi="ar-SA"/>
              </w:rPr>
            </w:pPr>
            <w:r w:rsidRPr="00E94B3A">
              <w:rPr>
                <w:rFonts w:ascii="Times New Roman" w:eastAsia="Calibri" w:hAnsi="Times New Roman" w:cs="Times New Roman"/>
                <w:color w:val="auto"/>
                <w:sz w:val="28"/>
                <w:szCs w:val="28"/>
                <w:lang w:val="uk-UA" w:bidi="ar-SA"/>
              </w:rPr>
              <w:t>Іноземні мови</w:t>
            </w:r>
          </w:p>
        </w:tc>
        <w:tc>
          <w:tcPr>
            <w:tcW w:w="3430" w:type="dxa"/>
            <w:vAlign w:val="center"/>
          </w:tcPr>
          <w:p w:rsidR="003475AD" w:rsidRPr="00E94B3A" w:rsidRDefault="003475AD" w:rsidP="00214BAC">
            <w:pPr>
              <w:widowControl/>
              <w:jc w:val="both"/>
              <w:rPr>
                <w:rFonts w:ascii="Times New Roman" w:eastAsia="Calibri" w:hAnsi="Times New Roman" w:cs="Times New Roman"/>
                <w:color w:val="auto"/>
                <w:sz w:val="28"/>
                <w:szCs w:val="28"/>
                <w:lang w:val="uk-UA" w:bidi="ar-SA"/>
              </w:rPr>
            </w:pPr>
            <w:r w:rsidRPr="00E94B3A">
              <w:rPr>
                <w:rFonts w:ascii="Times New Roman" w:eastAsia="Calibri" w:hAnsi="Times New Roman" w:cs="Times New Roman"/>
                <w:color w:val="auto"/>
                <w:sz w:val="28"/>
                <w:szCs w:val="28"/>
                <w:lang w:val="uk-UA" w:bidi="ar-SA"/>
              </w:rPr>
              <w:t>Рівень стандарту</w:t>
            </w:r>
          </w:p>
        </w:tc>
      </w:tr>
    </w:tbl>
    <w:p w:rsidR="003475AD" w:rsidRPr="00E94B3A" w:rsidRDefault="003475AD" w:rsidP="003475AD">
      <w:pPr>
        <w:jc w:val="center"/>
        <w:rPr>
          <w:rFonts w:ascii="Times New Roman" w:eastAsia="Times New Roman" w:hAnsi="Times New Roman" w:cs="Times New Roman"/>
          <w:b/>
          <w:color w:val="auto"/>
          <w:sz w:val="28"/>
          <w:szCs w:val="28"/>
          <w:lang w:val="uk-UA" w:bidi="ar-SA"/>
        </w:rPr>
      </w:pPr>
      <w:r w:rsidRPr="00E94B3A">
        <w:rPr>
          <w:rFonts w:ascii="Times New Roman" w:eastAsia="Times New Roman" w:hAnsi="Times New Roman" w:cs="Times New Roman"/>
          <w:b/>
          <w:color w:val="auto"/>
          <w:sz w:val="28"/>
          <w:szCs w:val="28"/>
          <w:lang w:val="uk-UA" w:bidi="ar-SA"/>
        </w:rPr>
        <w:t>Реалізація освітніх галузей</w:t>
      </w:r>
    </w:p>
    <w:p w:rsidR="003475AD" w:rsidRPr="00E94B3A" w:rsidRDefault="003475AD" w:rsidP="003475AD">
      <w:pPr>
        <w:keepNext/>
        <w:keepLines/>
        <w:widowControl/>
        <w:spacing w:before="240" w:line="276" w:lineRule="auto"/>
        <w:jc w:val="both"/>
        <w:outlineLvl w:val="0"/>
        <w:rPr>
          <w:rFonts w:ascii="Times New Roman" w:eastAsia="Times New Roman" w:hAnsi="Times New Roman" w:cs="Times New Roman"/>
          <w:color w:val="auto"/>
          <w:sz w:val="28"/>
          <w:szCs w:val="28"/>
          <w:lang w:val="uk-UA" w:bidi="ar-SA"/>
        </w:rPr>
      </w:pPr>
      <w:r w:rsidRPr="00E94B3A">
        <w:rPr>
          <w:rFonts w:ascii="Times New Roman" w:eastAsia="Times New Roman" w:hAnsi="Times New Roman" w:cs="Times New Roman"/>
          <w:color w:val="auto"/>
          <w:sz w:val="28"/>
          <w:szCs w:val="28"/>
          <w:lang w:val="uk-UA" w:bidi="ar-SA"/>
        </w:rPr>
        <w:t xml:space="preserve">            Навчальні плани  реалізують освітні галузі Базового навчального плану Державного стандарту через інтегровані курси і навчальні предмети. Вони охоплюють інваріантну складову, сформовану на державному рівні та варіативну складову.  Освітню програму укладено за такими освітніми галузями:</w:t>
      </w:r>
    </w:p>
    <w:p w:rsidR="00F434D6" w:rsidRPr="00E94B3A" w:rsidRDefault="00F434D6" w:rsidP="003475AD">
      <w:pPr>
        <w:jc w:val="both"/>
        <w:rPr>
          <w:rFonts w:ascii="Times New Roman" w:eastAsia="Times New Roman" w:hAnsi="Times New Roman" w:cs="Times New Roman"/>
          <w:color w:val="auto"/>
          <w:sz w:val="28"/>
          <w:szCs w:val="28"/>
          <w:lang w:val="uk-UA" w:bidi="ar-SA"/>
        </w:rPr>
        <w:sectPr w:rsidR="00F434D6" w:rsidRPr="00E94B3A" w:rsidSect="004709BA">
          <w:pgSz w:w="11906" w:h="16838"/>
          <w:pgMar w:top="1134" w:right="850" w:bottom="1134" w:left="1701" w:header="708" w:footer="708" w:gutter="0"/>
          <w:cols w:space="708"/>
          <w:docGrid w:linePitch="360"/>
        </w:sectPr>
      </w:pPr>
    </w:p>
    <w:p w:rsidR="003475AD" w:rsidRPr="00E94B3A" w:rsidRDefault="003475AD" w:rsidP="003475AD">
      <w:pPr>
        <w:jc w:val="both"/>
        <w:rPr>
          <w:rFonts w:ascii="Times New Roman" w:eastAsia="Times New Roman" w:hAnsi="Times New Roman" w:cs="Times New Roman"/>
          <w:color w:val="auto"/>
          <w:sz w:val="28"/>
          <w:szCs w:val="28"/>
          <w:lang w:val="uk-UA" w:bidi="ar-SA"/>
        </w:rPr>
      </w:pPr>
      <w:r w:rsidRPr="00E94B3A">
        <w:rPr>
          <w:rFonts w:ascii="Times New Roman" w:eastAsia="Times New Roman" w:hAnsi="Times New Roman" w:cs="Times New Roman"/>
          <w:color w:val="auto"/>
          <w:sz w:val="28"/>
          <w:szCs w:val="28"/>
          <w:lang w:val="uk-UA" w:bidi="ar-SA"/>
        </w:rPr>
        <w:lastRenderedPageBreak/>
        <w:t xml:space="preserve">Мови і літератури </w:t>
      </w:r>
    </w:p>
    <w:p w:rsidR="003475AD" w:rsidRPr="00E94B3A" w:rsidRDefault="003475AD" w:rsidP="003475AD">
      <w:pPr>
        <w:jc w:val="both"/>
        <w:rPr>
          <w:rFonts w:ascii="Times New Roman" w:eastAsia="Times New Roman" w:hAnsi="Times New Roman" w:cs="Times New Roman"/>
          <w:color w:val="auto"/>
          <w:sz w:val="28"/>
          <w:szCs w:val="28"/>
          <w:lang w:val="uk-UA" w:bidi="ar-SA"/>
        </w:rPr>
      </w:pPr>
      <w:r w:rsidRPr="00E94B3A">
        <w:rPr>
          <w:rFonts w:ascii="Times New Roman" w:eastAsia="Times New Roman" w:hAnsi="Times New Roman" w:cs="Times New Roman"/>
          <w:color w:val="auto"/>
          <w:sz w:val="28"/>
          <w:szCs w:val="28"/>
          <w:lang w:val="uk-UA" w:bidi="ar-SA"/>
        </w:rPr>
        <w:t>Суспільствознавство</w:t>
      </w:r>
    </w:p>
    <w:p w:rsidR="003475AD" w:rsidRPr="00E94B3A" w:rsidRDefault="003475AD" w:rsidP="003475AD">
      <w:pPr>
        <w:jc w:val="both"/>
        <w:rPr>
          <w:rFonts w:ascii="Times New Roman" w:eastAsia="Times New Roman" w:hAnsi="Times New Roman" w:cs="Times New Roman"/>
          <w:color w:val="auto"/>
          <w:sz w:val="28"/>
          <w:szCs w:val="28"/>
          <w:lang w:val="uk-UA" w:bidi="ar-SA"/>
        </w:rPr>
      </w:pPr>
      <w:r w:rsidRPr="00E94B3A">
        <w:rPr>
          <w:rFonts w:ascii="Times New Roman" w:eastAsia="Times New Roman" w:hAnsi="Times New Roman" w:cs="Times New Roman"/>
          <w:color w:val="auto"/>
          <w:sz w:val="28"/>
          <w:szCs w:val="28"/>
          <w:lang w:val="uk-UA" w:bidi="ar-SA"/>
        </w:rPr>
        <w:t>Мистецтво</w:t>
      </w:r>
    </w:p>
    <w:p w:rsidR="003475AD" w:rsidRPr="00E94B3A" w:rsidRDefault="003475AD" w:rsidP="003475AD">
      <w:pPr>
        <w:jc w:val="both"/>
        <w:rPr>
          <w:rFonts w:ascii="Times New Roman" w:eastAsia="Times New Roman" w:hAnsi="Times New Roman" w:cs="Times New Roman"/>
          <w:color w:val="auto"/>
          <w:sz w:val="28"/>
          <w:szCs w:val="28"/>
          <w:lang w:val="uk-UA" w:bidi="ar-SA"/>
        </w:rPr>
      </w:pPr>
      <w:r w:rsidRPr="00E94B3A">
        <w:rPr>
          <w:rFonts w:ascii="Times New Roman" w:eastAsia="Times New Roman" w:hAnsi="Times New Roman" w:cs="Times New Roman"/>
          <w:color w:val="auto"/>
          <w:sz w:val="28"/>
          <w:szCs w:val="28"/>
          <w:lang w:val="uk-UA" w:bidi="ar-SA"/>
        </w:rPr>
        <w:t>Математика</w:t>
      </w:r>
    </w:p>
    <w:p w:rsidR="003475AD" w:rsidRPr="00E94B3A" w:rsidRDefault="003475AD" w:rsidP="003475AD">
      <w:pPr>
        <w:jc w:val="both"/>
        <w:rPr>
          <w:rFonts w:ascii="Times New Roman" w:eastAsia="Times New Roman" w:hAnsi="Times New Roman" w:cs="Times New Roman"/>
          <w:color w:val="auto"/>
          <w:sz w:val="28"/>
          <w:szCs w:val="28"/>
          <w:lang w:val="uk-UA" w:bidi="ar-SA"/>
        </w:rPr>
      </w:pPr>
      <w:r w:rsidRPr="00E94B3A">
        <w:rPr>
          <w:rFonts w:ascii="Times New Roman" w:eastAsia="Times New Roman" w:hAnsi="Times New Roman" w:cs="Times New Roman"/>
          <w:color w:val="auto"/>
          <w:sz w:val="28"/>
          <w:szCs w:val="28"/>
          <w:lang w:val="uk-UA" w:bidi="ar-SA"/>
        </w:rPr>
        <w:lastRenderedPageBreak/>
        <w:t>Природознавство</w:t>
      </w:r>
    </w:p>
    <w:p w:rsidR="003475AD" w:rsidRPr="00E94B3A" w:rsidRDefault="003475AD" w:rsidP="003475AD">
      <w:pPr>
        <w:jc w:val="both"/>
        <w:rPr>
          <w:rFonts w:ascii="Times New Roman" w:eastAsia="Times New Roman" w:hAnsi="Times New Roman" w:cs="Times New Roman"/>
          <w:color w:val="auto"/>
          <w:sz w:val="28"/>
          <w:szCs w:val="28"/>
          <w:lang w:val="uk-UA" w:bidi="ar-SA"/>
        </w:rPr>
      </w:pPr>
      <w:r w:rsidRPr="00E94B3A">
        <w:rPr>
          <w:rFonts w:ascii="Times New Roman" w:eastAsia="Times New Roman" w:hAnsi="Times New Roman" w:cs="Times New Roman"/>
          <w:color w:val="auto"/>
          <w:sz w:val="28"/>
          <w:szCs w:val="28"/>
          <w:lang w:val="uk-UA" w:bidi="ar-SA"/>
        </w:rPr>
        <w:t>Технології</w:t>
      </w:r>
    </w:p>
    <w:p w:rsidR="003475AD" w:rsidRPr="00E94B3A" w:rsidRDefault="003475AD" w:rsidP="003475AD">
      <w:pPr>
        <w:jc w:val="both"/>
        <w:rPr>
          <w:rFonts w:ascii="Times New Roman" w:eastAsia="Times New Roman" w:hAnsi="Times New Roman" w:cs="Times New Roman"/>
          <w:color w:val="auto"/>
          <w:sz w:val="28"/>
          <w:szCs w:val="28"/>
          <w:lang w:val="uk-UA" w:bidi="ar-SA"/>
        </w:rPr>
      </w:pPr>
      <w:r w:rsidRPr="00E94B3A">
        <w:rPr>
          <w:rFonts w:ascii="Times New Roman" w:eastAsia="Times New Roman" w:hAnsi="Times New Roman" w:cs="Times New Roman"/>
          <w:color w:val="auto"/>
          <w:sz w:val="28"/>
          <w:szCs w:val="28"/>
          <w:lang w:val="uk-UA" w:bidi="ar-SA"/>
        </w:rPr>
        <w:t>Здоров’я і фізична культура</w:t>
      </w:r>
    </w:p>
    <w:p w:rsidR="00F434D6" w:rsidRPr="00E94B3A" w:rsidRDefault="00F434D6" w:rsidP="003475AD">
      <w:pPr>
        <w:widowControl/>
        <w:jc w:val="both"/>
        <w:rPr>
          <w:rFonts w:ascii="Times New Roman" w:eastAsia="Times New Roman" w:hAnsi="Times New Roman" w:cs="Times New Roman"/>
          <w:color w:val="auto"/>
          <w:sz w:val="28"/>
          <w:szCs w:val="28"/>
          <w:lang w:val="uk-UA" w:eastAsia="ru-RU" w:bidi="ar-SA"/>
        </w:rPr>
        <w:sectPr w:rsidR="00F434D6" w:rsidRPr="00E94B3A" w:rsidSect="00F434D6">
          <w:type w:val="continuous"/>
          <w:pgSz w:w="11906" w:h="16838"/>
          <w:pgMar w:top="1134" w:right="850" w:bottom="1134" w:left="1701" w:header="708" w:footer="708" w:gutter="0"/>
          <w:cols w:num="2" w:space="708"/>
          <w:docGrid w:linePitch="360"/>
        </w:sectPr>
      </w:pPr>
    </w:p>
    <w:p w:rsidR="003475AD" w:rsidRPr="00E94B3A" w:rsidRDefault="003475AD" w:rsidP="003475AD">
      <w:pPr>
        <w:widowControl/>
        <w:jc w:val="both"/>
        <w:rPr>
          <w:rFonts w:ascii="Times New Roman" w:eastAsia="Times New Roman" w:hAnsi="Times New Roman" w:cs="Times New Roman"/>
          <w:color w:val="auto"/>
          <w:sz w:val="28"/>
          <w:szCs w:val="28"/>
          <w:lang w:val="ru-RU" w:eastAsia="ru-RU" w:bidi="ar-SA"/>
        </w:rPr>
      </w:pPr>
      <w:r w:rsidRPr="00E94B3A">
        <w:rPr>
          <w:rFonts w:ascii="Times New Roman" w:eastAsia="Times New Roman" w:hAnsi="Times New Roman" w:cs="Times New Roman"/>
          <w:color w:val="auto"/>
          <w:sz w:val="28"/>
          <w:szCs w:val="28"/>
          <w:lang w:val="uk-UA" w:eastAsia="ru-RU" w:bidi="ar-SA"/>
        </w:rPr>
        <w:lastRenderedPageBreak/>
        <w:t xml:space="preserve">               За рахунок варіативної складової збільшено години на вивчення окремих предметів: </w:t>
      </w:r>
      <w:r w:rsidRPr="00E94B3A">
        <w:rPr>
          <w:rFonts w:ascii="Times New Roman" w:eastAsia="Times New Roman" w:hAnsi="Times New Roman" w:cs="Times New Roman"/>
          <w:color w:val="auto"/>
          <w:sz w:val="28"/>
          <w:szCs w:val="28"/>
          <w:lang w:val="ru-RU" w:eastAsia="ru-RU" w:bidi="ar-SA"/>
        </w:rPr>
        <w:t xml:space="preserve"> </w:t>
      </w:r>
    </w:p>
    <w:p w:rsidR="00C76FB4" w:rsidRPr="00E94B3A" w:rsidRDefault="00DB3ABF" w:rsidP="003475AD">
      <w:pPr>
        <w:widowControl/>
        <w:jc w:val="both"/>
        <w:rPr>
          <w:rFonts w:ascii="Times New Roman" w:eastAsia="Times New Roman" w:hAnsi="Times New Roman" w:cs="Times New Roman"/>
          <w:color w:val="auto"/>
          <w:sz w:val="28"/>
          <w:szCs w:val="28"/>
          <w:lang w:val="ru-RU" w:eastAsia="ru-RU" w:bidi="ar-SA"/>
        </w:rPr>
      </w:pPr>
      <w:r w:rsidRPr="00E94B3A">
        <w:rPr>
          <w:rFonts w:ascii="Times New Roman" w:eastAsia="Times New Roman" w:hAnsi="Times New Roman" w:cs="Times New Roman"/>
          <w:color w:val="auto"/>
          <w:sz w:val="28"/>
          <w:szCs w:val="28"/>
          <w:lang w:val="ru-RU" w:eastAsia="ru-RU" w:bidi="ar-SA"/>
        </w:rPr>
        <w:t xml:space="preserve">            </w:t>
      </w:r>
      <w:r w:rsidR="003475AD" w:rsidRPr="00E94B3A">
        <w:rPr>
          <w:rFonts w:ascii="Times New Roman" w:eastAsia="Times New Roman" w:hAnsi="Times New Roman" w:cs="Times New Roman"/>
          <w:color w:val="auto"/>
          <w:sz w:val="28"/>
          <w:szCs w:val="28"/>
          <w:lang w:val="uk-UA" w:eastAsia="ru-RU" w:bidi="ar-SA"/>
        </w:rPr>
        <w:t xml:space="preserve">у </w:t>
      </w:r>
      <w:r w:rsidR="00CD6054" w:rsidRPr="00E94B3A">
        <w:rPr>
          <w:rFonts w:ascii="Times New Roman" w:eastAsia="Times New Roman" w:hAnsi="Times New Roman" w:cs="Times New Roman"/>
          <w:color w:val="auto"/>
          <w:sz w:val="28"/>
          <w:szCs w:val="28"/>
          <w:lang w:val="ru-RU" w:eastAsia="ru-RU" w:bidi="ar-SA"/>
        </w:rPr>
        <w:t>1</w:t>
      </w:r>
      <w:r w:rsidR="009F36FA" w:rsidRPr="00E94B3A">
        <w:rPr>
          <w:rFonts w:ascii="Times New Roman" w:eastAsia="Times New Roman" w:hAnsi="Times New Roman" w:cs="Times New Roman"/>
          <w:color w:val="auto"/>
          <w:sz w:val="28"/>
          <w:szCs w:val="28"/>
          <w:lang w:val="ru-RU" w:eastAsia="ru-RU" w:bidi="ar-SA"/>
        </w:rPr>
        <w:t>0</w:t>
      </w:r>
      <w:r w:rsidR="003475AD" w:rsidRPr="00E94B3A">
        <w:rPr>
          <w:rFonts w:ascii="Times New Roman" w:eastAsia="Times New Roman" w:hAnsi="Times New Roman" w:cs="Times New Roman"/>
          <w:color w:val="auto"/>
          <w:sz w:val="28"/>
          <w:szCs w:val="28"/>
          <w:lang w:val="ru-RU" w:eastAsia="ru-RU" w:bidi="ar-SA"/>
        </w:rPr>
        <w:t xml:space="preserve"> класі -  </w:t>
      </w:r>
      <w:r w:rsidR="00C76FB4" w:rsidRPr="00E94B3A">
        <w:rPr>
          <w:rFonts w:ascii="Times New Roman" w:eastAsia="Times New Roman" w:hAnsi="Times New Roman" w:cs="Times New Roman"/>
          <w:color w:val="auto"/>
          <w:sz w:val="28"/>
          <w:szCs w:val="28"/>
          <w:lang w:val="ru-RU" w:eastAsia="ru-RU" w:bidi="ar-SA"/>
        </w:rPr>
        <w:t>по</w:t>
      </w:r>
      <w:r w:rsidR="009F36FA" w:rsidRPr="00E94B3A">
        <w:rPr>
          <w:rFonts w:ascii="Times New Roman" w:eastAsia="Times New Roman" w:hAnsi="Times New Roman" w:cs="Times New Roman"/>
          <w:color w:val="auto"/>
          <w:sz w:val="28"/>
          <w:szCs w:val="28"/>
          <w:lang w:val="ru-RU" w:eastAsia="ru-RU" w:bidi="ar-SA"/>
        </w:rPr>
        <w:t xml:space="preserve"> </w:t>
      </w:r>
      <w:r w:rsidR="00C76FB4" w:rsidRPr="00E94B3A">
        <w:rPr>
          <w:rFonts w:ascii="Times New Roman" w:eastAsia="Times New Roman" w:hAnsi="Times New Roman" w:cs="Times New Roman"/>
          <w:color w:val="auto"/>
          <w:sz w:val="28"/>
          <w:szCs w:val="28"/>
          <w:lang w:val="ru-RU" w:eastAsia="ru-RU" w:bidi="ar-SA"/>
        </w:rPr>
        <w:t>2 години</w:t>
      </w:r>
      <w:r w:rsidR="003475AD" w:rsidRPr="00E94B3A">
        <w:rPr>
          <w:rFonts w:ascii="Times New Roman" w:eastAsia="Times New Roman" w:hAnsi="Times New Roman" w:cs="Times New Roman"/>
          <w:color w:val="auto"/>
          <w:sz w:val="28"/>
          <w:szCs w:val="28"/>
          <w:lang w:val="ru-RU" w:eastAsia="ru-RU" w:bidi="ar-SA"/>
        </w:rPr>
        <w:t xml:space="preserve"> на вивчення </w:t>
      </w:r>
      <w:r w:rsidR="00C76FB4" w:rsidRPr="00E94B3A">
        <w:rPr>
          <w:rFonts w:ascii="Times New Roman" w:eastAsia="Times New Roman" w:hAnsi="Times New Roman" w:cs="Times New Roman"/>
          <w:color w:val="auto"/>
          <w:sz w:val="28"/>
          <w:szCs w:val="28"/>
          <w:lang w:val="ru-RU" w:eastAsia="ru-RU" w:bidi="ar-SA"/>
        </w:rPr>
        <w:t>української мови та літератури</w:t>
      </w:r>
      <w:r w:rsidR="003475AD" w:rsidRPr="00E94B3A">
        <w:rPr>
          <w:rFonts w:ascii="Times New Roman" w:eastAsia="Times New Roman" w:hAnsi="Times New Roman" w:cs="Times New Roman"/>
          <w:color w:val="auto"/>
          <w:sz w:val="28"/>
          <w:szCs w:val="28"/>
          <w:lang w:val="ru-RU" w:eastAsia="ru-RU" w:bidi="ar-SA"/>
        </w:rPr>
        <w:t xml:space="preserve">, </w:t>
      </w:r>
      <w:r w:rsidRPr="00E94B3A">
        <w:rPr>
          <w:rFonts w:ascii="Times New Roman" w:eastAsia="Times New Roman" w:hAnsi="Times New Roman" w:cs="Times New Roman"/>
          <w:color w:val="auto"/>
          <w:sz w:val="28"/>
          <w:szCs w:val="28"/>
          <w:lang w:val="uk-UA" w:eastAsia="ru-RU" w:bidi="ar-SA"/>
        </w:rPr>
        <w:t xml:space="preserve">з метою реалізації профільності; </w:t>
      </w:r>
      <w:r w:rsidR="009F36FA" w:rsidRPr="00E94B3A">
        <w:rPr>
          <w:rFonts w:ascii="Times New Roman" w:eastAsia="Times New Roman" w:hAnsi="Times New Roman" w:cs="Times New Roman"/>
          <w:color w:val="auto"/>
          <w:sz w:val="28"/>
          <w:szCs w:val="28"/>
          <w:lang w:val="ru-RU" w:eastAsia="ru-RU" w:bidi="ar-SA"/>
        </w:rPr>
        <w:t>2</w:t>
      </w:r>
      <w:r w:rsidR="003475AD" w:rsidRPr="00E94B3A">
        <w:rPr>
          <w:rFonts w:ascii="Times New Roman" w:eastAsia="Times New Roman" w:hAnsi="Times New Roman" w:cs="Times New Roman"/>
          <w:color w:val="auto"/>
          <w:sz w:val="28"/>
          <w:szCs w:val="28"/>
          <w:lang w:val="ru-RU" w:eastAsia="ru-RU" w:bidi="ar-SA"/>
        </w:rPr>
        <w:t xml:space="preserve">  годин</w:t>
      </w:r>
      <w:r w:rsidR="009F36FA" w:rsidRPr="00E94B3A">
        <w:rPr>
          <w:rFonts w:ascii="Times New Roman" w:eastAsia="Times New Roman" w:hAnsi="Times New Roman" w:cs="Times New Roman"/>
          <w:color w:val="auto"/>
          <w:sz w:val="28"/>
          <w:szCs w:val="28"/>
          <w:lang w:val="ru-RU" w:eastAsia="ru-RU" w:bidi="ar-SA"/>
        </w:rPr>
        <w:t>и</w:t>
      </w:r>
      <w:r w:rsidR="003475AD" w:rsidRPr="00E94B3A">
        <w:rPr>
          <w:rFonts w:ascii="Times New Roman" w:eastAsia="Times New Roman" w:hAnsi="Times New Roman" w:cs="Times New Roman"/>
          <w:color w:val="auto"/>
          <w:sz w:val="28"/>
          <w:szCs w:val="28"/>
          <w:lang w:val="ru-RU" w:eastAsia="ru-RU" w:bidi="ar-SA"/>
        </w:rPr>
        <w:t xml:space="preserve"> на </w:t>
      </w:r>
      <w:r w:rsidR="00776D8E">
        <w:rPr>
          <w:rFonts w:ascii="Times New Roman" w:eastAsia="Times New Roman" w:hAnsi="Times New Roman" w:cs="Times New Roman"/>
          <w:color w:val="auto"/>
          <w:sz w:val="28"/>
          <w:szCs w:val="28"/>
          <w:lang w:val="ru-RU" w:eastAsia="ru-RU" w:bidi="ar-SA"/>
        </w:rPr>
        <w:t xml:space="preserve">спец.курс «Українознавство», </w:t>
      </w:r>
      <w:r w:rsidR="00C76FB4" w:rsidRPr="00E94B3A">
        <w:rPr>
          <w:rFonts w:ascii="Times New Roman" w:eastAsia="Times New Roman" w:hAnsi="Times New Roman" w:cs="Times New Roman"/>
          <w:color w:val="auto"/>
          <w:sz w:val="28"/>
          <w:szCs w:val="28"/>
          <w:lang w:val="ru-RU" w:eastAsia="ru-RU" w:bidi="ar-SA"/>
        </w:rPr>
        <w:t xml:space="preserve">1 година на </w:t>
      </w:r>
      <w:r w:rsidR="00776D8E">
        <w:rPr>
          <w:rFonts w:ascii="Times New Roman" w:eastAsia="Times New Roman" w:hAnsi="Times New Roman" w:cs="Times New Roman"/>
          <w:color w:val="auto"/>
          <w:sz w:val="28"/>
          <w:szCs w:val="28"/>
          <w:lang w:val="ru-RU" w:eastAsia="ru-RU" w:bidi="ar-SA"/>
        </w:rPr>
        <w:t xml:space="preserve">вивчення математики та 1 година на </w:t>
      </w:r>
      <w:r w:rsidR="00073B01" w:rsidRPr="00E94B3A">
        <w:rPr>
          <w:rFonts w:ascii="Times New Roman" w:eastAsia="Times New Roman" w:hAnsi="Times New Roman" w:cs="Times New Roman"/>
          <w:color w:val="auto"/>
          <w:sz w:val="28"/>
          <w:szCs w:val="28"/>
          <w:lang w:val="ru-RU" w:eastAsia="ru-RU" w:bidi="ar-SA"/>
        </w:rPr>
        <w:t>спец.курс «Розвязування задач з біології»</w:t>
      </w:r>
      <w:r w:rsidR="00CD6054" w:rsidRPr="00E94B3A">
        <w:rPr>
          <w:rFonts w:ascii="Times New Roman" w:eastAsia="Times New Roman" w:hAnsi="Times New Roman" w:cs="Times New Roman"/>
          <w:color w:val="auto"/>
          <w:sz w:val="28"/>
          <w:szCs w:val="28"/>
          <w:lang w:val="ru-RU" w:eastAsia="ru-RU" w:bidi="ar-SA"/>
        </w:rPr>
        <w:t>;</w:t>
      </w:r>
      <w:r w:rsidR="003475AD" w:rsidRPr="00E94B3A">
        <w:rPr>
          <w:rFonts w:ascii="Times New Roman" w:eastAsia="Times New Roman" w:hAnsi="Times New Roman" w:cs="Times New Roman"/>
          <w:color w:val="auto"/>
          <w:sz w:val="28"/>
          <w:szCs w:val="28"/>
          <w:lang w:val="ru-RU" w:eastAsia="ru-RU" w:bidi="ar-SA"/>
        </w:rPr>
        <w:t xml:space="preserve"> </w:t>
      </w:r>
    </w:p>
    <w:p w:rsidR="003475AD" w:rsidRPr="00E94B3A" w:rsidRDefault="003475AD" w:rsidP="003475AD">
      <w:pPr>
        <w:widowControl/>
        <w:tabs>
          <w:tab w:val="left" w:pos="2460"/>
        </w:tabs>
        <w:jc w:val="both"/>
        <w:rPr>
          <w:rFonts w:ascii="Times New Roman" w:eastAsia="Times New Roman" w:hAnsi="Times New Roman" w:cs="Times New Roman"/>
          <w:color w:val="auto"/>
          <w:sz w:val="28"/>
          <w:szCs w:val="28"/>
          <w:lang w:val="ru-RU" w:eastAsia="ru-RU" w:bidi="ar-SA"/>
        </w:rPr>
      </w:pPr>
      <w:r w:rsidRPr="00E94B3A">
        <w:rPr>
          <w:rFonts w:ascii="Times New Roman" w:eastAsia="Times New Roman" w:hAnsi="Times New Roman" w:cs="Times New Roman"/>
          <w:color w:val="auto"/>
          <w:sz w:val="28"/>
          <w:szCs w:val="28"/>
          <w:lang w:val="ru-RU" w:eastAsia="ru-RU" w:bidi="ar-SA"/>
        </w:rPr>
        <w:t xml:space="preserve">     </w:t>
      </w:r>
      <w:r w:rsidRPr="00E94B3A">
        <w:rPr>
          <w:rFonts w:ascii="Times New Roman" w:eastAsia="Times New Roman" w:hAnsi="Times New Roman" w:cs="Times New Roman"/>
          <w:color w:val="auto"/>
          <w:sz w:val="28"/>
          <w:szCs w:val="28"/>
          <w:lang w:val="uk-UA" w:eastAsia="ru-RU" w:bidi="ar-SA"/>
        </w:rPr>
        <w:t xml:space="preserve">         </w:t>
      </w:r>
      <w:r w:rsidR="00CD6054" w:rsidRPr="00E94B3A">
        <w:rPr>
          <w:rFonts w:ascii="Times New Roman" w:eastAsia="Times New Roman" w:hAnsi="Times New Roman" w:cs="Times New Roman"/>
          <w:color w:val="auto"/>
          <w:sz w:val="28"/>
          <w:szCs w:val="28"/>
          <w:lang w:val="ru-RU" w:eastAsia="ru-RU" w:bidi="ar-SA"/>
        </w:rPr>
        <w:t>учні 1</w:t>
      </w:r>
      <w:r w:rsidR="00073B01" w:rsidRPr="00E94B3A">
        <w:rPr>
          <w:rFonts w:ascii="Times New Roman" w:eastAsia="Times New Roman" w:hAnsi="Times New Roman" w:cs="Times New Roman"/>
          <w:color w:val="auto"/>
          <w:sz w:val="28"/>
          <w:szCs w:val="28"/>
          <w:lang w:val="ru-RU" w:eastAsia="ru-RU" w:bidi="ar-SA"/>
        </w:rPr>
        <w:t>0</w:t>
      </w:r>
      <w:r w:rsidR="00DB3ABF" w:rsidRPr="00E94B3A">
        <w:rPr>
          <w:rFonts w:ascii="Times New Roman" w:eastAsia="Times New Roman" w:hAnsi="Times New Roman" w:cs="Times New Roman"/>
          <w:color w:val="auto"/>
          <w:sz w:val="28"/>
          <w:szCs w:val="28"/>
          <w:lang w:val="ru-RU" w:eastAsia="ru-RU" w:bidi="ar-SA"/>
        </w:rPr>
        <w:t xml:space="preserve"> класу</w:t>
      </w:r>
      <w:r w:rsidRPr="00E94B3A">
        <w:rPr>
          <w:rFonts w:ascii="Times New Roman" w:eastAsia="Times New Roman" w:hAnsi="Times New Roman" w:cs="Times New Roman"/>
          <w:color w:val="auto"/>
          <w:sz w:val="28"/>
          <w:szCs w:val="28"/>
          <w:lang w:val="ru-RU" w:eastAsia="ru-RU" w:bidi="ar-SA"/>
        </w:rPr>
        <w:t xml:space="preserve"> вивчатимуть предмети «Інформатика» та</w:t>
      </w:r>
      <w:r w:rsidR="00B75D4C" w:rsidRPr="00E94B3A">
        <w:rPr>
          <w:rFonts w:ascii="Times New Roman" w:eastAsia="Times New Roman" w:hAnsi="Times New Roman" w:cs="Times New Roman"/>
          <w:color w:val="auto"/>
          <w:sz w:val="28"/>
          <w:szCs w:val="28"/>
          <w:lang w:val="ru-RU" w:eastAsia="ru-RU" w:bidi="ar-SA"/>
        </w:rPr>
        <w:t xml:space="preserve"> «</w:t>
      </w:r>
      <w:r w:rsidR="00DB3ABF" w:rsidRPr="00E94B3A">
        <w:rPr>
          <w:rFonts w:ascii="Times New Roman" w:eastAsia="Times New Roman" w:hAnsi="Times New Roman" w:cs="Times New Roman"/>
          <w:color w:val="auto"/>
          <w:sz w:val="28"/>
          <w:szCs w:val="28"/>
          <w:lang w:val="ru-RU" w:eastAsia="ru-RU" w:bidi="ar-SA"/>
        </w:rPr>
        <w:t>Мистецтво</w:t>
      </w:r>
      <w:r w:rsidR="00B75D4C" w:rsidRPr="00E94B3A">
        <w:rPr>
          <w:rFonts w:ascii="Times New Roman" w:eastAsia="Times New Roman" w:hAnsi="Times New Roman" w:cs="Times New Roman"/>
          <w:color w:val="auto"/>
          <w:sz w:val="28"/>
          <w:szCs w:val="28"/>
          <w:lang w:val="ru-RU" w:eastAsia="ru-RU" w:bidi="ar-SA"/>
        </w:rPr>
        <w:t>» як вибірково-обов</w:t>
      </w:r>
      <w:r w:rsidR="00CD6054" w:rsidRPr="00E94B3A">
        <w:rPr>
          <w:rFonts w:ascii="Times New Roman" w:eastAsia="Times New Roman" w:hAnsi="Times New Roman" w:cs="Times New Roman"/>
          <w:color w:val="auto"/>
          <w:sz w:val="28"/>
          <w:szCs w:val="28"/>
          <w:lang w:val="ru-RU" w:eastAsia="ru-RU" w:bidi="ar-SA"/>
        </w:rPr>
        <w:t>язкові по 1,5 год протягом року.</w:t>
      </w:r>
    </w:p>
    <w:p w:rsidR="003475AD" w:rsidRPr="00E94B3A" w:rsidRDefault="003475AD" w:rsidP="00DB3ABF">
      <w:pPr>
        <w:widowControl/>
        <w:jc w:val="both"/>
        <w:rPr>
          <w:rFonts w:ascii="Times New Roman" w:eastAsia="Times New Roman" w:hAnsi="Times New Roman" w:cs="Times New Roman"/>
          <w:color w:val="auto"/>
          <w:sz w:val="28"/>
          <w:szCs w:val="28"/>
          <w:lang w:val="uk-UA" w:eastAsia="ru-RU" w:bidi="ar-SA"/>
        </w:rPr>
      </w:pPr>
      <w:r w:rsidRPr="00E94B3A">
        <w:rPr>
          <w:rFonts w:ascii="Times New Roman" w:eastAsia="Times New Roman" w:hAnsi="Times New Roman" w:cs="Times New Roman"/>
          <w:color w:val="auto"/>
          <w:sz w:val="28"/>
          <w:szCs w:val="28"/>
          <w:lang w:val="ru-RU" w:eastAsia="ru-RU" w:bidi="ar-SA"/>
        </w:rPr>
        <w:t xml:space="preserve">    </w:t>
      </w:r>
    </w:p>
    <w:p w:rsidR="003475AD" w:rsidRPr="00E94B3A" w:rsidRDefault="003475AD" w:rsidP="003475AD">
      <w:pPr>
        <w:widowControl/>
        <w:ind w:firstLine="709"/>
        <w:jc w:val="both"/>
        <w:rPr>
          <w:rFonts w:ascii="Times New Roman" w:eastAsia="Times New Roman" w:hAnsi="Times New Roman" w:cs="Times New Roman"/>
          <w:color w:val="auto"/>
          <w:sz w:val="28"/>
          <w:szCs w:val="28"/>
          <w:lang w:val="uk-UA" w:eastAsia="uk-UA" w:bidi="ar-SA"/>
        </w:rPr>
      </w:pPr>
      <w:r w:rsidRPr="00E94B3A">
        <w:rPr>
          <w:rFonts w:ascii="Times New Roman" w:eastAsia="Times New Roman" w:hAnsi="Times New Roman" w:cs="Times New Roman"/>
          <w:color w:val="auto"/>
          <w:sz w:val="28"/>
          <w:szCs w:val="28"/>
          <w:lang w:val="uk-UA" w:eastAsia="uk-UA" w:bidi="ar-SA"/>
        </w:rPr>
        <w:t>Рішення про розподіл годин для формування відповідного профілю навчання приймає заклад освіти, враховуючи освітні потреби учнів, регіональні особливості, кадрове забезпечення, матеріально-технічну базу.</w:t>
      </w:r>
    </w:p>
    <w:p w:rsidR="003475AD" w:rsidRPr="00E94B3A" w:rsidRDefault="003475AD" w:rsidP="003475AD">
      <w:pPr>
        <w:widowControl/>
        <w:spacing w:after="160" w:line="259" w:lineRule="auto"/>
        <w:ind w:firstLine="709"/>
        <w:jc w:val="both"/>
        <w:rPr>
          <w:rFonts w:ascii="Times New Roman" w:eastAsia="Times New Roman" w:hAnsi="Times New Roman" w:cs="Times New Roman"/>
          <w:color w:val="auto"/>
          <w:sz w:val="28"/>
          <w:szCs w:val="28"/>
          <w:highlight w:val="white"/>
          <w:lang w:val="uk-UA" w:bidi="ar-SA"/>
        </w:rPr>
      </w:pPr>
      <w:r w:rsidRPr="00E94B3A">
        <w:rPr>
          <w:rFonts w:ascii="Times New Roman" w:eastAsia="Times New Roman" w:hAnsi="Times New Roman" w:cs="Times New Roman"/>
          <w:color w:val="auto"/>
          <w:sz w:val="28"/>
          <w:szCs w:val="28"/>
          <w:lang w:val="uk-UA" w:eastAsia="ru-RU" w:bidi="ar-SA"/>
        </w:rPr>
        <w:t xml:space="preserve">        </w:t>
      </w:r>
      <w:r w:rsidRPr="00E94B3A">
        <w:rPr>
          <w:rFonts w:ascii="Times New Roman" w:eastAsia="Calibri" w:hAnsi="Times New Roman" w:cs="Times New Roman"/>
          <w:i/>
          <w:color w:val="auto"/>
          <w:sz w:val="28"/>
          <w:szCs w:val="28"/>
          <w:lang w:val="uk-UA" w:bidi="ar-SA"/>
        </w:rPr>
        <w:t>Очікувані результати навчання здобувачів освіти.</w:t>
      </w:r>
      <w:r w:rsidRPr="00E94B3A">
        <w:rPr>
          <w:rFonts w:ascii="Times New Roman" w:eastAsia="Calibri" w:hAnsi="Times New Roman" w:cs="Times New Roman"/>
          <w:color w:val="auto"/>
          <w:sz w:val="28"/>
          <w:szCs w:val="28"/>
          <w:lang w:val="uk-UA" w:bidi="ar-SA"/>
        </w:rPr>
        <w:t xml:space="preserve"> 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w:t>
      </w:r>
      <w:r w:rsidRPr="00E94B3A">
        <w:rPr>
          <w:rFonts w:ascii="Times New Roman" w:eastAsia="Calibri" w:hAnsi="Times New Roman" w:cs="Times New Roman"/>
          <w:color w:val="auto"/>
          <w:sz w:val="28"/>
          <w:szCs w:val="28"/>
          <w:lang w:val="uk-UA" w:bidi="ar-SA"/>
        </w:rPr>
        <w:lastRenderedPageBreak/>
        <w:t>галузі. Результати навчання повинні</w:t>
      </w:r>
      <w:r w:rsidRPr="00E94B3A">
        <w:rPr>
          <w:rFonts w:ascii="Times New Roman" w:eastAsia="Times New Roman" w:hAnsi="Times New Roman" w:cs="Times New Roman"/>
          <w:color w:val="auto"/>
          <w:sz w:val="28"/>
          <w:szCs w:val="28"/>
          <w:highlight w:val="white"/>
          <w:lang w:val="uk-UA" w:bidi="ar-SA"/>
        </w:rPr>
        <w:t xml:space="preserve"> робити внесок у формування ключових компетентностей учнів.</w:t>
      </w:r>
    </w:p>
    <w:p w:rsidR="003475AD" w:rsidRPr="00E94B3A" w:rsidRDefault="003475AD" w:rsidP="003475AD">
      <w:pPr>
        <w:widowControl/>
        <w:ind w:firstLine="709"/>
        <w:jc w:val="both"/>
        <w:rPr>
          <w:rFonts w:ascii="Times New Roman" w:eastAsia="Times New Roman" w:hAnsi="Times New Roman" w:cs="Times New Roman"/>
          <w:color w:val="auto"/>
          <w:sz w:val="28"/>
          <w:szCs w:val="28"/>
          <w:highlight w:val="white"/>
          <w:lang w:val="uk-UA" w:bidi="ar-SA"/>
        </w:rPr>
      </w:pPr>
    </w:p>
    <w:tbl>
      <w:tblPr>
        <w:tblW w:w="10207" w:type="dxa"/>
        <w:tblInd w:w="-7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67"/>
        <w:gridCol w:w="2269"/>
        <w:gridCol w:w="7371"/>
      </w:tblGrid>
      <w:tr w:rsidR="003475AD" w:rsidRPr="00E94B3A" w:rsidTr="00214BAC">
        <w:tc>
          <w:tcPr>
            <w:tcW w:w="5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475AD" w:rsidRPr="00E94B3A" w:rsidRDefault="003475AD" w:rsidP="00214BAC">
            <w:pPr>
              <w:widowControl/>
              <w:jc w:val="center"/>
              <w:rPr>
                <w:rFonts w:ascii="Times New Roman" w:eastAsia="Times New Roman" w:hAnsi="Times New Roman" w:cs="Times New Roman"/>
                <w:color w:val="auto"/>
                <w:sz w:val="28"/>
                <w:szCs w:val="28"/>
                <w:highlight w:val="white"/>
                <w:lang w:val="uk-UA" w:bidi="ar-SA"/>
              </w:rPr>
            </w:pPr>
            <w:r w:rsidRPr="00E94B3A">
              <w:rPr>
                <w:rFonts w:ascii="Times New Roman" w:eastAsia="Times New Roman" w:hAnsi="Times New Roman" w:cs="Times New Roman"/>
                <w:color w:val="auto"/>
                <w:sz w:val="28"/>
                <w:szCs w:val="28"/>
                <w:highlight w:val="white"/>
                <w:lang w:val="uk-UA" w:bidi="ar-SA"/>
              </w:rPr>
              <w:t>№ з/п</w:t>
            </w:r>
          </w:p>
        </w:tc>
        <w:tc>
          <w:tcPr>
            <w:tcW w:w="2269"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3475AD" w:rsidRPr="00E94B3A" w:rsidRDefault="003475AD" w:rsidP="00214BAC">
            <w:pPr>
              <w:widowControl/>
              <w:jc w:val="center"/>
              <w:rPr>
                <w:rFonts w:ascii="Times New Roman" w:eastAsia="Times New Roman" w:hAnsi="Times New Roman" w:cs="Times New Roman"/>
                <w:b/>
                <w:color w:val="auto"/>
                <w:sz w:val="28"/>
                <w:szCs w:val="28"/>
                <w:highlight w:val="white"/>
                <w:lang w:val="uk-UA" w:bidi="ar-SA"/>
              </w:rPr>
            </w:pPr>
            <w:r w:rsidRPr="00E94B3A">
              <w:rPr>
                <w:rFonts w:ascii="Times New Roman" w:eastAsia="Times New Roman" w:hAnsi="Times New Roman" w:cs="Times New Roman"/>
                <w:b/>
                <w:color w:val="auto"/>
                <w:sz w:val="28"/>
                <w:szCs w:val="28"/>
                <w:lang w:val="uk-UA" w:bidi="ar-SA"/>
              </w:rPr>
              <w:t>Ключові компетентності</w:t>
            </w:r>
          </w:p>
        </w:tc>
        <w:tc>
          <w:tcPr>
            <w:tcW w:w="7371"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3475AD" w:rsidRPr="00E94B3A" w:rsidRDefault="003475AD" w:rsidP="00214BAC">
            <w:pPr>
              <w:widowControl/>
              <w:jc w:val="center"/>
              <w:rPr>
                <w:rFonts w:ascii="Times New Roman" w:eastAsia="Times New Roman" w:hAnsi="Times New Roman" w:cs="Times New Roman"/>
                <w:b/>
                <w:color w:val="auto"/>
                <w:sz w:val="28"/>
                <w:szCs w:val="28"/>
                <w:highlight w:val="white"/>
                <w:lang w:val="uk-UA" w:bidi="ar-SA"/>
              </w:rPr>
            </w:pPr>
            <w:r w:rsidRPr="00E94B3A">
              <w:rPr>
                <w:rFonts w:ascii="Times New Roman" w:eastAsia="Times New Roman" w:hAnsi="Times New Roman" w:cs="Times New Roman"/>
                <w:b/>
                <w:color w:val="auto"/>
                <w:sz w:val="28"/>
                <w:szCs w:val="28"/>
                <w:highlight w:val="white"/>
                <w:lang w:val="uk-UA" w:bidi="ar-SA"/>
              </w:rPr>
              <w:t>Компоненти</w:t>
            </w:r>
          </w:p>
        </w:tc>
      </w:tr>
      <w:tr w:rsidR="003475AD" w:rsidRPr="001F3E74" w:rsidTr="00214BAC">
        <w:tc>
          <w:tcPr>
            <w:tcW w:w="56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3475AD" w:rsidRPr="00E94B3A" w:rsidRDefault="003475AD" w:rsidP="00214BAC">
            <w:pPr>
              <w:widowControl/>
              <w:rPr>
                <w:rFonts w:ascii="Times New Roman" w:eastAsia="Times New Roman" w:hAnsi="Times New Roman" w:cs="Times New Roman"/>
                <w:color w:val="auto"/>
                <w:sz w:val="28"/>
                <w:szCs w:val="28"/>
                <w:highlight w:val="white"/>
                <w:lang w:val="uk-UA" w:bidi="ar-SA"/>
              </w:rPr>
            </w:pPr>
            <w:r w:rsidRPr="00E94B3A">
              <w:rPr>
                <w:rFonts w:ascii="Times New Roman" w:eastAsia="Times New Roman" w:hAnsi="Times New Roman" w:cs="Times New Roman"/>
                <w:color w:val="auto"/>
                <w:sz w:val="28"/>
                <w:szCs w:val="28"/>
                <w:highlight w:val="white"/>
                <w:lang w:val="uk-UA" w:bidi="ar-SA"/>
              </w:rPr>
              <w:t>1</w:t>
            </w:r>
          </w:p>
        </w:tc>
        <w:tc>
          <w:tcPr>
            <w:tcW w:w="2269" w:type="dxa"/>
            <w:tcBorders>
              <w:bottom w:val="single" w:sz="8" w:space="0" w:color="000000"/>
              <w:right w:val="single" w:sz="8" w:space="0" w:color="000000"/>
            </w:tcBorders>
            <w:tcMar>
              <w:top w:w="100" w:type="dxa"/>
              <w:left w:w="100" w:type="dxa"/>
              <w:bottom w:w="100" w:type="dxa"/>
              <w:right w:w="100" w:type="dxa"/>
            </w:tcMar>
          </w:tcPr>
          <w:p w:rsidR="003475AD" w:rsidRPr="00E94B3A" w:rsidRDefault="003475AD" w:rsidP="00214BAC">
            <w:pPr>
              <w:rPr>
                <w:rFonts w:ascii="Times New Roman" w:eastAsia="Times New Roman" w:hAnsi="Times New Roman" w:cs="Times New Roman"/>
                <w:color w:val="auto"/>
                <w:sz w:val="28"/>
                <w:szCs w:val="28"/>
                <w:highlight w:val="white"/>
                <w:lang w:val="uk-UA" w:bidi="ar-SA"/>
              </w:rPr>
            </w:pPr>
            <w:r w:rsidRPr="00E94B3A">
              <w:rPr>
                <w:rFonts w:ascii="Times New Roman" w:eastAsia="Times New Roman" w:hAnsi="Times New Roman" w:cs="Times New Roman"/>
                <w:color w:val="auto"/>
                <w:sz w:val="28"/>
                <w:szCs w:val="28"/>
                <w:highlight w:val="white"/>
                <w:lang w:val="uk-UA" w:bidi="ar-SA"/>
              </w:rPr>
              <w:t>Спілкування державною (і рідною — у разі відмінності) мовами</w:t>
            </w:r>
          </w:p>
        </w:tc>
        <w:tc>
          <w:tcPr>
            <w:tcW w:w="7371" w:type="dxa"/>
            <w:tcBorders>
              <w:bottom w:val="single" w:sz="8" w:space="0" w:color="000000"/>
              <w:right w:val="single" w:sz="8" w:space="0" w:color="000000"/>
            </w:tcBorders>
            <w:tcMar>
              <w:top w:w="100" w:type="dxa"/>
              <w:left w:w="100" w:type="dxa"/>
              <w:bottom w:w="100" w:type="dxa"/>
              <w:right w:w="100" w:type="dxa"/>
            </w:tcMar>
          </w:tcPr>
          <w:p w:rsidR="003475AD" w:rsidRPr="00E94B3A" w:rsidRDefault="003475AD" w:rsidP="00214BAC">
            <w:pPr>
              <w:jc w:val="both"/>
              <w:rPr>
                <w:rFonts w:ascii="Times New Roman" w:eastAsia="Times New Roman" w:hAnsi="Times New Roman" w:cs="Times New Roman"/>
                <w:color w:val="auto"/>
                <w:sz w:val="28"/>
                <w:szCs w:val="28"/>
                <w:highlight w:val="white"/>
                <w:lang w:val="uk-UA" w:bidi="ar-SA"/>
              </w:rPr>
            </w:pPr>
            <w:r w:rsidRPr="00E94B3A">
              <w:rPr>
                <w:rFonts w:ascii="Times New Roman" w:eastAsia="Times New Roman" w:hAnsi="Times New Roman" w:cs="Times New Roman"/>
                <w:b/>
                <w:i/>
                <w:color w:val="auto"/>
                <w:sz w:val="28"/>
                <w:szCs w:val="28"/>
                <w:highlight w:val="white"/>
                <w:lang w:val="uk-UA" w:bidi="ar-SA"/>
              </w:rPr>
              <w:t>Уміння:</w:t>
            </w:r>
            <w:r w:rsidRPr="00E94B3A">
              <w:rPr>
                <w:rFonts w:ascii="Times New Roman" w:eastAsia="Times New Roman" w:hAnsi="Times New Roman" w:cs="Times New Roman"/>
                <w:color w:val="auto"/>
                <w:sz w:val="28"/>
                <w:szCs w:val="28"/>
                <w:highlight w:val="white"/>
                <w:lang w:val="uk-UA" w:bidi="ar-SA"/>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E94B3A">
              <w:rPr>
                <w:rFonts w:ascii="Times New Roman" w:eastAsia="Times New Roman" w:hAnsi="Times New Roman" w:cs="Times New Roman"/>
                <w:color w:val="auto"/>
                <w:sz w:val="28"/>
                <w:szCs w:val="28"/>
                <w:lang w:val="uk-UA" w:bidi="ar-SA"/>
              </w:rPr>
              <w:t>уникнення невнормованих іншомовних запозичень у спілкуванні на тематику</w:t>
            </w:r>
            <w:r w:rsidRPr="00E94B3A">
              <w:rPr>
                <w:rFonts w:ascii="Times New Roman" w:eastAsia="Times New Roman" w:hAnsi="Times New Roman" w:cs="Times New Roman"/>
                <w:color w:val="auto"/>
                <w:sz w:val="28"/>
                <w:szCs w:val="28"/>
                <w:highlight w:val="white"/>
                <w:lang w:val="uk-UA" w:bidi="ar-SA"/>
              </w:rPr>
              <w:t xml:space="preserve"> окремого предмета; поповнювати свій словниковий запас.</w:t>
            </w:r>
          </w:p>
          <w:p w:rsidR="003475AD" w:rsidRPr="00E94B3A" w:rsidRDefault="003475AD" w:rsidP="00214BAC">
            <w:pPr>
              <w:jc w:val="both"/>
              <w:rPr>
                <w:rFonts w:ascii="Times New Roman" w:eastAsia="Times New Roman" w:hAnsi="Times New Roman" w:cs="Times New Roman"/>
                <w:color w:val="auto"/>
                <w:sz w:val="28"/>
                <w:szCs w:val="28"/>
                <w:highlight w:val="white"/>
                <w:lang w:val="uk-UA" w:bidi="ar-SA"/>
              </w:rPr>
            </w:pPr>
            <w:r w:rsidRPr="00E94B3A">
              <w:rPr>
                <w:rFonts w:ascii="Times New Roman" w:eastAsia="Times New Roman" w:hAnsi="Times New Roman" w:cs="Times New Roman"/>
                <w:b/>
                <w:i/>
                <w:color w:val="auto"/>
                <w:sz w:val="28"/>
                <w:szCs w:val="28"/>
                <w:highlight w:val="white"/>
                <w:lang w:val="uk-UA" w:bidi="ar-SA"/>
              </w:rPr>
              <w:t>Ставлення:</w:t>
            </w:r>
            <w:r w:rsidRPr="00E94B3A">
              <w:rPr>
                <w:rFonts w:ascii="Times New Roman" w:eastAsia="Times New Roman" w:hAnsi="Times New Roman" w:cs="Times New Roman"/>
                <w:color w:val="auto"/>
                <w:sz w:val="28"/>
                <w:szCs w:val="28"/>
                <w:highlight w:val="white"/>
                <w:lang w:val="uk-UA" w:bidi="ar-SA"/>
              </w:rPr>
              <w:t xml:space="preserve"> розуміння важливості чітких та лаконічних формулювань.</w:t>
            </w:r>
          </w:p>
          <w:p w:rsidR="003475AD" w:rsidRPr="00E94B3A" w:rsidRDefault="003475AD" w:rsidP="00214BAC">
            <w:pPr>
              <w:jc w:val="both"/>
              <w:rPr>
                <w:rFonts w:ascii="Times New Roman" w:eastAsia="Times New Roman" w:hAnsi="Times New Roman" w:cs="Times New Roman"/>
                <w:color w:val="auto"/>
                <w:sz w:val="28"/>
                <w:szCs w:val="28"/>
                <w:highlight w:val="white"/>
                <w:lang w:val="uk-UA" w:bidi="ar-SA"/>
              </w:rPr>
            </w:pPr>
            <w:r w:rsidRPr="00E94B3A">
              <w:rPr>
                <w:rFonts w:ascii="Times New Roman" w:eastAsia="Times New Roman" w:hAnsi="Times New Roman" w:cs="Times New Roman"/>
                <w:b/>
                <w:i/>
                <w:color w:val="auto"/>
                <w:sz w:val="28"/>
                <w:szCs w:val="28"/>
                <w:highlight w:val="white"/>
                <w:lang w:val="uk-UA" w:bidi="ar-SA"/>
              </w:rPr>
              <w:t>Навчальні ресурси:</w:t>
            </w:r>
            <w:r w:rsidRPr="00E94B3A">
              <w:rPr>
                <w:rFonts w:ascii="Times New Roman" w:eastAsia="Times New Roman" w:hAnsi="Times New Roman" w:cs="Times New Roman"/>
                <w:color w:val="auto"/>
                <w:sz w:val="28"/>
                <w:szCs w:val="28"/>
                <w:highlight w:val="white"/>
                <w:lang w:val="uk-UA" w:bidi="ar-SA"/>
              </w:rPr>
              <w:t xml:space="preserve"> означення понять, формулювання властивостей, доведення правил, теорем</w:t>
            </w:r>
          </w:p>
        </w:tc>
      </w:tr>
      <w:tr w:rsidR="003475AD" w:rsidRPr="001F3E74" w:rsidTr="00214BAC">
        <w:tc>
          <w:tcPr>
            <w:tcW w:w="56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3475AD" w:rsidRPr="00E94B3A" w:rsidRDefault="003475AD" w:rsidP="00214BAC">
            <w:pPr>
              <w:rPr>
                <w:rFonts w:ascii="Times New Roman" w:eastAsia="Times New Roman" w:hAnsi="Times New Roman" w:cs="Times New Roman"/>
                <w:color w:val="auto"/>
                <w:sz w:val="28"/>
                <w:szCs w:val="28"/>
                <w:highlight w:val="white"/>
                <w:lang w:val="uk-UA" w:bidi="ar-SA"/>
              </w:rPr>
            </w:pPr>
            <w:r w:rsidRPr="00E94B3A">
              <w:rPr>
                <w:rFonts w:ascii="Times New Roman" w:eastAsia="Times New Roman" w:hAnsi="Times New Roman" w:cs="Times New Roman"/>
                <w:color w:val="auto"/>
                <w:sz w:val="28"/>
                <w:szCs w:val="28"/>
                <w:highlight w:val="white"/>
                <w:lang w:val="uk-UA" w:bidi="ar-SA"/>
              </w:rPr>
              <w:t>2</w:t>
            </w:r>
          </w:p>
        </w:tc>
        <w:tc>
          <w:tcPr>
            <w:tcW w:w="2269" w:type="dxa"/>
            <w:tcBorders>
              <w:bottom w:val="single" w:sz="8" w:space="0" w:color="000000"/>
              <w:right w:val="single" w:sz="8" w:space="0" w:color="000000"/>
            </w:tcBorders>
            <w:tcMar>
              <w:top w:w="100" w:type="dxa"/>
              <w:left w:w="100" w:type="dxa"/>
              <w:bottom w:w="100" w:type="dxa"/>
              <w:right w:w="100" w:type="dxa"/>
            </w:tcMar>
          </w:tcPr>
          <w:p w:rsidR="003475AD" w:rsidRPr="00E94B3A" w:rsidRDefault="003475AD" w:rsidP="00214BAC">
            <w:pPr>
              <w:rPr>
                <w:rFonts w:ascii="Times New Roman" w:eastAsia="Times New Roman" w:hAnsi="Times New Roman" w:cs="Times New Roman"/>
                <w:color w:val="auto"/>
                <w:sz w:val="28"/>
                <w:szCs w:val="28"/>
                <w:highlight w:val="white"/>
                <w:lang w:val="uk-UA" w:bidi="ar-SA"/>
              </w:rPr>
            </w:pPr>
            <w:r w:rsidRPr="00E94B3A">
              <w:rPr>
                <w:rFonts w:ascii="Times New Roman" w:eastAsia="Times New Roman" w:hAnsi="Times New Roman" w:cs="Times New Roman"/>
                <w:color w:val="auto"/>
                <w:sz w:val="28"/>
                <w:szCs w:val="28"/>
                <w:highlight w:val="white"/>
                <w:lang w:val="uk-UA" w:bidi="ar-SA"/>
              </w:rPr>
              <w:t>Спілкування іноземними мовами</w:t>
            </w:r>
          </w:p>
        </w:tc>
        <w:tc>
          <w:tcPr>
            <w:tcW w:w="7371" w:type="dxa"/>
            <w:tcBorders>
              <w:bottom w:val="single" w:sz="8" w:space="0" w:color="000000"/>
              <w:right w:val="single" w:sz="8" w:space="0" w:color="000000"/>
            </w:tcBorders>
            <w:tcMar>
              <w:top w:w="100" w:type="dxa"/>
              <w:left w:w="100" w:type="dxa"/>
              <w:bottom w:w="100" w:type="dxa"/>
              <w:right w:w="100" w:type="dxa"/>
            </w:tcMar>
          </w:tcPr>
          <w:p w:rsidR="003475AD" w:rsidRPr="00E94B3A" w:rsidRDefault="003475AD" w:rsidP="00214BAC">
            <w:pPr>
              <w:widowControl/>
              <w:jc w:val="both"/>
              <w:rPr>
                <w:rFonts w:ascii="Times New Roman" w:eastAsia="Times New Roman" w:hAnsi="Times New Roman" w:cs="Times New Roman"/>
                <w:color w:val="auto"/>
                <w:sz w:val="28"/>
                <w:szCs w:val="28"/>
                <w:highlight w:val="white"/>
                <w:lang w:val="uk-UA" w:bidi="ar-SA"/>
              </w:rPr>
            </w:pPr>
            <w:r w:rsidRPr="00E94B3A">
              <w:rPr>
                <w:rFonts w:ascii="Times New Roman" w:eastAsia="Times New Roman" w:hAnsi="Times New Roman" w:cs="Times New Roman"/>
                <w:b/>
                <w:i/>
                <w:color w:val="auto"/>
                <w:sz w:val="28"/>
                <w:szCs w:val="28"/>
                <w:highlight w:val="white"/>
                <w:lang w:val="uk-UA" w:bidi="ar-SA"/>
              </w:rPr>
              <w:t>Уміння:</w:t>
            </w:r>
            <w:r w:rsidRPr="00E94B3A">
              <w:rPr>
                <w:rFonts w:ascii="Times New Roman" w:eastAsia="Calibri" w:hAnsi="Times New Roman" w:cs="Times New Roman"/>
                <w:sz w:val="28"/>
                <w:szCs w:val="28"/>
                <w:lang w:val="uk-UA" w:bidi="ar-SA"/>
              </w:rPr>
              <w:t xml:space="preserve"> 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обирати й застосовувати доцільні комунікативні стратегії відповідно до різних потреб</w:t>
            </w:r>
            <w:r w:rsidRPr="00E94B3A">
              <w:rPr>
                <w:rFonts w:ascii="Times New Roman" w:eastAsia="Times New Roman" w:hAnsi="Times New Roman" w:cs="Times New Roman"/>
                <w:color w:val="auto"/>
                <w:sz w:val="28"/>
                <w:szCs w:val="28"/>
                <w:highlight w:val="white"/>
                <w:lang w:val="uk-UA" w:bidi="ar-SA"/>
              </w:rPr>
              <w:t>.</w:t>
            </w:r>
          </w:p>
          <w:p w:rsidR="003475AD" w:rsidRPr="00E94B3A" w:rsidRDefault="003475AD" w:rsidP="00214BAC">
            <w:pPr>
              <w:widowControl/>
              <w:jc w:val="both"/>
              <w:rPr>
                <w:rFonts w:ascii="Times New Roman" w:eastAsia="Times New Roman" w:hAnsi="Times New Roman" w:cs="Times New Roman"/>
                <w:color w:val="auto"/>
                <w:sz w:val="28"/>
                <w:szCs w:val="28"/>
                <w:highlight w:val="white"/>
                <w:lang w:val="uk-UA" w:bidi="ar-SA"/>
              </w:rPr>
            </w:pPr>
            <w:r w:rsidRPr="00E94B3A">
              <w:rPr>
                <w:rFonts w:ascii="Times New Roman" w:eastAsia="Times New Roman" w:hAnsi="Times New Roman" w:cs="Times New Roman"/>
                <w:b/>
                <w:i/>
                <w:color w:val="auto"/>
                <w:sz w:val="28"/>
                <w:szCs w:val="28"/>
                <w:highlight w:val="white"/>
                <w:lang w:val="uk-UA" w:bidi="ar-SA"/>
              </w:rPr>
              <w:t>Ставлення:</w:t>
            </w:r>
            <w:r w:rsidRPr="00E94B3A">
              <w:rPr>
                <w:rFonts w:ascii="Times New Roman" w:eastAsia="Calibri" w:hAnsi="Times New Roman" w:cs="Times New Roman"/>
                <w:sz w:val="28"/>
                <w:szCs w:val="28"/>
                <w:lang w:val="uk-UA" w:bidi="ar-SA"/>
              </w:rPr>
              <w:t xml:space="preserve"> критично оцінювати інформацію та використовувати її для різних потреб; висловлювати свої думки, почуття та ставлення; ефективно взаємодіяти з іншими усно, письмово та за допомогою засобів електронного спілкування; ефективно користуватися навчальними стратегіями для самостійного вивчення іноземних мов;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w:t>
            </w:r>
            <w:r w:rsidRPr="00E94B3A">
              <w:rPr>
                <w:rFonts w:ascii="Times New Roman" w:eastAsia="Times New Roman" w:hAnsi="Times New Roman" w:cs="Times New Roman"/>
                <w:color w:val="auto"/>
                <w:sz w:val="28"/>
                <w:szCs w:val="28"/>
                <w:highlight w:val="white"/>
                <w:lang w:val="uk-UA" w:bidi="ar-SA"/>
              </w:rPr>
              <w:t>.</w:t>
            </w:r>
          </w:p>
          <w:p w:rsidR="003475AD" w:rsidRPr="00E94B3A" w:rsidRDefault="003475AD" w:rsidP="00214BAC">
            <w:pPr>
              <w:widowControl/>
              <w:jc w:val="both"/>
              <w:rPr>
                <w:rFonts w:ascii="Times New Roman" w:eastAsia="Times New Roman" w:hAnsi="Times New Roman" w:cs="Times New Roman"/>
                <w:color w:val="auto"/>
                <w:sz w:val="28"/>
                <w:szCs w:val="28"/>
                <w:highlight w:val="white"/>
                <w:lang w:val="uk-UA" w:bidi="ar-SA"/>
              </w:rPr>
            </w:pPr>
            <w:r w:rsidRPr="00E94B3A">
              <w:rPr>
                <w:rFonts w:ascii="Times New Roman" w:eastAsia="Times New Roman" w:hAnsi="Times New Roman" w:cs="Times New Roman"/>
                <w:b/>
                <w:i/>
                <w:color w:val="auto"/>
                <w:sz w:val="28"/>
                <w:szCs w:val="28"/>
                <w:highlight w:val="white"/>
                <w:lang w:val="uk-UA" w:bidi="ar-SA"/>
              </w:rPr>
              <w:t>Навчальні ресурси:</w:t>
            </w:r>
            <w:r w:rsidRPr="00E94B3A">
              <w:rPr>
                <w:rFonts w:ascii="Times New Roman" w:eastAsia="Times New Roman" w:hAnsi="Times New Roman" w:cs="Times New Roman"/>
                <w:color w:val="auto"/>
                <w:sz w:val="28"/>
                <w:szCs w:val="28"/>
                <w:highlight w:val="white"/>
                <w:lang w:val="uk-UA" w:bidi="ar-SA"/>
              </w:rPr>
              <w:t xml:space="preserve"> </w:t>
            </w:r>
            <w:r w:rsidRPr="00E94B3A">
              <w:rPr>
                <w:rFonts w:ascii="Times New Roman" w:eastAsia="Calibri" w:hAnsi="Times New Roman" w:cs="Times New Roman"/>
                <w:color w:val="auto"/>
                <w:sz w:val="28"/>
                <w:szCs w:val="28"/>
                <w:lang w:val="uk-UA" w:bidi="ar-SA"/>
              </w:rPr>
              <w:t xml:space="preserve">підручники, словники, довідкова література, мультимедійні засоби, адаптовані іншомовні </w:t>
            </w:r>
            <w:r w:rsidRPr="00E94B3A">
              <w:rPr>
                <w:rFonts w:ascii="Times New Roman" w:eastAsia="Calibri" w:hAnsi="Times New Roman" w:cs="Times New Roman"/>
                <w:color w:val="auto"/>
                <w:sz w:val="28"/>
                <w:szCs w:val="28"/>
                <w:lang w:val="uk-UA" w:bidi="ar-SA"/>
              </w:rPr>
              <w:lastRenderedPageBreak/>
              <w:t>тексти.</w:t>
            </w:r>
          </w:p>
        </w:tc>
      </w:tr>
      <w:tr w:rsidR="003475AD" w:rsidRPr="001F3E74" w:rsidTr="00214BAC">
        <w:tc>
          <w:tcPr>
            <w:tcW w:w="56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3475AD" w:rsidRPr="00E94B3A" w:rsidRDefault="003475AD" w:rsidP="00214BAC">
            <w:pPr>
              <w:widowControl/>
              <w:rPr>
                <w:rFonts w:ascii="Times New Roman" w:eastAsia="Times New Roman" w:hAnsi="Times New Roman" w:cs="Times New Roman"/>
                <w:color w:val="auto"/>
                <w:sz w:val="28"/>
                <w:szCs w:val="28"/>
                <w:highlight w:val="white"/>
                <w:lang w:val="uk-UA" w:bidi="ar-SA"/>
              </w:rPr>
            </w:pPr>
            <w:r w:rsidRPr="00E94B3A">
              <w:rPr>
                <w:rFonts w:ascii="Times New Roman" w:eastAsia="Times New Roman" w:hAnsi="Times New Roman" w:cs="Times New Roman"/>
                <w:color w:val="auto"/>
                <w:sz w:val="28"/>
                <w:szCs w:val="28"/>
                <w:highlight w:val="white"/>
                <w:lang w:val="uk-UA" w:bidi="ar-SA"/>
              </w:rPr>
              <w:lastRenderedPageBreak/>
              <w:t>3</w:t>
            </w:r>
          </w:p>
        </w:tc>
        <w:tc>
          <w:tcPr>
            <w:tcW w:w="2269" w:type="dxa"/>
            <w:tcBorders>
              <w:bottom w:val="single" w:sz="8" w:space="0" w:color="000000"/>
              <w:right w:val="single" w:sz="8" w:space="0" w:color="000000"/>
            </w:tcBorders>
            <w:tcMar>
              <w:top w:w="100" w:type="dxa"/>
              <w:left w:w="100" w:type="dxa"/>
              <w:bottom w:w="100" w:type="dxa"/>
              <w:right w:w="100" w:type="dxa"/>
            </w:tcMar>
          </w:tcPr>
          <w:p w:rsidR="003475AD" w:rsidRPr="00E94B3A" w:rsidRDefault="003475AD" w:rsidP="00214BAC">
            <w:pPr>
              <w:rPr>
                <w:rFonts w:ascii="Times New Roman" w:eastAsia="Times New Roman" w:hAnsi="Times New Roman" w:cs="Times New Roman"/>
                <w:color w:val="auto"/>
                <w:sz w:val="28"/>
                <w:szCs w:val="28"/>
                <w:highlight w:val="white"/>
                <w:lang w:val="uk-UA" w:bidi="ar-SA"/>
              </w:rPr>
            </w:pPr>
            <w:r w:rsidRPr="00E94B3A">
              <w:rPr>
                <w:rFonts w:ascii="Times New Roman" w:eastAsia="Times New Roman" w:hAnsi="Times New Roman" w:cs="Times New Roman"/>
                <w:color w:val="auto"/>
                <w:sz w:val="28"/>
                <w:szCs w:val="28"/>
                <w:highlight w:val="white"/>
                <w:lang w:val="uk-UA" w:bidi="ar-SA"/>
              </w:rPr>
              <w:t>Математична компетентність</w:t>
            </w:r>
          </w:p>
        </w:tc>
        <w:tc>
          <w:tcPr>
            <w:tcW w:w="7371" w:type="dxa"/>
            <w:tcBorders>
              <w:bottom w:val="single" w:sz="8" w:space="0" w:color="000000"/>
              <w:right w:val="single" w:sz="8" w:space="0" w:color="000000"/>
            </w:tcBorders>
            <w:tcMar>
              <w:top w:w="100" w:type="dxa"/>
              <w:left w:w="100" w:type="dxa"/>
              <w:bottom w:w="100" w:type="dxa"/>
              <w:right w:w="100" w:type="dxa"/>
            </w:tcMar>
          </w:tcPr>
          <w:p w:rsidR="003475AD" w:rsidRPr="00E94B3A" w:rsidRDefault="003475AD" w:rsidP="00214BAC">
            <w:pPr>
              <w:widowControl/>
              <w:jc w:val="both"/>
              <w:rPr>
                <w:rFonts w:ascii="Times New Roman" w:eastAsia="Times New Roman" w:hAnsi="Times New Roman" w:cs="Times New Roman"/>
                <w:color w:val="auto"/>
                <w:sz w:val="28"/>
                <w:szCs w:val="28"/>
                <w:highlight w:val="white"/>
                <w:lang w:val="uk-UA" w:bidi="ar-SA"/>
              </w:rPr>
            </w:pPr>
            <w:r w:rsidRPr="00E94B3A">
              <w:rPr>
                <w:rFonts w:ascii="Times New Roman" w:eastAsia="Times New Roman" w:hAnsi="Times New Roman" w:cs="Times New Roman"/>
                <w:b/>
                <w:i/>
                <w:color w:val="auto"/>
                <w:sz w:val="28"/>
                <w:szCs w:val="28"/>
                <w:highlight w:val="white"/>
                <w:lang w:val="uk-UA" w:bidi="ar-SA"/>
              </w:rPr>
              <w:t>Уміння:</w:t>
            </w:r>
            <w:r w:rsidRPr="00E94B3A">
              <w:rPr>
                <w:rFonts w:ascii="Times New Roman" w:eastAsia="Times New Roman" w:hAnsi="Times New Roman" w:cs="Times New Roman"/>
                <w:color w:val="auto"/>
                <w:sz w:val="28"/>
                <w:szCs w:val="28"/>
                <w:highlight w:val="white"/>
                <w:lang w:val="uk-UA" w:bidi="ar-SA"/>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3475AD" w:rsidRPr="00E94B3A" w:rsidRDefault="003475AD" w:rsidP="00214BAC">
            <w:pPr>
              <w:widowControl/>
              <w:jc w:val="both"/>
              <w:rPr>
                <w:rFonts w:ascii="Times New Roman" w:eastAsia="Times New Roman" w:hAnsi="Times New Roman" w:cs="Times New Roman"/>
                <w:color w:val="auto"/>
                <w:sz w:val="28"/>
                <w:szCs w:val="28"/>
                <w:highlight w:val="white"/>
                <w:lang w:val="uk-UA" w:bidi="ar-SA"/>
              </w:rPr>
            </w:pPr>
            <w:r w:rsidRPr="00E94B3A">
              <w:rPr>
                <w:rFonts w:ascii="Times New Roman" w:eastAsia="Times New Roman" w:hAnsi="Times New Roman" w:cs="Times New Roman"/>
                <w:b/>
                <w:i/>
                <w:color w:val="auto"/>
                <w:sz w:val="28"/>
                <w:szCs w:val="28"/>
                <w:highlight w:val="white"/>
                <w:lang w:val="uk-UA" w:bidi="ar-SA"/>
              </w:rPr>
              <w:t>Ставлення:</w:t>
            </w:r>
            <w:r w:rsidRPr="00E94B3A">
              <w:rPr>
                <w:rFonts w:ascii="Times New Roman" w:eastAsia="Times New Roman" w:hAnsi="Times New Roman" w:cs="Times New Roman"/>
                <w:color w:val="auto"/>
                <w:sz w:val="28"/>
                <w:szCs w:val="28"/>
                <w:highlight w:val="white"/>
                <w:lang w:val="uk-UA" w:bidi="ar-SA"/>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3475AD" w:rsidRPr="00E94B3A" w:rsidRDefault="003475AD" w:rsidP="00214BAC">
            <w:pPr>
              <w:widowControl/>
              <w:jc w:val="both"/>
              <w:rPr>
                <w:rFonts w:ascii="Times New Roman" w:eastAsia="Times New Roman" w:hAnsi="Times New Roman" w:cs="Times New Roman"/>
                <w:color w:val="auto"/>
                <w:sz w:val="28"/>
                <w:szCs w:val="28"/>
                <w:highlight w:val="white"/>
                <w:lang w:val="uk-UA" w:bidi="ar-SA"/>
              </w:rPr>
            </w:pPr>
            <w:r w:rsidRPr="00E94B3A">
              <w:rPr>
                <w:rFonts w:ascii="Times New Roman" w:eastAsia="Times New Roman" w:hAnsi="Times New Roman" w:cs="Times New Roman"/>
                <w:b/>
                <w:i/>
                <w:color w:val="auto"/>
                <w:sz w:val="28"/>
                <w:szCs w:val="28"/>
                <w:highlight w:val="white"/>
                <w:lang w:val="uk-UA" w:bidi="ar-SA"/>
              </w:rPr>
              <w:t>Навчальні ресурси:</w:t>
            </w:r>
            <w:r w:rsidRPr="00E94B3A">
              <w:rPr>
                <w:rFonts w:ascii="Times New Roman" w:eastAsia="Times New Roman" w:hAnsi="Times New Roman" w:cs="Times New Roman"/>
                <w:color w:val="auto"/>
                <w:sz w:val="28"/>
                <w:szCs w:val="28"/>
                <w:highlight w:val="white"/>
                <w:lang w:val="uk-UA" w:bidi="ar-SA"/>
              </w:rPr>
              <w:t xml:space="preserve"> розв'язування математичних задач, і обов’язково таких, що моделюють реальні життєві ситуації</w:t>
            </w:r>
          </w:p>
        </w:tc>
      </w:tr>
      <w:tr w:rsidR="003475AD" w:rsidRPr="001F3E74" w:rsidTr="00214BAC">
        <w:tc>
          <w:tcPr>
            <w:tcW w:w="56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3475AD" w:rsidRPr="00E94B3A" w:rsidRDefault="003475AD" w:rsidP="00214BAC">
            <w:pPr>
              <w:widowControl/>
              <w:rPr>
                <w:rFonts w:ascii="Times New Roman" w:eastAsia="Times New Roman" w:hAnsi="Times New Roman" w:cs="Times New Roman"/>
                <w:color w:val="auto"/>
                <w:sz w:val="28"/>
                <w:szCs w:val="28"/>
                <w:highlight w:val="white"/>
                <w:lang w:val="uk-UA" w:bidi="ar-SA"/>
              </w:rPr>
            </w:pPr>
            <w:r w:rsidRPr="00E94B3A">
              <w:rPr>
                <w:rFonts w:ascii="Times New Roman" w:eastAsia="Times New Roman" w:hAnsi="Times New Roman" w:cs="Times New Roman"/>
                <w:color w:val="auto"/>
                <w:sz w:val="28"/>
                <w:szCs w:val="28"/>
                <w:highlight w:val="white"/>
                <w:lang w:val="uk-UA" w:bidi="ar-SA"/>
              </w:rPr>
              <w:t>4</w:t>
            </w:r>
          </w:p>
        </w:tc>
        <w:tc>
          <w:tcPr>
            <w:tcW w:w="2269" w:type="dxa"/>
            <w:tcBorders>
              <w:bottom w:val="single" w:sz="8" w:space="0" w:color="000000"/>
              <w:right w:val="single" w:sz="8" w:space="0" w:color="000000"/>
            </w:tcBorders>
            <w:tcMar>
              <w:top w:w="100" w:type="dxa"/>
              <w:left w:w="100" w:type="dxa"/>
              <w:bottom w:w="100" w:type="dxa"/>
              <w:right w:w="100" w:type="dxa"/>
            </w:tcMar>
          </w:tcPr>
          <w:p w:rsidR="003475AD" w:rsidRPr="00E94B3A" w:rsidRDefault="003475AD" w:rsidP="00214BAC">
            <w:pPr>
              <w:rPr>
                <w:rFonts w:ascii="Times New Roman" w:eastAsia="Times New Roman" w:hAnsi="Times New Roman" w:cs="Times New Roman"/>
                <w:color w:val="auto"/>
                <w:sz w:val="28"/>
                <w:szCs w:val="28"/>
                <w:highlight w:val="white"/>
                <w:lang w:val="uk-UA" w:bidi="ar-SA"/>
              </w:rPr>
            </w:pPr>
            <w:r w:rsidRPr="00E94B3A">
              <w:rPr>
                <w:rFonts w:ascii="Times New Roman" w:eastAsia="Times New Roman" w:hAnsi="Times New Roman" w:cs="Times New Roman"/>
                <w:color w:val="auto"/>
                <w:sz w:val="28"/>
                <w:szCs w:val="28"/>
                <w:highlight w:val="white"/>
                <w:lang w:val="uk-UA" w:bidi="ar-SA"/>
              </w:rPr>
              <w:t>Основні компетентності у природничих науках і технологіях</w:t>
            </w:r>
          </w:p>
        </w:tc>
        <w:tc>
          <w:tcPr>
            <w:tcW w:w="7371" w:type="dxa"/>
            <w:tcBorders>
              <w:bottom w:val="single" w:sz="8" w:space="0" w:color="000000"/>
              <w:right w:val="single" w:sz="8" w:space="0" w:color="000000"/>
            </w:tcBorders>
            <w:tcMar>
              <w:top w:w="100" w:type="dxa"/>
              <w:left w:w="100" w:type="dxa"/>
              <w:bottom w:w="100" w:type="dxa"/>
              <w:right w:w="100" w:type="dxa"/>
            </w:tcMar>
          </w:tcPr>
          <w:p w:rsidR="003475AD" w:rsidRPr="00E94B3A" w:rsidRDefault="003475AD" w:rsidP="00214BAC">
            <w:pPr>
              <w:widowControl/>
              <w:jc w:val="both"/>
              <w:rPr>
                <w:rFonts w:ascii="Times New Roman" w:eastAsia="Times New Roman" w:hAnsi="Times New Roman" w:cs="Times New Roman"/>
                <w:color w:val="auto"/>
                <w:sz w:val="28"/>
                <w:szCs w:val="28"/>
                <w:highlight w:val="white"/>
                <w:lang w:val="uk-UA" w:bidi="ar-SA"/>
              </w:rPr>
            </w:pPr>
            <w:r w:rsidRPr="00E94B3A">
              <w:rPr>
                <w:rFonts w:ascii="Times New Roman" w:eastAsia="Times New Roman" w:hAnsi="Times New Roman" w:cs="Times New Roman"/>
                <w:b/>
                <w:i/>
                <w:color w:val="auto"/>
                <w:sz w:val="28"/>
                <w:szCs w:val="28"/>
                <w:highlight w:val="white"/>
                <w:lang w:val="uk-UA" w:bidi="ar-SA"/>
              </w:rPr>
              <w:t>Уміння:</w:t>
            </w:r>
            <w:r w:rsidRPr="00E94B3A">
              <w:rPr>
                <w:rFonts w:ascii="Times New Roman" w:eastAsia="Times New Roman" w:hAnsi="Times New Roman" w:cs="Times New Roman"/>
                <w:color w:val="auto"/>
                <w:sz w:val="28"/>
                <w:szCs w:val="28"/>
                <w:highlight w:val="white"/>
                <w:lang w:val="uk-UA" w:bidi="ar-SA"/>
              </w:rPr>
              <w:t xml:space="preserve"> розпізнавати проблеми, що виникають у довкіллі; будувати та досліджувати природні явища і процеси</w:t>
            </w:r>
            <w:r w:rsidRPr="00E94B3A">
              <w:rPr>
                <w:rFonts w:ascii="Times New Roman" w:eastAsia="Times New Roman" w:hAnsi="Times New Roman" w:cs="Times New Roman"/>
                <w:color w:val="auto"/>
                <w:sz w:val="28"/>
                <w:szCs w:val="28"/>
                <w:lang w:val="uk-UA" w:bidi="ar-SA"/>
              </w:rPr>
              <w:t>; послуговуватися технологічними пристроями</w:t>
            </w:r>
            <w:r w:rsidRPr="00E94B3A">
              <w:rPr>
                <w:rFonts w:ascii="Times New Roman" w:eastAsia="Times New Roman" w:hAnsi="Times New Roman" w:cs="Times New Roman"/>
                <w:color w:val="auto"/>
                <w:sz w:val="28"/>
                <w:szCs w:val="28"/>
                <w:highlight w:val="white"/>
                <w:lang w:val="uk-UA" w:bidi="ar-SA"/>
              </w:rPr>
              <w:t>.</w:t>
            </w:r>
          </w:p>
          <w:p w:rsidR="003475AD" w:rsidRPr="00E94B3A" w:rsidRDefault="003475AD" w:rsidP="00214BAC">
            <w:pPr>
              <w:widowControl/>
              <w:jc w:val="both"/>
              <w:rPr>
                <w:rFonts w:ascii="Times New Roman" w:eastAsia="Times New Roman" w:hAnsi="Times New Roman" w:cs="Times New Roman"/>
                <w:color w:val="auto"/>
                <w:sz w:val="28"/>
                <w:szCs w:val="28"/>
                <w:highlight w:val="white"/>
                <w:lang w:val="uk-UA" w:bidi="ar-SA"/>
              </w:rPr>
            </w:pPr>
            <w:r w:rsidRPr="00E94B3A">
              <w:rPr>
                <w:rFonts w:ascii="Times New Roman" w:eastAsia="Times New Roman" w:hAnsi="Times New Roman" w:cs="Times New Roman"/>
                <w:b/>
                <w:i/>
                <w:color w:val="auto"/>
                <w:sz w:val="28"/>
                <w:szCs w:val="28"/>
                <w:highlight w:val="white"/>
                <w:lang w:val="uk-UA" w:bidi="ar-SA"/>
              </w:rPr>
              <w:t>Ставлення:</w:t>
            </w:r>
            <w:r w:rsidRPr="00E94B3A">
              <w:rPr>
                <w:rFonts w:ascii="Times New Roman" w:eastAsia="Times New Roman" w:hAnsi="Times New Roman" w:cs="Times New Roman"/>
                <w:color w:val="auto"/>
                <w:sz w:val="28"/>
                <w:szCs w:val="28"/>
                <w:highlight w:val="white"/>
                <w:lang w:val="uk-UA" w:bidi="ar-SA"/>
              </w:rPr>
              <w:t xml:space="preserve"> усвідомлення важливості природничих наук як універсальної мови науки, техніки та технологій.</w:t>
            </w:r>
            <w:r w:rsidRPr="00E94B3A">
              <w:rPr>
                <w:rFonts w:ascii="Times New Roman" w:eastAsia="Times New Roman" w:hAnsi="Times New Roman" w:cs="Times New Roman"/>
                <w:color w:val="auto"/>
                <w:sz w:val="28"/>
                <w:szCs w:val="28"/>
                <w:lang w:val="uk-UA" w:bidi="ar-SA"/>
              </w:rPr>
              <w:t xml:space="preserve"> усвідомлення ролі наукових ідей в сучасних інформаційних технологіях</w:t>
            </w:r>
          </w:p>
          <w:p w:rsidR="003475AD" w:rsidRPr="00E94B3A" w:rsidRDefault="003475AD" w:rsidP="00214BAC">
            <w:pPr>
              <w:widowControl/>
              <w:jc w:val="both"/>
              <w:rPr>
                <w:rFonts w:ascii="Times New Roman" w:eastAsia="Times New Roman" w:hAnsi="Times New Roman" w:cs="Times New Roman"/>
                <w:color w:val="auto"/>
                <w:sz w:val="28"/>
                <w:szCs w:val="28"/>
                <w:highlight w:val="white"/>
                <w:lang w:val="uk-UA" w:bidi="ar-SA"/>
              </w:rPr>
            </w:pPr>
            <w:r w:rsidRPr="00E94B3A">
              <w:rPr>
                <w:rFonts w:ascii="Times New Roman" w:eastAsia="Times New Roman" w:hAnsi="Times New Roman" w:cs="Times New Roman"/>
                <w:b/>
                <w:i/>
                <w:color w:val="auto"/>
                <w:sz w:val="28"/>
                <w:szCs w:val="28"/>
                <w:highlight w:val="white"/>
                <w:lang w:val="uk-UA" w:bidi="ar-SA"/>
              </w:rPr>
              <w:t>Навчальні ресурси:</w:t>
            </w:r>
            <w:r w:rsidRPr="00E94B3A">
              <w:rPr>
                <w:rFonts w:ascii="Times New Roman" w:eastAsia="Times New Roman" w:hAnsi="Times New Roman" w:cs="Times New Roman"/>
                <w:color w:val="auto"/>
                <w:sz w:val="28"/>
                <w:szCs w:val="28"/>
                <w:highlight w:val="white"/>
                <w:lang w:val="uk-UA" w:bidi="ar-SA"/>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3475AD" w:rsidRPr="001F3E74" w:rsidTr="00214BAC">
        <w:tc>
          <w:tcPr>
            <w:tcW w:w="56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3475AD" w:rsidRPr="00E94B3A" w:rsidRDefault="003475AD" w:rsidP="00214BAC">
            <w:pPr>
              <w:widowControl/>
              <w:rPr>
                <w:rFonts w:ascii="Times New Roman" w:eastAsia="Times New Roman" w:hAnsi="Times New Roman" w:cs="Times New Roman"/>
                <w:color w:val="auto"/>
                <w:sz w:val="28"/>
                <w:szCs w:val="28"/>
                <w:highlight w:val="white"/>
                <w:lang w:val="uk-UA" w:bidi="ar-SA"/>
              </w:rPr>
            </w:pPr>
            <w:r w:rsidRPr="00E94B3A">
              <w:rPr>
                <w:rFonts w:ascii="Times New Roman" w:eastAsia="Times New Roman" w:hAnsi="Times New Roman" w:cs="Times New Roman"/>
                <w:color w:val="auto"/>
                <w:sz w:val="28"/>
                <w:szCs w:val="28"/>
                <w:highlight w:val="white"/>
                <w:lang w:val="uk-UA" w:bidi="ar-SA"/>
              </w:rPr>
              <w:t>5</w:t>
            </w:r>
          </w:p>
        </w:tc>
        <w:tc>
          <w:tcPr>
            <w:tcW w:w="2269" w:type="dxa"/>
            <w:tcBorders>
              <w:bottom w:val="single" w:sz="8" w:space="0" w:color="000000"/>
              <w:right w:val="single" w:sz="8" w:space="0" w:color="000000"/>
            </w:tcBorders>
            <w:tcMar>
              <w:top w:w="100" w:type="dxa"/>
              <w:left w:w="100" w:type="dxa"/>
              <w:bottom w:w="100" w:type="dxa"/>
              <w:right w:w="100" w:type="dxa"/>
            </w:tcMar>
          </w:tcPr>
          <w:p w:rsidR="003475AD" w:rsidRPr="00E94B3A" w:rsidRDefault="003475AD" w:rsidP="00214BAC">
            <w:pPr>
              <w:rPr>
                <w:rFonts w:ascii="Times New Roman" w:eastAsia="Times New Roman" w:hAnsi="Times New Roman" w:cs="Times New Roman"/>
                <w:color w:val="auto"/>
                <w:sz w:val="28"/>
                <w:szCs w:val="28"/>
                <w:highlight w:val="white"/>
                <w:lang w:val="uk-UA" w:bidi="ar-SA"/>
              </w:rPr>
            </w:pPr>
            <w:r w:rsidRPr="00E94B3A">
              <w:rPr>
                <w:rFonts w:ascii="Times New Roman" w:eastAsia="Times New Roman" w:hAnsi="Times New Roman" w:cs="Times New Roman"/>
                <w:color w:val="auto"/>
                <w:sz w:val="28"/>
                <w:szCs w:val="28"/>
                <w:highlight w:val="white"/>
                <w:lang w:val="uk-UA" w:bidi="ar-SA"/>
              </w:rPr>
              <w:t>Інформаційно-цифрова компетентність</w:t>
            </w:r>
          </w:p>
        </w:tc>
        <w:tc>
          <w:tcPr>
            <w:tcW w:w="7371" w:type="dxa"/>
            <w:tcBorders>
              <w:bottom w:val="single" w:sz="8" w:space="0" w:color="000000"/>
              <w:right w:val="single" w:sz="8" w:space="0" w:color="000000"/>
            </w:tcBorders>
            <w:tcMar>
              <w:top w:w="100" w:type="dxa"/>
              <w:left w:w="100" w:type="dxa"/>
              <w:bottom w:w="100" w:type="dxa"/>
              <w:right w:w="100" w:type="dxa"/>
            </w:tcMar>
          </w:tcPr>
          <w:p w:rsidR="003475AD" w:rsidRPr="00E94B3A" w:rsidRDefault="003475AD" w:rsidP="00214BAC">
            <w:pPr>
              <w:widowControl/>
              <w:jc w:val="both"/>
              <w:rPr>
                <w:rFonts w:ascii="Times New Roman" w:eastAsia="Times New Roman" w:hAnsi="Times New Roman" w:cs="Times New Roman"/>
                <w:color w:val="auto"/>
                <w:sz w:val="28"/>
                <w:szCs w:val="28"/>
                <w:highlight w:val="white"/>
                <w:lang w:val="uk-UA" w:bidi="ar-SA"/>
              </w:rPr>
            </w:pPr>
            <w:r w:rsidRPr="00E94B3A">
              <w:rPr>
                <w:rFonts w:ascii="Times New Roman" w:eastAsia="Times New Roman" w:hAnsi="Times New Roman" w:cs="Times New Roman"/>
                <w:b/>
                <w:i/>
                <w:color w:val="auto"/>
                <w:sz w:val="28"/>
                <w:szCs w:val="28"/>
                <w:highlight w:val="white"/>
                <w:lang w:val="uk-UA" w:bidi="ar-SA"/>
              </w:rPr>
              <w:t>Уміння:</w:t>
            </w:r>
            <w:r w:rsidRPr="00E94B3A">
              <w:rPr>
                <w:rFonts w:ascii="Times New Roman" w:eastAsia="Times New Roman" w:hAnsi="Times New Roman" w:cs="Times New Roman"/>
                <w:color w:val="auto"/>
                <w:sz w:val="28"/>
                <w:szCs w:val="28"/>
                <w:highlight w:val="white"/>
                <w:lang w:val="uk-UA" w:bidi="ar-SA"/>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3475AD" w:rsidRPr="00E94B3A" w:rsidRDefault="003475AD" w:rsidP="00214BAC">
            <w:pPr>
              <w:widowControl/>
              <w:jc w:val="both"/>
              <w:rPr>
                <w:rFonts w:ascii="Times New Roman" w:eastAsia="Times New Roman" w:hAnsi="Times New Roman" w:cs="Times New Roman"/>
                <w:color w:val="auto"/>
                <w:sz w:val="28"/>
                <w:szCs w:val="28"/>
                <w:highlight w:val="white"/>
                <w:lang w:val="uk-UA" w:bidi="ar-SA"/>
              </w:rPr>
            </w:pPr>
            <w:r w:rsidRPr="00E94B3A">
              <w:rPr>
                <w:rFonts w:ascii="Times New Roman" w:eastAsia="Times New Roman" w:hAnsi="Times New Roman" w:cs="Times New Roman"/>
                <w:b/>
                <w:i/>
                <w:color w:val="auto"/>
                <w:sz w:val="28"/>
                <w:szCs w:val="28"/>
                <w:highlight w:val="white"/>
                <w:lang w:val="uk-UA" w:bidi="ar-SA"/>
              </w:rPr>
              <w:t>Ставлення:</w:t>
            </w:r>
            <w:r w:rsidRPr="00E94B3A">
              <w:rPr>
                <w:rFonts w:ascii="Times New Roman" w:eastAsia="Times New Roman" w:hAnsi="Times New Roman" w:cs="Times New Roman"/>
                <w:color w:val="auto"/>
                <w:sz w:val="28"/>
                <w:szCs w:val="28"/>
                <w:highlight w:val="white"/>
                <w:lang w:val="uk-UA" w:bidi="ar-SA"/>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3475AD" w:rsidRPr="00E94B3A" w:rsidRDefault="003475AD" w:rsidP="00214BAC">
            <w:pPr>
              <w:widowControl/>
              <w:jc w:val="both"/>
              <w:rPr>
                <w:rFonts w:ascii="Times New Roman" w:eastAsia="Times New Roman" w:hAnsi="Times New Roman" w:cs="Times New Roman"/>
                <w:color w:val="auto"/>
                <w:sz w:val="28"/>
                <w:szCs w:val="28"/>
                <w:highlight w:val="white"/>
                <w:lang w:val="uk-UA" w:bidi="ar-SA"/>
              </w:rPr>
            </w:pPr>
            <w:r w:rsidRPr="00E94B3A">
              <w:rPr>
                <w:rFonts w:ascii="Times New Roman" w:eastAsia="Times New Roman" w:hAnsi="Times New Roman" w:cs="Times New Roman"/>
                <w:b/>
                <w:i/>
                <w:color w:val="auto"/>
                <w:sz w:val="28"/>
                <w:szCs w:val="28"/>
                <w:highlight w:val="white"/>
                <w:lang w:val="uk-UA" w:bidi="ar-SA"/>
              </w:rPr>
              <w:t>Навчальні ресурси:</w:t>
            </w:r>
            <w:r w:rsidRPr="00E94B3A">
              <w:rPr>
                <w:rFonts w:ascii="Times New Roman" w:eastAsia="Times New Roman" w:hAnsi="Times New Roman" w:cs="Times New Roman"/>
                <w:color w:val="auto"/>
                <w:sz w:val="28"/>
                <w:szCs w:val="28"/>
                <w:highlight w:val="white"/>
                <w:lang w:val="uk-UA" w:bidi="ar-SA"/>
              </w:rPr>
              <w:t xml:space="preserve"> візуалізація даних, побудова графіків та діаграм за допомогою програмних засобів</w:t>
            </w:r>
          </w:p>
        </w:tc>
      </w:tr>
      <w:tr w:rsidR="003475AD" w:rsidRPr="001F3E74" w:rsidTr="00214BAC">
        <w:tc>
          <w:tcPr>
            <w:tcW w:w="56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3475AD" w:rsidRPr="00E94B3A" w:rsidRDefault="003475AD" w:rsidP="00214BAC">
            <w:pPr>
              <w:widowControl/>
              <w:rPr>
                <w:rFonts w:ascii="Times New Roman" w:eastAsia="Times New Roman" w:hAnsi="Times New Roman" w:cs="Times New Roman"/>
                <w:color w:val="auto"/>
                <w:sz w:val="28"/>
                <w:szCs w:val="28"/>
                <w:highlight w:val="white"/>
                <w:lang w:val="uk-UA" w:bidi="ar-SA"/>
              </w:rPr>
            </w:pPr>
            <w:r w:rsidRPr="00E94B3A">
              <w:rPr>
                <w:rFonts w:ascii="Times New Roman" w:eastAsia="Times New Roman" w:hAnsi="Times New Roman" w:cs="Times New Roman"/>
                <w:color w:val="auto"/>
                <w:sz w:val="28"/>
                <w:szCs w:val="28"/>
                <w:highlight w:val="white"/>
                <w:lang w:val="uk-UA" w:bidi="ar-SA"/>
              </w:rPr>
              <w:t>6</w:t>
            </w:r>
          </w:p>
        </w:tc>
        <w:tc>
          <w:tcPr>
            <w:tcW w:w="2269" w:type="dxa"/>
            <w:tcBorders>
              <w:bottom w:val="single" w:sz="8" w:space="0" w:color="000000"/>
              <w:right w:val="single" w:sz="8" w:space="0" w:color="000000"/>
            </w:tcBorders>
            <w:tcMar>
              <w:top w:w="100" w:type="dxa"/>
              <w:left w:w="100" w:type="dxa"/>
              <w:bottom w:w="100" w:type="dxa"/>
              <w:right w:w="100" w:type="dxa"/>
            </w:tcMar>
          </w:tcPr>
          <w:p w:rsidR="003475AD" w:rsidRPr="00E94B3A" w:rsidRDefault="003475AD" w:rsidP="00214BAC">
            <w:pPr>
              <w:rPr>
                <w:rFonts w:ascii="Times New Roman" w:eastAsia="Times New Roman" w:hAnsi="Times New Roman" w:cs="Times New Roman"/>
                <w:color w:val="auto"/>
                <w:sz w:val="28"/>
                <w:szCs w:val="28"/>
                <w:highlight w:val="white"/>
                <w:lang w:val="uk-UA" w:bidi="ar-SA"/>
              </w:rPr>
            </w:pPr>
            <w:r w:rsidRPr="00E94B3A">
              <w:rPr>
                <w:rFonts w:ascii="Times New Roman" w:eastAsia="Times New Roman" w:hAnsi="Times New Roman" w:cs="Times New Roman"/>
                <w:color w:val="auto"/>
                <w:sz w:val="28"/>
                <w:szCs w:val="28"/>
                <w:highlight w:val="white"/>
                <w:lang w:val="uk-UA" w:bidi="ar-SA"/>
              </w:rPr>
              <w:t>Уміння вчитися впродовж життя</w:t>
            </w:r>
          </w:p>
        </w:tc>
        <w:tc>
          <w:tcPr>
            <w:tcW w:w="7371" w:type="dxa"/>
            <w:tcBorders>
              <w:bottom w:val="single" w:sz="8" w:space="0" w:color="000000"/>
              <w:right w:val="single" w:sz="8" w:space="0" w:color="000000"/>
            </w:tcBorders>
            <w:tcMar>
              <w:top w:w="100" w:type="dxa"/>
              <w:left w:w="100" w:type="dxa"/>
              <w:bottom w:w="100" w:type="dxa"/>
              <w:right w:w="100" w:type="dxa"/>
            </w:tcMar>
          </w:tcPr>
          <w:p w:rsidR="003475AD" w:rsidRPr="00E94B3A" w:rsidRDefault="003475AD" w:rsidP="00214BAC">
            <w:pPr>
              <w:widowControl/>
              <w:jc w:val="both"/>
              <w:rPr>
                <w:rFonts w:ascii="Times New Roman" w:eastAsia="Times New Roman" w:hAnsi="Times New Roman" w:cs="Times New Roman"/>
                <w:color w:val="auto"/>
                <w:sz w:val="28"/>
                <w:szCs w:val="28"/>
                <w:highlight w:val="white"/>
                <w:lang w:val="uk-UA" w:bidi="ar-SA"/>
              </w:rPr>
            </w:pPr>
            <w:r w:rsidRPr="00E94B3A">
              <w:rPr>
                <w:rFonts w:ascii="Times New Roman" w:eastAsia="Times New Roman" w:hAnsi="Times New Roman" w:cs="Times New Roman"/>
                <w:b/>
                <w:i/>
                <w:color w:val="auto"/>
                <w:sz w:val="28"/>
                <w:szCs w:val="28"/>
                <w:highlight w:val="white"/>
                <w:lang w:val="uk-UA" w:bidi="ar-SA"/>
              </w:rPr>
              <w:t>Уміння:</w:t>
            </w:r>
            <w:r w:rsidRPr="00E94B3A">
              <w:rPr>
                <w:rFonts w:ascii="Times New Roman" w:eastAsia="Times New Roman" w:hAnsi="Times New Roman" w:cs="Times New Roman"/>
                <w:color w:val="auto"/>
                <w:sz w:val="28"/>
                <w:szCs w:val="28"/>
                <w:highlight w:val="white"/>
                <w:lang w:val="uk-UA" w:bidi="ar-SA"/>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w:t>
            </w:r>
            <w:r w:rsidRPr="00E94B3A">
              <w:rPr>
                <w:rFonts w:ascii="Times New Roman" w:eastAsia="Times New Roman" w:hAnsi="Times New Roman" w:cs="Times New Roman"/>
                <w:color w:val="auto"/>
                <w:sz w:val="28"/>
                <w:szCs w:val="28"/>
                <w:highlight w:val="white"/>
                <w:lang w:val="uk-UA" w:bidi="ar-SA"/>
              </w:rPr>
              <w:lastRenderedPageBreak/>
              <w:t>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3475AD" w:rsidRPr="00E94B3A" w:rsidRDefault="003475AD" w:rsidP="00214BAC">
            <w:pPr>
              <w:widowControl/>
              <w:jc w:val="both"/>
              <w:rPr>
                <w:rFonts w:ascii="Times New Roman" w:eastAsia="Times New Roman" w:hAnsi="Times New Roman" w:cs="Times New Roman"/>
                <w:color w:val="auto"/>
                <w:sz w:val="28"/>
                <w:szCs w:val="28"/>
                <w:highlight w:val="white"/>
                <w:lang w:val="uk-UA" w:bidi="ar-SA"/>
              </w:rPr>
            </w:pPr>
            <w:r w:rsidRPr="00E94B3A">
              <w:rPr>
                <w:rFonts w:ascii="Times New Roman" w:eastAsia="Times New Roman" w:hAnsi="Times New Roman" w:cs="Times New Roman"/>
                <w:b/>
                <w:i/>
                <w:color w:val="auto"/>
                <w:sz w:val="28"/>
                <w:szCs w:val="28"/>
                <w:highlight w:val="white"/>
                <w:lang w:val="uk-UA" w:bidi="ar-SA"/>
              </w:rPr>
              <w:t>Ставлення:</w:t>
            </w:r>
            <w:r w:rsidRPr="00E94B3A">
              <w:rPr>
                <w:rFonts w:ascii="Times New Roman" w:eastAsia="Times New Roman" w:hAnsi="Times New Roman" w:cs="Times New Roman"/>
                <w:color w:val="auto"/>
                <w:sz w:val="28"/>
                <w:szCs w:val="28"/>
                <w:highlight w:val="white"/>
                <w:lang w:val="uk-UA" w:bidi="ar-SA"/>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3475AD" w:rsidRPr="00E94B3A" w:rsidRDefault="003475AD" w:rsidP="00214BAC">
            <w:pPr>
              <w:widowControl/>
              <w:jc w:val="both"/>
              <w:rPr>
                <w:rFonts w:ascii="Times New Roman" w:eastAsia="Times New Roman" w:hAnsi="Times New Roman" w:cs="Times New Roman"/>
                <w:color w:val="auto"/>
                <w:sz w:val="28"/>
                <w:szCs w:val="28"/>
                <w:highlight w:val="white"/>
                <w:lang w:val="uk-UA" w:bidi="ar-SA"/>
              </w:rPr>
            </w:pPr>
            <w:r w:rsidRPr="00E94B3A">
              <w:rPr>
                <w:rFonts w:ascii="Times New Roman" w:eastAsia="Times New Roman" w:hAnsi="Times New Roman" w:cs="Times New Roman"/>
                <w:b/>
                <w:i/>
                <w:color w:val="auto"/>
                <w:sz w:val="28"/>
                <w:szCs w:val="28"/>
                <w:highlight w:val="white"/>
                <w:lang w:val="uk-UA" w:bidi="ar-SA"/>
              </w:rPr>
              <w:t>Навчальні ресурси:</w:t>
            </w:r>
            <w:r w:rsidRPr="00E94B3A">
              <w:rPr>
                <w:rFonts w:ascii="Times New Roman" w:eastAsia="Times New Roman" w:hAnsi="Times New Roman" w:cs="Times New Roman"/>
                <w:color w:val="auto"/>
                <w:sz w:val="28"/>
                <w:szCs w:val="28"/>
                <w:highlight w:val="white"/>
                <w:lang w:val="uk-UA" w:bidi="ar-SA"/>
              </w:rPr>
              <w:t xml:space="preserve"> моделювання власної освітньої траєкторії</w:t>
            </w:r>
          </w:p>
        </w:tc>
      </w:tr>
      <w:tr w:rsidR="003475AD" w:rsidRPr="001F3E74" w:rsidTr="00214BAC">
        <w:tc>
          <w:tcPr>
            <w:tcW w:w="56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3475AD" w:rsidRPr="00E94B3A" w:rsidRDefault="003475AD" w:rsidP="00214BAC">
            <w:pPr>
              <w:widowControl/>
              <w:rPr>
                <w:rFonts w:ascii="Times New Roman" w:eastAsia="Times New Roman" w:hAnsi="Times New Roman" w:cs="Times New Roman"/>
                <w:color w:val="auto"/>
                <w:sz w:val="28"/>
                <w:szCs w:val="28"/>
                <w:highlight w:val="white"/>
                <w:lang w:val="uk-UA" w:bidi="ar-SA"/>
              </w:rPr>
            </w:pPr>
            <w:r w:rsidRPr="00E94B3A">
              <w:rPr>
                <w:rFonts w:ascii="Times New Roman" w:eastAsia="Times New Roman" w:hAnsi="Times New Roman" w:cs="Times New Roman"/>
                <w:color w:val="auto"/>
                <w:sz w:val="28"/>
                <w:szCs w:val="28"/>
                <w:highlight w:val="white"/>
                <w:lang w:val="uk-UA" w:bidi="ar-SA"/>
              </w:rPr>
              <w:lastRenderedPageBreak/>
              <w:t>7</w:t>
            </w:r>
          </w:p>
        </w:tc>
        <w:tc>
          <w:tcPr>
            <w:tcW w:w="2269" w:type="dxa"/>
            <w:tcBorders>
              <w:bottom w:val="single" w:sz="8" w:space="0" w:color="000000"/>
              <w:right w:val="single" w:sz="8" w:space="0" w:color="000000"/>
            </w:tcBorders>
            <w:tcMar>
              <w:top w:w="100" w:type="dxa"/>
              <w:left w:w="100" w:type="dxa"/>
              <w:bottom w:w="100" w:type="dxa"/>
              <w:right w:w="100" w:type="dxa"/>
            </w:tcMar>
          </w:tcPr>
          <w:p w:rsidR="003475AD" w:rsidRPr="00E94B3A" w:rsidRDefault="003475AD" w:rsidP="00214BAC">
            <w:pPr>
              <w:rPr>
                <w:rFonts w:ascii="Times New Roman" w:eastAsia="Times New Roman" w:hAnsi="Times New Roman" w:cs="Times New Roman"/>
                <w:color w:val="auto"/>
                <w:sz w:val="28"/>
                <w:szCs w:val="28"/>
                <w:highlight w:val="white"/>
                <w:lang w:val="uk-UA" w:bidi="ar-SA"/>
              </w:rPr>
            </w:pPr>
            <w:r w:rsidRPr="00E94B3A">
              <w:rPr>
                <w:rFonts w:ascii="Times New Roman" w:eastAsia="Times New Roman" w:hAnsi="Times New Roman" w:cs="Times New Roman"/>
                <w:color w:val="auto"/>
                <w:sz w:val="28"/>
                <w:szCs w:val="28"/>
                <w:highlight w:val="white"/>
                <w:lang w:val="uk-UA" w:bidi="ar-SA"/>
              </w:rPr>
              <w:t>Ініціативність і підприємливість</w:t>
            </w:r>
          </w:p>
        </w:tc>
        <w:tc>
          <w:tcPr>
            <w:tcW w:w="7371" w:type="dxa"/>
            <w:tcBorders>
              <w:bottom w:val="single" w:sz="8" w:space="0" w:color="000000"/>
              <w:right w:val="single" w:sz="8" w:space="0" w:color="000000"/>
            </w:tcBorders>
            <w:tcMar>
              <w:top w:w="100" w:type="dxa"/>
              <w:left w:w="100" w:type="dxa"/>
              <w:bottom w:w="100" w:type="dxa"/>
              <w:right w:w="100" w:type="dxa"/>
            </w:tcMar>
          </w:tcPr>
          <w:p w:rsidR="003475AD" w:rsidRPr="00E94B3A" w:rsidRDefault="003475AD" w:rsidP="00214BAC">
            <w:pPr>
              <w:widowControl/>
              <w:jc w:val="both"/>
              <w:rPr>
                <w:rFonts w:ascii="Times New Roman" w:eastAsia="Times New Roman" w:hAnsi="Times New Roman" w:cs="Times New Roman"/>
                <w:color w:val="auto"/>
                <w:sz w:val="28"/>
                <w:szCs w:val="28"/>
                <w:highlight w:val="white"/>
                <w:lang w:val="uk-UA" w:bidi="ar-SA"/>
              </w:rPr>
            </w:pPr>
            <w:r w:rsidRPr="00E94B3A">
              <w:rPr>
                <w:rFonts w:ascii="Times New Roman" w:eastAsia="Times New Roman" w:hAnsi="Times New Roman" w:cs="Times New Roman"/>
                <w:b/>
                <w:i/>
                <w:color w:val="auto"/>
                <w:sz w:val="28"/>
                <w:szCs w:val="28"/>
                <w:highlight w:val="white"/>
                <w:lang w:val="uk-UA" w:bidi="ar-SA"/>
              </w:rPr>
              <w:t>Уміння:</w:t>
            </w:r>
            <w:r w:rsidRPr="00E94B3A">
              <w:rPr>
                <w:rFonts w:ascii="Times New Roman" w:eastAsia="Times New Roman" w:hAnsi="Times New Roman" w:cs="Times New Roman"/>
                <w:color w:val="auto"/>
                <w:sz w:val="28"/>
                <w:szCs w:val="28"/>
                <w:highlight w:val="white"/>
                <w:lang w:val="uk-UA" w:bidi="ar-SA"/>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3475AD" w:rsidRPr="00E94B3A" w:rsidRDefault="003475AD" w:rsidP="00214BAC">
            <w:pPr>
              <w:widowControl/>
              <w:jc w:val="both"/>
              <w:rPr>
                <w:rFonts w:ascii="Times New Roman" w:eastAsia="Times New Roman" w:hAnsi="Times New Roman" w:cs="Times New Roman"/>
                <w:color w:val="auto"/>
                <w:sz w:val="28"/>
                <w:szCs w:val="28"/>
                <w:highlight w:val="white"/>
                <w:lang w:val="uk-UA" w:bidi="ar-SA"/>
              </w:rPr>
            </w:pPr>
            <w:r w:rsidRPr="00E94B3A">
              <w:rPr>
                <w:rFonts w:ascii="Times New Roman" w:eastAsia="Times New Roman" w:hAnsi="Times New Roman" w:cs="Times New Roman"/>
                <w:b/>
                <w:i/>
                <w:color w:val="auto"/>
                <w:sz w:val="28"/>
                <w:szCs w:val="28"/>
                <w:highlight w:val="white"/>
                <w:lang w:val="uk-UA" w:bidi="ar-SA"/>
              </w:rPr>
              <w:t>Ставлення:</w:t>
            </w:r>
            <w:r w:rsidRPr="00E94B3A">
              <w:rPr>
                <w:rFonts w:ascii="Times New Roman" w:eastAsia="Times New Roman" w:hAnsi="Times New Roman" w:cs="Times New Roman"/>
                <w:color w:val="auto"/>
                <w:sz w:val="28"/>
                <w:szCs w:val="28"/>
                <w:highlight w:val="white"/>
                <w:lang w:val="uk-UA" w:bidi="ar-SA"/>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3475AD" w:rsidRPr="00E94B3A" w:rsidRDefault="003475AD" w:rsidP="00214BAC">
            <w:pPr>
              <w:widowControl/>
              <w:jc w:val="both"/>
              <w:rPr>
                <w:rFonts w:ascii="Times New Roman" w:eastAsia="Times New Roman" w:hAnsi="Times New Roman" w:cs="Times New Roman"/>
                <w:color w:val="auto"/>
                <w:sz w:val="28"/>
                <w:szCs w:val="28"/>
                <w:highlight w:val="white"/>
                <w:lang w:val="uk-UA" w:bidi="ar-SA"/>
              </w:rPr>
            </w:pPr>
            <w:r w:rsidRPr="00E94B3A">
              <w:rPr>
                <w:rFonts w:ascii="Times New Roman" w:eastAsia="Times New Roman" w:hAnsi="Times New Roman" w:cs="Times New Roman"/>
                <w:b/>
                <w:i/>
                <w:color w:val="auto"/>
                <w:sz w:val="28"/>
                <w:szCs w:val="28"/>
                <w:highlight w:val="white"/>
                <w:lang w:val="uk-UA" w:bidi="ar-SA"/>
              </w:rPr>
              <w:t>Навчальні ресурси:</w:t>
            </w:r>
            <w:r w:rsidRPr="00E94B3A">
              <w:rPr>
                <w:rFonts w:ascii="Times New Roman" w:eastAsia="Times New Roman" w:hAnsi="Times New Roman" w:cs="Times New Roman"/>
                <w:color w:val="auto"/>
                <w:sz w:val="28"/>
                <w:szCs w:val="28"/>
                <w:highlight w:val="white"/>
                <w:lang w:val="uk-UA" w:bidi="ar-SA"/>
              </w:rPr>
              <w:t xml:space="preserve"> завдання підприємницького змісту (оптимізаційні задачі)</w:t>
            </w:r>
          </w:p>
        </w:tc>
      </w:tr>
      <w:tr w:rsidR="003475AD" w:rsidRPr="001F3E74" w:rsidTr="00214BAC">
        <w:tc>
          <w:tcPr>
            <w:tcW w:w="56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3475AD" w:rsidRPr="00E94B3A" w:rsidRDefault="003475AD" w:rsidP="00214BAC">
            <w:pPr>
              <w:widowControl/>
              <w:rPr>
                <w:rFonts w:ascii="Times New Roman" w:eastAsia="Times New Roman" w:hAnsi="Times New Roman" w:cs="Times New Roman"/>
                <w:color w:val="auto"/>
                <w:sz w:val="28"/>
                <w:szCs w:val="28"/>
                <w:highlight w:val="white"/>
                <w:lang w:val="uk-UA" w:bidi="ar-SA"/>
              </w:rPr>
            </w:pPr>
            <w:r w:rsidRPr="00E94B3A">
              <w:rPr>
                <w:rFonts w:ascii="Times New Roman" w:eastAsia="Times New Roman" w:hAnsi="Times New Roman" w:cs="Times New Roman"/>
                <w:color w:val="auto"/>
                <w:sz w:val="28"/>
                <w:szCs w:val="28"/>
                <w:highlight w:val="white"/>
                <w:lang w:val="uk-UA" w:bidi="ar-SA"/>
              </w:rPr>
              <w:t>8</w:t>
            </w:r>
          </w:p>
        </w:tc>
        <w:tc>
          <w:tcPr>
            <w:tcW w:w="2269" w:type="dxa"/>
            <w:tcBorders>
              <w:bottom w:val="single" w:sz="8" w:space="0" w:color="000000"/>
              <w:right w:val="single" w:sz="8" w:space="0" w:color="000000"/>
            </w:tcBorders>
            <w:tcMar>
              <w:top w:w="100" w:type="dxa"/>
              <w:left w:w="100" w:type="dxa"/>
              <w:bottom w:w="100" w:type="dxa"/>
              <w:right w:w="100" w:type="dxa"/>
            </w:tcMar>
          </w:tcPr>
          <w:p w:rsidR="003475AD" w:rsidRPr="00E94B3A" w:rsidRDefault="003475AD" w:rsidP="00214BAC">
            <w:pPr>
              <w:rPr>
                <w:rFonts w:ascii="Times New Roman" w:eastAsia="Times New Roman" w:hAnsi="Times New Roman" w:cs="Times New Roman"/>
                <w:color w:val="auto"/>
                <w:sz w:val="28"/>
                <w:szCs w:val="28"/>
                <w:highlight w:val="white"/>
                <w:lang w:val="uk-UA" w:bidi="ar-SA"/>
              </w:rPr>
            </w:pPr>
            <w:r w:rsidRPr="00E94B3A">
              <w:rPr>
                <w:rFonts w:ascii="Times New Roman" w:eastAsia="Times New Roman" w:hAnsi="Times New Roman" w:cs="Times New Roman"/>
                <w:color w:val="auto"/>
                <w:sz w:val="28"/>
                <w:szCs w:val="28"/>
                <w:highlight w:val="white"/>
                <w:lang w:val="uk-UA" w:bidi="ar-SA"/>
              </w:rPr>
              <w:t>Соціальна і громадянська компетентності</w:t>
            </w:r>
          </w:p>
        </w:tc>
        <w:tc>
          <w:tcPr>
            <w:tcW w:w="7371" w:type="dxa"/>
            <w:tcBorders>
              <w:bottom w:val="single" w:sz="8" w:space="0" w:color="000000"/>
              <w:right w:val="single" w:sz="8" w:space="0" w:color="000000"/>
            </w:tcBorders>
            <w:tcMar>
              <w:top w:w="100" w:type="dxa"/>
              <w:left w:w="100" w:type="dxa"/>
              <w:bottom w:w="100" w:type="dxa"/>
              <w:right w:w="100" w:type="dxa"/>
            </w:tcMar>
          </w:tcPr>
          <w:p w:rsidR="003475AD" w:rsidRPr="00E94B3A" w:rsidRDefault="003475AD" w:rsidP="00214BAC">
            <w:pPr>
              <w:widowControl/>
              <w:jc w:val="both"/>
              <w:rPr>
                <w:rFonts w:ascii="Times New Roman" w:eastAsia="Times New Roman" w:hAnsi="Times New Roman" w:cs="Times New Roman"/>
                <w:color w:val="auto"/>
                <w:sz w:val="28"/>
                <w:szCs w:val="28"/>
                <w:highlight w:val="white"/>
                <w:lang w:val="uk-UA" w:bidi="ar-SA"/>
              </w:rPr>
            </w:pPr>
            <w:r w:rsidRPr="00E94B3A">
              <w:rPr>
                <w:rFonts w:ascii="Times New Roman" w:eastAsia="Times New Roman" w:hAnsi="Times New Roman" w:cs="Times New Roman"/>
                <w:b/>
                <w:i/>
                <w:color w:val="auto"/>
                <w:sz w:val="28"/>
                <w:szCs w:val="28"/>
                <w:highlight w:val="white"/>
                <w:lang w:val="uk-UA" w:bidi="ar-SA"/>
              </w:rPr>
              <w:t>Уміння:</w:t>
            </w:r>
            <w:r w:rsidRPr="00E94B3A">
              <w:rPr>
                <w:rFonts w:ascii="Times New Roman" w:eastAsia="Times New Roman" w:hAnsi="Times New Roman" w:cs="Times New Roman"/>
                <w:color w:val="auto"/>
                <w:sz w:val="28"/>
                <w:szCs w:val="28"/>
                <w:highlight w:val="white"/>
                <w:lang w:val="uk-UA" w:bidi="ar-SA"/>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3475AD" w:rsidRPr="00E94B3A" w:rsidRDefault="003475AD" w:rsidP="00214BAC">
            <w:pPr>
              <w:widowControl/>
              <w:jc w:val="both"/>
              <w:rPr>
                <w:rFonts w:ascii="Times New Roman" w:eastAsia="Times New Roman" w:hAnsi="Times New Roman" w:cs="Times New Roman"/>
                <w:color w:val="auto"/>
                <w:sz w:val="28"/>
                <w:szCs w:val="28"/>
                <w:highlight w:val="white"/>
                <w:lang w:val="uk-UA" w:bidi="ar-SA"/>
              </w:rPr>
            </w:pPr>
            <w:r w:rsidRPr="00E94B3A">
              <w:rPr>
                <w:rFonts w:ascii="Times New Roman" w:eastAsia="Times New Roman" w:hAnsi="Times New Roman" w:cs="Times New Roman"/>
                <w:b/>
                <w:i/>
                <w:color w:val="auto"/>
                <w:sz w:val="28"/>
                <w:szCs w:val="28"/>
                <w:highlight w:val="white"/>
                <w:lang w:val="uk-UA" w:bidi="ar-SA"/>
              </w:rPr>
              <w:t>Ставлення:</w:t>
            </w:r>
            <w:r w:rsidRPr="00E94B3A">
              <w:rPr>
                <w:rFonts w:ascii="Times New Roman" w:eastAsia="Times New Roman" w:hAnsi="Times New Roman" w:cs="Times New Roman"/>
                <w:color w:val="auto"/>
                <w:sz w:val="28"/>
                <w:szCs w:val="28"/>
                <w:highlight w:val="white"/>
                <w:lang w:val="uk-UA" w:bidi="ar-SA"/>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3475AD" w:rsidRPr="00E94B3A" w:rsidRDefault="003475AD" w:rsidP="00214BAC">
            <w:pPr>
              <w:widowControl/>
              <w:jc w:val="both"/>
              <w:rPr>
                <w:rFonts w:ascii="Times New Roman" w:eastAsia="Times New Roman" w:hAnsi="Times New Roman" w:cs="Times New Roman"/>
                <w:color w:val="auto"/>
                <w:sz w:val="28"/>
                <w:szCs w:val="28"/>
                <w:highlight w:val="white"/>
                <w:lang w:val="uk-UA" w:bidi="ar-SA"/>
              </w:rPr>
            </w:pPr>
            <w:r w:rsidRPr="00E94B3A">
              <w:rPr>
                <w:rFonts w:ascii="Times New Roman" w:eastAsia="Times New Roman" w:hAnsi="Times New Roman" w:cs="Times New Roman"/>
                <w:b/>
                <w:i/>
                <w:color w:val="auto"/>
                <w:sz w:val="28"/>
                <w:szCs w:val="28"/>
                <w:highlight w:val="white"/>
                <w:lang w:val="uk-UA" w:bidi="ar-SA"/>
              </w:rPr>
              <w:t>Навчальні ресурси:</w:t>
            </w:r>
            <w:r w:rsidRPr="00E94B3A">
              <w:rPr>
                <w:rFonts w:ascii="Times New Roman" w:eastAsia="Times New Roman" w:hAnsi="Times New Roman" w:cs="Times New Roman"/>
                <w:color w:val="auto"/>
                <w:sz w:val="28"/>
                <w:szCs w:val="28"/>
                <w:highlight w:val="white"/>
                <w:lang w:val="uk-UA" w:bidi="ar-SA"/>
              </w:rPr>
              <w:t xml:space="preserve"> завдання соціального змісту</w:t>
            </w:r>
          </w:p>
        </w:tc>
      </w:tr>
      <w:tr w:rsidR="003475AD" w:rsidRPr="001F3E74" w:rsidTr="00214BAC">
        <w:tc>
          <w:tcPr>
            <w:tcW w:w="56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3475AD" w:rsidRPr="00E94B3A" w:rsidRDefault="003475AD" w:rsidP="00214BAC">
            <w:pPr>
              <w:widowControl/>
              <w:rPr>
                <w:rFonts w:ascii="Times New Roman" w:eastAsia="Times New Roman" w:hAnsi="Times New Roman" w:cs="Times New Roman"/>
                <w:color w:val="auto"/>
                <w:sz w:val="28"/>
                <w:szCs w:val="28"/>
                <w:highlight w:val="white"/>
                <w:lang w:val="uk-UA" w:bidi="ar-SA"/>
              </w:rPr>
            </w:pPr>
            <w:r w:rsidRPr="00E94B3A">
              <w:rPr>
                <w:rFonts w:ascii="Times New Roman" w:eastAsia="Times New Roman" w:hAnsi="Times New Roman" w:cs="Times New Roman"/>
                <w:color w:val="auto"/>
                <w:sz w:val="28"/>
                <w:szCs w:val="28"/>
                <w:highlight w:val="white"/>
                <w:lang w:val="uk-UA" w:bidi="ar-SA"/>
              </w:rPr>
              <w:t>9</w:t>
            </w:r>
          </w:p>
        </w:tc>
        <w:tc>
          <w:tcPr>
            <w:tcW w:w="2269" w:type="dxa"/>
            <w:tcBorders>
              <w:bottom w:val="single" w:sz="8" w:space="0" w:color="000000"/>
              <w:right w:val="single" w:sz="8" w:space="0" w:color="000000"/>
            </w:tcBorders>
            <w:tcMar>
              <w:top w:w="100" w:type="dxa"/>
              <w:left w:w="100" w:type="dxa"/>
              <w:bottom w:w="100" w:type="dxa"/>
              <w:right w:w="100" w:type="dxa"/>
            </w:tcMar>
          </w:tcPr>
          <w:p w:rsidR="003475AD" w:rsidRPr="00E94B3A" w:rsidRDefault="003475AD" w:rsidP="00214BAC">
            <w:pPr>
              <w:rPr>
                <w:rFonts w:ascii="Times New Roman" w:eastAsia="Times New Roman" w:hAnsi="Times New Roman" w:cs="Times New Roman"/>
                <w:color w:val="auto"/>
                <w:sz w:val="28"/>
                <w:szCs w:val="28"/>
                <w:highlight w:val="white"/>
                <w:lang w:val="uk-UA" w:bidi="ar-SA"/>
              </w:rPr>
            </w:pPr>
            <w:r w:rsidRPr="00E94B3A">
              <w:rPr>
                <w:rFonts w:ascii="Times New Roman" w:eastAsia="Times New Roman" w:hAnsi="Times New Roman" w:cs="Times New Roman"/>
                <w:color w:val="auto"/>
                <w:sz w:val="28"/>
                <w:szCs w:val="28"/>
                <w:highlight w:val="white"/>
                <w:lang w:val="uk-UA" w:bidi="ar-SA"/>
              </w:rPr>
              <w:t xml:space="preserve">Обізнаність і </w:t>
            </w:r>
            <w:r w:rsidRPr="00E94B3A">
              <w:rPr>
                <w:rFonts w:ascii="Times New Roman" w:eastAsia="Times New Roman" w:hAnsi="Times New Roman" w:cs="Times New Roman"/>
                <w:color w:val="auto"/>
                <w:sz w:val="28"/>
                <w:szCs w:val="28"/>
                <w:highlight w:val="white"/>
                <w:lang w:val="uk-UA" w:bidi="ar-SA"/>
              </w:rPr>
              <w:lastRenderedPageBreak/>
              <w:t>самовираження у сфері культури</w:t>
            </w:r>
          </w:p>
        </w:tc>
        <w:tc>
          <w:tcPr>
            <w:tcW w:w="7371" w:type="dxa"/>
            <w:tcBorders>
              <w:bottom w:val="single" w:sz="8" w:space="0" w:color="000000"/>
              <w:right w:val="single" w:sz="8" w:space="0" w:color="000000"/>
            </w:tcBorders>
            <w:tcMar>
              <w:top w:w="100" w:type="dxa"/>
              <w:left w:w="100" w:type="dxa"/>
              <w:bottom w:w="100" w:type="dxa"/>
              <w:right w:w="100" w:type="dxa"/>
            </w:tcMar>
          </w:tcPr>
          <w:p w:rsidR="003475AD" w:rsidRPr="00E94B3A" w:rsidRDefault="003475AD" w:rsidP="00214BAC">
            <w:pPr>
              <w:widowControl/>
              <w:jc w:val="both"/>
              <w:rPr>
                <w:rFonts w:ascii="Times New Roman" w:eastAsia="Times New Roman" w:hAnsi="Times New Roman" w:cs="Times New Roman"/>
                <w:color w:val="auto"/>
                <w:sz w:val="28"/>
                <w:szCs w:val="28"/>
                <w:highlight w:val="white"/>
                <w:lang w:val="uk-UA" w:bidi="ar-SA"/>
              </w:rPr>
            </w:pPr>
            <w:r w:rsidRPr="00E94B3A">
              <w:rPr>
                <w:rFonts w:ascii="Times New Roman" w:eastAsia="Times New Roman" w:hAnsi="Times New Roman" w:cs="Times New Roman"/>
                <w:b/>
                <w:i/>
                <w:color w:val="auto"/>
                <w:sz w:val="28"/>
                <w:szCs w:val="28"/>
                <w:highlight w:val="white"/>
                <w:lang w:val="uk-UA" w:bidi="ar-SA"/>
              </w:rPr>
              <w:lastRenderedPageBreak/>
              <w:t xml:space="preserve">Уміння: </w:t>
            </w:r>
            <w:r w:rsidRPr="00E94B3A">
              <w:rPr>
                <w:rFonts w:ascii="Times New Roman" w:eastAsia="Times New Roman" w:hAnsi="Times New Roman" w:cs="Times New Roman"/>
                <w:color w:val="auto"/>
                <w:sz w:val="28"/>
                <w:szCs w:val="28"/>
                <w:lang w:val="uk-UA" w:bidi="ar-SA"/>
              </w:rPr>
              <w:t xml:space="preserve">грамотно і логічно висловлювати свою думку, </w:t>
            </w:r>
            <w:r w:rsidRPr="00E94B3A">
              <w:rPr>
                <w:rFonts w:ascii="Times New Roman" w:eastAsia="Times New Roman" w:hAnsi="Times New Roman" w:cs="Times New Roman"/>
                <w:color w:val="auto"/>
                <w:sz w:val="28"/>
                <w:szCs w:val="28"/>
                <w:lang w:val="uk-UA" w:bidi="ar-SA"/>
              </w:rPr>
              <w:lastRenderedPageBreak/>
              <w:t>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3475AD" w:rsidRPr="00E94B3A" w:rsidRDefault="003475AD" w:rsidP="00214BAC">
            <w:pPr>
              <w:widowControl/>
              <w:jc w:val="both"/>
              <w:rPr>
                <w:rFonts w:ascii="Times New Roman" w:eastAsia="Times New Roman" w:hAnsi="Times New Roman" w:cs="Times New Roman"/>
                <w:color w:val="auto"/>
                <w:sz w:val="28"/>
                <w:szCs w:val="28"/>
                <w:highlight w:val="white"/>
                <w:lang w:val="uk-UA" w:bidi="ar-SA"/>
              </w:rPr>
            </w:pPr>
            <w:r w:rsidRPr="00E94B3A">
              <w:rPr>
                <w:rFonts w:ascii="Times New Roman" w:eastAsia="Times New Roman" w:hAnsi="Times New Roman" w:cs="Times New Roman"/>
                <w:b/>
                <w:i/>
                <w:color w:val="auto"/>
                <w:sz w:val="28"/>
                <w:szCs w:val="28"/>
                <w:highlight w:val="white"/>
                <w:lang w:val="uk-UA" w:bidi="ar-SA"/>
              </w:rPr>
              <w:t>Ставлення:</w:t>
            </w:r>
            <w:r w:rsidRPr="00E94B3A">
              <w:rPr>
                <w:rFonts w:ascii="Times New Roman" w:eastAsia="Times New Roman" w:hAnsi="Times New Roman" w:cs="Times New Roman"/>
                <w:color w:val="auto"/>
                <w:sz w:val="28"/>
                <w:szCs w:val="28"/>
                <w:highlight w:val="white"/>
                <w:lang w:val="uk-UA" w:bidi="ar-SA"/>
              </w:rPr>
              <w:t xml:space="preserve"> </w:t>
            </w:r>
            <w:r w:rsidRPr="00E94B3A">
              <w:rPr>
                <w:rFonts w:ascii="Times New Roman" w:eastAsia="Times New Roman" w:hAnsi="Times New Roman" w:cs="Times New Roman"/>
                <w:color w:val="auto"/>
                <w:sz w:val="28"/>
                <w:szCs w:val="28"/>
                <w:lang w:val="uk-UA" w:bidi="ar-SA"/>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E94B3A">
              <w:rPr>
                <w:rFonts w:ascii="Times New Roman" w:eastAsia="Times New Roman" w:hAnsi="Times New Roman" w:cs="Times New Roman"/>
                <w:color w:val="auto"/>
                <w:sz w:val="28"/>
                <w:szCs w:val="28"/>
                <w:highlight w:val="white"/>
                <w:lang w:val="uk-UA" w:bidi="ar-SA"/>
              </w:rPr>
              <w:t>.</w:t>
            </w:r>
          </w:p>
          <w:p w:rsidR="003475AD" w:rsidRPr="00E94B3A" w:rsidRDefault="003475AD" w:rsidP="00214BAC">
            <w:pPr>
              <w:widowControl/>
              <w:jc w:val="both"/>
              <w:rPr>
                <w:rFonts w:ascii="Times New Roman" w:eastAsia="Times New Roman" w:hAnsi="Times New Roman" w:cs="Times New Roman"/>
                <w:color w:val="auto"/>
                <w:sz w:val="28"/>
                <w:szCs w:val="28"/>
                <w:lang w:val="uk-UA" w:bidi="ar-SA"/>
              </w:rPr>
            </w:pPr>
            <w:r w:rsidRPr="00E94B3A">
              <w:rPr>
                <w:rFonts w:ascii="Times New Roman" w:eastAsia="Times New Roman" w:hAnsi="Times New Roman" w:cs="Times New Roman"/>
                <w:b/>
                <w:i/>
                <w:color w:val="auto"/>
                <w:sz w:val="28"/>
                <w:szCs w:val="28"/>
                <w:highlight w:val="white"/>
                <w:lang w:val="uk-UA" w:bidi="ar-SA"/>
              </w:rPr>
              <w:t>Навчальні ресурси:</w:t>
            </w:r>
            <w:r w:rsidRPr="00E94B3A">
              <w:rPr>
                <w:rFonts w:ascii="Times New Roman" w:eastAsia="Times New Roman" w:hAnsi="Times New Roman" w:cs="Times New Roman"/>
                <w:color w:val="auto"/>
                <w:sz w:val="28"/>
                <w:szCs w:val="28"/>
                <w:highlight w:val="white"/>
                <w:lang w:val="uk-UA" w:bidi="ar-SA"/>
              </w:rPr>
              <w:t xml:space="preserve"> </w:t>
            </w:r>
            <w:r w:rsidRPr="00E94B3A">
              <w:rPr>
                <w:rFonts w:ascii="Times New Roman" w:eastAsia="Times New Roman" w:hAnsi="Times New Roman" w:cs="Times New Roman"/>
                <w:color w:val="auto"/>
                <w:sz w:val="28"/>
                <w:szCs w:val="28"/>
                <w:lang w:val="uk-UA" w:bidi="ar-SA"/>
              </w:rPr>
              <w:t>математичні моделі в різних видах мистецтва</w:t>
            </w:r>
          </w:p>
        </w:tc>
      </w:tr>
      <w:tr w:rsidR="003475AD" w:rsidRPr="001F3E74" w:rsidTr="00214BAC">
        <w:tc>
          <w:tcPr>
            <w:tcW w:w="56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3475AD" w:rsidRPr="00E94B3A" w:rsidRDefault="003475AD" w:rsidP="00214BAC">
            <w:pPr>
              <w:widowControl/>
              <w:rPr>
                <w:rFonts w:ascii="Times New Roman" w:eastAsia="Times New Roman" w:hAnsi="Times New Roman" w:cs="Times New Roman"/>
                <w:color w:val="auto"/>
                <w:sz w:val="28"/>
                <w:szCs w:val="28"/>
                <w:highlight w:val="white"/>
                <w:lang w:val="uk-UA" w:bidi="ar-SA"/>
              </w:rPr>
            </w:pPr>
            <w:r w:rsidRPr="00E94B3A">
              <w:rPr>
                <w:rFonts w:ascii="Times New Roman" w:eastAsia="Times New Roman" w:hAnsi="Times New Roman" w:cs="Times New Roman"/>
                <w:color w:val="auto"/>
                <w:sz w:val="28"/>
                <w:szCs w:val="28"/>
                <w:highlight w:val="white"/>
                <w:lang w:val="uk-UA" w:bidi="ar-SA"/>
              </w:rPr>
              <w:lastRenderedPageBreak/>
              <w:t>10</w:t>
            </w:r>
          </w:p>
        </w:tc>
        <w:tc>
          <w:tcPr>
            <w:tcW w:w="2269" w:type="dxa"/>
            <w:tcBorders>
              <w:bottom w:val="single" w:sz="8" w:space="0" w:color="000000"/>
              <w:right w:val="single" w:sz="8" w:space="0" w:color="000000"/>
            </w:tcBorders>
            <w:tcMar>
              <w:top w:w="100" w:type="dxa"/>
              <w:left w:w="100" w:type="dxa"/>
              <w:bottom w:w="100" w:type="dxa"/>
              <w:right w:w="100" w:type="dxa"/>
            </w:tcMar>
          </w:tcPr>
          <w:p w:rsidR="003475AD" w:rsidRPr="00E94B3A" w:rsidRDefault="003475AD" w:rsidP="00214BAC">
            <w:pPr>
              <w:rPr>
                <w:rFonts w:ascii="Times New Roman" w:eastAsia="Times New Roman" w:hAnsi="Times New Roman" w:cs="Times New Roman"/>
                <w:color w:val="auto"/>
                <w:sz w:val="28"/>
                <w:szCs w:val="28"/>
                <w:highlight w:val="white"/>
                <w:lang w:val="uk-UA" w:bidi="ar-SA"/>
              </w:rPr>
            </w:pPr>
            <w:r w:rsidRPr="00E94B3A">
              <w:rPr>
                <w:rFonts w:ascii="Times New Roman" w:eastAsia="Times New Roman" w:hAnsi="Times New Roman" w:cs="Times New Roman"/>
                <w:color w:val="auto"/>
                <w:sz w:val="28"/>
                <w:szCs w:val="28"/>
                <w:highlight w:val="white"/>
                <w:lang w:val="uk-UA" w:bidi="ar-SA"/>
              </w:rPr>
              <w:t>Екологічна грамотність і здорове життя</w:t>
            </w:r>
          </w:p>
        </w:tc>
        <w:tc>
          <w:tcPr>
            <w:tcW w:w="7371" w:type="dxa"/>
            <w:tcBorders>
              <w:bottom w:val="single" w:sz="8" w:space="0" w:color="000000"/>
              <w:right w:val="single" w:sz="8" w:space="0" w:color="000000"/>
            </w:tcBorders>
            <w:tcMar>
              <w:top w:w="100" w:type="dxa"/>
              <w:left w:w="100" w:type="dxa"/>
              <w:bottom w:w="100" w:type="dxa"/>
              <w:right w:w="100" w:type="dxa"/>
            </w:tcMar>
          </w:tcPr>
          <w:p w:rsidR="003475AD" w:rsidRPr="00E94B3A" w:rsidRDefault="003475AD" w:rsidP="00214BAC">
            <w:pPr>
              <w:widowControl/>
              <w:jc w:val="both"/>
              <w:rPr>
                <w:rFonts w:ascii="Times New Roman" w:eastAsia="Times New Roman" w:hAnsi="Times New Roman" w:cs="Times New Roman"/>
                <w:color w:val="auto"/>
                <w:sz w:val="28"/>
                <w:szCs w:val="28"/>
                <w:highlight w:val="white"/>
                <w:lang w:val="uk-UA" w:bidi="ar-SA"/>
              </w:rPr>
            </w:pPr>
            <w:r w:rsidRPr="00E94B3A">
              <w:rPr>
                <w:rFonts w:ascii="Times New Roman" w:eastAsia="Times New Roman" w:hAnsi="Times New Roman" w:cs="Times New Roman"/>
                <w:b/>
                <w:i/>
                <w:color w:val="auto"/>
                <w:sz w:val="28"/>
                <w:szCs w:val="28"/>
                <w:highlight w:val="white"/>
                <w:lang w:val="uk-UA" w:bidi="ar-SA"/>
              </w:rPr>
              <w:t>Уміння:</w:t>
            </w:r>
            <w:r w:rsidRPr="00E94B3A">
              <w:rPr>
                <w:rFonts w:ascii="Times New Roman" w:eastAsia="Times New Roman" w:hAnsi="Times New Roman" w:cs="Times New Roman"/>
                <w:color w:val="auto"/>
                <w:sz w:val="28"/>
                <w:szCs w:val="28"/>
                <w:highlight w:val="white"/>
                <w:lang w:val="uk-UA" w:bidi="ar-SA"/>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3475AD" w:rsidRPr="00E94B3A" w:rsidRDefault="003475AD" w:rsidP="00214BAC">
            <w:pPr>
              <w:widowControl/>
              <w:jc w:val="both"/>
              <w:rPr>
                <w:rFonts w:ascii="Times New Roman" w:eastAsia="Times New Roman" w:hAnsi="Times New Roman" w:cs="Times New Roman"/>
                <w:color w:val="auto"/>
                <w:sz w:val="28"/>
                <w:szCs w:val="28"/>
                <w:highlight w:val="white"/>
                <w:lang w:val="uk-UA" w:bidi="ar-SA"/>
              </w:rPr>
            </w:pPr>
            <w:r w:rsidRPr="00E94B3A">
              <w:rPr>
                <w:rFonts w:ascii="Times New Roman" w:eastAsia="Times New Roman" w:hAnsi="Times New Roman" w:cs="Times New Roman"/>
                <w:b/>
                <w:i/>
                <w:color w:val="auto"/>
                <w:sz w:val="28"/>
                <w:szCs w:val="28"/>
                <w:highlight w:val="white"/>
                <w:lang w:val="uk-UA" w:bidi="ar-SA"/>
              </w:rPr>
              <w:t>Ставлення:</w:t>
            </w:r>
            <w:r w:rsidRPr="00E94B3A">
              <w:rPr>
                <w:rFonts w:ascii="Times New Roman" w:eastAsia="Times New Roman" w:hAnsi="Times New Roman" w:cs="Times New Roman"/>
                <w:color w:val="auto"/>
                <w:sz w:val="28"/>
                <w:szCs w:val="28"/>
                <w:highlight w:val="white"/>
                <w:lang w:val="uk-UA" w:bidi="ar-SA"/>
              </w:rPr>
              <w:t xml:space="preserve"> </w:t>
            </w:r>
            <w:r w:rsidRPr="00E94B3A">
              <w:rPr>
                <w:rFonts w:ascii="Times New Roman" w:eastAsia="Times New Roman" w:hAnsi="Times New Roman" w:cs="Times New Roman"/>
                <w:color w:val="auto"/>
                <w:sz w:val="28"/>
                <w:szCs w:val="28"/>
                <w:shd w:val="clear" w:color="auto" w:fill="FFFFFF"/>
                <w:lang w:val="uk-UA" w:bidi="ar-SA"/>
              </w:rPr>
              <w:t xml:space="preserve">усвідомлення взаємозв’язку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3475AD" w:rsidRPr="00E94B3A" w:rsidRDefault="003475AD" w:rsidP="00214BAC">
            <w:pPr>
              <w:widowControl/>
              <w:jc w:val="both"/>
              <w:rPr>
                <w:rFonts w:ascii="Times New Roman" w:eastAsia="Times New Roman" w:hAnsi="Times New Roman" w:cs="Times New Roman"/>
                <w:color w:val="auto"/>
                <w:sz w:val="28"/>
                <w:szCs w:val="28"/>
                <w:highlight w:val="white"/>
                <w:lang w:val="uk-UA" w:bidi="ar-SA"/>
              </w:rPr>
            </w:pPr>
            <w:r w:rsidRPr="00E94B3A">
              <w:rPr>
                <w:rFonts w:ascii="Times New Roman" w:eastAsia="Times New Roman" w:hAnsi="Times New Roman" w:cs="Times New Roman"/>
                <w:b/>
                <w:i/>
                <w:color w:val="auto"/>
                <w:sz w:val="28"/>
                <w:szCs w:val="28"/>
                <w:highlight w:val="white"/>
                <w:lang w:val="uk-UA" w:bidi="ar-SA"/>
              </w:rPr>
              <w:t>Навчальні ресурси:</w:t>
            </w:r>
            <w:r w:rsidRPr="00E94B3A">
              <w:rPr>
                <w:rFonts w:ascii="Times New Roman" w:eastAsia="Times New Roman" w:hAnsi="Times New Roman" w:cs="Times New Roman"/>
                <w:color w:val="auto"/>
                <w:sz w:val="28"/>
                <w:szCs w:val="28"/>
                <w:highlight w:val="white"/>
                <w:lang w:val="uk-UA" w:bidi="ar-SA"/>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3475AD" w:rsidRPr="00E94B3A" w:rsidRDefault="003475AD" w:rsidP="003475AD">
      <w:pPr>
        <w:widowControl/>
        <w:ind w:firstLine="709"/>
        <w:jc w:val="both"/>
        <w:rPr>
          <w:rFonts w:ascii="Times New Roman" w:eastAsia="Calibri" w:hAnsi="Times New Roman" w:cs="Times New Roman"/>
          <w:color w:val="auto"/>
          <w:sz w:val="28"/>
          <w:szCs w:val="28"/>
          <w:highlight w:val="white"/>
          <w:lang w:val="uk-UA" w:bidi="ar-SA"/>
        </w:rPr>
      </w:pPr>
    </w:p>
    <w:p w:rsidR="003475AD" w:rsidRPr="00E94B3A" w:rsidRDefault="003475AD" w:rsidP="003475AD">
      <w:pPr>
        <w:widowControl/>
        <w:ind w:firstLine="709"/>
        <w:jc w:val="both"/>
        <w:rPr>
          <w:rFonts w:ascii="Times New Roman" w:eastAsia="Calibri" w:hAnsi="Times New Roman" w:cs="Times New Roman"/>
          <w:color w:val="auto"/>
          <w:sz w:val="28"/>
          <w:szCs w:val="28"/>
          <w:highlight w:val="white"/>
          <w:lang w:val="uk-UA" w:bidi="ar-SA"/>
        </w:rPr>
      </w:pPr>
      <w:r w:rsidRPr="00E94B3A">
        <w:rPr>
          <w:rFonts w:ascii="Times New Roman" w:eastAsia="Calibri" w:hAnsi="Times New Roman" w:cs="Times New Roman"/>
          <w:color w:val="auto"/>
          <w:sz w:val="28"/>
          <w:szCs w:val="28"/>
          <w:highlight w:val="white"/>
          <w:lang w:val="uk-UA" w:bidi="ar-SA"/>
        </w:rPr>
        <w:t>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окремих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w:t>
      </w:r>
      <w:r w:rsidRPr="00E94B3A">
        <w:rPr>
          <w:rFonts w:ascii="Times New Roman" w:eastAsia="Calibri" w:hAnsi="Times New Roman" w:cs="Times New Roman"/>
          <w:b/>
          <w:color w:val="auto"/>
          <w:sz w:val="28"/>
          <w:szCs w:val="28"/>
          <w:highlight w:val="white"/>
          <w:lang w:val="uk-UA" w:bidi="ar-SA"/>
        </w:rPr>
        <w:t xml:space="preserve"> </w:t>
      </w:r>
      <w:r w:rsidRPr="00E94B3A">
        <w:rPr>
          <w:rFonts w:ascii="Times New Roman" w:eastAsia="Calibri" w:hAnsi="Times New Roman" w:cs="Times New Roman"/>
          <w:color w:val="auto"/>
          <w:sz w:val="28"/>
          <w:szCs w:val="28"/>
          <w:highlight w:val="white"/>
          <w:lang w:val="uk-UA" w:bidi="ar-SA"/>
        </w:rPr>
        <w:t>формування в учнів здатності застосовувати знання й уміння у реальних життєвих ситуаціях.</w:t>
      </w:r>
    </w:p>
    <w:p w:rsidR="003475AD" w:rsidRPr="00E94B3A" w:rsidRDefault="003475AD" w:rsidP="003475AD">
      <w:pPr>
        <w:widowControl/>
        <w:ind w:firstLine="709"/>
        <w:jc w:val="both"/>
        <w:rPr>
          <w:rFonts w:ascii="Times New Roman" w:eastAsia="Times New Roman" w:hAnsi="Times New Roman" w:cs="Times New Roman"/>
          <w:color w:val="auto"/>
          <w:sz w:val="28"/>
          <w:szCs w:val="28"/>
          <w:highlight w:val="white"/>
          <w:lang w:val="uk-UA" w:bidi="ar-SA"/>
        </w:rPr>
      </w:pPr>
      <w:r w:rsidRPr="00E94B3A">
        <w:rPr>
          <w:rFonts w:ascii="Times New Roman" w:eastAsia="Times New Roman" w:hAnsi="Times New Roman" w:cs="Times New Roman"/>
          <w:color w:val="auto"/>
          <w:sz w:val="28"/>
          <w:szCs w:val="28"/>
          <w:highlight w:val="white"/>
          <w:lang w:val="uk-UA" w:bidi="ar-SA"/>
        </w:rPr>
        <w:t>Наскрізні лінії є засобом інтеграції ключових і загальнопредметних компетентностей, окремих предметів та предметних циклів; їх необхідно враховувати при формуванні шкільного середовища.</w:t>
      </w:r>
    </w:p>
    <w:p w:rsidR="003475AD" w:rsidRPr="00E94B3A" w:rsidRDefault="003475AD" w:rsidP="003475AD">
      <w:pPr>
        <w:widowControl/>
        <w:ind w:firstLine="709"/>
        <w:jc w:val="both"/>
        <w:rPr>
          <w:rFonts w:ascii="Times New Roman" w:eastAsia="Times New Roman" w:hAnsi="Times New Roman" w:cs="Times New Roman"/>
          <w:color w:val="auto"/>
          <w:sz w:val="28"/>
          <w:szCs w:val="28"/>
          <w:highlight w:val="white"/>
          <w:lang w:val="uk-UA" w:bidi="ar-SA"/>
        </w:rPr>
      </w:pPr>
      <w:r w:rsidRPr="00E94B3A">
        <w:rPr>
          <w:rFonts w:ascii="Times New Roman" w:eastAsia="Times New Roman" w:hAnsi="Times New Roman" w:cs="Times New Roman"/>
          <w:color w:val="auto"/>
          <w:sz w:val="28"/>
          <w:szCs w:val="28"/>
          <w:highlight w:val="white"/>
          <w:lang w:val="uk-UA" w:bidi="ar-SA"/>
        </w:rPr>
        <w:t>Наскрізні лінії є соціально значимими надпредметними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3475AD" w:rsidRPr="00E94B3A" w:rsidRDefault="003475AD" w:rsidP="003475AD">
      <w:pPr>
        <w:widowControl/>
        <w:ind w:firstLine="709"/>
        <w:jc w:val="both"/>
        <w:rPr>
          <w:rFonts w:ascii="Times New Roman" w:eastAsia="Times New Roman" w:hAnsi="Times New Roman" w:cs="Times New Roman"/>
          <w:color w:val="auto"/>
          <w:sz w:val="28"/>
          <w:szCs w:val="28"/>
          <w:highlight w:val="white"/>
          <w:lang w:val="uk-UA" w:bidi="ar-SA"/>
        </w:rPr>
      </w:pPr>
      <w:r w:rsidRPr="00E94B3A">
        <w:rPr>
          <w:rFonts w:ascii="Times New Roman" w:eastAsia="Times New Roman" w:hAnsi="Times New Roman" w:cs="Times New Roman"/>
          <w:color w:val="auto"/>
          <w:sz w:val="28"/>
          <w:szCs w:val="28"/>
          <w:highlight w:val="white"/>
          <w:lang w:val="uk-UA" w:bidi="ar-SA"/>
        </w:rPr>
        <w:t>Навчання за наскрізними лініями реалізується насамперед через:</w:t>
      </w:r>
    </w:p>
    <w:p w:rsidR="003475AD" w:rsidRPr="00E94B3A" w:rsidRDefault="003475AD" w:rsidP="003475AD">
      <w:pPr>
        <w:widowControl/>
        <w:ind w:firstLine="709"/>
        <w:jc w:val="both"/>
        <w:rPr>
          <w:rFonts w:ascii="Times New Roman" w:eastAsia="Times New Roman" w:hAnsi="Times New Roman" w:cs="Times New Roman"/>
          <w:color w:val="auto"/>
          <w:sz w:val="28"/>
          <w:szCs w:val="28"/>
          <w:highlight w:val="white"/>
          <w:lang w:val="uk-UA" w:bidi="ar-SA"/>
        </w:rPr>
      </w:pPr>
      <w:r w:rsidRPr="00E94B3A">
        <w:rPr>
          <w:rFonts w:ascii="Times New Roman" w:eastAsia="Times New Roman" w:hAnsi="Times New Roman" w:cs="Times New Roman"/>
          <w:color w:val="auto"/>
          <w:sz w:val="28"/>
          <w:szCs w:val="28"/>
          <w:highlight w:val="white"/>
          <w:lang w:val="uk-UA" w:bidi="ar-SA"/>
        </w:rPr>
        <w:lastRenderedPageBreak/>
        <w:t>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rsidR="003475AD" w:rsidRPr="00E94B3A" w:rsidRDefault="003475AD" w:rsidP="003475AD">
      <w:pPr>
        <w:widowControl/>
        <w:ind w:firstLine="709"/>
        <w:jc w:val="both"/>
        <w:rPr>
          <w:rFonts w:ascii="Times New Roman" w:eastAsia="Times New Roman" w:hAnsi="Times New Roman" w:cs="Times New Roman"/>
          <w:color w:val="auto"/>
          <w:sz w:val="28"/>
          <w:szCs w:val="28"/>
          <w:highlight w:val="white"/>
          <w:lang w:val="uk-UA" w:bidi="ar-SA"/>
        </w:rPr>
      </w:pPr>
      <w:r w:rsidRPr="00E94B3A">
        <w:rPr>
          <w:rFonts w:ascii="Times New Roman" w:eastAsia="Times New Roman" w:hAnsi="Times New Roman" w:cs="Times New Roman"/>
          <w:color w:val="auto"/>
          <w:sz w:val="28"/>
          <w:szCs w:val="28"/>
          <w:highlight w:val="white"/>
          <w:lang w:val="uk-UA" w:bidi="ar-SA"/>
        </w:rPr>
        <w:t>окремі предмети — виходячи із наскрізних тем при вивченні предмета проводяться відповідні трактовки, приклади і методи навчання, реалізуються надпредметні, міжкласові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3475AD" w:rsidRPr="00E94B3A" w:rsidRDefault="003475AD" w:rsidP="003475AD">
      <w:pPr>
        <w:widowControl/>
        <w:ind w:firstLine="709"/>
        <w:jc w:val="both"/>
        <w:rPr>
          <w:rFonts w:ascii="Times New Roman" w:eastAsia="Times New Roman" w:hAnsi="Times New Roman" w:cs="Times New Roman"/>
          <w:color w:val="auto"/>
          <w:sz w:val="28"/>
          <w:szCs w:val="28"/>
          <w:highlight w:val="white"/>
          <w:lang w:val="uk-UA" w:bidi="ar-SA"/>
        </w:rPr>
      </w:pPr>
      <w:r w:rsidRPr="00E94B3A">
        <w:rPr>
          <w:rFonts w:ascii="Times New Roman" w:eastAsia="Times New Roman" w:hAnsi="Times New Roman" w:cs="Times New Roman"/>
          <w:color w:val="auto"/>
          <w:sz w:val="28"/>
          <w:szCs w:val="28"/>
          <w:highlight w:val="white"/>
          <w:lang w:val="uk-UA" w:bidi="ar-SA"/>
        </w:rPr>
        <w:t xml:space="preserve">предмети за вибором; </w:t>
      </w:r>
    </w:p>
    <w:p w:rsidR="003475AD" w:rsidRPr="00E94B3A" w:rsidRDefault="003475AD" w:rsidP="003475AD">
      <w:pPr>
        <w:widowControl/>
        <w:ind w:firstLine="709"/>
        <w:jc w:val="both"/>
        <w:rPr>
          <w:rFonts w:ascii="Times New Roman" w:eastAsia="Times New Roman" w:hAnsi="Times New Roman" w:cs="Times New Roman"/>
          <w:color w:val="auto"/>
          <w:sz w:val="28"/>
          <w:szCs w:val="28"/>
          <w:highlight w:val="white"/>
          <w:lang w:val="uk-UA" w:bidi="ar-SA"/>
        </w:rPr>
      </w:pPr>
      <w:r w:rsidRPr="00E94B3A">
        <w:rPr>
          <w:rFonts w:ascii="Times New Roman" w:eastAsia="Times New Roman" w:hAnsi="Times New Roman" w:cs="Times New Roman"/>
          <w:color w:val="auto"/>
          <w:sz w:val="28"/>
          <w:szCs w:val="28"/>
          <w:highlight w:val="white"/>
          <w:lang w:val="uk-UA" w:bidi="ar-SA"/>
        </w:rPr>
        <w:t xml:space="preserve">роботу в проектах; </w:t>
      </w:r>
    </w:p>
    <w:p w:rsidR="003475AD" w:rsidRPr="00E94B3A" w:rsidRDefault="003475AD" w:rsidP="003475AD">
      <w:pPr>
        <w:widowControl/>
        <w:ind w:firstLine="709"/>
        <w:jc w:val="both"/>
        <w:rPr>
          <w:rFonts w:ascii="Times New Roman" w:eastAsia="Times New Roman" w:hAnsi="Times New Roman" w:cs="Times New Roman"/>
          <w:color w:val="auto"/>
          <w:sz w:val="28"/>
          <w:szCs w:val="28"/>
          <w:highlight w:val="white"/>
          <w:lang w:val="uk-UA" w:bidi="ar-SA"/>
        </w:rPr>
      </w:pPr>
      <w:r w:rsidRPr="00E94B3A">
        <w:rPr>
          <w:rFonts w:ascii="Times New Roman" w:eastAsia="Times New Roman" w:hAnsi="Times New Roman" w:cs="Times New Roman"/>
          <w:color w:val="auto"/>
          <w:sz w:val="28"/>
          <w:szCs w:val="28"/>
          <w:highlight w:val="white"/>
          <w:lang w:val="uk-UA" w:bidi="ar-SA"/>
        </w:rPr>
        <w:t>позакласну навчальну роботу і роботу гуртків.</w:t>
      </w:r>
    </w:p>
    <w:p w:rsidR="003475AD" w:rsidRPr="00E94B3A" w:rsidRDefault="003475AD" w:rsidP="003475AD">
      <w:pPr>
        <w:widowControl/>
        <w:ind w:firstLine="709"/>
        <w:jc w:val="both"/>
        <w:rPr>
          <w:rFonts w:ascii="Times New Roman" w:eastAsia="Times New Roman" w:hAnsi="Times New Roman" w:cs="Times New Roman"/>
          <w:color w:val="auto"/>
          <w:sz w:val="28"/>
          <w:szCs w:val="28"/>
          <w:highlight w:val="white"/>
          <w:lang w:val="uk-UA" w:bidi="ar-SA"/>
        </w:rPr>
      </w:pPr>
    </w:p>
    <w:tbl>
      <w:tblPr>
        <w:tblW w:w="10349"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2"/>
        <w:gridCol w:w="8647"/>
      </w:tblGrid>
      <w:tr w:rsidR="003475AD" w:rsidRPr="00E94B3A" w:rsidTr="00214BAC">
        <w:trPr>
          <w:trHeight w:val="20"/>
        </w:trPr>
        <w:tc>
          <w:tcPr>
            <w:tcW w:w="1702" w:type="dxa"/>
          </w:tcPr>
          <w:p w:rsidR="003475AD" w:rsidRPr="00E94B3A" w:rsidRDefault="003475AD" w:rsidP="00214BAC">
            <w:pPr>
              <w:widowControl/>
              <w:jc w:val="center"/>
              <w:rPr>
                <w:rFonts w:ascii="Times New Roman" w:eastAsia="Times New Roman" w:hAnsi="Times New Roman" w:cs="Times New Roman"/>
                <w:b/>
                <w:color w:val="auto"/>
                <w:sz w:val="28"/>
                <w:szCs w:val="28"/>
                <w:lang w:val="uk-UA" w:bidi="ar-SA"/>
              </w:rPr>
            </w:pPr>
            <w:r w:rsidRPr="00E94B3A">
              <w:rPr>
                <w:rFonts w:ascii="Times New Roman" w:eastAsia="Times New Roman" w:hAnsi="Times New Roman" w:cs="Times New Roman"/>
                <w:b/>
                <w:color w:val="auto"/>
                <w:sz w:val="28"/>
                <w:szCs w:val="28"/>
                <w:lang w:val="uk-UA" w:bidi="ar-SA"/>
              </w:rPr>
              <w:t>Наскрізна лінія</w:t>
            </w:r>
          </w:p>
        </w:tc>
        <w:tc>
          <w:tcPr>
            <w:tcW w:w="8647" w:type="dxa"/>
          </w:tcPr>
          <w:p w:rsidR="003475AD" w:rsidRPr="00E94B3A" w:rsidRDefault="003475AD" w:rsidP="00214BAC">
            <w:pPr>
              <w:widowControl/>
              <w:jc w:val="center"/>
              <w:rPr>
                <w:rFonts w:ascii="Times New Roman" w:eastAsia="Times New Roman" w:hAnsi="Times New Roman" w:cs="Times New Roman"/>
                <w:b/>
                <w:color w:val="auto"/>
                <w:sz w:val="28"/>
                <w:szCs w:val="28"/>
                <w:lang w:val="uk-UA" w:bidi="ar-SA"/>
              </w:rPr>
            </w:pPr>
            <w:r w:rsidRPr="00E94B3A">
              <w:rPr>
                <w:rFonts w:ascii="Times New Roman" w:eastAsia="Times New Roman" w:hAnsi="Times New Roman" w:cs="Times New Roman"/>
                <w:b/>
                <w:color w:val="auto"/>
                <w:sz w:val="28"/>
                <w:szCs w:val="28"/>
                <w:highlight w:val="white"/>
                <w:lang w:val="uk-UA" w:bidi="ar-SA"/>
              </w:rPr>
              <w:t>Коротка характеристика</w:t>
            </w:r>
          </w:p>
        </w:tc>
      </w:tr>
      <w:tr w:rsidR="003475AD" w:rsidRPr="001F3E74" w:rsidTr="00214BAC">
        <w:trPr>
          <w:cantSplit/>
          <w:trHeight w:val="20"/>
        </w:trPr>
        <w:tc>
          <w:tcPr>
            <w:tcW w:w="1702" w:type="dxa"/>
            <w:textDirection w:val="btLr"/>
          </w:tcPr>
          <w:p w:rsidR="003475AD" w:rsidRPr="00E94B3A" w:rsidRDefault="003475AD" w:rsidP="00214BAC">
            <w:pPr>
              <w:widowControl/>
              <w:ind w:left="113" w:right="113"/>
              <w:jc w:val="center"/>
              <w:rPr>
                <w:rFonts w:ascii="Times New Roman" w:eastAsia="Times New Roman" w:hAnsi="Times New Roman" w:cs="Times New Roman"/>
                <w:color w:val="auto"/>
                <w:sz w:val="28"/>
                <w:szCs w:val="28"/>
                <w:lang w:val="uk-UA" w:bidi="ar-SA"/>
              </w:rPr>
            </w:pPr>
            <w:r w:rsidRPr="00E94B3A">
              <w:rPr>
                <w:rFonts w:ascii="Times New Roman" w:eastAsia="Times New Roman" w:hAnsi="Times New Roman" w:cs="Times New Roman"/>
                <w:color w:val="auto"/>
                <w:sz w:val="28"/>
                <w:szCs w:val="28"/>
                <w:highlight w:val="white"/>
                <w:lang w:val="uk-UA" w:bidi="ar-SA"/>
              </w:rPr>
              <w:t>Екологічна безпека й сталий розвиток</w:t>
            </w:r>
          </w:p>
        </w:tc>
        <w:tc>
          <w:tcPr>
            <w:tcW w:w="8647" w:type="dxa"/>
          </w:tcPr>
          <w:p w:rsidR="003475AD" w:rsidRPr="00E94B3A" w:rsidRDefault="003475AD" w:rsidP="00214BAC">
            <w:pPr>
              <w:widowControl/>
              <w:ind w:firstLine="709"/>
              <w:jc w:val="both"/>
              <w:rPr>
                <w:rFonts w:ascii="Times New Roman" w:eastAsia="Times New Roman" w:hAnsi="Times New Roman" w:cs="Times New Roman"/>
                <w:color w:val="auto"/>
                <w:sz w:val="28"/>
                <w:szCs w:val="28"/>
                <w:highlight w:val="white"/>
                <w:lang w:val="uk-UA" w:bidi="ar-SA"/>
              </w:rPr>
            </w:pPr>
            <w:r w:rsidRPr="00E94B3A">
              <w:rPr>
                <w:rFonts w:ascii="Times New Roman" w:eastAsia="Times New Roman" w:hAnsi="Times New Roman" w:cs="Times New Roman"/>
                <w:color w:val="auto"/>
                <w:sz w:val="28"/>
                <w:szCs w:val="28"/>
                <w:highlight w:val="white"/>
                <w:lang w:val="uk-UA" w:bidi="ar-SA"/>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3475AD" w:rsidRPr="00E94B3A" w:rsidRDefault="003475AD" w:rsidP="00214BAC">
            <w:pPr>
              <w:widowControl/>
              <w:ind w:firstLine="709"/>
              <w:jc w:val="both"/>
              <w:rPr>
                <w:rFonts w:ascii="Times New Roman" w:eastAsia="Times New Roman" w:hAnsi="Times New Roman" w:cs="Times New Roman"/>
                <w:b/>
                <w:color w:val="auto"/>
                <w:sz w:val="28"/>
                <w:szCs w:val="28"/>
                <w:lang w:val="uk-UA" w:bidi="ar-SA"/>
              </w:rPr>
            </w:pPr>
            <w:r w:rsidRPr="00E94B3A">
              <w:rPr>
                <w:rFonts w:ascii="Times New Roman" w:eastAsia="Times New Roman" w:hAnsi="Times New Roman" w:cs="Times New Roman"/>
                <w:color w:val="auto"/>
                <w:sz w:val="28"/>
                <w:szCs w:val="28"/>
                <w:highlight w:val="white"/>
                <w:lang w:val="uk-UA" w:bidi="ar-SA"/>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 </w:t>
            </w:r>
          </w:p>
        </w:tc>
      </w:tr>
      <w:tr w:rsidR="003475AD" w:rsidRPr="001F3E74" w:rsidTr="00214BAC">
        <w:trPr>
          <w:cantSplit/>
          <w:trHeight w:val="20"/>
        </w:trPr>
        <w:tc>
          <w:tcPr>
            <w:tcW w:w="1702" w:type="dxa"/>
            <w:textDirection w:val="btLr"/>
          </w:tcPr>
          <w:p w:rsidR="003475AD" w:rsidRPr="00E94B3A" w:rsidRDefault="003475AD" w:rsidP="00214BAC">
            <w:pPr>
              <w:widowControl/>
              <w:ind w:left="113" w:right="113"/>
              <w:jc w:val="center"/>
              <w:rPr>
                <w:rFonts w:ascii="Times New Roman" w:eastAsia="Times New Roman" w:hAnsi="Times New Roman" w:cs="Times New Roman"/>
                <w:color w:val="auto"/>
                <w:sz w:val="28"/>
                <w:szCs w:val="28"/>
                <w:lang w:val="uk-UA" w:bidi="ar-SA"/>
              </w:rPr>
            </w:pPr>
            <w:r w:rsidRPr="00E94B3A">
              <w:rPr>
                <w:rFonts w:ascii="Times New Roman" w:eastAsia="Times New Roman" w:hAnsi="Times New Roman" w:cs="Times New Roman"/>
                <w:color w:val="auto"/>
                <w:sz w:val="28"/>
                <w:szCs w:val="28"/>
                <w:highlight w:val="white"/>
                <w:lang w:val="uk-UA" w:bidi="ar-SA"/>
              </w:rPr>
              <w:t>Громадянська відповідальність</w:t>
            </w:r>
          </w:p>
        </w:tc>
        <w:tc>
          <w:tcPr>
            <w:tcW w:w="8647" w:type="dxa"/>
          </w:tcPr>
          <w:p w:rsidR="003475AD" w:rsidRPr="00E94B3A" w:rsidRDefault="003475AD" w:rsidP="00214BAC">
            <w:pPr>
              <w:widowControl/>
              <w:ind w:firstLine="709"/>
              <w:jc w:val="both"/>
              <w:rPr>
                <w:rFonts w:ascii="Times New Roman" w:eastAsia="Times New Roman" w:hAnsi="Times New Roman" w:cs="Times New Roman"/>
                <w:color w:val="auto"/>
                <w:sz w:val="28"/>
                <w:szCs w:val="28"/>
                <w:highlight w:val="white"/>
                <w:lang w:val="uk-UA" w:bidi="ar-SA"/>
              </w:rPr>
            </w:pPr>
            <w:r w:rsidRPr="00E94B3A">
              <w:rPr>
                <w:rFonts w:ascii="Times New Roman" w:eastAsia="Times New Roman" w:hAnsi="Times New Roman" w:cs="Times New Roman"/>
                <w:color w:val="auto"/>
                <w:sz w:val="28"/>
                <w:szCs w:val="28"/>
                <w:highlight w:val="white"/>
                <w:lang w:val="uk-UA" w:bidi="ar-SA"/>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3475AD" w:rsidRPr="00E94B3A" w:rsidRDefault="003475AD" w:rsidP="00214BAC">
            <w:pPr>
              <w:widowControl/>
              <w:ind w:firstLine="709"/>
              <w:jc w:val="both"/>
              <w:rPr>
                <w:rFonts w:ascii="Times New Roman" w:eastAsia="Times New Roman" w:hAnsi="Times New Roman" w:cs="Times New Roman"/>
                <w:b/>
                <w:color w:val="auto"/>
                <w:sz w:val="28"/>
                <w:szCs w:val="28"/>
                <w:lang w:val="uk-UA" w:bidi="ar-SA"/>
              </w:rPr>
            </w:pPr>
            <w:r w:rsidRPr="00E94B3A">
              <w:rPr>
                <w:rFonts w:ascii="Times New Roman" w:eastAsia="Times New Roman" w:hAnsi="Times New Roman" w:cs="Times New Roman"/>
                <w:color w:val="auto"/>
                <w:sz w:val="28"/>
                <w:szCs w:val="28"/>
                <w:highlight w:val="white"/>
                <w:lang w:val="uk-UA" w:bidi="ar-SA"/>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3475AD" w:rsidRPr="001F3E74" w:rsidTr="00214BAC">
        <w:trPr>
          <w:cantSplit/>
          <w:trHeight w:val="3250"/>
        </w:trPr>
        <w:tc>
          <w:tcPr>
            <w:tcW w:w="1702" w:type="dxa"/>
            <w:textDirection w:val="btLr"/>
          </w:tcPr>
          <w:p w:rsidR="003475AD" w:rsidRPr="00E94B3A" w:rsidRDefault="003475AD" w:rsidP="00214BAC">
            <w:pPr>
              <w:widowControl/>
              <w:ind w:left="113" w:right="113"/>
              <w:jc w:val="center"/>
              <w:rPr>
                <w:rFonts w:ascii="Times New Roman" w:eastAsia="Times New Roman" w:hAnsi="Times New Roman" w:cs="Times New Roman"/>
                <w:b/>
                <w:color w:val="auto"/>
                <w:sz w:val="28"/>
                <w:szCs w:val="28"/>
                <w:lang w:val="uk-UA" w:bidi="ar-SA"/>
              </w:rPr>
            </w:pPr>
            <w:r w:rsidRPr="00E94B3A">
              <w:rPr>
                <w:rFonts w:ascii="Times New Roman" w:eastAsia="Times New Roman" w:hAnsi="Times New Roman" w:cs="Times New Roman"/>
                <w:color w:val="auto"/>
                <w:sz w:val="28"/>
                <w:szCs w:val="28"/>
                <w:highlight w:val="white"/>
                <w:lang w:val="uk-UA" w:bidi="ar-SA"/>
              </w:rPr>
              <w:lastRenderedPageBreak/>
              <w:t>Здоров'я і безпека</w:t>
            </w:r>
          </w:p>
        </w:tc>
        <w:tc>
          <w:tcPr>
            <w:tcW w:w="8647" w:type="dxa"/>
          </w:tcPr>
          <w:p w:rsidR="003475AD" w:rsidRPr="00E94B3A" w:rsidRDefault="003475AD" w:rsidP="00214BAC">
            <w:pPr>
              <w:widowControl/>
              <w:ind w:firstLine="709"/>
              <w:jc w:val="both"/>
              <w:rPr>
                <w:rFonts w:ascii="Times New Roman" w:eastAsia="Times New Roman" w:hAnsi="Times New Roman" w:cs="Times New Roman"/>
                <w:color w:val="auto"/>
                <w:sz w:val="28"/>
                <w:szCs w:val="28"/>
                <w:highlight w:val="white"/>
                <w:lang w:val="uk-UA" w:bidi="ar-SA"/>
              </w:rPr>
            </w:pPr>
            <w:r w:rsidRPr="00E94B3A">
              <w:rPr>
                <w:rFonts w:ascii="Times New Roman" w:eastAsia="Times New Roman" w:hAnsi="Times New Roman" w:cs="Times New Roman"/>
                <w:color w:val="auto"/>
                <w:sz w:val="28"/>
                <w:szCs w:val="28"/>
                <w:highlight w:val="white"/>
                <w:lang w:val="uk-UA" w:bidi="ar-SA"/>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rsidR="003475AD" w:rsidRPr="00E94B3A" w:rsidRDefault="003475AD" w:rsidP="00214BAC">
            <w:pPr>
              <w:widowControl/>
              <w:ind w:firstLine="709"/>
              <w:jc w:val="both"/>
              <w:rPr>
                <w:rFonts w:ascii="Times New Roman" w:eastAsia="Times New Roman" w:hAnsi="Times New Roman" w:cs="Times New Roman"/>
                <w:b/>
                <w:color w:val="auto"/>
                <w:sz w:val="28"/>
                <w:szCs w:val="28"/>
                <w:lang w:val="uk-UA" w:bidi="ar-SA"/>
              </w:rPr>
            </w:pPr>
            <w:r w:rsidRPr="00E94B3A">
              <w:rPr>
                <w:rFonts w:ascii="Times New Roman" w:eastAsia="Times New Roman" w:hAnsi="Times New Roman" w:cs="Times New Roman"/>
                <w:color w:val="auto"/>
                <w:sz w:val="28"/>
                <w:szCs w:val="28"/>
                <w:highlight w:val="white"/>
                <w:lang w:val="uk-UA" w:bidi="ar-SA"/>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3475AD" w:rsidRPr="001F3E74" w:rsidTr="00214BAC">
        <w:trPr>
          <w:cantSplit/>
          <w:trHeight w:val="20"/>
        </w:trPr>
        <w:tc>
          <w:tcPr>
            <w:tcW w:w="1702" w:type="dxa"/>
            <w:textDirection w:val="btLr"/>
          </w:tcPr>
          <w:p w:rsidR="003475AD" w:rsidRPr="00E94B3A" w:rsidRDefault="003475AD" w:rsidP="00214BAC">
            <w:pPr>
              <w:widowControl/>
              <w:ind w:left="113" w:right="113"/>
              <w:jc w:val="center"/>
              <w:rPr>
                <w:rFonts w:ascii="Times New Roman" w:eastAsia="Times New Roman" w:hAnsi="Times New Roman" w:cs="Times New Roman"/>
                <w:b/>
                <w:color w:val="auto"/>
                <w:sz w:val="28"/>
                <w:szCs w:val="28"/>
                <w:lang w:val="uk-UA" w:bidi="ar-SA"/>
              </w:rPr>
            </w:pPr>
            <w:r w:rsidRPr="00E94B3A">
              <w:rPr>
                <w:rFonts w:ascii="Times New Roman" w:eastAsia="Times New Roman" w:hAnsi="Times New Roman" w:cs="Times New Roman"/>
                <w:color w:val="auto"/>
                <w:sz w:val="28"/>
                <w:szCs w:val="28"/>
                <w:highlight w:val="white"/>
                <w:lang w:val="uk-UA" w:bidi="ar-SA"/>
              </w:rPr>
              <w:t>Підприємливість і фінансова грамотність</w:t>
            </w:r>
          </w:p>
        </w:tc>
        <w:tc>
          <w:tcPr>
            <w:tcW w:w="8647" w:type="dxa"/>
          </w:tcPr>
          <w:p w:rsidR="003475AD" w:rsidRPr="00E94B3A" w:rsidRDefault="003475AD" w:rsidP="00214BAC">
            <w:pPr>
              <w:widowControl/>
              <w:ind w:firstLine="709"/>
              <w:jc w:val="both"/>
              <w:rPr>
                <w:rFonts w:ascii="Times New Roman" w:eastAsia="Times New Roman" w:hAnsi="Times New Roman" w:cs="Times New Roman"/>
                <w:color w:val="auto"/>
                <w:sz w:val="28"/>
                <w:szCs w:val="28"/>
                <w:highlight w:val="white"/>
                <w:lang w:val="uk-UA" w:bidi="ar-SA"/>
              </w:rPr>
            </w:pPr>
            <w:r w:rsidRPr="00E94B3A">
              <w:rPr>
                <w:rFonts w:ascii="Times New Roman" w:eastAsia="Times New Roman" w:hAnsi="Times New Roman" w:cs="Times New Roman"/>
                <w:color w:val="auto"/>
                <w:sz w:val="28"/>
                <w:szCs w:val="28"/>
                <w:highlight w:val="white"/>
                <w:lang w:val="uk-UA" w:bidi="ar-SA"/>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3475AD" w:rsidRPr="00E94B3A" w:rsidRDefault="003475AD" w:rsidP="00214BAC">
            <w:pPr>
              <w:widowControl/>
              <w:ind w:firstLine="708"/>
              <w:jc w:val="both"/>
              <w:rPr>
                <w:rFonts w:ascii="Times New Roman" w:eastAsia="Times New Roman" w:hAnsi="Times New Roman" w:cs="Times New Roman"/>
                <w:b/>
                <w:color w:val="auto"/>
                <w:sz w:val="28"/>
                <w:szCs w:val="28"/>
                <w:lang w:val="uk-UA" w:bidi="ar-SA"/>
              </w:rPr>
            </w:pPr>
            <w:r w:rsidRPr="00E94B3A">
              <w:rPr>
                <w:rFonts w:ascii="Times New Roman" w:eastAsia="Times New Roman" w:hAnsi="Times New Roman" w:cs="Times New Roman"/>
                <w:color w:val="auto"/>
                <w:sz w:val="28"/>
                <w:szCs w:val="28"/>
                <w:highlight w:val="white"/>
                <w:lang w:val="uk-UA" w:bidi="ar-SA"/>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3475AD" w:rsidRPr="00E94B3A" w:rsidRDefault="003475AD" w:rsidP="003475AD">
      <w:pPr>
        <w:widowControl/>
        <w:jc w:val="both"/>
        <w:rPr>
          <w:rFonts w:ascii="Times New Roman" w:eastAsia="Times New Roman" w:hAnsi="Times New Roman" w:cs="Times New Roman"/>
          <w:color w:val="auto"/>
          <w:sz w:val="28"/>
          <w:szCs w:val="28"/>
          <w:highlight w:val="white"/>
          <w:lang w:val="uk-UA" w:bidi="ar-SA"/>
        </w:rPr>
      </w:pPr>
    </w:p>
    <w:p w:rsidR="003475AD" w:rsidRPr="00E94B3A" w:rsidRDefault="003475AD" w:rsidP="003475AD">
      <w:pPr>
        <w:widowControl/>
        <w:ind w:firstLine="709"/>
        <w:jc w:val="both"/>
        <w:rPr>
          <w:rFonts w:ascii="Times New Roman" w:eastAsia="Times New Roman" w:hAnsi="Times New Roman" w:cs="Times New Roman"/>
          <w:color w:val="auto"/>
          <w:sz w:val="28"/>
          <w:szCs w:val="28"/>
          <w:highlight w:val="white"/>
          <w:lang w:val="uk-UA" w:bidi="ar-SA"/>
        </w:rPr>
      </w:pPr>
      <w:r w:rsidRPr="00E94B3A">
        <w:rPr>
          <w:rFonts w:ascii="Times New Roman" w:eastAsia="Times New Roman" w:hAnsi="Times New Roman" w:cs="Times New Roman"/>
          <w:color w:val="auto"/>
          <w:sz w:val="28"/>
          <w:szCs w:val="28"/>
          <w:highlight w:val="white"/>
          <w:lang w:val="uk-UA" w:bidi="ar-SA"/>
        </w:rPr>
        <w:t xml:space="preserve">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Формуванню ключових компетентностей сприяє встановлення та реалізація в освітньому процесі міжпредметних і внутрішньопредметних зв’язків, а саме: змістово-інформаційних, операційно-діяльнісних і організаційно-методичних. </w:t>
      </w:r>
    </w:p>
    <w:p w:rsidR="003475AD" w:rsidRPr="00E94B3A" w:rsidRDefault="003475AD" w:rsidP="003475AD">
      <w:pPr>
        <w:widowControl/>
        <w:ind w:firstLine="709"/>
        <w:jc w:val="both"/>
        <w:rPr>
          <w:rFonts w:ascii="Times New Roman" w:eastAsia="Calibri" w:hAnsi="Times New Roman" w:cs="Times New Roman"/>
          <w:color w:val="auto"/>
          <w:sz w:val="28"/>
          <w:szCs w:val="28"/>
          <w:lang w:val="uk-UA" w:bidi="ar-SA"/>
        </w:rPr>
      </w:pPr>
      <w:r w:rsidRPr="00E94B3A">
        <w:rPr>
          <w:rFonts w:ascii="Times New Roman" w:eastAsia="Calibri" w:hAnsi="Times New Roman" w:cs="Times New Roman"/>
          <w:i/>
          <w:color w:val="auto"/>
          <w:sz w:val="28"/>
          <w:szCs w:val="28"/>
          <w:lang w:val="uk-UA" w:bidi="ar-SA"/>
        </w:rPr>
        <w:t>Вимоги до осіб, які можуть розпочинати здобуття профільної середньої освіти.</w:t>
      </w:r>
      <w:r w:rsidRPr="00E94B3A">
        <w:rPr>
          <w:rFonts w:ascii="Times New Roman" w:eastAsia="Calibri" w:hAnsi="Times New Roman" w:cs="Times New Roman"/>
          <w:color w:val="auto"/>
          <w:sz w:val="28"/>
          <w:szCs w:val="28"/>
          <w:lang w:val="uk-UA" w:bidi="ar-SA"/>
        </w:rPr>
        <w:t xml:space="preserve"> Профільна середня освіта здобувається після здобуття базової середньої освіти. Діти, які здобули базову середню освіту та успішно склали державну підсумкову атестацію на 1 вересня поточного навчального року  розпочинають здобуття профільної середньої освіти школи.</w:t>
      </w:r>
    </w:p>
    <w:p w:rsidR="003475AD" w:rsidRPr="00E94B3A" w:rsidRDefault="003475AD" w:rsidP="003475AD">
      <w:pPr>
        <w:widowControl/>
        <w:ind w:firstLine="709"/>
        <w:jc w:val="both"/>
        <w:rPr>
          <w:rFonts w:ascii="Times New Roman" w:eastAsia="Calibri" w:hAnsi="Times New Roman" w:cs="Times New Roman"/>
          <w:color w:val="auto"/>
          <w:sz w:val="28"/>
          <w:szCs w:val="28"/>
          <w:lang w:val="uk-UA" w:bidi="ar-SA"/>
        </w:rPr>
      </w:pPr>
      <w:r w:rsidRPr="00E94B3A">
        <w:rPr>
          <w:rFonts w:ascii="Times New Roman" w:eastAsia="Calibri" w:hAnsi="Times New Roman" w:cs="Times New Roman"/>
          <w:i/>
          <w:color w:val="auto"/>
          <w:sz w:val="28"/>
          <w:szCs w:val="28"/>
          <w:lang w:val="uk-UA" w:bidi="ar-SA"/>
        </w:rPr>
        <w:t xml:space="preserve"> Форми організації освітнього процесу.</w:t>
      </w:r>
      <w:r w:rsidRPr="00E94B3A">
        <w:rPr>
          <w:rFonts w:ascii="Times New Roman" w:eastAsia="Calibri" w:hAnsi="Times New Roman" w:cs="Times New Roman"/>
          <w:color w:val="auto"/>
          <w:sz w:val="28"/>
          <w:szCs w:val="28"/>
          <w:lang w:val="uk-UA" w:bidi="ar-SA"/>
        </w:rPr>
        <w:t xml:space="preserve"> Основними формами організації освітнього процесу є різні типи уроку: </w:t>
      </w:r>
    </w:p>
    <w:p w:rsidR="003475AD" w:rsidRPr="00E94B3A" w:rsidRDefault="003475AD" w:rsidP="003475AD">
      <w:pPr>
        <w:widowControl/>
        <w:tabs>
          <w:tab w:val="left" w:pos="993"/>
        </w:tabs>
        <w:ind w:left="709"/>
        <w:jc w:val="both"/>
        <w:rPr>
          <w:rFonts w:ascii="Times New Roman" w:eastAsia="Calibri" w:hAnsi="Times New Roman" w:cs="Times New Roman"/>
          <w:color w:val="auto"/>
          <w:sz w:val="28"/>
          <w:szCs w:val="28"/>
          <w:lang w:val="uk-UA" w:bidi="ar-SA"/>
        </w:rPr>
      </w:pPr>
      <w:r w:rsidRPr="00E94B3A">
        <w:rPr>
          <w:rFonts w:ascii="Times New Roman" w:eastAsia="Calibri" w:hAnsi="Times New Roman" w:cs="Times New Roman"/>
          <w:color w:val="auto"/>
          <w:sz w:val="28"/>
          <w:szCs w:val="28"/>
          <w:lang w:val="uk-UA" w:bidi="ar-SA"/>
        </w:rPr>
        <w:t>формування компетентностей;</w:t>
      </w:r>
    </w:p>
    <w:p w:rsidR="003475AD" w:rsidRPr="00E94B3A" w:rsidRDefault="003475AD" w:rsidP="003475AD">
      <w:pPr>
        <w:widowControl/>
        <w:tabs>
          <w:tab w:val="left" w:pos="993"/>
        </w:tabs>
        <w:ind w:left="709"/>
        <w:jc w:val="both"/>
        <w:rPr>
          <w:rFonts w:ascii="Times New Roman" w:eastAsia="Calibri" w:hAnsi="Times New Roman" w:cs="Times New Roman"/>
          <w:color w:val="auto"/>
          <w:sz w:val="28"/>
          <w:szCs w:val="28"/>
          <w:lang w:val="uk-UA" w:bidi="ar-SA"/>
        </w:rPr>
      </w:pPr>
      <w:r w:rsidRPr="00E94B3A">
        <w:rPr>
          <w:rFonts w:ascii="Times New Roman" w:eastAsia="Calibri" w:hAnsi="Times New Roman" w:cs="Times New Roman"/>
          <w:color w:val="auto"/>
          <w:sz w:val="28"/>
          <w:szCs w:val="28"/>
          <w:lang w:val="uk-UA" w:bidi="ar-SA"/>
        </w:rPr>
        <w:t xml:space="preserve">розвитку компетентностей; </w:t>
      </w:r>
    </w:p>
    <w:p w:rsidR="003475AD" w:rsidRPr="00E94B3A" w:rsidRDefault="003475AD" w:rsidP="003475AD">
      <w:pPr>
        <w:widowControl/>
        <w:tabs>
          <w:tab w:val="left" w:pos="993"/>
        </w:tabs>
        <w:ind w:left="709"/>
        <w:jc w:val="both"/>
        <w:rPr>
          <w:rFonts w:ascii="Times New Roman" w:eastAsia="Calibri" w:hAnsi="Times New Roman" w:cs="Times New Roman"/>
          <w:color w:val="auto"/>
          <w:sz w:val="28"/>
          <w:szCs w:val="28"/>
          <w:lang w:val="uk-UA" w:bidi="ar-SA"/>
        </w:rPr>
      </w:pPr>
      <w:r w:rsidRPr="00E94B3A">
        <w:rPr>
          <w:rFonts w:ascii="Times New Roman" w:eastAsia="Calibri" w:hAnsi="Times New Roman" w:cs="Times New Roman"/>
          <w:color w:val="auto"/>
          <w:sz w:val="28"/>
          <w:szCs w:val="28"/>
          <w:lang w:val="uk-UA" w:bidi="ar-SA"/>
        </w:rPr>
        <w:t xml:space="preserve">перевірки та/або оцінювання досягнення компетентностей; </w:t>
      </w:r>
    </w:p>
    <w:p w:rsidR="003475AD" w:rsidRPr="00E94B3A" w:rsidRDefault="003475AD" w:rsidP="003475AD">
      <w:pPr>
        <w:widowControl/>
        <w:tabs>
          <w:tab w:val="left" w:pos="993"/>
        </w:tabs>
        <w:ind w:left="709"/>
        <w:jc w:val="both"/>
        <w:rPr>
          <w:rFonts w:ascii="Times New Roman" w:eastAsia="Calibri" w:hAnsi="Times New Roman" w:cs="Times New Roman"/>
          <w:color w:val="auto"/>
          <w:sz w:val="28"/>
          <w:szCs w:val="28"/>
          <w:lang w:val="uk-UA" w:bidi="ar-SA"/>
        </w:rPr>
      </w:pPr>
      <w:r w:rsidRPr="00E94B3A">
        <w:rPr>
          <w:rFonts w:ascii="Times New Roman" w:eastAsia="Calibri" w:hAnsi="Times New Roman" w:cs="Times New Roman"/>
          <w:color w:val="auto"/>
          <w:sz w:val="28"/>
          <w:szCs w:val="28"/>
          <w:lang w:val="uk-UA" w:bidi="ar-SA"/>
        </w:rPr>
        <w:t xml:space="preserve">корекції основних компетентностей; </w:t>
      </w:r>
    </w:p>
    <w:p w:rsidR="003475AD" w:rsidRPr="00E94B3A" w:rsidRDefault="003475AD" w:rsidP="003475AD">
      <w:pPr>
        <w:widowControl/>
        <w:tabs>
          <w:tab w:val="left" w:pos="993"/>
        </w:tabs>
        <w:ind w:left="709"/>
        <w:jc w:val="both"/>
        <w:rPr>
          <w:rFonts w:ascii="Times New Roman" w:eastAsia="Calibri" w:hAnsi="Times New Roman" w:cs="Times New Roman"/>
          <w:color w:val="auto"/>
          <w:sz w:val="28"/>
          <w:szCs w:val="28"/>
          <w:lang w:val="uk-UA" w:bidi="ar-SA"/>
        </w:rPr>
      </w:pPr>
      <w:r w:rsidRPr="00E94B3A">
        <w:rPr>
          <w:rFonts w:ascii="Times New Roman" w:eastAsia="Times New Roman" w:hAnsi="Times New Roman" w:cs="Times New Roman"/>
          <w:color w:val="auto"/>
          <w:sz w:val="28"/>
          <w:szCs w:val="28"/>
          <w:lang w:val="uk-UA" w:eastAsia="uk-UA" w:bidi="ar-SA"/>
        </w:rPr>
        <w:t>комбінований урок</w:t>
      </w:r>
      <w:r w:rsidRPr="00E94B3A">
        <w:rPr>
          <w:rFonts w:ascii="Times New Roman" w:eastAsia="Calibri" w:hAnsi="Times New Roman" w:cs="Times New Roman"/>
          <w:color w:val="auto"/>
          <w:sz w:val="28"/>
          <w:szCs w:val="28"/>
          <w:lang w:val="uk-UA" w:bidi="ar-SA"/>
        </w:rPr>
        <w:t>.</w:t>
      </w:r>
    </w:p>
    <w:p w:rsidR="003475AD" w:rsidRPr="00E94B3A" w:rsidRDefault="003475AD" w:rsidP="003475AD">
      <w:pPr>
        <w:widowControl/>
        <w:ind w:firstLine="709"/>
        <w:jc w:val="both"/>
        <w:rPr>
          <w:rFonts w:ascii="Times New Roman" w:eastAsia="Calibri" w:hAnsi="Times New Roman" w:cs="Times New Roman"/>
          <w:color w:val="auto"/>
          <w:sz w:val="28"/>
          <w:szCs w:val="28"/>
          <w:lang w:val="uk-UA" w:bidi="ar-SA"/>
        </w:rPr>
      </w:pPr>
      <w:r w:rsidRPr="00E94B3A">
        <w:rPr>
          <w:rFonts w:ascii="Times New Roman" w:eastAsia="Calibri" w:hAnsi="Times New Roman" w:cs="Times New Roman"/>
          <w:color w:val="auto"/>
          <w:sz w:val="28"/>
          <w:szCs w:val="28"/>
          <w:lang w:val="uk-UA" w:bidi="ar-SA"/>
        </w:rPr>
        <w:t>Також формами організації освітнього процесу є екскурсії, віртуальні подорожі, уроки-семінари, конференції, форуми, спектаклі, брифінги, квести, інтерактивні уроки (</w:t>
      </w:r>
      <w:r w:rsidRPr="00E94B3A">
        <w:rPr>
          <w:rFonts w:ascii="Times New Roman" w:eastAsia="Times New Roman" w:hAnsi="Times New Roman" w:cs="Times New Roman"/>
          <w:color w:val="auto"/>
          <w:sz w:val="28"/>
          <w:szCs w:val="28"/>
          <w:lang w:val="uk-UA" w:eastAsia="uk-UA" w:bidi="ar-SA"/>
        </w:rPr>
        <w:t xml:space="preserve">уроки-«суди», </w:t>
      </w:r>
      <w:r w:rsidRPr="00E94B3A">
        <w:rPr>
          <w:rFonts w:ascii="Times New Roman" w:eastAsia="Calibri" w:hAnsi="Times New Roman" w:cs="Times New Roman"/>
          <w:color w:val="auto"/>
          <w:sz w:val="28"/>
          <w:szCs w:val="28"/>
          <w:lang w:val="uk-UA" w:bidi="ar-SA"/>
        </w:rPr>
        <w:t>урок-</w:t>
      </w:r>
      <w:r w:rsidRPr="00E94B3A">
        <w:rPr>
          <w:rFonts w:ascii="Times New Roman" w:eastAsia="Times New Roman" w:hAnsi="Times New Roman" w:cs="Times New Roman"/>
          <w:color w:val="auto"/>
          <w:sz w:val="28"/>
          <w:szCs w:val="28"/>
          <w:lang w:val="uk-UA" w:eastAsia="uk-UA" w:bidi="ar-SA"/>
        </w:rPr>
        <w:t>дискусійна група, уроки з навчанням одних учнів іншими), інтегровані уроки,</w:t>
      </w:r>
      <w:r w:rsidRPr="00E94B3A">
        <w:rPr>
          <w:rFonts w:ascii="Times New Roman" w:eastAsia="Calibri" w:hAnsi="Times New Roman" w:cs="Times New Roman"/>
          <w:color w:val="auto"/>
          <w:sz w:val="28"/>
          <w:szCs w:val="28"/>
          <w:lang w:val="uk-UA" w:bidi="ar-SA"/>
        </w:rPr>
        <w:t xml:space="preserve"> проблемний урок, відео-уроки, прес-конференції, ділові ігри.  </w:t>
      </w:r>
    </w:p>
    <w:p w:rsidR="003475AD" w:rsidRPr="00E94B3A" w:rsidRDefault="003475AD" w:rsidP="003475AD">
      <w:pPr>
        <w:widowControl/>
        <w:ind w:firstLine="709"/>
        <w:jc w:val="both"/>
        <w:rPr>
          <w:rFonts w:ascii="Times New Roman" w:eastAsia="Times New Roman" w:hAnsi="Times New Roman" w:cs="Times New Roman"/>
          <w:color w:val="auto"/>
          <w:sz w:val="28"/>
          <w:szCs w:val="28"/>
          <w:lang w:val="uk-UA" w:eastAsia="uk-UA" w:bidi="ar-SA"/>
        </w:rPr>
      </w:pPr>
      <w:r w:rsidRPr="00E94B3A">
        <w:rPr>
          <w:rFonts w:ascii="Times New Roman" w:eastAsia="Calibri" w:hAnsi="Times New Roman" w:cs="Times New Roman"/>
          <w:color w:val="auto"/>
          <w:sz w:val="28"/>
          <w:szCs w:val="28"/>
          <w:lang w:val="uk-UA" w:bidi="ar-SA"/>
        </w:rPr>
        <w:lastRenderedPageBreak/>
        <w:t>Засвоєння нового матеріалу</w:t>
      </w:r>
      <w:r w:rsidRPr="00E94B3A">
        <w:rPr>
          <w:rFonts w:ascii="Times New Roman" w:eastAsia="Times New Roman" w:hAnsi="Times New Roman" w:cs="Times New Roman"/>
          <w:color w:val="auto"/>
          <w:sz w:val="28"/>
          <w:szCs w:val="28"/>
          <w:lang w:val="uk-UA" w:eastAsia="uk-UA" w:bidi="ar-SA"/>
        </w:rPr>
        <w:t xml:space="preserve"> можна проводити на лекції, конференції, екскурсії. Консультації проводяться з учнями, які не були присутні на попередніх уроках або не зрозуміли, не засвоїли зміст окремих предметів. Розвиток і корекцію основних компетентностей проводять на  уроці, семінарі, заключній конференції, екскурсії.  З метою </w:t>
      </w:r>
      <w:r w:rsidRPr="00E94B3A">
        <w:rPr>
          <w:rFonts w:ascii="Times New Roman" w:eastAsia="Calibri" w:hAnsi="Times New Roman" w:cs="Times New Roman"/>
          <w:color w:val="auto"/>
          <w:sz w:val="28"/>
          <w:szCs w:val="28"/>
          <w:lang w:val="uk-UA" w:bidi="ar-SA"/>
        </w:rPr>
        <w:t>засвоєння нового матеріалу</w:t>
      </w:r>
      <w:r w:rsidRPr="00E94B3A">
        <w:rPr>
          <w:rFonts w:ascii="Times New Roman" w:eastAsia="Times New Roman" w:hAnsi="Times New Roman" w:cs="Times New Roman"/>
          <w:color w:val="auto"/>
          <w:sz w:val="28"/>
          <w:szCs w:val="28"/>
          <w:lang w:val="uk-UA" w:eastAsia="uk-UA" w:bidi="ar-SA"/>
        </w:rPr>
        <w:t xml:space="preserve"> та </w:t>
      </w:r>
      <w:r w:rsidRPr="00E94B3A">
        <w:rPr>
          <w:rFonts w:ascii="Times New Roman" w:eastAsia="Calibri" w:hAnsi="Times New Roman" w:cs="Times New Roman"/>
          <w:color w:val="auto"/>
          <w:sz w:val="28"/>
          <w:szCs w:val="28"/>
          <w:lang w:val="uk-UA" w:bidi="ar-SA"/>
        </w:rPr>
        <w:t>розвитку компетентностей</w:t>
      </w:r>
      <w:r w:rsidRPr="00E94B3A">
        <w:rPr>
          <w:rFonts w:ascii="Times New Roman" w:eastAsia="Times New Roman" w:hAnsi="Times New Roman" w:cs="Times New Roman"/>
          <w:color w:val="auto"/>
          <w:sz w:val="28"/>
          <w:szCs w:val="28"/>
          <w:lang w:val="uk-UA" w:eastAsia="uk-UA" w:bidi="ar-SA"/>
        </w:rPr>
        <w:t xml:space="preserve">  проводяться навчально-практичні заняття. Досягнуті компетентності учні можуть застосувати на практичних заняттях і заняттях практикуму. Оглядова конференція проводиться для учнів 10-11 класів.  Коригуючу функцію виконують оглядові консультації. </w:t>
      </w:r>
      <w:r w:rsidRPr="00E94B3A">
        <w:rPr>
          <w:rFonts w:ascii="Times New Roman" w:eastAsia="Calibri" w:hAnsi="Times New Roman" w:cs="Times New Roman"/>
          <w:color w:val="auto"/>
          <w:sz w:val="28"/>
          <w:szCs w:val="28"/>
          <w:lang w:val="uk-UA" w:bidi="ar-SA"/>
        </w:rPr>
        <w:t>Перевірка та оцінювання досягнення компетентностей</w:t>
      </w:r>
      <w:r w:rsidRPr="00E94B3A">
        <w:rPr>
          <w:rFonts w:ascii="Times New Roman" w:eastAsia="Times New Roman" w:hAnsi="Times New Roman" w:cs="Times New Roman"/>
          <w:color w:val="auto"/>
          <w:sz w:val="28"/>
          <w:szCs w:val="28"/>
          <w:lang w:val="uk-UA" w:eastAsia="uk-UA" w:bidi="ar-SA"/>
        </w:rPr>
        <w:t xml:space="preserve"> крім уроку може здійснюватися у формі заліку, співбесіди, контрольного навчально-практичного заняття. </w:t>
      </w:r>
    </w:p>
    <w:p w:rsidR="003475AD" w:rsidRPr="00E94B3A" w:rsidRDefault="003475AD" w:rsidP="00FC1E22">
      <w:pPr>
        <w:widowControl/>
        <w:ind w:firstLine="709"/>
        <w:jc w:val="both"/>
        <w:rPr>
          <w:rFonts w:ascii="Times New Roman" w:eastAsia="Calibri" w:hAnsi="Times New Roman" w:cs="Times New Roman"/>
          <w:color w:val="auto"/>
          <w:sz w:val="28"/>
          <w:szCs w:val="28"/>
          <w:lang w:val="uk-UA" w:bidi="ar-SA"/>
        </w:rPr>
      </w:pPr>
      <w:r w:rsidRPr="00E94B3A">
        <w:rPr>
          <w:rFonts w:ascii="Times New Roman" w:eastAsia="Calibri" w:hAnsi="Times New Roman" w:cs="Times New Roman"/>
          <w:color w:val="auto"/>
          <w:sz w:val="28"/>
          <w:szCs w:val="28"/>
          <w:lang w:val="uk-UA" w:bidi="ar-SA"/>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r w:rsidR="00FC1E22" w:rsidRPr="00E94B3A">
        <w:rPr>
          <w:rFonts w:ascii="Times New Roman" w:eastAsia="Calibri" w:hAnsi="Times New Roman" w:cs="Times New Roman"/>
          <w:color w:val="auto"/>
          <w:sz w:val="28"/>
          <w:szCs w:val="28"/>
          <w:lang w:val="uk-UA" w:bidi="ar-SA"/>
        </w:rPr>
        <w:t xml:space="preserve"> </w:t>
      </w:r>
      <w:r w:rsidRPr="00E94B3A">
        <w:rPr>
          <w:rFonts w:ascii="Times New Roman" w:eastAsia="Calibri" w:hAnsi="Times New Roman" w:cs="Times New Roman"/>
          <w:color w:val="auto"/>
          <w:sz w:val="28"/>
          <w:szCs w:val="28"/>
          <w:lang w:val="uk-UA" w:bidi="ar-SA"/>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3475AD" w:rsidRPr="00E94B3A" w:rsidRDefault="003475AD" w:rsidP="003475AD">
      <w:pPr>
        <w:widowControl/>
        <w:shd w:val="clear" w:color="auto" w:fill="FFFFFF"/>
        <w:ind w:firstLine="709"/>
        <w:jc w:val="both"/>
        <w:rPr>
          <w:rFonts w:ascii="Times New Roman" w:eastAsia="Calibri" w:hAnsi="Times New Roman" w:cs="Times New Roman"/>
          <w:color w:val="auto"/>
          <w:sz w:val="28"/>
          <w:szCs w:val="28"/>
          <w:lang w:val="uk-UA" w:bidi="ar-SA"/>
        </w:rPr>
      </w:pPr>
      <w:r w:rsidRPr="00E94B3A">
        <w:rPr>
          <w:rFonts w:ascii="Times New Roman" w:eastAsia="Calibri" w:hAnsi="Times New Roman" w:cs="Times New Roman"/>
          <w:i/>
          <w:color w:val="auto"/>
          <w:sz w:val="28"/>
          <w:szCs w:val="28"/>
          <w:lang w:val="uk-UA" w:bidi="ar-SA"/>
        </w:rPr>
        <w:t>Опис та інструменти системи внутрішнього забезпечення якості освіти.</w:t>
      </w:r>
      <w:r w:rsidRPr="00E94B3A">
        <w:rPr>
          <w:rFonts w:ascii="Times New Roman" w:eastAsia="Calibri" w:hAnsi="Times New Roman" w:cs="Times New Roman"/>
          <w:color w:val="auto"/>
          <w:sz w:val="28"/>
          <w:szCs w:val="28"/>
          <w:lang w:val="uk-UA" w:bidi="ar-SA"/>
        </w:rPr>
        <w:t xml:space="preserve"> Система внутрішнього забезпечення якості складається з наступних компонентів:</w:t>
      </w:r>
    </w:p>
    <w:p w:rsidR="003475AD" w:rsidRPr="00E94B3A" w:rsidRDefault="003475AD" w:rsidP="003475AD">
      <w:pPr>
        <w:widowControl/>
        <w:shd w:val="clear" w:color="auto" w:fill="FFFFFF"/>
        <w:tabs>
          <w:tab w:val="left" w:pos="284"/>
          <w:tab w:val="left" w:pos="1134"/>
        </w:tabs>
        <w:ind w:left="709"/>
        <w:jc w:val="both"/>
        <w:rPr>
          <w:rFonts w:ascii="Times New Roman" w:eastAsia="Calibri" w:hAnsi="Times New Roman" w:cs="Times New Roman"/>
          <w:color w:val="auto"/>
          <w:sz w:val="28"/>
          <w:szCs w:val="28"/>
          <w:lang w:val="uk-UA" w:bidi="ar-SA"/>
        </w:rPr>
      </w:pPr>
      <w:r w:rsidRPr="00E94B3A">
        <w:rPr>
          <w:rFonts w:ascii="Times New Roman" w:eastAsia="Calibri" w:hAnsi="Times New Roman" w:cs="Times New Roman"/>
          <w:color w:val="auto"/>
          <w:sz w:val="28"/>
          <w:szCs w:val="28"/>
          <w:lang w:val="uk-UA" w:bidi="ar-SA"/>
        </w:rPr>
        <w:t>кадрове забезпечення освітньої діяльності;</w:t>
      </w:r>
    </w:p>
    <w:p w:rsidR="003475AD" w:rsidRPr="00E94B3A" w:rsidRDefault="003475AD" w:rsidP="003475AD">
      <w:pPr>
        <w:widowControl/>
        <w:shd w:val="clear" w:color="auto" w:fill="FFFFFF"/>
        <w:tabs>
          <w:tab w:val="left" w:pos="284"/>
          <w:tab w:val="left" w:pos="1134"/>
        </w:tabs>
        <w:ind w:left="709"/>
        <w:jc w:val="both"/>
        <w:rPr>
          <w:rFonts w:ascii="Times New Roman" w:eastAsia="Calibri" w:hAnsi="Times New Roman" w:cs="Times New Roman"/>
          <w:color w:val="auto"/>
          <w:sz w:val="28"/>
          <w:szCs w:val="28"/>
          <w:lang w:val="uk-UA" w:bidi="ar-SA"/>
        </w:rPr>
      </w:pPr>
      <w:r w:rsidRPr="00E94B3A">
        <w:rPr>
          <w:rFonts w:ascii="Times New Roman" w:eastAsia="Calibri" w:hAnsi="Times New Roman" w:cs="Times New Roman"/>
          <w:color w:val="auto"/>
          <w:sz w:val="28"/>
          <w:szCs w:val="28"/>
          <w:lang w:val="uk-UA" w:bidi="ar-SA"/>
        </w:rPr>
        <w:t>навчально-методичне забезпечення освітньої діяльності;</w:t>
      </w:r>
    </w:p>
    <w:p w:rsidR="003475AD" w:rsidRPr="00E94B3A" w:rsidRDefault="003475AD" w:rsidP="003475AD">
      <w:pPr>
        <w:widowControl/>
        <w:shd w:val="clear" w:color="auto" w:fill="FFFFFF"/>
        <w:tabs>
          <w:tab w:val="left" w:pos="284"/>
          <w:tab w:val="left" w:pos="1134"/>
        </w:tabs>
        <w:ind w:left="709"/>
        <w:jc w:val="both"/>
        <w:rPr>
          <w:rFonts w:ascii="Times New Roman" w:eastAsia="Calibri" w:hAnsi="Times New Roman" w:cs="Times New Roman"/>
          <w:color w:val="auto"/>
          <w:sz w:val="28"/>
          <w:szCs w:val="28"/>
          <w:lang w:val="uk-UA" w:bidi="ar-SA"/>
        </w:rPr>
      </w:pPr>
      <w:r w:rsidRPr="00E94B3A">
        <w:rPr>
          <w:rFonts w:ascii="Times New Roman" w:eastAsia="Calibri" w:hAnsi="Times New Roman" w:cs="Times New Roman"/>
          <w:color w:val="auto"/>
          <w:sz w:val="28"/>
          <w:szCs w:val="28"/>
          <w:lang w:val="uk-UA" w:bidi="ar-SA"/>
        </w:rPr>
        <w:t>матеріально-технічне забезпечення освітньої діяльності;</w:t>
      </w:r>
    </w:p>
    <w:p w:rsidR="003475AD" w:rsidRPr="00E94B3A" w:rsidRDefault="003475AD" w:rsidP="003475AD">
      <w:pPr>
        <w:widowControl/>
        <w:shd w:val="clear" w:color="auto" w:fill="FFFFFF"/>
        <w:tabs>
          <w:tab w:val="left" w:pos="284"/>
          <w:tab w:val="left" w:pos="1134"/>
        </w:tabs>
        <w:ind w:left="709"/>
        <w:jc w:val="both"/>
        <w:rPr>
          <w:rFonts w:ascii="Times New Roman" w:eastAsia="Calibri" w:hAnsi="Times New Roman" w:cs="Times New Roman"/>
          <w:color w:val="auto"/>
          <w:sz w:val="28"/>
          <w:szCs w:val="28"/>
          <w:lang w:val="uk-UA" w:bidi="ar-SA"/>
        </w:rPr>
      </w:pPr>
      <w:r w:rsidRPr="00E94B3A">
        <w:rPr>
          <w:rFonts w:ascii="Times New Roman" w:eastAsia="Calibri" w:hAnsi="Times New Roman" w:cs="Times New Roman"/>
          <w:color w:val="auto"/>
          <w:sz w:val="28"/>
          <w:szCs w:val="28"/>
          <w:lang w:val="uk-UA" w:bidi="ar-SA"/>
        </w:rPr>
        <w:t>якість проведення навчальних занять;</w:t>
      </w:r>
    </w:p>
    <w:p w:rsidR="003475AD" w:rsidRPr="00E94B3A" w:rsidRDefault="003475AD" w:rsidP="003475AD">
      <w:pPr>
        <w:widowControl/>
        <w:shd w:val="clear" w:color="auto" w:fill="FFFFFF"/>
        <w:tabs>
          <w:tab w:val="left" w:pos="284"/>
          <w:tab w:val="left" w:pos="1134"/>
        </w:tabs>
        <w:ind w:left="709"/>
        <w:jc w:val="both"/>
        <w:rPr>
          <w:rFonts w:ascii="Times New Roman" w:eastAsia="Calibri" w:hAnsi="Times New Roman" w:cs="Times New Roman"/>
          <w:color w:val="auto"/>
          <w:sz w:val="28"/>
          <w:szCs w:val="28"/>
          <w:lang w:val="uk-UA" w:bidi="ar-SA"/>
        </w:rPr>
      </w:pPr>
      <w:r w:rsidRPr="00E94B3A">
        <w:rPr>
          <w:rFonts w:ascii="Times New Roman" w:eastAsia="Calibri" w:hAnsi="Times New Roman" w:cs="Times New Roman"/>
          <w:color w:val="auto"/>
          <w:sz w:val="28"/>
          <w:szCs w:val="28"/>
          <w:lang w:val="uk-UA" w:bidi="ar-SA"/>
        </w:rPr>
        <w:t xml:space="preserve">моніторинг досягнення </w:t>
      </w:r>
      <w:r w:rsidRPr="00E94B3A">
        <w:rPr>
          <w:rFonts w:ascii="Times New Roman" w:eastAsia="Times New Roman" w:hAnsi="Times New Roman" w:cs="Times New Roman"/>
          <w:color w:val="auto"/>
          <w:sz w:val="28"/>
          <w:szCs w:val="28"/>
          <w:lang w:val="uk-UA" w:eastAsia="uk-UA" w:bidi="ar-SA"/>
        </w:rPr>
        <w:t xml:space="preserve">учнями </w:t>
      </w:r>
      <w:r w:rsidRPr="00E94B3A">
        <w:rPr>
          <w:rFonts w:ascii="Times New Roman" w:eastAsia="Calibri" w:hAnsi="Times New Roman" w:cs="Times New Roman"/>
          <w:color w:val="auto"/>
          <w:sz w:val="28"/>
          <w:szCs w:val="28"/>
          <w:lang w:val="uk-UA" w:bidi="ar-SA"/>
        </w:rPr>
        <w:t>результатів навчання (компетентностей).</w:t>
      </w:r>
    </w:p>
    <w:p w:rsidR="003475AD" w:rsidRPr="00E94B3A" w:rsidRDefault="003475AD" w:rsidP="003475AD">
      <w:pPr>
        <w:widowControl/>
        <w:shd w:val="clear" w:color="auto" w:fill="FFFFFF"/>
        <w:tabs>
          <w:tab w:val="left" w:pos="1134"/>
        </w:tabs>
        <w:ind w:firstLine="709"/>
        <w:jc w:val="both"/>
        <w:rPr>
          <w:rFonts w:ascii="Times New Roman" w:eastAsia="Calibri" w:hAnsi="Times New Roman" w:cs="Times New Roman"/>
          <w:color w:val="auto"/>
          <w:sz w:val="28"/>
          <w:szCs w:val="28"/>
          <w:lang w:val="uk-UA" w:bidi="ar-SA"/>
        </w:rPr>
      </w:pPr>
      <w:r w:rsidRPr="00E94B3A">
        <w:rPr>
          <w:rFonts w:ascii="Times New Roman" w:eastAsia="Calibri" w:hAnsi="Times New Roman" w:cs="Times New Roman"/>
          <w:color w:val="auto"/>
          <w:sz w:val="28"/>
          <w:szCs w:val="28"/>
          <w:lang w:val="uk-UA" w:bidi="ar-SA"/>
        </w:rPr>
        <w:t>Завдання системи внутрішнього забезпечення якості освіти:</w:t>
      </w:r>
    </w:p>
    <w:p w:rsidR="003475AD" w:rsidRPr="00E94B3A" w:rsidRDefault="003475AD" w:rsidP="003475AD">
      <w:pPr>
        <w:widowControl/>
        <w:shd w:val="clear" w:color="auto" w:fill="FFFFFF"/>
        <w:tabs>
          <w:tab w:val="left" w:pos="284"/>
          <w:tab w:val="left" w:pos="1134"/>
        </w:tabs>
        <w:ind w:left="709"/>
        <w:jc w:val="both"/>
        <w:rPr>
          <w:rFonts w:ascii="Times New Roman" w:eastAsia="Times New Roman" w:hAnsi="Times New Roman" w:cs="Times New Roman"/>
          <w:color w:val="auto"/>
          <w:sz w:val="28"/>
          <w:szCs w:val="28"/>
          <w:lang w:val="uk-UA" w:eastAsia="ru-RU" w:bidi="ar-SA"/>
        </w:rPr>
      </w:pPr>
      <w:r w:rsidRPr="00E94B3A">
        <w:rPr>
          <w:rFonts w:ascii="Times New Roman" w:eastAsia="Calibri" w:hAnsi="Times New Roman" w:cs="Times New Roman"/>
          <w:color w:val="auto"/>
          <w:sz w:val="28"/>
          <w:szCs w:val="28"/>
          <w:lang w:val="uk-UA" w:bidi="ar-SA"/>
        </w:rPr>
        <w:t>оновлення методичної бази освітньої діяльності;</w:t>
      </w:r>
    </w:p>
    <w:p w:rsidR="003475AD" w:rsidRPr="00E94B3A" w:rsidRDefault="003475AD" w:rsidP="003475AD">
      <w:pPr>
        <w:widowControl/>
        <w:shd w:val="clear" w:color="auto" w:fill="FFFFFF"/>
        <w:tabs>
          <w:tab w:val="left" w:pos="284"/>
          <w:tab w:val="left" w:pos="1134"/>
        </w:tabs>
        <w:ind w:firstLine="709"/>
        <w:jc w:val="both"/>
        <w:rPr>
          <w:rFonts w:ascii="Times New Roman" w:eastAsia="Times New Roman" w:hAnsi="Times New Roman" w:cs="Times New Roman"/>
          <w:color w:val="auto"/>
          <w:sz w:val="28"/>
          <w:szCs w:val="28"/>
          <w:lang w:val="uk-UA" w:eastAsia="ru-RU" w:bidi="ar-SA"/>
        </w:rPr>
      </w:pPr>
      <w:r w:rsidRPr="00E94B3A">
        <w:rPr>
          <w:rFonts w:ascii="Times New Roman" w:eastAsia="Calibri" w:hAnsi="Times New Roman" w:cs="Times New Roman"/>
          <w:color w:val="auto"/>
          <w:sz w:val="28"/>
          <w:szCs w:val="28"/>
          <w:lang w:val="uk-UA" w:bidi="ar-SA"/>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3475AD" w:rsidRPr="00E94B3A" w:rsidRDefault="003475AD" w:rsidP="003475AD">
      <w:pPr>
        <w:widowControl/>
        <w:shd w:val="clear" w:color="auto" w:fill="FFFFFF"/>
        <w:tabs>
          <w:tab w:val="left" w:pos="284"/>
          <w:tab w:val="left" w:pos="1134"/>
        </w:tabs>
        <w:ind w:firstLine="709"/>
        <w:jc w:val="both"/>
        <w:rPr>
          <w:rFonts w:ascii="Times New Roman" w:eastAsia="Times New Roman" w:hAnsi="Times New Roman" w:cs="Times New Roman"/>
          <w:color w:val="auto"/>
          <w:sz w:val="28"/>
          <w:szCs w:val="28"/>
          <w:lang w:val="uk-UA" w:eastAsia="ru-RU" w:bidi="ar-SA"/>
        </w:rPr>
      </w:pPr>
      <w:r w:rsidRPr="00E94B3A">
        <w:rPr>
          <w:rFonts w:ascii="Times New Roman" w:eastAsia="Calibri" w:hAnsi="Times New Roman" w:cs="Times New Roman"/>
          <w:color w:val="auto"/>
          <w:sz w:val="28"/>
          <w:szCs w:val="28"/>
          <w:lang w:val="uk-UA" w:bidi="ar-SA"/>
        </w:rPr>
        <w:t>моніторинг та оптимізація соціально-психологічного середовища закладу освіти;</w:t>
      </w:r>
    </w:p>
    <w:p w:rsidR="003475AD" w:rsidRPr="00E94B3A" w:rsidRDefault="003475AD" w:rsidP="003475AD">
      <w:pPr>
        <w:widowControl/>
        <w:shd w:val="clear" w:color="auto" w:fill="FFFFFF"/>
        <w:tabs>
          <w:tab w:val="left" w:pos="284"/>
          <w:tab w:val="left" w:pos="1134"/>
        </w:tabs>
        <w:ind w:firstLine="709"/>
        <w:jc w:val="both"/>
        <w:rPr>
          <w:rFonts w:ascii="Times New Roman" w:eastAsia="Times New Roman" w:hAnsi="Times New Roman" w:cs="Times New Roman"/>
          <w:bCs/>
          <w:iCs/>
          <w:color w:val="auto"/>
          <w:sz w:val="28"/>
          <w:szCs w:val="28"/>
          <w:lang w:val="uk-UA" w:bidi="ar-SA"/>
        </w:rPr>
      </w:pPr>
      <w:r w:rsidRPr="00E94B3A">
        <w:rPr>
          <w:rFonts w:ascii="Times New Roman" w:eastAsia="Calibri" w:hAnsi="Times New Roman" w:cs="Times New Roman"/>
          <w:color w:val="auto"/>
          <w:sz w:val="28"/>
          <w:szCs w:val="28"/>
          <w:lang w:val="uk-UA" w:bidi="ar-SA"/>
        </w:rPr>
        <w:t>створення необхідних умов для підвищення фахового кваліфікаційного рівня педагогічних працівників.</w:t>
      </w:r>
    </w:p>
    <w:p w:rsidR="003475AD" w:rsidRPr="00E94B3A" w:rsidRDefault="003475AD" w:rsidP="003475AD">
      <w:pPr>
        <w:widowControl/>
        <w:spacing w:after="160" w:line="259" w:lineRule="auto"/>
        <w:contextualSpacing/>
        <w:jc w:val="both"/>
        <w:rPr>
          <w:rFonts w:ascii="Times New Roman" w:eastAsia="Calibri" w:hAnsi="Times New Roman" w:cs="Times New Roman"/>
          <w:b/>
          <w:color w:val="auto"/>
          <w:sz w:val="28"/>
          <w:szCs w:val="28"/>
          <w:lang w:val="uk-UA" w:bidi="ar-SA"/>
        </w:rPr>
      </w:pPr>
      <w:r w:rsidRPr="00E94B3A">
        <w:rPr>
          <w:rFonts w:ascii="Times New Roman" w:eastAsia="Calibri" w:hAnsi="Times New Roman" w:cs="Times New Roman"/>
          <w:b/>
          <w:color w:val="auto"/>
          <w:sz w:val="28"/>
          <w:szCs w:val="28"/>
          <w:lang w:val="uk-UA" w:bidi="ar-SA"/>
        </w:rPr>
        <w:t>Критерії, правила та процедури оцінювання здобувачів освіти</w:t>
      </w:r>
    </w:p>
    <w:p w:rsidR="003475AD" w:rsidRPr="00E94B3A" w:rsidRDefault="003475AD" w:rsidP="003475AD">
      <w:pPr>
        <w:widowControl/>
        <w:spacing w:after="160" w:line="259" w:lineRule="auto"/>
        <w:ind w:firstLine="708"/>
        <w:contextualSpacing/>
        <w:jc w:val="both"/>
        <w:rPr>
          <w:rFonts w:ascii="Times New Roman" w:eastAsia="Calibri" w:hAnsi="Times New Roman" w:cs="Times New Roman"/>
          <w:color w:val="auto"/>
          <w:sz w:val="28"/>
          <w:szCs w:val="28"/>
          <w:lang w:val="uk-UA" w:bidi="ar-SA"/>
        </w:rPr>
      </w:pPr>
      <w:r w:rsidRPr="00E94B3A">
        <w:rPr>
          <w:rFonts w:ascii="Times New Roman" w:eastAsia="Calibri" w:hAnsi="Times New Roman" w:cs="Times New Roman"/>
          <w:color w:val="auto"/>
          <w:sz w:val="28"/>
          <w:szCs w:val="28"/>
          <w:lang w:val="uk-UA" w:bidi="ar-SA"/>
        </w:rPr>
        <w:t xml:space="preserve">Оцінювання якості знань здобувачів освіти здійснюється відповідно до  «Загальних критеріїв оцінювання навчальних досягнень учнів у системі загальної середньої освіти». </w:t>
      </w:r>
    </w:p>
    <w:p w:rsidR="003475AD" w:rsidRPr="00E94B3A" w:rsidRDefault="003475AD" w:rsidP="003475AD">
      <w:pPr>
        <w:widowControl/>
        <w:spacing w:after="160" w:line="259" w:lineRule="auto"/>
        <w:ind w:firstLine="708"/>
        <w:contextualSpacing/>
        <w:jc w:val="both"/>
        <w:rPr>
          <w:rFonts w:ascii="Times New Roman" w:eastAsia="Calibri" w:hAnsi="Times New Roman" w:cs="Times New Roman"/>
          <w:color w:val="auto"/>
          <w:sz w:val="28"/>
          <w:szCs w:val="28"/>
          <w:lang w:val="uk-UA" w:bidi="ar-SA"/>
        </w:rPr>
      </w:pPr>
      <w:r w:rsidRPr="00E94B3A">
        <w:rPr>
          <w:rFonts w:ascii="Times New Roman" w:eastAsia="Calibri" w:hAnsi="Times New Roman" w:cs="Times New Roman"/>
          <w:color w:val="auto"/>
          <w:sz w:val="28"/>
          <w:szCs w:val="28"/>
          <w:lang w:val="uk-UA" w:bidi="ar-SA"/>
        </w:rPr>
        <w:t xml:space="preserve">Критерії  оцінювання  та очікувані результати освітньої діяльності учнів є  обов’язковою  складовою  навчальної  програми предмета.  На  </w:t>
      </w:r>
      <w:r w:rsidRPr="00E94B3A">
        <w:rPr>
          <w:rFonts w:ascii="Times New Roman" w:eastAsia="Calibri" w:hAnsi="Times New Roman" w:cs="Times New Roman"/>
          <w:color w:val="auto"/>
          <w:sz w:val="28"/>
          <w:szCs w:val="28"/>
          <w:lang w:val="uk-UA" w:bidi="ar-SA"/>
        </w:rPr>
        <w:lastRenderedPageBreak/>
        <w:t xml:space="preserve">початку вивчення теми  вчитель  повинен  ознайомити  учнів  з системою та критеріями її оцінювання. </w:t>
      </w:r>
    </w:p>
    <w:p w:rsidR="003475AD" w:rsidRPr="00E94B3A" w:rsidRDefault="003475AD" w:rsidP="003475AD">
      <w:pPr>
        <w:widowControl/>
        <w:spacing w:after="160" w:line="259" w:lineRule="auto"/>
        <w:ind w:firstLine="708"/>
        <w:contextualSpacing/>
        <w:jc w:val="both"/>
        <w:rPr>
          <w:rFonts w:ascii="Times New Roman" w:eastAsia="Calibri" w:hAnsi="Times New Roman" w:cs="Times New Roman"/>
          <w:b/>
          <w:bCs/>
          <w:i/>
          <w:iCs/>
          <w:color w:val="666666"/>
          <w:sz w:val="28"/>
          <w:szCs w:val="28"/>
          <w:lang w:val="uk-UA" w:bidi="ar-SA"/>
        </w:rPr>
      </w:pPr>
    </w:p>
    <w:p w:rsidR="003475AD" w:rsidRPr="00E94B3A" w:rsidRDefault="003475AD" w:rsidP="003475AD">
      <w:pPr>
        <w:widowControl/>
        <w:ind w:firstLine="709"/>
        <w:jc w:val="both"/>
        <w:rPr>
          <w:rFonts w:ascii="Times New Roman" w:eastAsia="Calibri" w:hAnsi="Times New Roman" w:cs="Times New Roman"/>
          <w:color w:val="auto"/>
          <w:sz w:val="28"/>
          <w:szCs w:val="28"/>
          <w:lang w:val="ru-RU"/>
        </w:rPr>
      </w:pPr>
    </w:p>
    <w:p w:rsidR="003475AD" w:rsidRPr="00E94B3A" w:rsidRDefault="003475AD">
      <w:pPr>
        <w:rPr>
          <w:rFonts w:ascii="Times New Roman" w:hAnsi="Times New Roman" w:cs="Times New Roman"/>
          <w:sz w:val="28"/>
          <w:szCs w:val="28"/>
          <w:lang w:val="ru-RU"/>
        </w:rPr>
      </w:pPr>
    </w:p>
    <w:sectPr w:rsidR="003475AD" w:rsidRPr="00E94B3A" w:rsidSect="00F434D6">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icrosoft Sans Serif">
    <w:panose1 w:val="020B0604020202020204"/>
    <w:charset w:val="CC"/>
    <w:family w:val="swiss"/>
    <w:pitch w:val="variable"/>
    <w:sig w:usb0="61002BDF"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Caladea">
    <w:charset w:val="00"/>
    <w:family w:val="swiss"/>
    <w:pitch w:val="variable"/>
  </w:font>
  <w:font w:name="Century Schoolbook">
    <w:panose1 w:val="02040604050505020304"/>
    <w:charset w:val="CC"/>
    <w:family w:val="roman"/>
    <w:pitch w:val="variable"/>
    <w:sig w:usb0="00000287" w:usb1="00000000" w:usb2="00000000" w:usb3="00000000" w:csb0="0000009F" w:csb1="00000000"/>
  </w:font>
  <w:font w:name="Georgia">
    <w:altName w:val="Georgia"/>
    <w:panose1 w:val="02040502050405020303"/>
    <w:charset w:val="CC"/>
    <w:family w:val="roman"/>
    <w:pitch w:val="variable"/>
    <w:sig w:usb0="00000287" w:usb1="00000000" w:usb2="00000000" w:usb3="00000000" w:csb0="0000009F" w:csb1="00000000"/>
  </w:font>
  <w:font w:name="Stone Sans">
    <w:altName w:val="Times New Roman"/>
    <w:panose1 w:val="00000000000000000000"/>
    <w:charset w:val="00"/>
    <w:family w:val="auto"/>
    <w:notTrueType/>
    <w:pitch w:val="default"/>
    <w:sig w:usb0="00000003" w:usb1="00000000" w:usb2="00000000" w:usb3="00000000" w:csb0="00000001" w:csb1="00000000"/>
  </w:font>
  <w:font w:name="Segoe UI">
    <w:panose1 w:val="020B0502040204020203"/>
    <w:charset w:val="CC"/>
    <w:family w:val="swiss"/>
    <w:pitch w:val="variable"/>
    <w:sig w:usb0="E00022FF" w:usb1="C000205B" w:usb2="0000000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5"/>
    <w:lvl w:ilvl="0">
      <w:start w:val="1"/>
      <w:numFmt w:val="bullet"/>
      <w:lvlText w:val="o"/>
      <w:lvlJc w:val="left"/>
      <w:pPr>
        <w:tabs>
          <w:tab w:val="num" w:pos="900"/>
        </w:tabs>
        <w:ind w:left="900" w:hanging="360"/>
      </w:pPr>
      <w:rPr>
        <w:rFonts w:ascii="Courier New" w:hAnsi="Courier New" w:cs="Courier New" w:hint="default"/>
      </w:rPr>
    </w:lvl>
  </w:abstractNum>
  <w:abstractNum w:abstractNumId="1">
    <w:nsid w:val="02BA4B19"/>
    <w:multiLevelType w:val="hybridMultilevel"/>
    <w:tmpl w:val="7B5052BE"/>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2">
    <w:nsid w:val="061E58CB"/>
    <w:multiLevelType w:val="multilevel"/>
    <w:tmpl w:val="465E0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470209"/>
    <w:multiLevelType w:val="hybridMultilevel"/>
    <w:tmpl w:val="BBC4BD96"/>
    <w:lvl w:ilvl="0" w:tplc="ADA8A3DC">
      <w:start w:val="1"/>
      <w:numFmt w:val="bullet"/>
      <w:lvlText w:val="-"/>
      <w:lvlJc w:val="left"/>
      <w:pPr>
        <w:ind w:left="502"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0DF66AD"/>
    <w:multiLevelType w:val="hybridMultilevel"/>
    <w:tmpl w:val="550C1184"/>
    <w:lvl w:ilvl="0" w:tplc="07825A66">
      <w:start w:val="1"/>
      <w:numFmt w:val="decimal"/>
      <w:lvlText w:val="%1."/>
      <w:lvlJc w:val="left"/>
      <w:pPr>
        <w:tabs>
          <w:tab w:val="num" w:pos="531"/>
        </w:tabs>
        <w:ind w:left="531" w:hanging="360"/>
      </w:pPr>
      <w:rPr>
        <w:rFonts w:ascii="Times New Roman" w:hAnsi="Times New Roman" w:cs="Times New Roman"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18757EB8"/>
    <w:multiLevelType w:val="multilevel"/>
    <w:tmpl w:val="4798F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6193D68"/>
    <w:multiLevelType w:val="hybridMultilevel"/>
    <w:tmpl w:val="CB90123C"/>
    <w:lvl w:ilvl="0" w:tplc="07825A66">
      <w:start w:val="1"/>
      <w:numFmt w:val="decimal"/>
      <w:lvlText w:val="%1."/>
      <w:lvlJc w:val="left"/>
      <w:pPr>
        <w:tabs>
          <w:tab w:val="num" w:pos="785"/>
        </w:tabs>
        <w:ind w:left="785"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7">
    <w:nsid w:val="33A7467E"/>
    <w:multiLevelType w:val="hybridMultilevel"/>
    <w:tmpl w:val="EF341D24"/>
    <w:lvl w:ilvl="0" w:tplc="B3B6F5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9E26473"/>
    <w:multiLevelType w:val="hybridMultilevel"/>
    <w:tmpl w:val="BEFE8878"/>
    <w:lvl w:ilvl="0" w:tplc="B2A62FC0">
      <w:start w:val="1"/>
      <w:numFmt w:val="bullet"/>
      <w:lvlText w:val="˗"/>
      <w:lvlJc w:val="left"/>
      <w:pPr>
        <w:ind w:left="2160" w:hanging="360"/>
      </w:pPr>
      <w:rPr>
        <w:rFonts w:ascii="Times New Roman" w:hAnsi="Times New Roman" w:cs="Times New Roman"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9">
    <w:nsid w:val="3E3952B2"/>
    <w:multiLevelType w:val="hybridMultilevel"/>
    <w:tmpl w:val="550C1184"/>
    <w:lvl w:ilvl="0" w:tplc="07825A66">
      <w:start w:val="1"/>
      <w:numFmt w:val="decimal"/>
      <w:lvlText w:val="%1."/>
      <w:lvlJc w:val="left"/>
      <w:pPr>
        <w:tabs>
          <w:tab w:val="num" w:pos="531"/>
        </w:tabs>
        <w:ind w:left="531" w:hanging="360"/>
      </w:pPr>
      <w:rPr>
        <w:rFonts w:ascii="Times New Roman" w:hAnsi="Times New Roman" w:cs="Times New Roman"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nsid w:val="44496EA4"/>
    <w:multiLevelType w:val="hybridMultilevel"/>
    <w:tmpl w:val="DD882DF2"/>
    <w:lvl w:ilvl="0" w:tplc="B2A62FC0">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48925A67"/>
    <w:multiLevelType w:val="hybridMultilevel"/>
    <w:tmpl w:val="EF341D24"/>
    <w:lvl w:ilvl="0" w:tplc="B3B6F5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531C0F98"/>
    <w:multiLevelType w:val="hybridMultilevel"/>
    <w:tmpl w:val="9190E83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5BE47BA8"/>
    <w:multiLevelType w:val="hybridMultilevel"/>
    <w:tmpl w:val="EF341D24"/>
    <w:lvl w:ilvl="0" w:tplc="B3B6F5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78C61943"/>
    <w:multiLevelType w:val="hybridMultilevel"/>
    <w:tmpl w:val="C4E2CB7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5"/>
  </w:num>
  <w:num w:numId="2">
    <w:abstractNumId w:val="11"/>
  </w:num>
  <w:num w:numId="3">
    <w:abstractNumId w:val="13"/>
  </w:num>
  <w:num w:numId="4">
    <w:abstractNumId w:val="7"/>
  </w:num>
  <w:num w:numId="5">
    <w:abstractNumId w:val="12"/>
  </w:num>
  <w:num w:numId="6">
    <w:abstractNumId w:val="10"/>
  </w:num>
  <w:num w:numId="7">
    <w:abstractNumId w:val="8"/>
  </w:num>
  <w:num w:numId="8">
    <w:abstractNumId w:val="3"/>
  </w:num>
  <w:num w:numId="9">
    <w:abstractNumId w:val="14"/>
  </w:num>
  <w:num w:numId="10">
    <w:abstractNumId w:val="1"/>
  </w:num>
  <w:num w:numId="11">
    <w:abstractNumId w:val="2"/>
  </w:num>
  <w:num w:numId="12">
    <w:abstractNumId w:val="6"/>
  </w:num>
  <w:num w:numId="13">
    <w:abstractNumId w:val="9"/>
  </w:num>
  <w:num w:numId="14">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doNotDisplayPageBoundaries/>
  <w:proofState w:grammar="clean"/>
  <w:defaultTabStop w:val="708"/>
  <w:characterSpacingControl w:val="doNotCompress"/>
  <w:compat>
    <w:compatSetting w:name="compatibilityMode" w:uri="http://schemas.microsoft.com/office/word" w:val="12"/>
  </w:compat>
  <w:rsids>
    <w:rsidRoot w:val="00E54684"/>
    <w:rsid w:val="00026FA4"/>
    <w:rsid w:val="0004164E"/>
    <w:rsid w:val="00073B01"/>
    <w:rsid w:val="000C70F7"/>
    <w:rsid w:val="000F16D1"/>
    <w:rsid w:val="000F2917"/>
    <w:rsid w:val="001518A2"/>
    <w:rsid w:val="001518A8"/>
    <w:rsid w:val="00155015"/>
    <w:rsid w:val="00155AD5"/>
    <w:rsid w:val="00175762"/>
    <w:rsid w:val="0018124C"/>
    <w:rsid w:val="00194194"/>
    <w:rsid w:val="001A0F88"/>
    <w:rsid w:val="001F32AE"/>
    <w:rsid w:val="001F3E74"/>
    <w:rsid w:val="001F5BF1"/>
    <w:rsid w:val="00214BAC"/>
    <w:rsid w:val="00220DB7"/>
    <w:rsid w:val="002503C4"/>
    <w:rsid w:val="0025485C"/>
    <w:rsid w:val="002B2646"/>
    <w:rsid w:val="002C741E"/>
    <w:rsid w:val="002D6A53"/>
    <w:rsid w:val="003073E5"/>
    <w:rsid w:val="003475AD"/>
    <w:rsid w:val="00357D99"/>
    <w:rsid w:val="003C2462"/>
    <w:rsid w:val="003D7297"/>
    <w:rsid w:val="00400CD2"/>
    <w:rsid w:val="0041361E"/>
    <w:rsid w:val="004268CC"/>
    <w:rsid w:val="00445297"/>
    <w:rsid w:val="00456361"/>
    <w:rsid w:val="004709BA"/>
    <w:rsid w:val="00472F79"/>
    <w:rsid w:val="004842AE"/>
    <w:rsid w:val="004A6294"/>
    <w:rsid w:val="004D0AAC"/>
    <w:rsid w:val="004E51FC"/>
    <w:rsid w:val="004F2002"/>
    <w:rsid w:val="00512B4C"/>
    <w:rsid w:val="00534825"/>
    <w:rsid w:val="00566349"/>
    <w:rsid w:val="005B091C"/>
    <w:rsid w:val="005B63DC"/>
    <w:rsid w:val="005F5241"/>
    <w:rsid w:val="00626E69"/>
    <w:rsid w:val="00631B44"/>
    <w:rsid w:val="0064132F"/>
    <w:rsid w:val="00655541"/>
    <w:rsid w:val="00674526"/>
    <w:rsid w:val="00682827"/>
    <w:rsid w:val="006866E5"/>
    <w:rsid w:val="006909E3"/>
    <w:rsid w:val="006A53EF"/>
    <w:rsid w:val="006B528E"/>
    <w:rsid w:val="006F0114"/>
    <w:rsid w:val="007457EA"/>
    <w:rsid w:val="0075038D"/>
    <w:rsid w:val="00755FFE"/>
    <w:rsid w:val="00776D8E"/>
    <w:rsid w:val="00780A9A"/>
    <w:rsid w:val="007A777E"/>
    <w:rsid w:val="007A7978"/>
    <w:rsid w:val="007B0060"/>
    <w:rsid w:val="007B75CB"/>
    <w:rsid w:val="0082242B"/>
    <w:rsid w:val="00823B46"/>
    <w:rsid w:val="00834B95"/>
    <w:rsid w:val="0085337B"/>
    <w:rsid w:val="00864D6C"/>
    <w:rsid w:val="00891C18"/>
    <w:rsid w:val="008D0F28"/>
    <w:rsid w:val="008D28FA"/>
    <w:rsid w:val="009013BA"/>
    <w:rsid w:val="0092716D"/>
    <w:rsid w:val="009670EF"/>
    <w:rsid w:val="00976283"/>
    <w:rsid w:val="00986263"/>
    <w:rsid w:val="009A3F4A"/>
    <w:rsid w:val="009E1DD4"/>
    <w:rsid w:val="009F36FA"/>
    <w:rsid w:val="00A05290"/>
    <w:rsid w:val="00A114BC"/>
    <w:rsid w:val="00A2723F"/>
    <w:rsid w:val="00A423F2"/>
    <w:rsid w:val="00A4379D"/>
    <w:rsid w:val="00A90A3D"/>
    <w:rsid w:val="00A91F96"/>
    <w:rsid w:val="00A92492"/>
    <w:rsid w:val="00A93656"/>
    <w:rsid w:val="00AA69F4"/>
    <w:rsid w:val="00B05229"/>
    <w:rsid w:val="00B40B66"/>
    <w:rsid w:val="00B5652F"/>
    <w:rsid w:val="00B72BAE"/>
    <w:rsid w:val="00B75D4C"/>
    <w:rsid w:val="00BA7812"/>
    <w:rsid w:val="00BE23F3"/>
    <w:rsid w:val="00C13D42"/>
    <w:rsid w:val="00C47F18"/>
    <w:rsid w:val="00C50817"/>
    <w:rsid w:val="00C61600"/>
    <w:rsid w:val="00C76FB4"/>
    <w:rsid w:val="00C84487"/>
    <w:rsid w:val="00CB7C62"/>
    <w:rsid w:val="00CC2831"/>
    <w:rsid w:val="00CD08DA"/>
    <w:rsid w:val="00CD6054"/>
    <w:rsid w:val="00D11C24"/>
    <w:rsid w:val="00D16AD9"/>
    <w:rsid w:val="00D37667"/>
    <w:rsid w:val="00D706BE"/>
    <w:rsid w:val="00D802B2"/>
    <w:rsid w:val="00D93AF6"/>
    <w:rsid w:val="00DB3ABF"/>
    <w:rsid w:val="00DC582F"/>
    <w:rsid w:val="00DE2CAF"/>
    <w:rsid w:val="00DE3FE8"/>
    <w:rsid w:val="00E01D02"/>
    <w:rsid w:val="00E54684"/>
    <w:rsid w:val="00E65089"/>
    <w:rsid w:val="00E94B3A"/>
    <w:rsid w:val="00EB464B"/>
    <w:rsid w:val="00ED2B1C"/>
    <w:rsid w:val="00ED33AD"/>
    <w:rsid w:val="00F143CA"/>
    <w:rsid w:val="00F434D6"/>
    <w:rsid w:val="00F63B41"/>
    <w:rsid w:val="00F67771"/>
    <w:rsid w:val="00F677A6"/>
    <w:rsid w:val="00F7486A"/>
    <w:rsid w:val="00F95302"/>
    <w:rsid w:val="00FC1E22"/>
    <w:rsid w:val="00FC6AC9"/>
    <w:rsid w:val="00FD67CF"/>
    <w:rsid w:val="00FE30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0" w:unhideWhenUsed="0" w:qFormat="1"/>
    <w:lsdException w:name="Emphasis" w:semiHidden="0" w:uiPriority="20" w:unhideWhenUsed="0" w:qFormat="1"/>
    <w:lsdException w:name="Document Map"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54684"/>
    <w:pPr>
      <w:widowControl w:val="0"/>
      <w:spacing w:after="0" w:line="240" w:lineRule="auto"/>
    </w:pPr>
    <w:rPr>
      <w:rFonts w:ascii="Microsoft Sans Serif" w:eastAsia="Microsoft Sans Serif" w:hAnsi="Microsoft Sans Serif" w:cs="Microsoft Sans Serif"/>
      <w:color w:val="000000"/>
      <w:sz w:val="24"/>
      <w:szCs w:val="24"/>
      <w:lang w:val="en-US" w:bidi="en-US"/>
    </w:rPr>
  </w:style>
  <w:style w:type="paragraph" w:styleId="1">
    <w:name w:val="heading 1"/>
    <w:basedOn w:val="a"/>
    <w:next w:val="a"/>
    <w:link w:val="10"/>
    <w:qFormat/>
    <w:rsid w:val="0085337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nhideWhenUsed/>
    <w:qFormat/>
    <w:rsid w:val="0085337B"/>
    <w:pPr>
      <w:keepNext/>
      <w:keepLines/>
      <w:widowControl/>
      <w:spacing w:before="200" w:line="259" w:lineRule="auto"/>
      <w:outlineLvl w:val="1"/>
    </w:pPr>
    <w:rPr>
      <w:rFonts w:asciiTheme="majorHAnsi" w:eastAsiaTheme="majorEastAsia" w:hAnsiTheme="majorHAnsi" w:cstheme="majorBidi"/>
      <w:b/>
      <w:bCs/>
      <w:color w:val="4F81BD" w:themeColor="accent1"/>
      <w:sz w:val="26"/>
      <w:szCs w:val="26"/>
      <w:lang w:val="ru-RU" w:bidi="ar-SA"/>
    </w:rPr>
  </w:style>
  <w:style w:type="paragraph" w:styleId="3">
    <w:name w:val="heading 3"/>
    <w:basedOn w:val="a"/>
    <w:next w:val="a"/>
    <w:link w:val="30"/>
    <w:unhideWhenUsed/>
    <w:qFormat/>
    <w:rsid w:val="0085337B"/>
    <w:pPr>
      <w:keepNext/>
      <w:keepLines/>
      <w:widowControl/>
      <w:outlineLvl w:val="2"/>
    </w:pPr>
    <w:rPr>
      <w:rFonts w:ascii="Arial" w:eastAsiaTheme="majorEastAsia" w:hAnsi="Arial" w:cstheme="majorBidi"/>
      <w:b/>
      <w:color w:val="auto"/>
      <w:sz w:val="22"/>
      <w:lang w:val="uk-UA" w:bidi="ar-SA"/>
    </w:rPr>
  </w:style>
  <w:style w:type="paragraph" w:styleId="4">
    <w:name w:val="heading 4"/>
    <w:basedOn w:val="a"/>
    <w:next w:val="a"/>
    <w:link w:val="40"/>
    <w:qFormat/>
    <w:rsid w:val="0085337B"/>
    <w:pPr>
      <w:keepNext/>
      <w:widowControl/>
      <w:outlineLvl w:val="3"/>
    </w:pPr>
    <w:rPr>
      <w:rFonts w:ascii="Times New Roman" w:eastAsia="Times New Roman" w:hAnsi="Times New Roman" w:cs="Times New Roman"/>
      <w:b/>
      <w:color w:val="auto"/>
      <w:szCs w:val="20"/>
      <w:lang w:val="uk-UA" w:eastAsia="ru-RU" w:bidi="ar-SA"/>
    </w:rPr>
  </w:style>
  <w:style w:type="paragraph" w:styleId="5">
    <w:name w:val="heading 5"/>
    <w:basedOn w:val="a"/>
    <w:next w:val="a"/>
    <w:link w:val="50"/>
    <w:qFormat/>
    <w:rsid w:val="0085337B"/>
    <w:pPr>
      <w:keepNext/>
      <w:widowControl/>
      <w:jc w:val="center"/>
      <w:outlineLvl w:val="4"/>
    </w:pPr>
    <w:rPr>
      <w:rFonts w:ascii="Times New Roman" w:eastAsia="Times New Roman" w:hAnsi="Times New Roman" w:cs="Times New Roman"/>
      <w:b/>
      <w:color w:val="auto"/>
      <w:szCs w:val="20"/>
      <w:lang w:val="uk-UA" w:eastAsia="ru-RU" w:bidi="ar-SA"/>
    </w:rPr>
  </w:style>
  <w:style w:type="paragraph" w:styleId="6">
    <w:name w:val="heading 6"/>
    <w:basedOn w:val="a"/>
    <w:next w:val="a"/>
    <w:link w:val="60"/>
    <w:qFormat/>
    <w:rsid w:val="0085337B"/>
    <w:pPr>
      <w:keepNext/>
      <w:widowControl/>
      <w:autoSpaceDE w:val="0"/>
      <w:autoSpaceDN w:val="0"/>
      <w:ind w:firstLine="7"/>
      <w:jc w:val="right"/>
      <w:outlineLvl w:val="5"/>
    </w:pPr>
    <w:rPr>
      <w:rFonts w:ascii="Times New Roman CYR" w:eastAsia="Times New Roman" w:hAnsi="Times New Roman CYR" w:cs="Times New Roman CYR"/>
      <w:b/>
      <w:color w:val="auto"/>
      <w:szCs w:val="20"/>
      <w:lang w:val="uk-UA" w:eastAsia="uk-UA" w:bidi="ar-SA"/>
    </w:rPr>
  </w:style>
  <w:style w:type="paragraph" w:styleId="7">
    <w:name w:val="heading 7"/>
    <w:basedOn w:val="a"/>
    <w:next w:val="a"/>
    <w:link w:val="70"/>
    <w:qFormat/>
    <w:rsid w:val="0085337B"/>
    <w:pPr>
      <w:keepNext/>
      <w:widowControl/>
      <w:autoSpaceDE w:val="0"/>
      <w:autoSpaceDN w:val="0"/>
      <w:jc w:val="right"/>
      <w:outlineLvl w:val="6"/>
    </w:pPr>
    <w:rPr>
      <w:rFonts w:ascii="Times New Roman CYR" w:eastAsia="Times New Roman" w:hAnsi="Times New Roman CYR" w:cs="Times New Roman CYR"/>
      <w:b/>
      <w:color w:val="auto"/>
      <w:szCs w:val="20"/>
      <w:lang w:val="uk-UA" w:eastAsia="uk-UA" w:bidi="ar-SA"/>
    </w:rPr>
  </w:style>
  <w:style w:type="paragraph" w:styleId="8">
    <w:name w:val="heading 8"/>
    <w:basedOn w:val="a"/>
    <w:next w:val="a"/>
    <w:link w:val="80"/>
    <w:qFormat/>
    <w:rsid w:val="0085337B"/>
    <w:pPr>
      <w:keepNext/>
      <w:widowControl/>
      <w:pBdr>
        <w:left w:val="single" w:sz="4" w:space="0" w:color="auto"/>
        <w:right w:val="single" w:sz="4" w:space="4" w:color="auto"/>
      </w:pBdr>
      <w:autoSpaceDE w:val="0"/>
      <w:autoSpaceDN w:val="0"/>
      <w:ind w:left="-2160" w:right="-37"/>
      <w:jc w:val="center"/>
      <w:outlineLvl w:val="7"/>
    </w:pPr>
    <w:rPr>
      <w:rFonts w:ascii="Times New Roman CYR" w:eastAsia="Times New Roman" w:hAnsi="Times New Roman CYR" w:cs="Times New Roman CYR"/>
      <w:b/>
      <w:color w:val="auto"/>
      <w:szCs w:val="20"/>
      <w:lang w:val="uk-UA" w:eastAsia="uk-UA" w:bidi="ar-SA"/>
    </w:rPr>
  </w:style>
  <w:style w:type="paragraph" w:styleId="9">
    <w:name w:val="heading 9"/>
    <w:basedOn w:val="a"/>
    <w:next w:val="a"/>
    <w:link w:val="90"/>
    <w:qFormat/>
    <w:rsid w:val="0085337B"/>
    <w:pPr>
      <w:keepNext/>
      <w:widowControl/>
      <w:autoSpaceDE w:val="0"/>
      <w:autoSpaceDN w:val="0"/>
      <w:jc w:val="center"/>
      <w:outlineLvl w:val="8"/>
    </w:pPr>
    <w:rPr>
      <w:rFonts w:ascii="Times New Roman CYR" w:eastAsia="Times New Roman" w:hAnsi="Times New Roman CYR" w:cs="Times New Roman CYR"/>
      <w:b/>
      <w:color w:val="auto"/>
      <w:szCs w:val="20"/>
      <w:lang w:val="uk-UA" w:eastAsia="uk-UA"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4684"/>
    <w:pPr>
      <w:ind w:left="720"/>
      <w:contextualSpacing/>
    </w:pPr>
  </w:style>
  <w:style w:type="paragraph" w:styleId="a4">
    <w:name w:val="Normal (Web)"/>
    <w:basedOn w:val="a"/>
    <w:rsid w:val="00512B4C"/>
    <w:pPr>
      <w:widowControl/>
      <w:spacing w:before="100" w:beforeAutospacing="1" w:after="100" w:afterAutospacing="1"/>
    </w:pPr>
    <w:rPr>
      <w:rFonts w:ascii="Times New Roman" w:eastAsia="Calibri" w:hAnsi="Times New Roman" w:cs="Times New Roman"/>
      <w:color w:val="auto"/>
      <w:lang w:val="ru-RU" w:eastAsia="ru-RU" w:bidi="ar-SA"/>
    </w:rPr>
  </w:style>
  <w:style w:type="paragraph" w:customStyle="1" w:styleId="11">
    <w:name w:val="Абзац списка1"/>
    <w:basedOn w:val="a"/>
    <w:rsid w:val="00512B4C"/>
    <w:pPr>
      <w:widowControl/>
      <w:spacing w:after="200" w:line="276" w:lineRule="auto"/>
      <w:ind w:left="720"/>
      <w:contextualSpacing/>
    </w:pPr>
    <w:rPr>
      <w:rFonts w:ascii="Calibri" w:eastAsia="Times New Roman" w:hAnsi="Calibri" w:cs="Times New Roman"/>
      <w:color w:val="auto"/>
      <w:sz w:val="22"/>
      <w:szCs w:val="22"/>
      <w:lang w:val="ru-RU" w:bidi="ar-SA"/>
    </w:rPr>
  </w:style>
  <w:style w:type="table" w:styleId="a5">
    <w:name w:val="Table Grid"/>
    <w:basedOn w:val="a1"/>
    <w:uiPriority w:val="59"/>
    <w:rsid w:val="003073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85337B"/>
    <w:rPr>
      <w:rFonts w:asciiTheme="majorHAnsi" w:eastAsiaTheme="majorEastAsia" w:hAnsiTheme="majorHAnsi" w:cstheme="majorBidi"/>
      <w:color w:val="365F91" w:themeColor="accent1" w:themeShade="BF"/>
      <w:sz w:val="32"/>
      <w:szCs w:val="32"/>
      <w:lang w:val="en-US" w:bidi="en-US"/>
    </w:rPr>
  </w:style>
  <w:style w:type="character" w:customStyle="1" w:styleId="20">
    <w:name w:val="Заголовок 2 Знак"/>
    <w:basedOn w:val="a0"/>
    <w:link w:val="2"/>
    <w:rsid w:val="0085337B"/>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85337B"/>
    <w:rPr>
      <w:rFonts w:ascii="Arial" w:eastAsiaTheme="majorEastAsia" w:hAnsi="Arial" w:cstheme="majorBidi"/>
      <w:b/>
      <w:szCs w:val="24"/>
      <w:lang w:val="uk-UA"/>
    </w:rPr>
  </w:style>
  <w:style w:type="character" w:customStyle="1" w:styleId="40">
    <w:name w:val="Заголовок 4 Знак"/>
    <w:basedOn w:val="a0"/>
    <w:link w:val="4"/>
    <w:rsid w:val="0085337B"/>
    <w:rPr>
      <w:rFonts w:ascii="Times New Roman" w:eastAsia="Times New Roman" w:hAnsi="Times New Roman" w:cs="Times New Roman"/>
      <w:b/>
      <w:sz w:val="24"/>
      <w:szCs w:val="20"/>
      <w:lang w:val="uk-UA" w:eastAsia="ru-RU"/>
    </w:rPr>
  </w:style>
  <w:style w:type="character" w:customStyle="1" w:styleId="50">
    <w:name w:val="Заголовок 5 Знак"/>
    <w:basedOn w:val="a0"/>
    <w:link w:val="5"/>
    <w:rsid w:val="0085337B"/>
    <w:rPr>
      <w:rFonts w:ascii="Times New Roman" w:eastAsia="Times New Roman" w:hAnsi="Times New Roman" w:cs="Times New Roman"/>
      <w:b/>
      <w:sz w:val="24"/>
      <w:szCs w:val="20"/>
      <w:lang w:val="uk-UA" w:eastAsia="ru-RU"/>
    </w:rPr>
  </w:style>
  <w:style w:type="character" w:customStyle="1" w:styleId="60">
    <w:name w:val="Заголовок 6 Знак"/>
    <w:basedOn w:val="a0"/>
    <w:link w:val="6"/>
    <w:rsid w:val="0085337B"/>
    <w:rPr>
      <w:rFonts w:ascii="Times New Roman CYR" w:eastAsia="Times New Roman" w:hAnsi="Times New Roman CYR" w:cs="Times New Roman CYR"/>
      <w:b/>
      <w:sz w:val="24"/>
      <w:szCs w:val="20"/>
      <w:lang w:val="uk-UA" w:eastAsia="uk-UA"/>
    </w:rPr>
  </w:style>
  <w:style w:type="character" w:customStyle="1" w:styleId="70">
    <w:name w:val="Заголовок 7 Знак"/>
    <w:basedOn w:val="a0"/>
    <w:link w:val="7"/>
    <w:rsid w:val="0085337B"/>
    <w:rPr>
      <w:rFonts w:ascii="Times New Roman CYR" w:eastAsia="Times New Roman" w:hAnsi="Times New Roman CYR" w:cs="Times New Roman CYR"/>
      <w:b/>
      <w:sz w:val="24"/>
      <w:szCs w:val="20"/>
      <w:lang w:val="uk-UA" w:eastAsia="uk-UA"/>
    </w:rPr>
  </w:style>
  <w:style w:type="character" w:customStyle="1" w:styleId="80">
    <w:name w:val="Заголовок 8 Знак"/>
    <w:basedOn w:val="a0"/>
    <w:link w:val="8"/>
    <w:rsid w:val="0085337B"/>
    <w:rPr>
      <w:rFonts w:ascii="Times New Roman CYR" w:eastAsia="Times New Roman" w:hAnsi="Times New Roman CYR" w:cs="Times New Roman CYR"/>
      <w:b/>
      <w:sz w:val="24"/>
      <w:szCs w:val="20"/>
      <w:lang w:val="uk-UA" w:eastAsia="uk-UA"/>
    </w:rPr>
  </w:style>
  <w:style w:type="character" w:customStyle="1" w:styleId="90">
    <w:name w:val="Заголовок 9 Знак"/>
    <w:basedOn w:val="a0"/>
    <w:link w:val="9"/>
    <w:rsid w:val="0085337B"/>
    <w:rPr>
      <w:rFonts w:ascii="Times New Roman CYR" w:eastAsia="Times New Roman" w:hAnsi="Times New Roman CYR" w:cs="Times New Roman CYR"/>
      <w:b/>
      <w:sz w:val="24"/>
      <w:szCs w:val="20"/>
      <w:lang w:val="uk-UA" w:eastAsia="uk-UA"/>
    </w:rPr>
  </w:style>
  <w:style w:type="paragraph" w:styleId="HTML">
    <w:name w:val="HTML Preformatted"/>
    <w:basedOn w:val="a"/>
    <w:link w:val="HTML0"/>
    <w:uiPriority w:val="99"/>
    <w:unhideWhenUsed/>
    <w:rsid w:val="0085337B"/>
    <w:rPr>
      <w:rFonts w:ascii="Consolas" w:hAnsi="Consolas"/>
      <w:sz w:val="20"/>
      <w:szCs w:val="20"/>
    </w:rPr>
  </w:style>
  <w:style w:type="character" w:customStyle="1" w:styleId="HTML0">
    <w:name w:val="Стандартный HTML Знак"/>
    <w:basedOn w:val="a0"/>
    <w:link w:val="HTML"/>
    <w:uiPriority w:val="99"/>
    <w:rsid w:val="0085337B"/>
    <w:rPr>
      <w:rFonts w:ascii="Consolas" w:eastAsia="Microsoft Sans Serif" w:hAnsi="Consolas" w:cs="Microsoft Sans Serif"/>
      <w:color w:val="000000"/>
      <w:sz w:val="20"/>
      <w:szCs w:val="20"/>
      <w:lang w:val="en-US" w:bidi="en-US"/>
    </w:rPr>
  </w:style>
  <w:style w:type="numbering" w:customStyle="1" w:styleId="12">
    <w:name w:val="Нет списка1"/>
    <w:next w:val="a2"/>
    <w:uiPriority w:val="99"/>
    <w:semiHidden/>
    <w:unhideWhenUsed/>
    <w:rsid w:val="0085337B"/>
  </w:style>
  <w:style w:type="numbering" w:customStyle="1" w:styleId="110">
    <w:name w:val="Нет списка11"/>
    <w:next w:val="a2"/>
    <w:semiHidden/>
    <w:rsid w:val="0085337B"/>
  </w:style>
  <w:style w:type="paragraph" w:styleId="a6">
    <w:name w:val="header"/>
    <w:basedOn w:val="a"/>
    <w:link w:val="a7"/>
    <w:uiPriority w:val="99"/>
    <w:unhideWhenUsed/>
    <w:rsid w:val="0085337B"/>
    <w:pPr>
      <w:widowControl/>
      <w:tabs>
        <w:tab w:val="center" w:pos="4677"/>
        <w:tab w:val="right" w:pos="9355"/>
      </w:tabs>
    </w:pPr>
    <w:rPr>
      <w:rFonts w:ascii="Times New Roman" w:eastAsia="Times New Roman" w:hAnsi="Times New Roman" w:cs="Times New Roman"/>
      <w:color w:val="auto"/>
      <w:lang w:val="ru-RU" w:eastAsia="ru-RU" w:bidi="ar-SA"/>
    </w:rPr>
  </w:style>
  <w:style w:type="character" w:customStyle="1" w:styleId="a7">
    <w:name w:val="Верхний колонтитул Знак"/>
    <w:basedOn w:val="a0"/>
    <w:link w:val="a6"/>
    <w:uiPriority w:val="99"/>
    <w:rsid w:val="0085337B"/>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85337B"/>
    <w:pPr>
      <w:widowControl/>
      <w:tabs>
        <w:tab w:val="center" w:pos="4677"/>
        <w:tab w:val="right" w:pos="9355"/>
      </w:tabs>
    </w:pPr>
    <w:rPr>
      <w:rFonts w:ascii="Times New Roman" w:eastAsia="Times New Roman" w:hAnsi="Times New Roman" w:cs="Times New Roman"/>
      <w:color w:val="auto"/>
      <w:lang w:val="ru-RU" w:eastAsia="ru-RU" w:bidi="ar-SA"/>
    </w:rPr>
  </w:style>
  <w:style w:type="character" w:customStyle="1" w:styleId="a9">
    <w:name w:val="Нижний колонтитул Знак"/>
    <w:basedOn w:val="a0"/>
    <w:link w:val="a8"/>
    <w:uiPriority w:val="99"/>
    <w:rsid w:val="0085337B"/>
    <w:rPr>
      <w:rFonts w:ascii="Times New Roman" w:eastAsia="Times New Roman" w:hAnsi="Times New Roman" w:cs="Times New Roman"/>
      <w:sz w:val="24"/>
      <w:szCs w:val="24"/>
      <w:lang w:eastAsia="ru-RU"/>
    </w:rPr>
  </w:style>
  <w:style w:type="table" w:customStyle="1" w:styleId="13">
    <w:name w:val="Сетка таблицы1"/>
    <w:basedOn w:val="a1"/>
    <w:next w:val="a5"/>
    <w:rsid w:val="0085337B"/>
    <w:pPr>
      <w:spacing w:after="0" w:line="240" w:lineRule="auto"/>
    </w:pPr>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Document Map"/>
    <w:basedOn w:val="a"/>
    <w:link w:val="ab"/>
    <w:semiHidden/>
    <w:rsid w:val="0085337B"/>
    <w:pPr>
      <w:widowControl/>
      <w:shd w:val="clear" w:color="auto" w:fill="000080"/>
    </w:pPr>
    <w:rPr>
      <w:rFonts w:ascii="Tahoma" w:eastAsia="Times New Roman" w:hAnsi="Tahoma" w:cs="Tahoma"/>
      <w:color w:val="auto"/>
      <w:sz w:val="20"/>
      <w:szCs w:val="20"/>
      <w:lang w:val="ru-RU" w:eastAsia="ru-RU" w:bidi="ar-SA"/>
    </w:rPr>
  </w:style>
  <w:style w:type="character" w:customStyle="1" w:styleId="ab">
    <w:name w:val="Схема документа Знак"/>
    <w:basedOn w:val="a0"/>
    <w:link w:val="aa"/>
    <w:semiHidden/>
    <w:rsid w:val="0085337B"/>
    <w:rPr>
      <w:rFonts w:ascii="Tahoma" w:eastAsia="Times New Roman" w:hAnsi="Tahoma" w:cs="Tahoma"/>
      <w:sz w:val="20"/>
      <w:szCs w:val="20"/>
      <w:shd w:val="clear" w:color="auto" w:fill="000080"/>
      <w:lang w:eastAsia="ru-RU"/>
    </w:rPr>
  </w:style>
  <w:style w:type="paragraph" w:customStyle="1" w:styleId="14">
    <w:name w:val="Абзац списку1"/>
    <w:basedOn w:val="a"/>
    <w:uiPriority w:val="34"/>
    <w:qFormat/>
    <w:rsid w:val="0085337B"/>
    <w:pPr>
      <w:widowControl/>
      <w:ind w:left="708"/>
    </w:pPr>
    <w:rPr>
      <w:rFonts w:ascii="Times New Roman" w:eastAsia="Times New Roman" w:hAnsi="Times New Roman" w:cs="Times New Roman"/>
      <w:color w:val="auto"/>
      <w:lang w:val="ru-RU" w:eastAsia="ru-RU" w:bidi="ar-SA"/>
    </w:rPr>
  </w:style>
  <w:style w:type="paragraph" w:customStyle="1" w:styleId="21">
    <w:name w:val="Знак Знак2"/>
    <w:basedOn w:val="a"/>
    <w:rsid w:val="0085337B"/>
    <w:pPr>
      <w:autoSpaceDE w:val="0"/>
      <w:autoSpaceDN w:val="0"/>
      <w:adjustRightInd w:val="0"/>
    </w:pPr>
    <w:rPr>
      <w:rFonts w:ascii="Verdana" w:eastAsia="Times New Roman" w:hAnsi="Verdana" w:cs="Verdana"/>
      <w:color w:val="auto"/>
      <w:sz w:val="20"/>
      <w:szCs w:val="20"/>
      <w:lang w:bidi="ar-SA"/>
    </w:rPr>
  </w:style>
  <w:style w:type="paragraph" w:styleId="ac">
    <w:name w:val="Balloon Text"/>
    <w:basedOn w:val="a"/>
    <w:link w:val="ad"/>
    <w:uiPriority w:val="99"/>
    <w:rsid w:val="0085337B"/>
    <w:pPr>
      <w:widowControl/>
    </w:pPr>
    <w:rPr>
      <w:rFonts w:ascii="Tahoma" w:eastAsia="Times New Roman" w:hAnsi="Tahoma" w:cs="Times New Roman"/>
      <w:color w:val="auto"/>
      <w:sz w:val="16"/>
      <w:szCs w:val="16"/>
      <w:lang w:val="uk-UA" w:bidi="ar-SA"/>
    </w:rPr>
  </w:style>
  <w:style w:type="character" w:customStyle="1" w:styleId="ad">
    <w:name w:val="Текст выноски Знак"/>
    <w:basedOn w:val="a0"/>
    <w:link w:val="ac"/>
    <w:uiPriority w:val="99"/>
    <w:rsid w:val="0085337B"/>
    <w:rPr>
      <w:rFonts w:ascii="Tahoma" w:eastAsia="Times New Roman" w:hAnsi="Tahoma" w:cs="Times New Roman"/>
      <w:sz w:val="16"/>
      <w:szCs w:val="16"/>
      <w:lang w:val="uk-UA"/>
    </w:rPr>
  </w:style>
  <w:style w:type="table" w:customStyle="1" w:styleId="111">
    <w:name w:val="Сетка таблицы11"/>
    <w:basedOn w:val="a1"/>
    <w:next w:val="a5"/>
    <w:uiPriority w:val="39"/>
    <w:rsid w:val="008533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1"/>
    <w:next w:val="a5"/>
    <w:uiPriority w:val="59"/>
    <w:rsid w:val="0085337B"/>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
    <w:name w:val="Сетка таблицы3"/>
    <w:basedOn w:val="a1"/>
    <w:next w:val="a5"/>
    <w:uiPriority w:val="59"/>
    <w:rsid w:val="0085337B"/>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
    <w:name w:val="Сетка таблицы4"/>
    <w:basedOn w:val="a1"/>
    <w:next w:val="a5"/>
    <w:uiPriority w:val="59"/>
    <w:rsid w:val="0085337B"/>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
    <w:name w:val="Сетка таблицы5"/>
    <w:basedOn w:val="a1"/>
    <w:next w:val="a5"/>
    <w:uiPriority w:val="59"/>
    <w:rsid w:val="0085337B"/>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
    <w:name w:val="Сетка таблицы6"/>
    <w:basedOn w:val="a1"/>
    <w:next w:val="a5"/>
    <w:uiPriority w:val="59"/>
    <w:rsid w:val="0085337B"/>
    <w:pPr>
      <w:spacing w:after="0" w:line="240" w:lineRule="auto"/>
    </w:pPr>
    <w:rPr>
      <w:rFonts w:ascii="Times New Roman" w:hAnsi="Times New Roman" w:cs="Times New Roman"/>
      <w:sz w:val="28"/>
      <w:szCs w:val="28"/>
      <w:lang w:val="uk-U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e">
    <w:name w:val="Hyperlink"/>
    <w:basedOn w:val="a0"/>
    <w:uiPriority w:val="99"/>
    <w:unhideWhenUsed/>
    <w:rsid w:val="0085337B"/>
    <w:rPr>
      <w:color w:val="0000FF" w:themeColor="hyperlink"/>
      <w:u w:val="single"/>
    </w:rPr>
  </w:style>
  <w:style w:type="paragraph" w:styleId="af">
    <w:name w:val="Body Text Indent"/>
    <w:basedOn w:val="a"/>
    <w:link w:val="af0"/>
    <w:unhideWhenUsed/>
    <w:rsid w:val="0085337B"/>
    <w:pPr>
      <w:widowControl/>
      <w:spacing w:after="120"/>
      <w:ind w:left="283"/>
    </w:pPr>
    <w:rPr>
      <w:rFonts w:ascii="Times New Roman" w:eastAsia="Times New Roman" w:hAnsi="Times New Roman" w:cs="Times New Roman"/>
      <w:color w:val="auto"/>
      <w:sz w:val="28"/>
      <w:lang w:val="ru-RU" w:eastAsia="ru-RU" w:bidi="ar-SA"/>
    </w:rPr>
  </w:style>
  <w:style w:type="character" w:customStyle="1" w:styleId="af0">
    <w:name w:val="Основной текст с отступом Знак"/>
    <w:basedOn w:val="a0"/>
    <w:link w:val="af"/>
    <w:rsid w:val="0085337B"/>
    <w:rPr>
      <w:rFonts w:ascii="Times New Roman" w:eastAsia="Times New Roman" w:hAnsi="Times New Roman" w:cs="Times New Roman"/>
      <w:sz w:val="28"/>
      <w:szCs w:val="24"/>
      <w:lang w:eastAsia="ru-RU"/>
    </w:rPr>
  </w:style>
  <w:style w:type="paragraph" w:styleId="af1">
    <w:name w:val="No Spacing"/>
    <w:uiPriority w:val="1"/>
    <w:qFormat/>
    <w:rsid w:val="0085337B"/>
    <w:pPr>
      <w:spacing w:after="0" w:line="240" w:lineRule="auto"/>
    </w:pPr>
    <w:rPr>
      <w:rFonts w:ascii="Calibri" w:eastAsia="Calibri" w:hAnsi="Calibri" w:cs="Times New Roman"/>
    </w:rPr>
  </w:style>
  <w:style w:type="character" w:customStyle="1" w:styleId="apple-converted-space">
    <w:name w:val="apple-converted-space"/>
    <w:rsid w:val="0085337B"/>
  </w:style>
  <w:style w:type="paragraph" w:customStyle="1" w:styleId="af2">
    <w:name w:val="Знак"/>
    <w:basedOn w:val="a"/>
    <w:rsid w:val="0085337B"/>
    <w:pPr>
      <w:widowControl/>
    </w:pPr>
    <w:rPr>
      <w:rFonts w:ascii="Times New Roman" w:eastAsia="Times New Roman" w:hAnsi="Times New Roman" w:cs="Times New Roman"/>
      <w:color w:val="auto"/>
      <w:sz w:val="20"/>
      <w:szCs w:val="20"/>
      <w:lang w:bidi="ar-SA"/>
    </w:rPr>
  </w:style>
  <w:style w:type="paragraph" w:styleId="af3">
    <w:name w:val="Body Text"/>
    <w:basedOn w:val="a"/>
    <w:link w:val="af4"/>
    <w:rsid w:val="0085337B"/>
    <w:pPr>
      <w:widowControl/>
      <w:jc w:val="both"/>
    </w:pPr>
    <w:rPr>
      <w:rFonts w:ascii="Times New Roman" w:eastAsia="Times New Roman" w:hAnsi="Times New Roman" w:cs="Times New Roman"/>
      <w:color w:val="auto"/>
      <w:sz w:val="28"/>
      <w:szCs w:val="20"/>
      <w:lang w:val="uk-UA" w:eastAsia="ru-RU" w:bidi="ar-SA"/>
    </w:rPr>
  </w:style>
  <w:style w:type="character" w:customStyle="1" w:styleId="af4">
    <w:name w:val="Основной текст Знак"/>
    <w:basedOn w:val="a0"/>
    <w:link w:val="af3"/>
    <w:rsid w:val="0085337B"/>
    <w:rPr>
      <w:rFonts w:ascii="Times New Roman" w:eastAsia="Times New Roman" w:hAnsi="Times New Roman" w:cs="Times New Roman"/>
      <w:sz w:val="28"/>
      <w:szCs w:val="20"/>
      <w:lang w:val="uk-UA" w:eastAsia="ru-RU"/>
    </w:rPr>
  </w:style>
  <w:style w:type="paragraph" w:customStyle="1" w:styleId="af5">
    <w:name w:val="a"/>
    <w:basedOn w:val="a"/>
    <w:uiPriority w:val="99"/>
    <w:rsid w:val="0085337B"/>
    <w:pPr>
      <w:widowControl/>
      <w:spacing w:before="100" w:beforeAutospacing="1" w:after="100" w:afterAutospacing="1"/>
    </w:pPr>
    <w:rPr>
      <w:rFonts w:ascii="Times New Roman" w:eastAsia="Times New Roman" w:hAnsi="Times New Roman" w:cs="Times New Roman"/>
      <w:color w:val="auto"/>
      <w:lang w:val="ru-RU" w:eastAsia="ru-RU" w:bidi="ar-SA"/>
    </w:rPr>
  </w:style>
  <w:style w:type="character" w:customStyle="1" w:styleId="CharAttribute4">
    <w:name w:val="CharAttribute4"/>
    <w:uiPriority w:val="99"/>
    <w:qFormat/>
    <w:rsid w:val="0085337B"/>
    <w:rPr>
      <w:rFonts w:ascii="Times New Roman" w:hAnsi="Times New Roman"/>
      <w:color w:val="00000A"/>
      <w:sz w:val="28"/>
    </w:rPr>
  </w:style>
  <w:style w:type="character" w:customStyle="1" w:styleId="CharAttribute1">
    <w:name w:val="CharAttribute1"/>
    <w:rsid w:val="0085337B"/>
    <w:rPr>
      <w:rFonts w:ascii="Calibri" w:hAnsi="Calibri"/>
      <w:sz w:val="22"/>
    </w:rPr>
  </w:style>
  <w:style w:type="paragraph" w:customStyle="1" w:styleId="15">
    <w:name w:val="Звичайний1"/>
    <w:rsid w:val="0085337B"/>
    <w:pPr>
      <w:pBdr>
        <w:top w:val="nil"/>
        <w:left w:val="nil"/>
        <w:bottom w:val="nil"/>
        <w:right w:val="nil"/>
        <w:between w:val="nil"/>
      </w:pBdr>
    </w:pPr>
    <w:rPr>
      <w:rFonts w:ascii="Calibri" w:eastAsia="Calibri" w:hAnsi="Calibri" w:cs="Calibri"/>
      <w:color w:val="000000"/>
      <w:lang w:val="uk-UA" w:eastAsia="ru-RU"/>
    </w:rPr>
  </w:style>
  <w:style w:type="paragraph" w:styleId="af6">
    <w:name w:val="TOC Heading"/>
    <w:basedOn w:val="1"/>
    <w:next w:val="a"/>
    <w:uiPriority w:val="39"/>
    <w:unhideWhenUsed/>
    <w:qFormat/>
    <w:rsid w:val="0085337B"/>
    <w:pPr>
      <w:widowControl/>
      <w:spacing w:line="259" w:lineRule="auto"/>
      <w:outlineLvl w:val="9"/>
    </w:pPr>
    <w:rPr>
      <w:lang w:bidi="ar-SA"/>
    </w:rPr>
  </w:style>
  <w:style w:type="paragraph" w:styleId="16">
    <w:name w:val="toc 1"/>
    <w:basedOn w:val="a"/>
    <w:next w:val="a"/>
    <w:autoRedefine/>
    <w:uiPriority w:val="39"/>
    <w:unhideWhenUsed/>
    <w:rsid w:val="0085337B"/>
    <w:pPr>
      <w:widowControl/>
      <w:tabs>
        <w:tab w:val="right" w:leader="dot" w:pos="9911"/>
      </w:tabs>
    </w:pPr>
    <w:rPr>
      <w:rFonts w:ascii="Arial" w:eastAsiaTheme="minorHAnsi" w:hAnsi="Arial" w:cstheme="minorBidi"/>
      <w:color w:val="auto"/>
      <w:szCs w:val="22"/>
      <w:lang w:val="uk-UA" w:bidi="ar-SA"/>
    </w:rPr>
  </w:style>
  <w:style w:type="paragraph" w:styleId="23">
    <w:name w:val="toc 2"/>
    <w:basedOn w:val="a"/>
    <w:next w:val="a"/>
    <w:autoRedefine/>
    <w:uiPriority w:val="39"/>
    <w:unhideWhenUsed/>
    <w:rsid w:val="0085337B"/>
    <w:pPr>
      <w:widowControl/>
      <w:spacing w:after="100"/>
      <w:ind w:left="240"/>
    </w:pPr>
    <w:rPr>
      <w:rFonts w:ascii="Arial" w:eastAsiaTheme="minorHAnsi" w:hAnsi="Arial" w:cstheme="minorBidi"/>
      <w:color w:val="auto"/>
      <w:szCs w:val="22"/>
      <w:lang w:val="uk-UA" w:bidi="ar-SA"/>
    </w:rPr>
  </w:style>
  <w:style w:type="paragraph" w:styleId="32">
    <w:name w:val="toc 3"/>
    <w:basedOn w:val="a"/>
    <w:next w:val="a"/>
    <w:autoRedefine/>
    <w:uiPriority w:val="39"/>
    <w:unhideWhenUsed/>
    <w:rsid w:val="0085337B"/>
    <w:pPr>
      <w:widowControl/>
      <w:spacing w:after="100"/>
      <w:ind w:left="480"/>
    </w:pPr>
    <w:rPr>
      <w:rFonts w:ascii="Arial" w:eastAsiaTheme="minorHAnsi" w:hAnsi="Arial" w:cstheme="minorBidi"/>
      <w:color w:val="auto"/>
      <w:szCs w:val="22"/>
      <w:lang w:val="uk-UA" w:bidi="ar-SA"/>
    </w:rPr>
  </w:style>
  <w:style w:type="paragraph" w:customStyle="1" w:styleId="Standard">
    <w:name w:val="Standard"/>
    <w:rsid w:val="0085337B"/>
    <w:pPr>
      <w:widowControl w:val="0"/>
      <w:suppressAutoHyphens/>
      <w:autoSpaceDN w:val="0"/>
      <w:spacing w:after="0" w:line="240" w:lineRule="auto"/>
      <w:textAlignment w:val="baseline"/>
    </w:pPr>
    <w:rPr>
      <w:rFonts w:ascii="Arial" w:eastAsia="Arial" w:hAnsi="Arial" w:cs="Arial"/>
      <w:color w:val="000000"/>
      <w:kern w:val="3"/>
      <w:sz w:val="24"/>
      <w:szCs w:val="24"/>
      <w:lang w:val="en-US" w:eastAsia="zh-CN" w:bidi="hi-IN"/>
    </w:rPr>
  </w:style>
  <w:style w:type="paragraph" w:customStyle="1" w:styleId="Heading">
    <w:name w:val="Heading"/>
    <w:basedOn w:val="Standard"/>
    <w:next w:val="a"/>
    <w:rsid w:val="0085337B"/>
    <w:pPr>
      <w:keepNext/>
      <w:spacing w:before="240" w:after="120"/>
    </w:pPr>
    <w:rPr>
      <w:rFonts w:ascii="Caladea" w:eastAsia="Caladea" w:hAnsi="Caladea" w:cs="Caladea"/>
      <w:sz w:val="28"/>
      <w:szCs w:val="28"/>
    </w:rPr>
  </w:style>
  <w:style w:type="character" w:customStyle="1" w:styleId="2Arial7">
    <w:name w:val="Основной текст (2) + Arial7"/>
    <w:aliases w:val="9 pt5"/>
    <w:basedOn w:val="a0"/>
    <w:rsid w:val="0085337B"/>
    <w:rPr>
      <w:rFonts w:ascii="Arial" w:hAnsi="Arial" w:cs="Arial"/>
      <w:color w:val="000000"/>
      <w:spacing w:val="0"/>
      <w:w w:val="100"/>
      <w:position w:val="0"/>
      <w:sz w:val="18"/>
      <w:szCs w:val="18"/>
      <w:lang w:val="uk-UA" w:eastAsia="uk-UA" w:bidi="ar-SA"/>
    </w:rPr>
  </w:style>
  <w:style w:type="character" w:customStyle="1" w:styleId="24">
    <w:name w:val="Основной текст (2)_"/>
    <w:basedOn w:val="a0"/>
    <w:link w:val="25"/>
    <w:locked/>
    <w:rsid w:val="0085337B"/>
    <w:rPr>
      <w:rFonts w:ascii="Century Schoolbook" w:hAnsi="Century Schoolbook"/>
      <w:sz w:val="19"/>
      <w:szCs w:val="19"/>
      <w:shd w:val="clear" w:color="auto" w:fill="FFFFFF"/>
    </w:rPr>
  </w:style>
  <w:style w:type="paragraph" w:customStyle="1" w:styleId="25">
    <w:name w:val="Основной текст (2)"/>
    <w:basedOn w:val="a"/>
    <w:link w:val="24"/>
    <w:rsid w:val="0085337B"/>
    <w:pPr>
      <w:shd w:val="clear" w:color="auto" w:fill="FFFFFF"/>
      <w:spacing w:after="720" w:line="235" w:lineRule="exact"/>
      <w:ind w:hanging="320"/>
    </w:pPr>
    <w:rPr>
      <w:rFonts w:ascii="Century Schoolbook" w:eastAsiaTheme="minorHAnsi" w:hAnsi="Century Schoolbook" w:cstheme="minorBidi"/>
      <w:color w:val="auto"/>
      <w:sz w:val="19"/>
      <w:szCs w:val="19"/>
      <w:lang w:val="ru-RU" w:bidi="ar-SA"/>
    </w:rPr>
  </w:style>
  <w:style w:type="character" w:customStyle="1" w:styleId="2Arial6">
    <w:name w:val="Основной текст (2) + Arial6"/>
    <w:aliases w:val="9 pt4,Курсив3"/>
    <w:basedOn w:val="24"/>
    <w:rsid w:val="0085337B"/>
    <w:rPr>
      <w:rFonts w:ascii="Arial" w:eastAsia="Times New Roman" w:hAnsi="Arial" w:cs="Arial"/>
      <w:i/>
      <w:iCs/>
      <w:color w:val="000000"/>
      <w:spacing w:val="0"/>
      <w:w w:val="100"/>
      <w:position w:val="0"/>
      <w:sz w:val="18"/>
      <w:szCs w:val="18"/>
      <w:u w:val="none"/>
      <w:shd w:val="clear" w:color="auto" w:fill="FFFFFF"/>
      <w:lang w:val="de-DE" w:eastAsia="de-DE"/>
    </w:rPr>
  </w:style>
  <w:style w:type="paragraph" w:styleId="af7">
    <w:name w:val="Subtitle"/>
    <w:basedOn w:val="a"/>
    <w:next w:val="Standard"/>
    <w:link w:val="af8"/>
    <w:rsid w:val="0085337B"/>
    <w:pPr>
      <w:keepNext/>
      <w:keepLines/>
      <w:suppressAutoHyphens/>
      <w:autoSpaceDN w:val="0"/>
      <w:spacing w:before="360" w:after="80"/>
      <w:textAlignment w:val="baseline"/>
    </w:pPr>
    <w:rPr>
      <w:rFonts w:ascii="Georgia" w:eastAsia="Georgia" w:hAnsi="Georgia" w:cs="Georgia"/>
      <w:i/>
      <w:color w:val="666666"/>
      <w:kern w:val="3"/>
      <w:sz w:val="48"/>
      <w:szCs w:val="48"/>
      <w:lang w:eastAsia="zh-CN" w:bidi="hi-IN"/>
    </w:rPr>
  </w:style>
  <w:style w:type="character" w:customStyle="1" w:styleId="af8">
    <w:name w:val="Подзаголовок Знак"/>
    <w:basedOn w:val="a0"/>
    <w:link w:val="af7"/>
    <w:rsid w:val="0085337B"/>
    <w:rPr>
      <w:rFonts w:ascii="Georgia" w:eastAsia="Georgia" w:hAnsi="Georgia" w:cs="Georgia"/>
      <w:i/>
      <w:color w:val="666666"/>
      <w:kern w:val="3"/>
      <w:sz w:val="48"/>
      <w:szCs w:val="48"/>
      <w:lang w:val="en-US" w:eastAsia="zh-CN" w:bidi="hi-IN"/>
    </w:rPr>
  </w:style>
  <w:style w:type="paragraph" w:customStyle="1" w:styleId="Default">
    <w:name w:val="Default"/>
    <w:rsid w:val="0085337B"/>
    <w:pPr>
      <w:widowControl w:val="0"/>
      <w:autoSpaceDE w:val="0"/>
      <w:autoSpaceDN w:val="0"/>
      <w:adjustRightInd w:val="0"/>
      <w:spacing w:after="0" w:line="240" w:lineRule="auto"/>
    </w:pPr>
    <w:rPr>
      <w:rFonts w:ascii="Stone Sans" w:eastAsia="Calibri" w:hAnsi="Stone Sans" w:cs="Times New Roman"/>
      <w:color w:val="000000"/>
      <w:sz w:val="24"/>
      <w:szCs w:val="24"/>
      <w:lang w:val="de-CH" w:eastAsia="de-CH"/>
    </w:rPr>
  </w:style>
  <w:style w:type="character" w:customStyle="1" w:styleId="2Arial1">
    <w:name w:val="Основной текст (2) + Arial1"/>
    <w:aliases w:val="4 pt,Курсив1"/>
    <w:uiPriority w:val="99"/>
    <w:rsid w:val="0085337B"/>
    <w:rPr>
      <w:rFonts w:ascii="Arial" w:hAnsi="Arial" w:cs="Arial"/>
      <w:i/>
      <w:iCs/>
      <w:color w:val="000000"/>
      <w:spacing w:val="0"/>
      <w:w w:val="100"/>
      <w:position w:val="0"/>
      <w:sz w:val="8"/>
      <w:szCs w:val="8"/>
      <w:lang w:val="fr-FR" w:eastAsia="fr-FR" w:bidi="ar-SA"/>
    </w:rPr>
  </w:style>
  <w:style w:type="character" w:customStyle="1" w:styleId="2Arial2">
    <w:name w:val="Основной текст (2) + Arial2"/>
    <w:aliases w:val="9 pt1,Курсив2"/>
    <w:uiPriority w:val="99"/>
    <w:rsid w:val="0085337B"/>
    <w:rPr>
      <w:rFonts w:ascii="Arial" w:hAnsi="Arial" w:cs="Arial"/>
      <w:i/>
      <w:iCs/>
      <w:color w:val="000000"/>
      <w:spacing w:val="0"/>
      <w:w w:val="100"/>
      <w:position w:val="0"/>
      <w:sz w:val="18"/>
      <w:szCs w:val="18"/>
      <w:lang w:val="fr-FR" w:eastAsia="fr-FR" w:bidi="ar-SA"/>
    </w:rPr>
  </w:style>
  <w:style w:type="character" w:customStyle="1" w:styleId="2Arial3">
    <w:name w:val="Основной текст (2) + Arial3"/>
    <w:aliases w:val="9 pt2"/>
    <w:uiPriority w:val="99"/>
    <w:rsid w:val="0085337B"/>
    <w:rPr>
      <w:rFonts w:ascii="Arial" w:hAnsi="Arial" w:cs="Arial"/>
      <w:color w:val="000000"/>
      <w:spacing w:val="0"/>
      <w:w w:val="100"/>
      <w:position w:val="0"/>
      <w:sz w:val="18"/>
      <w:szCs w:val="18"/>
      <w:lang w:val="uk-UA" w:eastAsia="uk-UA" w:bidi="ar-SA"/>
    </w:rPr>
  </w:style>
  <w:style w:type="paragraph" w:customStyle="1" w:styleId="17">
    <w:name w:val="Обычный1"/>
    <w:uiPriority w:val="99"/>
    <w:rsid w:val="0085337B"/>
    <w:pPr>
      <w:widowControl w:val="0"/>
      <w:spacing w:after="0" w:line="240" w:lineRule="auto"/>
    </w:pPr>
    <w:rPr>
      <w:rFonts w:ascii="Arial" w:eastAsia="Calibri" w:hAnsi="Arial" w:cs="Arial"/>
      <w:color w:val="000000"/>
      <w:sz w:val="24"/>
      <w:szCs w:val="24"/>
      <w:lang w:eastAsia="ru-RU"/>
    </w:rPr>
  </w:style>
  <w:style w:type="paragraph" w:customStyle="1" w:styleId="TableText7">
    <w:name w:val="Table Text_7"/>
    <w:uiPriority w:val="99"/>
    <w:rsid w:val="008533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189" w:lineRule="atLeast"/>
      <w:ind w:left="20" w:right="20"/>
    </w:pPr>
    <w:rPr>
      <w:rFonts w:ascii="Times New Roman" w:eastAsia="Calibri" w:hAnsi="Times New Roman" w:cs="Times New Roman"/>
      <w:sz w:val="17"/>
      <w:szCs w:val="17"/>
      <w:lang w:val="en-US" w:eastAsia="uk-UA"/>
    </w:rPr>
  </w:style>
  <w:style w:type="paragraph" w:customStyle="1" w:styleId="TableText9">
    <w:name w:val="Table Text_9"/>
    <w:uiPriority w:val="99"/>
    <w:rsid w:val="0085337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after="0" w:line="202" w:lineRule="atLeast"/>
      <w:ind w:left="20" w:right="20"/>
    </w:pPr>
    <w:rPr>
      <w:rFonts w:ascii="Times New Roman" w:eastAsia="Arial" w:hAnsi="Times New Roman" w:cs="Times New Roman"/>
      <w:sz w:val="18"/>
      <w:szCs w:val="18"/>
      <w:lang w:val="en-US" w:eastAsia="uk-UA"/>
    </w:rPr>
  </w:style>
  <w:style w:type="character" w:customStyle="1" w:styleId="af9">
    <w:name w:val="Текст примечания Знак"/>
    <w:basedOn w:val="a0"/>
    <w:link w:val="afa"/>
    <w:uiPriority w:val="99"/>
    <w:semiHidden/>
    <w:rsid w:val="0085337B"/>
    <w:rPr>
      <w:rFonts w:ascii="Arial" w:hAnsi="Arial"/>
      <w:sz w:val="20"/>
      <w:szCs w:val="20"/>
    </w:rPr>
  </w:style>
  <w:style w:type="paragraph" w:styleId="afa">
    <w:name w:val="annotation text"/>
    <w:basedOn w:val="a"/>
    <w:link w:val="af9"/>
    <w:uiPriority w:val="99"/>
    <w:semiHidden/>
    <w:unhideWhenUsed/>
    <w:rsid w:val="0085337B"/>
    <w:pPr>
      <w:widowControl/>
    </w:pPr>
    <w:rPr>
      <w:rFonts w:ascii="Arial" w:eastAsiaTheme="minorHAnsi" w:hAnsi="Arial" w:cstheme="minorBidi"/>
      <w:color w:val="auto"/>
      <w:sz w:val="20"/>
      <w:szCs w:val="20"/>
      <w:lang w:val="ru-RU" w:bidi="ar-SA"/>
    </w:rPr>
  </w:style>
  <w:style w:type="character" w:customStyle="1" w:styleId="18">
    <w:name w:val="Текст примечания Знак1"/>
    <w:basedOn w:val="a0"/>
    <w:uiPriority w:val="99"/>
    <w:semiHidden/>
    <w:rsid w:val="0085337B"/>
    <w:rPr>
      <w:rFonts w:ascii="Microsoft Sans Serif" w:eastAsia="Microsoft Sans Serif" w:hAnsi="Microsoft Sans Serif" w:cs="Microsoft Sans Serif"/>
      <w:color w:val="000000"/>
      <w:sz w:val="20"/>
      <w:szCs w:val="20"/>
      <w:lang w:val="en-US" w:bidi="en-US"/>
    </w:rPr>
  </w:style>
  <w:style w:type="character" w:customStyle="1" w:styleId="afb">
    <w:name w:val="Тема примечания Знак"/>
    <w:basedOn w:val="af9"/>
    <w:link w:val="afc"/>
    <w:uiPriority w:val="99"/>
    <w:semiHidden/>
    <w:rsid w:val="0085337B"/>
    <w:rPr>
      <w:rFonts w:ascii="Arial" w:hAnsi="Arial"/>
      <w:b/>
      <w:bCs/>
      <w:sz w:val="20"/>
      <w:szCs w:val="20"/>
    </w:rPr>
  </w:style>
  <w:style w:type="paragraph" w:styleId="afc">
    <w:name w:val="annotation subject"/>
    <w:basedOn w:val="afa"/>
    <w:next w:val="afa"/>
    <w:link w:val="afb"/>
    <w:uiPriority w:val="99"/>
    <w:semiHidden/>
    <w:unhideWhenUsed/>
    <w:rsid w:val="0085337B"/>
    <w:rPr>
      <w:b/>
      <w:bCs/>
    </w:rPr>
  </w:style>
  <w:style w:type="character" w:customStyle="1" w:styleId="19">
    <w:name w:val="Тема примечания Знак1"/>
    <w:basedOn w:val="18"/>
    <w:uiPriority w:val="99"/>
    <w:semiHidden/>
    <w:rsid w:val="0085337B"/>
    <w:rPr>
      <w:rFonts w:ascii="Microsoft Sans Serif" w:eastAsia="Microsoft Sans Serif" w:hAnsi="Microsoft Sans Serif" w:cs="Microsoft Sans Serif"/>
      <w:b/>
      <w:bCs/>
      <w:color w:val="000000"/>
      <w:sz w:val="20"/>
      <w:szCs w:val="20"/>
      <w:lang w:val="en-US" w:bidi="en-US"/>
    </w:rPr>
  </w:style>
  <w:style w:type="character" w:styleId="afd">
    <w:name w:val="footnote reference"/>
    <w:uiPriority w:val="99"/>
    <w:rsid w:val="0085337B"/>
    <w:rPr>
      <w:rFonts w:ascii="Times New Roman" w:hAnsi="Times New Roman"/>
      <w:noProof w:val="0"/>
      <w:sz w:val="27"/>
      <w:vertAlign w:val="superscript"/>
      <w:lang w:val="en-US"/>
    </w:rPr>
  </w:style>
  <w:style w:type="character" w:customStyle="1" w:styleId="afe">
    <w:name w:val="Текст сноски Знак"/>
    <w:basedOn w:val="a0"/>
    <w:link w:val="aff"/>
    <w:uiPriority w:val="99"/>
    <w:rsid w:val="0085337B"/>
    <w:rPr>
      <w:rFonts w:ascii="Arial" w:hAnsi="Arial"/>
      <w:sz w:val="20"/>
      <w:szCs w:val="20"/>
    </w:rPr>
  </w:style>
  <w:style w:type="paragraph" w:styleId="aff">
    <w:name w:val="footnote text"/>
    <w:basedOn w:val="a"/>
    <w:link w:val="afe"/>
    <w:uiPriority w:val="99"/>
    <w:unhideWhenUsed/>
    <w:rsid w:val="0085337B"/>
    <w:pPr>
      <w:widowControl/>
    </w:pPr>
    <w:rPr>
      <w:rFonts w:ascii="Arial" w:eastAsiaTheme="minorHAnsi" w:hAnsi="Arial" w:cstheme="minorBidi"/>
      <w:color w:val="auto"/>
      <w:sz w:val="20"/>
      <w:szCs w:val="20"/>
      <w:lang w:val="ru-RU" w:bidi="ar-SA"/>
    </w:rPr>
  </w:style>
  <w:style w:type="character" w:customStyle="1" w:styleId="1a">
    <w:name w:val="Текст сноски Знак1"/>
    <w:basedOn w:val="a0"/>
    <w:uiPriority w:val="99"/>
    <w:semiHidden/>
    <w:rsid w:val="0085337B"/>
    <w:rPr>
      <w:rFonts w:ascii="Microsoft Sans Serif" w:eastAsia="Microsoft Sans Serif" w:hAnsi="Microsoft Sans Serif" w:cs="Microsoft Sans Serif"/>
      <w:color w:val="000000"/>
      <w:sz w:val="20"/>
      <w:szCs w:val="20"/>
      <w:lang w:val="en-US" w:bidi="en-US"/>
    </w:rPr>
  </w:style>
  <w:style w:type="numbering" w:customStyle="1" w:styleId="26">
    <w:name w:val="Нет списка2"/>
    <w:next w:val="a2"/>
    <w:uiPriority w:val="99"/>
    <w:semiHidden/>
    <w:unhideWhenUsed/>
    <w:rsid w:val="0085337B"/>
  </w:style>
  <w:style w:type="numbering" w:customStyle="1" w:styleId="120">
    <w:name w:val="Нет списка12"/>
    <w:next w:val="a2"/>
    <w:uiPriority w:val="99"/>
    <w:semiHidden/>
    <w:unhideWhenUsed/>
    <w:rsid w:val="0085337B"/>
  </w:style>
  <w:style w:type="numbering" w:customStyle="1" w:styleId="1110">
    <w:name w:val="Нет списка111"/>
    <w:next w:val="a2"/>
    <w:semiHidden/>
    <w:unhideWhenUsed/>
    <w:rsid w:val="0085337B"/>
  </w:style>
  <w:style w:type="character" w:customStyle="1" w:styleId="1b">
    <w:name w:val="Основной текст Знак1"/>
    <w:basedOn w:val="a0"/>
    <w:uiPriority w:val="99"/>
    <w:semiHidden/>
    <w:rsid w:val="0085337B"/>
  </w:style>
  <w:style w:type="character" w:customStyle="1" w:styleId="1c">
    <w:name w:val="Основний текст Знак1"/>
    <w:basedOn w:val="a0"/>
    <w:uiPriority w:val="99"/>
    <w:semiHidden/>
    <w:rsid w:val="0085337B"/>
  </w:style>
  <w:style w:type="table" w:customStyle="1" w:styleId="121">
    <w:name w:val="Сетка таблицы12"/>
    <w:basedOn w:val="a1"/>
    <w:next w:val="a5"/>
    <w:uiPriority w:val="59"/>
    <w:rsid w:val="0085337B"/>
    <w:pPr>
      <w:spacing w:after="0" w:line="240" w:lineRule="auto"/>
    </w:pPr>
    <w:rPr>
      <w:rFonts w:ascii="Calibri" w:eastAsia="Calibri" w:hAnsi="Calibri"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d">
    <w:name w:val="Основной текст с отступом Знак1"/>
    <w:basedOn w:val="a0"/>
    <w:uiPriority w:val="99"/>
    <w:semiHidden/>
    <w:rsid w:val="0085337B"/>
  </w:style>
  <w:style w:type="character" w:customStyle="1" w:styleId="1e">
    <w:name w:val="Основний текст з відступом Знак1"/>
    <w:basedOn w:val="a0"/>
    <w:uiPriority w:val="99"/>
    <w:semiHidden/>
    <w:rsid w:val="0085337B"/>
  </w:style>
  <w:style w:type="character" w:customStyle="1" w:styleId="1f">
    <w:name w:val="Текст выноски Знак1"/>
    <w:basedOn w:val="a0"/>
    <w:uiPriority w:val="99"/>
    <w:semiHidden/>
    <w:rsid w:val="0085337B"/>
    <w:rPr>
      <w:rFonts w:ascii="Segoe UI" w:hAnsi="Segoe UI" w:cs="Segoe UI"/>
      <w:sz w:val="18"/>
      <w:szCs w:val="18"/>
    </w:rPr>
  </w:style>
  <w:style w:type="character" w:customStyle="1" w:styleId="1f0">
    <w:name w:val="Текст у виносці Знак1"/>
    <w:uiPriority w:val="99"/>
    <w:semiHidden/>
    <w:rsid w:val="0085337B"/>
    <w:rPr>
      <w:rFonts w:ascii="Tahoma" w:hAnsi="Tahoma" w:cs="Tahoma"/>
      <w:sz w:val="16"/>
      <w:szCs w:val="16"/>
    </w:rPr>
  </w:style>
  <w:style w:type="paragraph" w:customStyle="1" w:styleId="aff0">
    <w:name w:val="Знак Знак Знак"/>
    <w:basedOn w:val="a"/>
    <w:rsid w:val="0085337B"/>
    <w:pPr>
      <w:widowControl/>
    </w:pPr>
    <w:rPr>
      <w:rFonts w:ascii="Verdana" w:eastAsia="Times New Roman" w:hAnsi="Verdana" w:cs="Verdana"/>
      <w:color w:val="auto"/>
      <w:sz w:val="20"/>
      <w:szCs w:val="20"/>
      <w:lang w:bidi="ar-SA"/>
    </w:rPr>
  </w:style>
  <w:style w:type="character" w:customStyle="1" w:styleId="Heading1Char">
    <w:name w:val="Heading 1 Char"/>
    <w:locked/>
    <w:rsid w:val="0085337B"/>
    <w:rPr>
      <w:rFonts w:ascii="Times New Roman CYR" w:hAnsi="Times New Roman CYR" w:cs="Times New Roman CYR"/>
      <w:sz w:val="20"/>
      <w:szCs w:val="20"/>
      <w:lang w:eastAsia="uk-UA"/>
    </w:rPr>
  </w:style>
  <w:style w:type="character" w:customStyle="1" w:styleId="aff1">
    <w:name w:val="Основний текст_"/>
    <w:link w:val="1f1"/>
    <w:locked/>
    <w:rsid w:val="0085337B"/>
    <w:rPr>
      <w:sz w:val="26"/>
      <w:szCs w:val="26"/>
      <w:shd w:val="clear" w:color="auto" w:fill="FFFFFF"/>
    </w:rPr>
  </w:style>
  <w:style w:type="paragraph" w:customStyle="1" w:styleId="1f1">
    <w:name w:val="Основний текст1"/>
    <w:basedOn w:val="a"/>
    <w:link w:val="aff1"/>
    <w:rsid w:val="0085337B"/>
    <w:pPr>
      <w:widowControl/>
      <w:shd w:val="clear" w:color="auto" w:fill="FFFFFF"/>
      <w:spacing w:before="600" w:after="240" w:line="326" w:lineRule="exact"/>
      <w:jc w:val="both"/>
    </w:pPr>
    <w:rPr>
      <w:rFonts w:asciiTheme="minorHAnsi" w:eastAsiaTheme="minorHAnsi" w:hAnsiTheme="minorHAnsi" w:cstheme="minorBidi"/>
      <w:color w:val="auto"/>
      <w:sz w:val="26"/>
      <w:szCs w:val="26"/>
      <w:shd w:val="clear" w:color="auto" w:fill="FFFFFF"/>
      <w:lang w:val="ru-RU" w:bidi="ar-SA"/>
    </w:rPr>
  </w:style>
  <w:style w:type="paragraph" w:styleId="aff2">
    <w:name w:val="caption"/>
    <w:basedOn w:val="a"/>
    <w:next w:val="a"/>
    <w:qFormat/>
    <w:rsid w:val="0085337B"/>
    <w:pPr>
      <w:widowControl/>
      <w:spacing w:before="120"/>
      <w:jc w:val="center"/>
    </w:pPr>
    <w:rPr>
      <w:rFonts w:ascii="Times New Roman" w:eastAsia="Times New Roman" w:hAnsi="Times New Roman" w:cs="Times New Roman"/>
      <w:b/>
      <w:bCs/>
      <w:color w:val="auto"/>
      <w:sz w:val="32"/>
      <w:lang w:val="uk-UA" w:eastAsia="ru-RU" w:bidi="ar-SA"/>
    </w:rPr>
  </w:style>
  <w:style w:type="paragraph" w:styleId="27">
    <w:name w:val="Quote"/>
    <w:basedOn w:val="a"/>
    <w:next w:val="aff3"/>
    <w:link w:val="28"/>
    <w:rsid w:val="0085337B"/>
    <w:pPr>
      <w:widowControl/>
      <w:ind w:left="993" w:right="458" w:hanging="284"/>
      <w:jc w:val="both"/>
    </w:pPr>
    <w:rPr>
      <w:rFonts w:ascii="Times New Roman" w:eastAsia="Times New Roman" w:hAnsi="Times New Roman" w:cs="Times New Roman"/>
      <w:color w:val="auto"/>
      <w:szCs w:val="20"/>
      <w:lang w:val="uk-UA" w:eastAsia="ru-RU" w:bidi="ar-SA"/>
    </w:rPr>
  </w:style>
  <w:style w:type="character" w:customStyle="1" w:styleId="28">
    <w:name w:val="Цитата 2 Знак"/>
    <w:basedOn w:val="a0"/>
    <w:link w:val="27"/>
    <w:rsid w:val="0085337B"/>
    <w:rPr>
      <w:rFonts w:ascii="Times New Roman" w:eastAsia="Times New Roman" w:hAnsi="Times New Roman" w:cs="Times New Roman"/>
      <w:sz w:val="24"/>
      <w:szCs w:val="20"/>
      <w:lang w:val="uk-UA" w:eastAsia="ru-RU"/>
    </w:rPr>
  </w:style>
  <w:style w:type="character" w:styleId="aff4">
    <w:name w:val="Strong"/>
    <w:qFormat/>
    <w:rsid w:val="0085337B"/>
    <w:rPr>
      <w:b/>
      <w:bCs/>
    </w:rPr>
  </w:style>
  <w:style w:type="paragraph" w:styleId="aff3">
    <w:name w:val="Block Text"/>
    <w:basedOn w:val="a"/>
    <w:uiPriority w:val="99"/>
    <w:semiHidden/>
    <w:unhideWhenUsed/>
    <w:rsid w:val="0085337B"/>
    <w:pPr>
      <w:widowControl/>
      <w:spacing w:after="120" w:line="276" w:lineRule="auto"/>
      <w:ind w:left="1440" w:right="1440"/>
    </w:pPr>
    <w:rPr>
      <w:rFonts w:ascii="Calibri" w:eastAsia="Calibri" w:hAnsi="Calibri" w:cs="Times New Roman"/>
      <w:color w:val="auto"/>
      <w:sz w:val="22"/>
      <w:szCs w:val="22"/>
      <w:lang w:val="uk-UA" w:bidi="ar-SA"/>
    </w:rPr>
  </w:style>
  <w:style w:type="character" w:customStyle="1" w:styleId="rvts0">
    <w:name w:val="rvts0"/>
    <w:rsid w:val="0085337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30DE4F-CD8C-4D0B-AC0B-83C4F6D11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1261</TotalTime>
  <Pages>1</Pages>
  <Words>13839</Words>
  <Characters>78888</Characters>
  <Application>Microsoft Office Word</Application>
  <DocSecurity>0</DocSecurity>
  <Lines>657</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92542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XP</cp:lastModifiedBy>
  <cp:revision>56</cp:revision>
  <cp:lastPrinted>2021-09-21T06:06:00Z</cp:lastPrinted>
  <dcterms:created xsi:type="dcterms:W3CDTF">2019-06-03T11:35:00Z</dcterms:created>
  <dcterms:modified xsi:type="dcterms:W3CDTF">2021-09-21T06:18:00Z</dcterms:modified>
</cp:coreProperties>
</file>