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9CA" w:rsidRPr="007902F8" w:rsidRDefault="009F5DFC" w:rsidP="007902F8">
      <w:pPr>
        <w:shd w:val="clear" w:color="auto" w:fill="FFFFFF"/>
        <w:spacing w:line="514" w:lineRule="exact"/>
        <w:ind w:right="1992"/>
        <w:jc w:val="center"/>
        <w:rPr>
          <w:sz w:val="18"/>
        </w:rPr>
      </w:pPr>
      <w:r>
        <w:rPr>
          <w:rFonts w:ascii="Times New Roman" w:hAnsi="Times New Roman" w:cs="Times New Roman"/>
          <w:b/>
          <w:bCs/>
          <w:spacing w:val="-39"/>
          <w:sz w:val="44"/>
          <w:szCs w:val="48"/>
          <w:lang w:val="uk-UA"/>
        </w:rPr>
        <w:t>І</w:t>
      </w:r>
      <w:r w:rsidR="004B6B9E" w:rsidRPr="007902F8">
        <w:rPr>
          <w:rFonts w:ascii="Times New Roman" w:hAnsi="Times New Roman" w:cs="Times New Roman"/>
          <w:b/>
          <w:bCs/>
          <w:spacing w:val="-39"/>
          <w:sz w:val="44"/>
          <w:szCs w:val="48"/>
          <w:lang w:val="uk-UA"/>
        </w:rPr>
        <w:t>ІІ</w:t>
      </w:r>
      <w:r w:rsidR="0076528A" w:rsidRPr="007902F8">
        <w:rPr>
          <w:rFonts w:ascii="Times New Roman" w:hAnsi="Times New Roman" w:cs="Times New Roman"/>
          <w:b/>
          <w:bCs/>
          <w:spacing w:val="-39"/>
          <w:sz w:val="44"/>
          <w:szCs w:val="48"/>
        </w:rPr>
        <w:t xml:space="preserve">.СПИСОК </w:t>
      </w:r>
      <w:r w:rsidR="004B6B9E" w:rsidRPr="007902F8">
        <w:rPr>
          <w:rFonts w:ascii="Times New Roman" w:hAnsi="Times New Roman" w:cs="Times New Roman"/>
          <w:b/>
          <w:bCs/>
          <w:spacing w:val="-39"/>
          <w:sz w:val="44"/>
          <w:szCs w:val="48"/>
          <w:lang w:val="uk-UA"/>
        </w:rPr>
        <w:t xml:space="preserve"> </w:t>
      </w:r>
      <w:r w:rsidR="0076528A" w:rsidRPr="007902F8">
        <w:rPr>
          <w:rFonts w:ascii="Times New Roman" w:hAnsi="Times New Roman" w:cs="Times New Roman"/>
          <w:b/>
          <w:bCs/>
          <w:spacing w:val="-39"/>
          <w:sz w:val="44"/>
          <w:szCs w:val="48"/>
        </w:rPr>
        <w:t xml:space="preserve"> ЧЛЕН</w:t>
      </w:r>
      <w:r w:rsidR="004B6B9E" w:rsidRPr="007902F8">
        <w:rPr>
          <w:rFonts w:ascii="Times New Roman" w:hAnsi="Times New Roman" w:cs="Times New Roman"/>
          <w:b/>
          <w:bCs/>
          <w:spacing w:val="-39"/>
          <w:sz w:val="44"/>
          <w:szCs w:val="48"/>
          <w:lang w:val="uk-UA"/>
        </w:rPr>
        <w:t>ІВ</w:t>
      </w:r>
      <w:r w:rsidR="0076528A" w:rsidRPr="007902F8">
        <w:rPr>
          <w:rFonts w:ascii="Times New Roman" w:hAnsi="Times New Roman" w:cs="Times New Roman"/>
          <w:b/>
          <w:bCs/>
          <w:spacing w:val="-39"/>
          <w:sz w:val="44"/>
          <w:szCs w:val="48"/>
        </w:rPr>
        <w:t xml:space="preserve"> </w:t>
      </w:r>
      <w:r w:rsidR="0076528A" w:rsidRPr="007902F8">
        <w:rPr>
          <w:rFonts w:ascii="Times New Roman" w:hAnsi="Times New Roman" w:cs="Times New Roman"/>
          <w:b/>
          <w:bCs/>
          <w:spacing w:val="-35"/>
          <w:sz w:val="44"/>
          <w:szCs w:val="48"/>
          <w:lang w:val="uk-UA"/>
        </w:rPr>
        <w:t xml:space="preserve">МЕТОДИЧНОГО </w:t>
      </w:r>
      <w:r w:rsidR="007902F8" w:rsidRPr="007902F8">
        <w:rPr>
          <w:rFonts w:ascii="Times New Roman" w:hAnsi="Times New Roman" w:cs="Times New Roman"/>
          <w:b/>
          <w:bCs/>
          <w:spacing w:val="-35"/>
          <w:sz w:val="44"/>
          <w:szCs w:val="48"/>
          <w:lang w:val="uk-UA"/>
        </w:rPr>
        <w:t xml:space="preserve"> </w:t>
      </w:r>
      <w:r w:rsidR="0076528A" w:rsidRPr="007902F8">
        <w:rPr>
          <w:rFonts w:ascii="Times New Roman" w:hAnsi="Times New Roman" w:cs="Times New Roman"/>
          <w:b/>
          <w:bCs/>
          <w:spacing w:val="-35"/>
          <w:sz w:val="44"/>
          <w:szCs w:val="48"/>
          <w:lang w:val="uk-UA"/>
        </w:rPr>
        <w:t>ОБ'ЄДНАННЯ.</w:t>
      </w:r>
    </w:p>
    <w:p w:rsidR="00FF29CA" w:rsidRPr="006C27D8" w:rsidRDefault="00FF29CA">
      <w:pPr>
        <w:spacing w:after="1104" w:line="1" w:lineRule="exact"/>
        <w:rPr>
          <w:rFonts w:ascii="Times New Roman" w:hAnsi="Times New Roman" w:cs="Times New Roman"/>
          <w:b/>
          <w:bCs/>
          <w:sz w:val="8"/>
          <w:szCs w:val="8"/>
        </w:rPr>
      </w:pPr>
    </w:p>
    <w:tbl>
      <w:tblPr>
        <w:tblW w:w="10206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134"/>
        <w:gridCol w:w="4962"/>
        <w:gridCol w:w="4110"/>
      </w:tblGrid>
      <w:tr w:rsidR="006C27D8" w:rsidRPr="006C27D8" w:rsidTr="006C27D8">
        <w:trPr>
          <w:trHeight w:hRule="exact" w:val="867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6C27D8" w:rsidRDefault="006C27D8" w:rsidP="004B6B9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  <w:proofErr w:type="spellStart"/>
            <w:r w:rsidRPr="006C27D8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>№п\п</w:t>
            </w:r>
            <w:proofErr w:type="spellEnd"/>
          </w:p>
          <w:p w:rsidR="006C27D8" w:rsidRPr="006C27D8" w:rsidRDefault="006C27D8" w:rsidP="004B6B9E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6C27D8" w:rsidRDefault="006C27D8" w:rsidP="004B6B9E">
            <w:pPr>
              <w:shd w:val="clear" w:color="auto" w:fill="FFFFFF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6C27D8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>Прізвище, ініціали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6C27D8" w:rsidRDefault="006C27D8">
            <w:pPr>
              <w:shd w:val="clear" w:color="auto" w:fill="FFFFFF"/>
              <w:ind w:left="475"/>
              <w:rPr>
                <w:rFonts w:eastAsiaTheme="minorEastAsia"/>
                <w:b/>
                <w:bCs/>
                <w:sz w:val="28"/>
                <w:szCs w:val="28"/>
              </w:rPr>
            </w:pPr>
            <w:r w:rsidRPr="006C27D8">
              <w:rPr>
                <w:rFonts w:ascii="Times New Roman" w:hAnsi="Times New Roman" w:cs="Times New Roman"/>
                <w:b/>
                <w:bCs/>
                <w:sz w:val="36"/>
                <w:szCs w:val="36"/>
                <w:lang w:val="uk-UA"/>
              </w:rPr>
              <w:t>Проблема над якою працює</w:t>
            </w:r>
          </w:p>
        </w:tc>
      </w:tr>
      <w:tr w:rsidR="006C27D8" w:rsidRPr="0076528A" w:rsidTr="006C27D8">
        <w:trPr>
          <w:trHeight w:hRule="exact" w:val="438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Default="006C27D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902F8" w:rsidRDefault="007902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902F8" w:rsidRDefault="007902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902F8" w:rsidRDefault="007902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7902F8" w:rsidRDefault="007902F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  </w:t>
            </w:r>
            <w:r w:rsidRPr="007902F8">
              <w:rPr>
                <w:rFonts w:ascii="Times New Roman" w:hAnsi="Times New Roman" w:cs="Times New Roman"/>
                <w:sz w:val="44"/>
                <w:szCs w:val="44"/>
                <w:lang w:val="uk-UA"/>
              </w:rPr>
              <w:t>1</w:t>
            </w: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Default="006C27D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C27D8" w:rsidRDefault="003F057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1.15pt;height:135.45pt">
                  <v:imagedata r:id="rId5" o:title="баклан"/>
                </v:shape>
              </w:pict>
            </w:r>
          </w:p>
          <w:p w:rsidR="006C27D8" w:rsidRPr="006C27D8" w:rsidRDefault="006C27D8" w:rsidP="006C27D8">
            <w:pPr>
              <w:pStyle w:val="Default"/>
              <w:rPr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Баклан С.Г.</w:t>
            </w:r>
            <w:r w:rsidRPr="006C27D8">
              <w:rPr>
                <w:lang w:val="uk-UA"/>
              </w:rPr>
              <w:t xml:space="preserve"> </w:t>
            </w:r>
            <w:r>
              <w:rPr>
                <w:lang w:val="uk-UA"/>
              </w:rPr>
              <w:t xml:space="preserve">– </w:t>
            </w:r>
            <w:r w:rsidRPr="006C27D8">
              <w:rPr>
                <w:sz w:val="28"/>
                <w:szCs w:val="28"/>
                <w:lang w:val="uk-UA"/>
              </w:rPr>
              <w:t>директор</w:t>
            </w:r>
            <w:r>
              <w:rPr>
                <w:sz w:val="28"/>
                <w:szCs w:val="28"/>
                <w:lang w:val="uk-UA"/>
              </w:rPr>
              <w:t xml:space="preserve"> НВК</w:t>
            </w:r>
            <w:r w:rsidRPr="006C27D8">
              <w:rPr>
                <w:sz w:val="28"/>
                <w:szCs w:val="28"/>
                <w:lang w:val="uk-UA"/>
              </w:rPr>
              <w:t>, вчитель географії та біології вищої кваліфікаційної категорії, присвоєне педагогічне звання «старший учитель</w:t>
            </w:r>
            <w:r>
              <w:rPr>
                <w:sz w:val="28"/>
                <w:szCs w:val="28"/>
                <w:lang w:val="uk-UA"/>
              </w:rPr>
              <w:t>»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67"/>
            </w:tblGrid>
            <w:tr w:rsidR="006C27D8">
              <w:trPr>
                <w:trHeight w:val="1863"/>
              </w:trPr>
              <w:tc>
                <w:tcPr>
                  <w:tcW w:w="3467" w:type="dxa"/>
                </w:tcPr>
                <w:p w:rsidR="006C27D8" w:rsidRDefault="006C27D8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»</w:t>
                  </w:r>
                </w:p>
              </w:tc>
            </w:tr>
          </w:tbl>
          <w:p w:rsidR="006C27D8" w:rsidRPr="0076528A" w:rsidRDefault="006C27D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BD35EB" w:rsidRDefault="006C27D8">
            <w:pPr>
              <w:shd w:val="clear" w:color="auto" w:fill="FFFFFF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BD35EB">
              <w:rPr>
                <w:rFonts w:ascii="Times New Roman" w:eastAsiaTheme="minorEastAsia" w:hAnsi="Times New Roman" w:cs="Times New Roman"/>
                <w:spacing w:val="-12"/>
                <w:sz w:val="28"/>
                <w:szCs w:val="28"/>
                <w:lang w:val="uk-UA"/>
              </w:rPr>
              <w:t>..</w:t>
            </w:r>
            <w:r w:rsidRPr="00BD35EB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Формування </w:t>
            </w:r>
            <w:r w:rsidR="00BD35EB" w:rsidRPr="00BD35EB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>пізнавального інтересу здобувачів освіти до навчання</w:t>
            </w:r>
            <w:r w:rsidR="00BD35EB">
              <w:rPr>
                <w:rFonts w:ascii="Times New Roman" w:hAnsi="Times New Roman" w:cs="Times New Roman"/>
                <w:spacing w:val="-12"/>
                <w:sz w:val="28"/>
                <w:szCs w:val="28"/>
                <w:lang w:val="uk-UA"/>
              </w:rPr>
              <w:t xml:space="preserve"> </w:t>
            </w:r>
            <w:r w:rsidRPr="00BD35EB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шляхом використання</w:t>
            </w:r>
          </w:p>
          <w:p w:rsidR="006C27D8" w:rsidRPr="00BD35EB" w:rsidRDefault="006C27D8">
            <w:pPr>
              <w:shd w:val="clear" w:color="auto" w:fill="FFFFFF"/>
              <w:spacing w:line="274" w:lineRule="exact"/>
              <w:rPr>
                <w:rFonts w:eastAsiaTheme="minorEastAsia"/>
                <w:sz w:val="22"/>
                <w:szCs w:val="22"/>
              </w:rPr>
            </w:pPr>
            <w:r w:rsidRPr="00BD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</w:t>
            </w:r>
            <w:r w:rsidR="00BD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</w:t>
            </w:r>
            <w:r w:rsidRPr="00BD35E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ційних</w:t>
            </w:r>
          </w:p>
          <w:p w:rsidR="006C27D8" w:rsidRPr="009F3199" w:rsidRDefault="006C27D8" w:rsidP="00BD35EB">
            <w:pPr>
              <w:shd w:val="clear" w:color="auto" w:fill="FFFFFF"/>
              <w:spacing w:line="274" w:lineRule="exact"/>
              <w:rPr>
                <w:rFonts w:eastAsiaTheme="minorEastAsia"/>
                <w:color w:val="FF0000"/>
              </w:rPr>
            </w:pPr>
            <w:r w:rsidRPr="00BD35EB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технологій "</w:t>
            </w:r>
          </w:p>
        </w:tc>
      </w:tr>
      <w:tr w:rsidR="006C27D8" w:rsidRPr="0076528A" w:rsidTr="007902F8">
        <w:trPr>
          <w:trHeight w:hRule="exact" w:val="4531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Default="006C27D8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2F8" w:rsidRDefault="003F057C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pict>
                <v:shape id="_x0000_i1026" type="#_x0000_t75" style="width:101.15pt;height:135.45pt">
                  <v:imagedata r:id="rId6" o:title="кульбака"/>
                </v:shape>
              </w:pict>
            </w:r>
          </w:p>
          <w:p w:rsidR="007902F8" w:rsidRDefault="006C27D8" w:rsidP="007902F8">
            <w:pPr>
              <w:pStyle w:val="Default"/>
              <w:rPr>
                <w:sz w:val="28"/>
                <w:szCs w:val="28"/>
              </w:rPr>
            </w:pPr>
            <w:r>
              <w:rPr>
                <w:sz w:val="26"/>
                <w:szCs w:val="26"/>
                <w:lang w:val="uk-UA"/>
              </w:rPr>
              <w:t>Кульбака С.Г.</w:t>
            </w:r>
            <w:r w:rsidR="007902F8">
              <w:rPr>
                <w:sz w:val="26"/>
                <w:szCs w:val="26"/>
                <w:lang w:val="uk-UA"/>
              </w:rPr>
              <w:t xml:space="preserve"> - к</w:t>
            </w:r>
            <w:proofErr w:type="spellStart"/>
            <w:r w:rsidR="007902F8">
              <w:rPr>
                <w:sz w:val="28"/>
                <w:szCs w:val="28"/>
              </w:rPr>
              <w:t>ерівник</w:t>
            </w:r>
            <w:proofErr w:type="spellEnd"/>
            <w:r w:rsidR="007902F8">
              <w:rPr>
                <w:sz w:val="28"/>
                <w:szCs w:val="28"/>
              </w:rPr>
              <w:t xml:space="preserve"> </w:t>
            </w:r>
          </w:p>
          <w:p w:rsidR="007902F8" w:rsidRDefault="007902F8" w:rsidP="007902F8">
            <w:pPr>
              <w:pStyle w:val="Default"/>
            </w:pPr>
            <w:proofErr w:type="spellStart"/>
            <w:r>
              <w:rPr>
                <w:sz w:val="28"/>
                <w:szCs w:val="28"/>
              </w:rPr>
              <w:t>методоб’єднання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вчителів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природничо-математичного</w:t>
            </w:r>
            <w:proofErr w:type="spellEnd"/>
            <w:r>
              <w:rPr>
                <w:sz w:val="28"/>
                <w:szCs w:val="28"/>
              </w:rPr>
              <w:t xml:space="preserve"> циклу, </w:t>
            </w:r>
            <w:proofErr w:type="spellStart"/>
            <w:r>
              <w:rPr>
                <w:sz w:val="28"/>
                <w:szCs w:val="28"/>
              </w:rPr>
              <w:t>вчитель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хімії, </w:t>
            </w:r>
            <w:proofErr w:type="gramStart"/>
            <w:r>
              <w:rPr>
                <w:sz w:val="28"/>
                <w:szCs w:val="28"/>
                <w:lang w:val="uk-UA"/>
              </w:rPr>
              <w:t>б</w:t>
            </w:r>
            <w:proofErr w:type="gramEnd"/>
            <w:r>
              <w:rPr>
                <w:sz w:val="28"/>
                <w:szCs w:val="28"/>
                <w:lang w:val="uk-UA"/>
              </w:rPr>
              <w:t xml:space="preserve">іології та основ </w:t>
            </w:r>
            <w:proofErr w:type="spellStart"/>
            <w:r>
              <w:rPr>
                <w:sz w:val="28"/>
                <w:szCs w:val="28"/>
                <w:lang w:val="uk-UA"/>
              </w:rPr>
              <w:t>здоровя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вищої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кваліфікаційної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категорії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343"/>
            </w:tblGrid>
            <w:tr w:rsidR="007902F8">
              <w:trPr>
                <w:trHeight w:val="1863"/>
              </w:trPr>
              <w:tc>
                <w:tcPr>
                  <w:tcW w:w="3343" w:type="dxa"/>
                </w:tcPr>
                <w:p w:rsidR="007902F8" w:rsidRDefault="007902F8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6C27D8" w:rsidRPr="0076528A" w:rsidRDefault="006C27D8">
            <w:pPr>
              <w:shd w:val="clear" w:color="auto" w:fill="FFFFFF"/>
              <w:rPr>
                <w:rFonts w:eastAsiaTheme="minorEastAsia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BD35EB" w:rsidRDefault="00BD35EB">
            <w:pPr>
              <w:shd w:val="clear" w:color="auto" w:fill="FFFFFF"/>
              <w:spacing w:line="269" w:lineRule="exact"/>
              <w:ind w:right="144"/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</w:pPr>
            <w:r w:rsidRPr="00BD35E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«Формування навчальний </w:t>
            </w:r>
            <w:proofErr w:type="spellStart"/>
            <w:r w:rsidRPr="00BD35E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 w:rsidRPr="00BD35EB">
              <w:rPr>
                <w:rFonts w:ascii="Times New Roman" w:eastAsiaTheme="minorEastAsia" w:hAnsi="Times New Roman" w:cs="Times New Roman"/>
                <w:sz w:val="28"/>
                <w:szCs w:val="28"/>
                <w:lang w:val="uk-UA"/>
              </w:rPr>
              <w:t xml:space="preserve"> здобувачів освіти шляхом використання інноваційних технологій»</w:t>
            </w:r>
          </w:p>
        </w:tc>
      </w:tr>
      <w:tr w:rsidR="006C27D8" w:rsidRPr="006C27D8" w:rsidTr="006C27D8">
        <w:trPr>
          <w:trHeight w:hRule="exact" w:val="1670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Default="006C27D8">
            <w:pPr>
              <w:shd w:val="clear" w:color="auto" w:fill="FFFFFF"/>
              <w:spacing w:line="317" w:lineRule="exact"/>
              <w:ind w:left="10" w:right="624" w:firstLine="1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2F8" w:rsidRDefault="007902F8">
            <w:pPr>
              <w:shd w:val="clear" w:color="auto" w:fill="FFFFFF"/>
              <w:spacing w:line="317" w:lineRule="exact"/>
              <w:ind w:left="10" w:right="624" w:firstLine="1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:rsidR="006C27D8" w:rsidRPr="0076528A" w:rsidRDefault="006C27D8">
            <w:pPr>
              <w:shd w:val="clear" w:color="auto" w:fill="FFFFFF"/>
              <w:spacing w:line="317" w:lineRule="exact"/>
              <w:ind w:left="10" w:right="624" w:firstLine="10"/>
              <w:rPr>
                <w:rFonts w:eastAsiaTheme="minorEastAsi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Пустовий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С.М.</w:t>
            </w:r>
            <w:r w:rsidR="00790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</w:t>
            </w:r>
            <w:r w:rsidR="0070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вчитель фізики та математики першої </w:t>
            </w:r>
            <w:proofErr w:type="spellStart"/>
            <w:r w:rsidR="00705502" w:rsidRPr="00705502">
              <w:rPr>
                <w:rFonts w:ascii="Times New Roman" w:hAnsi="Times New Roman" w:cs="Times New Roman"/>
                <w:sz w:val="28"/>
                <w:szCs w:val="28"/>
              </w:rPr>
              <w:t>кваліфікаційної</w:t>
            </w:r>
            <w:proofErr w:type="spellEnd"/>
            <w:r w:rsidR="00705502" w:rsidRPr="007055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05502" w:rsidRPr="00705502">
              <w:rPr>
                <w:rFonts w:ascii="Times New Roman" w:hAnsi="Times New Roman" w:cs="Times New Roman"/>
                <w:sz w:val="28"/>
                <w:szCs w:val="28"/>
              </w:rPr>
              <w:t>категорії</w:t>
            </w:r>
            <w:proofErr w:type="spellEnd"/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BD35EB" w:rsidRDefault="00BD35EB">
            <w:pPr>
              <w:shd w:val="clear" w:color="auto" w:fill="FFFFFF"/>
              <w:spacing w:line="278" w:lineRule="exact"/>
              <w:ind w:right="53"/>
              <w:rPr>
                <w:rFonts w:eastAsiaTheme="minorEastAsia"/>
                <w:lang w:val="uk-UA"/>
              </w:rPr>
            </w:pPr>
            <w:r w:rsidRPr="00BD35EB">
              <w:rPr>
                <w:rFonts w:ascii="Times New Roman" w:hAnsi="Times New Roman" w:cs="Times New Roman"/>
                <w:spacing w:val="-10"/>
                <w:sz w:val="28"/>
                <w:szCs w:val="28"/>
                <w:lang w:val="uk-UA"/>
              </w:rPr>
              <w:t>«Розвиток пізнавальної активності та логічного мислення на уроках»</w:t>
            </w:r>
          </w:p>
        </w:tc>
      </w:tr>
      <w:tr w:rsidR="006C27D8" w:rsidRPr="00BD35EB" w:rsidTr="00BE43F4">
        <w:trPr>
          <w:trHeight w:hRule="exact" w:val="5106"/>
        </w:trPr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Default="006C27D8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49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902F8" w:rsidRDefault="009F5DFC">
            <w:pPr>
              <w:shd w:val="clear" w:color="auto" w:fill="FFFFFF"/>
              <w:ind w:left="19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3F057C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pict>
                <v:shape id="_x0000_i1027" type="#_x0000_t75" style="width:101.15pt;height:135.45pt">
                  <v:imagedata r:id="rId7" o:title="бондаренко"/>
                </v:shape>
              </w:pict>
            </w:r>
          </w:p>
          <w:p w:rsidR="007902F8" w:rsidRPr="00BE43F4" w:rsidRDefault="006C27D8" w:rsidP="00BE43F4">
            <w:pPr>
              <w:shd w:val="clear" w:color="auto" w:fill="FFFFFF"/>
              <w:spacing w:before="5" w:line="360" w:lineRule="exact"/>
              <w:ind w:left="130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Бондаренко Л.О.</w:t>
            </w:r>
            <w:r w:rsidR="00790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- вчитель математики та інформатики  </w:t>
            </w:r>
            <w:r w:rsidR="00C91FF5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вищо</w:t>
            </w:r>
            <w:r w:rsidR="00705502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ї </w:t>
            </w:r>
            <w:r w:rsidR="007902F8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кваліфікаційної категорії,</w:t>
            </w:r>
            <w:r w:rsidR="007902F8">
              <w:rPr>
                <w:spacing w:val="-14"/>
                <w:sz w:val="36"/>
                <w:szCs w:val="36"/>
                <w:lang w:val="uk-UA"/>
              </w:rPr>
              <w:t xml:space="preserve"> </w:t>
            </w:r>
            <w:r w:rsidR="007902F8" w:rsidRPr="007902F8">
              <w:rPr>
                <w:rFonts w:ascii="Times New Roman" w:hAnsi="Times New Roman" w:cs="Times New Roman"/>
                <w:spacing w:val="-14"/>
                <w:sz w:val="28"/>
                <w:szCs w:val="28"/>
                <w:lang w:val="uk-UA"/>
              </w:rPr>
              <w:t xml:space="preserve">секретар методичного об'єднання, відповідальна за </w:t>
            </w:r>
            <w:r w:rsidR="007902F8" w:rsidRPr="007902F8">
              <w:rPr>
                <w:rFonts w:ascii="Times New Roman" w:hAnsi="Times New Roman" w:cs="Times New Roman"/>
                <w:spacing w:val="-19"/>
                <w:sz w:val="28"/>
                <w:szCs w:val="28"/>
                <w:lang w:val="uk-UA"/>
              </w:rPr>
              <w:t>узагальнення та</w:t>
            </w:r>
            <w:r w:rsidR="007902F8" w:rsidRPr="007902F8">
              <w:rPr>
                <w:spacing w:val="-19"/>
                <w:sz w:val="28"/>
                <w:szCs w:val="28"/>
                <w:lang w:val="uk-UA"/>
              </w:rPr>
              <w:t xml:space="preserve"> </w:t>
            </w:r>
            <w:r w:rsidR="007902F8" w:rsidRPr="00BE43F4">
              <w:rPr>
                <w:rFonts w:ascii="Times New Roman" w:hAnsi="Times New Roman" w:cs="Times New Roman"/>
                <w:spacing w:val="-19"/>
                <w:sz w:val="28"/>
                <w:szCs w:val="28"/>
                <w:lang w:val="uk-UA"/>
              </w:rPr>
              <w:t xml:space="preserve">систематизацію методичних матеріалів з досвіду роботи </w:t>
            </w:r>
            <w:r w:rsidR="007902F8" w:rsidRPr="00BE43F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учителів.</w:t>
            </w:r>
          </w:p>
          <w:p w:rsidR="006C27D8" w:rsidRPr="007902F8" w:rsidRDefault="006C27D8">
            <w:pPr>
              <w:shd w:val="clear" w:color="auto" w:fill="FFFFFF"/>
              <w:ind w:left="19"/>
              <w:rPr>
                <w:rFonts w:eastAsiaTheme="minorEastAsia"/>
                <w:lang w:val="uk-UA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C27D8" w:rsidRPr="00BD35EB" w:rsidRDefault="00BD35EB">
            <w:pPr>
              <w:shd w:val="clear" w:color="auto" w:fill="FFFFFF"/>
              <w:spacing w:line="274" w:lineRule="exact"/>
              <w:ind w:right="43" w:firstLine="5"/>
              <w:rPr>
                <w:rFonts w:eastAsiaTheme="minorEastAsia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«Формування ключових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компетентностей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здобувачів освіти шляхом використання практично орієнтованих завдань»</w:t>
            </w:r>
          </w:p>
        </w:tc>
      </w:tr>
    </w:tbl>
    <w:p w:rsidR="00D16B7D" w:rsidRDefault="0076528A">
      <w:pPr>
        <w:shd w:val="clear" w:color="auto" w:fill="FFFFFF"/>
        <w:spacing w:before="643"/>
        <w:ind w:left="9072"/>
      </w:pPr>
      <w:r>
        <w:rPr>
          <w:b/>
          <w:bCs/>
        </w:rPr>
        <w:t>*</w:t>
      </w:r>
      <w:r>
        <w:rPr>
          <w:rFonts w:cs="Times New Roman"/>
          <w:b/>
          <w:bCs/>
        </w:rPr>
        <w:t>•</w:t>
      </w:r>
    </w:p>
    <w:sectPr w:rsidR="00D16B7D" w:rsidSect="007902F8">
      <w:type w:val="continuous"/>
      <w:pgSz w:w="11909" w:h="16834"/>
      <w:pgMar w:top="851" w:right="851" w:bottom="851" w:left="1134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2B3095"/>
    <w:multiLevelType w:val="hybridMultilevel"/>
    <w:tmpl w:val="0082D6DA"/>
    <w:lvl w:ilvl="0" w:tplc="04190001">
      <w:start w:val="1"/>
      <w:numFmt w:val="bullet"/>
      <w:lvlText w:val=""/>
      <w:lvlJc w:val="left"/>
      <w:pPr>
        <w:ind w:left="2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90" w:hanging="360"/>
      </w:pPr>
      <w:rPr>
        <w:rFonts w:ascii="Wingdings" w:hAnsi="Wingdings" w:hint="default"/>
      </w:rPr>
    </w:lvl>
  </w:abstractNum>
  <w:abstractNum w:abstractNumId="1">
    <w:nsid w:val="7333475F"/>
    <w:multiLevelType w:val="hybridMultilevel"/>
    <w:tmpl w:val="7520C1EA"/>
    <w:lvl w:ilvl="0" w:tplc="0419000F">
      <w:start w:val="1"/>
      <w:numFmt w:val="decimal"/>
      <w:lvlText w:val="%1."/>
      <w:lvlJc w:val="left"/>
      <w:pPr>
        <w:ind w:left="2530" w:hanging="360"/>
      </w:pPr>
    </w:lvl>
    <w:lvl w:ilvl="1" w:tplc="04190019" w:tentative="1">
      <w:start w:val="1"/>
      <w:numFmt w:val="lowerLetter"/>
      <w:lvlText w:val="%2."/>
      <w:lvlJc w:val="left"/>
      <w:pPr>
        <w:ind w:left="3250" w:hanging="360"/>
      </w:pPr>
    </w:lvl>
    <w:lvl w:ilvl="2" w:tplc="0419001B" w:tentative="1">
      <w:start w:val="1"/>
      <w:numFmt w:val="lowerRoman"/>
      <w:lvlText w:val="%3."/>
      <w:lvlJc w:val="right"/>
      <w:pPr>
        <w:ind w:left="3970" w:hanging="180"/>
      </w:pPr>
    </w:lvl>
    <w:lvl w:ilvl="3" w:tplc="0419000F" w:tentative="1">
      <w:start w:val="1"/>
      <w:numFmt w:val="decimal"/>
      <w:lvlText w:val="%4."/>
      <w:lvlJc w:val="left"/>
      <w:pPr>
        <w:ind w:left="4690" w:hanging="360"/>
      </w:pPr>
    </w:lvl>
    <w:lvl w:ilvl="4" w:tplc="04190019" w:tentative="1">
      <w:start w:val="1"/>
      <w:numFmt w:val="lowerLetter"/>
      <w:lvlText w:val="%5."/>
      <w:lvlJc w:val="left"/>
      <w:pPr>
        <w:ind w:left="5410" w:hanging="360"/>
      </w:pPr>
    </w:lvl>
    <w:lvl w:ilvl="5" w:tplc="0419001B" w:tentative="1">
      <w:start w:val="1"/>
      <w:numFmt w:val="lowerRoman"/>
      <w:lvlText w:val="%6."/>
      <w:lvlJc w:val="right"/>
      <w:pPr>
        <w:ind w:left="6130" w:hanging="180"/>
      </w:pPr>
    </w:lvl>
    <w:lvl w:ilvl="6" w:tplc="0419000F" w:tentative="1">
      <w:start w:val="1"/>
      <w:numFmt w:val="decimal"/>
      <w:lvlText w:val="%7."/>
      <w:lvlJc w:val="left"/>
      <w:pPr>
        <w:ind w:left="6850" w:hanging="360"/>
      </w:pPr>
    </w:lvl>
    <w:lvl w:ilvl="7" w:tplc="04190019" w:tentative="1">
      <w:start w:val="1"/>
      <w:numFmt w:val="lowerLetter"/>
      <w:lvlText w:val="%8."/>
      <w:lvlJc w:val="left"/>
      <w:pPr>
        <w:ind w:left="7570" w:hanging="360"/>
      </w:pPr>
    </w:lvl>
    <w:lvl w:ilvl="8" w:tplc="0419001B" w:tentative="1">
      <w:start w:val="1"/>
      <w:numFmt w:val="lowerRoman"/>
      <w:lvlText w:val="%9."/>
      <w:lvlJc w:val="right"/>
      <w:pPr>
        <w:ind w:left="82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6B7D"/>
    <w:rsid w:val="001D19A1"/>
    <w:rsid w:val="003F057C"/>
    <w:rsid w:val="003F38FB"/>
    <w:rsid w:val="004B6B9E"/>
    <w:rsid w:val="005D3B33"/>
    <w:rsid w:val="006C27D8"/>
    <w:rsid w:val="00705502"/>
    <w:rsid w:val="0076528A"/>
    <w:rsid w:val="007902F8"/>
    <w:rsid w:val="00835162"/>
    <w:rsid w:val="009F3199"/>
    <w:rsid w:val="009F5DFC"/>
    <w:rsid w:val="00A503A7"/>
    <w:rsid w:val="00B11FF6"/>
    <w:rsid w:val="00BC2403"/>
    <w:rsid w:val="00BD35EB"/>
    <w:rsid w:val="00BE43F4"/>
    <w:rsid w:val="00C91FF5"/>
    <w:rsid w:val="00D16B7D"/>
    <w:rsid w:val="00D24E97"/>
    <w:rsid w:val="00D36FCF"/>
    <w:rsid w:val="00FF2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29CA"/>
    <w:pPr>
      <w:widowControl w:val="0"/>
      <w:autoSpaceDE w:val="0"/>
      <w:autoSpaceDN w:val="0"/>
      <w:adjustRightInd w:val="0"/>
    </w:pPr>
    <w:rPr>
      <w:rFonts w:ascii="Arial" w:hAnsi="Arial" w:cs="Arial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C27D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2022-01-11T17:57:00Z</cp:lastPrinted>
  <dcterms:created xsi:type="dcterms:W3CDTF">2015-11-29T16:07:00Z</dcterms:created>
  <dcterms:modified xsi:type="dcterms:W3CDTF">2022-01-12T09:45:00Z</dcterms:modified>
</cp:coreProperties>
</file>