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2D3" w:rsidRDefault="00A3343A" w:rsidP="00A3343A">
      <w:pPr>
        <w:spacing w:before="69" w:line="322" w:lineRule="exact"/>
        <w:ind w:left="3304"/>
        <w:rPr>
          <w:b/>
          <w:sz w:val="28"/>
        </w:rPr>
      </w:pPr>
      <w:r>
        <w:rPr>
          <w:b/>
          <w:sz w:val="28"/>
        </w:rPr>
        <w:t xml:space="preserve">        </w:t>
      </w:r>
      <w:r w:rsidR="007B51D3">
        <w:rPr>
          <w:b/>
          <w:sz w:val="28"/>
        </w:rPr>
        <w:t>ПРОТОКОЛ</w:t>
      </w:r>
      <w:r w:rsidR="007B51D3">
        <w:rPr>
          <w:b/>
          <w:spacing w:val="-15"/>
          <w:sz w:val="28"/>
        </w:rPr>
        <w:t xml:space="preserve"> </w:t>
      </w:r>
      <w:r w:rsidR="007B51D3">
        <w:rPr>
          <w:b/>
          <w:sz w:val="28"/>
        </w:rPr>
        <w:t>№</w:t>
      </w:r>
      <w:r w:rsidR="007B51D3">
        <w:rPr>
          <w:b/>
          <w:spacing w:val="-11"/>
          <w:sz w:val="28"/>
        </w:rPr>
        <w:t xml:space="preserve"> </w:t>
      </w:r>
      <w:r w:rsidR="007B51D3">
        <w:rPr>
          <w:b/>
          <w:spacing w:val="-10"/>
          <w:sz w:val="28"/>
        </w:rPr>
        <w:t>4</w:t>
      </w:r>
    </w:p>
    <w:p w:rsidR="00BC22D3" w:rsidRDefault="007B51D3" w:rsidP="00A3343A">
      <w:pPr>
        <w:ind w:left="2338" w:right="1301" w:firstLine="811"/>
        <w:rPr>
          <w:b/>
          <w:sz w:val="28"/>
        </w:rPr>
      </w:pPr>
      <w:r>
        <w:rPr>
          <w:b/>
          <w:sz w:val="28"/>
        </w:rPr>
        <w:t xml:space="preserve">засідання атестаційної комісії </w:t>
      </w:r>
      <w:r w:rsidR="00A3343A">
        <w:rPr>
          <w:b/>
          <w:sz w:val="28"/>
        </w:rPr>
        <w:t>Римачівського ліцею Вишнівської сільської ради</w:t>
      </w:r>
    </w:p>
    <w:p w:rsidR="00BC22D3" w:rsidRDefault="007B51D3">
      <w:pPr>
        <w:spacing w:line="321" w:lineRule="exact"/>
        <w:ind w:left="3904"/>
        <w:rPr>
          <w:b/>
          <w:sz w:val="28"/>
        </w:rPr>
      </w:pPr>
      <w:r>
        <w:rPr>
          <w:b/>
          <w:sz w:val="28"/>
        </w:rPr>
        <w:t>від</w:t>
      </w:r>
      <w:r>
        <w:rPr>
          <w:b/>
          <w:spacing w:val="-9"/>
          <w:sz w:val="28"/>
        </w:rPr>
        <w:t xml:space="preserve"> </w:t>
      </w:r>
      <w:r w:rsidR="00BF130D">
        <w:rPr>
          <w:b/>
          <w:sz w:val="28"/>
        </w:rPr>
        <w:t>07.03</w:t>
      </w:r>
      <w:bookmarkStart w:id="0" w:name="_GoBack"/>
      <w:bookmarkEnd w:id="0"/>
      <w:r>
        <w:rPr>
          <w:b/>
          <w:sz w:val="28"/>
        </w:rPr>
        <w:t>.2024</w:t>
      </w:r>
      <w:r>
        <w:rPr>
          <w:b/>
          <w:spacing w:val="-6"/>
          <w:sz w:val="28"/>
        </w:rPr>
        <w:t xml:space="preserve"> </w:t>
      </w:r>
      <w:r>
        <w:rPr>
          <w:b/>
          <w:spacing w:val="-4"/>
          <w:sz w:val="28"/>
        </w:rPr>
        <w:t>року</w:t>
      </w:r>
    </w:p>
    <w:p w:rsidR="00BC22D3" w:rsidRDefault="00BC22D3">
      <w:pPr>
        <w:pStyle w:val="a3"/>
        <w:ind w:left="0"/>
        <w:jc w:val="left"/>
        <w:rPr>
          <w:b/>
        </w:rPr>
      </w:pPr>
    </w:p>
    <w:p w:rsidR="00BC22D3" w:rsidRDefault="007B51D3" w:rsidP="00A3343A">
      <w:pPr>
        <w:pStyle w:val="a3"/>
        <w:jc w:val="left"/>
      </w:pPr>
      <w:r>
        <w:rPr>
          <w:b/>
        </w:rPr>
        <w:t>Присутні:</w:t>
      </w:r>
      <w:r>
        <w:rPr>
          <w:b/>
          <w:spacing w:val="-8"/>
        </w:rPr>
        <w:t xml:space="preserve"> </w:t>
      </w:r>
      <w:r w:rsidR="00A3343A">
        <w:t>всі члени атестаційної комісії</w:t>
      </w:r>
    </w:p>
    <w:p w:rsidR="00BC22D3" w:rsidRDefault="007B51D3">
      <w:pPr>
        <w:pStyle w:val="1"/>
        <w:spacing w:before="317"/>
        <w:rPr>
          <w:spacing w:val="-2"/>
        </w:rPr>
      </w:pPr>
      <w:r>
        <w:rPr>
          <w:spacing w:val="-2"/>
        </w:rPr>
        <w:t>ПОРЯДОК</w:t>
      </w:r>
      <w:r>
        <w:rPr>
          <w:spacing w:val="-11"/>
        </w:rPr>
        <w:t xml:space="preserve"> </w:t>
      </w:r>
      <w:r>
        <w:rPr>
          <w:spacing w:val="-2"/>
        </w:rPr>
        <w:t>ДЕННИЙ:</w:t>
      </w:r>
    </w:p>
    <w:p w:rsidR="00BC22D3" w:rsidRDefault="007B51D3">
      <w:pPr>
        <w:pStyle w:val="a4"/>
        <w:numPr>
          <w:ilvl w:val="0"/>
          <w:numId w:val="2"/>
        </w:numPr>
        <w:tabs>
          <w:tab w:val="left" w:pos="536"/>
        </w:tabs>
        <w:spacing w:before="321"/>
        <w:ind w:right="241" w:firstLine="0"/>
        <w:jc w:val="both"/>
        <w:rPr>
          <w:sz w:val="28"/>
        </w:rPr>
      </w:pPr>
      <w:r>
        <w:rPr>
          <w:sz w:val="28"/>
        </w:rPr>
        <w:t>Про розгляд, перевірку достовірності документів педагогічних працівників, які атестуються, встановлення дотримання вимог п. 8, 9 Положення про атестацію педагогічних працівників.</w:t>
      </w:r>
    </w:p>
    <w:p w:rsidR="00BC22D3" w:rsidRDefault="007B51D3">
      <w:pPr>
        <w:spacing w:line="322" w:lineRule="exact"/>
        <w:ind w:left="6079"/>
        <w:jc w:val="both"/>
        <w:rPr>
          <w:i/>
          <w:sz w:val="28"/>
        </w:rPr>
      </w:pPr>
      <w:r>
        <w:rPr>
          <w:i/>
          <w:sz w:val="28"/>
        </w:rPr>
        <w:t>Секретар</w:t>
      </w:r>
      <w:r>
        <w:rPr>
          <w:i/>
          <w:spacing w:val="-17"/>
          <w:sz w:val="28"/>
        </w:rPr>
        <w:t xml:space="preserve"> </w:t>
      </w:r>
      <w:r>
        <w:rPr>
          <w:i/>
          <w:sz w:val="28"/>
        </w:rPr>
        <w:t>атестаційної</w:t>
      </w:r>
      <w:r>
        <w:rPr>
          <w:i/>
          <w:spacing w:val="-16"/>
          <w:sz w:val="28"/>
        </w:rPr>
        <w:t xml:space="preserve"> </w:t>
      </w:r>
      <w:r>
        <w:rPr>
          <w:i/>
          <w:spacing w:val="-2"/>
          <w:sz w:val="28"/>
        </w:rPr>
        <w:t>комісії</w:t>
      </w:r>
    </w:p>
    <w:p w:rsidR="00BC22D3" w:rsidRDefault="007B51D3">
      <w:pPr>
        <w:pStyle w:val="a4"/>
        <w:numPr>
          <w:ilvl w:val="0"/>
          <w:numId w:val="2"/>
        </w:numPr>
        <w:tabs>
          <w:tab w:val="left" w:pos="637"/>
        </w:tabs>
        <w:ind w:right="238" w:firstLine="0"/>
        <w:jc w:val="both"/>
        <w:rPr>
          <w:sz w:val="28"/>
        </w:rPr>
      </w:pPr>
      <w:r>
        <w:rPr>
          <w:sz w:val="28"/>
        </w:rPr>
        <w:t xml:space="preserve">Про оцінку професійних </w:t>
      </w:r>
      <w:proofErr w:type="spellStart"/>
      <w:r>
        <w:rPr>
          <w:sz w:val="28"/>
        </w:rPr>
        <w:t>компетентностей</w:t>
      </w:r>
      <w:proofErr w:type="spellEnd"/>
      <w:r>
        <w:rPr>
          <w:sz w:val="28"/>
        </w:rPr>
        <w:t xml:space="preserve"> педагогічних працівників з урахуванням їх посадових обов’язків і вимог професійного стандарту (за </w:t>
      </w:r>
      <w:r>
        <w:rPr>
          <w:spacing w:val="-2"/>
          <w:sz w:val="28"/>
        </w:rPr>
        <w:t>наявності).</w:t>
      </w:r>
    </w:p>
    <w:p w:rsidR="00BC22D3" w:rsidRDefault="007B51D3">
      <w:pPr>
        <w:spacing w:line="321" w:lineRule="exact"/>
        <w:ind w:left="6439"/>
        <w:jc w:val="both"/>
        <w:rPr>
          <w:i/>
          <w:sz w:val="28"/>
        </w:rPr>
      </w:pPr>
      <w:r>
        <w:rPr>
          <w:i/>
          <w:sz w:val="28"/>
        </w:rPr>
        <w:t>Голова</w:t>
      </w:r>
      <w:r>
        <w:rPr>
          <w:i/>
          <w:spacing w:val="-10"/>
          <w:sz w:val="28"/>
        </w:rPr>
        <w:t xml:space="preserve"> </w:t>
      </w:r>
      <w:r>
        <w:rPr>
          <w:i/>
          <w:sz w:val="28"/>
        </w:rPr>
        <w:t>атестаційної</w:t>
      </w:r>
      <w:r>
        <w:rPr>
          <w:i/>
          <w:spacing w:val="-9"/>
          <w:sz w:val="28"/>
        </w:rPr>
        <w:t xml:space="preserve"> </w:t>
      </w:r>
      <w:r>
        <w:rPr>
          <w:i/>
          <w:spacing w:val="-2"/>
          <w:sz w:val="28"/>
        </w:rPr>
        <w:t>комісії</w:t>
      </w:r>
    </w:p>
    <w:p w:rsidR="00BC22D3" w:rsidRDefault="007B51D3">
      <w:pPr>
        <w:pStyle w:val="1"/>
      </w:pPr>
      <w:r>
        <w:rPr>
          <w:spacing w:val="-2"/>
        </w:rPr>
        <w:t>І.СЛУХАЛИ:</w:t>
      </w:r>
    </w:p>
    <w:p w:rsidR="00A3343A" w:rsidRDefault="00A3343A" w:rsidP="00355435">
      <w:pPr>
        <w:pStyle w:val="a3"/>
        <w:spacing w:before="321"/>
        <w:ind w:right="227" w:firstLine="710"/>
      </w:pPr>
      <w:r>
        <w:t xml:space="preserve">Денисюк О.А., </w:t>
      </w:r>
      <w:r w:rsidR="007B51D3">
        <w:t>секретаря атестаційної комісії, яка повідомила, що підвищення кваліфікації, відповідно до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року №800,</w:t>
      </w:r>
      <w:r w:rsidR="007B51D3">
        <w:rPr>
          <w:spacing w:val="40"/>
        </w:rPr>
        <w:t xml:space="preserve"> </w:t>
      </w:r>
      <w:r w:rsidR="007B51D3">
        <w:t>наявність педагогічного стажу, відповідно до пункту 8,9 Положення про атестацію педагогічних працівників, є необхідною умовою атестації. Педагогічні працівники, які мають педагогічне навантаження з кількох предметів, атестуються з того предмета, який викладають за спеціальністю, присвоєна кваліфікаційна категорія поширюється на все педагогічне навантаження. Необхідною</w:t>
      </w:r>
      <w:r w:rsidR="007B51D3">
        <w:rPr>
          <w:spacing w:val="40"/>
        </w:rPr>
        <w:t xml:space="preserve"> </w:t>
      </w:r>
      <w:r w:rsidR="007B51D3">
        <w:t>умовою</w:t>
      </w:r>
      <w:r w:rsidR="007B51D3">
        <w:rPr>
          <w:spacing w:val="40"/>
        </w:rPr>
        <w:t xml:space="preserve"> </w:t>
      </w:r>
      <w:r w:rsidR="007B51D3">
        <w:t>при</w:t>
      </w:r>
      <w:r w:rsidR="007B51D3">
        <w:rPr>
          <w:spacing w:val="40"/>
        </w:rPr>
        <w:t xml:space="preserve"> </w:t>
      </w:r>
      <w:r w:rsidR="007B51D3">
        <w:t>цьому</w:t>
      </w:r>
      <w:r w:rsidR="007B51D3">
        <w:rPr>
          <w:spacing w:val="40"/>
        </w:rPr>
        <w:t xml:space="preserve"> </w:t>
      </w:r>
      <w:r w:rsidR="007B51D3">
        <w:t>є</w:t>
      </w:r>
      <w:r w:rsidR="007B51D3">
        <w:rPr>
          <w:spacing w:val="40"/>
        </w:rPr>
        <w:t xml:space="preserve"> </w:t>
      </w:r>
      <w:r w:rsidR="007B51D3">
        <w:t>підвищення</w:t>
      </w:r>
      <w:r w:rsidR="007B51D3">
        <w:rPr>
          <w:spacing w:val="40"/>
        </w:rPr>
        <w:t xml:space="preserve"> </w:t>
      </w:r>
      <w:r w:rsidR="007B51D3">
        <w:t>кваліфікації</w:t>
      </w:r>
      <w:r w:rsidR="007B51D3">
        <w:rPr>
          <w:spacing w:val="40"/>
        </w:rPr>
        <w:t xml:space="preserve"> </w:t>
      </w:r>
      <w:r w:rsidR="007B51D3">
        <w:t>з</w:t>
      </w:r>
      <w:r w:rsidR="007B51D3">
        <w:rPr>
          <w:spacing w:val="40"/>
        </w:rPr>
        <w:t xml:space="preserve"> </w:t>
      </w:r>
      <w:r w:rsidR="007B51D3">
        <w:t>усіх</w:t>
      </w:r>
      <w:r w:rsidR="007B51D3">
        <w:rPr>
          <w:spacing w:val="40"/>
        </w:rPr>
        <w:t xml:space="preserve"> </w:t>
      </w:r>
      <w:r w:rsidR="007B51D3">
        <w:t>навчальних</w:t>
      </w:r>
    </w:p>
    <w:p w:rsidR="00355435" w:rsidRDefault="00355435" w:rsidP="00355435">
      <w:pPr>
        <w:pStyle w:val="a3"/>
        <w:spacing w:before="69"/>
        <w:ind w:left="0"/>
      </w:pPr>
      <w:r>
        <w:t>предметів</w:t>
      </w:r>
      <w:r>
        <w:rPr>
          <w:spacing w:val="-11"/>
        </w:rPr>
        <w:t xml:space="preserve"> </w:t>
      </w:r>
      <w:r>
        <w:t>(інтегрованих</w:t>
      </w:r>
      <w:r>
        <w:rPr>
          <w:spacing w:val="-9"/>
        </w:rPr>
        <w:t xml:space="preserve"> </w:t>
      </w:r>
      <w:r>
        <w:t>курсів),</w:t>
      </w:r>
      <w:r>
        <w:rPr>
          <w:spacing w:val="-6"/>
        </w:rPr>
        <w:t xml:space="preserve"> </w:t>
      </w:r>
      <w:r>
        <w:t>що</w:t>
      </w:r>
      <w:r>
        <w:rPr>
          <w:spacing w:val="-9"/>
        </w:rPr>
        <w:t xml:space="preserve"> </w:t>
      </w:r>
      <w:r>
        <w:t>викладає</w:t>
      </w:r>
      <w:r>
        <w:rPr>
          <w:spacing w:val="-7"/>
        </w:rPr>
        <w:t xml:space="preserve"> </w:t>
      </w:r>
      <w:r>
        <w:rPr>
          <w:spacing w:val="-2"/>
        </w:rPr>
        <w:t>педагог.</w:t>
      </w:r>
    </w:p>
    <w:p w:rsidR="00355435" w:rsidRDefault="00355435" w:rsidP="00355435">
      <w:pPr>
        <w:pStyle w:val="1"/>
        <w:spacing w:before="321"/>
        <w:ind w:left="927"/>
      </w:pPr>
      <w:r>
        <w:rPr>
          <w:spacing w:val="-2"/>
        </w:rPr>
        <w:t>ВИСТУПИЛИ:</w:t>
      </w:r>
    </w:p>
    <w:p w:rsidR="00355435" w:rsidRDefault="00355435" w:rsidP="00355435">
      <w:pPr>
        <w:pStyle w:val="a3"/>
        <w:spacing w:before="322"/>
        <w:ind w:right="225"/>
      </w:pPr>
      <w:r>
        <w:t>Васильчук К.І.,</w:t>
      </w:r>
      <w:r>
        <w:rPr>
          <w:spacing w:val="40"/>
        </w:rPr>
        <w:t xml:space="preserve"> </w:t>
      </w:r>
      <w:r>
        <w:t xml:space="preserve">заступник директора з навчально-виховної роботи, член атестаційної комісії, зазначила, що всі документи про підвищення кваліфікації завантажені педагогічними працівниками в особистий кабінет та перевірені через Єдину атестаційну систему (ЄАС) – платформу для </w:t>
      </w:r>
      <w:proofErr w:type="spellStart"/>
      <w:r>
        <w:t>цифровізації</w:t>
      </w:r>
      <w:proofErr w:type="spellEnd"/>
      <w:r>
        <w:t xml:space="preserve"> атестаційного процесу.</w:t>
      </w:r>
    </w:p>
    <w:p w:rsidR="00355435" w:rsidRDefault="00355435" w:rsidP="00355435">
      <w:pPr>
        <w:pStyle w:val="a3"/>
        <w:spacing w:before="3"/>
        <w:ind w:right="335" w:firstLine="710"/>
      </w:pPr>
      <w:proofErr w:type="spellStart"/>
      <w:r>
        <w:rPr>
          <w:b/>
        </w:rPr>
        <w:t>Телещук</w:t>
      </w:r>
      <w:proofErr w:type="spellEnd"/>
      <w:r>
        <w:rPr>
          <w:b/>
        </w:rPr>
        <w:t xml:space="preserve"> Світлана Євстахіївна,</w:t>
      </w:r>
      <w:r>
        <w:rPr>
          <w:b/>
          <w:spacing w:val="40"/>
        </w:rPr>
        <w:t xml:space="preserve"> </w:t>
      </w:r>
      <w:r>
        <w:t xml:space="preserve">вчитель зарубіжної літератури, дотрималася мінімального загального обсягу підвищення кваліфікації педагогічних працівників закладів загальної середньої освіти, і набрала необхідні для проходження атестації, </w:t>
      </w:r>
      <w:r w:rsidRPr="00A3343A">
        <w:t xml:space="preserve">244 </w:t>
      </w:r>
      <w:r>
        <w:t>години. Відповідно до статті 51 Закону України «Про повну загальну середню освіту» підвищила вміння і практичні навички у частині надання психологічної підтримки учасникам освітнього процесу 30 годин та у частині роботи з учнями з особливими освітніми потребами 30 годин.</w:t>
      </w:r>
    </w:p>
    <w:p w:rsidR="00355435" w:rsidRDefault="00355435" w:rsidP="00355435">
      <w:pPr>
        <w:pStyle w:val="a3"/>
        <w:spacing w:line="316" w:lineRule="exact"/>
        <w:ind w:left="927"/>
      </w:pPr>
      <w:r>
        <w:t>Вчитель</w:t>
      </w:r>
      <w:r>
        <w:rPr>
          <w:spacing w:val="-11"/>
        </w:rPr>
        <w:t xml:space="preserve"> </w:t>
      </w:r>
      <w:r>
        <w:t>має</w:t>
      </w:r>
      <w:r>
        <w:rPr>
          <w:spacing w:val="-7"/>
        </w:rPr>
        <w:t xml:space="preserve"> </w:t>
      </w:r>
      <w:r>
        <w:t>педагогічний</w:t>
      </w:r>
      <w:r>
        <w:rPr>
          <w:spacing w:val="-9"/>
        </w:rPr>
        <w:t xml:space="preserve"> </w:t>
      </w:r>
      <w:r>
        <w:t>стаж</w:t>
      </w:r>
      <w:r>
        <w:rPr>
          <w:spacing w:val="-8"/>
        </w:rPr>
        <w:t xml:space="preserve"> </w:t>
      </w:r>
      <w:r>
        <w:rPr>
          <w:spacing w:val="-2"/>
        </w:rPr>
        <w:t>33 роки.</w:t>
      </w:r>
    </w:p>
    <w:p w:rsidR="00355435" w:rsidRDefault="00355435" w:rsidP="00355435">
      <w:pPr>
        <w:pStyle w:val="a3"/>
        <w:spacing w:before="319"/>
        <w:ind w:right="228" w:firstLine="710"/>
      </w:pPr>
      <w:r>
        <w:rPr>
          <w:b/>
        </w:rPr>
        <w:lastRenderedPageBreak/>
        <w:t xml:space="preserve">Остапчук Валентина Іванівна, </w:t>
      </w:r>
      <w:r>
        <w:t>вчитель початкових класів, дотрималася мінімального загального обсягу підвищення кваліфікації педагогічних працівників закладів загальної середньої освіти, і набрала необхідні для проходження атестації, 238 годин. Відповідно до статті 51 Закону України «Про повну загальну середню освіту» підвищила вміння і практичні навички у частині надання психологічної підтримки учасникам освітнього процесу 30 годин та у частині роботи з учнями з особливими освітніми потребами 30 годин.</w:t>
      </w:r>
    </w:p>
    <w:p w:rsidR="00355435" w:rsidRDefault="00355435" w:rsidP="00355435">
      <w:pPr>
        <w:pStyle w:val="a3"/>
        <w:spacing w:line="319" w:lineRule="exact"/>
        <w:ind w:left="999"/>
      </w:pPr>
      <w:r>
        <w:t>Вчитель</w:t>
      </w:r>
      <w:r>
        <w:rPr>
          <w:spacing w:val="-12"/>
        </w:rPr>
        <w:t xml:space="preserve"> </w:t>
      </w:r>
      <w:r>
        <w:t>має</w:t>
      </w:r>
      <w:r>
        <w:rPr>
          <w:spacing w:val="-8"/>
        </w:rPr>
        <w:t xml:space="preserve"> </w:t>
      </w:r>
      <w:r>
        <w:t>педагогічний</w:t>
      </w:r>
      <w:r>
        <w:rPr>
          <w:spacing w:val="-10"/>
        </w:rPr>
        <w:t xml:space="preserve"> </w:t>
      </w:r>
      <w:r>
        <w:t>стаж</w:t>
      </w:r>
      <w:r>
        <w:rPr>
          <w:spacing w:val="-4"/>
        </w:rPr>
        <w:t xml:space="preserve"> 4</w:t>
      </w:r>
      <w:r>
        <w:rPr>
          <w:spacing w:val="-2"/>
        </w:rPr>
        <w:t>3роки.</w:t>
      </w:r>
    </w:p>
    <w:p w:rsidR="00355435" w:rsidRDefault="00355435" w:rsidP="00355435">
      <w:pPr>
        <w:pStyle w:val="a3"/>
        <w:ind w:right="332" w:firstLine="710"/>
      </w:pPr>
      <w:proofErr w:type="spellStart"/>
      <w:r>
        <w:rPr>
          <w:b/>
        </w:rPr>
        <w:t>Бісюк</w:t>
      </w:r>
      <w:proofErr w:type="spellEnd"/>
      <w:r>
        <w:rPr>
          <w:b/>
        </w:rPr>
        <w:t xml:space="preserve"> Наталія Павлівна, </w:t>
      </w:r>
      <w:r>
        <w:t>вчитель початкових класів, дотрималася мінімального загального обсягу підвищення кваліфікації педагогічних працівників закладів загальної середньої освіти, і набрала необхідні для проходження</w:t>
      </w:r>
      <w:r>
        <w:rPr>
          <w:spacing w:val="61"/>
        </w:rPr>
        <w:t xml:space="preserve"> </w:t>
      </w:r>
      <w:r>
        <w:t>атестації,</w:t>
      </w:r>
      <w:r>
        <w:rPr>
          <w:spacing w:val="65"/>
        </w:rPr>
        <w:t xml:space="preserve"> </w:t>
      </w:r>
      <w:r>
        <w:t>184</w:t>
      </w:r>
      <w:r>
        <w:rPr>
          <w:spacing w:val="61"/>
        </w:rPr>
        <w:t xml:space="preserve"> </w:t>
      </w:r>
      <w:r>
        <w:t>годин.</w:t>
      </w:r>
      <w:r>
        <w:rPr>
          <w:spacing w:val="63"/>
        </w:rPr>
        <w:t xml:space="preserve"> </w:t>
      </w:r>
      <w:r>
        <w:t>Відповідно</w:t>
      </w:r>
      <w:r>
        <w:rPr>
          <w:spacing w:val="60"/>
        </w:rPr>
        <w:t xml:space="preserve"> </w:t>
      </w:r>
      <w:r>
        <w:t>до</w:t>
      </w:r>
      <w:r>
        <w:rPr>
          <w:spacing w:val="59"/>
        </w:rPr>
        <w:t xml:space="preserve"> </w:t>
      </w:r>
      <w:r>
        <w:t>статті</w:t>
      </w:r>
      <w:r>
        <w:rPr>
          <w:spacing w:val="60"/>
        </w:rPr>
        <w:t xml:space="preserve"> </w:t>
      </w:r>
      <w:r>
        <w:t>51</w:t>
      </w:r>
      <w:r>
        <w:rPr>
          <w:spacing w:val="60"/>
        </w:rPr>
        <w:t xml:space="preserve"> </w:t>
      </w:r>
      <w:r>
        <w:t>Закону</w:t>
      </w:r>
      <w:r>
        <w:rPr>
          <w:spacing w:val="59"/>
        </w:rPr>
        <w:t xml:space="preserve"> </w:t>
      </w:r>
      <w:r>
        <w:rPr>
          <w:spacing w:val="-2"/>
        </w:rPr>
        <w:t>України</w:t>
      </w:r>
    </w:p>
    <w:p w:rsidR="00355435" w:rsidRDefault="00355435" w:rsidP="00355435">
      <w:pPr>
        <w:pStyle w:val="a3"/>
        <w:ind w:right="328"/>
      </w:pPr>
      <w:r>
        <w:t>«Про повну загальну середню освіту» підвищила вміння і практичні навички у частині надання психологічної підтримки учасникам освітнього процесу</w:t>
      </w:r>
      <w:r>
        <w:rPr>
          <w:spacing w:val="40"/>
        </w:rPr>
        <w:t xml:space="preserve"> </w:t>
      </w:r>
      <w:r>
        <w:t xml:space="preserve">30 години та у частині роботи з учнями з особливими освітніми потребами 30 </w:t>
      </w:r>
      <w:r>
        <w:rPr>
          <w:spacing w:val="-2"/>
        </w:rPr>
        <w:t>годин.</w:t>
      </w:r>
    </w:p>
    <w:p w:rsidR="00355435" w:rsidRDefault="00355435" w:rsidP="00355435">
      <w:pPr>
        <w:pStyle w:val="a3"/>
        <w:spacing w:line="320" w:lineRule="exact"/>
        <w:ind w:left="927"/>
      </w:pPr>
      <w:r>
        <w:t>Вчитель</w:t>
      </w:r>
      <w:r>
        <w:rPr>
          <w:spacing w:val="-9"/>
        </w:rPr>
        <w:t xml:space="preserve"> </w:t>
      </w:r>
      <w:r>
        <w:t>має</w:t>
      </w:r>
      <w:r>
        <w:rPr>
          <w:spacing w:val="-5"/>
        </w:rPr>
        <w:t xml:space="preserve"> </w:t>
      </w:r>
      <w:r>
        <w:t>педагогічний</w:t>
      </w:r>
      <w:r>
        <w:rPr>
          <w:spacing w:val="-7"/>
        </w:rPr>
        <w:t xml:space="preserve"> </w:t>
      </w:r>
      <w:r>
        <w:t>стаж</w:t>
      </w:r>
      <w:r>
        <w:rPr>
          <w:spacing w:val="-6"/>
        </w:rPr>
        <w:t xml:space="preserve"> </w:t>
      </w:r>
      <w:r>
        <w:t>21</w:t>
      </w:r>
      <w:r>
        <w:rPr>
          <w:spacing w:val="-7"/>
        </w:rPr>
        <w:t xml:space="preserve"> </w:t>
      </w:r>
      <w:r>
        <w:rPr>
          <w:spacing w:val="-4"/>
        </w:rPr>
        <w:t>рік.</w:t>
      </w:r>
    </w:p>
    <w:p w:rsidR="00355435" w:rsidRDefault="00355435" w:rsidP="00355435">
      <w:pPr>
        <w:pStyle w:val="a3"/>
        <w:spacing w:before="321"/>
        <w:ind w:right="327" w:firstLine="710"/>
      </w:pPr>
      <w:r>
        <w:rPr>
          <w:b/>
        </w:rPr>
        <w:t>Пархомук Катерина Василівна</w:t>
      </w:r>
      <w:r>
        <w:t>, вчитель фізики та астрономії, дотрималася мінімального загального обсягу підвищення кваліфікації педагогічних працівників закладів загальної середньої освіти, і набрала необхідн</w:t>
      </w:r>
      <w:r w:rsidR="00B84EF5">
        <w:t>і для проходження атестації, 171</w:t>
      </w:r>
      <w:r>
        <w:t xml:space="preserve"> годин. Відповідно до статті 51</w:t>
      </w:r>
      <w:r>
        <w:rPr>
          <w:spacing w:val="28"/>
        </w:rPr>
        <w:t xml:space="preserve"> </w:t>
      </w:r>
      <w:r w:rsidRPr="00A85EBA">
        <w:t>Закону</w:t>
      </w:r>
      <w:r w:rsidRPr="00A85EBA">
        <w:rPr>
          <w:spacing w:val="28"/>
        </w:rPr>
        <w:t xml:space="preserve"> </w:t>
      </w:r>
      <w:r>
        <w:t>України</w:t>
      </w:r>
      <w:r>
        <w:rPr>
          <w:spacing w:val="28"/>
        </w:rPr>
        <w:t xml:space="preserve"> </w:t>
      </w:r>
      <w:r>
        <w:t>«Про</w:t>
      </w:r>
      <w:r>
        <w:rPr>
          <w:spacing w:val="28"/>
        </w:rPr>
        <w:t xml:space="preserve"> </w:t>
      </w:r>
      <w:r>
        <w:t>повну</w:t>
      </w:r>
      <w:r>
        <w:rPr>
          <w:spacing w:val="28"/>
        </w:rPr>
        <w:t xml:space="preserve"> </w:t>
      </w:r>
      <w:r>
        <w:t>загальну</w:t>
      </w:r>
      <w:r>
        <w:rPr>
          <w:spacing w:val="28"/>
        </w:rPr>
        <w:t xml:space="preserve"> </w:t>
      </w:r>
      <w:r>
        <w:t>середню</w:t>
      </w:r>
      <w:r>
        <w:rPr>
          <w:spacing w:val="27"/>
        </w:rPr>
        <w:t xml:space="preserve"> </w:t>
      </w:r>
      <w:r>
        <w:t>освіту»</w:t>
      </w:r>
      <w:r>
        <w:rPr>
          <w:spacing w:val="28"/>
        </w:rPr>
        <w:t xml:space="preserve"> </w:t>
      </w:r>
      <w:r>
        <w:t>підвищила</w:t>
      </w:r>
      <w:r>
        <w:rPr>
          <w:spacing w:val="29"/>
        </w:rPr>
        <w:t xml:space="preserve"> </w:t>
      </w:r>
      <w:r>
        <w:t>вміння</w:t>
      </w:r>
      <w:r>
        <w:rPr>
          <w:spacing w:val="29"/>
        </w:rPr>
        <w:t xml:space="preserve"> </w:t>
      </w:r>
      <w:r>
        <w:t>і</w:t>
      </w:r>
    </w:p>
    <w:p w:rsidR="00355435" w:rsidRDefault="00355435" w:rsidP="00355435">
      <w:pPr>
        <w:sectPr w:rsidR="00355435" w:rsidSect="00355435">
          <w:type w:val="continuous"/>
          <w:pgSz w:w="11910" w:h="16840"/>
          <w:pgMar w:top="760" w:right="620" w:bottom="280" w:left="1200" w:header="708" w:footer="708" w:gutter="0"/>
          <w:cols w:space="720"/>
        </w:sectPr>
      </w:pPr>
    </w:p>
    <w:p w:rsidR="00355435" w:rsidRDefault="00355435" w:rsidP="00355435">
      <w:pPr>
        <w:pStyle w:val="a3"/>
        <w:spacing w:before="69"/>
        <w:ind w:right="340"/>
      </w:pPr>
      <w:r>
        <w:lastRenderedPageBreak/>
        <w:t>практичні навички у частині надання психологічної підтримки учасникам освітнього процесу</w:t>
      </w:r>
      <w:r w:rsidR="00B84EF5">
        <w:rPr>
          <w:color w:val="FF0000"/>
        </w:rPr>
        <w:t xml:space="preserve"> </w:t>
      </w:r>
      <w:r w:rsidR="00B84EF5" w:rsidRPr="00B84EF5">
        <w:t>3</w:t>
      </w:r>
      <w:r w:rsidRPr="00B84EF5">
        <w:t xml:space="preserve">8 годин та у частині роботи з учнями з особливими освітніми потребами </w:t>
      </w:r>
      <w:r w:rsidR="00B84EF5" w:rsidRPr="00B84EF5">
        <w:t>21</w:t>
      </w:r>
      <w:r w:rsidR="00B84EF5">
        <w:rPr>
          <w:color w:val="FF0000"/>
        </w:rPr>
        <w:t xml:space="preserve"> </w:t>
      </w:r>
      <w:r>
        <w:t>годин.</w:t>
      </w:r>
    </w:p>
    <w:p w:rsidR="00355435" w:rsidRDefault="00355435" w:rsidP="00355435">
      <w:pPr>
        <w:pStyle w:val="a3"/>
        <w:spacing w:line="321" w:lineRule="exact"/>
      </w:pPr>
      <w:r>
        <w:t xml:space="preserve">Має додаткове навантаження з предмета  Основи </w:t>
      </w:r>
      <w:proofErr w:type="spellStart"/>
      <w:r>
        <w:t>здоров</w:t>
      </w:r>
      <w:proofErr w:type="spellEnd"/>
      <w:r w:rsidRPr="00ED371D">
        <w:rPr>
          <w:lang w:val="ru-RU"/>
        </w:rPr>
        <w:t>’</w:t>
      </w:r>
      <w:r>
        <w:t>я</w:t>
      </w:r>
      <w:r w:rsidR="00D549ED">
        <w:t>, «</w:t>
      </w:r>
      <w:proofErr w:type="spellStart"/>
      <w:r w:rsidR="00D549ED">
        <w:t>доров'я</w:t>
      </w:r>
      <w:proofErr w:type="spellEnd"/>
      <w:r w:rsidR="00D549ED">
        <w:t xml:space="preserve"> </w:t>
      </w:r>
      <w:r>
        <w:t xml:space="preserve"> та пройшла підвищення кваліфікац</w:t>
      </w:r>
      <w:r w:rsidR="00B84EF5">
        <w:t>ії з даного предмета обсягом 30</w:t>
      </w:r>
      <w:r>
        <w:t xml:space="preserve"> годин. Вчитель</w:t>
      </w:r>
      <w:r>
        <w:rPr>
          <w:spacing w:val="-12"/>
        </w:rPr>
        <w:t xml:space="preserve"> </w:t>
      </w:r>
      <w:r>
        <w:t>має</w:t>
      </w:r>
      <w:r>
        <w:rPr>
          <w:spacing w:val="-9"/>
        </w:rPr>
        <w:t xml:space="preserve"> </w:t>
      </w:r>
      <w:r>
        <w:t>педагогічний</w:t>
      </w:r>
      <w:r>
        <w:rPr>
          <w:spacing w:val="-9"/>
        </w:rPr>
        <w:t xml:space="preserve"> </w:t>
      </w:r>
      <w:r>
        <w:t>стаж</w:t>
      </w:r>
      <w:r>
        <w:rPr>
          <w:spacing w:val="-10"/>
        </w:rPr>
        <w:t xml:space="preserve"> </w:t>
      </w:r>
      <w:r>
        <w:rPr>
          <w:spacing w:val="-2"/>
        </w:rPr>
        <w:t>44 роки.</w:t>
      </w:r>
    </w:p>
    <w:p w:rsidR="00355435" w:rsidRDefault="00355435" w:rsidP="00355435">
      <w:pPr>
        <w:pStyle w:val="a3"/>
        <w:ind w:left="0"/>
        <w:jc w:val="left"/>
      </w:pPr>
    </w:p>
    <w:p w:rsidR="00355435" w:rsidRDefault="00355435" w:rsidP="00355435">
      <w:pPr>
        <w:pStyle w:val="a3"/>
        <w:ind w:right="332" w:firstLine="710"/>
      </w:pPr>
      <w:r>
        <w:rPr>
          <w:b/>
        </w:rPr>
        <w:t xml:space="preserve">Дудка Олена Станіславівна, </w:t>
      </w:r>
      <w:r>
        <w:t>асистент вчителя, дотрималася мінімального загального обсягу підвищення кваліфікації педагогічних працівників закладів загальної середньої освіти, і набрала необхідні для проходження</w:t>
      </w:r>
      <w:r>
        <w:rPr>
          <w:spacing w:val="77"/>
        </w:rPr>
        <w:t xml:space="preserve"> </w:t>
      </w:r>
      <w:r>
        <w:t>атестації,</w:t>
      </w:r>
      <w:r>
        <w:rPr>
          <w:spacing w:val="47"/>
          <w:w w:val="150"/>
        </w:rPr>
        <w:t xml:space="preserve"> </w:t>
      </w:r>
      <w:r>
        <w:t>182 годин.</w:t>
      </w:r>
      <w:r>
        <w:rPr>
          <w:spacing w:val="78"/>
        </w:rPr>
        <w:t xml:space="preserve"> </w:t>
      </w:r>
      <w:r>
        <w:t>Відповідно</w:t>
      </w:r>
      <w:r>
        <w:rPr>
          <w:spacing w:val="76"/>
        </w:rPr>
        <w:t xml:space="preserve"> </w:t>
      </w:r>
      <w:r>
        <w:t>до</w:t>
      </w:r>
      <w:r>
        <w:rPr>
          <w:spacing w:val="76"/>
        </w:rPr>
        <w:t xml:space="preserve"> </w:t>
      </w:r>
      <w:r>
        <w:t>статті</w:t>
      </w:r>
      <w:r>
        <w:rPr>
          <w:spacing w:val="75"/>
        </w:rPr>
        <w:t xml:space="preserve"> </w:t>
      </w:r>
      <w:r>
        <w:t>51</w:t>
      </w:r>
      <w:r>
        <w:rPr>
          <w:spacing w:val="75"/>
        </w:rPr>
        <w:t xml:space="preserve"> </w:t>
      </w:r>
      <w:r>
        <w:t>Закону</w:t>
      </w:r>
      <w:r>
        <w:rPr>
          <w:spacing w:val="76"/>
        </w:rPr>
        <w:t xml:space="preserve"> </w:t>
      </w:r>
      <w:r>
        <w:rPr>
          <w:spacing w:val="-2"/>
        </w:rPr>
        <w:t>України</w:t>
      </w:r>
    </w:p>
    <w:p w:rsidR="00355435" w:rsidRDefault="00355435" w:rsidP="00355435">
      <w:pPr>
        <w:pStyle w:val="a3"/>
        <w:spacing w:before="3"/>
        <w:ind w:right="333"/>
      </w:pPr>
      <w:r>
        <w:t xml:space="preserve">«Про повну загальну середню освіту» підвищила вміння і практичні навички у частині надання психологічної підтримки учасникам освітнього процесу 30 години та у частині роботи з учнями з особливими освітніми потребами 32 </w:t>
      </w:r>
      <w:r>
        <w:rPr>
          <w:spacing w:val="-2"/>
        </w:rPr>
        <w:t>години.</w:t>
      </w:r>
    </w:p>
    <w:p w:rsidR="00355435" w:rsidRDefault="00355435" w:rsidP="00355435">
      <w:pPr>
        <w:pStyle w:val="a3"/>
        <w:spacing w:line="321" w:lineRule="exact"/>
        <w:ind w:left="999"/>
      </w:pPr>
      <w:r>
        <w:t>Вчитель</w:t>
      </w:r>
      <w:r>
        <w:rPr>
          <w:spacing w:val="-12"/>
        </w:rPr>
        <w:t xml:space="preserve"> </w:t>
      </w:r>
      <w:r>
        <w:t>має</w:t>
      </w:r>
      <w:r>
        <w:rPr>
          <w:spacing w:val="-8"/>
        </w:rPr>
        <w:t xml:space="preserve"> </w:t>
      </w:r>
      <w:r>
        <w:t>педагогічний</w:t>
      </w:r>
      <w:r>
        <w:rPr>
          <w:spacing w:val="-10"/>
        </w:rPr>
        <w:t xml:space="preserve"> </w:t>
      </w:r>
      <w:r>
        <w:t>стаж</w:t>
      </w:r>
      <w:r>
        <w:rPr>
          <w:spacing w:val="-4"/>
        </w:rPr>
        <w:t xml:space="preserve"> </w:t>
      </w:r>
      <w:r>
        <w:rPr>
          <w:spacing w:val="-2"/>
        </w:rPr>
        <w:t>4 роки.</w:t>
      </w:r>
    </w:p>
    <w:p w:rsidR="00355435" w:rsidRDefault="00355435" w:rsidP="00355435">
      <w:pPr>
        <w:pStyle w:val="a3"/>
        <w:spacing w:before="3"/>
        <w:ind w:right="333"/>
      </w:pPr>
      <w:r>
        <w:rPr>
          <w:b/>
        </w:rPr>
        <w:t xml:space="preserve">Антоненко Ніна Євгеніївна, </w:t>
      </w:r>
      <w:r>
        <w:t xml:space="preserve">вчитель історії та правознавства, дотрималася мінімального загального обсягу підвищення кваліфікації педагогічних працівників закладів загальної середньої освіти, і набрала за </w:t>
      </w:r>
      <w:proofErr w:type="spellStart"/>
      <w:r>
        <w:t>міжатестаційний</w:t>
      </w:r>
      <w:proofErr w:type="spellEnd"/>
      <w:r>
        <w:t xml:space="preserve"> період  206 годин. Відповідно до статті 51 Закону України «Про повну загальну середню освіту» підвищила вміння і практичні навички у частині надання психологічної підтримки учасникам освітнього процесу 60 </w:t>
      </w:r>
      <w:r>
        <w:rPr>
          <w:spacing w:val="-2"/>
        </w:rPr>
        <w:t>годин,</w:t>
      </w:r>
      <w:r w:rsidRPr="00ED371D">
        <w:t xml:space="preserve"> </w:t>
      </w:r>
      <w:r>
        <w:t xml:space="preserve">у частині роботи з учнями з особливими освітніми потребами 30 </w:t>
      </w:r>
      <w:r>
        <w:rPr>
          <w:spacing w:val="-2"/>
        </w:rPr>
        <w:t>години.</w:t>
      </w:r>
    </w:p>
    <w:p w:rsidR="00355435" w:rsidRDefault="00355435" w:rsidP="00355435">
      <w:pPr>
        <w:pStyle w:val="a3"/>
        <w:ind w:right="333" w:firstLine="710"/>
      </w:pPr>
      <w:r>
        <w:rPr>
          <w:spacing w:val="-2"/>
        </w:rPr>
        <w:t xml:space="preserve">  .</w:t>
      </w:r>
    </w:p>
    <w:p w:rsidR="00355435" w:rsidRDefault="00355435" w:rsidP="00355435">
      <w:pPr>
        <w:pStyle w:val="a3"/>
        <w:spacing w:before="2"/>
        <w:ind w:left="999"/>
      </w:pPr>
      <w:r>
        <w:lastRenderedPageBreak/>
        <w:t>Вчитель</w:t>
      </w:r>
      <w:r>
        <w:rPr>
          <w:spacing w:val="-12"/>
        </w:rPr>
        <w:t xml:space="preserve"> </w:t>
      </w:r>
      <w:r>
        <w:t>має</w:t>
      </w:r>
      <w:r>
        <w:rPr>
          <w:spacing w:val="-9"/>
        </w:rPr>
        <w:t xml:space="preserve"> </w:t>
      </w:r>
      <w:r>
        <w:t>педагогічний</w:t>
      </w:r>
      <w:r>
        <w:rPr>
          <w:spacing w:val="-9"/>
        </w:rPr>
        <w:t xml:space="preserve"> </w:t>
      </w:r>
      <w:r>
        <w:t>стаж</w:t>
      </w:r>
      <w:r>
        <w:rPr>
          <w:spacing w:val="-10"/>
        </w:rPr>
        <w:t xml:space="preserve"> </w:t>
      </w:r>
      <w:r>
        <w:rPr>
          <w:spacing w:val="-2"/>
        </w:rPr>
        <w:t>19 років.</w:t>
      </w:r>
    </w:p>
    <w:p w:rsidR="00355435" w:rsidRDefault="00355435" w:rsidP="00355435">
      <w:pPr>
        <w:pStyle w:val="a3"/>
        <w:ind w:right="332" w:firstLine="710"/>
      </w:pPr>
      <w:r>
        <w:rPr>
          <w:b/>
        </w:rPr>
        <w:t xml:space="preserve">Король Сергій Юхимович, </w:t>
      </w:r>
      <w:r>
        <w:t>вчител</w:t>
      </w:r>
      <w:r w:rsidR="00956756">
        <w:t>ь фізичної культури, дотримався</w:t>
      </w:r>
      <w:r>
        <w:t xml:space="preserve"> мінімального загального обсягу підвищення кваліфікації педагогічних працівників закладів зага</w:t>
      </w:r>
      <w:r w:rsidR="00956756">
        <w:t>льної середньої освіти, і набрав</w:t>
      </w:r>
      <w:r>
        <w:t xml:space="preserve"> необхідні для проходження</w:t>
      </w:r>
      <w:r>
        <w:rPr>
          <w:spacing w:val="61"/>
        </w:rPr>
        <w:t xml:space="preserve"> </w:t>
      </w:r>
      <w:r>
        <w:t>атестації,</w:t>
      </w:r>
      <w:r>
        <w:rPr>
          <w:spacing w:val="65"/>
        </w:rPr>
        <w:t xml:space="preserve"> </w:t>
      </w:r>
      <w:r>
        <w:t>214</w:t>
      </w:r>
      <w:r>
        <w:rPr>
          <w:spacing w:val="61"/>
        </w:rPr>
        <w:t xml:space="preserve"> </w:t>
      </w:r>
      <w:r>
        <w:t>годин.</w:t>
      </w:r>
      <w:r>
        <w:rPr>
          <w:spacing w:val="63"/>
        </w:rPr>
        <w:t xml:space="preserve"> </w:t>
      </w:r>
      <w:r>
        <w:t>Відповідно</w:t>
      </w:r>
      <w:r>
        <w:rPr>
          <w:spacing w:val="60"/>
        </w:rPr>
        <w:t xml:space="preserve"> </w:t>
      </w:r>
      <w:r>
        <w:t>до</w:t>
      </w:r>
      <w:r>
        <w:rPr>
          <w:spacing w:val="59"/>
        </w:rPr>
        <w:t xml:space="preserve"> </w:t>
      </w:r>
      <w:r>
        <w:t>статті</w:t>
      </w:r>
      <w:r>
        <w:rPr>
          <w:spacing w:val="60"/>
        </w:rPr>
        <w:t xml:space="preserve"> </w:t>
      </w:r>
      <w:r>
        <w:t>51</w:t>
      </w:r>
      <w:r>
        <w:rPr>
          <w:spacing w:val="60"/>
        </w:rPr>
        <w:t xml:space="preserve"> </w:t>
      </w:r>
      <w:r>
        <w:t>Закону</w:t>
      </w:r>
      <w:r>
        <w:rPr>
          <w:spacing w:val="59"/>
        </w:rPr>
        <w:t xml:space="preserve"> </w:t>
      </w:r>
      <w:r>
        <w:rPr>
          <w:spacing w:val="-2"/>
        </w:rPr>
        <w:t>України</w:t>
      </w:r>
    </w:p>
    <w:p w:rsidR="00355435" w:rsidRDefault="00355435" w:rsidP="00355435">
      <w:pPr>
        <w:pStyle w:val="a3"/>
        <w:ind w:right="328"/>
      </w:pPr>
      <w:r>
        <w:t>«Про повну за</w:t>
      </w:r>
      <w:r w:rsidR="00956756">
        <w:t>гальну середню освіту» підвищив</w:t>
      </w:r>
      <w:r>
        <w:t xml:space="preserve"> вміння і практичні навички у частині надання психологічної підтримки учасникам освітнього процесу</w:t>
      </w:r>
      <w:r>
        <w:rPr>
          <w:spacing w:val="40"/>
        </w:rPr>
        <w:t xml:space="preserve"> </w:t>
      </w:r>
      <w:r>
        <w:t xml:space="preserve">30 години та у частині роботи з учнями з особливими освітніми потребами 66 </w:t>
      </w:r>
      <w:r>
        <w:rPr>
          <w:spacing w:val="-2"/>
        </w:rPr>
        <w:t>годин.</w:t>
      </w:r>
    </w:p>
    <w:p w:rsidR="00355435" w:rsidRDefault="00355435" w:rsidP="00355435">
      <w:pPr>
        <w:pStyle w:val="a3"/>
        <w:spacing w:line="320" w:lineRule="exact"/>
      </w:pPr>
      <w:r>
        <w:t>Має додаткове навантаження з предмета  ЗУ та пройшов підвищення кваліфікац</w:t>
      </w:r>
      <w:r w:rsidR="00956756">
        <w:t>ії з даного предмета обсягом 30</w:t>
      </w:r>
      <w:r>
        <w:t xml:space="preserve"> годин. Вчитель</w:t>
      </w:r>
      <w:r>
        <w:rPr>
          <w:spacing w:val="-9"/>
        </w:rPr>
        <w:t xml:space="preserve"> </w:t>
      </w:r>
      <w:r>
        <w:t>має</w:t>
      </w:r>
      <w:r>
        <w:rPr>
          <w:spacing w:val="-5"/>
        </w:rPr>
        <w:t xml:space="preserve"> </w:t>
      </w:r>
      <w:r>
        <w:t>педагогічний</w:t>
      </w:r>
      <w:r>
        <w:rPr>
          <w:spacing w:val="-7"/>
        </w:rPr>
        <w:t xml:space="preserve"> </w:t>
      </w:r>
      <w:r>
        <w:t>стаж</w:t>
      </w:r>
      <w:r>
        <w:rPr>
          <w:spacing w:val="-6"/>
        </w:rPr>
        <w:t xml:space="preserve"> </w:t>
      </w:r>
      <w:r>
        <w:t>11</w:t>
      </w:r>
      <w:r>
        <w:rPr>
          <w:spacing w:val="-7"/>
        </w:rPr>
        <w:t xml:space="preserve"> </w:t>
      </w:r>
      <w:r>
        <w:rPr>
          <w:spacing w:val="-4"/>
        </w:rPr>
        <w:t>років.</w:t>
      </w:r>
    </w:p>
    <w:p w:rsidR="00355435" w:rsidRDefault="00355435" w:rsidP="00355435">
      <w:pPr>
        <w:pStyle w:val="a3"/>
        <w:ind w:right="332" w:firstLine="710"/>
      </w:pPr>
      <w:proofErr w:type="spellStart"/>
      <w:r>
        <w:rPr>
          <w:b/>
        </w:rPr>
        <w:t>Петринка</w:t>
      </w:r>
      <w:proofErr w:type="spellEnd"/>
      <w:r>
        <w:rPr>
          <w:b/>
        </w:rPr>
        <w:t xml:space="preserve"> Тетяна Василівна, </w:t>
      </w:r>
      <w:r>
        <w:t>вчитель англійської мови, дотрималася мінімального загального обсягу підвищення кваліфікації педагогічних працівників закладів загальної середньої освіти, і набрала необхідні для проходження</w:t>
      </w:r>
      <w:r>
        <w:rPr>
          <w:spacing w:val="61"/>
        </w:rPr>
        <w:t xml:space="preserve"> </w:t>
      </w:r>
      <w:r>
        <w:t>атестації,</w:t>
      </w:r>
      <w:r>
        <w:rPr>
          <w:spacing w:val="65"/>
        </w:rPr>
        <w:t xml:space="preserve"> </w:t>
      </w:r>
      <w:r>
        <w:t>225</w:t>
      </w:r>
      <w:r>
        <w:rPr>
          <w:spacing w:val="61"/>
        </w:rPr>
        <w:t xml:space="preserve"> </w:t>
      </w:r>
      <w:r>
        <w:t>годин.</w:t>
      </w:r>
      <w:r>
        <w:rPr>
          <w:spacing w:val="63"/>
        </w:rPr>
        <w:t xml:space="preserve"> </w:t>
      </w:r>
      <w:r>
        <w:t>Відповідно</w:t>
      </w:r>
      <w:r>
        <w:rPr>
          <w:spacing w:val="60"/>
        </w:rPr>
        <w:t xml:space="preserve"> </w:t>
      </w:r>
      <w:r>
        <w:t>до</w:t>
      </w:r>
      <w:r>
        <w:rPr>
          <w:spacing w:val="59"/>
        </w:rPr>
        <w:t xml:space="preserve"> </w:t>
      </w:r>
      <w:r>
        <w:t>статті</w:t>
      </w:r>
      <w:r>
        <w:rPr>
          <w:spacing w:val="60"/>
        </w:rPr>
        <w:t xml:space="preserve"> </w:t>
      </w:r>
      <w:r>
        <w:t>51</w:t>
      </w:r>
      <w:r>
        <w:rPr>
          <w:spacing w:val="60"/>
        </w:rPr>
        <w:t xml:space="preserve"> </w:t>
      </w:r>
      <w:r>
        <w:t>Закону</w:t>
      </w:r>
      <w:r>
        <w:rPr>
          <w:spacing w:val="59"/>
        </w:rPr>
        <w:t xml:space="preserve"> </w:t>
      </w:r>
      <w:r>
        <w:rPr>
          <w:spacing w:val="-2"/>
        </w:rPr>
        <w:t>України</w:t>
      </w:r>
    </w:p>
    <w:p w:rsidR="00355435" w:rsidRDefault="00355435" w:rsidP="00355435">
      <w:pPr>
        <w:pStyle w:val="a3"/>
        <w:ind w:right="328"/>
      </w:pPr>
      <w:r>
        <w:t>«Про повну загальну середню освіту» підвищила вміння і практичні навички у частині надання психологічної підтримки учасникам освітнього процесу</w:t>
      </w:r>
      <w:r>
        <w:rPr>
          <w:spacing w:val="40"/>
        </w:rPr>
        <w:t xml:space="preserve"> </w:t>
      </w:r>
      <w:r>
        <w:t xml:space="preserve">30 години та у частині роботи з учнями з особливими освітніми потребами 30 </w:t>
      </w:r>
      <w:r>
        <w:rPr>
          <w:spacing w:val="-2"/>
        </w:rPr>
        <w:t>годин.</w:t>
      </w:r>
    </w:p>
    <w:p w:rsidR="00355435" w:rsidRDefault="00355435" w:rsidP="00355435">
      <w:pPr>
        <w:pStyle w:val="a3"/>
        <w:spacing w:line="320" w:lineRule="exact"/>
        <w:ind w:left="927"/>
        <w:rPr>
          <w:spacing w:val="-4"/>
        </w:rPr>
      </w:pPr>
      <w:r>
        <w:t>Вчитель</w:t>
      </w:r>
      <w:r>
        <w:rPr>
          <w:spacing w:val="-9"/>
        </w:rPr>
        <w:t xml:space="preserve"> </w:t>
      </w:r>
      <w:r>
        <w:t>має</w:t>
      </w:r>
      <w:r>
        <w:rPr>
          <w:spacing w:val="-5"/>
        </w:rPr>
        <w:t xml:space="preserve"> </w:t>
      </w:r>
      <w:r>
        <w:t>педагогічний</w:t>
      </w:r>
      <w:r>
        <w:rPr>
          <w:spacing w:val="-7"/>
        </w:rPr>
        <w:t xml:space="preserve"> </w:t>
      </w:r>
      <w:r>
        <w:t>стаж</w:t>
      </w:r>
      <w:r>
        <w:rPr>
          <w:spacing w:val="-6"/>
        </w:rPr>
        <w:t xml:space="preserve"> </w:t>
      </w:r>
      <w:r>
        <w:t>19</w:t>
      </w:r>
      <w:r>
        <w:rPr>
          <w:spacing w:val="-7"/>
        </w:rPr>
        <w:t xml:space="preserve"> </w:t>
      </w:r>
      <w:r>
        <w:rPr>
          <w:spacing w:val="-4"/>
        </w:rPr>
        <w:t>років.</w:t>
      </w:r>
    </w:p>
    <w:p w:rsidR="00355435" w:rsidRDefault="00355435" w:rsidP="00355435">
      <w:pPr>
        <w:pStyle w:val="a3"/>
        <w:ind w:right="332" w:firstLine="710"/>
      </w:pPr>
      <w:proofErr w:type="spellStart"/>
      <w:r>
        <w:rPr>
          <w:b/>
        </w:rPr>
        <w:t>Клок</w:t>
      </w:r>
      <w:proofErr w:type="spellEnd"/>
      <w:r>
        <w:rPr>
          <w:b/>
        </w:rPr>
        <w:t xml:space="preserve"> Марія Миколаївна, </w:t>
      </w:r>
      <w:r>
        <w:t>вчитель англійської мови, дотрималася мінімального загального обсягу підвищення кваліфікації педагогічних працівників закладів загальної середньої освіти, і набрала необхідні для проходження</w:t>
      </w:r>
      <w:r>
        <w:rPr>
          <w:spacing w:val="61"/>
        </w:rPr>
        <w:t xml:space="preserve"> </w:t>
      </w:r>
      <w:r>
        <w:t>атестації,</w:t>
      </w:r>
      <w:r>
        <w:rPr>
          <w:spacing w:val="65"/>
        </w:rPr>
        <w:t xml:space="preserve"> </w:t>
      </w:r>
      <w:r>
        <w:t>156</w:t>
      </w:r>
      <w:r>
        <w:rPr>
          <w:spacing w:val="61"/>
        </w:rPr>
        <w:t xml:space="preserve"> </w:t>
      </w:r>
      <w:r>
        <w:t>годин.</w:t>
      </w:r>
      <w:r>
        <w:rPr>
          <w:spacing w:val="63"/>
        </w:rPr>
        <w:t xml:space="preserve"> </w:t>
      </w:r>
      <w:r>
        <w:t>Відповідно</w:t>
      </w:r>
      <w:r>
        <w:rPr>
          <w:spacing w:val="60"/>
        </w:rPr>
        <w:t xml:space="preserve"> </w:t>
      </w:r>
      <w:r>
        <w:t>до</w:t>
      </w:r>
      <w:r>
        <w:rPr>
          <w:spacing w:val="59"/>
        </w:rPr>
        <w:t xml:space="preserve"> </w:t>
      </w:r>
      <w:r>
        <w:t>статті</w:t>
      </w:r>
      <w:r>
        <w:rPr>
          <w:spacing w:val="60"/>
        </w:rPr>
        <w:t xml:space="preserve"> </w:t>
      </w:r>
      <w:r>
        <w:t>51</w:t>
      </w:r>
      <w:r>
        <w:rPr>
          <w:spacing w:val="60"/>
        </w:rPr>
        <w:t xml:space="preserve"> </w:t>
      </w:r>
      <w:r>
        <w:t>Закону</w:t>
      </w:r>
      <w:r>
        <w:rPr>
          <w:spacing w:val="59"/>
        </w:rPr>
        <w:t xml:space="preserve"> </w:t>
      </w:r>
      <w:r>
        <w:rPr>
          <w:spacing w:val="-2"/>
        </w:rPr>
        <w:t>України</w:t>
      </w:r>
    </w:p>
    <w:p w:rsidR="00355435" w:rsidRDefault="00355435" w:rsidP="00355435">
      <w:pPr>
        <w:pStyle w:val="a3"/>
        <w:ind w:right="328"/>
      </w:pPr>
      <w:r>
        <w:t>«Про повну загальну середню освіту» підвищила вміння і практичні навички у частині надання психологічної підтримки учасникам освітнього процесу</w:t>
      </w:r>
      <w:r>
        <w:rPr>
          <w:spacing w:val="40"/>
        </w:rPr>
        <w:t xml:space="preserve"> </w:t>
      </w:r>
      <w:r>
        <w:t xml:space="preserve">30 години та у частині роботи з учнями з особливими освітніми потребами 30 </w:t>
      </w:r>
      <w:r>
        <w:rPr>
          <w:spacing w:val="-2"/>
        </w:rPr>
        <w:t>годин.</w:t>
      </w:r>
    </w:p>
    <w:p w:rsidR="00355435" w:rsidRDefault="00355435" w:rsidP="00355435">
      <w:pPr>
        <w:pStyle w:val="a3"/>
        <w:spacing w:line="320" w:lineRule="exact"/>
        <w:ind w:left="927"/>
        <w:rPr>
          <w:spacing w:val="-4"/>
        </w:rPr>
      </w:pPr>
      <w:r>
        <w:t>Вчитель</w:t>
      </w:r>
      <w:r>
        <w:rPr>
          <w:spacing w:val="-9"/>
        </w:rPr>
        <w:t xml:space="preserve"> </w:t>
      </w:r>
      <w:r>
        <w:t>має</w:t>
      </w:r>
      <w:r>
        <w:rPr>
          <w:spacing w:val="-5"/>
        </w:rPr>
        <w:t xml:space="preserve"> </w:t>
      </w:r>
      <w:r>
        <w:t>педагогічний</w:t>
      </w:r>
      <w:r>
        <w:rPr>
          <w:spacing w:val="-7"/>
        </w:rPr>
        <w:t xml:space="preserve"> </w:t>
      </w:r>
      <w:r>
        <w:t>стаж</w:t>
      </w:r>
      <w:r>
        <w:rPr>
          <w:spacing w:val="-6"/>
        </w:rPr>
        <w:t xml:space="preserve"> </w:t>
      </w:r>
      <w:r>
        <w:t>15</w:t>
      </w:r>
      <w:r>
        <w:rPr>
          <w:spacing w:val="-7"/>
        </w:rPr>
        <w:t xml:space="preserve"> </w:t>
      </w:r>
      <w:r>
        <w:rPr>
          <w:spacing w:val="-4"/>
        </w:rPr>
        <w:t>років.</w:t>
      </w:r>
    </w:p>
    <w:p w:rsidR="00355435" w:rsidRPr="00B7645C" w:rsidRDefault="00355435" w:rsidP="00355435">
      <w:pPr>
        <w:pStyle w:val="a3"/>
        <w:spacing w:line="320" w:lineRule="exact"/>
        <w:ind w:left="927"/>
        <w:rPr>
          <w:spacing w:val="-4"/>
        </w:rPr>
      </w:pPr>
    </w:p>
    <w:p w:rsidR="00355435" w:rsidRDefault="00355435" w:rsidP="00355435">
      <w:pPr>
        <w:pStyle w:val="a3"/>
        <w:spacing w:before="321"/>
        <w:ind w:left="0"/>
        <w:jc w:val="left"/>
      </w:pPr>
    </w:p>
    <w:p w:rsidR="00355435" w:rsidRDefault="00355435" w:rsidP="00355435">
      <w:pPr>
        <w:pStyle w:val="1"/>
      </w:pPr>
      <w:r>
        <w:rPr>
          <w:spacing w:val="-2"/>
        </w:rPr>
        <w:t>ВИРІШИЛИ:</w:t>
      </w:r>
    </w:p>
    <w:p w:rsidR="00355435" w:rsidRDefault="00355435" w:rsidP="00355435">
      <w:pPr>
        <w:pStyle w:val="a3"/>
        <w:tabs>
          <w:tab w:val="left" w:pos="936"/>
          <w:tab w:val="left" w:pos="2341"/>
          <w:tab w:val="left" w:pos="4000"/>
          <w:tab w:val="left" w:pos="5875"/>
          <w:tab w:val="left" w:pos="7664"/>
          <w:tab w:val="left" w:pos="8312"/>
        </w:tabs>
        <w:spacing w:before="321"/>
        <w:ind w:left="936" w:right="238" w:hanging="721"/>
        <w:jc w:val="left"/>
      </w:pPr>
      <w:r>
        <w:rPr>
          <w:spacing w:val="-4"/>
          <w:sz w:val="24"/>
        </w:rPr>
        <w:t>1.1.</w:t>
      </w:r>
      <w:r>
        <w:rPr>
          <w:sz w:val="24"/>
        </w:rPr>
        <w:tab/>
      </w:r>
      <w:r>
        <w:rPr>
          <w:spacing w:val="-2"/>
        </w:rPr>
        <w:t>Вважати,</w:t>
      </w:r>
      <w:r>
        <w:tab/>
      </w:r>
      <w:r>
        <w:rPr>
          <w:spacing w:val="-2"/>
        </w:rPr>
        <w:t>документи,</w:t>
      </w:r>
      <w:r>
        <w:tab/>
      </w:r>
      <w:r>
        <w:rPr>
          <w:spacing w:val="-2"/>
        </w:rPr>
        <w:t>педагогічних</w:t>
      </w:r>
      <w:r>
        <w:tab/>
      </w:r>
      <w:r>
        <w:rPr>
          <w:spacing w:val="-2"/>
        </w:rPr>
        <w:t>працівників,</w:t>
      </w:r>
      <w:r>
        <w:tab/>
      </w:r>
      <w:r>
        <w:rPr>
          <w:spacing w:val="-4"/>
        </w:rPr>
        <w:t>які</w:t>
      </w:r>
      <w:r>
        <w:tab/>
      </w:r>
      <w:r>
        <w:rPr>
          <w:spacing w:val="-2"/>
        </w:rPr>
        <w:t xml:space="preserve">атестуються, </w:t>
      </w:r>
      <w:r>
        <w:t>відповідно до п. 8, 9 Положення про атестацію, достовірними.</w:t>
      </w:r>
    </w:p>
    <w:p w:rsidR="00355435" w:rsidRDefault="00355435" w:rsidP="00355435">
      <w:pPr>
        <w:pStyle w:val="a3"/>
      </w:pPr>
      <w:r>
        <w:t>За</w:t>
      </w:r>
      <w:r>
        <w:rPr>
          <w:spacing w:val="-1"/>
        </w:rPr>
        <w:t xml:space="preserve"> </w:t>
      </w:r>
      <w:r>
        <w:t>–</w:t>
      </w:r>
      <w:r>
        <w:rPr>
          <w:spacing w:val="-1"/>
        </w:rPr>
        <w:t xml:space="preserve"> </w:t>
      </w:r>
      <w:r>
        <w:t>5,</w:t>
      </w:r>
      <w:r>
        <w:rPr>
          <w:spacing w:val="65"/>
        </w:rPr>
        <w:t xml:space="preserve"> </w:t>
      </w:r>
      <w:r>
        <w:t>проти</w:t>
      </w:r>
      <w:r>
        <w:rPr>
          <w:spacing w:val="-1"/>
        </w:rPr>
        <w:t xml:space="preserve"> </w:t>
      </w:r>
      <w:r>
        <w:t>–</w:t>
      </w:r>
      <w:r>
        <w:rPr>
          <w:spacing w:val="-2"/>
        </w:rPr>
        <w:t xml:space="preserve"> </w:t>
      </w:r>
      <w:r>
        <w:t>0</w:t>
      </w:r>
      <w:r>
        <w:rPr>
          <w:spacing w:val="-2"/>
        </w:rPr>
        <w:t xml:space="preserve"> </w:t>
      </w:r>
      <w:r>
        <w:t>,</w:t>
      </w:r>
      <w:r>
        <w:rPr>
          <w:spacing w:val="65"/>
        </w:rPr>
        <w:t xml:space="preserve"> </w:t>
      </w:r>
      <w:r>
        <w:t>утримались</w:t>
      </w:r>
      <w:r>
        <w:rPr>
          <w:spacing w:val="-2"/>
        </w:rPr>
        <w:t xml:space="preserve"> </w:t>
      </w:r>
      <w:r>
        <w:t>–</w:t>
      </w:r>
      <w:r>
        <w:rPr>
          <w:spacing w:val="-2"/>
        </w:rPr>
        <w:t xml:space="preserve"> </w:t>
      </w:r>
      <w:r>
        <w:rPr>
          <w:spacing w:val="-5"/>
        </w:rPr>
        <w:t>0.</w:t>
      </w:r>
    </w:p>
    <w:p w:rsidR="00355435" w:rsidRDefault="00355435" w:rsidP="00355435">
      <w:pPr>
        <w:pStyle w:val="a3"/>
        <w:ind w:left="0"/>
        <w:jc w:val="left"/>
      </w:pPr>
    </w:p>
    <w:p w:rsidR="00355435" w:rsidRDefault="00355435" w:rsidP="00355435">
      <w:pPr>
        <w:pStyle w:val="a3"/>
        <w:spacing w:before="4"/>
        <w:ind w:left="0"/>
        <w:jc w:val="left"/>
      </w:pPr>
    </w:p>
    <w:p w:rsidR="00355435" w:rsidRDefault="00355435" w:rsidP="00355435">
      <w:pPr>
        <w:pStyle w:val="1"/>
      </w:pPr>
      <w:r>
        <w:t>ІІ.</w:t>
      </w:r>
      <w:r>
        <w:rPr>
          <w:spacing w:val="4"/>
        </w:rPr>
        <w:t xml:space="preserve"> </w:t>
      </w:r>
      <w:r>
        <w:rPr>
          <w:spacing w:val="-2"/>
        </w:rPr>
        <w:t>СЛУХАЛИ:</w:t>
      </w:r>
    </w:p>
    <w:p w:rsidR="00355435" w:rsidRDefault="00355435" w:rsidP="00355435">
      <w:pPr>
        <w:pStyle w:val="a3"/>
        <w:spacing w:before="322"/>
        <w:ind w:right="231" w:firstLine="710"/>
      </w:pPr>
      <w:r>
        <w:t>Васильчук К.І., голову атестаційної комісії, яка проінформувала, про</w:t>
      </w:r>
      <w:r>
        <w:rPr>
          <w:spacing w:val="40"/>
        </w:rPr>
        <w:t xml:space="preserve"> </w:t>
      </w:r>
      <w:r>
        <w:t xml:space="preserve">оцінку професійних </w:t>
      </w:r>
      <w:proofErr w:type="spellStart"/>
      <w:r>
        <w:t>компетентностей</w:t>
      </w:r>
      <w:proofErr w:type="spellEnd"/>
      <w:r>
        <w:t xml:space="preserve"> педагогічних працівників з урахуванням їх посадових обов’язків і вимог професійного стандарту. Педагогічними працівниками оформлені портфоліо, що демонструють педагогічну майстерність та професійні досягнення впродовж останній п’яти років, із дотриманням принципів академічної доброчесності.</w:t>
      </w:r>
    </w:p>
    <w:p w:rsidR="00355435" w:rsidRDefault="00355435" w:rsidP="00355435">
      <w:pPr>
        <w:pStyle w:val="TableParagraph"/>
        <w:ind w:left="0"/>
        <w:rPr>
          <w:sz w:val="28"/>
          <w:szCs w:val="28"/>
        </w:rPr>
      </w:pPr>
    </w:p>
    <w:p w:rsidR="00355435" w:rsidRDefault="00355435" w:rsidP="00355435">
      <w:pPr>
        <w:pStyle w:val="a3"/>
        <w:spacing w:before="319"/>
        <w:ind w:left="0" w:right="223"/>
      </w:pPr>
      <w:r>
        <w:rPr>
          <w:b/>
        </w:rPr>
        <w:lastRenderedPageBreak/>
        <w:t xml:space="preserve">Остапчук В.І., </w:t>
      </w:r>
      <w:r>
        <w:t>вчитель</w:t>
      </w:r>
      <w:r>
        <w:rPr>
          <w:spacing w:val="-1"/>
        </w:rPr>
        <w:t xml:space="preserve"> </w:t>
      </w:r>
      <w:r>
        <w:t xml:space="preserve">початкових класів, знає законодавчі вимоги щодо змісту повної загальної середньої освіти відповідного рівня та форм організації освітнього процесу (державні стандарти, типові освітні програми). Володіє професійними </w:t>
      </w:r>
      <w:proofErr w:type="spellStart"/>
      <w:r>
        <w:t>компетентностями</w:t>
      </w:r>
      <w:proofErr w:type="spellEnd"/>
      <w:r>
        <w:t xml:space="preserve"> згідно Професійного стандарту за професією</w:t>
      </w:r>
    </w:p>
    <w:p w:rsidR="00355435" w:rsidRDefault="00355435" w:rsidP="00355435">
      <w:pPr>
        <w:pStyle w:val="a3"/>
        <w:ind w:right="223"/>
      </w:pPr>
      <w:r>
        <w:t>«Вчитель початкових класів закладів загальної середньої освіти»(громадянська, соціальна, культурна, підприємницька). Володіє інноваційними освітніми методиками й технологіями, активно їх використовує в організації навчально – виховного процесу в початковій школі, вміє продукувати оригінальні, інноваційні ідеї, активно впроваджує форми та методи організації навчально– виховного процесу, застосовуючи</w:t>
      </w:r>
      <w:r>
        <w:rPr>
          <w:spacing w:val="40"/>
        </w:rPr>
        <w:t xml:space="preserve"> </w:t>
      </w:r>
      <w:r>
        <w:t>нестандартні форми проведення уроку.</w:t>
      </w:r>
    </w:p>
    <w:p w:rsidR="00355435" w:rsidRDefault="00355435" w:rsidP="00355435">
      <w:pPr>
        <w:pStyle w:val="a3"/>
        <w:ind w:right="223"/>
      </w:pPr>
      <w:r>
        <w:t>Працюючи</w:t>
      </w:r>
      <w:r>
        <w:rPr>
          <w:spacing w:val="40"/>
        </w:rPr>
        <w:t xml:space="preserve"> </w:t>
      </w:r>
      <w:r>
        <w:t>над проблемою «Свідоме ставлення до навчання», сприяла прагненню учнів якнайкраще виконувати навчальні та трудові завдання, при цьому діти набували умінь і навичок, виявляли ініціативу та наполегливість, а саме</w:t>
      </w:r>
      <w:r>
        <w:rPr>
          <w:spacing w:val="-2"/>
        </w:rPr>
        <w:t xml:space="preserve"> </w:t>
      </w:r>
      <w:r>
        <w:t>той</w:t>
      </w:r>
      <w:r>
        <w:rPr>
          <w:spacing w:val="-3"/>
        </w:rPr>
        <w:t xml:space="preserve"> </w:t>
      </w:r>
      <w:r>
        <w:t>шлях, який</w:t>
      </w:r>
      <w:r>
        <w:rPr>
          <w:spacing w:val="-3"/>
        </w:rPr>
        <w:t xml:space="preserve"> </w:t>
      </w:r>
      <w:r>
        <w:t>веде</w:t>
      </w:r>
      <w:r>
        <w:rPr>
          <w:spacing w:val="-2"/>
        </w:rPr>
        <w:t xml:space="preserve"> </w:t>
      </w:r>
      <w:r>
        <w:t>до</w:t>
      </w:r>
      <w:r>
        <w:rPr>
          <w:spacing w:val="-3"/>
        </w:rPr>
        <w:t xml:space="preserve"> </w:t>
      </w:r>
      <w:r>
        <w:t>свідомого</w:t>
      </w:r>
      <w:r>
        <w:rPr>
          <w:spacing w:val="-3"/>
        </w:rPr>
        <w:t xml:space="preserve"> </w:t>
      </w:r>
      <w:r>
        <w:t>і міцного</w:t>
      </w:r>
      <w:r>
        <w:rPr>
          <w:spacing w:val="-3"/>
        </w:rPr>
        <w:t xml:space="preserve"> </w:t>
      </w:r>
      <w:r>
        <w:t>опанування</w:t>
      </w:r>
      <w:r>
        <w:rPr>
          <w:spacing w:val="-2"/>
        </w:rPr>
        <w:t xml:space="preserve"> </w:t>
      </w:r>
      <w:r>
        <w:t>знань, формуючи в учнів пізнавальний інтерес. Її вихованці приймають активну участь та отримують</w:t>
      </w:r>
      <w:r>
        <w:rPr>
          <w:spacing w:val="-3"/>
        </w:rPr>
        <w:t xml:space="preserve"> </w:t>
      </w:r>
      <w:r>
        <w:t>дипломи, сертифікати, подяки</w:t>
      </w:r>
      <w:r>
        <w:rPr>
          <w:spacing w:val="40"/>
        </w:rPr>
        <w:t xml:space="preserve"> </w:t>
      </w:r>
      <w:r>
        <w:t>у</w:t>
      </w:r>
      <w:r>
        <w:rPr>
          <w:spacing w:val="-6"/>
        </w:rPr>
        <w:t xml:space="preserve"> </w:t>
      </w:r>
      <w:r>
        <w:t>конкурсах: Всеукраїнський конкурс знавців української мови імені Петра Яцика, Всеукраїнська гра «Соняшник», Всеукраїнський конкурс «Колосок», Міжнародний математичний конкурс «Кенгуру». Володіє цифровими навичками, здійснює психологічну підтримку учасників освітнього процесу. Приймає активну участь у  семінарах громади, де ділиться своїм досвідом роботи. Проводила відкрите заняття для директорів закладів освіти Вишнівської громади.</w:t>
      </w:r>
    </w:p>
    <w:p w:rsidR="00355435" w:rsidRDefault="00355435" w:rsidP="00355435">
      <w:pPr>
        <w:pStyle w:val="a3"/>
        <w:ind w:left="0" w:right="226"/>
      </w:pPr>
    </w:p>
    <w:p w:rsidR="00355435" w:rsidRDefault="00355435" w:rsidP="00355435">
      <w:pPr>
        <w:pStyle w:val="a3"/>
        <w:spacing w:line="242" w:lineRule="auto"/>
        <w:ind w:right="237" w:firstLine="706"/>
      </w:pPr>
      <w:r>
        <w:t>Результати педагогічної майстерності, професійних досягнень відповідають вимогам кваліфікаційної категорії «спеціаліст вищої</w:t>
      </w:r>
      <w:r>
        <w:rPr>
          <w:spacing w:val="40"/>
        </w:rPr>
        <w:t xml:space="preserve"> </w:t>
      </w:r>
      <w:r>
        <w:t>категорії».</w:t>
      </w:r>
    </w:p>
    <w:p w:rsidR="00355435" w:rsidRDefault="00355435" w:rsidP="00355435">
      <w:pPr>
        <w:pStyle w:val="a3"/>
        <w:spacing w:line="242" w:lineRule="auto"/>
        <w:ind w:right="237" w:firstLine="706"/>
      </w:pPr>
    </w:p>
    <w:p w:rsidR="00355435" w:rsidRDefault="00355435" w:rsidP="00355435">
      <w:pPr>
        <w:pStyle w:val="a3"/>
        <w:spacing w:before="69"/>
        <w:ind w:right="227" w:firstLine="710"/>
      </w:pPr>
      <w:proofErr w:type="spellStart"/>
      <w:r>
        <w:rPr>
          <w:b/>
        </w:rPr>
        <w:t>Бісюк</w:t>
      </w:r>
      <w:proofErr w:type="spellEnd"/>
      <w:r>
        <w:rPr>
          <w:b/>
        </w:rPr>
        <w:t xml:space="preserve"> Н.П., </w:t>
      </w:r>
      <w:r>
        <w:t xml:space="preserve">вчитель початкових класів, знає законодавчі вимоги щодо змісту повної загальної середньої освіти відповідного рівня та форм організації освітнього процесу (державні стандарти, типові освітні програми). Володіє професійними </w:t>
      </w:r>
      <w:proofErr w:type="spellStart"/>
      <w:r>
        <w:t>компетентностями</w:t>
      </w:r>
      <w:proofErr w:type="spellEnd"/>
      <w:r>
        <w:t xml:space="preserve"> згідно Професійного стандарту за професією</w:t>
      </w:r>
    </w:p>
    <w:p w:rsidR="00355435" w:rsidRDefault="00355435" w:rsidP="00355435">
      <w:pPr>
        <w:pStyle w:val="a3"/>
        <w:ind w:right="223"/>
      </w:pPr>
      <w:r>
        <w:t>«Вчитель початкових класів закладів загальної середньої освіти»(громадянська, соціальна, культурна, підприємницька). Здійснює результативну підготовку учнів до самостійного аналізу складних понять і термінів, самостійної пошукової діяльності та роботи із довідниковими матеріалами, володіє інноваційними методиками моделювання змісту відповідно до обов’язкових результатів навчання учнів. Володіє цифровими навичками, здійснює психологічну підтримку учасників освітнього процесу. Впродовж 5 років долучала учнів до різноманітних інтерактивних конкурсів, олімпіад: Всеукраїнська онлайн-олімпіада з української мови «</w:t>
      </w:r>
      <w:proofErr w:type="spellStart"/>
      <w:r>
        <w:t>Всеосвіта</w:t>
      </w:r>
      <w:proofErr w:type="spellEnd"/>
      <w:r>
        <w:t>», Всеукраїнський конкурс знавців української мови імені Петра Яцика, Міжнародний математичний конкурс «Кенгуру» та отримали дипломи, сертифікати, подяки.</w:t>
      </w:r>
      <w:r>
        <w:rPr>
          <w:spacing w:val="80"/>
        </w:rPr>
        <w:t xml:space="preserve"> </w:t>
      </w:r>
      <w:r>
        <w:t>Приймає активну участь у семінарах</w:t>
      </w:r>
      <w:r>
        <w:rPr>
          <w:spacing w:val="40"/>
        </w:rPr>
        <w:t xml:space="preserve"> </w:t>
      </w:r>
      <w:r>
        <w:t>громади, де ділиться своїм досвідом роботи. Впроваджує в практичній діяльності</w:t>
      </w:r>
      <w:r>
        <w:rPr>
          <w:spacing w:val="40"/>
        </w:rPr>
        <w:t xml:space="preserve"> </w:t>
      </w:r>
      <w:proofErr w:type="spellStart"/>
      <w:r>
        <w:t>проєкт</w:t>
      </w:r>
      <w:proofErr w:type="spellEnd"/>
      <w:r>
        <w:t xml:space="preserve"> «Профорієнтація НУШ». </w:t>
      </w:r>
    </w:p>
    <w:p w:rsidR="00355435" w:rsidRDefault="00355435" w:rsidP="00355435">
      <w:pPr>
        <w:pStyle w:val="a3"/>
        <w:spacing w:before="4"/>
        <w:ind w:right="237" w:firstLine="706"/>
      </w:pPr>
      <w:r>
        <w:t>Результати педагогічної майстерності, професійних досягнень відповідають вимогам кваліфікаційної категорії «спеціаліст вищої</w:t>
      </w:r>
      <w:r>
        <w:rPr>
          <w:spacing w:val="40"/>
        </w:rPr>
        <w:t xml:space="preserve"> </w:t>
      </w:r>
      <w:r>
        <w:t>категорії».</w:t>
      </w:r>
    </w:p>
    <w:p w:rsidR="00355435" w:rsidRDefault="00355435" w:rsidP="000D5B88">
      <w:pPr>
        <w:pStyle w:val="a3"/>
        <w:spacing w:before="321"/>
        <w:ind w:right="222"/>
      </w:pPr>
      <w:r>
        <w:rPr>
          <w:b/>
        </w:rPr>
        <w:t xml:space="preserve">Дудка О.С., </w:t>
      </w:r>
      <w:r>
        <w:t xml:space="preserve">асистент вчителя (11 клас), за період роботи зарекомендувала себе </w:t>
      </w:r>
      <w:r>
        <w:lastRenderedPageBreak/>
        <w:t>компетентним</w:t>
      </w:r>
      <w:r>
        <w:rPr>
          <w:spacing w:val="40"/>
        </w:rPr>
        <w:t xml:space="preserve"> </w:t>
      </w:r>
      <w:r>
        <w:t>асистентом учителя. Належним чином забезпечує соціально-педагогічний супровід дітей з ООП, сприяє виконанню навчальних, виховних, соціально-адаптаційних заходів, допомагає дітям у виконанні навчальних завдань, залучає учнів до різних видів навчальної діяльності; у складі групи фахівців бере участь у розробці та виконанні ІПР дітей з ООП; адаптує навчальні матеріали з урахуванням індивідуальних особливостей навчально-пізнавальної діяльності д</w:t>
      </w:r>
      <w:r w:rsidR="003D2274">
        <w:t>ітей з ООП; надає допомогу учню</w:t>
      </w:r>
      <w:r>
        <w:t xml:space="preserve"> з ООП в організації робочого місця; п</w:t>
      </w:r>
      <w:r w:rsidR="003D2274">
        <w:t>роводить спостереження за дитиною</w:t>
      </w:r>
      <w:r>
        <w:rPr>
          <w:spacing w:val="40"/>
        </w:rPr>
        <w:t xml:space="preserve"> </w:t>
      </w:r>
      <w:r w:rsidR="003D2274">
        <w:t>з метою вивчення її</w:t>
      </w:r>
      <w:r>
        <w:t xml:space="preserve"> індивідуальних особливостей, </w:t>
      </w:r>
      <w:proofErr w:type="spellStart"/>
      <w:r>
        <w:t>схильностей</w:t>
      </w:r>
      <w:proofErr w:type="spellEnd"/>
      <w:r>
        <w:t>, інтер</w:t>
      </w:r>
      <w:r w:rsidR="003D2274">
        <w:t>есів та потреб</w:t>
      </w:r>
      <w:r>
        <w:t xml:space="preserve">. На </w:t>
      </w:r>
      <w:proofErr w:type="spellStart"/>
      <w:r>
        <w:t>уроках</w:t>
      </w:r>
      <w:proofErr w:type="spellEnd"/>
      <w:r>
        <w:t xml:space="preserve"> допомагає концентрувати увагу, сприяє формуванню саморегуляції та самоконтролю учнів; співпрацює з фахівцями, які безпосередньо працюють з дітьми з ООП. Забезпечує здорові та безпечні умови навчання, виховання та праці. Веде відповідну педагогічну документацію. Створює навчально-виховні ситуації, ситуації оптимізму та впевненості у своїх силах і майбутньому</w:t>
      </w:r>
      <w:r w:rsidR="003D2274" w:rsidRPr="000D5B88">
        <w:t>.</w:t>
      </w:r>
      <w:r w:rsidR="003D2274">
        <w:rPr>
          <w:color w:val="FF0000"/>
        </w:rPr>
        <w:t xml:space="preserve"> </w:t>
      </w:r>
      <w:r w:rsidR="003D2274" w:rsidRPr="000D5B88">
        <w:t>Учень з ООП під керівництвом Дудки О.С. брав участь в олімпіаді з математики на сайті «На Урок» та отримав сертифікат учасника, за участь у всеукраїнському екологічному конкурсі отримав грамоту</w:t>
      </w:r>
      <w:r w:rsidR="000D5B88">
        <w:t xml:space="preserve">, був учасником всеукраїнського марафону «Разом ми сильні», </w:t>
      </w:r>
      <w:r w:rsidR="00476466">
        <w:t>брав участь в чемпіонаті з</w:t>
      </w:r>
      <w:r w:rsidR="000D5B88">
        <w:t xml:space="preserve"> риболовного спорту для осіб з порушення ОРА та зайняв 3 місце.</w:t>
      </w:r>
      <w:r w:rsidRPr="000D5B88">
        <w:t xml:space="preserve"> </w:t>
      </w:r>
      <w:r w:rsidR="000D5B88" w:rsidRPr="000D5B88">
        <w:t>Олена Станіславівна д</w:t>
      </w:r>
      <w:r w:rsidR="003D2274" w:rsidRPr="000D5B88">
        <w:t>ілилась досвідом роботи на нараді керівників закладів освіти Вишнівської ТГ</w:t>
      </w:r>
      <w:r w:rsidR="000D5B88" w:rsidRPr="000D5B88">
        <w:t>, виступала з доповіддю «Освітнє середовище для дітей з ООП у Римачівському ліцеї» у ІРЦ м. Любомль, для вчителів Римачівського ліцею проводила семінар-тренінг «Співпраця вчителя та асистента вчителя в інклюзивному класі», розробила власний журнал інклюзивного навчання. За публікації методичних розробок на сайті «</w:t>
      </w:r>
      <w:proofErr w:type="spellStart"/>
      <w:r w:rsidR="000D5B88" w:rsidRPr="000D5B88">
        <w:t>Всеосвіта</w:t>
      </w:r>
      <w:proofErr w:type="spellEnd"/>
      <w:r w:rsidR="000D5B88" w:rsidRPr="000D5B88">
        <w:t>» отримала 3 грамоти та подяку.</w:t>
      </w:r>
    </w:p>
    <w:p w:rsidR="00D549ED" w:rsidRDefault="00D549ED" w:rsidP="000D5B88">
      <w:pPr>
        <w:pStyle w:val="a3"/>
        <w:spacing w:before="321"/>
        <w:ind w:right="222"/>
      </w:pPr>
    </w:p>
    <w:p w:rsidR="00D549ED" w:rsidRPr="000D5B88" w:rsidRDefault="00D549ED" w:rsidP="000D5B88">
      <w:pPr>
        <w:pStyle w:val="a3"/>
        <w:spacing w:before="321"/>
        <w:ind w:right="222"/>
        <w:sectPr w:rsidR="00D549ED" w:rsidRPr="000D5B88" w:rsidSect="00355435">
          <w:type w:val="continuous"/>
          <w:pgSz w:w="11910" w:h="16840"/>
          <w:pgMar w:top="760" w:right="620" w:bottom="280" w:left="1200" w:header="708" w:footer="708" w:gutter="0"/>
          <w:cols w:space="720"/>
        </w:sectPr>
      </w:pPr>
    </w:p>
    <w:p w:rsidR="00355435" w:rsidRDefault="00355435" w:rsidP="00355435">
      <w:pPr>
        <w:pStyle w:val="a3"/>
        <w:spacing w:before="69"/>
        <w:ind w:right="234" w:firstLine="706"/>
      </w:pPr>
      <w:r>
        <w:lastRenderedPageBreak/>
        <w:t xml:space="preserve">Результати педагогічної майстерності, професійних досягнень відповідають вимогам кваліфікаційної категорії «спеціаліст 12 тарифного </w:t>
      </w:r>
      <w:r>
        <w:rPr>
          <w:spacing w:val="-2"/>
        </w:rPr>
        <w:t>розряду».</w:t>
      </w:r>
    </w:p>
    <w:p w:rsidR="00355435" w:rsidRPr="0047485F" w:rsidRDefault="00355435" w:rsidP="0047485F">
      <w:pPr>
        <w:pStyle w:val="TableParagraph"/>
        <w:rPr>
          <w:sz w:val="28"/>
          <w:szCs w:val="28"/>
        </w:rPr>
      </w:pPr>
      <w:r w:rsidRPr="0047485F">
        <w:rPr>
          <w:b/>
          <w:sz w:val="28"/>
          <w:szCs w:val="28"/>
        </w:rPr>
        <w:t xml:space="preserve">Антоненко Н.Є., </w:t>
      </w:r>
      <w:r w:rsidRPr="0047485F">
        <w:rPr>
          <w:sz w:val="28"/>
          <w:szCs w:val="28"/>
        </w:rPr>
        <w:t>вчитель історії та правознавства, обізнана з нормативно-правовими актами у галузі освіти, володіє знаннями основ педагогіки, психології, знаннями теоретичних основ та сучасних досягнень науки з предмета.</w:t>
      </w:r>
      <w:r w:rsidRPr="0047485F">
        <w:rPr>
          <w:spacing w:val="40"/>
          <w:sz w:val="28"/>
          <w:szCs w:val="28"/>
        </w:rPr>
        <w:t xml:space="preserve"> </w:t>
      </w:r>
      <w:r w:rsidRPr="0047485F">
        <w:rPr>
          <w:sz w:val="28"/>
          <w:szCs w:val="28"/>
        </w:rPr>
        <w:t>Постійно вдосконалює свій професійний рівень, володіє сучасними освітніми технологіями, методичними прийомами, педагогічними засобами, різними формами</w:t>
      </w:r>
      <w:r w:rsidRPr="0047485F">
        <w:rPr>
          <w:spacing w:val="40"/>
          <w:sz w:val="28"/>
          <w:szCs w:val="28"/>
        </w:rPr>
        <w:t xml:space="preserve"> </w:t>
      </w:r>
      <w:r w:rsidRPr="0047485F">
        <w:rPr>
          <w:sz w:val="28"/>
          <w:szCs w:val="28"/>
        </w:rPr>
        <w:t xml:space="preserve">роботи та їх якісним застосуванням. У навчально-виховному процесі використовує інноваційні технології викладання мистецтва, які спрямовані на активізацію творчої діяльності учнів, створення емоційного комфорту на </w:t>
      </w:r>
      <w:proofErr w:type="spellStart"/>
      <w:r w:rsidRPr="0047485F">
        <w:rPr>
          <w:sz w:val="28"/>
          <w:szCs w:val="28"/>
        </w:rPr>
        <w:t>уроках</w:t>
      </w:r>
      <w:proofErr w:type="spellEnd"/>
      <w:r w:rsidRPr="0047485F">
        <w:rPr>
          <w:sz w:val="28"/>
          <w:szCs w:val="28"/>
        </w:rPr>
        <w:t>.</w:t>
      </w:r>
      <w:r w:rsidRPr="0047485F">
        <w:rPr>
          <w:spacing w:val="40"/>
          <w:sz w:val="28"/>
          <w:szCs w:val="28"/>
        </w:rPr>
        <w:t xml:space="preserve"> </w:t>
      </w:r>
      <w:r w:rsidRPr="0047485F">
        <w:rPr>
          <w:sz w:val="28"/>
          <w:szCs w:val="28"/>
        </w:rPr>
        <w:t>Вчителька</w:t>
      </w:r>
      <w:r w:rsidRPr="0047485F">
        <w:rPr>
          <w:spacing w:val="-3"/>
          <w:sz w:val="28"/>
          <w:szCs w:val="28"/>
        </w:rPr>
        <w:t xml:space="preserve"> </w:t>
      </w:r>
      <w:r w:rsidRPr="0047485F">
        <w:rPr>
          <w:sz w:val="28"/>
          <w:szCs w:val="28"/>
        </w:rPr>
        <w:t>проводить</w:t>
      </w:r>
      <w:r w:rsidRPr="0047485F">
        <w:rPr>
          <w:spacing w:val="-6"/>
          <w:sz w:val="28"/>
          <w:szCs w:val="28"/>
        </w:rPr>
        <w:t xml:space="preserve"> </w:t>
      </w:r>
      <w:proofErr w:type="spellStart"/>
      <w:r w:rsidRPr="0047485F">
        <w:rPr>
          <w:sz w:val="28"/>
          <w:szCs w:val="28"/>
        </w:rPr>
        <w:t>уроки</w:t>
      </w:r>
      <w:proofErr w:type="spellEnd"/>
      <w:r w:rsidRPr="0047485F">
        <w:rPr>
          <w:sz w:val="28"/>
          <w:szCs w:val="28"/>
        </w:rPr>
        <w:t>,</w:t>
      </w:r>
      <w:r w:rsidRPr="0047485F">
        <w:rPr>
          <w:spacing w:val="-2"/>
          <w:sz w:val="28"/>
          <w:szCs w:val="28"/>
        </w:rPr>
        <w:t xml:space="preserve"> </w:t>
      </w:r>
      <w:r w:rsidRPr="0047485F">
        <w:rPr>
          <w:sz w:val="28"/>
          <w:szCs w:val="28"/>
        </w:rPr>
        <w:t>дотримуючись</w:t>
      </w:r>
      <w:r w:rsidRPr="0047485F">
        <w:rPr>
          <w:spacing w:val="-6"/>
          <w:sz w:val="28"/>
          <w:szCs w:val="28"/>
        </w:rPr>
        <w:t xml:space="preserve"> </w:t>
      </w:r>
      <w:r w:rsidRPr="0047485F">
        <w:rPr>
          <w:sz w:val="28"/>
          <w:szCs w:val="28"/>
        </w:rPr>
        <w:t>вимог</w:t>
      </w:r>
      <w:r w:rsidRPr="0047485F">
        <w:rPr>
          <w:spacing w:val="-3"/>
          <w:sz w:val="28"/>
          <w:szCs w:val="28"/>
        </w:rPr>
        <w:t xml:space="preserve"> </w:t>
      </w:r>
      <w:r w:rsidRPr="0047485F">
        <w:rPr>
          <w:sz w:val="28"/>
          <w:szCs w:val="28"/>
        </w:rPr>
        <w:t>навчальних</w:t>
      </w:r>
      <w:r w:rsidRPr="0047485F">
        <w:rPr>
          <w:spacing w:val="-4"/>
          <w:sz w:val="28"/>
          <w:szCs w:val="28"/>
        </w:rPr>
        <w:t xml:space="preserve"> </w:t>
      </w:r>
      <w:r w:rsidRPr="0047485F">
        <w:rPr>
          <w:sz w:val="28"/>
          <w:szCs w:val="28"/>
        </w:rPr>
        <w:t>програм, застосовує</w:t>
      </w:r>
      <w:r w:rsidRPr="0047485F">
        <w:rPr>
          <w:w w:val="150"/>
          <w:sz w:val="28"/>
          <w:szCs w:val="28"/>
        </w:rPr>
        <w:t xml:space="preserve"> </w:t>
      </w:r>
      <w:r w:rsidRPr="0047485F">
        <w:rPr>
          <w:sz w:val="28"/>
          <w:szCs w:val="28"/>
        </w:rPr>
        <w:t>сучасні</w:t>
      </w:r>
      <w:r w:rsidRPr="0047485F">
        <w:rPr>
          <w:w w:val="150"/>
          <w:sz w:val="28"/>
          <w:szCs w:val="28"/>
        </w:rPr>
        <w:t xml:space="preserve"> </w:t>
      </w:r>
      <w:r w:rsidRPr="0047485F">
        <w:rPr>
          <w:sz w:val="28"/>
          <w:szCs w:val="28"/>
        </w:rPr>
        <w:t>аудіовізуальні</w:t>
      </w:r>
      <w:r w:rsidRPr="0047485F">
        <w:rPr>
          <w:w w:val="150"/>
          <w:sz w:val="28"/>
          <w:szCs w:val="28"/>
        </w:rPr>
        <w:t xml:space="preserve"> </w:t>
      </w:r>
      <w:r w:rsidRPr="0047485F">
        <w:rPr>
          <w:sz w:val="28"/>
          <w:szCs w:val="28"/>
        </w:rPr>
        <w:t>засоби,</w:t>
      </w:r>
      <w:r w:rsidRPr="0047485F">
        <w:rPr>
          <w:w w:val="150"/>
          <w:sz w:val="28"/>
          <w:szCs w:val="28"/>
        </w:rPr>
        <w:t xml:space="preserve"> </w:t>
      </w:r>
      <w:r w:rsidRPr="0047485F">
        <w:rPr>
          <w:sz w:val="28"/>
          <w:szCs w:val="28"/>
        </w:rPr>
        <w:t xml:space="preserve">діагностує  </w:t>
      </w:r>
      <w:r w:rsidRPr="0047485F">
        <w:rPr>
          <w:spacing w:val="40"/>
          <w:sz w:val="28"/>
          <w:szCs w:val="28"/>
        </w:rPr>
        <w:t xml:space="preserve"> </w:t>
      </w:r>
      <w:r w:rsidRPr="0047485F">
        <w:rPr>
          <w:sz w:val="28"/>
          <w:szCs w:val="28"/>
        </w:rPr>
        <w:t>розвиток</w:t>
      </w:r>
      <w:r w:rsidRPr="0047485F">
        <w:rPr>
          <w:spacing w:val="40"/>
          <w:sz w:val="28"/>
          <w:szCs w:val="28"/>
        </w:rPr>
        <w:t xml:space="preserve"> </w:t>
      </w:r>
      <w:r w:rsidRPr="0047485F">
        <w:rPr>
          <w:sz w:val="28"/>
          <w:szCs w:val="28"/>
        </w:rPr>
        <w:t>учнів  за</w:t>
      </w:r>
      <w:r w:rsidRPr="0047485F">
        <w:rPr>
          <w:spacing w:val="40"/>
          <w:sz w:val="28"/>
          <w:szCs w:val="28"/>
        </w:rPr>
        <w:t xml:space="preserve"> </w:t>
      </w:r>
      <w:r w:rsidRPr="0047485F">
        <w:rPr>
          <w:sz w:val="28"/>
          <w:szCs w:val="28"/>
        </w:rPr>
        <w:t>критеріями</w:t>
      </w:r>
      <w:r w:rsidRPr="0047485F">
        <w:rPr>
          <w:spacing w:val="40"/>
          <w:sz w:val="28"/>
          <w:szCs w:val="28"/>
        </w:rPr>
        <w:t xml:space="preserve"> </w:t>
      </w:r>
      <w:r w:rsidRPr="0047485F">
        <w:rPr>
          <w:sz w:val="28"/>
          <w:szCs w:val="28"/>
        </w:rPr>
        <w:t>оцінювання освітніх результатів, добирає цікаві історичні матеріали для проведення уроків та сучасну</w:t>
      </w:r>
      <w:r w:rsidRPr="0047485F">
        <w:rPr>
          <w:spacing w:val="40"/>
          <w:sz w:val="28"/>
          <w:szCs w:val="28"/>
        </w:rPr>
        <w:t xml:space="preserve"> </w:t>
      </w:r>
      <w:r w:rsidRPr="0047485F">
        <w:rPr>
          <w:sz w:val="28"/>
          <w:szCs w:val="28"/>
        </w:rPr>
        <w:t>психолого-педагогічну</w:t>
      </w:r>
      <w:r w:rsidRPr="0047485F">
        <w:rPr>
          <w:spacing w:val="40"/>
          <w:sz w:val="28"/>
          <w:szCs w:val="28"/>
        </w:rPr>
        <w:t xml:space="preserve"> </w:t>
      </w:r>
      <w:r w:rsidRPr="0047485F">
        <w:rPr>
          <w:sz w:val="28"/>
          <w:szCs w:val="28"/>
        </w:rPr>
        <w:t xml:space="preserve">літературу (фонохрестоматії, слайди, відео), дотримується педагогічної етики, поважає гідність учнів, формує навички здорового способу життя, трудові навички, використовуючи диференційований та індивідуальний підхід до учнів. </w:t>
      </w:r>
      <w:r w:rsidR="00DC0CD2">
        <w:rPr>
          <w:sz w:val="28"/>
          <w:szCs w:val="28"/>
        </w:rPr>
        <w:t>Учні під керівництвом Ніни Євгеніївни виступали на нараді керівників закладів освіти Вишнівської громади з пошуковим проектом «Історія нашої школи». Вчителька  є</w:t>
      </w:r>
      <w:r w:rsidRPr="0047485F">
        <w:rPr>
          <w:sz w:val="28"/>
          <w:szCs w:val="28"/>
        </w:rPr>
        <w:t xml:space="preserve"> учасником територіального етапу виставки Творчі сходинки педагогів Волині.</w:t>
      </w:r>
      <w:r w:rsidR="0047485F">
        <w:rPr>
          <w:sz w:val="28"/>
          <w:szCs w:val="28"/>
        </w:rPr>
        <w:t xml:space="preserve"> </w:t>
      </w:r>
      <w:r w:rsidR="0047485F" w:rsidRPr="0047485F">
        <w:rPr>
          <w:sz w:val="28"/>
          <w:szCs w:val="28"/>
        </w:rPr>
        <w:t>Вчитель нагороджена грамотою</w:t>
      </w:r>
      <w:r w:rsidR="0047485F">
        <w:rPr>
          <w:sz w:val="28"/>
          <w:szCs w:val="28"/>
        </w:rPr>
        <w:t xml:space="preserve"> за сумлінну працю </w:t>
      </w:r>
      <w:r w:rsidR="0047485F" w:rsidRPr="0047485F">
        <w:rPr>
          <w:sz w:val="28"/>
          <w:szCs w:val="28"/>
        </w:rPr>
        <w:t xml:space="preserve"> Вишнівської сільської ради </w:t>
      </w:r>
      <w:r w:rsidR="0047485F">
        <w:rPr>
          <w:sz w:val="28"/>
          <w:szCs w:val="28"/>
        </w:rPr>
        <w:t xml:space="preserve"> до Дня працівника освіти;</w:t>
      </w:r>
      <w:r w:rsidR="00EA6A86">
        <w:rPr>
          <w:sz w:val="28"/>
          <w:szCs w:val="28"/>
        </w:rPr>
        <w:t xml:space="preserve"> </w:t>
      </w:r>
      <w:r w:rsidR="0047485F" w:rsidRPr="0047485F">
        <w:rPr>
          <w:sz w:val="28"/>
          <w:szCs w:val="28"/>
        </w:rPr>
        <w:t>з</w:t>
      </w:r>
      <w:r w:rsidR="00EA6A86">
        <w:rPr>
          <w:sz w:val="28"/>
          <w:szCs w:val="28"/>
        </w:rPr>
        <w:t>а активне поширення власного педагогічного досвіду серед спільноти освітян України нагороджена грамотою  освітнього проекту «на урок»; отримала подяку від Управління освіти і науки Волинської державної адміністрації  за належну підготовку команди- учасниці ІХ обласного конкурсу у</w:t>
      </w:r>
      <w:r w:rsidR="00DC0CD2">
        <w:rPr>
          <w:sz w:val="28"/>
          <w:szCs w:val="28"/>
        </w:rPr>
        <w:t>чнівської молоді «Е</w:t>
      </w:r>
      <w:r w:rsidR="00EA6A86">
        <w:rPr>
          <w:sz w:val="28"/>
          <w:szCs w:val="28"/>
        </w:rPr>
        <w:t>рудити правознавства Волинського краю»; нагороджена подякою за поповнення бібліотеки проекту «На Урок» авторськими розробками; за вміння збирати, опрацьовувати, розповсюджувати інформацію, яка є корисною для освітнього процесу нагороджена подякою від проекту «</w:t>
      </w:r>
      <w:proofErr w:type="spellStart"/>
      <w:r w:rsidR="00EA6A86">
        <w:rPr>
          <w:sz w:val="28"/>
          <w:szCs w:val="28"/>
        </w:rPr>
        <w:t>Всеосвіта</w:t>
      </w:r>
      <w:proofErr w:type="spellEnd"/>
      <w:r w:rsidR="00EA6A86">
        <w:rPr>
          <w:sz w:val="28"/>
          <w:szCs w:val="28"/>
        </w:rPr>
        <w:t>»; за публікування своїх авторських розробок отримала сертифікат від проекту «На Урок»; за публікування  методичних розробок на сайті «</w:t>
      </w:r>
      <w:proofErr w:type="spellStart"/>
      <w:r w:rsidR="00EA6A86">
        <w:rPr>
          <w:sz w:val="28"/>
          <w:szCs w:val="28"/>
        </w:rPr>
        <w:t>Всеосвіта</w:t>
      </w:r>
      <w:proofErr w:type="spellEnd"/>
      <w:r w:rsidR="00EA6A86">
        <w:rPr>
          <w:sz w:val="28"/>
          <w:szCs w:val="28"/>
        </w:rPr>
        <w:t>» отримала свідоцтва про публікацію.</w:t>
      </w:r>
      <w:r w:rsidRPr="0047485F">
        <w:rPr>
          <w:sz w:val="28"/>
          <w:szCs w:val="28"/>
        </w:rPr>
        <w:t xml:space="preserve"> Результати педагогічної майстерності, професійних досягнень відповідають вимогам кваліфікаційної категорії «спеціаліст вищої</w:t>
      </w:r>
      <w:r w:rsidRPr="0047485F">
        <w:rPr>
          <w:spacing w:val="40"/>
          <w:sz w:val="28"/>
          <w:szCs w:val="28"/>
        </w:rPr>
        <w:t xml:space="preserve"> </w:t>
      </w:r>
      <w:r w:rsidRPr="0047485F">
        <w:rPr>
          <w:sz w:val="28"/>
          <w:szCs w:val="28"/>
        </w:rPr>
        <w:t>категорії».</w:t>
      </w:r>
    </w:p>
    <w:p w:rsidR="00355435" w:rsidRPr="001D43A6" w:rsidRDefault="00355435" w:rsidP="00355435">
      <w:pPr>
        <w:ind w:firstLine="708"/>
        <w:jc w:val="both"/>
        <w:rPr>
          <w:sz w:val="28"/>
          <w:szCs w:val="28"/>
        </w:rPr>
      </w:pPr>
      <w:r w:rsidRPr="001D43A6">
        <w:rPr>
          <w:b/>
          <w:sz w:val="28"/>
          <w:szCs w:val="28"/>
        </w:rPr>
        <w:t xml:space="preserve">Пархомук К.В., </w:t>
      </w:r>
      <w:r w:rsidRPr="001D43A6">
        <w:rPr>
          <w:sz w:val="28"/>
          <w:szCs w:val="28"/>
        </w:rPr>
        <w:t>вчитель фізики та астрономії,</w:t>
      </w:r>
      <w:r w:rsidRPr="001D43A6">
        <w:t xml:space="preserve"> </w:t>
      </w:r>
      <w:r w:rsidRPr="001D43A6">
        <w:rPr>
          <w:sz w:val="28"/>
          <w:szCs w:val="28"/>
        </w:rPr>
        <w:t>обізнана з нормативно-правовими актами у галузі освіти, володіє знаннями основ педагогіки, психології, знаннями теоретичних основ та сучасних досягнень науки з предмета.</w:t>
      </w:r>
      <w:r>
        <w:rPr>
          <w:spacing w:val="40"/>
        </w:rPr>
        <w:t xml:space="preserve"> </w:t>
      </w:r>
      <w:r w:rsidRPr="001D43A6">
        <w:rPr>
          <w:sz w:val="28"/>
          <w:szCs w:val="28"/>
        </w:rPr>
        <w:t xml:space="preserve"> Вчитель вдало </w:t>
      </w:r>
      <w:r>
        <w:rPr>
          <w:sz w:val="28"/>
          <w:szCs w:val="28"/>
        </w:rPr>
        <w:t xml:space="preserve">використовує методи </w:t>
      </w:r>
      <w:proofErr w:type="spellStart"/>
      <w:r>
        <w:rPr>
          <w:sz w:val="28"/>
          <w:szCs w:val="28"/>
        </w:rPr>
        <w:t>компетентно</w:t>
      </w:r>
      <w:r w:rsidRPr="001D43A6">
        <w:rPr>
          <w:sz w:val="28"/>
          <w:szCs w:val="28"/>
        </w:rPr>
        <w:t>орієнтованого</w:t>
      </w:r>
      <w:proofErr w:type="spellEnd"/>
      <w:r w:rsidRPr="001D43A6">
        <w:rPr>
          <w:sz w:val="28"/>
          <w:szCs w:val="28"/>
        </w:rPr>
        <w:t xml:space="preserve"> підходу до організації навчального процесу, володіє технологіями творчої педагогічної діяльності з урахуванням особливостей навчального матеріалу і здібностей учнів. У процесі викладання фізики  та астрономії широко впроваджує передовий педагогічний досвід, формує навички самостійно здобувати знання й застосовувати їх на практиці. Вміє  лаконічно, образно подати матеріал.</w:t>
      </w:r>
    </w:p>
    <w:p w:rsidR="00355435" w:rsidRPr="001D43A6" w:rsidRDefault="00355435" w:rsidP="00355435">
      <w:pPr>
        <w:ind w:firstLine="708"/>
        <w:jc w:val="both"/>
        <w:rPr>
          <w:sz w:val="28"/>
          <w:szCs w:val="28"/>
        </w:rPr>
      </w:pPr>
      <w:r w:rsidRPr="001D43A6">
        <w:rPr>
          <w:sz w:val="28"/>
          <w:szCs w:val="28"/>
        </w:rPr>
        <w:t xml:space="preserve">Добре володіє методикою викладання фізики та астрономії. На </w:t>
      </w:r>
      <w:proofErr w:type="spellStart"/>
      <w:r w:rsidRPr="001D43A6">
        <w:rPr>
          <w:sz w:val="28"/>
          <w:szCs w:val="28"/>
        </w:rPr>
        <w:t>уроках</w:t>
      </w:r>
      <w:proofErr w:type="spellEnd"/>
      <w:r w:rsidRPr="001D43A6">
        <w:rPr>
          <w:sz w:val="28"/>
          <w:szCs w:val="28"/>
        </w:rPr>
        <w:t xml:space="preserve"> ефективність засвоєння навчального матеріалу забезпечує проведенням фізичних експериментів, дослідів, використанням демонстрацій, при пояснені теми.</w:t>
      </w:r>
    </w:p>
    <w:p w:rsidR="00355435" w:rsidRPr="001D43A6" w:rsidRDefault="00355435" w:rsidP="00355435">
      <w:pPr>
        <w:ind w:firstLine="708"/>
        <w:jc w:val="both"/>
        <w:rPr>
          <w:sz w:val="28"/>
          <w:szCs w:val="28"/>
        </w:rPr>
      </w:pPr>
      <w:r w:rsidRPr="001D43A6">
        <w:rPr>
          <w:sz w:val="28"/>
          <w:szCs w:val="28"/>
        </w:rPr>
        <w:t>Вміло використовує сучасні інформаційні технології.</w:t>
      </w:r>
    </w:p>
    <w:p w:rsidR="00355435" w:rsidRDefault="00355435" w:rsidP="00355435">
      <w:pPr>
        <w:pStyle w:val="a3"/>
        <w:spacing w:before="4"/>
        <w:ind w:right="237" w:firstLine="706"/>
      </w:pPr>
      <w:r>
        <w:t>Приймає активну участь у обласних та семінарах</w:t>
      </w:r>
      <w:r>
        <w:rPr>
          <w:spacing w:val="40"/>
        </w:rPr>
        <w:t xml:space="preserve"> </w:t>
      </w:r>
      <w:r>
        <w:t xml:space="preserve">громади, де </w:t>
      </w:r>
      <w:r w:rsidR="00DC0CD2">
        <w:t xml:space="preserve">ділиться своїм досвідом роботи. </w:t>
      </w:r>
      <w:r w:rsidR="00DC0CD2" w:rsidRPr="0047485F">
        <w:t>Вчитель нагороджена грамотою</w:t>
      </w:r>
      <w:r w:rsidR="00DC0CD2">
        <w:t xml:space="preserve"> за сумлінну працю </w:t>
      </w:r>
      <w:r w:rsidR="00DC0CD2" w:rsidRPr="0047485F">
        <w:t xml:space="preserve"> </w:t>
      </w:r>
      <w:r w:rsidR="00DC0CD2" w:rsidRPr="0047485F">
        <w:lastRenderedPageBreak/>
        <w:t xml:space="preserve">Вишнівської сільської ради </w:t>
      </w:r>
      <w:r w:rsidR="00DC0CD2">
        <w:t xml:space="preserve"> до Дня працівника освіти. </w:t>
      </w:r>
      <w:r w:rsidR="00E16467">
        <w:t>Катерина Василівна виступала з доповіддю «Створення інтегрованих учнівських проектів» на обласному проблемному семінарі учителів економіки, фінансової грамотності, математики та фізики.  За авторські публікації  на сайті «</w:t>
      </w:r>
      <w:proofErr w:type="spellStart"/>
      <w:r w:rsidR="00E16467">
        <w:t>Всеосвіта</w:t>
      </w:r>
      <w:proofErr w:type="spellEnd"/>
      <w:r w:rsidR="00E16467">
        <w:t xml:space="preserve">» отримала 5 </w:t>
      </w:r>
      <w:proofErr w:type="spellStart"/>
      <w:r w:rsidR="00E16467">
        <w:t>свідоцтв</w:t>
      </w:r>
      <w:proofErr w:type="spellEnd"/>
      <w:r w:rsidR="00E16467">
        <w:t xml:space="preserve"> про публікацію та подяку. за створення інтерактивних он-лайн тестів отримала 2 сертифікати від проекту «На Урок».  </w:t>
      </w:r>
      <w:r>
        <w:t>ЇЇ учень став переможцем ІІ етапу Всеукраїнської олімпіади з фізики. Результати педагогічної майстерності, професійних досягнень відповідають вимогам кваліфікаційної категорії «спеціаліст вищої</w:t>
      </w:r>
      <w:r>
        <w:rPr>
          <w:spacing w:val="40"/>
        </w:rPr>
        <w:t xml:space="preserve"> </w:t>
      </w:r>
      <w:r>
        <w:t>категорії» та званню «старший вчитель».</w:t>
      </w:r>
    </w:p>
    <w:p w:rsidR="00355435" w:rsidRDefault="00355435" w:rsidP="00355435">
      <w:pPr>
        <w:widowControl/>
        <w:autoSpaceDE/>
        <w:autoSpaceDN/>
        <w:rPr>
          <w:color w:val="010101"/>
          <w:sz w:val="28"/>
          <w:szCs w:val="28"/>
          <w:lang w:eastAsia="uk-UA"/>
        </w:rPr>
      </w:pPr>
      <w:proofErr w:type="spellStart"/>
      <w:r w:rsidRPr="00366237">
        <w:rPr>
          <w:b/>
          <w:sz w:val="28"/>
          <w:szCs w:val="28"/>
        </w:rPr>
        <w:t>Петринка</w:t>
      </w:r>
      <w:proofErr w:type="spellEnd"/>
      <w:r w:rsidRPr="00366237">
        <w:rPr>
          <w:b/>
          <w:sz w:val="28"/>
          <w:szCs w:val="28"/>
        </w:rPr>
        <w:t xml:space="preserve"> Т.В.</w:t>
      </w:r>
      <w:r w:rsidRPr="00366237">
        <w:rPr>
          <w:sz w:val="28"/>
          <w:szCs w:val="28"/>
        </w:rPr>
        <w:t xml:space="preserve">, вчитель англійської мови, знає законодавчі вимоги щодо змісту повної загальної середньої освіти відповідного рівня та форм організації освітнього процесу (державні стандарти, типові освітні програми). Володіє професійними </w:t>
      </w:r>
      <w:proofErr w:type="spellStart"/>
      <w:r w:rsidRPr="00366237">
        <w:rPr>
          <w:sz w:val="28"/>
          <w:szCs w:val="28"/>
        </w:rPr>
        <w:t>компетентностями</w:t>
      </w:r>
      <w:proofErr w:type="spellEnd"/>
      <w:r w:rsidRPr="00366237">
        <w:rPr>
          <w:sz w:val="28"/>
          <w:szCs w:val="28"/>
        </w:rPr>
        <w:t xml:space="preserve"> згідно Професійного стандарту</w:t>
      </w:r>
      <w:r w:rsidRPr="00366237">
        <w:rPr>
          <w:color w:val="010101"/>
          <w:sz w:val="28"/>
          <w:szCs w:val="28"/>
          <w:lang w:eastAsia="uk-UA"/>
        </w:rPr>
        <w:t xml:space="preserve"> </w:t>
      </w:r>
      <w:r>
        <w:rPr>
          <w:color w:val="010101"/>
          <w:sz w:val="28"/>
          <w:szCs w:val="28"/>
          <w:lang w:eastAsia="uk-UA"/>
        </w:rPr>
        <w:t>«</w:t>
      </w:r>
      <w:r w:rsidRPr="00366237">
        <w:rPr>
          <w:color w:val="010101"/>
          <w:sz w:val="28"/>
          <w:szCs w:val="28"/>
          <w:lang w:eastAsia="uk-UA"/>
        </w:rPr>
        <w:t>Вчитель зак</w:t>
      </w:r>
      <w:r>
        <w:rPr>
          <w:color w:val="010101"/>
          <w:sz w:val="28"/>
          <w:szCs w:val="28"/>
          <w:lang w:eastAsia="uk-UA"/>
        </w:rPr>
        <w:t xml:space="preserve">ладу загальної середньої освіти». </w:t>
      </w:r>
      <w:r w:rsidRPr="001D43A6">
        <w:rPr>
          <w:sz w:val="28"/>
          <w:szCs w:val="28"/>
        </w:rPr>
        <w:t>Метою фахової діяльності педагога є формування стійкої мотивації до вивчення іноземної мови, формування мовленнєвої культури, творчих здібностей, самостійного аналізу та оцінювання прочитаного.</w:t>
      </w:r>
    </w:p>
    <w:p w:rsidR="00355435" w:rsidRPr="00355435" w:rsidRDefault="00355435" w:rsidP="00355435">
      <w:pPr>
        <w:widowControl/>
        <w:autoSpaceDE/>
        <w:autoSpaceDN/>
        <w:rPr>
          <w:color w:val="010101"/>
          <w:sz w:val="28"/>
          <w:szCs w:val="28"/>
          <w:lang w:eastAsia="uk-UA"/>
        </w:rPr>
      </w:pPr>
      <w:r>
        <w:rPr>
          <w:sz w:val="28"/>
          <w:szCs w:val="28"/>
        </w:rPr>
        <w:t xml:space="preserve">    </w:t>
      </w:r>
      <w:r w:rsidRPr="001D43A6">
        <w:rPr>
          <w:sz w:val="28"/>
          <w:szCs w:val="28"/>
        </w:rPr>
        <w:t xml:space="preserve">Вчителька використовує методику навчання іноземній мові, дотримуючись різних методів. З інтерактивних технологій застосовує роботу в парах, групах, рольові ігри, пісні та ІКТ. На </w:t>
      </w:r>
      <w:proofErr w:type="spellStart"/>
      <w:r w:rsidRPr="001D43A6">
        <w:rPr>
          <w:sz w:val="28"/>
          <w:szCs w:val="28"/>
        </w:rPr>
        <w:t>уроках</w:t>
      </w:r>
      <w:proofErr w:type="spellEnd"/>
      <w:r w:rsidRPr="001D43A6">
        <w:rPr>
          <w:sz w:val="28"/>
          <w:szCs w:val="28"/>
        </w:rPr>
        <w:t xml:space="preserve"> поєднує всі види мовленнєвої діяльності. Поряд із цим не ігноруються </w:t>
      </w:r>
      <w:proofErr w:type="spellStart"/>
      <w:r w:rsidRPr="001D43A6">
        <w:rPr>
          <w:sz w:val="28"/>
          <w:szCs w:val="28"/>
        </w:rPr>
        <w:t>мовні</w:t>
      </w:r>
      <w:proofErr w:type="spellEnd"/>
      <w:r w:rsidRPr="001D43A6">
        <w:rPr>
          <w:sz w:val="28"/>
          <w:szCs w:val="28"/>
        </w:rPr>
        <w:t xml:space="preserve"> вправи. Використовує тематичні малюнки, схеми, таблиці, роздатковий матеріал. Вміло застосовує міжпредметні зв’язки.</w:t>
      </w:r>
    </w:p>
    <w:p w:rsidR="00355435" w:rsidRDefault="00355435" w:rsidP="0047485F">
      <w:pPr>
        <w:pStyle w:val="a3"/>
        <w:ind w:right="223"/>
      </w:pPr>
      <w:r w:rsidRPr="001D43A6">
        <w:t xml:space="preserve">Методичним змістом її уроків є </w:t>
      </w:r>
      <w:proofErr w:type="spellStart"/>
      <w:r w:rsidRPr="001D43A6">
        <w:t>комунікативність</w:t>
      </w:r>
      <w:proofErr w:type="spellEnd"/>
      <w:r w:rsidRPr="001D43A6">
        <w:t xml:space="preserve">. Вчителька навчає дітей спілкуватися на іноземній мові, намагається будувати навчання шляхом створення різноманітних ситуацій. </w:t>
      </w:r>
      <w:r>
        <w:t>Приймає активну участь у семінарах</w:t>
      </w:r>
      <w:r>
        <w:rPr>
          <w:spacing w:val="40"/>
        </w:rPr>
        <w:t xml:space="preserve"> </w:t>
      </w:r>
      <w:r>
        <w:t>громади, де ділиться своїм досвідом роботи. Проводила відкрите заняття для директорів закладів освіти Вишнівської громади.</w:t>
      </w:r>
      <w:r w:rsidR="0047485F">
        <w:t xml:space="preserve"> Вчителька отримала сертифікат від </w:t>
      </w:r>
      <w:proofErr w:type="spellStart"/>
      <w:r w:rsidR="0047485F">
        <w:t>Горлівського</w:t>
      </w:r>
      <w:proofErr w:type="spellEnd"/>
      <w:r w:rsidR="0047485F">
        <w:t xml:space="preserve"> інституту іноземних мов за підготовку  учнів до участі у Всеукраїнському конкурсі з англійської мови «Мовознавець»; отримала подяку за поповнення бібліотечного фонду проекту «На Урок»; за публікацію методичної розробки на сайті «</w:t>
      </w:r>
      <w:proofErr w:type="spellStart"/>
      <w:r w:rsidR="0047485F">
        <w:t>Всеосвіта</w:t>
      </w:r>
      <w:proofErr w:type="spellEnd"/>
      <w:r w:rsidR="0047485F">
        <w:t>» отримала свідоцтво; за створення інтерактивних онлайн-тестів нагороджена сертифікатом від освітнього проекту «На Урок»</w:t>
      </w:r>
    </w:p>
    <w:p w:rsidR="00355435" w:rsidRDefault="00355435" w:rsidP="00355435">
      <w:pPr>
        <w:pStyle w:val="a3"/>
        <w:spacing w:before="4"/>
        <w:ind w:right="237" w:firstLine="706"/>
      </w:pPr>
      <w:r>
        <w:t>Результати педагогічної майстерності, професійних досягнень відповідають вимогам кваліфікаційної категорії «спеціаліст вищої</w:t>
      </w:r>
      <w:r>
        <w:rPr>
          <w:spacing w:val="40"/>
        </w:rPr>
        <w:t xml:space="preserve"> </w:t>
      </w:r>
      <w:r>
        <w:t>категорії».</w:t>
      </w:r>
    </w:p>
    <w:p w:rsidR="00725AE6" w:rsidRDefault="00355435" w:rsidP="00725AE6">
      <w:pPr>
        <w:pStyle w:val="a3"/>
        <w:ind w:right="223"/>
      </w:pPr>
      <w:proofErr w:type="spellStart"/>
      <w:r w:rsidRPr="00601BD7">
        <w:rPr>
          <w:b/>
        </w:rPr>
        <w:t>Клок</w:t>
      </w:r>
      <w:proofErr w:type="spellEnd"/>
      <w:r w:rsidRPr="00601BD7">
        <w:rPr>
          <w:b/>
        </w:rPr>
        <w:t xml:space="preserve"> М.М</w:t>
      </w:r>
      <w:r w:rsidRPr="00366237">
        <w:t>., вчитель</w:t>
      </w:r>
      <w:r>
        <w:t>ка</w:t>
      </w:r>
      <w:r w:rsidRPr="00366237">
        <w:t xml:space="preserve"> </w:t>
      </w:r>
      <w:proofErr w:type="spellStart"/>
      <w:r w:rsidRPr="00366237">
        <w:t>анлійської</w:t>
      </w:r>
      <w:proofErr w:type="spellEnd"/>
      <w:r w:rsidRPr="00366237">
        <w:t xml:space="preserve"> мови, знає законодавчі вимоги щодо змісту повної загальної середньої освіти відповідного рівня та форм організації освітнього процесу (державні стандарти, типові освітні програми). Володіє професійними </w:t>
      </w:r>
      <w:proofErr w:type="spellStart"/>
      <w:r w:rsidRPr="00366237">
        <w:t>компетентностями</w:t>
      </w:r>
      <w:proofErr w:type="spellEnd"/>
      <w:r w:rsidRPr="00366237">
        <w:t xml:space="preserve"> згідно Професійного стандарту</w:t>
      </w:r>
      <w:r w:rsidRPr="00366237">
        <w:rPr>
          <w:color w:val="010101"/>
          <w:lang w:eastAsia="uk-UA"/>
        </w:rPr>
        <w:t xml:space="preserve"> </w:t>
      </w:r>
      <w:r>
        <w:rPr>
          <w:color w:val="010101"/>
          <w:lang w:eastAsia="uk-UA"/>
        </w:rPr>
        <w:t>«</w:t>
      </w:r>
      <w:r w:rsidRPr="00366237">
        <w:rPr>
          <w:color w:val="010101"/>
          <w:lang w:eastAsia="uk-UA"/>
        </w:rPr>
        <w:t>Вчитель зак</w:t>
      </w:r>
      <w:r>
        <w:rPr>
          <w:color w:val="010101"/>
          <w:lang w:eastAsia="uk-UA"/>
        </w:rPr>
        <w:t xml:space="preserve">ладу загальної середньої освіти». </w:t>
      </w:r>
      <w:r w:rsidRPr="00366237">
        <w:rPr>
          <w:color w:val="000000"/>
        </w:rPr>
        <w:t>У своїй роботі  застосовує  нест</w:t>
      </w:r>
      <w:r>
        <w:rPr>
          <w:color w:val="000000"/>
        </w:rPr>
        <w:t xml:space="preserve">андартні форми проведення уроку, </w:t>
      </w:r>
      <w:r w:rsidRPr="00366237">
        <w:rPr>
          <w:color w:val="000000"/>
        </w:rPr>
        <w:t xml:space="preserve">що  сприяє формуванню інтересу до </w:t>
      </w:r>
      <w:r>
        <w:rPr>
          <w:color w:val="000000"/>
        </w:rPr>
        <w:t xml:space="preserve">іноземної </w:t>
      </w:r>
      <w:r w:rsidRPr="00366237">
        <w:rPr>
          <w:color w:val="000000"/>
        </w:rPr>
        <w:t xml:space="preserve">мови; позитивному відношенню учнів  до її вивчення; дає можливість більш цілеспрямовано здійснювати індивідуальний підхід у навчанні. Для її уроків характерною рисою є використання інтерактивних прийомів, форм навчальної діяльності учнів, що значно підвищує обсяг самостійної роботи школярів, активізує їхню розумову і пізнавальну діяльність, </w:t>
      </w:r>
      <w:r w:rsidRPr="00366237">
        <w:t xml:space="preserve">відрізняється творчим ставленням до роботи, здатністю організувати учнів. Проводить  відкриті </w:t>
      </w:r>
      <w:proofErr w:type="spellStart"/>
      <w:r w:rsidRPr="00366237">
        <w:t>уроки</w:t>
      </w:r>
      <w:proofErr w:type="spellEnd"/>
      <w:r w:rsidRPr="00366237">
        <w:t xml:space="preserve">, позакласні заходи, які підтверджують вміння вчителя виховувати в учнів любов та інтерес до вивчення англійської мови, формує креативне мислення та навички самостійної роботи, створює умови для залучення учнів до основних </w:t>
      </w:r>
      <w:r w:rsidRPr="00366237">
        <w:lastRenderedPageBreak/>
        <w:t xml:space="preserve">видів діяльності: комунікативних, </w:t>
      </w:r>
      <w:proofErr w:type="spellStart"/>
      <w:r w:rsidRPr="00366237">
        <w:t>інтелектуально</w:t>
      </w:r>
      <w:proofErr w:type="spellEnd"/>
      <w:r w:rsidRPr="00366237">
        <w:t xml:space="preserve"> – пізнавальних, </w:t>
      </w:r>
      <w:proofErr w:type="spellStart"/>
      <w:r w:rsidRPr="00366237">
        <w:t>ціннісно</w:t>
      </w:r>
      <w:proofErr w:type="spellEnd"/>
      <w:r w:rsidRPr="00366237">
        <w:t xml:space="preserve"> – орієнтованих, естетично – художніх</w:t>
      </w:r>
      <w:r>
        <w:t>.</w:t>
      </w:r>
      <w:r w:rsidRPr="00601BD7">
        <w:t xml:space="preserve"> Приймає активну участь у семінарах</w:t>
      </w:r>
      <w:r w:rsidRPr="00601BD7">
        <w:rPr>
          <w:spacing w:val="40"/>
        </w:rPr>
        <w:t xml:space="preserve"> </w:t>
      </w:r>
      <w:r w:rsidRPr="00601BD7">
        <w:t>громади, де ділиться своїм досвідом роботи.</w:t>
      </w:r>
      <w:r w:rsidR="00725AE6" w:rsidRPr="00725AE6">
        <w:rPr>
          <w:lang w:val="ru-RU"/>
        </w:rPr>
        <w:t xml:space="preserve"> </w:t>
      </w:r>
    </w:p>
    <w:p w:rsidR="00355435" w:rsidRDefault="00725AE6" w:rsidP="00355435">
      <w:pPr>
        <w:pStyle w:val="a3"/>
        <w:spacing w:before="4"/>
        <w:ind w:right="237" w:firstLine="706"/>
      </w:pPr>
      <w:r>
        <w:t>За поповнення бібліотеки проекту «На Урок» нагороджена подякою; за публікації авторських матеріалів отримала 4 сертифікати від освітнього проекту «На Урок»; за публікацію методичних розробок отримала 4 свідоцтва від проекту «</w:t>
      </w:r>
      <w:proofErr w:type="spellStart"/>
      <w:r>
        <w:t>Всеосвіта</w:t>
      </w:r>
      <w:proofErr w:type="spellEnd"/>
      <w:r>
        <w:t xml:space="preserve">». </w:t>
      </w:r>
      <w:r w:rsidR="00355435">
        <w:t xml:space="preserve"> Результати педагогічної майстерності, професійних досягнень відповідають вимогам кваліфікаційної категорії «спеціаліст вищої</w:t>
      </w:r>
      <w:r w:rsidR="00355435">
        <w:rPr>
          <w:spacing w:val="40"/>
        </w:rPr>
        <w:t xml:space="preserve"> </w:t>
      </w:r>
      <w:r w:rsidR="00355435">
        <w:t>категорії» та званню «старший вчитель».</w:t>
      </w:r>
    </w:p>
    <w:p w:rsidR="00A51BAC" w:rsidRDefault="00355435" w:rsidP="00355435">
      <w:pPr>
        <w:pStyle w:val="a5"/>
        <w:shd w:val="clear" w:color="auto" w:fill="FFFFFF"/>
        <w:spacing w:before="225" w:beforeAutospacing="0" w:after="225" w:afterAutospacing="0"/>
        <w:jc w:val="both"/>
        <w:rPr>
          <w:sz w:val="28"/>
          <w:szCs w:val="28"/>
          <w:lang w:val="uk-UA" w:eastAsia="uk-UA"/>
        </w:rPr>
      </w:pPr>
      <w:r w:rsidRPr="003407D6">
        <w:rPr>
          <w:b/>
          <w:sz w:val="28"/>
          <w:szCs w:val="28"/>
          <w:lang w:val="uk-UA"/>
        </w:rPr>
        <w:t>Король С.Ю.,</w:t>
      </w:r>
      <w:r w:rsidRPr="00601BD7">
        <w:rPr>
          <w:sz w:val="28"/>
          <w:szCs w:val="28"/>
          <w:lang w:val="uk-UA"/>
        </w:rPr>
        <w:t xml:space="preserve"> вчитель фізичного виховання, знає законодавчі вимоги щодо змісту повної загальної середньої освіти відповідного рівня та форм організації освітнього процесу (державні стандарти, типові освітні програми). Володіє професійними </w:t>
      </w:r>
      <w:proofErr w:type="spellStart"/>
      <w:r w:rsidRPr="00601BD7">
        <w:rPr>
          <w:sz w:val="28"/>
          <w:szCs w:val="28"/>
          <w:lang w:val="uk-UA"/>
        </w:rPr>
        <w:t>компетентностями</w:t>
      </w:r>
      <w:proofErr w:type="spellEnd"/>
      <w:r w:rsidRPr="00601BD7">
        <w:rPr>
          <w:sz w:val="28"/>
          <w:szCs w:val="28"/>
          <w:lang w:val="uk-UA"/>
        </w:rPr>
        <w:t xml:space="preserve"> згідно Професійного стандарту</w:t>
      </w:r>
      <w:r w:rsidRPr="00601BD7">
        <w:rPr>
          <w:color w:val="010101"/>
          <w:sz w:val="28"/>
          <w:szCs w:val="28"/>
          <w:lang w:val="uk-UA" w:eastAsia="uk-UA"/>
        </w:rPr>
        <w:t xml:space="preserve"> «Вчитель закладу загальної середньої освіти»</w:t>
      </w:r>
      <w:r>
        <w:rPr>
          <w:color w:val="010101"/>
          <w:sz w:val="28"/>
          <w:szCs w:val="28"/>
          <w:lang w:val="uk-UA" w:eastAsia="uk-UA"/>
        </w:rPr>
        <w:t xml:space="preserve">. </w:t>
      </w:r>
      <w:r w:rsidRPr="00601BD7">
        <w:rPr>
          <w:sz w:val="28"/>
          <w:szCs w:val="28"/>
          <w:lang w:val="uk-UA" w:eastAsia="uk-UA"/>
        </w:rPr>
        <w:t xml:space="preserve">На </w:t>
      </w:r>
      <w:proofErr w:type="spellStart"/>
      <w:r w:rsidRPr="00601BD7">
        <w:rPr>
          <w:sz w:val="28"/>
          <w:szCs w:val="28"/>
          <w:lang w:val="uk-UA" w:eastAsia="uk-UA"/>
        </w:rPr>
        <w:t>уроках</w:t>
      </w:r>
      <w:proofErr w:type="spellEnd"/>
      <w:r w:rsidRPr="00601BD7">
        <w:rPr>
          <w:sz w:val="28"/>
          <w:szCs w:val="28"/>
          <w:lang w:val="uk-UA" w:eastAsia="uk-UA"/>
        </w:rPr>
        <w:t xml:space="preserve"> фізичної культури </w:t>
      </w:r>
      <w:r>
        <w:rPr>
          <w:sz w:val="28"/>
          <w:szCs w:val="28"/>
          <w:lang w:val="uk-UA" w:eastAsia="uk-UA"/>
        </w:rPr>
        <w:t xml:space="preserve">Сергій Юхимович </w:t>
      </w:r>
      <w:r w:rsidRPr="00601BD7">
        <w:rPr>
          <w:sz w:val="28"/>
          <w:szCs w:val="28"/>
          <w:lang w:val="uk-UA" w:eastAsia="uk-UA"/>
        </w:rPr>
        <w:t>досягає оптимальної рухової активності всіх учні, забезпечує диференційований підхід до організації навчального процесу відповідно до стану здоров’я, рівня фізичного розвитку, рухової підготовленості та статі учнів, враховує мотиви та інтереси учнів до заняття фізичними вправами. Проводить індивідуальну додаткову роботу, відпрацьовує виконання елементів вправ, що не засвоїлись окремими учнями в групах. Постійно контролює навантаження учнів під час уроку. Вчить дітей вмінню здійснювати самоконтроль за своїм організмом.</w:t>
      </w:r>
      <w:r>
        <w:rPr>
          <w:sz w:val="28"/>
          <w:szCs w:val="28"/>
          <w:lang w:val="uk-UA" w:eastAsia="uk-UA"/>
        </w:rPr>
        <w:t xml:space="preserve"> </w:t>
      </w:r>
      <w:proofErr w:type="spellStart"/>
      <w:r>
        <w:rPr>
          <w:sz w:val="28"/>
          <w:szCs w:val="28"/>
          <w:lang w:eastAsia="uk-UA"/>
        </w:rPr>
        <w:t>Вчитель</w:t>
      </w:r>
      <w:proofErr w:type="spellEnd"/>
      <w:r>
        <w:rPr>
          <w:sz w:val="28"/>
          <w:szCs w:val="28"/>
          <w:lang w:eastAsia="uk-UA"/>
        </w:rPr>
        <w:t xml:space="preserve"> </w:t>
      </w:r>
      <w:r w:rsidRPr="00601BD7">
        <w:rPr>
          <w:sz w:val="28"/>
          <w:szCs w:val="28"/>
          <w:lang w:eastAsia="uk-UA"/>
        </w:rPr>
        <w:t xml:space="preserve">багато часу </w:t>
      </w:r>
      <w:proofErr w:type="spellStart"/>
      <w:r w:rsidRPr="00601BD7">
        <w:rPr>
          <w:sz w:val="28"/>
          <w:szCs w:val="28"/>
          <w:lang w:eastAsia="uk-UA"/>
        </w:rPr>
        <w:t>приділяє</w:t>
      </w:r>
      <w:proofErr w:type="spellEnd"/>
      <w:r w:rsidRPr="00601BD7">
        <w:rPr>
          <w:sz w:val="28"/>
          <w:szCs w:val="28"/>
          <w:lang w:eastAsia="uk-UA"/>
        </w:rPr>
        <w:t xml:space="preserve"> </w:t>
      </w:r>
      <w:proofErr w:type="spellStart"/>
      <w:r w:rsidRPr="00601BD7">
        <w:rPr>
          <w:sz w:val="28"/>
          <w:szCs w:val="28"/>
          <w:lang w:eastAsia="uk-UA"/>
        </w:rPr>
        <w:t>організації</w:t>
      </w:r>
      <w:proofErr w:type="spellEnd"/>
      <w:r w:rsidRPr="00601BD7">
        <w:rPr>
          <w:sz w:val="28"/>
          <w:szCs w:val="28"/>
          <w:lang w:eastAsia="uk-UA"/>
        </w:rPr>
        <w:t xml:space="preserve"> </w:t>
      </w:r>
      <w:proofErr w:type="spellStart"/>
      <w:r w:rsidRPr="00601BD7">
        <w:rPr>
          <w:sz w:val="28"/>
          <w:szCs w:val="28"/>
          <w:lang w:eastAsia="uk-UA"/>
        </w:rPr>
        <w:t>фізкультурно-масової</w:t>
      </w:r>
      <w:proofErr w:type="spellEnd"/>
      <w:r w:rsidRPr="00601BD7">
        <w:rPr>
          <w:sz w:val="28"/>
          <w:szCs w:val="28"/>
          <w:lang w:eastAsia="uk-UA"/>
        </w:rPr>
        <w:t xml:space="preserve"> </w:t>
      </w:r>
      <w:proofErr w:type="spellStart"/>
      <w:r w:rsidRPr="00601BD7">
        <w:rPr>
          <w:sz w:val="28"/>
          <w:szCs w:val="28"/>
          <w:lang w:eastAsia="uk-UA"/>
        </w:rPr>
        <w:t>роботи</w:t>
      </w:r>
      <w:proofErr w:type="spellEnd"/>
      <w:r w:rsidRPr="00601BD7">
        <w:rPr>
          <w:sz w:val="28"/>
          <w:szCs w:val="28"/>
          <w:lang w:eastAsia="uk-UA"/>
        </w:rPr>
        <w:t xml:space="preserve"> в </w:t>
      </w:r>
      <w:proofErr w:type="spellStart"/>
      <w:r w:rsidRPr="00601BD7">
        <w:rPr>
          <w:sz w:val="28"/>
          <w:szCs w:val="28"/>
          <w:lang w:eastAsia="uk-UA"/>
        </w:rPr>
        <w:t>школі</w:t>
      </w:r>
      <w:proofErr w:type="spellEnd"/>
      <w:r w:rsidRPr="00601BD7">
        <w:rPr>
          <w:sz w:val="28"/>
          <w:szCs w:val="28"/>
          <w:lang w:eastAsia="uk-UA"/>
        </w:rPr>
        <w:t xml:space="preserve">. </w:t>
      </w:r>
      <w:proofErr w:type="spellStart"/>
      <w:r w:rsidRPr="00601BD7">
        <w:rPr>
          <w:sz w:val="28"/>
          <w:szCs w:val="28"/>
          <w:lang w:eastAsia="uk-UA"/>
        </w:rPr>
        <w:t>Організовує</w:t>
      </w:r>
      <w:proofErr w:type="spellEnd"/>
      <w:r w:rsidRPr="00601BD7">
        <w:rPr>
          <w:sz w:val="28"/>
          <w:szCs w:val="28"/>
          <w:lang w:eastAsia="uk-UA"/>
        </w:rPr>
        <w:t xml:space="preserve"> </w:t>
      </w:r>
      <w:proofErr w:type="spellStart"/>
      <w:proofErr w:type="gramStart"/>
      <w:r w:rsidRPr="00601BD7">
        <w:rPr>
          <w:sz w:val="28"/>
          <w:szCs w:val="28"/>
          <w:lang w:eastAsia="uk-UA"/>
        </w:rPr>
        <w:t>р</w:t>
      </w:r>
      <w:proofErr w:type="gramEnd"/>
      <w:r w:rsidRPr="00601BD7">
        <w:rPr>
          <w:sz w:val="28"/>
          <w:szCs w:val="28"/>
          <w:lang w:eastAsia="uk-UA"/>
        </w:rPr>
        <w:t>ізноманітні</w:t>
      </w:r>
      <w:proofErr w:type="spellEnd"/>
      <w:r w:rsidRPr="00601BD7">
        <w:rPr>
          <w:sz w:val="28"/>
          <w:szCs w:val="28"/>
          <w:lang w:eastAsia="uk-UA"/>
        </w:rPr>
        <w:t xml:space="preserve"> </w:t>
      </w:r>
      <w:proofErr w:type="spellStart"/>
      <w:r w:rsidRPr="00601BD7">
        <w:rPr>
          <w:sz w:val="28"/>
          <w:szCs w:val="28"/>
          <w:lang w:eastAsia="uk-UA"/>
        </w:rPr>
        <w:t>змагання</w:t>
      </w:r>
      <w:proofErr w:type="spellEnd"/>
      <w:r w:rsidRPr="00601BD7">
        <w:rPr>
          <w:sz w:val="28"/>
          <w:szCs w:val="28"/>
          <w:lang w:eastAsia="uk-UA"/>
        </w:rPr>
        <w:t xml:space="preserve">, </w:t>
      </w:r>
      <w:proofErr w:type="spellStart"/>
      <w:r w:rsidRPr="00601BD7">
        <w:rPr>
          <w:sz w:val="28"/>
          <w:szCs w:val="28"/>
          <w:lang w:eastAsia="uk-UA"/>
        </w:rPr>
        <w:t>готує</w:t>
      </w:r>
      <w:proofErr w:type="spellEnd"/>
      <w:r w:rsidRPr="00601BD7">
        <w:rPr>
          <w:sz w:val="28"/>
          <w:szCs w:val="28"/>
          <w:lang w:eastAsia="uk-UA"/>
        </w:rPr>
        <w:t xml:space="preserve"> </w:t>
      </w:r>
      <w:proofErr w:type="spellStart"/>
      <w:r w:rsidRPr="00601BD7">
        <w:rPr>
          <w:sz w:val="28"/>
          <w:szCs w:val="28"/>
          <w:lang w:eastAsia="uk-UA"/>
        </w:rPr>
        <w:t>учнів</w:t>
      </w:r>
      <w:proofErr w:type="spellEnd"/>
      <w:r w:rsidRPr="00601BD7">
        <w:rPr>
          <w:sz w:val="28"/>
          <w:szCs w:val="28"/>
          <w:lang w:eastAsia="uk-UA"/>
        </w:rPr>
        <w:t xml:space="preserve"> до </w:t>
      </w:r>
      <w:proofErr w:type="spellStart"/>
      <w:r w:rsidRPr="00601BD7">
        <w:rPr>
          <w:sz w:val="28"/>
          <w:szCs w:val="28"/>
          <w:lang w:eastAsia="uk-UA"/>
        </w:rPr>
        <w:t>участі</w:t>
      </w:r>
      <w:proofErr w:type="spellEnd"/>
      <w:r w:rsidRPr="00601BD7">
        <w:rPr>
          <w:sz w:val="28"/>
          <w:szCs w:val="28"/>
          <w:lang w:eastAsia="uk-UA"/>
        </w:rPr>
        <w:t xml:space="preserve"> в </w:t>
      </w:r>
      <w:proofErr w:type="spellStart"/>
      <w:r w:rsidRPr="00601BD7">
        <w:rPr>
          <w:sz w:val="28"/>
          <w:szCs w:val="28"/>
          <w:lang w:eastAsia="uk-UA"/>
        </w:rPr>
        <w:t>районних</w:t>
      </w:r>
      <w:proofErr w:type="spellEnd"/>
      <w:r w:rsidRPr="00601BD7">
        <w:rPr>
          <w:sz w:val="28"/>
          <w:szCs w:val="28"/>
          <w:lang w:eastAsia="uk-UA"/>
        </w:rPr>
        <w:t xml:space="preserve"> </w:t>
      </w:r>
      <w:proofErr w:type="spellStart"/>
      <w:r w:rsidRPr="00601BD7">
        <w:rPr>
          <w:sz w:val="28"/>
          <w:szCs w:val="28"/>
          <w:lang w:eastAsia="uk-UA"/>
        </w:rPr>
        <w:t>спортивних</w:t>
      </w:r>
      <w:proofErr w:type="spellEnd"/>
      <w:r w:rsidRPr="00601BD7">
        <w:rPr>
          <w:sz w:val="28"/>
          <w:szCs w:val="28"/>
          <w:lang w:eastAsia="uk-UA"/>
        </w:rPr>
        <w:t xml:space="preserve"> </w:t>
      </w:r>
      <w:proofErr w:type="spellStart"/>
      <w:r w:rsidRPr="00601BD7">
        <w:rPr>
          <w:sz w:val="28"/>
          <w:szCs w:val="28"/>
          <w:lang w:eastAsia="uk-UA"/>
        </w:rPr>
        <w:t>турнірах</w:t>
      </w:r>
      <w:proofErr w:type="spellEnd"/>
      <w:r w:rsidRPr="00601BD7">
        <w:rPr>
          <w:sz w:val="28"/>
          <w:szCs w:val="28"/>
          <w:lang w:eastAsia="uk-UA"/>
        </w:rPr>
        <w:t xml:space="preserve">. </w:t>
      </w:r>
      <w:proofErr w:type="spellStart"/>
      <w:r w:rsidRPr="00601BD7">
        <w:rPr>
          <w:sz w:val="28"/>
          <w:szCs w:val="28"/>
          <w:lang w:eastAsia="uk-UA"/>
        </w:rPr>
        <w:t>Забезпечує</w:t>
      </w:r>
      <w:proofErr w:type="spellEnd"/>
      <w:r w:rsidRPr="00601BD7">
        <w:rPr>
          <w:sz w:val="28"/>
          <w:szCs w:val="28"/>
          <w:lang w:eastAsia="uk-UA"/>
        </w:rPr>
        <w:t xml:space="preserve"> </w:t>
      </w:r>
      <w:proofErr w:type="spellStart"/>
      <w:r w:rsidRPr="00601BD7">
        <w:rPr>
          <w:sz w:val="28"/>
          <w:szCs w:val="28"/>
          <w:lang w:eastAsia="uk-UA"/>
        </w:rPr>
        <w:t>високу</w:t>
      </w:r>
      <w:proofErr w:type="spellEnd"/>
      <w:r w:rsidRPr="00601BD7">
        <w:rPr>
          <w:sz w:val="28"/>
          <w:szCs w:val="28"/>
          <w:lang w:eastAsia="uk-UA"/>
        </w:rPr>
        <w:t xml:space="preserve"> </w:t>
      </w:r>
      <w:proofErr w:type="spellStart"/>
      <w:r w:rsidRPr="00601BD7">
        <w:rPr>
          <w:sz w:val="28"/>
          <w:szCs w:val="28"/>
          <w:lang w:eastAsia="uk-UA"/>
        </w:rPr>
        <w:t>результативність</w:t>
      </w:r>
      <w:proofErr w:type="spellEnd"/>
      <w:r w:rsidRPr="00601BD7">
        <w:rPr>
          <w:sz w:val="28"/>
          <w:szCs w:val="28"/>
          <w:lang w:eastAsia="uk-UA"/>
        </w:rPr>
        <w:t xml:space="preserve">, </w:t>
      </w:r>
      <w:proofErr w:type="spellStart"/>
      <w:r w:rsidRPr="00601BD7">
        <w:rPr>
          <w:sz w:val="28"/>
          <w:szCs w:val="28"/>
          <w:lang w:eastAsia="uk-UA"/>
        </w:rPr>
        <w:t>якість</w:t>
      </w:r>
      <w:proofErr w:type="spellEnd"/>
      <w:r w:rsidRPr="00601BD7">
        <w:rPr>
          <w:sz w:val="28"/>
          <w:szCs w:val="28"/>
          <w:lang w:eastAsia="uk-UA"/>
        </w:rPr>
        <w:t xml:space="preserve"> </w:t>
      </w:r>
      <w:proofErr w:type="spellStart"/>
      <w:r w:rsidRPr="00601BD7">
        <w:rPr>
          <w:sz w:val="28"/>
          <w:szCs w:val="28"/>
          <w:lang w:eastAsia="uk-UA"/>
        </w:rPr>
        <w:t>своєї</w:t>
      </w:r>
      <w:proofErr w:type="spellEnd"/>
      <w:r w:rsidRPr="00601BD7">
        <w:rPr>
          <w:sz w:val="28"/>
          <w:szCs w:val="28"/>
          <w:lang w:eastAsia="uk-UA"/>
        </w:rPr>
        <w:t xml:space="preserve"> </w:t>
      </w:r>
      <w:proofErr w:type="spellStart"/>
      <w:r w:rsidRPr="00601BD7">
        <w:rPr>
          <w:sz w:val="28"/>
          <w:szCs w:val="28"/>
          <w:lang w:eastAsia="uk-UA"/>
        </w:rPr>
        <w:t>роботи</w:t>
      </w:r>
      <w:proofErr w:type="spellEnd"/>
      <w:r w:rsidRPr="00601BD7">
        <w:rPr>
          <w:sz w:val="28"/>
          <w:szCs w:val="28"/>
          <w:lang w:eastAsia="uk-UA"/>
        </w:rPr>
        <w:t xml:space="preserve">. </w:t>
      </w:r>
      <w:proofErr w:type="spellStart"/>
      <w:r w:rsidRPr="00601BD7">
        <w:rPr>
          <w:sz w:val="28"/>
          <w:szCs w:val="28"/>
          <w:lang w:eastAsia="uk-UA"/>
        </w:rPr>
        <w:t>Його</w:t>
      </w:r>
      <w:proofErr w:type="spellEnd"/>
      <w:r w:rsidRPr="00601BD7">
        <w:rPr>
          <w:sz w:val="28"/>
          <w:szCs w:val="28"/>
          <w:lang w:eastAsia="uk-UA"/>
        </w:rPr>
        <w:t xml:space="preserve"> </w:t>
      </w:r>
      <w:proofErr w:type="spellStart"/>
      <w:r w:rsidRPr="00601BD7">
        <w:rPr>
          <w:sz w:val="28"/>
          <w:szCs w:val="28"/>
          <w:lang w:eastAsia="uk-UA"/>
        </w:rPr>
        <w:t>учні</w:t>
      </w:r>
      <w:proofErr w:type="spellEnd"/>
      <w:r w:rsidRPr="00601BD7">
        <w:rPr>
          <w:sz w:val="28"/>
          <w:szCs w:val="28"/>
          <w:lang w:eastAsia="uk-UA"/>
        </w:rPr>
        <w:t xml:space="preserve"> є </w:t>
      </w:r>
      <w:proofErr w:type="spellStart"/>
      <w:r w:rsidRPr="00601BD7">
        <w:rPr>
          <w:sz w:val="28"/>
          <w:szCs w:val="28"/>
          <w:lang w:eastAsia="uk-UA"/>
        </w:rPr>
        <w:t>переможцями</w:t>
      </w:r>
      <w:proofErr w:type="spellEnd"/>
      <w:r w:rsidRPr="00601BD7">
        <w:rPr>
          <w:sz w:val="28"/>
          <w:szCs w:val="28"/>
          <w:lang w:eastAsia="uk-UA"/>
        </w:rPr>
        <w:t xml:space="preserve"> та призерами</w:t>
      </w:r>
      <w:r>
        <w:rPr>
          <w:sz w:val="28"/>
          <w:szCs w:val="28"/>
          <w:lang w:eastAsia="uk-UA"/>
        </w:rPr>
        <w:t xml:space="preserve"> </w:t>
      </w:r>
      <w:proofErr w:type="spellStart"/>
      <w:r>
        <w:rPr>
          <w:sz w:val="28"/>
          <w:szCs w:val="28"/>
          <w:lang w:eastAsia="uk-UA"/>
        </w:rPr>
        <w:t>обласних</w:t>
      </w:r>
      <w:proofErr w:type="spellEnd"/>
      <w:r>
        <w:rPr>
          <w:sz w:val="28"/>
          <w:szCs w:val="28"/>
          <w:lang w:eastAsia="uk-UA"/>
        </w:rPr>
        <w:t>,</w:t>
      </w:r>
      <w:r w:rsidRPr="00601BD7">
        <w:rPr>
          <w:sz w:val="28"/>
          <w:szCs w:val="28"/>
          <w:lang w:eastAsia="uk-UA"/>
        </w:rPr>
        <w:t xml:space="preserve"> </w:t>
      </w:r>
      <w:proofErr w:type="spellStart"/>
      <w:r w:rsidRPr="00601BD7">
        <w:rPr>
          <w:sz w:val="28"/>
          <w:szCs w:val="28"/>
          <w:lang w:eastAsia="uk-UA"/>
        </w:rPr>
        <w:t>районних</w:t>
      </w:r>
      <w:proofErr w:type="spellEnd"/>
      <w:r>
        <w:rPr>
          <w:sz w:val="28"/>
          <w:szCs w:val="28"/>
          <w:lang w:eastAsia="uk-UA"/>
        </w:rPr>
        <w:t xml:space="preserve"> та </w:t>
      </w:r>
      <w:proofErr w:type="spellStart"/>
      <w:r>
        <w:rPr>
          <w:sz w:val="28"/>
          <w:szCs w:val="28"/>
          <w:lang w:eastAsia="uk-UA"/>
        </w:rPr>
        <w:t>територіальних</w:t>
      </w:r>
      <w:proofErr w:type="spellEnd"/>
      <w:r>
        <w:rPr>
          <w:sz w:val="28"/>
          <w:szCs w:val="28"/>
          <w:lang w:eastAsia="uk-UA"/>
        </w:rPr>
        <w:t xml:space="preserve"> </w:t>
      </w:r>
      <w:r w:rsidRPr="00601BD7">
        <w:rPr>
          <w:sz w:val="28"/>
          <w:szCs w:val="28"/>
          <w:lang w:eastAsia="uk-UA"/>
        </w:rPr>
        <w:t xml:space="preserve"> </w:t>
      </w:r>
      <w:proofErr w:type="spellStart"/>
      <w:r w:rsidRPr="00601BD7">
        <w:rPr>
          <w:sz w:val="28"/>
          <w:szCs w:val="28"/>
          <w:lang w:eastAsia="uk-UA"/>
        </w:rPr>
        <w:t>змагань</w:t>
      </w:r>
      <w:proofErr w:type="spellEnd"/>
      <w:r w:rsidRPr="00956756">
        <w:rPr>
          <w:sz w:val="28"/>
          <w:szCs w:val="28"/>
          <w:lang w:eastAsia="uk-UA"/>
        </w:rPr>
        <w:t xml:space="preserve">: І </w:t>
      </w:r>
      <w:proofErr w:type="spellStart"/>
      <w:r w:rsidRPr="00956756">
        <w:rPr>
          <w:sz w:val="28"/>
          <w:szCs w:val="28"/>
          <w:lang w:eastAsia="uk-UA"/>
        </w:rPr>
        <w:t>місце</w:t>
      </w:r>
      <w:proofErr w:type="spellEnd"/>
      <w:r w:rsidRPr="00956756">
        <w:rPr>
          <w:sz w:val="28"/>
          <w:szCs w:val="28"/>
          <w:lang w:eastAsia="uk-UA"/>
        </w:rPr>
        <w:t xml:space="preserve"> </w:t>
      </w:r>
      <w:r w:rsidR="00956756" w:rsidRPr="00956756">
        <w:rPr>
          <w:sz w:val="28"/>
          <w:szCs w:val="28"/>
          <w:lang w:val="uk-UA" w:eastAsia="uk-UA"/>
        </w:rPr>
        <w:t xml:space="preserve">у територіальних </w:t>
      </w:r>
      <w:proofErr w:type="spellStart"/>
      <w:r w:rsidRPr="00956756">
        <w:rPr>
          <w:sz w:val="28"/>
          <w:szCs w:val="28"/>
          <w:lang w:eastAsia="uk-UA"/>
        </w:rPr>
        <w:t>змагання</w:t>
      </w:r>
      <w:proofErr w:type="spellEnd"/>
      <w:r w:rsidR="00956756" w:rsidRPr="00956756">
        <w:rPr>
          <w:sz w:val="28"/>
          <w:szCs w:val="28"/>
          <w:lang w:val="uk-UA" w:eastAsia="uk-UA"/>
        </w:rPr>
        <w:t>х</w:t>
      </w:r>
      <w:r w:rsidR="00956756" w:rsidRPr="00956756">
        <w:rPr>
          <w:sz w:val="28"/>
          <w:szCs w:val="28"/>
          <w:lang w:eastAsia="uk-UA"/>
        </w:rPr>
        <w:t xml:space="preserve"> з </w:t>
      </w:r>
      <w:proofErr w:type="spellStart"/>
      <w:r w:rsidR="00956756" w:rsidRPr="00956756">
        <w:rPr>
          <w:sz w:val="28"/>
          <w:szCs w:val="28"/>
          <w:lang w:eastAsia="uk-UA"/>
        </w:rPr>
        <w:t>настільного</w:t>
      </w:r>
      <w:proofErr w:type="spellEnd"/>
      <w:r w:rsidR="00956756" w:rsidRPr="00956756">
        <w:rPr>
          <w:sz w:val="28"/>
          <w:szCs w:val="28"/>
          <w:lang w:eastAsia="uk-UA"/>
        </w:rPr>
        <w:t xml:space="preserve"> </w:t>
      </w:r>
      <w:proofErr w:type="spellStart"/>
      <w:r w:rsidR="00956756" w:rsidRPr="00956756">
        <w:rPr>
          <w:sz w:val="28"/>
          <w:szCs w:val="28"/>
          <w:lang w:eastAsia="uk-UA"/>
        </w:rPr>
        <w:t>тенісу</w:t>
      </w:r>
      <w:proofErr w:type="spellEnd"/>
      <w:r w:rsidR="00956756" w:rsidRPr="00956756">
        <w:rPr>
          <w:sz w:val="28"/>
          <w:szCs w:val="28"/>
          <w:lang w:val="uk-UA" w:eastAsia="uk-UA"/>
        </w:rPr>
        <w:t xml:space="preserve"> та легкоатлетичного кросу, ІІ місце у територіальних </w:t>
      </w:r>
      <w:proofErr w:type="spellStart"/>
      <w:r w:rsidR="00956756" w:rsidRPr="00956756">
        <w:rPr>
          <w:sz w:val="28"/>
          <w:szCs w:val="28"/>
          <w:lang w:eastAsia="uk-UA"/>
        </w:rPr>
        <w:t>змагання</w:t>
      </w:r>
      <w:proofErr w:type="spellEnd"/>
      <w:r w:rsidR="00956756" w:rsidRPr="00956756">
        <w:rPr>
          <w:sz w:val="28"/>
          <w:szCs w:val="28"/>
          <w:lang w:val="uk-UA" w:eastAsia="uk-UA"/>
        </w:rPr>
        <w:t>х</w:t>
      </w:r>
      <w:r w:rsidR="00956756" w:rsidRPr="00956756">
        <w:rPr>
          <w:sz w:val="28"/>
          <w:szCs w:val="28"/>
          <w:lang w:eastAsia="uk-UA"/>
        </w:rPr>
        <w:t xml:space="preserve"> </w:t>
      </w:r>
      <w:r w:rsidR="00956756" w:rsidRPr="00956756">
        <w:rPr>
          <w:sz w:val="28"/>
          <w:szCs w:val="28"/>
          <w:lang w:val="uk-UA" w:eastAsia="uk-UA"/>
        </w:rPr>
        <w:t>«</w:t>
      </w:r>
      <w:r w:rsidR="00956756" w:rsidRPr="00956756">
        <w:rPr>
          <w:sz w:val="28"/>
          <w:szCs w:val="28"/>
          <w:lang w:val="en-US" w:eastAsia="uk-UA"/>
        </w:rPr>
        <w:t>Cool</w:t>
      </w:r>
      <w:r w:rsidR="00956756" w:rsidRPr="00956756">
        <w:rPr>
          <w:sz w:val="28"/>
          <w:szCs w:val="28"/>
          <w:lang w:eastAsia="uk-UA"/>
        </w:rPr>
        <w:t xml:space="preserve"> </w:t>
      </w:r>
      <w:r w:rsidR="00956756" w:rsidRPr="00956756">
        <w:rPr>
          <w:sz w:val="28"/>
          <w:szCs w:val="28"/>
          <w:lang w:val="en-US" w:eastAsia="uk-UA"/>
        </w:rPr>
        <w:t>Games</w:t>
      </w:r>
      <w:r w:rsidR="00956756" w:rsidRPr="00956756">
        <w:rPr>
          <w:sz w:val="28"/>
          <w:szCs w:val="28"/>
          <w:lang w:val="uk-UA" w:eastAsia="uk-UA"/>
        </w:rPr>
        <w:t xml:space="preserve">», ІІ місце у територіальних </w:t>
      </w:r>
      <w:proofErr w:type="spellStart"/>
      <w:r w:rsidR="00956756" w:rsidRPr="00956756">
        <w:rPr>
          <w:sz w:val="28"/>
          <w:szCs w:val="28"/>
          <w:lang w:eastAsia="uk-UA"/>
        </w:rPr>
        <w:t>змагання</w:t>
      </w:r>
      <w:proofErr w:type="spellEnd"/>
      <w:r w:rsidR="00956756" w:rsidRPr="00956756">
        <w:rPr>
          <w:sz w:val="28"/>
          <w:szCs w:val="28"/>
          <w:lang w:val="uk-UA" w:eastAsia="uk-UA"/>
        </w:rPr>
        <w:t>х</w:t>
      </w:r>
      <w:r w:rsidR="00956756">
        <w:rPr>
          <w:sz w:val="28"/>
          <w:szCs w:val="28"/>
          <w:lang w:val="uk-UA" w:eastAsia="uk-UA"/>
        </w:rPr>
        <w:t xml:space="preserve"> з шахі</w:t>
      </w:r>
      <w:proofErr w:type="gramStart"/>
      <w:r w:rsidR="00956756">
        <w:rPr>
          <w:sz w:val="28"/>
          <w:szCs w:val="28"/>
          <w:lang w:val="uk-UA" w:eastAsia="uk-UA"/>
        </w:rPr>
        <w:t>в</w:t>
      </w:r>
      <w:proofErr w:type="gramEnd"/>
      <w:r w:rsidR="00956756">
        <w:rPr>
          <w:sz w:val="28"/>
          <w:szCs w:val="28"/>
          <w:lang w:val="uk-UA" w:eastAsia="uk-UA"/>
        </w:rPr>
        <w:t xml:space="preserve"> та </w:t>
      </w:r>
      <w:proofErr w:type="spellStart"/>
      <w:r w:rsidR="00956756">
        <w:rPr>
          <w:sz w:val="28"/>
          <w:szCs w:val="28"/>
          <w:lang w:val="uk-UA" w:eastAsia="uk-UA"/>
        </w:rPr>
        <w:t>шахмат</w:t>
      </w:r>
      <w:proofErr w:type="spellEnd"/>
      <w:r w:rsidR="00956756">
        <w:rPr>
          <w:sz w:val="28"/>
          <w:szCs w:val="28"/>
          <w:lang w:val="uk-UA" w:eastAsia="uk-UA"/>
        </w:rPr>
        <w:t>.</w:t>
      </w:r>
      <w:r w:rsidR="00956756" w:rsidRPr="00956756">
        <w:rPr>
          <w:sz w:val="28"/>
          <w:szCs w:val="28"/>
          <w:lang w:val="uk-UA" w:eastAsia="uk-UA"/>
        </w:rPr>
        <w:t xml:space="preserve">  </w:t>
      </w:r>
      <w:r w:rsidR="00956756">
        <w:rPr>
          <w:sz w:val="28"/>
          <w:szCs w:val="28"/>
          <w:lang w:val="uk-UA" w:eastAsia="uk-UA"/>
        </w:rPr>
        <w:t xml:space="preserve"> Вчитель отримав подяку від </w:t>
      </w:r>
      <w:proofErr w:type="spellStart"/>
      <w:r w:rsidR="00956756">
        <w:rPr>
          <w:sz w:val="28"/>
          <w:szCs w:val="28"/>
          <w:lang w:val="uk-UA" w:eastAsia="uk-UA"/>
        </w:rPr>
        <w:t>Любомльської</w:t>
      </w:r>
      <w:proofErr w:type="spellEnd"/>
      <w:r w:rsidR="00956756">
        <w:rPr>
          <w:sz w:val="28"/>
          <w:szCs w:val="28"/>
          <w:lang w:val="uk-UA" w:eastAsia="uk-UA"/>
        </w:rPr>
        <w:t xml:space="preserve"> райдержадміністрації за внесок з підтримки молодіжних ініціатив, фізкультури і спорту; нагороджений грамотою Вишнівської сільської ради за активну участь у кубку пам</w:t>
      </w:r>
      <w:r w:rsidR="00956756" w:rsidRPr="00F01D35">
        <w:rPr>
          <w:sz w:val="28"/>
          <w:szCs w:val="28"/>
          <w:lang w:val="uk-UA" w:eastAsia="uk-UA"/>
        </w:rPr>
        <w:t>’</w:t>
      </w:r>
      <w:r w:rsidR="00956756">
        <w:rPr>
          <w:sz w:val="28"/>
          <w:szCs w:val="28"/>
          <w:lang w:val="uk-UA" w:eastAsia="uk-UA"/>
        </w:rPr>
        <w:t xml:space="preserve">яті Сергія Киричука </w:t>
      </w:r>
      <w:r w:rsidR="00F01D35">
        <w:rPr>
          <w:sz w:val="28"/>
          <w:szCs w:val="28"/>
          <w:lang w:val="uk-UA" w:eastAsia="uk-UA"/>
        </w:rPr>
        <w:t xml:space="preserve">з футболу; отримав сертифікат від  Національного олімпійського комітету України за участь у Всеукраїнському олімпійському </w:t>
      </w:r>
      <w:proofErr w:type="spellStart"/>
      <w:r w:rsidR="00F01D35">
        <w:rPr>
          <w:sz w:val="28"/>
          <w:szCs w:val="28"/>
          <w:lang w:val="uk-UA" w:eastAsia="uk-UA"/>
        </w:rPr>
        <w:t>уроці</w:t>
      </w:r>
      <w:proofErr w:type="spellEnd"/>
      <w:r w:rsidR="00F01D35">
        <w:rPr>
          <w:sz w:val="28"/>
          <w:szCs w:val="28"/>
          <w:lang w:val="uk-UA" w:eastAsia="uk-UA"/>
        </w:rPr>
        <w:t>; отримав подяку від начальника Ковельської районної військової адміністрації за високопрофесійне виконання службових обов</w:t>
      </w:r>
      <w:r w:rsidR="00F01D35" w:rsidRPr="00F01D35">
        <w:rPr>
          <w:sz w:val="28"/>
          <w:szCs w:val="28"/>
          <w:lang w:val="uk-UA" w:eastAsia="uk-UA"/>
        </w:rPr>
        <w:t>’</w:t>
      </w:r>
      <w:r w:rsidR="00F01D35">
        <w:rPr>
          <w:sz w:val="28"/>
          <w:szCs w:val="28"/>
          <w:lang w:val="uk-UA" w:eastAsia="uk-UA"/>
        </w:rPr>
        <w:t xml:space="preserve">язків члена добровільного формування Вишнівської ТГ, отримав подяку від Вишнівської сільської ради за сумлінну працю до дня працівника освіти. </w:t>
      </w:r>
    </w:p>
    <w:p w:rsidR="00355435" w:rsidRPr="00E70087" w:rsidRDefault="00A51BAC" w:rsidP="00355435">
      <w:pPr>
        <w:pStyle w:val="a5"/>
        <w:shd w:val="clear" w:color="auto" w:fill="FFFFFF"/>
        <w:spacing w:before="225" w:beforeAutospacing="0" w:after="225" w:afterAutospacing="0"/>
        <w:jc w:val="both"/>
        <w:rPr>
          <w:sz w:val="28"/>
          <w:szCs w:val="28"/>
          <w:lang w:val="uk-UA" w:eastAsia="uk-UA"/>
        </w:rPr>
      </w:pPr>
      <w:r>
        <w:rPr>
          <w:sz w:val="28"/>
          <w:szCs w:val="28"/>
          <w:lang w:val="uk-UA" w:eastAsia="uk-UA"/>
        </w:rPr>
        <w:t>Проводив відкриті заняття для вчителів фізичного виховання та для керівників закладів освіти</w:t>
      </w:r>
      <w:r w:rsidRPr="00A51BAC">
        <w:rPr>
          <w:sz w:val="28"/>
          <w:szCs w:val="28"/>
          <w:lang w:val="uk-UA" w:eastAsia="uk-UA"/>
        </w:rPr>
        <w:t xml:space="preserve"> </w:t>
      </w:r>
      <w:r>
        <w:rPr>
          <w:sz w:val="28"/>
          <w:szCs w:val="28"/>
          <w:lang w:val="uk-UA" w:eastAsia="uk-UA"/>
        </w:rPr>
        <w:t xml:space="preserve">Вишнівської ТГ. </w:t>
      </w:r>
      <w:r w:rsidR="00355435" w:rsidRPr="00E70087">
        <w:rPr>
          <w:sz w:val="28"/>
          <w:szCs w:val="28"/>
          <w:lang w:val="uk-UA" w:eastAsia="uk-UA"/>
        </w:rPr>
        <w:t>Проте Король С.Ю. має зауваження щодо несвоєчасного</w:t>
      </w:r>
      <w:r w:rsidR="00355435">
        <w:rPr>
          <w:sz w:val="28"/>
          <w:szCs w:val="28"/>
          <w:lang w:val="uk-UA" w:eastAsia="uk-UA"/>
        </w:rPr>
        <w:t xml:space="preserve"> </w:t>
      </w:r>
      <w:r w:rsidR="00355435" w:rsidRPr="00E70087">
        <w:rPr>
          <w:sz w:val="28"/>
          <w:szCs w:val="28"/>
          <w:lang w:val="uk-UA" w:eastAsia="uk-UA"/>
        </w:rPr>
        <w:t xml:space="preserve">заповнення класного журналу та </w:t>
      </w:r>
      <w:r w:rsidR="00355435">
        <w:rPr>
          <w:sz w:val="28"/>
          <w:szCs w:val="28"/>
          <w:lang w:val="uk-UA" w:eastAsia="uk-UA"/>
        </w:rPr>
        <w:t>виставлення оцінок.</w:t>
      </w:r>
    </w:p>
    <w:p w:rsidR="00355435" w:rsidRDefault="00355435" w:rsidP="00355435">
      <w:pPr>
        <w:pStyle w:val="a3"/>
        <w:spacing w:before="4"/>
        <w:ind w:right="237" w:firstLine="706"/>
      </w:pPr>
      <w:r>
        <w:t>Результати педагогічної майстерності, професійних досягнень відповідають вимогам кваліфікаційної категорії «спеціаліст першої</w:t>
      </w:r>
      <w:r>
        <w:rPr>
          <w:spacing w:val="40"/>
        </w:rPr>
        <w:t xml:space="preserve"> </w:t>
      </w:r>
      <w:r>
        <w:t>категорії».</w:t>
      </w:r>
    </w:p>
    <w:p w:rsidR="00355435" w:rsidRPr="002F0548" w:rsidRDefault="00355435" w:rsidP="00355435">
      <w:pPr>
        <w:jc w:val="both"/>
        <w:rPr>
          <w:sz w:val="28"/>
          <w:szCs w:val="28"/>
        </w:rPr>
      </w:pPr>
      <w:proofErr w:type="spellStart"/>
      <w:r w:rsidRPr="002F0548">
        <w:rPr>
          <w:b/>
          <w:sz w:val="28"/>
          <w:szCs w:val="28"/>
        </w:rPr>
        <w:t>Телещук</w:t>
      </w:r>
      <w:proofErr w:type="spellEnd"/>
      <w:r w:rsidRPr="002F0548">
        <w:rPr>
          <w:b/>
          <w:sz w:val="28"/>
          <w:szCs w:val="28"/>
        </w:rPr>
        <w:t xml:space="preserve"> С.Є.,</w:t>
      </w:r>
      <w:r>
        <w:t xml:space="preserve"> </w:t>
      </w:r>
      <w:r w:rsidRPr="002F0548">
        <w:rPr>
          <w:sz w:val="28"/>
          <w:szCs w:val="28"/>
        </w:rPr>
        <w:t xml:space="preserve">вчитель зарубіжної літератури, знає законодавчі вимоги щодо змісту повної загальної середньої освіти відповідного рівня та форм організації освітнього процесу (державні стандарти, типові освітні програми). Володіє професійними </w:t>
      </w:r>
      <w:proofErr w:type="spellStart"/>
      <w:r w:rsidRPr="002F0548">
        <w:rPr>
          <w:sz w:val="28"/>
          <w:szCs w:val="28"/>
        </w:rPr>
        <w:t>компетентностями</w:t>
      </w:r>
      <w:proofErr w:type="spellEnd"/>
      <w:r w:rsidRPr="002F0548">
        <w:rPr>
          <w:sz w:val="28"/>
          <w:szCs w:val="28"/>
        </w:rPr>
        <w:t xml:space="preserve"> згідно Професійного стандарту</w:t>
      </w:r>
      <w:r w:rsidRPr="002F0548">
        <w:rPr>
          <w:color w:val="010101"/>
          <w:sz w:val="28"/>
          <w:szCs w:val="28"/>
          <w:lang w:eastAsia="uk-UA"/>
        </w:rPr>
        <w:t xml:space="preserve"> «Вчитель закладу загальної середньої освіти»</w:t>
      </w:r>
      <w:r w:rsidRPr="002F0548">
        <w:rPr>
          <w:sz w:val="28"/>
          <w:szCs w:val="28"/>
        </w:rPr>
        <w:t xml:space="preserve">. Вдало використовує методи </w:t>
      </w:r>
      <w:proofErr w:type="spellStart"/>
      <w:r w:rsidRPr="002F0548">
        <w:rPr>
          <w:sz w:val="28"/>
          <w:szCs w:val="28"/>
        </w:rPr>
        <w:t>компетентнісного</w:t>
      </w:r>
      <w:proofErr w:type="spellEnd"/>
      <w:r w:rsidRPr="002F0548">
        <w:rPr>
          <w:sz w:val="28"/>
          <w:szCs w:val="28"/>
        </w:rPr>
        <w:t xml:space="preserve"> орієнтованого підходу до організації навчального процесу на </w:t>
      </w:r>
      <w:proofErr w:type="spellStart"/>
      <w:r w:rsidRPr="002F0548">
        <w:rPr>
          <w:sz w:val="28"/>
          <w:szCs w:val="28"/>
        </w:rPr>
        <w:t>уроках</w:t>
      </w:r>
      <w:proofErr w:type="spellEnd"/>
      <w:r w:rsidRPr="002F0548">
        <w:rPr>
          <w:sz w:val="28"/>
          <w:szCs w:val="28"/>
        </w:rPr>
        <w:t xml:space="preserve"> зарубіжної </w:t>
      </w:r>
      <w:r w:rsidRPr="002F0548">
        <w:rPr>
          <w:sz w:val="28"/>
          <w:szCs w:val="28"/>
        </w:rPr>
        <w:lastRenderedPageBreak/>
        <w:t>літератури.</w:t>
      </w:r>
    </w:p>
    <w:p w:rsidR="00355435" w:rsidRDefault="00355435" w:rsidP="00355435">
      <w:pPr>
        <w:pStyle w:val="a3"/>
        <w:spacing w:before="4"/>
        <w:ind w:right="237" w:firstLine="706"/>
      </w:pPr>
      <w:r w:rsidRPr="002F0548">
        <w:tab/>
        <w:t xml:space="preserve">На </w:t>
      </w:r>
      <w:proofErr w:type="spellStart"/>
      <w:r w:rsidRPr="002F0548">
        <w:t>уроках</w:t>
      </w:r>
      <w:proofErr w:type="spellEnd"/>
      <w:r w:rsidRPr="002F0548">
        <w:t xml:space="preserve"> зарубіжної літератури працює над формуванням в учнів стійкої мотивації до читання художньої літератури, до вивчення зарубіжної літератури як скарбнички духовних цінностей людства, поглибленням уявлень про специфіку художньої літератури як мистецтва слова. Розвиває у дітей уміння і навички сприймати, аналізувати й інтерпретувати літературний твір</w:t>
      </w:r>
      <w:r w:rsidRPr="002F0548">
        <w:tab/>
        <w:t xml:space="preserve"> у культурному контексті, у зв’язках з іншими видами мистецтва, в аспекті актуальних питань сучасності й становлення особистості. </w:t>
      </w:r>
      <w:r>
        <w:t>С</w:t>
      </w:r>
      <w:r w:rsidRPr="002F0548">
        <w:t xml:space="preserve">творює такі мовленнєві ситуації, коли кожен учень має можливість висловлюватися, проявити себе в комунікативному процесі. </w:t>
      </w:r>
      <w:r>
        <w:t xml:space="preserve">При перевірці електронних класних журналів </w:t>
      </w:r>
      <w:proofErr w:type="spellStart"/>
      <w:r>
        <w:t>Телещук</w:t>
      </w:r>
      <w:proofErr w:type="spellEnd"/>
      <w:r>
        <w:t xml:space="preserve"> С.Є. має зауваження, щодо несвоєчасного виставлення оцінок.</w:t>
      </w:r>
    </w:p>
    <w:p w:rsidR="00355435" w:rsidRPr="0000303B" w:rsidRDefault="00355435" w:rsidP="00355435">
      <w:pPr>
        <w:pStyle w:val="a3"/>
        <w:spacing w:before="4"/>
        <w:ind w:right="237" w:firstLine="706"/>
      </w:pPr>
      <w:r>
        <w:t xml:space="preserve"> Результати педагогічної майстерності, професійних досягнень </w:t>
      </w:r>
      <w:r w:rsidRPr="0000303B">
        <w:t>відповідають вимогам кваліфікаційної категорії «спеціаліст першої</w:t>
      </w:r>
      <w:r w:rsidRPr="0000303B">
        <w:rPr>
          <w:spacing w:val="40"/>
        </w:rPr>
        <w:t xml:space="preserve"> </w:t>
      </w:r>
      <w:r w:rsidRPr="0000303B">
        <w:t>категорії».</w:t>
      </w:r>
    </w:p>
    <w:p w:rsidR="00355435" w:rsidRDefault="00355435" w:rsidP="00A90C6C">
      <w:pPr>
        <w:pStyle w:val="a3"/>
        <w:spacing w:before="4"/>
        <w:ind w:left="0" w:right="227"/>
      </w:pPr>
    </w:p>
    <w:p w:rsidR="00355435" w:rsidRDefault="00355435" w:rsidP="00355435">
      <w:pPr>
        <w:pStyle w:val="1"/>
        <w:spacing w:before="321"/>
      </w:pPr>
      <w:r>
        <w:rPr>
          <w:spacing w:val="-2"/>
        </w:rPr>
        <w:t>ВИРІШИЛИ:</w:t>
      </w:r>
    </w:p>
    <w:p w:rsidR="00355435" w:rsidRPr="0000303B" w:rsidRDefault="00355435" w:rsidP="00A90C6C">
      <w:pPr>
        <w:tabs>
          <w:tab w:val="left" w:pos="776"/>
        </w:tabs>
        <w:ind w:right="229"/>
        <w:rPr>
          <w:sz w:val="28"/>
          <w:szCs w:val="28"/>
        </w:rPr>
      </w:pPr>
      <w:r w:rsidRPr="0000303B">
        <w:rPr>
          <w:sz w:val="28"/>
          <w:szCs w:val="28"/>
        </w:rPr>
        <w:t>2.1</w:t>
      </w:r>
      <w:r w:rsidRPr="0000303B">
        <w:rPr>
          <w:spacing w:val="-5"/>
          <w:sz w:val="28"/>
          <w:szCs w:val="28"/>
        </w:rPr>
        <w:t xml:space="preserve"> </w:t>
      </w:r>
      <w:r w:rsidRPr="0000303B">
        <w:rPr>
          <w:sz w:val="28"/>
          <w:szCs w:val="28"/>
        </w:rPr>
        <w:t>Оцінити</w:t>
      </w:r>
      <w:r w:rsidRPr="0000303B">
        <w:rPr>
          <w:spacing w:val="-5"/>
          <w:sz w:val="28"/>
          <w:szCs w:val="28"/>
        </w:rPr>
        <w:t xml:space="preserve"> </w:t>
      </w:r>
      <w:r w:rsidRPr="0000303B">
        <w:rPr>
          <w:sz w:val="28"/>
          <w:szCs w:val="28"/>
        </w:rPr>
        <w:t>професійні</w:t>
      </w:r>
      <w:r w:rsidRPr="0000303B">
        <w:rPr>
          <w:spacing w:val="-5"/>
          <w:sz w:val="28"/>
          <w:szCs w:val="28"/>
        </w:rPr>
        <w:t xml:space="preserve"> </w:t>
      </w:r>
      <w:r w:rsidRPr="0000303B">
        <w:rPr>
          <w:sz w:val="28"/>
          <w:szCs w:val="28"/>
        </w:rPr>
        <w:t>компетентності Остапчук В.І.,</w:t>
      </w:r>
      <w:r w:rsidRPr="0000303B">
        <w:rPr>
          <w:b/>
          <w:sz w:val="28"/>
          <w:szCs w:val="28"/>
        </w:rPr>
        <w:t xml:space="preserve"> </w:t>
      </w:r>
      <w:r w:rsidRPr="0000303B">
        <w:rPr>
          <w:sz w:val="28"/>
          <w:szCs w:val="28"/>
        </w:rPr>
        <w:t>вчителя</w:t>
      </w:r>
      <w:r w:rsidRPr="0000303B">
        <w:rPr>
          <w:spacing w:val="-1"/>
          <w:sz w:val="28"/>
          <w:szCs w:val="28"/>
        </w:rPr>
        <w:t xml:space="preserve"> </w:t>
      </w:r>
      <w:r w:rsidR="0000303B">
        <w:rPr>
          <w:sz w:val="28"/>
          <w:szCs w:val="28"/>
        </w:rPr>
        <w:t>початкових класів</w:t>
      </w:r>
      <w:r w:rsidRPr="0000303B">
        <w:rPr>
          <w:sz w:val="28"/>
          <w:szCs w:val="28"/>
        </w:rPr>
        <w:t>, з урахуванням</w:t>
      </w:r>
      <w:r w:rsidRPr="0000303B">
        <w:rPr>
          <w:spacing w:val="40"/>
          <w:sz w:val="28"/>
          <w:szCs w:val="28"/>
        </w:rPr>
        <w:t xml:space="preserve"> </w:t>
      </w:r>
      <w:r w:rsidRPr="0000303B">
        <w:rPr>
          <w:sz w:val="28"/>
          <w:szCs w:val="28"/>
        </w:rPr>
        <w:t xml:space="preserve">посадових обов’язків і вимог професійного стандарту, </w:t>
      </w:r>
      <w:r w:rsidR="0000303B">
        <w:rPr>
          <w:sz w:val="28"/>
          <w:szCs w:val="28"/>
        </w:rPr>
        <w:t>як ті що відповідають встановле</w:t>
      </w:r>
      <w:r w:rsidRPr="0000303B">
        <w:rPr>
          <w:sz w:val="28"/>
          <w:szCs w:val="28"/>
        </w:rPr>
        <w:t xml:space="preserve">нню кваліфікаційної категорії «спеціаліст вищої </w:t>
      </w:r>
      <w:r w:rsidRPr="0000303B">
        <w:rPr>
          <w:spacing w:val="-2"/>
          <w:sz w:val="28"/>
          <w:szCs w:val="28"/>
        </w:rPr>
        <w:t>категорії».</w:t>
      </w:r>
    </w:p>
    <w:p w:rsidR="00355435" w:rsidRDefault="00355435" w:rsidP="00355435">
      <w:pPr>
        <w:pStyle w:val="a3"/>
        <w:spacing w:before="3"/>
        <w:ind w:left="0"/>
        <w:jc w:val="left"/>
      </w:pPr>
    </w:p>
    <w:p w:rsidR="00355435" w:rsidRDefault="00355435" w:rsidP="00355435">
      <w:pPr>
        <w:pStyle w:val="a3"/>
      </w:pPr>
      <w:r>
        <w:t>За</w:t>
      </w:r>
      <w:r>
        <w:rPr>
          <w:spacing w:val="-2"/>
        </w:rPr>
        <w:t xml:space="preserve"> </w:t>
      </w:r>
      <w:r>
        <w:t>–</w:t>
      </w:r>
      <w:r>
        <w:rPr>
          <w:spacing w:val="-2"/>
        </w:rPr>
        <w:t xml:space="preserve"> </w:t>
      </w:r>
      <w:r w:rsidR="0000303B">
        <w:t>5</w:t>
      </w:r>
      <w:r>
        <w:t>,</w:t>
      </w:r>
      <w:r>
        <w:rPr>
          <w:spacing w:val="-1"/>
        </w:rPr>
        <w:t xml:space="preserve"> </w:t>
      </w:r>
      <w:r>
        <w:t>проти</w:t>
      </w:r>
      <w:r>
        <w:rPr>
          <w:spacing w:val="-2"/>
        </w:rPr>
        <w:t xml:space="preserve"> </w:t>
      </w:r>
      <w:r>
        <w:t>–</w:t>
      </w:r>
      <w:r>
        <w:rPr>
          <w:spacing w:val="-2"/>
        </w:rPr>
        <w:t xml:space="preserve"> </w:t>
      </w:r>
      <w:r>
        <w:t>0,</w:t>
      </w:r>
      <w:r>
        <w:rPr>
          <w:spacing w:val="-1"/>
        </w:rPr>
        <w:t xml:space="preserve"> </w:t>
      </w:r>
      <w:r>
        <w:t>утримались</w:t>
      </w:r>
      <w:r>
        <w:rPr>
          <w:spacing w:val="-3"/>
        </w:rPr>
        <w:t xml:space="preserve"> </w:t>
      </w:r>
      <w:r>
        <w:t>–</w:t>
      </w:r>
      <w:r>
        <w:rPr>
          <w:spacing w:val="-3"/>
        </w:rPr>
        <w:t xml:space="preserve"> </w:t>
      </w:r>
      <w:r>
        <w:rPr>
          <w:spacing w:val="-5"/>
        </w:rPr>
        <w:t>0.</w:t>
      </w:r>
    </w:p>
    <w:p w:rsidR="00355435" w:rsidRDefault="00355435" w:rsidP="00355435">
      <w:pPr>
        <w:pStyle w:val="a3"/>
        <w:ind w:left="0"/>
        <w:jc w:val="left"/>
      </w:pPr>
    </w:p>
    <w:p w:rsidR="0000303B" w:rsidRPr="0000303B" w:rsidRDefault="0000303B" w:rsidP="0000303B">
      <w:pPr>
        <w:pStyle w:val="a4"/>
        <w:numPr>
          <w:ilvl w:val="1"/>
          <w:numId w:val="1"/>
        </w:numPr>
        <w:tabs>
          <w:tab w:val="left" w:pos="776"/>
        </w:tabs>
        <w:ind w:right="229" w:firstLine="0"/>
        <w:jc w:val="both"/>
      </w:pPr>
      <w:r w:rsidRPr="0000303B">
        <w:rPr>
          <w:sz w:val="28"/>
          <w:szCs w:val="28"/>
        </w:rPr>
        <w:t>Оцінити</w:t>
      </w:r>
      <w:r w:rsidRPr="0000303B">
        <w:rPr>
          <w:spacing w:val="-5"/>
          <w:sz w:val="28"/>
          <w:szCs w:val="28"/>
        </w:rPr>
        <w:t xml:space="preserve"> </w:t>
      </w:r>
      <w:r w:rsidRPr="0000303B">
        <w:rPr>
          <w:sz w:val="28"/>
          <w:szCs w:val="28"/>
        </w:rPr>
        <w:t>професійні</w:t>
      </w:r>
      <w:r w:rsidRPr="0000303B">
        <w:rPr>
          <w:spacing w:val="-5"/>
          <w:sz w:val="28"/>
          <w:szCs w:val="28"/>
        </w:rPr>
        <w:t xml:space="preserve"> </w:t>
      </w:r>
      <w:r w:rsidRPr="0000303B">
        <w:rPr>
          <w:sz w:val="28"/>
          <w:szCs w:val="28"/>
        </w:rPr>
        <w:t xml:space="preserve">компетентності </w:t>
      </w:r>
      <w:proofErr w:type="spellStart"/>
      <w:r>
        <w:rPr>
          <w:sz w:val="28"/>
          <w:szCs w:val="28"/>
        </w:rPr>
        <w:t>Бісюк</w:t>
      </w:r>
      <w:proofErr w:type="spellEnd"/>
      <w:r>
        <w:rPr>
          <w:sz w:val="28"/>
          <w:szCs w:val="28"/>
        </w:rPr>
        <w:t xml:space="preserve"> Н.П.</w:t>
      </w:r>
      <w:r w:rsidRPr="0000303B">
        <w:rPr>
          <w:sz w:val="28"/>
          <w:szCs w:val="28"/>
        </w:rPr>
        <w:t>,</w:t>
      </w:r>
      <w:r w:rsidRPr="0000303B">
        <w:rPr>
          <w:b/>
          <w:sz w:val="28"/>
          <w:szCs w:val="28"/>
        </w:rPr>
        <w:t xml:space="preserve"> </w:t>
      </w:r>
      <w:r w:rsidRPr="0000303B">
        <w:rPr>
          <w:sz w:val="28"/>
          <w:szCs w:val="28"/>
        </w:rPr>
        <w:t>вчителя</w:t>
      </w:r>
      <w:r w:rsidRPr="0000303B">
        <w:rPr>
          <w:spacing w:val="-1"/>
          <w:sz w:val="28"/>
          <w:szCs w:val="28"/>
        </w:rPr>
        <w:t xml:space="preserve"> </w:t>
      </w:r>
      <w:r>
        <w:rPr>
          <w:sz w:val="28"/>
          <w:szCs w:val="28"/>
        </w:rPr>
        <w:t>початкових класів</w:t>
      </w:r>
      <w:r w:rsidRPr="0000303B">
        <w:rPr>
          <w:sz w:val="28"/>
          <w:szCs w:val="28"/>
        </w:rPr>
        <w:t>, з урахуванням</w:t>
      </w:r>
      <w:r w:rsidRPr="0000303B">
        <w:rPr>
          <w:spacing w:val="40"/>
          <w:sz w:val="28"/>
          <w:szCs w:val="28"/>
        </w:rPr>
        <w:t xml:space="preserve"> </w:t>
      </w:r>
      <w:r w:rsidRPr="0000303B">
        <w:rPr>
          <w:sz w:val="28"/>
          <w:szCs w:val="28"/>
        </w:rPr>
        <w:t xml:space="preserve">посадових обов’язків і вимог професійного стандарту, </w:t>
      </w:r>
      <w:r>
        <w:rPr>
          <w:sz w:val="28"/>
          <w:szCs w:val="28"/>
        </w:rPr>
        <w:t>як ті що відповідають встановле</w:t>
      </w:r>
      <w:r w:rsidRPr="0000303B">
        <w:rPr>
          <w:sz w:val="28"/>
          <w:szCs w:val="28"/>
        </w:rPr>
        <w:t xml:space="preserve">нню кваліфікаційної категорії «спеціаліст вищої </w:t>
      </w:r>
      <w:r w:rsidRPr="0000303B">
        <w:rPr>
          <w:spacing w:val="-2"/>
          <w:sz w:val="28"/>
          <w:szCs w:val="28"/>
        </w:rPr>
        <w:t>категорії».</w:t>
      </w:r>
    </w:p>
    <w:p w:rsidR="00355435" w:rsidRPr="00A90C6C" w:rsidRDefault="0000303B" w:rsidP="0000303B">
      <w:pPr>
        <w:pStyle w:val="a4"/>
        <w:tabs>
          <w:tab w:val="left" w:pos="776"/>
        </w:tabs>
        <w:ind w:right="229"/>
        <w:rPr>
          <w:sz w:val="28"/>
          <w:szCs w:val="28"/>
        </w:rPr>
      </w:pPr>
      <w:r w:rsidRPr="00A90C6C">
        <w:rPr>
          <w:sz w:val="28"/>
          <w:szCs w:val="28"/>
        </w:rPr>
        <w:t xml:space="preserve"> </w:t>
      </w:r>
      <w:r w:rsidR="00355435" w:rsidRPr="00A90C6C">
        <w:rPr>
          <w:sz w:val="28"/>
          <w:szCs w:val="28"/>
        </w:rPr>
        <w:t>За</w:t>
      </w:r>
      <w:r w:rsidR="00355435" w:rsidRPr="00A90C6C">
        <w:rPr>
          <w:spacing w:val="-2"/>
          <w:sz w:val="28"/>
          <w:szCs w:val="28"/>
        </w:rPr>
        <w:t xml:space="preserve"> </w:t>
      </w:r>
      <w:r w:rsidR="00355435" w:rsidRPr="00A90C6C">
        <w:rPr>
          <w:sz w:val="28"/>
          <w:szCs w:val="28"/>
        </w:rPr>
        <w:t>–</w:t>
      </w:r>
      <w:r w:rsidR="00355435" w:rsidRPr="00A90C6C">
        <w:rPr>
          <w:spacing w:val="-2"/>
          <w:sz w:val="28"/>
          <w:szCs w:val="28"/>
        </w:rPr>
        <w:t xml:space="preserve"> </w:t>
      </w:r>
      <w:r w:rsidRPr="00A90C6C">
        <w:rPr>
          <w:sz w:val="28"/>
          <w:szCs w:val="28"/>
        </w:rPr>
        <w:t>5</w:t>
      </w:r>
      <w:r w:rsidR="00355435" w:rsidRPr="00A90C6C">
        <w:rPr>
          <w:sz w:val="28"/>
          <w:szCs w:val="28"/>
        </w:rPr>
        <w:t>,</w:t>
      </w:r>
      <w:r w:rsidR="00355435" w:rsidRPr="00A90C6C">
        <w:rPr>
          <w:spacing w:val="-1"/>
          <w:sz w:val="28"/>
          <w:szCs w:val="28"/>
        </w:rPr>
        <w:t xml:space="preserve"> </w:t>
      </w:r>
      <w:r w:rsidR="00355435" w:rsidRPr="00A90C6C">
        <w:rPr>
          <w:sz w:val="28"/>
          <w:szCs w:val="28"/>
        </w:rPr>
        <w:t>проти</w:t>
      </w:r>
      <w:r w:rsidR="00355435" w:rsidRPr="00A90C6C">
        <w:rPr>
          <w:spacing w:val="-2"/>
          <w:sz w:val="28"/>
          <w:szCs w:val="28"/>
        </w:rPr>
        <w:t xml:space="preserve"> </w:t>
      </w:r>
      <w:r w:rsidR="00355435" w:rsidRPr="00A90C6C">
        <w:rPr>
          <w:sz w:val="28"/>
          <w:szCs w:val="28"/>
        </w:rPr>
        <w:t>–</w:t>
      </w:r>
      <w:r w:rsidR="00355435" w:rsidRPr="00A90C6C">
        <w:rPr>
          <w:spacing w:val="-2"/>
          <w:sz w:val="28"/>
          <w:szCs w:val="28"/>
        </w:rPr>
        <w:t xml:space="preserve"> </w:t>
      </w:r>
      <w:r w:rsidR="00355435" w:rsidRPr="00A90C6C">
        <w:rPr>
          <w:sz w:val="28"/>
          <w:szCs w:val="28"/>
        </w:rPr>
        <w:t>0,</w:t>
      </w:r>
      <w:r w:rsidR="00355435" w:rsidRPr="00A90C6C">
        <w:rPr>
          <w:spacing w:val="-1"/>
          <w:sz w:val="28"/>
          <w:szCs w:val="28"/>
        </w:rPr>
        <w:t xml:space="preserve"> </w:t>
      </w:r>
      <w:r w:rsidR="00355435" w:rsidRPr="00A90C6C">
        <w:rPr>
          <w:sz w:val="28"/>
          <w:szCs w:val="28"/>
        </w:rPr>
        <w:t>утримались</w:t>
      </w:r>
      <w:r w:rsidR="00355435" w:rsidRPr="00A90C6C">
        <w:rPr>
          <w:spacing w:val="-3"/>
          <w:sz w:val="28"/>
          <w:szCs w:val="28"/>
        </w:rPr>
        <w:t xml:space="preserve"> </w:t>
      </w:r>
      <w:r w:rsidR="00355435" w:rsidRPr="00A90C6C">
        <w:rPr>
          <w:sz w:val="28"/>
          <w:szCs w:val="28"/>
        </w:rPr>
        <w:t>–</w:t>
      </w:r>
      <w:r w:rsidR="00355435" w:rsidRPr="00A90C6C">
        <w:rPr>
          <w:spacing w:val="-3"/>
          <w:sz w:val="28"/>
          <w:szCs w:val="28"/>
        </w:rPr>
        <w:t xml:space="preserve"> </w:t>
      </w:r>
      <w:r w:rsidR="00355435" w:rsidRPr="00A90C6C">
        <w:rPr>
          <w:spacing w:val="-5"/>
          <w:sz w:val="28"/>
          <w:szCs w:val="28"/>
        </w:rPr>
        <w:t>0.</w:t>
      </w:r>
    </w:p>
    <w:p w:rsidR="00E70087" w:rsidRDefault="00E70087" w:rsidP="00E70087">
      <w:pPr>
        <w:pStyle w:val="TableParagraph"/>
        <w:ind w:left="0"/>
      </w:pPr>
    </w:p>
    <w:p w:rsidR="00A90C6C" w:rsidRDefault="00A90C6C" w:rsidP="00A90C6C">
      <w:pPr>
        <w:pStyle w:val="a4"/>
        <w:numPr>
          <w:ilvl w:val="1"/>
          <w:numId w:val="1"/>
        </w:numPr>
        <w:tabs>
          <w:tab w:val="left" w:pos="709"/>
        </w:tabs>
        <w:spacing w:before="69"/>
        <w:ind w:right="230" w:firstLine="0"/>
        <w:jc w:val="both"/>
        <w:rPr>
          <w:sz w:val="28"/>
        </w:rPr>
      </w:pPr>
      <w:r>
        <w:rPr>
          <w:sz w:val="28"/>
        </w:rPr>
        <w:t>Оцінити</w:t>
      </w:r>
      <w:r>
        <w:rPr>
          <w:spacing w:val="-3"/>
          <w:sz w:val="28"/>
        </w:rPr>
        <w:t xml:space="preserve"> </w:t>
      </w:r>
      <w:r>
        <w:rPr>
          <w:sz w:val="28"/>
        </w:rPr>
        <w:t>професійні</w:t>
      </w:r>
      <w:r>
        <w:rPr>
          <w:spacing w:val="-3"/>
          <w:sz w:val="28"/>
        </w:rPr>
        <w:t xml:space="preserve"> </w:t>
      </w:r>
      <w:r>
        <w:rPr>
          <w:sz w:val="28"/>
        </w:rPr>
        <w:t>компетентності Дудки О.С.,</w:t>
      </w:r>
      <w:r>
        <w:rPr>
          <w:spacing w:val="40"/>
          <w:sz w:val="28"/>
        </w:rPr>
        <w:t xml:space="preserve"> </w:t>
      </w:r>
      <w:r>
        <w:rPr>
          <w:sz w:val="28"/>
        </w:rPr>
        <w:t>асистента</w:t>
      </w:r>
      <w:r>
        <w:rPr>
          <w:spacing w:val="40"/>
          <w:sz w:val="28"/>
        </w:rPr>
        <w:t xml:space="preserve"> </w:t>
      </w:r>
      <w:r>
        <w:rPr>
          <w:sz w:val="28"/>
        </w:rPr>
        <w:t>вчителя,</w:t>
      </w:r>
      <w:r>
        <w:rPr>
          <w:spacing w:val="40"/>
          <w:sz w:val="28"/>
        </w:rPr>
        <w:t xml:space="preserve"> </w:t>
      </w:r>
      <w:r>
        <w:rPr>
          <w:sz w:val="28"/>
        </w:rPr>
        <w:t>з урахуванням</w:t>
      </w:r>
      <w:r>
        <w:rPr>
          <w:spacing w:val="40"/>
          <w:sz w:val="28"/>
        </w:rPr>
        <w:t xml:space="preserve"> </w:t>
      </w:r>
      <w:r>
        <w:rPr>
          <w:sz w:val="28"/>
        </w:rPr>
        <w:t>посадових обов’язків як ті що відповідають вимогам кваліфікаційної категорії «спеціаліст 12 тарифного розряду».</w:t>
      </w:r>
    </w:p>
    <w:p w:rsidR="00A90C6C" w:rsidRDefault="00A90C6C" w:rsidP="00A90C6C">
      <w:pPr>
        <w:pStyle w:val="a3"/>
        <w:spacing w:before="321"/>
        <w:jc w:val="left"/>
        <w:rPr>
          <w:spacing w:val="-5"/>
        </w:rPr>
      </w:pPr>
      <w:r>
        <w:t>За</w:t>
      </w:r>
      <w:r>
        <w:rPr>
          <w:spacing w:val="-2"/>
        </w:rPr>
        <w:t xml:space="preserve"> </w:t>
      </w:r>
      <w:r>
        <w:t>–</w:t>
      </w:r>
      <w:r>
        <w:rPr>
          <w:spacing w:val="-2"/>
        </w:rPr>
        <w:t xml:space="preserve"> </w:t>
      </w:r>
      <w:r>
        <w:t>5,</w:t>
      </w:r>
      <w:r>
        <w:rPr>
          <w:spacing w:val="-1"/>
        </w:rPr>
        <w:t xml:space="preserve"> </w:t>
      </w:r>
      <w:r>
        <w:t>проти</w:t>
      </w:r>
      <w:r>
        <w:rPr>
          <w:spacing w:val="-2"/>
        </w:rPr>
        <w:t xml:space="preserve"> </w:t>
      </w:r>
      <w:r>
        <w:t>–</w:t>
      </w:r>
      <w:r>
        <w:rPr>
          <w:spacing w:val="-2"/>
        </w:rPr>
        <w:t xml:space="preserve"> </w:t>
      </w:r>
      <w:r>
        <w:t>0,</w:t>
      </w:r>
      <w:r>
        <w:rPr>
          <w:spacing w:val="-1"/>
        </w:rPr>
        <w:t xml:space="preserve"> </w:t>
      </w:r>
      <w:r>
        <w:t>утримались</w:t>
      </w:r>
      <w:r>
        <w:rPr>
          <w:spacing w:val="-3"/>
        </w:rPr>
        <w:t xml:space="preserve"> </w:t>
      </w:r>
      <w:r>
        <w:t>–</w:t>
      </w:r>
      <w:r>
        <w:rPr>
          <w:spacing w:val="-3"/>
        </w:rPr>
        <w:t xml:space="preserve"> </w:t>
      </w:r>
      <w:r>
        <w:rPr>
          <w:spacing w:val="-5"/>
        </w:rPr>
        <w:t>0.</w:t>
      </w:r>
    </w:p>
    <w:p w:rsidR="00A90C6C" w:rsidRDefault="00A90C6C" w:rsidP="00A90C6C">
      <w:pPr>
        <w:pStyle w:val="a3"/>
        <w:spacing w:before="321"/>
        <w:jc w:val="left"/>
      </w:pPr>
    </w:p>
    <w:p w:rsidR="00A90C6C" w:rsidRDefault="00A90C6C" w:rsidP="00A90C6C">
      <w:pPr>
        <w:pStyle w:val="a3"/>
        <w:spacing w:before="4"/>
        <w:ind w:left="0"/>
        <w:jc w:val="left"/>
      </w:pPr>
    </w:p>
    <w:p w:rsidR="00A90C6C" w:rsidRDefault="00A90C6C" w:rsidP="00A90C6C">
      <w:pPr>
        <w:pStyle w:val="a4"/>
        <w:numPr>
          <w:ilvl w:val="1"/>
          <w:numId w:val="1"/>
        </w:numPr>
        <w:tabs>
          <w:tab w:val="left" w:pos="742"/>
        </w:tabs>
        <w:ind w:firstLine="0"/>
        <w:jc w:val="both"/>
        <w:rPr>
          <w:sz w:val="28"/>
        </w:rPr>
      </w:pPr>
      <w:r w:rsidRPr="0000303B">
        <w:rPr>
          <w:sz w:val="28"/>
          <w:szCs w:val="28"/>
        </w:rPr>
        <w:t>Оцінити</w:t>
      </w:r>
      <w:r w:rsidRPr="0000303B">
        <w:rPr>
          <w:spacing w:val="-5"/>
          <w:sz w:val="28"/>
          <w:szCs w:val="28"/>
        </w:rPr>
        <w:t xml:space="preserve"> </w:t>
      </w:r>
      <w:r w:rsidRPr="0000303B">
        <w:rPr>
          <w:sz w:val="28"/>
          <w:szCs w:val="28"/>
        </w:rPr>
        <w:t>професійні</w:t>
      </w:r>
      <w:r w:rsidRPr="0000303B">
        <w:rPr>
          <w:spacing w:val="-5"/>
          <w:sz w:val="28"/>
          <w:szCs w:val="28"/>
        </w:rPr>
        <w:t xml:space="preserve"> </w:t>
      </w:r>
      <w:r w:rsidRPr="0000303B">
        <w:rPr>
          <w:sz w:val="28"/>
          <w:szCs w:val="28"/>
        </w:rPr>
        <w:t xml:space="preserve">компетентності </w:t>
      </w:r>
      <w:r>
        <w:rPr>
          <w:sz w:val="28"/>
          <w:szCs w:val="28"/>
        </w:rPr>
        <w:t xml:space="preserve">Антоненко Н.Є., </w:t>
      </w:r>
      <w:r w:rsidRPr="0000303B">
        <w:rPr>
          <w:sz w:val="28"/>
          <w:szCs w:val="28"/>
        </w:rPr>
        <w:t>вчителя</w:t>
      </w:r>
      <w:r w:rsidRPr="0000303B">
        <w:rPr>
          <w:spacing w:val="-1"/>
          <w:sz w:val="28"/>
          <w:szCs w:val="28"/>
        </w:rPr>
        <w:t xml:space="preserve"> </w:t>
      </w:r>
      <w:r>
        <w:rPr>
          <w:sz w:val="28"/>
          <w:szCs w:val="28"/>
        </w:rPr>
        <w:t xml:space="preserve">історії і правознавства, </w:t>
      </w:r>
      <w:r w:rsidRPr="0000303B">
        <w:rPr>
          <w:sz w:val="28"/>
          <w:szCs w:val="28"/>
        </w:rPr>
        <w:t>з урахуванням</w:t>
      </w:r>
      <w:r w:rsidRPr="0000303B">
        <w:rPr>
          <w:spacing w:val="40"/>
          <w:sz w:val="28"/>
          <w:szCs w:val="28"/>
        </w:rPr>
        <w:t xml:space="preserve"> </w:t>
      </w:r>
      <w:r w:rsidRPr="0000303B">
        <w:rPr>
          <w:sz w:val="28"/>
          <w:szCs w:val="28"/>
        </w:rPr>
        <w:t xml:space="preserve">посадових обов’язків і вимог професійного стандарту, </w:t>
      </w:r>
      <w:r>
        <w:rPr>
          <w:sz w:val="28"/>
          <w:szCs w:val="28"/>
        </w:rPr>
        <w:t>як ті що відповідають встановле</w:t>
      </w:r>
      <w:r w:rsidRPr="0000303B">
        <w:rPr>
          <w:sz w:val="28"/>
          <w:szCs w:val="28"/>
        </w:rPr>
        <w:t xml:space="preserve">нню кваліфікаційної категорії «спеціаліст вищої </w:t>
      </w:r>
      <w:r w:rsidRPr="0000303B">
        <w:rPr>
          <w:spacing w:val="-2"/>
          <w:sz w:val="28"/>
          <w:szCs w:val="28"/>
        </w:rPr>
        <w:t>категорії».</w:t>
      </w:r>
      <w:r>
        <w:rPr>
          <w:sz w:val="28"/>
        </w:rPr>
        <w:t xml:space="preserve"> </w:t>
      </w:r>
    </w:p>
    <w:p w:rsidR="00A90C6C" w:rsidRDefault="00A90C6C" w:rsidP="00A90C6C">
      <w:pPr>
        <w:pStyle w:val="a3"/>
        <w:spacing w:before="321"/>
        <w:jc w:val="left"/>
        <w:rPr>
          <w:spacing w:val="-5"/>
        </w:rPr>
      </w:pPr>
      <w:r>
        <w:t>За</w:t>
      </w:r>
      <w:r>
        <w:rPr>
          <w:spacing w:val="-2"/>
        </w:rPr>
        <w:t xml:space="preserve"> </w:t>
      </w:r>
      <w:r>
        <w:t>–</w:t>
      </w:r>
      <w:r>
        <w:rPr>
          <w:spacing w:val="-2"/>
        </w:rPr>
        <w:t xml:space="preserve"> </w:t>
      </w:r>
      <w:r>
        <w:t>5,</w:t>
      </w:r>
      <w:r>
        <w:rPr>
          <w:spacing w:val="-1"/>
        </w:rPr>
        <w:t xml:space="preserve"> </w:t>
      </w:r>
      <w:r>
        <w:t>проти</w:t>
      </w:r>
      <w:r>
        <w:rPr>
          <w:spacing w:val="-2"/>
        </w:rPr>
        <w:t xml:space="preserve"> </w:t>
      </w:r>
      <w:r>
        <w:t>–</w:t>
      </w:r>
      <w:r>
        <w:rPr>
          <w:spacing w:val="-2"/>
        </w:rPr>
        <w:t xml:space="preserve"> </w:t>
      </w:r>
      <w:r>
        <w:t>0,</w:t>
      </w:r>
      <w:r>
        <w:rPr>
          <w:spacing w:val="-1"/>
        </w:rPr>
        <w:t xml:space="preserve"> </w:t>
      </w:r>
      <w:r>
        <w:t>утримались</w:t>
      </w:r>
      <w:r>
        <w:rPr>
          <w:spacing w:val="-3"/>
        </w:rPr>
        <w:t xml:space="preserve"> </w:t>
      </w:r>
      <w:r>
        <w:t>–</w:t>
      </w:r>
      <w:r>
        <w:rPr>
          <w:spacing w:val="-3"/>
        </w:rPr>
        <w:t xml:space="preserve"> </w:t>
      </w:r>
      <w:r>
        <w:rPr>
          <w:spacing w:val="-5"/>
        </w:rPr>
        <w:t>0.</w:t>
      </w:r>
    </w:p>
    <w:p w:rsidR="00A90C6C" w:rsidRDefault="00A90C6C" w:rsidP="00A90C6C">
      <w:pPr>
        <w:pStyle w:val="a3"/>
        <w:spacing w:before="321"/>
        <w:jc w:val="left"/>
      </w:pPr>
      <w:r>
        <w:t>2.5.</w:t>
      </w:r>
      <w:r w:rsidRPr="0000303B">
        <w:t>Оцінити</w:t>
      </w:r>
      <w:r w:rsidRPr="0000303B">
        <w:rPr>
          <w:spacing w:val="-5"/>
        </w:rPr>
        <w:t xml:space="preserve"> </w:t>
      </w:r>
      <w:r w:rsidRPr="0000303B">
        <w:t>професійні</w:t>
      </w:r>
      <w:r w:rsidRPr="0000303B">
        <w:rPr>
          <w:spacing w:val="-5"/>
        </w:rPr>
        <w:t xml:space="preserve"> </w:t>
      </w:r>
      <w:r w:rsidRPr="0000303B">
        <w:t xml:space="preserve">компетентності </w:t>
      </w:r>
      <w:proofErr w:type="spellStart"/>
      <w:r>
        <w:t>Петринки</w:t>
      </w:r>
      <w:proofErr w:type="spellEnd"/>
      <w:r>
        <w:t xml:space="preserve"> Т.В., </w:t>
      </w:r>
      <w:r w:rsidRPr="0000303B">
        <w:t>вчителя</w:t>
      </w:r>
      <w:r w:rsidRPr="0000303B">
        <w:rPr>
          <w:spacing w:val="-1"/>
        </w:rPr>
        <w:t xml:space="preserve"> </w:t>
      </w:r>
      <w:r>
        <w:t>англійської мови</w:t>
      </w:r>
      <w:r w:rsidRPr="0000303B">
        <w:t>, з урахуванням</w:t>
      </w:r>
      <w:r w:rsidRPr="0000303B">
        <w:rPr>
          <w:spacing w:val="40"/>
        </w:rPr>
        <w:t xml:space="preserve"> </w:t>
      </w:r>
      <w:r w:rsidRPr="0000303B">
        <w:t xml:space="preserve">посадових обов’язків і вимог професійного стандарту, </w:t>
      </w:r>
      <w:r>
        <w:t>як ті що відповідають встановле</w:t>
      </w:r>
      <w:r w:rsidRPr="0000303B">
        <w:t xml:space="preserve">нню кваліфікаційної категорії «спеціаліст вищої </w:t>
      </w:r>
      <w:r w:rsidRPr="0000303B">
        <w:rPr>
          <w:spacing w:val="-2"/>
        </w:rPr>
        <w:lastRenderedPageBreak/>
        <w:t>категорії».</w:t>
      </w:r>
      <w:r w:rsidRPr="0000303B">
        <w:t xml:space="preserve"> </w:t>
      </w:r>
    </w:p>
    <w:p w:rsidR="00A90C6C" w:rsidRDefault="00A90C6C" w:rsidP="00A90C6C">
      <w:pPr>
        <w:pStyle w:val="a3"/>
        <w:spacing w:before="321"/>
        <w:jc w:val="left"/>
        <w:rPr>
          <w:spacing w:val="-5"/>
        </w:rPr>
      </w:pPr>
      <w:r>
        <w:t>За</w:t>
      </w:r>
      <w:r>
        <w:rPr>
          <w:spacing w:val="-2"/>
        </w:rPr>
        <w:t xml:space="preserve"> </w:t>
      </w:r>
      <w:r>
        <w:t>–</w:t>
      </w:r>
      <w:r>
        <w:rPr>
          <w:spacing w:val="-2"/>
        </w:rPr>
        <w:t xml:space="preserve"> </w:t>
      </w:r>
      <w:r>
        <w:t>5,</w:t>
      </w:r>
      <w:r>
        <w:rPr>
          <w:spacing w:val="-1"/>
        </w:rPr>
        <w:t xml:space="preserve"> </w:t>
      </w:r>
      <w:r>
        <w:t>проти</w:t>
      </w:r>
      <w:r>
        <w:rPr>
          <w:spacing w:val="-2"/>
        </w:rPr>
        <w:t xml:space="preserve"> </w:t>
      </w:r>
      <w:r>
        <w:t>–</w:t>
      </w:r>
      <w:r>
        <w:rPr>
          <w:spacing w:val="-2"/>
        </w:rPr>
        <w:t xml:space="preserve"> </w:t>
      </w:r>
      <w:r>
        <w:t>0,</w:t>
      </w:r>
      <w:r>
        <w:rPr>
          <w:spacing w:val="-1"/>
        </w:rPr>
        <w:t xml:space="preserve"> </w:t>
      </w:r>
      <w:r>
        <w:t>утримались</w:t>
      </w:r>
      <w:r>
        <w:rPr>
          <w:spacing w:val="-3"/>
        </w:rPr>
        <w:t xml:space="preserve"> </w:t>
      </w:r>
      <w:r>
        <w:t>–</w:t>
      </w:r>
      <w:r>
        <w:rPr>
          <w:spacing w:val="-3"/>
        </w:rPr>
        <w:t xml:space="preserve"> </w:t>
      </w:r>
      <w:r>
        <w:rPr>
          <w:spacing w:val="-5"/>
        </w:rPr>
        <w:t>0.</w:t>
      </w:r>
    </w:p>
    <w:p w:rsidR="00A90C6C" w:rsidRDefault="00A90C6C" w:rsidP="00A90C6C">
      <w:pPr>
        <w:pStyle w:val="a3"/>
        <w:spacing w:before="321"/>
        <w:jc w:val="left"/>
      </w:pPr>
      <w:r>
        <w:t>2.6.</w:t>
      </w:r>
      <w:r w:rsidRPr="0000303B">
        <w:t>Оцінити</w:t>
      </w:r>
      <w:r w:rsidRPr="0000303B">
        <w:rPr>
          <w:spacing w:val="-5"/>
        </w:rPr>
        <w:t xml:space="preserve"> </w:t>
      </w:r>
      <w:r w:rsidRPr="0000303B">
        <w:t>професійні</w:t>
      </w:r>
      <w:r w:rsidRPr="0000303B">
        <w:rPr>
          <w:spacing w:val="-5"/>
        </w:rPr>
        <w:t xml:space="preserve"> </w:t>
      </w:r>
      <w:r w:rsidRPr="0000303B">
        <w:t xml:space="preserve">компетентності </w:t>
      </w:r>
      <w:proofErr w:type="spellStart"/>
      <w:r>
        <w:t>Клок</w:t>
      </w:r>
      <w:proofErr w:type="spellEnd"/>
      <w:r>
        <w:t xml:space="preserve"> М.М., </w:t>
      </w:r>
      <w:r w:rsidRPr="0000303B">
        <w:t>вчителя</w:t>
      </w:r>
      <w:r w:rsidRPr="0000303B">
        <w:rPr>
          <w:spacing w:val="-1"/>
        </w:rPr>
        <w:t xml:space="preserve"> </w:t>
      </w:r>
      <w:r>
        <w:t>англійської мови</w:t>
      </w:r>
      <w:r w:rsidRPr="0000303B">
        <w:t>, з урахуванням</w:t>
      </w:r>
      <w:r w:rsidRPr="0000303B">
        <w:rPr>
          <w:spacing w:val="40"/>
        </w:rPr>
        <w:t xml:space="preserve"> </w:t>
      </w:r>
      <w:r w:rsidRPr="0000303B">
        <w:t xml:space="preserve">посадових обов’язків і вимог професійного стандарту, </w:t>
      </w:r>
      <w:r>
        <w:t>як ті що відповідають встановле</w:t>
      </w:r>
      <w:r w:rsidRPr="0000303B">
        <w:t xml:space="preserve">нню кваліфікаційної категорії «спеціаліст вищої </w:t>
      </w:r>
      <w:r w:rsidRPr="0000303B">
        <w:rPr>
          <w:spacing w:val="-2"/>
        </w:rPr>
        <w:t>категорії».</w:t>
      </w:r>
      <w:r w:rsidRPr="0000303B">
        <w:t xml:space="preserve"> </w:t>
      </w:r>
    </w:p>
    <w:p w:rsidR="00A90C6C" w:rsidRDefault="00A90C6C" w:rsidP="00A90C6C">
      <w:pPr>
        <w:pStyle w:val="a3"/>
        <w:spacing w:before="321"/>
        <w:jc w:val="left"/>
        <w:rPr>
          <w:spacing w:val="-5"/>
        </w:rPr>
      </w:pPr>
      <w:r>
        <w:t>За</w:t>
      </w:r>
      <w:r>
        <w:rPr>
          <w:spacing w:val="-2"/>
        </w:rPr>
        <w:t xml:space="preserve"> </w:t>
      </w:r>
      <w:r>
        <w:t>–</w:t>
      </w:r>
      <w:r>
        <w:rPr>
          <w:spacing w:val="-2"/>
        </w:rPr>
        <w:t xml:space="preserve"> </w:t>
      </w:r>
      <w:r>
        <w:t>5,</w:t>
      </w:r>
      <w:r>
        <w:rPr>
          <w:spacing w:val="-1"/>
        </w:rPr>
        <w:t xml:space="preserve"> </w:t>
      </w:r>
      <w:r>
        <w:t>проти</w:t>
      </w:r>
      <w:r>
        <w:rPr>
          <w:spacing w:val="-2"/>
        </w:rPr>
        <w:t xml:space="preserve"> </w:t>
      </w:r>
      <w:r>
        <w:t>–</w:t>
      </w:r>
      <w:r>
        <w:rPr>
          <w:spacing w:val="-2"/>
        </w:rPr>
        <w:t xml:space="preserve"> </w:t>
      </w:r>
      <w:r>
        <w:t>0,</w:t>
      </w:r>
      <w:r>
        <w:rPr>
          <w:spacing w:val="-1"/>
        </w:rPr>
        <w:t xml:space="preserve"> </w:t>
      </w:r>
      <w:r>
        <w:t>утримались</w:t>
      </w:r>
      <w:r>
        <w:rPr>
          <w:spacing w:val="-3"/>
        </w:rPr>
        <w:t xml:space="preserve"> </w:t>
      </w:r>
      <w:r>
        <w:t>–</w:t>
      </w:r>
      <w:r>
        <w:rPr>
          <w:spacing w:val="-3"/>
        </w:rPr>
        <w:t xml:space="preserve"> </w:t>
      </w:r>
      <w:r>
        <w:rPr>
          <w:spacing w:val="-5"/>
        </w:rPr>
        <w:t>0.</w:t>
      </w:r>
    </w:p>
    <w:p w:rsidR="00A90C6C" w:rsidRDefault="00A90C6C" w:rsidP="00A90C6C">
      <w:pPr>
        <w:pStyle w:val="a3"/>
        <w:spacing w:before="321"/>
        <w:jc w:val="left"/>
        <w:rPr>
          <w:spacing w:val="-2"/>
        </w:rPr>
      </w:pPr>
      <w:r>
        <w:rPr>
          <w:spacing w:val="-5"/>
        </w:rPr>
        <w:t>2.7.</w:t>
      </w:r>
      <w:r w:rsidRPr="00042D4E">
        <w:t xml:space="preserve"> </w:t>
      </w:r>
      <w:r w:rsidRPr="0000303B">
        <w:t>Оцінити</w:t>
      </w:r>
      <w:r w:rsidRPr="0000303B">
        <w:rPr>
          <w:spacing w:val="-5"/>
        </w:rPr>
        <w:t xml:space="preserve"> </w:t>
      </w:r>
      <w:r w:rsidRPr="0000303B">
        <w:t>професійні</w:t>
      </w:r>
      <w:r w:rsidRPr="0000303B">
        <w:rPr>
          <w:spacing w:val="-5"/>
        </w:rPr>
        <w:t xml:space="preserve"> </w:t>
      </w:r>
      <w:r w:rsidRPr="0000303B">
        <w:t xml:space="preserve">компетентності </w:t>
      </w:r>
      <w:r>
        <w:t xml:space="preserve"> Пархомук К.В., </w:t>
      </w:r>
      <w:r w:rsidRPr="0000303B">
        <w:t>вчителя</w:t>
      </w:r>
      <w:r w:rsidRPr="0000303B">
        <w:rPr>
          <w:spacing w:val="-1"/>
        </w:rPr>
        <w:t xml:space="preserve"> </w:t>
      </w:r>
      <w:r>
        <w:t>фізики та астрономії</w:t>
      </w:r>
      <w:r w:rsidRPr="0000303B">
        <w:t>, з урахуванням</w:t>
      </w:r>
      <w:r w:rsidRPr="0000303B">
        <w:rPr>
          <w:spacing w:val="40"/>
        </w:rPr>
        <w:t xml:space="preserve"> </w:t>
      </w:r>
      <w:r w:rsidRPr="0000303B">
        <w:t xml:space="preserve">посадових обов’язків і вимог професійного стандарту, </w:t>
      </w:r>
      <w:r>
        <w:t>як ті що відповідають підтвердженню</w:t>
      </w:r>
      <w:r w:rsidRPr="0000303B">
        <w:t xml:space="preserve"> кваліфікаційної категорії «спеціаліст вищої </w:t>
      </w:r>
      <w:r>
        <w:rPr>
          <w:spacing w:val="-2"/>
        </w:rPr>
        <w:t>категорії» та званню «старший вчитель».</w:t>
      </w:r>
    </w:p>
    <w:p w:rsidR="00A90C6C" w:rsidRDefault="00A90C6C" w:rsidP="00A90C6C">
      <w:pPr>
        <w:pStyle w:val="a3"/>
        <w:spacing w:before="321"/>
        <w:jc w:val="left"/>
      </w:pPr>
      <w:r>
        <w:rPr>
          <w:spacing w:val="-2"/>
        </w:rPr>
        <w:t>2.8.</w:t>
      </w:r>
      <w:r w:rsidRPr="00042D4E">
        <w:t xml:space="preserve"> </w:t>
      </w:r>
      <w:r w:rsidRPr="0000303B">
        <w:t>Оцінити</w:t>
      </w:r>
      <w:r w:rsidRPr="0000303B">
        <w:rPr>
          <w:spacing w:val="-5"/>
        </w:rPr>
        <w:t xml:space="preserve"> </w:t>
      </w:r>
      <w:r w:rsidRPr="0000303B">
        <w:t>професійні</w:t>
      </w:r>
      <w:r w:rsidRPr="0000303B">
        <w:rPr>
          <w:spacing w:val="-5"/>
        </w:rPr>
        <w:t xml:space="preserve"> </w:t>
      </w:r>
      <w:r w:rsidRPr="0000303B">
        <w:t xml:space="preserve">компетентності </w:t>
      </w:r>
      <w:r>
        <w:t xml:space="preserve">Короля С.Ю., </w:t>
      </w:r>
      <w:r w:rsidRPr="0000303B">
        <w:t>вчителя</w:t>
      </w:r>
      <w:r w:rsidRPr="0000303B">
        <w:rPr>
          <w:spacing w:val="-1"/>
        </w:rPr>
        <w:t xml:space="preserve"> </w:t>
      </w:r>
      <w:r>
        <w:t xml:space="preserve">фізичного виховання, </w:t>
      </w:r>
      <w:r w:rsidRPr="0000303B">
        <w:t xml:space="preserve"> з урахуванням</w:t>
      </w:r>
      <w:r w:rsidRPr="0000303B">
        <w:rPr>
          <w:spacing w:val="40"/>
        </w:rPr>
        <w:t xml:space="preserve"> </w:t>
      </w:r>
      <w:r w:rsidRPr="0000303B">
        <w:t xml:space="preserve">посадових обов’язків і вимог професійного стандарту, </w:t>
      </w:r>
      <w:r>
        <w:t>як ті що</w:t>
      </w:r>
      <w:r w:rsidRPr="0000303B">
        <w:t>,</w:t>
      </w:r>
      <w:r>
        <w:t xml:space="preserve"> відповідають встановле</w:t>
      </w:r>
      <w:r w:rsidRPr="0000303B">
        <w:t>нню кваліфікацій</w:t>
      </w:r>
      <w:r>
        <w:t xml:space="preserve">ної категорії «спеціаліст першої </w:t>
      </w:r>
      <w:r w:rsidRPr="0000303B">
        <w:rPr>
          <w:spacing w:val="-2"/>
        </w:rPr>
        <w:t>категорії».</w:t>
      </w:r>
      <w:r w:rsidRPr="0000303B">
        <w:t xml:space="preserve"> </w:t>
      </w:r>
    </w:p>
    <w:p w:rsidR="00A90C6C" w:rsidRDefault="00A90C6C" w:rsidP="00A90C6C">
      <w:pPr>
        <w:pStyle w:val="a3"/>
        <w:spacing w:before="321"/>
        <w:jc w:val="left"/>
        <w:rPr>
          <w:spacing w:val="-5"/>
        </w:rPr>
      </w:pPr>
      <w:r>
        <w:t>За</w:t>
      </w:r>
      <w:r>
        <w:rPr>
          <w:spacing w:val="-2"/>
        </w:rPr>
        <w:t xml:space="preserve"> </w:t>
      </w:r>
      <w:r>
        <w:t>–</w:t>
      </w:r>
      <w:r>
        <w:rPr>
          <w:spacing w:val="-2"/>
        </w:rPr>
        <w:t xml:space="preserve"> </w:t>
      </w:r>
      <w:r>
        <w:t>5,</w:t>
      </w:r>
      <w:r>
        <w:rPr>
          <w:spacing w:val="-1"/>
        </w:rPr>
        <w:t xml:space="preserve"> </w:t>
      </w:r>
      <w:r>
        <w:t>проти</w:t>
      </w:r>
      <w:r>
        <w:rPr>
          <w:spacing w:val="-2"/>
        </w:rPr>
        <w:t xml:space="preserve"> </w:t>
      </w:r>
      <w:r>
        <w:t>–</w:t>
      </w:r>
      <w:r>
        <w:rPr>
          <w:spacing w:val="-2"/>
        </w:rPr>
        <w:t xml:space="preserve"> </w:t>
      </w:r>
      <w:r>
        <w:t>0,</w:t>
      </w:r>
      <w:r>
        <w:rPr>
          <w:spacing w:val="-1"/>
        </w:rPr>
        <w:t xml:space="preserve"> </w:t>
      </w:r>
      <w:r>
        <w:t>утримались</w:t>
      </w:r>
      <w:r>
        <w:rPr>
          <w:spacing w:val="-3"/>
        </w:rPr>
        <w:t xml:space="preserve"> </w:t>
      </w:r>
      <w:r>
        <w:t>–</w:t>
      </w:r>
      <w:r>
        <w:rPr>
          <w:spacing w:val="-3"/>
        </w:rPr>
        <w:t xml:space="preserve"> </w:t>
      </w:r>
      <w:r>
        <w:rPr>
          <w:spacing w:val="-5"/>
        </w:rPr>
        <w:t>0.</w:t>
      </w:r>
    </w:p>
    <w:p w:rsidR="00A90C6C" w:rsidRDefault="00A90C6C" w:rsidP="00A90C6C">
      <w:pPr>
        <w:pStyle w:val="a3"/>
        <w:spacing w:before="321"/>
        <w:jc w:val="left"/>
        <w:rPr>
          <w:spacing w:val="-5"/>
        </w:rPr>
      </w:pPr>
      <w:r>
        <w:rPr>
          <w:spacing w:val="-5"/>
        </w:rPr>
        <w:t>2.9.</w:t>
      </w:r>
      <w:r w:rsidRPr="00042D4E">
        <w:t xml:space="preserve"> </w:t>
      </w:r>
      <w:r w:rsidRPr="0000303B">
        <w:t>Оцінити</w:t>
      </w:r>
      <w:r w:rsidRPr="0000303B">
        <w:rPr>
          <w:spacing w:val="-5"/>
        </w:rPr>
        <w:t xml:space="preserve"> </w:t>
      </w:r>
      <w:r w:rsidRPr="0000303B">
        <w:t>професійні</w:t>
      </w:r>
      <w:r w:rsidRPr="0000303B">
        <w:rPr>
          <w:spacing w:val="-5"/>
        </w:rPr>
        <w:t xml:space="preserve"> </w:t>
      </w:r>
      <w:r w:rsidRPr="0000303B">
        <w:t xml:space="preserve">компетентності </w:t>
      </w:r>
      <w:r>
        <w:t xml:space="preserve"> </w:t>
      </w:r>
      <w:proofErr w:type="spellStart"/>
      <w:r>
        <w:t>Телещук</w:t>
      </w:r>
      <w:proofErr w:type="spellEnd"/>
      <w:r>
        <w:t xml:space="preserve"> С.Є., </w:t>
      </w:r>
      <w:r w:rsidRPr="0000303B">
        <w:t>вчителя</w:t>
      </w:r>
      <w:r w:rsidRPr="0000303B">
        <w:rPr>
          <w:spacing w:val="-1"/>
        </w:rPr>
        <w:t xml:space="preserve"> </w:t>
      </w:r>
      <w:r>
        <w:t>зарубіжної літератури</w:t>
      </w:r>
      <w:r w:rsidRPr="0000303B">
        <w:t>, з урахуванням</w:t>
      </w:r>
      <w:r w:rsidRPr="0000303B">
        <w:rPr>
          <w:spacing w:val="40"/>
        </w:rPr>
        <w:t xml:space="preserve"> </w:t>
      </w:r>
      <w:r w:rsidRPr="0000303B">
        <w:t xml:space="preserve">посадових обов’язків і вимог професійного стандарту, </w:t>
      </w:r>
      <w:r>
        <w:t>як ті що відповідають підтвердженню</w:t>
      </w:r>
      <w:r w:rsidRPr="0000303B">
        <w:t xml:space="preserve"> кваліфікацій</w:t>
      </w:r>
      <w:r>
        <w:t xml:space="preserve">ної категорії «спеціаліст першої </w:t>
      </w:r>
      <w:r>
        <w:rPr>
          <w:spacing w:val="-2"/>
        </w:rPr>
        <w:t>категорії»</w:t>
      </w:r>
    </w:p>
    <w:p w:rsidR="00A90C6C" w:rsidRDefault="00A90C6C" w:rsidP="00A90C6C">
      <w:pPr>
        <w:pStyle w:val="a3"/>
        <w:spacing w:before="321"/>
        <w:jc w:val="left"/>
        <w:rPr>
          <w:spacing w:val="-5"/>
        </w:rPr>
      </w:pPr>
      <w:r>
        <w:t>За</w:t>
      </w:r>
      <w:r>
        <w:rPr>
          <w:spacing w:val="-2"/>
        </w:rPr>
        <w:t xml:space="preserve"> </w:t>
      </w:r>
      <w:r>
        <w:t>–</w:t>
      </w:r>
      <w:r>
        <w:rPr>
          <w:spacing w:val="-2"/>
        </w:rPr>
        <w:t xml:space="preserve"> </w:t>
      </w:r>
      <w:r>
        <w:t>5,</w:t>
      </w:r>
      <w:r>
        <w:rPr>
          <w:spacing w:val="-1"/>
        </w:rPr>
        <w:t xml:space="preserve"> </w:t>
      </w:r>
      <w:r>
        <w:t>проти</w:t>
      </w:r>
      <w:r>
        <w:rPr>
          <w:spacing w:val="-2"/>
        </w:rPr>
        <w:t xml:space="preserve"> </w:t>
      </w:r>
      <w:r>
        <w:t>–</w:t>
      </w:r>
      <w:r>
        <w:rPr>
          <w:spacing w:val="-2"/>
        </w:rPr>
        <w:t xml:space="preserve"> </w:t>
      </w:r>
      <w:r>
        <w:t>0,</w:t>
      </w:r>
      <w:r>
        <w:rPr>
          <w:spacing w:val="-1"/>
        </w:rPr>
        <w:t xml:space="preserve"> </w:t>
      </w:r>
      <w:r>
        <w:t>утримались</w:t>
      </w:r>
      <w:r>
        <w:rPr>
          <w:spacing w:val="-3"/>
        </w:rPr>
        <w:t xml:space="preserve"> </w:t>
      </w:r>
      <w:r>
        <w:t>–</w:t>
      </w:r>
      <w:r>
        <w:rPr>
          <w:spacing w:val="-3"/>
        </w:rPr>
        <w:t xml:space="preserve"> </w:t>
      </w:r>
      <w:r>
        <w:rPr>
          <w:spacing w:val="-5"/>
        </w:rPr>
        <w:t>0.</w:t>
      </w:r>
    </w:p>
    <w:p w:rsidR="00A90C6C" w:rsidRDefault="00A90C6C" w:rsidP="00E70087">
      <w:pPr>
        <w:pStyle w:val="TableParagraph"/>
        <w:ind w:left="0"/>
      </w:pPr>
    </w:p>
    <w:p w:rsidR="00A90C6C" w:rsidRPr="00A90C6C" w:rsidRDefault="00A90C6C" w:rsidP="00E70087">
      <w:pPr>
        <w:pStyle w:val="TableParagraph"/>
        <w:ind w:left="0"/>
        <w:rPr>
          <w:sz w:val="28"/>
          <w:szCs w:val="28"/>
        </w:rPr>
      </w:pPr>
      <w:r w:rsidRPr="00A90C6C">
        <w:rPr>
          <w:sz w:val="28"/>
          <w:szCs w:val="28"/>
        </w:rPr>
        <w:t>Голова атестаційної комісії                        Катерина  ВАСИЛЬЧУК</w:t>
      </w:r>
    </w:p>
    <w:p w:rsidR="00A90C6C" w:rsidRPr="00A90C6C" w:rsidRDefault="00A90C6C" w:rsidP="00E70087">
      <w:pPr>
        <w:pStyle w:val="TableParagraph"/>
        <w:ind w:left="0"/>
        <w:rPr>
          <w:sz w:val="28"/>
          <w:szCs w:val="28"/>
        </w:rPr>
      </w:pPr>
    </w:p>
    <w:p w:rsidR="00A90C6C" w:rsidRPr="00E70087" w:rsidRDefault="00A90C6C" w:rsidP="00E70087">
      <w:pPr>
        <w:pStyle w:val="TableParagraph"/>
        <w:ind w:left="0"/>
        <w:sectPr w:rsidR="00A90C6C" w:rsidRPr="00E70087">
          <w:pgSz w:w="11910" w:h="16840"/>
          <w:pgMar w:top="760" w:right="620" w:bottom="280" w:left="1200" w:header="708" w:footer="708" w:gutter="0"/>
          <w:cols w:space="720"/>
        </w:sectPr>
      </w:pPr>
      <w:r w:rsidRPr="00A90C6C">
        <w:rPr>
          <w:sz w:val="28"/>
          <w:szCs w:val="28"/>
        </w:rPr>
        <w:t>Секретар                          Оксана  ДЕНИСЮК</w:t>
      </w:r>
    </w:p>
    <w:p w:rsidR="00BC22D3" w:rsidRDefault="00BC22D3">
      <w:pPr>
        <w:sectPr w:rsidR="00BC22D3">
          <w:pgSz w:w="11910" w:h="16840"/>
          <w:pgMar w:top="760" w:right="620" w:bottom="280" w:left="1200" w:header="708" w:footer="708" w:gutter="0"/>
          <w:cols w:space="720"/>
        </w:sectPr>
      </w:pPr>
    </w:p>
    <w:p w:rsidR="00042D4E" w:rsidRDefault="00042D4E" w:rsidP="00042D4E">
      <w:pPr>
        <w:pStyle w:val="a3"/>
        <w:spacing w:before="321"/>
        <w:jc w:val="left"/>
      </w:pPr>
    </w:p>
    <w:sectPr w:rsidR="00042D4E">
      <w:pgSz w:w="11910" w:h="16840"/>
      <w:pgMar w:top="760" w:right="620" w:bottom="280" w:left="12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156" w:rsidRDefault="00801156" w:rsidP="00E70087">
      <w:r>
        <w:separator/>
      </w:r>
    </w:p>
  </w:endnote>
  <w:endnote w:type="continuationSeparator" w:id="0">
    <w:p w:rsidR="00801156" w:rsidRDefault="00801156" w:rsidP="00E7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156" w:rsidRDefault="00801156" w:rsidP="00E70087">
      <w:r>
        <w:separator/>
      </w:r>
    </w:p>
  </w:footnote>
  <w:footnote w:type="continuationSeparator" w:id="0">
    <w:p w:rsidR="00801156" w:rsidRDefault="00801156" w:rsidP="00E700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A58"/>
    <w:multiLevelType w:val="multilevel"/>
    <w:tmpl w:val="70AE58FA"/>
    <w:lvl w:ilvl="0">
      <w:start w:val="1"/>
      <w:numFmt w:val="decimal"/>
      <w:lvlText w:val="%1."/>
      <w:lvlJc w:val="left"/>
      <w:pPr>
        <w:ind w:left="216" w:hanging="322"/>
        <w:jc w:val="left"/>
      </w:pPr>
      <w:rPr>
        <w:rFonts w:hint="default"/>
        <w:spacing w:val="0"/>
        <w:w w:val="99"/>
        <w:lang w:val="uk-UA" w:eastAsia="en-US" w:bidi="ar-SA"/>
      </w:rPr>
    </w:lvl>
    <w:lvl w:ilvl="1">
      <w:start w:val="1"/>
      <w:numFmt w:val="decimal"/>
      <w:lvlText w:val="%1.%2."/>
      <w:lvlJc w:val="left"/>
      <w:pPr>
        <w:ind w:left="216" w:hanging="499"/>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numFmt w:val="bullet"/>
      <w:lvlText w:val="•"/>
      <w:lvlJc w:val="left"/>
      <w:pPr>
        <w:ind w:left="2192" w:hanging="499"/>
      </w:pPr>
      <w:rPr>
        <w:rFonts w:hint="default"/>
        <w:lang w:val="uk-UA" w:eastAsia="en-US" w:bidi="ar-SA"/>
      </w:rPr>
    </w:lvl>
    <w:lvl w:ilvl="3">
      <w:numFmt w:val="bullet"/>
      <w:lvlText w:val="•"/>
      <w:lvlJc w:val="left"/>
      <w:pPr>
        <w:ind w:left="3179" w:hanging="499"/>
      </w:pPr>
      <w:rPr>
        <w:rFonts w:hint="default"/>
        <w:lang w:val="uk-UA" w:eastAsia="en-US" w:bidi="ar-SA"/>
      </w:rPr>
    </w:lvl>
    <w:lvl w:ilvl="4">
      <w:numFmt w:val="bullet"/>
      <w:lvlText w:val="•"/>
      <w:lvlJc w:val="left"/>
      <w:pPr>
        <w:ind w:left="4165" w:hanging="499"/>
      </w:pPr>
      <w:rPr>
        <w:rFonts w:hint="default"/>
        <w:lang w:val="uk-UA" w:eastAsia="en-US" w:bidi="ar-SA"/>
      </w:rPr>
    </w:lvl>
    <w:lvl w:ilvl="5">
      <w:numFmt w:val="bullet"/>
      <w:lvlText w:val="•"/>
      <w:lvlJc w:val="left"/>
      <w:pPr>
        <w:ind w:left="5152" w:hanging="499"/>
      </w:pPr>
      <w:rPr>
        <w:rFonts w:hint="default"/>
        <w:lang w:val="uk-UA" w:eastAsia="en-US" w:bidi="ar-SA"/>
      </w:rPr>
    </w:lvl>
    <w:lvl w:ilvl="6">
      <w:numFmt w:val="bullet"/>
      <w:lvlText w:val="•"/>
      <w:lvlJc w:val="left"/>
      <w:pPr>
        <w:ind w:left="6138" w:hanging="499"/>
      </w:pPr>
      <w:rPr>
        <w:rFonts w:hint="default"/>
        <w:lang w:val="uk-UA" w:eastAsia="en-US" w:bidi="ar-SA"/>
      </w:rPr>
    </w:lvl>
    <w:lvl w:ilvl="7">
      <w:numFmt w:val="bullet"/>
      <w:lvlText w:val="•"/>
      <w:lvlJc w:val="left"/>
      <w:pPr>
        <w:ind w:left="7124" w:hanging="499"/>
      </w:pPr>
      <w:rPr>
        <w:rFonts w:hint="default"/>
        <w:lang w:val="uk-UA" w:eastAsia="en-US" w:bidi="ar-SA"/>
      </w:rPr>
    </w:lvl>
    <w:lvl w:ilvl="8">
      <w:numFmt w:val="bullet"/>
      <w:lvlText w:val="•"/>
      <w:lvlJc w:val="left"/>
      <w:pPr>
        <w:ind w:left="8111" w:hanging="499"/>
      </w:pPr>
      <w:rPr>
        <w:rFonts w:hint="default"/>
        <w:lang w:val="uk-UA" w:eastAsia="en-US" w:bidi="ar-SA"/>
      </w:rPr>
    </w:lvl>
  </w:abstractNum>
  <w:abstractNum w:abstractNumId="1">
    <w:nsid w:val="33CB24E9"/>
    <w:multiLevelType w:val="multilevel"/>
    <w:tmpl w:val="609A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7D1816"/>
    <w:multiLevelType w:val="multilevel"/>
    <w:tmpl w:val="BFD49D04"/>
    <w:lvl w:ilvl="0">
      <w:start w:val="2"/>
      <w:numFmt w:val="decimal"/>
      <w:lvlText w:val="%1"/>
      <w:lvlJc w:val="left"/>
      <w:pPr>
        <w:ind w:left="216" w:hanging="561"/>
        <w:jc w:val="left"/>
      </w:pPr>
      <w:rPr>
        <w:rFonts w:hint="default"/>
        <w:lang w:val="uk-UA" w:eastAsia="en-US" w:bidi="ar-SA"/>
      </w:rPr>
    </w:lvl>
    <w:lvl w:ilvl="1">
      <w:start w:val="2"/>
      <w:numFmt w:val="decimal"/>
      <w:lvlText w:val="%1.%2."/>
      <w:lvlJc w:val="left"/>
      <w:pPr>
        <w:ind w:left="216" w:hanging="561"/>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numFmt w:val="bullet"/>
      <w:lvlText w:val="•"/>
      <w:lvlJc w:val="left"/>
      <w:pPr>
        <w:ind w:left="2192" w:hanging="561"/>
      </w:pPr>
      <w:rPr>
        <w:rFonts w:hint="default"/>
        <w:lang w:val="uk-UA" w:eastAsia="en-US" w:bidi="ar-SA"/>
      </w:rPr>
    </w:lvl>
    <w:lvl w:ilvl="3">
      <w:numFmt w:val="bullet"/>
      <w:lvlText w:val="•"/>
      <w:lvlJc w:val="left"/>
      <w:pPr>
        <w:ind w:left="3179" w:hanging="561"/>
      </w:pPr>
      <w:rPr>
        <w:rFonts w:hint="default"/>
        <w:lang w:val="uk-UA" w:eastAsia="en-US" w:bidi="ar-SA"/>
      </w:rPr>
    </w:lvl>
    <w:lvl w:ilvl="4">
      <w:numFmt w:val="bullet"/>
      <w:lvlText w:val="•"/>
      <w:lvlJc w:val="left"/>
      <w:pPr>
        <w:ind w:left="4165" w:hanging="561"/>
      </w:pPr>
      <w:rPr>
        <w:rFonts w:hint="default"/>
        <w:lang w:val="uk-UA" w:eastAsia="en-US" w:bidi="ar-SA"/>
      </w:rPr>
    </w:lvl>
    <w:lvl w:ilvl="5">
      <w:numFmt w:val="bullet"/>
      <w:lvlText w:val="•"/>
      <w:lvlJc w:val="left"/>
      <w:pPr>
        <w:ind w:left="5152" w:hanging="561"/>
      </w:pPr>
      <w:rPr>
        <w:rFonts w:hint="default"/>
        <w:lang w:val="uk-UA" w:eastAsia="en-US" w:bidi="ar-SA"/>
      </w:rPr>
    </w:lvl>
    <w:lvl w:ilvl="6">
      <w:numFmt w:val="bullet"/>
      <w:lvlText w:val="•"/>
      <w:lvlJc w:val="left"/>
      <w:pPr>
        <w:ind w:left="6138" w:hanging="561"/>
      </w:pPr>
      <w:rPr>
        <w:rFonts w:hint="default"/>
        <w:lang w:val="uk-UA" w:eastAsia="en-US" w:bidi="ar-SA"/>
      </w:rPr>
    </w:lvl>
    <w:lvl w:ilvl="7">
      <w:numFmt w:val="bullet"/>
      <w:lvlText w:val="•"/>
      <w:lvlJc w:val="left"/>
      <w:pPr>
        <w:ind w:left="7124" w:hanging="561"/>
      </w:pPr>
      <w:rPr>
        <w:rFonts w:hint="default"/>
        <w:lang w:val="uk-UA" w:eastAsia="en-US" w:bidi="ar-SA"/>
      </w:rPr>
    </w:lvl>
    <w:lvl w:ilvl="8">
      <w:numFmt w:val="bullet"/>
      <w:lvlText w:val="•"/>
      <w:lvlJc w:val="left"/>
      <w:pPr>
        <w:ind w:left="8111" w:hanging="561"/>
      </w:pPr>
      <w:rPr>
        <w:rFonts w:hint="default"/>
        <w:lang w:val="uk-UA"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C22D3"/>
    <w:rsid w:val="0000303B"/>
    <w:rsid w:val="00042D4E"/>
    <w:rsid w:val="00045643"/>
    <w:rsid w:val="000D5B88"/>
    <w:rsid w:val="000E3A9E"/>
    <w:rsid w:val="000F7227"/>
    <w:rsid w:val="000F7F75"/>
    <w:rsid w:val="00130D96"/>
    <w:rsid w:val="001B15FE"/>
    <w:rsid w:val="001D43A6"/>
    <w:rsid w:val="00263A58"/>
    <w:rsid w:val="002F0548"/>
    <w:rsid w:val="003407D6"/>
    <w:rsid w:val="00355435"/>
    <w:rsid w:val="00366237"/>
    <w:rsid w:val="0039488C"/>
    <w:rsid w:val="003D2274"/>
    <w:rsid w:val="0047485F"/>
    <w:rsid w:val="00476466"/>
    <w:rsid w:val="00601BD7"/>
    <w:rsid w:val="00725AE6"/>
    <w:rsid w:val="007B51D3"/>
    <w:rsid w:val="00801156"/>
    <w:rsid w:val="00956756"/>
    <w:rsid w:val="00A3343A"/>
    <w:rsid w:val="00A51003"/>
    <w:rsid w:val="00A51BAC"/>
    <w:rsid w:val="00A85EBA"/>
    <w:rsid w:val="00A90C6C"/>
    <w:rsid w:val="00B42710"/>
    <w:rsid w:val="00B7645C"/>
    <w:rsid w:val="00B84EF5"/>
    <w:rsid w:val="00BB7900"/>
    <w:rsid w:val="00BC22D3"/>
    <w:rsid w:val="00BF130D"/>
    <w:rsid w:val="00D549ED"/>
    <w:rsid w:val="00DC0CD2"/>
    <w:rsid w:val="00E16467"/>
    <w:rsid w:val="00E70087"/>
    <w:rsid w:val="00EA6A86"/>
    <w:rsid w:val="00ED371D"/>
    <w:rsid w:val="00EE23F9"/>
    <w:rsid w:val="00EE5DCC"/>
    <w:rsid w:val="00F01D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21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6"/>
      <w:jc w:val="both"/>
    </w:pPr>
    <w:rPr>
      <w:sz w:val="28"/>
      <w:szCs w:val="28"/>
    </w:rPr>
  </w:style>
  <w:style w:type="paragraph" w:styleId="a4">
    <w:name w:val="List Paragraph"/>
    <w:basedOn w:val="a"/>
    <w:uiPriority w:val="1"/>
    <w:qFormat/>
    <w:pPr>
      <w:ind w:left="216" w:right="235"/>
      <w:jc w:val="both"/>
    </w:pPr>
  </w:style>
  <w:style w:type="paragraph" w:customStyle="1" w:styleId="TableParagraph">
    <w:name w:val="Table Paragraph"/>
    <w:basedOn w:val="a"/>
    <w:uiPriority w:val="1"/>
    <w:qFormat/>
    <w:pPr>
      <w:spacing w:line="320" w:lineRule="exact"/>
      <w:ind w:left="106"/>
    </w:pPr>
  </w:style>
  <w:style w:type="paragraph" w:styleId="a5">
    <w:name w:val="Normal (Web)"/>
    <w:basedOn w:val="a"/>
    <w:uiPriority w:val="99"/>
    <w:unhideWhenUsed/>
    <w:rsid w:val="00A3343A"/>
    <w:pPr>
      <w:widowControl/>
      <w:autoSpaceDE/>
      <w:autoSpaceDN/>
      <w:spacing w:before="100" w:beforeAutospacing="1" w:after="100" w:afterAutospacing="1"/>
    </w:pPr>
    <w:rPr>
      <w:sz w:val="24"/>
      <w:szCs w:val="24"/>
      <w:lang w:val="ru-RU" w:eastAsia="ru-RU"/>
    </w:rPr>
  </w:style>
  <w:style w:type="paragraph" w:styleId="a6">
    <w:name w:val="header"/>
    <w:basedOn w:val="a"/>
    <w:link w:val="a7"/>
    <w:uiPriority w:val="99"/>
    <w:unhideWhenUsed/>
    <w:rsid w:val="00E70087"/>
    <w:pPr>
      <w:tabs>
        <w:tab w:val="center" w:pos="4819"/>
        <w:tab w:val="right" w:pos="9639"/>
      </w:tabs>
    </w:pPr>
  </w:style>
  <w:style w:type="character" w:customStyle="1" w:styleId="a7">
    <w:name w:val="Верхний колонтитул Знак"/>
    <w:basedOn w:val="a0"/>
    <w:link w:val="a6"/>
    <w:uiPriority w:val="99"/>
    <w:rsid w:val="00E70087"/>
    <w:rPr>
      <w:rFonts w:ascii="Times New Roman" w:eastAsia="Times New Roman" w:hAnsi="Times New Roman" w:cs="Times New Roman"/>
      <w:lang w:val="uk-UA"/>
    </w:rPr>
  </w:style>
  <w:style w:type="paragraph" w:styleId="a8">
    <w:name w:val="footer"/>
    <w:basedOn w:val="a"/>
    <w:link w:val="a9"/>
    <w:uiPriority w:val="99"/>
    <w:unhideWhenUsed/>
    <w:rsid w:val="00E70087"/>
    <w:pPr>
      <w:tabs>
        <w:tab w:val="center" w:pos="4819"/>
        <w:tab w:val="right" w:pos="9639"/>
      </w:tabs>
    </w:pPr>
  </w:style>
  <w:style w:type="character" w:customStyle="1" w:styleId="a9">
    <w:name w:val="Нижний колонтитул Знак"/>
    <w:basedOn w:val="a0"/>
    <w:link w:val="a8"/>
    <w:uiPriority w:val="99"/>
    <w:rsid w:val="00E70087"/>
    <w:rPr>
      <w:rFonts w:ascii="Times New Roman" w:eastAsia="Times New Roman" w:hAnsi="Times New Roman"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21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6"/>
      <w:jc w:val="both"/>
    </w:pPr>
    <w:rPr>
      <w:sz w:val="28"/>
      <w:szCs w:val="28"/>
    </w:rPr>
  </w:style>
  <w:style w:type="paragraph" w:styleId="a4">
    <w:name w:val="List Paragraph"/>
    <w:basedOn w:val="a"/>
    <w:uiPriority w:val="1"/>
    <w:qFormat/>
    <w:pPr>
      <w:ind w:left="216" w:right="235"/>
      <w:jc w:val="both"/>
    </w:pPr>
  </w:style>
  <w:style w:type="paragraph" w:customStyle="1" w:styleId="TableParagraph">
    <w:name w:val="Table Paragraph"/>
    <w:basedOn w:val="a"/>
    <w:uiPriority w:val="1"/>
    <w:qFormat/>
    <w:pPr>
      <w:spacing w:line="320" w:lineRule="exact"/>
      <w:ind w:left="106"/>
    </w:pPr>
  </w:style>
  <w:style w:type="paragraph" w:styleId="a5">
    <w:name w:val="Normal (Web)"/>
    <w:basedOn w:val="a"/>
    <w:uiPriority w:val="99"/>
    <w:unhideWhenUsed/>
    <w:rsid w:val="00A3343A"/>
    <w:pPr>
      <w:widowControl/>
      <w:autoSpaceDE/>
      <w:autoSpaceDN/>
      <w:spacing w:before="100" w:beforeAutospacing="1" w:after="100" w:afterAutospacing="1"/>
    </w:pPr>
    <w:rPr>
      <w:sz w:val="24"/>
      <w:szCs w:val="24"/>
      <w:lang w:val="ru-RU" w:eastAsia="ru-RU"/>
    </w:rPr>
  </w:style>
  <w:style w:type="paragraph" w:styleId="a6">
    <w:name w:val="header"/>
    <w:basedOn w:val="a"/>
    <w:link w:val="a7"/>
    <w:uiPriority w:val="99"/>
    <w:unhideWhenUsed/>
    <w:rsid w:val="00E70087"/>
    <w:pPr>
      <w:tabs>
        <w:tab w:val="center" w:pos="4819"/>
        <w:tab w:val="right" w:pos="9639"/>
      </w:tabs>
    </w:pPr>
  </w:style>
  <w:style w:type="character" w:customStyle="1" w:styleId="a7">
    <w:name w:val="Верхний колонтитул Знак"/>
    <w:basedOn w:val="a0"/>
    <w:link w:val="a6"/>
    <w:uiPriority w:val="99"/>
    <w:rsid w:val="00E70087"/>
    <w:rPr>
      <w:rFonts w:ascii="Times New Roman" w:eastAsia="Times New Roman" w:hAnsi="Times New Roman" w:cs="Times New Roman"/>
      <w:lang w:val="uk-UA"/>
    </w:rPr>
  </w:style>
  <w:style w:type="paragraph" w:styleId="a8">
    <w:name w:val="footer"/>
    <w:basedOn w:val="a"/>
    <w:link w:val="a9"/>
    <w:uiPriority w:val="99"/>
    <w:unhideWhenUsed/>
    <w:rsid w:val="00E70087"/>
    <w:pPr>
      <w:tabs>
        <w:tab w:val="center" w:pos="4819"/>
        <w:tab w:val="right" w:pos="9639"/>
      </w:tabs>
    </w:pPr>
  </w:style>
  <w:style w:type="character" w:customStyle="1" w:styleId="a9">
    <w:name w:val="Нижний колонтитул Знак"/>
    <w:basedOn w:val="a0"/>
    <w:link w:val="a8"/>
    <w:uiPriority w:val="99"/>
    <w:rsid w:val="00E70087"/>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5986">
      <w:bodyDiv w:val="1"/>
      <w:marLeft w:val="0"/>
      <w:marRight w:val="0"/>
      <w:marTop w:val="0"/>
      <w:marBottom w:val="0"/>
      <w:divBdr>
        <w:top w:val="none" w:sz="0" w:space="0" w:color="auto"/>
        <w:left w:val="none" w:sz="0" w:space="0" w:color="auto"/>
        <w:bottom w:val="none" w:sz="0" w:space="0" w:color="auto"/>
        <w:right w:val="none" w:sz="0" w:space="0" w:color="auto"/>
      </w:divBdr>
    </w:div>
    <w:div w:id="626470436">
      <w:bodyDiv w:val="1"/>
      <w:marLeft w:val="0"/>
      <w:marRight w:val="0"/>
      <w:marTop w:val="0"/>
      <w:marBottom w:val="0"/>
      <w:divBdr>
        <w:top w:val="none" w:sz="0" w:space="0" w:color="auto"/>
        <w:left w:val="none" w:sz="0" w:space="0" w:color="auto"/>
        <w:bottom w:val="none" w:sz="0" w:space="0" w:color="auto"/>
        <w:right w:val="none" w:sz="0" w:space="0" w:color="auto"/>
      </w:divBdr>
    </w:div>
    <w:div w:id="1180244010">
      <w:bodyDiv w:val="1"/>
      <w:marLeft w:val="0"/>
      <w:marRight w:val="0"/>
      <w:marTop w:val="0"/>
      <w:marBottom w:val="0"/>
      <w:divBdr>
        <w:top w:val="none" w:sz="0" w:space="0" w:color="auto"/>
        <w:left w:val="none" w:sz="0" w:space="0" w:color="auto"/>
        <w:bottom w:val="none" w:sz="0" w:space="0" w:color="auto"/>
        <w:right w:val="none" w:sz="0" w:space="0" w:color="auto"/>
      </w:divBdr>
    </w:div>
    <w:div w:id="1599559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3917</Words>
  <Characters>22328</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26193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Kovalenko</dc:creator>
  <cp:lastModifiedBy>Intel</cp:lastModifiedBy>
  <cp:revision>24</cp:revision>
  <dcterms:created xsi:type="dcterms:W3CDTF">2024-03-25T13:18:00Z</dcterms:created>
  <dcterms:modified xsi:type="dcterms:W3CDTF">2024-03-29T08:58:00Z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2024-02-13T00:00:00Z</vt:filetime>
  </property>
  <property fmtid="{D5CDD505-2E9C-101B-9397-08002B2CF9AE}" pid="3" name="Creator">
    <vt:lpwstr>Microsoft® Word 2021</vt:lpwstr>
  </property>
  <property fmtid="{D5CDD505-2E9C-101B-9397-08002B2CF9AE}" pid="4" name="LastSaved">
    <vt:filetime>2024-03-25T00:00:00Z</vt:filetime>
  </property>
  <property fmtid="{D5CDD505-2E9C-101B-9397-08002B2CF9AE}" pid="5" name="Producer">
    <vt:lpwstr>Microsoft® Word 2021</vt:lpwstr>
  </property>
</Properties>
</file>