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333" w:rsidRPr="00BF14C0" w:rsidRDefault="00D56EAC" w:rsidP="00D56EAC">
      <w:pPr>
        <w:spacing w:line="36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</w:t>
      </w:r>
      <w:bookmarkStart w:id="0" w:name="_GoBack"/>
      <w:bookmarkEnd w:id="0"/>
      <w:r>
        <w:rPr>
          <w:b/>
          <w:sz w:val="28"/>
          <w:szCs w:val="28"/>
          <w:lang w:val="uk-UA"/>
        </w:rPr>
        <w:t>ротокол № 3</w:t>
      </w:r>
    </w:p>
    <w:p w:rsidR="00C67333" w:rsidRPr="00BF14C0" w:rsidRDefault="00C67333" w:rsidP="00D56EAC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BF14C0">
        <w:rPr>
          <w:b/>
          <w:sz w:val="28"/>
          <w:szCs w:val="28"/>
          <w:lang w:val="uk-UA"/>
        </w:rPr>
        <w:t xml:space="preserve">засідання атестаційної комісії </w:t>
      </w:r>
      <w:r>
        <w:rPr>
          <w:b/>
          <w:sz w:val="28"/>
          <w:szCs w:val="28"/>
          <w:lang w:val="uk-UA"/>
        </w:rPr>
        <w:t>Римачівського ліцею</w:t>
      </w:r>
    </w:p>
    <w:p w:rsidR="00C67333" w:rsidRPr="00BF14C0" w:rsidRDefault="00C67333" w:rsidP="00D56EAC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BF14C0">
        <w:rPr>
          <w:b/>
          <w:sz w:val="28"/>
          <w:szCs w:val="28"/>
          <w:lang w:val="uk-UA"/>
        </w:rPr>
        <w:t xml:space="preserve">від </w:t>
      </w:r>
      <w:r>
        <w:rPr>
          <w:b/>
          <w:sz w:val="28"/>
          <w:szCs w:val="28"/>
          <w:lang w:val="uk-UA"/>
        </w:rPr>
        <w:t>20</w:t>
      </w:r>
      <w:r w:rsidRPr="00BF14C0">
        <w:rPr>
          <w:b/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>12</w:t>
      </w:r>
      <w:r w:rsidRPr="00BF14C0">
        <w:rPr>
          <w:b/>
          <w:sz w:val="28"/>
          <w:szCs w:val="28"/>
          <w:lang w:val="uk-UA"/>
        </w:rPr>
        <w:t>.20</w:t>
      </w:r>
      <w:r>
        <w:rPr>
          <w:b/>
          <w:sz w:val="28"/>
          <w:szCs w:val="28"/>
          <w:lang w:val="uk-UA"/>
        </w:rPr>
        <w:t>23</w:t>
      </w:r>
      <w:r w:rsidRPr="00BF14C0">
        <w:rPr>
          <w:b/>
          <w:sz w:val="28"/>
          <w:szCs w:val="28"/>
          <w:lang w:val="uk-UA"/>
        </w:rPr>
        <w:t xml:space="preserve"> </w:t>
      </w:r>
    </w:p>
    <w:p w:rsidR="00C67333" w:rsidRDefault="00C67333" w:rsidP="00D56EAC">
      <w:pPr>
        <w:spacing w:line="360" w:lineRule="auto"/>
        <w:jc w:val="center"/>
        <w:rPr>
          <w:sz w:val="28"/>
          <w:szCs w:val="28"/>
          <w:lang w:val="uk-UA"/>
        </w:rPr>
      </w:pPr>
    </w:p>
    <w:p w:rsidR="00C67333" w:rsidRDefault="00C67333" w:rsidP="00D56EAC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Присутні : всі члени атестаційної комісії</w:t>
      </w:r>
    </w:p>
    <w:p w:rsidR="00C67333" w:rsidRDefault="00C67333" w:rsidP="00D56EAC">
      <w:pPr>
        <w:spacing w:line="360" w:lineRule="auto"/>
        <w:rPr>
          <w:sz w:val="28"/>
          <w:szCs w:val="28"/>
          <w:lang w:val="uk-UA"/>
        </w:rPr>
      </w:pPr>
    </w:p>
    <w:p w:rsidR="00C67333" w:rsidRPr="003C0A03" w:rsidRDefault="00C67333" w:rsidP="00D56EAC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3C0A03">
        <w:rPr>
          <w:b/>
          <w:sz w:val="28"/>
          <w:szCs w:val="28"/>
          <w:lang w:val="uk-UA"/>
        </w:rPr>
        <w:t>Порядок денний:</w:t>
      </w:r>
    </w:p>
    <w:p w:rsidR="00C67333" w:rsidRPr="005A2622" w:rsidRDefault="00C67333" w:rsidP="00D56EAC">
      <w:pPr>
        <w:pStyle w:val="a3"/>
        <w:shd w:val="clear" w:color="auto" w:fill="FFFFFF"/>
        <w:spacing w:before="0" w:beforeAutospacing="0" w:after="0" w:afterAutospacing="0" w:line="360" w:lineRule="auto"/>
        <w:rPr>
          <w:sz w:val="21"/>
          <w:szCs w:val="21"/>
        </w:rPr>
      </w:pPr>
      <w:r>
        <w:rPr>
          <w:sz w:val="28"/>
          <w:szCs w:val="28"/>
          <w:bdr w:val="none" w:sz="0" w:space="0" w:color="auto" w:frame="1"/>
          <w:lang w:val="uk-UA"/>
        </w:rPr>
        <w:t>1.</w:t>
      </w:r>
      <w:proofErr w:type="spellStart"/>
      <w:r w:rsidRPr="005A2622">
        <w:rPr>
          <w:sz w:val="28"/>
          <w:szCs w:val="28"/>
          <w:bdr w:val="none" w:sz="0" w:space="0" w:color="auto" w:frame="1"/>
        </w:rPr>
        <w:t>Затвердження</w:t>
      </w:r>
      <w:proofErr w:type="spellEnd"/>
      <w:r w:rsidRPr="005A2622">
        <w:rPr>
          <w:sz w:val="28"/>
          <w:szCs w:val="28"/>
          <w:bdr w:val="none" w:sz="0" w:space="0" w:color="auto" w:frame="1"/>
        </w:rPr>
        <w:t xml:space="preserve"> за потреби списку </w:t>
      </w:r>
      <w:proofErr w:type="spellStart"/>
      <w:r w:rsidRPr="005A2622">
        <w:rPr>
          <w:sz w:val="28"/>
          <w:szCs w:val="28"/>
          <w:bdr w:val="none" w:sz="0" w:space="0" w:color="auto" w:frame="1"/>
        </w:rPr>
        <w:t>педагогічних</w:t>
      </w:r>
      <w:proofErr w:type="spellEnd"/>
      <w:r w:rsidRPr="005A2622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5A2622">
        <w:rPr>
          <w:sz w:val="28"/>
          <w:szCs w:val="28"/>
          <w:bdr w:val="none" w:sz="0" w:space="0" w:color="auto" w:frame="1"/>
        </w:rPr>
        <w:t>працівників</w:t>
      </w:r>
      <w:proofErr w:type="spellEnd"/>
      <w:r w:rsidRPr="005A2622">
        <w:rPr>
          <w:sz w:val="28"/>
          <w:szCs w:val="28"/>
          <w:bdr w:val="none" w:sz="0" w:space="0" w:color="auto" w:frame="1"/>
        </w:rPr>
        <w:t xml:space="preserve">, які </w:t>
      </w:r>
      <w:proofErr w:type="spellStart"/>
      <w:r w:rsidRPr="005A2622">
        <w:rPr>
          <w:sz w:val="28"/>
          <w:szCs w:val="28"/>
          <w:bdr w:val="none" w:sz="0" w:space="0" w:color="auto" w:frame="1"/>
        </w:rPr>
        <w:t>атестуються</w:t>
      </w:r>
      <w:proofErr w:type="spellEnd"/>
    </w:p>
    <w:p w:rsidR="00C67333" w:rsidRPr="005A2622" w:rsidRDefault="00C67333" w:rsidP="00D56EAC">
      <w:pPr>
        <w:pStyle w:val="a3"/>
        <w:shd w:val="clear" w:color="auto" w:fill="FFFFFF"/>
        <w:spacing w:before="0" w:beforeAutospacing="0" w:after="0" w:afterAutospacing="0" w:line="360" w:lineRule="auto"/>
        <w:rPr>
          <w:sz w:val="21"/>
          <w:szCs w:val="21"/>
        </w:rPr>
      </w:pPr>
      <w:proofErr w:type="spellStart"/>
      <w:r w:rsidRPr="005A2622">
        <w:rPr>
          <w:sz w:val="28"/>
          <w:szCs w:val="28"/>
          <w:bdr w:val="none" w:sz="0" w:space="0" w:color="auto" w:frame="1"/>
        </w:rPr>
        <w:t>позачергово</w:t>
      </w:r>
      <w:proofErr w:type="spellEnd"/>
      <w:r w:rsidRPr="005A2622">
        <w:rPr>
          <w:sz w:val="28"/>
          <w:szCs w:val="28"/>
          <w:bdr w:val="none" w:sz="0" w:space="0" w:color="auto" w:frame="1"/>
        </w:rPr>
        <w:t xml:space="preserve"> у 2023/2024 н. </w:t>
      </w:r>
      <w:proofErr w:type="spellStart"/>
      <w:r w:rsidRPr="005A2622">
        <w:rPr>
          <w:sz w:val="28"/>
          <w:szCs w:val="28"/>
          <w:bdr w:val="none" w:sz="0" w:space="0" w:color="auto" w:frame="1"/>
        </w:rPr>
        <w:t>році</w:t>
      </w:r>
      <w:proofErr w:type="spellEnd"/>
      <w:r w:rsidRPr="005A2622">
        <w:rPr>
          <w:sz w:val="28"/>
          <w:szCs w:val="28"/>
          <w:bdr w:val="none" w:sz="0" w:space="0" w:color="auto" w:frame="1"/>
        </w:rPr>
        <w:t>.</w:t>
      </w:r>
    </w:p>
    <w:p w:rsidR="000B1A57" w:rsidRDefault="000B1A57" w:rsidP="00D56EAC">
      <w:pPr>
        <w:spacing w:line="360" w:lineRule="auto"/>
        <w:rPr>
          <w:lang w:val="uk-UA"/>
        </w:rPr>
      </w:pPr>
    </w:p>
    <w:p w:rsidR="00C67333" w:rsidRPr="00D56EAC" w:rsidRDefault="00C67333" w:rsidP="00D56EAC">
      <w:pPr>
        <w:spacing w:line="360" w:lineRule="auto"/>
        <w:rPr>
          <w:sz w:val="28"/>
          <w:szCs w:val="28"/>
          <w:lang w:val="uk-UA"/>
        </w:rPr>
      </w:pPr>
      <w:r w:rsidRPr="00D56EAC">
        <w:rPr>
          <w:sz w:val="28"/>
          <w:szCs w:val="28"/>
          <w:lang w:val="uk-UA"/>
        </w:rPr>
        <w:t>СЛУХАЛИ:</w:t>
      </w:r>
    </w:p>
    <w:p w:rsidR="00C67333" w:rsidRPr="00D56EAC" w:rsidRDefault="00C67333" w:rsidP="00D56EAC">
      <w:pPr>
        <w:spacing w:line="360" w:lineRule="auto"/>
        <w:rPr>
          <w:sz w:val="28"/>
          <w:szCs w:val="28"/>
          <w:lang w:val="uk-UA"/>
        </w:rPr>
      </w:pPr>
      <w:r w:rsidRPr="00D56EAC">
        <w:rPr>
          <w:sz w:val="28"/>
          <w:szCs w:val="28"/>
          <w:lang w:val="uk-UA"/>
        </w:rPr>
        <w:t xml:space="preserve">Денисюк О.А., секретаря атестаційної комісії, яка повідомила, що заяв від педагогічних працівників на позачергову атестацію не було. </w:t>
      </w:r>
    </w:p>
    <w:p w:rsidR="00C67333" w:rsidRPr="00D56EAC" w:rsidRDefault="00C67333" w:rsidP="00D56EAC">
      <w:pPr>
        <w:spacing w:line="360" w:lineRule="auto"/>
        <w:rPr>
          <w:sz w:val="28"/>
          <w:szCs w:val="28"/>
          <w:lang w:val="uk-UA"/>
        </w:rPr>
      </w:pPr>
      <w:r w:rsidRPr="00D56EAC">
        <w:rPr>
          <w:sz w:val="28"/>
          <w:szCs w:val="28"/>
          <w:lang w:val="uk-UA"/>
        </w:rPr>
        <w:t>ВИРІШИЛИ:</w:t>
      </w:r>
    </w:p>
    <w:p w:rsidR="00C67333" w:rsidRPr="00D56EAC" w:rsidRDefault="00C67333" w:rsidP="00D56EAC">
      <w:pPr>
        <w:spacing w:line="360" w:lineRule="auto"/>
        <w:rPr>
          <w:sz w:val="28"/>
          <w:szCs w:val="28"/>
          <w:lang w:val="uk-UA"/>
        </w:rPr>
      </w:pPr>
      <w:r w:rsidRPr="00D56EAC">
        <w:rPr>
          <w:sz w:val="28"/>
          <w:szCs w:val="28"/>
          <w:lang w:val="uk-UA"/>
        </w:rPr>
        <w:t>Не проводити позачергову атестацію педагогічних працівників у 2023-2024 н.р.</w:t>
      </w:r>
    </w:p>
    <w:p w:rsidR="00D56EAC" w:rsidRPr="00D56EAC" w:rsidRDefault="00D56EAC" w:rsidP="00D56EAC">
      <w:pPr>
        <w:spacing w:line="360" w:lineRule="auto"/>
        <w:rPr>
          <w:sz w:val="28"/>
          <w:szCs w:val="28"/>
          <w:lang w:val="uk-UA"/>
        </w:rPr>
      </w:pPr>
    </w:p>
    <w:p w:rsidR="00D56EAC" w:rsidRPr="00D56EAC" w:rsidRDefault="00D56EAC" w:rsidP="00D56EAC">
      <w:pPr>
        <w:spacing w:line="360" w:lineRule="auto"/>
        <w:rPr>
          <w:sz w:val="28"/>
          <w:szCs w:val="28"/>
          <w:lang w:val="uk-UA"/>
        </w:rPr>
      </w:pPr>
      <w:r w:rsidRPr="00D56EAC">
        <w:rPr>
          <w:sz w:val="28"/>
          <w:szCs w:val="28"/>
          <w:lang w:val="uk-UA"/>
        </w:rPr>
        <w:t>За -5</w:t>
      </w:r>
    </w:p>
    <w:p w:rsidR="00D56EAC" w:rsidRPr="00D56EAC" w:rsidRDefault="00D56EAC" w:rsidP="00D56EAC">
      <w:pPr>
        <w:spacing w:line="360" w:lineRule="auto"/>
        <w:rPr>
          <w:sz w:val="28"/>
          <w:szCs w:val="28"/>
          <w:lang w:val="uk-UA"/>
        </w:rPr>
      </w:pPr>
      <w:r w:rsidRPr="00D56EAC">
        <w:rPr>
          <w:sz w:val="28"/>
          <w:szCs w:val="28"/>
          <w:lang w:val="uk-UA"/>
        </w:rPr>
        <w:t>Проти-0</w:t>
      </w:r>
      <w:r w:rsidRPr="00D56EAC">
        <w:rPr>
          <w:sz w:val="28"/>
          <w:szCs w:val="28"/>
          <w:lang w:val="uk-UA"/>
        </w:rPr>
        <w:br/>
        <w:t>Утримались-0</w:t>
      </w:r>
    </w:p>
    <w:p w:rsidR="00D56EAC" w:rsidRDefault="00D56EAC" w:rsidP="00D56EAC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</w:t>
      </w:r>
    </w:p>
    <w:p w:rsidR="00D56EAC" w:rsidRDefault="00D56EAC" w:rsidP="00D56EAC">
      <w:pPr>
        <w:rPr>
          <w:b/>
          <w:sz w:val="28"/>
          <w:szCs w:val="28"/>
          <w:lang w:val="uk-UA"/>
        </w:rPr>
      </w:pPr>
    </w:p>
    <w:p w:rsidR="00D56EAC" w:rsidRDefault="00D56EAC" w:rsidP="00D56EAC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Голова атестаційної комісії  __________ Катерина Васильчук</w:t>
      </w:r>
    </w:p>
    <w:p w:rsidR="00D56EAC" w:rsidRDefault="00D56EAC" w:rsidP="00D56EAC">
      <w:pPr>
        <w:rPr>
          <w:b/>
          <w:sz w:val="28"/>
          <w:szCs w:val="28"/>
          <w:lang w:val="uk-UA"/>
        </w:rPr>
      </w:pPr>
    </w:p>
    <w:p w:rsidR="00D56EAC" w:rsidRDefault="00D56EAC" w:rsidP="00D56EAC">
      <w:pPr>
        <w:rPr>
          <w:b/>
          <w:sz w:val="28"/>
          <w:szCs w:val="28"/>
          <w:lang w:val="uk-UA"/>
        </w:rPr>
      </w:pPr>
    </w:p>
    <w:p w:rsidR="00D56EAC" w:rsidRDefault="00D56EAC" w:rsidP="00D56EAC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Секретар атестаційної комісі</w:t>
      </w:r>
      <w:r>
        <w:rPr>
          <w:b/>
          <w:sz w:val="28"/>
          <w:szCs w:val="28"/>
          <w:lang w:val="uk-UA"/>
        </w:rPr>
        <w:t xml:space="preserve">ї </w:t>
      </w:r>
      <w:r>
        <w:rPr>
          <w:b/>
          <w:sz w:val="28"/>
          <w:szCs w:val="28"/>
          <w:lang w:val="uk-UA"/>
        </w:rPr>
        <w:t>___________Оксана Денисюк</w:t>
      </w:r>
    </w:p>
    <w:p w:rsidR="00D56EAC" w:rsidRPr="00231DAE" w:rsidRDefault="00D56EAC" w:rsidP="00D56EAC">
      <w:pPr>
        <w:rPr>
          <w:b/>
          <w:sz w:val="28"/>
          <w:szCs w:val="28"/>
          <w:lang w:val="uk-UA"/>
        </w:rPr>
      </w:pPr>
    </w:p>
    <w:p w:rsidR="00D56EAC" w:rsidRPr="00D56EAC" w:rsidRDefault="00D56EAC">
      <w:pPr>
        <w:spacing w:line="360" w:lineRule="auto"/>
        <w:rPr>
          <w:sz w:val="28"/>
          <w:szCs w:val="28"/>
          <w:lang w:val="uk-UA"/>
        </w:rPr>
      </w:pPr>
    </w:p>
    <w:sectPr w:rsidR="00D56EAC" w:rsidRPr="00D56E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537"/>
    <w:rsid w:val="000B1A57"/>
    <w:rsid w:val="00A36537"/>
    <w:rsid w:val="00C67333"/>
    <w:rsid w:val="00D56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3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6733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3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6733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Intel</cp:lastModifiedBy>
  <cp:revision>2</cp:revision>
  <cp:lastPrinted>2024-03-25T11:58:00Z</cp:lastPrinted>
  <dcterms:created xsi:type="dcterms:W3CDTF">2024-03-25T11:39:00Z</dcterms:created>
  <dcterms:modified xsi:type="dcterms:W3CDTF">2024-03-25T12:01:00Z</dcterms:modified>
</cp:coreProperties>
</file>