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4917" w:type="dxa"/>
        <w:tblInd w:w="4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tblGrid>
      <w:tr w:rsidR="00906927" w:rsidRPr="00B3242E" w:rsidTr="00B3242E">
        <w:tc>
          <w:tcPr>
            <w:tcW w:w="4917" w:type="dxa"/>
          </w:tcPr>
          <w:p w:rsidR="00906927" w:rsidRPr="00906927" w:rsidRDefault="00906927" w:rsidP="00906927">
            <w:pPr>
              <w:widowControl/>
              <w:spacing w:line="276" w:lineRule="auto"/>
              <w:ind w:left="857" w:right="-227"/>
              <w:jc w:val="both"/>
              <w:rPr>
                <w:rFonts w:ascii="Times New Roman" w:eastAsia="Times New Roman" w:hAnsi="Times New Roman" w:cs="Times New Roman"/>
                <w:color w:val="auto"/>
                <w:sz w:val="28"/>
                <w:szCs w:val="28"/>
                <w:highlight w:val="white"/>
                <w:lang w:val="uk-UA" w:bidi="ar-SA"/>
              </w:rPr>
            </w:pPr>
            <w:r w:rsidRPr="00906927">
              <w:rPr>
                <w:rFonts w:ascii="Times New Roman" w:eastAsia="Times New Roman" w:hAnsi="Times New Roman" w:cs="Times New Roman"/>
                <w:color w:val="auto"/>
                <w:sz w:val="28"/>
                <w:szCs w:val="28"/>
                <w:highlight w:val="white"/>
                <w:lang w:val="uk-UA" w:bidi="ar-SA"/>
              </w:rPr>
              <w:t>ЗАТВЕРДЖЕНО</w:t>
            </w:r>
          </w:p>
          <w:p w:rsidR="00906927" w:rsidRPr="00906927" w:rsidRDefault="00906927" w:rsidP="007523BE">
            <w:pPr>
              <w:widowControl/>
              <w:spacing w:line="276" w:lineRule="auto"/>
              <w:ind w:left="857" w:right="-227"/>
              <w:jc w:val="both"/>
              <w:rPr>
                <w:rFonts w:ascii="Times New Roman" w:eastAsia="Times New Roman" w:hAnsi="Times New Roman" w:cs="Times New Roman"/>
                <w:color w:val="auto"/>
                <w:sz w:val="28"/>
                <w:szCs w:val="28"/>
                <w:highlight w:val="white"/>
                <w:lang w:val="uk-UA" w:bidi="ar-SA"/>
              </w:rPr>
            </w:pPr>
            <w:r w:rsidRPr="00906927">
              <w:rPr>
                <w:rFonts w:ascii="Times New Roman" w:eastAsia="Times New Roman" w:hAnsi="Times New Roman" w:cs="Times New Roman"/>
                <w:color w:val="auto"/>
                <w:sz w:val="28"/>
                <w:szCs w:val="28"/>
                <w:highlight w:val="white"/>
                <w:lang w:val="uk-UA" w:bidi="ar-SA"/>
              </w:rPr>
              <w:t>Наказ №</w:t>
            </w:r>
            <w:r w:rsidR="00B3242E">
              <w:rPr>
                <w:rFonts w:ascii="Times New Roman" w:eastAsia="Times New Roman" w:hAnsi="Times New Roman" w:cs="Times New Roman"/>
                <w:color w:val="auto"/>
                <w:sz w:val="28"/>
                <w:szCs w:val="28"/>
                <w:highlight w:val="white"/>
                <w:lang w:val="uk-UA" w:bidi="ar-SA"/>
              </w:rPr>
              <w:t>67-од/01-10</w:t>
            </w:r>
            <w:bookmarkStart w:id="0" w:name="_GoBack"/>
            <w:bookmarkEnd w:id="0"/>
            <w:r w:rsidR="00B3242E">
              <w:rPr>
                <w:rFonts w:ascii="Times New Roman" w:eastAsia="Times New Roman" w:hAnsi="Times New Roman" w:cs="Times New Roman"/>
                <w:color w:val="auto"/>
                <w:sz w:val="28"/>
                <w:szCs w:val="28"/>
                <w:highlight w:val="white"/>
                <w:lang w:val="ru-RU" w:bidi="ar-SA"/>
              </w:rPr>
              <w:t xml:space="preserve">   </w:t>
            </w:r>
            <w:r w:rsidRPr="00906927">
              <w:rPr>
                <w:rFonts w:ascii="Times New Roman" w:eastAsia="Times New Roman" w:hAnsi="Times New Roman" w:cs="Times New Roman"/>
                <w:color w:val="auto"/>
                <w:sz w:val="28"/>
                <w:szCs w:val="28"/>
                <w:highlight w:val="white"/>
                <w:lang w:val="uk-UA" w:bidi="ar-SA"/>
              </w:rPr>
              <w:t xml:space="preserve">  від 01.09.2024</w:t>
            </w:r>
          </w:p>
          <w:p w:rsidR="00906927" w:rsidRPr="00906927" w:rsidRDefault="00906927" w:rsidP="007523BE">
            <w:pPr>
              <w:widowControl/>
              <w:spacing w:line="276" w:lineRule="auto"/>
              <w:ind w:left="857" w:right="-227"/>
              <w:jc w:val="both"/>
              <w:rPr>
                <w:rFonts w:ascii="Times New Roman" w:eastAsia="Times New Roman" w:hAnsi="Times New Roman" w:cs="Times New Roman"/>
                <w:color w:val="auto"/>
                <w:sz w:val="28"/>
                <w:szCs w:val="28"/>
                <w:highlight w:val="white"/>
                <w:lang w:val="uk-UA" w:bidi="ar-SA"/>
              </w:rPr>
            </w:pPr>
            <w:r w:rsidRPr="00906927">
              <w:rPr>
                <w:rFonts w:ascii="Times New Roman" w:eastAsia="Times New Roman" w:hAnsi="Times New Roman" w:cs="Times New Roman"/>
                <w:color w:val="auto"/>
                <w:sz w:val="28"/>
                <w:szCs w:val="28"/>
                <w:highlight w:val="white"/>
                <w:lang w:val="uk-UA" w:bidi="ar-SA"/>
              </w:rPr>
              <w:t xml:space="preserve">Директор ліцею </w:t>
            </w:r>
          </w:p>
          <w:p w:rsidR="00906927" w:rsidRPr="00906927" w:rsidRDefault="00DF3D8E" w:rsidP="007523BE">
            <w:pPr>
              <w:widowControl/>
              <w:spacing w:line="276" w:lineRule="auto"/>
              <w:ind w:left="857" w:right="-227"/>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_______Валерій ВАСИЛЬЧУК</w:t>
            </w:r>
          </w:p>
          <w:p w:rsidR="00906927" w:rsidRPr="0021207C" w:rsidRDefault="00906927" w:rsidP="007523BE">
            <w:pPr>
              <w:widowControl/>
              <w:spacing w:line="276" w:lineRule="auto"/>
              <w:ind w:left="857" w:right="-227"/>
              <w:jc w:val="both"/>
              <w:rPr>
                <w:rFonts w:ascii="Times New Roman" w:eastAsia="Times New Roman" w:hAnsi="Times New Roman" w:cs="Times New Roman"/>
                <w:i/>
                <w:color w:val="auto"/>
                <w:highlight w:val="white"/>
                <w:lang w:val="uk-UA" w:bidi="ar-SA"/>
              </w:rPr>
            </w:pPr>
          </w:p>
        </w:tc>
      </w:tr>
    </w:tbl>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jc w:val="both"/>
        <w:rPr>
          <w:rFonts w:ascii="Times New Roman" w:eastAsia="Times New Roman" w:hAnsi="Times New Roman" w:cs="Times New Roman"/>
          <w:color w:val="auto"/>
          <w:sz w:val="28"/>
          <w:szCs w:val="28"/>
          <w:highlight w:val="white"/>
          <w:lang w:val="uk-UA" w:bidi="ar-SA"/>
        </w:rPr>
      </w:pPr>
    </w:p>
    <w:p w:rsidR="007523BE" w:rsidRPr="002D63E7" w:rsidRDefault="007523B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r w:rsidRPr="002D63E7">
        <w:rPr>
          <w:rFonts w:ascii="Times New Roman" w:eastAsia="Times New Roman" w:hAnsi="Times New Roman" w:cs="Times New Roman"/>
          <w:b/>
          <w:i/>
          <w:color w:val="auto"/>
          <w:sz w:val="48"/>
          <w:szCs w:val="48"/>
          <w:highlight w:val="white"/>
          <w:lang w:val="uk-UA" w:bidi="ar-SA"/>
        </w:rPr>
        <w:t>ОСВІТНЯ ПРОГРАМА</w:t>
      </w:r>
    </w:p>
    <w:p w:rsidR="007523BE" w:rsidRPr="002D63E7" w:rsidRDefault="00DF3D8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r>
        <w:rPr>
          <w:rFonts w:ascii="Times New Roman" w:eastAsia="Times New Roman" w:hAnsi="Times New Roman" w:cs="Times New Roman"/>
          <w:b/>
          <w:i/>
          <w:color w:val="auto"/>
          <w:sz w:val="48"/>
          <w:szCs w:val="48"/>
          <w:highlight w:val="white"/>
          <w:lang w:val="uk-UA" w:bidi="ar-SA"/>
        </w:rPr>
        <w:t xml:space="preserve">Римачівського </w:t>
      </w:r>
      <w:r w:rsidR="007523BE">
        <w:rPr>
          <w:rFonts w:ascii="Times New Roman" w:eastAsia="Times New Roman" w:hAnsi="Times New Roman" w:cs="Times New Roman"/>
          <w:b/>
          <w:i/>
          <w:color w:val="auto"/>
          <w:sz w:val="48"/>
          <w:szCs w:val="48"/>
          <w:highlight w:val="white"/>
          <w:lang w:val="uk-UA" w:bidi="ar-SA"/>
        </w:rPr>
        <w:t>ліцею</w:t>
      </w:r>
      <w:r w:rsidR="007523BE" w:rsidRPr="002D63E7">
        <w:rPr>
          <w:rFonts w:ascii="Times New Roman" w:eastAsia="Times New Roman" w:hAnsi="Times New Roman" w:cs="Times New Roman"/>
          <w:b/>
          <w:i/>
          <w:color w:val="auto"/>
          <w:sz w:val="48"/>
          <w:szCs w:val="48"/>
          <w:highlight w:val="white"/>
          <w:lang w:val="uk-UA" w:bidi="ar-SA"/>
        </w:rPr>
        <w:t xml:space="preserve"> </w:t>
      </w:r>
    </w:p>
    <w:p w:rsidR="007523BE" w:rsidRPr="002D63E7" w:rsidRDefault="00DF3D8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r>
        <w:rPr>
          <w:rFonts w:ascii="Times New Roman" w:eastAsia="Times New Roman" w:hAnsi="Times New Roman" w:cs="Times New Roman"/>
          <w:b/>
          <w:i/>
          <w:color w:val="auto"/>
          <w:sz w:val="48"/>
          <w:szCs w:val="48"/>
          <w:highlight w:val="white"/>
          <w:lang w:val="uk-UA" w:bidi="ar-SA"/>
        </w:rPr>
        <w:t xml:space="preserve">Вишнівської </w:t>
      </w:r>
      <w:r w:rsidR="007523BE">
        <w:rPr>
          <w:rFonts w:ascii="Times New Roman" w:eastAsia="Times New Roman" w:hAnsi="Times New Roman" w:cs="Times New Roman"/>
          <w:b/>
          <w:i/>
          <w:color w:val="auto"/>
          <w:sz w:val="48"/>
          <w:szCs w:val="48"/>
          <w:highlight w:val="white"/>
          <w:lang w:val="uk-UA" w:bidi="ar-SA"/>
        </w:rPr>
        <w:t>сільської</w:t>
      </w:r>
      <w:r w:rsidR="007523BE" w:rsidRPr="002D63E7">
        <w:rPr>
          <w:rFonts w:ascii="Times New Roman" w:eastAsia="Times New Roman" w:hAnsi="Times New Roman" w:cs="Times New Roman"/>
          <w:b/>
          <w:i/>
          <w:color w:val="auto"/>
          <w:sz w:val="48"/>
          <w:szCs w:val="48"/>
          <w:highlight w:val="white"/>
          <w:lang w:val="uk-UA" w:bidi="ar-SA"/>
        </w:rPr>
        <w:t xml:space="preserve"> ради</w:t>
      </w:r>
    </w:p>
    <w:p w:rsidR="007523BE" w:rsidRDefault="007523B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r w:rsidRPr="002D63E7">
        <w:rPr>
          <w:rFonts w:ascii="Times New Roman" w:eastAsia="Times New Roman" w:hAnsi="Times New Roman" w:cs="Times New Roman"/>
          <w:b/>
          <w:i/>
          <w:color w:val="auto"/>
          <w:sz w:val="48"/>
          <w:szCs w:val="48"/>
          <w:highlight w:val="white"/>
          <w:lang w:val="uk-UA" w:bidi="ar-SA"/>
        </w:rPr>
        <w:t xml:space="preserve"> </w:t>
      </w:r>
      <w:r>
        <w:rPr>
          <w:rFonts w:ascii="Times New Roman" w:eastAsia="Times New Roman" w:hAnsi="Times New Roman" w:cs="Times New Roman"/>
          <w:b/>
          <w:i/>
          <w:color w:val="auto"/>
          <w:sz w:val="48"/>
          <w:szCs w:val="48"/>
          <w:highlight w:val="white"/>
          <w:lang w:val="uk-UA" w:bidi="ar-SA"/>
        </w:rPr>
        <w:t>на 202</w:t>
      </w:r>
      <w:r w:rsidR="00906927">
        <w:rPr>
          <w:rFonts w:ascii="Times New Roman" w:eastAsia="Times New Roman" w:hAnsi="Times New Roman" w:cs="Times New Roman"/>
          <w:b/>
          <w:i/>
          <w:color w:val="auto"/>
          <w:sz w:val="48"/>
          <w:szCs w:val="48"/>
          <w:highlight w:val="white"/>
          <w:lang w:val="uk-UA" w:bidi="ar-SA"/>
        </w:rPr>
        <w:t>4-2025</w:t>
      </w:r>
      <w:r>
        <w:rPr>
          <w:rFonts w:ascii="Times New Roman" w:eastAsia="Times New Roman" w:hAnsi="Times New Roman" w:cs="Times New Roman"/>
          <w:b/>
          <w:i/>
          <w:color w:val="auto"/>
          <w:sz w:val="48"/>
          <w:szCs w:val="48"/>
          <w:highlight w:val="white"/>
          <w:lang w:val="uk-UA" w:bidi="ar-SA"/>
        </w:rPr>
        <w:t xml:space="preserve"> навчальний рік</w:t>
      </w:r>
    </w:p>
    <w:p w:rsidR="007523BE" w:rsidRPr="002D63E7" w:rsidRDefault="007523B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r>
        <w:rPr>
          <w:rFonts w:ascii="Times New Roman" w:eastAsia="Times New Roman" w:hAnsi="Times New Roman" w:cs="Times New Roman"/>
          <w:b/>
          <w:i/>
          <w:color w:val="auto"/>
          <w:sz w:val="48"/>
          <w:szCs w:val="48"/>
          <w:highlight w:val="white"/>
          <w:lang w:val="uk-UA" w:bidi="ar-SA"/>
        </w:rPr>
        <w:t>(наскрізна)</w:t>
      </w:r>
    </w:p>
    <w:p w:rsidR="007523BE" w:rsidRPr="002D63E7" w:rsidRDefault="007523BE" w:rsidP="007523BE">
      <w:pPr>
        <w:widowControl/>
        <w:spacing w:line="276" w:lineRule="auto"/>
        <w:jc w:val="center"/>
        <w:rPr>
          <w:rFonts w:ascii="Times New Roman" w:eastAsia="Times New Roman" w:hAnsi="Times New Roman" w:cs="Times New Roman"/>
          <w:b/>
          <w:i/>
          <w:color w:val="auto"/>
          <w:sz w:val="48"/>
          <w:szCs w:val="48"/>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color w:val="auto"/>
          <w:sz w:val="32"/>
          <w:szCs w:val="32"/>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color w:val="auto"/>
          <w:sz w:val="32"/>
          <w:szCs w:val="32"/>
          <w:highlight w:val="white"/>
          <w:lang w:val="uk-UA" w:bidi="ar-SA"/>
        </w:rPr>
      </w:pPr>
    </w:p>
    <w:p w:rsidR="007523BE" w:rsidRPr="00BB1597" w:rsidRDefault="007523BE" w:rsidP="007523BE">
      <w:pPr>
        <w:widowControl/>
        <w:spacing w:line="276" w:lineRule="auto"/>
        <w:ind w:firstLine="709"/>
        <w:jc w:val="center"/>
        <w:rPr>
          <w:rFonts w:ascii="Times New Roman" w:eastAsia="Times New Roman" w:hAnsi="Times New Roman" w:cs="Times New Roman"/>
          <w:color w:val="auto"/>
          <w:sz w:val="32"/>
          <w:szCs w:val="32"/>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i/>
          <w:color w:val="auto"/>
          <w:sz w:val="48"/>
          <w:szCs w:val="48"/>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color w:val="auto"/>
          <w:highlight w:val="white"/>
          <w:lang w:val="uk-UA" w:bidi="ar-SA"/>
        </w:rPr>
      </w:pPr>
    </w:p>
    <w:p w:rsidR="007523BE" w:rsidRDefault="007523BE" w:rsidP="007523BE">
      <w:pPr>
        <w:widowControl/>
        <w:spacing w:line="276" w:lineRule="auto"/>
        <w:ind w:firstLine="709"/>
        <w:jc w:val="center"/>
        <w:rPr>
          <w:rFonts w:ascii="Times New Roman" w:eastAsia="Times New Roman" w:hAnsi="Times New Roman" w:cs="Times New Roman"/>
          <w:b/>
          <w:color w:val="auto"/>
          <w:highlight w:val="white"/>
          <w:lang w:val="uk-UA" w:bidi="ar-SA"/>
        </w:rPr>
      </w:pPr>
    </w:p>
    <w:p w:rsidR="00906927" w:rsidRDefault="00906927" w:rsidP="007523BE">
      <w:pPr>
        <w:widowControl/>
        <w:spacing w:line="276" w:lineRule="auto"/>
        <w:ind w:firstLine="709"/>
        <w:jc w:val="center"/>
        <w:rPr>
          <w:rFonts w:ascii="Times New Roman" w:eastAsia="Times New Roman" w:hAnsi="Times New Roman" w:cs="Times New Roman"/>
          <w:b/>
          <w:color w:val="auto"/>
          <w:highlight w:val="white"/>
          <w:lang w:val="uk-UA" w:bidi="ar-SA"/>
        </w:rPr>
      </w:pPr>
    </w:p>
    <w:p w:rsidR="00906927" w:rsidRDefault="00906927" w:rsidP="007523BE">
      <w:pPr>
        <w:widowControl/>
        <w:spacing w:line="276" w:lineRule="auto"/>
        <w:ind w:firstLine="709"/>
        <w:jc w:val="center"/>
        <w:rPr>
          <w:rFonts w:ascii="Times New Roman" w:eastAsia="Times New Roman" w:hAnsi="Times New Roman" w:cs="Times New Roman"/>
          <w:b/>
          <w:color w:val="auto"/>
          <w:highlight w:val="white"/>
          <w:lang w:val="uk-UA" w:bidi="ar-SA"/>
        </w:rPr>
      </w:pPr>
    </w:p>
    <w:p w:rsidR="007523BE" w:rsidRPr="007D6F7B" w:rsidRDefault="007523BE" w:rsidP="007523BE">
      <w:pPr>
        <w:widowControl/>
        <w:spacing w:line="276" w:lineRule="auto"/>
        <w:ind w:firstLine="709"/>
        <w:jc w:val="center"/>
        <w:rPr>
          <w:rFonts w:ascii="Times New Roman" w:eastAsia="Times New Roman" w:hAnsi="Times New Roman" w:cs="Times New Roman"/>
          <w:b/>
          <w:color w:val="auto"/>
          <w:highlight w:val="white"/>
          <w:lang w:val="uk-UA" w:bidi="ar-SA"/>
        </w:rPr>
      </w:pPr>
      <w:r>
        <w:rPr>
          <w:rFonts w:ascii="Times New Roman" w:eastAsia="Times New Roman" w:hAnsi="Times New Roman" w:cs="Times New Roman"/>
          <w:b/>
          <w:color w:val="auto"/>
          <w:highlight w:val="white"/>
          <w:lang w:val="uk-UA" w:bidi="ar-SA"/>
        </w:rPr>
        <w:t>ЗМІСТ</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1</w:t>
      </w:r>
      <w:r w:rsidRPr="00C746D4">
        <w:rPr>
          <w:rFonts w:ascii="Times New Roman" w:eastAsia="Times New Roman" w:hAnsi="Times New Roman" w:cs="Times New Roman"/>
          <w:color w:val="auto"/>
          <w:sz w:val="28"/>
          <w:szCs w:val="28"/>
          <w:highlight w:val="white"/>
          <w:lang w:val="uk-UA" w:bidi="ar-SA"/>
        </w:rPr>
        <w:t>.</w:t>
      </w:r>
      <w:r w:rsidRPr="00FA434D">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Загальні положення освітньої програми.</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1.1. </w:t>
      </w:r>
      <w:r w:rsidRPr="00FA434D">
        <w:rPr>
          <w:rFonts w:ascii="Times New Roman" w:eastAsia="Times New Roman" w:hAnsi="Times New Roman" w:cs="Times New Roman"/>
          <w:color w:val="auto"/>
          <w:sz w:val="28"/>
          <w:szCs w:val="28"/>
          <w:highlight w:val="white"/>
          <w:lang w:val="uk-UA" w:bidi="ar-SA"/>
        </w:rPr>
        <w:t>Призначення школи та засоби його реалізації</w:t>
      </w:r>
      <w:r>
        <w:rPr>
          <w:rFonts w:ascii="Times New Roman" w:eastAsia="Times New Roman" w:hAnsi="Times New Roman" w:cs="Times New Roman"/>
          <w:color w:val="auto"/>
          <w:sz w:val="28"/>
          <w:szCs w:val="28"/>
          <w:highlight w:val="white"/>
          <w:lang w:val="uk-UA" w:bidi="ar-SA"/>
        </w:rPr>
        <w:t>.</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1.2. </w:t>
      </w:r>
      <w:r w:rsidRPr="00FA434D">
        <w:rPr>
          <w:rFonts w:ascii="Times New Roman" w:eastAsia="Times New Roman" w:hAnsi="Times New Roman" w:cs="Times New Roman"/>
          <w:color w:val="auto"/>
          <w:sz w:val="28"/>
          <w:szCs w:val="28"/>
          <w:highlight w:val="white"/>
          <w:lang w:val="uk-UA" w:bidi="ar-SA"/>
        </w:rPr>
        <w:t>Опис моделі випускника школи</w:t>
      </w:r>
      <w:r>
        <w:rPr>
          <w:rFonts w:ascii="Times New Roman" w:eastAsia="Times New Roman" w:hAnsi="Times New Roman" w:cs="Times New Roman"/>
          <w:color w:val="auto"/>
          <w:sz w:val="28"/>
          <w:szCs w:val="28"/>
          <w:highlight w:val="white"/>
          <w:lang w:val="uk-UA" w:bidi="ar-SA"/>
        </w:rPr>
        <w:t>.</w:t>
      </w:r>
    </w:p>
    <w:p w:rsidR="007523BE" w:rsidRPr="00FA434D"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1.3. Структура навчального року.</w:t>
      </w:r>
    </w:p>
    <w:p w:rsidR="007523BE" w:rsidRPr="00FA434D"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2</w:t>
      </w:r>
      <w:r w:rsidRPr="00FA434D">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Освітня програма </w:t>
      </w:r>
      <w:r w:rsidR="00DF3D8E">
        <w:rPr>
          <w:rFonts w:ascii="Times New Roman" w:eastAsia="Times New Roman" w:hAnsi="Times New Roman" w:cs="Times New Roman"/>
          <w:color w:val="auto"/>
          <w:sz w:val="28"/>
          <w:szCs w:val="28"/>
          <w:highlight w:val="white"/>
          <w:lang w:val="uk-UA" w:bidi="ar-SA"/>
        </w:rPr>
        <w:t xml:space="preserve">Римачівського </w:t>
      </w:r>
      <w:r>
        <w:rPr>
          <w:rFonts w:ascii="Times New Roman" w:eastAsia="Times New Roman" w:hAnsi="Times New Roman" w:cs="Times New Roman"/>
          <w:color w:val="auto"/>
          <w:sz w:val="28"/>
          <w:szCs w:val="28"/>
          <w:highlight w:val="white"/>
          <w:lang w:val="uk-UA" w:bidi="ar-SA"/>
        </w:rPr>
        <w:t>ліцею, І ступінь.</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3</w:t>
      </w:r>
      <w:r w:rsidRPr="00FA434D">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Освітня програма </w:t>
      </w:r>
      <w:r w:rsidR="00DF3D8E">
        <w:rPr>
          <w:rFonts w:ascii="Times New Roman" w:eastAsia="Times New Roman" w:hAnsi="Times New Roman" w:cs="Times New Roman"/>
          <w:color w:val="auto"/>
          <w:sz w:val="28"/>
          <w:szCs w:val="28"/>
          <w:highlight w:val="white"/>
          <w:lang w:val="uk-UA" w:bidi="ar-SA"/>
        </w:rPr>
        <w:t xml:space="preserve">Римачівського </w:t>
      </w:r>
      <w:r>
        <w:rPr>
          <w:rFonts w:ascii="Times New Roman" w:eastAsia="Times New Roman" w:hAnsi="Times New Roman" w:cs="Times New Roman"/>
          <w:color w:val="auto"/>
          <w:sz w:val="28"/>
          <w:szCs w:val="28"/>
          <w:highlight w:val="white"/>
          <w:lang w:val="uk-UA" w:bidi="ar-SA"/>
        </w:rPr>
        <w:t>ліцею, ІІ ступінь.</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4.</w:t>
      </w:r>
      <w:r w:rsidRPr="00FA434D">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Освітня програма </w:t>
      </w:r>
      <w:r w:rsidR="00DF3D8E">
        <w:rPr>
          <w:rFonts w:ascii="Times New Roman" w:eastAsia="Times New Roman" w:hAnsi="Times New Roman" w:cs="Times New Roman"/>
          <w:color w:val="auto"/>
          <w:sz w:val="28"/>
          <w:szCs w:val="28"/>
          <w:highlight w:val="white"/>
          <w:lang w:val="uk-UA" w:bidi="ar-SA"/>
        </w:rPr>
        <w:t xml:space="preserve">Римачівського </w:t>
      </w:r>
      <w:r>
        <w:rPr>
          <w:rFonts w:ascii="Times New Roman" w:eastAsia="Times New Roman" w:hAnsi="Times New Roman" w:cs="Times New Roman"/>
          <w:color w:val="auto"/>
          <w:sz w:val="28"/>
          <w:szCs w:val="28"/>
          <w:highlight w:val="white"/>
          <w:lang w:val="uk-UA" w:bidi="ar-SA"/>
        </w:rPr>
        <w:t>ліцею, ІІІ ступінь.</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5.</w:t>
      </w:r>
      <w:r>
        <w:rPr>
          <w:rFonts w:ascii="Times New Roman" w:eastAsia="Times New Roman" w:hAnsi="Times New Roman" w:cs="Times New Roman"/>
          <w:color w:val="auto"/>
          <w:sz w:val="28"/>
          <w:szCs w:val="28"/>
          <w:highlight w:val="white"/>
          <w:lang w:val="uk-UA" w:bidi="ar-SA"/>
        </w:rPr>
        <w:t xml:space="preserve"> Корекційно-розвитковий складник для осіб з особливими    </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освітніми потребами.</w:t>
      </w: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Розділ 6</w:t>
      </w:r>
      <w:r w:rsidRPr="00FA434D">
        <w:rPr>
          <w:rFonts w:ascii="Times New Roman" w:eastAsia="Times New Roman" w:hAnsi="Times New Roman" w:cs="Times New Roman"/>
          <w:color w:val="auto"/>
          <w:sz w:val="28"/>
          <w:szCs w:val="28"/>
          <w:highlight w:val="white"/>
          <w:lang w:val="uk-UA" w:bidi="ar-SA"/>
        </w:rPr>
        <w:t>.</w:t>
      </w:r>
      <w:r>
        <w:rPr>
          <w:rFonts w:ascii="Times New Roman" w:eastAsia="Times New Roman" w:hAnsi="Times New Roman" w:cs="Times New Roman"/>
          <w:color w:val="auto"/>
          <w:sz w:val="28"/>
          <w:szCs w:val="28"/>
          <w:highlight w:val="white"/>
          <w:lang w:val="uk-UA" w:bidi="ar-SA"/>
        </w:rPr>
        <w:t xml:space="preserve"> Перелік навчальних програм з навчальних предметів.</w:t>
      </w:r>
    </w:p>
    <w:p w:rsidR="007523BE" w:rsidRDefault="001A3240"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r w:rsidRPr="001A3240">
        <w:rPr>
          <w:rFonts w:ascii="Times New Roman" w:eastAsia="Times New Roman" w:hAnsi="Times New Roman" w:cs="Times New Roman"/>
          <w:b/>
          <w:i/>
          <w:color w:val="auto"/>
          <w:sz w:val="28"/>
          <w:szCs w:val="28"/>
          <w:highlight w:val="white"/>
          <w:lang w:val="uk-UA" w:bidi="ar-SA"/>
        </w:rPr>
        <w:t>Додаток до освітньої програми</w:t>
      </w:r>
      <w:r w:rsidR="007523BE">
        <w:rPr>
          <w:rFonts w:ascii="Times New Roman" w:eastAsia="Times New Roman" w:hAnsi="Times New Roman" w:cs="Times New Roman"/>
          <w:color w:val="auto"/>
          <w:sz w:val="28"/>
          <w:szCs w:val="28"/>
          <w:highlight w:val="white"/>
          <w:lang w:val="uk-UA" w:bidi="ar-SA"/>
        </w:rPr>
        <w:t>. Навчальн</w:t>
      </w:r>
      <w:r w:rsidR="00906927">
        <w:rPr>
          <w:rFonts w:ascii="Times New Roman" w:eastAsia="Times New Roman" w:hAnsi="Times New Roman" w:cs="Times New Roman"/>
          <w:color w:val="auto"/>
          <w:sz w:val="28"/>
          <w:szCs w:val="28"/>
          <w:highlight w:val="white"/>
          <w:lang w:val="uk-UA" w:bidi="ar-SA"/>
        </w:rPr>
        <w:t xml:space="preserve">ий план </w:t>
      </w:r>
      <w:r w:rsidR="00DF3D8E">
        <w:rPr>
          <w:rFonts w:ascii="Times New Roman" w:eastAsia="Times New Roman" w:hAnsi="Times New Roman" w:cs="Times New Roman"/>
          <w:color w:val="auto"/>
          <w:sz w:val="28"/>
          <w:szCs w:val="28"/>
          <w:highlight w:val="white"/>
          <w:lang w:val="uk-UA" w:bidi="ar-SA"/>
        </w:rPr>
        <w:t xml:space="preserve">Римачівського </w:t>
      </w:r>
      <w:r w:rsidR="00906927">
        <w:rPr>
          <w:rFonts w:ascii="Times New Roman" w:eastAsia="Times New Roman" w:hAnsi="Times New Roman" w:cs="Times New Roman"/>
          <w:color w:val="auto"/>
          <w:sz w:val="28"/>
          <w:szCs w:val="28"/>
          <w:highlight w:val="white"/>
          <w:lang w:val="uk-UA" w:bidi="ar-SA"/>
        </w:rPr>
        <w:t>ліцею на 2024-2025</w:t>
      </w:r>
      <w:r w:rsidR="007523BE">
        <w:rPr>
          <w:rFonts w:ascii="Times New Roman" w:eastAsia="Times New Roman" w:hAnsi="Times New Roman" w:cs="Times New Roman"/>
          <w:color w:val="auto"/>
          <w:sz w:val="28"/>
          <w:szCs w:val="28"/>
          <w:highlight w:val="white"/>
          <w:lang w:val="uk-UA" w:bidi="ar-SA"/>
        </w:rPr>
        <w:t xml:space="preserve"> н.р.</w:t>
      </w:r>
    </w:p>
    <w:p w:rsidR="007523BE" w:rsidRPr="00FA434D"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906927" w:rsidRDefault="00906927"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sz w:val="28"/>
          <w:szCs w:val="28"/>
          <w:highlight w:val="white"/>
          <w:lang w:val="uk-UA" w:bidi="ar-SA"/>
        </w:rPr>
      </w:pPr>
    </w:p>
    <w:p w:rsidR="00953D35" w:rsidRDefault="00953D35" w:rsidP="007523BE">
      <w:pPr>
        <w:widowControl/>
        <w:spacing w:line="276" w:lineRule="auto"/>
        <w:ind w:firstLine="709"/>
        <w:jc w:val="both"/>
        <w:rPr>
          <w:rFonts w:ascii="Times New Roman" w:eastAsia="Times New Roman" w:hAnsi="Times New Roman" w:cs="Times New Roman"/>
          <w:b/>
          <w:color w:val="auto"/>
          <w:sz w:val="28"/>
          <w:szCs w:val="28"/>
          <w:lang w:val="uk-UA" w:bidi="ar-SA"/>
        </w:rPr>
      </w:pPr>
    </w:p>
    <w:p w:rsidR="00953D35" w:rsidRDefault="00953D35" w:rsidP="007523BE">
      <w:pPr>
        <w:widowControl/>
        <w:spacing w:line="276" w:lineRule="auto"/>
        <w:ind w:firstLine="709"/>
        <w:jc w:val="both"/>
        <w:rPr>
          <w:rFonts w:ascii="Times New Roman" w:eastAsia="Times New Roman" w:hAnsi="Times New Roman" w:cs="Times New Roman"/>
          <w:b/>
          <w:color w:val="auto"/>
          <w:sz w:val="28"/>
          <w:szCs w:val="28"/>
          <w:lang w:val="uk-UA" w:bidi="ar-SA"/>
        </w:rPr>
      </w:pPr>
    </w:p>
    <w:p w:rsidR="00953D35" w:rsidRDefault="00953D35" w:rsidP="007523BE">
      <w:pPr>
        <w:widowControl/>
        <w:spacing w:line="276" w:lineRule="auto"/>
        <w:ind w:firstLine="709"/>
        <w:jc w:val="both"/>
        <w:rPr>
          <w:rFonts w:ascii="Times New Roman" w:eastAsia="Times New Roman" w:hAnsi="Times New Roman" w:cs="Times New Roman"/>
          <w:b/>
          <w:color w:val="auto"/>
          <w:sz w:val="28"/>
          <w:szCs w:val="28"/>
          <w:lang w:val="uk-UA" w:bidi="ar-SA"/>
        </w:rPr>
      </w:pPr>
    </w:p>
    <w:p w:rsidR="00953D35" w:rsidRDefault="00953D35" w:rsidP="007523BE">
      <w:pPr>
        <w:widowControl/>
        <w:spacing w:line="276" w:lineRule="auto"/>
        <w:ind w:firstLine="709"/>
        <w:jc w:val="both"/>
        <w:rPr>
          <w:rFonts w:ascii="Times New Roman" w:eastAsia="Times New Roman" w:hAnsi="Times New Roman" w:cs="Times New Roman"/>
          <w:b/>
          <w:color w:val="auto"/>
          <w:sz w:val="28"/>
          <w:szCs w:val="28"/>
          <w:lang w:val="uk-UA" w:bidi="ar-SA"/>
        </w:rPr>
      </w:pPr>
    </w:p>
    <w:p w:rsidR="007523BE" w:rsidRPr="004A652E" w:rsidRDefault="007523BE" w:rsidP="007523BE">
      <w:pPr>
        <w:widowControl/>
        <w:spacing w:line="276" w:lineRule="auto"/>
        <w:ind w:firstLine="709"/>
        <w:jc w:val="both"/>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b/>
          <w:color w:val="auto"/>
          <w:sz w:val="28"/>
          <w:szCs w:val="28"/>
          <w:lang w:val="uk-UA" w:bidi="ar-SA"/>
        </w:rPr>
        <w:t>Р</w:t>
      </w:r>
      <w:r w:rsidRPr="004A652E">
        <w:rPr>
          <w:rFonts w:ascii="Times New Roman" w:eastAsia="Times New Roman" w:hAnsi="Times New Roman" w:cs="Times New Roman"/>
          <w:b/>
          <w:color w:val="auto"/>
          <w:sz w:val="28"/>
          <w:szCs w:val="28"/>
          <w:lang w:val="uk-UA" w:bidi="ar-SA"/>
        </w:rPr>
        <w:t>озділ І. Загальні положення освітньої програми</w:t>
      </w:r>
    </w:p>
    <w:p w:rsidR="007523BE" w:rsidRPr="00205E2E" w:rsidRDefault="007523BE" w:rsidP="007523BE">
      <w:pPr>
        <w:widowControl/>
        <w:spacing w:line="276" w:lineRule="auto"/>
        <w:ind w:firstLine="709"/>
        <w:jc w:val="both"/>
        <w:rPr>
          <w:rFonts w:ascii="Times New Roman" w:eastAsia="Times New Roman" w:hAnsi="Times New Roman" w:cs="Times New Roman"/>
          <w:b/>
          <w:i/>
          <w:color w:val="auto"/>
          <w:lang w:val="uk-UA" w:bidi="ar-SA"/>
        </w:rPr>
      </w:pPr>
      <w:r w:rsidRPr="004A652E">
        <w:rPr>
          <w:rFonts w:ascii="Times New Roman" w:eastAsia="Times New Roman" w:hAnsi="Times New Roman" w:cs="Times New Roman"/>
          <w:color w:val="auto"/>
          <w:sz w:val="28"/>
          <w:szCs w:val="28"/>
          <w:lang w:val="uk-UA" w:bidi="ar-SA"/>
        </w:rPr>
        <w:t xml:space="preserve">  </w:t>
      </w:r>
      <w:r w:rsidRPr="00205E2E">
        <w:rPr>
          <w:rFonts w:ascii="Times New Roman" w:eastAsia="Times New Roman" w:hAnsi="Times New Roman" w:cs="Times New Roman"/>
          <w:b/>
          <w:i/>
          <w:color w:val="auto"/>
          <w:lang w:val="uk-UA" w:bidi="ar-SA"/>
        </w:rPr>
        <w:t xml:space="preserve">1.1. </w:t>
      </w:r>
      <w:r>
        <w:rPr>
          <w:rFonts w:ascii="Times New Roman" w:eastAsia="Times New Roman" w:hAnsi="Times New Roman" w:cs="Times New Roman"/>
          <w:b/>
          <w:i/>
          <w:color w:val="auto"/>
          <w:lang w:val="uk-UA" w:bidi="ar-SA"/>
        </w:rPr>
        <w:t>Призначення ліцею</w:t>
      </w:r>
      <w:r w:rsidRPr="00205E2E">
        <w:rPr>
          <w:rFonts w:ascii="Times New Roman" w:eastAsia="Times New Roman" w:hAnsi="Times New Roman" w:cs="Times New Roman"/>
          <w:b/>
          <w:i/>
          <w:color w:val="auto"/>
          <w:lang w:val="uk-UA" w:bidi="ar-SA"/>
        </w:rPr>
        <w:t xml:space="preserve"> та засіб його реалізації</w:t>
      </w:r>
    </w:p>
    <w:p w:rsidR="007523BE" w:rsidRPr="00205E2E" w:rsidRDefault="00DF3D8E" w:rsidP="007523BE">
      <w:pPr>
        <w:widowControl/>
        <w:spacing w:line="276" w:lineRule="auto"/>
        <w:ind w:firstLine="709"/>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Римачівський </w:t>
      </w:r>
      <w:r w:rsidR="007523BE">
        <w:rPr>
          <w:rFonts w:ascii="Times New Roman" w:eastAsia="Times New Roman" w:hAnsi="Times New Roman" w:cs="Times New Roman"/>
          <w:color w:val="auto"/>
          <w:lang w:val="uk-UA" w:bidi="ar-SA"/>
        </w:rPr>
        <w:t xml:space="preserve">ліцей </w:t>
      </w:r>
      <w:r>
        <w:rPr>
          <w:rFonts w:ascii="Times New Roman" w:eastAsia="Times New Roman" w:hAnsi="Times New Roman" w:cs="Times New Roman"/>
          <w:color w:val="auto"/>
          <w:lang w:val="uk-UA" w:bidi="ar-SA"/>
        </w:rPr>
        <w:t xml:space="preserve">Вишнівської </w:t>
      </w:r>
      <w:r w:rsidR="007523BE">
        <w:rPr>
          <w:rFonts w:ascii="Times New Roman" w:eastAsia="Times New Roman" w:hAnsi="Times New Roman" w:cs="Times New Roman"/>
          <w:color w:val="auto"/>
          <w:lang w:val="uk-UA" w:bidi="ar-SA"/>
        </w:rPr>
        <w:t>сільської ради</w:t>
      </w:r>
      <w:r w:rsidR="001E1E6E">
        <w:rPr>
          <w:rFonts w:ascii="Times New Roman" w:eastAsia="Times New Roman" w:hAnsi="Times New Roman" w:cs="Times New Roman"/>
          <w:color w:val="auto"/>
          <w:lang w:val="uk-UA" w:bidi="ar-SA"/>
        </w:rPr>
        <w:t xml:space="preserve"> – </w:t>
      </w:r>
      <w:r w:rsidR="001E1E6E" w:rsidRPr="001E1E6E">
        <w:rPr>
          <w:rFonts w:ascii="Times New Roman" w:eastAsia="Times New Roman" w:hAnsi="Times New Roman" w:cs="Times New Roman"/>
          <w:color w:val="auto"/>
          <w:lang w:val="uk-UA" w:bidi="ar-SA"/>
        </w:rPr>
        <w:t>це заклад освіти, що забезпечує реалізацію права громадян на здобуття повної загальної</w:t>
      </w:r>
      <w:r w:rsidR="001E1E6E">
        <w:rPr>
          <w:rFonts w:ascii="Times New Roman" w:eastAsia="Times New Roman" w:hAnsi="Times New Roman" w:cs="Times New Roman"/>
          <w:color w:val="auto"/>
          <w:lang w:val="uk-UA" w:bidi="ar-SA"/>
        </w:rPr>
        <w:t xml:space="preserve"> середньої освіти</w:t>
      </w:r>
      <w:r w:rsidR="007523BE" w:rsidRPr="00205E2E">
        <w:rPr>
          <w:rFonts w:ascii="Times New Roman" w:eastAsia="Times New Roman" w:hAnsi="Times New Roman" w:cs="Times New Roman"/>
          <w:color w:val="auto"/>
          <w:lang w:val="uk-UA" w:bidi="ar-SA"/>
        </w:rPr>
        <w:t xml:space="preserve">, є юридичною особою, має самостійний баланс, рахунок в установі банку, печатку, штамп, ідентифікаційний номер. Засновником навчального закладу є </w:t>
      </w:r>
      <w:r>
        <w:rPr>
          <w:rFonts w:ascii="Times New Roman" w:eastAsia="Times New Roman" w:hAnsi="Times New Roman" w:cs="Times New Roman"/>
          <w:color w:val="auto"/>
          <w:lang w:val="uk-UA" w:bidi="ar-SA"/>
        </w:rPr>
        <w:t>Вишнівська територіальна громада</w:t>
      </w:r>
      <w:r w:rsidR="007523BE" w:rsidRPr="00205E2E">
        <w:rPr>
          <w:rFonts w:ascii="Times New Roman" w:eastAsia="Times New Roman" w:hAnsi="Times New Roman" w:cs="Times New Roman"/>
          <w:color w:val="auto"/>
          <w:lang w:val="uk-UA" w:bidi="ar-SA"/>
        </w:rPr>
        <w:t>.</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Освітній заклад </w:t>
      </w:r>
      <w:r w:rsidRPr="00205E2E">
        <w:rPr>
          <w:rFonts w:ascii="Times New Roman" w:eastAsia="Times New Roman" w:hAnsi="Times New Roman" w:cs="Times New Roman"/>
          <w:color w:val="auto"/>
          <w:lang w:val="uk-UA" w:bidi="ar-SA"/>
        </w:rPr>
        <w:t>у своїй діяльності керується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w:t>
      </w:r>
      <w:r>
        <w:rPr>
          <w:rFonts w:ascii="Times New Roman" w:eastAsia="Times New Roman" w:hAnsi="Times New Roman" w:cs="Times New Roman"/>
          <w:color w:val="auto"/>
          <w:lang w:val="uk-UA" w:bidi="ar-SA"/>
        </w:rPr>
        <w:t xml:space="preserve"> України, наказами Міністерства</w:t>
      </w:r>
      <w:r w:rsidRPr="00205E2E">
        <w:rPr>
          <w:rFonts w:ascii="Times New Roman" w:eastAsia="Times New Roman" w:hAnsi="Times New Roman" w:cs="Times New Roman"/>
          <w:color w:val="auto"/>
          <w:lang w:val="uk-UA" w:bidi="ar-SA"/>
        </w:rPr>
        <w:t xml:space="preserve"> освіти і  науки України, інших центральних органів виконавчої влади, рішеннями місцевих органів виконавчої влади та органів місцевого самоврядування</w:t>
      </w:r>
      <w:r w:rsidR="001E1E6E">
        <w:rPr>
          <w:rFonts w:ascii="Times New Roman" w:eastAsia="Times New Roman" w:hAnsi="Times New Roman" w:cs="Times New Roman"/>
          <w:color w:val="auto"/>
          <w:lang w:val="uk-UA" w:bidi="ar-SA"/>
        </w:rPr>
        <w:t xml:space="preserve">, </w:t>
      </w:r>
      <w:r>
        <w:rPr>
          <w:rFonts w:ascii="Times New Roman" w:eastAsia="Times New Roman" w:hAnsi="Times New Roman" w:cs="Times New Roman"/>
          <w:color w:val="auto"/>
          <w:lang w:val="uk-UA" w:bidi="ar-SA"/>
        </w:rPr>
        <w:t>Статутом ліцею</w:t>
      </w:r>
      <w:r w:rsidRPr="00205E2E">
        <w:rPr>
          <w:rFonts w:ascii="Times New Roman" w:eastAsia="Times New Roman" w:hAnsi="Times New Roman" w:cs="Times New Roman"/>
          <w:color w:val="auto"/>
          <w:lang w:val="uk-UA" w:bidi="ar-SA"/>
        </w:rPr>
        <w:t>.</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BA204B">
        <w:rPr>
          <w:rFonts w:ascii="Times New Roman" w:eastAsia="Times New Roman" w:hAnsi="Times New Roman" w:cs="Times New Roman"/>
          <w:b/>
          <w:color w:val="auto"/>
          <w:lang w:val="uk-UA" w:bidi="ar-SA"/>
        </w:rPr>
        <w:t>Мова навчання – українська</w:t>
      </w:r>
      <w:r w:rsidRPr="00205E2E">
        <w:rPr>
          <w:rFonts w:ascii="Times New Roman" w:eastAsia="Times New Roman" w:hAnsi="Times New Roman" w:cs="Times New Roman"/>
          <w:color w:val="auto"/>
          <w:lang w:val="uk-UA" w:bidi="ar-SA"/>
        </w:rPr>
        <w:t>.</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BA204B">
        <w:rPr>
          <w:rFonts w:ascii="Times New Roman" w:eastAsia="Times New Roman" w:hAnsi="Times New Roman" w:cs="Times New Roman"/>
          <w:b/>
          <w:color w:val="auto"/>
          <w:lang w:val="uk-UA" w:bidi="ar-SA"/>
        </w:rPr>
        <w:t>Метою діяльності</w:t>
      </w:r>
      <w:r>
        <w:rPr>
          <w:rFonts w:ascii="Times New Roman" w:eastAsia="Times New Roman" w:hAnsi="Times New Roman" w:cs="Times New Roman"/>
          <w:color w:val="auto"/>
          <w:lang w:val="uk-UA" w:bidi="ar-SA"/>
        </w:rPr>
        <w:t xml:space="preserve"> </w:t>
      </w:r>
      <w:r w:rsidR="00DF3D8E">
        <w:rPr>
          <w:rFonts w:ascii="Times New Roman" w:eastAsia="Times New Roman" w:hAnsi="Times New Roman" w:cs="Times New Roman"/>
          <w:color w:val="auto"/>
          <w:lang w:val="uk-UA" w:bidi="ar-SA"/>
        </w:rPr>
        <w:t xml:space="preserve">Римачівського </w:t>
      </w:r>
      <w:r>
        <w:rPr>
          <w:rFonts w:ascii="Times New Roman" w:eastAsia="Times New Roman" w:hAnsi="Times New Roman" w:cs="Times New Roman"/>
          <w:color w:val="auto"/>
          <w:lang w:val="uk-UA" w:bidi="ar-SA"/>
        </w:rPr>
        <w:t>ліцею</w:t>
      </w:r>
      <w:r w:rsidRPr="00205E2E">
        <w:rPr>
          <w:rFonts w:ascii="Times New Roman" w:eastAsia="Times New Roman" w:hAnsi="Times New Roman" w:cs="Times New Roman"/>
          <w:color w:val="auto"/>
          <w:lang w:val="uk-UA" w:bidi="ar-SA"/>
        </w:rPr>
        <w:t>, як</w:t>
      </w:r>
      <w:r>
        <w:rPr>
          <w:rFonts w:ascii="Times New Roman" w:eastAsia="Times New Roman" w:hAnsi="Times New Roman" w:cs="Times New Roman"/>
          <w:color w:val="auto"/>
          <w:lang w:val="uk-UA" w:bidi="ar-SA"/>
        </w:rPr>
        <w:t>ий</w:t>
      </w:r>
      <w:r w:rsidRPr="00205E2E">
        <w:rPr>
          <w:rFonts w:ascii="Times New Roman" w:eastAsia="Times New Roman" w:hAnsi="Times New Roman" w:cs="Times New Roman"/>
          <w:color w:val="auto"/>
          <w:lang w:val="uk-UA" w:bidi="ar-SA"/>
        </w:rPr>
        <w:t xml:space="preserve"> дає повну загальну середню освіту, є </w:t>
      </w:r>
      <w:r w:rsidRPr="00C60DF6">
        <w:rPr>
          <w:rFonts w:ascii="Times New Roman" w:eastAsia="Times New Roman" w:hAnsi="Times New Roman" w:cs="Times New Roman"/>
          <w:color w:val="auto"/>
          <w:lang w:val="uk-UA" w:bidi="ar-SA"/>
        </w:rPr>
        <w:t>створення умов для забезпечення в школі сучасної, доступної та якісної системи освіти та виховання відповідно до запитів особистості, суспільних потреб, зумовлених розвитком української держави;  забезпечення ефективного управління розвитком закладу.</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Повна загальна</w:t>
      </w:r>
      <w:r>
        <w:rPr>
          <w:rFonts w:ascii="Times New Roman" w:eastAsia="Times New Roman" w:hAnsi="Times New Roman" w:cs="Times New Roman"/>
          <w:color w:val="auto"/>
          <w:lang w:val="uk-UA" w:bidi="ar-SA"/>
        </w:rPr>
        <w:t xml:space="preserve"> середня освіта </w:t>
      </w:r>
      <w:r w:rsidR="00DF3D8E">
        <w:rPr>
          <w:rFonts w:ascii="Times New Roman" w:eastAsia="Times New Roman" w:hAnsi="Times New Roman" w:cs="Times New Roman"/>
          <w:color w:val="auto"/>
          <w:lang w:val="uk-UA" w:bidi="ar-SA"/>
        </w:rPr>
        <w:t xml:space="preserve">Римачівського </w:t>
      </w:r>
      <w:r>
        <w:rPr>
          <w:rFonts w:ascii="Times New Roman" w:eastAsia="Times New Roman" w:hAnsi="Times New Roman" w:cs="Times New Roman"/>
          <w:color w:val="auto"/>
          <w:lang w:val="uk-UA" w:bidi="ar-SA"/>
        </w:rPr>
        <w:t>ліцею</w:t>
      </w:r>
      <w:r w:rsidRPr="00205E2E">
        <w:rPr>
          <w:rFonts w:ascii="Times New Roman" w:eastAsia="Times New Roman" w:hAnsi="Times New Roman" w:cs="Times New Roman"/>
          <w:color w:val="auto"/>
          <w:lang w:val="uk-UA" w:bidi="ar-SA"/>
        </w:rPr>
        <w:t xml:space="preserve"> має три рівні освіти, визначені нормативно-правовою базою України:</w:t>
      </w:r>
    </w:p>
    <w:p w:rsidR="007523BE" w:rsidRPr="00205E2E" w:rsidRDefault="007523BE" w:rsidP="00BF486A">
      <w:pPr>
        <w:pStyle w:val="a4"/>
        <w:widowControl/>
        <w:numPr>
          <w:ilvl w:val="0"/>
          <w:numId w:val="4"/>
        </w:numPr>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I ступінь - початкова освіта;</w:t>
      </w:r>
    </w:p>
    <w:p w:rsidR="007523BE" w:rsidRPr="00205E2E" w:rsidRDefault="007523BE" w:rsidP="00BF486A">
      <w:pPr>
        <w:pStyle w:val="a4"/>
        <w:widowControl/>
        <w:numPr>
          <w:ilvl w:val="0"/>
          <w:numId w:val="4"/>
        </w:numPr>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II ступінь - базова середня освіта;</w:t>
      </w:r>
    </w:p>
    <w:p w:rsidR="007523BE" w:rsidRPr="00205E2E" w:rsidRDefault="007523BE" w:rsidP="00BF486A">
      <w:pPr>
        <w:pStyle w:val="a4"/>
        <w:widowControl/>
        <w:numPr>
          <w:ilvl w:val="0"/>
          <w:numId w:val="4"/>
        </w:numPr>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III ступінь – профільна середня освіта.</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Призначення кожного ступеня навчання визначається Положенням про загальноосвітній навчальний за</w:t>
      </w:r>
      <w:r>
        <w:rPr>
          <w:rFonts w:ascii="Times New Roman" w:eastAsia="Times New Roman" w:hAnsi="Times New Roman" w:cs="Times New Roman"/>
          <w:color w:val="auto"/>
          <w:lang w:val="uk-UA" w:bidi="ar-SA"/>
        </w:rPr>
        <w:t>клад та окреслено у освітній програмі</w:t>
      </w:r>
      <w:r w:rsidRPr="00205E2E">
        <w:rPr>
          <w:rFonts w:ascii="Times New Roman" w:eastAsia="Times New Roman" w:hAnsi="Times New Roman" w:cs="Times New Roman"/>
          <w:color w:val="auto"/>
          <w:lang w:val="uk-UA" w:bidi="ar-SA"/>
        </w:rPr>
        <w:t>.</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 xml:space="preserve">Досягнення мети, тим самим призначення школи, забезпечується шляхом </w:t>
      </w:r>
      <w:r w:rsidRPr="00BA204B">
        <w:rPr>
          <w:rFonts w:ascii="Times New Roman" w:eastAsia="Times New Roman" w:hAnsi="Times New Roman" w:cs="Times New Roman"/>
          <w:b/>
          <w:color w:val="auto"/>
          <w:lang w:val="uk-UA" w:bidi="ar-SA"/>
        </w:rPr>
        <w:t>формування ключових компетентностей</w:t>
      </w:r>
      <w:r w:rsidRPr="00205E2E">
        <w:rPr>
          <w:rFonts w:ascii="Times New Roman" w:eastAsia="Times New Roman" w:hAnsi="Times New Roman" w:cs="Times New Roman"/>
          <w:color w:val="auto"/>
          <w:lang w:val="uk-UA" w:bidi="ar-SA"/>
        </w:rPr>
        <w:t>, необхідних кожній сучасній людині для успішної життєдіяльності, визначених Законом України «Про освіту»:</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вільне володіння державною мовою;</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здатність спілкуватися рідною та іноземними мовами;</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математична компетентність;</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компетентності у галузі природничих наук, техніки і технологій;</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інноваційність;</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екологічна компетентність;</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інформаційно-комунікаційна компетентність;</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навчання впродовж життя;</w:t>
      </w:r>
    </w:p>
    <w:p w:rsidR="007523BE" w:rsidRPr="00205E2E" w:rsidRDefault="007523BE" w:rsidP="00BF486A">
      <w:pPr>
        <w:pStyle w:val="a4"/>
        <w:widowControl/>
        <w:numPr>
          <w:ilvl w:val="0"/>
          <w:numId w:val="2"/>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7523BE" w:rsidRPr="00205E2E" w:rsidRDefault="007523BE" w:rsidP="00BF486A">
      <w:pPr>
        <w:pStyle w:val="a4"/>
        <w:widowControl/>
        <w:numPr>
          <w:ilvl w:val="0"/>
          <w:numId w:val="3"/>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культурна компетентність;</w:t>
      </w:r>
    </w:p>
    <w:p w:rsidR="007523BE" w:rsidRPr="00205E2E" w:rsidRDefault="007523BE" w:rsidP="00BF486A">
      <w:pPr>
        <w:pStyle w:val="a4"/>
        <w:widowControl/>
        <w:numPr>
          <w:ilvl w:val="0"/>
          <w:numId w:val="3"/>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підприємливість та фінансова грамотність;</w:t>
      </w:r>
    </w:p>
    <w:p w:rsidR="007523BE" w:rsidRPr="00205E2E" w:rsidRDefault="007523BE" w:rsidP="00BF486A">
      <w:pPr>
        <w:pStyle w:val="a4"/>
        <w:widowControl/>
        <w:numPr>
          <w:ilvl w:val="0"/>
          <w:numId w:val="3"/>
        </w:numPr>
        <w:spacing w:line="276" w:lineRule="auto"/>
        <w:ind w:left="0"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інші компетентності, передбачені  Державним стандартом освіти.</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 xml:space="preserve">Спільними для всіх компетентностей є </w:t>
      </w:r>
      <w:r>
        <w:rPr>
          <w:rFonts w:ascii="Times New Roman" w:eastAsia="Times New Roman" w:hAnsi="Times New Roman" w:cs="Times New Roman"/>
          <w:b/>
          <w:color w:val="auto"/>
          <w:lang w:val="uk-UA" w:bidi="ar-SA"/>
        </w:rPr>
        <w:t>наскрізні</w:t>
      </w:r>
      <w:r w:rsidRPr="00205E2E">
        <w:rPr>
          <w:rFonts w:ascii="Times New Roman" w:eastAsia="Times New Roman" w:hAnsi="Times New Roman" w:cs="Times New Roman"/>
          <w:color w:val="auto"/>
          <w:lang w:val="uk-UA" w:bidi="ar-SA"/>
        </w:rPr>
        <w:t xml:space="preserve"> </w:t>
      </w:r>
      <w:r w:rsidRPr="00BA204B">
        <w:rPr>
          <w:rFonts w:ascii="Times New Roman" w:eastAsia="Times New Roman" w:hAnsi="Times New Roman" w:cs="Times New Roman"/>
          <w:b/>
          <w:color w:val="auto"/>
          <w:lang w:val="uk-UA" w:bidi="ar-SA"/>
        </w:rPr>
        <w:t>вміння</w:t>
      </w:r>
      <w:r w:rsidRPr="00BA204B">
        <w:rPr>
          <w:rFonts w:ascii="Times New Roman" w:eastAsia="Times New Roman" w:hAnsi="Times New Roman" w:cs="Times New Roman"/>
          <w:color w:val="auto"/>
          <w:lang w:val="uk-UA" w:bidi="ar-SA"/>
        </w:rPr>
        <w:t>:</w:t>
      </w:r>
      <w:r w:rsidRPr="00205E2E">
        <w:rPr>
          <w:rFonts w:ascii="Times New Roman" w:eastAsia="Times New Roman" w:hAnsi="Times New Roman" w:cs="Times New Roman"/>
          <w:color w:val="auto"/>
          <w:lang w:val="uk-UA" w:bidi="ar-SA"/>
        </w:rPr>
        <w:t xml:space="preserve">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w:t>
      </w:r>
      <w:r w:rsidRPr="00205E2E">
        <w:rPr>
          <w:rFonts w:ascii="Times New Roman" w:eastAsia="Times New Roman" w:hAnsi="Times New Roman" w:cs="Times New Roman"/>
          <w:color w:val="auto"/>
          <w:lang w:val="uk-UA" w:bidi="ar-SA"/>
        </w:rPr>
        <w:lastRenderedPageBreak/>
        <w:t>оцінювати ризики, приймати рішення, розв’язувати проблеми, здатність співпрацювати з іншими людьми.</w:t>
      </w:r>
    </w:p>
    <w:p w:rsidR="007523BE" w:rsidRPr="007437BB" w:rsidRDefault="00B50543" w:rsidP="007523BE">
      <w:pPr>
        <w:widowControl/>
        <w:spacing w:line="276" w:lineRule="auto"/>
        <w:ind w:firstLine="709"/>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У 2024-2025</w:t>
      </w:r>
      <w:r w:rsidR="007523BE" w:rsidRPr="007437BB">
        <w:rPr>
          <w:rFonts w:ascii="Times New Roman" w:eastAsia="Times New Roman" w:hAnsi="Times New Roman" w:cs="Times New Roman"/>
          <w:color w:val="auto"/>
          <w:lang w:val="uk-UA" w:bidi="ar-SA"/>
        </w:rPr>
        <w:t xml:space="preserve"> навча</w:t>
      </w:r>
      <w:r w:rsidR="007523BE">
        <w:rPr>
          <w:rFonts w:ascii="Times New Roman" w:eastAsia="Times New Roman" w:hAnsi="Times New Roman" w:cs="Times New Roman"/>
          <w:color w:val="auto"/>
          <w:lang w:val="uk-UA" w:bidi="ar-SA"/>
        </w:rPr>
        <w:t>льному році функціонуватимуть 12</w:t>
      </w:r>
      <w:r w:rsidR="007523BE" w:rsidRPr="007437BB">
        <w:rPr>
          <w:rFonts w:ascii="Times New Roman" w:eastAsia="Times New Roman" w:hAnsi="Times New Roman" w:cs="Times New Roman"/>
          <w:color w:val="auto"/>
          <w:lang w:val="uk-UA" w:bidi="ar-SA"/>
        </w:rPr>
        <w:t xml:space="preserve"> кла</w:t>
      </w:r>
      <w:r w:rsidR="007523BE">
        <w:rPr>
          <w:rFonts w:ascii="Times New Roman" w:eastAsia="Times New Roman" w:hAnsi="Times New Roman" w:cs="Times New Roman"/>
          <w:color w:val="auto"/>
          <w:lang w:val="uk-UA" w:bidi="ar-SA"/>
        </w:rPr>
        <w:t xml:space="preserve">сів, в яких будуть навчатися </w:t>
      </w:r>
      <w:r w:rsidR="00DF3D8E">
        <w:rPr>
          <w:rFonts w:ascii="Times New Roman" w:eastAsia="Times New Roman" w:hAnsi="Times New Roman" w:cs="Times New Roman"/>
          <w:color w:val="auto"/>
          <w:lang w:val="uk-UA" w:bidi="ar-SA"/>
        </w:rPr>
        <w:t>11</w:t>
      </w:r>
      <w:r w:rsidR="00EF5971">
        <w:rPr>
          <w:rFonts w:ascii="Times New Roman" w:eastAsia="Times New Roman" w:hAnsi="Times New Roman" w:cs="Times New Roman"/>
          <w:color w:val="auto"/>
          <w:lang w:val="uk-UA" w:bidi="ar-SA"/>
        </w:rPr>
        <w:t>7</w:t>
      </w:r>
      <w:r w:rsidR="007523BE">
        <w:rPr>
          <w:rFonts w:ascii="Times New Roman" w:eastAsia="Times New Roman" w:hAnsi="Times New Roman" w:cs="Times New Roman"/>
          <w:color w:val="auto"/>
          <w:lang w:val="uk-UA" w:bidi="ar-SA"/>
        </w:rPr>
        <w:t xml:space="preserve"> учнів</w:t>
      </w:r>
      <w:r w:rsidR="007523BE" w:rsidRPr="007437BB">
        <w:rPr>
          <w:rFonts w:ascii="Times New Roman" w:eastAsia="Times New Roman" w:hAnsi="Times New Roman" w:cs="Times New Roman"/>
          <w:color w:val="auto"/>
          <w:lang w:val="uk-UA" w:bidi="ar-SA"/>
        </w:rPr>
        <w:t>. Ліценз</w:t>
      </w:r>
      <w:r w:rsidR="00DF3D8E">
        <w:rPr>
          <w:rFonts w:ascii="Times New Roman" w:eastAsia="Times New Roman" w:hAnsi="Times New Roman" w:cs="Times New Roman"/>
          <w:color w:val="auto"/>
          <w:lang w:val="uk-UA" w:bidi="ar-SA"/>
        </w:rPr>
        <w:t>ійний обсяг закладу – 160</w:t>
      </w:r>
      <w:r w:rsidR="007523BE" w:rsidRPr="007437BB">
        <w:rPr>
          <w:rFonts w:ascii="Times New Roman" w:eastAsia="Times New Roman" w:hAnsi="Times New Roman" w:cs="Times New Roman"/>
          <w:color w:val="auto"/>
          <w:lang w:val="uk-UA" w:bidi="ar-SA"/>
        </w:rPr>
        <w:t xml:space="preserve"> учнів. </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Заклад забезпечує умови для навчання дітей  з особливими освітніми потребами. Доступ до приміщення закладу для осіб з особливими освітніми потребами</w:t>
      </w:r>
      <w:r>
        <w:rPr>
          <w:rFonts w:ascii="Times New Roman" w:eastAsia="Times New Roman" w:hAnsi="Times New Roman" w:cs="Times New Roman"/>
          <w:color w:val="auto"/>
          <w:lang w:val="uk-UA" w:bidi="ar-SA"/>
        </w:rPr>
        <w:t>, які самостійно не можуть пересуватися,</w:t>
      </w:r>
      <w:r w:rsidR="00DF3D8E">
        <w:rPr>
          <w:rFonts w:ascii="Times New Roman" w:eastAsia="Times New Roman" w:hAnsi="Times New Roman" w:cs="Times New Roman"/>
          <w:color w:val="auto"/>
          <w:lang w:val="uk-UA" w:bidi="ar-SA"/>
        </w:rPr>
        <w:t xml:space="preserve"> можливий як на 1 так і </w:t>
      </w:r>
      <w:r w:rsidRPr="007437BB">
        <w:rPr>
          <w:rFonts w:ascii="Times New Roman" w:eastAsia="Times New Roman" w:hAnsi="Times New Roman" w:cs="Times New Roman"/>
          <w:color w:val="auto"/>
          <w:lang w:val="uk-UA" w:bidi="ar-SA"/>
        </w:rPr>
        <w:t>на І</w:t>
      </w:r>
      <w:r w:rsidR="00DF3D8E">
        <w:rPr>
          <w:rFonts w:ascii="Times New Roman" w:eastAsia="Times New Roman" w:hAnsi="Times New Roman" w:cs="Times New Roman"/>
          <w:color w:val="auto"/>
          <w:lang w:val="uk-UA" w:bidi="ar-SA"/>
        </w:rPr>
        <w:t>І</w:t>
      </w:r>
      <w:r w:rsidRPr="007437BB">
        <w:rPr>
          <w:rFonts w:ascii="Times New Roman" w:eastAsia="Times New Roman" w:hAnsi="Times New Roman" w:cs="Times New Roman"/>
          <w:color w:val="auto"/>
          <w:lang w:val="uk-UA" w:bidi="ar-SA"/>
        </w:rPr>
        <w:t xml:space="preserve"> поверх</w:t>
      </w:r>
      <w:r w:rsidR="00DF3D8E">
        <w:rPr>
          <w:rFonts w:ascii="Times New Roman" w:eastAsia="Times New Roman" w:hAnsi="Times New Roman" w:cs="Times New Roman"/>
          <w:color w:val="auto"/>
          <w:lang w:val="uk-UA" w:bidi="ar-SA"/>
        </w:rPr>
        <w:t>и</w:t>
      </w:r>
      <w:r w:rsidRPr="007437BB">
        <w:rPr>
          <w:rFonts w:ascii="Times New Roman" w:eastAsia="Times New Roman" w:hAnsi="Times New Roman" w:cs="Times New Roman"/>
          <w:color w:val="auto"/>
          <w:lang w:val="uk-UA" w:bidi="ar-SA"/>
        </w:rPr>
        <w:t xml:space="preserve">. </w:t>
      </w:r>
      <w:r>
        <w:rPr>
          <w:rFonts w:ascii="Times New Roman" w:eastAsia="Times New Roman" w:hAnsi="Times New Roman" w:cs="Times New Roman"/>
          <w:color w:val="auto"/>
          <w:lang w:val="uk-UA" w:bidi="ar-SA"/>
        </w:rPr>
        <w:t>П</w:t>
      </w:r>
      <w:r w:rsidRPr="007437BB">
        <w:rPr>
          <w:rFonts w:ascii="Times New Roman" w:eastAsia="Times New Roman" w:hAnsi="Times New Roman" w:cs="Times New Roman"/>
          <w:color w:val="auto"/>
          <w:lang w:val="uk-UA" w:bidi="ar-SA"/>
        </w:rPr>
        <w:t>андус</w:t>
      </w:r>
      <w:r w:rsidR="00DF3D8E">
        <w:rPr>
          <w:rFonts w:ascii="Times New Roman" w:eastAsia="Times New Roman" w:hAnsi="Times New Roman" w:cs="Times New Roman"/>
          <w:color w:val="auto"/>
          <w:lang w:val="uk-UA" w:bidi="ar-SA"/>
        </w:rPr>
        <w:t>и</w:t>
      </w:r>
      <w:r w:rsidRPr="007437BB">
        <w:rPr>
          <w:rFonts w:ascii="Times New Roman" w:eastAsia="Times New Roman" w:hAnsi="Times New Roman" w:cs="Times New Roman"/>
          <w:color w:val="auto"/>
          <w:lang w:val="uk-UA" w:bidi="ar-SA"/>
        </w:rPr>
        <w:t xml:space="preserve"> – в наявності. Інші умови доступності для навчання осіб</w:t>
      </w:r>
      <w:r>
        <w:rPr>
          <w:rFonts w:ascii="Times New Roman" w:eastAsia="Times New Roman" w:hAnsi="Times New Roman" w:cs="Times New Roman"/>
          <w:color w:val="auto"/>
          <w:lang w:val="uk-UA" w:bidi="ar-SA"/>
        </w:rPr>
        <w:t xml:space="preserve"> з </w:t>
      </w:r>
      <w:r w:rsidR="00DF3D8E">
        <w:rPr>
          <w:rFonts w:ascii="Times New Roman" w:eastAsia="Times New Roman" w:hAnsi="Times New Roman" w:cs="Times New Roman"/>
          <w:color w:val="auto"/>
          <w:lang w:val="uk-UA" w:bidi="ar-SA"/>
        </w:rPr>
        <w:t>особливими потребами забезпечені  повністю</w:t>
      </w:r>
      <w:r w:rsidRPr="007437BB">
        <w:rPr>
          <w:rFonts w:ascii="Times New Roman" w:eastAsia="Times New Roman" w:hAnsi="Times New Roman" w:cs="Times New Roman"/>
          <w:color w:val="auto"/>
          <w:lang w:val="uk-UA" w:bidi="ar-SA"/>
        </w:rPr>
        <w:t>.</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BA204B">
        <w:rPr>
          <w:rFonts w:ascii="Times New Roman" w:eastAsia="Times New Roman" w:hAnsi="Times New Roman" w:cs="Times New Roman"/>
          <w:b/>
          <w:i/>
          <w:color w:val="auto"/>
          <w:u w:val="single"/>
          <w:lang w:val="uk-UA" w:bidi="ar-SA"/>
        </w:rPr>
        <w:t xml:space="preserve">Освітня програма </w:t>
      </w:r>
      <w:r w:rsidR="00B50543">
        <w:rPr>
          <w:rFonts w:ascii="Times New Roman" w:eastAsia="Times New Roman" w:hAnsi="Times New Roman" w:cs="Times New Roman"/>
          <w:b/>
          <w:i/>
          <w:color w:val="auto"/>
          <w:u w:val="single"/>
          <w:lang w:val="uk-UA" w:bidi="ar-SA"/>
        </w:rPr>
        <w:t>на 2024-2025</w:t>
      </w:r>
      <w:r w:rsidRPr="00BA204B">
        <w:rPr>
          <w:rFonts w:ascii="Times New Roman" w:eastAsia="Times New Roman" w:hAnsi="Times New Roman" w:cs="Times New Roman"/>
          <w:b/>
          <w:i/>
          <w:color w:val="auto"/>
          <w:u w:val="single"/>
          <w:lang w:val="uk-UA" w:bidi="ar-SA"/>
        </w:rPr>
        <w:t xml:space="preserve"> навчальний рік  складена</w:t>
      </w:r>
      <w:r w:rsidRPr="00205E2E">
        <w:rPr>
          <w:rFonts w:ascii="Times New Roman" w:eastAsia="Times New Roman" w:hAnsi="Times New Roman" w:cs="Times New Roman"/>
          <w:color w:val="auto"/>
          <w:lang w:val="uk-UA" w:bidi="ar-SA"/>
        </w:rPr>
        <w:t xml:space="preserve">  відповідно до</w:t>
      </w:r>
      <w:r>
        <w:rPr>
          <w:rFonts w:ascii="Times New Roman" w:eastAsia="Times New Roman" w:hAnsi="Times New Roman" w:cs="Times New Roman"/>
          <w:color w:val="auto"/>
          <w:lang w:val="uk-UA" w:bidi="ar-SA"/>
        </w:rPr>
        <w:t>:</w:t>
      </w:r>
    </w:p>
    <w:p w:rsidR="007523BE" w:rsidRPr="007437BB"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Законів</w:t>
      </w:r>
      <w:r w:rsidRPr="007437BB">
        <w:rPr>
          <w:rFonts w:ascii="Times New Roman" w:eastAsia="Times New Roman" w:hAnsi="Times New Roman" w:cs="Times New Roman"/>
          <w:color w:val="auto"/>
          <w:lang w:val="uk-UA" w:bidi="ar-SA"/>
        </w:rPr>
        <w:t xml:space="preserve"> України «Про освіту»</w:t>
      </w:r>
      <w:r w:rsidR="00470259">
        <w:rPr>
          <w:rFonts w:ascii="Times New Roman" w:eastAsia="Times New Roman" w:hAnsi="Times New Roman" w:cs="Times New Roman"/>
          <w:color w:val="auto"/>
          <w:lang w:val="uk-UA" w:bidi="ar-SA"/>
        </w:rPr>
        <w:t xml:space="preserve"> (ст.33)</w:t>
      </w:r>
      <w:r w:rsidRPr="007437BB">
        <w:rPr>
          <w:rFonts w:ascii="Times New Roman" w:eastAsia="Times New Roman" w:hAnsi="Times New Roman" w:cs="Times New Roman"/>
          <w:color w:val="auto"/>
          <w:lang w:val="uk-UA" w:bidi="ar-SA"/>
        </w:rPr>
        <w:t>, «Про повну загальну середню освіту»</w:t>
      </w:r>
      <w:r w:rsidR="00470259">
        <w:rPr>
          <w:rFonts w:ascii="Times New Roman" w:eastAsia="Times New Roman" w:hAnsi="Times New Roman" w:cs="Times New Roman"/>
          <w:color w:val="auto"/>
          <w:lang w:val="uk-UA" w:bidi="ar-SA"/>
        </w:rPr>
        <w:t xml:space="preserve"> (ст.11)</w:t>
      </w:r>
      <w:r w:rsidRPr="007437BB">
        <w:rPr>
          <w:rFonts w:ascii="Times New Roman" w:eastAsia="Times New Roman" w:hAnsi="Times New Roman" w:cs="Times New Roman"/>
          <w:color w:val="auto"/>
          <w:lang w:val="uk-UA" w:bidi="ar-SA"/>
        </w:rPr>
        <w:t>;</w:t>
      </w:r>
    </w:p>
    <w:p w:rsidR="007523BE" w:rsidRPr="007437BB"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розпорядження Ка</w:t>
      </w:r>
      <w:r w:rsidR="006D3614">
        <w:rPr>
          <w:rFonts w:ascii="Times New Roman" w:eastAsia="Times New Roman" w:hAnsi="Times New Roman" w:cs="Times New Roman"/>
          <w:color w:val="auto"/>
          <w:lang w:val="uk-UA" w:bidi="ar-SA"/>
        </w:rPr>
        <w:t xml:space="preserve">бінету Міністрів України від 14.12.2016 </w:t>
      </w:r>
      <w:r w:rsidRPr="007437BB">
        <w:rPr>
          <w:rFonts w:ascii="Times New Roman" w:eastAsia="Times New Roman" w:hAnsi="Times New Roman" w:cs="Times New Roman"/>
          <w:color w:val="auto"/>
          <w:lang w:val="uk-UA" w:bidi="ar-SA"/>
        </w:rPr>
        <w:t>.№988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rsidR="007523BE"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розпорядження Кабінету Міністрів України від 13.12.2017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p>
    <w:p w:rsidR="006D3614" w:rsidRPr="00EA1B63" w:rsidRDefault="006D3614"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EA1B63">
        <w:rPr>
          <w:rFonts w:ascii="Times New Roman" w:eastAsia="Times New Roman" w:hAnsi="Times New Roman" w:cs="Times New Roman"/>
          <w:color w:val="auto"/>
          <w:lang w:val="uk-UA" w:bidi="ar-SA"/>
        </w:rPr>
        <w:t xml:space="preserve">Національної стратегії розвитку інклюзивного навчання на період до 2029 року та операційний план з її реалізації на 2024–2026 роки </w:t>
      </w:r>
      <w:r w:rsidR="00EA1B63" w:rsidRPr="00EA1B63">
        <w:rPr>
          <w:rFonts w:ascii="Times New Roman" w:eastAsia="Times New Roman" w:hAnsi="Times New Roman" w:cs="Times New Roman"/>
          <w:color w:val="auto"/>
          <w:lang w:val="uk-UA" w:bidi="ar-SA"/>
        </w:rPr>
        <w:t xml:space="preserve"> </w:t>
      </w:r>
      <w:r w:rsidRPr="00EA1B63">
        <w:rPr>
          <w:rFonts w:ascii="Times New Roman" w:eastAsia="Times New Roman" w:hAnsi="Times New Roman" w:cs="Times New Roman"/>
          <w:color w:val="auto"/>
          <w:lang w:val="uk-UA" w:bidi="ar-SA"/>
        </w:rPr>
        <w:t>(розпорядження КМУ від 7 червня 2024 р. № 527-р)</w:t>
      </w:r>
      <w:r w:rsidR="00EA1B63">
        <w:rPr>
          <w:rFonts w:ascii="Times New Roman" w:eastAsia="Times New Roman" w:hAnsi="Times New Roman" w:cs="Times New Roman"/>
          <w:color w:val="auto"/>
          <w:lang w:val="uk-UA" w:bidi="ar-SA"/>
        </w:rPr>
        <w:t>;</w:t>
      </w:r>
    </w:p>
    <w:p w:rsidR="009A2759" w:rsidRDefault="009A2759"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9A2759">
        <w:rPr>
          <w:rFonts w:ascii="Times New Roman" w:eastAsia="Times New Roman" w:hAnsi="Times New Roman" w:cs="Times New Roman"/>
          <w:color w:val="auto"/>
          <w:lang w:val="uk-UA" w:bidi="ar-SA"/>
        </w:rPr>
        <w:t>Наказ</w:t>
      </w:r>
      <w:r w:rsidR="006D3614">
        <w:rPr>
          <w:rFonts w:ascii="Times New Roman" w:eastAsia="Times New Roman" w:hAnsi="Times New Roman" w:cs="Times New Roman"/>
          <w:color w:val="auto"/>
          <w:lang w:val="uk-UA" w:bidi="ar-SA"/>
        </w:rPr>
        <w:t>у</w:t>
      </w:r>
      <w:r w:rsidRPr="009A2759">
        <w:rPr>
          <w:rFonts w:ascii="Times New Roman" w:eastAsia="Times New Roman" w:hAnsi="Times New Roman" w:cs="Times New Roman"/>
          <w:color w:val="auto"/>
          <w:lang w:val="uk-UA" w:bidi="ar-SA"/>
        </w:rPr>
        <w:t xml:space="preserve"> Міністерства освіти і нау</w:t>
      </w:r>
      <w:r w:rsidR="006D3614">
        <w:rPr>
          <w:rFonts w:ascii="Times New Roman" w:eastAsia="Times New Roman" w:hAnsi="Times New Roman" w:cs="Times New Roman"/>
          <w:color w:val="auto"/>
          <w:lang w:val="uk-UA" w:bidi="ar-SA"/>
        </w:rPr>
        <w:t>ки України від 07.08.2024 №</w:t>
      </w:r>
      <w:r w:rsidRPr="009A2759">
        <w:rPr>
          <w:rFonts w:ascii="Times New Roman" w:eastAsia="Times New Roman" w:hAnsi="Times New Roman" w:cs="Times New Roman"/>
          <w:color w:val="auto"/>
          <w:lang w:val="uk-UA" w:bidi="ar-SA"/>
        </w:rPr>
        <w:t>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 (зареєстрований у Міністерстві юстиції України 08 серпня 2024 року за № 1222/42567)»</w:t>
      </w:r>
      <w:r w:rsidR="006D3614">
        <w:rPr>
          <w:rFonts w:ascii="Times New Roman" w:eastAsia="Times New Roman" w:hAnsi="Times New Roman" w:cs="Times New Roman"/>
          <w:color w:val="auto"/>
          <w:lang w:val="uk-UA" w:bidi="ar-SA"/>
        </w:rPr>
        <w:t>;</w:t>
      </w:r>
    </w:p>
    <w:p w:rsidR="006D3614" w:rsidRPr="006D3614" w:rsidRDefault="006D3614"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6D3614">
        <w:rPr>
          <w:rFonts w:ascii="Times New Roman" w:eastAsia="Times New Roman" w:hAnsi="Times New Roman" w:cs="Times New Roman"/>
          <w:color w:val="auto"/>
          <w:lang w:val="uk-UA" w:bidi="ar-SA"/>
        </w:rPr>
        <w:t>наказу Міністерства освіти і науки України від 28.03.2022 №274 «Про деякі питання організації здобуття загальної середньої освіти та освітнього процесу в умовах воєнного стану в Україні»</w:t>
      </w:r>
      <w:r>
        <w:rPr>
          <w:rFonts w:ascii="Times New Roman" w:eastAsia="Times New Roman" w:hAnsi="Times New Roman" w:cs="Times New Roman"/>
          <w:color w:val="auto"/>
          <w:lang w:val="uk-UA" w:bidi="ar-SA"/>
        </w:rPr>
        <w:t>;</w:t>
      </w:r>
    </w:p>
    <w:p w:rsidR="00B50543"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0D6EB6">
        <w:rPr>
          <w:rFonts w:ascii="Times New Roman" w:eastAsia="Times New Roman" w:hAnsi="Times New Roman" w:cs="Times New Roman"/>
          <w:color w:val="auto"/>
          <w:lang w:val="uk-UA" w:bidi="ar-SA"/>
        </w:rPr>
        <w:t>Наказ</w:t>
      </w:r>
      <w:r>
        <w:rPr>
          <w:rFonts w:ascii="Times New Roman" w:eastAsia="Times New Roman" w:hAnsi="Times New Roman" w:cs="Times New Roman"/>
          <w:color w:val="auto"/>
          <w:lang w:val="uk-UA" w:bidi="ar-SA"/>
        </w:rPr>
        <w:t>у</w:t>
      </w:r>
      <w:r w:rsidRPr="000D6EB6">
        <w:rPr>
          <w:rFonts w:ascii="Times New Roman" w:eastAsia="Times New Roman" w:hAnsi="Times New Roman" w:cs="Times New Roman"/>
          <w:color w:val="auto"/>
          <w:lang w:val="uk-UA" w:bidi="ar-SA"/>
        </w:rPr>
        <w:t xml:space="preserve"> Міністерства освіти і науки Укра</w:t>
      </w:r>
      <w:r w:rsidR="00B50543">
        <w:rPr>
          <w:rFonts w:ascii="Times New Roman" w:eastAsia="Times New Roman" w:hAnsi="Times New Roman" w:cs="Times New Roman"/>
          <w:color w:val="auto"/>
          <w:lang w:val="uk-UA" w:bidi="ar-SA"/>
        </w:rPr>
        <w:t>їни від 13.07.2021  №</w:t>
      </w:r>
      <w:r>
        <w:rPr>
          <w:rFonts w:ascii="Times New Roman" w:eastAsia="Times New Roman" w:hAnsi="Times New Roman" w:cs="Times New Roman"/>
          <w:color w:val="auto"/>
          <w:lang w:val="uk-UA" w:bidi="ar-SA"/>
        </w:rPr>
        <w:t>813 «</w:t>
      </w:r>
      <w:r w:rsidRPr="000D6EB6">
        <w:rPr>
          <w:rFonts w:ascii="Times New Roman" w:eastAsia="Times New Roman" w:hAnsi="Times New Roman" w:cs="Times New Roman"/>
          <w:color w:val="auto"/>
          <w:lang w:val="uk-UA" w:bidi="ar-SA"/>
        </w:rPr>
        <w:t>Про затвердження методичних рекомендацій щодо оцінювання результатів навчання учнів 1-4 класів закл</w:t>
      </w:r>
      <w:r>
        <w:rPr>
          <w:rFonts w:ascii="Times New Roman" w:eastAsia="Times New Roman" w:hAnsi="Times New Roman" w:cs="Times New Roman"/>
          <w:color w:val="auto"/>
          <w:lang w:val="uk-UA" w:bidi="ar-SA"/>
        </w:rPr>
        <w:t>адів загальної середньої освіти»</w:t>
      </w:r>
      <w:r w:rsidR="00B50543">
        <w:rPr>
          <w:rFonts w:ascii="Times New Roman" w:eastAsia="Times New Roman" w:hAnsi="Times New Roman" w:cs="Times New Roman"/>
          <w:color w:val="auto"/>
          <w:lang w:val="uk-UA" w:bidi="ar-SA"/>
        </w:rPr>
        <w:t>;</w:t>
      </w:r>
    </w:p>
    <w:p w:rsidR="007523BE"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 xml:space="preserve">наказу </w:t>
      </w:r>
      <w:r w:rsidR="00B50543" w:rsidRPr="000D6EB6">
        <w:rPr>
          <w:rFonts w:ascii="Times New Roman" w:eastAsia="Times New Roman" w:hAnsi="Times New Roman" w:cs="Times New Roman"/>
          <w:color w:val="auto"/>
          <w:lang w:val="uk-UA" w:bidi="ar-SA"/>
        </w:rPr>
        <w:t>Міністерства освіти і науки</w:t>
      </w:r>
      <w:r w:rsidRPr="007437BB">
        <w:rPr>
          <w:rFonts w:ascii="Times New Roman" w:eastAsia="Times New Roman" w:hAnsi="Times New Roman" w:cs="Times New Roman"/>
          <w:color w:val="auto"/>
          <w:lang w:val="uk-UA" w:bidi="ar-SA"/>
        </w:rPr>
        <w:t xml:space="preserve"> України від 13.04.2011 №329 «Про затвердження критеріїв оцінювання навчальних досягнень учнів (вихованців) у системі загальної середньої освіти»;</w:t>
      </w:r>
    </w:p>
    <w:p w:rsidR="009A2759" w:rsidRPr="009A2759" w:rsidRDefault="009A2759"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9A2759">
        <w:rPr>
          <w:rFonts w:ascii="Times New Roman" w:eastAsia="Times New Roman" w:hAnsi="Times New Roman" w:cs="Times New Roman"/>
          <w:color w:val="auto"/>
          <w:lang w:val="uk-UA" w:bidi="ar-SA"/>
        </w:rPr>
        <w:t>Наказ Міністерства освіти і нау</w:t>
      </w:r>
      <w:r w:rsidR="006D3614">
        <w:rPr>
          <w:rFonts w:ascii="Times New Roman" w:eastAsia="Times New Roman" w:hAnsi="Times New Roman" w:cs="Times New Roman"/>
          <w:color w:val="auto"/>
          <w:lang w:val="uk-UA" w:bidi="ar-SA"/>
        </w:rPr>
        <w:t>ки України від 02.09.2024 №</w:t>
      </w:r>
      <w:r w:rsidRPr="009A2759">
        <w:rPr>
          <w:rFonts w:ascii="Times New Roman" w:eastAsia="Times New Roman" w:hAnsi="Times New Roman" w:cs="Times New Roman"/>
          <w:color w:val="auto"/>
          <w:lang w:val="uk-UA" w:bidi="ar-SA"/>
        </w:rPr>
        <w:t>1093 «Про затвердження рекомендацій щодо оцінювання результатів навчання»</w:t>
      </w:r>
    </w:p>
    <w:p w:rsidR="007523BE" w:rsidRPr="007437BB"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 xml:space="preserve">листа </w:t>
      </w:r>
      <w:r w:rsidR="00B50543" w:rsidRPr="000D6EB6">
        <w:rPr>
          <w:rFonts w:ascii="Times New Roman" w:eastAsia="Times New Roman" w:hAnsi="Times New Roman" w:cs="Times New Roman"/>
          <w:color w:val="auto"/>
          <w:lang w:val="uk-UA" w:bidi="ar-SA"/>
        </w:rPr>
        <w:t>Міністерства освіти і науки</w:t>
      </w:r>
      <w:r w:rsidRPr="007437BB">
        <w:rPr>
          <w:rFonts w:ascii="Times New Roman" w:eastAsia="Times New Roman" w:hAnsi="Times New Roman" w:cs="Times New Roman"/>
          <w:color w:val="auto"/>
          <w:lang w:val="uk-UA" w:bidi="ar-SA"/>
        </w:rPr>
        <w:t xml:space="preserve"> України від 01.02.2018 №1/9-74 «Щодо застосування державної мови в освітній галузі»;</w:t>
      </w:r>
    </w:p>
    <w:p w:rsidR="007523BE"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листа Міністерства освіти</w:t>
      </w:r>
      <w:r>
        <w:rPr>
          <w:rFonts w:ascii="Times New Roman" w:eastAsia="Times New Roman" w:hAnsi="Times New Roman" w:cs="Times New Roman"/>
          <w:color w:val="auto"/>
          <w:lang w:val="uk-UA" w:bidi="ar-SA"/>
        </w:rPr>
        <w:t xml:space="preserve"> і науки України від 02.04.2018</w:t>
      </w:r>
      <w:r w:rsidRPr="007437BB">
        <w:rPr>
          <w:rFonts w:ascii="Times New Roman" w:eastAsia="Times New Roman" w:hAnsi="Times New Roman" w:cs="Times New Roman"/>
          <w:color w:val="auto"/>
          <w:lang w:val="uk-UA" w:bidi="ar-SA"/>
        </w:rPr>
        <w:t xml:space="preserve"> №1/9-190 «Щодо скороченої тривалості уроку для учнів початкової школи»;</w:t>
      </w:r>
    </w:p>
    <w:p w:rsidR="006D3614" w:rsidRDefault="006D3614"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6D3614">
        <w:rPr>
          <w:rFonts w:ascii="Times New Roman" w:eastAsia="Times New Roman" w:hAnsi="Times New Roman" w:cs="Times New Roman"/>
          <w:color w:val="auto"/>
          <w:lang w:val="uk-UA" w:bidi="ar-SA"/>
        </w:rPr>
        <w:t>листа Міністерства освіти і науки України від 03.09.2024 №6/679-24 «Про організацію освітнього процесу осіб з особливими освітніми потребами у 2024/2025 навчальному році</w:t>
      </w:r>
      <w:r>
        <w:rPr>
          <w:rFonts w:ascii="Times New Roman" w:eastAsia="Times New Roman" w:hAnsi="Times New Roman" w:cs="Times New Roman"/>
          <w:color w:val="auto"/>
          <w:lang w:val="uk-UA" w:bidi="ar-SA"/>
        </w:rPr>
        <w:t>»;</w:t>
      </w:r>
    </w:p>
    <w:p w:rsidR="006D3614" w:rsidRPr="006D3614" w:rsidRDefault="006D3614"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6D3614">
        <w:rPr>
          <w:rFonts w:ascii="Times New Roman" w:eastAsia="Times New Roman" w:hAnsi="Times New Roman" w:cs="Times New Roman"/>
          <w:color w:val="auto"/>
          <w:lang w:val="uk-UA" w:bidi="ar-SA"/>
        </w:rPr>
        <w:t>листа Міністерства освіти і науки України від 05.06.2024 №1/9979-24 «Про підготовку закладів освіти до нового навчального року та проходження осінньо-зимового періоду 2024/2025 року»</w:t>
      </w:r>
      <w:r>
        <w:rPr>
          <w:rFonts w:ascii="Times New Roman" w:eastAsia="Times New Roman" w:hAnsi="Times New Roman" w:cs="Times New Roman"/>
          <w:color w:val="auto"/>
          <w:lang w:val="uk-UA" w:bidi="ar-SA"/>
        </w:rPr>
        <w:t>;</w:t>
      </w:r>
    </w:p>
    <w:p w:rsidR="007523BE" w:rsidRPr="006D3614"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6D3614">
        <w:rPr>
          <w:rFonts w:ascii="Times New Roman" w:eastAsia="Times New Roman" w:hAnsi="Times New Roman" w:cs="Times New Roman"/>
          <w:color w:val="auto"/>
          <w:lang w:val="uk-UA" w:bidi="ar-SA"/>
        </w:rPr>
        <w:lastRenderedPageBreak/>
        <w:t xml:space="preserve">наказу </w:t>
      </w:r>
      <w:r w:rsidR="00B50543" w:rsidRPr="006D3614">
        <w:rPr>
          <w:rFonts w:ascii="Times New Roman" w:eastAsia="Times New Roman" w:hAnsi="Times New Roman" w:cs="Times New Roman"/>
          <w:color w:val="auto"/>
          <w:lang w:val="uk-UA" w:bidi="ar-SA"/>
        </w:rPr>
        <w:t>Міністерства освіти і науки</w:t>
      </w:r>
      <w:r w:rsidRPr="006D3614">
        <w:rPr>
          <w:rFonts w:ascii="Times New Roman" w:eastAsia="Times New Roman" w:hAnsi="Times New Roman" w:cs="Times New Roman"/>
          <w:color w:val="auto"/>
          <w:lang w:val="uk-UA" w:bidi="ar-SA"/>
        </w:rPr>
        <w:t xml:space="preserve"> України від 16.04.2018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rsidR="007523BE"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 xml:space="preserve">листа </w:t>
      </w:r>
      <w:r w:rsidR="00B50543" w:rsidRPr="000D6EB6">
        <w:rPr>
          <w:rFonts w:ascii="Times New Roman" w:eastAsia="Times New Roman" w:hAnsi="Times New Roman" w:cs="Times New Roman"/>
          <w:color w:val="auto"/>
          <w:lang w:val="uk-UA" w:bidi="ar-SA"/>
        </w:rPr>
        <w:t>Міністерства освіти і науки</w:t>
      </w:r>
      <w:r w:rsidRPr="007437BB">
        <w:rPr>
          <w:rFonts w:ascii="Times New Roman" w:eastAsia="Times New Roman" w:hAnsi="Times New Roman" w:cs="Times New Roman"/>
          <w:color w:val="auto"/>
          <w:lang w:val="uk-UA" w:bidi="ar-SA"/>
        </w:rPr>
        <w:t xml:space="preserve"> України №1/9-322 від 18.05.2018 «Роз’яснення щодо порядку поділу класів на групи при вивченні окремих предметів у ЗНЗ в умовах повної або часткової інтеграції різних освітніх галузей»;</w:t>
      </w:r>
    </w:p>
    <w:p w:rsidR="00B50543" w:rsidRPr="00B50543" w:rsidRDefault="00B50543"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B50543">
        <w:rPr>
          <w:rFonts w:ascii="Times New Roman" w:eastAsia="Times New Roman" w:hAnsi="Times New Roman" w:cs="Times New Roman"/>
          <w:color w:val="auto"/>
          <w:lang w:val="uk-UA" w:bidi="ar-SA"/>
        </w:rPr>
        <w:t>Наказ</w:t>
      </w:r>
      <w:r>
        <w:rPr>
          <w:rFonts w:ascii="Times New Roman" w:eastAsia="Times New Roman" w:hAnsi="Times New Roman" w:cs="Times New Roman"/>
          <w:color w:val="auto"/>
          <w:lang w:val="uk-UA" w:bidi="ar-SA"/>
        </w:rPr>
        <w:t>у</w:t>
      </w:r>
      <w:r w:rsidRPr="00B50543">
        <w:rPr>
          <w:rFonts w:ascii="Times New Roman" w:eastAsia="Times New Roman" w:hAnsi="Times New Roman" w:cs="Times New Roman"/>
          <w:color w:val="auto"/>
          <w:lang w:val="uk-UA" w:bidi="ar-SA"/>
        </w:rPr>
        <w:t xml:space="preserve"> Міністерства освіти і науки України</w:t>
      </w:r>
      <w:r w:rsidR="006D3614">
        <w:rPr>
          <w:rFonts w:ascii="Times New Roman" w:eastAsia="Times New Roman" w:hAnsi="Times New Roman" w:cs="Times New Roman"/>
          <w:color w:val="auto"/>
          <w:lang w:val="uk-UA" w:bidi="ar-SA"/>
        </w:rPr>
        <w:t xml:space="preserve"> від 7 грудня 2018 року №</w:t>
      </w:r>
      <w:r>
        <w:rPr>
          <w:rFonts w:ascii="Times New Roman" w:eastAsia="Times New Roman" w:hAnsi="Times New Roman" w:cs="Times New Roman"/>
          <w:color w:val="auto"/>
          <w:lang w:val="uk-UA" w:bidi="ar-SA"/>
        </w:rPr>
        <w:t>1369 «</w:t>
      </w:r>
      <w:r w:rsidRPr="00B50543">
        <w:rPr>
          <w:rFonts w:ascii="Times New Roman" w:eastAsia="Times New Roman" w:hAnsi="Times New Roman" w:cs="Times New Roman"/>
          <w:color w:val="auto"/>
          <w:lang w:val="uk-UA" w:bidi="ar-SA"/>
        </w:rPr>
        <w:t xml:space="preserve">Про затвердження Порядку проведення </w:t>
      </w:r>
      <w:r>
        <w:rPr>
          <w:rFonts w:ascii="Times New Roman" w:eastAsia="Times New Roman" w:hAnsi="Times New Roman" w:cs="Times New Roman"/>
          <w:color w:val="auto"/>
          <w:lang w:val="uk-UA" w:bidi="ar-SA"/>
        </w:rPr>
        <w:t>державної підсумкової атестації»;</w:t>
      </w:r>
    </w:p>
    <w:p w:rsidR="00EB7BB1" w:rsidRPr="00B50543" w:rsidRDefault="00EB7BB1"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EB7BB1">
        <w:rPr>
          <w:rFonts w:ascii="Times New Roman" w:eastAsia="Times New Roman" w:hAnsi="Times New Roman" w:cs="Times New Roman"/>
          <w:color w:val="auto"/>
          <w:lang w:val="uk-UA" w:bidi="ar-SA"/>
        </w:rPr>
        <w:t>Наказ</w:t>
      </w:r>
      <w:r>
        <w:rPr>
          <w:rFonts w:ascii="Times New Roman" w:eastAsia="Times New Roman" w:hAnsi="Times New Roman" w:cs="Times New Roman"/>
          <w:color w:val="auto"/>
          <w:lang w:val="uk-UA" w:bidi="ar-SA"/>
        </w:rPr>
        <w:t>у</w:t>
      </w:r>
      <w:r w:rsidRPr="00EB7BB1">
        <w:rPr>
          <w:rFonts w:ascii="Times New Roman" w:eastAsia="Times New Roman" w:hAnsi="Times New Roman" w:cs="Times New Roman"/>
          <w:color w:val="auto"/>
          <w:lang w:val="uk-UA" w:bidi="ar-SA"/>
        </w:rPr>
        <w:t xml:space="preserve"> Міністерства освіти і науки України</w:t>
      </w:r>
      <w:r w:rsidR="006D3614">
        <w:rPr>
          <w:rFonts w:ascii="Times New Roman" w:eastAsia="Times New Roman" w:hAnsi="Times New Roman" w:cs="Times New Roman"/>
          <w:color w:val="auto"/>
          <w:lang w:val="uk-UA" w:bidi="ar-SA"/>
        </w:rPr>
        <w:t xml:space="preserve"> від 13.06.2024 №</w:t>
      </w:r>
      <w:r>
        <w:rPr>
          <w:rFonts w:ascii="Times New Roman" w:eastAsia="Times New Roman" w:hAnsi="Times New Roman" w:cs="Times New Roman"/>
          <w:color w:val="auto"/>
          <w:lang w:val="uk-UA" w:bidi="ar-SA"/>
        </w:rPr>
        <w:t>836 «</w:t>
      </w:r>
      <w:r w:rsidRPr="00EB7BB1">
        <w:rPr>
          <w:rFonts w:ascii="Times New Roman" w:eastAsia="Times New Roman" w:hAnsi="Times New Roman" w:cs="Times New Roman"/>
          <w:color w:val="auto"/>
          <w:lang w:val="uk-UA" w:bidi="ar-SA"/>
        </w:rPr>
        <w:t xml:space="preserve">Про внесення змін у методичні рекомендації щодо окремих питань здобуття освіти в закладах загальної середньої освіти в </w:t>
      </w:r>
      <w:r>
        <w:rPr>
          <w:rFonts w:ascii="Times New Roman" w:eastAsia="Times New Roman" w:hAnsi="Times New Roman" w:cs="Times New Roman"/>
          <w:color w:val="auto"/>
          <w:lang w:val="uk-UA" w:bidi="ar-SA"/>
        </w:rPr>
        <w:t>умовах воєнного стану в Україні»;</w:t>
      </w:r>
    </w:p>
    <w:p w:rsidR="00B50543" w:rsidRPr="00EB7BB1" w:rsidRDefault="00EB7BB1"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EB7BB1">
        <w:rPr>
          <w:rFonts w:ascii="Times New Roman" w:eastAsia="Times New Roman" w:hAnsi="Times New Roman" w:cs="Times New Roman"/>
          <w:color w:val="auto"/>
          <w:lang w:val="uk-UA" w:bidi="ar-SA"/>
        </w:rPr>
        <w:t>Наказ Міністерства освіти і науки України в</w:t>
      </w:r>
      <w:r w:rsidR="006D3614">
        <w:rPr>
          <w:rFonts w:ascii="Times New Roman" w:eastAsia="Times New Roman" w:hAnsi="Times New Roman" w:cs="Times New Roman"/>
          <w:color w:val="auto"/>
          <w:lang w:val="uk-UA" w:bidi="ar-SA"/>
        </w:rPr>
        <w:t>ід 08.09.2020 року №</w:t>
      </w:r>
      <w:r>
        <w:rPr>
          <w:rFonts w:ascii="Times New Roman" w:eastAsia="Times New Roman" w:hAnsi="Times New Roman" w:cs="Times New Roman"/>
          <w:color w:val="auto"/>
          <w:lang w:val="uk-UA" w:bidi="ar-SA"/>
        </w:rPr>
        <w:t>1115 «</w:t>
      </w:r>
      <w:r w:rsidRPr="00EB7BB1">
        <w:rPr>
          <w:rFonts w:ascii="Times New Roman" w:eastAsia="Times New Roman" w:hAnsi="Times New Roman" w:cs="Times New Roman"/>
          <w:color w:val="auto"/>
          <w:lang w:val="uk-UA" w:bidi="ar-SA"/>
        </w:rPr>
        <w:t>Деякі питання орг</w:t>
      </w:r>
      <w:r>
        <w:rPr>
          <w:rFonts w:ascii="Times New Roman" w:eastAsia="Times New Roman" w:hAnsi="Times New Roman" w:cs="Times New Roman"/>
          <w:color w:val="auto"/>
          <w:lang w:val="uk-UA" w:bidi="ar-SA"/>
        </w:rPr>
        <w:t>анізації дистанційного навчання»</w:t>
      </w:r>
      <w:r w:rsidRPr="00EB7BB1">
        <w:rPr>
          <w:rFonts w:ascii="Times New Roman" w:eastAsia="Times New Roman" w:hAnsi="Times New Roman" w:cs="Times New Roman"/>
          <w:color w:val="auto"/>
          <w:lang w:val="uk-UA" w:bidi="ar-SA"/>
        </w:rPr>
        <w:t xml:space="preserve"> (Зареєстровано в Міністерстві юстиції України 28 вересня 2020 ро</w:t>
      </w:r>
      <w:r>
        <w:rPr>
          <w:rFonts w:ascii="Times New Roman" w:eastAsia="Times New Roman" w:hAnsi="Times New Roman" w:cs="Times New Roman"/>
          <w:color w:val="auto"/>
          <w:lang w:val="uk-UA" w:bidi="ar-SA"/>
        </w:rPr>
        <w:t>ку за № 941/35224) (Із змінами);</w:t>
      </w:r>
    </w:p>
    <w:p w:rsidR="007523BE" w:rsidRDefault="007523BE"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7437BB">
        <w:rPr>
          <w:rFonts w:ascii="Times New Roman" w:eastAsia="Times New Roman" w:hAnsi="Times New Roman" w:cs="Times New Roman"/>
          <w:color w:val="auto"/>
          <w:lang w:val="uk-UA" w:bidi="ar-SA"/>
        </w:rPr>
        <w:t>Санітарного регламенту для закладів загально</w:t>
      </w:r>
      <w:r w:rsidR="00B50543">
        <w:rPr>
          <w:rFonts w:ascii="Times New Roman" w:eastAsia="Times New Roman" w:hAnsi="Times New Roman" w:cs="Times New Roman"/>
          <w:color w:val="auto"/>
          <w:lang w:val="uk-UA" w:bidi="ar-SA"/>
        </w:rPr>
        <w:t>ї середньої освіти, затвердженого</w:t>
      </w:r>
      <w:r w:rsidRPr="007437BB">
        <w:rPr>
          <w:rFonts w:ascii="Times New Roman" w:eastAsia="Times New Roman" w:hAnsi="Times New Roman" w:cs="Times New Roman"/>
          <w:color w:val="auto"/>
          <w:lang w:val="uk-UA" w:bidi="ar-SA"/>
        </w:rPr>
        <w:t xml:space="preserve"> наказом Міністерства охорони здоров'я України від 25.09.2020 №2205</w:t>
      </w:r>
      <w:r>
        <w:rPr>
          <w:rFonts w:ascii="Times New Roman" w:eastAsia="Times New Roman" w:hAnsi="Times New Roman" w:cs="Times New Roman"/>
          <w:color w:val="auto"/>
          <w:lang w:val="uk-UA" w:bidi="ar-SA"/>
        </w:rPr>
        <w:t>;</w:t>
      </w:r>
    </w:p>
    <w:p w:rsidR="009A2759" w:rsidRPr="009A2759" w:rsidRDefault="009A2759"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sidRPr="009A2759">
        <w:rPr>
          <w:rFonts w:ascii="Times New Roman" w:eastAsia="Times New Roman" w:hAnsi="Times New Roman" w:cs="Times New Roman"/>
          <w:color w:val="auto"/>
          <w:lang w:val="uk-UA" w:bidi="ar-SA"/>
        </w:rPr>
        <w:t>Перелік рекомендованої МОН начальної літератури на 2024/2025 навчальний рік</w:t>
      </w:r>
      <w:r>
        <w:rPr>
          <w:rFonts w:ascii="Times New Roman" w:eastAsia="Times New Roman" w:hAnsi="Times New Roman" w:cs="Times New Roman"/>
          <w:color w:val="auto"/>
          <w:lang w:val="uk-UA" w:bidi="ar-SA"/>
        </w:rPr>
        <w:t>;</w:t>
      </w:r>
    </w:p>
    <w:p w:rsidR="00BE3BD0" w:rsidRDefault="00BE3BD0" w:rsidP="00BF486A">
      <w:pPr>
        <w:pStyle w:val="a4"/>
        <w:widowControl/>
        <w:numPr>
          <w:ilvl w:val="0"/>
          <w:numId w:val="11"/>
        </w:numPr>
        <w:spacing w:line="276" w:lineRule="auto"/>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модельних</w:t>
      </w:r>
      <w:r w:rsidRPr="00BE3BD0">
        <w:rPr>
          <w:rFonts w:ascii="Times New Roman" w:eastAsia="Times New Roman" w:hAnsi="Times New Roman" w:cs="Times New Roman"/>
          <w:color w:val="auto"/>
          <w:lang w:val="uk-UA" w:bidi="ar-SA"/>
        </w:rPr>
        <w:t xml:space="preserve"> навчальні програ</w:t>
      </w:r>
      <w:r>
        <w:rPr>
          <w:rFonts w:ascii="Times New Roman" w:eastAsia="Times New Roman" w:hAnsi="Times New Roman" w:cs="Times New Roman"/>
          <w:color w:val="auto"/>
          <w:lang w:val="uk-UA" w:bidi="ar-SA"/>
        </w:rPr>
        <w:t>ми для 5-9 класів НУШ, навчальних програм, підручників та навчально-методичних посібників, рекомендованих</w:t>
      </w:r>
      <w:r w:rsidRPr="00BE3BD0">
        <w:rPr>
          <w:rFonts w:ascii="Times New Roman" w:eastAsia="Times New Roman" w:hAnsi="Times New Roman" w:cs="Times New Roman"/>
          <w:color w:val="auto"/>
          <w:lang w:val="uk-UA" w:bidi="ar-SA"/>
        </w:rPr>
        <w:t xml:space="preserve"> МОН.</w:t>
      </w:r>
    </w:p>
    <w:p w:rsidR="009A2759" w:rsidRPr="009A2759" w:rsidRDefault="009A2759" w:rsidP="009A2759">
      <w:pPr>
        <w:widowControl/>
        <w:spacing w:line="276" w:lineRule="auto"/>
        <w:ind w:left="360"/>
        <w:jc w:val="both"/>
        <w:rPr>
          <w:rFonts w:ascii="Times New Roman" w:eastAsia="Times New Roman" w:hAnsi="Times New Roman" w:cs="Times New Roman"/>
          <w:color w:val="auto"/>
          <w:lang w:val="uk-UA" w:bidi="ar-SA"/>
        </w:rPr>
      </w:pPr>
    </w:p>
    <w:p w:rsidR="007523BE" w:rsidRPr="00BE3BD0" w:rsidRDefault="007523BE" w:rsidP="00BE3BD0">
      <w:pPr>
        <w:widowControl/>
        <w:spacing w:line="276" w:lineRule="auto"/>
        <w:jc w:val="both"/>
        <w:rPr>
          <w:rFonts w:ascii="Times New Roman" w:eastAsia="Times New Roman" w:hAnsi="Times New Roman" w:cs="Times New Roman"/>
          <w:color w:val="auto"/>
          <w:lang w:val="uk-UA" w:bidi="ar-SA"/>
        </w:rPr>
      </w:pPr>
      <w:r w:rsidRPr="00BE3BD0">
        <w:rPr>
          <w:rFonts w:ascii="Times New Roman" w:eastAsia="Times New Roman" w:hAnsi="Times New Roman" w:cs="Times New Roman"/>
          <w:color w:val="auto"/>
          <w:u w:val="single"/>
          <w:lang w:val="uk-UA" w:bidi="ar-SA"/>
        </w:rPr>
        <w:t>державних стандартів освіти</w:t>
      </w:r>
      <w:r w:rsidRPr="00BE3BD0">
        <w:rPr>
          <w:rFonts w:ascii="Times New Roman" w:eastAsia="Times New Roman" w:hAnsi="Times New Roman" w:cs="Times New Roman"/>
          <w:color w:val="auto"/>
          <w:lang w:val="uk-UA" w:bidi="ar-SA"/>
        </w:rPr>
        <w:t>:</w:t>
      </w:r>
    </w:p>
    <w:p w:rsidR="007523BE" w:rsidRPr="008F7CB1" w:rsidRDefault="007523BE" w:rsidP="007523BE">
      <w:pPr>
        <w:widowControl/>
        <w:spacing w:line="276" w:lineRule="auto"/>
        <w:ind w:left="142"/>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1. </w:t>
      </w:r>
      <w:r w:rsidRPr="008F7CB1">
        <w:rPr>
          <w:rFonts w:ascii="Times New Roman" w:eastAsia="Times New Roman" w:hAnsi="Times New Roman" w:cs="Times New Roman"/>
          <w:color w:val="auto"/>
          <w:lang w:val="uk-UA" w:bidi="ar-SA"/>
        </w:rPr>
        <w:t>Постанова Кабінету Мін</w:t>
      </w:r>
      <w:r w:rsidR="00145969">
        <w:rPr>
          <w:rFonts w:ascii="Times New Roman" w:eastAsia="Times New Roman" w:hAnsi="Times New Roman" w:cs="Times New Roman"/>
          <w:color w:val="auto"/>
          <w:lang w:val="uk-UA" w:bidi="ar-SA"/>
        </w:rPr>
        <w:t>істрів України від 21.02.2018 №</w:t>
      </w:r>
      <w:r w:rsidRPr="008F7CB1">
        <w:rPr>
          <w:rFonts w:ascii="Times New Roman" w:eastAsia="Times New Roman" w:hAnsi="Times New Roman" w:cs="Times New Roman"/>
          <w:color w:val="auto"/>
          <w:lang w:val="uk-UA" w:bidi="ar-SA"/>
        </w:rPr>
        <w:t>87 «Про затвердження Державного стандарту початкової освіти» (зі змінами);</w:t>
      </w:r>
    </w:p>
    <w:p w:rsidR="00145969" w:rsidRDefault="007523BE" w:rsidP="007523BE">
      <w:pPr>
        <w:widowControl/>
        <w:spacing w:line="276" w:lineRule="auto"/>
        <w:ind w:left="142"/>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2. </w:t>
      </w:r>
      <w:r w:rsidR="00145969" w:rsidRPr="008F7CB1">
        <w:rPr>
          <w:rFonts w:ascii="Times New Roman" w:eastAsia="Times New Roman" w:hAnsi="Times New Roman" w:cs="Times New Roman"/>
          <w:color w:val="auto"/>
          <w:lang w:val="uk-UA" w:bidi="ar-SA"/>
        </w:rPr>
        <w:t>Постанова Кабінету Мін</w:t>
      </w:r>
      <w:r w:rsidR="00145969">
        <w:rPr>
          <w:rFonts w:ascii="Times New Roman" w:eastAsia="Times New Roman" w:hAnsi="Times New Roman" w:cs="Times New Roman"/>
          <w:color w:val="auto"/>
          <w:lang w:val="uk-UA" w:bidi="ar-SA"/>
        </w:rPr>
        <w:t>істрів України від 30.09.2020 №898 «Про затвердження Державного стандарту базової середньої освіти»</w:t>
      </w:r>
      <w:r w:rsidR="00242228">
        <w:rPr>
          <w:rFonts w:ascii="Times New Roman" w:eastAsia="Times New Roman" w:hAnsi="Times New Roman" w:cs="Times New Roman"/>
          <w:color w:val="auto"/>
          <w:lang w:val="uk-UA" w:bidi="ar-SA"/>
        </w:rPr>
        <w:t>.</w:t>
      </w:r>
    </w:p>
    <w:p w:rsidR="00470259" w:rsidRDefault="00470259" w:rsidP="007523BE">
      <w:pPr>
        <w:widowControl/>
        <w:spacing w:line="276" w:lineRule="auto"/>
        <w:ind w:left="142"/>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3. </w:t>
      </w:r>
      <w:r w:rsidR="009C1F8A" w:rsidRPr="008F7CB1">
        <w:rPr>
          <w:rFonts w:ascii="Times New Roman" w:eastAsia="Times New Roman" w:hAnsi="Times New Roman" w:cs="Times New Roman"/>
          <w:color w:val="auto"/>
          <w:lang w:val="uk-UA" w:bidi="ar-SA"/>
        </w:rPr>
        <w:t>Постанова Кабінету Мін</w:t>
      </w:r>
      <w:r w:rsidR="009C1F8A">
        <w:rPr>
          <w:rFonts w:ascii="Times New Roman" w:eastAsia="Times New Roman" w:hAnsi="Times New Roman" w:cs="Times New Roman"/>
          <w:color w:val="auto"/>
          <w:lang w:val="uk-UA" w:bidi="ar-SA"/>
        </w:rPr>
        <w:t>істрів України від 23.11.2011 №1392 «Про затвердження Державного стандарту базової і повної загальної середньої освіти».</w:t>
      </w:r>
    </w:p>
    <w:p w:rsidR="00AF2980" w:rsidRPr="008F7CB1" w:rsidRDefault="00AF2980" w:rsidP="007523BE">
      <w:pPr>
        <w:widowControl/>
        <w:spacing w:line="276" w:lineRule="auto"/>
        <w:ind w:left="142"/>
        <w:jc w:val="both"/>
        <w:rPr>
          <w:rFonts w:ascii="Times New Roman" w:eastAsia="Times New Roman" w:hAnsi="Times New Roman" w:cs="Times New Roman"/>
          <w:color w:val="auto"/>
          <w:lang w:val="uk-UA" w:bidi="ar-SA"/>
        </w:rPr>
      </w:pPr>
    </w:p>
    <w:p w:rsidR="007523BE" w:rsidRPr="009D3D09" w:rsidRDefault="007523BE" w:rsidP="00145969">
      <w:pPr>
        <w:widowControl/>
        <w:spacing w:line="276" w:lineRule="auto"/>
        <w:jc w:val="both"/>
        <w:rPr>
          <w:rFonts w:ascii="Times New Roman" w:eastAsia="Times New Roman" w:hAnsi="Times New Roman" w:cs="Times New Roman"/>
          <w:color w:val="auto"/>
          <w:lang w:val="uk-UA" w:bidi="ar-SA"/>
        </w:rPr>
      </w:pPr>
      <w:r w:rsidRPr="003B15C6">
        <w:rPr>
          <w:rFonts w:ascii="Times New Roman" w:eastAsia="Times New Roman" w:hAnsi="Times New Roman" w:cs="Times New Roman"/>
          <w:color w:val="auto"/>
          <w:u w:val="single"/>
          <w:lang w:val="uk-UA" w:bidi="ar-SA"/>
        </w:rPr>
        <w:t xml:space="preserve">на основі </w:t>
      </w:r>
      <w:r w:rsidR="00242228" w:rsidRPr="003B15C6">
        <w:rPr>
          <w:rFonts w:ascii="Times New Roman" w:eastAsia="Times New Roman" w:hAnsi="Times New Roman" w:cs="Times New Roman"/>
          <w:color w:val="auto"/>
          <w:u w:val="single"/>
          <w:lang w:val="uk-UA" w:bidi="ar-SA"/>
        </w:rPr>
        <w:t xml:space="preserve">Типових </w:t>
      </w:r>
      <w:r w:rsidRPr="003B15C6">
        <w:rPr>
          <w:rFonts w:ascii="Times New Roman" w:eastAsia="Times New Roman" w:hAnsi="Times New Roman" w:cs="Times New Roman"/>
          <w:color w:val="auto"/>
          <w:u w:val="single"/>
          <w:lang w:val="uk-UA" w:bidi="ar-SA"/>
        </w:rPr>
        <w:t>навчальних планів, які подані у таких документах</w:t>
      </w:r>
      <w:r w:rsidRPr="009D3D09">
        <w:rPr>
          <w:rFonts w:ascii="Times New Roman" w:eastAsia="Times New Roman" w:hAnsi="Times New Roman" w:cs="Times New Roman"/>
          <w:color w:val="auto"/>
          <w:lang w:val="uk-UA" w:bidi="ar-SA"/>
        </w:rPr>
        <w:t>:</w:t>
      </w:r>
    </w:p>
    <w:p w:rsidR="00242228" w:rsidRPr="00242228" w:rsidRDefault="00820392" w:rsidP="00BF486A">
      <w:pPr>
        <w:pStyle w:val="21"/>
        <w:numPr>
          <w:ilvl w:val="0"/>
          <w:numId w:val="19"/>
        </w:numPr>
        <w:shd w:val="clear" w:color="auto" w:fill="FFFFFF"/>
        <w:spacing w:after="0"/>
        <w:ind w:left="426"/>
        <w:jc w:val="both"/>
        <w:rPr>
          <w:rFonts w:ascii="Times New Roman" w:hAnsi="Times New Roman"/>
          <w:color w:val="000000"/>
          <w:sz w:val="24"/>
          <w:szCs w:val="24"/>
          <w:lang w:val="uk-UA" w:eastAsia="ru-RU"/>
        </w:rPr>
      </w:pPr>
      <w:r w:rsidRPr="00242228">
        <w:rPr>
          <w:rFonts w:ascii="Times New Roman" w:hAnsi="Times New Roman"/>
          <w:sz w:val="24"/>
          <w:szCs w:val="24"/>
          <w:lang w:val="uk-UA"/>
        </w:rPr>
        <w:t xml:space="preserve">для учнів </w:t>
      </w:r>
      <w:r w:rsidR="00242228" w:rsidRPr="00242228">
        <w:rPr>
          <w:rFonts w:ascii="Times New Roman" w:hAnsi="Times New Roman"/>
          <w:sz w:val="24"/>
          <w:szCs w:val="24"/>
          <w:lang w:val="uk-UA"/>
        </w:rPr>
        <w:t xml:space="preserve">1-2-х і </w:t>
      </w:r>
      <w:r w:rsidRPr="00242228">
        <w:rPr>
          <w:rFonts w:ascii="Times New Roman" w:hAnsi="Times New Roman"/>
          <w:sz w:val="24"/>
          <w:szCs w:val="24"/>
          <w:lang w:val="uk-UA"/>
        </w:rPr>
        <w:t xml:space="preserve">3-4-х класів відповідно до Типової освітньої програми авторського колективу під керівництвом </w:t>
      </w:r>
      <w:r w:rsidR="007D4FD0">
        <w:rPr>
          <w:rFonts w:ascii="Times New Roman" w:hAnsi="Times New Roman"/>
          <w:sz w:val="24"/>
          <w:szCs w:val="24"/>
          <w:lang w:val="uk-UA"/>
        </w:rPr>
        <w:t xml:space="preserve">Савченко О.Я., </w:t>
      </w:r>
      <w:r w:rsidRPr="00242228">
        <w:rPr>
          <w:rFonts w:ascii="Times New Roman" w:hAnsi="Times New Roman"/>
          <w:sz w:val="24"/>
          <w:szCs w:val="24"/>
          <w:lang w:val="uk-UA"/>
        </w:rPr>
        <w:t xml:space="preserve">затвердженої </w:t>
      </w:r>
      <w:r w:rsidR="00242228" w:rsidRPr="00242228">
        <w:rPr>
          <w:rFonts w:ascii="Times New Roman" w:hAnsi="Times New Roman"/>
          <w:color w:val="000000"/>
          <w:sz w:val="24"/>
          <w:szCs w:val="24"/>
          <w:lang w:val="uk-UA" w:eastAsia="ru-RU"/>
        </w:rPr>
        <w:t>наказу МОН України від 12.08.2022 №743 «Про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p>
    <w:p w:rsidR="009B1BB8" w:rsidRPr="00242228" w:rsidRDefault="009B1BB8" w:rsidP="00BF486A">
      <w:pPr>
        <w:pStyle w:val="a4"/>
        <w:widowControl/>
        <w:numPr>
          <w:ilvl w:val="0"/>
          <w:numId w:val="19"/>
        </w:numPr>
        <w:spacing w:line="276" w:lineRule="auto"/>
        <w:ind w:left="426"/>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для учнів </w:t>
      </w:r>
      <w:r w:rsidRPr="00DA1A72">
        <w:rPr>
          <w:rFonts w:ascii="Times New Roman" w:eastAsia="Times New Roman" w:hAnsi="Times New Roman" w:cs="Times New Roman"/>
          <w:color w:val="auto"/>
          <w:lang w:val="uk-UA" w:bidi="ar-SA"/>
        </w:rPr>
        <w:t xml:space="preserve">5-7 класів відповідно до </w:t>
      </w:r>
      <w:r>
        <w:rPr>
          <w:rFonts w:ascii="Times New Roman" w:eastAsia="Times New Roman" w:hAnsi="Times New Roman" w:cs="Times New Roman"/>
          <w:color w:val="auto"/>
          <w:lang w:val="uk-UA" w:bidi="ar-SA"/>
        </w:rPr>
        <w:t>додатку 3</w:t>
      </w:r>
      <w:r w:rsidRPr="00242228">
        <w:rPr>
          <w:rFonts w:ascii="Times New Roman" w:eastAsia="Times New Roman" w:hAnsi="Times New Roman" w:cs="Times New Roman"/>
          <w:color w:val="auto"/>
          <w:lang w:val="uk-UA" w:bidi="ar-SA"/>
        </w:rPr>
        <w:t xml:space="preserve"> Типової освітньої програми для 5-9 класів закладів загальної середньої освіти</w:t>
      </w:r>
      <w:r>
        <w:rPr>
          <w:rFonts w:ascii="Times New Roman" w:eastAsia="Times New Roman" w:hAnsi="Times New Roman" w:cs="Times New Roman"/>
          <w:color w:val="auto"/>
          <w:lang w:val="uk-UA" w:bidi="ar-SA"/>
        </w:rPr>
        <w:t xml:space="preserve">, </w:t>
      </w:r>
      <w:r w:rsidRPr="0008296C">
        <w:rPr>
          <w:rFonts w:ascii="Times New Roman" w:eastAsia="Times New Roman" w:hAnsi="Times New Roman" w:cs="Times New Roman"/>
          <w:color w:val="auto"/>
          <w:lang w:val="uk-UA" w:bidi="ar-SA"/>
        </w:rPr>
        <w:t>затвердженою наказом МОН України від</w:t>
      </w:r>
      <w:r>
        <w:rPr>
          <w:rFonts w:ascii="Times New Roman" w:eastAsia="Times New Roman" w:hAnsi="Times New Roman" w:cs="Times New Roman"/>
          <w:color w:val="auto"/>
          <w:lang w:val="uk-UA" w:bidi="ar-SA"/>
        </w:rPr>
        <w:t xml:space="preserve"> </w:t>
      </w:r>
      <w:r w:rsidRPr="0008296C">
        <w:rPr>
          <w:rFonts w:ascii="Times New Roman" w:eastAsia="Times New Roman" w:hAnsi="Times New Roman" w:cs="Times New Roman"/>
          <w:color w:val="auto"/>
          <w:lang w:val="uk-UA" w:bidi="ar-SA"/>
        </w:rPr>
        <w:t>19.02.2021 №235 (в редакції наказу МОН в</w:t>
      </w:r>
      <w:r>
        <w:rPr>
          <w:rFonts w:ascii="Times New Roman" w:eastAsia="Times New Roman" w:hAnsi="Times New Roman" w:cs="Times New Roman"/>
          <w:color w:val="auto"/>
          <w:lang w:val="uk-UA" w:bidi="ar-SA"/>
        </w:rPr>
        <w:t>ід 09.08.2024 №1120)</w:t>
      </w:r>
      <w:r w:rsidRPr="00242228">
        <w:rPr>
          <w:rFonts w:ascii="Times New Roman" w:eastAsia="Times New Roman" w:hAnsi="Times New Roman" w:cs="Times New Roman"/>
          <w:color w:val="auto"/>
          <w:lang w:val="uk-UA" w:bidi="ar-SA"/>
        </w:rPr>
        <w:t>;</w:t>
      </w:r>
    </w:p>
    <w:p w:rsidR="00820392" w:rsidRPr="00242228" w:rsidRDefault="00EB7BB1" w:rsidP="00BF486A">
      <w:pPr>
        <w:pStyle w:val="a4"/>
        <w:widowControl/>
        <w:numPr>
          <w:ilvl w:val="0"/>
          <w:numId w:val="19"/>
        </w:numPr>
        <w:spacing w:line="276" w:lineRule="auto"/>
        <w:ind w:left="426"/>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для учнів 8</w:t>
      </w:r>
      <w:r w:rsidR="00820392" w:rsidRPr="00242228">
        <w:rPr>
          <w:rFonts w:ascii="Times New Roman" w:eastAsia="Times New Roman" w:hAnsi="Times New Roman" w:cs="Times New Roman"/>
          <w:color w:val="auto"/>
          <w:lang w:val="uk-UA" w:bidi="ar-SA"/>
        </w:rPr>
        <w:t>-9-х класів  відповідно до таблиці 1 Типової освітньої програми, затвердженої наказом МОН України №405 від 20.04.2018 «Про затвердження типової освітньої програми закладів загальної середньої освіти ІІ ступеня»;</w:t>
      </w:r>
    </w:p>
    <w:p w:rsidR="00820392" w:rsidRPr="00820392" w:rsidRDefault="00820392" w:rsidP="00BF486A">
      <w:pPr>
        <w:pStyle w:val="a4"/>
        <w:widowControl/>
        <w:numPr>
          <w:ilvl w:val="0"/>
          <w:numId w:val="19"/>
        </w:numPr>
        <w:spacing w:line="276" w:lineRule="auto"/>
        <w:ind w:left="426"/>
        <w:jc w:val="both"/>
        <w:rPr>
          <w:rFonts w:ascii="Times New Roman" w:eastAsia="Times New Roman" w:hAnsi="Times New Roman" w:cs="Times New Roman"/>
          <w:color w:val="auto"/>
          <w:lang w:val="uk-UA" w:bidi="ar-SA"/>
        </w:rPr>
      </w:pPr>
      <w:r w:rsidRPr="00242228">
        <w:rPr>
          <w:rFonts w:ascii="Times New Roman" w:eastAsia="Times New Roman" w:hAnsi="Times New Roman" w:cs="Times New Roman"/>
          <w:color w:val="auto"/>
          <w:lang w:val="uk-UA" w:bidi="ar-SA"/>
        </w:rPr>
        <w:t>для учнів 10-11-х класів відповідно до таблиці 2 Типової освітньої програми, затвердженої наказом  України №408 від 20.04.2018 «Про затвердження типової освітньої програми закладів загальної середньої</w:t>
      </w:r>
      <w:r>
        <w:rPr>
          <w:rFonts w:ascii="Times New Roman" w:eastAsia="Times New Roman" w:hAnsi="Times New Roman" w:cs="Times New Roman"/>
          <w:color w:val="auto"/>
          <w:lang w:val="uk-UA" w:bidi="ar-SA"/>
        </w:rPr>
        <w:t xml:space="preserve"> освіти ІІІ ступеня».</w:t>
      </w:r>
    </w:p>
    <w:p w:rsidR="007523BE" w:rsidRDefault="007523BE" w:rsidP="007523BE">
      <w:pPr>
        <w:widowControl/>
        <w:spacing w:line="276" w:lineRule="auto"/>
        <w:ind w:firstLine="709"/>
        <w:jc w:val="both"/>
        <w:rPr>
          <w:rFonts w:ascii="Times New Roman" w:eastAsia="Times New Roman" w:hAnsi="Times New Roman" w:cs="Times New Roman"/>
          <w:color w:val="auto"/>
          <w:lang w:val="uk-UA" w:bidi="ar-SA"/>
        </w:rPr>
      </w:pPr>
    </w:p>
    <w:p w:rsidR="007523BE" w:rsidRPr="009A2759"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О</w:t>
      </w:r>
      <w:r w:rsidR="00EB7BB1">
        <w:rPr>
          <w:rFonts w:ascii="Times New Roman" w:eastAsia="Times New Roman" w:hAnsi="Times New Roman" w:cs="Times New Roman"/>
          <w:color w:val="auto"/>
          <w:lang w:val="uk-UA" w:bidi="ar-SA"/>
        </w:rPr>
        <w:t>світня програма складена на 2024-2025</w:t>
      </w:r>
      <w:r w:rsidRPr="00205E2E">
        <w:rPr>
          <w:rFonts w:ascii="Times New Roman" w:eastAsia="Times New Roman" w:hAnsi="Times New Roman" w:cs="Times New Roman"/>
          <w:color w:val="auto"/>
          <w:lang w:val="uk-UA" w:bidi="ar-SA"/>
        </w:rPr>
        <w:t xml:space="preserve"> навчальний рік і схвалена  рішенням педагогічної ради від </w:t>
      </w:r>
      <w:r>
        <w:rPr>
          <w:rFonts w:ascii="Times New Roman" w:eastAsia="Times New Roman" w:hAnsi="Times New Roman" w:cs="Times New Roman"/>
          <w:color w:val="auto"/>
          <w:lang w:val="uk-UA" w:bidi="ar-SA"/>
        </w:rPr>
        <w:t xml:space="preserve"> </w:t>
      </w:r>
      <w:r w:rsidR="00953D35">
        <w:rPr>
          <w:rFonts w:ascii="Times New Roman" w:eastAsia="Times New Roman" w:hAnsi="Times New Roman" w:cs="Times New Roman"/>
          <w:color w:val="auto"/>
          <w:lang w:val="uk-UA" w:bidi="ar-SA"/>
        </w:rPr>
        <w:t>30</w:t>
      </w:r>
      <w:r w:rsidR="007D4FD0">
        <w:rPr>
          <w:rFonts w:ascii="Times New Roman" w:eastAsia="Times New Roman" w:hAnsi="Times New Roman" w:cs="Times New Roman"/>
          <w:color w:val="auto"/>
          <w:lang w:val="uk-UA" w:bidi="ar-SA"/>
        </w:rPr>
        <w:t>.08.2024 (протокол №1</w:t>
      </w:r>
      <w:r w:rsidRPr="009A2759">
        <w:rPr>
          <w:rFonts w:ascii="Times New Roman" w:eastAsia="Times New Roman" w:hAnsi="Times New Roman" w:cs="Times New Roman"/>
          <w:color w:val="auto"/>
          <w:lang w:val="uk-UA" w:bidi="ar-SA"/>
        </w:rPr>
        <w:t>).</w:t>
      </w:r>
    </w:p>
    <w:p w:rsidR="00F10E4D" w:rsidRDefault="00F10E4D" w:rsidP="007523BE">
      <w:pPr>
        <w:widowControl/>
        <w:spacing w:line="276" w:lineRule="auto"/>
        <w:ind w:firstLine="709"/>
        <w:jc w:val="both"/>
        <w:rPr>
          <w:rFonts w:ascii="Times New Roman" w:eastAsia="Times New Roman" w:hAnsi="Times New Roman" w:cs="Times New Roman"/>
          <w:i/>
          <w:color w:val="auto"/>
          <w:u w:val="single"/>
          <w:lang w:val="uk-UA" w:bidi="ar-SA"/>
        </w:rPr>
      </w:pPr>
    </w:p>
    <w:p w:rsidR="007523BE" w:rsidRDefault="007523BE" w:rsidP="007523BE">
      <w:pPr>
        <w:widowControl/>
        <w:spacing w:line="276" w:lineRule="auto"/>
        <w:ind w:firstLine="709"/>
        <w:jc w:val="both"/>
        <w:rPr>
          <w:rFonts w:ascii="Times New Roman" w:eastAsia="Times New Roman" w:hAnsi="Times New Roman" w:cs="Times New Roman"/>
          <w:i/>
          <w:color w:val="auto"/>
          <w:u w:val="single"/>
          <w:lang w:val="uk-UA" w:bidi="ar-SA"/>
        </w:rPr>
      </w:pPr>
      <w:r w:rsidRPr="00205E2E">
        <w:rPr>
          <w:rFonts w:ascii="Times New Roman" w:eastAsia="Times New Roman" w:hAnsi="Times New Roman" w:cs="Times New Roman"/>
          <w:i/>
          <w:color w:val="auto"/>
          <w:u w:val="single"/>
          <w:lang w:val="uk-UA" w:bidi="ar-SA"/>
        </w:rPr>
        <w:lastRenderedPageBreak/>
        <w:t>Освітня програма визначає:</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1)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для кожної ступені окремо;</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2) очікувані результати навчання учнів подані в рамках навчальних програм, перелік яких наведено в розділах 6 та 7;</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3) пропонований зміст навчальних програм, які мають гриф «Затверджено Міністерством освіти і науки України», перелік яких наведено у розділі 6;</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 xml:space="preserve">4) </w:t>
      </w:r>
      <w:r w:rsidR="00AD79F9">
        <w:rPr>
          <w:rFonts w:ascii="Times New Roman" w:eastAsia="Times New Roman" w:hAnsi="Times New Roman" w:cs="Times New Roman"/>
          <w:color w:val="auto"/>
          <w:lang w:val="uk-UA" w:bidi="ar-SA"/>
        </w:rPr>
        <w:t>опис форм</w:t>
      </w:r>
      <w:r w:rsidRPr="00205E2E">
        <w:rPr>
          <w:rFonts w:ascii="Times New Roman" w:eastAsia="Times New Roman" w:hAnsi="Times New Roman" w:cs="Times New Roman"/>
          <w:color w:val="auto"/>
          <w:lang w:val="uk-UA" w:bidi="ar-SA"/>
        </w:rPr>
        <w:t xml:space="preserve"> організації освітнього процесу та </w:t>
      </w:r>
      <w:r w:rsidR="00AD79F9">
        <w:rPr>
          <w:rFonts w:ascii="Times New Roman" w:eastAsia="Times New Roman" w:hAnsi="Times New Roman" w:cs="Times New Roman"/>
          <w:color w:val="auto"/>
          <w:lang w:val="uk-UA" w:bidi="ar-SA"/>
        </w:rPr>
        <w:t>інструментарію оцінювання</w:t>
      </w:r>
      <w:r w:rsidRPr="00205E2E">
        <w:rPr>
          <w:rFonts w:ascii="Times New Roman" w:eastAsia="Times New Roman" w:hAnsi="Times New Roman" w:cs="Times New Roman"/>
          <w:color w:val="auto"/>
          <w:lang w:val="uk-UA" w:bidi="ar-SA"/>
        </w:rPr>
        <w:t>;</w:t>
      </w:r>
    </w:p>
    <w:p w:rsidR="007523BE" w:rsidRPr="00205E2E" w:rsidRDefault="007523BE" w:rsidP="00AD79F9">
      <w:pPr>
        <w:widowControl/>
        <w:spacing w:line="276" w:lineRule="auto"/>
        <w:ind w:firstLine="709"/>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5) вимоги до осіб, які можуть розпочати навчання за цією програмою.</w:t>
      </w:r>
    </w:p>
    <w:p w:rsidR="007523BE" w:rsidRPr="00205E2E" w:rsidRDefault="007523BE" w:rsidP="007523BE">
      <w:pPr>
        <w:widowControl/>
        <w:spacing w:line="276" w:lineRule="auto"/>
        <w:ind w:firstLine="709"/>
        <w:jc w:val="both"/>
        <w:rPr>
          <w:rFonts w:ascii="Times New Roman" w:eastAsia="Times New Roman" w:hAnsi="Times New Roman" w:cs="Times New Roman"/>
          <w:i/>
          <w:color w:val="auto"/>
          <w:u w:val="single"/>
          <w:lang w:val="uk-UA" w:bidi="ar-SA"/>
        </w:rPr>
      </w:pPr>
      <w:r w:rsidRPr="00205E2E">
        <w:rPr>
          <w:rFonts w:ascii="Times New Roman" w:eastAsia="Times New Roman" w:hAnsi="Times New Roman" w:cs="Times New Roman"/>
          <w:color w:val="auto"/>
          <w:lang w:val="uk-UA" w:bidi="ar-SA"/>
        </w:rPr>
        <w:t xml:space="preserve"> </w:t>
      </w:r>
      <w:r w:rsidRPr="00205E2E">
        <w:rPr>
          <w:rFonts w:ascii="Times New Roman" w:eastAsia="Times New Roman" w:hAnsi="Times New Roman" w:cs="Times New Roman"/>
          <w:i/>
          <w:color w:val="auto"/>
          <w:u w:val="single"/>
          <w:lang w:val="uk-UA" w:bidi="ar-SA"/>
        </w:rPr>
        <w:t>Освітня програма передбачає:</w:t>
      </w:r>
    </w:p>
    <w:p w:rsidR="007523BE" w:rsidRPr="00205E2E" w:rsidRDefault="007523BE" w:rsidP="007523BE">
      <w:pPr>
        <w:widowControl/>
        <w:spacing w:line="276" w:lineRule="auto"/>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w:t>
      </w:r>
      <w:r w:rsidRPr="00205E2E">
        <w:rPr>
          <w:rFonts w:ascii="Times New Roman" w:eastAsia="Times New Roman" w:hAnsi="Times New Roman" w:cs="Times New Roman"/>
          <w:color w:val="auto"/>
          <w:lang w:val="uk-UA" w:bidi="ar-SA"/>
        </w:rPr>
        <w:tab/>
        <w:t>формування основ соціальної адаптації та життєвої компетентності дитини;</w:t>
      </w:r>
    </w:p>
    <w:p w:rsidR="007523BE" w:rsidRPr="00205E2E" w:rsidRDefault="007523BE" w:rsidP="007523BE">
      <w:pPr>
        <w:widowControl/>
        <w:spacing w:line="276" w:lineRule="auto"/>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w:t>
      </w:r>
      <w:r w:rsidRPr="00205E2E">
        <w:rPr>
          <w:rFonts w:ascii="Times New Roman" w:eastAsia="Times New Roman" w:hAnsi="Times New Roman" w:cs="Times New Roman"/>
          <w:color w:val="auto"/>
          <w:lang w:val="uk-UA" w:bidi="ar-SA"/>
        </w:rPr>
        <w:tab/>
        <w:t>виховання елементів природодоцільного світогляду, розвиток позитивного емоційно-ціннісного ставлення до довкілля;</w:t>
      </w:r>
    </w:p>
    <w:p w:rsidR="007523BE" w:rsidRPr="00205E2E" w:rsidRDefault="007523BE" w:rsidP="007523BE">
      <w:pPr>
        <w:widowControl/>
        <w:spacing w:line="276" w:lineRule="auto"/>
        <w:jc w:val="both"/>
        <w:rPr>
          <w:rFonts w:ascii="Times New Roman" w:eastAsia="Times New Roman" w:hAnsi="Times New Roman" w:cs="Times New Roman"/>
          <w:color w:val="auto"/>
          <w:lang w:val="uk-UA" w:bidi="ar-SA"/>
        </w:rPr>
      </w:pPr>
      <w:r w:rsidRPr="00205E2E">
        <w:rPr>
          <w:rFonts w:ascii="Times New Roman" w:eastAsia="Times New Roman" w:hAnsi="Times New Roman" w:cs="Times New Roman"/>
          <w:color w:val="auto"/>
          <w:lang w:val="uk-UA" w:bidi="ar-SA"/>
        </w:rPr>
        <w:t>-</w:t>
      </w:r>
      <w:r w:rsidRPr="00205E2E">
        <w:rPr>
          <w:rFonts w:ascii="Times New Roman" w:eastAsia="Times New Roman" w:hAnsi="Times New Roman" w:cs="Times New Roman"/>
          <w:color w:val="auto"/>
          <w:lang w:val="uk-UA" w:bidi="ar-SA"/>
        </w:rPr>
        <w:tab/>
        <w:t>утвердження емоційно-ціннісного ставлення до практичної та духовної діяльності людини, розвиток потреби в реалізації власних творчих здібностей.</w:t>
      </w:r>
    </w:p>
    <w:p w:rsidR="007523BE" w:rsidRDefault="007523BE" w:rsidP="007523BE">
      <w:pPr>
        <w:widowControl/>
        <w:shd w:val="clear" w:color="auto" w:fill="FFFFFF"/>
        <w:spacing w:line="276" w:lineRule="auto"/>
        <w:ind w:firstLine="709"/>
        <w:jc w:val="both"/>
        <w:rPr>
          <w:rFonts w:ascii="Times New Roman" w:eastAsia="Times New Roman" w:hAnsi="Times New Roman" w:cs="Times New Roman"/>
          <w:i/>
          <w:color w:val="auto"/>
          <w:u w:val="single"/>
          <w:lang w:val="uk-UA" w:eastAsia="ru-RU" w:bidi="ar-SA"/>
        </w:rPr>
      </w:pPr>
    </w:p>
    <w:p w:rsidR="007523BE" w:rsidRPr="00205E2E" w:rsidRDefault="007523BE" w:rsidP="007D4FD0">
      <w:pPr>
        <w:widowControl/>
        <w:shd w:val="clear" w:color="auto" w:fill="FFFFFF"/>
        <w:spacing w:line="276" w:lineRule="auto"/>
        <w:ind w:firstLine="709"/>
        <w:jc w:val="both"/>
        <w:rPr>
          <w:rFonts w:ascii="Times New Roman" w:eastAsia="Times New Roman" w:hAnsi="Times New Roman" w:cs="Times New Roman"/>
          <w:color w:val="auto"/>
          <w:lang w:val="uk-UA" w:eastAsia="ru-RU" w:bidi="ar-SA"/>
        </w:rPr>
      </w:pPr>
      <w:r w:rsidRPr="00205E2E">
        <w:rPr>
          <w:rFonts w:ascii="Times New Roman" w:eastAsia="Times New Roman" w:hAnsi="Times New Roman" w:cs="Times New Roman"/>
          <w:i/>
          <w:color w:val="auto"/>
          <w:u w:val="single"/>
          <w:lang w:val="uk-UA" w:eastAsia="ru-RU" w:bidi="ar-SA"/>
        </w:rPr>
        <w:t>Основними  засобами досягнення мети, виконання  завдань</w:t>
      </w:r>
      <w:r>
        <w:rPr>
          <w:rFonts w:ascii="Times New Roman" w:eastAsia="Times New Roman" w:hAnsi="Times New Roman" w:cs="Times New Roman"/>
          <w:i/>
          <w:color w:val="auto"/>
          <w:u w:val="single"/>
          <w:lang w:val="uk-UA" w:eastAsia="ru-RU" w:bidi="ar-SA"/>
        </w:rPr>
        <w:t xml:space="preserve"> та реалізації призначення ліцею</w:t>
      </w:r>
      <w:r w:rsidRPr="00205E2E">
        <w:rPr>
          <w:rFonts w:ascii="Times New Roman" w:eastAsia="Times New Roman" w:hAnsi="Times New Roman" w:cs="Times New Roman"/>
          <w:color w:val="auto"/>
          <w:lang w:val="uk-UA" w:eastAsia="ru-RU" w:bidi="ar-SA"/>
        </w:rPr>
        <w:t xml:space="preserve"> є засвоєння учнями обов'язкового мінімуму змісту загальноосвітніх програм</w:t>
      </w:r>
      <w:r w:rsidR="007D4FD0">
        <w:rPr>
          <w:rFonts w:ascii="Times New Roman" w:eastAsia="Times New Roman" w:hAnsi="Times New Roman" w:cs="Times New Roman"/>
          <w:color w:val="auto"/>
          <w:lang w:val="uk-UA" w:eastAsia="ru-RU" w:bidi="ar-SA"/>
        </w:rPr>
        <w:t xml:space="preserve">. </w:t>
      </w:r>
    </w:p>
    <w:p w:rsidR="007523BE" w:rsidRDefault="007523BE" w:rsidP="007523BE">
      <w:pPr>
        <w:widowControl/>
        <w:shd w:val="clear" w:color="auto" w:fill="FFFFFF"/>
        <w:spacing w:line="276" w:lineRule="auto"/>
        <w:ind w:firstLine="709"/>
        <w:jc w:val="both"/>
        <w:rPr>
          <w:rFonts w:ascii="Times New Roman" w:eastAsia="Times New Roman" w:hAnsi="Times New Roman" w:cs="Times New Roman"/>
          <w:bCs/>
          <w:color w:val="auto"/>
          <w:lang w:val="uk-UA" w:eastAsia="ru-RU" w:bidi="ar-SA"/>
        </w:rPr>
      </w:pPr>
    </w:p>
    <w:p w:rsidR="007523BE" w:rsidRPr="00205E2E" w:rsidRDefault="007523BE" w:rsidP="007523BE">
      <w:pPr>
        <w:widowControl/>
        <w:shd w:val="clear" w:color="auto" w:fill="FFFFFF"/>
        <w:spacing w:line="276" w:lineRule="auto"/>
        <w:ind w:firstLine="709"/>
        <w:jc w:val="both"/>
        <w:rPr>
          <w:rFonts w:ascii="Times New Roman" w:eastAsia="Times New Roman" w:hAnsi="Times New Roman" w:cs="Times New Roman"/>
          <w:bCs/>
          <w:color w:val="auto"/>
          <w:lang w:val="ru-RU" w:eastAsia="ru-RU" w:bidi="ar-SA"/>
        </w:rPr>
      </w:pPr>
      <w:r w:rsidRPr="00205E2E">
        <w:rPr>
          <w:rFonts w:ascii="Times New Roman" w:eastAsia="Times New Roman" w:hAnsi="Times New Roman" w:cs="Times New Roman"/>
          <w:bCs/>
          <w:color w:val="auto"/>
          <w:lang w:val="uk-UA" w:eastAsia="ru-RU" w:bidi="ar-SA"/>
        </w:rPr>
        <w:t>В</w:t>
      </w:r>
      <w:r w:rsidRPr="00205E2E">
        <w:rPr>
          <w:rFonts w:ascii="Times New Roman" w:eastAsia="Times New Roman" w:hAnsi="Times New Roman" w:cs="Times New Roman"/>
          <w:bCs/>
          <w:color w:val="auto"/>
          <w:lang w:val="ru-RU" w:eastAsia="ru-RU" w:bidi="ar-SA"/>
        </w:rPr>
        <w:t xml:space="preserve"> освітньому закладі створені</w:t>
      </w:r>
      <w:r w:rsidR="007D4FD0">
        <w:rPr>
          <w:rFonts w:ascii="Times New Roman" w:eastAsia="Times New Roman" w:hAnsi="Times New Roman" w:cs="Times New Roman"/>
          <w:bCs/>
          <w:color w:val="auto"/>
          <w:lang w:val="ru-RU" w:eastAsia="ru-RU" w:bidi="ar-SA"/>
        </w:rPr>
        <w:t xml:space="preserve"> та функціонують: методоб</w:t>
      </w:r>
      <w:r w:rsidR="007D4FD0" w:rsidRPr="007D4FD0">
        <w:rPr>
          <w:rFonts w:ascii="Times New Roman" w:eastAsia="Times New Roman" w:hAnsi="Times New Roman" w:cs="Times New Roman"/>
          <w:bCs/>
          <w:color w:val="auto"/>
          <w:lang w:val="ru-RU" w:eastAsia="ru-RU" w:bidi="ar-SA"/>
        </w:rPr>
        <w:t>’</w:t>
      </w:r>
      <w:r w:rsidR="007D4FD0">
        <w:rPr>
          <w:rFonts w:ascii="Times New Roman" w:eastAsia="Times New Roman" w:hAnsi="Times New Roman" w:cs="Times New Roman"/>
          <w:bCs/>
          <w:color w:val="auto"/>
          <w:lang w:val="ru-RU" w:eastAsia="ru-RU" w:bidi="ar-SA"/>
        </w:rPr>
        <w:t>єднання класних керівників</w:t>
      </w:r>
      <w:r w:rsidRPr="00205E2E">
        <w:rPr>
          <w:rFonts w:ascii="Times New Roman" w:eastAsia="Times New Roman" w:hAnsi="Times New Roman" w:cs="Times New Roman"/>
          <w:bCs/>
          <w:color w:val="auto"/>
          <w:lang w:val="ru-RU" w:eastAsia="ru-RU" w:bidi="ar-SA"/>
        </w:rPr>
        <w:t>,  психологічна служба, рада профілактики правопорушень.</w:t>
      </w:r>
    </w:p>
    <w:p w:rsidR="007523BE" w:rsidRDefault="007523BE" w:rsidP="007523BE">
      <w:pPr>
        <w:widowControl/>
        <w:shd w:val="clear" w:color="auto" w:fill="FFFFFF"/>
        <w:spacing w:line="276" w:lineRule="auto"/>
        <w:ind w:firstLine="709"/>
        <w:jc w:val="both"/>
        <w:rPr>
          <w:rFonts w:ascii="Times New Roman" w:eastAsia="Times New Roman" w:hAnsi="Times New Roman" w:cs="Times New Roman"/>
          <w:bCs/>
          <w:color w:val="auto"/>
          <w:lang w:val="ru-RU" w:eastAsia="ru-RU" w:bidi="ar-SA"/>
        </w:rPr>
      </w:pPr>
    </w:p>
    <w:p w:rsidR="007523BE" w:rsidRPr="00205E2E" w:rsidRDefault="007523BE" w:rsidP="007523BE">
      <w:pPr>
        <w:widowControl/>
        <w:shd w:val="clear" w:color="auto" w:fill="FFFFFF"/>
        <w:spacing w:line="276" w:lineRule="auto"/>
        <w:ind w:firstLine="709"/>
        <w:jc w:val="both"/>
        <w:rPr>
          <w:rFonts w:ascii="Times New Roman" w:eastAsia="Times New Roman" w:hAnsi="Times New Roman" w:cs="Times New Roman"/>
          <w:bCs/>
          <w:color w:val="auto"/>
          <w:lang w:val="ru-RU" w:eastAsia="ru-RU" w:bidi="ar-SA"/>
        </w:rPr>
      </w:pPr>
      <w:r w:rsidRPr="00205E2E">
        <w:rPr>
          <w:rFonts w:ascii="Times New Roman" w:eastAsia="Times New Roman" w:hAnsi="Times New Roman" w:cs="Times New Roman"/>
          <w:bCs/>
          <w:color w:val="auto"/>
          <w:lang w:val="ru-RU" w:eastAsia="ru-RU" w:bidi="ar-SA"/>
        </w:rPr>
        <w:t>Ефективному управлінню яко</w:t>
      </w:r>
      <w:r>
        <w:rPr>
          <w:rFonts w:ascii="Times New Roman" w:eastAsia="Times New Roman" w:hAnsi="Times New Roman" w:cs="Times New Roman"/>
          <w:bCs/>
          <w:color w:val="auto"/>
          <w:lang w:val="ru-RU" w:eastAsia="ru-RU" w:bidi="ar-SA"/>
        </w:rPr>
        <w:t xml:space="preserve">сті освітньої діяльності в </w:t>
      </w:r>
      <w:proofErr w:type="gramStart"/>
      <w:r>
        <w:rPr>
          <w:rFonts w:ascii="Times New Roman" w:eastAsia="Times New Roman" w:hAnsi="Times New Roman" w:cs="Times New Roman"/>
          <w:bCs/>
          <w:color w:val="auto"/>
          <w:lang w:val="ru-RU" w:eastAsia="ru-RU" w:bidi="ar-SA"/>
        </w:rPr>
        <w:t>л</w:t>
      </w:r>
      <w:proofErr w:type="gramEnd"/>
      <w:r>
        <w:rPr>
          <w:rFonts w:ascii="Times New Roman" w:eastAsia="Times New Roman" w:hAnsi="Times New Roman" w:cs="Times New Roman"/>
          <w:bCs/>
          <w:color w:val="auto"/>
          <w:lang w:val="ru-RU" w:eastAsia="ru-RU" w:bidi="ar-SA"/>
        </w:rPr>
        <w:t>іцеї</w:t>
      </w:r>
      <w:r w:rsidR="00B4704D">
        <w:rPr>
          <w:rFonts w:ascii="Times New Roman" w:eastAsia="Times New Roman" w:hAnsi="Times New Roman" w:cs="Times New Roman"/>
          <w:bCs/>
          <w:color w:val="auto"/>
          <w:lang w:val="ru-RU" w:eastAsia="ru-RU" w:bidi="ar-SA"/>
        </w:rPr>
        <w:t xml:space="preserve"> сприяють система ІСУО, </w:t>
      </w:r>
      <w:r w:rsidRPr="00205E2E">
        <w:rPr>
          <w:rFonts w:ascii="Times New Roman" w:eastAsia="Times New Roman" w:hAnsi="Times New Roman" w:cs="Times New Roman"/>
          <w:bCs/>
          <w:color w:val="auto"/>
          <w:lang w:val="ru-RU" w:eastAsia="ru-RU" w:bidi="ar-SA"/>
        </w:rPr>
        <w:t xml:space="preserve"> комплекс</w:t>
      </w:r>
      <w:r w:rsidR="00B4704D">
        <w:rPr>
          <w:rFonts w:ascii="Times New Roman" w:eastAsia="Times New Roman" w:hAnsi="Times New Roman" w:cs="Times New Roman"/>
          <w:bCs/>
          <w:color w:val="auto"/>
          <w:lang w:val="ru-RU" w:eastAsia="ru-RU" w:bidi="ar-SA"/>
        </w:rPr>
        <w:t xml:space="preserve"> програм КУРС Школа і Курс сайт, </w:t>
      </w:r>
      <w:r w:rsidR="00EA1B63">
        <w:rPr>
          <w:rFonts w:ascii="Times New Roman" w:eastAsia="Times New Roman" w:hAnsi="Times New Roman" w:cs="Times New Roman"/>
          <w:bCs/>
          <w:color w:val="auto"/>
          <w:lang w:val="ru-RU" w:eastAsia="ru-RU" w:bidi="ar-SA"/>
        </w:rPr>
        <w:t xml:space="preserve">АІКОМ, </w:t>
      </w:r>
      <w:r w:rsidR="00B4704D">
        <w:rPr>
          <w:rFonts w:ascii="Times New Roman" w:eastAsia="Times New Roman" w:hAnsi="Times New Roman" w:cs="Times New Roman"/>
          <w:bCs/>
          <w:color w:val="auto"/>
          <w:lang w:val="ru-RU" w:eastAsia="ru-RU" w:bidi="ar-SA"/>
        </w:rPr>
        <w:t>система АС ІРЦ.</w:t>
      </w:r>
      <w:r w:rsidRPr="00205E2E">
        <w:rPr>
          <w:rFonts w:ascii="Times New Roman" w:eastAsia="Times New Roman" w:hAnsi="Times New Roman" w:cs="Times New Roman"/>
          <w:bCs/>
          <w:color w:val="auto"/>
          <w:lang w:val="ru-RU" w:eastAsia="ru-RU" w:bidi="ar-SA"/>
        </w:rPr>
        <w:t xml:space="preserve"> </w:t>
      </w:r>
    </w:p>
    <w:p w:rsidR="007523BE" w:rsidRDefault="007523BE" w:rsidP="007523BE">
      <w:pPr>
        <w:widowControl/>
        <w:shd w:val="clear" w:color="auto" w:fill="FFFFFF"/>
        <w:spacing w:line="276" w:lineRule="auto"/>
        <w:ind w:firstLine="709"/>
        <w:jc w:val="both"/>
        <w:rPr>
          <w:rFonts w:ascii="Times New Roman" w:eastAsia="Times New Roman" w:hAnsi="Times New Roman" w:cs="Times New Roman"/>
          <w:bCs/>
          <w:color w:val="auto"/>
          <w:lang w:val="ru-RU" w:eastAsia="ru-RU" w:bidi="ar-SA"/>
        </w:rPr>
      </w:pPr>
    </w:p>
    <w:p w:rsidR="007523BE" w:rsidRPr="00205E2E" w:rsidRDefault="007D4FD0" w:rsidP="007523BE">
      <w:pPr>
        <w:widowControl/>
        <w:shd w:val="clear" w:color="auto" w:fill="FFFFFF"/>
        <w:spacing w:line="276" w:lineRule="auto"/>
        <w:ind w:firstLine="709"/>
        <w:jc w:val="both"/>
        <w:rPr>
          <w:rFonts w:ascii="Times New Roman" w:hAnsi="Times New Roman" w:cs="Times New Roman"/>
          <w:lang w:val="uk-UA"/>
        </w:rPr>
      </w:pPr>
      <w:r>
        <w:rPr>
          <w:rFonts w:ascii="Times New Roman" w:eastAsia="Times New Roman" w:hAnsi="Times New Roman" w:cs="Times New Roman"/>
          <w:bCs/>
          <w:color w:val="auto"/>
          <w:lang w:val="ru-RU" w:eastAsia="ru-RU" w:bidi="ar-SA"/>
        </w:rPr>
        <w:t xml:space="preserve">Римачівський </w:t>
      </w:r>
      <w:r w:rsidR="007523BE">
        <w:rPr>
          <w:rFonts w:ascii="Times New Roman" w:eastAsia="Times New Roman" w:hAnsi="Times New Roman" w:cs="Times New Roman"/>
          <w:bCs/>
          <w:color w:val="auto"/>
          <w:lang w:val="ru-RU" w:eastAsia="ru-RU" w:bidi="ar-SA"/>
        </w:rPr>
        <w:t xml:space="preserve">ліцей </w:t>
      </w:r>
      <w:r w:rsidR="007523BE" w:rsidRPr="00205E2E">
        <w:rPr>
          <w:rFonts w:ascii="Times New Roman" w:eastAsia="Times New Roman" w:hAnsi="Times New Roman" w:cs="Times New Roman"/>
          <w:bCs/>
          <w:color w:val="auto"/>
          <w:lang w:val="ru-RU" w:eastAsia="ru-RU" w:bidi="ar-SA"/>
        </w:rPr>
        <w:t>працює на за</w:t>
      </w:r>
      <w:r w:rsidR="00B4704D">
        <w:rPr>
          <w:rFonts w:ascii="Times New Roman" w:eastAsia="Times New Roman" w:hAnsi="Times New Roman" w:cs="Times New Roman"/>
          <w:bCs/>
          <w:color w:val="auto"/>
          <w:lang w:val="ru-RU" w:eastAsia="ru-RU" w:bidi="ar-SA"/>
        </w:rPr>
        <w:t xml:space="preserve">садах «педагогіки партнерства». </w:t>
      </w:r>
      <w:r w:rsidR="007523BE" w:rsidRPr="00205E2E">
        <w:rPr>
          <w:rFonts w:ascii="Times New Roman" w:hAnsi="Times New Roman" w:cs="Times New Roman"/>
          <w:lang w:val="uk-UA"/>
        </w:rPr>
        <w:t>В освітньому закладі особлива увага спрямована на налагодження п</w:t>
      </w:r>
      <w:r w:rsidR="007523BE">
        <w:rPr>
          <w:rFonts w:ascii="Times New Roman" w:hAnsi="Times New Roman" w:cs="Times New Roman"/>
          <w:lang w:val="uk-UA"/>
        </w:rPr>
        <w:t>артнерських стосунків між ліцеєм</w:t>
      </w:r>
      <w:r w:rsidR="007523BE" w:rsidRPr="00205E2E">
        <w:rPr>
          <w:rFonts w:ascii="Times New Roman" w:hAnsi="Times New Roman" w:cs="Times New Roman"/>
          <w:lang w:val="uk-UA"/>
        </w:rPr>
        <w:t xml:space="preserve"> та всіма </w:t>
      </w:r>
      <w:r w:rsidR="007523BE" w:rsidRPr="00205E2E">
        <w:rPr>
          <w:rFonts w:ascii="Times New Roman" w:hAnsi="Times New Roman" w:cs="Times New Roman"/>
          <w:bCs/>
          <w:lang w:val="uk-UA"/>
        </w:rPr>
        <w:t>установами, що існують у громаді, залучення  членів громади до вирішення завдань навчання і виховання молодого покоління, сприяє вільному обміну ідеями, виявляє потреби місцевої громади, бере участь у вирішенні її проблем.</w:t>
      </w:r>
      <w:r w:rsidR="007523BE" w:rsidRPr="00205E2E">
        <w:rPr>
          <w:rFonts w:ascii="Times New Roman" w:hAnsi="Times New Roman" w:cs="Times New Roman"/>
          <w:lang w:val="uk-UA"/>
        </w:rPr>
        <w:t xml:space="preserve"> </w:t>
      </w:r>
    </w:p>
    <w:p w:rsidR="007523BE" w:rsidRDefault="007523BE" w:rsidP="007523BE">
      <w:pPr>
        <w:widowControl/>
        <w:shd w:val="clear" w:color="auto" w:fill="FFFFFF"/>
        <w:spacing w:line="276" w:lineRule="auto"/>
        <w:ind w:firstLine="709"/>
        <w:jc w:val="both"/>
        <w:rPr>
          <w:rFonts w:ascii="Times New Roman" w:eastAsia="Times New Roman" w:hAnsi="Times New Roman" w:cs="Times New Roman"/>
          <w:b/>
          <w:bCs/>
          <w:color w:val="auto"/>
          <w:lang w:val="uk-UA" w:eastAsia="ru-RU" w:bidi="ar-SA"/>
        </w:rPr>
      </w:pPr>
    </w:p>
    <w:p w:rsidR="00EA1B63" w:rsidRPr="00205E2E" w:rsidRDefault="00EA1B63" w:rsidP="007523BE">
      <w:pPr>
        <w:widowControl/>
        <w:shd w:val="clear" w:color="auto" w:fill="FFFFFF"/>
        <w:spacing w:line="276" w:lineRule="auto"/>
        <w:ind w:firstLine="709"/>
        <w:jc w:val="both"/>
        <w:rPr>
          <w:rFonts w:ascii="Times New Roman" w:eastAsia="Times New Roman" w:hAnsi="Times New Roman" w:cs="Times New Roman"/>
          <w:b/>
          <w:bCs/>
          <w:color w:val="auto"/>
          <w:lang w:val="uk-UA" w:eastAsia="ru-RU" w:bidi="ar-SA"/>
        </w:rPr>
      </w:pPr>
    </w:p>
    <w:p w:rsidR="007523BE" w:rsidRPr="00205E2E" w:rsidRDefault="007523BE" w:rsidP="007523BE">
      <w:pPr>
        <w:widowControl/>
        <w:shd w:val="clear" w:color="auto" w:fill="FFFFFF"/>
        <w:spacing w:line="276" w:lineRule="auto"/>
        <w:ind w:firstLine="709"/>
        <w:jc w:val="both"/>
        <w:rPr>
          <w:rFonts w:ascii="Times New Roman" w:eastAsia="Times New Roman" w:hAnsi="Times New Roman" w:cs="Times New Roman"/>
          <w:b/>
          <w:bCs/>
          <w:i/>
          <w:color w:val="auto"/>
          <w:lang w:val="uk-UA" w:eastAsia="ru-RU" w:bidi="ar-SA"/>
        </w:rPr>
      </w:pPr>
      <w:r w:rsidRPr="00205E2E">
        <w:rPr>
          <w:rFonts w:ascii="Times New Roman" w:eastAsia="Times New Roman" w:hAnsi="Times New Roman" w:cs="Times New Roman"/>
          <w:b/>
          <w:bCs/>
          <w:i/>
          <w:color w:val="auto"/>
          <w:lang w:val="uk-UA" w:eastAsia="ru-RU" w:bidi="ar-SA"/>
        </w:rPr>
        <w:t>1.2. Опис «моделі» ви</w:t>
      </w:r>
      <w:r>
        <w:rPr>
          <w:rFonts w:ascii="Times New Roman" w:eastAsia="Times New Roman" w:hAnsi="Times New Roman" w:cs="Times New Roman"/>
          <w:b/>
          <w:bCs/>
          <w:i/>
          <w:color w:val="auto"/>
          <w:lang w:val="uk-UA" w:eastAsia="ru-RU" w:bidi="ar-SA"/>
        </w:rPr>
        <w:t>пускника ліцею</w:t>
      </w:r>
    </w:p>
    <w:p w:rsidR="007523BE" w:rsidRPr="00205E2E" w:rsidRDefault="007523BE" w:rsidP="007523BE">
      <w:pPr>
        <w:pStyle w:val="a3"/>
        <w:shd w:val="clear" w:color="auto" w:fill="FFFFFF"/>
        <w:spacing w:before="0" w:beforeAutospacing="0" w:after="0" w:afterAutospacing="0" w:line="276" w:lineRule="auto"/>
        <w:ind w:firstLine="709"/>
        <w:jc w:val="both"/>
        <w:rPr>
          <w:color w:val="000000"/>
          <w:shd w:val="clear" w:color="auto" w:fill="FFFFFF"/>
          <w:lang w:val="uk-UA"/>
        </w:rPr>
      </w:pPr>
      <w:r w:rsidRPr="00205E2E">
        <w:rPr>
          <w:color w:val="000000"/>
          <w:shd w:val="clear" w:color="auto" w:fill="FFFFFF"/>
          <w:lang w:val="uk-UA"/>
        </w:rPr>
        <w:t>Модель випускника Нової української школи</w:t>
      </w:r>
      <w:r w:rsidRPr="00205E2E">
        <w:rPr>
          <w:b/>
          <w:color w:val="000000"/>
          <w:shd w:val="clear" w:color="auto" w:fill="FFFFFF"/>
          <w:lang w:val="uk-UA"/>
        </w:rPr>
        <w:t xml:space="preserve"> – </w:t>
      </w:r>
      <w:r w:rsidRPr="00205E2E">
        <w:rPr>
          <w:color w:val="000000"/>
          <w:shd w:val="clear" w:color="auto" w:fill="FFFFFF"/>
          <w:lang w:val="uk-UA"/>
        </w:rPr>
        <w:t xml:space="preserve">це необхідна основа для сміливих і успішних кроків у своє майбутнє. Всі  інші здобутки у сфері компетентності може принести людині лише наполеглива цілеспрямована праця, бажання вчитися і ділитися досвідом з іншими. </w:t>
      </w:r>
    </w:p>
    <w:p w:rsidR="007523BE" w:rsidRPr="00205E2E" w:rsidRDefault="007523BE" w:rsidP="007523BE">
      <w:pPr>
        <w:pStyle w:val="a3"/>
        <w:shd w:val="clear" w:color="auto" w:fill="FFFFFF"/>
        <w:spacing w:before="0" w:beforeAutospacing="0" w:after="0" w:afterAutospacing="0" w:line="276" w:lineRule="auto"/>
        <w:ind w:firstLine="709"/>
        <w:jc w:val="both"/>
        <w:rPr>
          <w:color w:val="000000"/>
          <w:lang w:val="uk-UA"/>
        </w:rPr>
      </w:pPr>
      <w:r>
        <w:rPr>
          <w:color w:val="000000"/>
          <w:shd w:val="clear" w:color="auto" w:fill="FFFFFF"/>
          <w:lang w:val="uk-UA"/>
        </w:rPr>
        <w:t>Випускник ліцею</w:t>
      </w:r>
      <w:r w:rsidRPr="00205E2E">
        <w:rPr>
          <w:color w:val="000000"/>
          <w:shd w:val="clear" w:color="auto" w:fill="FFFFFF"/>
          <w:lang w:val="uk-UA"/>
        </w:rPr>
        <w:t xml:space="preserve"> має міцні знання і вміло користується ними. Знання та вміння отримані учнем тісно взаємопов’язані з його </w:t>
      </w:r>
      <w:r w:rsidRPr="00205E2E">
        <w:rPr>
          <w:color w:val="000000"/>
          <w:lang w:val="uk-UA"/>
        </w:rPr>
        <w:t>ціннісними орієнтирами.</w:t>
      </w:r>
    </w:p>
    <w:p w:rsidR="007523BE" w:rsidRPr="00205E2E" w:rsidRDefault="007523BE" w:rsidP="007523BE">
      <w:pPr>
        <w:pStyle w:val="a3"/>
        <w:shd w:val="clear" w:color="auto" w:fill="FFFFFF"/>
        <w:spacing w:before="0" w:beforeAutospacing="0" w:after="0" w:afterAutospacing="0" w:line="276" w:lineRule="auto"/>
        <w:ind w:firstLine="709"/>
        <w:jc w:val="both"/>
        <w:rPr>
          <w:color w:val="000000"/>
          <w:lang w:val="uk-UA"/>
        </w:rPr>
      </w:pPr>
      <w:r w:rsidRPr="00205E2E">
        <w:rPr>
          <w:color w:val="000000"/>
          <w:lang w:val="uk-UA"/>
        </w:rPr>
        <w:t>Набуті життєві компетентності  випускник вміло використовує для успішної самореалізації у житті, навчанні та праці. Він вміє критично мислити, логічно обґрунтовувати позицію, виявляти ініціативу, творити, вирішувати проблеми, оцінювати ризики та приймати рішення.</w:t>
      </w:r>
    </w:p>
    <w:p w:rsidR="007523BE" w:rsidRDefault="007523BE" w:rsidP="007523BE">
      <w:pPr>
        <w:pStyle w:val="21"/>
        <w:shd w:val="clear" w:color="auto" w:fill="FFFFFF"/>
        <w:spacing w:after="0"/>
        <w:ind w:firstLine="709"/>
        <w:jc w:val="both"/>
        <w:rPr>
          <w:rFonts w:ascii="Times New Roman" w:hAnsi="Times New Roman"/>
          <w:color w:val="000000"/>
          <w:sz w:val="24"/>
          <w:szCs w:val="24"/>
          <w:lang w:val="uk-UA" w:eastAsia="ru-RU"/>
        </w:rPr>
      </w:pPr>
    </w:p>
    <w:p w:rsidR="007523BE" w:rsidRPr="00844A00" w:rsidRDefault="007523BE" w:rsidP="007523BE">
      <w:pPr>
        <w:pStyle w:val="a4"/>
        <w:spacing w:line="276" w:lineRule="auto"/>
        <w:ind w:hanging="720"/>
        <w:jc w:val="both"/>
        <w:rPr>
          <w:rFonts w:ascii="Times New Roman" w:hAnsi="Times New Roman" w:cs="Times New Roman"/>
          <w:i/>
          <w:color w:val="auto"/>
          <w:lang w:val="uk-UA"/>
        </w:rPr>
      </w:pPr>
      <w:r w:rsidRPr="00844A00">
        <w:rPr>
          <w:rFonts w:ascii="Times New Roman" w:hAnsi="Times New Roman" w:cs="Times New Roman"/>
          <w:b/>
          <w:i/>
          <w:color w:val="auto"/>
          <w:lang w:val="uk-UA"/>
        </w:rPr>
        <w:t>1.3. Структура навчального року та режим роботи закладу</w:t>
      </w:r>
      <w:r w:rsidRPr="00844A00">
        <w:rPr>
          <w:rFonts w:ascii="Times New Roman" w:hAnsi="Times New Roman" w:cs="Times New Roman"/>
          <w:i/>
          <w:color w:val="auto"/>
          <w:lang w:val="uk-UA"/>
        </w:rPr>
        <w:t xml:space="preserve">    </w:t>
      </w:r>
    </w:p>
    <w:p w:rsidR="007523BE" w:rsidRPr="00205E2E" w:rsidRDefault="007523BE" w:rsidP="007523BE">
      <w:pPr>
        <w:spacing w:line="276" w:lineRule="auto"/>
        <w:jc w:val="both"/>
        <w:rPr>
          <w:rFonts w:ascii="Times New Roman" w:hAnsi="Times New Roman" w:cs="Times New Roman"/>
          <w:lang w:val="uk-UA"/>
        </w:rPr>
      </w:pPr>
    </w:p>
    <w:p w:rsidR="00F941D2" w:rsidRPr="00EF5971" w:rsidRDefault="00F941D2" w:rsidP="00F941D2">
      <w:pPr>
        <w:pStyle w:val="a6"/>
        <w:spacing w:line="276" w:lineRule="auto"/>
        <w:jc w:val="both"/>
        <w:rPr>
          <w:rFonts w:eastAsiaTheme="minorHAnsi"/>
          <w:b w:val="0"/>
          <w:i w:val="0"/>
          <w:sz w:val="24"/>
          <w:szCs w:val="24"/>
          <w:lang w:eastAsia="en-US"/>
        </w:rPr>
      </w:pPr>
      <w:r w:rsidRPr="00E16B8D">
        <w:rPr>
          <w:rFonts w:eastAsiaTheme="minorHAnsi"/>
          <w:b w:val="0"/>
          <w:i w:val="0"/>
          <w:sz w:val="24"/>
          <w:szCs w:val="24"/>
          <w:lang w:eastAsia="en-US"/>
        </w:rPr>
        <w:t xml:space="preserve">Керуючись статтею 10 Закону України «Про повну загальну середню освіту» </w:t>
      </w:r>
      <w:r w:rsidRPr="00E16B8D">
        <w:rPr>
          <w:rFonts w:eastAsiaTheme="minorHAnsi"/>
          <w:i w:val="0"/>
          <w:sz w:val="24"/>
          <w:szCs w:val="24"/>
          <w:lang w:eastAsia="en-US"/>
        </w:rPr>
        <w:t>на</w:t>
      </w:r>
      <w:r w:rsidR="00844A00">
        <w:rPr>
          <w:rFonts w:eastAsiaTheme="minorHAnsi"/>
          <w:i w:val="0"/>
          <w:sz w:val="24"/>
          <w:szCs w:val="24"/>
          <w:lang w:eastAsia="en-US"/>
        </w:rPr>
        <w:t xml:space="preserve">вчальні заняття розпочинаються </w:t>
      </w:r>
      <w:r w:rsidR="00844A00" w:rsidRPr="00742DB5">
        <w:rPr>
          <w:rFonts w:eastAsiaTheme="minorHAnsi"/>
          <w:i w:val="0"/>
          <w:sz w:val="24"/>
          <w:szCs w:val="24"/>
          <w:lang w:eastAsia="en-US"/>
        </w:rPr>
        <w:t>2</w:t>
      </w:r>
      <w:r w:rsidRPr="00742DB5">
        <w:rPr>
          <w:rFonts w:eastAsiaTheme="minorHAnsi"/>
          <w:i w:val="0"/>
          <w:sz w:val="24"/>
          <w:szCs w:val="24"/>
          <w:lang w:eastAsia="en-US"/>
        </w:rPr>
        <w:t xml:space="preserve"> вересня Днем знань та святом Першого дзвоника і закінчуються</w:t>
      </w:r>
      <w:r w:rsidR="007D4FD0">
        <w:rPr>
          <w:rFonts w:eastAsiaTheme="minorHAnsi"/>
          <w:i w:val="0"/>
          <w:sz w:val="24"/>
          <w:szCs w:val="24"/>
          <w:lang w:eastAsia="en-US"/>
        </w:rPr>
        <w:t xml:space="preserve"> 30 травня </w:t>
      </w:r>
      <w:r w:rsidRPr="00EF5971">
        <w:rPr>
          <w:rFonts w:eastAsiaTheme="minorHAnsi"/>
          <w:i w:val="0"/>
          <w:sz w:val="24"/>
          <w:szCs w:val="24"/>
          <w:lang w:eastAsia="en-US"/>
        </w:rPr>
        <w:t>– святом Останнього дзвоника.</w:t>
      </w:r>
      <w:r w:rsidRPr="00EF5971">
        <w:rPr>
          <w:rFonts w:eastAsiaTheme="minorHAnsi"/>
          <w:b w:val="0"/>
          <w:i w:val="0"/>
          <w:sz w:val="24"/>
          <w:szCs w:val="24"/>
          <w:lang w:eastAsia="en-US"/>
        </w:rPr>
        <w:t xml:space="preserve"> Освітній процес триває не менше 175 навчальних днів і</w:t>
      </w:r>
      <w:r w:rsidR="00844A00" w:rsidRPr="00EF5971">
        <w:rPr>
          <w:rFonts w:eastAsiaTheme="minorHAnsi"/>
          <w:b w:val="0"/>
          <w:i w:val="0"/>
          <w:sz w:val="24"/>
          <w:szCs w:val="24"/>
          <w:lang w:eastAsia="en-US"/>
        </w:rPr>
        <w:t xml:space="preserve"> закінчується не пізніше 30</w:t>
      </w:r>
      <w:r w:rsidRPr="00EF5971">
        <w:rPr>
          <w:rFonts w:eastAsiaTheme="minorHAnsi"/>
          <w:b w:val="0"/>
          <w:i w:val="0"/>
          <w:sz w:val="24"/>
          <w:szCs w:val="24"/>
          <w:lang w:eastAsia="en-US"/>
        </w:rPr>
        <w:t xml:space="preserve"> червня.</w:t>
      </w:r>
    </w:p>
    <w:p w:rsidR="00F941D2" w:rsidRPr="00EF5971" w:rsidRDefault="00F941D2" w:rsidP="00F941D2">
      <w:pPr>
        <w:pStyle w:val="a6"/>
        <w:spacing w:line="276" w:lineRule="auto"/>
        <w:jc w:val="both"/>
        <w:rPr>
          <w:rFonts w:eastAsiaTheme="minorHAnsi"/>
          <w:b w:val="0"/>
          <w:i w:val="0"/>
          <w:sz w:val="24"/>
          <w:szCs w:val="24"/>
          <w:lang w:eastAsia="en-US"/>
        </w:rPr>
      </w:pPr>
      <w:r w:rsidRPr="00EF5971">
        <w:rPr>
          <w:rFonts w:eastAsiaTheme="minorHAnsi"/>
          <w:b w:val="0"/>
          <w:i w:val="0"/>
          <w:sz w:val="24"/>
          <w:szCs w:val="24"/>
          <w:lang w:eastAsia="en-US"/>
        </w:rPr>
        <w:t xml:space="preserve"> Навчальні заняття організовуються за семестровою системою:</w:t>
      </w:r>
    </w:p>
    <w:p w:rsidR="00F941D2" w:rsidRPr="00EF5971" w:rsidRDefault="00F941D2" w:rsidP="00F941D2">
      <w:pPr>
        <w:pStyle w:val="a6"/>
        <w:spacing w:line="276" w:lineRule="auto"/>
        <w:jc w:val="both"/>
        <w:rPr>
          <w:rFonts w:eastAsiaTheme="minorHAnsi"/>
          <w:b w:val="0"/>
          <w:i w:val="0"/>
          <w:sz w:val="24"/>
          <w:szCs w:val="24"/>
          <w:lang w:eastAsia="en-US"/>
        </w:rPr>
      </w:pPr>
      <w:r w:rsidRPr="00EF5971">
        <w:rPr>
          <w:rFonts w:eastAsiaTheme="minorHAnsi"/>
          <w:b w:val="0"/>
          <w:i w:val="0"/>
          <w:sz w:val="24"/>
          <w:szCs w:val="24"/>
          <w:lang w:eastAsia="en-US"/>
        </w:rPr>
        <w:t>І семест</w:t>
      </w:r>
      <w:r w:rsidR="007D4FD0">
        <w:rPr>
          <w:rFonts w:eastAsiaTheme="minorHAnsi"/>
          <w:b w:val="0"/>
          <w:i w:val="0"/>
          <w:sz w:val="24"/>
          <w:szCs w:val="24"/>
          <w:lang w:eastAsia="en-US"/>
        </w:rPr>
        <w:t>р – з 2 вересня по 27</w:t>
      </w:r>
      <w:r w:rsidRPr="00EF5971">
        <w:rPr>
          <w:rFonts w:eastAsiaTheme="minorHAnsi"/>
          <w:b w:val="0"/>
          <w:i w:val="0"/>
          <w:sz w:val="24"/>
          <w:szCs w:val="24"/>
          <w:lang w:eastAsia="en-US"/>
        </w:rPr>
        <w:t xml:space="preserve"> грудня  </w:t>
      </w:r>
    </w:p>
    <w:p w:rsidR="00F941D2" w:rsidRPr="00EF5971" w:rsidRDefault="007D4FD0"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ІІ семестр – з 13 січня по 30 травня</w:t>
      </w:r>
      <w:r w:rsidR="00F941D2" w:rsidRPr="00EF5971">
        <w:rPr>
          <w:rFonts w:eastAsiaTheme="minorHAnsi"/>
          <w:b w:val="0"/>
          <w:i w:val="0"/>
          <w:sz w:val="24"/>
          <w:szCs w:val="24"/>
          <w:lang w:eastAsia="en-US"/>
        </w:rPr>
        <w:t>.</w:t>
      </w:r>
    </w:p>
    <w:p w:rsidR="00F941D2" w:rsidRPr="00EF5971" w:rsidRDefault="00F941D2" w:rsidP="00F941D2">
      <w:pPr>
        <w:pStyle w:val="a6"/>
        <w:spacing w:line="276" w:lineRule="auto"/>
        <w:jc w:val="both"/>
        <w:rPr>
          <w:rFonts w:eastAsiaTheme="minorHAnsi"/>
          <w:b w:val="0"/>
          <w:i w:val="0"/>
          <w:sz w:val="24"/>
          <w:szCs w:val="24"/>
          <w:lang w:eastAsia="en-US"/>
        </w:rPr>
      </w:pPr>
    </w:p>
    <w:p w:rsidR="00F941D2" w:rsidRPr="00154916" w:rsidRDefault="00F941D2"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Як передбачено статтею 17</w:t>
      </w:r>
      <w:r w:rsidRPr="00154916">
        <w:rPr>
          <w:rFonts w:eastAsiaTheme="minorHAnsi"/>
          <w:b w:val="0"/>
          <w:i w:val="0"/>
          <w:sz w:val="24"/>
          <w:szCs w:val="24"/>
          <w:lang w:eastAsia="en-US"/>
        </w:rPr>
        <w:t xml:space="preserve"> Закону України «Про</w:t>
      </w:r>
      <w:r>
        <w:rPr>
          <w:rFonts w:eastAsiaTheme="minorHAnsi"/>
          <w:b w:val="0"/>
          <w:i w:val="0"/>
          <w:sz w:val="24"/>
          <w:szCs w:val="24"/>
          <w:lang w:eastAsia="en-US"/>
        </w:rPr>
        <w:t xml:space="preserve"> повну</w:t>
      </w:r>
      <w:r w:rsidRPr="00154916">
        <w:rPr>
          <w:rFonts w:eastAsiaTheme="minorHAnsi"/>
          <w:b w:val="0"/>
          <w:i w:val="0"/>
          <w:sz w:val="24"/>
          <w:szCs w:val="24"/>
          <w:lang w:eastAsia="en-US"/>
        </w:rPr>
        <w:t xml:space="preserve"> загальну середню освіту», </w:t>
      </w:r>
      <w:r>
        <w:rPr>
          <w:rFonts w:eastAsiaTheme="minorHAnsi"/>
          <w:b w:val="0"/>
          <w:i w:val="0"/>
          <w:sz w:val="24"/>
          <w:szCs w:val="24"/>
          <w:lang w:eastAsia="en-US"/>
        </w:rPr>
        <w:t>оцінювання відповідності результатів навчання учнів</w:t>
      </w:r>
      <w:r w:rsidRPr="00154916">
        <w:rPr>
          <w:rFonts w:eastAsiaTheme="minorHAnsi"/>
          <w:b w:val="0"/>
          <w:i w:val="0"/>
          <w:sz w:val="24"/>
          <w:szCs w:val="24"/>
          <w:lang w:eastAsia="en-US"/>
        </w:rPr>
        <w:t xml:space="preserve">, які </w:t>
      </w:r>
      <w:r>
        <w:rPr>
          <w:rFonts w:eastAsiaTheme="minorHAnsi"/>
          <w:b w:val="0"/>
          <w:i w:val="0"/>
          <w:sz w:val="24"/>
          <w:szCs w:val="24"/>
          <w:lang w:eastAsia="en-US"/>
        </w:rPr>
        <w:t>завершили здобуття початкової, базової середньої та профільної середньої освіти, вимогам державних стандартів здійс</w:t>
      </w:r>
      <w:r w:rsidRPr="00154916">
        <w:rPr>
          <w:rFonts w:eastAsiaTheme="minorHAnsi"/>
          <w:b w:val="0"/>
          <w:i w:val="0"/>
          <w:sz w:val="24"/>
          <w:szCs w:val="24"/>
          <w:lang w:eastAsia="en-US"/>
        </w:rPr>
        <w:t>нюється шляхом проведення державної підсумкової атестації (ДПА):</w:t>
      </w:r>
    </w:p>
    <w:p w:rsidR="00F941D2" w:rsidRPr="00154916" w:rsidRDefault="00F941D2" w:rsidP="00F941D2">
      <w:pPr>
        <w:pStyle w:val="a6"/>
        <w:spacing w:line="276" w:lineRule="auto"/>
        <w:jc w:val="both"/>
        <w:rPr>
          <w:rFonts w:eastAsiaTheme="minorHAnsi"/>
          <w:b w:val="0"/>
          <w:i w:val="0"/>
          <w:sz w:val="24"/>
          <w:szCs w:val="24"/>
          <w:lang w:eastAsia="en-US"/>
        </w:rPr>
      </w:pPr>
      <w:r w:rsidRPr="00154916">
        <w:rPr>
          <w:rFonts w:eastAsiaTheme="minorHAnsi"/>
          <w:b w:val="0"/>
          <w:i w:val="0"/>
          <w:sz w:val="24"/>
          <w:szCs w:val="24"/>
          <w:lang w:eastAsia="en-US"/>
        </w:rPr>
        <w:t>-</w:t>
      </w:r>
      <w:r w:rsidRPr="00154916">
        <w:rPr>
          <w:rFonts w:eastAsiaTheme="minorHAnsi"/>
          <w:b w:val="0"/>
          <w:i w:val="0"/>
          <w:sz w:val="24"/>
          <w:szCs w:val="24"/>
          <w:lang w:eastAsia="en-US"/>
        </w:rPr>
        <w:tab/>
        <w:t>ДПА учнів 4-го класу здійснюється виключно з метою моніторингу якості освітньої діяльності закладів освіти та якості освіти та проводиться у формі підсумкових контрольних робіт;</w:t>
      </w:r>
    </w:p>
    <w:p w:rsidR="00F941D2" w:rsidRPr="00154916" w:rsidRDefault="00F941D2" w:rsidP="00F941D2">
      <w:pPr>
        <w:pStyle w:val="a6"/>
        <w:spacing w:line="276" w:lineRule="auto"/>
        <w:jc w:val="both"/>
        <w:rPr>
          <w:rFonts w:eastAsiaTheme="minorHAnsi"/>
          <w:b w:val="0"/>
          <w:i w:val="0"/>
          <w:sz w:val="24"/>
          <w:szCs w:val="24"/>
          <w:lang w:eastAsia="en-US"/>
        </w:rPr>
      </w:pPr>
      <w:r w:rsidRPr="00154916">
        <w:rPr>
          <w:rFonts w:eastAsiaTheme="minorHAnsi"/>
          <w:b w:val="0"/>
          <w:i w:val="0"/>
          <w:sz w:val="24"/>
          <w:szCs w:val="24"/>
          <w:lang w:eastAsia="en-US"/>
        </w:rPr>
        <w:t>-</w:t>
      </w:r>
      <w:r w:rsidRPr="00154916">
        <w:rPr>
          <w:rFonts w:eastAsiaTheme="minorHAnsi"/>
          <w:b w:val="0"/>
          <w:i w:val="0"/>
          <w:sz w:val="24"/>
          <w:szCs w:val="24"/>
          <w:lang w:eastAsia="en-US"/>
        </w:rPr>
        <w:tab/>
        <w:t>ДПА учнів 9-го класу передбачає проведення письмових шкільних іспитів з трьох предметів: української мови, математики та навчального предмета за вибором педагогічної ради школи;</w:t>
      </w:r>
    </w:p>
    <w:p w:rsidR="00F941D2" w:rsidRPr="00154916" w:rsidRDefault="00F941D2" w:rsidP="00F941D2">
      <w:pPr>
        <w:pStyle w:val="a6"/>
        <w:spacing w:line="276" w:lineRule="auto"/>
        <w:jc w:val="both"/>
        <w:rPr>
          <w:rFonts w:eastAsiaTheme="minorHAnsi"/>
          <w:b w:val="0"/>
          <w:i w:val="0"/>
          <w:sz w:val="24"/>
          <w:szCs w:val="24"/>
          <w:lang w:eastAsia="en-US"/>
        </w:rPr>
      </w:pPr>
      <w:r w:rsidRPr="00154916">
        <w:rPr>
          <w:rFonts w:eastAsiaTheme="minorHAnsi"/>
          <w:b w:val="0"/>
          <w:i w:val="0"/>
          <w:sz w:val="24"/>
          <w:szCs w:val="24"/>
          <w:lang w:eastAsia="en-US"/>
        </w:rPr>
        <w:t>-</w:t>
      </w:r>
      <w:r w:rsidRPr="00154916">
        <w:rPr>
          <w:rFonts w:eastAsiaTheme="minorHAnsi"/>
          <w:b w:val="0"/>
          <w:i w:val="0"/>
          <w:sz w:val="24"/>
          <w:szCs w:val="24"/>
          <w:lang w:eastAsia="en-US"/>
        </w:rPr>
        <w:tab/>
        <w:t>ДПА випускників школи відбуватиметься у формі ЗНО</w:t>
      </w:r>
      <w:r>
        <w:rPr>
          <w:rFonts w:eastAsiaTheme="minorHAnsi"/>
          <w:b w:val="0"/>
          <w:i w:val="0"/>
          <w:sz w:val="24"/>
          <w:szCs w:val="24"/>
          <w:lang w:eastAsia="en-US"/>
        </w:rPr>
        <w:t>/НМТ</w:t>
      </w:r>
      <w:r w:rsidRPr="00154916">
        <w:rPr>
          <w:rFonts w:eastAsiaTheme="minorHAnsi"/>
          <w:b w:val="0"/>
          <w:i w:val="0"/>
          <w:sz w:val="24"/>
          <w:szCs w:val="24"/>
          <w:lang w:eastAsia="en-US"/>
        </w:rPr>
        <w:t>.</w:t>
      </w:r>
    </w:p>
    <w:p w:rsidR="00F941D2" w:rsidRPr="00154916" w:rsidRDefault="00F941D2" w:rsidP="00F941D2">
      <w:pPr>
        <w:pStyle w:val="a6"/>
        <w:spacing w:line="276" w:lineRule="auto"/>
        <w:jc w:val="both"/>
        <w:rPr>
          <w:rFonts w:eastAsiaTheme="minorHAnsi"/>
          <w:b w:val="0"/>
          <w:i w:val="0"/>
          <w:sz w:val="24"/>
          <w:szCs w:val="24"/>
          <w:lang w:eastAsia="en-US"/>
        </w:rPr>
      </w:pPr>
    </w:p>
    <w:p w:rsidR="00F941D2" w:rsidRPr="00154916" w:rsidRDefault="00F941D2" w:rsidP="00F941D2">
      <w:pPr>
        <w:pStyle w:val="a6"/>
        <w:spacing w:line="276" w:lineRule="auto"/>
        <w:jc w:val="both"/>
        <w:rPr>
          <w:rFonts w:eastAsiaTheme="minorHAnsi"/>
          <w:b w:val="0"/>
          <w:i w:val="0"/>
          <w:sz w:val="24"/>
          <w:szCs w:val="24"/>
          <w:lang w:eastAsia="en-US"/>
        </w:rPr>
      </w:pPr>
      <w:r w:rsidRPr="00154916">
        <w:rPr>
          <w:rFonts w:eastAsiaTheme="minorHAnsi"/>
          <w:b w:val="0"/>
          <w:i w:val="0"/>
          <w:sz w:val="24"/>
          <w:szCs w:val="24"/>
          <w:lang w:eastAsia="en-US"/>
        </w:rPr>
        <w:t xml:space="preserve">Упродовж навчального року для учнів проводяться </w:t>
      </w:r>
      <w:r w:rsidRPr="000038F3">
        <w:rPr>
          <w:rFonts w:eastAsiaTheme="minorHAnsi"/>
          <w:i w:val="0"/>
          <w:sz w:val="24"/>
          <w:szCs w:val="24"/>
          <w:u w:val="single"/>
          <w:lang w:eastAsia="en-US"/>
        </w:rPr>
        <w:t>канікули:</w:t>
      </w:r>
    </w:p>
    <w:p w:rsidR="00F941D2" w:rsidRPr="002558AD" w:rsidRDefault="00F9416A"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осінні – з 28 жовтня по 03 листопада</w:t>
      </w:r>
      <w:r w:rsidR="00F941D2" w:rsidRPr="002558AD">
        <w:rPr>
          <w:rFonts w:eastAsiaTheme="minorHAnsi"/>
          <w:b w:val="0"/>
          <w:i w:val="0"/>
          <w:sz w:val="24"/>
          <w:szCs w:val="24"/>
          <w:lang w:eastAsia="en-US"/>
        </w:rPr>
        <w:t xml:space="preserve">,  </w:t>
      </w:r>
    </w:p>
    <w:p w:rsidR="00F941D2" w:rsidRPr="00EF5971" w:rsidRDefault="007D4FD0"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зимові – з 27</w:t>
      </w:r>
      <w:r w:rsidR="00EF5971">
        <w:rPr>
          <w:rFonts w:eastAsiaTheme="minorHAnsi"/>
          <w:b w:val="0"/>
          <w:i w:val="0"/>
          <w:sz w:val="24"/>
          <w:szCs w:val="24"/>
          <w:lang w:eastAsia="en-US"/>
        </w:rPr>
        <w:t xml:space="preserve"> грудня по 12</w:t>
      </w:r>
      <w:r w:rsidR="00F941D2" w:rsidRPr="00EF5971">
        <w:rPr>
          <w:rFonts w:eastAsiaTheme="minorHAnsi"/>
          <w:b w:val="0"/>
          <w:i w:val="0"/>
          <w:sz w:val="24"/>
          <w:szCs w:val="24"/>
          <w:lang w:eastAsia="en-US"/>
        </w:rPr>
        <w:t xml:space="preserve"> січня,  </w:t>
      </w:r>
    </w:p>
    <w:p w:rsidR="00F941D2" w:rsidRPr="002558AD" w:rsidRDefault="00F9416A"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весняні – з 24 березня по 30</w:t>
      </w:r>
      <w:r w:rsidR="00F941D2" w:rsidRPr="002558AD">
        <w:rPr>
          <w:rFonts w:eastAsiaTheme="minorHAnsi"/>
          <w:b w:val="0"/>
          <w:i w:val="0"/>
          <w:sz w:val="24"/>
          <w:szCs w:val="24"/>
          <w:lang w:eastAsia="en-US"/>
        </w:rPr>
        <w:t xml:space="preserve"> березня.</w:t>
      </w:r>
    </w:p>
    <w:p w:rsidR="00EA1B63" w:rsidRDefault="00EA1B63" w:rsidP="00F941D2">
      <w:pPr>
        <w:pStyle w:val="a6"/>
        <w:spacing w:line="276" w:lineRule="auto"/>
        <w:jc w:val="both"/>
        <w:rPr>
          <w:rFonts w:eastAsiaTheme="minorHAnsi"/>
          <w:i w:val="0"/>
          <w:sz w:val="24"/>
          <w:szCs w:val="24"/>
          <w:u w:val="single"/>
          <w:lang w:eastAsia="en-US"/>
        </w:rPr>
      </w:pPr>
    </w:p>
    <w:p w:rsidR="00F941D2" w:rsidRPr="000038F3" w:rsidRDefault="00F941D2" w:rsidP="00F941D2">
      <w:pPr>
        <w:pStyle w:val="a6"/>
        <w:spacing w:line="276" w:lineRule="auto"/>
        <w:jc w:val="both"/>
        <w:rPr>
          <w:rFonts w:eastAsiaTheme="minorHAnsi"/>
          <w:i w:val="0"/>
          <w:sz w:val="24"/>
          <w:szCs w:val="24"/>
          <w:u w:val="single"/>
          <w:lang w:eastAsia="en-US"/>
        </w:rPr>
      </w:pPr>
      <w:r>
        <w:rPr>
          <w:rFonts w:eastAsiaTheme="minorHAnsi"/>
          <w:i w:val="0"/>
          <w:sz w:val="24"/>
          <w:szCs w:val="24"/>
          <w:u w:val="single"/>
          <w:lang w:eastAsia="en-US"/>
        </w:rPr>
        <w:t>Державні свята (святкові дні)</w:t>
      </w:r>
      <w:r w:rsidRPr="000038F3">
        <w:rPr>
          <w:rFonts w:eastAsiaTheme="minorHAnsi"/>
          <w:i w:val="0"/>
          <w:sz w:val="24"/>
          <w:szCs w:val="24"/>
          <w:u w:val="single"/>
          <w:lang w:eastAsia="en-US"/>
        </w:rPr>
        <w:t>:</w:t>
      </w:r>
    </w:p>
    <w:p w:rsidR="00EA1B63" w:rsidRDefault="00EA1B63" w:rsidP="00F941D2">
      <w:pPr>
        <w:pStyle w:val="a6"/>
        <w:spacing w:line="276" w:lineRule="auto"/>
        <w:jc w:val="both"/>
        <w:rPr>
          <w:rFonts w:eastAsiaTheme="minorHAnsi"/>
          <w:b w:val="0"/>
          <w:i w:val="0"/>
          <w:sz w:val="24"/>
          <w:szCs w:val="24"/>
          <w:lang w:eastAsia="en-US"/>
        </w:rPr>
        <w:sectPr w:rsidR="00EA1B63" w:rsidSect="00EF5971">
          <w:headerReference w:type="default" r:id="rId9"/>
          <w:pgSz w:w="11906" w:h="16838"/>
          <w:pgMar w:top="850" w:right="850" w:bottom="709" w:left="1134" w:header="567" w:footer="567" w:gutter="0"/>
          <w:cols w:space="708"/>
          <w:titlePg/>
          <w:docGrid w:linePitch="360"/>
        </w:sectPr>
      </w:pP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lastRenderedPageBreak/>
        <w:t>28 липня – День української державності;</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24 серпня – День незалежності України;</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01 жовтня – День захисників та захисниць України;</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25 грудня – Різдво Хри</w:t>
      </w:r>
      <w:r>
        <w:rPr>
          <w:rFonts w:eastAsiaTheme="minorHAnsi"/>
          <w:b w:val="0"/>
          <w:i w:val="0"/>
          <w:sz w:val="24"/>
          <w:szCs w:val="24"/>
          <w:lang w:eastAsia="en-US"/>
        </w:rPr>
        <w:t>стове</w:t>
      </w:r>
      <w:r w:rsidRPr="002558AD">
        <w:rPr>
          <w:rFonts w:eastAsiaTheme="minorHAnsi"/>
          <w:b w:val="0"/>
          <w:i w:val="0"/>
          <w:sz w:val="24"/>
          <w:szCs w:val="24"/>
          <w:lang w:eastAsia="en-US"/>
        </w:rPr>
        <w:t xml:space="preserve">. </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01 січня – Новий рік;</w:t>
      </w:r>
    </w:p>
    <w:p w:rsidR="00F9416A" w:rsidRPr="002558AD" w:rsidRDefault="00F9416A" w:rsidP="00F9416A">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20 квітня</w:t>
      </w:r>
      <w:r w:rsidRPr="002558AD">
        <w:rPr>
          <w:rFonts w:eastAsiaTheme="minorHAnsi"/>
          <w:b w:val="0"/>
          <w:i w:val="0"/>
          <w:sz w:val="24"/>
          <w:szCs w:val="24"/>
          <w:lang w:eastAsia="en-US"/>
        </w:rPr>
        <w:t xml:space="preserve"> – Великдень;</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lastRenderedPageBreak/>
        <w:t>08 березня – Міжнародний жіночий день;</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01 травня - День праці;</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t>08 травня – День пам’яті тa перемоги над нацизмом;</w:t>
      </w:r>
    </w:p>
    <w:p w:rsidR="00F941D2" w:rsidRPr="002558AD" w:rsidRDefault="00F9416A" w:rsidP="00F941D2">
      <w:pPr>
        <w:pStyle w:val="a6"/>
        <w:spacing w:line="276" w:lineRule="auto"/>
        <w:jc w:val="both"/>
        <w:rPr>
          <w:rFonts w:eastAsiaTheme="minorHAnsi"/>
          <w:b w:val="0"/>
          <w:i w:val="0"/>
          <w:sz w:val="24"/>
          <w:szCs w:val="24"/>
          <w:lang w:eastAsia="en-US"/>
        </w:rPr>
      </w:pPr>
      <w:r>
        <w:rPr>
          <w:rFonts w:eastAsiaTheme="minorHAnsi"/>
          <w:b w:val="0"/>
          <w:i w:val="0"/>
          <w:sz w:val="24"/>
          <w:szCs w:val="24"/>
          <w:lang w:eastAsia="en-US"/>
        </w:rPr>
        <w:t>08</w:t>
      </w:r>
      <w:r w:rsidR="00F941D2" w:rsidRPr="002558AD">
        <w:rPr>
          <w:rFonts w:eastAsiaTheme="minorHAnsi"/>
          <w:b w:val="0"/>
          <w:i w:val="0"/>
          <w:sz w:val="24"/>
          <w:szCs w:val="24"/>
          <w:lang w:eastAsia="en-US"/>
        </w:rPr>
        <w:t xml:space="preserve"> червня – Трійця;</w:t>
      </w:r>
    </w:p>
    <w:p w:rsidR="00EA1B63" w:rsidRDefault="00F941D2" w:rsidP="00F941D2">
      <w:pPr>
        <w:pStyle w:val="a6"/>
        <w:spacing w:line="276" w:lineRule="auto"/>
        <w:jc w:val="both"/>
        <w:rPr>
          <w:rFonts w:eastAsiaTheme="minorHAnsi"/>
          <w:b w:val="0"/>
          <w:i w:val="0"/>
          <w:sz w:val="24"/>
          <w:szCs w:val="24"/>
          <w:lang w:eastAsia="en-US"/>
        </w:rPr>
        <w:sectPr w:rsidR="00EA1B63" w:rsidSect="00EA1B63">
          <w:type w:val="continuous"/>
          <w:pgSz w:w="11906" w:h="16838"/>
          <w:pgMar w:top="850" w:right="850" w:bottom="709" w:left="1134" w:header="567" w:footer="567" w:gutter="0"/>
          <w:cols w:num="2" w:space="708"/>
          <w:titlePg/>
          <w:docGrid w:linePitch="360"/>
        </w:sectPr>
      </w:pPr>
      <w:r w:rsidRPr="002558AD">
        <w:rPr>
          <w:rFonts w:eastAsiaTheme="minorHAnsi"/>
          <w:b w:val="0"/>
          <w:i w:val="0"/>
          <w:sz w:val="24"/>
          <w:szCs w:val="24"/>
          <w:lang w:eastAsia="en-US"/>
        </w:rPr>
        <w:t>28 червня – День Конституції України</w:t>
      </w:r>
    </w:p>
    <w:p w:rsidR="00F941D2" w:rsidRPr="002558AD" w:rsidRDefault="00F941D2" w:rsidP="00F941D2">
      <w:pPr>
        <w:pStyle w:val="a6"/>
        <w:spacing w:line="276" w:lineRule="auto"/>
        <w:jc w:val="both"/>
        <w:rPr>
          <w:rFonts w:eastAsiaTheme="minorHAnsi"/>
          <w:b w:val="0"/>
          <w:i w:val="0"/>
          <w:sz w:val="24"/>
          <w:szCs w:val="24"/>
          <w:lang w:eastAsia="en-US"/>
        </w:rPr>
      </w:pPr>
      <w:r w:rsidRPr="002558AD">
        <w:rPr>
          <w:rFonts w:eastAsiaTheme="minorHAnsi"/>
          <w:b w:val="0"/>
          <w:i w:val="0"/>
          <w:sz w:val="24"/>
          <w:szCs w:val="24"/>
          <w:lang w:eastAsia="en-US"/>
        </w:rPr>
        <w:lastRenderedPageBreak/>
        <w:t>.</w:t>
      </w:r>
    </w:p>
    <w:p w:rsidR="00F941D2" w:rsidRPr="00B24D6C" w:rsidRDefault="00F941D2" w:rsidP="00F941D2">
      <w:pPr>
        <w:pStyle w:val="a6"/>
        <w:spacing w:line="276" w:lineRule="auto"/>
        <w:jc w:val="both"/>
        <w:rPr>
          <w:sz w:val="24"/>
          <w:szCs w:val="24"/>
        </w:rPr>
      </w:pPr>
      <w:r>
        <w:rPr>
          <w:rFonts w:eastAsiaTheme="minorHAnsi"/>
          <w:sz w:val="24"/>
          <w:szCs w:val="24"/>
          <w:lang w:eastAsia="en-US"/>
        </w:rPr>
        <w:t>Примітка: у період дії воєнного стану святкові дні та перенесення святкових днів СКАСОВУЮТЬСЯ</w:t>
      </w:r>
    </w:p>
    <w:p w:rsidR="009B1BB8" w:rsidRDefault="009B1BB8" w:rsidP="00F941D2">
      <w:pPr>
        <w:pStyle w:val="aff5"/>
        <w:spacing w:after="0"/>
        <w:ind w:left="0" w:right="0"/>
        <w:jc w:val="both"/>
        <w:rPr>
          <w:rFonts w:ascii="Times New Roman" w:hAnsi="Times New Roman"/>
          <w:sz w:val="24"/>
          <w:szCs w:val="24"/>
        </w:rPr>
      </w:pPr>
    </w:p>
    <w:p w:rsidR="00F941D2" w:rsidRPr="00205E2E" w:rsidRDefault="00F941D2" w:rsidP="00F941D2">
      <w:pPr>
        <w:pStyle w:val="aff5"/>
        <w:spacing w:after="0"/>
        <w:ind w:left="0" w:right="0"/>
        <w:jc w:val="both"/>
        <w:rPr>
          <w:rFonts w:ascii="Times New Roman" w:hAnsi="Times New Roman"/>
          <w:sz w:val="24"/>
          <w:szCs w:val="24"/>
        </w:rPr>
      </w:pPr>
      <w:r>
        <w:rPr>
          <w:rFonts w:ascii="Times New Roman" w:hAnsi="Times New Roman"/>
          <w:sz w:val="24"/>
          <w:szCs w:val="24"/>
        </w:rPr>
        <w:t xml:space="preserve">Щодня о 9.00 проводиться </w:t>
      </w:r>
      <w:r w:rsidRPr="00F9416A">
        <w:rPr>
          <w:rFonts w:ascii="Times New Roman" w:hAnsi="Times New Roman"/>
          <w:b/>
          <w:sz w:val="24"/>
          <w:szCs w:val="24"/>
          <w:u w:val="single"/>
        </w:rPr>
        <w:t>загальнонаціональна хвилина мовчання</w:t>
      </w:r>
      <w:r>
        <w:rPr>
          <w:rFonts w:ascii="Times New Roman" w:hAnsi="Times New Roman"/>
          <w:sz w:val="24"/>
          <w:szCs w:val="24"/>
        </w:rPr>
        <w:t xml:space="preserve"> за загиблими внаслідок збройної агресії російської федерації проти України.</w:t>
      </w:r>
    </w:p>
    <w:p w:rsidR="009B1BB8" w:rsidRDefault="009B1BB8" w:rsidP="00F941D2">
      <w:pPr>
        <w:pStyle w:val="aff5"/>
        <w:spacing w:after="0"/>
        <w:ind w:left="0" w:right="0"/>
        <w:jc w:val="both"/>
        <w:rPr>
          <w:rFonts w:ascii="Times New Roman" w:hAnsi="Times New Roman"/>
          <w:b/>
          <w:sz w:val="24"/>
          <w:szCs w:val="24"/>
        </w:rPr>
      </w:pPr>
    </w:p>
    <w:p w:rsidR="00F941D2" w:rsidRPr="001C0F18" w:rsidRDefault="00F941D2" w:rsidP="00F941D2">
      <w:pPr>
        <w:pStyle w:val="aff5"/>
        <w:spacing w:after="0"/>
        <w:ind w:left="0" w:right="0"/>
        <w:jc w:val="both"/>
        <w:rPr>
          <w:rFonts w:ascii="Times New Roman" w:hAnsi="Times New Roman"/>
          <w:sz w:val="24"/>
          <w:szCs w:val="24"/>
        </w:rPr>
      </w:pPr>
      <w:r w:rsidRPr="001C0F18">
        <w:rPr>
          <w:rFonts w:ascii="Times New Roman" w:hAnsi="Times New Roman"/>
          <w:b/>
          <w:sz w:val="24"/>
          <w:szCs w:val="24"/>
        </w:rPr>
        <w:t>Ліцей працює</w:t>
      </w:r>
      <w:r w:rsidRPr="001C0F18">
        <w:rPr>
          <w:rFonts w:ascii="Times New Roman" w:hAnsi="Times New Roman"/>
          <w:sz w:val="24"/>
          <w:szCs w:val="24"/>
        </w:rPr>
        <w:t xml:space="preserve"> за п’ятиденним навчальним тижнем. Навчання буде здійснюватися за </w:t>
      </w:r>
      <w:r w:rsidR="007D4FD0">
        <w:rPr>
          <w:rFonts w:ascii="Times New Roman" w:hAnsi="Times New Roman"/>
          <w:sz w:val="24"/>
          <w:szCs w:val="24"/>
        </w:rPr>
        <w:t xml:space="preserve">очною </w:t>
      </w:r>
      <w:r w:rsidRPr="001C0F18">
        <w:rPr>
          <w:rFonts w:ascii="Times New Roman" w:hAnsi="Times New Roman"/>
          <w:sz w:val="24"/>
          <w:szCs w:val="24"/>
        </w:rPr>
        <w:t xml:space="preserve">формою. </w:t>
      </w:r>
    </w:p>
    <w:p w:rsidR="00F941D2" w:rsidRPr="001C0F18" w:rsidRDefault="00F941D2" w:rsidP="00F941D2">
      <w:pPr>
        <w:spacing w:line="276" w:lineRule="auto"/>
        <w:rPr>
          <w:rFonts w:ascii="Times New Roman" w:hAnsi="Times New Roman" w:cs="Times New Roman"/>
          <w:color w:val="auto"/>
          <w:lang w:val="uk-UA"/>
        </w:rPr>
      </w:pPr>
      <w:r w:rsidRPr="001C0F18">
        <w:rPr>
          <w:rFonts w:ascii="Times New Roman" w:hAnsi="Times New Roman" w:cs="Times New Roman"/>
          <w:b/>
          <w:color w:val="auto"/>
          <w:u w:val="single"/>
          <w:lang w:val="uk-UA"/>
        </w:rPr>
        <w:t>Тривалість уроків</w:t>
      </w:r>
      <w:r w:rsidRPr="001C0F18">
        <w:rPr>
          <w:rFonts w:ascii="Times New Roman" w:hAnsi="Times New Roman" w:cs="Times New Roman"/>
          <w:color w:val="auto"/>
          <w:lang w:val="uk-UA"/>
        </w:rPr>
        <w:t xml:space="preserve"> становить:</w:t>
      </w:r>
    </w:p>
    <w:p w:rsidR="007D4FD0" w:rsidRDefault="00F941D2" w:rsidP="00F941D2">
      <w:pPr>
        <w:spacing w:line="276" w:lineRule="auto"/>
        <w:rPr>
          <w:rFonts w:ascii="Times New Roman" w:hAnsi="Times New Roman" w:cs="Times New Roman"/>
          <w:color w:val="auto"/>
          <w:lang w:val="uk-UA"/>
        </w:rPr>
      </w:pPr>
      <w:r w:rsidRPr="001C0F18">
        <w:rPr>
          <w:rFonts w:ascii="Times New Roman" w:hAnsi="Times New Roman" w:cs="Times New Roman"/>
          <w:color w:val="auto"/>
          <w:lang w:val="uk-UA"/>
        </w:rPr>
        <w:t xml:space="preserve">у </w:t>
      </w:r>
      <w:r w:rsidRPr="001C0F18">
        <w:rPr>
          <w:rFonts w:ascii="Times New Roman" w:hAnsi="Times New Roman" w:cs="Times New Roman"/>
          <w:bCs/>
          <w:color w:val="auto"/>
          <w:lang w:val="uk-UA"/>
        </w:rPr>
        <w:t>1</w:t>
      </w:r>
      <w:r w:rsidRPr="001C0F18">
        <w:rPr>
          <w:rFonts w:ascii="Times New Roman" w:hAnsi="Times New Roman" w:cs="Times New Roman"/>
          <w:color w:val="auto"/>
          <w:lang w:val="uk-UA"/>
        </w:rPr>
        <w:t xml:space="preserve"> кл.  – </w:t>
      </w:r>
      <w:r w:rsidRPr="001C0F18">
        <w:rPr>
          <w:rFonts w:ascii="Times New Roman" w:hAnsi="Times New Roman" w:cs="Times New Roman"/>
          <w:bCs/>
          <w:color w:val="auto"/>
          <w:lang w:val="uk-UA"/>
        </w:rPr>
        <w:t>35</w:t>
      </w:r>
      <w:r w:rsidRPr="001C0F18">
        <w:rPr>
          <w:rFonts w:ascii="Times New Roman" w:hAnsi="Times New Roman" w:cs="Times New Roman"/>
          <w:color w:val="auto"/>
          <w:lang w:val="uk-UA"/>
        </w:rPr>
        <w:t xml:space="preserve"> хв., у </w:t>
      </w:r>
      <w:r w:rsidRPr="001C0F18">
        <w:rPr>
          <w:rFonts w:ascii="Times New Roman" w:hAnsi="Times New Roman" w:cs="Times New Roman"/>
          <w:bCs/>
          <w:color w:val="auto"/>
          <w:lang w:val="uk-UA"/>
        </w:rPr>
        <w:t>2-4</w:t>
      </w:r>
      <w:r w:rsidRPr="001C0F18">
        <w:rPr>
          <w:rFonts w:ascii="Times New Roman" w:hAnsi="Times New Roman" w:cs="Times New Roman"/>
          <w:color w:val="auto"/>
          <w:lang w:val="uk-UA"/>
        </w:rPr>
        <w:t xml:space="preserve"> кл. - </w:t>
      </w:r>
      <w:r w:rsidRPr="001C0F18">
        <w:rPr>
          <w:rFonts w:ascii="Times New Roman" w:hAnsi="Times New Roman" w:cs="Times New Roman"/>
          <w:bCs/>
          <w:color w:val="auto"/>
          <w:lang w:val="uk-UA"/>
        </w:rPr>
        <w:t>40</w:t>
      </w:r>
      <w:r w:rsidRPr="001C0F18">
        <w:rPr>
          <w:rFonts w:ascii="Times New Roman" w:hAnsi="Times New Roman" w:cs="Times New Roman"/>
          <w:color w:val="auto"/>
          <w:lang w:val="uk-UA"/>
        </w:rPr>
        <w:t xml:space="preserve"> хв., у </w:t>
      </w:r>
      <w:r w:rsidRPr="001C0F18">
        <w:rPr>
          <w:rFonts w:ascii="Times New Roman" w:hAnsi="Times New Roman" w:cs="Times New Roman"/>
          <w:bCs/>
          <w:color w:val="auto"/>
          <w:lang w:val="uk-UA"/>
        </w:rPr>
        <w:t>5-11</w:t>
      </w:r>
      <w:r w:rsidRPr="001C0F18">
        <w:rPr>
          <w:rFonts w:ascii="Times New Roman" w:hAnsi="Times New Roman" w:cs="Times New Roman"/>
          <w:color w:val="auto"/>
          <w:lang w:val="uk-UA"/>
        </w:rPr>
        <w:t xml:space="preserve">кл. – </w:t>
      </w:r>
      <w:r w:rsidRPr="001C0F18">
        <w:rPr>
          <w:rFonts w:ascii="Times New Roman" w:hAnsi="Times New Roman" w:cs="Times New Roman"/>
          <w:bCs/>
          <w:color w:val="auto"/>
          <w:lang w:val="uk-UA"/>
        </w:rPr>
        <w:t>45</w:t>
      </w:r>
      <w:r w:rsidR="001D0070">
        <w:rPr>
          <w:rFonts w:ascii="Times New Roman" w:hAnsi="Times New Roman" w:cs="Times New Roman"/>
          <w:color w:val="auto"/>
          <w:lang w:val="uk-UA"/>
        </w:rPr>
        <w:t xml:space="preserve"> хв.</w:t>
      </w:r>
    </w:p>
    <w:p w:rsidR="007D4FD0" w:rsidRDefault="007D4FD0" w:rsidP="00F941D2">
      <w:pPr>
        <w:spacing w:line="276" w:lineRule="auto"/>
        <w:rPr>
          <w:rFonts w:ascii="Times New Roman" w:hAnsi="Times New Roman" w:cs="Times New Roman"/>
          <w:color w:val="auto"/>
          <w:lang w:val="uk-UA"/>
        </w:rPr>
      </w:pPr>
    </w:p>
    <w:p w:rsidR="00F941D2" w:rsidRPr="001C0F18" w:rsidRDefault="00F941D2" w:rsidP="00F941D2">
      <w:pPr>
        <w:spacing w:line="276" w:lineRule="auto"/>
        <w:rPr>
          <w:rFonts w:ascii="Times New Roman" w:hAnsi="Times New Roman" w:cs="Times New Roman"/>
          <w:color w:val="auto"/>
          <w:lang w:val="uk-UA"/>
        </w:rPr>
      </w:pPr>
      <w:r w:rsidRPr="001C0F18">
        <w:rPr>
          <w:rFonts w:ascii="Times New Roman" w:hAnsi="Times New Roman" w:cs="Times New Roman"/>
          <w:color w:val="auto"/>
          <w:lang w:val="uk-UA"/>
        </w:rPr>
        <w:t xml:space="preserve">Черговий учитель приходить на роботу за 30 хв. до початку уроку,  учителі – за 15-20 хв.. </w:t>
      </w:r>
    </w:p>
    <w:p w:rsidR="00F941D2" w:rsidRPr="001C0F18" w:rsidRDefault="00F941D2" w:rsidP="00F941D2">
      <w:pPr>
        <w:spacing w:line="276" w:lineRule="auto"/>
        <w:rPr>
          <w:rFonts w:ascii="Times New Roman" w:hAnsi="Times New Roman" w:cs="Times New Roman"/>
          <w:b/>
          <w:bCs/>
          <w:color w:val="auto"/>
          <w:lang w:val="uk-UA"/>
        </w:rPr>
      </w:pPr>
    </w:p>
    <w:p w:rsidR="00F941D2" w:rsidRPr="001C0F18" w:rsidRDefault="00F941D2" w:rsidP="001D0070">
      <w:pPr>
        <w:spacing w:line="276" w:lineRule="auto"/>
        <w:ind w:firstLine="709"/>
        <w:rPr>
          <w:rFonts w:ascii="Times New Roman" w:hAnsi="Times New Roman" w:cs="Times New Roman"/>
          <w:bCs/>
          <w:color w:val="auto"/>
          <w:lang w:val="uk-UA"/>
        </w:rPr>
      </w:pPr>
      <w:r w:rsidRPr="001C0F18">
        <w:rPr>
          <w:rFonts w:ascii="Times New Roman" w:hAnsi="Times New Roman" w:cs="Times New Roman"/>
          <w:b/>
          <w:bCs/>
          <w:color w:val="auto"/>
          <w:lang w:val="uk-UA"/>
        </w:rPr>
        <w:t>Харчування дітей</w:t>
      </w:r>
      <w:r w:rsidRPr="001C0F18">
        <w:rPr>
          <w:rFonts w:ascii="Times New Roman" w:hAnsi="Times New Roman" w:cs="Times New Roman"/>
          <w:bCs/>
          <w:color w:val="auto"/>
          <w:lang w:val="uk-UA"/>
        </w:rPr>
        <w:t xml:space="preserve"> проводити після 2 уроку</w:t>
      </w:r>
      <w:r w:rsidR="001D0070">
        <w:rPr>
          <w:rFonts w:ascii="Times New Roman" w:hAnsi="Times New Roman" w:cs="Times New Roman"/>
          <w:bCs/>
          <w:color w:val="auto"/>
          <w:lang w:val="uk-UA"/>
        </w:rPr>
        <w:t xml:space="preserve"> для учнів 1-7 класів та після 3 уроку для учнів 8-11 класів.</w:t>
      </w:r>
    </w:p>
    <w:p w:rsidR="00F941D2" w:rsidRPr="00205E2E" w:rsidRDefault="00F941D2" w:rsidP="00F941D2">
      <w:pPr>
        <w:spacing w:line="276" w:lineRule="auto"/>
        <w:ind w:firstLine="567"/>
        <w:jc w:val="both"/>
        <w:rPr>
          <w:rFonts w:ascii="Times New Roman" w:hAnsi="Times New Roman" w:cs="Times New Roman"/>
          <w:lang w:val="uk-UA"/>
        </w:rPr>
      </w:pPr>
    </w:p>
    <w:p w:rsidR="00F941D2" w:rsidRPr="00205E2E" w:rsidRDefault="00F941D2" w:rsidP="00F941D2">
      <w:pPr>
        <w:tabs>
          <w:tab w:val="left" w:pos="1012"/>
        </w:tabs>
        <w:spacing w:line="276" w:lineRule="auto"/>
        <w:jc w:val="both"/>
        <w:rPr>
          <w:rFonts w:ascii="Times New Roman" w:hAnsi="Times New Roman" w:cs="Times New Roman"/>
          <w:lang w:val="uk-UA"/>
        </w:rPr>
      </w:pPr>
      <w:r w:rsidRPr="00E15C1E">
        <w:rPr>
          <w:lang w:val="ru-RU"/>
        </w:rPr>
        <w:tab/>
      </w:r>
      <w:r w:rsidRPr="00205E2E">
        <w:rPr>
          <w:rFonts w:ascii="Times New Roman" w:hAnsi="Times New Roman" w:cs="Times New Roman"/>
          <w:lang w:val="uk-UA"/>
        </w:rPr>
        <w:t>Для забезпечення р</w:t>
      </w:r>
      <w:r>
        <w:rPr>
          <w:rFonts w:ascii="Times New Roman" w:hAnsi="Times New Roman" w:cs="Times New Roman"/>
          <w:lang w:val="uk-UA"/>
        </w:rPr>
        <w:t>ухового режиму молодших учнів</w:t>
      </w:r>
      <w:r w:rsidRPr="00205E2E">
        <w:rPr>
          <w:rFonts w:ascii="Times New Roman" w:hAnsi="Times New Roman" w:cs="Times New Roman"/>
          <w:lang w:val="uk-UA"/>
        </w:rPr>
        <w:t>, збільшення їх фізичної активності та попередження захворювань проводяться фізкультурні хвилинки</w:t>
      </w:r>
      <w:r>
        <w:rPr>
          <w:rFonts w:ascii="Times New Roman" w:hAnsi="Times New Roman" w:cs="Times New Roman"/>
          <w:lang w:val="uk-UA"/>
        </w:rPr>
        <w:t>, руханки</w:t>
      </w:r>
      <w:r w:rsidRPr="00205E2E">
        <w:rPr>
          <w:rFonts w:ascii="Times New Roman" w:hAnsi="Times New Roman" w:cs="Times New Roman"/>
          <w:lang w:val="uk-UA"/>
        </w:rPr>
        <w:t xml:space="preserve"> на уроках, рухливі перерви. </w:t>
      </w:r>
    </w:p>
    <w:p w:rsidR="00F941D2" w:rsidRPr="00205E2E" w:rsidRDefault="00F941D2" w:rsidP="00F941D2">
      <w:pPr>
        <w:spacing w:line="276" w:lineRule="auto"/>
        <w:ind w:firstLine="567"/>
        <w:jc w:val="both"/>
        <w:rPr>
          <w:rFonts w:ascii="Times New Roman" w:hAnsi="Times New Roman" w:cs="Times New Roman"/>
          <w:lang w:val="uk-UA"/>
        </w:rPr>
      </w:pPr>
      <w:r w:rsidRPr="00205E2E">
        <w:rPr>
          <w:rFonts w:ascii="Times New Roman" w:hAnsi="Times New Roman" w:cs="Times New Roman"/>
          <w:lang w:val="uk-UA"/>
        </w:rPr>
        <w:t>Для учнів 1-2 класів на 15-ій хвилині кожного уроку проводяться фізкультхвилинки, що складаються з динамічних, дихальних вправ, вправ для збереження зору, пальчикової гімнастики, тощо.</w:t>
      </w:r>
    </w:p>
    <w:p w:rsidR="00F941D2" w:rsidRPr="00205E2E" w:rsidRDefault="00F941D2" w:rsidP="00F941D2">
      <w:pPr>
        <w:spacing w:line="276" w:lineRule="auto"/>
        <w:ind w:firstLine="567"/>
        <w:rPr>
          <w:rFonts w:ascii="Times New Roman" w:hAnsi="Times New Roman" w:cs="Times New Roman"/>
          <w:lang w:val="uk-UA"/>
        </w:rPr>
      </w:pPr>
    </w:p>
    <w:p w:rsidR="00463AAA" w:rsidRDefault="00463AAA" w:rsidP="00F941D2">
      <w:pPr>
        <w:widowControl/>
        <w:shd w:val="clear" w:color="auto" w:fill="FFFFFF"/>
        <w:spacing w:line="276" w:lineRule="auto"/>
        <w:jc w:val="both"/>
        <w:rPr>
          <w:rFonts w:ascii="Times New Roman" w:eastAsia="Times New Roman" w:hAnsi="Times New Roman" w:cs="Times New Roman"/>
          <w:color w:val="auto"/>
          <w:lang w:val="uk-UA" w:eastAsia="ru-RU"/>
        </w:rPr>
      </w:pPr>
      <w:r>
        <w:rPr>
          <w:rFonts w:ascii="Times New Roman" w:eastAsia="Times New Roman" w:hAnsi="Times New Roman" w:cs="Times New Roman"/>
          <w:color w:val="auto"/>
          <w:lang w:val="uk-UA" w:eastAsia="ru-RU"/>
        </w:rPr>
        <w:t>Навчальні екскурсії та навчальні практики у зв’язку із введенням в Україні ві</w:t>
      </w:r>
      <w:r w:rsidR="001D0070">
        <w:rPr>
          <w:rFonts w:ascii="Times New Roman" w:eastAsia="Times New Roman" w:hAnsi="Times New Roman" w:cs="Times New Roman"/>
          <w:color w:val="auto"/>
          <w:lang w:val="uk-UA" w:eastAsia="ru-RU"/>
        </w:rPr>
        <w:t>йськового стану не проводяться у 5-8,10 класах, а у 1-4 проводяться протягом навчального року.</w:t>
      </w:r>
    </w:p>
    <w:p w:rsidR="00463AAA" w:rsidRDefault="00463AAA" w:rsidP="00F941D2">
      <w:pPr>
        <w:widowControl/>
        <w:shd w:val="clear" w:color="auto" w:fill="FFFFFF"/>
        <w:spacing w:line="276" w:lineRule="auto"/>
        <w:jc w:val="both"/>
        <w:rPr>
          <w:rFonts w:ascii="Times New Roman" w:eastAsia="Times New Roman" w:hAnsi="Times New Roman" w:cs="Times New Roman"/>
          <w:color w:val="auto"/>
          <w:lang w:val="uk-UA" w:eastAsia="ru-RU"/>
        </w:rPr>
      </w:pPr>
    </w:p>
    <w:p w:rsidR="00F941D2" w:rsidRPr="00F10E4D" w:rsidRDefault="00F941D2" w:rsidP="00F941D2">
      <w:pPr>
        <w:widowControl/>
        <w:shd w:val="clear" w:color="auto" w:fill="FFFFFF"/>
        <w:spacing w:line="276" w:lineRule="auto"/>
        <w:ind w:firstLine="709"/>
        <w:jc w:val="both"/>
        <w:rPr>
          <w:rFonts w:ascii="Times New Roman" w:eastAsia="Times New Roman" w:hAnsi="Times New Roman" w:cs="Times New Roman"/>
          <w:b/>
          <w:color w:val="auto"/>
          <w:lang w:val="uk-UA" w:eastAsia="ru-RU"/>
        </w:rPr>
      </w:pPr>
      <w:r w:rsidRPr="00F10E4D">
        <w:rPr>
          <w:rFonts w:ascii="Times New Roman" w:eastAsia="Times New Roman" w:hAnsi="Times New Roman" w:cs="Times New Roman"/>
          <w:b/>
          <w:color w:val="auto"/>
          <w:lang w:val="uk-UA" w:eastAsia="ru-RU"/>
        </w:rPr>
        <w:t xml:space="preserve">Під час карантину та інших надзвичайних обставин освітній процес у закладі </w:t>
      </w:r>
      <w:r w:rsidR="001D0070">
        <w:rPr>
          <w:rFonts w:ascii="Times New Roman" w:eastAsia="Times New Roman" w:hAnsi="Times New Roman" w:cs="Times New Roman"/>
          <w:b/>
          <w:color w:val="auto"/>
          <w:lang w:val="uk-UA" w:eastAsia="ru-RU"/>
        </w:rPr>
        <w:t>буде організовуватись</w:t>
      </w:r>
      <w:r w:rsidRPr="00F10E4D">
        <w:rPr>
          <w:rFonts w:ascii="Times New Roman" w:eastAsia="Times New Roman" w:hAnsi="Times New Roman" w:cs="Times New Roman"/>
          <w:b/>
          <w:color w:val="auto"/>
          <w:lang w:val="uk-UA" w:eastAsia="ru-RU"/>
        </w:rPr>
        <w:t>з використанням технологій дистанційного навчання.</w:t>
      </w:r>
    </w:p>
    <w:p w:rsidR="00F941D2" w:rsidRPr="00205E2E" w:rsidRDefault="00F941D2" w:rsidP="00F941D2">
      <w:pPr>
        <w:widowControl/>
        <w:shd w:val="clear" w:color="auto" w:fill="FFFFFF"/>
        <w:spacing w:line="276" w:lineRule="auto"/>
        <w:ind w:firstLine="709"/>
        <w:jc w:val="both"/>
        <w:rPr>
          <w:rFonts w:ascii="Times New Roman" w:eastAsia="Times New Roman" w:hAnsi="Times New Roman" w:cs="Times New Roman"/>
          <w:color w:val="auto"/>
          <w:lang w:val="uk-UA" w:eastAsia="ru-RU"/>
        </w:rPr>
      </w:pPr>
    </w:p>
    <w:p w:rsidR="00F941D2" w:rsidRPr="00205E2E" w:rsidRDefault="00F941D2" w:rsidP="00F941D2">
      <w:pPr>
        <w:widowControl/>
        <w:shd w:val="clear" w:color="auto" w:fill="FFFFFF"/>
        <w:spacing w:line="276" w:lineRule="auto"/>
        <w:ind w:firstLine="709"/>
        <w:jc w:val="both"/>
        <w:rPr>
          <w:rFonts w:ascii="Times New Roman" w:eastAsia="Times New Roman" w:hAnsi="Times New Roman" w:cs="Times New Roman"/>
          <w:color w:val="auto"/>
          <w:lang w:val="uk-UA" w:eastAsia="ru-RU"/>
        </w:rPr>
      </w:pPr>
      <w:r w:rsidRPr="00205E2E">
        <w:rPr>
          <w:rFonts w:ascii="Times New Roman" w:eastAsia="Times New Roman" w:hAnsi="Times New Roman" w:cs="Times New Roman"/>
          <w:color w:val="auto"/>
          <w:lang w:val="uk-UA" w:eastAsia="ru-RU"/>
        </w:rPr>
        <w:t xml:space="preserve">Зарахування, відрахування та переведення здобувачів освіти здійснюється без конкурсу відповідно до території обслуговування, яка закріплена сільською радою чи її виконавчим комітетом та у відповідності з Порядком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16.04.2018 року №367. </w:t>
      </w:r>
    </w:p>
    <w:p w:rsidR="00F941D2" w:rsidRPr="00205E2E" w:rsidRDefault="00F941D2" w:rsidP="00F941D2">
      <w:pPr>
        <w:widowControl/>
        <w:shd w:val="clear" w:color="auto" w:fill="FFFFFF"/>
        <w:spacing w:line="276" w:lineRule="auto"/>
        <w:ind w:firstLine="709"/>
        <w:jc w:val="both"/>
        <w:rPr>
          <w:rFonts w:ascii="Times New Roman" w:eastAsia="Times New Roman" w:hAnsi="Times New Roman" w:cs="Times New Roman"/>
          <w:color w:val="auto"/>
          <w:lang w:val="uk-UA" w:eastAsia="ru-RU"/>
        </w:rPr>
      </w:pPr>
    </w:p>
    <w:p w:rsidR="00242228" w:rsidRDefault="00242228" w:rsidP="00F941D2">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242228" w:rsidRDefault="00242228"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7523BE" w:rsidRPr="007944C7" w:rsidRDefault="007523BE"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r w:rsidRPr="007944C7">
        <w:rPr>
          <w:rFonts w:ascii="Times New Roman" w:eastAsia="Times New Roman" w:hAnsi="Times New Roman" w:cs="Times New Roman"/>
          <w:b/>
          <w:color w:val="auto"/>
          <w:sz w:val="28"/>
          <w:szCs w:val="28"/>
          <w:highlight w:val="white"/>
          <w:lang w:val="uk-UA" w:bidi="ar-SA"/>
        </w:rPr>
        <w:t>Розділ 2. Освітня п</w:t>
      </w:r>
      <w:r>
        <w:rPr>
          <w:rFonts w:ascii="Times New Roman" w:eastAsia="Times New Roman" w:hAnsi="Times New Roman" w:cs="Times New Roman"/>
          <w:b/>
          <w:color w:val="auto"/>
          <w:sz w:val="28"/>
          <w:szCs w:val="28"/>
          <w:highlight w:val="white"/>
          <w:lang w:val="uk-UA" w:bidi="ar-SA"/>
        </w:rPr>
        <w:t xml:space="preserve">рограма </w:t>
      </w:r>
      <w:r w:rsidR="001D0070">
        <w:rPr>
          <w:rFonts w:ascii="Times New Roman" w:eastAsia="Times New Roman" w:hAnsi="Times New Roman" w:cs="Times New Roman"/>
          <w:b/>
          <w:color w:val="auto"/>
          <w:sz w:val="28"/>
          <w:szCs w:val="28"/>
          <w:highlight w:val="white"/>
          <w:lang w:val="uk-UA" w:bidi="ar-SA"/>
        </w:rPr>
        <w:t xml:space="preserve">Римачівського </w:t>
      </w:r>
      <w:r>
        <w:rPr>
          <w:rFonts w:ascii="Times New Roman" w:eastAsia="Times New Roman" w:hAnsi="Times New Roman" w:cs="Times New Roman"/>
          <w:b/>
          <w:color w:val="auto"/>
          <w:sz w:val="28"/>
          <w:szCs w:val="28"/>
          <w:highlight w:val="white"/>
          <w:lang w:val="uk-UA" w:bidi="ar-SA"/>
        </w:rPr>
        <w:t>ліцею</w:t>
      </w:r>
      <w:r w:rsidRPr="007944C7">
        <w:rPr>
          <w:rFonts w:ascii="Times New Roman" w:eastAsia="Times New Roman" w:hAnsi="Times New Roman" w:cs="Times New Roman"/>
          <w:b/>
          <w:color w:val="auto"/>
          <w:sz w:val="28"/>
          <w:szCs w:val="28"/>
          <w:highlight w:val="white"/>
          <w:lang w:val="uk-UA" w:bidi="ar-SA"/>
        </w:rPr>
        <w:t>, І ступінь.</w:t>
      </w:r>
    </w:p>
    <w:p w:rsidR="007523BE" w:rsidRDefault="007523BE" w:rsidP="007523BE">
      <w:pPr>
        <w:pStyle w:val="21"/>
        <w:shd w:val="clear" w:color="auto" w:fill="FFFFFF"/>
        <w:ind w:left="0" w:firstLine="709"/>
        <w:jc w:val="both"/>
        <w:rPr>
          <w:rFonts w:ascii="Times New Roman" w:hAnsi="Times New Roman"/>
          <w:b/>
          <w:i/>
          <w:color w:val="000000"/>
          <w:sz w:val="24"/>
          <w:szCs w:val="24"/>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b/>
          <w:i/>
          <w:color w:val="000000"/>
          <w:sz w:val="24"/>
          <w:szCs w:val="24"/>
          <w:lang w:val="uk-UA" w:eastAsia="ru-RU"/>
        </w:rPr>
        <w:t>Початкова освіта</w:t>
      </w:r>
      <w:r w:rsidRPr="00205E2E">
        <w:rPr>
          <w:rFonts w:ascii="Times New Roman" w:hAnsi="Times New Roman"/>
          <w:color w:val="000000"/>
          <w:sz w:val="24"/>
          <w:szCs w:val="24"/>
          <w:lang w:val="uk-UA" w:eastAsia="ru-RU"/>
        </w:rPr>
        <w:t xml:space="preserve"> – це перший рівень повної загальної середньої освіти, який відповідає першому рівню Національної рамки кваліфікацій. </w:t>
      </w:r>
    </w:p>
    <w:p w:rsidR="007523BE" w:rsidRDefault="007523BE" w:rsidP="007523BE">
      <w:pPr>
        <w:pStyle w:val="21"/>
        <w:shd w:val="clear" w:color="auto" w:fill="FFFFFF"/>
        <w:ind w:left="0" w:firstLine="709"/>
        <w:jc w:val="both"/>
        <w:rPr>
          <w:rFonts w:ascii="Times New Roman" w:hAnsi="Times New Roman"/>
          <w:i/>
          <w:color w:val="000000"/>
          <w:sz w:val="24"/>
          <w:szCs w:val="24"/>
          <w:u w:val="single"/>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u w:val="single"/>
          <w:lang w:val="uk-UA" w:eastAsia="ru-RU"/>
        </w:rPr>
        <w:t>Метою початкової освіти</w:t>
      </w:r>
      <w:r w:rsidRPr="00205E2E">
        <w:rPr>
          <w:rFonts w:ascii="Times New Roman" w:hAnsi="Times New Roman"/>
          <w:color w:val="000000"/>
          <w:sz w:val="24"/>
          <w:szCs w:val="24"/>
          <w:lang w:val="uk-UA" w:eastAsia="ru-RU"/>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7523B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7523B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Освітню програму загальної середньої освіти І ступеня </w:t>
      </w:r>
      <w:r w:rsidR="001D0070">
        <w:rPr>
          <w:rFonts w:ascii="Times New Roman" w:hAnsi="Times New Roman"/>
          <w:lang w:val="uk-UA"/>
        </w:rPr>
        <w:t>Римачівського</w:t>
      </w:r>
      <w:r w:rsidR="001D0070">
        <w:rPr>
          <w:rFonts w:ascii="Times New Roman" w:hAnsi="Times New Roman"/>
          <w:color w:val="000000"/>
          <w:sz w:val="24"/>
          <w:szCs w:val="24"/>
          <w:lang w:val="uk-UA" w:eastAsia="ru-RU"/>
        </w:rPr>
        <w:t xml:space="preserve"> </w:t>
      </w:r>
      <w:r>
        <w:rPr>
          <w:rFonts w:ascii="Times New Roman" w:hAnsi="Times New Roman"/>
          <w:color w:val="000000"/>
          <w:sz w:val="24"/>
          <w:szCs w:val="24"/>
          <w:lang w:val="uk-UA" w:eastAsia="ru-RU"/>
        </w:rPr>
        <w:t>ліцею</w:t>
      </w:r>
      <w:r w:rsidRPr="00205E2E">
        <w:rPr>
          <w:rFonts w:ascii="Times New Roman" w:hAnsi="Times New Roman"/>
          <w:color w:val="000000"/>
          <w:sz w:val="24"/>
          <w:szCs w:val="24"/>
          <w:lang w:val="uk-UA" w:eastAsia="ru-RU"/>
        </w:rPr>
        <w:t xml:space="preserve"> розроблено відповідно до Закону України «Про освіту», постанови Кабінету Міністрів України від 21.02.2018 № 87 «Про затвердження Державного стандарт</w:t>
      </w:r>
      <w:r>
        <w:rPr>
          <w:rFonts w:ascii="Times New Roman" w:hAnsi="Times New Roman"/>
          <w:color w:val="000000"/>
          <w:sz w:val="24"/>
          <w:szCs w:val="24"/>
          <w:lang w:val="uk-UA" w:eastAsia="ru-RU"/>
        </w:rPr>
        <w:t>у початкової освіти»</w:t>
      </w:r>
      <w:r w:rsidRPr="00205E2E">
        <w:rPr>
          <w:rFonts w:ascii="Times New Roman" w:hAnsi="Times New Roman"/>
          <w:color w:val="000000"/>
          <w:sz w:val="24"/>
          <w:szCs w:val="24"/>
          <w:lang w:val="uk-UA" w:eastAsia="ru-RU"/>
        </w:rPr>
        <w:t xml:space="preserve">, </w:t>
      </w:r>
      <w:r w:rsidR="00CC1D12">
        <w:rPr>
          <w:rFonts w:ascii="Times New Roman" w:hAnsi="Times New Roman"/>
          <w:color w:val="000000"/>
          <w:sz w:val="24"/>
          <w:szCs w:val="24"/>
          <w:lang w:val="uk-UA" w:eastAsia="ru-RU"/>
        </w:rPr>
        <w:t>н</w:t>
      </w:r>
      <w:r w:rsidR="00CC1D12" w:rsidRPr="00CC1D12">
        <w:rPr>
          <w:rFonts w:ascii="Times New Roman" w:hAnsi="Times New Roman"/>
          <w:color w:val="000000"/>
          <w:sz w:val="24"/>
          <w:szCs w:val="24"/>
          <w:lang w:val="uk-UA" w:eastAsia="ru-RU"/>
        </w:rPr>
        <w:t>аказ</w:t>
      </w:r>
      <w:r w:rsidR="00CC1D12">
        <w:rPr>
          <w:rFonts w:ascii="Times New Roman" w:hAnsi="Times New Roman"/>
          <w:color w:val="000000"/>
          <w:sz w:val="24"/>
          <w:szCs w:val="24"/>
          <w:lang w:val="uk-UA" w:eastAsia="ru-RU"/>
        </w:rPr>
        <w:t>у</w:t>
      </w:r>
      <w:r w:rsidR="00CC1D12" w:rsidRPr="00CC1D12">
        <w:rPr>
          <w:rFonts w:ascii="Times New Roman" w:hAnsi="Times New Roman"/>
          <w:color w:val="000000"/>
          <w:sz w:val="24"/>
          <w:szCs w:val="24"/>
          <w:lang w:val="uk-UA" w:eastAsia="ru-RU"/>
        </w:rPr>
        <w:t xml:space="preserve"> МОН України від 12.08.2022 №743 «Про затвердження типових освітніх  та </w:t>
      </w:r>
      <w:r w:rsidR="00CC1D12" w:rsidRPr="00CC1D12">
        <w:rPr>
          <w:rFonts w:ascii="Times New Roman" w:hAnsi="Times New Roman"/>
          <w:color w:val="000000"/>
          <w:sz w:val="24"/>
          <w:szCs w:val="24"/>
          <w:lang w:val="uk-UA" w:eastAsia="ru-RU"/>
        </w:rPr>
        <w:lastRenderedPageBreak/>
        <w:t>навчальних програм для 1-2  та 3-4 класів закладів загальної середньої освіти та визнання такими, що втратили чинність, деяких наказів Мініс</w:t>
      </w:r>
      <w:r w:rsidR="00CC1D12">
        <w:rPr>
          <w:rFonts w:ascii="Times New Roman" w:hAnsi="Times New Roman"/>
          <w:color w:val="000000"/>
          <w:sz w:val="24"/>
          <w:szCs w:val="24"/>
          <w:lang w:val="uk-UA" w:eastAsia="ru-RU"/>
        </w:rPr>
        <w:t>терства освіти і науки України».</w:t>
      </w:r>
    </w:p>
    <w:p w:rsidR="001A22B3" w:rsidRDefault="001A22B3"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Програму побудовано із врахуванням таких </w:t>
      </w:r>
      <w:r w:rsidRPr="00205E2E">
        <w:rPr>
          <w:rFonts w:ascii="Times New Roman" w:hAnsi="Times New Roman"/>
          <w:i/>
          <w:color w:val="000000"/>
          <w:sz w:val="24"/>
          <w:szCs w:val="24"/>
          <w:u w:val="single"/>
          <w:lang w:val="uk-UA" w:eastAsia="ru-RU"/>
        </w:rPr>
        <w:t>принципів:</w:t>
      </w:r>
      <w:r w:rsidRPr="00205E2E">
        <w:rPr>
          <w:rFonts w:ascii="Times New Roman" w:hAnsi="Times New Roman"/>
          <w:color w:val="000000"/>
          <w:sz w:val="24"/>
          <w:szCs w:val="24"/>
          <w:lang w:val="uk-UA" w:eastAsia="ru-RU"/>
        </w:rPr>
        <w:t xml:space="preserve"> </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дитиноцентрованості і природовідповідності;</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узгодження цілей, змісту і очікуваних результатів навчання;</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науковості, доступності і практичної спрямованості змісту;</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наступності і перспективності навчання;</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взаємозв’язаного формування ключових і предметних компетентностей;</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логічної послідовності і достатності засвоєння учнями предметних компетентностей;</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можливостей реалізації змісту освіти через предмети або інтегровані курси;</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творчого використання вчителем програми залежно від умов навчання;</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адаптації до індивідуальних особливостей, інтелектуальних і фізичних можливостей, потреб та інтересів дітей.</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Освітня програма початкової освіти 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початкової освіти.</w:t>
      </w:r>
    </w:p>
    <w:p w:rsidR="007523BE" w:rsidRPr="00205E2E" w:rsidRDefault="007523BE" w:rsidP="007523BE">
      <w:pPr>
        <w:pStyle w:val="21"/>
        <w:shd w:val="clear" w:color="auto" w:fill="FFFFFF"/>
        <w:ind w:left="0" w:firstLine="709"/>
        <w:jc w:val="both"/>
        <w:rPr>
          <w:rFonts w:ascii="Times New Roman" w:hAnsi="Times New Roman"/>
          <w:i/>
          <w:color w:val="000000"/>
          <w:sz w:val="24"/>
          <w:szCs w:val="24"/>
          <w:u w:val="single"/>
          <w:lang w:val="uk-UA" w:eastAsia="ru-RU"/>
        </w:rPr>
      </w:pPr>
      <w:r w:rsidRPr="00205E2E">
        <w:rPr>
          <w:rFonts w:ascii="Times New Roman" w:hAnsi="Times New Roman"/>
          <w:i/>
          <w:color w:val="000000"/>
          <w:sz w:val="24"/>
          <w:szCs w:val="24"/>
          <w:u w:val="single"/>
          <w:lang w:val="uk-UA" w:eastAsia="ru-RU"/>
        </w:rPr>
        <w:t>Освітня програма визначає:</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загальний обсяг навчального навантаження та очікувані результати навчання здобувачів освіти, подані в рамках освітніх галузей;</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перелік та пропонований зміст освітніх галузей, укладений за змістовими лініями;</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рекомендовані форми організації освітнього процесу та інструменти системи внутрішнього забезпечення якості освіти;</w:t>
      </w:r>
    </w:p>
    <w:p w:rsidR="007523BE" w:rsidRPr="00205E2E" w:rsidRDefault="007523BE" w:rsidP="007523BE">
      <w:pPr>
        <w:pStyle w:val="21"/>
        <w:shd w:val="clear" w:color="auto" w:fill="FFFFFF"/>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вимоги до осіб, які можуть розпочати навчання за цією програмою;</w:t>
      </w:r>
    </w:p>
    <w:p w:rsidR="007523BE" w:rsidRPr="00205E2E" w:rsidRDefault="007523BE" w:rsidP="00BF486A">
      <w:pPr>
        <w:pStyle w:val="21"/>
        <w:numPr>
          <w:ilvl w:val="0"/>
          <w:numId w:val="7"/>
        </w:numPr>
        <w:shd w:val="clear" w:color="auto" w:fill="FFFFFF"/>
        <w:ind w:left="284" w:firstLine="283"/>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   навчальний план початкової школи та його обґрунтування.</w:t>
      </w:r>
    </w:p>
    <w:p w:rsidR="007523BE" w:rsidRDefault="007523BE" w:rsidP="007523BE">
      <w:pPr>
        <w:pStyle w:val="21"/>
        <w:shd w:val="clear" w:color="auto" w:fill="FFFFFF"/>
        <w:ind w:left="0" w:firstLine="709"/>
        <w:jc w:val="center"/>
        <w:rPr>
          <w:rFonts w:ascii="Times New Roman" w:hAnsi="Times New Roman"/>
          <w:b/>
          <w:color w:val="000000"/>
          <w:sz w:val="24"/>
          <w:szCs w:val="24"/>
          <w:lang w:val="uk-UA" w:eastAsia="ru-RU"/>
        </w:rPr>
      </w:pPr>
    </w:p>
    <w:p w:rsidR="007523BE" w:rsidRPr="00205E2E" w:rsidRDefault="007523BE" w:rsidP="007523BE">
      <w:pPr>
        <w:pStyle w:val="21"/>
        <w:shd w:val="clear" w:color="auto" w:fill="FFFFFF"/>
        <w:ind w:left="0" w:firstLine="709"/>
        <w:jc w:val="center"/>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СКЛАДОВА ОСВІТНЬОЇ ПРОГРАМИ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ЗАГАЛЬНИЙ ОБСЯГ НАВЧАЛЬНОГО НАВАНТАЖЕННЯ</w:t>
      </w:r>
    </w:p>
    <w:p w:rsidR="007523BE" w:rsidRPr="00205E2E" w:rsidRDefault="007523BE" w:rsidP="007523BE">
      <w:pPr>
        <w:spacing w:line="276" w:lineRule="auto"/>
        <w:ind w:firstLine="567"/>
        <w:jc w:val="both"/>
        <w:rPr>
          <w:rFonts w:ascii="Times New Roman" w:hAnsi="Times New Roman"/>
          <w:lang w:val="uk-UA" w:eastAsia="ru-RU"/>
        </w:rPr>
      </w:pPr>
      <w:r w:rsidRPr="00205E2E">
        <w:rPr>
          <w:rFonts w:ascii="Times New Roman" w:hAnsi="Times New Roman" w:cs="Times New Roman"/>
          <w:lang w:val="uk-UA"/>
        </w:rPr>
        <w:t xml:space="preserve">  </w:t>
      </w:r>
      <w:r w:rsidRPr="00205E2E">
        <w:rPr>
          <w:rFonts w:ascii="Times New Roman" w:hAnsi="Times New Roman"/>
          <w:lang w:val="uk-UA" w:eastAsia="ru-RU"/>
        </w:rPr>
        <w:t>Загальний обсяг навчального навантаження для учнів: 1 класу – 23 години на тиждень 2 класу – 25 годин на тижден</w:t>
      </w:r>
      <w:r w:rsidR="00CC1D12">
        <w:rPr>
          <w:rFonts w:ascii="Times New Roman" w:hAnsi="Times New Roman"/>
          <w:lang w:val="uk-UA" w:eastAsia="ru-RU"/>
        </w:rPr>
        <w:t>ь 3 класу</w:t>
      </w:r>
      <w:r w:rsidRPr="00205E2E">
        <w:rPr>
          <w:rFonts w:ascii="Times New Roman" w:hAnsi="Times New Roman"/>
          <w:lang w:val="uk-UA" w:eastAsia="ru-RU"/>
        </w:rPr>
        <w:t xml:space="preserve"> – 26 годин на тижде</w:t>
      </w:r>
      <w:r w:rsidR="00CC1D12">
        <w:rPr>
          <w:rFonts w:ascii="Times New Roman" w:hAnsi="Times New Roman"/>
          <w:lang w:val="uk-UA" w:eastAsia="ru-RU"/>
        </w:rPr>
        <w:t>нь 4 класу</w:t>
      </w:r>
      <w:r w:rsidR="001D0070">
        <w:rPr>
          <w:rFonts w:ascii="Times New Roman" w:hAnsi="Times New Roman"/>
          <w:lang w:val="uk-UA" w:eastAsia="ru-RU"/>
        </w:rPr>
        <w:t xml:space="preserve"> – 26 годин на тиждень.</w:t>
      </w:r>
    </w:p>
    <w:p w:rsidR="007523BE" w:rsidRPr="00205E2E" w:rsidRDefault="007523BE" w:rsidP="007523BE">
      <w:pPr>
        <w:spacing w:line="276" w:lineRule="auto"/>
        <w:ind w:firstLine="567"/>
        <w:jc w:val="both"/>
        <w:rPr>
          <w:rFonts w:ascii="Times New Roman" w:hAnsi="Times New Roman"/>
          <w:lang w:val="uk-UA" w:eastAsia="ru-RU"/>
        </w:rPr>
      </w:pPr>
      <w:r w:rsidRPr="00205E2E">
        <w:rPr>
          <w:rFonts w:ascii="Times New Roman" w:hAnsi="Times New Roman"/>
          <w:lang w:val="uk-UA" w:eastAsia="ru-RU"/>
        </w:rPr>
        <w:t>Повноцінність початкової освіти реалізується як через інваріантну, так і варіативну складові.</w:t>
      </w:r>
    </w:p>
    <w:p w:rsidR="007523B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u w:val="single"/>
          <w:lang w:val="uk-UA" w:eastAsia="ru-RU"/>
        </w:rPr>
        <w:t>Детальний розподіл навчального навантаження н</w:t>
      </w:r>
      <w:r>
        <w:rPr>
          <w:rFonts w:ascii="Times New Roman" w:hAnsi="Times New Roman"/>
          <w:color w:val="000000"/>
          <w:sz w:val="24"/>
          <w:szCs w:val="24"/>
          <w:u w:val="single"/>
          <w:lang w:val="uk-UA" w:eastAsia="ru-RU"/>
        </w:rPr>
        <w:t>а тиждень окреслено у навчальному плані (</w:t>
      </w:r>
      <w:r w:rsidRPr="009316BA">
        <w:rPr>
          <w:rFonts w:ascii="Times New Roman" w:hAnsi="Times New Roman"/>
          <w:b/>
          <w:i/>
          <w:color w:val="000000"/>
          <w:sz w:val="24"/>
          <w:szCs w:val="24"/>
          <w:u w:val="single"/>
          <w:lang w:val="uk-UA" w:eastAsia="ru-RU"/>
        </w:rPr>
        <w:t>Додаток 1</w:t>
      </w:r>
      <w:r w:rsidR="00181078" w:rsidRPr="009316BA">
        <w:rPr>
          <w:rFonts w:ascii="Times New Roman" w:hAnsi="Times New Roman"/>
          <w:b/>
          <w:i/>
          <w:color w:val="000000"/>
          <w:sz w:val="24"/>
          <w:szCs w:val="24"/>
          <w:u w:val="single"/>
          <w:lang w:val="uk-UA" w:eastAsia="ru-RU"/>
        </w:rPr>
        <w:t>,  Додаток 2</w:t>
      </w:r>
      <w:r w:rsidRPr="00205E2E">
        <w:rPr>
          <w:rFonts w:ascii="Times New Roman" w:hAnsi="Times New Roman"/>
          <w:color w:val="000000"/>
          <w:sz w:val="24"/>
          <w:szCs w:val="24"/>
          <w:u w:val="single"/>
          <w:lang w:val="uk-UA" w:eastAsia="ru-RU"/>
        </w:rPr>
        <w:t>).</w:t>
      </w:r>
      <w:r w:rsidRPr="00205E2E">
        <w:rPr>
          <w:rFonts w:ascii="Times New Roman" w:hAnsi="Times New Roman"/>
          <w:color w:val="000000"/>
          <w:sz w:val="24"/>
          <w:szCs w:val="24"/>
          <w:lang w:val="uk-UA" w:eastAsia="ru-RU"/>
        </w:rPr>
        <w:t xml:space="preserve">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визначає структуру навчального року, тривалість навчального тижня, дня, занять, відпочинку між ними та передбачає реалізацію освітніх галузей Державного стандарту початкової освіти через структурування змісту початкової освіти на засадах інтегрованого підходу у навчанні.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Інваріантна складова сформована на державному рівні і є спільною для всіх закладів загальної середньої освіти незалежно від підпорядкування і форм власності, та варіативну складову. Навчальний час, передбачений на варіативну складову </w:t>
      </w:r>
      <w:r w:rsidR="00932312">
        <w:rPr>
          <w:rFonts w:ascii="Times New Roman" w:hAnsi="Times New Roman"/>
          <w:color w:val="000000"/>
          <w:sz w:val="24"/>
          <w:szCs w:val="24"/>
          <w:lang w:val="uk-UA" w:eastAsia="ru-RU"/>
        </w:rPr>
        <w:t>буде</w:t>
      </w:r>
      <w:r w:rsidRPr="00205E2E">
        <w:rPr>
          <w:rFonts w:ascii="Times New Roman" w:hAnsi="Times New Roman"/>
          <w:color w:val="000000"/>
          <w:sz w:val="24"/>
          <w:szCs w:val="24"/>
          <w:lang w:val="uk-UA" w:eastAsia="ru-RU"/>
        </w:rPr>
        <w:t xml:space="preserve"> використаний на</w:t>
      </w:r>
      <w:r w:rsidR="00932312">
        <w:rPr>
          <w:rFonts w:ascii="Times New Roman" w:hAnsi="Times New Roman"/>
          <w:color w:val="000000"/>
          <w:sz w:val="24"/>
          <w:szCs w:val="24"/>
          <w:lang w:val="uk-UA" w:eastAsia="ru-RU"/>
        </w:rPr>
        <w:t xml:space="preserve"> </w:t>
      </w:r>
      <w:r w:rsidR="00932312">
        <w:rPr>
          <w:rFonts w:ascii="Times New Roman" w:hAnsi="Times New Roman"/>
          <w:color w:val="000000"/>
          <w:sz w:val="24"/>
          <w:szCs w:val="24"/>
          <w:lang w:val="uk-UA" w:eastAsia="ru-RU"/>
        </w:rPr>
        <w:lastRenderedPageBreak/>
        <w:t>проведення індивідуальних</w:t>
      </w:r>
      <w:r w:rsidRPr="00205E2E">
        <w:rPr>
          <w:rFonts w:ascii="Times New Roman" w:hAnsi="Times New Roman"/>
          <w:color w:val="000000"/>
          <w:sz w:val="24"/>
          <w:szCs w:val="24"/>
          <w:lang w:val="uk-UA" w:eastAsia="ru-RU"/>
        </w:rPr>
        <w:t xml:space="preserve"> занять. Варіативна складова навчального плану визначається з урахуванням особливостей організації освітнього процесу та індив</w:t>
      </w:r>
      <w:r w:rsidR="00932312">
        <w:rPr>
          <w:rFonts w:ascii="Times New Roman" w:hAnsi="Times New Roman"/>
          <w:color w:val="000000"/>
          <w:sz w:val="24"/>
          <w:szCs w:val="24"/>
          <w:lang w:val="uk-UA" w:eastAsia="ru-RU"/>
        </w:rPr>
        <w:t>ідуальних освітніх потреб учнів.</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Збереження здоров’я дітей належить до головних завд</w:t>
      </w:r>
      <w:r w:rsidR="00932312">
        <w:rPr>
          <w:rFonts w:ascii="Times New Roman" w:hAnsi="Times New Roman"/>
          <w:color w:val="000000"/>
          <w:sz w:val="24"/>
          <w:szCs w:val="24"/>
          <w:lang w:val="uk-UA" w:eastAsia="ru-RU"/>
        </w:rPr>
        <w:t>ань ліцею</w:t>
      </w:r>
      <w:r w:rsidRPr="00205E2E">
        <w:rPr>
          <w:rFonts w:ascii="Times New Roman" w:hAnsi="Times New Roman"/>
          <w:color w:val="000000"/>
          <w:sz w:val="24"/>
          <w:szCs w:val="24"/>
          <w:lang w:val="uk-UA" w:eastAsia="ru-RU"/>
        </w:rPr>
        <w:t xml:space="preserve">.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w:t>
      </w:r>
      <w:r w:rsidR="00932312">
        <w:rPr>
          <w:rFonts w:ascii="Times New Roman" w:hAnsi="Times New Roman"/>
          <w:color w:val="000000"/>
          <w:sz w:val="24"/>
          <w:szCs w:val="24"/>
          <w:lang w:val="uk-UA" w:eastAsia="ru-RU"/>
        </w:rPr>
        <w:t>варіативної складових навчальних</w:t>
      </w:r>
      <w:r w:rsidRPr="00205E2E">
        <w:rPr>
          <w:rFonts w:ascii="Times New Roman" w:hAnsi="Times New Roman"/>
          <w:color w:val="000000"/>
          <w:sz w:val="24"/>
          <w:szCs w:val="24"/>
          <w:lang w:val="uk-UA" w:eastAsia="ru-RU"/>
        </w:rPr>
        <w:t xml:space="preserve"> планів. </w:t>
      </w:r>
    </w:p>
    <w:p w:rsidR="00932312" w:rsidRDefault="00932312"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При визначенні гранично допустимого навантаження учнів години, передбачені для фізичної культури, не враховуються.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Гранична наповнюваність класів встановлюється відповідно до Закону України «Про загальну середню освіту».</w:t>
      </w:r>
    </w:p>
    <w:p w:rsidR="009C1221" w:rsidRPr="009C1221" w:rsidRDefault="009C1221" w:rsidP="009C1221">
      <w:pPr>
        <w:rPr>
          <w:rFonts w:ascii="Times New Roman" w:eastAsia="Times New Roman" w:hAnsi="Times New Roman" w:cs="Times New Roman"/>
          <w:lang w:val="uk-UA" w:eastAsia="ru-RU" w:bidi="ar-SA"/>
        </w:rPr>
      </w:pPr>
      <w:r w:rsidRPr="009C1221">
        <w:rPr>
          <w:rFonts w:ascii="Times New Roman" w:eastAsia="Times New Roman" w:hAnsi="Times New Roman" w:cs="Times New Roman"/>
          <w:lang w:val="uk-UA" w:eastAsia="ru-RU" w:bidi="ar-SA"/>
        </w:rPr>
        <w:t>Навчальні плани зоріє</w:t>
      </w:r>
      <w:r>
        <w:rPr>
          <w:rFonts w:ascii="Times New Roman" w:eastAsia="Times New Roman" w:hAnsi="Times New Roman" w:cs="Times New Roman"/>
          <w:lang w:val="uk-UA" w:eastAsia="ru-RU" w:bidi="ar-SA"/>
        </w:rPr>
        <w:t>нтовані на роботу початкової школи</w:t>
      </w:r>
      <w:r w:rsidRPr="009C1221">
        <w:rPr>
          <w:rFonts w:ascii="Times New Roman" w:eastAsia="Times New Roman" w:hAnsi="Times New Roman" w:cs="Times New Roman"/>
          <w:lang w:val="uk-UA" w:eastAsia="ru-RU" w:bidi="ar-SA"/>
        </w:rPr>
        <w:t xml:space="preserve"> за 5-денним навчальним тижнем.</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jc w:val="both"/>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ОЧІКУВАНІ РЕЗУЛЬТАТИ НАВЧАННЯ ЗДОБУВАЧІВ ОСВІТИ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Відповідно до мети та загальних цілей, окреслених у Державному стандарті початкової освіти, визначено завдання, які має реалізувати вчитель у рамках кожної освітньої галузі.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xml:space="preserve">Освітня  програма </w:t>
      </w:r>
      <w:r w:rsidRPr="00205E2E">
        <w:rPr>
          <w:rFonts w:ascii="Times New Roman" w:hAnsi="Times New Roman"/>
          <w:color w:val="000000"/>
          <w:sz w:val="24"/>
          <w:szCs w:val="24"/>
          <w:lang w:val="uk-UA" w:eastAsia="ru-RU"/>
        </w:rPr>
        <w:t xml:space="preserve"> має потенціал для формування у здобувачів таких </w:t>
      </w:r>
      <w:r w:rsidRPr="00205E2E">
        <w:rPr>
          <w:rFonts w:ascii="Times New Roman" w:hAnsi="Times New Roman"/>
          <w:color w:val="000000"/>
          <w:sz w:val="24"/>
          <w:szCs w:val="24"/>
          <w:u w:val="single"/>
          <w:lang w:val="uk-UA" w:eastAsia="ru-RU"/>
        </w:rPr>
        <w:t>ключових компетентностей:</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1) </w:t>
      </w:r>
      <w:r w:rsidRPr="009316BA">
        <w:rPr>
          <w:rFonts w:ascii="Times New Roman" w:hAnsi="Times New Roman"/>
          <w:i/>
          <w:color w:val="000000"/>
          <w:sz w:val="24"/>
          <w:szCs w:val="24"/>
          <w:lang w:val="uk-UA" w:eastAsia="ru-RU"/>
        </w:rPr>
        <w:t>вільне володіння державною мовою</w:t>
      </w:r>
      <w:r w:rsidRPr="00205E2E">
        <w:rPr>
          <w:rFonts w:ascii="Times New Roman" w:hAnsi="Times New Roman"/>
          <w:color w:val="000000"/>
          <w:sz w:val="24"/>
          <w:szCs w:val="24"/>
          <w:lang w:val="uk-UA" w:eastAsia="ru-RU"/>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2) </w:t>
      </w:r>
      <w:r w:rsidRPr="009316BA">
        <w:rPr>
          <w:rFonts w:ascii="Times New Roman" w:hAnsi="Times New Roman"/>
          <w:i/>
          <w:color w:val="000000"/>
          <w:sz w:val="24"/>
          <w:szCs w:val="24"/>
          <w:lang w:val="uk-UA" w:eastAsia="ru-RU"/>
        </w:rPr>
        <w:t>здатність спілкуватися рідною (у разі відмінності від державної) та іноземними мовами</w:t>
      </w:r>
      <w:r w:rsidRPr="00205E2E">
        <w:rPr>
          <w:rFonts w:ascii="Times New Roman" w:hAnsi="Times New Roman"/>
          <w:color w:val="000000"/>
          <w:sz w:val="24"/>
          <w:szCs w:val="24"/>
          <w:lang w:val="uk-UA" w:eastAsia="ru-RU"/>
        </w:rPr>
        <w:t>,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3) </w:t>
      </w:r>
      <w:r w:rsidRPr="009316BA">
        <w:rPr>
          <w:rFonts w:ascii="Times New Roman" w:hAnsi="Times New Roman"/>
          <w:i/>
          <w:color w:val="000000"/>
          <w:sz w:val="24"/>
          <w:szCs w:val="24"/>
          <w:lang w:val="uk-UA" w:eastAsia="ru-RU"/>
        </w:rPr>
        <w:t>математична компетентність</w:t>
      </w:r>
      <w:r w:rsidRPr="00205E2E">
        <w:rPr>
          <w:rFonts w:ascii="Times New Roman" w:hAnsi="Times New Roman"/>
          <w:color w:val="000000"/>
          <w:sz w:val="24"/>
          <w:szCs w:val="24"/>
          <w:lang w:val="uk-UA" w:eastAsia="ru-RU"/>
        </w:rPr>
        <w:t>,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4) </w:t>
      </w:r>
      <w:r w:rsidRPr="009316BA">
        <w:rPr>
          <w:rFonts w:ascii="Times New Roman" w:hAnsi="Times New Roman"/>
          <w:i/>
          <w:color w:val="000000"/>
          <w:sz w:val="24"/>
          <w:szCs w:val="24"/>
          <w:lang w:val="uk-UA" w:eastAsia="ru-RU"/>
        </w:rPr>
        <w:t>компетентності у галузі природничих наук, техніки і технологій</w:t>
      </w:r>
      <w:r w:rsidRPr="00205E2E">
        <w:rPr>
          <w:rFonts w:ascii="Times New Roman" w:hAnsi="Times New Roman"/>
          <w:color w:val="000000"/>
          <w:sz w:val="24"/>
          <w:szCs w:val="24"/>
          <w:lang w:val="uk-UA" w:eastAsia="ru-RU"/>
        </w:rPr>
        <w:t>,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5) </w:t>
      </w:r>
      <w:r w:rsidRPr="009316BA">
        <w:rPr>
          <w:rFonts w:ascii="Times New Roman" w:hAnsi="Times New Roman"/>
          <w:i/>
          <w:color w:val="000000"/>
          <w:sz w:val="24"/>
          <w:szCs w:val="24"/>
          <w:lang w:val="uk-UA" w:eastAsia="ru-RU"/>
        </w:rPr>
        <w:t>інноваційність</w:t>
      </w:r>
      <w:r w:rsidRPr="00205E2E">
        <w:rPr>
          <w:rFonts w:ascii="Times New Roman" w:hAnsi="Times New Roman"/>
          <w:color w:val="000000"/>
          <w:sz w:val="24"/>
          <w:szCs w:val="24"/>
          <w:lang w:val="uk-UA" w:eastAsia="ru-RU"/>
        </w:rPr>
        <w:t>,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6) </w:t>
      </w:r>
      <w:r w:rsidRPr="009316BA">
        <w:rPr>
          <w:rFonts w:ascii="Times New Roman" w:hAnsi="Times New Roman"/>
          <w:i/>
          <w:color w:val="000000"/>
          <w:sz w:val="24"/>
          <w:szCs w:val="24"/>
          <w:lang w:val="uk-UA" w:eastAsia="ru-RU"/>
        </w:rPr>
        <w:t>екологічна компетентність</w:t>
      </w:r>
      <w:r w:rsidRPr="00205E2E">
        <w:rPr>
          <w:rFonts w:ascii="Times New Roman" w:hAnsi="Times New Roman"/>
          <w:color w:val="000000"/>
          <w:sz w:val="24"/>
          <w:szCs w:val="24"/>
          <w:lang w:val="uk-UA" w:eastAsia="ru-RU"/>
        </w:rPr>
        <w:t xml:space="preserve">, що передбачає усвідомлення основи екологічного природокористування, дотримання правил природоохоронної поведінки, ощадного </w:t>
      </w:r>
      <w:r w:rsidRPr="00205E2E">
        <w:rPr>
          <w:rFonts w:ascii="Times New Roman" w:hAnsi="Times New Roman"/>
          <w:color w:val="000000"/>
          <w:sz w:val="24"/>
          <w:szCs w:val="24"/>
          <w:lang w:val="uk-UA" w:eastAsia="ru-RU"/>
        </w:rPr>
        <w:lastRenderedPageBreak/>
        <w:t>використання природних ресурсів, розуміючи важливість збереження природи для сталого розвитку суспільства;</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7) </w:t>
      </w:r>
      <w:r w:rsidRPr="009316BA">
        <w:rPr>
          <w:rFonts w:ascii="Times New Roman" w:hAnsi="Times New Roman"/>
          <w:i/>
          <w:color w:val="000000"/>
          <w:sz w:val="24"/>
          <w:szCs w:val="24"/>
          <w:lang w:val="uk-UA" w:eastAsia="ru-RU"/>
        </w:rPr>
        <w:t>інформаційно-комунікаційна компетентність</w:t>
      </w:r>
      <w:r w:rsidRPr="00205E2E">
        <w:rPr>
          <w:rFonts w:ascii="Times New Roman" w:hAnsi="Times New Roman"/>
          <w:color w:val="000000"/>
          <w:sz w:val="24"/>
          <w:szCs w:val="24"/>
          <w:lang w:val="uk-UA" w:eastAsia="ru-RU"/>
        </w:rPr>
        <w:t>,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8) </w:t>
      </w:r>
      <w:r w:rsidRPr="009316BA">
        <w:rPr>
          <w:rFonts w:ascii="Times New Roman" w:hAnsi="Times New Roman"/>
          <w:i/>
          <w:color w:val="000000"/>
          <w:sz w:val="24"/>
          <w:szCs w:val="24"/>
          <w:lang w:val="uk-UA" w:eastAsia="ru-RU"/>
        </w:rPr>
        <w:t>навчання впродовж життя</w:t>
      </w:r>
      <w:r w:rsidRPr="00205E2E">
        <w:rPr>
          <w:rFonts w:ascii="Times New Roman" w:hAnsi="Times New Roman"/>
          <w:color w:val="000000"/>
          <w:sz w:val="24"/>
          <w:szCs w:val="24"/>
          <w:lang w:val="uk-UA" w:eastAsia="ru-RU"/>
        </w:rPr>
        <w:t>,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9) </w:t>
      </w:r>
      <w:r w:rsidRPr="009316BA">
        <w:rPr>
          <w:rFonts w:ascii="Times New Roman" w:hAnsi="Times New Roman"/>
          <w:i/>
          <w:color w:val="000000"/>
          <w:sz w:val="24"/>
          <w:szCs w:val="24"/>
          <w:lang w:val="uk-UA" w:eastAsia="ru-RU"/>
        </w:rPr>
        <w:t>громадянські та соціальні компетентності</w:t>
      </w:r>
      <w:r w:rsidRPr="00205E2E">
        <w:rPr>
          <w:rFonts w:ascii="Times New Roman" w:hAnsi="Times New Roman"/>
          <w:color w:val="000000"/>
          <w:sz w:val="24"/>
          <w:szCs w:val="24"/>
          <w:lang w:val="uk-UA" w:eastAsia="ru-RU"/>
        </w:rPr>
        <w:t>,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10) </w:t>
      </w:r>
      <w:r w:rsidRPr="009316BA">
        <w:rPr>
          <w:rFonts w:ascii="Times New Roman" w:hAnsi="Times New Roman"/>
          <w:i/>
          <w:color w:val="000000"/>
          <w:sz w:val="24"/>
          <w:szCs w:val="24"/>
          <w:lang w:val="uk-UA" w:eastAsia="ru-RU"/>
        </w:rPr>
        <w:t>культурна компетентність</w:t>
      </w:r>
      <w:r w:rsidRPr="00205E2E">
        <w:rPr>
          <w:rFonts w:ascii="Times New Roman" w:hAnsi="Times New Roman"/>
          <w:color w:val="000000"/>
          <w:sz w:val="24"/>
          <w:szCs w:val="24"/>
          <w:lang w:val="uk-UA" w:eastAsia="ru-RU"/>
        </w:rPr>
        <w:t>,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7523BE" w:rsidRPr="00205E2E" w:rsidRDefault="007523BE" w:rsidP="00932312">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11) </w:t>
      </w:r>
      <w:r w:rsidRPr="009316BA">
        <w:rPr>
          <w:rFonts w:ascii="Times New Roman" w:hAnsi="Times New Roman"/>
          <w:i/>
          <w:color w:val="000000"/>
          <w:sz w:val="24"/>
          <w:szCs w:val="24"/>
          <w:lang w:val="uk-UA" w:eastAsia="ru-RU"/>
        </w:rPr>
        <w:t>підприємливість та фінансова грамотність</w:t>
      </w:r>
      <w:r w:rsidRPr="00205E2E">
        <w:rPr>
          <w:rFonts w:ascii="Times New Roman" w:hAnsi="Times New Roman"/>
          <w:color w:val="000000"/>
          <w:sz w:val="24"/>
          <w:szCs w:val="24"/>
          <w:lang w:val="uk-UA" w:eastAsia="ru-RU"/>
        </w:rPr>
        <w:t>,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w:t>
      </w:r>
      <w:r w:rsidR="00932312">
        <w:rPr>
          <w:rFonts w:ascii="Times New Roman" w:hAnsi="Times New Roman"/>
          <w:color w:val="000000"/>
          <w:sz w:val="24"/>
          <w:szCs w:val="24"/>
          <w:lang w:val="uk-UA" w:eastAsia="ru-RU"/>
        </w:rPr>
        <w:t xml:space="preserve"> ідей, прийняття власних рішень.</w:t>
      </w:r>
    </w:p>
    <w:p w:rsidR="00932312" w:rsidRDefault="00932312" w:rsidP="00932312">
      <w:pPr>
        <w:pStyle w:val="21"/>
        <w:shd w:val="clear" w:color="auto" w:fill="FFFFFF"/>
        <w:ind w:left="0" w:firstLine="709"/>
        <w:jc w:val="both"/>
        <w:rPr>
          <w:rFonts w:ascii="Times New Roman" w:hAnsi="Times New Roman"/>
          <w:color w:val="000000"/>
          <w:sz w:val="24"/>
          <w:szCs w:val="24"/>
          <w:lang w:val="uk-UA" w:eastAsia="ru-RU"/>
        </w:rPr>
      </w:pPr>
      <w:r w:rsidRPr="00932312">
        <w:rPr>
          <w:rFonts w:ascii="Times New Roman" w:hAnsi="Times New Roman"/>
          <w:color w:val="000000"/>
          <w:sz w:val="24"/>
          <w:szCs w:val="24"/>
          <w:lang w:val="uk-UA" w:eastAsia="ru-RU"/>
        </w:rPr>
        <w:t>Враховуючи інтегрований характер компетентності, використовуються</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внутрішньопредметні і міжпредметні зв’язки, які сприяють цілісності</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результатів початкової освіти та переносу умінь у нові ситуації.</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Період життя дитини від п’яти до шести (семи) років (старший</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дошкільний вік) визначається цілісною зміною її особистості, готовністю до</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нової соціальної ситуації розвитку. Пріоритетом цього процесу є формування і</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розвиток базових особистісних якостей дітей: спостережливості, допитливості,</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довільності поведінки, міжособистісної позитивної комунікації,</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відповідальності, діяльнісного і різнобічного освоєння навколишньої дійсності</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та ін. Потенційно це виявляється у певному рівні готовності дитини до</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систематичного навчання – фізичної, соціальної, емоційно-ціннісної,</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пізнавальної, мовленнєвої, творчої.</w:t>
      </w:r>
      <w:r>
        <w:rPr>
          <w:rFonts w:ascii="Times New Roman" w:hAnsi="Times New Roman"/>
          <w:color w:val="000000"/>
          <w:sz w:val="24"/>
          <w:szCs w:val="24"/>
          <w:lang w:val="uk-UA" w:eastAsia="ru-RU"/>
        </w:rPr>
        <w:t xml:space="preserve"> </w:t>
      </w:r>
    </w:p>
    <w:p w:rsidR="00932312" w:rsidRDefault="00932312" w:rsidP="00932312">
      <w:pPr>
        <w:pStyle w:val="21"/>
        <w:shd w:val="clear" w:color="auto" w:fill="FFFFFF"/>
        <w:ind w:left="0" w:firstLine="709"/>
        <w:jc w:val="both"/>
        <w:rPr>
          <w:rFonts w:ascii="Times New Roman" w:hAnsi="Times New Roman"/>
          <w:color w:val="000000"/>
          <w:sz w:val="24"/>
          <w:szCs w:val="24"/>
          <w:lang w:val="uk-UA" w:eastAsia="ru-RU"/>
        </w:rPr>
      </w:pPr>
      <w:r w:rsidRPr="00932312">
        <w:rPr>
          <w:rFonts w:ascii="Times New Roman" w:hAnsi="Times New Roman"/>
          <w:color w:val="000000"/>
          <w:sz w:val="24"/>
          <w:szCs w:val="24"/>
          <w:lang w:val="uk-UA" w:eastAsia="ru-RU"/>
        </w:rPr>
        <w:t>Розподіл навчальних годин за темами, розділами, вибір форм і методів</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навчання вчитель визначає самостійно, враховуючи конкретні умови роботи,</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забезпечуючи водночас досягнення конкретних очікуваних результатів,</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зазначених у програмі.</w:t>
      </w:r>
      <w:r>
        <w:rPr>
          <w:rFonts w:ascii="Times New Roman" w:hAnsi="Times New Roman"/>
          <w:color w:val="000000"/>
          <w:sz w:val="24"/>
          <w:szCs w:val="24"/>
          <w:lang w:val="uk-UA" w:eastAsia="ru-RU"/>
        </w:rPr>
        <w:t xml:space="preserve"> </w:t>
      </w:r>
    </w:p>
    <w:p w:rsidR="00932312" w:rsidRDefault="00932312" w:rsidP="00932312">
      <w:pPr>
        <w:pStyle w:val="21"/>
        <w:shd w:val="clear" w:color="auto" w:fill="FFFFFF"/>
        <w:ind w:left="0" w:firstLine="709"/>
        <w:jc w:val="both"/>
        <w:rPr>
          <w:rFonts w:ascii="Times New Roman" w:hAnsi="Times New Roman"/>
          <w:color w:val="000000"/>
          <w:sz w:val="24"/>
          <w:szCs w:val="24"/>
          <w:lang w:val="uk-UA" w:eastAsia="ru-RU"/>
        </w:rPr>
      </w:pPr>
      <w:r w:rsidRPr="00932312">
        <w:rPr>
          <w:rFonts w:ascii="Times New Roman" w:hAnsi="Times New Roman"/>
          <w:color w:val="000000"/>
          <w:sz w:val="24"/>
          <w:szCs w:val="24"/>
          <w:lang w:val="uk-UA" w:eastAsia="ru-RU"/>
        </w:rPr>
        <w:t>Упродовж навчання в початковій школі здобувачі освіти опановують</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способи самоконтролю, саморефлексії і самооцінювання, що сприяє</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вихованню відповідальності, розвитку інтересу, своєчасному виявленню</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прогалин у знаннях, уміннях, навичках та їх корекції.</w:t>
      </w:r>
      <w:r>
        <w:rPr>
          <w:rFonts w:ascii="Times New Roman" w:hAnsi="Times New Roman"/>
          <w:color w:val="000000"/>
          <w:sz w:val="24"/>
          <w:szCs w:val="24"/>
          <w:lang w:val="uk-UA" w:eastAsia="ru-RU"/>
        </w:rPr>
        <w:t xml:space="preserve"> </w:t>
      </w:r>
    </w:p>
    <w:p w:rsidR="00932312" w:rsidRDefault="00932312" w:rsidP="00932312">
      <w:pPr>
        <w:pStyle w:val="21"/>
        <w:shd w:val="clear" w:color="auto" w:fill="FFFFFF"/>
        <w:ind w:left="0" w:firstLine="709"/>
        <w:jc w:val="both"/>
        <w:rPr>
          <w:rFonts w:ascii="Times New Roman" w:hAnsi="Times New Roman"/>
          <w:color w:val="000000"/>
          <w:sz w:val="24"/>
          <w:szCs w:val="24"/>
          <w:lang w:val="uk-UA" w:eastAsia="ru-RU"/>
        </w:rPr>
      </w:pPr>
      <w:r w:rsidRPr="00932312">
        <w:rPr>
          <w:rFonts w:ascii="Times New Roman" w:hAnsi="Times New Roman"/>
          <w:color w:val="000000"/>
          <w:sz w:val="24"/>
          <w:szCs w:val="24"/>
          <w:lang w:val="uk-UA" w:eastAsia="ru-RU"/>
        </w:rPr>
        <w:t>Навчальні досягнення здобувачів у 1-4-х класах підлягають вербальному,</w:t>
      </w:r>
      <w:r>
        <w:rPr>
          <w:rFonts w:ascii="Times New Roman" w:hAnsi="Times New Roman"/>
          <w:color w:val="000000"/>
          <w:sz w:val="24"/>
          <w:szCs w:val="24"/>
          <w:lang w:val="uk-UA" w:eastAsia="ru-RU"/>
        </w:rPr>
        <w:t xml:space="preserve"> </w:t>
      </w:r>
      <w:r w:rsidRPr="00932312">
        <w:rPr>
          <w:rFonts w:ascii="Times New Roman" w:hAnsi="Times New Roman"/>
          <w:color w:val="000000"/>
          <w:sz w:val="24"/>
          <w:szCs w:val="24"/>
          <w:lang w:val="uk-UA" w:eastAsia="ru-RU"/>
        </w:rPr>
        <w:t>формувальному оцінюванню.</w:t>
      </w:r>
    </w:p>
    <w:p w:rsidR="007523BE" w:rsidRPr="00205E2E" w:rsidRDefault="007523BE" w:rsidP="00932312">
      <w:pPr>
        <w:pStyle w:val="21"/>
        <w:shd w:val="clear" w:color="auto" w:fill="FFFFFF"/>
        <w:ind w:left="0" w:firstLine="709"/>
        <w:jc w:val="both"/>
        <w:rPr>
          <w:rFonts w:ascii="Times New Roman" w:hAnsi="Times New Roman"/>
          <w:color w:val="000000"/>
          <w:sz w:val="24"/>
          <w:szCs w:val="24"/>
          <w:lang w:val="uk-UA" w:eastAsia="ru-RU"/>
        </w:rPr>
      </w:pPr>
      <w:r w:rsidRPr="00932312">
        <w:rPr>
          <w:rFonts w:ascii="Times New Roman" w:hAnsi="Times New Roman"/>
          <w:color w:val="000000"/>
          <w:sz w:val="24"/>
          <w:szCs w:val="24"/>
          <w:lang w:val="uk-UA" w:eastAsia="ru-RU"/>
        </w:rPr>
        <w:t>Необхідною умовою формування компетентностей</w:t>
      </w:r>
      <w:r w:rsidRPr="00205E2E">
        <w:rPr>
          <w:rFonts w:ascii="Times New Roman" w:hAnsi="Times New Roman"/>
          <w:color w:val="000000"/>
          <w:sz w:val="24"/>
          <w:szCs w:val="24"/>
          <w:lang w:val="uk-UA" w:eastAsia="ru-RU"/>
        </w:rPr>
        <w:t xml:space="preserve"> є діяльнісна спрямованість навчання, яка передбачає постійне включення учнів до різних видів педагогічно доцільної </w:t>
      </w:r>
      <w:r w:rsidRPr="00205E2E">
        <w:rPr>
          <w:rFonts w:ascii="Times New Roman" w:hAnsi="Times New Roman"/>
          <w:color w:val="000000"/>
          <w:sz w:val="24"/>
          <w:szCs w:val="24"/>
          <w:lang w:val="uk-UA" w:eastAsia="ru-RU"/>
        </w:rPr>
        <w:lastRenderedPageBreak/>
        <w:t>активної навчально-пізнавальної діяльності; та використання в освітньому процесі інтегрованого навчання, яке посилює пізнавальний інтерес учнів і підвищує рівень їхньої загальної культури, формує якісно нові знання, які характеризуються вищим рівнем осмислення, динамічністю застосування в нових ситуаціях, підвищенням їх дієвості й системності, дає змогу дитині сприймати предмети і явища цілісно, різнобічно, системно та емоційно.</w:t>
      </w:r>
    </w:p>
    <w:p w:rsidR="007523BE" w:rsidRPr="00205E2E" w:rsidRDefault="007523BE" w:rsidP="007523BE">
      <w:pPr>
        <w:pStyle w:val="21"/>
        <w:shd w:val="clear" w:color="auto" w:fill="FFFFFF"/>
        <w:ind w:left="0" w:firstLine="709"/>
        <w:jc w:val="center"/>
        <w:rPr>
          <w:rFonts w:ascii="Times New Roman" w:eastAsia="Microsoft Sans Serif" w:hAnsi="Times New Roman"/>
          <w:bCs/>
          <w:color w:val="000000"/>
          <w:sz w:val="24"/>
          <w:szCs w:val="24"/>
          <w:u w:val="single"/>
          <w:lang w:val="uk-UA" w:bidi="en-US"/>
        </w:rPr>
      </w:pPr>
    </w:p>
    <w:p w:rsidR="007523BE" w:rsidRPr="00BA204B" w:rsidRDefault="007523BE" w:rsidP="007523BE">
      <w:pPr>
        <w:pStyle w:val="21"/>
        <w:shd w:val="clear" w:color="auto" w:fill="FFFFFF"/>
        <w:ind w:left="0" w:firstLine="709"/>
        <w:jc w:val="center"/>
        <w:rPr>
          <w:rFonts w:ascii="Times New Roman" w:eastAsia="Microsoft Sans Serif" w:hAnsi="Times New Roman"/>
          <w:b/>
          <w:bCs/>
          <w:color w:val="000000"/>
          <w:sz w:val="24"/>
          <w:szCs w:val="24"/>
          <w:u w:val="single"/>
          <w:lang w:val="uk-UA" w:bidi="en-US"/>
        </w:rPr>
      </w:pPr>
      <w:r w:rsidRPr="00BA204B">
        <w:rPr>
          <w:rFonts w:ascii="Times New Roman" w:eastAsia="Microsoft Sans Serif" w:hAnsi="Times New Roman"/>
          <w:b/>
          <w:bCs/>
          <w:color w:val="000000"/>
          <w:sz w:val="24"/>
          <w:szCs w:val="24"/>
          <w:u w:val="single"/>
          <w:lang w:val="uk-UA" w:bidi="en-US"/>
        </w:rPr>
        <w:t>Пор</w:t>
      </w:r>
      <w:r>
        <w:rPr>
          <w:rFonts w:ascii="Times New Roman" w:eastAsia="Microsoft Sans Serif" w:hAnsi="Times New Roman"/>
          <w:b/>
          <w:bCs/>
          <w:color w:val="000000"/>
          <w:sz w:val="24"/>
          <w:szCs w:val="24"/>
          <w:u w:val="single"/>
          <w:lang w:val="uk-UA" w:bidi="en-US"/>
        </w:rPr>
        <w:t>т</w:t>
      </w:r>
      <w:r w:rsidR="009316BA">
        <w:rPr>
          <w:rFonts w:ascii="Times New Roman" w:eastAsia="Microsoft Sans Serif" w:hAnsi="Times New Roman"/>
          <w:b/>
          <w:bCs/>
          <w:color w:val="000000"/>
          <w:sz w:val="24"/>
          <w:szCs w:val="24"/>
          <w:u w:val="single"/>
          <w:lang w:val="uk-UA" w:bidi="en-US"/>
        </w:rPr>
        <w:t>рет випускника початкової школи</w:t>
      </w:r>
    </w:p>
    <w:p w:rsidR="007523BE" w:rsidRPr="00205E2E" w:rsidRDefault="009316BA" w:rsidP="007523BE">
      <w:pPr>
        <w:pStyle w:val="21"/>
        <w:shd w:val="clear" w:color="auto" w:fill="FFFFFF"/>
        <w:ind w:left="0" w:firstLine="709"/>
        <w:jc w:val="both"/>
        <w:rPr>
          <w:rFonts w:ascii="Times New Roman" w:eastAsia="Microsoft Sans Serif" w:hAnsi="Times New Roman"/>
          <w:bCs/>
          <w:color w:val="000000"/>
          <w:sz w:val="24"/>
          <w:szCs w:val="24"/>
          <w:lang w:val="uk-UA" w:bidi="en-US"/>
        </w:rPr>
      </w:pPr>
      <w:r>
        <w:rPr>
          <w:rFonts w:ascii="Times New Roman" w:eastAsia="Microsoft Sans Serif" w:hAnsi="Times New Roman"/>
          <w:bCs/>
          <w:i/>
          <w:color w:val="000000"/>
          <w:sz w:val="24"/>
          <w:szCs w:val="24"/>
          <w:u w:val="single"/>
          <w:lang w:val="uk-UA" w:bidi="en-US"/>
        </w:rPr>
        <w:t>Випускник початкової школи</w:t>
      </w:r>
      <w:r w:rsidR="007523BE" w:rsidRPr="004F46C3">
        <w:rPr>
          <w:rFonts w:ascii="Times New Roman" w:eastAsia="Microsoft Sans Serif" w:hAnsi="Times New Roman"/>
          <w:bCs/>
          <w:color w:val="000000"/>
          <w:sz w:val="24"/>
          <w:szCs w:val="24"/>
          <w:lang w:val="uk-UA" w:bidi="en-US"/>
        </w:rPr>
        <w:t xml:space="preserve"> має знання, уміння та навички, передбачені </w:t>
      </w:r>
      <w:r w:rsidR="008E583A">
        <w:rPr>
          <w:rFonts w:ascii="Times New Roman" w:eastAsia="Microsoft Sans Serif" w:hAnsi="Times New Roman"/>
          <w:bCs/>
          <w:color w:val="000000"/>
          <w:sz w:val="24"/>
          <w:szCs w:val="24"/>
          <w:lang w:val="uk-UA" w:bidi="en-US"/>
        </w:rPr>
        <w:t xml:space="preserve">державним </w:t>
      </w:r>
      <w:r w:rsidR="007523BE" w:rsidRPr="004F46C3">
        <w:rPr>
          <w:rFonts w:ascii="Times New Roman" w:eastAsia="Microsoft Sans Serif" w:hAnsi="Times New Roman"/>
          <w:bCs/>
          <w:color w:val="000000"/>
          <w:sz w:val="24"/>
          <w:szCs w:val="24"/>
          <w:lang w:val="uk-UA" w:bidi="en-US"/>
        </w:rPr>
        <w:t>стандартом  початкової освіти. Він упевнений у собі, старанний, працелюбний, самостійний, дисциплінований,  вмотивований на досягнення успіху, вміє слухати і чути, критично мислити і має почуття самоконтролю,  навички навчальної діяльності,  культуру поведінки і мови, основи особистої гігієни і здорового способу життя.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3B15C6" w:rsidRDefault="003B15C6" w:rsidP="007523BE">
      <w:pPr>
        <w:pStyle w:val="21"/>
        <w:shd w:val="clear" w:color="auto" w:fill="FFFFFF"/>
        <w:ind w:left="0"/>
        <w:jc w:val="both"/>
        <w:rPr>
          <w:rFonts w:ascii="Times New Roman" w:hAnsi="Times New Roman"/>
          <w:b/>
          <w:color w:val="000000"/>
          <w:sz w:val="24"/>
          <w:szCs w:val="24"/>
          <w:lang w:val="uk-UA" w:eastAsia="ru-RU"/>
        </w:rPr>
      </w:pPr>
    </w:p>
    <w:p w:rsidR="007523BE" w:rsidRPr="00205E2E" w:rsidRDefault="007523BE" w:rsidP="007523BE">
      <w:pPr>
        <w:pStyle w:val="21"/>
        <w:shd w:val="clear" w:color="auto" w:fill="FFFFFF"/>
        <w:ind w:left="0"/>
        <w:jc w:val="both"/>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ВИМОГИ ДО ОСІБ, ЯКІ МОЖУТЬ РОЗПОЧИНАТИ НАВЧАННЯ ЗА ПРОГРАМОЮ</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Початкова освіта здобувається, як правило, з шести років (відповідно до Закону України «Про освіту»). Діти, яким на 1 вересня поточного </w:t>
      </w:r>
      <w:r w:rsidR="001D0070">
        <w:rPr>
          <w:rFonts w:ascii="Times New Roman" w:hAnsi="Times New Roman"/>
          <w:color w:val="000000"/>
          <w:sz w:val="24"/>
          <w:szCs w:val="24"/>
          <w:lang w:val="uk-UA" w:eastAsia="ru-RU"/>
        </w:rPr>
        <w:t xml:space="preserve">навчального року виповнилося шість </w:t>
      </w:r>
      <w:r w:rsidRPr="00205E2E">
        <w:rPr>
          <w:rFonts w:ascii="Times New Roman" w:hAnsi="Times New Roman"/>
          <w:color w:val="000000"/>
          <w:sz w:val="24"/>
          <w:szCs w:val="24"/>
          <w:lang w:val="uk-UA" w:eastAsia="ru-RU"/>
        </w:rPr>
        <w:t xml:space="preserve">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Особи з особливими освітніми потребами можуть розпочинати здобуття</w:t>
      </w:r>
      <w:r>
        <w:rPr>
          <w:rFonts w:ascii="Times New Roman" w:hAnsi="Times New Roman"/>
          <w:color w:val="000000"/>
          <w:sz w:val="24"/>
          <w:szCs w:val="24"/>
          <w:lang w:val="uk-UA" w:eastAsia="ru-RU"/>
        </w:rPr>
        <w:t xml:space="preserve"> початкової освіти з іншого віку</w:t>
      </w:r>
      <w:r w:rsidRPr="00205E2E">
        <w:rPr>
          <w:rFonts w:ascii="Times New Roman" w:hAnsi="Times New Roman"/>
          <w:color w:val="000000"/>
          <w:sz w:val="24"/>
          <w:szCs w:val="24"/>
          <w:lang w:val="uk-UA" w:eastAsia="ru-RU"/>
        </w:rPr>
        <w:t>.</w:t>
      </w:r>
    </w:p>
    <w:p w:rsidR="007523BE" w:rsidRPr="00205E2E" w:rsidRDefault="007523BE" w:rsidP="007523BE">
      <w:pPr>
        <w:pStyle w:val="21"/>
        <w:shd w:val="clear" w:color="auto" w:fill="FFFFFF"/>
        <w:ind w:left="0"/>
        <w:jc w:val="both"/>
        <w:rPr>
          <w:rFonts w:ascii="Times New Roman" w:hAnsi="Times New Roman"/>
          <w:b/>
          <w:color w:val="000000"/>
          <w:sz w:val="24"/>
          <w:szCs w:val="24"/>
          <w:lang w:val="uk-UA" w:eastAsia="ru-RU"/>
        </w:rPr>
      </w:pPr>
    </w:p>
    <w:p w:rsidR="007523BE" w:rsidRPr="00205E2E" w:rsidRDefault="007523BE" w:rsidP="007523BE">
      <w:pPr>
        <w:pStyle w:val="21"/>
        <w:shd w:val="clear" w:color="auto" w:fill="FFFFFF"/>
        <w:ind w:left="0"/>
        <w:jc w:val="both"/>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ПЕРЕЛІК, ЗМІСТ, ТРИВАЛІСТЬ І ВЗАЄМОЗВ'ЯЗОК ОСВІТНІХ ГАЛУЗЕЙ, ЛОГІЧНА ПОСЛІДОВНІСТЬ ЇХ ВИВЧЕННЯ</w:t>
      </w:r>
    </w:p>
    <w:p w:rsidR="007523BE" w:rsidRPr="003B1E5E" w:rsidRDefault="007523BE" w:rsidP="007523BE">
      <w:pPr>
        <w:pStyle w:val="21"/>
        <w:shd w:val="clear" w:color="auto" w:fill="FFFFFF"/>
        <w:ind w:left="0" w:firstLine="709"/>
        <w:jc w:val="both"/>
        <w:rPr>
          <w:rFonts w:ascii="Times New Roman" w:hAnsi="Times New Roman"/>
          <w:i/>
          <w:color w:val="000000"/>
          <w:sz w:val="24"/>
          <w:szCs w:val="24"/>
          <w:u w:val="single"/>
          <w:lang w:val="uk-UA" w:eastAsia="ru-RU"/>
        </w:rPr>
      </w:pPr>
      <w:r w:rsidRPr="00205E2E">
        <w:rPr>
          <w:rFonts w:ascii="Times New Roman" w:hAnsi="Times New Roman"/>
          <w:color w:val="000000"/>
          <w:sz w:val="24"/>
          <w:szCs w:val="24"/>
          <w:lang w:val="uk-UA" w:eastAsia="ru-RU"/>
        </w:rPr>
        <w:t xml:space="preserve">Освітню програму </w:t>
      </w:r>
      <w:r w:rsidR="00953D35">
        <w:rPr>
          <w:rFonts w:ascii="Times New Roman" w:hAnsi="Times New Roman"/>
          <w:color w:val="000000"/>
          <w:sz w:val="24"/>
          <w:szCs w:val="24"/>
          <w:lang w:val="uk-UA" w:eastAsia="ru-RU"/>
        </w:rPr>
        <w:t xml:space="preserve">Римачівського </w:t>
      </w:r>
      <w:r>
        <w:rPr>
          <w:rFonts w:ascii="Times New Roman" w:hAnsi="Times New Roman"/>
          <w:color w:val="000000"/>
          <w:sz w:val="24"/>
          <w:szCs w:val="24"/>
          <w:lang w:val="uk-UA" w:eastAsia="ru-RU"/>
        </w:rPr>
        <w:t>ліцею (І ступінь)</w:t>
      </w:r>
      <w:r w:rsidRPr="00205E2E">
        <w:rPr>
          <w:rFonts w:ascii="Times New Roman" w:hAnsi="Times New Roman"/>
          <w:color w:val="000000"/>
          <w:sz w:val="24"/>
          <w:szCs w:val="24"/>
          <w:lang w:val="uk-UA" w:eastAsia="ru-RU"/>
        </w:rPr>
        <w:t xml:space="preserve"> укладе</w:t>
      </w:r>
      <w:r>
        <w:rPr>
          <w:rFonts w:ascii="Times New Roman" w:hAnsi="Times New Roman"/>
          <w:color w:val="000000"/>
          <w:sz w:val="24"/>
          <w:szCs w:val="24"/>
          <w:lang w:val="uk-UA" w:eastAsia="ru-RU"/>
        </w:rPr>
        <w:t xml:space="preserve">но за такими </w:t>
      </w:r>
      <w:r w:rsidRPr="003B1E5E">
        <w:rPr>
          <w:rFonts w:ascii="Times New Roman" w:hAnsi="Times New Roman"/>
          <w:i/>
          <w:color w:val="000000"/>
          <w:sz w:val="24"/>
          <w:szCs w:val="24"/>
          <w:u w:val="single"/>
          <w:lang w:val="uk-UA" w:eastAsia="ru-RU"/>
        </w:rPr>
        <w:t>освітніми галузями: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Мовно-літературна у тому числі:</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рідномовна освіта (українська мова та література),</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іншомовна освіта (ІНО)</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Математична (МАО)</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Природнича (ПРО),</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Технологічна (ТЕО),</w:t>
      </w:r>
    </w:p>
    <w:p w:rsidR="007523BE" w:rsidRPr="00205E2E" w:rsidRDefault="00790BB3" w:rsidP="007523BE">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w:t>
      </w:r>
      <w:r>
        <w:rPr>
          <w:rFonts w:ascii="Times New Roman" w:hAnsi="Times New Roman"/>
          <w:color w:val="000000"/>
          <w:sz w:val="24"/>
          <w:szCs w:val="24"/>
          <w:lang w:val="uk-UA" w:eastAsia="ru-RU"/>
        </w:rPr>
        <w:tab/>
        <w:t>Інформатичн</w:t>
      </w:r>
      <w:r w:rsidR="007523BE" w:rsidRPr="00205E2E">
        <w:rPr>
          <w:rFonts w:ascii="Times New Roman" w:hAnsi="Times New Roman"/>
          <w:color w:val="000000"/>
          <w:sz w:val="24"/>
          <w:szCs w:val="24"/>
          <w:lang w:val="uk-UA" w:eastAsia="ru-RU"/>
        </w:rPr>
        <w:t>а (ІФО) – з 2 класу</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 xml:space="preserve">Соціальна і здоров’язбережувальна (ЗСО),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 xml:space="preserve">Громадянська та історична (ГІО),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 xml:space="preserve">Мистецька (МИО)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Фізкультурна (ФІО).</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lang w:val="uk-UA" w:eastAsia="ru-RU"/>
        </w:rPr>
        <w:t>Мовно-літературна освітня галузь</w:t>
      </w:r>
      <w:r w:rsidRPr="00205E2E">
        <w:rPr>
          <w:rFonts w:ascii="Times New Roman" w:hAnsi="Times New Roman"/>
          <w:color w:val="000000"/>
          <w:sz w:val="24"/>
          <w:szCs w:val="24"/>
          <w:lang w:val="uk-UA" w:eastAsia="ru-RU"/>
        </w:rPr>
        <w:t xml:space="preserve"> включає українську мову та літературу, іншомовну освіту (англійська мова) ставить за мету розвиток особистості здобувачів освіти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міжкультурному діалозі; збагачення емоційно-чуттєвого досвіду, розвиток мовленнєво-творчих здібностей. У початковому курсі мовно-літературної галузі </w:t>
      </w:r>
      <w:r w:rsidRPr="00205E2E">
        <w:rPr>
          <w:rFonts w:ascii="Times New Roman" w:hAnsi="Times New Roman"/>
          <w:color w:val="000000"/>
          <w:sz w:val="24"/>
          <w:szCs w:val="24"/>
          <w:lang w:val="uk-UA" w:eastAsia="ru-RU"/>
        </w:rPr>
        <w:lastRenderedPageBreak/>
        <w:t>виділено такі змістові лінії: «Взаємодіємо усно», «Читаємо», «Взаємодіємо письмово», «Досліджуємо медіа», «Досліджуємо мовлення», «Театралізуємо». Змістові лінії реалізуються через предмети українська мова та англійська мова.</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lang w:val="uk-UA" w:eastAsia="ru-RU"/>
        </w:rPr>
        <w:t>Математична освітня галузь</w:t>
      </w:r>
      <w:r w:rsidRPr="00205E2E">
        <w:rPr>
          <w:rFonts w:ascii="Times New Roman" w:hAnsi="Times New Roman"/>
          <w:color w:val="000000"/>
          <w:sz w:val="24"/>
          <w:szCs w:val="24"/>
          <w:lang w:val="uk-UA" w:eastAsia="ru-RU"/>
        </w:rPr>
        <w:t xml:space="preserve"> ставить за мету розвиток математичного мислення дитини, здатностей розуміти й оцінювати математичні факти й закономірності, робити усвідомлений вибір, розпізнавати в повсякденному житті проблеми, які можна розв’язати із застосуванням математичних методів, моделювати процеси та ситуації для вирішення проблем. Реалізація мети і завдань початкового курсу математики здійснюється за такими змістовими лініями: «Лічба», «Числа. Дії з числами», «Вимірювання величин», «Просторові рішення. Геометричні фігури», «Робота з даними».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Метою </w:t>
      </w:r>
      <w:r w:rsidRPr="00205E2E">
        <w:rPr>
          <w:rFonts w:ascii="Times New Roman" w:hAnsi="Times New Roman"/>
          <w:i/>
          <w:color w:val="000000"/>
          <w:sz w:val="24"/>
          <w:szCs w:val="24"/>
          <w:lang w:val="uk-UA" w:eastAsia="ru-RU"/>
        </w:rPr>
        <w:t>природничої освітньої галузі</w:t>
      </w:r>
      <w:r w:rsidRPr="00205E2E">
        <w:rPr>
          <w:rFonts w:ascii="Times New Roman" w:hAnsi="Times New Roman"/>
          <w:color w:val="000000"/>
          <w:sz w:val="24"/>
          <w:szCs w:val="24"/>
          <w:lang w:val="uk-UA" w:eastAsia="ru-RU"/>
        </w:rPr>
        <w:t xml:space="preserve"> є формування компетентностей в галузі природничих наук, техніки і технологій, екологічної та інших ключових компетентностей шляхом опанування знань, умінь і способів діяльності, розвитку здібностей, які забезпечують успішну взаємодію з природою, формування основи наукового світогляду і критичного мислення, становлення</w:t>
      </w:r>
    </w:p>
    <w:p w:rsidR="007523BE" w:rsidRPr="00205E2E" w:rsidRDefault="007523BE" w:rsidP="007523BE">
      <w:pPr>
        <w:pStyle w:val="21"/>
        <w:shd w:val="clear" w:color="auto" w:fill="FFFFFF"/>
        <w:ind w:left="0"/>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відповідальної, безпечної і природоохоронної поведінки здобувачів освіти у навколишньому світі на основі усвідомлення принципів сталого розвитку. Відповідно до зазначених мети і завдань, виокремлено такі змістові лінії: «Я пізнаю природу», «Я у природі», «Я у рукотворному світі». Провідна роль у вивченні природничої освітньої галузі належить дослідженням (спостереженням, експериментам), екскурсіям, природоохоронній та проектній діяльності школярів.</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lang w:val="uk-UA" w:eastAsia="ru-RU"/>
        </w:rPr>
        <w:t xml:space="preserve">Технологічна освітня галузь </w:t>
      </w:r>
      <w:r w:rsidRPr="00205E2E">
        <w:rPr>
          <w:rFonts w:ascii="Times New Roman" w:hAnsi="Times New Roman"/>
          <w:color w:val="000000"/>
          <w:sz w:val="24"/>
          <w:szCs w:val="24"/>
          <w:lang w:val="uk-UA" w:eastAsia="ru-RU"/>
        </w:rPr>
        <w:t>має на меті формування в учня/ учениці здатності до зміни навколишнього світу засобами сучасних технологій без шкоди для середовища, до використання технологій для власної самореалізації, культурного й національного самовияву. Зміст технологічної освітньої галузі в початкових класах структурується за такими змістовими лініями: «Технічна творчість і техніка», «Світ технологій», «Світ ремесел», «Побут». 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добирає, спираючись на побажання учнів.</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Метою </w:t>
      </w:r>
      <w:r w:rsidRPr="00205E2E">
        <w:rPr>
          <w:rFonts w:ascii="Times New Roman" w:hAnsi="Times New Roman"/>
          <w:i/>
          <w:color w:val="000000"/>
          <w:sz w:val="24"/>
          <w:szCs w:val="24"/>
          <w:lang w:val="uk-UA" w:eastAsia="ru-RU"/>
        </w:rPr>
        <w:t>інформатичної освітньої галузі</w:t>
      </w:r>
      <w:r w:rsidRPr="00205E2E">
        <w:rPr>
          <w:rFonts w:ascii="Times New Roman" w:hAnsi="Times New Roman"/>
          <w:color w:val="000000"/>
          <w:sz w:val="24"/>
          <w:szCs w:val="24"/>
          <w:lang w:val="uk-UA" w:eastAsia="ru-RU"/>
        </w:rPr>
        <w:t xml:space="preserve"> для загальної середньої освіти є 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 Реалізація поставленої мети та завдань у початковій школі відбувається за змістовими лініями «Я у світі інформації (Дані. Інформація. Моделі)», «Моя цифрова творчість», «Комунікація та співпраця», «Я і цифрові пристрої», «Відповідальність та безпека в інформаційному суспільстві».</w:t>
      </w:r>
      <w:r w:rsidRPr="00205E2E">
        <w:rPr>
          <w:sz w:val="24"/>
          <w:szCs w:val="24"/>
          <w:lang w:val="uk-UA"/>
        </w:rPr>
        <w:t xml:space="preserve"> </w:t>
      </w:r>
      <w:r w:rsidRPr="00205E2E">
        <w:rPr>
          <w:rFonts w:ascii="Times New Roman" w:hAnsi="Times New Roman"/>
          <w:color w:val="000000"/>
          <w:sz w:val="24"/>
          <w:szCs w:val="24"/>
          <w:lang w:val="uk-UA" w:eastAsia="ru-RU"/>
        </w:rPr>
        <w:t>Вказані змістові лінії передбачають можливу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lang w:val="uk-UA" w:eastAsia="ru-RU"/>
        </w:rPr>
        <w:t>Соціальна та здоров’язбережувальна освітня галузь</w:t>
      </w:r>
      <w:r w:rsidRPr="00205E2E">
        <w:rPr>
          <w:rFonts w:ascii="Times New Roman" w:hAnsi="Times New Roman"/>
          <w:color w:val="000000"/>
          <w:sz w:val="24"/>
          <w:szCs w:val="24"/>
          <w:lang w:val="uk-UA" w:eastAsia="ru-RU"/>
        </w:rPr>
        <w:t xml:space="preserve"> передбачає 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 в собі та доброчесності для безпеки, добробуту та сталого розвитку. Зміст галузі структуровано за трьома змістовими лініями: «Безпека», «Здоров’я», «Добробут». Навчальний матеріал змістових ліній реалізується наскрізно в кожній темі через взаємоінтеграцію і взаємодоповнення.</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lastRenderedPageBreak/>
        <w:t xml:space="preserve">Метою </w:t>
      </w:r>
      <w:r w:rsidRPr="00205E2E">
        <w:rPr>
          <w:rFonts w:ascii="Times New Roman" w:hAnsi="Times New Roman"/>
          <w:i/>
          <w:color w:val="000000"/>
          <w:sz w:val="24"/>
          <w:szCs w:val="24"/>
          <w:lang w:val="uk-UA" w:eastAsia="ru-RU"/>
        </w:rPr>
        <w:t>громадянської та історичної освітньої галузі</w:t>
      </w:r>
      <w:r w:rsidRPr="00205E2E">
        <w:rPr>
          <w:rFonts w:ascii="Times New Roman" w:hAnsi="Times New Roman"/>
          <w:color w:val="000000"/>
          <w:sz w:val="24"/>
          <w:szCs w:val="24"/>
          <w:lang w:val="uk-UA" w:eastAsia="ru-RU"/>
        </w:rPr>
        <w:t xml:space="preserve"> є створення умов для формування в учня / учениці початкової школи власної ідентичності та готовності до змін через усвідомлення своїх прав і свобод, осмислення зв’язків між історією і теперішнім життям; плекання активної громадянської позиції на засадах демократії та поваги до прав людини, набуття досвіду співжиття за демократичними процедурами. Для формування ідентичності та громадянської компетентності учнів програма пропонує опановувати потрібні для цього знання і вміння, виробляти навички громадянської поведінки та виховувати громадянські чесноти в межах таких змістових ліній: «Я – Людина», «Я серед людей», «Моя культурна спадщина», «Моя шкільна і місцева громади», «Ми – громадяни України. Ми – європейці». Змістові лінії мають бути реалізовані оптимальними для кожного елементу змісту та навчальної цілі інтерактивними методами, із використанням інформаційних технологій.</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lang w:val="uk-UA" w:eastAsia="ru-RU"/>
        </w:rPr>
        <w:t>Мистецька освітня галузь</w:t>
      </w:r>
      <w:r w:rsidRPr="00205E2E">
        <w:rPr>
          <w:rFonts w:ascii="Times New Roman" w:hAnsi="Times New Roman"/>
          <w:color w:val="000000"/>
          <w:sz w:val="24"/>
          <w:szCs w:val="24"/>
          <w:lang w:val="uk-UA" w:eastAsia="ru-RU"/>
        </w:rPr>
        <w:t xml:space="preserve"> передбачає 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 </w:t>
      </w:r>
      <w:r w:rsidRPr="00205E2E">
        <w:rPr>
          <w:sz w:val="24"/>
          <w:szCs w:val="24"/>
          <w:lang w:val="uk-UA"/>
        </w:rPr>
        <w:t xml:space="preserve"> </w:t>
      </w:r>
      <w:r w:rsidRPr="00205E2E">
        <w:rPr>
          <w:rFonts w:ascii="Times New Roman" w:hAnsi="Times New Roman"/>
          <w:color w:val="000000"/>
          <w:sz w:val="24"/>
          <w:szCs w:val="24"/>
          <w:lang w:val="uk-UA" w:eastAsia="ru-RU"/>
        </w:rPr>
        <w:t>Реалізація поставленої мети та завдань здійснюється за змістовими лініями: «Художньо-практична діяльність», «Сприймання та інтерпретація мистецтва», «Комунікація через мистецтво», які окреслюють рамкову модель досягнення загальних цілей галузі. Мистецька освітня галузь може реалізується через предмети за окремими видами мистецтва: музичне мистецтво, образотворче мистецтво.</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 xml:space="preserve">Метою </w:t>
      </w:r>
      <w:r w:rsidRPr="00205E2E">
        <w:rPr>
          <w:rFonts w:ascii="Times New Roman" w:hAnsi="Times New Roman"/>
          <w:i/>
          <w:color w:val="000000"/>
          <w:sz w:val="24"/>
          <w:szCs w:val="24"/>
          <w:lang w:val="uk-UA" w:eastAsia="ru-RU"/>
        </w:rPr>
        <w:t>фізкультурної освітньої галузі</w:t>
      </w:r>
      <w:r>
        <w:rPr>
          <w:rFonts w:ascii="Times New Roman" w:hAnsi="Times New Roman"/>
          <w:color w:val="000000"/>
          <w:sz w:val="24"/>
          <w:szCs w:val="24"/>
          <w:lang w:val="uk-UA" w:eastAsia="ru-RU"/>
        </w:rPr>
        <w:t xml:space="preserve"> є формування в учня/</w:t>
      </w:r>
      <w:r w:rsidRPr="00205E2E">
        <w:rPr>
          <w:rFonts w:ascii="Times New Roman" w:hAnsi="Times New Roman"/>
          <w:color w:val="000000"/>
          <w:sz w:val="24"/>
          <w:szCs w:val="24"/>
          <w:lang w:val="uk-UA" w:eastAsia="ru-RU"/>
        </w:rPr>
        <w:t xml:space="preserve">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 Освітня програма фізкультурної освітньої галузі охоплює такі змістові лінії: «Базова рухова активність», «Ігрова та змагальна діяльність учнів (рухливі ігри та естафети)», «Турбота про стан здоров’я та безпеку». Нові підходи до змісту занять фізичною культурою повинні орієнтувати вчителів не тільки на фізичну підготовленість, а й на розвиток особистості, на індивідуальне сприймання навчального матеріалу.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Кожна освітня галузь передбачає обов’язкову корекційно-розвиткову роботу.</w:t>
      </w:r>
    </w:p>
    <w:p w:rsidR="007523BE" w:rsidRDefault="007523BE" w:rsidP="007523BE">
      <w:pPr>
        <w:pStyle w:val="21"/>
        <w:shd w:val="clear" w:color="auto" w:fill="FFFFFF"/>
        <w:ind w:left="0" w:firstLine="709"/>
        <w:jc w:val="both"/>
        <w:rPr>
          <w:rFonts w:ascii="Times New Roman" w:hAnsi="Times New Roman"/>
          <w:i/>
          <w:color w:val="000000"/>
          <w:sz w:val="24"/>
          <w:szCs w:val="24"/>
          <w:u w:val="single"/>
          <w:lang w:val="uk-UA" w:eastAsia="ru-RU"/>
        </w:rPr>
      </w:pP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i/>
          <w:color w:val="000000"/>
          <w:sz w:val="24"/>
          <w:szCs w:val="24"/>
          <w:u w:val="single"/>
          <w:lang w:val="uk-UA" w:eastAsia="ru-RU"/>
        </w:rPr>
        <w:t>Логічна послідовність вивчення предметів</w:t>
      </w:r>
      <w:r w:rsidRPr="00205E2E">
        <w:rPr>
          <w:rFonts w:ascii="Times New Roman" w:hAnsi="Times New Roman"/>
          <w:color w:val="000000"/>
          <w:sz w:val="24"/>
          <w:szCs w:val="24"/>
          <w:lang w:val="uk-UA" w:eastAsia="ru-RU"/>
        </w:rPr>
        <w:t xml:space="preserve"> розкривається у відповідних навчальних програмах.</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7523BE">
      <w:pPr>
        <w:pStyle w:val="21"/>
        <w:shd w:val="clear" w:color="auto" w:fill="FFFFFF"/>
        <w:ind w:left="0"/>
        <w:jc w:val="both"/>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 xml:space="preserve">ФОРМИ ОРГАНІЗАЦІЇ ОСВІТНЬОГО ПРОЦЕСУ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Основними формами організації освітн</w:t>
      </w:r>
      <w:r w:rsidR="009316BA">
        <w:rPr>
          <w:rFonts w:ascii="Times New Roman" w:hAnsi="Times New Roman"/>
          <w:color w:val="000000"/>
          <w:sz w:val="24"/>
          <w:szCs w:val="24"/>
          <w:lang w:val="uk-UA" w:eastAsia="ru-RU"/>
        </w:rPr>
        <w:t>ього процесу є: різні типи уроків</w:t>
      </w:r>
      <w:r w:rsidRPr="00205E2E">
        <w:rPr>
          <w:rFonts w:ascii="Times New Roman" w:hAnsi="Times New Roman"/>
          <w:color w:val="000000"/>
          <w:sz w:val="24"/>
          <w:szCs w:val="24"/>
          <w:lang w:val="uk-UA" w:eastAsia="ru-RU"/>
        </w:rPr>
        <w:t xml:space="preserve">; екскурсії, віртуальні подорожі, спектаклі, квести, які вчитель організує у межах уроку або в позаурочний час; </w:t>
      </w:r>
      <w:r>
        <w:rPr>
          <w:rFonts w:ascii="Times New Roman" w:hAnsi="Times New Roman"/>
          <w:color w:val="000000"/>
          <w:sz w:val="24"/>
          <w:szCs w:val="24"/>
          <w:lang w:val="uk-UA" w:eastAsia="ru-RU"/>
        </w:rPr>
        <w:t xml:space="preserve">кооперативне навчання; </w:t>
      </w:r>
      <w:r w:rsidRPr="00205E2E">
        <w:rPr>
          <w:rFonts w:ascii="Times New Roman" w:hAnsi="Times New Roman"/>
          <w:color w:val="000000"/>
          <w:sz w:val="24"/>
          <w:szCs w:val="24"/>
          <w:lang w:val="uk-UA" w:eastAsia="ru-RU"/>
        </w:rPr>
        <w:t>дослідницькі, інформаційні, мистецькі про</w:t>
      </w:r>
      <w:r>
        <w:rPr>
          <w:rFonts w:ascii="Times New Roman" w:hAnsi="Times New Roman"/>
          <w:color w:val="000000"/>
          <w:sz w:val="24"/>
          <w:szCs w:val="24"/>
          <w:lang w:val="uk-UA" w:eastAsia="ru-RU"/>
        </w:rPr>
        <w:t>є</w:t>
      </w:r>
      <w:r w:rsidRPr="00205E2E">
        <w:rPr>
          <w:rFonts w:ascii="Times New Roman" w:hAnsi="Times New Roman"/>
          <w:color w:val="000000"/>
          <w:sz w:val="24"/>
          <w:szCs w:val="24"/>
          <w:lang w:val="uk-UA" w:eastAsia="ru-RU"/>
        </w:rPr>
        <w:t>кти; сюжетно-рольові ігри,</w:t>
      </w:r>
      <w:r>
        <w:rPr>
          <w:rFonts w:ascii="Times New Roman" w:hAnsi="Times New Roman"/>
          <w:color w:val="000000"/>
          <w:sz w:val="24"/>
          <w:szCs w:val="24"/>
          <w:lang w:val="uk-UA" w:eastAsia="ru-RU"/>
        </w:rPr>
        <w:t xml:space="preserve"> </w:t>
      </w:r>
      <w:r w:rsidRPr="00205E2E">
        <w:rPr>
          <w:rFonts w:ascii="Times New Roman" w:hAnsi="Times New Roman"/>
          <w:color w:val="000000"/>
          <w:sz w:val="24"/>
          <w:szCs w:val="24"/>
          <w:lang w:val="uk-UA" w:eastAsia="ru-RU"/>
        </w:rPr>
        <w:t>інсценізації, м</w:t>
      </w:r>
      <w:r>
        <w:rPr>
          <w:rFonts w:ascii="Times New Roman" w:hAnsi="Times New Roman"/>
          <w:color w:val="000000"/>
          <w:sz w:val="24"/>
          <w:szCs w:val="24"/>
          <w:lang w:val="uk-UA" w:eastAsia="ru-RU"/>
        </w:rPr>
        <w:t xml:space="preserve">оделювання, ситуаційні вправи, </w:t>
      </w:r>
      <w:r w:rsidRPr="00205E2E">
        <w:rPr>
          <w:rFonts w:ascii="Times New Roman" w:hAnsi="Times New Roman"/>
          <w:color w:val="000000"/>
          <w:sz w:val="24"/>
          <w:szCs w:val="24"/>
          <w:lang w:val="uk-UA" w:eastAsia="ru-RU"/>
        </w:rPr>
        <w:t xml:space="preserve">дитяче волонтерство  тощо. </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Форми організації освітнього процесу можуть уточнюватись та розширюватись у змісті окремих предметів за умови виконання вимог Державного стандарту та окремих предметів протягом навчального року.</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Вибір форм і методів навчання вчитель визначає самостійно, враховуючи інтереси учнів, забезпечуючи водночас досягнення конкретних очікуваних результатів, зазначених у навчальних програмах окремих предметів.</w:t>
      </w:r>
    </w:p>
    <w:p w:rsidR="008E401E" w:rsidRPr="00B77EFF" w:rsidRDefault="008E401E" w:rsidP="008E401E">
      <w:pPr>
        <w:widowControl/>
        <w:spacing w:line="276" w:lineRule="auto"/>
        <w:ind w:firstLine="709"/>
        <w:jc w:val="both"/>
        <w:rPr>
          <w:rStyle w:val="fontstyle01"/>
          <w:sz w:val="24"/>
          <w:szCs w:val="24"/>
          <w:lang w:val="ru-RU"/>
        </w:rPr>
      </w:pPr>
      <w:r w:rsidRPr="00B77EFF">
        <w:rPr>
          <w:rStyle w:val="fontstyle01"/>
          <w:sz w:val="24"/>
          <w:szCs w:val="24"/>
          <w:lang w:val="ru-RU"/>
        </w:rPr>
        <w:lastRenderedPageBreak/>
        <w:t>За потреби заклад освіти може організувати здобуття освіти за</w:t>
      </w:r>
      <w:r w:rsidRPr="00B77EFF">
        <w:rPr>
          <w:rFonts w:ascii="TimesNewRomanPSMT" w:hAnsi="TimesNewRomanPSMT"/>
          <w:lang w:val="ru-RU"/>
        </w:rPr>
        <w:br/>
      </w:r>
      <w:r w:rsidRPr="00B77EFF">
        <w:rPr>
          <w:rStyle w:val="fontstyle01"/>
          <w:sz w:val="24"/>
          <w:szCs w:val="24"/>
          <w:lang w:val="ru-RU"/>
        </w:rPr>
        <w:t>індивідуальною освітньою траєкторією. Індивідуальна освітня траєкторія учня</w:t>
      </w:r>
      <w:r w:rsidRPr="00B77EFF">
        <w:rPr>
          <w:rFonts w:ascii="TimesNewRomanPSMT" w:hAnsi="TimesNewRomanPSMT"/>
          <w:lang w:val="ru-RU"/>
        </w:rPr>
        <w:br/>
      </w:r>
      <w:r w:rsidRPr="00B77EFF">
        <w:rPr>
          <w:rStyle w:val="fontstyle01"/>
          <w:sz w:val="24"/>
          <w:szCs w:val="24"/>
          <w:lang w:val="ru-RU"/>
        </w:rPr>
        <w:t>реалізується з урахуванням необхідних для цього ресурсів, наявних у закладу</w:t>
      </w:r>
      <w:r w:rsidRPr="00B77EFF">
        <w:rPr>
          <w:rFonts w:ascii="TimesNewRomanPSMT" w:hAnsi="TimesNewRomanPSMT"/>
          <w:lang w:val="ru-RU"/>
        </w:rPr>
        <w:br/>
      </w:r>
      <w:r w:rsidRPr="00B77EFF">
        <w:rPr>
          <w:rStyle w:val="fontstyle01"/>
          <w:sz w:val="24"/>
          <w:szCs w:val="24"/>
          <w:lang w:val="ru-RU"/>
        </w:rPr>
        <w:t xml:space="preserve">освіти. Індивідуальна освітня траєкторія учня реалізується на </w:t>
      </w:r>
      <w:proofErr w:type="gramStart"/>
      <w:r w:rsidRPr="00B77EFF">
        <w:rPr>
          <w:rStyle w:val="fontstyle01"/>
          <w:sz w:val="24"/>
          <w:szCs w:val="24"/>
          <w:lang w:val="ru-RU"/>
        </w:rPr>
        <w:t>п</w:t>
      </w:r>
      <w:proofErr w:type="gramEnd"/>
      <w:r w:rsidRPr="00B77EFF">
        <w:rPr>
          <w:rStyle w:val="fontstyle01"/>
          <w:sz w:val="24"/>
          <w:szCs w:val="24"/>
          <w:lang w:val="ru-RU"/>
        </w:rPr>
        <w:t xml:space="preserve">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затверджується керівником та </w:t>
      </w:r>
      <w:proofErr w:type="gramStart"/>
      <w:r w:rsidRPr="00B77EFF">
        <w:rPr>
          <w:rStyle w:val="fontstyle01"/>
          <w:sz w:val="24"/>
          <w:szCs w:val="24"/>
          <w:lang w:val="ru-RU"/>
        </w:rPr>
        <w:t>п</w:t>
      </w:r>
      <w:proofErr w:type="gramEnd"/>
      <w:r w:rsidRPr="00B77EFF">
        <w:rPr>
          <w:rStyle w:val="fontstyle01"/>
          <w:sz w:val="24"/>
          <w:szCs w:val="24"/>
          <w:lang w:val="ru-RU"/>
        </w:rPr>
        <w:t xml:space="preserve">ідписується батьками. </w:t>
      </w:r>
    </w:p>
    <w:p w:rsidR="008E401E" w:rsidRPr="00B77EFF" w:rsidRDefault="008E401E" w:rsidP="008E401E">
      <w:pPr>
        <w:widowControl/>
        <w:spacing w:line="276" w:lineRule="auto"/>
        <w:ind w:firstLine="709"/>
        <w:jc w:val="both"/>
        <w:rPr>
          <w:rFonts w:ascii="Times New Roman" w:eastAsia="Calibri" w:hAnsi="Times New Roman" w:cs="Times New Roman"/>
          <w:i/>
          <w:color w:val="auto"/>
          <w:lang w:val="uk-UA" w:bidi="ar-SA"/>
        </w:rPr>
      </w:pPr>
      <w:proofErr w:type="gramStart"/>
      <w:r w:rsidRPr="00B77EFF">
        <w:rPr>
          <w:rStyle w:val="fontstyle01"/>
          <w:sz w:val="24"/>
          <w:szCs w:val="24"/>
          <w:lang w:val="ru-RU"/>
        </w:rPr>
        <w:t>З</w:t>
      </w:r>
      <w:proofErr w:type="gramEnd"/>
      <w:r w:rsidRPr="00B77EFF">
        <w:rPr>
          <w:rStyle w:val="fontstyle01"/>
          <w:sz w:val="24"/>
          <w:szCs w:val="24"/>
          <w:lang w:val="ru-RU"/>
        </w:rPr>
        <w:t xml:space="preserve"> метою </w:t>
      </w:r>
      <w:r>
        <w:rPr>
          <w:rStyle w:val="fontstyle01"/>
          <w:sz w:val="24"/>
          <w:szCs w:val="24"/>
          <w:lang w:val="ru-RU"/>
        </w:rPr>
        <w:t>надання рівного доступу до освіти</w:t>
      </w:r>
      <w:r w:rsidRPr="00B77EFF">
        <w:rPr>
          <w:rStyle w:val="fontstyle01"/>
          <w:sz w:val="24"/>
          <w:szCs w:val="24"/>
          <w:lang w:val="ru-RU"/>
        </w:rPr>
        <w:t xml:space="preserve"> в закладі формуються інклюзивні класи. </w:t>
      </w:r>
    </w:p>
    <w:p w:rsidR="007523BE"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Default="007523BE" w:rsidP="007523BE">
      <w:pPr>
        <w:pStyle w:val="21"/>
        <w:shd w:val="clear" w:color="auto" w:fill="FFFFFF"/>
        <w:ind w:left="0"/>
        <w:jc w:val="both"/>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ФОРМИ ОЦІНЮВАННЯ НАВЧАЛЬНИХ ДОСЯГНЕНЬ ЗДОБУВАЧІВ ПОЧАТКОВОЇ ОСВІТИ</w:t>
      </w:r>
    </w:p>
    <w:p w:rsidR="00B21A6C" w:rsidRPr="00B21A6C" w:rsidRDefault="008E583A" w:rsidP="00B21A6C">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Відповідно до Закону України «Про загальну середню освіту»</w:t>
      </w:r>
      <w:r w:rsidR="00B21A6C" w:rsidRPr="00B21A6C">
        <w:rPr>
          <w:rFonts w:ascii="Times New Roman" w:hAnsi="Times New Roman"/>
          <w:color w:val="000000"/>
          <w:sz w:val="24"/>
          <w:szCs w:val="24"/>
          <w:lang w:val="uk-UA" w:eastAsia="ru-RU"/>
        </w:rPr>
        <w:t xml:space="preserve"> оцінювання ґрунтується на принципах дитиноцентризму, об'єктивності, доброчесності, справедливості, неупередженості, систематичності, критеріальності, гнучкості, перспективності, диференційованості та конфіденційності, а також плановості, чіткості, прозорості, відкритості, доброзичливості.</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181078">
        <w:rPr>
          <w:rFonts w:ascii="Times New Roman" w:hAnsi="Times New Roman"/>
          <w:b/>
          <w:i/>
          <w:color w:val="000000"/>
          <w:sz w:val="24"/>
          <w:szCs w:val="24"/>
          <w:lang w:val="uk-UA" w:eastAsia="ru-RU"/>
        </w:rPr>
        <w:t>Об'єктами оцінювання</w:t>
      </w:r>
      <w:r w:rsidRPr="00B21A6C">
        <w:rPr>
          <w:rFonts w:ascii="Times New Roman" w:hAnsi="Times New Roman"/>
          <w:color w:val="000000"/>
          <w:sz w:val="24"/>
          <w:szCs w:val="24"/>
          <w:lang w:val="uk-UA" w:eastAsia="ru-RU"/>
        </w:rPr>
        <w:t xml:space="preserve"> є результати навчання учня/учениці, у тому числі процес їх досягнення ним/нею. Відповідно до пун</w:t>
      </w:r>
      <w:r w:rsidR="008E583A">
        <w:rPr>
          <w:rFonts w:ascii="Times New Roman" w:hAnsi="Times New Roman"/>
          <w:color w:val="000000"/>
          <w:sz w:val="24"/>
          <w:szCs w:val="24"/>
          <w:lang w:val="uk-UA" w:eastAsia="ru-RU"/>
        </w:rPr>
        <w:t>кту 22 статті 1 Закону України «</w:t>
      </w:r>
      <w:r w:rsidRPr="00B21A6C">
        <w:rPr>
          <w:rFonts w:ascii="Times New Roman" w:hAnsi="Times New Roman"/>
          <w:color w:val="000000"/>
          <w:sz w:val="24"/>
          <w:szCs w:val="24"/>
          <w:lang w:val="uk-UA" w:eastAsia="ru-RU"/>
        </w:rPr>
        <w:t>Про осві</w:t>
      </w:r>
      <w:r w:rsidR="008E583A">
        <w:rPr>
          <w:rFonts w:ascii="Times New Roman" w:hAnsi="Times New Roman"/>
          <w:color w:val="000000"/>
          <w:sz w:val="24"/>
          <w:szCs w:val="24"/>
          <w:lang w:val="uk-UA" w:eastAsia="ru-RU"/>
        </w:rPr>
        <w:t>ту»</w:t>
      </w:r>
      <w:r w:rsidRPr="00B21A6C">
        <w:rPr>
          <w:rFonts w:ascii="Times New Roman" w:hAnsi="Times New Roman"/>
          <w:color w:val="000000"/>
          <w:sz w:val="24"/>
          <w:szCs w:val="24"/>
          <w:lang w:val="uk-UA" w:eastAsia="ru-RU"/>
        </w:rPr>
        <w:t xml:space="preserve"> результати навчання - це знання, уміння, навички, способи мислення, погляди, цінності, інші особисті якості, набуті у процесі навчання, виховання та розвитку, які можна ідентифікувати, спланувати, виміряти і оцінити та які особа здатна продемонструвати після завершення освітньої програми або окремих освітніх компонентів.</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B21A6C">
        <w:rPr>
          <w:rFonts w:ascii="Times New Roman" w:hAnsi="Times New Roman"/>
          <w:color w:val="000000"/>
          <w:sz w:val="24"/>
          <w:szCs w:val="24"/>
          <w:lang w:val="uk-UA" w:eastAsia="ru-RU"/>
        </w:rPr>
        <w:t xml:space="preserve">Відповідно до пункту 28 Державного стандарту початкової освіти </w:t>
      </w:r>
      <w:r w:rsidRPr="00181078">
        <w:rPr>
          <w:rFonts w:ascii="Times New Roman" w:hAnsi="Times New Roman"/>
          <w:b/>
          <w:i/>
          <w:color w:val="000000"/>
          <w:sz w:val="24"/>
          <w:szCs w:val="24"/>
          <w:lang w:val="uk-UA" w:eastAsia="ru-RU"/>
        </w:rPr>
        <w:t>отримання даних, їх аналіз та формулювання суджень про результати навчання учнів здійснюють у процесі</w:t>
      </w:r>
      <w:r w:rsidRPr="00B21A6C">
        <w:rPr>
          <w:rFonts w:ascii="Times New Roman" w:hAnsi="Times New Roman"/>
          <w:color w:val="000000"/>
          <w:sz w:val="24"/>
          <w:szCs w:val="24"/>
          <w:lang w:val="uk-UA" w:eastAsia="ru-RU"/>
        </w:rPr>
        <w:t>:</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9E26CA">
        <w:rPr>
          <w:rFonts w:ascii="Times New Roman" w:hAnsi="Times New Roman"/>
          <w:i/>
          <w:color w:val="000000"/>
          <w:sz w:val="24"/>
          <w:szCs w:val="24"/>
          <w:u w:val="single"/>
          <w:lang w:val="uk-UA" w:eastAsia="ru-RU"/>
        </w:rPr>
        <w:t>формувального оцінювання</w:t>
      </w:r>
      <w:r w:rsidRPr="00B21A6C">
        <w:rPr>
          <w:rFonts w:ascii="Times New Roman" w:hAnsi="Times New Roman"/>
          <w:color w:val="000000"/>
          <w:sz w:val="24"/>
          <w:szCs w:val="24"/>
          <w:lang w:val="uk-UA" w:eastAsia="ru-RU"/>
        </w:rPr>
        <w:t>, метою якого відстеження особистісного розвитку учнів й ходу опановування ними навчального досвіду як основи компетентності та побудову індивідуальної освітньої траєкторії особистості;</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9E26CA">
        <w:rPr>
          <w:rFonts w:ascii="Times New Roman" w:hAnsi="Times New Roman"/>
          <w:i/>
          <w:color w:val="000000"/>
          <w:sz w:val="24"/>
          <w:szCs w:val="24"/>
          <w:u w:val="single"/>
          <w:lang w:val="uk-UA" w:eastAsia="ru-RU"/>
        </w:rPr>
        <w:t>підсумкового оцінювання</w:t>
      </w:r>
      <w:r w:rsidRPr="00B21A6C">
        <w:rPr>
          <w:rFonts w:ascii="Times New Roman" w:hAnsi="Times New Roman"/>
          <w:color w:val="000000"/>
          <w:sz w:val="24"/>
          <w:szCs w:val="24"/>
          <w:lang w:val="uk-UA" w:eastAsia="ru-RU"/>
        </w:rPr>
        <w:t>, метою якого є співвіднесення навчальних досягнень учнів з обов'язковими/очікуваними результатами навчання, визначеними Державним стандартом / освітньою програмою.</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B21A6C">
        <w:rPr>
          <w:rFonts w:ascii="Times New Roman" w:hAnsi="Times New Roman"/>
          <w:color w:val="000000"/>
          <w:sz w:val="24"/>
          <w:szCs w:val="24"/>
          <w:lang w:val="uk-UA" w:eastAsia="ru-RU"/>
        </w:rPr>
        <w:t>Оцінювання передбачає організацію діяльності учнів задля отримання даних про стан сформованості очікуваних результатів навчання, визначених учителем для певного заняття / системи занять з певної програмової теми на основі освітньої програми закладу освіти.</w:t>
      </w:r>
    </w:p>
    <w:p w:rsidR="00B21A6C" w:rsidRPr="00B21A6C" w:rsidRDefault="009E26CA" w:rsidP="00B21A6C">
      <w:pPr>
        <w:pStyle w:val="21"/>
        <w:shd w:val="clear" w:color="auto" w:fill="FFFFFF"/>
        <w:ind w:left="0" w:firstLine="709"/>
        <w:jc w:val="both"/>
        <w:rPr>
          <w:rFonts w:ascii="Times New Roman" w:hAnsi="Times New Roman"/>
          <w:color w:val="000000"/>
          <w:sz w:val="24"/>
          <w:szCs w:val="24"/>
          <w:lang w:val="uk-UA" w:eastAsia="ru-RU"/>
        </w:rPr>
      </w:pPr>
      <w:r w:rsidRPr="009E26CA">
        <w:rPr>
          <w:rFonts w:ascii="Times New Roman" w:hAnsi="Times New Roman"/>
          <w:i/>
          <w:color w:val="000000"/>
          <w:sz w:val="24"/>
          <w:szCs w:val="24"/>
          <w:u w:val="single"/>
          <w:lang w:val="uk-UA" w:eastAsia="ru-RU"/>
        </w:rPr>
        <w:t>Отримання даних</w:t>
      </w:r>
      <w:r w:rsidR="00B21A6C" w:rsidRPr="009E26CA">
        <w:rPr>
          <w:rFonts w:ascii="Times New Roman" w:hAnsi="Times New Roman"/>
          <w:i/>
          <w:color w:val="000000"/>
          <w:sz w:val="24"/>
          <w:szCs w:val="24"/>
          <w:u w:val="single"/>
          <w:lang w:val="uk-UA" w:eastAsia="ru-RU"/>
        </w:rPr>
        <w:t xml:space="preserve"> здійснювати під час різних видів навчально-пізнавальної діяльності учнів</w:t>
      </w:r>
      <w:r w:rsidR="00B21A6C" w:rsidRPr="00B21A6C">
        <w:rPr>
          <w:rFonts w:ascii="Times New Roman" w:hAnsi="Times New Roman"/>
          <w:color w:val="000000"/>
          <w:sz w:val="24"/>
          <w:szCs w:val="24"/>
          <w:lang w:val="uk-UA" w:eastAsia="ru-RU"/>
        </w:rPr>
        <w:t xml:space="preserve">, яка може бути: </w:t>
      </w:r>
      <w:r w:rsidR="00B21A6C" w:rsidRPr="00181078">
        <w:rPr>
          <w:rFonts w:ascii="Times New Roman" w:hAnsi="Times New Roman"/>
          <w:i/>
          <w:color w:val="000000"/>
          <w:sz w:val="24"/>
          <w:szCs w:val="24"/>
          <w:u w:val="single"/>
          <w:lang w:val="uk-UA" w:eastAsia="ru-RU"/>
        </w:rPr>
        <w:t>за формою</w:t>
      </w:r>
      <w:r w:rsidR="00B21A6C" w:rsidRPr="00B21A6C">
        <w:rPr>
          <w:rFonts w:ascii="Times New Roman" w:hAnsi="Times New Roman"/>
          <w:color w:val="000000"/>
          <w:sz w:val="24"/>
          <w:szCs w:val="24"/>
          <w:lang w:val="uk-UA" w:eastAsia="ru-RU"/>
        </w:rPr>
        <w:t xml:space="preserve"> - індивідуальною, груповою, фронтальною; </w:t>
      </w:r>
      <w:r w:rsidR="00B21A6C" w:rsidRPr="00181078">
        <w:rPr>
          <w:rFonts w:ascii="Times New Roman" w:hAnsi="Times New Roman"/>
          <w:i/>
          <w:color w:val="000000"/>
          <w:sz w:val="24"/>
          <w:szCs w:val="24"/>
          <w:u w:val="single"/>
          <w:lang w:val="uk-UA" w:eastAsia="ru-RU"/>
        </w:rPr>
        <w:t>за способом виконання</w:t>
      </w:r>
      <w:r w:rsidR="00B21A6C" w:rsidRPr="00B21A6C">
        <w:rPr>
          <w:rFonts w:ascii="Times New Roman" w:hAnsi="Times New Roman"/>
          <w:color w:val="000000"/>
          <w:sz w:val="24"/>
          <w:szCs w:val="24"/>
          <w:lang w:val="uk-UA" w:eastAsia="ru-RU"/>
        </w:rPr>
        <w:t xml:space="preserve"> - </w:t>
      </w:r>
      <w:r w:rsidR="00B21A6C" w:rsidRPr="00181078">
        <w:rPr>
          <w:rFonts w:ascii="Times New Roman" w:hAnsi="Times New Roman"/>
          <w:i/>
          <w:color w:val="000000"/>
          <w:sz w:val="24"/>
          <w:szCs w:val="24"/>
          <w:lang w:val="uk-UA" w:eastAsia="ru-RU"/>
        </w:rPr>
        <w:t>усною</w:t>
      </w:r>
      <w:r w:rsidR="00B21A6C" w:rsidRPr="00B21A6C">
        <w:rPr>
          <w:rFonts w:ascii="Times New Roman" w:hAnsi="Times New Roman"/>
          <w:color w:val="000000"/>
          <w:sz w:val="24"/>
          <w:szCs w:val="24"/>
          <w:lang w:val="uk-UA" w:eastAsia="ru-RU"/>
        </w:rPr>
        <w:t xml:space="preserve"> (бесіда, розповідь, переказ, діалог тощо), </w:t>
      </w:r>
      <w:r w:rsidR="00B21A6C" w:rsidRPr="00181078">
        <w:rPr>
          <w:rFonts w:ascii="Times New Roman" w:hAnsi="Times New Roman"/>
          <w:i/>
          <w:color w:val="000000"/>
          <w:sz w:val="24"/>
          <w:szCs w:val="24"/>
          <w:lang w:val="uk-UA" w:eastAsia="ru-RU"/>
        </w:rPr>
        <w:t>письмовою</w:t>
      </w:r>
      <w:r w:rsidR="00B21A6C" w:rsidRPr="00B21A6C">
        <w:rPr>
          <w:rFonts w:ascii="Times New Roman" w:hAnsi="Times New Roman"/>
          <w:color w:val="000000"/>
          <w:sz w:val="24"/>
          <w:szCs w:val="24"/>
          <w:lang w:val="uk-UA" w:eastAsia="ru-RU"/>
        </w:rPr>
        <w:t xml:space="preserve"> (окремі навчальні завдання, у тому числі тестові, компетентнісні завдання, перекази, диктанти тощо, а також діагностувальні роботи), </w:t>
      </w:r>
      <w:r w:rsidR="00B21A6C" w:rsidRPr="009E26CA">
        <w:rPr>
          <w:rFonts w:ascii="Times New Roman" w:hAnsi="Times New Roman"/>
          <w:i/>
          <w:color w:val="000000"/>
          <w:sz w:val="24"/>
          <w:szCs w:val="24"/>
          <w:lang w:val="uk-UA" w:eastAsia="ru-RU"/>
        </w:rPr>
        <w:t>практичною</w:t>
      </w:r>
      <w:r w:rsidR="00B21A6C" w:rsidRPr="00B21A6C">
        <w:rPr>
          <w:rFonts w:ascii="Times New Roman" w:hAnsi="Times New Roman"/>
          <w:color w:val="000000"/>
          <w:sz w:val="24"/>
          <w:szCs w:val="24"/>
          <w:lang w:val="uk-UA" w:eastAsia="ru-RU"/>
        </w:rPr>
        <w:t xml:space="preserve"> (дослід, практична робота, навчальний проект, учнівське портфоліо, спостереження, робота з картами, заповнення таблиць, побудова схем, моделей тощо), </w:t>
      </w:r>
      <w:r w:rsidR="00B21A6C" w:rsidRPr="009E26CA">
        <w:rPr>
          <w:rFonts w:ascii="Times New Roman" w:hAnsi="Times New Roman"/>
          <w:i/>
          <w:color w:val="000000"/>
          <w:sz w:val="24"/>
          <w:szCs w:val="24"/>
          <w:lang w:val="uk-UA" w:eastAsia="ru-RU"/>
        </w:rPr>
        <w:t>програмованою</w:t>
      </w:r>
      <w:r w:rsidR="00B21A6C" w:rsidRPr="00B21A6C">
        <w:rPr>
          <w:rFonts w:ascii="Times New Roman" w:hAnsi="Times New Roman"/>
          <w:color w:val="000000"/>
          <w:sz w:val="24"/>
          <w:szCs w:val="24"/>
          <w:lang w:val="uk-UA" w:eastAsia="ru-RU"/>
        </w:rPr>
        <w:t xml:space="preserve"> (з використанням електронних засобів навчання, дозволених для використання в закладах загальної середньої освіти). З урахуванням опрацьованого програмового матеріалу відповідно до календарно-тематичного плану та готовності учнів виконувати завдання </w:t>
      </w:r>
      <w:r w:rsidR="00B21A6C" w:rsidRPr="009E26CA">
        <w:rPr>
          <w:rFonts w:ascii="Times New Roman" w:hAnsi="Times New Roman"/>
          <w:i/>
          <w:color w:val="000000"/>
          <w:sz w:val="24"/>
          <w:szCs w:val="24"/>
          <w:u w:val="single"/>
          <w:lang w:val="uk-UA" w:eastAsia="ru-RU"/>
        </w:rPr>
        <w:t>вчитель самостійно може визначати форму, спосіб, зміст, час виконання навчально-пізнавальної діяльності і фіксувати їх у планах-конспектах уроків/занять</w:t>
      </w:r>
      <w:r w:rsidR="00B21A6C" w:rsidRPr="00B21A6C">
        <w:rPr>
          <w:rFonts w:ascii="Times New Roman" w:hAnsi="Times New Roman"/>
          <w:color w:val="000000"/>
          <w:sz w:val="24"/>
          <w:szCs w:val="24"/>
          <w:lang w:val="uk-UA" w:eastAsia="ru-RU"/>
        </w:rPr>
        <w:t>.</w:t>
      </w:r>
    </w:p>
    <w:p w:rsidR="00B21A6C" w:rsidRPr="00B21A6C" w:rsidRDefault="00B21A6C" w:rsidP="00B21A6C">
      <w:pPr>
        <w:pStyle w:val="21"/>
        <w:shd w:val="clear" w:color="auto" w:fill="FFFFFF"/>
        <w:ind w:left="0" w:firstLine="709"/>
        <w:jc w:val="both"/>
        <w:rPr>
          <w:rFonts w:ascii="Times New Roman" w:hAnsi="Times New Roman"/>
          <w:color w:val="000000"/>
          <w:sz w:val="24"/>
          <w:szCs w:val="24"/>
          <w:lang w:val="uk-UA" w:eastAsia="ru-RU"/>
        </w:rPr>
      </w:pPr>
      <w:r w:rsidRPr="00B21A6C">
        <w:rPr>
          <w:rFonts w:ascii="Times New Roman" w:hAnsi="Times New Roman"/>
          <w:color w:val="000000"/>
          <w:sz w:val="24"/>
          <w:szCs w:val="24"/>
          <w:lang w:val="uk-UA" w:eastAsia="ru-RU"/>
        </w:rPr>
        <w:lastRenderedPageBreak/>
        <w:t xml:space="preserve">Задля уніфікації термінів та зручності їх використання в </w:t>
      </w:r>
      <w:r w:rsidR="009316BA">
        <w:rPr>
          <w:rFonts w:ascii="Times New Roman" w:hAnsi="Times New Roman"/>
          <w:color w:val="000000"/>
          <w:sz w:val="24"/>
          <w:szCs w:val="24"/>
          <w:lang w:val="uk-UA" w:eastAsia="ru-RU"/>
        </w:rPr>
        <w:t>практичній діяльності</w:t>
      </w:r>
      <w:r w:rsidRPr="00B21A6C">
        <w:rPr>
          <w:rFonts w:ascii="Times New Roman" w:hAnsi="Times New Roman"/>
          <w:color w:val="000000"/>
          <w:sz w:val="24"/>
          <w:szCs w:val="24"/>
          <w:lang w:val="uk-UA" w:eastAsia="ru-RU"/>
        </w:rPr>
        <w:t xml:space="preserve"> </w:t>
      </w:r>
      <w:r w:rsidRPr="009E26CA">
        <w:rPr>
          <w:rFonts w:ascii="Times New Roman" w:hAnsi="Times New Roman"/>
          <w:i/>
          <w:color w:val="000000"/>
          <w:sz w:val="24"/>
          <w:szCs w:val="24"/>
          <w:u w:val="single"/>
          <w:lang w:val="uk-UA" w:eastAsia="ru-RU"/>
        </w:rPr>
        <w:t xml:space="preserve">оцінювальне судження називати вербальною оцінкою, оцінювальне судження із зазначенням рівня результату </w:t>
      </w:r>
      <w:r w:rsidR="009E26CA">
        <w:rPr>
          <w:rFonts w:ascii="Times New Roman" w:hAnsi="Times New Roman"/>
          <w:i/>
          <w:color w:val="000000"/>
          <w:sz w:val="24"/>
          <w:szCs w:val="24"/>
          <w:u w:val="single"/>
          <w:lang w:val="uk-UA" w:eastAsia="ru-RU"/>
        </w:rPr>
        <w:t>–</w:t>
      </w:r>
      <w:r w:rsidRPr="009E26CA">
        <w:rPr>
          <w:rFonts w:ascii="Times New Roman" w:hAnsi="Times New Roman"/>
          <w:i/>
          <w:color w:val="000000"/>
          <w:sz w:val="24"/>
          <w:szCs w:val="24"/>
          <w:u w:val="single"/>
          <w:lang w:val="uk-UA" w:eastAsia="ru-RU"/>
        </w:rPr>
        <w:t xml:space="preserve"> рівневою</w:t>
      </w:r>
      <w:r w:rsidR="009E26CA">
        <w:rPr>
          <w:rFonts w:ascii="Times New Roman" w:hAnsi="Times New Roman"/>
          <w:i/>
          <w:color w:val="000000"/>
          <w:sz w:val="24"/>
          <w:szCs w:val="24"/>
          <w:u w:val="single"/>
          <w:lang w:val="uk-UA" w:eastAsia="ru-RU"/>
        </w:rPr>
        <w:t xml:space="preserve"> </w:t>
      </w:r>
      <w:r w:rsidRPr="009E26CA">
        <w:rPr>
          <w:rFonts w:ascii="Times New Roman" w:hAnsi="Times New Roman"/>
          <w:i/>
          <w:color w:val="000000"/>
          <w:sz w:val="24"/>
          <w:szCs w:val="24"/>
          <w:u w:val="single"/>
          <w:lang w:val="uk-UA" w:eastAsia="ru-RU"/>
        </w:rPr>
        <w:t xml:space="preserve"> оцінкою</w:t>
      </w:r>
      <w:r w:rsidRPr="00B21A6C">
        <w:rPr>
          <w:rFonts w:ascii="Times New Roman" w:hAnsi="Times New Roman"/>
          <w:color w:val="000000"/>
          <w:sz w:val="24"/>
          <w:szCs w:val="24"/>
          <w:lang w:val="uk-UA" w:eastAsia="ru-RU"/>
        </w:rPr>
        <w:t>.</w:t>
      </w:r>
    </w:p>
    <w:p w:rsidR="00B21A6C" w:rsidRPr="00B21A6C" w:rsidRDefault="00B21A6C" w:rsidP="006F2EEA">
      <w:pPr>
        <w:pStyle w:val="21"/>
        <w:shd w:val="clear" w:color="auto" w:fill="FFFFFF"/>
        <w:ind w:left="0"/>
        <w:jc w:val="both"/>
        <w:rPr>
          <w:rFonts w:ascii="Times New Roman" w:hAnsi="Times New Roman"/>
          <w:color w:val="000000"/>
          <w:sz w:val="24"/>
          <w:szCs w:val="24"/>
          <w:lang w:val="uk-UA" w:eastAsia="ru-RU"/>
        </w:rPr>
      </w:pPr>
      <w:r w:rsidRPr="009E26CA">
        <w:rPr>
          <w:rFonts w:ascii="Times New Roman" w:hAnsi="Times New Roman"/>
          <w:b/>
          <w:i/>
          <w:color w:val="000000"/>
          <w:sz w:val="24"/>
          <w:szCs w:val="24"/>
          <w:lang w:val="uk-UA" w:eastAsia="ru-RU"/>
        </w:rPr>
        <w:t>Вербальну і рівневу</w:t>
      </w:r>
      <w:r w:rsidRPr="00B21A6C">
        <w:rPr>
          <w:rFonts w:ascii="Times New Roman" w:hAnsi="Times New Roman"/>
          <w:color w:val="000000"/>
          <w:sz w:val="24"/>
          <w:szCs w:val="24"/>
          <w:lang w:val="uk-UA" w:eastAsia="ru-RU"/>
        </w:rPr>
        <w:t xml:space="preserve"> оцінки можуть виражати як усно, так і письмово. Рекомендуємо характеризувати процес навчання та його результати доброзичливими, лаконічними, чіткими, об'єктивними, конкретними оцінювальними судженнями. Рівень </w:t>
      </w:r>
      <w:r w:rsidR="009E26CA">
        <w:rPr>
          <w:rFonts w:ascii="Times New Roman" w:hAnsi="Times New Roman"/>
          <w:color w:val="000000"/>
          <w:sz w:val="24"/>
          <w:szCs w:val="24"/>
          <w:lang w:val="uk-UA" w:eastAsia="ru-RU"/>
        </w:rPr>
        <w:t>результату навчання</w:t>
      </w:r>
      <w:r w:rsidRPr="00B21A6C">
        <w:rPr>
          <w:rFonts w:ascii="Times New Roman" w:hAnsi="Times New Roman"/>
          <w:color w:val="000000"/>
          <w:sz w:val="24"/>
          <w:szCs w:val="24"/>
          <w:lang w:val="uk-UA" w:eastAsia="ru-RU"/>
        </w:rPr>
        <w:t xml:space="preserve"> визначати з урахуванням динаміки його досягнення та позначати буквами: "початковий" (П), "середній" (С), "достатній" (Д), "високий (В)". </w:t>
      </w:r>
    </w:p>
    <w:p w:rsidR="00B21A6C" w:rsidRPr="00B21A6C" w:rsidRDefault="00B21A6C" w:rsidP="006F2EEA">
      <w:pPr>
        <w:pStyle w:val="21"/>
        <w:shd w:val="clear" w:color="auto" w:fill="FFFFFF"/>
        <w:ind w:left="0" w:firstLine="709"/>
        <w:jc w:val="both"/>
        <w:rPr>
          <w:rFonts w:ascii="Times New Roman" w:hAnsi="Times New Roman"/>
          <w:color w:val="000000"/>
          <w:sz w:val="24"/>
          <w:szCs w:val="24"/>
          <w:lang w:val="uk-UA" w:eastAsia="ru-RU"/>
        </w:rPr>
      </w:pPr>
      <w:r w:rsidRPr="00B21A6C">
        <w:rPr>
          <w:rFonts w:ascii="Times New Roman" w:hAnsi="Times New Roman"/>
          <w:color w:val="000000"/>
          <w:sz w:val="24"/>
          <w:szCs w:val="24"/>
          <w:lang w:val="uk-UA" w:eastAsia="ru-RU"/>
        </w:rPr>
        <w:t xml:space="preserve">Результат оцінювання особистісних надбань учня/ </w:t>
      </w:r>
      <w:r w:rsidR="006F2EEA">
        <w:rPr>
          <w:rFonts w:ascii="Times New Roman" w:hAnsi="Times New Roman"/>
          <w:color w:val="000000"/>
          <w:sz w:val="24"/>
          <w:szCs w:val="24"/>
          <w:lang w:val="uk-UA" w:eastAsia="ru-RU"/>
        </w:rPr>
        <w:t xml:space="preserve">у </w:t>
      </w:r>
      <w:r w:rsidR="00953D35">
        <w:rPr>
          <w:rFonts w:ascii="Times New Roman" w:hAnsi="Times New Roman"/>
          <w:b/>
          <w:color w:val="000000"/>
          <w:sz w:val="24"/>
          <w:szCs w:val="24"/>
          <w:lang w:val="uk-UA" w:eastAsia="ru-RU"/>
        </w:rPr>
        <w:t>1-2</w:t>
      </w:r>
      <w:r w:rsidR="006F2EEA" w:rsidRPr="008E583A">
        <w:rPr>
          <w:rFonts w:ascii="Times New Roman" w:hAnsi="Times New Roman"/>
          <w:b/>
          <w:color w:val="000000"/>
          <w:sz w:val="24"/>
          <w:szCs w:val="24"/>
          <w:lang w:val="uk-UA" w:eastAsia="ru-RU"/>
        </w:rPr>
        <w:t xml:space="preserve"> класах виражати</w:t>
      </w:r>
      <w:r w:rsidRPr="008E583A">
        <w:rPr>
          <w:rFonts w:ascii="Times New Roman" w:hAnsi="Times New Roman"/>
          <w:b/>
          <w:color w:val="000000"/>
          <w:sz w:val="24"/>
          <w:szCs w:val="24"/>
          <w:lang w:val="uk-UA" w:eastAsia="ru-RU"/>
        </w:rPr>
        <w:t xml:space="preserve"> вербальною</w:t>
      </w:r>
      <w:r w:rsidRPr="00B21A6C">
        <w:rPr>
          <w:rFonts w:ascii="Times New Roman" w:hAnsi="Times New Roman"/>
          <w:color w:val="000000"/>
          <w:sz w:val="24"/>
          <w:szCs w:val="24"/>
          <w:lang w:val="uk-UA" w:eastAsia="ru-RU"/>
        </w:rPr>
        <w:t xml:space="preserve"> </w:t>
      </w:r>
      <w:r w:rsidRPr="008E583A">
        <w:rPr>
          <w:rFonts w:ascii="Times New Roman" w:hAnsi="Times New Roman"/>
          <w:b/>
          <w:color w:val="000000"/>
          <w:sz w:val="24"/>
          <w:szCs w:val="24"/>
          <w:lang w:val="uk-UA" w:eastAsia="ru-RU"/>
        </w:rPr>
        <w:t>оцінкою</w:t>
      </w:r>
      <w:r w:rsidR="00953D35">
        <w:rPr>
          <w:rFonts w:ascii="Times New Roman" w:hAnsi="Times New Roman"/>
          <w:color w:val="000000"/>
          <w:sz w:val="24"/>
          <w:szCs w:val="24"/>
          <w:lang w:val="uk-UA" w:eastAsia="ru-RU"/>
        </w:rPr>
        <w:t xml:space="preserve">, а у 3-4 класах рівнево </w:t>
      </w:r>
      <w:r w:rsidR="00181078">
        <w:rPr>
          <w:rFonts w:ascii="Times New Roman" w:hAnsi="Times New Roman"/>
          <w:color w:val="000000"/>
          <w:sz w:val="24"/>
          <w:szCs w:val="24"/>
          <w:lang w:val="uk-UA" w:eastAsia="ru-RU"/>
        </w:rPr>
        <w:t xml:space="preserve">на підставі рішення </w:t>
      </w:r>
      <w:r w:rsidRPr="00B21A6C">
        <w:rPr>
          <w:rFonts w:ascii="Times New Roman" w:hAnsi="Times New Roman"/>
          <w:color w:val="000000"/>
          <w:sz w:val="24"/>
          <w:szCs w:val="24"/>
          <w:lang w:val="uk-UA" w:eastAsia="ru-RU"/>
        </w:rPr>
        <w:t>педагогічної ради</w:t>
      </w:r>
      <w:r w:rsidR="000F6A98">
        <w:rPr>
          <w:rFonts w:ascii="Times New Roman" w:hAnsi="Times New Roman"/>
          <w:color w:val="000000"/>
          <w:sz w:val="24"/>
          <w:szCs w:val="24"/>
          <w:lang w:val="uk-UA" w:eastAsia="ru-RU"/>
        </w:rPr>
        <w:t xml:space="preserve"> (протокол №1 від 30.08.2024)</w:t>
      </w:r>
      <w:r w:rsidRPr="00B21A6C">
        <w:rPr>
          <w:rFonts w:ascii="Times New Roman" w:hAnsi="Times New Roman"/>
          <w:color w:val="000000"/>
          <w:sz w:val="24"/>
          <w:szCs w:val="24"/>
          <w:lang w:val="uk-UA" w:eastAsia="ru-RU"/>
        </w:rPr>
        <w:t>.</w:t>
      </w:r>
    </w:p>
    <w:p w:rsidR="006F2EEA" w:rsidRDefault="00B21A6C" w:rsidP="006F2EEA">
      <w:pPr>
        <w:shd w:val="clear" w:color="auto" w:fill="FFFFFF"/>
        <w:spacing w:before="150" w:after="150"/>
        <w:ind w:right="-1"/>
        <w:jc w:val="both"/>
        <w:rPr>
          <w:rFonts w:ascii="Times New Roman" w:hAnsi="Times New Roman"/>
          <w:lang w:val="uk-UA" w:eastAsia="ru-RU"/>
        </w:rPr>
      </w:pPr>
      <w:r w:rsidRPr="00B21A6C">
        <w:rPr>
          <w:rFonts w:ascii="Times New Roman" w:hAnsi="Times New Roman"/>
          <w:lang w:val="uk-UA" w:eastAsia="ru-RU"/>
        </w:rPr>
        <w:t>Формулювання оцінювальних суджень, визначення рів</w:t>
      </w:r>
      <w:r w:rsidR="006F2EEA">
        <w:rPr>
          <w:rFonts w:ascii="Times New Roman" w:hAnsi="Times New Roman"/>
          <w:lang w:val="uk-UA" w:eastAsia="ru-RU"/>
        </w:rPr>
        <w:t>ня результату навчання</w:t>
      </w:r>
      <w:r w:rsidRPr="00B21A6C">
        <w:rPr>
          <w:rFonts w:ascii="Times New Roman" w:hAnsi="Times New Roman"/>
          <w:lang w:val="uk-UA" w:eastAsia="ru-RU"/>
        </w:rPr>
        <w:t xml:space="preserve"> здійснювати на основі </w:t>
      </w:r>
      <w:r w:rsidRPr="006F2EEA">
        <w:rPr>
          <w:rFonts w:ascii="Times New Roman" w:hAnsi="Times New Roman"/>
          <w:i/>
          <w:u w:val="single"/>
          <w:lang w:val="uk-UA" w:eastAsia="ru-RU"/>
        </w:rPr>
        <w:t>Орієнтовної рамки оцінювання результатів навчання учнів 1-4 класів закладів загальної середньої освіти</w:t>
      </w:r>
      <w:r w:rsidRPr="00B21A6C">
        <w:rPr>
          <w:rFonts w:ascii="Times New Roman" w:hAnsi="Times New Roman"/>
          <w:lang w:val="uk-UA" w:eastAsia="ru-RU"/>
        </w:rPr>
        <w:t xml:space="preserve"> </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307"/>
        <w:gridCol w:w="8361"/>
      </w:tblGrid>
      <w:tr w:rsidR="006F2EEA" w:rsidRPr="00B3242E" w:rsidTr="006F2EEA">
        <w:tc>
          <w:tcPr>
            <w:tcW w:w="676"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jc w:val="center"/>
              <w:rPr>
                <w:rFonts w:ascii="Times New Roman" w:eastAsia="Times New Roman" w:hAnsi="Times New Roman" w:cs="Times New Roman"/>
                <w:sz w:val="22"/>
                <w:szCs w:val="22"/>
                <w:lang w:eastAsia="uk-UA"/>
              </w:rPr>
            </w:pPr>
            <w:bookmarkStart w:id="1" w:name="n111"/>
            <w:bookmarkEnd w:id="1"/>
            <w:r w:rsidRPr="00181078">
              <w:rPr>
                <w:rFonts w:ascii="Times New Roman" w:eastAsia="Times New Roman" w:hAnsi="Times New Roman" w:cs="Times New Roman"/>
                <w:b/>
                <w:bCs/>
                <w:sz w:val="22"/>
                <w:szCs w:val="22"/>
                <w:lang w:eastAsia="uk-UA"/>
              </w:rPr>
              <w:t>Рівень результатів навчання</w:t>
            </w:r>
          </w:p>
        </w:tc>
        <w:tc>
          <w:tcPr>
            <w:tcW w:w="4324"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jc w:val="center"/>
              <w:rPr>
                <w:rFonts w:ascii="Times New Roman" w:eastAsia="Times New Roman" w:hAnsi="Times New Roman" w:cs="Times New Roman"/>
                <w:sz w:val="22"/>
                <w:szCs w:val="22"/>
                <w:lang w:val="ru-RU" w:eastAsia="uk-UA"/>
              </w:rPr>
            </w:pPr>
            <w:r w:rsidRPr="00181078">
              <w:rPr>
                <w:rFonts w:ascii="Times New Roman" w:eastAsia="Times New Roman" w:hAnsi="Times New Roman" w:cs="Times New Roman"/>
                <w:b/>
                <w:bCs/>
                <w:sz w:val="22"/>
                <w:szCs w:val="22"/>
                <w:lang w:val="ru-RU" w:eastAsia="uk-UA"/>
              </w:rPr>
              <w:t xml:space="preserve">Характеристика </w:t>
            </w:r>
            <w:proofErr w:type="gramStart"/>
            <w:r w:rsidRPr="00181078">
              <w:rPr>
                <w:rFonts w:ascii="Times New Roman" w:eastAsia="Times New Roman" w:hAnsi="Times New Roman" w:cs="Times New Roman"/>
                <w:b/>
                <w:bCs/>
                <w:sz w:val="22"/>
                <w:szCs w:val="22"/>
                <w:lang w:val="ru-RU" w:eastAsia="uk-UA"/>
              </w:rPr>
              <w:t>р</w:t>
            </w:r>
            <w:proofErr w:type="gramEnd"/>
            <w:r w:rsidRPr="00181078">
              <w:rPr>
                <w:rFonts w:ascii="Times New Roman" w:eastAsia="Times New Roman" w:hAnsi="Times New Roman" w:cs="Times New Roman"/>
                <w:b/>
                <w:bCs/>
                <w:sz w:val="22"/>
                <w:szCs w:val="22"/>
                <w:lang w:val="ru-RU" w:eastAsia="uk-UA"/>
              </w:rPr>
              <w:t>івня результатів навчання учня/учениці</w:t>
            </w:r>
          </w:p>
        </w:tc>
      </w:tr>
      <w:tr w:rsidR="006F2EEA" w:rsidRPr="00181078" w:rsidTr="006F2EEA">
        <w:tc>
          <w:tcPr>
            <w:tcW w:w="676"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Високий</w:t>
            </w:r>
          </w:p>
        </w:tc>
        <w:tc>
          <w:tcPr>
            <w:tcW w:w="4324"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Учень/учениця виконує навчальні завдання на продуктивно-творчому рівні реалізації навчальної діяльності у змінених з певним ускладненням (стосовно типової) навчальних ситуаціях за допомогою таких навчальних дій:</w:t>
            </w:r>
            <w:r w:rsidRPr="00181078">
              <w:rPr>
                <w:rFonts w:ascii="Times New Roman" w:eastAsia="Times New Roman" w:hAnsi="Times New Roman" w:cs="Times New Roman"/>
                <w:sz w:val="22"/>
                <w:szCs w:val="22"/>
                <w:lang w:eastAsia="uk-UA"/>
              </w:rPr>
              <w:br/>
              <w:t>визначає самостійно об'єкти, про які йдеться в завданнях, називає їх та взаємопов'язані з ними об'єкти;</w:t>
            </w:r>
            <w:r w:rsidRPr="00181078">
              <w:rPr>
                <w:rFonts w:ascii="Times New Roman" w:eastAsia="Times New Roman" w:hAnsi="Times New Roman" w:cs="Times New Roman"/>
                <w:sz w:val="22"/>
                <w:szCs w:val="22"/>
                <w:lang w:eastAsia="uk-UA"/>
              </w:rPr>
              <w:br/>
              <w:t>характеризує об'єкти, визначає їх спільні й відмінні ознаки, властивості; установлює причиново-наслідкові зв'язки між об'єктами; класифікує об'єкти;</w:t>
            </w:r>
            <w:r w:rsidRPr="00181078">
              <w:rPr>
                <w:rFonts w:ascii="Times New Roman" w:eastAsia="Times New Roman" w:hAnsi="Times New Roman" w:cs="Times New Roman"/>
                <w:sz w:val="22"/>
                <w:szCs w:val="22"/>
                <w:lang w:eastAsia="uk-UA"/>
              </w:rPr>
              <w:br/>
              <w:t>застосовує й комбінує для досягнення результатів завдань набуті складники компетентностей;</w:t>
            </w:r>
            <w:r w:rsidRPr="00181078">
              <w:rPr>
                <w:rFonts w:ascii="Times New Roman" w:eastAsia="Times New Roman" w:hAnsi="Times New Roman" w:cs="Times New Roman"/>
                <w:sz w:val="22"/>
                <w:szCs w:val="22"/>
                <w:lang w:eastAsia="uk-UA"/>
              </w:rPr>
              <w:br/>
              <w:t>знаходить за власною ініціативою необхідну додаткову інформацію з доступних джерел, узагальнює її; оцінює достовірність інформації; перетворює почуту/побачену/прочитану інформацію у графічну (малюнок, таблицю, схему, діаграму) / текстову;</w:t>
            </w:r>
            <w:r w:rsidRPr="00181078">
              <w:rPr>
                <w:rFonts w:ascii="Times New Roman" w:eastAsia="Times New Roman" w:hAnsi="Times New Roman" w:cs="Times New Roman"/>
                <w:sz w:val="22"/>
                <w:szCs w:val="22"/>
                <w:lang w:eastAsia="uk-UA"/>
              </w:rPr>
              <w:br/>
              <w:t>прогнозує можливий результат, пропонує/випробовує різні способи виконання завдання; за потреби ставить запитання, що стосуються об'єктів завдань, і пропонує відповіді на них; підтримує дискусію щодо способів та результатів виконання завдань; співвідносить результати виконання завдань з припущеннями, робить висновок про досягнення результатів; обґрунтовує способи виконання завдань та їх результати; аналізує й оцінює їх, самостійно визначає раціональний спосіб/способи подолання виявленого утруднення, планує подальші навчальні дії</w:t>
            </w:r>
          </w:p>
        </w:tc>
      </w:tr>
      <w:tr w:rsidR="006F2EEA" w:rsidRPr="00181078" w:rsidTr="006F2EEA">
        <w:tc>
          <w:tcPr>
            <w:tcW w:w="676"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Достатній</w:t>
            </w:r>
          </w:p>
        </w:tc>
        <w:tc>
          <w:tcPr>
            <w:tcW w:w="4324"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Учень/учениця виконує навчальні завдання на продуктивному рівні реалізації навчальної діяльності в аналогічних типовим навчальних ситуаціях за допомогою таких навчальних дій:</w:t>
            </w:r>
            <w:r w:rsidRPr="00181078">
              <w:rPr>
                <w:rFonts w:ascii="Times New Roman" w:eastAsia="Times New Roman" w:hAnsi="Times New Roman" w:cs="Times New Roman"/>
                <w:sz w:val="22"/>
                <w:szCs w:val="22"/>
                <w:lang w:eastAsia="uk-UA"/>
              </w:rPr>
              <w:br/>
              <w:t>визначає самостійно об'єкти, про які йдеться в завданнях, називає їх;</w:t>
            </w:r>
            <w:r w:rsidRPr="00181078">
              <w:rPr>
                <w:rFonts w:ascii="Times New Roman" w:eastAsia="Times New Roman" w:hAnsi="Times New Roman" w:cs="Times New Roman"/>
                <w:sz w:val="22"/>
                <w:szCs w:val="22"/>
                <w:lang w:eastAsia="uk-UA"/>
              </w:rPr>
              <w:br/>
              <w:t>називає самостійно істотні ознаки об'єктів, визначає спільні й відмінні ознаки, властивості об'єктів; угруповує об'єкти; установлює причиново-наслідкові зв'язки між об'єктами;</w:t>
            </w:r>
            <w:r w:rsidRPr="00181078">
              <w:rPr>
                <w:rFonts w:ascii="Times New Roman" w:eastAsia="Times New Roman" w:hAnsi="Times New Roman" w:cs="Times New Roman"/>
                <w:sz w:val="22"/>
                <w:szCs w:val="22"/>
                <w:lang w:eastAsia="uk-UA"/>
              </w:rPr>
              <w:br/>
              <w:t>застосовує для досягнення результатів завдань набуті складники компетентностей;</w:t>
            </w:r>
            <w:r w:rsidRPr="00181078">
              <w:rPr>
                <w:rFonts w:ascii="Times New Roman" w:eastAsia="Times New Roman" w:hAnsi="Times New Roman" w:cs="Times New Roman"/>
                <w:sz w:val="22"/>
                <w:szCs w:val="22"/>
                <w:lang w:eastAsia="uk-UA"/>
              </w:rPr>
              <w:br/>
              <w:t>знаходить за власною ініціативою необхідну інформацію; перетворює почуту/побачену/прочитану інформацію у графічну (малюнок, таблицю, схему)/текстову;</w:t>
            </w:r>
            <w:r w:rsidRPr="00181078">
              <w:rPr>
                <w:rFonts w:ascii="Times New Roman" w:eastAsia="Times New Roman" w:hAnsi="Times New Roman" w:cs="Times New Roman"/>
                <w:sz w:val="22"/>
                <w:szCs w:val="22"/>
                <w:lang w:eastAsia="uk-UA"/>
              </w:rPr>
              <w:br/>
              <w:t xml:space="preserve">пояснює спосіб/способи виконання навчальних дій; дотримується послідовності </w:t>
            </w:r>
            <w:r w:rsidRPr="00181078">
              <w:rPr>
                <w:rFonts w:ascii="Times New Roman" w:eastAsia="Times New Roman" w:hAnsi="Times New Roman" w:cs="Times New Roman"/>
                <w:sz w:val="22"/>
                <w:szCs w:val="22"/>
                <w:lang w:eastAsia="uk-UA"/>
              </w:rPr>
              <w:lastRenderedPageBreak/>
              <w:t>пояснення; за потреби ставить запитання, що стосуються об'єктів завдань; ілюструє розуміння прикладами; контролює дотримання алгоритму дій, перевіряє результати виконання завдань можливими способами, робить висновок про досягнення результатів; визначає утруднення/помилки, знаходить спосіб подолання виявленого утруднення за наданими орієнтирами, самостійно виправляє помилки</w:t>
            </w:r>
          </w:p>
        </w:tc>
      </w:tr>
      <w:tr w:rsidR="006F2EEA" w:rsidRPr="00181078" w:rsidTr="006F2EEA">
        <w:tc>
          <w:tcPr>
            <w:tcW w:w="676"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lastRenderedPageBreak/>
              <w:t>Середній</w:t>
            </w:r>
          </w:p>
        </w:tc>
        <w:tc>
          <w:tcPr>
            <w:tcW w:w="4324"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Учень/учениця виконує навчальні завдання на репродуктивному рівні реалізації навчальної діяльності у типових навчальних ситуаціях за допомогою таких навчальних дій:</w:t>
            </w:r>
            <w:r w:rsidRPr="00181078">
              <w:rPr>
                <w:rFonts w:ascii="Times New Roman" w:eastAsia="Times New Roman" w:hAnsi="Times New Roman" w:cs="Times New Roman"/>
                <w:sz w:val="22"/>
                <w:szCs w:val="22"/>
                <w:lang w:eastAsia="uk-UA"/>
              </w:rPr>
              <w:br/>
              <w:t>визначає об'єкти, про які йдеться в завданнях, називає їх; для досягнення результату потребує уточнень завдання;</w:t>
            </w:r>
            <w:r w:rsidRPr="00181078">
              <w:rPr>
                <w:rFonts w:ascii="Times New Roman" w:eastAsia="Times New Roman" w:hAnsi="Times New Roman" w:cs="Times New Roman"/>
                <w:sz w:val="22"/>
                <w:szCs w:val="22"/>
                <w:lang w:eastAsia="uk-UA"/>
              </w:rPr>
              <w:br/>
              <w:t>називає істотні ознаки об'єктів, установлює спільні й відмінні ознаки, властивості об'єктів, угруповує об'єкти відповідно до умови за наданими орієнтирами/уточненнями в процесі діалогу з учителем/однокласниками;</w:t>
            </w:r>
            <w:r w:rsidRPr="00181078">
              <w:rPr>
                <w:rFonts w:ascii="Times New Roman" w:eastAsia="Times New Roman" w:hAnsi="Times New Roman" w:cs="Times New Roman"/>
                <w:sz w:val="22"/>
                <w:szCs w:val="22"/>
                <w:lang w:eastAsia="uk-UA"/>
              </w:rPr>
              <w:br/>
              <w:t>відтворює навчальні дії за алгоритмом/схемою, водночас потребує роз'яснень для досягнення результату;</w:t>
            </w:r>
            <w:r w:rsidRPr="00181078">
              <w:rPr>
                <w:rFonts w:ascii="Times New Roman" w:eastAsia="Times New Roman" w:hAnsi="Times New Roman" w:cs="Times New Roman"/>
                <w:sz w:val="22"/>
                <w:szCs w:val="22"/>
                <w:lang w:eastAsia="uk-UA"/>
              </w:rPr>
              <w:br/>
              <w:t>знаходить інформацію у запропонованих джерелах; перетворює почуту/побачену/прочитану інформацію у графічну (малюнок, таблицю)/текстову за зразками/за допомогою вчителя;</w:t>
            </w:r>
            <w:r w:rsidRPr="00181078">
              <w:rPr>
                <w:rFonts w:ascii="Times New Roman" w:eastAsia="Times New Roman" w:hAnsi="Times New Roman" w:cs="Times New Roman"/>
                <w:sz w:val="22"/>
                <w:szCs w:val="22"/>
                <w:lang w:eastAsia="uk-UA"/>
              </w:rPr>
              <w:br/>
              <w:t>коментує навчальні дії короткими реченнями з опорою на орієнтири (пам'ятку, зразок тощо); наводить приклади; перевіряє спосіб і результат виконання завдань за зразком, констатує правильність/неправильність результату; визначає утруднення/помилки, долає виявлене утруднення / виправляє помилки з допомогою вчителя/однокласників.</w:t>
            </w:r>
          </w:p>
        </w:tc>
      </w:tr>
      <w:tr w:rsidR="006F2EEA" w:rsidRPr="00181078" w:rsidTr="006F2EEA">
        <w:tc>
          <w:tcPr>
            <w:tcW w:w="676"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Початковий</w:t>
            </w:r>
          </w:p>
        </w:tc>
        <w:tc>
          <w:tcPr>
            <w:tcW w:w="4324" w:type="pct"/>
            <w:tcBorders>
              <w:top w:val="single" w:sz="6" w:space="0" w:color="000000"/>
              <w:left w:val="single" w:sz="6" w:space="0" w:color="000000"/>
              <w:bottom w:val="single" w:sz="6" w:space="0" w:color="000000"/>
              <w:right w:val="single" w:sz="6" w:space="0" w:color="000000"/>
            </w:tcBorders>
            <w:hideMark/>
          </w:tcPr>
          <w:p w:rsidR="006F2EEA" w:rsidRPr="00181078" w:rsidRDefault="006F2EEA" w:rsidP="006F2EEA">
            <w:pPr>
              <w:spacing w:line="276" w:lineRule="auto"/>
              <w:rPr>
                <w:rFonts w:ascii="Times New Roman" w:eastAsia="Times New Roman" w:hAnsi="Times New Roman" w:cs="Times New Roman"/>
                <w:sz w:val="22"/>
                <w:szCs w:val="22"/>
                <w:lang w:eastAsia="uk-UA"/>
              </w:rPr>
            </w:pPr>
            <w:r w:rsidRPr="00181078">
              <w:rPr>
                <w:rFonts w:ascii="Times New Roman" w:eastAsia="Times New Roman" w:hAnsi="Times New Roman" w:cs="Times New Roman"/>
                <w:sz w:val="22"/>
                <w:szCs w:val="22"/>
                <w:lang w:eastAsia="uk-UA"/>
              </w:rPr>
              <w:t>Учень/учениця виконує навчальні завдання на рівні копіювання зразків після детального кількаразового їх пояснення учителем за допомогою таких навчальних дій:</w:t>
            </w:r>
            <w:r w:rsidRPr="00181078">
              <w:rPr>
                <w:rFonts w:ascii="Times New Roman" w:eastAsia="Times New Roman" w:hAnsi="Times New Roman" w:cs="Times New Roman"/>
                <w:sz w:val="22"/>
                <w:szCs w:val="22"/>
                <w:lang w:eastAsia="uk-UA"/>
              </w:rPr>
              <w:br/>
              <w:t>розпізнає і називає об'єкти, про які йдеться в завданнях, за наданими орієнтирами;</w:t>
            </w:r>
            <w:r w:rsidRPr="00181078">
              <w:rPr>
                <w:rFonts w:ascii="Times New Roman" w:eastAsia="Times New Roman" w:hAnsi="Times New Roman" w:cs="Times New Roman"/>
                <w:sz w:val="22"/>
                <w:szCs w:val="22"/>
                <w:lang w:eastAsia="uk-UA"/>
              </w:rPr>
              <w:br/>
              <w:t>називає окремі ознаки об'єктів;</w:t>
            </w:r>
            <w:r w:rsidRPr="00181078">
              <w:rPr>
                <w:rFonts w:ascii="Times New Roman" w:eastAsia="Times New Roman" w:hAnsi="Times New Roman" w:cs="Times New Roman"/>
                <w:sz w:val="22"/>
                <w:szCs w:val="22"/>
                <w:lang w:eastAsia="uk-UA"/>
              </w:rPr>
              <w:br/>
              <w:t>відтворює окремі операції навчальних дій для досягнення результату, зокрема копіює зразок;</w:t>
            </w:r>
            <w:r w:rsidRPr="00181078">
              <w:rPr>
                <w:rFonts w:ascii="Times New Roman" w:eastAsia="Times New Roman" w:hAnsi="Times New Roman" w:cs="Times New Roman"/>
                <w:sz w:val="22"/>
                <w:szCs w:val="22"/>
                <w:lang w:eastAsia="uk-UA"/>
              </w:rPr>
              <w:br/>
              <w:t>знаходить інформацію у запропонованому джерелі за наданим орієнтиром (малюнком, ключовим словом, порядковим номером речення тощо); відтворює частини почутої/побаченої/прочитаної інформації усно / за допомогою малюнка;</w:t>
            </w:r>
            <w:r w:rsidRPr="00181078">
              <w:rPr>
                <w:rFonts w:ascii="Times New Roman" w:eastAsia="Times New Roman" w:hAnsi="Times New Roman" w:cs="Times New Roman"/>
                <w:sz w:val="22"/>
                <w:szCs w:val="22"/>
                <w:lang w:eastAsia="uk-UA"/>
              </w:rPr>
              <w:br/>
              <w:t>коментує окремі операції короткими репліками на основі пропонованих запитань; співвідносить результат виконання завдання із зразком; констатує за підказкою правильність/неправильність результату</w:t>
            </w:r>
          </w:p>
        </w:tc>
      </w:tr>
    </w:tbl>
    <w:p w:rsidR="006F2EEA" w:rsidRDefault="006F2EEA" w:rsidP="006F2EEA">
      <w:pPr>
        <w:pStyle w:val="21"/>
        <w:shd w:val="clear" w:color="auto" w:fill="FFFFFF"/>
        <w:ind w:left="0" w:firstLine="709"/>
        <w:jc w:val="both"/>
        <w:rPr>
          <w:rFonts w:ascii="Times New Roman" w:hAnsi="Times New Roman"/>
          <w:color w:val="000000"/>
          <w:sz w:val="24"/>
          <w:szCs w:val="24"/>
          <w:lang w:val="uk-UA" w:eastAsia="ru-RU"/>
        </w:rPr>
      </w:pPr>
    </w:p>
    <w:p w:rsidR="006F2EEA" w:rsidRPr="006F2EEA" w:rsidRDefault="006F2EEA" w:rsidP="006F2EEA">
      <w:pPr>
        <w:pStyle w:val="21"/>
        <w:shd w:val="clear" w:color="auto" w:fill="FFFFFF"/>
        <w:ind w:left="0" w:firstLine="567"/>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xml:space="preserve">Учитель </w:t>
      </w:r>
      <w:r w:rsidRPr="006F2EEA">
        <w:rPr>
          <w:rFonts w:ascii="Times New Roman" w:hAnsi="Times New Roman"/>
          <w:color w:val="000000"/>
          <w:sz w:val="24"/>
          <w:szCs w:val="24"/>
          <w:lang w:val="uk-UA" w:eastAsia="ru-RU"/>
        </w:rPr>
        <w:t>може розробити власну систему оцінювання результатів навчання учнів, дотримуючись таких її ключових показників:</w:t>
      </w:r>
    </w:p>
    <w:p w:rsidR="006F2EEA" w:rsidRPr="006F2EEA" w:rsidRDefault="006F2EEA" w:rsidP="00BF486A">
      <w:pPr>
        <w:pStyle w:val="21"/>
        <w:numPr>
          <w:ilvl w:val="0"/>
          <w:numId w:val="20"/>
        </w:numPr>
        <w:shd w:val="clear" w:color="auto" w:fill="FFFFFF"/>
        <w:ind w:left="426"/>
        <w:jc w:val="both"/>
        <w:rPr>
          <w:rFonts w:ascii="Times New Roman" w:hAnsi="Times New Roman"/>
          <w:color w:val="000000"/>
          <w:sz w:val="24"/>
          <w:szCs w:val="24"/>
          <w:lang w:val="uk-UA" w:eastAsia="ru-RU"/>
        </w:rPr>
      </w:pPr>
      <w:r w:rsidRPr="006F2EEA">
        <w:rPr>
          <w:rFonts w:ascii="Times New Roman" w:hAnsi="Times New Roman"/>
          <w:color w:val="000000"/>
          <w:sz w:val="24"/>
          <w:szCs w:val="24"/>
          <w:lang w:val="uk-UA" w:eastAsia="ru-RU"/>
        </w:rPr>
        <w:t>система оцінювання дозволяє реалізувати принцип дитиноцентризму в оцінювальній діяльності, що передбачає відкриття учню/учениці перспектив постійного розвитку відповідно до власних можливостей щодо опанування навчальним досвідом;</w:t>
      </w:r>
    </w:p>
    <w:p w:rsidR="006F2EEA" w:rsidRPr="006F2EEA" w:rsidRDefault="006F2EEA" w:rsidP="00BF486A">
      <w:pPr>
        <w:pStyle w:val="21"/>
        <w:numPr>
          <w:ilvl w:val="0"/>
          <w:numId w:val="20"/>
        </w:numPr>
        <w:shd w:val="clear" w:color="auto" w:fill="FFFFFF"/>
        <w:ind w:left="426"/>
        <w:jc w:val="both"/>
        <w:rPr>
          <w:rFonts w:ascii="Times New Roman" w:hAnsi="Times New Roman"/>
          <w:color w:val="000000"/>
          <w:sz w:val="24"/>
          <w:szCs w:val="24"/>
          <w:lang w:val="uk-UA" w:eastAsia="ru-RU"/>
        </w:rPr>
      </w:pPr>
      <w:r w:rsidRPr="006F2EEA">
        <w:rPr>
          <w:rFonts w:ascii="Times New Roman" w:hAnsi="Times New Roman"/>
          <w:color w:val="000000"/>
          <w:sz w:val="24"/>
          <w:szCs w:val="24"/>
          <w:lang w:val="uk-UA" w:eastAsia="ru-RU"/>
        </w:rPr>
        <w:t>система оцінювання не повинна призводити до розподілу учнів на групи за індивідуальними навчальними можливостями;</w:t>
      </w:r>
    </w:p>
    <w:p w:rsidR="006F2EEA" w:rsidRDefault="006F2EEA" w:rsidP="00BF486A">
      <w:pPr>
        <w:pStyle w:val="21"/>
        <w:numPr>
          <w:ilvl w:val="0"/>
          <w:numId w:val="20"/>
        </w:numPr>
        <w:shd w:val="clear" w:color="auto" w:fill="FFFFFF"/>
        <w:ind w:left="426"/>
        <w:jc w:val="both"/>
        <w:rPr>
          <w:rFonts w:ascii="Times New Roman" w:hAnsi="Times New Roman"/>
          <w:color w:val="000000"/>
          <w:sz w:val="24"/>
          <w:szCs w:val="24"/>
          <w:lang w:val="uk-UA" w:eastAsia="ru-RU"/>
        </w:rPr>
      </w:pPr>
      <w:r w:rsidRPr="006F2EEA">
        <w:rPr>
          <w:rFonts w:ascii="Times New Roman" w:hAnsi="Times New Roman"/>
          <w:color w:val="000000"/>
          <w:sz w:val="24"/>
          <w:szCs w:val="24"/>
          <w:lang w:val="uk-UA" w:eastAsia="ru-RU"/>
        </w:rPr>
        <w:t>система оцінювання має відповідати концептуальним засадам Нової української школи та сприяти досягненню обов'язкових результатів навчання учня, визначених у Державному стандарті початкової освіти.</w:t>
      </w:r>
      <w:r>
        <w:rPr>
          <w:rFonts w:ascii="Times New Roman" w:hAnsi="Times New Roman"/>
          <w:color w:val="000000"/>
          <w:sz w:val="24"/>
          <w:szCs w:val="24"/>
          <w:lang w:val="uk-UA" w:eastAsia="ru-RU"/>
        </w:rPr>
        <w:t xml:space="preserve"> Власна система затверджується рішенням педагогічної ради.</w:t>
      </w:r>
    </w:p>
    <w:p w:rsidR="006F2EEA" w:rsidRDefault="006F2EEA" w:rsidP="006F2EEA">
      <w:pPr>
        <w:pStyle w:val="21"/>
        <w:shd w:val="clear" w:color="auto" w:fill="FFFFFF"/>
        <w:ind w:left="0" w:firstLine="709"/>
        <w:jc w:val="both"/>
        <w:rPr>
          <w:rFonts w:ascii="Times New Roman" w:hAnsi="Times New Roman"/>
          <w:color w:val="000000"/>
          <w:sz w:val="24"/>
          <w:szCs w:val="24"/>
          <w:lang w:val="uk-UA" w:eastAsia="ru-RU"/>
        </w:rPr>
      </w:pPr>
    </w:p>
    <w:p w:rsidR="007523BE" w:rsidRPr="00205E2E" w:rsidRDefault="007523BE" w:rsidP="006F2EEA">
      <w:pPr>
        <w:pStyle w:val="21"/>
        <w:shd w:val="clear" w:color="auto" w:fill="FFFFFF"/>
        <w:ind w:left="0" w:firstLine="709"/>
        <w:jc w:val="both"/>
        <w:rPr>
          <w:rFonts w:ascii="Times New Roman" w:hAnsi="Times New Roman"/>
          <w:b/>
          <w:color w:val="000000"/>
          <w:sz w:val="24"/>
          <w:szCs w:val="24"/>
          <w:lang w:val="uk-UA" w:eastAsia="ru-RU"/>
        </w:rPr>
      </w:pPr>
      <w:r w:rsidRPr="00205E2E">
        <w:rPr>
          <w:rFonts w:ascii="Times New Roman" w:hAnsi="Times New Roman"/>
          <w:b/>
          <w:color w:val="000000"/>
          <w:sz w:val="24"/>
          <w:szCs w:val="24"/>
          <w:lang w:val="uk-UA" w:eastAsia="ru-RU"/>
        </w:rPr>
        <w:t>ОПИС ТА ІНСТРУМЕНТИ СИСТЕМИ ВНУТРІШНЬОГО ЗАБЕЗПЕЧЕННЯ ЯКОСТІ  ОСВІТИ</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lastRenderedPageBreak/>
        <w:t>Система внутрішнього забезпечення якості складається з наступних компонентів:</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кадрове забезпечення освітньої діяльності;</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навчально-методичне забезпечення освітньої діяльності;</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матеріально-технічне забезпечення освітньої діяльності;</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якість проведення навчальних занять;</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моніторинг досягнення учнями результатів навчання (компетентностей).</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Завдання системи внутрішнього забезпечення якості освіти:</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оновлення методичної бази освітньої діяльності;</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7523BE" w:rsidRPr="00205E2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моніторинг та оптимізація соціально-психологічного середовища закладу освіти;</w:t>
      </w:r>
    </w:p>
    <w:p w:rsidR="007523BE" w:rsidRDefault="007523BE" w:rsidP="007523BE">
      <w:pPr>
        <w:pStyle w:val="21"/>
        <w:shd w:val="clear" w:color="auto" w:fill="FFFFFF"/>
        <w:tabs>
          <w:tab w:val="left" w:pos="142"/>
        </w:tabs>
        <w:ind w:left="0" w:firstLine="426"/>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w:t>
      </w:r>
      <w:r w:rsidRPr="00205E2E">
        <w:rPr>
          <w:rFonts w:ascii="Times New Roman" w:hAnsi="Times New Roman"/>
          <w:color w:val="000000"/>
          <w:sz w:val="24"/>
          <w:szCs w:val="24"/>
          <w:lang w:val="uk-UA" w:eastAsia="ru-RU"/>
        </w:rPr>
        <w:tab/>
        <w:t>створення необхідних умов для підвищення фахового кваліфікаційного рівня педагогічних працівників.</w:t>
      </w: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7523BE" w:rsidRDefault="007523BE"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595253" w:rsidRDefault="00595253" w:rsidP="007523BE">
      <w:pPr>
        <w:ind w:left="5103"/>
        <w:jc w:val="right"/>
        <w:rPr>
          <w:rFonts w:ascii="Times New Roman" w:hAnsi="Times New Roman" w:cs="Times New Roman"/>
          <w:b/>
          <w:sz w:val="22"/>
          <w:szCs w:val="22"/>
          <w:lang w:val="uk-UA"/>
        </w:rPr>
      </w:pPr>
    </w:p>
    <w:p w:rsidR="001A22B3" w:rsidRPr="004B442A" w:rsidRDefault="001A22B3" w:rsidP="001A22B3">
      <w:pPr>
        <w:ind w:left="5103"/>
        <w:jc w:val="right"/>
        <w:rPr>
          <w:rFonts w:ascii="Times New Roman" w:hAnsi="Times New Roman" w:cs="Times New Roman"/>
          <w:b/>
          <w:i/>
          <w:lang w:val="uk-UA"/>
        </w:rPr>
      </w:pPr>
      <w:r w:rsidRPr="004B442A">
        <w:rPr>
          <w:rFonts w:ascii="Times New Roman" w:hAnsi="Times New Roman" w:cs="Times New Roman"/>
          <w:b/>
          <w:i/>
          <w:lang w:val="uk-UA"/>
        </w:rPr>
        <w:lastRenderedPageBreak/>
        <w:t>Додаток 1</w:t>
      </w:r>
    </w:p>
    <w:p w:rsidR="001A22B3" w:rsidRPr="00EA5098" w:rsidRDefault="001A22B3" w:rsidP="001A22B3">
      <w:pPr>
        <w:ind w:left="5103"/>
        <w:jc w:val="both"/>
        <w:rPr>
          <w:rFonts w:ascii="Times New Roman" w:hAnsi="Times New Roman" w:cs="Times New Roman"/>
          <w:sz w:val="22"/>
          <w:szCs w:val="22"/>
          <w:lang w:val="uk-UA"/>
        </w:rPr>
      </w:pPr>
      <w:r w:rsidRPr="00080304">
        <w:rPr>
          <w:rFonts w:ascii="Times New Roman" w:hAnsi="Times New Roman" w:cs="Times New Roman"/>
          <w:sz w:val="22"/>
          <w:szCs w:val="22"/>
          <w:lang w:val="uk-UA"/>
        </w:rPr>
        <w:t>У</w:t>
      </w:r>
      <w:r w:rsidRPr="004458EA">
        <w:rPr>
          <w:rFonts w:ascii="Times New Roman" w:hAnsi="Times New Roman" w:cs="Times New Roman"/>
          <w:sz w:val="22"/>
          <w:szCs w:val="22"/>
          <w:lang w:val="uk-UA"/>
        </w:rPr>
        <w:t xml:space="preserve">кладено за </w:t>
      </w:r>
      <w:r>
        <w:rPr>
          <w:rFonts w:ascii="Times New Roman" w:hAnsi="Times New Roman" w:cs="Times New Roman"/>
          <w:sz w:val="22"/>
          <w:szCs w:val="22"/>
          <w:lang w:val="uk-UA"/>
        </w:rPr>
        <w:t>Типовою освітньою програмою</w:t>
      </w:r>
      <w:r w:rsidRPr="008D4FFB">
        <w:rPr>
          <w:rFonts w:ascii="Times New Roman" w:hAnsi="Times New Roman" w:cs="Times New Roman"/>
          <w:sz w:val="22"/>
          <w:szCs w:val="22"/>
          <w:lang w:val="uk-UA"/>
        </w:rPr>
        <w:t xml:space="preserve"> авторського колективу</w:t>
      </w:r>
      <w:r>
        <w:rPr>
          <w:rFonts w:ascii="Times New Roman" w:hAnsi="Times New Roman" w:cs="Times New Roman"/>
          <w:sz w:val="22"/>
          <w:szCs w:val="22"/>
          <w:lang w:val="uk-UA"/>
        </w:rPr>
        <w:t xml:space="preserve"> під керівництвом</w:t>
      </w:r>
      <w:r w:rsidR="00953D35">
        <w:rPr>
          <w:rFonts w:ascii="Times New Roman" w:hAnsi="Times New Roman" w:cs="Times New Roman"/>
          <w:sz w:val="22"/>
          <w:szCs w:val="22"/>
          <w:lang w:val="uk-UA"/>
        </w:rPr>
        <w:t xml:space="preserve"> Савченко О.Я.</w:t>
      </w:r>
      <w:r>
        <w:rPr>
          <w:rFonts w:ascii="Times New Roman" w:hAnsi="Times New Roman" w:cs="Times New Roman"/>
          <w:sz w:val="22"/>
          <w:szCs w:val="22"/>
          <w:lang w:val="uk-UA"/>
        </w:rPr>
        <w:t>,</w:t>
      </w:r>
      <w:r w:rsidRPr="009B12EF">
        <w:rPr>
          <w:lang w:val="uk-UA"/>
        </w:rPr>
        <w:t xml:space="preserve"> </w:t>
      </w:r>
      <w:r w:rsidRPr="00EA5098">
        <w:rPr>
          <w:rFonts w:ascii="Times New Roman" w:hAnsi="Times New Roman" w:cs="Times New Roman"/>
          <w:sz w:val="22"/>
          <w:szCs w:val="22"/>
          <w:lang w:val="uk-UA"/>
        </w:rPr>
        <w:t>затвердженої наказом  МОН України №743 від  12.08.2022 «Про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p>
    <w:p w:rsidR="001A22B3" w:rsidRDefault="001A22B3" w:rsidP="001A22B3">
      <w:pPr>
        <w:jc w:val="center"/>
        <w:rPr>
          <w:rFonts w:ascii="Times New Roman" w:hAnsi="Times New Roman" w:cs="Times New Roman"/>
          <w:b/>
          <w:lang w:val="uk-UA"/>
        </w:rPr>
      </w:pPr>
    </w:p>
    <w:p w:rsidR="001A22B3" w:rsidRPr="004458EA" w:rsidRDefault="001A22B3" w:rsidP="001A22B3">
      <w:pPr>
        <w:jc w:val="center"/>
        <w:rPr>
          <w:rFonts w:ascii="Times New Roman" w:hAnsi="Times New Roman" w:cs="Times New Roman"/>
          <w:b/>
          <w:lang w:val="uk-UA"/>
        </w:rPr>
      </w:pPr>
      <w:r w:rsidRPr="004458EA">
        <w:rPr>
          <w:rFonts w:ascii="Times New Roman" w:hAnsi="Times New Roman" w:cs="Times New Roman"/>
          <w:b/>
          <w:lang w:val="uk-UA"/>
        </w:rPr>
        <w:t xml:space="preserve">НАВЧАЛЬНИЙ ПЛАН </w:t>
      </w:r>
      <w:r>
        <w:rPr>
          <w:rFonts w:ascii="Times New Roman" w:hAnsi="Times New Roman" w:cs="Times New Roman"/>
          <w:b/>
          <w:lang w:val="uk-UA"/>
        </w:rPr>
        <w:t xml:space="preserve">ДЛЯ </w:t>
      </w:r>
      <w:r w:rsidRPr="004458EA">
        <w:rPr>
          <w:rFonts w:ascii="Times New Roman" w:hAnsi="Times New Roman" w:cs="Times New Roman"/>
          <w:b/>
          <w:lang w:val="uk-UA"/>
        </w:rPr>
        <w:t xml:space="preserve">ПОЧАТКОВОЇ ШКОЛИ </w:t>
      </w:r>
    </w:p>
    <w:p w:rsidR="001A22B3" w:rsidRDefault="001A22B3" w:rsidP="001A22B3">
      <w:pPr>
        <w:jc w:val="center"/>
        <w:rPr>
          <w:rFonts w:ascii="Times New Roman" w:hAnsi="Times New Roman" w:cs="Times New Roman"/>
          <w:b/>
          <w:lang w:val="uk-UA"/>
        </w:rPr>
      </w:pPr>
      <w:r w:rsidRPr="00611AA6">
        <w:rPr>
          <w:rFonts w:ascii="Times New Roman" w:hAnsi="Times New Roman" w:cs="Times New Roman"/>
          <w:b/>
          <w:lang w:val="uk-UA"/>
        </w:rPr>
        <w:t xml:space="preserve">З НАВЧАННЯМ УКРАЇНСЬКОЮ МОВОЮ </w:t>
      </w:r>
      <w:r>
        <w:rPr>
          <w:rFonts w:ascii="Times New Roman" w:hAnsi="Times New Roman" w:cs="Times New Roman"/>
          <w:b/>
          <w:lang w:val="uk-UA"/>
        </w:rPr>
        <w:t>(1-2</w:t>
      </w:r>
      <w:r w:rsidRPr="00611AA6">
        <w:rPr>
          <w:rFonts w:ascii="Times New Roman" w:hAnsi="Times New Roman" w:cs="Times New Roman"/>
          <w:b/>
          <w:lang w:val="uk-UA"/>
        </w:rPr>
        <w:t xml:space="preserve"> клас</w:t>
      </w:r>
      <w:r>
        <w:rPr>
          <w:rFonts w:ascii="Times New Roman" w:hAnsi="Times New Roman" w:cs="Times New Roman"/>
          <w:b/>
          <w:lang w:val="uk-UA"/>
        </w:rPr>
        <w:t>и</w:t>
      </w:r>
      <w:r w:rsidRPr="00611AA6">
        <w:rPr>
          <w:rFonts w:ascii="Times New Roman" w:hAnsi="Times New Roman" w:cs="Times New Roman"/>
          <w:b/>
          <w:lang w:val="uk-UA"/>
        </w:rPr>
        <w:t>)</w:t>
      </w:r>
    </w:p>
    <w:p w:rsidR="00953D35" w:rsidRPr="00037EAB" w:rsidRDefault="00953D35" w:rsidP="00953D35">
      <w:pPr>
        <w:spacing w:line="300" w:lineRule="auto"/>
        <w:ind w:firstLine="720"/>
        <w:jc w:val="center"/>
        <w:rPr>
          <w:rFonts w:ascii="Times New Roman" w:eastAsia="Times New Roman" w:hAnsi="Times New Roman" w:cs="Times New Roman"/>
          <w:b/>
          <w:i/>
          <w:snapToGrid w:val="0"/>
          <w:sz w:val="32"/>
          <w:szCs w:val="32"/>
          <w:lang w:val="uk-UA" w:eastAsia="ru-RU"/>
        </w:rPr>
      </w:pPr>
      <w:r>
        <w:rPr>
          <w:rFonts w:ascii="Times New Roman" w:eastAsia="Times New Roman" w:hAnsi="Times New Roman" w:cs="Times New Roman"/>
          <w:b/>
          <w:i/>
          <w:snapToGrid w:val="0"/>
          <w:sz w:val="32"/>
          <w:szCs w:val="32"/>
          <w:lang w:val="uk-UA" w:eastAsia="ru-RU"/>
        </w:rPr>
        <w:t>на 2024-2025</w:t>
      </w:r>
      <w:r w:rsidRPr="00037EAB">
        <w:rPr>
          <w:rFonts w:ascii="Times New Roman" w:eastAsia="Times New Roman" w:hAnsi="Times New Roman" w:cs="Times New Roman"/>
          <w:b/>
          <w:i/>
          <w:snapToGrid w:val="0"/>
          <w:sz w:val="32"/>
          <w:szCs w:val="32"/>
          <w:lang w:val="uk-UA" w:eastAsia="ru-RU"/>
        </w:rPr>
        <w:t xml:space="preserve"> н.р.</w:t>
      </w:r>
    </w:p>
    <w:p w:rsidR="00953D35" w:rsidRPr="00037EAB" w:rsidRDefault="00953D35" w:rsidP="00953D35">
      <w:pPr>
        <w:ind w:firstLine="680"/>
        <w:jc w:val="center"/>
        <w:rPr>
          <w:rFonts w:ascii="Times New Roman" w:eastAsia="Times New Roman" w:hAnsi="Times New Roman" w:cs="Times New Roman"/>
          <w:b/>
          <w:snapToGrid w:val="0"/>
          <w:sz w:val="28"/>
          <w:szCs w:val="20"/>
          <w:lang w:val="uk-UA" w:eastAsia="ru-RU"/>
        </w:rPr>
      </w:pPr>
    </w:p>
    <w:tbl>
      <w:tblPr>
        <w:tblW w:w="10404" w:type="dxa"/>
        <w:tblInd w:w="-946" w:type="dxa"/>
        <w:tblLayout w:type="fixed"/>
        <w:tblCellMar>
          <w:left w:w="40" w:type="dxa"/>
          <w:right w:w="40" w:type="dxa"/>
        </w:tblCellMar>
        <w:tblLook w:val="0000" w:firstRow="0" w:lastRow="0" w:firstColumn="0" w:lastColumn="0" w:noHBand="0" w:noVBand="0"/>
      </w:tblPr>
      <w:tblGrid>
        <w:gridCol w:w="2694"/>
        <w:gridCol w:w="2810"/>
        <w:gridCol w:w="1080"/>
        <w:gridCol w:w="342"/>
        <w:gridCol w:w="1721"/>
        <w:gridCol w:w="851"/>
        <w:gridCol w:w="906"/>
      </w:tblGrid>
      <w:tr w:rsidR="00953D35" w:rsidRPr="00B3242E" w:rsidTr="00953D35">
        <w:trPr>
          <w:cantSplit/>
        </w:trPr>
        <w:tc>
          <w:tcPr>
            <w:tcW w:w="2694" w:type="dxa"/>
            <w:tcBorders>
              <w:top w:val="single" w:sz="6" w:space="0" w:color="auto"/>
              <w:left w:val="single" w:sz="6" w:space="0" w:color="auto"/>
              <w:bottom w:val="nil"/>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Освітні галузі</w:t>
            </w:r>
          </w:p>
        </w:tc>
        <w:tc>
          <w:tcPr>
            <w:tcW w:w="2810" w:type="dxa"/>
            <w:tcBorders>
              <w:top w:val="single" w:sz="6" w:space="0" w:color="auto"/>
              <w:left w:val="single" w:sz="6" w:space="0" w:color="auto"/>
              <w:bottom w:val="nil"/>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Навчальні предмети</w:t>
            </w:r>
          </w:p>
        </w:tc>
        <w:tc>
          <w:tcPr>
            <w:tcW w:w="4900" w:type="dxa"/>
            <w:gridSpan w:val="5"/>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Кількість годин на тиждень у класах</w:t>
            </w:r>
          </w:p>
        </w:tc>
      </w:tr>
      <w:tr w:rsidR="00953D35" w:rsidRPr="00037EAB" w:rsidTr="00953D35">
        <w:trPr>
          <w:cantSplit/>
        </w:trPr>
        <w:tc>
          <w:tcPr>
            <w:tcW w:w="5504" w:type="dxa"/>
            <w:gridSpan w:val="2"/>
            <w:tcBorders>
              <w:top w:val="nil"/>
              <w:left w:val="single" w:sz="6" w:space="0" w:color="auto"/>
              <w:bottom w:val="single" w:sz="6" w:space="0" w:color="auto"/>
              <w:right w:val="single" w:sz="6" w:space="0" w:color="auto"/>
            </w:tcBorders>
          </w:tcPr>
          <w:p w:rsidR="00953D35" w:rsidRPr="00037EAB" w:rsidRDefault="00953D35" w:rsidP="00953D35">
            <w:pPr>
              <w:snapToGrid w:val="0"/>
              <w:spacing w:before="20"/>
              <w:rPr>
                <w:rFonts w:ascii="Times New Roman" w:eastAsia="Times New Roman" w:hAnsi="Times New Roman" w:cs="Times New Roman"/>
                <w:i/>
                <w:snapToGrid w:val="0"/>
                <w:sz w:val="28"/>
                <w:szCs w:val="20"/>
                <w:lang w:val="uk-UA" w:eastAsia="ru-RU"/>
              </w:rPr>
            </w:pPr>
            <w:r w:rsidRPr="00037EAB">
              <w:rPr>
                <w:rFonts w:ascii="Times New Roman" w:eastAsia="Times New Roman" w:hAnsi="Times New Roman" w:cs="Times New Roman"/>
                <w:i/>
                <w:snapToGrid w:val="0"/>
                <w:sz w:val="28"/>
                <w:szCs w:val="20"/>
                <w:lang w:val="uk-UA" w:eastAsia="ru-RU"/>
              </w:rPr>
              <w:t>Інваріативний складник</w:t>
            </w:r>
          </w:p>
          <w:p w:rsidR="00953D35" w:rsidRPr="00037EAB" w:rsidRDefault="00953D35" w:rsidP="00953D35">
            <w:pPr>
              <w:snapToGrid w:val="0"/>
              <w:spacing w:before="20"/>
              <w:rPr>
                <w:rFonts w:ascii="Times New Roman" w:eastAsia="Times New Roman" w:hAnsi="Times New Roman" w:cs="Times New Roman"/>
                <w:snapToGrid w:val="0"/>
                <w:sz w:val="28"/>
                <w:szCs w:val="20"/>
                <w:lang w:val="uk-UA" w:eastAsia="ru-RU"/>
              </w:rPr>
            </w:pP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1кл</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2 кл</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both"/>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Разом</w:t>
            </w:r>
          </w:p>
        </w:tc>
      </w:tr>
      <w:tr w:rsidR="00953D35" w:rsidRPr="00037EAB" w:rsidTr="00953D35">
        <w:trPr>
          <w:cantSplit/>
        </w:trPr>
        <w:tc>
          <w:tcPr>
            <w:tcW w:w="2694" w:type="dxa"/>
            <w:tcBorders>
              <w:top w:val="single" w:sz="6" w:space="0" w:color="auto"/>
              <w:left w:val="single" w:sz="6" w:space="0" w:color="auto"/>
              <w:bottom w:val="nil"/>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Мови і літератури</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Українська мова</w:t>
            </w: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8</w:t>
            </w:r>
            <w:r w:rsidRPr="00037EAB">
              <w:rPr>
                <w:rFonts w:ascii="Times New Roman" w:eastAsia="Times New Roman" w:hAnsi="Times New Roman" w:cs="Times New Roman"/>
                <w:snapToGrid w:val="0"/>
                <w:sz w:val="28"/>
                <w:szCs w:val="20"/>
                <w:lang w:val="uk-UA" w:eastAsia="ru-RU"/>
              </w:rPr>
              <w:t xml:space="preserve"> </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8</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r>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tcBorders>
              <w:top w:val="nil"/>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(мовний і літературний компоненти)</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Іноземна мова</w:t>
            </w: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5</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Математика</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Математика</w:t>
            </w: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4</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4</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8</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Ядосліджую світ (природнича, громадянська й історична, соціальна, здоровязбережувальна галузі)</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ЯДС</w:t>
            </w: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tcBorders>
              <w:top w:val="single" w:sz="6" w:space="0" w:color="auto"/>
              <w:left w:val="single" w:sz="6" w:space="0" w:color="auto"/>
              <w:bottom w:val="nil"/>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Мистецтво</w:t>
            </w:r>
          </w:p>
        </w:tc>
        <w:tc>
          <w:tcPr>
            <w:tcW w:w="2810"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Мистецтво*/</w:t>
            </w:r>
            <w:r w:rsidRPr="00037EAB">
              <w:rPr>
                <w:rFonts w:ascii="Times New Roman" w:eastAsia="Times New Roman" w:hAnsi="Times New Roman" w:cs="Times New Roman"/>
                <w:snapToGrid w:val="0"/>
                <w:sz w:val="26"/>
                <w:szCs w:val="26"/>
                <w:lang w:val="uk-UA" w:eastAsia="ru-RU"/>
              </w:rPr>
              <w:t>музичне мистецтво, образотворче мистецтво</w:t>
            </w:r>
          </w:p>
        </w:tc>
        <w:tc>
          <w:tcPr>
            <w:tcW w:w="1422" w:type="dxa"/>
            <w:gridSpan w:val="2"/>
            <w:vMerge w:val="restart"/>
            <w:tcBorders>
              <w:top w:val="single" w:sz="6" w:space="0" w:color="auto"/>
              <w:left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vMerge w:val="restart"/>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vMerge w:val="restart"/>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vMerge w:val="restart"/>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22"/>
        </w:trPr>
        <w:tc>
          <w:tcPr>
            <w:tcW w:w="2694" w:type="dxa"/>
            <w:vMerge w:val="restart"/>
            <w:tcBorders>
              <w:top w:val="nil"/>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2810"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422" w:type="dxa"/>
            <w:gridSpan w:val="2"/>
            <w:vMerge/>
            <w:tcBorders>
              <w:left w:val="single" w:sz="6"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721" w:type="dxa"/>
            <w:vMerge/>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851" w:type="dxa"/>
            <w:vMerge/>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906" w:type="dxa"/>
            <w:vMerge/>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r>
      <w:tr w:rsidR="00953D35" w:rsidRPr="00037EAB" w:rsidTr="00953D35">
        <w:trPr>
          <w:cantSplit/>
          <w:trHeight w:val="540"/>
        </w:trPr>
        <w:tc>
          <w:tcPr>
            <w:tcW w:w="2694" w:type="dxa"/>
            <w:vMerge/>
            <w:tcBorders>
              <w:top w:val="nil"/>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422" w:type="dxa"/>
            <w:gridSpan w:val="2"/>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4"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4"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60"/>
        </w:trPr>
        <w:tc>
          <w:tcPr>
            <w:tcW w:w="2694"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Технології</w:t>
            </w:r>
          </w:p>
        </w:tc>
        <w:tc>
          <w:tcPr>
            <w:tcW w:w="2810" w:type="dxa"/>
            <w:tcBorders>
              <w:top w:val="single" w:sz="6" w:space="0" w:color="auto"/>
              <w:left w:val="single" w:sz="6" w:space="0" w:color="auto"/>
              <w:bottom w:val="single" w:sz="4"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Трудове навчання</w:t>
            </w:r>
          </w:p>
        </w:tc>
        <w:tc>
          <w:tcPr>
            <w:tcW w:w="1422" w:type="dxa"/>
            <w:gridSpan w:val="2"/>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75"/>
        </w:trPr>
        <w:tc>
          <w:tcPr>
            <w:tcW w:w="2694"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tcBorders>
              <w:top w:val="single" w:sz="4" w:space="0" w:color="auto"/>
              <w:left w:val="single" w:sz="6" w:space="0" w:color="auto"/>
              <w:bottom w:val="single" w:sz="6" w:space="0" w:color="auto"/>
              <w:right w:val="single" w:sz="6" w:space="0" w:color="auto"/>
            </w:tcBorders>
          </w:tcPr>
          <w:p w:rsidR="00953D35" w:rsidRPr="00037EAB" w:rsidRDefault="00953D35" w:rsidP="00953D35">
            <w:pPr>
              <w:snapToGrid w:val="0"/>
              <w:ind w:hanging="25"/>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Інформатика</w:t>
            </w:r>
          </w:p>
        </w:tc>
        <w:tc>
          <w:tcPr>
            <w:tcW w:w="1422" w:type="dxa"/>
            <w:gridSpan w:val="2"/>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1721"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4"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4"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r>
      <w:tr w:rsidR="00953D35" w:rsidRPr="00037EAB" w:rsidTr="00953D35">
        <w:trPr>
          <w:cantSplit/>
        </w:trPr>
        <w:tc>
          <w:tcPr>
            <w:tcW w:w="2694"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Фізична культура</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r>
      <w:tr w:rsidR="00953D35" w:rsidRPr="00037EAB" w:rsidTr="00953D35">
        <w:trPr>
          <w:cantSplit/>
        </w:trPr>
        <w:tc>
          <w:tcPr>
            <w:tcW w:w="2694"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Фізична культура **</w:t>
            </w: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b/>
                <w:snapToGrid w:val="0"/>
                <w:sz w:val="28"/>
                <w:szCs w:val="20"/>
                <w:lang w:val="uk-UA" w:eastAsia="ru-RU"/>
              </w:rPr>
            </w:pPr>
            <w:r w:rsidRPr="00037EAB">
              <w:rPr>
                <w:rFonts w:ascii="Times New Roman" w:eastAsia="Times New Roman" w:hAnsi="Times New Roman" w:cs="Times New Roman"/>
                <w:b/>
                <w:snapToGrid w:val="0"/>
                <w:sz w:val="28"/>
                <w:szCs w:val="20"/>
                <w:lang w:val="uk-UA" w:eastAsia="ru-RU"/>
              </w:rPr>
              <w:t>Разом</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gridSpan w:val="2"/>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20</w:t>
            </w:r>
            <w:r w:rsidRPr="00037EAB">
              <w:rPr>
                <w:rFonts w:ascii="Times New Roman" w:eastAsia="Times New Roman" w:hAnsi="Times New Roman" w:cs="Times New Roman"/>
                <w:snapToGrid w:val="0"/>
                <w:lang w:val="uk-UA"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22</w:t>
            </w:r>
            <w:r w:rsidRPr="00037EAB">
              <w:rPr>
                <w:rFonts w:ascii="Times New Roman" w:eastAsia="Times New Roman" w:hAnsi="Times New Roman" w:cs="Times New Roman"/>
                <w:snapToGrid w:val="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42+6</w:t>
            </w:r>
          </w:p>
        </w:tc>
      </w:tr>
      <w:tr w:rsidR="00953D35" w:rsidRPr="00037EAB" w:rsidTr="00953D35">
        <w:trPr>
          <w:cantSplit/>
        </w:trPr>
        <w:tc>
          <w:tcPr>
            <w:tcW w:w="10404" w:type="dxa"/>
            <w:gridSpan w:val="7"/>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rPr>
                <w:rFonts w:ascii="Times New Roman" w:eastAsia="Times New Roman" w:hAnsi="Times New Roman" w:cs="Times New Roman"/>
                <w:b/>
                <w:snapToGrid w:val="0"/>
                <w:sz w:val="28"/>
                <w:szCs w:val="20"/>
                <w:lang w:val="uk-UA" w:eastAsia="ru-RU"/>
              </w:rPr>
            </w:pPr>
            <w:r w:rsidRPr="00037EAB">
              <w:rPr>
                <w:rFonts w:ascii="Times New Roman" w:eastAsia="Times New Roman" w:hAnsi="Times New Roman" w:cs="Times New Roman"/>
                <w:b/>
                <w:snapToGrid w:val="0"/>
                <w:sz w:val="28"/>
                <w:szCs w:val="20"/>
                <w:lang w:val="uk-UA" w:eastAsia="ru-RU"/>
              </w:rPr>
              <w:t>Варіативна</w:t>
            </w:r>
          </w:p>
        </w:tc>
      </w:tr>
      <w:tr w:rsidR="00953D35" w:rsidRPr="00037EAB" w:rsidTr="00953D35">
        <w:trPr>
          <w:cantSplit/>
        </w:trPr>
        <w:tc>
          <w:tcPr>
            <w:tcW w:w="5504" w:type="dxa"/>
            <w:gridSpan w:val="2"/>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8"/>
                <w:lang w:val="uk-UA" w:eastAsia="ru-RU"/>
              </w:rPr>
            </w:pPr>
          </w:p>
        </w:tc>
        <w:tc>
          <w:tcPr>
            <w:tcW w:w="1422" w:type="dxa"/>
            <w:gridSpan w:val="2"/>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1721"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851" w:type="dxa"/>
            <w:tcBorders>
              <w:top w:val="single" w:sz="6" w:space="0" w:color="auto"/>
              <w:left w:val="single" w:sz="6" w:space="0" w:color="auto"/>
              <w:bottom w:val="single" w:sz="6" w:space="0" w:color="auto"/>
              <w:right w:val="single" w:sz="4"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r>
      <w:tr w:rsidR="00953D35" w:rsidRPr="00037EAB" w:rsidTr="00953D35">
        <w:trPr>
          <w:cantSplit/>
        </w:trPr>
        <w:tc>
          <w:tcPr>
            <w:tcW w:w="5504" w:type="dxa"/>
            <w:gridSpan w:val="2"/>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8"/>
                <w:lang w:val="uk-UA" w:eastAsia="ru-RU"/>
              </w:rPr>
            </w:pPr>
            <w:r w:rsidRPr="00037EAB">
              <w:rPr>
                <w:rFonts w:ascii="Times New Roman" w:eastAsia="Times New Roman" w:hAnsi="Times New Roman" w:cs="Times New Roman"/>
                <w:snapToGrid w:val="0"/>
                <w:sz w:val="28"/>
                <w:szCs w:val="28"/>
                <w:lang w:val="uk-UA" w:eastAsia="ru-RU"/>
              </w:rPr>
              <w:t>Усього:</w:t>
            </w:r>
          </w:p>
        </w:tc>
        <w:tc>
          <w:tcPr>
            <w:tcW w:w="1422" w:type="dxa"/>
            <w:gridSpan w:val="2"/>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23</w:t>
            </w:r>
          </w:p>
        </w:tc>
        <w:tc>
          <w:tcPr>
            <w:tcW w:w="1721"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25</w:t>
            </w:r>
          </w:p>
        </w:tc>
        <w:tc>
          <w:tcPr>
            <w:tcW w:w="851" w:type="dxa"/>
            <w:tcBorders>
              <w:top w:val="single" w:sz="6" w:space="0" w:color="auto"/>
              <w:left w:val="single" w:sz="6" w:space="0" w:color="auto"/>
              <w:bottom w:val="single" w:sz="6" w:space="0" w:color="auto"/>
              <w:right w:val="single" w:sz="4"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48</w:t>
            </w:r>
          </w:p>
        </w:tc>
      </w:tr>
      <w:tr w:rsidR="00953D35" w:rsidRPr="00037EAB" w:rsidTr="00953D35">
        <w:trPr>
          <w:cantSplit/>
        </w:trPr>
        <w:tc>
          <w:tcPr>
            <w:tcW w:w="5504" w:type="dxa"/>
            <w:gridSpan w:val="2"/>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lang w:val="uk-UA" w:eastAsia="ru-RU"/>
              </w:rPr>
            </w:pPr>
          </w:p>
        </w:tc>
        <w:tc>
          <w:tcPr>
            <w:tcW w:w="108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342"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1721"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851" w:type="dxa"/>
            <w:tcBorders>
              <w:top w:val="single" w:sz="6" w:space="0" w:color="auto"/>
              <w:left w:val="single" w:sz="6" w:space="0" w:color="auto"/>
              <w:bottom w:val="single" w:sz="6" w:space="0" w:color="auto"/>
              <w:right w:val="single" w:sz="4"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r>
    </w:tbl>
    <w:p w:rsidR="00953D35" w:rsidRPr="00037EAB" w:rsidRDefault="00953D35" w:rsidP="00953D35">
      <w:pPr>
        <w:tabs>
          <w:tab w:val="left" w:pos="5103"/>
        </w:tabs>
        <w:spacing w:line="300" w:lineRule="auto"/>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Разом : 48</w:t>
      </w:r>
      <w:r w:rsidRPr="00037EAB">
        <w:rPr>
          <w:rFonts w:ascii="Times New Roman" w:eastAsia="Times New Roman" w:hAnsi="Times New Roman" w:cs="Times New Roman"/>
          <w:snapToGrid w:val="0"/>
          <w:sz w:val="28"/>
          <w:szCs w:val="28"/>
          <w:lang w:val="uk-UA" w:eastAsia="ru-RU"/>
        </w:rPr>
        <w:t xml:space="preserve"> год </w:t>
      </w:r>
    </w:p>
    <w:p w:rsidR="00953D35" w:rsidRPr="00611AA6" w:rsidRDefault="00953D35" w:rsidP="001A22B3">
      <w:pPr>
        <w:jc w:val="center"/>
        <w:rPr>
          <w:rFonts w:ascii="Times New Roman" w:hAnsi="Times New Roman" w:cs="Times New Roman"/>
          <w:b/>
          <w:lang w:val="uk-UA"/>
        </w:rPr>
      </w:pPr>
    </w:p>
    <w:p w:rsidR="00595253" w:rsidRDefault="00595253" w:rsidP="001A22B3">
      <w:pPr>
        <w:ind w:left="5103"/>
        <w:jc w:val="right"/>
        <w:rPr>
          <w:rFonts w:ascii="Times New Roman" w:hAnsi="Times New Roman" w:cs="Times New Roman"/>
          <w:b/>
          <w:i/>
          <w:lang w:val="uk-UA"/>
        </w:rPr>
      </w:pPr>
    </w:p>
    <w:p w:rsidR="00595253" w:rsidRDefault="00595253" w:rsidP="001A22B3">
      <w:pPr>
        <w:ind w:left="5103"/>
        <w:jc w:val="right"/>
        <w:rPr>
          <w:rFonts w:ascii="Times New Roman" w:hAnsi="Times New Roman" w:cs="Times New Roman"/>
          <w:b/>
          <w:i/>
          <w:lang w:val="uk-UA"/>
        </w:rPr>
      </w:pPr>
    </w:p>
    <w:p w:rsidR="00595253" w:rsidRDefault="00595253" w:rsidP="001A22B3">
      <w:pPr>
        <w:ind w:left="5103"/>
        <w:jc w:val="right"/>
        <w:rPr>
          <w:rFonts w:ascii="Times New Roman" w:hAnsi="Times New Roman" w:cs="Times New Roman"/>
          <w:b/>
          <w:i/>
          <w:lang w:val="uk-UA"/>
        </w:rPr>
      </w:pPr>
    </w:p>
    <w:p w:rsidR="001A22B3" w:rsidRPr="004B442A" w:rsidRDefault="001A22B3" w:rsidP="001A22B3">
      <w:pPr>
        <w:ind w:left="5103"/>
        <w:jc w:val="right"/>
        <w:rPr>
          <w:rFonts w:ascii="Times New Roman" w:hAnsi="Times New Roman" w:cs="Times New Roman"/>
          <w:b/>
          <w:i/>
          <w:lang w:val="uk-UA"/>
        </w:rPr>
      </w:pPr>
      <w:r w:rsidRPr="004B442A">
        <w:rPr>
          <w:rFonts w:ascii="Times New Roman" w:hAnsi="Times New Roman" w:cs="Times New Roman"/>
          <w:b/>
          <w:i/>
          <w:lang w:val="uk-UA"/>
        </w:rPr>
        <w:lastRenderedPageBreak/>
        <w:t xml:space="preserve">Додаток </w:t>
      </w:r>
      <w:r>
        <w:rPr>
          <w:rFonts w:ascii="Times New Roman" w:hAnsi="Times New Roman" w:cs="Times New Roman"/>
          <w:b/>
          <w:i/>
          <w:lang w:val="uk-UA"/>
        </w:rPr>
        <w:t>2</w:t>
      </w:r>
    </w:p>
    <w:p w:rsidR="001A22B3" w:rsidRDefault="001A22B3" w:rsidP="001A22B3">
      <w:pPr>
        <w:ind w:left="5103"/>
        <w:jc w:val="both"/>
        <w:rPr>
          <w:rFonts w:ascii="Times New Roman" w:eastAsia="Times New Roman" w:hAnsi="Times New Roman" w:cs="Times New Roman"/>
          <w:color w:val="auto"/>
          <w:lang w:val="uk-UA" w:bidi="ar-SA"/>
        </w:rPr>
      </w:pPr>
      <w:r w:rsidRPr="00080304">
        <w:rPr>
          <w:rFonts w:ascii="Times New Roman" w:hAnsi="Times New Roman" w:cs="Times New Roman"/>
          <w:sz w:val="22"/>
          <w:szCs w:val="22"/>
          <w:lang w:val="uk-UA"/>
        </w:rPr>
        <w:t>У</w:t>
      </w:r>
      <w:r w:rsidRPr="004458EA">
        <w:rPr>
          <w:rFonts w:ascii="Times New Roman" w:hAnsi="Times New Roman" w:cs="Times New Roman"/>
          <w:sz w:val="22"/>
          <w:szCs w:val="22"/>
          <w:lang w:val="uk-UA"/>
        </w:rPr>
        <w:t xml:space="preserve">кладено за </w:t>
      </w:r>
      <w:r>
        <w:rPr>
          <w:rFonts w:ascii="Times New Roman" w:hAnsi="Times New Roman" w:cs="Times New Roman"/>
          <w:sz w:val="22"/>
          <w:szCs w:val="22"/>
          <w:lang w:val="uk-UA"/>
        </w:rPr>
        <w:t>Типовою освітньою програмою</w:t>
      </w:r>
      <w:r w:rsidRPr="008D4FFB">
        <w:rPr>
          <w:rFonts w:ascii="Times New Roman" w:hAnsi="Times New Roman" w:cs="Times New Roman"/>
          <w:sz w:val="22"/>
          <w:szCs w:val="22"/>
          <w:lang w:val="uk-UA"/>
        </w:rPr>
        <w:t xml:space="preserve"> авторського колективу під керівництвом</w:t>
      </w:r>
      <w:r w:rsidR="00953D35" w:rsidRPr="00953D35">
        <w:rPr>
          <w:rFonts w:ascii="Times New Roman" w:hAnsi="Times New Roman" w:cs="Times New Roman"/>
          <w:sz w:val="22"/>
          <w:szCs w:val="22"/>
          <w:lang w:val="uk-UA"/>
        </w:rPr>
        <w:t xml:space="preserve"> </w:t>
      </w:r>
      <w:r w:rsidR="00953D35">
        <w:rPr>
          <w:rFonts w:ascii="Times New Roman" w:hAnsi="Times New Roman" w:cs="Times New Roman"/>
          <w:sz w:val="22"/>
          <w:szCs w:val="22"/>
          <w:lang w:val="uk-UA"/>
        </w:rPr>
        <w:t>Савченко О.Я</w:t>
      </w:r>
      <w:r>
        <w:rPr>
          <w:rFonts w:ascii="Times New Roman" w:hAnsi="Times New Roman" w:cs="Times New Roman"/>
          <w:sz w:val="22"/>
          <w:szCs w:val="22"/>
          <w:lang w:val="uk-UA"/>
        </w:rPr>
        <w:t>.,</w:t>
      </w:r>
      <w:r w:rsidRPr="009B12EF">
        <w:rPr>
          <w:lang w:val="uk-UA"/>
        </w:rPr>
        <w:t xml:space="preserve"> </w:t>
      </w:r>
      <w:r w:rsidRPr="00CB42ED">
        <w:rPr>
          <w:rFonts w:ascii="Times New Roman" w:eastAsia="Times New Roman" w:hAnsi="Times New Roman" w:cs="Times New Roman"/>
          <w:color w:val="auto"/>
          <w:lang w:val="uk-UA" w:bidi="ar-SA"/>
        </w:rPr>
        <w:t>затвердженої наказом  МОН України</w:t>
      </w:r>
      <w:r>
        <w:rPr>
          <w:rFonts w:ascii="Times New Roman" w:eastAsia="Times New Roman" w:hAnsi="Times New Roman" w:cs="Times New Roman"/>
          <w:color w:val="auto"/>
          <w:lang w:val="uk-UA" w:bidi="ar-SA"/>
        </w:rPr>
        <w:t xml:space="preserve"> №743</w:t>
      </w:r>
      <w:r w:rsidRPr="008F7CB1">
        <w:rPr>
          <w:rFonts w:ascii="Times New Roman" w:eastAsia="Times New Roman" w:hAnsi="Times New Roman" w:cs="Times New Roman"/>
          <w:color w:val="auto"/>
          <w:lang w:val="uk-UA" w:bidi="ar-SA"/>
        </w:rPr>
        <w:t xml:space="preserve"> </w:t>
      </w:r>
      <w:r>
        <w:rPr>
          <w:rFonts w:ascii="Times New Roman" w:eastAsia="Times New Roman" w:hAnsi="Times New Roman" w:cs="Times New Roman"/>
          <w:color w:val="auto"/>
          <w:lang w:val="uk-UA" w:bidi="ar-SA"/>
        </w:rPr>
        <w:t>від</w:t>
      </w:r>
      <w:r w:rsidRPr="00CB42ED">
        <w:rPr>
          <w:rFonts w:ascii="Times New Roman" w:eastAsia="Times New Roman" w:hAnsi="Times New Roman" w:cs="Times New Roman"/>
          <w:color w:val="auto"/>
          <w:lang w:val="uk-UA" w:bidi="ar-SA"/>
        </w:rPr>
        <w:t xml:space="preserve">  </w:t>
      </w:r>
      <w:r>
        <w:rPr>
          <w:rFonts w:ascii="Times New Roman" w:eastAsia="Times New Roman" w:hAnsi="Times New Roman" w:cs="Times New Roman"/>
          <w:color w:val="auto"/>
          <w:lang w:val="uk-UA" w:bidi="ar-SA"/>
        </w:rPr>
        <w:t xml:space="preserve">12.08.2022 </w:t>
      </w:r>
      <w:r w:rsidRPr="008F7CB1">
        <w:rPr>
          <w:rFonts w:ascii="Times New Roman" w:eastAsia="Times New Roman" w:hAnsi="Times New Roman" w:cs="Times New Roman"/>
          <w:color w:val="auto"/>
          <w:lang w:val="uk-UA" w:bidi="ar-SA"/>
        </w:rPr>
        <w:t xml:space="preserve">«Про затвердження типових освітніх </w:t>
      </w:r>
      <w:r>
        <w:rPr>
          <w:rFonts w:ascii="Times New Roman" w:eastAsia="Times New Roman" w:hAnsi="Times New Roman" w:cs="Times New Roman"/>
          <w:color w:val="auto"/>
          <w:lang w:val="uk-UA" w:bidi="ar-SA"/>
        </w:rPr>
        <w:t xml:space="preserve"> та навчальних </w:t>
      </w:r>
      <w:r w:rsidRPr="008F7CB1">
        <w:rPr>
          <w:rFonts w:ascii="Times New Roman" w:eastAsia="Times New Roman" w:hAnsi="Times New Roman" w:cs="Times New Roman"/>
          <w:color w:val="auto"/>
          <w:lang w:val="uk-UA" w:bidi="ar-SA"/>
        </w:rPr>
        <w:t xml:space="preserve">програм для 1-2 </w:t>
      </w:r>
      <w:r>
        <w:rPr>
          <w:rFonts w:ascii="Times New Roman" w:eastAsia="Times New Roman" w:hAnsi="Times New Roman" w:cs="Times New Roman"/>
          <w:color w:val="auto"/>
          <w:lang w:val="uk-UA" w:bidi="ar-SA"/>
        </w:rPr>
        <w:t xml:space="preserve"> та 3-4 класів</w:t>
      </w:r>
      <w:r w:rsidRPr="008F7CB1">
        <w:rPr>
          <w:rFonts w:ascii="Times New Roman" w:eastAsia="Times New Roman" w:hAnsi="Times New Roman" w:cs="Times New Roman"/>
          <w:color w:val="auto"/>
          <w:lang w:val="uk-UA" w:bidi="ar-SA"/>
        </w:rPr>
        <w:t xml:space="preserve"> закладів загальної середньої освіти</w:t>
      </w:r>
      <w:r>
        <w:rPr>
          <w:rFonts w:ascii="Times New Roman" w:eastAsia="Times New Roman" w:hAnsi="Times New Roman" w:cs="Times New Roman"/>
          <w:color w:val="auto"/>
          <w:lang w:val="uk-UA" w:bidi="ar-SA"/>
        </w:rPr>
        <w:t xml:space="preserve"> та визнання такими, що втратили чинність, деяких наказів Міністерства освіти і науки України</w:t>
      </w:r>
      <w:r w:rsidRPr="008F7CB1">
        <w:rPr>
          <w:rFonts w:ascii="Times New Roman" w:eastAsia="Times New Roman" w:hAnsi="Times New Roman" w:cs="Times New Roman"/>
          <w:color w:val="auto"/>
          <w:lang w:val="uk-UA" w:bidi="ar-SA"/>
        </w:rPr>
        <w:t>»</w:t>
      </w:r>
    </w:p>
    <w:p w:rsidR="00953D35" w:rsidRDefault="00953D35" w:rsidP="001A22B3">
      <w:pPr>
        <w:ind w:left="5103"/>
        <w:jc w:val="both"/>
        <w:rPr>
          <w:rFonts w:ascii="Times New Roman" w:hAnsi="Times New Roman" w:cs="Times New Roman"/>
          <w:b/>
          <w:lang w:val="uk-UA"/>
        </w:rPr>
      </w:pPr>
    </w:p>
    <w:p w:rsidR="001A22B3" w:rsidRDefault="001A22B3" w:rsidP="001A22B3">
      <w:pPr>
        <w:jc w:val="center"/>
        <w:rPr>
          <w:rFonts w:ascii="Times New Roman" w:hAnsi="Times New Roman" w:cs="Times New Roman"/>
          <w:b/>
          <w:lang w:val="uk-UA"/>
        </w:rPr>
      </w:pPr>
    </w:p>
    <w:p w:rsidR="001A22B3" w:rsidRPr="004458EA" w:rsidRDefault="001A22B3" w:rsidP="001A22B3">
      <w:pPr>
        <w:jc w:val="center"/>
        <w:rPr>
          <w:rFonts w:ascii="Times New Roman" w:hAnsi="Times New Roman" w:cs="Times New Roman"/>
          <w:b/>
          <w:lang w:val="uk-UA"/>
        </w:rPr>
      </w:pPr>
      <w:r w:rsidRPr="004458EA">
        <w:rPr>
          <w:rFonts w:ascii="Times New Roman" w:hAnsi="Times New Roman" w:cs="Times New Roman"/>
          <w:b/>
          <w:lang w:val="uk-UA"/>
        </w:rPr>
        <w:t xml:space="preserve">НАВЧАЛЬНИЙ ПЛАН </w:t>
      </w:r>
      <w:r>
        <w:rPr>
          <w:rFonts w:ascii="Times New Roman" w:hAnsi="Times New Roman" w:cs="Times New Roman"/>
          <w:b/>
          <w:lang w:val="uk-UA"/>
        </w:rPr>
        <w:t xml:space="preserve">ДЛЯ </w:t>
      </w:r>
      <w:r w:rsidRPr="004458EA">
        <w:rPr>
          <w:rFonts w:ascii="Times New Roman" w:hAnsi="Times New Roman" w:cs="Times New Roman"/>
          <w:b/>
          <w:lang w:val="uk-UA"/>
        </w:rPr>
        <w:t xml:space="preserve">ПОЧАТКОВОЇ ШКОЛИ </w:t>
      </w:r>
    </w:p>
    <w:p w:rsidR="001A22B3" w:rsidRPr="0046387B" w:rsidRDefault="001A22B3" w:rsidP="001A22B3">
      <w:pPr>
        <w:jc w:val="center"/>
        <w:rPr>
          <w:rFonts w:ascii="Times New Roman" w:hAnsi="Times New Roman" w:cs="Times New Roman"/>
          <w:b/>
          <w:lang w:val="ru-RU"/>
        </w:rPr>
      </w:pPr>
      <w:proofErr w:type="gramStart"/>
      <w:r w:rsidRPr="0046387B">
        <w:rPr>
          <w:rFonts w:ascii="Times New Roman" w:hAnsi="Times New Roman" w:cs="Times New Roman"/>
          <w:b/>
          <w:lang w:val="ru-RU"/>
        </w:rPr>
        <w:t>З</w:t>
      </w:r>
      <w:proofErr w:type="gramEnd"/>
      <w:r w:rsidRPr="0046387B">
        <w:rPr>
          <w:rFonts w:ascii="Times New Roman" w:hAnsi="Times New Roman" w:cs="Times New Roman"/>
          <w:b/>
          <w:lang w:val="ru-RU"/>
        </w:rPr>
        <w:t xml:space="preserve"> </w:t>
      </w:r>
      <w:r>
        <w:rPr>
          <w:rFonts w:ascii="Times New Roman" w:hAnsi="Times New Roman" w:cs="Times New Roman"/>
          <w:b/>
          <w:lang w:val="ru-RU"/>
        </w:rPr>
        <w:t>НАВЧАННЯМ УКРАЇНСЬКОЮ МОВОЮ (3-4</w:t>
      </w:r>
      <w:r w:rsidRPr="0046387B">
        <w:rPr>
          <w:rFonts w:ascii="Times New Roman" w:hAnsi="Times New Roman" w:cs="Times New Roman"/>
          <w:b/>
          <w:lang w:val="ru-RU"/>
        </w:rPr>
        <w:t xml:space="preserve"> клас</w:t>
      </w:r>
      <w:r>
        <w:rPr>
          <w:rFonts w:ascii="Times New Roman" w:hAnsi="Times New Roman" w:cs="Times New Roman"/>
          <w:b/>
          <w:lang w:val="ru-RU"/>
        </w:rPr>
        <w:t>и</w:t>
      </w:r>
      <w:r w:rsidRPr="0046387B">
        <w:rPr>
          <w:rFonts w:ascii="Times New Roman" w:hAnsi="Times New Roman" w:cs="Times New Roman"/>
          <w:b/>
          <w:lang w:val="ru-RU"/>
        </w:rPr>
        <w:t>)</w:t>
      </w:r>
    </w:p>
    <w:p w:rsidR="001A22B3" w:rsidRPr="009B12EF" w:rsidRDefault="008E583A" w:rsidP="001A22B3">
      <w:pPr>
        <w:jc w:val="center"/>
        <w:rPr>
          <w:rFonts w:ascii="Times New Roman" w:hAnsi="Times New Roman" w:cs="Times New Roman"/>
          <w:sz w:val="22"/>
          <w:szCs w:val="22"/>
          <w:lang w:val="ru-RU"/>
        </w:rPr>
      </w:pPr>
      <w:r>
        <w:rPr>
          <w:rFonts w:ascii="Times New Roman" w:hAnsi="Times New Roman" w:cs="Times New Roman"/>
          <w:b/>
          <w:lang w:val="ru-RU"/>
        </w:rPr>
        <w:t>на 2024-2025</w:t>
      </w:r>
      <w:r w:rsidR="001A22B3">
        <w:rPr>
          <w:rFonts w:ascii="Times New Roman" w:hAnsi="Times New Roman" w:cs="Times New Roman"/>
          <w:b/>
          <w:lang w:val="ru-RU"/>
        </w:rPr>
        <w:t xml:space="preserve"> н.р.</w:t>
      </w:r>
    </w:p>
    <w:p w:rsidR="00953D35" w:rsidRPr="00037EAB" w:rsidRDefault="00953D35" w:rsidP="00953D35">
      <w:pPr>
        <w:spacing w:line="300" w:lineRule="auto"/>
        <w:ind w:firstLine="720"/>
        <w:jc w:val="center"/>
        <w:rPr>
          <w:rFonts w:ascii="Times New Roman" w:eastAsia="Times New Roman" w:hAnsi="Times New Roman" w:cs="Times New Roman"/>
          <w:b/>
          <w:i/>
          <w:snapToGrid w:val="0"/>
          <w:sz w:val="32"/>
          <w:szCs w:val="32"/>
          <w:lang w:val="uk-UA" w:eastAsia="ru-RU"/>
        </w:rPr>
      </w:pPr>
    </w:p>
    <w:tbl>
      <w:tblPr>
        <w:tblW w:w="10404" w:type="dxa"/>
        <w:tblInd w:w="-946" w:type="dxa"/>
        <w:tblLayout w:type="fixed"/>
        <w:tblCellMar>
          <w:left w:w="40" w:type="dxa"/>
          <w:right w:w="40" w:type="dxa"/>
        </w:tblCellMar>
        <w:tblLook w:val="0000" w:firstRow="0" w:lastRow="0" w:firstColumn="0" w:lastColumn="0" w:noHBand="0" w:noVBand="0"/>
      </w:tblPr>
      <w:tblGrid>
        <w:gridCol w:w="2694"/>
        <w:gridCol w:w="2810"/>
        <w:gridCol w:w="1422"/>
        <w:gridCol w:w="1721"/>
        <w:gridCol w:w="851"/>
        <w:gridCol w:w="906"/>
      </w:tblGrid>
      <w:tr w:rsidR="00953D35" w:rsidRPr="00B3242E" w:rsidTr="00953D35">
        <w:trPr>
          <w:cantSplit/>
        </w:trPr>
        <w:tc>
          <w:tcPr>
            <w:tcW w:w="2694" w:type="dxa"/>
            <w:tcBorders>
              <w:top w:val="single" w:sz="6" w:space="0" w:color="auto"/>
              <w:left w:val="single" w:sz="6" w:space="0" w:color="auto"/>
              <w:bottom w:val="nil"/>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Освітні галузі</w:t>
            </w:r>
          </w:p>
        </w:tc>
        <w:tc>
          <w:tcPr>
            <w:tcW w:w="2810" w:type="dxa"/>
            <w:tcBorders>
              <w:top w:val="single" w:sz="6" w:space="0" w:color="auto"/>
              <w:left w:val="single" w:sz="6" w:space="0" w:color="auto"/>
              <w:bottom w:val="nil"/>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Навчальні предмети</w:t>
            </w:r>
          </w:p>
        </w:tc>
        <w:tc>
          <w:tcPr>
            <w:tcW w:w="4900" w:type="dxa"/>
            <w:gridSpan w:val="4"/>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Кількість годин на тиждень у класах</w:t>
            </w:r>
          </w:p>
        </w:tc>
      </w:tr>
      <w:tr w:rsidR="00953D35" w:rsidRPr="00037EAB" w:rsidTr="00953D35">
        <w:trPr>
          <w:cantSplit/>
        </w:trPr>
        <w:tc>
          <w:tcPr>
            <w:tcW w:w="5504" w:type="dxa"/>
            <w:gridSpan w:val="2"/>
            <w:tcBorders>
              <w:top w:val="nil"/>
              <w:left w:val="single" w:sz="6" w:space="0" w:color="auto"/>
              <w:bottom w:val="single" w:sz="6" w:space="0" w:color="auto"/>
              <w:right w:val="single" w:sz="6" w:space="0" w:color="auto"/>
            </w:tcBorders>
          </w:tcPr>
          <w:p w:rsidR="00953D35" w:rsidRPr="00037EAB" w:rsidRDefault="00953D35" w:rsidP="00953D35">
            <w:pPr>
              <w:snapToGrid w:val="0"/>
              <w:spacing w:before="20"/>
              <w:rPr>
                <w:rFonts w:ascii="Times New Roman" w:eastAsia="Times New Roman" w:hAnsi="Times New Roman" w:cs="Times New Roman"/>
                <w:i/>
                <w:snapToGrid w:val="0"/>
                <w:sz w:val="28"/>
                <w:szCs w:val="20"/>
                <w:lang w:val="uk-UA" w:eastAsia="ru-RU"/>
              </w:rPr>
            </w:pPr>
            <w:r w:rsidRPr="00037EAB">
              <w:rPr>
                <w:rFonts w:ascii="Times New Roman" w:eastAsia="Times New Roman" w:hAnsi="Times New Roman" w:cs="Times New Roman"/>
                <w:i/>
                <w:snapToGrid w:val="0"/>
                <w:sz w:val="28"/>
                <w:szCs w:val="20"/>
                <w:lang w:val="uk-UA" w:eastAsia="ru-RU"/>
              </w:rPr>
              <w:t>Інваріативний складник</w:t>
            </w:r>
          </w:p>
          <w:p w:rsidR="00953D35" w:rsidRPr="00037EAB" w:rsidRDefault="00953D35" w:rsidP="00953D35">
            <w:pPr>
              <w:snapToGrid w:val="0"/>
              <w:spacing w:before="20"/>
              <w:rPr>
                <w:rFonts w:ascii="Times New Roman" w:eastAsia="Times New Roman" w:hAnsi="Times New Roman" w:cs="Times New Roman"/>
                <w:snapToGrid w:val="0"/>
                <w:sz w:val="28"/>
                <w:szCs w:val="20"/>
                <w:lang w:val="uk-UA" w:eastAsia="ru-RU"/>
              </w:rPr>
            </w:pP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eastAsia="ru-RU"/>
              </w:rPr>
            </w:pPr>
            <w:r w:rsidRPr="00037EAB">
              <w:rPr>
                <w:rFonts w:ascii="Times New Roman" w:eastAsia="Times New Roman" w:hAnsi="Times New Roman" w:cs="Times New Roman"/>
                <w:snapToGrid w:val="0"/>
                <w:lang w:eastAsia="ru-RU"/>
              </w:rPr>
              <w:t>3 к</w:t>
            </w:r>
            <w:r w:rsidRPr="00037EAB">
              <w:rPr>
                <w:rFonts w:ascii="Times New Roman" w:eastAsia="Times New Roman" w:hAnsi="Times New Roman" w:cs="Times New Roman"/>
                <w:snapToGrid w:val="0"/>
                <w:lang w:val="uk-UA" w:eastAsia="ru-RU"/>
              </w:rPr>
              <w:t>л</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4 кл</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rPr>
                <w:rFonts w:ascii="Times New Roman" w:eastAsia="Times New Roman" w:hAnsi="Times New Roman" w:cs="Times New Roman"/>
                <w:snapToGrid w:val="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sidRPr="00037EAB">
              <w:rPr>
                <w:rFonts w:ascii="Times New Roman" w:eastAsia="Times New Roman" w:hAnsi="Times New Roman" w:cs="Times New Roman"/>
                <w:snapToGrid w:val="0"/>
                <w:lang w:val="uk-UA" w:eastAsia="ru-RU"/>
              </w:rPr>
              <w:t>разом</w:t>
            </w:r>
          </w:p>
        </w:tc>
      </w:tr>
      <w:tr w:rsidR="00953D35" w:rsidRPr="00037EAB" w:rsidTr="00953D35">
        <w:trPr>
          <w:cantSplit/>
        </w:trPr>
        <w:tc>
          <w:tcPr>
            <w:tcW w:w="2694" w:type="dxa"/>
            <w:tcBorders>
              <w:top w:val="single" w:sz="6" w:space="0" w:color="auto"/>
              <w:left w:val="single" w:sz="6" w:space="0" w:color="auto"/>
              <w:bottom w:val="nil"/>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Мови і літератури</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Українська мова</w:t>
            </w: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8</w:t>
            </w:r>
            <w:r w:rsidRPr="00037EAB">
              <w:rPr>
                <w:rFonts w:ascii="Times New Roman" w:eastAsia="Times New Roman" w:hAnsi="Times New Roman" w:cs="Times New Roman"/>
                <w:snapToGrid w:val="0"/>
                <w:sz w:val="28"/>
                <w:szCs w:val="20"/>
                <w:lang w:val="uk-UA" w:eastAsia="ru-RU"/>
              </w:rPr>
              <w:t xml:space="preserve"> </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8</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16</w:t>
            </w:r>
          </w:p>
        </w:tc>
      </w:tr>
      <w:tr w:rsidR="00953D35" w:rsidRPr="00037EAB" w:rsidTr="00953D35">
        <w:trPr>
          <w:cantSplit/>
        </w:trPr>
        <w:tc>
          <w:tcPr>
            <w:tcW w:w="2694" w:type="dxa"/>
            <w:tcBorders>
              <w:top w:val="nil"/>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(мовний і літературний компоненти)</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Іноземна мова</w:t>
            </w: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Математика</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Математика</w:t>
            </w: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5</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5</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10</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Ядосліджую світ (природнича, громадянська й історична, соціальна, здоровязбережувальна галузі)</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tcBorders>
              <w:top w:val="single" w:sz="6" w:space="0" w:color="auto"/>
              <w:left w:val="single" w:sz="6" w:space="0" w:color="auto"/>
              <w:bottom w:val="nil"/>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Мистецтво</w:t>
            </w:r>
          </w:p>
        </w:tc>
        <w:tc>
          <w:tcPr>
            <w:tcW w:w="2810"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Мистецтво*/</w:t>
            </w:r>
            <w:r w:rsidRPr="00037EAB">
              <w:rPr>
                <w:rFonts w:ascii="Times New Roman" w:eastAsia="Times New Roman" w:hAnsi="Times New Roman" w:cs="Times New Roman"/>
                <w:snapToGrid w:val="0"/>
                <w:sz w:val="26"/>
                <w:szCs w:val="26"/>
                <w:lang w:val="uk-UA" w:eastAsia="ru-RU"/>
              </w:rPr>
              <w:t>музичне мистецтво, образотворче мистецтво</w:t>
            </w:r>
          </w:p>
        </w:tc>
        <w:tc>
          <w:tcPr>
            <w:tcW w:w="1422" w:type="dxa"/>
            <w:vMerge w:val="restart"/>
            <w:tcBorders>
              <w:top w:val="single" w:sz="6" w:space="0" w:color="auto"/>
              <w:left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vMerge w:val="restart"/>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vMerge w:val="restart"/>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vMerge w:val="restart"/>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22"/>
        </w:trPr>
        <w:tc>
          <w:tcPr>
            <w:tcW w:w="2694" w:type="dxa"/>
            <w:vMerge w:val="restart"/>
            <w:tcBorders>
              <w:top w:val="nil"/>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2810"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422" w:type="dxa"/>
            <w:vMerge/>
            <w:tcBorders>
              <w:left w:val="single" w:sz="6"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721" w:type="dxa"/>
            <w:vMerge/>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851" w:type="dxa"/>
            <w:vMerge/>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906" w:type="dxa"/>
            <w:vMerge/>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r>
      <w:tr w:rsidR="00953D35" w:rsidRPr="00037EAB" w:rsidTr="00953D35">
        <w:trPr>
          <w:cantSplit/>
          <w:trHeight w:val="540"/>
        </w:trPr>
        <w:tc>
          <w:tcPr>
            <w:tcW w:w="2694" w:type="dxa"/>
            <w:vMerge/>
            <w:tcBorders>
              <w:top w:val="nil"/>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1422"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4"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4"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60"/>
        </w:trPr>
        <w:tc>
          <w:tcPr>
            <w:tcW w:w="2694"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Технології</w:t>
            </w:r>
          </w:p>
        </w:tc>
        <w:tc>
          <w:tcPr>
            <w:tcW w:w="2810" w:type="dxa"/>
            <w:tcBorders>
              <w:top w:val="single" w:sz="6" w:space="0" w:color="auto"/>
              <w:left w:val="single" w:sz="6" w:space="0" w:color="auto"/>
              <w:bottom w:val="single" w:sz="4"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Трудове навчання</w:t>
            </w:r>
          </w:p>
        </w:tc>
        <w:tc>
          <w:tcPr>
            <w:tcW w:w="1422" w:type="dxa"/>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tcBorders>
              <w:top w:val="single" w:sz="6" w:space="0" w:color="auto"/>
              <w:left w:val="single" w:sz="6"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6" w:space="0" w:color="auto"/>
              <w:left w:val="single" w:sz="6" w:space="0" w:color="auto"/>
              <w:bottom w:val="single" w:sz="4"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4"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Height w:val="375"/>
        </w:trPr>
        <w:tc>
          <w:tcPr>
            <w:tcW w:w="2694"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tcBorders>
              <w:top w:val="single" w:sz="4" w:space="0" w:color="auto"/>
              <w:left w:val="single" w:sz="6" w:space="0" w:color="auto"/>
              <w:bottom w:val="single" w:sz="6" w:space="0" w:color="auto"/>
              <w:right w:val="single" w:sz="6" w:space="0" w:color="auto"/>
            </w:tcBorders>
          </w:tcPr>
          <w:p w:rsidR="00953D35" w:rsidRPr="00037EAB" w:rsidRDefault="00953D35" w:rsidP="00953D35">
            <w:pPr>
              <w:snapToGrid w:val="0"/>
              <w:ind w:hanging="25"/>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Інформатика</w:t>
            </w:r>
          </w:p>
        </w:tc>
        <w:tc>
          <w:tcPr>
            <w:tcW w:w="1422"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1721" w:type="dxa"/>
            <w:tcBorders>
              <w:top w:val="single" w:sz="4"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1</w:t>
            </w:r>
          </w:p>
        </w:tc>
        <w:tc>
          <w:tcPr>
            <w:tcW w:w="851" w:type="dxa"/>
            <w:tcBorders>
              <w:top w:val="single" w:sz="4"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p>
        </w:tc>
        <w:tc>
          <w:tcPr>
            <w:tcW w:w="906" w:type="dxa"/>
            <w:tcBorders>
              <w:top w:val="single" w:sz="4"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4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2</w:t>
            </w:r>
          </w:p>
        </w:tc>
      </w:tr>
      <w:tr w:rsidR="00953D35" w:rsidRPr="00037EAB" w:rsidTr="00953D35">
        <w:trPr>
          <w:cantSplit/>
        </w:trPr>
        <w:tc>
          <w:tcPr>
            <w:tcW w:w="2694" w:type="dxa"/>
            <w:vMerge w:val="restart"/>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Фізична культура</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Фізична культура</w:t>
            </w: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eastAsia="ru-RU"/>
              </w:rPr>
            </w:pPr>
            <w:r w:rsidRPr="00037EAB">
              <w:rPr>
                <w:rFonts w:ascii="Times New Roman" w:eastAsia="Times New Roman" w:hAnsi="Times New Roman" w:cs="Times New Roman"/>
                <w:snapToGrid w:val="0"/>
                <w:sz w:val="28"/>
                <w:szCs w:val="20"/>
                <w:lang w:eastAsia="ru-RU"/>
              </w:rPr>
              <w:t>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sidRPr="00037EAB">
              <w:rPr>
                <w:rFonts w:ascii="Times New Roman" w:eastAsia="Times New Roman" w:hAnsi="Times New Roman" w:cs="Times New Roman"/>
                <w:snapToGrid w:val="0"/>
                <w:sz w:val="28"/>
                <w:szCs w:val="20"/>
                <w:lang w:val="uk-UA" w:eastAsia="ru-RU"/>
              </w:rPr>
              <w:t>6</w:t>
            </w:r>
          </w:p>
        </w:tc>
      </w:tr>
      <w:tr w:rsidR="00953D35" w:rsidRPr="00037EAB" w:rsidTr="00953D35">
        <w:trPr>
          <w:cantSplit/>
        </w:trPr>
        <w:tc>
          <w:tcPr>
            <w:tcW w:w="2694" w:type="dxa"/>
            <w:vMerge/>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snapToGrid w:val="0"/>
                <w:sz w:val="28"/>
                <w:szCs w:val="20"/>
                <w:lang w:val="uk-UA" w:eastAsia="ru-RU"/>
              </w:rPr>
            </w:pP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23+3</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snapToGrid w:val="0"/>
                <w:sz w:val="28"/>
                <w:szCs w:val="20"/>
                <w:lang w:val="uk-UA" w:eastAsia="ru-RU"/>
              </w:rPr>
              <w:t>23+3</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sz w:val="28"/>
                <w:szCs w:val="20"/>
                <w:lang w:val="uk-UA" w:eastAsia="ru-RU"/>
              </w:rPr>
            </w:pP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b/>
                <w:snapToGrid w:val="0"/>
                <w:sz w:val="28"/>
                <w:szCs w:val="20"/>
                <w:lang w:val="uk-UA" w:eastAsia="ru-RU"/>
              </w:rPr>
            </w:pPr>
            <w:r w:rsidRPr="00037EAB">
              <w:rPr>
                <w:rFonts w:ascii="Times New Roman" w:eastAsia="Times New Roman" w:hAnsi="Times New Roman" w:cs="Times New Roman"/>
                <w:b/>
                <w:snapToGrid w:val="0"/>
                <w:sz w:val="28"/>
                <w:szCs w:val="20"/>
                <w:lang w:val="uk-UA" w:eastAsia="ru-RU"/>
              </w:rPr>
              <w:t>Разом</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26</w:t>
            </w: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26</w:t>
            </w: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52</w:t>
            </w:r>
          </w:p>
        </w:tc>
      </w:tr>
      <w:tr w:rsidR="00953D35" w:rsidRPr="00037EAB" w:rsidTr="00953D35">
        <w:trPr>
          <w:cantSplit/>
        </w:trPr>
        <w:tc>
          <w:tcPr>
            <w:tcW w:w="2694"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rPr>
                <w:rFonts w:ascii="Times New Roman" w:eastAsia="Times New Roman" w:hAnsi="Times New Roman" w:cs="Times New Roman"/>
                <w:b/>
                <w:snapToGrid w:val="0"/>
                <w:sz w:val="28"/>
                <w:szCs w:val="20"/>
                <w:lang w:val="uk-UA" w:eastAsia="ru-RU"/>
              </w:rPr>
            </w:pPr>
            <w:r w:rsidRPr="00037EAB">
              <w:rPr>
                <w:rFonts w:ascii="Times New Roman" w:eastAsia="Times New Roman" w:hAnsi="Times New Roman" w:cs="Times New Roman"/>
                <w:b/>
                <w:snapToGrid w:val="0"/>
                <w:sz w:val="28"/>
                <w:szCs w:val="20"/>
                <w:lang w:val="uk-UA" w:eastAsia="ru-RU"/>
              </w:rPr>
              <w:t xml:space="preserve">Всього </w:t>
            </w:r>
          </w:p>
        </w:tc>
        <w:tc>
          <w:tcPr>
            <w:tcW w:w="2810" w:type="dxa"/>
            <w:tcBorders>
              <w:top w:val="single" w:sz="6" w:space="0" w:color="auto"/>
              <w:left w:val="single" w:sz="6" w:space="0" w:color="auto"/>
              <w:bottom w:val="single" w:sz="6" w:space="0" w:color="auto"/>
              <w:right w:val="single" w:sz="6" w:space="0" w:color="auto"/>
            </w:tcBorders>
          </w:tcPr>
          <w:p w:rsidR="00953D35" w:rsidRPr="00037EAB" w:rsidRDefault="00953D35" w:rsidP="00953D35">
            <w:pPr>
              <w:snapToGrid w:val="0"/>
              <w:rPr>
                <w:rFonts w:ascii="Times New Roman" w:eastAsia="Times New Roman" w:hAnsi="Times New Roman" w:cs="Times New Roman"/>
                <w:snapToGrid w:val="0"/>
                <w:sz w:val="28"/>
                <w:szCs w:val="20"/>
                <w:lang w:val="uk-UA" w:eastAsia="ru-RU"/>
              </w:rPr>
            </w:pPr>
          </w:p>
        </w:tc>
        <w:tc>
          <w:tcPr>
            <w:tcW w:w="1422"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c>
          <w:tcPr>
            <w:tcW w:w="1721" w:type="dxa"/>
            <w:tcBorders>
              <w:top w:val="single" w:sz="6" w:space="0" w:color="auto"/>
              <w:left w:val="single" w:sz="6"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c>
          <w:tcPr>
            <w:tcW w:w="851" w:type="dxa"/>
            <w:tcBorders>
              <w:top w:val="single" w:sz="6" w:space="0" w:color="auto"/>
              <w:left w:val="single" w:sz="6" w:space="0" w:color="auto"/>
              <w:bottom w:val="single" w:sz="6" w:space="0" w:color="auto"/>
              <w:right w:val="single" w:sz="4"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c>
          <w:tcPr>
            <w:tcW w:w="906" w:type="dxa"/>
            <w:tcBorders>
              <w:top w:val="single" w:sz="6" w:space="0" w:color="auto"/>
              <w:left w:val="single" w:sz="4" w:space="0" w:color="auto"/>
              <w:bottom w:val="single" w:sz="6" w:space="0" w:color="auto"/>
              <w:right w:val="single" w:sz="6" w:space="0" w:color="auto"/>
            </w:tcBorders>
            <w:vAlign w:val="center"/>
          </w:tcPr>
          <w:p w:rsidR="00953D35" w:rsidRPr="00037EAB" w:rsidRDefault="00953D35" w:rsidP="00953D35">
            <w:pPr>
              <w:snapToGrid w:val="0"/>
              <w:spacing w:before="20"/>
              <w:jc w:val="center"/>
              <w:rPr>
                <w:rFonts w:ascii="Times New Roman" w:eastAsia="Times New Roman" w:hAnsi="Times New Roman" w:cs="Times New Roman"/>
                <w:snapToGrid w:val="0"/>
                <w:lang w:val="uk-UA" w:eastAsia="ru-RU"/>
              </w:rPr>
            </w:pPr>
          </w:p>
        </w:tc>
      </w:tr>
    </w:tbl>
    <w:p w:rsidR="00953D35" w:rsidRPr="00037EAB" w:rsidRDefault="00953D35" w:rsidP="00953D35">
      <w:pPr>
        <w:tabs>
          <w:tab w:val="left" w:pos="5103"/>
        </w:tabs>
        <w:spacing w:line="300" w:lineRule="auto"/>
        <w:rPr>
          <w:rFonts w:ascii="Times New Roman" w:eastAsia="Times New Roman" w:hAnsi="Times New Roman" w:cs="Times New Roman"/>
          <w:snapToGrid w:val="0"/>
          <w:sz w:val="28"/>
          <w:szCs w:val="28"/>
          <w:lang w:val="uk-UA" w:eastAsia="ru-RU"/>
        </w:rPr>
      </w:pPr>
    </w:p>
    <w:p w:rsidR="00953D35" w:rsidRPr="00037EAB" w:rsidRDefault="00953D35" w:rsidP="00953D35">
      <w:pPr>
        <w:tabs>
          <w:tab w:val="left" w:pos="5103"/>
        </w:tabs>
        <w:spacing w:line="300" w:lineRule="auto"/>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Разом : 52 год</w:t>
      </w:r>
    </w:p>
    <w:p w:rsidR="001A22B3" w:rsidRDefault="001A22B3" w:rsidP="001A22B3">
      <w:pPr>
        <w:rPr>
          <w:rFonts w:ascii="Times New Roman" w:hAnsi="Times New Roman" w:cs="Times New Roman"/>
          <w:b/>
          <w:sz w:val="28"/>
          <w:szCs w:val="28"/>
          <w:lang w:val="ru-RU"/>
        </w:rPr>
      </w:pPr>
    </w:p>
    <w:p w:rsidR="003B15C6" w:rsidRDefault="003B15C6"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595253" w:rsidRDefault="00595253"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7523BE" w:rsidRPr="007944C7" w:rsidRDefault="007523BE"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r>
        <w:rPr>
          <w:rFonts w:ascii="Times New Roman" w:eastAsia="Times New Roman" w:hAnsi="Times New Roman" w:cs="Times New Roman"/>
          <w:b/>
          <w:color w:val="auto"/>
          <w:sz w:val="28"/>
          <w:szCs w:val="28"/>
          <w:highlight w:val="white"/>
          <w:lang w:val="uk-UA" w:bidi="ar-SA"/>
        </w:rPr>
        <w:lastRenderedPageBreak/>
        <w:t>Розділ 3</w:t>
      </w:r>
      <w:r w:rsidRPr="007944C7">
        <w:rPr>
          <w:rFonts w:ascii="Times New Roman" w:eastAsia="Times New Roman" w:hAnsi="Times New Roman" w:cs="Times New Roman"/>
          <w:b/>
          <w:color w:val="auto"/>
          <w:sz w:val="28"/>
          <w:szCs w:val="28"/>
          <w:highlight w:val="white"/>
          <w:lang w:val="uk-UA" w:bidi="ar-SA"/>
        </w:rPr>
        <w:t>. Освітня п</w:t>
      </w:r>
      <w:r w:rsidR="00FD5F8B">
        <w:rPr>
          <w:rFonts w:ascii="Times New Roman" w:eastAsia="Times New Roman" w:hAnsi="Times New Roman" w:cs="Times New Roman"/>
          <w:b/>
          <w:color w:val="auto"/>
          <w:sz w:val="28"/>
          <w:szCs w:val="28"/>
          <w:highlight w:val="white"/>
          <w:lang w:val="uk-UA" w:bidi="ar-SA"/>
        </w:rPr>
        <w:t>рограма Римачівського</w:t>
      </w:r>
      <w:r>
        <w:rPr>
          <w:rFonts w:ascii="Times New Roman" w:eastAsia="Times New Roman" w:hAnsi="Times New Roman" w:cs="Times New Roman"/>
          <w:b/>
          <w:color w:val="auto"/>
          <w:sz w:val="28"/>
          <w:szCs w:val="28"/>
          <w:highlight w:val="white"/>
          <w:lang w:val="uk-UA" w:bidi="ar-SA"/>
        </w:rPr>
        <w:t xml:space="preserve"> ліцею</w:t>
      </w:r>
      <w:r w:rsidRPr="007944C7">
        <w:rPr>
          <w:rFonts w:ascii="Times New Roman" w:eastAsia="Times New Roman" w:hAnsi="Times New Roman" w:cs="Times New Roman"/>
          <w:b/>
          <w:color w:val="auto"/>
          <w:sz w:val="28"/>
          <w:szCs w:val="28"/>
          <w:highlight w:val="white"/>
          <w:lang w:val="uk-UA" w:bidi="ar-SA"/>
        </w:rPr>
        <w:t>, І</w:t>
      </w:r>
      <w:r>
        <w:rPr>
          <w:rFonts w:ascii="Times New Roman" w:eastAsia="Times New Roman" w:hAnsi="Times New Roman" w:cs="Times New Roman"/>
          <w:b/>
          <w:color w:val="auto"/>
          <w:sz w:val="28"/>
          <w:szCs w:val="28"/>
          <w:highlight w:val="white"/>
          <w:lang w:val="uk-UA" w:bidi="ar-SA"/>
        </w:rPr>
        <w:t>І</w:t>
      </w:r>
      <w:r w:rsidRPr="007944C7">
        <w:rPr>
          <w:rFonts w:ascii="Times New Roman" w:eastAsia="Times New Roman" w:hAnsi="Times New Roman" w:cs="Times New Roman"/>
          <w:b/>
          <w:color w:val="auto"/>
          <w:sz w:val="28"/>
          <w:szCs w:val="28"/>
          <w:highlight w:val="white"/>
          <w:lang w:val="uk-UA" w:bidi="ar-SA"/>
        </w:rPr>
        <w:t xml:space="preserve"> ступінь.</w:t>
      </w:r>
    </w:p>
    <w:p w:rsidR="007523BE" w:rsidRDefault="007523BE" w:rsidP="007523BE">
      <w:pPr>
        <w:tabs>
          <w:tab w:val="left" w:pos="567"/>
        </w:tabs>
        <w:spacing w:line="276" w:lineRule="auto"/>
        <w:ind w:firstLine="426"/>
        <w:jc w:val="both"/>
        <w:rPr>
          <w:rFonts w:ascii="Times New Roman" w:hAnsi="Times New Roman" w:cs="Times New Roman"/>
          <w:sz w:val="28"/>
          <w:szCs w:val="28"/>
          <w:shd w:val="clear" w:color="auto" w:fill="FFFFFF"/>
          <w:lang w:val="uk-UA"/>
        </w:rPr>
      </w:pPr>
    </w:p>
    <w:p w:rsidR="007523BE" w:rsidRPr="00205E2E" w:rsidRDefault="007523BE" w:rsidP="0082246C">
      <w:pPr>
        <w:tabs>
          <w:tab w:val="left" w:pos="567"/>
        </w:tabs>
        <w:spacing w:line="276" w:lineRule="auto"/>
        <w:ind w:firstLine="426"/>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 xml:space="preserve">Освітня програма </w:t>
      </w:r>
      <w:r w:rsidR="00FD5F8B">
        <w:rPr>
          <w:rFonts w:ascii="Times New Roman" w:eastAsia="Times New Roman" w:hAnsi="Times New Roman" w:cs="Times New Roman"/>
          <w:color w:val="auto"/>
          <w:lang w:val="uk-UA" w:bidi="ar-SA"/>
        </w:rPr>
        <w:t>Римачівського</w:t>
      </w:r>
      <w:r w:rsidR="00FD5F8B">
        <w:rPr>
          <w:rFonts w:ascii="Times New Roman" w:hAnsi="Times New Roman" w:cs="Times New Roman"/>
          <w:shd w:val="clear" w:color="auto" w:fill="FFFFFF"/>
          <w:lang w:val="uk-UA"/>
        </w:rPr>
        <w:t xml:space="preserve"> </w:t>
      </w:r>
      <w:r>
        <w:rPr>
          <w:rFonts w:ascii="Times New Roman" w:hAnsi="Times New Roman" w:cs="Times New Roman"/>
          <w:shd w:val="clear" w:color="auto" w:fill="FFFFFF"/>
          <w:lang w:val="uk-UA"/>
        </w:rPr>
        <w:t xml:space="preserve">ліцею, </w:t>
      </w:r>
      <w:r w:rsidRPr="00205E2E">
        <w:rPr>
          <w:rFonts w:ascii="Times New Roman" w:hAnsi="Times New Roman" w:cs="Times New Roman"/>
          <w:shd w:val="clear" w:color="auto" w:fill="FFFFFF"/>
          <w:lang w:val="uk-UA"/>
        </w:rPr>
        <w:t xml:space="preserve">ІІ </w:t>
      </w:r>
      <w:r>
        <w:rPr>
          <w:rFonts w:ascii="Times New Roman" w:hAnsi="Times New Roman" w:cs="Times New Roman"/>
          <w:shd w:val="clear" w:color="auto" w:fill="FFFFFF"/>
          <w:lang w:val="uk-UA"/>
        </w:rPr>
        <w:t>ступінь (</w:t>
      </w:r>
      <w:r w:rsidRPr="00205E2E">
        <w:rPr>
          <w:rFonts w:ascii="Times New Roman" w:eastAsia="Calibri" w:hAnsi="Times New Roman" w:cs="Times New Roman"/>
          <w:color w:val="auto"/>
          <w:lang w:val="uk-UA" w:bidi="ar-SA"/>
        </w:rPr>
        <w:t>базова середня освіта)</w:t>
      </w:r>
      <w:r w:rsidRPr="00205E2E">
        <w:rPr>
          <w:rFonts w:ascii="Times New Roman" w:eastAsia="Calibri" w:hAnsi="Times New Roman" w:cs="Times New Roman"/>
          <w:lang w:val="uk-UA"/>
        </w:rPr>
        <w:t xml:space="preserve"> </w:t>
      </w:r>
      <w:r w:rsidRPr="00205E2E">
        <w:rPr>
          <w:rFonts w:ascii="Times New Roman" w:hAnsi="Times New Roman" w:cs="Times New Roman"/>
          <w:shd w:val="clear" w:color="auto" w:fill="FFFFFF"/>
          <w:lang w:val="uk-UA"/>
        </w:rPr>
        <w:t>розроблена</w:t>
      </w:r>
      <w:r w:rsidR="0082246C">
        <w:rPr>
          <w:rFonts w:ascii="Times New Roman" w:hAnsi="Times New Roman" w:cs="Times New Roman"/>
          <w:shd w:val="clear" w:color="auto" w:fill="FFFFFF"/>
          <w:lang w:val="uk-UA"/>
        </w:rPr>
        <w:t xml:space="preserve">: </w:t>
      </w:r>
      <w:r w:rsidRPr="00205E2E">
        <w:rPr>
          <w:rFonts w:ascii="Times New Roman" w:hAnsi="Times New Roman" w:cs="Times New Roman"/>
          <w:shd w:val="clear" w:color="auto" w:fill="FFFFFF"/>
          <w:lang w:val="uk-UA"/>
        </w:rPr>
        <w:t xml:space="preserve"> відповідно до </w:t>
      </w:r>
      <w:r w:rsidRPr="00205E2E">
        <w:rPr>
          <w:rFonts w:ascii="Times New Roman" w:hAnsi="Times New Roman" w:cs="Times New Roman"/>
          <w:bCs/>
          <w:shd w:val="clear" w:color="auto" w:fill="FFFFFF"/>
          <w:lang w:val="uk-UA"/>
        </w:rPr>
        <w:t>Закону України «Про ос</w:t>
      </w:r>
      <w:r w:rsidR="0082246C">
        <w:rPr>
          <w:rFonts w:ascii="Times New Roman" w:hAnsi="Times New Roman" w:cs="Times New Roman"/>
          <w:bCs/>
          <w:shd w:val="clear" w:color="auto" w:fill="FFFFFF"/>
          <w:lang w:val="uk-UA"/>
        </w:rPr>
        <w:t>віту» від 05.09.2017 №2145-VIII;</w:t>
      </w:r>
      <w:r w:rsidRPr="00205E2E">
        <w:rPr>
          <w:rFonts w:ascii="Times New Roman" w:hAnsi="Times New Roman" w:cs="Times New Roman"/>
          <w:shd w:val="clear" w:color="auto" w:fill="FFFFFF"/>
          <w:lang w:val="uk-UA"/>
        </w:rPr>
        <w:t xml:space="preserve"> </w:t>
      </w:r>
      <w:r w:rsidR="0082246C" w:rsidRPr="0082246C">
        <w:rPr>
          <w:rFonts w:ascii="Times New Roman" w:hAnsi="Times New Roman" w:cs="Times New Roman"/>
          <w:shd w:val="clear" w:color="auto" w:fill="FFFFFF"/>
          <w:lang w:val="uk-UA"/>
        </w:rPr>
        <w:t>Державного стандарту базової</w:t>
      </w:r>
      <w:r w:rsidR="0082246C">
        <w:rPr>
          <w:rFonts w:ascii="Times New Roman" w:hAnsi="Times New Roman" w:cs="Times New Roman"/>
          <w:shd w:val="clear" w:color="auto" w:fill="FFFFFF"/>
          <w:lang w:val="uk-UA"/>
        </w:rPr>
        <w:t xml:space="preserve"> </w:t>
      </w:r>
      <w:r w:rsidR="0082246C" w:rsidRPr="0082246C">
        <w:rPr>
          <w:rFonts w:ascii="Times New Roman" w:hAnsi="Times New Roman" w:cs="Times New Roman"/>
          <w:shd w:val="clear" w:color="auto" w:fill="FFFFFF"/>
          <w:lang w:val="uk-UA"/>
        </w:rPr>
        <w:t>середньої ос</w:t>
      </w:r>
      <w:r w:rsidR="0082246C">
        <w:rPr>
          <w:rFonts w:ascii="Times New Roman" w:hAnsi="Times New Roman" w:cs="Times New Roman"/>
          <w:shd w:val="clear" w:color="auto" w:fill="FFFFFF"/>
          <w:lang w:val="uk-UA"/>
        </w:rPr>
        <w:t>віти</w:t>
      </w:r>
      <w:r w:rsidR="0082246C" w:rsidRPr="0082246C">
        <w:rPr>
          <w:rFonts w:ascii="Times New Roman" w:hAnsi="Times New Roman" w:cs="Times New Roman"/>
          <w:shd w:val="clear" w:color="auto" w:fill="FFFFFF"/>
          <w:lang w:val="uk-UA"/>
        </w:rPr>
        <w:t>, затвердженого постановою</w:t>
      </w:r>
      <w:r w:rsidR="0082246C">
        <w:rPr>
          <w:rFonts w:ascii="Times New Roman" w:hAnsi="Times New Roman" w:cs="Times New Roman"/>
          <w:shd w:val="clear" w:color="auto" w:fill="FFFFFF"/>
          <w:lang w:val="uk-UA"/>
        </w:rPr>
        <w:t xml:space="preserve"> </w:t>
      </w:r>
      <w:r w:rsidR="0082246C" w:rsidRPr="0082246C">
        <w:rPr>
          <w:rFonts w:ascii="Times New Roman" w:hAnsi="Times New Roman" w:cs="Times New Roman"/>
          <w:shd w:val="clear" w:color="auto" w:fill="FFFFFF"/>
          <w:lang w:val="uk-UA"/>
        </w:rPr>
        <w:t>Кабінету Міністрів У</w:t>
      </w:r>
      <w:r w:rsidR="0082246C">
        <w:rPr>
          <w:rFonts w:ascii="Times New Roman" w:hAnsi="Times New Roman" w:cs="Times New Roman"/>
          <w:shd w:val="clear" w:color="auto" w:fill="FFFFFF"/>
          <w:lang w:val="uk-UA"/>
        </w:rPr>
        <w:t>країни від 30 вересня 2020р. №898;</w:t>
      </w:r>
      <w:r w:rsidRPr="00205E2E">
        <w:rPr>
          <w:rFonts w:ascii="Times New Roman" w:hAnsi="Times New Roman" w:cs="Times New Roman"/>
          <w:shd w:val="clear" w:color="auto" w:fill="FFFFFF"/>
          <w:lang w:val="uk-UA"/>
        </w:rPr>
        <w:t xml:space="preserve"> наказу МОН України від 20.04.2018 №405 «Про затвердження типової освітньої програми закладів загальної середньої освіти ІІ ступеня»</w:t>
      </w:r>
      <w:r w:rsidR="0082246C">
        <w:rPr>
          <w:rFonts w:ascii="Times New Roman" w:hAnsi="Times New Roman" w:cs="Times New Roman"/>
          <w:shd w:val="clear" w:color="auto" w:fill="FFFFFF"/>
          <w:lang w:val="uk-UA"/>
        </w:rPr>
        <w:t xml:space="preserve">, </w:t>
      </w:r>
      <w:r w:rsidR="0082246C">
        <w:rPr>
          <w:rFonts w:ascii="Times New Roman" w:hAnsi="Times New Roman" w:cs="Times New Roman"/>
          <w:lang w:val="uk-UA"/>
        </w:rPr>
        <w:t>н</w:t>
      </w:r>
      <w:r w:rsidR="0082246C" w:rsidRPr="0082246C">
        <w:rPr>
          <w:rFonts w:ascii="Times New Roman" w:hAnsi="Times New Roman" w:cs="Times New Roman"/>
          <w:lang w:val="uk-UA"/>
        </w:rPr>
        <w:t>аказ</w:t>
      </w:r>
      <w:r w:rsidR="0082246C">
        <w:rPr>
          <w:rFonts w:ascii="Times New Roman" w:hAnsi="Times New Roman" w:cs="Times New Roman"/>
          <w:lang w:val="uk-UA"/>
        </w:rPr>
        <w:t>у</w:t>
      </w:r>
      <w:r w:rsidR="0082246C" w:rsidRPr="0082246C">
        <w:rPr>
          <w:rFonts w:ascii="Times New Roman" w:hAnsi="Times New Roman" w:cs="Times New Roman"/>
          <w:lang w:val="uk-UA"/>
        </w:rPr>
        <w:t xml:space="preserve"> МОН України від 19.02.2021 №235 «Про затвердження типової освітньої програми для 5-9 класів загальної середньої освіти»</w:t>
      </w:r>
      <w:r w:rsidR="000F6A98">
        <w:rPr>
          <w:rFonts w:ascii="Times New Roman" w:hAnsi="Times New Roman" w:cs="Times New Roman"/>
          <w:lang w:val="uk-UA"/>
        </w:rPr>
        <w:t xml:space="preserve"> (в редакції наказу МОН України від 09.08.2024 №1120)</w:t>
      </w:r>
      <w:r w:rsidRPr="00205E2E">
        <w:rPr>
          <w:rFonts w:ascii="Times New Roman" w:hAnsi="Times New Roman" w:cs="Times New Roman"/>
          <w:shd w:val="clear" w:color="auto" w:fill="FFFFFF"/>
          <w:lang w:val="uk-UA"/>
        </w:rPr>
        <w:t>.</w:t>
      </w:r>
    </w:p>
    <w:p w:rsidR="000F6A98" w:rsidRDefault="000F6A98" w:rsidP="00696996">
      <w:pPr>
        <w:tabs>
          <w:tab w:val="left" w:pos="567"/>
        </w:tabs>
        <w:spacing w:line="276" w:lineRule="auto"/>
        <w:ind w:firstLine="426"/>
        <w:jc w:val="both"/>
        <w:rPr>
          <w:rFonts w:ascii="Times New Roman" w:eastAsia="Calibri" w:hAnsi="Times New Roman" w:cs="Times New Roman"/>
          <w:b/>
          <w:i/>
          <w:color w:val="auto"/>
          <w:lang w:val="uk-UA" w:bidi="ar-SA"/>
        </w:rPr>
      </w:pPr>
    </w:p>
    <w:p w:rsidR="00696996" w:rsidRPr="000F6A98" w:rsidRDefault="007523BE" w:rsidP="00696996">
      <w:pPr>
        <w:tabs>
          <w:tab w:val="left" w:pos="567"/>
        </w:tabs>
        <w:spacing w:line="276" w:lineRule="auto"/>
        <w:ind w:firstLine="426"/>
        <w:jc w:val="both"/>
        <w:rPr>
          <w:rFonts w:ascii="Times New Roman" w:eastAsia="Calibri" w:hAnsi="Times New Roman" w:cs="Times New Roman"/>
          <w:b/>
          <w:i/>
          <w:color w:val="auto"/>
          <w:lang w:val="uk-UA" w:bidi="ar-SA"/>
        </w:rPr>
      </w:pPr>
      <w:r w:rsidRPr="000F6A98">
        <w:rPr>
          <w:rFonts w:ascii="Times New Roman" w:eastAsia="Calibri" w:hAnsi="Times New Roman" w:cs="Times New Roman"/>
          <w:b/>
          <w:i/>
          <w:color w:val="auto"/>
          <w:lang w:val="uk-UA" w:bidi="ar-SA"/>
        </w:rPr>
        <w:t>Освітня програма базової середньої освіти окреслює</w:t>
      </w:r>
      <w:r w:rsidR="00696996" w:rsidRPr="000F6A98">
        <w:rPr>
          <w:rFonts w:ascii="Times New Roman" w:eastAsia="Calibri" w:hAnsi="Times New Roman" w:cs="Times New Roman"/>
          <w:b/>
          <w:i/>
          <w:color w:val="auto"/>
          <w:lang w:val="uk-UA" w:bidi="ar-SA"/>
        </w:rPr>
        <w:t>:</w:t>
      </w:r>
    </w:p>
    <w:p w:rsidR="00696996" w:rsidRDefault="00696996" w:rsidP="00696996">
      <w:pPr>
        <w:tabs>
          <w:tab w:val="left" w:pos="567"/>
        </w:tabs>
        <w:spacing w:line="276" w:lineRule="auto"/>
        <w:ind w:firstLine="426"/>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w:t>
      </w:r>
      <w:r w:rsidR="007523BE" w:rsidRPr="00205E2E">
        <w:rPr>
          <w:rFonts w:ascii="Times New Roman" w:eastAsia="Calibri" w:hAnsi="Times New Roman" w:cs="Times New Roman"/>
          <w:color w:val="auto"/>
          <w:lang w:val="uk-UA" w:bidi="ar-SA"/>
        </w:rPr>
        <w:t xml:space="preserve"> </w:t>
      </w:r>
      <w:r w:rsidRPr="00696996">
        <w:rPr>
          <w:rFonts w:ascii="Times New Roman" w:eastAsia="Calibri" w:hAnsi="Times New Roman" w:cs="Times New Roman"/>
          <w:color w:val="auto"/>
          <w:lang w:val="uk-UA" w:bidi="ar-SA"/>
        </w:rPr>
        <w:t>обов’язкові та рекомендовані підходи до</w:t>
      </w:r>
      <w:r>
        <w:rPr>
          <w:rFonts w:ascii="Times New Roman" w:eastAsia="Calibri" w:hAnsi="Times New Roman" w:cs="Times New Roman"/>
          <w:color w:val="auto"/>
          <w:lang w:val="uk-UA" w:bidi="ar-SA"/>
        </w:rPr>
        <w:t xml:space="preserve">  </w:t>
      </w:r>
      <w:r w:rsidRPr="00696996">
        <w:rPr>
          <w:rFonts w:ascii="Times New Roman" w:eastAsia="Calibri" w:hAnsi="Times New Roman" w:cs="Times New Roman"/>
          <w:color w:val="auto"/>
          <w:lang w:val="uk-UA" w:bidi="ar-SA"/>
        </w:rPr>
        <w:t>розроблен</w:t>
      </w:r>
      <w:r>
        <w:rPr>
          <w:rFonts w:ascii="Times New Roman" w:eastAsia="Calibri" w:hAnsi="Times New Roman" w:cs="Times New Roman"/>
          <w:color w:val="auto"/>
          <w:lang w:val="uk-UA" w:bidi="ar-SA"/>
        </w:rPr>
        <w:t>ня закладом освіти та використання ним</w:t>
      </w:r>
      <w:r w:rsidRPr="00696996">
        <w:rPr>
          <w:rFonts w:ascii="Times New Roman" w:eastAsia="Calibri" w:hAnsi="Times New Roman" w:cs="Times New Roman"/>
          <w:color w:val="auto"/>
          <w:lang w:val="uk-UA" w:bidi="ar-SA"/>
        </w:rPr>
        <w:t xml:space="preserve"> в</w:t>
      </w:r>
      <w:r>
        <w:rPr>
          <w:rFonts w:ascii="Times New Roman" w:eastAsia="Calibri" w:hAnsi="Times New Roman" w:cs="Times New Roman"/>
          <w:color w:val="auto"/>
          <w:lang w:val="uk-UA" w:bidi="ar-SA"/>
        </w:rPr>
        <w:t xml:space="preserve"> </w:t>
      </w:r>
      <w:r w:rsidRPr="00696996">
        <w:rPr>
          <w:rFonts w:ascii="Times New Roman" w:eastAsia="Calibri" w:hAnsi="Times New Roman" w:cs="Times New Roman"/>
          <w:color w:val="auto"/>
          <w:lang w:val="uk-UA" w:bidi="ar-SA"/>
        </w:rPr>
        <w:t xml:space="preserve">освітній діяльності освітніх програм на </w:t>
      </w:r>
      <w:r>
        <w:rPr>
          <w:rFonts w:ascii="Times New Roman" w:eastAsia="Calibri" w:hAnsi="Times New Roman" w:cs="Times New Roman"/>
          <w:color w:val="auto"/>
          <w:lang w:val="uk-UA" w:bidi="ar-SA"/>
        </w:rPr>
        <w:t>адаптаційному</w:t>
      </w:r>
      <w:r w:rsidRPr="00696996">
        <w:rPr>
          <w:rFonts w:ascii="Times New Roman" w:eastAsia="Calibri" w:hAnsi="Times New Roman" w:cs="Times New Roman"/>
          <w:color w:val="auto"/>
          <w:lang w:val="uk-UA" w:bidi="ar-SA"/>
        </w:rPr>
        <w:t xml:space="preserve"> цикл</w:t>
      </w:r>
      <w:r>
        <w:rPr>
          <w:rFonts w:ascii="Times New Roman" w:eastAsia="Calibri" w:hAnsi="Times New Roman" w:cs="Times New Roman"/>
          <w:color w:val="auto"/>
          <w:lang w:val="uk-UA" w:bidi="ar-SA"/>
        </w:rPr>
        <w:t>і</w:t>
      </w:r>
      <w:r w:rsidRPr="00696996">
        <w:rPr>
          <w:rFonts w:ascii="Times New Roman" w:eastAsia="Calibri" w:hAnsi="Times New Roman" w:cs="Times New Roman"/>
          <w:color w:val="auto"/>
          <w:lang w:val="uk-UA" w:bidi="ar-SA"/>
        </w:rPr>
        <w:t xml:space="preserve"> базової середньої освіти</w:t>
      </w:r>
      <w:r>
        <w:rPr>
          <w:rFonts w:ascii="Times New Roman" w:eastAsia="Calibri" w:hAnsi="Times New Roman" w:cs="Times New Roman"/>
          <w:color w:val="auto"/>
          <w:lang w:val="uk-UA" w:bidi="ar-SA"/>
        </w:rPr>
        <w:t>;</w:t>
      </w:r>
    </w:p>
    <w:p w:rsidR="007523BE" w:rsidRPr="00205E2E" w:rsidRDefault="00696996" w:rsidP="00696996">
      <w:pPr>
        <w:tabs>
          <w:tab w:val="left" w:pos="567"/>
        </w:tabs>
        <w:spacing w:line="276" w:lineRule="auto"/>
        <w:ind w:firstLine="426"/>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 </w:t>
      </w:r>
      <w:r w:rsidR="007523BE" w:rsidRPr="00205E2E">
        <w:rPr>
          <w:rFonts w:ascii="Times New Roman" w:eastAsia="Calibri" w:hAnsi="Times New Roman" w:cs="Times New Roman"/>
          <w:color w:val="auto"/>
          <w:lang w:val="uk-UA" w:bidi="ar-SA"/>
        </w:rPr>
        <w:t>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696996" w:rsidRDefault="00696996" w:rsidP="007523BE">
      <w:pPr>
        <w:tabs>
          <w:tab w:val="left" w:pos="567"/>
        </w:tabs>
        <w:spacing w:line="276" w:lineRule="auto"/>
        <w:ind w:firstLine="426"/>
        <w:jc w:val="both"/>
        <w:rPr>
          <w:rFonts w:ascii="Times New Roman" w:hAnsi="Times New Roman" w:cs="Times New Roman"/>
          <w:b/>
          <w:shd w:val="clear" w:color="auto" w:fill="FFFFFF"/>
          <w:lang w:val="uk-UA"/>
        </w:rPr>
      </w:pPr>
    </w:p>
    <w:p w:rsidR="007523BE" w:rsidRPr="000F6A98" w:rsidRDefault="007523BE" w:rsidP="007523BE">
      <w:pPr>
        <w:tabs>
          <w:tab w:val="left" w:pos="567"/>
        </w:tabs>
        <w:spacing w:line="276" w:lineRule="auto"/>
        <w:ind w:firstLine="426"/>
        <w:jc w:val="both"/>
        <w:rPr>
          <w:rFonts w:ascii="Times New Roman" w:hAnsi="Times New Roman" w:cs="Times New Roman"/>
          <w:b/>
          <w:i/>
          <w:shd w:val="clear" w:color="auto" w:fill="FFFFFF"/>
          <w:lang w:val="uk-UA"/>
        </w:rPr>
      </w:pPr>
      <w:r w:rsidRPr="000F6A98">
        <w:rPr>
          <w:rFonts w:ascii="Times New Roman" w:hAnsi="Times New Roman" w:cs="Times New Roman"/>
          <w:b/>
          <w:i/>
          <w:shd w:val="clear" w:color="auto" w:fill="FFFFFF"/>
          <w:lang w:val="uk-UA"/>
        </w:rPr>
        <w:t xml:space="preserve">Освітня програма визначає: </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навчального плану;</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рекомендовані форми організації освітнього процесу та інструменти системи внутрішнього забезпечення якості освіти;</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вимоги до осіб, які можуть розпочати навчання за цією освітньою програмою;</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навчальний план базової середньої освіти та його обґрунтування.</w:t>
      </w:r>
    </w:p>
    <w:p w:rsidR="007523BE" w:rsidRPr="00205E2E" w:rsidRDefault="007523BE" w:rsidP="007523BE">
      <w:pPr>
        <w:pStyle w:val="a4"/>
        <w:tabs>
          <w:tab w:val="left" w:pos="567"/>
        </w:tabs>
        <w:spacing w:line="276" w:lineRule="auto"/>
        <w:ind w:left="928"/>
        <w:jc w:val="both"/>
        <w:rPr>
          <w:rFonts w:ascii="Times New Roman" w:hAnsi="Times New Roman" w:cs="Times New Roman"/>
          <w:shd w:val="clear" w:color="auto" w:fill="FFFFFF"/>
          <w:lang w:val="uk-UA"/>
        </w:rPr>
      </w:pPr>
    </w:p>
    <w:p w:rsidR="007523BE" w:rsidRPr="00205E2E" w:rsidRDefault="007523BE" w:rsidP="007523BE">
      <w:pPr>
        <w:pStyle w:val="a4"/>
        <w:tabs>
          <w:tab w:val="left" w:pos="567"/>
        </w:tabs>
        <w:spacing w:line="276" w:lineRule="auto"/>
        <w:ind w:left="928"/>
        <w:jc w:val="center"/>
        <w:rPr>
          <w:rFonts w:ascii="Times New Roman" w:hAnsi="Times New Roman" w:cs="Times New Roman"/>
          <w:b/>
          <w:shd w:val="clear" w:color="auto" w:fill="FFFFFF"/>
          <w:lang w:val="uk-UA"/>
        </w:rPr>
      </w:pPr>
      <w:r w:rsidRPr="00205E2E">
        <w:rPr>
          <w:rFonts w:ascii="Times New Roman" w:hAnsi="Times New Roman" w:cs="Times New Roman"/>
          <w:b/>
          <w:shd w:val="clear" w:color="auto" w:fill="FFFFFF"/>
          <w:lang w:val="uk-UA"/>
        </w:rPr>
        <w:t>СКЛАДОВА ОСВІТНЬОЇ ПРОГРАМИ</w:t>
      </w:r>
    </w:p>
    <w:p w:rsidR="007523BE" w:rsidRPr="00205E2E" w:rsidRDefault="007523BE" w:rsidP="007523BE">
      <w:pPr>
        <w:pStyle w:val="a4"/>
        <w:tabs>
          <w:tab w:val="left" w:pos="567"/>
        </w:tabs>
        <w:spacing w:line="276" w:lineRule="auto"/>
        <w:ind w:left="928"/>
        <w:jc w:val="both"/>
        <w:rPr>
          <w:rFonts w:ascii="Times New Roman" w:hAnsi="Times New Roman" w:cs="Times New Roman"/>
          <w:b/>
          <w:shd w:val="clear" w:color="auto" w:fill="FFFFFF"/>
          <w:lang w:val="uk-UA"/>
        </w:rPr>
      </w:pPr>
    </w:p>
    <w:p w:rsidR="007523BE" w:rsidRPr="00953D35" w:rsidRDefault="007523BE" w:rsidP="007523BE">
      <w:pPr>
        <w:pStyle w:val="a4"/>
        <w:tabs>
          <w:tab w:val="left" w:pos="0"/>
        </w:tabs>
        <w:spacing w:line="276" w:lineRule="auto"/>
        <w:ind w:left="0"/>
        <w:jc w:val="both"/>
        <w:rPr>
          <w:rFonts w:ascii="Times New Roman" w:hAnsi="Times New Roman" w:cs="Times New Roman"/>
          <w:b/>
          <w:shd w:val="clear" w:color="auto" w:fill="FFFFFF"/>
          <w:lang w:val="uk-UA"/>
        </w:rPr>
      </w:pPr>
      <w:r w:rsidRPr="00953D35">
        <w:rPr>
          <w:rFonts w:ascii="Times New Roman" w:hAnsi="Times New Roman" w:cs="Times New Roman"/>
          <w:b/>
          <w:shd w:val="clear" w:color="auto" w:fill="FFFFFF"/>
          <w:lang w:val="uk-UA"/>
        </w:rPr>
        <w:t>ЗАГАЛЬНИЙ ОБСЯГ НАВЧАЛЬНОГО НАВАНТАЖЕННЯ</w:t>
      </w:r>
    </w:p>
    <w:p w:rsidR="007523BE" w:rsidRPr="00B77D8A"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953D35">
        <w:rPr>
          <w:rFonts w:ascii="Times New Roman" w:eastAsia="Calibri" w:hAnsi="Times New Roman" w:cs="Times New Roman"/>
          <w:color w:val="auto"/>
          <w:lang w:val="uk-UA" w:bidi="ar-SA"/>
        </w:rPr>
        <w:t>Загальний обсяг навчального навантаження для учнів 5-9-х класів заклад</w:t>
      </w:r>
      <w:r w:rsidRPr="00953D35">
        <w:rPr>
          <w:rFonts w:ascii="Times New Roman" w:eastAsia="Calibri" w:hAnsi="Times New Roman" w:cs="Times New Roman"/>
          <w:lang w:val="uk-UA"/>
        </w:rPr>
        <w:t>у</w:t>
      </w:r>
      <w:r w:rsidR="00696996" w:rsidRPr="00953D35">
        <w:rPr>
          <w:rFonts w:ascii="Times New Roman" w:eastAsia="Calibri" w:hAnsi="Times New Roman" w:cs="Times New Roman"/>
          <w:color w:val="auto"/>
          <w:lang w:val="uk-UA" w:bidi="ar-SA"/>
        </w:rPr>
        <w:t xml:space="preserve"> складає </w:t>
      </w:r>
      <w:r w:rsidR="00953D35">
        <w:rPr>
          <w:rFonts w:ascii="Times New Roman" w:eastAsia="Calibri" w:hAnsi="Times New Roman" w:cs="Times New Roman"/>
          <w:color w:val="auto"/>
          <w:lang w:val="uk-UA" w:bidi="ar-SA"/>
        </w:rPr>
        <w:t>159</w:t>
      </w:r>
      <w:r w:rsidRPr="00953D35">
        <w:rPr>
          <w:rFonts w:ascii="Times New Roman" w:eastAsia="Calibri" w:hAnsi="Times New Roman" w:cs="Times New Roman"/>
          <w:color w:val="auto"/>
          <w:lang w:val="uk-UA" w:bidi="ar-SA"/>
        </w:rPr>
        <w:t xml:space="preserve"> годин</w:t>
      </w:r>
      <w:r w:rsidR="00953D35">
        <w:rPr>
          <w:rFonts w:ascii="Times New Roman" w:eastAsia="Calibri" w:hAnsi="Times New Roman" w:cs="Times New Roman"/>
          <w:color w:val="auto"/>
          <w:lang w:val="uk-UA" w:bidi="ar-SA"/>
        </w:rPr>
        <w:t xml:space="preserve"> на тиждень: для 5-го класу – 2</w:t>
      </w:r>
      <w:r w:rsidR="00696996" w:rsidRPr="00953D35">
        <w:rPr>
          <w:rFonts w:ascii="Times New Roman" w:eastAsia="Calibri" w:hAnsi="Times New Roman" w:cs="Times New Roman"/>
          <w:color w:val="auto"/>
          <w:lang w:val="uk-UA" w:bidi="ar-SA"/>
        </w:rPr>
        <w:t>8</w:t>
      </w:r>
      <w:r w:rsidR="00953D35">
        <w:rPr>
          <w:rFonts w:ascii="Times New Roman" w:eastAsia="Calibri" w:hAnsi="Times New Roman" w:cs="Times New Roman"/>
          <w:color w:val="auto"/>
          <w:lang w:val="uk-UA" w:bidi="ar-SA"/>
        </w:rPr>
        <w:t>,</w:t>
      </w:r>
      <w:r w:rsidR="00696996" w:rsidRPr="00953D35">
        <w:rPr>
          <w:rFonts w:ascii="Times New Roman" w:eastAsia="Calibri" w:hAnsi="Times New Roman" w:cs="Times New Roman"/>
          <w:color w:val="auto"/>
          <w:lang w:val="uk-UA" w:bidi="ar-SA"/>
        </w:rPr>
        <w:t>5</w:t>
      </w:r>
      <w:r w:rsidRPr="00953D35">
        <w:rPr>
          <w:rFonts w:ascii="Times New Roman" w:eastAsia="Calibri" w:hAnsi="Times New Roman" w:cs="Times New Roman"/>
          <w:color w:val="auto"/>
          <w:lang w:val="uk-UA" w:bidi="ar-SA"/>
        </w:rPr>
        <w:t xml:space="preserve"> годин/</w:t>
      </w:r>
      <w:r w:rsidR="00953D35">
        <w:rPr>
          <w:rFonts w:ascii="Times New Roman" w:eastAsia="Calibri" w:hAnsi="Times New Roman" w:cs="Times New Roman"/>
          <w:color w:val="auto"/>
          <w:lang w:val="uk-UA" w:bidi="ar-SA"/>
        </w:rPr>
        <w:t>тиждень</w:t>
      </w:r>
      <w:r w:rsidR="00B77D8A" w:rsidRPr="00953D35">
        <w:rPr>
          <w:rFonts w:ascii="Times New Roman" w:eastAsia="Calibri" w:hAnsi="Times New Roman" w:cs="Times New Roman"/>
          <w:color w:val="auto"/>
          <w:lang w:val="uk-UA" w:bidi="ar-SA"/>
        </w:rPr>
        <w:t>,</w:t>
      </w:r>
      <w:r w:rsidR="00953D35">
        <w:rPr>
          <w:rFonts w:ascii="Times New Roman" w:eastAsia="Calibri" w:hAnsi="Times New Roman" w:cs="Times New Roman"/>
          <w:color w:val="auto"/>
          <w:lang w:val="uk-UA" w:bidi="ar-SA"/>
        </w:rPr>
        <w:t xml:space="preserve"> для 6-го класу – 31,</w:t>
      </w:r>
      <w:r w:rsidR="00F00A6F">
        <w:rPr>
          <w:rFonts w:ascii="Times New Roman" w:eastAsia="Calibri" w:hAnsi="Times New Roman" w:cs="Times New Roman"/>
          <w:color w:val="auto"/>
          <w:lang w:val="uk-UA" w:bidi="ar-SA"/>
        </w:rPr>
        <w:t xml:space="preserve">5 </w:t>
      </w:r>
      <w:r w:rsidR="00F00A6F" w:rsidRPr="00953D35">
        <w:rPr>
          <w:rFonts w:ascii="Times New Roman" w:eastAsia="Calibri" w:hAnsi="Times New Roman" w:cs="Times New Roman"/>
          <w:color w:val="auto"/>
          <w:lang w:val="uk-UA" w:bidi="ar-SA"/>
        </w:rPr>
        <w:t>годин/</w:t>
      </w:r>
      <w:r w:rsidR="00F00A6F">
        <w:rPr>
          <w:rFonts w:ascii="Times New Roman" w:eastAsia="Calibri" w:hAnsi="Times New Roman" w:cs="Times New Roman"/>
          <w:color w:val="auto"/>
          <w:lang w:val="uk-UA" w:bidi="ar-SA"/>
        </w:rPr>
        <w:t xml:space="preserve">тиждень </w:t>
      </w:r>
      <w:r w:rsidRPr="00953D35">
        <w:rPr>
          <w:rFonts w:ascii="Times New Roman" w:eastAsia="Calibri" w:hAnsi="Times New Roman" w:cs="Times New Roman"/>
          <w:color w:val="auto"/>
          <w:lang w:val="uk-UA" w:bidi="ar-SA"/>
        </w:rPr>
        <w:t xml:space="preserve">, </w:t>
      </w:r>
      <w:r w:rsidR="00742DB5" w:rsidRPr="00953D35">
        <w:rPr>
          <w:rFonts w:ascii="Times New Roman" w:eastAsia="Calibri" w:hAnsi="Times New Roman" w:cs="Times New Roman"/>
          <w:color w:val="auto"/>
          <w:lang w:val="uk-UA" w:bidi="ar-SA"/>
        </w:rPr>
        <w:t>для 7-го класу –</w:t>
      </w:r>
      <w:r w:rsidR="00F00A6F">
        <w:rPr>
          <w:rFonts w:ascii="Times New Roman" w:eastAsia="Calibri" w:hAnsi="Times New Roman" w:cs="Times New Roman"/>
          <w:color w:val="auto"/>
          <w:lang w:val="uk-UA" w:bidi="ar-SA"/>
        </w:rPr>
        <w:t xml:space="preserve"> 34</w:t>
      </w:r>
      <w:r w:rsidR="00F00A6F" w:rsidRPr="00F00A6F">
        <w:rPr>
          <w:rFonts w:ascii="Times New Roman" w:eastAsia="Calibri" w:hAnsi="Times New Roman" w:cs="Times New Roman"/>
          <w:color w:val="auto"/>
          <w:lang w:val="uk-UA" w:bidi="ar-SA"/>
        </w:rPr>
        <w:t xml:space="preserve"> </w:t>
      </w:r>
      <w:r w:rsidR="00F00A6F" w:rsidRPr="00953D35">
        <w:rPr>
          <w:rFonts w:ascii="Times New Roman" w:eastAsia="Calibri" w:hAnsi="Times New Roman" w:cs="Times New Roman"/>
          <w:color w:val="auto"/>
          <w:lang w:val="uk-UA" w:bidi="ar-SA"/>
        </w:rPr>
        <w:t>годин/</w:t>
      </w:r>
      <w:r w:rsidR="00F00A6F">
        <w:rPr>
          <w:rFonts w:ascii="Times New Roman" w:eastAsia="Calibri" w:hAnsi="Times New Roman" w:cs="Times New Roman"/>
          <w:color w:val="auto"/>
          <w:lang w:val="uk-UA" w:bidi="ar-SA"/>
        </w:rPr>
        <w:t xml:space="preserve">тиждень </w:t>
      </w:r>
      <w:r w:rsidRPr="00953D35">
        <w:rPr>
          <w:rFonts w:ascii="Times New Roman" w:eastAsia="Calibri" w:hAnsi="Times New Roman" w:cs="Times New Roman"/>
          <w:color w:val="auto"/>
          <w:lang w:val="uk-UA"/>
        </w:rPr>
        <w:t>, для 8-го класу –</w:t>
      </w:r>
      <w:r w:rsidR="00F00A6F">
        <w:rPr>
          <w:rFonts w:ascii="Times New Roman" w:eastAsia="Calibri" w:hAnsi="Times New Roman" w:cs="Times New Roman"/>
          <w:color w:val="auto"/>
          <w:lang w:val="uk-UA"/>
        </w:rPr>
        <w:t xml:space="preserve">31,5 </w:t>
      </w:r>
      <w:r w:rsidR="00F00A6F" w:rsidRPr="00953D35">
        <w:rPr>
          <w:rFonts w:ascii="Times New Roman" w:eastAsia="Calibri" w:hAnsi="Times New Roman" w:cs="Times New Roman"/>
          <w:color w:val="auto"/>
          <w:lang w:val="uk-UA" w:bidi="ar-SA"/>
        </w:rPr>
        <w:t>годин/</w:t>
      </w:r>
      <w:r w:rsidR="00F00A6F">
        <w:rPr>
          <w:rFonts w:ascii="Times New Roman" w:eastAsia="Calibri" w:hAnsi="Times New Roman" w:cs="Times New Roman"/>
          <w:color w:val="auto"/>
          <w:lang w:val="uk-UA" w:bidi="ar-SA"/>
        </w:rPr>
        <w:t>тиждень</w:t>
      </w:r>
      <w:r w:rsidRPr="00953D35">
        <w:rPr>
          <w:rFonts w:ascii="Times New Roman" w:eastAsia="Calibri" w:hAnsi="Times New Roman" w:cs="Times New Roman"/>
          <w:color w:val="auto"/>
          <w:lang w:val="uk-UA"/>
        </w:rPr>
        <w:t xml:space="preserve">, </w:t>
      </w:r>
      <w:r w:rsidRPr="00953D35">
        <w:rPr>
          <w:rFonts w:ascii="Times New Roman" w:eastAsia="Calibri" w:hAnsi="Times New Roman" w:cs="Times New Roman"/>
          <w:color w:val="auto"/>
          <w:lang w:val="uk-UA" w:bidi="ar-SA"/>
        </w:rPr>
        <w:t>для 9-го класу –</w:t>
      </w:r>
      <w:r w:rsidR="00F00A6F">
        <w:rPr>
          <w:rFonts w:ascii="Times New Roman" w:eastAsia="Calibri" w:hAnsi="Times New Roman" w:cs="Times New Roman"/>
          <w:color w:val="auto"/>
          <w:lang w:val="uk-UA" w:bidi="ar-SA"/>
        </w:rPr>
        <w:t xml:space="preserve">33,5 </w:t>
      </w:r>
      <w:r w:rsidR="00F00A6F" w:rsidRPr="00953D35">
        <w:rPr>
          <w:rFonts w:ascii="Times New Roman" w:eastAsia="Calibri" w:hAnsi="Times New Roman" w:cs="Times New Roman"/>
          <w:color w:val="auto"/>
          <w:lang w:val="uk-UA" w:bidi="ar-SA"/>
        </w:rPr>
        <w:t>годин/</w:t>
      </w:r>
      <w:r w:rsidR="00F00A6F">
        <w:rPr>
          <w:rFonts w:ascii="Times New Roman" w:eastAsia="Calibri" w:hAnsi="Times New Roman" w:cs="Times New Roman"/>
          <w:color w:val="auto"/>
          <w:lang w:val="uk-UA" w:bidi="ar-SA"/>
        </w:rPr>
        <w:t>тиждень</w:t>
      </w:r>
      <w:r w:rsidR="00953D35">
        <w:rPr>
          <w:rFonts w:ascii="Times New Roman" w:eastAsia="Calibri" w:hAnsi="Times New Roman" w:cs="Times New Roman"/>
          <w:color w:val="auto"/>
          <w:lang w:val="uk-UA" w:bidi="ar-SA"/>
        </w:rPr>
        <w:t>.</w:t>
      </w:r>
    </w:p>
    <w:p w:rsidR="009316BA" w:rsidRDefault="007523BE" w:rsidP="007523BE">
      <w:pPr>
        <w:tabs>
          <w:tab w:val="left" w:pos="567"/>
        </w:tabs>
        <w:spacing w:line="276" w:lineRule="auto"/>
        <w:ind w:firstLine="426"/>
        <w:jc w:val="both"/>
        <w:rPr>
          <w:rFonts w:ascii="Times New Roman" w:eastAsia="Calibri" w:hAnsi="Times New Roman" w:cs="Times New Roman"/>
          <w:lang w:val="uk-UA"/>
        </w:rPr>
      </w:pPr>
      <w:r w:rsidRPr="00205E2E">
        <w:rPr>
          <w:rFonts w:ascii="Times New Roman" w:hAnsi="Times New Roman"/>
          <w:u w:val="single"/>
          <w:lang w:val="uk-UA" w:eastAsia="ru-RU"/>
        </w:rPr>
        <w:t>Детальний розподіл навчального навантаження на тиждень окреслено у навчальному плані для баз</w:t>
      </w:r>
      <w:r w:rsidR="00696996">
        <w:rPr>
          <w:rFonts w:ascii="Times New Roman" w:hAnsi="Times New Roman"/>
          <w:u w:val="single"/>
          <w:lang w:val="uk-UA" w:eastAsia="ru-RU"/>
        </w:rPr>
        <w:t>ової с</w:t>
      </w:r>
      <w:r w:rsidR="009316BA">
        <w:rPr>
          <w:rFonts w:ascii="Times New Roman" w:hAnsi="Times New Roman"/>
          <w:u w:val="single"/>
          <w:lang w:val="uk-UA" w:eastAsia="ru-RU"/>
        </w:rPr>
        <w:t>ередньої освіти (</w:t>
      </w:r>
      <w:r w:rsidR="001A22B3">
        <w:rPr>
          <w:rFonts w:ascii="Times New Roman" w:hAnsi="Times New Roman"/>
          <w:b/>
          <w:i/>
          <w:u w:val="single"/>
          <w:lang w:val="uk-UA" w:eastAsia="ru-RU"/>
        </w:rPr>
        <w:t>Додаток 3, Додаток 4</w:t>
      </w:r>
      <w:r w:rsidRPr="00205E2E">
        <w:rPr>
          <w:rFonts w:ascii="Times New Roman" w:hAnsi="Times New Roman"/>
          <w:u w:val="single"/>
          <w:lang w:val="uk-UA" w:eastAsia="ru-RU"/>
        </w:rPr>
        <w:t>).</w:t>
      </w:r>
      <w:r w:rsidRPr="00205E2E">
        <w:rPr>
          <w:rFonts w:ascii="Times New Roman" w:eastAsia="Calibri" w:hAnsi="Times New Roman" w:cs="Times New Roman"/>
          <w:lang w:val="uk-UA"/>
        </w:rPr>
        <w:t xml:space="preserve"> </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базової середньої освіти передбачає реалізацію освітніх галузей Базового навчального плану Державного стандарту через окремі предмети</w:t>
      </w:r>
      <w:r w:rsidR="009C1221">
        <w:rPr>
          <w:rFonts w:ascii="Times New Roman" w:eastAsia="Calibri" w:hAnsi="Times New Roman" w:cs="Times New Roman"/>
          <w:color w:val="auto"/>
          <w:lang w:val="uk-UA" w:bidi="ar-SA"/>
        </w:rPr>
        <w:t xml:space="preserve"> та інтегровані курси</w:t>
      </w:r>
      <w:r w:rsidRPr="00205E2E">
        <w:rPr>
          <w:rFonts w:ascii="Times New Roman" w:eastAsia="Calibri" w:hAnsi="Times New Roman" w:cs="Times New Roman"/>
          <w:color w:val="auto"/>
          <w:lang w:val="uk-UA" w:bidi="ar-SA"/>
        </w:rPr>
        <w:t xml:space="preserve">. Вони охоплюють інваріантну складову (передбачені обраним варіантом навчального плану Типової освітньої програми), сформовану на державному рівні та варіативну складову. </w:t>
      </w:r>
    </w:p>
    <w:p w:rsidR="007523BE" w:rsidRPr="00205E2E" w:rsidRDefault="007523BE" w:rsidP="007523BE">
      <w:pPr>
        <w:widowControl/>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lastRenderedPageBreak/>
        <w:t xml:space="preserve">Години </w:t>
      </w:r>
      <w:r w:rsidRPr="00EA1B63">
        <w:rPr>
          <w:rFonts w:ascii="Times New Roman" w:eastAsia="Calibri" w:hAnsi="Times New Roman" w:cs="Times New Roman"/>
          <w:b/>
          <w:color w:val="auto"/>
          <w:lang w:val="uk-UA" w:bidi="ar-SA"/>
        </w:rPr>
        <w:t>варіативної складової</w:t>
      </w:r>
      <w:r w:rsidRPr="00205E2E">
        <w:rPr>
          <w:rFonts w:ascii="Times New Roman" w:eastAsia="Calibri" w:hAnsi="Times New Roman" w:cs="Times New Roman"/>
          <w:color w:val="auto"/>
          <w:lang w:val="uk-UA" w:bidi="ar-SA"/>
        </w:rPr>
        <w:t xml:space="preserve"> навчального плану в 5-9 класах спрямовані на</w:t>
      </w:r>
      <w:r w:rsidRPr="00205E2E">
        <w:rPr>
          <w:lang w:val="uk-UA"/>
        </w:rPr>
        <w:t xml:space="preserve"> </w:t>
      </w:r>
      <w:r w:rsidRPr="00205E2E">
        <w:rPr>
          <w:rFonts w:ascii="Times New Roman" w:eastAsia="Calibri" w:hAnsi="Times New Roman" w:cs="Times New Roman"/>
          <w:color w:val="auto"/>
          <w:lang w:val="uk-UA" w:bidi="ar-SA"/>
        </w:rPr>
        <w:t>запровадження факультативів, курсів за вибором, перелік яких наведено у навчальному плані.</w:t>
      </w:r>
    </w:p>
    <w:p w:rsidR="007523BE" w:rsidRPr="00205E2E" w:rsidRDefault="007523BE" w:rsidP="007523BE">
      <w:pPr>
        <w:widowControl/>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9C1221" w:rsidRDefault="009C1221" w:rsidP="007523BE">
      <w:pPr>
        <w:widowControl/>
        <w:shd w:val="clear" w:color="auto" w:fill="FFFFFF"/>
        <w:spacing w:line="276" w:lineRule="auto"/>
        <w:ind w:firstLine="426"/>
        <w:jc w:val="both"/>
        <w:rPr>
          <w:rFonts w:ascii="Times New Roman" w:eastAsia="Calibri" w:hAnsi="Times New Roman" w:cs="Times New Roman"/>
          <w:color w:val="auto"/>
          <w:lang w:val="uk-UA" w:bidi="ar-SA"/>
        </w:rPr>
      </w:pPr>
    </w:p>
    <w:p w:rsidR="007523BE" w:rsidRPr="00205E2E" w:rsidRDefault="007523BE" w:rsidP="007523BE">
      <w:pPr>
        <w:widowControl/>
        <w:shd w:val="clear" w:color="auto" w:fill="FFFFFF"/>
        <w:spacing w:line="276" w:lineRule="auto"/>
        <w:ind w:firstLine="426"/>
        <w:jc w:val="both"/>
        <w:rPr>
          <w:rFonts w:ascii="Times New Roman" w:eastAsia="Calibri" w:hAnsi="Times New Roman" w:cs="Times New Roman"/>
          <w:color w:val="auto"/>
          <w:lang w:val="uk-UA" w:bidi="ar-SA"/>
        </w:rPr>
      </w:pPr>
      <w:r w:rsidRPr="00EA1B63">
        <w:rPr>
          <w:rFonts w:ascii="Times New Roman" w:eastAsia="Calibri" w:hAnsi="Times New Roman" w:cs="Times New Roman"/>
          <w:b/>
          <w:color w:val="auto"/>
          <w:lang w:val="uk-UA" w:bidi="ar-SA"/>
        </w:rPr>
        <w:t>Збереження здоров’я дітей</w:t>
      </w:r>
      <w:r w:rsidRPr="00205E2E">
        <w:rPr>
          <w:rFonts w:ascii="Times New Roman" w:eastAsia="Calibri" w:hAnsi="Times New Roman" w:cs="Times New Roman"/>
          <w:color w:val="auto"/>
          <w:lang w:val="uk-UA" w:bidi="ar-SA"/>
        </w:rPr>
        <w:t xml:space="preserve"> на</w:t>
      </w:r>
      <w:r w:rsidR="009C1221">
        <w:rPr>
          <w:rFonts w:ascii="Times New Roman" w:eastAsia="Calibri" w:hAnsi="Times New Roman" w:cs="Times New Roman"/>
          <w:color w:val="auto"/>
          <w:lang w:val="uk-UA" w:bidi="ar-SA"/>
        </w:rPr>
        <w:t>лежить до головних завдань ліцею</w:t>
      </w:r>
      <w:r w:rsidRPr="00205E2E">
        <w:rPr>
          <w:rFonts w:ascii="Times New Roman" w:eastAsia="Calibri" w:hAnsi="Times New Roman" w:cs="Times New Roman"/>
          <w:color w:val="auto"/>
          <w:lang w:val="uk-UA" w:bidi="ar-SA"/>
        </w:rPr>
        <w:t>. Тому формування навичок здорового способу життя та безпечної поведінки здійснюється не лише в рамках предметів «Фізична культура»</w:t>
      </w:r>
      <w:r w:rsidR="009316BA">
        <w:rPr>
          <w:rFonts w:ascii="Times New Roman" w:eastAsia="Calibri" w:hAnsi="Times New Roman" w:cs="Times New Roman"/>
          <w:color w:val="auto"/>
          <w:lang w:val="uk-UA" w:bidi="ar-SA"/>
        </w:rPr>
        <w:t>,</w:t>
      </w:r>
      <w:r w:rsidRPr="00205E2E">
        <w:rPr>
          <w:rFonts w:ascii="Times New Roman" w:eastAsia="Calibri" w:hAnsi="Times New Roman" w:cs="Times New Roman"/>
          <w:color w:val="auto"/>
          <w:lang w:val="uk-UA" w:bidi="ar-SA"/>
        </w:rPr>
        <w:t xml:space="preserve"> «Основи здоров'я»</w:t>
      </w:r>
      <w:r w:rsidR="009316BA">
        <w:rPr>
          <w:rFonts w:ascii="Times New Roman" w:eastAsia="Calibri" w:hAnsi="Times New Roman" w:cs="Times New Roman"/>
          <w:color w:val="auto"/>
          <w:lang w:val="uk-UA" w:bidi="ar-SA"/>
        </w:rPr>
        <w:t xml:space="preserve"> та інтегрованого курсу «Здоров’я</w:t>
      </w:r>
      <w:r w:rsidRPr="00205E2E">
        <w:rPr>
          <w:rFonts w:ascii="Times New Roman" w:eastAsia="Calibri" w:hAnsi="Times New Roman" w:cs="Times New Roman"/>
          <w:color w:val="auto"/>
          <w:lang w:val="uk-UA" w:bidi="ar-SA"/>
        </w:rPr>
        <w:t>,</w:t>
      </w:r>
      <w:r w:rsidR="009316BA">
        <w:rPr>
          <w:rFonts w:ascii="Times New Roman" w:eastAsia="Calibri" w:hAnsi="Times New Roman" w:cs="Times New Roman"/>
          <w:color w:val="auto"/>
          <w:lang w:val="uk-UA" w:bidi="ar-SA"/>
        </w:rPr>
        <w:t xml:space="preserve"> безпека та добробут»,</w:t>
      </w:r>
      <w:r w:rsidRPr="00205E2E">
        <w:rPr>
          <w:rFonts w:ascii="Times New Roman" w:eastAsia="Calibri" w:hAnsi="Times New Roman" w:cs="Times New Roman"/>
          <w:color w:val="auto"/>
          <w:lang w:val="uk-UA" w:bidi="ar-SA"/>
        </w:rPr>
        <w:t xml:space="preserve"> а </w:t>
      </w:r>
      <w:r w:rsidR="00EA1B63">
        <w:rPr>
          <w:rFonts w:ascii="Times New Roman" w:eastAsia="Calibri" w:hAnsi="Times New Roman" w:cs="Times New Roman"/>
          <w:color w:val="auto"/>
          <w:lang w:val="uk-UA" w:bidi="ar-SA"/>
        </w:rPr>
        <w:t xml:space="preserve">й </w:t>
      </w:r>
      <w:r w:rsidRPr="00205E2E">
        <w:rPr>
          <w:rFonts w:ascii="Times New Roman" w:eastAsia="Calibri" w:hAnsi="Times New Roman" w:cs="Times New Roman"/>
          <w:color w:val="auto"/>
          <w:lang w:val="uk-UA" w:bidi="ar-SA"/>
        </w:rPr>
        <w:t>інтегрується у змісті всіх предметів інваріантної та варіативної складових навчальних планів.</w:t>
      </w:r>
    </w:p>
    <w:p w:rsidR="007523BE" w:rsidRPr="00205E2E" w:rsidRDefault="007523BE" w:rsidP="007523BE">
      <w:pPr>
        <w:widowControl/>
        <w:spacing w:line="276" w:lineRule="auto"/>
        <w:ind w:firstLine="426"/>
        <w:jc w:val="both"/>
        <w:rPr>
          <w:rFonts w:ascii="Calibri" w:eastAsia="Calibri" w:hAnsi="Calibri" w:cs="Times New Roman"/>
          <w:color w:val="auto"/>
          <w:lang w:val="uk-UA" w:bidi="ar-SA"/>
        </w:rPr>
      </w:pPr>
      <w:r w:rsidRPr="00205E2E">
        <w:rPr>
          <w:rFonts w:ascii="Times New Roman" w:eastAsia="Calibri" w:hAnsi="Times New Roman" w:cs="Times New Roman"/>
          <w:color w:val="auto"/>
          <w:lang w:val="uk-UA" w:bidi="ar-SA"/>
        </w:rPr>
        <w:t xml:space="preserve">Гранична наповнюваність класів та тривалість уроків встановлюються відповідно до Закону України «Про загальну середню освіту». </w:t>
      </w:r>
    </w:p>
    <w:p w:rsidR="007523BE" w:rsidRPr="00205E2E" w:rsidRDefault="007523BE" w:rsidP="007523BE">
      <w:pPr>
        <w:widowControl/>
        <w:spacing w:line="276" w:lineRule="auto"/>
        <w:ind w:firstLine="426"/>
        <w:jc w:val="both"/>
        <w:rPr>
          <w:rFonts w:ascii="Calibri" w:eastAsia="Calibri" w:hAnsi="Calibri" w:cs="Times New Roman"/>
          <w:color w:val="auto"/>
          <w:lang w:val="uk-UA" w:bidi="ar-SA"/>
        </w:rPr>
      </w:pPr>
      <w:r w:rsidRPr="00205E2E">
        <w:rPr>
          <w:rFonts w:ascii="Times New Roman" w:eastAsia="Calibri" w:hAnsi="Times New Roman" w:cs="Times New Roman"/>
          <w:color w:val="auto"/>
          <w:lang w:val="uk-UA" w:bidi="ar-SA"/>
        </w:rPr>
        <w:t>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r w:rsidRPr="00205E2E">
        <w:rPr>
          <w:rFonts w:ascii="Times New Roman" w:eastAsia="Calibri" w:hAnsi="Times New Roman" w:cs="Times New Roman"/>
          <w:color w:val="FF0000"/>
          <w:lang w:val="uk-UA" w:bidi="ar-SA"/>
        </w:rPr>
        <w:t xml:space="preserve"> </w:t>
      </w:r>
    </w:p>
    <w:p w:rsidR="007523BE" w:rsidRPr="00205E2E" w:rsidRDefault="007523BE" w:rsidP="007523BE">
      <w:pPr>
        <w:widowControl/>
        <w:spacing w:line="276" w:lineRule="auto"/>
        <w:ind w:firstLine="426"/>
        <w:jc w:val="both"/>
        <w:rPr>
          <w:rFonts w:ascii="Calibri" w:eastAsia="Calibri" w:hAnsi="Calibri" w:cs="Times New Roman"/>
          <w:color w:val="auto"/>
          <w:lang w:val="uk-UA" w:bidi="ar-SA"/>
        </w:rPr>
      </w:pPr>
      <w:r w:rsidRPr="00205E2E">
        <w:rPr>
          <w:rFonts w:ascii="Times New Roman" w:eastAsia="Calibri" w:hAnsi="Times New Roman" w:cs="Times New Roman"/>
          <w:color w:val="auto"/>
          <w:lang w:val="uk-UA" w:bidi="ar-SA"/>
        </w:rPr>
        <w:t>Навчальні плани зорієнтовані на роботу основної школи за 5-денним навчальним тижнем.</w:t>
      </w:r>
    </w:p>
    <w:p w:rsidR="00AF2980" w:rsidRDefault="00AF2980" w:rsidP="007523BE">
      <w:pPr>
        <w:widowControl/>
        <w:spacing w:line="276" w:lineRule="auto"/>
        <w:ind w:firstLine="426"/>
        <w:jc w:val="both"/>
        <w:rPr>
          <w:rFonts w:ascii="Times New Roman" w:hAnsi="Times New Roman" w:cs="Times New Roman"/>
          <w:b/>
          <w:bCs/>
          <w:lang w:val="ru-RU"/>
        </w:rPr>
      </w:pPr>
    </w:p>
    <w:p w:rsidR="007523BE" w:rsidRPr="00205E2E" w:rsidRDefault="007523BE" w:rsidP="007523BE">
      <w:pPr>
        <w:widowControl/>
        <w:spacing w:line="276" w:lineRule="auto"/>
        <w:ind w:firstLine="426"/>
        <w:jc w:val="both"/>
        <w:rPr>
          <w:rFonts w:ascii="Times New Roman" w:eastAsia="Calibri" w:hAnsi="Times New Roman" w:cs="Times New Roman"/>
          <w:color w:val="auto"/>
          <w:lang w:val="uk-UA" w:bidi="ar-SA"/>
        </w:rPr>
      </w:pPr>
      <w:r w:rsidRPr="00205E2E">
        <w:rPr>
          <w:rFonts w:ascii="Times New Roman" w:hAnsi="Times New Roman" w:cs="Times New Roman"/>
          <w:b/>
          <w:bCs/>
          <w:lang w:val="ru-RU"/>
        </w:rPr>
        <w:t>ОЧІКУВАНІ РЕЗУЛЬТАТИ НАВЧАННЯ УЧНІВ</w:t>
      </w:r>
      <w:r w:rsidRPr="00205E2E">
        <w:rPr>
          <w:rFonts w:ascii="Times New Roman" w:eastAsia="Calibri" w:hAnsi="Times New Roman" w:cs="Times New Roman"/>
          <w:color w:val="auto"/>
          <w:lang w:val="uk-UA" w:bidi="ar-SA"/>
        </w:rPr>
        <w:t xml:space="preserve"> </w:t>
      </w:r>
    </w:p>
    <w:p w:rsidR="007523BE" w:rsidRDefault="007523BE" w:rsidP="007523BE">
      <w:pPr>
        <w:widowControl/>
        <w:spacing w:line="276" w:lineRule="auto"/>
        <w:ind w:firstLine="426"/>
        <w:jc w:val="both"/>
        <w:rPr>
          <w:rFonts w:ascii="Times New Roman" w:eastAsia="Times New Roman" w:hAnsi="Times New Roman" w:cs="Times New Roman"/>
          <w:color w:val="auto"/>
          <w:highlight w:val="white"/>
          <w:lang w:val="uk-UA" w:bidi="ar-SA"/>
        </w:rPr>
      </w:pPr>
      <w:r w:rsidRPr="00205E2E">
        <w:rPr>
          <w:rFonts w:ascii="Times New Roman" w:eastAsia="Calibri" w:hAnsi="Times New Roman" w:cs="Times New Roman"/>
          <w:color w:val="auto"/>
          <w:lang w:val="uk-UA" w:bidi="ar-SA"/>
        </w:rPr>
        <w:t>Відповідно до мети та загальни</w:t>
      </w:r>
      <w:r w:rsidR="005C6C5D">
        <w:rPr>
          <w:rFonts w:ascii="Times New Roman" w:eastAsia="Calibri" w:hAnsi="Times New Roman" w:cs="Times New Roman"/>
          <w:color w:val="auto"/>
          <w:lang w:val="uk-UA" w:bidi="ar-SA"/>
        </w:rPr>
        <w:t>х цілей, окреслених у Державних стандартах</w:t>
      </w:r>
      <w:r w:rsidRPr="00205E2E">
        <w:rPr>
          <w:rFonts w:ascii="Times New Roman" w:eastAsia="Calibri" w:hAnsi="Times New Roman" w:cs="Times New Roman"/>
          <w:color w:val="auto"/>
          <w:lang w:val="uk-UA" w:bidi="ar-SA"/>
        </w:rPr>
        <w:t xml:space="preserve">, визначено завдання, які має реалізувати вчитель у рамках кожної освітньої галузі. </w:t>
      </w:r>
      <w:bookmarkStart w:id="2" w:name="_Toc486538639"/>
      <w:r w:rsidRPr="00205E2E">
        <w:rPr>
          <w:rFonts w:ascii="Times New Roman" w:eastAsia="Calibri" w:hAnsi="Times New Roman" w:cs="Times New Roman"/>
          <w:color w:val="auto"/>
          <w:lang w:val="uk-UA" w:bidi="ar-SA"/>
        </w:rPr>
        <w:t>Результати навчання повинні</w:t>
      </w:r>
      <w:r w:rsidRPr="00205E2E">
        <w:rPr>
          <w:rFonts w:ascii="Times New Roman" w:eastAsia="Times New Roman" w:hAnsi="Times New Roman" w:cs="Times New Roman"/>
          <w:color w:val="auto"/>
          <w:highlight w:val="white"/>
          <w:lang w:val="uk-UA" w:bidi="ar-SA"/>
        </w:rPr>
        <w:t xml:space="preserve"> робити внесок у формування </w:t>
      </w:r>
      <w:r w:rsidRPr="00205E2E">
        <w:rPr>
          <w:rFonts w:ascii="Times New Roman" w:eastAsia="Times New Roman" w:hAnsi="Times New Roman" w:cs="Times New Roman"/>
          <w:color w:val="auto"/>
          <w:highlight w:val="white"/>
          <w:u w:val="single"/>
          <w:lang w:val="uk-UA" w:bidi="ar-SA"/>
        </w:rPr>
        <w:t>ключових компетентностей</w:t>
      </w:r>
      <w:r w:rsidRPr="00205E2E">
        <w:rPr>
          <w:rFonts w:ascii="Times New Roman" w:eastAsia="Times New Roman" w:hAnsi="Times New Roman" w:cs="Times New Roman"/>
          <w:color w:val="auto"/>
          <w:highlight w:val="white"/>
          <w:lang w:val="uk-UA" w:bidi="ar-SA"/>
        </w:rPr>
        <w:t xml:space="preserve"> учнів.</w:t>
      </w:r>
    </w:p>
    <w:p w:rsidR="00AF2980" w:rsidRPr="00AF2980" w:rsidRDefault="00AF2980" w:rsidP="00AF2980">
      <w:pPr>
        <w:pStyle w:val="aff7"/>
        <w:jc w:val="both"/>
        <w:rPr>
          <w:rFonts w:ascii="Times New Roman" w:hAnsi="Times New Roman"/>
          <w:b/>
          <w:i/>
          <w:sz w:val="24"/>
          <w:szCs w:val="24"/>
        </w:rPr>
      </w:pPr>
      <w:r w:rsidRPr="00AF2980">
        <w:rPr>
          <w:rFonts w:ascii="Times New Roman" w:hAnsi="Times New Roman"/>
          <w:b/>
          <w:i/>
          <w:sz w:val="24"/>
          <w:szCs w:val="24"/>
        </w:rPr>
        <w:t xml:space="preserve">1) вільне володіння державною мовою, </w:t>
      </w:r>
      <w:r w:rsidRPr="00143A38">
        <w:rPr>
          <w:rFonts w:ascii="Times New Roman" w:hAnsi="Times New Roman"/>
          <w:sz w:val="24"/>
          <w:szCs w:val="24"/>
        </w:rPr>
        <w:t>що передбачає вміння:</w:t>
      </w:r>
    </w:p>
    <w:p w:rsidR="00AF2980" w:rsidRPr="00AF2980" w:rsidRDefault="00AF2980" w:rsidP="00BF486A">
      <w:pPr>
        <w:pStyle w:val="aff7"/>
        <w:numPr>
          <w:ilvl w:val="0"/>
          <w:numId w:val="13"/>
        </w:numPr>
        <w:ind w:left="426"/>
        <w:jc w:val="both"/>
        <w:rPr>
          <w:rFonts w:ascii="Times New Roman" w:hAnsi="Times New Roman"/>
          <w:sz w:val="24"/>
          <w:szCs w:val="24"/>
        </w:rPr>
      </w:pPr>
      <w:r w:rsidRPr="00AF2980">
        <w:rPr>
          <w:rFonts w:ascii="Times New Roman" w:hAnsi="Times New Roman"/>
          <w:sz w:val="24"/>
          <w:szCs w:val="24"/>
        </w:rPr>
        <w:t>здійснювати комунікацію в усній та письмовій формі на основі знання функцій мови, ресурсів (лексики, граматики) і норм сучасної української літературної мови, типів мовної взаємодії, особливостей стилів мовлення інформаційних та художніх текстів, медіатекстів тощо;</w:t>
      </w:r>
    </w:p>
    <w:p w:rsidR="00AF2980" w:rsidRPr="00AF2980" w:rsidRDefault="00AF2980" w:rsidP="00BF486A">
      <w:pPr>
        <w:pStyle w:val="aff7"/>
        <w:numPr>
          <w:ilvl w:val="0"/>
          <w:numId w:val="13"/>
        </w:numPr>
        <w:ind w:left="426"/>
        <w:jc w:val="both"/>
        <w:rPr>
          <w:rFonts w:ascii="Times New Roman" w:hAnsi="Times New Roman"/>
          <w:sz w:val="24"/>
          <w:szCs w:val="24"/>
        </w:rPr>
      </w:pPr>
      <w:r w:rsidRPr="00AF2980">
        <w:rPr>
          <w:rFonts w:ascii="Times New Roman" w:hAnsi="Times New Roman"/>
          <w:sz w:val="24"/>
          <w:szCs w:val="24"/>
        </w:rPr>
        <w:t>здобувати та опрацьовувати інформацію з різних (друкованих та цифрових, зокрема аудіовізуальних) джерел у різних освітніх галузях і контекстах, критично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p>
    <w:p w:rsidR="00AF2980" w:rsidRPr="00AF2980" w:rsidRDefault="00AF2980" w:rsidP="00BF486A">
      <w:pPr>
        <w:pStyle w:val="aff7"/>
        <w:numPr>
          <w:ilvl w:val="0"/>
          <w:numId w:val="13"/>
        </w:numPr>
        <w:ind w:left="426"/>
        <w:jc w:val="both"/>
        <w:rPr>
          <w:rFonts w:ascii="Times New Roman" w:hAnsi="Times New Roman"/>
          <w:sz w:val="24"/>
          <w:szCs w:val="24"/>
        </w:rPr>
      </w:pPr>
      <w:r w:rsidRPr="00AF2980">
        <w:rPr>
          <w:rFonts w:ascii="Times New Roman" w:hAnsi="Times New Roman"/>
          <w:sz w:val="24"/>
          <w:szCs w:val="24"/>
        </w:rPr>
        <w:t>відповідально, усвідомлюючи цінність української мови як мови взаємодії на всій території держави, використовувати мовні засоби для досягнення особистих і суспільних цілей у життєвих та навчальних ситуаціях, творчого самовираження;</w:t>
      </w:r>
    </w:p>
    <w:p w:rsidR="00AF2980" w:rsidRPr="00AF2980" w:rsidRDefault="00AF2980" w:rsidP="00AF2980">
      <w:pPr>
        <w:pStyle w:val="aff7"/>
        <w:jc w:val="both"/>
        <w:rPr>
          <w:rFonts w:ascii="Times New Roman" w:hAnsi="Times New Roman"/>
          <w:b/>
          <w:i/>
          <w:sz w:val="24"/>
          <w:szCs w:val="24"/>
        </w:rPr>
      </w:pPr>
      <w:r w:rsidRPr="00AF2980">
        <w:rPr>
          <w:rFonts w:ascii="Times New Roman" w:hAnsi="Times New Roman"/>
          <w:b/>
          <w:i/>
          <w:sz w:val="24"/>
          <w:szCs w:val="24"/>
        </w:rPr>
        <w:t xml:space="preserve">2) здатність спілкуватися рідною (у разі відмінності від державної) та іноземними мовами, </w:t>
      </w:r>
      <w:r w:rsidRPr="00143A38">
        <w:rPr>
          <w:rFonts w:ascii="Times New Roman" w:hAnsi="Times New Roman"/>
          <w:sz w:val="24"/>
          <w:szCs w:val="24"/>
        </w:rPr>
        <w:t>що передбачає вміння</w:t>
      </w:r>
      <w:r w:rsidRPr="00AF2980">
        <w:rPr>
          <w:rFonts w:ascii="Times New Roman" w:hAnsi="Times New Roman"/>
          <w:b/>
          <w:i/>
          <w:sz w:val="24"/>
          <w:szCs w:val="24"/>
        </w:rPr>
        <w:t>:</w:t>
      </w:r>
    </w:p>
    <w:p w:rsidR="00AF2980" w:rsidRPr="00AF2980" w:rsidRDefault="00AF2980" w:rsidP="00BF486A">
      <w:pPr>
        <w:pStyle w:val="aff7"/>
        <w:numPr>
          <w:ilvl w:val="0"/>
          <w:numId w:val="14"/>
        </w:numPr>
        <w:ind w:left="426"/>
        <w:jc w:val="both"/>
        <w:rPr>
          <w:rFonts w:ascii="Times New Roman" w:hAnsi="Times New Roman"/>
          <w:sz w:val="24"/>
          <w:szCs w:val="24"/>
        </w:rPr>
      </w:pPr>
      <w:r w:rsidRPr="00AF2980">
        <w:rPr>
          <w:rFonts w:ascii="Times New Roman" w:hAnsi="Times New Roman"/>
          <w:sz w:val="24"/>
          <w:szCs w:val="24"/>
        </w:rPr>
        <w:t>здійснювати комунікацію в усній та письмовій формі на основі знання функцій мови, ресурсів (лексики, граматики) і норм мови, особливостей основних стилів і жанрів мовлення, типів мовної взаємодії;</w:t>
      </w:r>
    </w:p>
    <w:p w:rsidR="00AF2980" w:rsidRPr="00AF2980" w:rsidRDefault="00AF2980" w:rsidP="00BF486A">
      <w:pPr>
        <w:pStyle w:val="aff7"/>
        <w:numPr>
          <w:ilvl w:val="0"/>
          <w:numId w:val="14"/>
        </w:numPr>
        <w:ind w:left="426"/>
        <w:jc w:val="both"/>
        <w:rPr>
          <w:rFonts w:ascii="Times New Roman" w:hAnsi="Times New Roman"/>
          <w:sz w:val="24"/>
          <w:szCs w:val="24"/>
        </w:rPr>
      </w:pPr>
      <w:r w:rsidRPr="00AF2980">
        <w:rPr>
          <w:rFonts w:ascii="Times New Roman" w:hAnsi="Times New Roman"/>
          <w:sz w:val="24"/>
          <w:szCs w:val="24"/>
        </w:rPr>
        <w:lastRenderedPageBreak/>
        <w:t>здобувати і опрацьовувати інформацію з різних (друкованих та цифрових, зокрема аудіовізуальних) джерел, критично осмислювати її, використовувати в усній та письмовій комунікації для обстоювання власних поглядів, переконань, суспільних і національних цінностей;</w:t>
      </w:r>
    </w:p>
    <w:p w:rsidR="00AF2980" w:rsidRPr="00AF2980" w:rsidRDefault="00AF2980" w:rsidP="00BF486A">
      <w:pPr>
        <w:pStyle w:val="aff7"/>
        <w:numPr>
          <w:ilvl w:val="0"/>
          <w:numId w:val="14"/>
        </w:numPr>
        <w:ind w:left="426"/>
        <w:jc w:val="both"/>
        <w:rPr>
          <w:rFonts w:ascii="Times New Roman" w:hAnsi="Times New Roman"/>
          <w:sz w:val="24"/>
          <w:szCs w:val="24"/>
        </w:rPr>
      </w:pPr>
      <w:r w:rsidRPr="00AF2980">
        <w:rPr>
          <w:rFonts w:ascii="Times New Roman" w:hAnsi="Times New Roman"/>
          <w:sz w:val="24"/>
          <w:szCs w:val="24"/>
        </w:rPr>
        <w:t>відповідально використовувати мовні засоби для досягнення особистих і суспільних цілей у життєвих та навчальних ситуаціях, творчого самовираження, спираючись на особливості міжкультурної комунікації та досвід комунікації державною мовою;</w:t>
      </w:r>
    </w:p>
    <w:p w:rsidR="00AF2980" w:rsidRPr="00AF2980" w:rsidRDefault="00AF2980" w:rsidP="00BF486A">
      <w:pPr>
        <w:pStyle w:val="aff7"/>
        <w:numPr>
          <w:ilvl w:val="0"/>
          <w:numId w:val="14"/>
        </w:numPr>
        <w:ind w:left="426"/>
        <w:jc w:val="both"/>
        <w:rPr>
          <w:rFonts w:ascii="Times New Roman" w:hAnsi="Times New Roman"/>
          <w:sz w:val="24"/>
          <w:szCs w:val="24"/>
        </w:rPr>
      </w:pPr>
      <w:r w:rsidRPr="00AF2980">
        <w:rPr>
          <w:rFonts w:ascii="Times New Roman" w:hAnsi="Times New Roman"/>
          <w:sz w:val="24"/>
          <w:szCs w:val="24"/>
        </w:rPr>
        <w:t>відповідно до ситуації ефективно виражати ідеї, почуття, пояснювати та обговорювати факти, явища, події, обґрунтовувати свої погляди та переконання в усній і письмовій формі у різних особистісних і соціальних контекстах (побутових, навчальних, громадських тощо), спираючись на мовний і мовленнєвий досвід, мовні норми у спілкуванні, соціокультурні реалії та особливості міжкультурної комунікації;</w:t>
      </w:r>
    </w:p>
    <w:p w:rsidR="00AF2980" w:rsidRPr="00AF2980" w:rsidRDefault="00AF2980" w:rsidP="00AF2980">
      <w:pPr>
        <w:pStyle w:val="aff7"/>
        <w:jc w:val="both"/>
        <w:rPr>
          <w:rFonts w:ascii="Times New Roman" w:hAnsi="Times New Roman"/>
          <w:sz w:val="24"/>
          <w:szCs w:val="24"/>
        </w:rPr>
      </w:pPr>
      <w:r w:rsidRPr="00AF2980">
        <w:rPr>
          <w:rFonts w:ascii="Times New Roman" w:hAnsi="Times New Roman"/>
          <w:b/>
          <w:i/>
          <w:sz w:val="24"/>
          <w:szCs w:val="24"/>
        </w:rPr>
        <w:t>3) математична компетентність</w:t>
      </w:r>
      <w:r w:rsidRPr="00143A38">
        <w:rPr>
          <w:rFonts w:ascii="Times New Roman" w:hAnsi="Times New Roman"/>
          <w:sz w:val="24"/>
          <w:szCs w:val="24"/>
        </w:rPr>
        <w:t>, що передбачає</w:t>
      </w:r>
      <w:r w:rsidRPr="00AF2980">
        <w:rPr>
          <w:rFonts w:ascii="Times New Roman" w:hAnsi="Times New Roman"/>
          <w:sz w:val="24"/>
          <w:szCs w:val="24"/>
        </w:rPr>
        <w:t xml:space="preserve"> здатність розвивати і застосовувати математичні знання та методи для розв’язання широкого спектра проблем у повсякденному житті; моделювання процесів та ситуацій із застосуванням математичного апарату; усвідомлення ролі математичних знань і вмінь в особистому та суспільному житті людини;</w:t>
      </w:r>
    </w:p>
    <w:p w:rsidR="00AF2980" w:rsidRPr="00AF2980" w:rsidRDefault="00AF2980" w:rsidP="00AF2980">
      <w:pPr>
        <w:pStyle w:val="aff7"/>
        <w:jc w:val="both"/>
        <w:rPr>
          <w:rFonts w:ascii="Times New Roman" w:hAnsi="Times New Roman"/>
          <w:sz w:val="24"/>
          <w:szCs w:val="24"/>
        </w:rPr>
      </w:pPr>
      <w:r w:rsidRPr="00AF2980">
        <w:rPr>
          <w:rFonts w:ascii="Times New Roman" w:hAnsi="Times New Roman"/>
          <w:b/>
          <w:i/>
          <w:sz w:val="24"/>
          <w:szCs w:val="24"/>
        </w:rPr>
        <w:t xml:space="preserve">4) компетентності у галузі природничих наук, техніки і технологій, </w:t>
      </w:r>
      <w:r w:rsidRPr="00143A38">
        <w:rPr>
          <w:rFonts w:ascii="Times New Roman" w:hAnsi="Times New Roman"/>
          <w:sz w:val="24"/>
          <w:szCs w:val="24"/>
        </w:rPr>
        <w:t>що передбачають формування наукового світогляду; здатність і готовність застосо</w:t>
      </w:r>
      <w:r w:rsidRPr="00AF2980">
        <w:rPr>
          <w:rFonts w:ascii="Times New Roman" w:hAnsi="Times New Roman"/>
          <w:sz w:val="24"/>
          <w:szCs w:val="24"/>
        </w:rPr>
        <w:t>вувати відповідний комплекс наукових знань і методологій для пояснення світу природи; набуття досвіду дослідження природи та формулювання доказових висновків на основі отриманої інформації; розуміння змін, зумовлених людською діяльністю; відповідальність за наслідки такої діяльності;</w:t>
      </w:r>
    </w:p>
    <w:p w:rsidR="00AF2980" w:rsidRPr="00AF2980" w:rsidRDefault="00AF2980" w:rsidP="00AF2980">
      <w:pPr>
        <w:pStyle w:val="aff7"/>
        <w:jc w:val="both"/>
        <w:rPr>
          <w:rFonts w:ascii="Times New Roman" w:hAnsi="Times New Roman"/>
          <w:sz w:val="24"/>
          <w:szCs w:val="24"/>
        </w:rPr>
      </w:pPr>
      <w:r w:rsidRPr="00AF2980">
        <w:rPr>
          <w:rFonts w:ascii="Times New Roman" w:hAnsi="Times New Roman"/>
          <w:b/>
          <w:i/>
          <w:sz w:val="24"/>
          <w:szCs w:val="24"/>
        </w:rPr>
        <w:t>5) інноваційність</w:t>
      </w:r>
      <w:r w:rsidRPr="00143A38">
        <w:rPr>
          <w:rFonts w:ascii="Times New Roman" w:hAnsi="Times New Roman"/>
          <w:sz w:val="24"/>
          <w:szCs w:val="24"/>
        </w:rPr>
        <w:t>, що передбачає</w:t>
      </w:r>
      <w:r w:rsidRPr="00AF2980">
        <w:rPr>
          <w:rFonts w:ascii="Times New Roman" w:hAnsi="Times New Roman"/>
          <w:sz w:val="24"/>
          <w:szCs w:val="24"/>
        </w:rPr>
        <w:t xml:space="preserve">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6) екологічна компетентність</w:t>
      </w:r>
      <w:r w:rsidRPr="00143A38">
        <w:rPr>
          <w:rFonts w:ascii="Times New Roman" w:hAnsi="Times New Roman"/>
          <w:sz w:val="24"/>
          <w:szCs w:val="24"/>
        </w:rPr>
        <w:t>, що передбачає</w:t>
      </w:r>
      <w:r w:rsidRPr="00AF2980">
        <w:rPr>
          <w:rFonts w:ascii="Times New Roman" w:hAnsi="Times New Roman"/>
          <w:sz w:val="24"/>
          <w:szCs w:val="24"/>
        </w:rPr>
        <w:t xml:space="preserve">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природи для забезпечення сталого розвитку суспільства;</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7) інформаційно-комунікаційна компетентність</w:t>
      </w:r>
      <w:r w:rsidRPr="00143A38">
        <w:rPr>
          <w:rFonts w:ascii="Times New Roman" w:hAnsi="Times New Roman"/>
          <w:sz w:val="24"/>
          <w:szCs w:val="24"/>
        </w:rPr>
        <w:t>, що передбачає</w:t>
      </w:r>
      <w:r w:rsidRPr="00AF2980">
        <w:rPr>
          <w:rFonts w:ascii="Times New Roman" w:hAnsi="Times New Roman"/>
          <w:sz w:val="24"/>
          <w:szCs w:val="24"/>
        </w:rPr>
        <w:t xml:space="preserve"> впевнене, критичне і відповідальне використання цифрових технологій для власного розвитку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8) навчання впродовж життя</w:t>
      </w:r>
      <w:r w:rsidRPr="00143A38">
        <w:rPr>
          <w:rFonts w:ascii="Times New Roman" w:hAnsi="Times New Roman"/>
          <w:sz w:val="24"/>
          <w:szCs w:val="24"/>
        </w:rPr>
        <w:t>, що передбачає здатність</w:t>
      </w:r>
      <w:r w:rsidRPr="00AF2980">
        <w:rPr>
          <w:rFonts w:ascii="Times New Roman" w:hAnsi="Times New Roman"/>
          <w:sz w:val="24"/>
          <w:szCs w:val="24"/>
        </w:rPr>
        <w:t xml:space="preserve"> визначати і оцінювати власні потреби та ресурси для розвитку компетентностей, застосовувати різні способи розвитку компетентностей, знаходити можливості для навчання і саморозвитку; спроможність навчатися і працювати в колективі та самостійно, організовувати своє навчання, оцінювати його, ділитися його результатами з іншими, шукати підтримки, коли вона потрібна;</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9) громадянські та соціальні компетентності</w:t>
      </w:r>
      <w:r w:rsidRPr="00AF2980">
        <w:rPr>
          <w:rFonts w:ascii="Times New Roman" w:hAnsi="Times New Roman"/>
          <w:sz w:val="24"/>
          <w:szCs w:val="24"/>
        </w:rPr>
        <w:t>, пов’язані з ідеями демократії, справедливості, рівності, прав людини, добробуту та здорового способу життя, з усвідомленням рівних прав і можливостей, що передбачають:</w:t>
      </w:r>
    </w:p>
    <w:p w:rsidR="00AF2980" w:rsidRPr="00AF2980" w:rsidRDefault="00AF2980" w:rsidP="00BF486A">
      <w:pPr>
        <w:pStyle w:val="aff7"/>
        <w:numPr>
          <w:ilvl w:val="0"/>
          <w:numId w:val="15"/>
        </w:numPr>
        <w:ind w:left="284"/>
        <w:jc w:val="both"/>
        <w:rPr>
          <w:rFonts w:ascii="Times New Roman" w:hAnsi="Times New Roman"/>
          <w:sz w:val="24"/>
          <w:szCs w:val="24"/>
        </w:rPr>
      </w:pPr>
      <w:r w:rsidRPr="00AF2980">
        <w:rPr>
          <w:rFonts w:ascii="Times New Roman" w:hAnsi="Times New Roman"/>
          <w:sz w:val="24"/>
          <w:szCs w:val="24"/>
        </w:rPr>
        <w:t xml:space="preserve">спроможність діяти як відповідальний громадянин, брати участь у громадському та суспільному житті, зокрема закладу освіти і класу, спираючись на розуміння загальнолюдських і суспільних цінностей, соціальних, правових, економічних і політичних принципів, ідей сталого розвитку суспільства, співіснування людей та спільнот у глобальному світі, критичне осмислення основних подій національної, </w:t>
      </w:r>
      <w:r w:rsidRPr="00AF2980">
        <w:rPr>
          <w:rFonts w:ascii="Times New Roman" w:hAnsi="Times New Roman"/>
          <w:sz w:val="24"/>
          <w:szCs w:val="24"/>
        </w:rPr>
        <w:lastRenderedPageBreak/>
        <w:t>європейської та світової історії, усвідомлення їх впливу на світогляд громадянина та його самоідентифікацію;</w:t>
      </w:r>
    </w:p>
    <w:p w:rsidR="00AF2980" w:rsidRPr="00AF2980" w:rsidRDefault="00AF2980" w:rsidP="00BF486A">
      <w:pPr>
        <w:pStyle w:val="aff7"/>
        <w:numPr>
          <w:ilvl w:val="0"/>
          <w:numId w:val="15"/>
        </w:numPr>
        <w:ind w:left="284"/>
        <w:jc w:val="both"/>
        <w:rPr>
          <w:rFonts w:ascii="Times New Roman" w:hAnsi="Times New Roman"/>
          <w:sz w:val="24"/>
          <w:szCs w:val="24"/>
        </w:rPr>
      </w:pPr>
      <w:r w:rsidRPr="00AF2980">
        <w:rPr>
          <w:rFonts w:ascii="Times New Roman" w:hAnsi="Times New Roman"/>
          <w:sz w:val="24"/>
          <w:szCs w:val="24"/>
        </w:rPr>
        <w:t>виявлення поваги до інших, толерантність, уміння конструктивно співпрацювати, співпереживати, долати стрес і діяти в конфліктних ситуаціях, зокрема пов’язаних з різними проявами дискримінації; дбайливе ставлення до особистого, соціального здоров’я, усвідомлення особистих відчуттів і почуттів, здатність дослухатися до внутрішніх потреб; дотримання здорового способу життя; розуміння правил поведінки та спілкування, що є загальноприйнятими в різних спільнотах і середовищах та ґрунтуються на спільних моральних цінностях; спроможність діяти в умовах невизначеності та багатозадачності;</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10) культурна компетентність</w:t>
      </w:r>
      <w:r w:rsidRPr="00AF2980">
        <w:rPr>
          <w:rFonts w:ascii="Times New Roman" w:hAnsi="Times New Roman"/>
          <w:sz w:val="24"/>
          <w:szCs w:val="24"/>
        </w:rPr>
        <w:t>,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творчі способи вираження та передачі ідей у різних культурах через різні види мистецтва та інші культурні форми; прагнення до розвитку і вираження власних ідей, почуттів засобами культури і мистецтва;</w:t>
      </w:r>
    </w:p>
    <w:p w:rsidR="00AF2980" w:rsidRPr="00AF2980" w:rsidRDefault="00AF2980" w:rsidP="00AF2980">
      <w:pPr>
        <w:pStyle w:val="aff7"/>
        <w:jc w:val="both"/>
        <w:rPr>
          <w:rFonts w:ascii="Times New Roman" w:hAnsi="Times New Roman"/>
          <w:sz w:val="24"/>
          <w:szCs w:val="24"/>
        </w:rPr>
      </w:pPr>
      <w:r w:rsidRPr="00143A38">
        <w:rPr>
          <w:rFonts w:ascii="Times New Roman" w:hAnsi="Times New Roman"/>
          <w:b/>
          <w:i/>
          <w:sz w:val="24"/>
          <w:szCs w:val="24"/>
        </w:rPr>
        <w:t>11) підприємливість і фінансова грамотність</w:t>
      </w:r>
      <w:r w:rsidRPr="00AF2980">
        <w:rPr>
          <w:rFonts w:ascii="Times New Roman" w:hAnsi="Times New Roman"/>
          <w:sz w:val="24"/>
          <w:szCs w:val="24"/>
        </w:rPr>
        <w:t>, що передбачають ініціативність, спроможність використовувати можливості та реалізовувати ідеї, створювати цінності для інших у будь-якій сфері життєдіяльності; здатність до активної участі в житті суспільства, керування власним життям і кар’єрою; уміння розв’язувати проблеми; готовність брати відповідальність за прийняті рішення; здатність працювати в команді для планування і реалізації проектів, які мають культурну, суспільну або фінансову цінність, тощо.</w:t>
      </w:r>
    </w:p>
    <w:p w:rsidR="00AF2980" w:rsidRPr="00205E2E" w:rsidRDefault="00AF2980" w:rsidP="007523BE">
      <w:pPr>
        <w:widowControl/>
        <w:spacing w:line="276" w:lineRule="auto"/>
        <w:ind w:firstLine="426"/>
        <w:jc w:val="both"/>
        <w:rPr>
          <w:rFonts w:ascii="Times New Roman" w:eastAsia="Times New Roman" w:hAnsi="Times New Roman" w:cs="Times New Roman"/>
          <w:color w:val="auto"/>
          <w:highlight w:val="white"/>
          <w:lang w:val="uk-UA" w:bidi="ar-SA"/>
        </w:rPr>
      </w:pP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Основою формування ключових компетентностей є особистісні якості, особистий, соціальний, культурний і навчальний досвід учнів; їх потреби та інтереси, які мотивують до навчання; знання, уміння та ставлення, що формуються в освітньому, соціокультурному та інформаційному середовищі, у різних життєвих ситуаціях.</w:t>
      </w:r>
    </w:p>
    <w:p w:rsidR="00143A38" w:rsidRDefault="00143A38" w:rsidP="00143A38">
      <w:pPr>
        <w:widowControl/>
        <w:spacing w:line="276" w:lineRule="auto"/>
        <w:jc w:val="both"/>
        <w:rPr>
          <w:rFonts w:ascii="Times New Roman" w:eastAsia="Arial" w:hAnsi="Times New Roman" w:cs="Times New Roman"/>
          <w:lang w:val="uk-UA" w:eastAsia="uk-UA" w:bidi="ar-SA"/>
        </w:rPr>
      </w:pP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u w:val="single"/>
          <w:lang w:val="uk-UA" w:eastAsia="uk-UA" w:bidi="ar-SA"/>
        </w:rPr>
        <w:t>Наскрізними в усіх ключових компетентностях</w:t>
      </w:r>
      <w:r w:rsidRPr="00143A38">
        <w:rPr>
          <w:rFonts w:ascii="Times New Roman" w:eastAsia="Arial" w:hAnsi="Times New Roman" w:cs="Times New Roman"/>
          <w:lang w:val="uk-UA" w:eastAsia="uk-UA" w:bidi="ar-SA"/>
        </w:rPr>
        <w:t xml:space="preserve"> є такі вміння:</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1) читати з розумінням</w:t>
      </w:r>
      <w:r w:rsidRPr="00143A38">
        <w:rPr>
          <w:rFonts w:ascii="Times New Roman" w:eastAsia="Arial" w:hAnsi="Times New Roman" w:cs="Times New Roman"/>
          <w:lang w:val="uk-UA" w:eastAsia="uk-UA" w:bidi="ar-SA"/>
        </w:rPr>
        <w:t>, що передбачає здатність до емоційного, інтелектуального, естетичного сприймання і усвідомлення прочитаного, розуміння інформації, записаної (переданої) у різний спосіб або відтвореної технічними пристроями, що охоплює, зокрема, уміння виявляти приховану і очевидну інформацію, висловлювати припущення, доводити надійність аргументів, підкріплюючи власні висновки фактами та цитатами з тексту, висловлювати ідеї, пов’язані з розумінням тексту після його аналізу і добору контраргументів;</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2) висловлювати власну думку в усній і письмовій формі</w:t>
      </w:r>
      <w:r w:rsidRPr="00143A38">
        <w:rPr>
          <w:rFonts w:ascii="Times New Roman" w:eastAsia="Arial" w:hAnsi="Times New Roman" w:cs="Times New Roman"/>
          <w:lang w:val="uk-UA" w:eastAsia="uk-UA" w:bidi="ar-SA"/>
        </w:rPr>
        <w:t>, тобто словесно передавати власні думки, почуття, переконання, зважаючи на мету та учасників комунікації, обираючи для цього відповідні мовленнєві стратегії;</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3) критично і системно мислити</w:t>
      </w:r>
      <w:r w:rsidRPr="00143A38">
        <w:rPr>
          <w:rFonts w:ascii="Times New Roman" w:eastAsia="Arial" w:hAnsi="Times New Roman" w:cs="Times New Roman"/>
          <w:lang w:val="uk-UA" w:eastAsia="uk-UA" w:bidi="ar-SA"/>
        </w:rPr>
        <w:t>, що виявляється у визначенні характерних ознак явищ, подій, ідей, їх взаємозв’язків, умінні аналізувати та оцінювати доказовість і вагомість аргументів у судженнях, зважати на протилежні думки та контраргументи, розрізняти факти, їх інтерпретації, розпізнавати спроби маніпулювання даними, використовуючи різноманітні ресурси і способи оцінювання якості доказів, надійності джерел і достовірності інформації;</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4) логічно обґрунтовувати позицію</w:t>
      </w:r>
      <w:r w:rsidRPr="00143A38">
        <w:rPr>
          <w:rFonts w:ascii="Times New Roman" w:eastAsia="Arial" w:hAnsi="Times New Roman" w:cs="Times New Roman"/>
          <w:lang w:val="uk-UA" w:eastAsia="uk-UA" w:bidi="ar-SA"/>
        </w:rPr>
        <w:t xml:space="preserve"> на рівні, що передбачає здатність висловлювати послідовні, несуперечливі, обґрунтовані міркування у вигляді суджень і висновків, що є виявом власного ставлення до подій, явищ і процесів;</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lastRenderedPageBreak/>
        <w:t>5) діяти творчо</w:t>
      </w:r>
      <w:r w:rsidRPr="00143A38">
        <w:rPr>
          <w:rFonts w:ascii="Times New Roman" w:eastAsia="Arial" w:hAnsi="Times New Roman" w:cs="Times New Roman"/>
          <w:lang w:val="uk-UA" w:eastAsia="uk-UA" w:bidi="ar-SA"/>
        </w:rPr>
        <w:t>, що передбачає креативне мислення, продукування нових ідей, доброчесне використання чужих ідей та їх доопрацювання, застосування власних знань для створення нових об’єктів, ідей, уміння випробовувати нові ідеї;</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6) виявляти ініціативу</w:t>
      </w:r>
      <w:r w:rsidRPr="00143A38">
        <w:rPr>
          <w:rFonts w:ascii="Times New Roman" w:eastAsia="Arial" w:hAnsi="Times New Roman" w:cs="Times New Roman"/>
          <w:lang w:val="uk-UA" w:eastAsia="uk-UA" w:bidi="ar-SA"/>
        </w:rPr>
        <w:t>, що передбачає активний пошук і пропонування рішень для розв’язання проблем, активну участь у різних видах діяльності, їх ініціювання, прагнення до лідерства, уміння брати на себе відповідальність;</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7) конструктивно керувати емоціями</w:t>
      </w:r>
      <w:r w:rsidRPr="00143A38">
        <w:rPr>
          <w:rFonts w:ascii="Times New Roman" w:eastAsia="Arial" w:hAnsi="Times New Roman" w:cs="Times New Roman"/>
          <w:lang w:val="uk-UA" w:eastAsia="uk-UA" w:bidi="ar-SA"/>
        </w:rPr>
        <w:t>, що передбачає здатність розпізнавати власні емоції та емоційний стан інших, сприймати емоції без осуду, адекватно реагувати на конфліктні ситуації, розуміти, як емоції можуть допомагати і заважати в діяльності, налаштовуючи себе на пошук внутрішньої рівноваги, конструктивну комунікацію, зосередження уваги, продуктивну діяльність;</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8) оцінювати ризики</w:t>
      </w:r>
      <w:r w:rsidRPr="00143A38">
        <w:rPr>
          <w:rFonts w:ascii="Times New Roman" w:eastAsia="Arial" w:hAnsi="Times New Roman" w:cs="Times New Roman"/>
          <w:lang w:val="uk-UA" w:eastAsia="uk-UA" w:bidi="ar-SA"/>
        </w:rPr>
        <w:t>, що передбачає вміння розрізняти прийнятні і неприйнятні ризики, зважаючи на істотні фактори;</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9) приймати рішення</w:t>
      </w:r>
      <w:r w:rsidRPr="00143A38">
        <w:rPr>
          <w:rFonts w:ascii="Times New Roman" w:eastAsia="Arial" w:hAnsi="Times New Roman" w:cs="Times New Roman"/>
          <w:lang w:val="uk-UA" w:eastAsia="uk-UA" w:bidi="ar-SA"/>
        </w:rPr>
        <w:t>, що передбачає здатність обирати способи розв’язання проблем на основі розуміння причин та обставин, які призводять до їх виникнення, досягнення поставлених цілей з прогнозуванням та урахуванням можливих ризиків та наслідків;</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10) розв’язувати проблеми</w:t>
      </w:r>
      <w:r w:rsidRPr="00143A38">
        <w:rPr>
          <w:rFonts w:ascii="Times New Roman" w:eastAsia="Arial" w:hAnsi="Times New Roman" w:cs="Times New Roman"/>
          <w:lang w:val="uk-UA" w:eastAsia="uk-UA" w:bidi="ar-SA"/>
        </w:rPr>
        <w:t>, що передбачає вміння аналізувати проблемні ситуації, формулювати проблеми, висувати гіпотези, практично їх перевіряти та обґрунтовувати, здобувати потрібні дані з надійних джерел, презентувати та аргументувати рішення;</w:t>
      </w:r>
    </w:p>
    <w:p w:rsidR="00143A38" w:rsidRPr="00143A38" w:rsidRDefault="00143A38" w:rsidP="00143A38">
      <w:pPr>
        <w:widowControl/>
        <w:spacing w:line="276" w:lineRule="auto"/>
        <w:jc w:val="both"/>
        <w:rPr>
          <w:rFonts w:ascii="Times New Roman" w:eastAsia="Arial" w:hAnsi="Times New Roman" w:cs="Times New Roman"/>
          <w:lang w:val="uk-UA" w:eastAsia="uk-UA" w:bidi="ar-SA"/>
        </w:rPr>
      </w:pPr>
      <w:r w:rsidRPr="00143A38">
        <w:rPr>
          <w:rFonts w:ascii="Times New Roman" w:eastAsia="Arial" w:hAnsi="Times New Roman" w:cs="Times New Roman"/>
          <w:b/>
          <w:i/>
          <w:lang w:val="uk-UA" w:eastAsia="uk-UA" w:bidi="ar-SA"/>
        </w:rPr>
        <w:t>11) співпрацювати з іншими</w:t>
      </w:r>
      <w:r w:rsidRPr="00143A38">
        <w:rPr>
          <w:rFonts w:ascii="Times New Roman" w:eastAsia="Arial" w:hAnsi="Times New Roman" w:cs="Times New Roman"/>
          <w:lang w:val="uk-UA" w:eastAsia="uk-UA" w:bidi="ar-SA"/>
        </w:rPr>
        <w:t>, що передбачає вміння обґрунтовувати переваги взаємодії під час спільної діяльності, планувати власну та групову роботу, підтримувати учасників групи, допомагати іншим і заохочувати їх до досягнення спільної мети.</w:t>
      </w:r>
    </w:p>
    <w:p w:rsidR="00143A38" w:rsidRDefault="00143A38" w:rsidP="00143A38">
      <w:pPr>
        <w:widowControl/>
        <w:spacing w:line="276" w:lineRule="auto"/>
        <w:jc w:val="both"/>
        <w:rPr>
          <w:rFonts w:ascii="Times New Roman" w:eastAsia="Arial" w:hAnsi="Times New Roman" w:cs="Times New Roman"/>
          <w:lang w:val="uk-UA" w:eastAsia="uk-UA" w:bidi="ar-SA"/>
        </w:rPr>
      </w:pPr>
    </w:p>
    <w:p w:rsidR="007523BE" w:rsidRPr="00205E2E" w:rsidRDefault="007523BE" w:rsidP="007523BE">
      <w:pPr>
        <w:widowControl/>
        <w:spacing w:line="276" w:lineRule="auto"/>
        <w:ind w:firstLine="709"/>
        <w:jc w:val="both"/>
        <w:rPr>
          <w:rFonts w:ascii="Times New Roman" w:eastAsia="Times New Roman" w:hAnsi="Times New Roman" w:cs="Times New Roman"/>
          <w:color w:val="auto"/>
          <w:highlight w:val="white"/>
          <w:lang w:val="uk-UA" w:bidi="ar-SA"/>
        </w:rPr>
      </w:pPr>
      <w:r w:rsidRPr="00205E2E">
        <w:rPr>
          <w:rFonts w:ascii="Times New Roman" w:eastAsia="Times New Roman" w:hAnsi="Times New Roman" w:cs="Times New Roman"/>
          <w:color w:val="auto"/>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143A38" w:rsidRDefault="00143A38" w:rsidP="007523BE">
      <w:pPr>
        <w:shd w:val="clear" w:color="auto" w:fill="FFFFFF"/>
        <w:spacing w:line="276" w:lineRule="auto"/>
        <w:ind w:firstLine="567"/>
        <w:jc w:val="center"/>
        <w:rPr>
          <w:rFonts w:ascii="Times New Roman" w:hAnsi="Times New Roman" w:cs="Times New Roman"/>
          <w:bCs/>
          <w:u w:val="single"/>
          <w:lang w:val="uk-UA"/>
        </w:rPr>
      </w:pPr>
    </w:p>
    <w:p w:rsidR="007523BE" w:rsidRPr="009316BA" w:rsidRDefault="007523BE" w:rsidP="007523BE">
      <w:pPr>
        <w:shd w:val="clear" w:color="auto" w:fill="FFFFFF"/>
        <w:spacing w:line="276" w:lineRule="auto"/>
        <w:ind w:firstLine="567"/>
        <w:jc w:val="center"/>
        <w:rPr>
          <w:rFonts w:ascii="Times New Roman" w:hAnsi="Times New Roman" w:cs="Times New Roman"/>
          <w:b/>
          <w:bCs/>
          <w:i/>
          <w:u w:val="single"/>
          <w:lang w:val="uk-UA"/>
        </w:rPr>
      </w:pPr>
      <w:r w:rsidRPr="009316BA">
        <w:rPr>
          <w:rFonts w:ascii="Times New Roman" w:hAnsi="Times New Roman" w:cs="Times New Roman"/>
          <w:b/>
          <w:bCs/>
          <w:i/>
          <w:u w:val="single"/>
          <w:lang w:val="uk-UA"/>
        </w:rPr>
        <w:t>Портрет ви</w:t>
      </w:r>
      <w:r w:rsidR="009C1221">
        <w:rPr>
          <w:rFonts w:ascii="Times New Roman" w:hAnsi="Times New Roman" w:cs="Times New Roman"/>
          <w:b/>
          <w:bCs/>
          <w:i/>
          <w:u w:val="single"/>
          <w:lang w:val="uk-UA"/>
        </w:rPr>
        <w:t>пускника базової середньої освіти</w:t>
      </w:r>
    </w:p>
    <w:p w:rsidR="007523BE" w:rsidRPr="00205E2E" w:rsidRDefault="007523BE" w:rsidP="007523BE">
      <w:pPr>
        <w:shd w:val="clear" w:color="auto" w:fill="FFFFFF"/>
        <w:spacing w:line="276" w:lineRule="auto"/>
        <w:ind w:firstLine="567"/>
        <w:jc w:val="both"/>
        <w:rPr>
          <w:rFonts w:ascii="Times New Roman" w:hAnsi="Times New Roman" w:cs="Times New Roman"/>
          <w:lang w:val="uk-UA"/>
        </w:rPr>
      </w:pPr>
      <w:r w:rsidRPr="00205E2E">
        <w:rPr>
          <w:rFonts w:ascii="Times New Roman" w:hAnsi="Times New Roman" w:cs="Times New Roman"/>
          <w:bCs/>
          <w:lang w:val="uk-UA"/>
        </w:rPr>
        <w:t>В</w:t>
      </w:r>
      <w:r w:rsidR="009C1221">
        <w:rPr>
          <w:rFonts w:ascii="Times New Roman" w:hAnsi="Times New Roman" w:cs="Times New Roman"/>
          <w:bCs/>
          <w:lang w:val="uk-UA"/>
        </w:rPr>
        <w:t>ипускник базової середньої освіти</w:t>
      </w:r>
      <w:r w:rsidRPr="00205E2E">
        <w:rPr>
          <w:rFonts w:ascii="Times New Roman" w:hAnsi="Times New Roman" w:cs="Times New Roman"/>
          <w:bCs/>
          <w:lang w:val="uk-UA"/>
        </w:rPr>
        <w:t xml:space="preserve">  володіє певними яко</w:t>
      </w:r>
      <w:r w:rsidRPr="00205E2E">
        <w:rPr>
          <w:rFonts w:ascii="Times New Roman" w:hAnsi="Times New Roman" w:cs="Times New Roman"/>
          <w:bCs/>
          <w:lang w:val="uk-UA"/>
        </w:rPr>
        <w:softHyphen/>
        <w:t xml:space="preserve">стями і вміннями </w:t>
      </w:r>
      <w:r w:rsidRPr="00205E2E">
        <w:rPr>
          <w:rFonts w:ascii="Times New Roman" w:hAnsi="Times New Roman" w:cs="Times New Roman"/>
          <w:lang w:val="uk-UA"/>
        </w:rPr>
        <w:t>на рівні вимог державних освітніх стандартів  успішно засвоює загальноосвітні програми з усіх предметів 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 знає свої громадянські права і вміє  їх реалізувати;</w:t>
      </w:r>
      <w:r w:rsidR="00143A38">
        <w:rPr>
          <w:rFonts w:ascii="Times New Roman" w:hAnsi="Times New Roman" w:cs="Times New Roman"/>
          <w:lang w:val="uk-UA"/>
        </w:rPr>
        <w:t xml:space="preserve"> </w:t>
      </w:r>
      <w:r w:rsidRPr="00205E2E">
        <w:rPr>
          <w:rFonts w:ascii="Times New Roman" w:hAnsi="Times New Roman" w:cs="Times New Roman"/>
          <w:lang w:val="uk-UA"/>
        </w:rPr>
        <w:t>оцінює 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 класах.</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highlight w:val="white"/>
          <w:lang w:val="uk-UA" w:bidi="ar-SA"/>
        </w:rPr>
      </w:pPr>
    </w:p>
    <w:bookmarkEnd w:id="2"/>
    <w:p w:rsidR="007523BE" w:rsidRPr="00205E2E" w:rsidRDefault="007523BE" w:rsidP="007523BE">
      <w:pPr>
        <w:pStyle w:val="a3"/>
        <w:spacing w:before="0" w:beforeAutospacing="0" w:after="0" w:afterAutospacing="0" w:line="276" w:lineRule="auto"/>
        <w:ind w:firstLine="851"/>
        <w:jc w:val="both"/>
        <w:rPr>
          <w:rFonts w:eastAsia="Calibri"/>
          <w:b/>
          <w:lang w:val="uk-UA"/>
        </w:rPr>
      </w:pPr>
      <w:r w:rsidRPr="00205E2E">
        <w:rPr>
          <w:b/>
          <w:bCs/>
          <w:color w:val="000000"/>
        </w:rPr>
        <w:lastRenderedPageBreak/>
        <w:t xml:space="preserve">ВИМОГИ ДО ОСІБ, ЯКІ МОЖУТЬ РОЗПОЧИНАТИ </w:t>
      </w:r>
      <w:r w:rsidRPr="00205E2E">
        <w:rPr>
          <w:b/>
          <w:bCs/>
          <w:color w:val="000000"/>
          <w:lang w:val="uk-UA"/>
        </w:rPr>
        <w:t>ЗДОБУТТЯ БАЗОВОЇ СЕРЕДНЬОЇ ОСВІТИ</w:t>
      </w:r>
      <w:r w:rsidRPr="00205E2E">
        <w:rPr>
          <w:rFonts w:eastAsia="Calibri"/>
          <w:i/>
          <w:lang w:val="uk-UA"/>
        </w:rPr>
        <w:t>.</w:t>
      </w:r>
      <w:r w:rsidRPr="00205E2E">
        <w:rPr>
          <w:rFonts w:eastAsia="Calibri"/>
          <w:b/>
          <w:lang w:val="uk-UA"/>
        </w:rPr>
        <w:t xml:space="preserve"> </w:t>
      </w:r>
    </w:p>
    <w:p w:rsidR="00143A38" w:rsidRPr="00143A38" w:rsidRDefault="00143A38" w:rsidP="00143A38">
      <w:pPr>
        <w:widowControl/>
        <w:spacing w:line="276" w:lineRule="auto"/>
        <w:ind w:firstLine="709"/>
        <w:jc w:val="both"/>
        <w:rPr>
          <w:rFonts w:ascii="Times New Roman" w:eastAsia="Calibri" w:hAnsi="Times New Roman" w:cs="Times New Roman"/>
          <w:color w:val="auto"/>
          <w:lang w:val="uk-UA" w:bidi="ar-SA"/>
        </w:rPr>
      </w:pPr>
      <w:r w:rsidRPr="00143A38">
        <w:rPr>
          <w:rFonts w:ascii="Times New Roman" w:eastAsia="Calibri" w:hAnsi="Times New Roman" w:cs="Times New Roman"/>
          <w:color w:val="auto"/>
          <w:lang w:val="uk-UA" w:bidi="ar-SA"/>
        </w:rPr>
        <w:t>Навчання за освітньою програмою базової середньої освіти можуть</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розпочинати учні, які на момент зарахування (переведення) до закладу загальної</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 xml:space="preserve">середньої освіти, що </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забезпечує здобуття відповідного рівня повної загальної</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середньої освіти, досягли результатів навчання, визначених у Державному</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стандарті початкової освіти, що підтверджено відповідним документом</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(свідоцтвом досягнень, свідоцтвом про здобуття початкової освіти).</w:t>
      </w:r>
    </w:p>
    <w:p w:rsidR="00143A38" w:rsidRPr="00143A38" w:rsidRDefault="00143A38" w:rsidP="00143A38">
      <w:pPr>
        <w:widowControl/>
        <w:spacing w:line="276" w:lineRule="auto"/>
        <w:ind w:firstLine="709"/>
        <w:jc w:val="both"/>
        <w:rPr>
          <w:rFonts w:ascii="Times New Roman" w:eastAsia="Calibri" w:hAnsi="Times New Roman" w:cs="Times New Roman"/>
          <w:color w:val="auto"/>
          <w:lang w:val="uk-UA" w:bidi="ar-SA"/>
        </w:rPr>
      </w:pPr>
      <w:r w:rsidRPr="00143A38">
        <w:rPr>
          <w:rFonts w:ascii="Times New Roman" w:eastAsia="Calibri" w:hAnsi="Times New Roman" w:cs="Times New Roman"/>
          <w:color w:val="auto"/>
          <w:lang w:val="uk-UA" w:bidi="ar-SA"/>
        </w:rPr>
        <w:t>У разі відсутності результатів річного оцінювання з будь-яких предметів</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та/або державної підсумкової атестації за рівень початкової освіти учні повинні</w:t>
      </w:r>
      <w:r>
        <w:rPr>
          <w:rFonts w:ascii="Times New Roman" w:eastAsia="Calibri" w:hAnsi="Times New Roman" w:cs="Times New Roman"/>
          <w:color w:val="auto"/>
          <w:lang w:val="uk-UA" w:bidi="ar-SA"/>
        </w:rPr>
        <w:t xml:space="preserve"> </w:t>
      </w:r>
      <w:r w:rsidRPr="00143A38">
        <w:rPr>
          <w:rFonts w:ascii="Times New Roman" w:eastAsia="Calibri" w:hAnsi="Times New Roman" w:cs="Times New Roman"/>
          <w:color w:val="auto"/>
          <w:lang w:val="uk-UA" w:bidi="ar-SA"/>
        </w:rPr>
        <w:t>пройти відповідне оцінювання упродовж першого семестру навчального року.</w:t>
      </w:r>
    </w:p>
    <w:p w:rsidR="007523BE" w:rsidRPr="00205E2E"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05E2E">
        <w:rPr>
          <w:rFonts w:ascii="Times New Roman" w:hAnsi="Times New Roman"/>
          <w:color w:val="000000"/>
          <w:sz w:val="24"/>
          <w:szCs w:val="24"/>
          <w:lang w:val="uk-UA" w:eastAsia="ru-RU"/>
        </w:rPr>
        <w:t>Учні з особливими освітніми потребами здобувають базову середню освіту за індивідуальними робочими навчальними планами, затвердженими наказами МОН України, які висвітлені у розділі 6 цієї програми.</w:t>
      </w: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ПЕРЕЛІК, ЗМІСТ, ТРИВАЛІСТЬ І ВЗАЄМОЗВ'ЯЗОК ОСВІТНІХ ГАЛУЗЕЙ, ЛОГІЧНА ПОСЛІДОВНІСТЬ ЇХ ВИВЧЕННЯ</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Освітню програму укладено за такими освітніми галузями:</w:t>
      </w:r>
    </w:p>
    <w:p w:rsidR="00B77EFF" w:rsidRDefault="00B77EFF" w:rsidP="007523BE">
      <w:pPr>
        <w:widowControl/>
        <w:spacing w:line="276" w:lineRule="auto"/>
        <w:ind w:left="709"/>
        <w:jc w:val="both"/>
        <w:rPr>
          <w:rFonts w:ascii="Times New Roman" w:eastAsia="Calibri" w:hAnsi="Times New Roman" w:cs="Times New Roman"/>
          <w:color w:val="auto"/>
          <w:u w:val="single"/>
          <w:lang w:val="uk-UA" w:bidi="ar-SA"/>
        </w:rPr>
      </w:pPr>
      <w:r>
        <w:rPr>
          <w:rFonts w:ascii="Times New Roman" w:eastAsia="Calibri" w:hAnsi="Times New Roman" w:cs="Times New Roman"/>
          <w:color w:val="auto"/>
          <w:u w:val="single"/>
          <w:lang w:val="uk-UA" w:bidi="ar-SA"/>
        </w:rPr>
        <w:t>Для 5</w:t>
      </w:r>
      <w:r w:rsidR="009C1221">
        <w:rPr>
          <w:rFonts w:ascii="Times New Roman" w:eastAsia="Calibri" w:hAnsi="Times New Roman" w:cs="Times New Roman"/>
          <w:color w:val="auto"/>
          <w:u w:val="single"/>
          <w:lang w:val="uk-UA" w:bidi="ar-SA"/>
        </w:rPr>
        <w:t>-7</w:t>
      </w:r>
      <w:r w:rsidR="009316BA">
        <w:rPr>
          <w:rFonts w:ascii="Times New Roman" w:eastAsia="Calibri" w:hAnsi="Times New Roman" w:cs="Times New Roman"/>
          <w:color w:val="auto"/>
          <w:u w:val="single"/>
          <w:lang w:val="uk-UA" w:bidi="ar-SA"/>
        </w:rPr>
        <w:t xml:space="preserve"> класів</w:t>
      </w:r>
      <w:r>
        <w:rPr>
          <w:rFonts w:ascii="Times New Roman" w:eastAsia="Calibri" w:hAnsi="Times New Roman" w:cs="Times New Roman"/>
          <w:color w:val="auto"/>
          <w:u w:val="single"/>
          <w:lang w:val="uk-UA" w:bidi="ar-SA"/>
        </w:rPr>
        <w:t xml:space="preserve"> :</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Pr>
          <w:rFonts w:ascii="Times New Roman" w:eastAsia="Arial" w:hAnsi="Times New Roman" w:cs="Times New Roman"/>
          <w:lang w:val="uk-UA" w:eastAsia="uk-UA" w:bidi="ar-SA"/>
        </w:rPr>
        <w:t>М</w:t>
      </w:r>
      <w:r w:rsidR="00B77EFF" w:rsidRPr="00143A38">
        <w:rPr>
          <w:rFonts w:ascii="Times New Roman" w:eastAsia="Arial" w:hAnsi="Times New Roman" w:cs="Times New Roman"/>
          <w:lang w:val="uk-UA" w:eastAsia="uk-UA" w:bidi="ar-SA"/>
        </w:rPr>
        <w:t>овно-літературна;</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Pr>
          <w:rFonts w:ascii="Times New Roman" w:eastAsia="Arial" w:hAnsi="Times New Roman" w:cs="Times New Roman"/>
          <w:lang w:val="uk-UA" w:eastAsia="uk-UA" w:bidi="ar-SA"/>
        </w:rPr>
        <w:t>М</w:t>
      </w:r>
      <w:r w:rsidR="00B77EFF" w:rsidRPr="00143A38">
        <w:rPr>
          <w:rFonts w:ascii="Times New Roman" w:eastAsia="Arial" w:hAnsi="Times New Roman" w:cs="Times New Roman"/>
          <w:lang w:val="uk-UA" w:eastAsia="uk-UA" w:bidi="ar-SA"/>
        </w:rPr>
        <w:t>атематична;</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Природнича</w:t>
      </w:r>
      <w:r w:rsidR="00B77EFF" w:rsidRPr="00143A38">
        <w:rPr>
          <w:rFonts w:ascii="Times New Roman" w:eastAsia="Arial" w:hAnsi="Times New Roman" w:cs="Times New Roman"/>
          <w:lang w:val="uk-UA" w:eastAsia="uk-UA" w:bidi="ar-SA"/>
        </w:rPr>
        <w:t>;</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Технологічна</w:t>
      </w:r>
      <w:r w:rsidR="00B77EFF" w:rsidRPr="00143A38">
        <w:rPr>
          <w:rFonts w:ascii="Times New Roman" w:eastAsia="Arial" w:hAnsi="Times New Roman" w:cs="Times New Roman"/>
          <w:lang w:val="uk-UA" w:eastAsia="uk-UA" w:bidi="ar-SA"/>
        </w:rPr>
        <w:t>;</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Інформатична</w:t>
      </w:r>
      <w:r w:rsidR="00B77EFF" w:rsidRPr="00143A38">
        <w:rPr>
          <w:rFonts w:ascii="Times New Roman" w:eastAsia="Arial" w:hAnsi="Times New Roman" w:cs="Times New Roman"/>
          <w:lang w:val="uk-UA" w:eastAsia="uk-UA" w:bidi="ar-SA"/>
        </w:rPr>
        <w:t>;</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 xml:space="preserve">Соціальна </w:t>
      </w:r>
      <w:r w:rsidR="00B77EFF" w:rsidRPr="00143A38">
        <w:rPr>
          <w:rFonts w:ascii="Times New Roman" w:eastAsia="Arial" w:hAnsi="Times New Roman" w:cs="Times New Roman"/>
          <w:lang w:val="uk-UA" w:eastAsia="uk-UA" w:bidi="ar-SA"/>
        </w:rPr>
        <w:t>і здоров’язбережувальна;</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 xml:space="preserve">Громадянська </w:t>
      </w:r>
      <w:r w:rsidR="00B77EFF" w:rsidRPr="00143A38">
        <w:rPr>
          <w:rFonts w:ascii="Times New Roman" w:eastAsia="Arial" w:hAnsi="Times New Roman" w:cs="Times New Roman"/>
          <w:lang w:val="uk-UA" w:eastAsia="uk-UA" w:bidi="ar-SA"/>
        </w:rPr>
        <w:t>та історична;</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Мистецька</w:t>
      </w:r>
      <w:r w:rsidR="00B77EFF" w:rsidRPr="00143A38">
        <w:rPr>
          <w:rFonts w:ascii="Times New Roman" w:eastAsia="Arial" w:hAnsi="Times New Roman" w:cs="Times New Roman"/>
          <w:lang w:val="uk-UA" w:eastAsia="uk-UA" w:bidi="ar-SA"/>
        </w:rPr>
        <w:t>;</w:t>
      </w:r>
    </w:p>
    <w:p w:rsidR="00B77EFF" w:rsidRPr="00143A38" w:rsidRDefault="00F10E4D" w:rsidP="00BF486A">
      <w:pPr>
        <w:pStyle w:val="a4"/>
        <w:widowControl/>
        <w:numPr>
          <w:ilvl w:val="0"/>
          <w:numId w:val="16"/>
        </w:numPr>
        <w:spacing w:line="276" w:lineRule="auto"/>
        <w:ind w:left="1418"/>
        <w:jc w:val="both"/>
        <w:rPr>
          <w:rFonts w:ascii="Times New Roman" w:eastAsia="Arial" w:hAnsi="Times New Roman" w:cs="Times New Roman"/>
          <w:lang w:val="uk-UA" w:eastAsia="uk-UA" w:bidi="ar-SA"/>
        </w:rPr>
      </w:pPr>
      <w:r w:rsidRPr="00143A38">
        <w:rPr>
          <w:rFonts w:ascii="Times New Roman" w:eastAsia="Arial" w:hAnsi="Times New Roman" w:cs="Times New Roman"/>
          <w:lang w:val="uk-UA" w:eastAsia="uk-UA" w:bidi="ar-SA"/>
        </w:rPr>
        <w:t xml:space="preserve">Фізична </w:t>
      </w:r>
      <w:r w:rsidR="00B77EFF" w:rsidRPr="00143A38">
        <w:rPr>
          <w:rFonts w:ascii="Times New Roman" w:eastAsia="Arial" w:hAnsi="Times New Roman" w:cs="Times New Roman"/>
          <w:lang w:val="uk-UA" w:eastAsia="uk-UA" w:bidi="ar-SA"/>
        </w:rPr>
        <w:t>культура.</w:t>
      </w:r>
    </w:p>
    <w:p w:rsidR="00B77EFF" w:rsidRDefault="009C1221" w:rsidP="007523BE">
      <w:pPr>
        <w:widowControl/>
        <w:spacing w:line="276" w:lineRule="auto"/>
        <w:ind w:left="709"/>
        <w:jc w:val="both"/>
        <w:rPr>
          <w:rFonts w:ascii="Times New Roman" w:eastAsia="Calibri" w:hAnsi="Times New Roman" w:cs="Times New Roman"/>
          <w:color w:val="auto"/>
          <w:u w:val="single"/>
          <w:lang w:val="uk-UA" w:bidi="ar-SA"/>
        </w:rPr>
      </w:pPr>
      <w:r>
        <w:rPr>
          <w:rFonts w:ascii="Times New Roman" w:eastAsia="Calibri" w:hAnsi="Times New Roman" w:cs="Times New Roman"/>
          <w:color w:val="auto"/>
          <w:u w:val="single"/>
          <w:lang w:val="uk-UA" w:bidi="ar-SA"/>
        </w:rPr>
        <w:t>Для 8</w:t>
      </w:r>
      <w:r w:rsidR="00B77EFF">
        <w:rPr>
          <w:rFonts w:ascii="Times New Roman" w:eastAsia="Calibri" w:hAnsi="Times New Roman" w:cs="Times New Roman"/>
          <w:color w:val="auto"/>
          <w:u w:val="single"/>
          <w:lang w:val="uk-UA" w:bidi="ar-SA"/>
        </w:rPr>
        <w:t xml:space="preserve">-9 класів: </w:t>
      </w:r>
    </w:p>
    <w:p w:rsidR="00B77EFF"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Мови і літератури </w:t>
      </w:r>
    </w:p>
    <w:p w:rsidR="007523BE"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Суспільствознавство </w:t>
      </w:r>
    </w:p>
    <w:p w:rsidR="00B77EFF"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Мистецтво </w:t>
      </w:r>
    </w:p>
    <w:p w:rsidR="00B77EFF"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Математика </w:t>
      </w:r>
    </w:p>
    <w:p w:rsidR="00B77EFF"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Природознавство</w:t>
      </w:r>
      <w:r w:rsidR="00B77EFF" w:rsidRPr="00F10E4D">
        <w:rPr>
          <w:rFonts w:ascii="Times New Roman" w:eastAsia="Calibri" w:hAnsi="Times New Roman" w:cs="Times New Roman"/>
          <w:color w:val="auto"/>
          <w:lang w:val="uk-UA" w:bidi="ar-SA"/>
        </w:rPr>
        <w:t xml:space="preserve"> </w:t>
      </w:r>
    </w:p>
    <w:p w:rsidR="00B77EFF"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Технології </w:t>
      </w:r>
    </w:p>
    <w:p w:rsidR="007523BE" w:rsidRPr="00F10E4D" w:rsidRDefault="007523BE" w:rsidP="00BF486A">
      <w:pPr>
        <w:pStyle w:val="a4"/>
        <w:widowControl/>
        <w:numPr>
          <w:ilvl w:val="0"/>
          <w:numId w:val="17"/>
        </w:numPr>
        <w:spacing w:line="276" w:lineRule="auto"/>
        <w:jc w:val="both"/>
        <w:rPr>
          <w:rFonts w:ascii="Times New Roman" w:eastAsia="Calibri" w:hAnsi="Times New Roman" w:cs="Times New Roman"/>
          <w:color w:val="auto"/>
          <w:lang w:val="uk-UA" w:bidi="ar-SA"/>
        </w:rPr>
      </w:pPr>
      <w:r w:rsidRPr="00F10E4D">
        <w:rPr>
          <w:rFonts w:ascii="Times New Roman" w:eastAsia="Calibri" w:hAnsi="Times New Roman" w:cs="Times New Roman"/>
          <w:color w:val="auto"/>
          <w:lang w:val="uk-UA" w:bidi="ar-SA"/>
        </w:rPr>
        <w:t xml:space="preserve">Здоров’я і фізична культура </w:t>
      </w:r>
    </w:p>
    <w:p w:rsidR="007523BE" w:rsidRPr="00205E2E" w:rsidRDefault="007523BE" w:rsidP="007523BE">
      <w:pPr>
        <w:widowControl/>
        <w:spacing w:line="276" w:lineRule="auto"/>
        <w:ind w:left="709"/>
        <w:jc w:val="both"/>
        <w:rPr>
          <w:rFonts w:ascii="Times New Roman" w:eastAsia="Calibri" w:hAnsi="Times New Roman" w:cs="Times New Roman"/>
          <w:b/>
          <w:i/>
          <w:color w:val="auto"/>
          <w:lang w:val="uk-UA" w:bidi="ar-SA"/>
        </w:rPr>
      </w:pP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i/>
          <w:color w:val="auto"/>
          <w:lang w:val="uk-UA" w:bidi="ar-SA"/>
        </w:rPr>
        <w:t>Логічна послідовність вивчення предметів</w:t>
      </w:r>
      <w:r w:rsidRPr="00205E2E">
        <w:rPr>
          <w:rFonts w:ascii="Times New Roman" w:eastAsia="Calibri" w:hAnsi="Times New Roman" w:cs="Times New Roman"/>
          <w:color w:val="auto"/>
          <w:lang w:val="uk-UA" w:bidi="ar-SA"/>
        </w:rPr>
        <w:t xml:space="preserve"> розкривається у відповідних </w:t>
      </w:r>
      <w:r w:rsidR="00B77EFF">
        <w:rPr>
          <w:rFonts w:ascii="Times New Roman" w:eastAsia="Calibri" w:hAnsi="Times New Roman" w:cs="Times New Roman"/>
          <w:color w:val="auto"/>
          <w:lang w:val="uk-UA" w:bidi="ar-SA"/>
        </w:rPr>
        <w:t xml:space="preserve">модульних та </w:t>
      </w:r>
      <w:r w:rsidRPr="00205E2E">
        <w:rPr>
          <w:rFonts w:ascii="Times New Roman" w:eastAsia="Calibri" w:hAnsi="Times New Roman" w:cs="Times New Roman"/>
          <w:color w:val="auto"/>
          <w:lang w:val="uk-UA" w:bidi="ar-SA"/>
        </w:rPr>
        <w:t>навчальних програмах.</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 xml:space="preserve">ФОРМИ ОРГАНІЗАЦІЇ ОСВІТНЬОГО ПРОЦЕСУ </w:t>
      </w:r>
    </w:p>
    <w:p w:rsidR="00B77EFF" w:rsidRPr="00B77EFF" w:rsidRDefault="007523BE" w:rsidP="00B77EFF">
      <w:pPr>
        <w:widowControl/>
        <w:spacing w:line="276" w:lineRule="auto"/>
        <w:ind w:firstLine="709"/>
        <w:jc w:val="both"/>
        <w:rPr>
          <w:rFonts w:ascii="Times New Roman" w:eastAsia="Calibri" w:hAnsi="Times New Roman" w:cs="Times New Roman"/>
          <w:color w:val="auto"/>
          <w:lang w:val="uk-UA" w:bidi="ar-SA"/>
        </w:rPr>
      </w:pPr>
      <w:r w:rsidRPr="00B77EFF">
        <w:rPr>
          <w:rFonts w:ascii="Times New Roman" w:eastAsia="Calibri" w:hAnsi="Times New Roman" w:cs="Times New Roman"/>
          <w:color w:val="auto"/>
          <w:lang w:val="uk-UA" w:bidi="ar-SA"/>
        </w:rPr>
        <w:t xml:space="preserve"> </w:t>
      </w:r>
      <w:r w:rsidR="00B77EFF" w:rsidRPr="00B77EFF">
        <w:rPr>
          <w:rStyle w:val="fontstyle01"/>
          <w:sz w:val="24"/>
          <w:szCs w:val="24"/>
          <w:lang w:val="uk-UA"/>
        </w:rPr>
        <w:t>Освітній процес організовується в безпечному освітньому середовищі та</w:t>
      </w:r>
      <w:r w:rsidR="00B77EFF" w:rsidRPr="00B77EFF">
        <w:rPr>
          <w:rFonts w:ascii="TimesNewRomanPSMT" w:hAnsi="TimesNewRomanPSMT"/>
          <w:lang w:val="uk-UA"/>
        </w:rPr>
        <w:br/>
      </w:r>
      <w:r w:rsidR="00B77EFF" w:rsidRPr="00B77EFF">
        <w:rPr>
          <w:rStyle w:val="fontstyle01"/>
          <w:sz w:val="24"/>
          <w:szCs w:val="24"/>
          <w:lang w:val="uk-UA"/>
        </w:rPr>
        <w:t>здійснюється з урахуванням вікових особливостей, фізичного, психічного та</w:t>
      </w:r>
      <w:r w:rsidR="00B77EFF" w:rsidRPr="00B77EFF">
        <w:rPr>
          <w:rFonts w:ascii="TimesNewRomanPSMT" w:hAnsi="TimesNewRomanPSMT"/>
          <w:lang w:val="uk-UA"/>
        </w:rPr>
        <w:br/>
      </w:r>
      <w:r w:rsidR="00B77EFF" w:rsidRPr="00B77EFF">
        <w:rPr>
          <w:rStyle w:val="fontstyle01"/>
          <w:sz w:val="24"/>
          <w:szCs w:val="24"/>
          <w:lang w:val="uk-UA"/>
        </w:rPr>
        <w:t>інтелектуального розвитку дітей, їхніх особливих освітніх потреб.</w:t>
      </w:r>
      <w:r w:rsidR="00B77EFF" w:rsidRPr="00B77EFF">
        <w:rPr>
          <w:rFonts w:ascii="TimesNewRomanPSMT" w:hAnsi="TimesNewRomanPSMT"/>
          <w:lang w:val="uk-UA"/>
        </w:rPr>
        <w:br/>
      </w:r>
      <w:r w:rsidR="00B77EFF" w:rsidRPr="00B77EFF">
        <w:rPr>
          <w:rFonts w:ascii="Times New Roman" w:eastAsia="Calibri" w:hAnsi="Times New Roman" w:cs="Times New Roman"/>
          <w:color w:val="auto"/>
          <w:lang w:val="uk-UA" w:bidi="ar-SA"/>
        </w:rPr>
        <w:t xml:space="preserve">Основними формами організації освітнього процесу є різні типи уроку: формування </w:t>
      </w:r>
      <w:r w:rsidR="00B77EFF" w:rsidRPr="00B77EFF">
        <w:rPr>
          <w:rFonts w:ascii="Times New Roman" w:eastAsia="Calibri" w:hAnsi="Times New Roman" w:cs="Times New Roman"/>
          <w:color w:val="auto"/>
          <w:lang w:val="uk-UA" w:bidi="ar-SA"/>
        </w:rPr>
        <w:lastRenderedPageBreak/>
        <w:t xml:space="preserve">компетентностей, розвитку компетентностей, перевірки та/або оцінювання досягнення компетентностей, корекції основних компетентностей, </w:t>
      </w:r>
      <w:r w:rsidR="00B77EFF" w:rsidRPr="00B77EFF">
        <w:rPr>
          <w:rFonts w:ascii="Times New Roman" w:eastAsia="Times New Roman" w:hAnsi="Times New Roman" w:cs="Times New Roman"/>
          <w:color w:val="auto"/>
          <w:lang w:val="uk-UA" w:eastAsia="uk-UA" w:bidi="ar-SA"/>
        </w:rPr>
        <w:t>комбінований урок</w:t>
      </w:r>
      <w:r w:rsidR="00B77EFF" w:rsidRPr="00B77EFF">
        <w:rPr>
          <w:rFonts w:ascii="Times New Roman" w:eastAsia="Calibri" w:hAnsi="Times New Roman" w:cs="Times New Roman"/>
          <w:color w:val="auto"/>
          <w:lang w:val="uk-UA" w:bidi="ar-SA"/>
        </w:rPr>
        <w:t xml:space="preserve">. </w:t>
      </w:r>
    </w:p>
    <w:p w:rsidR="00B77EFF" w:rsidRPr="00B77EFF" w:rsidRDefault="00B77EFF" w:rsidP="00B77EFF">
      <w:pPr>
        <w:widowControl/>
        <w:spacing w:line="276" w:lineRule="auto"/>
        <w:ind w:firstLine="709"/>
        <w:jc w:val="both"/>
        <w:rPr>
          <w:rFonts w:ascii="Times New Roman" w:eastAsia="Calibri" w:hAnsi="Times New Roman" w:cs="Times New Roman"/>
          <w:color w:val="auto"/>
          <w:lang w:val="uk-UA" w:bidi="ar-SA"/>
        </w:rPr>
      </w:pPr>
      <w:r w:rsidRPr="00B77EFF">
        <w:rPr>
          <w:rFonts w:ascii="Times New Roman" w:eastAsia="Calibri" w:hAnsi="Times New Roman" w:cs="Times New Roman"/>
          <w:color w:val="auto"/>
          <w:lang w:val="uk-UA" w:bidi="ar-SA"/>
        </w:rPr>
        <w:t>Також формами організації освітнього процесу є екскурсії, віртуальні подорожі, форуми, спектаклі, брифінги, квести, уроки-семінари, конференції, інтерактивні уроки,</w:t>
      </w:r>
      <w:r w:rsidRPr="00B77EFF">
        <w:rPr>
          <w:rFonts w:ascii="Times New Roman" w:eastAsia="Times New Roman" w:hAnsi="Times New Roman" w:cs="Times New Roman"/>
          <w:color w:val="auto"/>
          <w:lang w:val="uk-UA" w:eastAsia="uk-UA" w:bidi="ar-SA"/>
        </w:rPr>
        <w:t xml:space="preserve"> інтегровані уроки,</w:t>
      </w:r>
      <w:r w:rsidRPr="00B77EFF">
        <w:rPr>
          <w:rFonts w:ascii="Times New Roman" w:eastAsia="Calibri" w:hAnsi="Times New Roman" w:cs="Times New Roman"/>
          <w:color w:val="auto"/>
          <w:lang w:val="uk-UA" w:bidi="ar-SA"/>
        </w:rPr>
        <w:t xml:space="preserve"> відео-уроки тощо..</w:t>
      </w:r>
    </w:p>
    <w:p w:rsidR="00B77EFF" w:rsidRPr="00B77EFF" w:rsidRDefault="00B77EFF" w:rsidP="00B77EFF">
      <w:pPr>
        <w:widowControl/>
        <w:spacing w:line="276" w:lineRule="auto"/>
        <w:ind w:firstLine="709"/>
        <w:jc w:val="both"/>
        <w:rPr>
          <w:rFonts w:ascii="Times New Roman" w:eastAsia="Times New Roman" w:hAnsi="Times New Roman" w:cs="Times New Roman"/>
          <w:color w:val="auto"/>
          <w:lang w:val="uk-UA" w:eastAsia="uk-UA" w:bidi="ar-SA"/>
        </w:rPr>
      </w:pPr>
      <w:r w:rsidRPr="00B77EFF">
        <w:rPr>
          <w:rFonts w:ascii="Times New Roman" w:eastAsia="Times New Roman" w:hAnsi="Times New Roman" w:cs="Times New Roman"/>
          <w:color w:val="auto"/>
          <w:lang w:val="uk-UA" w:eastAsia="uk-UA" w:bidi="ar-SA"/>
        </w:rPr>
        <w:t xml:space="preserve">З метою </w:t>
      </w:r>
      <w:r w:rsidRPr="00B77EFF">
        <w:rPr>
          <w:rFonts w:ascii="Times New Roman" w:eastAsia="Calibri" w:hAnsi="Times New Roman" w:cs="Times New Roman"/>
          <w:color w:val="auto"/>
          <w:lang w:val="uk-UA" w:bidi="ar-SA"/>
        </w:rPr>
        <w:t>засвоєння нового матеріалу</w:t>
      </w:r>
      <w:r w:rsidRPr="00B77EFF">
        <w:rPr>
          <w:rFonts w:ascii="Times New Roman" w:eastAsia="Times New Roman" w:hAnsi="Times New Roman" w:cs="Times New Roman"/>
          <w:color w:val="auto"/>
          <w:lang w:val="uk-UA" w:eastAsia="uk-UA" w:bidi="ar-SA"/>
        </w:rPr>
        <w:t xml:space="preserve"> та </w:t>
      </w:r>
      <w:r w:rsidRPr="00B77EFF">
        <w:rPr>
          <w:rFonts w:ascii="Times New Roman" w:eastAsia="Calibri" w:hAnsi="Times New Roman" w:cs="Times New Roman"/>
          <w:color w:val="auto"/>
          <w:lang w:val="uk-UA" w:bidi="ar-SA"/>
        </w:rPr>
        <w:t>розвитку компетентностей</w:t>
      </w:r>
      <w:r w:rsidRPr="00B77EFF">
        <w:rPr>
          <w:rFonts w:ascii="Times New Roman" w:eastAsia="Times New Roman" w:hAnsi="Times New Roman" w:cs="Times New Roman"/>
          <w:color w:val="auto"/>
          <w:lang w:val="uk-UA" w:eastAsia="uk-UA" w:bidi="ar-SA"/>
        </w:rPr>
        <w:t xml:space="preserve"> крім уроку проводяться навчально-практичні заняття, які також виконують функцію </w:t>
      </w:r>
      <w:r w:rsidRPr="00B77EFF">
        <w:rPr>
          <w:rFonts w:ascii="Times New Roman" w:eastAsia="Calibri" w:hAnsi="Times New Roman" w:cs="Times New Roman"/>
          <w:color w:val="auto"/>
          <w:lang w:val="uk-UA" w:bidi="ar-SA"/>
        </w:rPr>
        <w:t>перевірки та/або оцінювання досягнення компетентностей.</w:t>
      </w:r>
    </w:p>
    <w:p w:rsidR="00B77EFF" w:rsidRPr="00B77EFF" w:rsidRDefault="00B77EFF" w:rsidP="00B77EFF">
      <w:pPr>
        <w:widowControl/>
        <w:spacing w:line="276" w:lineRule="auto"/>
        <w:ind w:firstLine="709"/>
        <w:jc w:val="both"/>
        <w:rPr>
          <w:rFonts w:ascii="Times New Roman" w:eastAsia="Calibri" w:hAnsi="Times New Roman" w:cs="Times New Roman"/>
          <w:color w:val="auto"/>
          <w:lang w:val="uk-UA" w:bidi="ar-SA"/>
        </w:rPr>
      </w:pPr>
      <w:r w:rsidRPr="00B77EFF">
        <w:rPr>
          <w:rFonts w:ascii="Times New Roman" w:eastAsia="Calibri" w:hAnsi="Times New Roman" w:cs="Times New Roman"/>
          <w:color w:val="auto"/>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B77EFF" w:rsidRPr="00B77EFF" w:rsidRDefault="00B77EFF" w:rsidP="00B77EFF">
      <w:pPr>
        <w:widowControl/>
        <w:spacing w:line="276" w:lineRule="auto"/>
        <w:ind w:firstLine="709"/>
        <w:jc w:val="both"/>
        <w:rPr>
          <w:rFonts w:ascii="Times New Roman" w:eastAsia="Calibri" w:hAnsi="Times New Roman" w:cs="Times New Roman"/>
          <w:color w:val="auto"/>
          <w:lang w:val="uk-UA" w:bidi="ar-SA"/>
        </w:rPr>
      </w:pPr>
      <w:r w:rsidRPr="00B77EFF">
        <w:rPr>
          <w:rFonts w:ascii="Times New Roman" w:eastAsia="Calibri" w:hAnsi="Times New Roman" w:cs="Times New Roman"/>
          <w:color w:val="auto"/>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B77EFF" w:rsidRPr="00B77EFF" w:rsidRDefault="00B77EFF" w:rsidP="00B77EFF">
      <w:pPr>
        <w:widowControl/>
        <w:spacing w:line="276" w:lineRule="auto"/>
        <w:ind w:firstLine="709"/>
        <w:jc w:val="both"/>
        <w:rPr>
          <w:rStyle w:val="fontstyle01"/>
          <w:sz w:val="24"/>
          <w:szCs w:val="24"/>
          <w:lang w:val="ru-RU"/>
        </w:rPr>
      </w:pPr>
      <w:r w:rsidRPr="00B77EFF">
        <w:rPr>
          <w:rStyle w:val="fontstyle01"/>
          <w:sz w:val="24"/>
          <w:szCs w:val="24"/>
          <w:lang w:val="ru-RU"/>
        </w:rPr>
        <w:t>За потреби заклад освіти може організувати здобуття освіти за</w:t>
      </w:r>
      <w:r w:rsidRPr="00B77EFF">
        <w:rPr>
          <w:rFonts w:ascii="TimesNewRomanPSMT" w:hAnsi="TimesNewRomanPSMT"/>
          <w:lang w:val="ru-RU"/>
        </w:rPr>
        <w:br/>
      </w:r>
      <w:r w:rsidRPr="00B77EFF">
        <w:rPr>
          <w:rStyle w:val="fontstyle01"/>
          <w:sz w:val="24"/>
          <w:szCs w:val="24"/>
          <w:lang w:val="ru-RU"/>
        </w:rPr>
        <w:t>індивідуальною освітньою траєкторією. Індивідуальна освітня траєкторія учня</w:t>
      </w:r>
      <w:r w:rsidRPr="00B77EFF">
        <w:rPr>
          <w:rFonts w:ascii="TimesNewRomanPSMT" w:hAnsi="TimesNewRomanPSMT"/>
          <w:lang w:val="ru-RU"/>
        </w:rPr>
        <w:br/>
      </w:r>
      <w:r w:rsidRPr="00B77EFF">
        <w:rPr>
          <w:rStyle w:val="fontstyle01"/>
          <w:sz w:val="24"/>
          <w:szCs w:val="24"/>
          <w:lang w:val="ru-RU"/>
        </w:rPr>
        <w:t>реалізується з урахуванням необхідних для цього ресурсів, наявних у закладу</w:t>
      </w:r>
      <w:r w:rsidRPr="00B77EFF">
        <w:rPr>
          <w:rFonts w:ascii="TimesNewRomanPSMT" w:hAnsi="TimesNewRomanPSMT"/>
          <w:lang w:val="ru-RU"/>
        </w:rPr>
        <w:br/>
      </w:r>
      <w:r w:rsidRPr="00B77EFF">
        <w:rPr>
          <w:rStyle w:val="fontstyle01"/>
          <w:sz w:val="24"/>
          <w:szCs w:val="24"/>
          <w:lang w:val="ru-RU"/>
        </w:rPr>
        <w:t xml:space="preserve">освіти. Індивідуальна освітня траєкторія учня реалізується на </w:t>
      </w:r>
      <w:proofErr w:type="gramStart"/>
      <w:r w:rsidRPr="00B77EFF">
        <w:rPr>
          <w:rStyle w:val="fontstyle01"/>
          <w:sz w:val="24"/>
          <w:szCs w:val="24"/>
          <w:lang w:val="ru-RU"/>
        </w:rPr>
        <w:t>п</w:t>
      </w:r>
      <w:proofErr w:type="gramEnd"/>
      <w:r w:rsidRPr="00B77EFF">
        <w:rPr>
          <w:rStyle w:val="fontstyle01"/>
          <w:sz w:val="24"/>
          <w:szCs w:val="24"/>
          <w:lang w:val="ru-RU"/>
        </w:rPr>
        <w:t xml:space="preserve">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затверджується керівником та </w:t>
      </w:r>
      <w:proofErr w:type="gramStart"/>
      <w:r w:rsidRPr="00B77EFF">
        <w:rPr>
          <w:rStyle w:val="fontstyle01"/>
          <w:sz w:val="24"/>
          <w:szCs w:val="24"/>
          <w:lang w:val="ru-RU"/>
        </w:rPr>
        <w:t>п</w:t>
      </w:r>
      <w:proofErr w:type="gramEnd"/>
      <w:r w:rsidRPr="00B77EFF">
        <w:rPr>
          <w:rStyle w:val="fontstyle01"/>
          <w:sz w:val="24"/>
          <w:szCs w:val="24"/>
          <w:lang w:val="ru-RU"/>
        </w:rPr>
        <w:t xml:space="preserve">ідписується батьками. </w:t>
      </w:r>
    </w:p>
    <w:p w:rsidR="007523BE" w:rsidRDefault="00B77EFF" w:rsidP="00B77EFF">
      <w:pPr>
        <w:widowControl/>
        <w:spacing w:line="276" w:lineRule="auto"/>
        <w:ind w:firstLine="709"/>
        <w:jc w:val="both"/>
        <w:rPr>
          <w:rStyle w:val="fontstyle01"/>
          <w:sz w:val="24"/>
          <w:szCs w:val="24"/>
          <w:lang w:val="ru-RU"/>
        </w:rPr>
      </w:pPr>
      <w:proofErr w:type="gramStart"/>
      <w:r w:rsidRPr="00B77EFF">
        <w:rPr>
          <w:rStyle w:val="fontstyle01"/>
          <w:sz w:val="24"/>
          <w:szCs w:val="24"/>
          <w:lang w:val="ru-RU"/>
        </w:rPr>
        <w:t>З</w:t>
      </w:r>
      <w:proofErr w:type="gramEnd"/>
      <w:r w:rsidRPr="00B77EFF">
        <w:rPr>
          <w:rStyle w:val="fontstyle01"/>
          <w:sz w:val="24"/>
          <w:szCs w:val="24"/>
          <w:lang w:val="ru-RU"/>
        </w:rPr>
        <w:t xml:space="preserve"> метою </w:t>
      </w:r>
      <w:r w:rsidR="00F10E4D">
        <w:rPr>
          <w:rStyle w:val="fontstyle01"/>
          <w:sz w:val="24"/>
          <w:szCs w:val="24"/>
          <w:lang w:val="ru-RU"/>
        </w:rPr>
        <w:t>надання рівного доступу до освіти</w:t>
      </w:r>
      <w:r w:rsidRPr="00B77EFF">
        <w:rPr>
          <w:rStyle w:val="fontstyle01"/>
          <w:sz w:val="24"/>
          <w:szCs w:val="24"/>
          <w:lang w:val="ru-RU"/>
        </w:rPr>
        <w:t xml:space="preserve"> в закладі формуються інклюзивні класи. </w:t>
      </w:r>
    </w:p>
    <w:p w:rsidR="00591642" w:rsidRDefault="00591642" w:rsidP="00591642">
      <w:pPr>
        <w:pStyle w:val="21"/>
        <w:shd w:val="clear" w:color="auto" w:fill="FFFFFF"/>
        <w:ind w:left="0"/>
        <w:jc w:val="both"/>
        <w:rPr>
          <w:rFonts w:ascii="Times New Roman" w:hAnsi="Times New Roman"/>
          <w:b/>
          <w:color w:val="000000"/>
          <w:sz w:val="24"/>
          <w:szCs w:val="24"/>
          <w:lang w:val="uk-UA" w:eastAsia="ru-RU"/>
        </w:rPr>
      </w:pPr>
    </w:p>
    <w:p w:rsidR="00591642" w:rsidRDefault="00591642" w:rsidP="00591642">
      <w:pPr>
        <w:pStyle w:val="21"/>
        <w:shd w:val="clear" w:color="auto" w:fill="FFFFFF"/>
        <w:ind w:left="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 xml:space="preserve">ОЦІНЮВАННЯ НАВЧАЛЬНИХ ДОСЯГНЕНЬ </w:t>
      </w:r>
    </w:p>
    <w:p w:rsidR="00591642" w:rsidRDefault="00591642" w:rsidP="00591642">
      <w:pPr>
        <w:pStyle w:val="21"/>
        <w:shd w:val="clear" w:color="auto" w:fill="FFFFFF"/>
        <w:ind w:left="0"/>
        <w:jc w:val="center"/>
        <w:rPr>
          <w:rFonts w:ascii="Times New Roman" w:hAnsi="Times New Roman"/>
          <w:b/>
          <w:color w:val="000000"/>
          <w:sz w:val="24"/>
          <w:szCs w:val="24"/>
          <w:lang w:val="uk-UA" w:eastAsia="ru-RU"/>
        </w:rPr>
      </w:pPr>
      <w:r>
        <w:rPr>
          <w:rFonts w:ascii="Times New Roman" w:hAnsi="Times New Roman"/>
          <w:b/>
          <w:color w:val="000000"/>
          <w:sz w:val="24"/>
          <w:szCs w:val="24"/>
          <w:lang w:val="uk-UA" w:eastAsia="ru-RU"/>
        </w:rPr>
        <w:t>ЗДОБУВАЧІВ БАЗОВОЇ ОСВІТИ</w:t>
      </w:r>
    </w:p>
    <w:p w:rsidR="00C25F3A" w:rsidRPr="00CA6B0D" w:rsidRDefault="00C25F3A" w:rsidP="00F00A6F">
      <w:pPr>
        <w:pStyle w:val="21"/>
        <w:shd w:val="clear" w:color="auto" w:fill="FFFFFF"/>
        <w:ind w:left="0"/>
        <w:rPr>
          <w:rFonts w:ascii="Times New Roman" w:hAnsi="Times New Roman"/>
          <w:b/>
          <w:i/>
          <w:color w:val="000000"/>
          <w:sz w:val="24"/>
          <w:szCs w:val="24"/>
          <w:lang w:val="uk-UA" w:eastAsia="ru-RU"/>
        </w:rPr>
      </w:pPr>
      <w:r w:rsidRPr="005C6C5D">
        <w:rPr>
          <w:rFonts w:ascii="Times New Roman" w:hAnsi="Times New Roman"/>
          <w:b/>
          <w:i/>
          <w:color w:val="000000"/>
          <w:sz w:val="24"/>
          <w:szCs w:val="24"/>
          <w:lang w:val="uk-UA" w:eastAsia="ru-RU"/>
        </w:rPr>
        <w:t xml:space="preserve">Оцінювання результатів </w:t>
      </w:r>
      <w:r w:rsidR="005C6C5D">
        <w:rPr>
          <w:rFonts w:ascii="Times New Roman" w:hAnsi="Times New Roman"/>
          <w:b/>
          <w:i/>
          <w:color w:val="000000"/>
          <w:sz w:val="24"/>
          <w:szCs w:val="24"/>
          <w:lang w:val="uk-UA" w:eastAsia="ru-RU"/>
        </w:rPr>
        <w:t>навчання учнів 5-7</w:t>
      </w:r>
      <w:r w:rsidRPr="005C6C5D">
        <w:rPr>
          <w:rFonts w:ascii="Times New Roman" w:hAnsi="Times New Roman"/>
          <w:b/>
          <w:i/>
          <w:color w:val="000000"/>
          <w:sz w:val="24"/>
          <w:szCs w:val="24"/>
          <w:lang w:val="uk-UA" w:eastAsia="ru-RU"/>
        </w:rPr>
        <w:t xml:space="preserve"> класів, які здобувають освіту відповідно до Державного стандарту базової середньої освіти, затвердженого </w:t>
      </w:r>
      <w:r w:rsidR="00F00A6F">
        <w:rPr>
          <w:rFonts w:ascii="Times New Roman" w:hAnsi="Times New Roman"/>
          <w:b/>
          <w:i/>
          <w:color w:val="000000"/>
          <w:sz w:val="24"/>
          <w:szCs w:val="24"/>
          <w:lang w:val="uk-UA" w:eastAsia="ru-RU"/>
        </w:rPr>
        <w:t xml:space="preserve">наказом МОН  від 02.08.2024р № 1093. </w:t>
      </w:r>
      <w:r w:rsidR="00F00A6F" w:rsidRPr="00CA6B0D">
        <w:rPr>
          <w:rFonts w:ascii="Times New Roman" w:hAnsi="Times New Roman"/>
          <w:b/>
          <w:i/>
          <w:color w:val="000000"/>
          <w:sz w:val="24"/>
          <w:szCs w:val="24"/>
          <w:lang w:val="uk-UA" w:eastAsia="ru-RU"/>
        </w:rPr>
        <w:t xml:space="preserve">« </w:t>
      </w:r>
      <w:r w:rsidR="00F00A6F" w:rsidRPr="00CA6B0D">
        <w:rPr>
          <w:rFonts w:ascii="Times New Roman" w:hAnsi="Times New Roman"/>
          <w:b/>
          <w:i/>
        </w:rPr>
        <w:t>Про затвердження рекомендацій щодо оцінювання результатів навчання</w:t>
      </w:r>
      <w:r w:rsidR="00F00A6F" w:rsidRPr="00CA6B0D">
        <w:rPr>
          <w:rFonts w:ascii="Times New Roman" w:hAnsi="Times New Roman"/>
          <w:b/>
          <w:i/>
          <w:lang w:val="uk-UA"/>
        </w:rPr>
        <w:t>»</w:t>
      </w:r>
    </w:p>
    <w:p w:rsidR="00C25F3A" w:rsidRDefault="00C25F3A" w:rsidP="00C25F3A">
      <w:pPr>
        <w:pStyle w:val="21"/>
        <w:shd w:val="clear" w:color="auto" w:fill="FFFFFF"/>
        <w:ind w:left="0"/>
        <w:jc w:val="both"/>
        <w:rPr>
          <w:rFonts w:ascii="Times New Roman" w:hAnsi="Times New Roman"/>
          <w:b/>
          <w:i/>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b/>
          <w:i/>
          <w:color w:val="000000"/>
          <w:sz w:val="24"/>
          <w:szCs w:val="24"/>
          <w:lang w:val="uk-UA" w:eastAsia="ru-RU"/>
        </w:rPr>
      </w:pPr>
      <w:r w:rsidRPr="00C25F3A">
        <w:rPr>
          <w:rFonts w:ascii="Times New Roman" w:hAnsi="Times New Roman"/>
          <w:b/>
          <w:i/>
          <w:color w:val="000000"/>
          <w:sz w:val="24"/>
          <w:szCs w:val="24"/>
          <w:lang w:val="uk-UA" w:eastAsia="ru-RU"/>
        </w:rPr>
        <w:t>Об’єктами оцінювання є результати навчання учнів.</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b/>
          <w:i/>
          <w:color w:val="000000"/>
          <w:sz w:val="24"/>
          <w:szCs w:val="24"/>
          <w:lang w:val="uk-UA" w:eastAsia="ru-RU"/>
        </w:rPr>
        <w:t>Результати навчання</w:t>
      </w:r>
      <w:r w:rsidRPr="00C25F3A">
        <w:rPr>
          <w:rFonts w:ascii="Times New Roman" w:hAnsi="Times New Roman"/>
          <w:color w:val="000000"/>
          <w:sz w:val="24"/>
          <w:szCs w:val="24"/>
          <w:lang w:val="uk-UA" w:eastAsia="ru-RU"/>
        </w:rPr>
        <w:t xml:space="preserve"> — це знання, уміння, навички, ставлення, цінності,</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набуті в процесі навчання, виховання та розвитку, які можна ідентифікувати,</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спланувати, виміряти й оцінити та які особа здатна продемонструвати після</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завершення освітньої програми на кожному рівні (циклі) загальної середньої</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освіти.</w:t>
      </w:r>
    </w:p>
    <w:p w:rsidR="00C25F3A" w:rsidRDefault="00C25F3A" w:rsidP="00C25F3A">
      <w:pPr>
        <w:pStyle w:val="21"/>
        <w:shd w:val="clear" w:color="auto" w:fill="FFFFFF"/>
        <w:ind w:left="0"/>
        <w:jc w:val="both"/>
        <w:rPr>
          <w:rFonts w:ascii="Times New Roman" w:hAnsi="Times New Roman"/>
          <w:b/>
          <w:i/>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b/>
          <w:i/>
          <w:color w:val="000000"/>
          <w:sz w:val="24"/>
          <w:szCs w:val="24"/>
          <w:lang w:val="uk-UA" w:eastAsia="ru-RU"/>
        </w:rPr>
      </w:pPr>
      <w:r w:rsidRPr="00C25F3A">
        <w:rPr>
          <w:rFonts w:ascii="Times New Roman" w:hAnsi="Times New Roman"/>
          <w:b/>
          <w:i/>
          <w:color w:val="000000"/>
          <w:sz w:val="24"/>
          <w:szCs w:val="24"/>
          <w:lang w:val="uk-UA" w:eastAsia="ru-RU"/>
        </w:rPr>
        <w:t>Основні функції оцінювання: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формувальна</w:t>
      </w:r>
      <w:r w:rsidRPr="00C25F3A">
        <w:rPr>
          <w:rFonts w:ascii="Times New Roman" w:hAnsi="Times New Roman"/>
          <w:color w:val="000000"/>
          <w:sz w:val="24"/>
          <w:szCs w:val="24"/>
          <w:lang w:val="uk-UA" w:eastAsia="ru-RU"/>
        </w:rPr>
        <w:t xml:space="preserve"> (забезпечує відстеження динаміки навчального поступу);</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констатувальна</w:t>
      </w:r>
      <w:r w:rsidRPr="00C25F3A">
        <w:rPr>
          <w:rFonts w:ascii="Times New Roman" w:hAnsi="Times New Roman"/>
          <w:color w:val="000000"/>
          <w:sz w:val="24"/>
          <w:szCs w:val="24"/>
          <w:lang w:val="uk-UA" w:eastAsia="ru-RU"/>
        </w:rPr>
        <w:t xml:space="preserve"> (забезпечує встановлення рівня досягнення результатів</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діагностувальна</w:t>
      </w:r>
      <w:r w:rsidRPr="00C25F3A">
        <w:rPr>
          <w:rFonts w:ascii="Times New Roman" w:hAnsi="Times New Roman"/>
          <w:color w:val="000000"/>
          <w:sz w:val="24"/>
          <w:szCs w:val="24"/>
          <w:lang w:val="uk-UA" w:eastAsia="ru-RU"/>
        </w:rPr>
        <w:t xml:space="preserve"> (надає інформацію про стан досягнення результатів</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наявність навчальних втрат, причини виникнення утруднень);</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коригувальна</w:t>
      </w:r>
      <w:r w:rsidRPr="00C25F3A">
        <w:rPr>
          <w:rFonts w:ascii="Times New Roman" w:hAnsi="Times New Roman"/>
          <w:color w:val="000000"/>
          <w:sz w:val="24"/>
          <w:szCs w:val="24"/>
          <w:lang w:val="uk-UA" w:eastAsia="ru-RU"/>
        </w:rPr>
        <w:t xml:space="preserve"> (надає змогу вчителю відпов</w:t>
      </w:r>
      <w:r>
        <w:rPr>
          <w:rFonts w:ascii="Times New Roman" w:hAnsi="Times New Roman"/>
          <w:color w:val="000000"/>
          <w:sz w:val="24"/>
          <w:szCs w:val="24"/>
          <w:lang w:val="uk-UA" w:eastAsia="ru-RU"/>
        </w:rPr>
        <w:t xml:space="preserve">ідним чином адаптувати освітній </w:t>
      </w:r>
      <w:r w:rsidRPr="00C25F3A">
        <w:rPr>
          <w:rFonts w:ascii="Times New Roman" w:hAnsi="Times New Roman"/>
          <w:color w:val="000000"/>
          <w:sz w:val="24"/>
          <w:szCs w:val="24"/>
          <w:lang w:val="uk-UA" w:eastAsia="ru-RU"/>
        </w:rPr>
        <w:t>процес);</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орієнтувальна</w:t>
      </w:r>
      <w:r w:rsidRPr="00C25F3A">
        <w:rPr>
          <w:rFonts w:ascii="Times New Roman" w:hAnsi="Times New Roman"/>
          <w:color w:val="000000"/>
          <w:sz w:val="24"/>
          <w:szCs w:val="24"/>
          <w:lang w:val="uk-UA" w:eastAsia="ru-RU"/>
        </w:rPr>
        <w:t xml:space="preserve"> (надає змогу відстежити динаміку формування результатів</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та спрогнозувати їх розвиток);</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мотиваційно-стимулювальна</w:t>
      </w:r>
      <w:r w:rsidRPr="00C25F3A">
        <w:rPr>
          <w:rFonts w:ascii="Times New Roman" w:hAnsi="Times New Roman"/>
          <w:color w:val="000000"/>
          <w:sz w:val="24"/>
          <w:szCs w:val="24"/>
          <w:lang w:val="uk-UA" w:eastAsia="ru-RU"/>
        </w:rPr>
        <w:t xml:space="preserve"> (активізує внутрішні й зовнішні мотиви</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до навчання);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розвивальна</w:t>
      </w:r>
      <w:r w:rsidRPr="00C25F3A">
        <w:rPr>
          <w:rFonts w:ascii="Times New Roman" w:hAnsi="Times New Roman"/>
          <w:color w:val="000000"/>
          <w:sz w:val="24"/>
          <w:szCs w:val="24"/>
          <w:lang w:val="uk-UA" w:eastAsia="ru-RU"/>
        </w:rPr>
        <w:t xml:space="preserve"> (мотивує до рефлексії та самовдосконалення);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t>прогностична</w:t>
      </w:r>
      <w:r w:rsidRPr="00C25F3A">
        <w:rPr>
          <w:rFonts w:ascii="Times New Roman" w:hAnsi="Times New Roman"/>
          <w:color w:val="000000"/>
          <w:sz w:val="24"/>
          <w:szCs w:val="24"/>
          <w:lang w:val="uk-UA" w:eastAsia="ru-RU"/>
        </w:rPr>
        <w:t xml:space="preserve"> (ставить цілі навчання на майбутнє);</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i/>
          <w:color w:val="000000"/>
          <w:sz w:val="24"/>
          <w:szCs w:val="24"/>
          <w:lang w:val="uk-UA" w:eastAsia="ru-RU"/>
        </w:rPr>
        <w:lastRenderedPageBreak/>
        <w:t xml:space="preserve">виховна </w:t>
      </w:r>
      <w:r w:rsidRPr="00C25F3A">
        <w:rPr>
          <w:rFonts w:ascii="Times New Roman" w:hAnsi="Times New Roman"/>
          <w:color w:val="000000"/>
          <w:sz w:val="24"/>
          <w:szCs w:val="24"/>
          <w:lang w:val="uk-UA" w:eastAsia="ru-RU"/>
        </w:rPr>
        <w:t>(сприяє вихованню в учнів свідомої дисципліни, наполегливості</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 роботі, працьовитості, почуття відповідальності, обов'язку).</w:t>
      </w:r>
    </w:p>
    <w:p w:rsidR="00C25F3A" w:rsidRDefault="00C25F3A" w:rsidP="00C25F3A">
      <w:pPr>
        <w:pStyle w:val="21"/>
        <w:shd w:val="clear" w:color="auto" w:fill="FFFFFF"/>
        <w:ind w:left="0"/>
        <w:jc w:val="both"/>
        <w:rPr>
          <w:rFonts w:ascii="Times New Roman" w:hAnsi="Times New Roman"/>
          <w:b/>
          <w:i/>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b/>
          <w:i/>
          <w:color w:val="000000"/>
          <w:sz w:val="24"/>
          <w:szCs w:val="24"/>
          <w:lang w:val="uk-UA" w:eastAsia="ru-RU"/>
        </w:rPr>
        <w:t>Основними видами оцінювання</w:t>
      </w:r>
      <w:r w:rsidRPr="00C25F3A">
        <w:rPr>
          <w:rFonts w:ascii="Times New Roman" w:hAnsi="Times New Roman"/>
          <w:color w:val="000000"/>
          <w:sz w:val="24"/>
          <w:szCs w:val="24"/>
          <w:lang w:val="uk-UA" w:eastAsia="ru-RU"/>
        </w:rPr>
        <w:t xml:space="preserve"> результатів навчання учнів є</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формувальне оцінювання, підсумкове оцінювання та державна підсумкова</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атестація.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b/>
          <w:i/>
          <w:color w:val="000000"/>
          <w:sz w:val="24"/>
          <w:szCs w:val="24"/>
          <w:lang w:val="uk-UA" w:eastAsia="ru-RU"/>
        </w:rPr>
        <w:t>Формувальне оцінювання</w:t>
      </w:r>
      <w:r w:rsidRPr="00C25F3A">
        <w:rPr>
          <w:rFonts w:ascii="Times New Roman" w:hAnsi="Times New Roman"/>
          <w:color w:val="000000"/>
          <w:sz w:val="24"/>
          <w:szCs w:val="24"/>
          <w:lang w:val="uk-UA" w:eastAsia="ru-RU"/>
        </w:rPr>
        <w:t xml:space="preserve"> спрямоване на відстеження динаміки</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навчального поступу учнів, визначення їхн</w:t>
      </w:r>
      <w:r>
        <w:rPr>
          <w:rFonts w:ascii="Times New Roman" w:hAnsi="Times New Roman"/>
          <w:color w:val="000000"/>
          <w:sz w:val="24"/>
          <w:szCs w:val="24"/>
          <w:lang w:val="uk-UA" w:eastAsia="ru-RU"/>
        </w:rPr>
        <w:t xml:space="preserve">іх навчальних (освітніх) потреб </w:t>
      </w:r>
      <w:r w:rsidRPr="00C25F3A">
        <w:rPr>
          <w:rFonts w:ascii="Times New Roman" w:hAnsi="Times New Roman"/>
          <w:color w:val="000000"/>
          <w:sz w:val="24"/>
          <w:szCs w:val="24"/>
          <w:lang w:val="uk-UA" w:eastAsia="ru-RU"/>
        </w:rPr>
        <w:t>і скерування освітнього процесу на підвищення ефективності навчання</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з урахуванням встановлених результатів навчання.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b/>
          <w:i/>
          <w:color w:val="000000"/>
          <w:sz w:val="24"/>
          <w:szCs w:val="24"/>
          <w:lang w:val="uk-UA" w:eastAsia="ru-RU"/>
        </w:rPr>
        <w:t>Підсумкове оцінювання</w:t>
      </w:r>
      <w:r w:rsidRPr="00C25F3A">
        <w:rPr>
          <w:rFonts w:ascii="Times New Roman" w:hAnsi="Times New Roman"/>
          <w:color w:val="000000"/>
          <w:sz w:val="24"/>
          <w:szCs w:val="24"/>
          <w:lang w:val="uk-UA" w:eastAsia="ru-RU"/>
        </w:rPr>
        <w:t xml:space="preserve"> показує результат навчання та розвитку.</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b/>
          <w:i/>
          <w:color w:val="000000"/>
          <w:sz w:val="24"/>
          <w:szCs w:val="24"/>
          <w:lang w:val="uk-UA" w:eastAsia="ru-RU"/>
        </w:rPr>
        <w:t>Державна підсумкова атестація</w:t>
      </w:r>
      <w:r w:rsidRPr="00C25F3A">
        <w:rPr>
          <w:rFonts w:ascii="Times New Roman" w:hAnsi="Times New Roman"/>
          <w:color w:val="000000"/>
          <w:sz w:val="24"/>
          <w:szCs w:val="24"/>
          <w:lang w:val="uk-UA" w:eastAsia="ru-RU"/>
        </w:rPr>
        <w:t xml:space="preserve"> передбачає оцінювання відповідності</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результатів навчання учнів, які завершили здобуття базової середньої освіти,</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 xml:space="preserve">вимогам Державного стандарту. </w:t>
      </w:r>
    </w:p>
    <w:p w:rsidR="00C25F3A" w:rsidRDefault="00C25F3A" w:rsidP="00C25F3A">
      <w:pPr>
        <w:pStyle w:val="21"/>
        <w:shd w:val="clear" w:color="auto" w:fill="FFFFFF"/>
        <w:ind w:left="0"/>
        <w:jc w:val="both"/>
        <w:rPr>
          <w:rFonts w:ascii="Times New Roman" w:hAnsi="Times New Roman"/>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1D2B32">
        <w:rPr>
          <w:rFonts w:ascii="Times New Roman" w:hAnsi="Times New Roman"/>
          <w:b/>
          <w:i/>
          <w:color w:val="000000"/>
          <w:sz w:val="24"/>
          <w:szCs w:val="24"/>
          <w:lang w:val="uk-UA" w:eastAsia="ru-RU"/>
        </w:rPr>
        <w:t>Оцінювання результатів навчання учнів</w:t>
      </w:r>
      <w:r w:rsidRPr="00C25F3A">
        <w:rPr>
          <w:rFonts w:ascii="Times New Roman" w:hAnsi="Times New Roman"/>
          <w:color w:val="000000"/>
          <w:sz w:val="24"/>
          <w:szCs w:val="24"/>
          <w:lang w:val="uk-UA" w:eastAsia="ru-RU"/>
        </w:rPr>
        <w:t xml:space="preserve"> здійснюється згідно з вимогами</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до обов’язкових результатів навчання, визначених Державним стандартом</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 основі компетентнісного підходу. Оцінювання дає інформацію</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про досягнення результатів навчання на певному етапі освітнього процесу.</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Результати оцінювання виражаються в балах (від 1 до 12) та/або в оціночних</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судженнях.</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Оцінювання здійснюється за визначеними критеріями, які дозволяють</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встановити відповідність між вимогами до обов’язкових результатів навчання,</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визначеними Державним стандартом, і фактичними результатами навчання, яких</w:t>
      </w:r>
      <w:r>
        <w:rPr>
          <w:rFonts w:ascii="Times New Roman" w:hAnsi="Times New Roman"/>
          <w:color w:val="000000"/>
          <w:sz w:val="24"/>
          <w:szCs w:val="24"/>
          <w:lang w:val="uk-UA" w:eastAsia="ru-RU"/>
        </w:rPr>
        <w:t xml:space="preserve"> досягли</w:t>
      </w:r>
      <w:r w:rsidRPr="00C25F3A">
        <w:rPr>
          <w:rFonts w:ascii="Times New Roman" w:hAnsi="Times New Roman"/>
          <w:color w:val="000000"/>
          <w:sz w:val="24"/>
          <w:szCs w:val="24"/>
          <w:lang w:val="uk-UA" w:eastAsia="ru-RU"/>
        </w:rPr>
        <w:t xml:space="preserve"> учні.</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1D2B32">
        <w:rPr>
          <w:rFonts w:ascii="Times New Roman" w:hAnsi="Times New Roman"/>
          <w:b/>
          <w:i/>
          <w:color w:val="000000"/>
          <w:sz w:val="24"/>
          <w:szCs w:val="24"/>
          <w:lang w:val="uk-UA" w:eastAsia="ru-RU"/>
        </w:rPr>
        <w:t>Критерії оцінювання</w:t>
      </w:r>
      <w:r w:rsidRPr="00C25F3A">
        <w:rPr>
          <w:rFonts w:ascii="Times New Roman" w:hAnsi="Times New Roman"/>
          <w:color w:val="000000"/>
          <w:sz w:val="24"/>
          <w:szCs w:val="24"/>
          <w:lang w:val="uk-UA" w:eastAsia="ru-RU"/>
        </w:rPr>
        <w:t xml:space="preserve"> реалізуються за чотирма рівнями (початковий,</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середній, достатній, високий). Кожний наступний рівень охоплює вимоги до</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попереднього, а також додає нові.</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Критерії оцінювання дають змогу здійснювати оцінювання результатів</w:t>
      </w:r>
      <w:r>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у 12-бальній шкалі оцінювання.</w:t>
      </w:r>
      <w:r>
        <w:rPr>
          <w:rFonts w:ascii="Times New Roman" w:hAnsi="Times New Roman"/>
          <w:color w:val="000000"/>
          <w:sz w:val="24"/>
          <w:szCs w:val="24"/>
          <w:lang w:val="uk-UA" w:eastAsia="ru-RU"/>
        </w:rPr>
        <w:t xml:space="preserve"> Кожен бал</w:t>
      </w:r>
      <w:r w:rsidRPr="00C25F3A">
        <w:rPr>
          <w:rFonts w:ascii="Times New Roman" w:hAnsi="Times New Roman"/>
          <w:color w:val="000000"/>
          <w:sz w:val="24"/>
          <w:szCs w:val="24"/>
          <w:lang w:val="uk-UA" w:eastAsia="ru-RU"/>
        </w:rPr>
        <w:t xml:space="preserve"> шкали оцінювання </w:t>
      </w:r>
      <w:r>
        <w:rPr>
          <w:rFonts w:ascii="Times New Roman" w:hAnsi="Times New Roman"/>
          <w:color w:val="000000"/>
          <w:sz w:val="24"/>
          <w:szCs w:val="24"/>
          <w:lang w:val="uk-UA" w:eastAsia="ru-RU"/>
        </w:rPr>
        <w:t xml:space="preserve">враховує </w:t>
      </w:r>
      <w:r w:rsidRPr="00C25F3A">
        <w:rPr>
          <w:rFonts w:ascii="Times New Roman" w:hAnsi="Times New Roman"/>
          <w:color w:val="000000"/>
          <w:sz w:val="24"/>
          <w:szCs w:val="24"/>
          <w:lang w:val="uk-UA" w:eastAsia="ru-RU"/>
        </w:rPr>
        <w:t>структури компетентності (знання, уміння, ц</w:t>
      </w:r>
      <w:r>
        <w:rPr>
          <w:rFonts w:ascii="Times New Roman" w:hAnsi="Times New Roman"/>
          <w:color w:val="000000"/>
          <w:sz w:val="24"/>
          <w:szCs w:val="24"/>
          <w:lang w:val="uk-UA" w:eastAsia="ru-RU"/>
        </w:rPr>
        <w:t xml:space="preserve">інності, ставлення) і наскрізні </w:t>
      </w:r>
      <w:r w:rsidRPr="00C25F3A">
        <w:rPr>
          <w:rFonts w:ascii="Times New Roman" w:hAnsi="Times New Roman"/>
          <w:color w:val="000000"/>
          <w:sz w:val="24"/>
          <w:szCs w:val="24"/>
          <w:lang w:val="uk-UA" w:eastAsia="ru-RU"/>
        </w:rPr>
        <w:t>у всі</w:t>
      </w:r>
      <w:r w:rsidR="001D2B32">
        <w:rPr>
          <w:rFonts w:ascii="Times New Roman" w:hAnsi="Times New Roman"/>
          <w:color w:val="000000"/>
          <w:sz w:val="24"/>
          <w:szCs w:val="24"/>
          <w:lang w:val="uk-UA" w:eastAsia="ru-RU"/>
        </w:rPr>
        <w:t>х ключових компетентностях уміння</w:t>
      </w:r>
      <w:r w:rsidRPr="00C25F3A">
        <w:rPr>
          <w:rFonts w:ascii="Times New Roman" w:hAnsi="Times New Roman"/>
          <w:color w:val="000000"/>
          <w:sz w:val="24"/>
          <w:szCs w:val="24"/>
          <w:lang w:val="uk-UA" w:eastAsia="ru-RU"/>
        </w:rPr>
        <w:t xml:space="preserve"> (читання з розумінням, уміння</w:t>
      </w:r>
      <w:r w:rsidR="001D2B32">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висловлювати власну думку усно й письмово, критично й системно мислити,</w:t>
      </w:r>
      <w:r w:rsidR="001D2B32">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здатність логічно обґрунтовувати позицію, вміння конструктивно керувати</w:t>
      </w:r>
      <w:r w:rsidR="001D2B32">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емоціями, оцінювати ризики, ухвалювати рішення, розв’язувати проблеми,</w:t>
      </w:r>
      <w:r w:rsidR="001D2B32">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творчість, ініціативність, здатність співпрацювати з іншими людьми).</w:t>
      </w:r>
    </w:p>
    <w:p w:rsidR="001D2B32" w:rsidRDefault="001D2B32" w:rsidP="00C25F3A">
      <w:pPr>
        <w:pStyle w:val="21"/>
        <w:shd w:val="clear" w:color="auto" w:fill="FFFFFF"/>
        <w:ind w:left="0"/>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О</w:t>
      </w:r>
      <w:r w:rsidR="00C25F3A" w:rsidRPr="00C25F3A">
        <w:rPr>
          <w:rFonts w:ascii="Times New Roman" w:hAnsi="Times New Roman"/>
          <w:color w:val="000000"/>
          <w:sz w:val="24"/>
          <w:szCs w:val="24"/>
          <w:lang w:val="uk-UA" w:eastAsia="ru-RU"/>
        </w:rPr>
        <w:t>цінювання</w:t>
      </w:r>
      <w:r>
        <w:rPr>
          <w:rFonts w:ascii="Times New Roman" w:hAnsi="Times New Roman"/>
          <w:color w:val="000000"/>
          <w:sz w:val="24"/>
          <w:szCs w:val="24"/>
          <w:lang w:val="uk-UA" w:eastAsia="ru-RU"/>
        </w:rPr>
        <w:t xml:space="preserve"> може здійснюватися за власною </w:t>
      </w:r>
      <w:r w:rsidR="00C25F3A" w:rsidRPr="00C25F3A">
        <w:rPr>
          <w:rFonts w:ascii="Times New Roman" w:hAnsi="Times New Roman"/>
          <w:color w:val="000000"/>
          <w:sz w:val="24"/>
          <w:szCs w:val="24"/>
          <w:lang w:val="uk-UA" w:eastAsia="ru-RU"/>
        </w:rPr>
        <w:t xml:space="preserve">шкалою оцінювання результатів навчання учнів. </w:t>
      </w:r>
    </w:p>
    <w:p w:rsidR="001D2B32" w:rsidRDefault="001D2B32" w:rsidP="00C25F3A">
      <w:pPr>
        <w:pStyle w:val="21"/>
        <w:shd w:val="clear" w:color="auto" w:fill="FFFFFF"/>
        <w:ind w:left="0"/>
        <w:jc w:val="both"/>
        <w:rPr>
          <w:rFonts w:ascii="Times New Roman" w:hAnsi="Times New Roman"/>
          <w:b/>
          <w:color w:val="000000"/>
          <w:sz w:val="24"/>
          <w:szCs w:val="24"/>
          <w:lang w:val="uk-UA" w:eastAsia="ru-RU"/>
        </w:rPr>
      </w:pPr>
    </w:p>
    <w:p w:rsidR="00C25F3A" w:rsidRPr="001D2B32" w:rsidRDefault="001D2B32" w:rsidP="00C25F3A">
      <w:pPr>
        <w:pStyle w:val="21"/>
        <w:shd w:val="clear" w:color="auto" w:fill="FFFFFF"/>
        <w:ind w:left="0"/>
        <w:jc w:val="both"/>
        <w:rPr>
          <w:rFonts w:ascii="Times New Roman" w:hAnsi="Times New Roman"/>
          <w:color w:val="000000"/>
          <w:sz w:val="28"/>
          <w:szCs w:val="28"/>
          <w:lang w:val="uk-UA" w:eastAsia="ru-RU"/>
        </w:rPr>
      </w:pPr>
      <w:r w:rsidRPr="001D2B32">
        <w:rPr>
          <w:rFonts w:ascii="Times New Roman" w:hAnsi="Times New Roman"/>
          <w:b/>
          <w:color w:val="000000"/>
          <w:sz w:val="28"/>
          <w:szCs w:val="28"/>
          <w:lang w:val="uk-UA" w:eastAsia="ru-RU"/>
        </w:rPr>
        <w:t>Правила і процедури оцінювання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Оцінювання може здійснюватися як у п</w:t>
      </w:r>
      <w:r w:rsidR="001D2B32">
        <w:rPr>
          <w:rFonts w:ascii="Times New Roman" w:hAnsi="Times New Roman"/>
          <w:color w:val="000000"/>
          <w:sz w:val="24"/>
          <w:szCs w:val="24"/>
          <w:lang w:val="uk-UA" w:eastAsia="ru-RU"/>
        </w:rPr>
        <w:t>роцесі навчання (поточне), так і</w:t>
      </w:r>
      <w:r w:rsidRPr="00C25F3A">
        <w:rPr>
          <w:rFonts w:ascii="Times New Roman" w:hAnsi="Times New Roman"/>
          <w:color w:val="000000"/>
          <w:sz w:val="24"/>
          <w:szCs w:val="24"/>
          <w:lang w:val="uk-UA" w:eastAsia="ru-RU"/>
        </w:rPr>
        <w:t xml:space="preserve"> на</w:t>
      </w:r>
      <w:r w:rsidR="001D2B32">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w:t>
      </w:r>
      <w:r w:rsidR="001D2B32">
        <w:rPr>
          <w:rFonts w:ascii="Times New Roman" w:hAnsi="Times New Roman"/>
          <w:color w:val="000000"/>
          <w:sz w:val="24"/>
          <w:szCs w:val="24"/>
          <w:lang w:val="uk-UA" w:eastAsia="ru-RU"/>
        </w:rPr>
        <w:t>ізних його етапах (підсумкове).</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Під час організації оцінювання результ</w:t>
      </w:r>
      <w:r w:rsidR="001D2B32">
        <w:rPr>
          <w:rFonts w:ascii="Times New Roman" w:hAnsi="Times New Roman"/>
          <w:color w:val="000000"/>
          <w:sz w:val="24"/>
          <w:szCs w:val="24"/>
          <w:lang w:val="uk-UA" w:eastAsia="ru-RU"/>
        </w:rPr>
        <w:t xml:space="preserve">атів навчання здобувачів освіти </w:t>
      </w:r>
      <w:r w:rsidR="001D2B32" w:rsidRPr="00ED72CA">
        <w:rPr>
          <w:rFonts w:ascii="Times New Roman" w:hAnsi="Times New Roman"/>
          <w:b/>
          <w:i/>
          <w:color w:val="000000"/>
          <w:sz w:val="24"/>
          <w:szCs w:val="24"/>
          <w:lang w:val="uk-UA" w:eastAsia="ru-RU"/>
        </w:rPr>
        <w:t>вчитель</w:t>
      </w:r>
      <w:r w:rsidRPr="00ED72CA">
        <w:rPr>
          <w:rFonts w:ascii="Times New Roman" w:hAnsi="Times New Roman"/>
          <w:b/>
          <w:i/>
          <w:color w:val="000000"/>
          <w:sz w:val="24"/>
          <w:szCs w:val="24"/>
          <w:lang w:val="uk-UA" w:eastAsia="ru-RU"/>
        </w:rPr>
        <w:t>:</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визначає</w:t>
      </w:r>
      <w:r w:rsidR="00C25F3A" w:rsidRPr="00C25F3A">
        <w:rPr>
          <w:rFonts w:ascii="Times New Roman" w:hAnsi="Times New Roman"/>
          <w:color w:val="000000"/>
          <w:sz w:val="24"/>
          <w:szCs w:val="24"/>
          <w:lang w:val="uk-UA" w:eastAsia="ru-RU"/>
        </w:rPr>
        <w:t xml:space="preserve"> форми поточного і підсумкового оцінювання під час планування</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освітнього процесу на семестр;</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формулює</w:t>
      </w:r>
      <w:r w:rsidR="00C25F3A" w:rsidRPr="00C25F3A">
        <w:rPr>
          <w:rFonts w:ascii="Times New Roman" w:hAnsi="Times New Roman"/>
          <w:color w:val="000000"/>
          <w:sz w:val="24"/>
          <w:szCs w:val="24"/>
          <w:lang w:val="uk-UA" w:eastAsia="ru-RU"/>
        </w:rPr>
        <w:t xml:space="preserve"> об’єктивні та зрозумілі для учнів навчальні цілі; основою</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для формулювання таких навчальних цілей є обов’язкові і очікувані результати</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навчання, визначені Державним стандартом / відповідними модельними</w:t>
      </w:r>
      <w:r>
        <w:rPr>
          <w:rFonts w:ascii="Times New Roman" w:hAnsi="Times New Roman"/>
          <w:color w:val="000000"/>
          <w:sz w:val="24"/>
          <w:szCs w:val="24"/>
          <w:lang w:val="uk-UA" w:eastAsia="ru-RU"/>
        </w:rPr>
        <w:t xml:space="preserve"> н</w:t>
      </w:r>
      <w:r w:rsidR="00C25F3A" w:rsidRPr="00C25F3A">
        <w:rPr>
          <w:rFonts w:ascii="Times New Roman" w:hAnsi="Times New Roman"/>
          <w:color w:val="000000"/>
          <w:sz w:val="24"/>
          <w:szCs w:val="24"/>
          <w:lang w:val="uk-UA" w:eastAsia="ru-RU"/>
        </w:rPr>
        <w:t>авчальними програмами;</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ознайомлює</w:t>
      </w:r>
      <w:r w:rsidR="00C25F3A" w:rsidRPr="00C25F3A">
        <w:rPr>
          <w:rFonts w:ascii="Times New Roman" w:hAnsi="Times New Roman"/>
          <w:color w:val="000000"/>
          <w:sz w:val="24"/>
          <w:szCs w:val="24"/>
          <w:lang w:val="uk-UA" w:eastAsia="ru-RU"/>
        </w:rPr>
        <w:t xml:space="preserve"> учнів із критеріями та засобами оцінювання, за якими буде</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встановлюватися рівень досягнення ними результатів навчання на кінець</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навчального семестру та року, та ознайомлення із засобами оцінювання, якими</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буде встановлено результати навчання;</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lastRenderedPageBreak/>
        <w:t>надає</w:t>
      </w:r>
      <w:r w:rsidR="00C25F3A" w:rsidRPr="00C25F3A">
        <w:rPr>
          <w:rFonts w:ascii="Times New Roman" w:hAnsi="Times New Roman"/>
          <w:color w:val="000000"/>
          <w:sz w:val="24"/>
          <w:szCs w:val="24"/>
          <w:lang w:val="uk-UA" w:eastAsia="ru-RU"/>
        </w:rPr>
        <w:t xml:space="preserve"> учням зворотний зв’язок щодо їхніх результатів навчання за</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певний період, який має бути зрозумілим і чітким, доброзичливим і своєчасним;</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створює</w:t>
      </w:r>
      <w:r w:rsidR="00C25F3A" w:rsidRPr="00C25F3A">
        <w:rPr>
          <w:rFonts w:ascii="Times New Roman" w:hAnsi="Times New Roman"/>
          <w:color w:val="000000"/>
          <w:sz w:val="24"/>
          <w:szCs w:val="24"/>
          <w:lang w:val="uk-UA" w:eastAsia="ru-RU"/>
        </w:rPr>
        <w:t xml:space="preserve"> умови для формування вміння учнів аналізувати власну</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 xml:space="preserve">навчальну діяльність (рефлексія); </w:t>
      </w:r>
    </w:p>
    <w:p w:rsidR="00C25F3A" w:rsidRPr="00C25F3A" w:rsidRDefault="001D2B32" w:rsidP="00BF486A">
      <w:pPr>
        <w:pStyle w:val="21"/>
        <w:numPr>
          <w:ilvl w:val="0"/>
          <w:numId w:val="21"/>
        </w:numPr>
        <w:shd w:val="clear" w:color="auto" w:fill="FFFFFF"/>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xml:space="preserve">коригує </w:t>
      </w:r>
      <w:r w:rsidR="00C25F3A" w:rsidRPr="00C25F3A">
        <w:rPr>
          <w:rFonts w:ascii="Times New Roman" w:hAnsi="Times New Roman"/>
          <w:color w:val="000000"/>
          <w:sz w:val="24"/>
          <w:szCs w:val="24"/>
          <w:lang w:val="uk-UA" w:eastAsia="ru-RU"/>
        </w:rPr>
        <w:t>освітній процес з урахуванням результатів оцінювання</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та навчальних потреб учнів.</w:t>
      </w:r>
    </w:p>
    <w:p w:rsidR="00ED72CA" w:rsidRDefault="00ED72CA" w:rsidP="00C25F3A">
      <w:pPr>
        <w:pStyle w:val="21"/>
        <w:shd w:val="clear" w:color="auto" w:fill="FFFFFF"/>
        <w:ind w:left="0"/>
        <w:jc w:val="both"/>
        <w:rPr>
          <w:rFonts w:ascii="Times New Roman" w:hAnsi="Times New Roman"/>
          <w:color w:val="000000"/>
          <w:sz w:val="24"/>
          <w:szCs w:val="24"/>
          <w:lang w:val="uk-UA" w:eastAsia="ru-RU"/>
        </w:rPr>
      </w:pPr>
      <w:r>
        <w:rPr>
          <w:rFonts w:ascii="Times New Roman" w:hAnsi="Times New Roman"/>
          <w:b/>
          <w:color w:val="000000"/>
          <w:sz w:val="24"/>
          <w:szCs w:val="24"/>
          <w:lang w:val="uk-UA" w:eastAsia="ru-RU"/>
        </w:rPr>
        <w:t xml:space="preserve">Форми і методи оцінювання. </w:t>
      </w:r>
      <w:r w:rsidR="00C25F3A" w:rsidRPr="00C25F3A">
        <w:rPr>
          <w:rFonts w:ascii="Times New Roman" w:hAnsi="Times New Roman"/>
          <w:color w:val="000000"/>
          <w:sz w:val="24"/>
          <w:szCs w:val="24"/>
          <w:lang w:val="uk-UA" w:eastAsia="ru-RU"/>
        </w:rPr>
        <w:t>Оцінювання результатів навчання здійснюється за допомогою різних</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методів, вибір яких зумовлюється особливост</w:t>
      </w:r>
      <w:r>
        <w:rPr>
          <w:rFonts w:ascii="Times New Roman" w:hAnsi="Times New Roman"/>
          <w:color w:val="000000"/>
          <w:sz w:val="24"/>
          <w:szCs w:val="24"/>
          <w:lang w:val="uk-UA" w:eastAsia="ru-RU"/>
        </w:rPr>
        <w:t>ями змісту навчального предмета</w:t>
      </w:r>
      <w:r w:rsidR="00C25F3A" w:rsidRPr="00C25F3A">
        <w:rPr>
          <w:rFonts w:ascii="Times New Roman" w:hAnsi="Times New Roman"/>
          <w:color w:val="000000"/>
          <w:sz w:val="24"/>
          <w:szCs w:val="24"/>
          <w:lang w:val="uk-UA" w:eastAsia="ru-RU"/>
        </w:rPr>
        <w:t>/інтегрованого курсу, його обсягом, рівнем узагальнення, віковими</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особливостями учнів із застосуванням різних способів і засобів:</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усного опитування (індивідуальне, групове тощо);</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спостереження;</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аналіз портфоліо;</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письмових завдань (окремі навчальні завдання, зокрема тестові</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з використанням ІТ, перекази, диктанти тощо, а також діагностувальні,</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підсумкові роботи);</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практичних завдань (завдання на лабораторному обладнанні, реальних</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об’єктах; розрахункові та розрахунково-графічні роботи; навчальний проект;</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робота з картами, діаграмами; заповнення таблиць, побудова схем, моделей,</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зокрема з використанням електронних засобів навчання тощо);</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завдань із використанням ІТ (онлайн-тести, презентації результатів</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виконаних завдань та досліджень, комп’ютерні продукти тощо);</w:t>
      </w:r>
      <w:r>
        <w:rPr>
          <w:rFonts w:ascii="Times New Roman" w:hAnsi="Times New Roman"/>
          <w:color w:val="000000"/>
          <w:sz w:val="24"/>
          <w:szCs w:val="24"/>
          <w:lang w:val="uk-UA" w:eastAsia="ru-RU"/>
        </w:rPr>
        <w:t xml:space="preserve"> </w:t>
      </w:r>
      <w:r w:rsidR="00C25F3A" w:rsidRPr="00C25F3A">
        <w:rPr>
          <w:rFonts w:ascii="Times New Roman" w:hAnsi="Times New Roman"/>
          <w:color w:val="000000"/>
          <w:sz w:val="24"/>
          <w:szCs w:val="24"/>
          <w:lang w:val="uk-UA" w:eastAsia="ru-RU"/>
        </w:rPr>
        <w:t>са</w:t>
      </w:r>
      <w:r>
        <w:rPr>
          <w:rFonts w:ascii="Times New Roman" w:hAnsi="Times New Roman"/>
          <w:color w:val="000000"/>
          <w:sz w:val="24"/>
          <w:szCs w:val="24"/>
          <w:lang w:val="uk-UA" w:eastAsia="ru-RU"/>
        </w:rPr>
        <w:t xml:space="preserve">мооцінювання, взаємооцінювання; </w:t>
      </w:r>
      <w:r w:rsidR="00C25F3A" w:rsidRPr="00C25F3A">
        <w:rPr>
          <w:rFonts w:ascii="Times New Roman" w:hAnsi="Times New Roman"/>
          <w:color w:val="000000"/>
          <w:sz w:val="24"/>
          <w:szCs w:val="24"/>
          <w:lang w:val="uk-UA" w:eastAsia="ru-RU"/>
        </w:rPr>
        <w:t>комплексного, що поєднує різні способи й засоби оцінювання.</w:t>
      </w:r>
      <w:r>
        <w:rPr>
          <w:rFonts w:ascii="Times New Roman" w:hAnsi="Times New Roman"/>
          <w:color w:val="000000"/>
          <w:sz w:val="24"/>
          <w:szCs w:val="24"/>
          <w:lang w:val="uk-UA" w:eastAsia="ru-RU"/>
        </w:rPr>
        <w:t xml:space="preserve"> </w:t>
      </w:r>
    </w:p>
    <w:p w:rsidR="00ED72CA" w:rsidRDefault="00ED72CA" w:rsidP="00C25F3A">
      <w:pPr>
        <w:pStyle w:val="21"/>
        <w:shd w:val="clear" w:color="auto" w:fill="FFFFFF"/>
        <w:ind w:left="0"/>
        <w:jc w:val="both"/>
        <w:rPr>
          <w:rFonts w:ascii="Times New Roman" w:hAnsi="Times New Roman"/>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До оцінювання наскрізних умінь може долучатися шкільний психолог.</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Під час оцінювання результатів навчання важливо враховувати дотримання</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здобувачами освіти принципів академічної доброчесності (самостійне виконання</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навчальних завдань, завдань поточного та підсумкового контролю результатів</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покликання на джерела інформації в разі використання ідей, розробок,</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тверджень, відомостей).</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Оцінка є конфіденційною інформацією, доступною лише для учнівства та</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його батьків (або осіб, що їх замінюють). Інформування батьків про результати</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може відбуватися під час індивідуальних зустрічей, шляхом записів</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оцінювальних суджень у носіях зворотного зв’язку з батьками (паперових /електронних щоденниках учнів тощо), фіксації результатів навчання у свідоцтві</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досягнень.</w:t>
      </w:r>
    </w:p>
    <w:p w:rsidR="00ED72CA" w:rsidRDefault="00ED72CA" w:rsidP="00C25F3A">
      <w:pPr>
        <w:pStyle w:val="21"/>
        <w:shd w:val="clear" w:color="auto" w:fill="FFFFFF"/>
        <w:ind w:left="0"/>
        <w:jc w:val="both"/>
        <w:rPr>
          <w:rFonts w:ascii="Times New Roman" w:hAnsi="Times New Roman"/>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ED72CA">
        <w:rPr>
          <w:rFonts w:ascii="Times New Roman" w:hAnsi="Times New Roman"/>
          <w:b/>
          <w:i/>
          <w:color w:val="000000"/>
          <w:sz w:val="24"/>
          <w:szCs w:val="24"/>
          <w:lang w:val="uk-UA" w:eastAsia="ru-RU"/>
        </w:rPr>
        <w:t>Формувальне оцінювання</w:t>
      </w:r>
      <w:r w:rsidRPr="00C25F3A">
        <w:rPr>
          <w:rFonts w:ascii="Times New Roman" w:hAnsi="Times New Roman"/>
          <w:color w:val="000000"/>
          <w:sz w:val="24"/>
          <w:szCs w:val="24"/>
          <w:lang w:val="uk-UA" w:eastAsia="ru-RU"/>
        </w:rPr>
        <w:t xml:space="preserve"> - інтерактивне оцінювання учнівського</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прогресу, що дає змогу вчителям визначати потреби учнів, адаптуючи до них</w:t>
      </w:r>
      <w:r w:rsidR="00ED72CA">
        <w:rPr>
          <w:rFonts w:ascii="Times New Roman" w:hAnsi="Times New Roman"/>
          <w:color w:val="000000"/>
          <w:sz w:val="24"/>
          <w:szCs w:val="24"/>
          <w:lang w:val="uk-UA" w:eastAsia="ru-RU"/>
        </w:rPr>
        <w:t xml:space="preserve"> процес навчання. </w:t>
      </w:r>
      <w:r w:rsidRPr="00C25F3A">
        <w:rPr>
          <w:rFonts w:ascii="Times New Roman" w:hAnsi="Times New Roman"/>
          <w:color w:val="000000"/>
          <w:sz w:val="24"/>
          <w:szCs w:val="24"/>
          <w:lang w:val="uk-UA" w:eastAsia="ru-RU"/>
        </w:rPr>
        <w:t>Формувальне оцінювання результатів навчання учнів / учениць виконує</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діагностувальну, коригувальну, орієнтувальну, мотиваційно-стимулювальну,</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розвивальну, прогностичну та виховну функції.</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Формувальне оцінювання передбачає використання різноманітних методів</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збору інформації і повинне відповідати цілям і завданням, які встановлені</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для конкретного навчального предмета / інтегрованого курсу. Його здійснюють</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у формі самооцінювання, взаємооцінювання, оцінювання вчителем / учителькою</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із використанням окремих інструментів (карток, шкал, щоденника спостережень</w:t>
      </w:r>
      <w:r w:rsidR="00ED72CA">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учителя, портфоліо результа</w:t>
      </w:r>
      <w:r w:rsidR="00ED72CA">
        <w:rPr>
          <w:rFonts w:ascii="Times New Roman" w:hAnsi="Times New Roman"/>
          <w:color w:val="000000"/>
          <w:sz w:val="24"/>
          <w:szCs w:val="24"/>
          <w:lang w:val="uk-UA" w:eastAsia="ru-RU"/>
        </w:rPr>
        <w:t>тів навчальної діяльності учня і</w:t>
      </w:r>
      <w:r w:rsidRPr="00C25F3A">
        <w:rPr>
          <w:rFonts w:ascii="Times New Roman" w:hAnsi="Times New Roman"/>
          <w:color w:val="000000"/>
          <w:sz w:val="24"/>
          <w:szCs w:val="24"/>
          <w:lang w:val="uk-UA" w:eastAsia="ru-RU"/>
        </w:rPr>
        <w:t xml:space="preserve"> учениці тощо).</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917C63">
        <w:rPr>
          <w:rFonts w:ascii="Times New Roman" w:hAnsi="Times New Roman"/>
          <w:b/>
          <w:i/>
          <w:color w:val="000000"/>
          <w:sz w:val="24"/>
          <w:szCs w:val="24"/>
          <w:lang w:val="uk-UA" w:eastAsia="ru-RU"/>
        </w:rPr>
        <w:t>Підсумкове оцінювання</w:t>
      </w:r>
      <w:r w:rsidRPr="00C25F3A">
        <w:rPr>
          <w:rFonts w:ascii="Times New Roman" w:hAnsi="Times New Roman"/>
          <w:color w:val="000000"/>
          <w:sz w:val="24"/>
          <w:szCs w:val="24"/>
          <w:lang w:val="uk-UA" w:eastAsia="ru-RU"/>
        </w:rPr>
        <w:t xml:space="preserve"> здійснюють періодично. Кількість підсумкових</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робіт, час їхнього проведення вчитель / учителька може встановлювати</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самостійно.</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Підсумкові роботи можуть забезпечувати охоплення одного, декількох або</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всіх груп результатів, визначених у Державному стандарті, у межах вивченого</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впродовж певного періоду, і мають забезпечувати об’єктивність оцінювання.</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lastRenderedPageBreak/>
        <w:t>Підсумкове оцінювання за семестр здійснюють за групами результатів</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навчання, що передбачені Критеріями оцінювання за освітніми галузями, з урахуванням різних форм і видів навчальної діяльності.</w:t>
      </w:r>
    </w:p>
    <w:p w:rsid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Відомості, отримані під час підсумкового семестрового оцінювання</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результатів навчання, застосовують для вироблення навчальних цілей</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 наступний період, визначення труднощів, що постали перед здобувачами</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освіти, та коригування освітнього процесу.</w:t>
      </w:r>
    </w:p>
    <w:p w:rsidR="00917C63" w:rsidRPr="00C25F3A" w:rsidRDefault="00917C63" w:rsidP="00C25F3A">
      <w:pPr>
        <w:pStyle w:val="21"/>
        <w:shd w:val="clear" w:color="auto" w:fill="FFFFFF"/>
        <w:ind w:left="0"/>
        <w:jc w:val="both"/>
        <w:rPr>
          <w:rFonts w:ascii="Times New Roman" w:hAnsi="Times New Roman"/>
          <w:color w:val="000000"/>
          <w:sz w:val="24"/>
          <w:szCs w:val="24"/>
          <w:lang w:val="uk-UA" w:eastAsia="ru-RU"/>
        </w:rPr>
      </w:pP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 xml:space="preserve">У </w:t>
      </w:r>
      <w:r w:rsidRPr="00917C63">
        <w:rPr>
          <w:rFonts w:ascii="Times New Roman" w:hAnsi="Times New Roman"/>
          <w:b/>
          <w:i/>
          <w:color w:val="000000"/>
          <w:sz w:val="24"/>
          <w:szCs w:val="24"/>
          <w:lang w:val="uk-UA" w:eastAsia="ru-RU"/>
        </w:rPr>
        <w:t>Свідоцтві досягнень</w:t>
      </w:r>
      <w:r w:rsidRPr="00C25F3A">
        <w:rPr>
          <w:rFonts w:ascii="Times New Roman" w:hAnsi="Times New Roman"/>
          <w:color w:val="000000"/>
          <w:sz w:val="24"/>
          <w:szCs w:val="24"/>
          <w:lang w:val="uk-UA" w:eastAsia="ru-RU"/>
        </w:rPr>
        <w:t xml:space="preserve"> виставляють семестрові оцінки за групами</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результатів. На підставі оцінок за групами результатів виставляють загальну</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оцінку за семестр з кожного навчального предмета / інтегрованого курсу</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навчального плану освітньої програми закладу освіти.</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Оцінка за семестр може бути скоригованою.</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5C6C5D">
        <w:rPr>
          <w:rFonts w:ascii="Times New Roman" w:hAnsi="Times New Roman"/>
          <w:b/>
          <w:color w:val="000000"/>
          <w:sz w:val="24"/>
          <w:szCs w:val="24"/>
          <w:lang w:val="uk-UA" w:eastAsia="ru-RU"/>
        </w:rPr>
        <w:t>Підсумкове оцінювання за рік не здійснюють</w:t>
      </w:r>
      <w:r w:rsidRPr="00C25F3A">
        <w:rPr>
          <w:rFonts w:ascii="Times New Roman" w:hAnsi="Times New Roman"/>
          <w:color w:val="000000"/>
          <w:sz w:val="24"/>
          <w:szCs w:val="24"/>
          <w:lang w:val="uk-UA" w:eastAsia="ru-RU"/>
        </w:rPr>
        <w:t xml:space="preserve">. </w:t>
      </w:r>
      <w:r w:rsidRPr="00917C63">
        <w:rPr>
          <w:rFonts w:ascii="Times New Roman" w:hAnsi="Times New Roman"/>
          <w:b/>
          <w:i/>
          <w:color w:val="000000"/>
          <w:sz w:val="24"/>
          <w:szCs w:val="24"/>
          <w:lang w:val="uk-UA" w:eastAsia="ru-RU"/>
        </w:rPr>
        <w:t>Річну оцінку</w:t>
      </w:r>
      <w:r w:rsidRPr="00C25F3A">
        <w:rPr>
          <w:rFonts w:ascii="Times New Roman" w:hAnsi="Times New Roman"/>
          <w:color w:val="000000"/>
          <w:sz w:val="24"/>
          <w:szCs w:val="24"/>
          <w:lang w:val="uk-UA" w:eastAsia="ru-RU"/>
        </w:rPr>
        <w:t xml:space="preserve"> виставляють</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на підставі загальних оцінок за І та II семестри або скоригованих семестрових</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оцінок. Річна оцінка не обов’язково є середнім арифметичним оцінок за І</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та II семестри. Для визначення річної оцінки потрібно враховувати динаміку</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особистих досягнень учня і учениці протягом року.</w:t>
      </w:r>
    </w:p>
    <w:p w:rsidR="00C25F3A" w:rsidRP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Річне оцінювання також може бути скоригованим.</w:t>
      </w:r>
    </w:p>
    <w:p w:rsidR="00C25F3A" w:rsidRDefault="00C25F3A" w:rsidP="00C25F3A">
      <w:pPr>
        <w:pStyle w:val="21"/>
        <w:shd w:val="clear" w:color="auto" w:fill="FFFFFF"/>
        <w:ind w:left="0"/>
        <w:jc w:val="both"/>
        <w:rPr>
          <w:rFonts w:ascii="Times New Roman" w:hAnsi="Times New Roman"/>
          <w:color w:val="000000"/>
          <w:sz w:val="24"/>
          <w:szCs w:val="24"/>
          <w:lang w:val="uk-UA" w:eastAsia="ru-RU"/>
        </w:rPr>
      </w:pPr>
      <w:r w:rsidRPr="00C25F3A">
        <w:rPr>
          <w:rFonts w:ascii="Times New Roman" w:hAnsi="Times New Roman"/>
          <w:color w:val="000000"/>
          <w:sz w:val="24"/>
          <w:szCs w:val="24"/>
          <w:lang w:val="uk-UA" w:eastAsia="ru-RU"/>
        </w:rPr>
        <w:t>Результати семестрового та річного оцінювання фіксують у класному</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журналі та Свідоцтві досягнень (далі - Свідоцтво). Результати ДПА — у</w:t>
      </w:r>
      <w:r w:rsidR="00917C63">
        <w:rPr>
          <w:rFonts w:ascii="Times New Roman" w:hAnsi="Times New Roman"/>
          <w:color w:val="000000"/>
          <w:sz w:val="24"/>
          <w:szCs w:val="24"/>
          <w:lang w:val="uk-UA" w:eastAsia="ru-RU"/>
        </w:rPr>
        <w:t xml:space="preserve"> </w:t>
      </w:r>
      <w:r w:rsidRPr="00C25F3A">
        <w:rPr>
          <w:rFonts w:ascii="Times New Roman" w:hAnsi="Times New Roman"/>
          <w:color w:val="000000"/>
          <w:sz w:val="24"/>
          <w:szCs w:val="24"/>
          <w:lang w:val="uk-UA" w:eastAsia="ru-RU"/>
        </w:rPr>
        <w:t>класному журналі та додатку до Свідоцтва про здобуття базової середньої освіти.</w:t>
      </w:r>
    </w:p>
    <w:p w:rsidR="005C6C5D" w:rsidRDefault="005C6C5D" w:rsidP="00C25F3A">
      <w:pPr>
        <w:pStyle w:val="21"/>
        <w:shd w:val="clear" w:color="auto" w:fill="FFFFFF"/>
        <w:ind w:left="0"/>
        <w:jc w:val="both"/>
        <w:rPr>
          <w:rFonts w:ascii="Times New Roman" w:hAnsi="Times New Roman"/>
          <w:color w:val="000000"/>
          <w:sz w:val="24"/>
          <w:szCs w:val="24"/>
          <w:lang w:val="uk-UA" w:eastAsia="ru-RU"/>
        </w:rPr>
      </w:pPr>
    </w:p>
    <w:p w:rsidR="005C6C5D" w:rsidRPr="005C6C5D" w:rsidRDefault="005C6C5D" w:rsidP="005C6C5D">
      <w:pPr>
        <w:pStyle w:val="21"/>
        <w:shd w:val="clear" w:color="auto" w:fill="FFFFFF"/>
        <w:jc w:val="center"/>
        <w:rPr>
          <w:rFonts w:ascii="Times New Roman" w:hAnsi="Times New Roman"/>
          <w:b/>
          <w:i/>
          <w:color w:val="000000"/>
          <w:sz w:val="24"/>
          <w:szCs w:val="24"/>
          <w:lang w:val="uk-UA" w:eastAsia="ru-RU"/>
        </w:rPr>
      </w:pPr>
      <w:r w:rsidRPr="005C6C5D">
        <w:rPr>
          <w:rFonts w:ascii="Times New Roman" w:hAnsi="Times New Roman"/>
          <w:b/>
          <w:i/>
          <w:color w:val="000000"/>
          <w:sz w:val="24"/>
          <w:szCs w:val="24"/>
          <w:lang w:val="uk-UA" w:eastAsia="ru-RU"/>
        </w:rPr>
        <w:t xml:space="preserve">Оцінювання результатів навчання учнів </w:t>
      </w:r>
      <w:r>
        <w:rPr>
          <w:rFonts w:ascii="Times New Roman" w:hAnsi="Times New Roman"/>
          <w:b/>
          <w:i/>
          <w:color w:val="000000"/>
          <w:sz w:val="24"/>
          <w:szCs w:val="24"/>
          <w:lang w:val="uk-UA" w:eastAsia="ru-RU"/>
        </w:rPr>
        <w:t>8</w:t>
      </w:r>
      <w:r w:rsidRPr="005C6C5D">
        <w:rPr>
          <w:rFonts w:ascii="Times New Roman" w:hAnsi="Times New Roman"/>
          <w:b/>
          <w:i/>
          <w:color w:val="000000"/>
          <w:sz w:val="24"/>
          <w:szCs w:val="24"/>
          <w:lang w:val="uk-UA" w:eastAsia="ru-RU"/>
        </w:rPr>
        <w:t>-9 класів, які здобувають освіту відповідно до Державного стандарту базової і повної загальної середньої освіти, затвердженого постановою Кабінету</w:t>
      </w:r>
      <w:r>
        <w:rPr>
          <w:rFonts w:ascii="Times New Roman" w:hAnsi="Times New Roman"/>
          <w:b/>
          <w:i/>
          <w:color w:val="000000"/>
          <w:sz w:val="24"/>
          <w:szCs w:val="24"/>
          <w:lang w:val="uk-UA" w:eastAsia="ru-RU"/>
        </w:rPr>
        <w:t xml:space="preserve"> Міністрів України від 23</w:t>
      </w:r>
      <w:r w:rsidRPr="005C6C5D">
        <w:rPr>
          <w:rFonts w:ascii="Times New Roman" w:hAnsi="Times New Roman"/>
          <w:b/>
          <w:i/>
          <w:color w:val="000000"/>
          <w:sz w:val="24"/>
          <w:szCs w:val="24"/>
          <w:lang w:val="uk-UA" w:eastAsia="ru-RU"/>
        </w:rPr>
        <w:t xml:space="preserve"> </w:t>
      </w:r>
      <w:r>
        <w:rPr>
          <w:rFonts w:ascii="Times New Roman" w:hAnsi="Times New Roman"/>
          <w:b/>
          <w:i/>
          <w:color w:val="000000"/>
          <w:sz w:val="24"/>
          <w:szCs w:val="24"/>
          <w:lang w:val="uk-UA" w:eastAsia="ru-RU"/>
        </w:rPr>
        <w:t>листопада 2011</w:t>
      </w:r>
      <w:r w:rsidRPr="005C6C5D">
        <w:rPr>
          <w:rFonts w:ascii="Times New Roman" w:hAnsi="Times New Roman"/>
          <w:b/>
          <w:i/>
          <w:color w:val="000000"/>
          <w:sz w:val="24"/>
          <w:szCs w:val="24"/>
          <w:lang w:val="uk-UA" w:eastAsia="ru-RU"/>
        </w:rPr>
        <w:t xml:space="preserve"> року </w:t>
      </w:r>
      <w:r>
        <w:rPr>
          <w:rFonts w:ascii="Times New Roman" w:hAnsi="Times New Roman"/>
          <w:b/>
          <w:i/>
          <w:color w:val="000000"/>
          <w:sz w:val="24"/>
          <w:szCs w:val="24"/>
          <w:lang w:val="uk-UA" w:eastAsia="ru-RU"/>
        </w:rPr>
        <w:t>№1392 (</w:t>
      </w:r>
      <w:r w:rsidRPr="005C6C5D">
        <w:rPr>
          <w:rFonts w:ascii="Times New Roman" w:hAnsi="Times New Roman"/>
          <w:b/>
          <w:i/>
          <w:color w:val="000000"/>
          <w:sz w:val="24"/>
          <w:szCs w:val="24"/>
          <w:lang w:val="uk-UA" w:eastAsia="ru-RU"/>
        </w:rPr>
        <w:t>Із змінами, внесеними згідно з Постановами КМ</w:t>
      </w:r>
      <w:r>
        <w:rPr>
          <w:rFonts w:ascii="Times New Roman" w:hAnsi="Times New Roman"/>
          <w:b/>
          <w:i/>
          <w:color w:val="000000"/>
          <w:sz w:val="24"/>
          <w:szCs w:val="24"/>
          <w:lang w:val="uk-UA" w:eastAsia="ru-RU"/>
        </w:rPr>
        <w:t xml:space="preserve"> </w:t>
      </w:r>
      <w:r w:rsidRPr="005C6C5D">
        <w:rPr>
          <w:rFonts w:ascii="Times New Roman" w:hAnsi="Times New Roman"/>
          <w:b/>
          <w:i/>
          <w:color w:val="000000"/>
          <w:sz w:val="24"/>
          <w:szCs w:val="24"/>
          <w:lang w:val="uk-UA" w:eastAsia="ru-RU"/>
        </w:rPr>
        <w:t>№ 538 від 07.08.2013</w:t>
      </w:r>
      <w:r>
        <w:rPr>
          <w:rFonts w:ascii="Times New Roman" w:hAnsi="Times New Roman"/>
          <w:b/>
          <w:i/>
          <w:color w:val="000000"/>
          <w:sz w:val="24"/>
          <w:szCs w:val="24"/>
          <w:lang w:val="uk-UA" w:eastAsia="ru-RU"/>
        </w:rPr>
        <w:t xml:space="preserve"> та №143 від 26.02.2020)</w:t>
      </w:r>
      <w:r w:rsidRPr="005C6C5D">
        <w:rPr>
          <w:rFonts w:ascii="Times New Roman" w:hAnsi="Times New Roman"/>
          <w:b/>
          <w:i/>
          <w:color w:val="000000"/>
          <w:sz w:val="24"/>
          <w:szCs w:val="24"/>
          <w:lang w:val="uk-UA" w:eastAsia="ru-RU"/>
        </w:rPr>
        <w:t>.</w:t>
      </w:r>
    </w:p>
    <w:p w:rsidR="00E609F1" w:rsidRPr="00E609F1" w:rsidRDefault="00334434" w:rsidP="00334434">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 xml:space="preserve">Навчальні </w:t>
      </w:r>
      <w:r w:rsidR="00E609F1">
        <w:rPr>
          <w:rFonts w:ascii="Times New Roman" w:hAnsi="Times New Roman"/>
          <w:color w:val="000000"/>
          <w:sz w:val="24"/>
          <w:szCs w:val="24"/>
          <w:lang w:val="uk-UA" w:eastAsia="ru-RU"/>
        </w:rPr>
        <w:t>досягнення здобувачів освіти у 8</w:t>
      </w:r>
      <w:r w:rsidR="00E609F1" w:rsidRPr="00E609F1">
        <w:rPr>
          <w:rFonts w:ascii="Times New Roman" w:hAnsi="Times New Roman"/>
          <w:color w:val="000000"/>
          <w:sz w:val="24"/>
          <w:szCs w:val="24"/>
          <w:lang w:val="uk-UA" w:eastAsia="ru-RU"/>
        </w:rPr>
        <w:t>-9-х класах підлягають</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поточному та підсумковому (тем</w:t>
      </w:r>
      <w:r w:rsidR="00E609F1">
        <w:rPr>
          <w:rFonts w:ascii="Times New Roman" w:hAnsi="Times New Roman"/>
          <w:color w:val="000000"/>
          <w:sz w:val="24"/>
          <w:szCs w:val="24"/>
          <w:lang w:val="uk-UA" w:eastAsia="ru-RU"/>
        </w:rPr>
        <w:t xml:space="preserve">атичному, семестровому, річному </w:t>
      </w:r>
      <w:r w:rsidR="00E609F1" w:rsidRPr="00E609F1">
        <w:rPr>
          <w:rFonts w:ascii="Times New Roman" w:hAnsi="Times New Roman"/>
          <w:color w:val="000000"/>
          <w:sz w:val="24"/>
          <w:szCs w:val="24"/>
          <w:lang w:val="uk-UA" w:eastAsia="ru-RU"/>
        </w:rPr>
        <w:t>оцінюванню, учні 9-х класів - державній підсумковій атестації). Оцінювання</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здійснюється в балах за 12-бальною шкалою оцінювання відповідно до наказу</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Міністерства освіти і науки України від 21.08.2013 №1222 «Про затвердження</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орієнтовних вимог оцінювання навчальних досягнень учнів з базових</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дисциплін в системі загальної середньої освіти», наказу Міністерства освіти і</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науки, молоді та спорту України від 13.04.2011 року № 329 «Про затвердження</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Критеріїв оцінювання навчальних досягнень учнів (вихованців) у системі</w:t>
      </w:r>
      <w:r w:rsidR="00E609F1">
        <w:rPr>
          <w:rFonts w:ascii="Times New Roman" w:hAnsi="Times New Roman"/>
          <w:color w:val="000000"/>
          <w:sz w:val="24"/>
          <w:szCs w:val="24"/>
          <w:lang w:val="uk-UA" w:eastAsia="ru-RU"/>
        </w:rPr>
        <w:t xml:space="preserve"> </w:t>
      </w:r>
      <w:r w:rsidR="00E609F1" w:rsidRPr="00E609F1">
        <w:rPr>
          <w:rFonts w:ascii="Times New Roman" w:hAnsi="Times New Roman"/>
          <w:color w:val="000000"/>
          <w:sz w:val="24"/>
          <w:szCs w:val="24"/>
          <w:lang w:val="uk-UA" w:eastAsia="ru-RU"/>
        </w:rPr>
        <w:t>загальної середньої освіти».</w:t>
      </w:r>
    </w:p>
    <w:p w:rsidR="005C6C5D" w:rsidRDefault="00E609F1" w:rsidP="00334434">
      <w:pPr>
        <w:pStyle w:val="21"/>
        <w:shd w:val="clear" w:color="auto" w:fill="FFFFFF"/>
        <w:ind w:left="0" w:firstLine="709"/>
        <w:jc w:val="both"/>
        <w:rPr>
          <w:rFonts w:ascii="Times New Roman" w:hAnsi="Times New Roman"/>
          <w:color w:val="000000"/>
          <w:sz w:val="24"/>
          <w:szCs w:val="24"/>
          <w:lang w:val="uk-UA" w:eastAsia="ru-RU"/>
        </w:rPr>
      </w:pPr>
      <w:r w:rsidRPr="00E609F1">
        <w:rPr>
          <w:rFonts w:ascii="Times New Roman" w:hAnsi="Times New Roman"/>
          <w:color w:val="000000"/>
          <w:sz w:val="24"/>
          <w:szCs w:val="24"/>
          <w:lang w:val="uk-UA" w:eastAsia="ru-RU"/>
        </w:rPr>
        <w:t>Педагогічні працівники, ураховуючи загальні тенденції трансформації</w:t>
      </w:r>
      <w:r>
        <w:rPr>
          <w:rFonts w:ascii="Times New Roman" w:hAnsi="Times New Roman"/>
          <w:color w:val="000000"/>
          <w:sz w:val="24"/>
          <w:szCs w:val="24"/>
          <w:lang w:val="uk-UA" w:eastAsia="ru-RU"/>
        </w:rPr>
        <w:t xml:space="preserve"> </w:t>
      </w:r>
      <w:r w:rsidRPr="00E609F1">
        <w:rPr>
          <w:rFonts w:ascii="Times New Roman" w:hAnsi="Times New Roman"/>
          <w:color w:val="000000"/>
          <w:sz w:val="24"/>
          <w:szCs w:val="24"/>
          <w:lang w:val="uk-UA" w:eastAsia="ru-RU"/>
        </w:rPr>
        <w:t>освітнього процесу, застосовують також формувальне оцінювання, принципи</w:t>
      </w:r>
      <w:r>
        <w:rPr>
          <w:rFonts w:ascii="Times New Roman" w:hAnsi="Times New Roman"/>
          <w:color w:val="000000"/>
          <w:sz w:val="24"/>
          <w:szCs w:val="24"/>
          <w:lang w:val="uk-UA" w:eastAsia="ru-RU"/>
        </w:rPr>
        <w:t xml:space="preserve"> </w:t>
      </w:r>
      <w:r w:rsidRPr="00E609F1">
        <w:rPr>
          <w:rFonts w:ascii="Times New Roman" w:hAnsi="Times New Roman"/>
          <w:color w:val="000000"/>
          <w:sz w:val="24"/>
          <w:szCs w:val="24"/>
          <w:lang w:val="uk-UA" w:eastAsia="ru-RU"/>
        </w:rPr>
        <w:t>самооцінюванн</w:t>
      </w:r>
      <w:r>
        <w:rPr>
          <w:rFonts w:ascii="Times New Roman" w:hAnsi="Times New Roman"/>
          <w:color w:val="000000"/>
          <w:sz w:val="24"/>
          <w:szCs w:val="24"/>
          <w:lang w:val="uk-UA" w:eastAsia="ru-RU"/>
        </w:rPr>
        <w:t>я і взаємооцінювання для учнів 8</w:t>
      </w:r>
      <w:r w:rsidRPr="00E609F1">
        <w:rPr>
          <w:rFonts w:ascii="Times New Roman" w:hAnsi="Times New Roman"/>
          <w:color w:val="000000"/>
          <w:sz w:val="24"/>
          <w:szCs w:val="24"/>
          <w:lang w:val="uk-UA" w:eastAsia="ru-RU"/>
        </w:rPr>
        <w:t>-9-х класів, розроблені чіткі</w:t>
      </w:r>
      <w:r>
        <w:rPr>
          <w:rFonts w:ascii="Times New Roman" w:hAnsi="Times New Roman"/>
          <w:color w:val="000000"/>
          <w:sz w:val="24"/>
          <w:szCs w:val="24"/>
          <w:lang w:val="uk-UA" w:eastAsia="ru-RU"/>
        </w:rPr>
        <w:t xml:space="preserve"> </w:t>
      </w:r>
      <w:r w:rsidRPr="00E609F1">
        <w:rPr>
          <w:rFonts w:ascii="Times New Roman" w:hAnsi="Times New Roman"/>
          <w:color w:val="000000"/>
          <w:sz w:val="24"/>
          <w:szCs w:val="24"/>
          <w:lang w:val="uk-UA" w:eastAsia="ru-RU"/>
        </w:rPr>
        <w:t>критерії оцінювання робіт.</w:t>
      </w:r>
    </w:p>
    <w:p w:rsidR="00334434" w:rsidRPr="00334434" w:rsidRDefault="00334434" w:rsidP="00545773">
      <w:pPr>
        <w:pStyle w:val="21"/>
        <w:shd w:val="clear" w:color="auto" w:fill="FFFFFF"/>
        <w:ind w:left="0" w:firstLine="709"/>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Педагогічні працівники самостійно визначають форми оцінювання результатів</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навчання учнів з певного предмета та добирають методи оцінювання</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(спостереження, бесіда, тестування, аналіз письмових робіт учнів чи ін.),</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враховуючи специфіку навчального предмета і особливості учнів.</w:t>
      </w:r>
    </w:p>
    <w:p w:rsidR="00334434" w:rsidRPr="00334434" w:rsidRDefault="00334434" w:rsidP="00545773">
      <w:pPr>
        <w:pStyle w:val="21"/>
        <w:shd w:val="clear" w:color="auto" w:fill="FFFFFF"/>
        <w:ind w:left="0" w:firstLine="709"/>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Можна використати такі форми оцінювання:</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усна (індивідуальне, групове та фронтальне опитування);</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письмова (діагностичні, самостійні та контрольні роботи, тестування);</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цифрова (тестування в електронному форматі);</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графічна (робота з діаграмами, графіками, схемами, контурними картами);</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практична (дослідження, навчальні проєкти, роботи з біологічними</w:t>
      </w:r>
    </w:p>
    <w:p w:rsidR="00334434" w:rsidRPr="00334434" w:rsidRDefault="00334434" w:rsidP="00BF486A">
      <w:pPr>
        <w:pStyle w:val="21"/>
        <w:numPr>
          <w:ilvl w:val="0"/>
          <w:numId w:val="22"/>
        </w:numPr>
        <w:shd w:val="clear" w:color="auto" w:fill="FFFFFF"/>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lastRenderedPageBreak/>
        <w:t>об’єктами, виготовлення виробів тощо) та інші.</w:t>
      </w:r>
    </w:p>
    <w:p w:rsidR="00334434" w:rsidRPr="00C25F3A" w:rsidRDefault="00334434" w:rsidP="00545773">
      <w:pPr>
        <w:pStyle w:val="21"/>
        <w:shd w:val="clear" w:color="auto" w:fill="FFFFFF"/>
        <w:ind w:left="0" w:firstLine="709"/>
        <w:jc w:val="both"/>
        <w:rPr>
          <w:rFonts w:ascii="Times New Roman" w:hAnsi="Times New Roman"/>
          <w:color w:val="000000"/>
          <w:sz w:val="24"/>
          <w:szCs w:val="24"/>
          <w:lang w:val="uk-UA" w:eastAsia="ru-RU"/>
        </w:rPr>
      </w:pPr>
      <w:r w:rsidRPr="00334434">
        <w:rPr>
          <w:rFonts w:ascii="Times New Roman" w:hAnsi="Times New Roman"/>
          <w:color w:val="000000"/>
          <w:sz w:val="24"/>
          <w:szCs w:val="24"/>
          <w:lang w:val="uk-UA" w:eastAsia="ru-RU"/>
        </w:rPr>
        <w:t>Для оцінювання окремих видів робіт учителі можуть розробити критерії</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оцінювання результатів навчання учнів на основі критеріїв, затверджених МОН, а</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також враховуючи особливості вивчення теми (обсяг годин на вивчення, кількість</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обов’язкових робіт), освітню програму закладу освіти, форму організації роботи</w:t>
      </w:r>
      <w:r w:rsidR="00545773">
        <w:rPr>
          <w:rFonts w:ascii="Times New Roman" w:hAnsi="Times New Roman"/>
          <w:color w:val="000000"/>
          <w:sz w:val="24"/>
          <w:szCs w:val="24"/>
          <w:lang w:val="uk-UA" w:eastAsia="ru-RU"/>
        </w:rPr>
        <w:t xml:space="preserve"> </w:t>
      </w:r>
      <w:r w:rsidRPr="00334434">
        <w:rPr>
          <w:rFonts w:ascii="Times New Roman" w:hAnsi="Times New Roman"/>
          <w:color w:val="000000"/>
          <w:sz w:val="24"/>
          <w:szCs w:val="24"/>
          <w:lang w:val="uk-UA" w:eastAsia="ru-RU"/>
        </w:rPr>
        <w:t>учнів на навчальному занятті (групова, індивідуальна, фронтальна, колективна).</w:t>
      </w:r>
    </w:p>
    <w:p w:rsidR="009316BA" w:rsidRDefault="009316BA" w:rsidP="007523BE">
      <w:pPr>
        <w:pStyle w:val="a3"/>
        <w:spacing w:before="0" w:beforeAutospacing="0" w:after="0" w:afterAutospacing="0" w:line="276" w:lineRule="auto"/>
        <w:ind w:firstLine="851"/>
        <w:jc w:val="both"/>
        <w:rPr>
          <w:b/>
          <w:bCs/>
          <w:color w:val="000000"/>
          <w:lang w:val="uk-UA"/>
        </w:rPr>
      </w:pP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 xml:space="preserve">ОПИС ТА ІНСТРУМЕНТИ СИСТЕМИ ВНУТРІШНЬОГО ЗАБЕЗПЕЧЕННЯ ЯКОСТІ </w:t>
      </w:r>
      <w:r w:rsidRPr="00205E2E">
        <w:rPr>
          <w:b/>
          <w:bCs/>
          <w:color w:val="000000"/>
        </w:rPr>
        <w:t> </w:t>
      </w:r>
      <w:r w:rsidRPr="00205E2E">
        <w:rPr>
          <w:b/>
          <w:bCs/>
          <w:color w:val="000000"/>
          <w:lang w:val="uk-UA"/>
        </w:rPr>
        <w:t>ОСВІТИ</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Система внутрішнього забезпечення якості складається з наступних компонентів:</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кадрове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навчально-методичне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матеріально-технічне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якість проведення навчальних занять;</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моніторинг досягнення </w:t>
      </w:r>
      <w:r w:rsidRPr="00205E2E">
        <w:rPr>
          <w:rFonts w:ascii="Times New Roman" w:eastAsia="Times New Roman" w:hAnsi="Times New Roman" w:cs="Times New Roman"/>
          <w:color w:val="auto"/>
          <w:lang w:val="uk-UA" w:eastAsia="uk-UA" w:bidi="ar-SA"/>
        </w:rPr>
        <w:t xml:space="preserve">учнями </w:t>
      </w:r>
      <w:r w:rsidRPr="00205E2E">
        <w:rPr>
          <w:rFonts w:ascii="Times New Roman" w:eastAsia="Calibri" w:hAnsi="Times New Roman" w:cs="Times New Roman"/>
          <w:color w:val="auto"/>
          <w:lang w:val="uk-UA" w:bidi="ar-SA"/>
        </w:rPr>
        <w:t>результатів навчання (компетентностей).</w:t>
      </w:r>
    </w:p>
    <w:p w:rsidR="007523BE" w:rsidRPr="00205E2E" w:rsidRDefault="007523BE" w:rsidP="007523BE">
      <w:pPr>
        <w:widowControl/>
        <w:shd w:val="clear" w:color="auto" w:fill="FFFFFF"/>
        <w:tabs>
          <w:tab w:val="left" w:pos="1134"/>
        </w:tabs>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Завдання системи внутрішнього забезпечення якості освіти:</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t>оновлення методичної бази освітньої діяльності;</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t>моніторинг та оптимізація соціально-психологічного середовища закладу освіти;</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bCs/>
          <w:iCs/>
          <w:color w:val="auto"/>
          <w:lang w:val="uk-UA" w:bidi="ar-SA"/>
        </w:rPr>
      </w:pPr>
      <w:r w:rsidRPr="00205E2E">
        <w:rPr>
          <w:rFonts w:ascii="Times New Roman" w:eastAsia="Calibri" w:hAnsi="Times New Roman" w:cs="Times New Roman"/>
          <w:color w:val="auto"/>
          <w:lang w:val="uk-UA" w:bidi="ar-SA"/>
        </w:rPr>
        <w:t>створення необхідних умов для підвищення фахового кваліфікаційного рівня педагогічних працівників.</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 основі освітньої програми складено навчальний план, що конкретизує організацію освітнього процесу.</w:t>
      </w:r>
    </w:p>
    <w:p w:rsidR="007523BE" w:rsidRDefault="007523BE" w:rsidP="007523BE">
      <w:pPr>
        <w:keepNext/>
        <w:keepLines/>
        <w:widowControl/>
        <w:spacing w:line="276" w:lineRule="auto"/>
        <w:ind w:left="5103"/>
        <w:jc w:val="right"/>
        <w:outlineLvl w:val="0"/>
        <w:rPr>
          <w:rFonts w:ascii="Times New Roman" w:hAnsi="Times New Roman" w:cs="Times New Roman"/>
          <w:b/>
          <w:sz w:val="20"/>
          <w:szCs w:val="20"/>
          <w:lang w:val="uk-UA"/>
        </w:rPr>
      </w:pPr>
    </w:p>
    <w:p w:rsidR="007523BE" w:rsidRDefault="007523BE" w:rsidP="007523BE">
      <w:pPr>
        <w:keepNext/>
        <w:keepLines/>
        <w:widowControl/>
        <w:spacing w:line="276" w:lineRule="auto"/>
        <w:ind w:left="5103"/>
        <w:jc w:val="right"/>
        <w:outlineLvl w:val="0"/>
        <w:rPr>
          <w:rFonts w:ascii="Times New Roman" w:hAnsi="Times New Roman" w:cs="Times New Roman"/>
          <w:b/>
          <w:sz w:val="20"/>
          <w:szCs w:val="20"/>
          <w:lang w:val="uk-UA"/>
        </w:rPr>
      </w:pPr>
    </w:p>
    <w:p w:rsidR="00E609F1" w:rsidRDefault="00E609F1" w:rsidP="007523BE">
      <w:pPr>
        <w:rPr>
          <w:lang w:val="ru-RU"/>
        </w:rPr>
      </w:pPr>
    </w:p>
    <w:p w:rsidR="00F00A6F" w:rsidRDefault="00F00A6F" w:rsidP="00F00A6F">
      <w:pPr>
        <w:rPr>
          <w:lang w:val="ru-RU"/>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595253" w:rsidRDefault="00595253" w:rsidP="00F00A6F">
      <w:pPr>
        <w:jc w:val="right"/>
        <w:rPr>
          <w:rFonts w:ascii="Times New Roman" w:hAnsi="Times New Roman" w:cs="Times New Roman"/>
          <w:b/>
          <w:bCs/>
          <w:i/>
          <w:lang w:val="uk-UA"/>
        </w:rPr>
      </w:pPr>
    </w:p>
    <w:p w:rsidR="000F6A98" w:rsidRPr="004B442A" w:rsidRDefault="000F6A98" w:rsidP="00F00A6F">
      <w:pPr>
        <w:jc w:val="right"/>
        <w:rPr>
          <w:rFonts w:ascii="Times New Roman" w:hAnsi="Times New Roman" w:cs="Times New Roman"/>
          <w:b/>
          <w:bCs/>
          <w:i/>
          <w:lang w:val="uk-UA"/>
        </w:rPr>
      </w:pPr>
      <w:r>
        <w:rPr>
          <w:rFonts w:ascii="Times New Roman" w:hAnsi="Times New Roman" w:cs="Times New Roman"/>
          <w:b/>
          <w:bCs/>
          <w:i/>
          <w:lang w:val="uk-UA"/>
        </w:rPr>
        <w:lastRenderedPageBreak/>
        <w:t>Додаток 3</w:t>
      </w:r>
    </w:p>
    <w:p w:rsidR="000F6A98" w:rsidRDefault="000F6A98" w:rsidP="000F6A98">
      <w:pPr>
        <w:ind w:left="4253"/>
        <w:jc w:val="both"/>
        <w:rPr>
          <w:rFonts w:ascii="Times New Roman" w:hAnsi="Times New Roman" w:cs="Times New Roman"/>
          <w:bCs/>
          <w:sz w:val="20"/>
          <w:szCs w:val="20"/>
          <w:lang w:val="uk-UA"/>
        </w:rPr>
      </w:pPr>
      <w:r w:rsidRPr="008B25D9">
        <w:rPr>
          <w:rFonts w:ascii="Times New Roman" w:hAnsi="Times New Roman" w:cs="Times New Roman"/>
          <w:bCs/>
          <w:sz w:val="20"/>
          <w:szCs w:val="20"/>
          <w:lang w:val="uk-UA"/>
        </w:rPr>
        <w:t xml:space="preserve">Укладено за Типовою освітньою програмою для 5-9 класів закладів загальної </w:t>
      </w:r>
      <w:r>
        <w:rPr>
          <w:rFonts w:ascii="Times New Roman" w:hAnsi="Times New Roman" w:cs="Times New Roman"/>
          <w:bCs/>
          <w:sz w:val="20"/>
          <w:szCs w:val="20"/>
          <w:lang w:val="uk-UA"/>
        </w:rPr>
        <w:t>середньої освіти, затвердженою н</w:t>
      </w:r>
      <w:r w:rsidRPr="008B25D9">
        <w:rPr>
          <w:rFonts w:ascii="Times New Roman" w:hAnsi="Times New Roman" w:cs="Times New Roman"/>
          <w:bCs/>
          <w:sz w:val="20"/>
          <w:szCs w:val="20"/>
          <w:lang w:val="uk-UA"/>
        </w:rPr>
        <w:t>аказом МОН Україн</w:t>
      </w:r>
      <w:r>
        <w:rPr>
          <w:rFonts w:ascii="Times New Roman" w:hAnsi="Times New Roman" w:cs="Times New Roman"/>
          <w:bCs/>
          <w:sz w:val="20"/>
          <w:szCs w:val="20"/>
          <w:lang w:val="uk-UA"/>
        </w:rPr>
        <w:t>и від19.02.2021 №235 (в редакції наказу МОН від 09.08.2024 №1120) (Додаток 3</w:t>
      </w:r>
      <w:r w:rsidRPr="008B25D9">
        <w:rPr>
          <w:rFonts w:ascii="Times New Roman" w:hAnsi="Times New Roman" w:cs="Times New Roman"/>
          <w:bCs/>
          <w:sz w:val="20"/>
          <w:szCs w:val="20"/>
          <w:lang w:val="uk-UA"/>
        </w:rPr>
        <w:t>)</w:t>
      </w:r>
    </w:p>
    <w:p w:rsidR="000F6A98" w:rsidRPr="008B25D9" w:rsidRDefault="000F6A98" w:rsidP="000F6A98">
      <w:pPr>
        <w:ind w:left="4253"/>
        <w:jc w:val="right"/>
        <w:rPr>
          <w:rFonts w:ascii="Times New Roman" w:hAnsi="Times New Roman" w:cs="Times New Roman"/>
          <w:bCs/>
          <w:sz w:val="20"/>
          <w:szCs w:val="20"/>
          <w:lang w:val="uk-UA"/>
        </w:rPr>
      </w:pPr>
    </w:p>
    <w:p w:rsidR="000F6A98" w:rsidRPr="008B25D9" w:rsidRDefault="000F6A98" w:rsidP="000F6A98">
      <w:pPr>
        <w:jc w:val="center"/>
        <w:rPr>
          <w:rFonts w:ascii="Times New Roman" w:hAnsi="Times New Roman" w:cs="Times New Roman"/>
          <w:b/>
          <w:bCs/>
          <w:sz w:val="22"/>
          <w:szCs w:val="22"/>
          <w:lang w:val="uk-UA"/>
        </w:rPr>
      </w:pPr>
      <w:r w:rsidRPr="008B25D9">
        <w:rPr>
          <w:rFonts w:ascii="Times New Roman" w:hAnsi="Times New Roman" w:cs="Times New Roman"/>
          <w:b/>
          <w:bCs/>
          <w:sz w:val="22"/>
          <w:szCs w:val="22"/>
          <w:lang w:val="uk-UA"/>
        </w:rPr>
        <w:t xml:space="preserve">НАВЧАЛЬНИЙ ПЛАН </w:t>
      </w:r>
      <w:r>
        <w:rPr>
          <w:rFonts w:ascii="Times New Roman" w:hAnsi="Times New Roman" w:cs="Times New Roman"/>
          <w:b/>
          <w:bCs/>
          <w:sz w:val="22"/>
          <w:szCs w:val="22"/>
          <w:lang w:val="uk-UA"/>
        </w:rPr>
        <w:t>ДЛЯ 5-7 КЛАСІВ</w:t>
      </w:r>
      <w:r w:rsidRPr="008B25D9">
        <w:rPr>
          <w:rFonts w:ascii="Times New Roman" w:hAnsi="Times New Roman" w:cs="Times New Roman"/>
          <w:b/>
          <w:bCs/>
          <w:sz w:val="22"/>
          <w:szCs w:val="22"/>
          <w:lang w:val="uk-UA"/>
        </w:rPr>
        <w:t xml:space="preserve"> ЗАКЛАДІВ ЗАГАЛЬНОЇ СЕРЕДНЬОЇ ОСВІТИ</w:t>
      </w:r>
    </w:p>
    <w:p w:rsidR="000F6A98" w:rsidRDefault="000F6A98" w:rsidP="000F6A98">
      <w:pPr>
        <w:jc w:val="center"/>
        <w:rPr>
          <w:rFonts w:ascii="Times New Roman" w:hAnsi="Times New Roman" w:cs="Times New Roman"/>
          <w:b/>
          <w:bCs/>
          <w:sz w:val="22"/>
          <w:szCs w:val="22"/>
          <w:lang w:val="uk-UA"/>
        </w:rPr>
      </w:pPr>
      <w:r w:rsidRPr="008B25D9">
        <w:rPr>
          <w:rFonts w:ascii="Times New Roman" w:hAnsi="Times New Roman" w:cs="Times New Roman"/>
          <w:b/>
          <w:bCs/>
          <w:sz w:val="22"/>
          <w:szCs w:val="22"/>
          <w:lang w:val="uk-UA"/>
        </w:rPr>
        <w:t>З  НАВЧАННЯМ УКРАЇНСЬКОЮ МОВОЮ</w:t>
      </w:r>
      <w:r>
        <w:rPr>
          <w:rFonts w:ascii="Times New Roman" w:hAnsi="Times New Roman" w:cs="Times New Roman"/>
          <w:b/>
          <w:bCs/>
          <w:sz w:val="22"/>
          <w:szCs w:val="22"/>
          <w:lang w:val="uk-UA"/>
        </w:rPr>
        <w:t xml:space="preserve"> </w:t>
      </w:r>
      <w:r>
        <w:rPr>
          <w:rFonts w:ascii="Times New Roman" w:hAnsi="Times New Roman" w:cs="Times New Roman"/>
          <w:b/>
          <w:sz w:val="22"/>
          <w:szCs w:val="22"/>
          <w:lang w:val="uk-UA"/>
        </w:rPr>
        <w:t>на 2024-2025</w:t>
      </w:r>
      <w:r w:rsidRPr="008B25D9">
        <w:rPr>
          <w:rFonts w:ascii="Times New Roman" w:hAnsi="Times New Roman" w:cs="Times New Roman"/>
          <w:b/>
          <w:sz w:val="22"/>
          <w:szCs w:val="22"/>
          <w:lang w:val="uk-UA"/>
        </w:rPr>
        <w:t xml:space="preserve"> н.р.</w:t>
      </w:r>
      <w:r w:rsidRPr="008B25D9">
        <w:rPr>
          <w:rFonts w:ascii="Times New Roman" w:hAnsi="Times New Roman" w:cs="Times New Roman"/>
          <w:b/>
          <w:bCs/>
          <w:sz w:val="22"/>
          <w:szCs w:val="22"/>
          <w:lang w:val="uk-UA"/>
        </w:rPr>
        <w:t xml:space="preserve">  </w:t>
      </w:r>
    </w:p>
    <w:p w:rsidR="00F00A6F" w:rsidRDefault="00F00A6F" w:rsidP="000F6A98">
      <w:pPr>
        <w:jc w:val="center"/>
        <w:rPr>
          <w:rFonts w:ascii="Times New Roman" w:hAnsi="Times New Roman" w:cs="Times New Roman"/>
          <w:b/>
          <w:bCs/>
          <w:sz w:val="22"/>
          <w:szCs w:val="22"/>
          <w:lang w:val="uk-UA"/>
        </w:rPr>
      </w:pPr>
    </w:p>
    <w:p w:rsidR="00F00A6F" w:rsidRPr="00F00A6F" w:rsidRDefault="00F00A6F" w:rsidP="00F00A6F">
      <w:pPr>
        <w:spacing w:after="160" w:line="259" w:lineRule="auto"/>
        <w:jc w:val="center"/>
        <w:rPr>
          <w:rFonts w:ascii="Times New Roman" w:eastAsia="Calibri" w:hAnsi="Times New Roman" w:cs="Times New Roman"/>
          <w:lang w:val="ru-RU"/>
        </w:rPr>
      </w:pPr>
      <w:r w:rsidRPr="00F00A6F">
        <w:rPr>
          <w:rFonts w:ascii="Times New Roman" w:eastAsia="Calibri" w:hAnsi="Times New Roman" w:cs="Times New Roman"/>
          <w:lang w:val="ru-RU"/>
        </w:rPr>
        <w:t>осві</w:t>
      </w:r>
      <w:proofErr w:type="gramStart"/>
      <w:r w:rsidRPr="00F00A6F">
        <w:rPr>
          <w:rFonts w:ascii="Times New Roman" w:eastAsia="Calibri" w:hAnsi="Times New Roman" w:cs="Times New Roman"/>
          <w:lang w:val="ru-RU"/>
        </w:rPr>
        <w:t>ти на</w:t>
      </w:r>
      <w:proofErr w:type="gramEnd"/>
      <w:r w:rsidRPr="00F00A6F">
        <w:rPr>
          <w:rFonts w:ascii="Times New Roman" w:eastAsia="Calibri" w:hAnsi="Times New Roman" w:cs="Times New Roman"/>
          <w:lang w:val="ru-RU"/>
        </w:rPr>
        <w:t xml:space="preserve"> продовження реформи «Нова українська школа» на 202</w:t>
      </w:r>
      <w:r w:rsidRPr="00072ECF">
        <w:rPr>
          <w:rFonts w:ascii="Times New Roman" w:eastAsia="Calibri" w:hAnsi="Times New Roman" w:cs="Times New Roman"/>
          <w:lang w:val="uk-UA"/>
        </w:rPr>
        <w:t>4</w:t>
      </w:r>
      <w:r w:rsidRPr="00F00A6F">
        <w:rPr>
          <w:rFonts w:ascii="Times New Roman" w:eastAsia="Calibri" w:hAnsi="Times New Roman" w:cs="Times New Roman"/>
          <w:lang w:val="ru-RU"/>
        </w:rPr>
        <w:t>-202</w:t>
      </w:r>
      <w:r w:rsidRPr="00072ECF">
        <w:rPr>
          <w:rFonts w:ascii="Times New Roman" w:eastAsia="Calibri" w:hAnsi="Times New Roman" w:cs="Times New Roman"/>
          <w:lang w:val="uk-UA"/>
        </w:rPr>
        <w:t>5</w:t>
      </w:r>
      <w:r w:rsidRPr="00F00A6F">
        <w:rPr>
          <w:rFonts w:ascii="Times New Roman" w:eastAsia="Calibri" w:hAnsi="Times New Roman" w:cs="Times New Roman"/>
          <w:lang w:val="ru-RU"/>
        </w:rPr>
        <w:t xml:space="preserve"> н.р.</w:t>
      </w:r>
    </w:p>
    <w:tbl>
      <w:tblPr>
        <w:tblStyle w:val="a5"/>
        <w:tblW w:w="0" w:type="auto"/>
        <w:tblLook w:val="04A0" w:firstRow="1" w:lastRow="0" w:firstColumn="1" w:lastColumn="0" w:noHBand="0" w:noVBand="1"/>
      </w:tblPr>
      <w:tblGrid>
        <w:gridCol w:w="3200"/>
        <w:gridCol w:w="2308"/>
        <w:gridCol w:w="1260"/>
        <w:gridCol w:w="892"/>
        <w:gridCol w:w="787"/>
        <w:gridCol w:w="1186"/>
      </w:tblGrid>
      <w:tr w:rsidR="00F00A6F" w:rsidRPr="00072ECF" w:rsidTr="00D570B9">
        <w:tc>
          <w:tcPr>
            <w:tcW w:w="320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Освітня галузь</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Навчальні предмети</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 xml:space="preserve">5 </w:t>
            </w:r>
          </w:p>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клас</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6 клас</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 xml:space="preserve">7 клас </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Усього</w:t>
            </w:r>
          </w:p>
        </w:tc>
      </w:tr>
      <w:tr w:rsidR="00F00A6F" w:rsidRPr="00072ECF" w:rsidTr="00D570B9">
        <w:tc>
          <w:tcPr>
            <w:tcW w:w="3200" w:type="dxa"/>
            <w:vMerge w:val="restart"/>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Мовно-літературна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Українська мова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4</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4</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11</w:t>
            </w:r>
          </w:p>
        </w:tc>
      </w:tr>
      <w:tr w:rsidR="00F00A6F" w:rsidRPr="00072ECF" w:rsidTr="00D570B9">
        <w:tc>
          <w:tcPr>
            <w:tcW w:w="3200" w:type="dxa"/>
            <w:vMerge/>
            <w:tcBorders>
              <w:top w:val="single" w:sz="4" w:space="0" w:color="auto"/>
              <w:left w:val="single" w:sz="4" w:space="0" w:color="auto"/>
              <w:bottom w:val="single" w:sz="4" w:space="0" w:color="auto"/>
              <w:right w:val="single" w:sz="4" w:space="0" w:color="auto"/>
            </w:tcBorders>
            <w:vAlign w:val="center"/>
            <w:hideMark/>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Українська література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6</w:t>
            </w:r>
          </w:p>
        </w:tc>
      </w:tr>
      <w:tr w:rsidR="00F00A6F" w:rsidRPr="00072ECF" w:rsidTr="00D570B9">
        <w:tc>
          <w:tcPr>
            <w:tcW w:w="3200" w:type="dxa"/>
            <w:vMerge/>
            <w:tcBorders>
              <w:top w:val="single" w:sz="4" w:space="0" w:color="auto"/>
              <w:left w:val="single" w:sz="4" w:space="0" w:color="auto"/>
              <w:bottom w:val="single" w:sz="4" w:space="0" w:color="auto"/>
              <w:right w:val="single" w:sz="4" w:space="0" w:color="auto"/>
            </w:tcBorders>
            <w:vAlign w:val="center"/>
            <w:hideMark/>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Іноземна мова (англійська)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3,5</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3,5</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3,5</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10,5</w:t>
            </w:r>
          </w:p>
        </w:tc>
      </w:tr>
      <w:tr w:rsidR="00F00A6F" w:rsidRPr="00072ECF" w:rsidTr="00D570B9">
        <w:tc>
          <w:tcPr>
            <w:tcW w:w="3200" w:type="dxa"/>
            <w:vMerge/>
            <w:tcBorders>
              <w:top w:val="single" w:sz="4" w:space="0" w:color="auto"/>
              <w:left w:val="single" w:sz="4" w:space="0" w:color="auto"/>
              <w:bottom w:val="single" w:sz="4" w:space="0" w:color="auto"/>
              <w:right w:val="single" w:sz="4" w:space="0" w:color="auto"/>
            </w:tcBorders>
            <w:vAlign w:val="center"/>
            <w:hideMark/>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Зарубіжна література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1,5</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1,5</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1,5</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4,5</w:t>
            </w:r>
          </w:p>
        </w:tc>
      </w:tr>
      <w:tr w:rsidR="00F00A6F" w:rsidRPr="00072ECF" w:rsidTr="00D570B9">
        <w:tc>
          <w:tcPr>
            <w:tcW w:w="320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Математична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Математика</w:t>
            </w:r>
          </w:p>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Алгебра</w:t>
            </w:r>
          </w:p>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геометрія</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5</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5</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15</w:t>
            </w:r>
          </w:p>
        </w:tc>
      </w:tr>
      <w:tr w:rsidR="00F00A6F" w:rsidRPr="00072ECF" w:rsidTr="00D570B9">
        <w:tc>
          <w:tcPr>
            <w:tcW w:w="3200" w:type="dxa"/>
            <w:vMerge w:val="restart"/>
            <w:tcBorders>
              <w:top w:val="single" w:sz="4" w:space="0" w:color="auto"/>
              <w:left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Природнича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Інтегрований курс</w:t>
            </w:r>
          </w:p>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«Пізнаємо природу»</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4</w:t>
            </w:r>
          </w:p>
        </w:tc>
      </w:tr>
      <w:tr w:rsidR="00F00A6F" w:rsidRPr="00072ECF" w:rsidTr="00D570B9">
        <w:tc>
          <w:tcPr>
            <w:tcW w:w="3200" w:type="dxa"/>
            <w:vMerge/>
            <w:tcBorders>
              <w:top w:val="single" w:sz="4" w:space="0" w:color="auto"/>
              <w:left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Біологія</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2,5</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2,5</w:t>
            </w:r>
          </w:p>
        </w:tc>
      </w:tr>
      <w:tr w:rsidR="00F00A6F" w:rsidRPr="00072ECF" w:rsidTr="00D570B9">
        <w:tc>
          <w:tcPr>
            <w:tcW w:w="3200" w:type="dxa"/>
            <w:vMerge/>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Географія</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4</w:t>
            </w:r>
          </w:p>
        </w:tc>
      </w:tr>
      <w:tr w:rsidR="00F00A6F" w:rsidRPr="00072ECF" w:rsidTr="00D570B9">
        <w:tc>
          <w:tcPr>
            <w:tcW w:w="3200" w:type="dxa"/>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Фізика</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r>
      <w:tr w:rsidR="00F00A6F" w:rsidRPr="00072ECF" w:rsidTr="00D570B9">
        <w:tc>
          <w:tcPr>
            <w:tcW w:w="3200" w:type="dxa"/>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Хімія</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r>
      <w:tr w:rsidR="00F00A6F" w:rsidRPr="00072ECF" w:rsidTr="00D570B9">
        <w:tc>
          <w:tcPr>
            <w:tcW w:w="3200" w:type="dxa"/>
            <w:vMerge w:val="restart"/>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Соціальна і</w:t>
            </w:r>
          </w:p>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здоров’язбережувальна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F00A6F" w:rsidRDefault="00F00A6F" w:rsidP="00D570B9">
            <w:pPr>
              <w:rPr>
                <w:rFonts w:ascii="Times New Roman" w:eastAsia="Calibri" w:hAnsi="Times New Roman" w:cs="Times New Roman"/>
                <w:lang w:val="ru-RU"/>
              </w:rPr>
            </w:pPr>
            <w:r w:rsidRPr="00F00A6F">
              <w:rPr>
                <w:rFonts w:ascii="Times New Roman" w:eastAsia="Calibri" w:hAnsi="Times New Roman" w:cs="Times New Roman"/>
                <w:lang w:val="ru-RU"/>
              </w:rPr>
              <w:t>Інтегрований курс</w:t>
            </w:r>
          </w:p>
          <w:p w:rsidR="00F00A6F" w:rsidRPr="00F00A6F" w:rsidRDefault="00F00A6F" w:rsidP="00D570B9">
            <w:pPr>
              <w:rPr>
                <w:rFonts w:ascii="Times New Roman" w:eastAsia="Calibri" w:hAnsi="Times New Roman" w:cs="Times New Roman"/>
                <w:lang w:val="ru-RU"/>
              </w:rPr>
            </w:pPr>
            <w:r w:rsidRPr="00F00A6F">
              <w:rPr>
                <w:rFonts w:ascii="Times New Roman" w:eastAsia="Calibri" w:hAnsi="Times New Roman" w:cs="Times New Roman"/>
                <w:lang w:val="ru-RU"/>
              </w:rPr>
              <w:t>«Здоров’я, безпека</w:t>
            </w:r>
          </w:p>
          <w:p w:rsidR="00F00A6F" w:rsidRPr="00F00A6F" w:rsidRDefault="00F00A6F" w:rsidP="00D570B9">
            <w:pPr>
              <w:rPr>
                <w:rFonts w:ascii="Times New Roman" w:eastAsia="Calibri" w:hAnsi="Times New Roman" w:cs="Times New Roman"/>
                <w:lang w:val="ru-RU"/>
              </w:rPr>
            </w:pPr>
            <w:r w:rsidRPr="00F00A6F">
              <w:rPr>
                <w:rFonts w:ascii="Times New Roman" w:eastAsia="Calibri" w:hAnsi="Times New Roman" w:cs="Times New Roman"/>
                <w:lang w:val="ru-RU"/>
              </w:rPr>
              <w:t>та добробут»</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r>
      <w:tr w:rsidR="00F00A6F" w:rsidRPr="00072ECF" w:rsidTr="00D570B9">
        <w:tc>
          <w:tcPr>
            <w:tcW w:w="3200" w:type="dxa"/>
            <w:vMerge/>
            <w:tcBorders>
              <w:top w:val="single" w:sz="4" w:space="0" w:color="auto"/>
              <w:left w:val="single" w:sz="4" w:space="0" w:color="auto"/>
              <w:bottom w:val="single" w:sz="4" w:space="0" w:color="auto"/>
              <w:right w:val="single" w:sz="4" w:space="0" w:color="auto"/>
            </w:tcBorders>
            <w:vAlign w:val="center"/>
            <w:hideMark/>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Етика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0,5</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0,5</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r>
      <w:tr w:rsidR="00F00A6F" w:rsidRPr="00072ECF" w:rsidTr="00D570B9">
        <w:tc>
          <w:tcPr>
            <w:tcW w:w="3200" w:type="dxa"/>
            <w:vMerge w:val="restart"/>
            <w:tcBorders>
              <w:top w:val="single" w:sz="4" w:space="0" w:color="auto"/>
              <w:left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Громадянська та</w:t>
            </w:r>
          </w:p>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історична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F00A6F" w:rsidRDefault="00F00A6F" w:rsidP="00D570B9">
            <w:pPr>
              <w:rPr>
                <w:rFonts w:ascii="Times New Roman" w:eastAsia="Calibri" w:hAnsi="Times New Roman" w:cs="Times New Roman"/>
                <w:lang w:val="ru-RU"/>
              </w:rPr>
            </w:pPr>
            <w:proofErr w:type="gramStart"/>
            <w:r w:rsidRPr="00F00A6F">
              <w:rPr>
                <w:rFonts w:ascii="Times New Roman" w:eastAsia="Calibri" w:hAnsi="Times New Roman" w:cs="Times New Roman"/>
                <w:lang w:val="ru-RU"/>
              </w:rPr>
              <w:t>Вступ</w:t>
            </w:r>
            <w:proofErr w:type="gramEnd"/>
            <w:r w:rsidRPr="00F00A6F">
              <w:rPr>
                <w:rFonts w:ascii="Times New Roman" w:eastAsia="Calibri" w:hAnsi="Times New Roman" w:cs="Times New Roman"/>
                <w:lang w:val="ru-RU"/>
              </w:rPr>
              <w:t xml:space="preserve"> до історії України та громадянської </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r>
      <w:tr w:rsidR="00F00A6F" w:rsidRPr="00072ECF" w:rsidTr="00D570B9">
        <w:tc>
          <w:tcPr>
            <w:tcW w:w="3200" w:type="dxa"/>
            <w:vMerge/>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Інтегрований курс історії</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r>
      <w:tr w:rsidR="00F00A6F" w:rsidRPr="00072ECF" w:rsidTr="00D570B9">
        <w:tc>
          <w:tcPr>
            <w:tcW w:w="3200" w:type="dxa"/>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Історія України.</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r>
      <w:tr w:rsidR="00F00A6F" w:rsidRPr="00072ECF" w:rsidTr="00D570B9">
        <w:tc>
          <w:tcPr>
            <w:tcW w:w="3200" w:type="dxa"/>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Всесвітня історія</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r>
      <w:tr w:rsidR="00F00A6F" w:rsidRPr="00072ECF" w:rsidTr="00D570B9">
        <w:tc>
          <w:tcPr>
            <w:tcW w:w="3200" w:type="dxa"/>
            <w:tcBorders>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Громадянська освіта</w:t>
            </w: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0,5</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0,5</w:t>
            </w:r>
          </w:p>
        </w:tc>
      </w:tr>
      <w:tr w:rsidR="00F00A6F" w:rsidRPr="00072ECF" w:rsidTr="00D570B9">
        <w:tc>
          <w:tcPr>
            <w:tcW w:w="320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Інформатична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Інформатика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1</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1</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5</w:t>
            </w:r>
          </w:p>
        </w:tc>
      </w:tr>
      <w:tr w:rsidR="00F00A6F" w:rsidRPr="00072ECF" w:rsidTr="00D570B9">
        <w:tc>
          <w:tcPr>
            <w:tcW w:w="320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Технологічна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Технології</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2</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5</w:t>
            </w:r>
          </w:p>
        </w:tc>
      </w:tr>
      <w:tr w:rsidR="00F00A6F" w:rsidRPr="00072ECF" w:rsidTr="00D570B9">
        <w:tc>
          <w:tcPr>
            <w:tcW w:w="3200" w:type="dxa"/>
            <w:vMerge w:val="restart"/>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Мистецька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Музичне мистецтво</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r>
      <w:tr w:rsidR="00F00A6F" w:rsidRPr="00072ECF" w:rsidTr="00D570B9">
        <w:tc>
          <w:tcPr>
            <w:tcW w:w="3200" w:type="dxa"/>
            <w:vMerge/>
            <w:tcBorders>
              <w:top w:val="single" w:sz="4" w:space="0" w:color="auto"/>
              <w:left w:val="single" w:sz="4" w:space="0" w:color="auto"/>
              <w:bottom w:val="single" w:sz="4" w:space="0" w:color="auto"/>
              <w:right w:val="single" w:sz="4" w:space="0" w:color="auto"/>
            </w:tcBorders>
            <w:vAlign w:val="center"/>
            <w:hideMark/>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Образотворче мистецтво</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1</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r>
      <w:tr w:rsidR="00F00A6F" w:rsidRPr="00072ECF" w:rsidTr="00D570B9">
        <w:tc>
          <w:tcPr>
            <w:tcW w:w="320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b/>
              </w:rPr>
            </w:pPr>
            <w:r w:rsidRPr="00072ECF">
              <w:rPr>
                <w:rFonts w:ascii="Times New Roman" w:eastAsia="Calibri" w:hAnsi="Times New Roman" w:cs="Times New Roman"/>
                <w:b/>
              </w:rPr>
              <w:t>Фізична культура</w:t>
            </w:r>
          </w:p>
        </w:tc>
        <w:tc>
          <w:tcPr>
            <w:tcW w:w="2308"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Фізична культура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9</w:t>
            </w:r>
          </w:p>
        </w:tc>
      </w:tr>
      <w:tr w:rsidR="00F00A6F" w:rsidRPr="00072ECF" w:rsidTr="00D570B9">
        <w:tc>
          <w:tcPr>
            <w:tcW w:w="320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b/>
              </w:rPr>
            </w:pPr>
          </w:p>
        </w:tc>
        <w:tc>
          <w:tcPr>
            <w:tcW w:w="2308"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p>
        </w:tc>
      </w:tr>
      <w:tr w:rsidR="00F00A6F" w:rsidRPr="00072ECF" w:rsidTr="00D570B9">
        <w:tc>
          <w:tcPr>
            <w:tcW w:w="5508" w:type="dxa"/>
            <w:gridSpan w:val="2"/>
            <w:tcBorders>
              <w:top w:val="single" w:sz="4" w:space="0" w:color="auto"/>
              <w:left w:val="single" w:sz="4" w:space="0" w:color="auto"/>
              <w:bottom w:val="single" w:sz="4" w:space="0" w:color="auto"/>
              <w:right w:val="single" w:sz="4" w:space="0" w:color="auto"/>
            </w:tcBorders>
            <w:hideMark/>
          </w:tcPr>
          <w:p w:rsidR="00F00A6F" w:rsidRPr="00F00A6F" w:rsidRDefault="00F00A6F" w:rsidP="00D570B9">
            <w:pPr>
              <w:rPr>
                <w:rFonts w:ascii="Times New Roman" w:eastAsia="Calibri" w:hAnsi="Times New Roman" w:cs="Times New Roman"/>
                <w:b/>
                <w:lang w:val="ru-RU"/>
              </w:rPr>
            </w:pPr>
            <w:proofErr w:type="gramStart"/>
            <w:r w:rsidRPr="00F00A6F">
              <w:rPr>
                <w:rFonts w:ascii="Times New Roman" w:eastAsia="Calibri" w:hAnsi="Times New Roman" w:cs="Times New Roman"/>
                <w:b/>
                <w:lang w:val="ru-RU"/>
              </w:rPr>
              <w:t>Разом (без фізичної культури + фізична</w:t>
            </w:r>
            <w:proofErr w:type="gramEnd"/>
          </w:p>
          <w:p w:rsidR="00F00A6F" w:rsidRPr="00F00A6F" w:rsidRDefault="00F00A6F" w:rsidP="00D570B9">
            <w:pPr>
              <w:rPr>
                <w:rFonts w:ascii="Times New Roman" w:eastAsia="Calibri" w:hAnsi="Times New Roman" w:cs="Times New Roman"/>
                <w:b/>
                <w:lang w:val="ru-RU"/>
              </w:rPr>
            </w:pPr>
            <w:r w:rsidRPr="00F00A6F">
              <w:rPr>
                <w:rFonts w:ascii="Times New Roman" w:eastAsia="Calibri" w:hAnsi="Times New Roman" w:cs="Times New Roman"/>
                <w:b/>
                <w:lang w:val="ru-RU"/>
              </w:rPr>
              <w:t>культура</w:t>
            </w:r>
          </w:p>
        </w:tc>
        <w:tc>
          <w:tcPr>
            <w:tcW w:w="1260"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25,5</w:t>
            </w:r>
            <w:r w:rsidRPr="00072ECF">
              <w:rPr>
                <w:rFonts w:ascii="Times New Roman" w:eastAsia="Calibri" w:hAnsi="Times New Roman" w:cs="Times New Roman"/>
              </w:rPr>
              <w:t>+3</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28,5</w:t>
            </w:r>
            <w:r w:rsidRPr="00072ECF">
              <w:rPr>
                <w:rFonts w:ascii="Times New Roman" w:eastAsia="Calibri" w:hAnsi="Times New Roman" w:cs="Times New Roman"/>
              </w:rPr>
              <w:t>+3</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sidRPr="00072ECF">
              <w:rPr>
                <w:rFonts w:ascii="Times New Roman" w:eastAsia="Calibri" w:hAnsi="Times New Roman" w:cs="Times New Roman"/>
              </w:rPr>
              <w:t>31+3</w:t>
            </w:r>
          </w:p>
        </w:tc>
        <w:tc>
          <w:tcPr>
            <w:tcW w:w="1186" w:type="dxa"/>
            <w:tcBorders>
              <w:top w:val="single" w:sz="4" w:space="0" w:color="auto"/>
              <w:left w:val="single" w:sz="4" w:space="0" w:color="auto"/>
              <w:bottom w:val="single" w:sz="4" w:space="0" w:color="auto"/>
              <w:right w:val="single" w:sz="4" w:space="0" w:color="auto"/>
            </w:tcBorders>
            <w:hideMark/>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85</w:t>
            </w:r>
            <w:r w:rsidRPr="00072ECF">
              <w:rPr>
                <w:rFonts w:ascii="Times New Roman" w:eastAsia="Calibri" w:hAnsi="Times New Roman" w:cs="Times New Roman"/>
              </w:rPr>
              <w:t>+9</w:t>
            </w:r>
          </w:p>
        </w:tc>
      </w:tr>
      <w:tr w:rsidR="00F00A6F" w:rsidRPr="00072ECF" w:rsidTr="00D570B9">
        <w:tc>
          <w:tcPr>
            <w:tcW w:w="5508" w:type="dxa"/>
            <w:gridSpan w:val="2"/>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Georgia" w:eastAsia="Calibri" w:hAnsi="Georgia" w:cs="Times New Roman"/>
                <w:b/>
              </w:rPr>
            </w:pPr>
          </w:p>
        </w:tc>
        <w:tc>
          <w:tcPr>
            <w:tcW w:w="126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28,5</w:t>
            </w:r>
          </w:p>
        </w:tc>
        <w:tc>
          <w:tcPr>
            <w:tcW w:w="830"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31,5</w:t>
            </w:r>
          </w:p>
        </w:tc>
        <w:tc>
          <w:tcPr>
            <w:tcW w:w="787"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34</w:t>
            </w:r>
          </w:p>
        </w:tc>
        <w:tc>
          <w:tcPr>
            <w:tcW w:w="1186" w:type="dxa"/>
            <w:tcBorders>
              <w:top w:val="single" w:sz="4" w:space="0" w:color="auto"/>
              <w:left w:val="single" w:sz="4" w:space="0" w:color="auto"/>
              <w:bottom w:val="single" w:sz="4" w:space="0" w:color="auto"/>
              <w:right w:val="single" w:sz="4" w:space="0" w:color="auto"/>
            </w:tcBorders>
          </w:tcPr>
          <w:p w:rsidR="00F00A6F" w:rsidRPr="00072ECF" w:rsidRDefault="00F00A6F" w:rsidP="00D570B9">
            <w:pPr>
              <w:rPr>
                <w:rFonts w:ascii="Times New Roman" w:eastAsia="Calibri" w:hAnsi="Times New Roman" w:cs="Times New Roman"/>
              </w:rPr>
            </w:pPr>
            <w:r>
              <w:rPr>
                <w:rFonts w:ascii="Times New Roman" w:eastAsia="Calibri" w:hAnsi="Times New Roman" w:cs="Times New Roman"/>
              </w:rPr>
              <w:t>94</w:t>
            </w:r>
          </w:p>
        </w:tc>
      </w:tr>
    </w:tbl>
    <w:p w:rsidR="00F00A6F" w:rsidRDefault="00F00A6F" w:rsidP="00F00A6F">
      <w:pPr>
        <w:spacing w:after="160" w:line="259" w:lineRule="auto"/>
        <w:rPr>
          <w:rFonts w:ascii="Times New Roman" w:eastAsia="Calibri" w:hAnsi="Times New Roman" w:cs="Times New Roman"/>
          <w:lang w:val="uk-UA"/>
        </w:rPr>
      </w:pPr>
      <w:r>
        <w:rPr>
          <w:rFonts w:ascii="Times New Roman" w:eastAsia="Calibri" w:hAnsi="Times New Roman" w:cs="Times New Roman"/>
          <w:lang w:val="uk-UA"/>
        </w:rPr>
        <w:t>Всього – 94</w:t>
      </w:r>
      <w:r w:rsidRPr="00072ECF">
        <w:rPr>
          <w:rFonts w:ascii="Times New Roman" w:eastAsia="Calibri" w:hAnsi="Times New Roman" w:cs="Times New Roman"/>
          <w:lang w:val="uk-UA"/>
        </w:rPr>
        <w:t xml:space="preserve"> год</w:t>
      </w:r>
    </w:p>
    <w:p w:rsidR="000F6A98" w:rsidRDefault="000F6A98" w:rsidP="000F6A98">
      <w:pPr>
        <w:ind w:left="4253"/>
        <w:jc w:val="both"/>
        <w:rPr>
          <w:rFonts w:ascii="Times New Roman" w:hAnsi="Times New Roman" w:cs="Times New Roman"/>
          <w:b/>
          <w:bCs/>
          <w:sz w:val="22"/>
          <w:szCs w:val="22"/>
          <w:lang w:val="uk-UA"/>
        </w:rPr>
      </w:pPr>
    </w:p>
    <w:p w:rsidR="000F6A98" w:rsidRPr="004B442A" w:rsidRDefault="000F6A98" w:rsidP="000F6A98">
      <w:pPr>
        <w:ind w:left="4253"/>
        <w:jc w:val="right"/>
        <w:rPr>
          <w:rFonts w:ascii="Times New Roman" w:hAnsi="Times New Roman" w:cs="Times New Roman"/>
          <w:b/>
          <w:bCs/>
          <w:i/>
          <w:lang w:val="uk-UA"/>
        </w:rPr>
      </w:pPr>
      <w:r w:rsidRPr="004B442A">
        <w:rPr>
          <w:rFonts w:ascii="Times New Roman" w:hAnsi="Times New Roman" w:cs="Times New Roman"/>
          <w:b/>
          <w:bCs/>
          <w:i/>
          <w:lang w:val="uk-UA"/>
        </w:rPr>
        <w:t xml:space="preserve">Додаток </w:t>
      </w:r>
      <w:r>
        <w:rPr>
          <w:rFonts w:ascii="Times New Roman" w:hAnsi="Times New Roman" w:cs="Times New Roman"/>
          <w:b/>
          <w:bCs/>
          <w:i/>
          <w:lang w:val="uk-UA"/>
        </w:rPr>
        <w:t>4</w:t>
      </w:r>
    </w:p>
    <w:p w:rsidR="000F6A98" w:rsidRDefault="000F6A98" w:rsidP="000F6A98">
      <w:pPr>
        <w:ind w:left="4253"/>
        <w:jc w:val="both"/>
        <w:rPr>
          <w:rFonts w:ascii="Times New Roman" w:hAnsi="Times New Roman" w:cs="Times New Roman"/>
          <w:bCs/>
          <w:sz w:val="20"/>
          <w:szCs w:val="20"/>
          <w:lang w:val="uk-UA"/>
        </w:rPr>
      </w:pPr>
      <w:r w:rsidRPr="008B25D9">
        <w:rPr>
          <w:rFonts w:ascii="Times New Roman" w:hAnsi="Times New Roman" w:cs="Times New Roman"/>
          <w:bCs/>
          <w:sz w:val="20"/>
          <w:szCs w:val="20"/>
          <w:lang w:val="uk-UA"/>
        </w:rPr>
        <w:t>Укладено за Типовою освітньою програмою закладів загальної середньої освіти ІІ ступеня, затвердженою Наказом МОН України від 20.04.2018 №405 (Таблиця 1)</w:t>
      </w:r>
    </w:p>
    <w:p w:rsidR="000F6A98" w:rsidRPr="008B25D9" w:rsidRDefault="000F6A98" w:rsidP="000F6A98">
      <w:pPr>
        <w:ind w:left="4253"/>
        <w:jc w:val="both"/>
        <w:rPr>
          <w:rFonts w:ascii="Times New Roman" w:hAnsi="Times New Roman" w:cs="Times New Roman"/>
          <w:bCs/>
          <w:sz w:val="20"/>
          <w:szCs w:val="20"/>
          <w:lang w:val="uk-UA"/>
        </w:rPr>
      </w:pPr>
    </w:p>
    <w:p w:rsidR="000F6A98" w:rsidRPr="008C3653" w:rsidRDefault="000F6A98" w:rsidP="000F6A98">
      <w:pPr>
        <w:jc w:val="center"/>
        <w:rPr>
          <w:rFonts w:ascii="Times New Roman" w:hAnsi="Times New Roman" w:cs="Times New Roman"/>
          <w:b/>
          <w:bCs/>
          <w:sz w:val="22"/>
          <w:szCs w:val="22"/>
          <w:lang w:val="uk-UA"/>
        </w:rPr>
      </w:pPr>
      <w:r>
        <w:rPr>
          <w:rFonts w:ascii="Times New Roman" w:hAnsi="Times New Roman" w:cs="Times New Roman"/>
          <w:b/>
          <w:bCs/>
          <w:sz w:val="22"/>
          <w:szCs w:val="22"/>
          <w:lang w:val="uk-UA"/>
        </w:rPr>
        <w:t xml:space="preserve">НАВЧАЛЬНИЙ ПЛАН </w:t>
      </w:r>
      <w:r w:rsidRPr="008C3653">
        <w:rPr>
          <w:rFonts w:ascii="Times New Roman" w:hAnsi="Times New Roman" w:cs="Times New Roman"/>
          <w:b/>
          <w:bCs/>
          <w:sz w:val="22"/>
          <w:szCs w:val="22"/>
          <w:lang w:val="uk-UA"/>
        </w:rPr>
        <w:t xml:space="preserve">БАЗОВОЇ СЕРЕДНЬОЇ ОСВІТИ </w:t>
      </w:r>
    </w:p>
    <w:p w:rsidR="000F6A98" w:rsidRDefault="000F6A98" w:rsidP="000F6A98">
      <w:pPr>
        <w:jc w:val="center"/>
        <w:rPr>
          <w:rFonts w:ascii="Times New Roman" w:hAnsi="Times New Roman" w:cs="Times New Roman"/>
          <w:b/>
          <w:lang w:val="uk-UA"/>
        </w:rPr>
      </w:pPr>
      <w:r w:rsidRPr="008C3653">
        <w:rPr>
          <w:rFonts w:ascii="Times New Roman" w:hAnsi="Times New Roman" w:cs="Times New Roman"/>
          <w:b/>
          <w:bCs/>
          <w:sz w:val="22"/>
          <w:szCs w:val="22"/>
          <w:lang w:val="uk-UA"/>
        </w:rPr>
        <w:t>З  НАВЧАННЯМ УКРАЇНСЬКОЮ МОВОЮ</w:t>
      </w:r>
      <w:r>
        <w:rPr>
          <w:rFonts w:ascii="Times New Roman" w:hAnsi="Times New Roman" w:cs="Times New Roman"/>
          <w:b/>
          <w:lang w:val="uk-UA"/>
        </w:rPr>
        <w:t xml:space="preserve"> на 2024-2025</w:t>
      </w:r>
      <w:r w:rsidRPr="000C14CA">
        <w:rPr>
          <w:rFonts w:ascii="Times New Roman" w:hAnsi="Times New Roman" w:cs="Times New Roman"/>
          <w:b/>
          <w:lang w:val="uk-UA"/>
        </w:rPr>
        <w:t xml:space="preserve"> н.р.</w:t>
      </w:r>
    </w:p>
    <w:p w:rsidR="000F6A98" w:rsidRDefault="000F6A98" w:rsidP="000F6A98">
      <w:pPr>
        <w:jc w:val="center"/>
        <w:rPr>
          <w:rFonts w:ascii="Times New Roman" w:hAnsi="Times New Roman" w:cs="Times New Roman"/>
          <w:b/>
          <w:bCs/>
          <w:lang w:val="uk-UA"/>
        </w:rPr>
      </w:pPr>
      <w:r>
        <w:rPr>
          <w:rFonts w:ascii="Times New Roman" w:hAnsi="Times New Roman" w:cs="Times New Roman"/>
          <w:b/>
          <w:bCs/>
          <w:sz w:val="22"/>
          <w:szCs w:val="22"/>
          <w:lang w:val="uk-UA"/>
        </w:rPr>
        <w:t>(8-9 класи)</w:t>
      </w:r>
      <w:r>
        <w:rPr>
          <w:rFonts w:ascii="Times New Roman" w:hAnsi="Times New Roman" w:cs="Times New Roman"/>
          <w:b/>
          <w:bCs/>
          <w:lang w:val="uk-UA"/>
        </w:rPr>
        <w:t xml:space="preserve"> </w:t>
      </w:r>
      <w:r w:rsidRPr="00C57FFE">
        <w:rPr>
          <w:rFonts w:ascii="Times New Roman" w:hAnsi="Times New Roman" w:cs="Times New Roman"/>
          <w:b/>
          <w:bCs/>
          <w:lang w:val="uk-UA"/>
        </w:rPr>
        <w:t xml:space="preserve"> </w:t>
      </w:r>
    </w:p>
    <w:tbl>
      <w:tblPr>
        <w:tblW w:w="1027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2779"/>
        <w:gridCol w:w="2515"/>
        <w:gridCol w:w="425"/>
        <w:gridCol w:w="2236"/>
        <w:gridCol w:w="32"/>
      </w:tblGrid>
      <w:tr w:rsidR="00F00A6F" w:rsidRPr="00B3242E" w:rsidTr="00F00A6F">
        <w:trPr>
          <w:trHeight w:val="330"/>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Освітні галузі</w:t>
            </w:r>
          </w:p>
        </w:tc>
        <w:tc>
          <w:tcPr>
            <w:tcW w:w="2779"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Навчальні предмети</w:t>
            </w:r>
          </w:p>
        </w:tc>
        <w:tc>
          <w:tcPr>
            <w:tcW w:w="5208" w:type="dxa"/>
            <w:gridSpan w:val="4"/>
          </w:tcPr>
          <w:p w:rsidR="00F00A6F" w:rsidRPr="00A3172B" w:rsidRDefault="00F00A6F" w:rsidP="00D570B9">
            <w:pPr>
              <w:rPr>
                <w:rFonts w:ascii="Times New Roman" w:hAnsi="Times New Roman"/>
                <w:b/>
                <w:sz w:val="28"/>
                <w:szCs w:val="28"/>
                <w:lang w:val="uk-UA"/>
              </w:rPr>
            </w:pPr>
            <w:r w:rsidRPr="00F00A6F">
              <w:rPr>
                <w:rFonts w:ascii="Times New Roman" w:hAnsi="Times New Roman"/>
                <w:b/>
                <w:sz w:val="28"/>
                <w:szCs w:val="28"/>
                <w:lang w:val="ru-RU"/>
              </w:rPr>
              <w:t>Кількість годин на тиждень у класах</w:t>
            </w:r>
          </w:p>
        </w:tc>
      </w:tr>
      <w:tr w:rsidR="00F00A6F" w:rsidRPr="00A3172B" w:rsidTr="00F00A6F">
        <w:trPr>
          <w:gridAfter w:val="1"/>
          <w:wAfter w:w="32" w:type="dxa"/>
          <w:trHeight w:val="300"/>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vMerge/>
            <w:vAlign w:val="center"/>
          </w:tcPr>
          <w:p w:rsidR="00F00A6F" w:rsidRPr="00A3172B" w:rsidRDefault="00F00A6F" w:rsidP="00D570B9">
            <w:pPr>
              <w:rPr>
                <w:rFonts w:ascii="Times New Roman" w:hAnsi="Times New Roman"/>
                <w:sz w:val="28"/>
                <w:szCs w:val="28"/>
                <w:lang w:val="uk-UA"/>
              </w:rPr>
            </w:pPr>
          </w:p>
        </w:tc>
        <w:tc>
          <w:tcPr>
            <w:tcW w:w="2515" w:type="dxa"/>
          </w:tcPr>
          <w:p w:rsidR="00F00A6F" w:rsidRPr="00952240" w:rsidRDefault="00F00A6F" w:rsidP="00D570B9">
            <w:pPr>
              <w:rPr>
                <w:rFonts w:ascii="Times New Roman" w:hAnsi="Times New Roman"/>
                <w:b/>
                <w:lang w:val="uk-UA"/>
              </w:rPr>
            </w:pPr>
            <w:r w:rsidRPr="00952240">
              <w:rPr>
                <w:rFonts w:ascii="Times New Roman" w:hAnsi="Times New Roman"/>
                <w:b/>
                <w:lang w:val="uk-UA"/>
              </w:rPr>
              <w:t>8</w:t>
            </w:r>
            <w:r>
              <w:rPr>
                <w:rFonts w:ascii="Times New Roman" w:hAnsi="Times New Roman"/>
                <w:b/>
                <w:lang w:val="uk-UA"/>
              </w:rPr>
              <w:t xml:space="preserve"> кл</w:t>
            </w:r>
          </w:p>
        </w:tc>
        <w:tc>
          <w:tcPr>
            <w:tcW w:w="2661" w:type="dxa"/>
            <w:gridSpan w:val="2"/>
          </w:tcPr>
          <w:p w:rsidR="00F00A6F" w:rsidRPr="00952240" w:rsidRDefault="00F00A6F" w:rsidP="00D570B9">
            <w:pPr>
              <w:rPr>
                <w:rFonts w:ascii="Times New Roman" w:hAnsi="Times New Roman"/>
                <w:b/>
                <w:lang w:val="uk-UA"/>
              </w:rPr>
            </w:pPr>
            <w:r w:rsidRPr="00952240">
              <w:rPr>
                <w:rFonts w:ascii="Times New Roman" w:hAnsi="Times New Roman"/>
                <w:b/>
                <w:lang w:val="uk-UA"/>
              </w:rPr>
              <w:t>9</w:t>
            </w:r>
            <w:r>
              <w:rPr>
                <w:rFonts w:ascii="Times New Roman" w:hAnsi="Times New Roman"/>
                <w:b/>
                <w:lang w:val="uk-UA"/>
              </w:rPr>
              <w:t>кл</w:t>
            </w: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Мови і літератури</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 xml:space="preserve">Українська мова </w:t>
            </w:r>
          </w:p>
        </w:tc>
        <w:tc>
          <w:tcPr>
            <w:tcW w:w="2515" w:type="dxa"/>
          </w:tcPr>
          <w:p w:rsidR="00F00A6F" w:rsidRPr="004951DF" w:rsidRDefault="00F00A6F" w:rsidP="00D570B9">
            <w:pPr>
              <w:jc w:val="center"/>
              <w:rPr>
                <w:rFonts w:ascii="Times New Roman" w:hAnsi="Times New Roman"/>
                <w:b/>
                <w:sz w:val="28"/>
                <w:szCs w:val="28"/>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Українська література</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Іноземна мова</w:t>
            </w:r>
          </w:p>
        </w:tc>
        <w:tc>
          <w:tcPr>
            <w:tcW w:w="2515" w:type="dxa"/>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3</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3</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lang w:val="uk-UA"/>
              </w:rPr>
              <w:t xml:space="preserve">Зарубіжна </w:t>
            </w:r>
            <w:r w:rsidRPr="00A3172B">
              <w:rPr>
                <w:rFonts w:ascii="Times New Roman" w:hAnsi="Times New Roman"/>
                <w:sz w:val="28"/>
                <w:szCs w:val="28"/>
              </w:rPr>
              <w:t>література</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restart"/>
          </w:tcPr>
          <w:p w:rsidR="00F00A6F" w:rsidRDefault="00F00A6F" w:rsidP="00D570B9">
            <w:pPr>
              <w:rPr>
                <w:rFonts w:ascii="Times New Roman" w:hAnsi="Times New Roman"/>
                <w:sz w:val="28"/>
                <w:szCs w:val="28"/>
                <w:lang w:val="uk-UA"/>
              </w:rPr>
            </w:pPr>
            <w:r w:rsidRPr="00A3172B">
              <w:rPr>
                <w:rFonts w:ascii="Times New Roman" w:hAnsi="Times New Roman"/>
                <w:sz w:val="28"/>
                <w:szCs w:val="28"/>
              </w:rPr>
              <w:t xml:space="preserve">Суспільство </w:t>
            </w:r>
            <w:r>
              <w:rPr>
                <w:rFonts w:ascii="Times New Roman" w:hAnsi="Times New Roman"/>
                <w:sz w:val="28"/>
                <w:szCs w:val="28"/>
              </w:rPr>
              <w:t>–</w:t>
            </w:r>
            <w:r w:rsidRPr="00A3172B">
              <w:rPr>
                <w:rFonts w:ascii="Times New Roman" w:hAnsi="Times New Roman"/>
                <w:sz w:val="28"/>
                <w:szCs w:val="28"/>
              </w:rPr>
              <w:t>знавство</w:t>
            </w:r>
          </w:p>
          <w:p w:rsidR="00F00A6F" w:rsidRDefault="00F00A6F" w:rsidP="00D570B9">
            <w:pPr>
              <w:rPr>
                <w:rFonts w:ascii="Times New Roman" w:hAnsi="Times New Roman"/>
                <w:sz w:val="28"/>
                <w:szCs w:val="28"/>
                <w:lang w:val="uk-UA"/>
              </w:rPr>
            </w:pPr>
          </w:p>
          <w:p w:rsidR="00F00A6F" w:rsidRDefault="00F00A6F" w:rsidP="00D570B9">
            <w:pPr>
              <w:rPr>
                <w:rFonts w:ascii="Times New Roman" w:hAnsi="Times New Roman"/>
                <w:sz w:val="28"/>
                <w:szCs w:val="28"/>
                <w:lang w:val="uk-UA"/>
              </w:rPr>
            </w:pPr>
          </w:p>
          <w:p w:rsidR="00F00A6F" w:rsidRPr="00AC67E3"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Історія України</w:t>
            </w:r>
          </w:p>
        </w:tc>
        <w:tc>
          <w:tcPr>
            <w:tcW w:w="2515" w:type="dxa"/>
          </w:tcPr>
          <w:p w:rsidR="00F00A6F" w:rsidRPr="0086243D"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r>
              <w:rPr>
                <w:rFonts w:ascii="Times New Roman" w:hAnsi="Times New Roman"/>
                <w:b/>
                <w:sz w:val="28"/>
                <w:szCs w:val="28"/>
              </w:rPr>
              <w:t>5</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1,5+0,5</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Всесвітня історія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1</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 xml:space="preserve">Основи правознавства </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Pr>
                <w:rFonts w:ascii="Times New Roman" w:hAnsi="Times New Roman"/>
                <w:sz w:val="28"/>
                <w:szCs w:val="28"/>
              </w:rPr>
              <w:t>Етика</w:t>
            </w:r>
          </w:p>
        </w:tc>
        <w:tc>
          <w:tcPr>
            <w:tcW w:w="2515" w:type="dxa"/>
          </w:tcPr>
          <w:p w:rsidR="00F00A6F" w:rsidRPr="00A3172B" w:rsidRDefault="00F00A6F" w:rsidP="00D570B9">
            <w:pPr>
              <w:jc w:val="center"/>
              <w:rPr>
                <w:rFonts w:ascii="Times New Roman" w:hAnsi="Times New Roman"/>
                <w:b/>
                <w:sz w:val="28"/>
                <w:szCs w:val="28"/>
                <w:lang w:val="uk-UA"/>
              </w:rPr>
            </w:pPr>
          </w:p>
        </w:tc>
        <w:tc>
          <w:tcPr>
            <w:tcW w:w="2661"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Мистецтво*</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Музичне мистецтво</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w:t>
            </w:r>
          </w:p>
        </w:tc>
        <w:tc>
          <w:tcPr>
            <w:tcW w:w="2661"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Образотворче мистецтво</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w:t>
            </w:r>
          </w:p>
        </w:tc>
        <w:tc>
          <w:tcPr>
            <w:tcW w:w="2661"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Мистецтво</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1</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Математика</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Математика</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w:t>
            </w:r>
          </w:p>
        </w:tc>
        <w:tc>
          <w:tcPr>
            <w:tcW w:w="2661"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Алгебра</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Геометрія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Природо-знавство</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Природознавство</w:t>
            </w:r>
          </w:p>
        </w:tc>
        <w:tc>
          <w:tcPr>
            <w:tcW w:w="2515" w:type="dxa"/>
          </w:tcPr>
          <w:p w:rsidR="00F00A6F" w:rsidRPr="00A3172B" w:rsidRDefault="00F00A6F" w:rsidP="00D570B9">
            <w:pPr>
              <w:jc w:val="center"/>
              <w:rPr>
                <w:rFonts w:ascii="Times New Roman" w:hAnsi="Times New Roman"/>
                <w:b/>
                <w:sz w:val="28"/>
                <w:szCs w:val="28"/>
                <w:lang w:val="uk-UA"/>
              </w:rPr>
            </w:pPr>
          </w:p>
        </w:tc>
        <w:tc>
          <w:tcPr>
            <w:tcW w:w="2661"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Біологія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Географія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1,5</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Фізика</w:t>
            </w:r>
          </w:p>
        </w:tc>
        <w:tc>
          <w:tcPr>
            <w:tcW w:w="2515" w:type="dxa"/>
          </w:tcPr>
          <w:p w:rsidR="00F00A6F" w:rsidRPr="00E8731F"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3</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Хімія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Технології</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Трудове навчання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1</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p>
        </w:tc>
      </w:tr>
      <w:tr w:rsidR="00F00A6F" w:rsidRPr="00A3172B" w:rsidTr="00F00A6F">
        <w:trPr>
          <w:gridAfter w:val="1"/>
          <w:wAfter w:w="32" w:type="dxa"/>
        </w:trPr>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Інформатика</w:t>
            </w:r>
          </w:p>
        </w:tc>
        <w:tc>
          <w:tcPr>
            <w:tcW w:w="2515" w:type="dxa"/>
          </w:tcPr>
          <w:p w:rsidR="00F00A6F" w:rsidRPr="002B1C8C"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2</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w:t>
            </w:r>
          </w:p>
        </w:tc>
      </w:tr>
      <w:tr w:rsidR="00F00A6F" w:rsidRPr="00A3172B" w:rsidTr="00F00A6F">
        <w:trPr>
          <w:gridAfter w:val="1"/>
          <w:wAfter w:w="32" w:type="dxa"/>
        </w:trPr>
        <w:tc>
          <w:tcPr>
            <w:tcW w:w="2291" w:type="dxa"/>
            <w:vMerge w:val="restart"/>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Здоров’я і фізична культура</w:t>
            </w: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Основи здоров’я</w:t>
            </w:r>
          </w:p>
        </w:tc>
        <w:tc>
          <w:tcPr>
            <w:tcW w:w="2515" w:type="dxa"/>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1</w:t>
            </w:r>
          </w:p>
        </w:tc>
        <w:tc>
          <w:tcPr>
            <w:tcW w:w="2661"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1</w:t>
            </w:r>
          </w:p>
        </w:tc>
      </w:tr>
      <w:tr w:rsidR="00F00A6F" w:rsidRPr="00A3172B" w:rsidTr="00F00A6F">
        <w:tc>
          <w:tcPr>
            <w:tcW w:w="2291" w:type="dxa"/>
            <w:vMerge/>
            <w:vAlign w:val="center"/>
          </w:tcPr>
          <w:p w:rsidR="00F00A6F" w:rsidRPr="00A3172B" w:rsidRDefault="00F00A6F" w:rsidP="00D570B9">
            <w:pPr>
              <w:rPr>
                <w:rFonts w:ascii="Times New Roman" w:hAnsi="Times New Roman"/>
                <w:sz w:val="28"/>
                <w:szCs w:val="28"/>
                <w:lang w:val="uk-UA"/>
              </w:rPr>
            </w:pPr>
          </w:p>
        </w:tc>
        <w:tc>
          <w:tcPr>
            <w:tcW w:w="2779" w:type="dxa"/>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Фізична культура**</w:t>
            </w:r>
          </w:p>
        </w:tc>
        <w:tc>
          <w:tcPr>
            <w:tcW w:w="2940" w:type="dxa"/>
            <w:gridSpan w:val="2"/>
          </w:tcPr>
          <w:p w:rsidR="00F00A6F" w:rsidRPr="00A3172B" w:rsidRDefault="00F00A6F" w:rsidP="00D570B9">
            <w:pPr>
              <w:jc w:val="center"/>
              <w:rPr>
                <w:rFonts w:ascii="Times New Roman" w:hAnsi="Times New Roman"/>
                <w:b/>
                <w:sz w:val="28"/>
                <w:szCs w:val="28"/>
                <w:lang w:val="uk-UA"/>
              </w:rPr>
            </w:pPr>
            <w:r w:rsidRPr="00A3172B">
              <w:rPr>
                <w:rFonts w:ascii="Times New Roman" w:hAnsi="Times New Roman"/>
                <w:b/>
                <w:sz w:val="28"/>
                <w:szCs w:val="28"/>
                <w:lang w:val="uk-UA"/>
              </w:rPr>
              <w:t>3</w:t>
            </w:r>
          </w:p>
        </w:tc>
        <w:tc>
          <w:tcPr>
            <w:tcW w:w="2268"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3</w:t>
            </w:r>
          </w:p>
        </w:tc>
      </w:tr>
      <w:tr w:rsidR="00F00A6F" w:rsidRPr="00A3172B" w:rsidTr="00F00A6F">
        <w:tc>
          <w:tcPr>
            <w:tcW w:w="5070" w:type="dxa"/>
            <w:gridSpan w:val="2"/>
          </w:tcPr>
          <w:p w:rsidR="00F00A6F" w:rsidRPr="00A3172B" w:rsidRDefault="00F00A6F" w:rsidP="00D570B9">
            <w:pPr>
              <w:rPr>
                <w:rFonts w:ascii="Times New Roman" w:hAnsi="Times New Roman"/>
                <w:sz w:val="28"/>
                <w:szCs w:val="28"/>
                <w:lang w:val="uk-UA"/>
              </w:rPr>
            </w:pPr>
            <w:r w:rsidRPr="004951DF">
              <w:rPr>
                <w:rFonts w:ascii="Times New Roman" w:hAnsi="Times New Roman"/>
                <w:b/>
                <w:sz w:val="28"/>
                <w:szCs w:val="28"/>
              </w:rPr>
              <w:t>Разом</w:t>
            </w:r>
            <w:r>
              <w:rPr>
                <w:rFonts w:ascii="Times New Roman" w:hAnsi="Times New Roman"/>
                <w:sz w:val="28"/>
                <w:szCs w:val="28"/>
                <w:lang w:val="uk-UA"/>
              </w:rPr>
              <w:t xml:space="preserve"> навантаження </w:t>
            </w:r>
            <w:r w:rsidRPr="00A3172B">
              <w:rPr>
                <w:rFonts w:ascii="Times New Roman" w:hAnsi="Times New Roman"/>
                <w:sz w:val="28"/>
                <w:szCs w:val="28"/>
                <w:lang w:val="uk-UA"/>
              </w:rPr>
              <w:t xml:space="preserve"> :</w:t>
            </w:r>
          </w:p>
        </w:tc>
        <w:tc>
          <w:tcPr>
            <w:tcW w:w="2940"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rPr>
              <w:t>2</w:t>
            </w:r>
            <w:r>
              <w:rPr>
                <w:rFonts w:ascii="Times New Roman" w:hAnsi="Times New Roman"/>
                <w:b/>
                <w:sz w:val="28"/>
                <w:szCs w:val="28"/>
                <w:lang w:val="uk-UA"/>
              </w:rPr>
              <w:t>8,5</w:t>
            </w:r>
            <w:r w:rsidRPr="00A3172B">
              <w:rPr>
                <w:rFonts w:ascii="Times New Roman" w:hAnsi="Times New Roman"/>
                <w:b/>
                <w:sz w:val="28"/>
                <w:szCs w:val="28"/>
                <w:lang w:val="uk-UA"/>
              </w:rPr>
              <w:t>+3</w:t>
            </w:r>
          </w:p>
        </w:tc>
        <w:tc>
          <w:tcPr>
            <w:tcW w:w="2268"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30,5+3</w:t>
            </w:r>
          </w:p>
        </w:tc>
      </w:tr>
      <w:tr w:rsidR="00F00A6F" w:rsidRPr="00B3242E" w:rsidTr="00F00A6F">
        <w:tc>
          <w:tcPr>
            <w:tcW w:w="5070" w:type="dxa"/>
            <w:gridSpan w:val="2"/>
          </w:tcPr>
          <w:p w:rsidR="00F00A6F" w:rsidRPr="00A3172B" w:rsidRDefault="00F00A6F" w:rsidP="00D570B9">
            <w:pPr>
              <w:jc w:val="both"/>
              <w:rPr>
                <w:rFonts w:ascii="Times New Roman" w:hAnsi="Times New Roman"/>
                <w:sz w:val="28"/>
                <w:szCs w:val="28"/>
                <w:lang w:val="uk-UA"/>
              </w:rPr>
            </w:pPr>
            <w:r w:rsidRPr="00F00A6F">
              <w:rPr>
                <w:rFonts w:ascii="Times New Roman" w:hAnsi="Times New Roman"/>
                <w:sz w:val="28"/>
                <w:szCs w:val="28"/>
                <w:lang w:val="ru-RU"/>
              </w:rPr>
              <w:t>Етика/курси</w:t>
            </w:r>
            <w:r>
              <w:rPr>
                <w:rFonts w:ascii="Times New Roman" w:hAnsi="Times New Roman"/>
                <w:sz w:val="28"/>
                <w:szCs w:val="28"/>
                <w:lang w:val="uk-UA"/>
              </w:rPr>
              <w:t xml:space="preserve"> </w:t>
            </w:r>
            <w:r w:rsidRPr="00F00A6F">
              <w:rPr>
                <w:rFonts w:ascii="Times New Roman" w:hAnsi="Times New Roman"/>
                <w:sz w:val="28"/>
                <w:szCs w:val="28"/>
                <w:lang w:val="ru-RU"/>
              </w:rPr>
              <w:t>духовно-морального спрямування****</w:t>
            </w:r>
          </w:p>
        </w:tc>
        <w:tc>
          <w:tcPr>
            <w:tcW w:w="2940" w:type="dxa"/>
            <w:gridSpan w:val="2"/>
          </w:tcPr>
          <w:p w:rsidR="00F00A6F" w:rsidRPr="00A3172B" w:rsidRDefault="00F00A6F" w:rsidP="00D570B9">
            <w:pPr>
              <w:jc w:val="center"/>
              <w:rPr>
                <w:rFonts w:ascii="Times New Roman" w:hAnsi="Times New Roman"/>
                <w:b/>
                <w:sz w:val="28"/>
                <w:szCs w:val="28"/>
                <w:lang w:val="uk-UA"/>
              </w:rPr>
            </w:pPr>
          </w:p>
        </w:tc>
        <w:tc>
          <w:tcPr>
            <w:tcW w:w="2268" w:type="dxa"/>
            <w:gridSpan w:val="2"/>
          </w:tcPr>
          <w:p w:rsidR="00F00A6F" w:rsidRPr="00A3172B" w:rsidRDefault="00F00A6F" w:rsidP="00D570B9">
            <w:pPr>
              <w:jc w:val="center"/>
              <w:rPr>
                <w:rFonts w:ascii="Times New Roman" w:hAnsi="Times New Roman"/>
                <w:b/>
                <w:sz w:val="28"/>
                <w:szCs w:val="28"/>
                <w:lang w:val="uk-UA"/>
              </w:rPr>
            </w:pPr>
          </w:p>
        </w:tc>
      </w:tr>
      <w:tr w:rsidR="00F00A6F" w:rsidRPr="00B3242E" w:rsidTr="00F00A6F">
        <w:tc>
          <w:tcPr>
            <w:tcW w:w="5070" w:type="dxa"/>
            <w:gridSpan w:val="2"/>
          </w:tcPr>
          <w:p w:rsidR="00F00A6F" w:rsidRPr="00F00A6F" w:rsidRDefault="00F00A6F" w:rsidP="00D570B9">
            <w:pPr>
              <w:rPr>
                <w:rFonts w:ascii="Times New Roman" w:hAnsi="Times New Roman"/>
                <w:sz w:val="28"/>
                <w:szCs w:val="28"/>
                <w:lang w:val="ru-RU"/>
              </w:rPr>
            </w:pPr>
          </w:p>
        </w:tc>
        <w:tc>
          <w:tcPr>
            <w:tcW w:w="2940" w:type="dxa"/>
            <w:gridSpan w:val="2"/>
          </w:tcPr>
          <w:p w:rsidR="00F00A6F" w:rsidRPr="00A3172B" w:rsidRDefault="00F00A6F" w:rsidP="00D570B9">
            <w:pPr>
              <w:jc w:val="center"/>
              <w:rPr>
                <w:rFonts w:ascii="Times New Roman" w:hAnsi="Times New Roman"/>
                <w:b/>
                <w:sz w:val="28"/>
                <w:szCs w:val="28"/>
                <w:lang w:val="uk-UA"/>
              </w:rPr>
            </w:pPr>
          </w:p>
        </w:tc>
        <w:tc>
          <w:tcPr>
            <w:tcW w:w="2268"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c>
          <w:tcPr>
            <w:tcW w:w="5070" w:type="dxa"/>
            <w:gridSpan w:val="2"/>
          </w:tcPr>
          <w:p w:rsidR="00F00A6F" w:rsidRPr="004951DF" w:rsidRDefault="00F00A6F" w:rsidP="00D570B9">
            <w:pPr>
              <w:rPr>
                <w:rFonts w:ascii="Times New Roman" w:hAnsi="Times New Roman"/>
                <w:b/>
                <w:sz w:val="28"/>
                <w:szCs w:val="28"/>
                <w:lang w:val="uk-UA"/>
              </w:rPr>
            </w:pPr>
            <w:r w:rsidRPr="004951DF">
              <w:rPr>
                <w:rFonts w:ascii="Times New Roman" w:hAnsi="Times New Roman"/>
                <w:b/>
                <w:sz w:val="28"/>
                <w:szCs w:val="28"/>
                <w:lang w:val="uk-UA"/>
              </w:rPr>
              <w:t>До оплати</w:t>
            </w:r>
          </w:p>
        </w:tc>
        <w:tc>
          <w:tcPr>
            <w:tcW w:w="2940" w:type="dxa"/>
            <w:gridSpan w:val="2"/>
          </w:tcPr>
          <w:p w:rsidR="00F00A6F" w:rsidRPr="00A3172B" w:rsidRDefault="00F00A6F" w:rsidP="00D570B9">
            <w:pPr>
              <w:jc w:val="center"/>
              <w:rPr>
                <w:rFonts w:ascii="Times New Roman" w:hAnsi="Times New Roman"/>
                <w:b/>
                <w:sz w:val="28"/>
                <w:szCs w:val="28"/>
                <w:lang w:val="uk-UA"/>
              </w:rPr>
            </w:pPr>
            <w:r>
              <w:rPr>
                <w:rFonts w:ascii="Times New Roman" w:hAnsi="Times New Roman"/>
                <w:b/>
                <w:sz w:val="28"/>
                <w:szCs w:val="28"/>
                <w:lang w:val="uk-UA"/>
              </w:rPr>
              <w:t>28,5+3</w:t>
            </w:r>
          </w:p>
        </w:tc>
        <w:tc>
          <w:tcPr>
            <w:tcW w:w="2268" w:type="dxa"/>
            <w:gridSpan w:val="2"/>
          </w:tcPr>
          <w:p w:rsidR="00F00A6F" w:rsidRPr="00245AA2" w:rsidRDefault="00F00A6F" w:rsidP="00D570B9">
            <w:pPr>
              <w:jc w:val="center"/>
              <w:rPr>
                <w:rFonts w:ascii="Times New Roman" w:hAnsi="Times New Roman"/>
                <w:b/>
                <w:sz w:val="28"/>
                <w:szCs w:val="28"/>
                <w:lang w:val="uk-UA"/>
              </w:rPr>
            </w:pPr>
            <w:r>
              <w:rPr>
                <w:rFonts w:ascii="Times New Roman" w:hAnsi="Times New Roman"/>
                <w:b/>
                <w:sz w:val="28"/>
                <w:szCs w:val="28"/>
                <w:lang w:val="uk-UA"/>
              </w:rPr>
              <w:t>30,5+3</w:t>
            </w:r>
          </w:p>
        </w:tc>
      </w:tr>
      <w:tr w:rsidR="00F00A6F" w:rsidRPr="00A3172B" w:rsidTr="00F00A6F">
        <w:tc>
          <w:tcPr>
            <w:tcW w:w="5070" w:type="dxa"/>
            <w:gridSpan w:val="2"/>
          </w:tcPr>
          <w:p w:rsidR="00F00A6F" w:rsidRPr="00A3172B" w:rsidRDefault="00F00A6F" w:rsidP="00D570B9">
            <w:pPr>
              <w:rPr>
                <w:rFonts w:ascii="Times New Roman" w:hAnsi="Times New Roman"/>
                <w:sz w:val="28"/>
                <w:szCs w:val="28"/>
                <w:lang w:val="uk-UA"/>
              </w:rPr>
            </w:pPr>
          </w:p>
        </w:tc>
        <w:tc>
          <w:tcPr>
            <w:tcW w:w="2940" w:type="dxa"/>
            <w:gridSpan w:val="2"/>
          </w:tcPr>
          <w:p w:rsidR="00F00A6F" w:rsidRPr="00A3172B" w:rsidRDefault="00F00A6F" w:rsidP="00D570B9">
            <w:pPr>
              <w:jc w:val="center"/>
              <w:rPr>
                <w:rFonts w:ascii="Times New Roman" w:hAnsi="Times New Roman"/>
                <w:b/>
                <w:sz w:val="28"/>
                <w:szCs w:val="28"/>
                <w:lang w:val="uk-UA"/>
              </w:rPr>
            </w:pPr>
          </w:p>
        </w:tc>
        <w:tc>
          <w:tcPr>
            <w:tcW w:w="2268" w:type="dxa"/>
            <w:gridSpan w:val="2"/>
          </w:tcPr>
          <w:p w:rsidR="00F00A6F" w:rsidRPr="00A3172B" w:rsidRDefault="00F00A6F" w:rsidP="00D570B9">
            <w:pPr>
              <w:jc w:val="center"/>
              <w:rPr>
                <w:rFonts w:ascii="Times New Roman" w:hAnsi="Times New Roman"/>
                <w:b/>
                <w:sz w:val="28"/>
                <w:szCs w:val="28"/>
                <w:lang w:val="uk-UA"/>
              </w:rPr>
            </w:pPr>
          </w:p>
        </w:tc>
      </w:tr>
      <w:tr w:rsidR="00F00A6F" w:rsidRPr="00A3172B" w:rsidTr="00F00A6F">
        <w:trPr>
          <w:trHeight w:val="504"/>
        </w:trPr>
        <w:tc>
          <w:tcPr>
            <w:tcW w:w="5070" w:type="dxa"/>
            <w:gridSpan w:val="2"/>
          </w:tcPr>
          <w:p w:rsidR="00F00A6F" w:rsidRPr="00A3172B" w:rsidRDefault="00F00A6F" w:rsidP="00D570B9">
            <w:pPr>
              <w:rPr>
                <w:rFonts w:ascii="Times New Roman" w:hAnsi="Times New Roman"/>
                <w:sz w:val="28"/>
                <w:szCs w:val="28"/>
                <w:lang w:val="uk-UA"/>
              </w:rPr>
            </w:pPr>
            <w:r w:rsidRPr="00A3172B">
              <w:rPr>
                <w:rFonts w:ascii="Times New Roman" w:hAnsi="Times New Roman"/>
                <w:sz w:val="28"/>
                <w:szCs w:val="28"/>
              </w:rPr>
              <w:t xml:space="preserve">Всього </w:t>
            </w:r>
            <w:r w:rsidRPr="00A3172B">
              <w:rPr>
                <w:rFonts w:ascii="Times New Roman" w:hAnsi="Times New Roman"/>
                <w:sz w:val="28"/>
                <w:szCs w:val="28"/>
                <w:lang w:val="uk-UA"/>
              </w:rPr>
              <w:t>:</w:t>
            </w:r>
          </w:p>
        </w:tc>
        <w:tc>
          <w:tcPr>
            <w:tcW w:w="2940" w:type="dxa"/>
            <w:gridSpan w:val="2"/>
          </w:tcPr>
          <w:p w:rsidR="00F00A6F" w:rsidRPr="007E045E" w:rsidRDefault="00F00A6F" w:rsidP="00D570B9">
            <w:pPr>
              <w:jc w:val="center"/>
              <w:rPr>
                <w:rFonts w:ascii="Times New Roman" w:hAnsi="Times New Roman"/>
                <w:b/>
                <w:sz w:val="28"/>
                <w:szCs w:val="28"/>
                <w:lang w:val="uk-UA"/>
              </w:rPr>
            </w:pPr>
            <w:r>
              <w:rPr>
                <w:rFonts w:ascii="Times New Roman" w:hAnsi="Times New Roman"/>
                <w:b/>
                <w:sz w:val="28"/>
                <w:szCs w:val="28"/>
              </w:rPr>
              <w:t>3</w:t>
            </w:r>
            <w:r>
              <w:rPr>
                <w:rFonts w:ascii="Times New Roman" w:hAnsi="Times New Roman"/>
                <w:b/>
                <w:sz w:val="28"/>
                <w:szCs w:val="28"/>
                <w:lang w:val="uk-UA"/>
              </w:rPr>
              <w:t>1,5</w:t>
            </w:r>
          </w:p>
        </w:tc>
        <w:tc>
          <w:tcPr>
            <w:tcW w:w="2268" w:type="dxa"/>
            <w:gridSpan w:val="2"/>
          </w:tcPr>
          <w:p w:rsidR="00F00A6F" w:rsidRPr="004951DF" w:rsidRDefault="00F00A6F" w:rsidP="00D570B9">
            <w:pPr>
              <w:jc w:val="center"/>
              <w:rPr>
                <w:rFonts w:ascii="Times New Roman" w:hAnsi="Times New Roman"/>
                <w:b/>
                <w:sz w:val="28"/>
                <w:szCs w:val="28"/>
                <w:lang w:val="uk-UA"/>
              </w:rPr>
            </w:pPr>
            <w:r>
              <w:rPr>
                <w:rFonts w:ascii="Times New Roman" w:hAnsi="Times New Roman"/>
                <w:b/>
                <w:sz w:val="28"/>
                <w:szCs w:val="28"/>
              </w:rPr>
              <w:t>3</w:t>
            </w:r>
            <w:r>
              <w:rPr>
                <w:rFonts w:ascii="Times New Roman" w:hAnsi="Times New Roman"/>
                <w:b/>
                <w:sz w:val="28"/>
                <w:szCs w:val="28"/>
                <w:lang w:val="uk-UA"/>
              </w:rPr>
              <w:t>3,5</w:t>
            </w:r>
          </w:p>
        </w:tc>
      </w:tr>
    </w:tbl>
    <w:p w:rsidR="00F00A6F" w:rsidRPr="00C6599E" w:rsidRDefault="00F00A6F" w:rsidP="00F00A6F">
      <w:pPr>
        <w:shd w:val="clear" w:color="auto" w:fill="FFFFFF"/>
        <w:rPr>
          <w:rFonts w:ascii="Times New Roman" w:hAnsi="Times New Roman"/>
          <w:b/>
          <w:sz w:val="28"/>
          <w:szCs w:val="28"/>
          <w:lang w:val="uk-UA"/>
        </w:rPr>
      </w:pPr>
      <w:r>
        <w:rPr>
          <w:rFonts w:ascii="Times New Roman" w:hAnsi="Times New Roman"/>
          <w:b/>
          <w:sz w:val="28"/>
          <w:szCs w:val="28"/>
          <w:lang w:val="uk-UA"/>
        </w:rPr>
        <w:t xml:space="preserve">Усього 8-9  класи:     65  </w:t>
      </w:r>
      <w:r w:rsidRPr="00C56ACC">
        <w:rPr>
          <w:rFonts w:ascii="Times New Roman" w:hAnsi="Times New Roman"/>
          <w:b/>
          <w:sz w:val="28"/>
          <w:szCs w:val="28"/>
          <w:lang w:val="uk-UA"/>
        </w:rPr>
        <w:t>год</w:t>
      </w:r>
      <w:r>
        <w:rPr>
          <w:rFonts w:ascii="Times New Roman" w:hAnsi="Times New Roman"/>
          <w:b/>
          <w:sz w:val="28"/>
          <w:szCs w:val="28"/>
          <w:lang w:val="uk-UA"/>
        </w:rPr>
        <w:t>.</w:t>
      </w:r>
    </w:p>
    <w:p w:rsidR="008E401E" w:rsidRDefault="008E401E" w:rsidP="008E401E">
      <w:pPr>
        <w:rPr>
          <w:rFonts w:ascii="Times New Roman" w:hAnsi="Times New Roman" w:cs="Times New Roman"/>
          <w:b/>
          <w:sz w:val="28"/>
          <w:szCs w:val="28"/>
          <w:lang w:val="ru-RU"/>
        </w:rPr>
      </w:pPr>
    </w:p>
    <w:p w:rsidR="008E401E" w:rsidRDefault="008E401E" w:rsidP="008E401E">
      <w:pPr>
        <w:rPr>
          <w:rFonts w:ascii="Times New Roman" w:hAnsi="Times New Roman" w:cs="Times New Roman"/>
          <w:b/>
          <w:sz w:val="28"/>
          <w:szCs w:val="28"/>
          <w:lang w:val="ru-RU"/>
        </w:rPr>
      </w:pPr>
    </w:p>
    <w:p w:rsidR="00742DB5" w:rsidRDefault="00742DB5" w:rsidP="008E401E">
      <w:pPr>
        <w:rPr>
          <w:rFonts w:ascii="Times New Roman" w:hAnsi="Times New Roman" w:cs="Times New Roman"/>
          <w:b/>
          <w:sz w:val="28"/>
          <w:szCs w:val="28"/>
          <w:lang w:val="ru-RU"/>
        </w:rPr>
      </w:pPr>
    </w:p>
    <w:p w:rsidR="00742DB5" w:rsidRDefault="00742DB5" w:rsidP="008E401E">
      <w:pPr>
        <w:rPr>
          <w:rFonts w:ascii="Times New Roman" w:hAnsi="Times New Roman" w:cs="Times New Roman"/>
          <w:b/>
          <w:sz w:val="28"/>
          <w:szCs w:val="28"/>
          <w:lang w:val="ru-RU"/>
        </w:rPr>
      </w:pPr>
    </w:p>
    <w:p w:rsidR="00742DB5" w:rsidRDefault="00742DB5" w:rsidP="008E401E">
      <w:pPr>
        <w:rPr>
          <w:rFonts w:ascii="Times New Roman" w:hAnsi="Times New Roman" w:cs="Times New Roman"/>
          <w:b/>
          <w:sz w:val="28"/>
          <w:szCs w:val="28"/>
          <w:lang w:val="ru-RU"/>
        </w:rPr>
      </w:pPr>
    </w:p>
    <w:p w:rsidR="00742DB5" w:rsidRDefault="00742DB5" w:rsidP="008E401E">
      <w:pPr>
        <w:rPr>
          <w:rFonts w:ascii="Times New Roman" w:hAnsi="Times New Roman" w:cs="Times New Roman"/>
          <w:b/>
          <w:sz w:val="28"/>
          <w:szCs w:val="28"/>
          <w:lang w:val="ru-RU"/>
        </w:rPr>
      </w:pPr>
    </w:p>
    <w:p w:rsidR="008E401E" w:rsidRDefault="008E401E" w:rsidP="008E401E">
      <w:pPr>
        <w:rPr>
          <w:rFonts w:ascii="Times New Roman" w:hAnsi="Times New Roman" w:cs="Times New Roman"/>
          <w:b/>
          <w:sz w:val="28"/>
          <w:szCs w:val="28"/>
          <w:lang w:val="ru-RU"/>
        </w:rPr>
      </w:pPr>
    </w:p>
    <w:p w:rsidR="007523BE" w:rsidRPr="007944C7" w:rsidRDefault="007523BE"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r>
        <w:rPr>
          <w:rFonts w:ascii="Times New Roman" w:eastAsia="Times New Roman" w:hAnsi="Times New Roman" w:cs="Times New Roman"/>
          <w:b/>
          <w:color w:val="auto"/>
          <w:sz w:val="28"/>
          <w:szCs w:val="28"/>
          <w:highlight w:val="white"/>
          <w:lang w:val="uk-UA" w:bidi="ar-SA"/>
        </w:rPr>
        <w:t>Розділ 4</w:t>
      </w:r>
      <w:r w:rsidRPr="007944C7">
        <w:rPr>
          <w:rFonts w:ascii="Times New Roman" w:eastAsia="Times New Roman" w:hAnsi="Times New Roman" w:cs="Times New Roman"/>
          <w:b/>
          <w:color w:val="auto"/>
          <w:sz w:val="28"/>
          <w:szCs w:val="28"/>
          <w:highlight w:val="white"/>
          <w:lang w:val="uk-UA" w:bidi="ar-SA"/>
        </w:rPr>
        <w:t>. Освітня п</w:t>
      </w:r>
      <w:r>
        <w:rPr>
          <w:rFonts w:ascii="Times New Roman" w:eastAsia="Times New Roman" w:hAnsi="Times New Roman" w:cs="Times New Roman"/>
          <w:b/>
          <w:color w:val="auto"/>
          <w:sz w:val="28"/>
          <w:szCs w:val="28"/>
          <w:highlight w:val="white"/>
          <w:lang w:val="uk-UA" w:bidi="ar-SA"/>
        </w:rPr>
        <w:t xml:space="preserve">рограма </w:t>
      </w:r>
      <w:r w:rsidR="00FD5F8B">
        <w:rPr>
          <w:rFonts w:ascii="Times New Roman" w:eastAsia="Times New Roman" w:hAnsi="Times New Roman" w:cs="Times New Roman"/>
          <w:b/>
          <w:color w:val="auto"/>
          <w:sz w:val="28"/>
          <w:szCs w:val="28"/>
          <w:highlight w:val="white"/>
          <w:lang w:val="uk-UA" w:bidi="ar-SA"/>
        </w:rPr>
        <w:t xml:space="preserve">Римачівського </w:t>
      </w:r>
      <w:r>
        <w:rPr>
          <w:rFonts w:ascii="Times New Roman" w:eastAsia="Times New Roman" w:hAnsi="Times New Roman" w:cs="Times New Roman"/>
          <w:b/>
          <w:color w:val="auto"/>
          <w:sz w:val="28"/>
          <w:szCs w:val="28"/>
          <w:highlight w:val="white"/>
          <w:lang w:val="uk-UA" w:bidi="ar-SA"/>
        </w:rPr>
        <w:t>ліцею</w:t>
      </w:r>
      <w:r w:rsidRPr="007944C7">
        <w:rPr>
          <w:rFonts w:ascii="Times New Roman" w:eastAsia="Times New Roman" w:hAnsi="Times New Roman" w:cs="Times New Roman"/>
          <w:b/>
          <w:color w:val="auto"/>
          <w:sz w:val="28"/>
          <w:szCs w:val="28"/>
          <w:highlight w:val="white"/>
          <w:lang w:val="uk-UA" w:bidi="ar-SA"/>
        </w:rPr>
        <w:t>, І</w:t>
      </w:r>
      <w:r>
        <w:rPr>
          <w:rFonts w:ascii="Times New Roman" w:eastAsia="Times New Roman" w:hAnsi="Times New Roman" w:cs="Times New Roman"/>
          <w:b/>
          <w:color w:val="auto"/>
          <w:sz w:val="28"/>
          <w:szCs w:val="28"/>
          <w:highlight w:val="white"/>
          <w:lang w:val="uk-UA" w:bidi="ar-SA"/>
        </w:rPr>
        <w:t>ІІ</w:t>
      </w:r>
      <w:r w:rsidRPr="007944C7">
        <w:rPr>
          <w:rFonts w:ascii="Times New Roman" w:eastAsia="Times New Roman" w:hAnsi="Times New Roman" w:cs="Times New Roman"/>
          <w:b/>
          <w:color w:val="auto"/>
          <w:sz w:val="28"/>
          <w:szCs w:val="28"/>
          <w:highlight w:val="white"/>
          <w:lang w:val="uk-UA" w:bidi="ar-SA"/>
        </w:rPr>
        <w:t xml:space="preserve"> ступінь.</w:t>
      </w:r>
    </w:p>
    <w:p w:rsidR="007523BE" w:rsidRPr="00205E2E" w:rsidRDefault="007523BE" w:rsidP="007523BE">
      <w:pPr>
        <w:tabs>
          <w:tab w:val="left" w:pos="567"/>
        </w:tabs>
        <w:spacing w:line="276" w:lineRule="auto"/>
        <w:ind w:firstLine="426"/>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Освітня програм</w:t>
      </w:r>
      <w:r>
        <w:rPr>
          <w:rFonts w:ascii="Times New Roman" w:hAnsi="Times New Roman" w:cs="Times New Roman"/>
          <w:shd w:val="clear" w:color="auto" w:fill="FFFFFF"/>
          <w:lang w:val="uk-UA"/>
        </w:rPr>
        <w:t xml:space="preserve">а </w:t>
      </w:r>
      <w:r w:rsidR="00FD5F8B">
        <w:rPr>
          <w:rFonts w:ascii="Times New Roman" w:eastAsia="Times New Roman" w:hAnsi="Times New Roman" w:cs="Times New Roman"/>
          <w:color w:val="auto"/>
          <w:lang w:val="uk-UA" w:bidi="ar-SA"/>
        </w:rPr>
        <w:t>Римачівського</w:t>
      </w:r>
      <w:r w:rsidR="00FD5F8B">
        <w:rPr>
          <w:rFonts w:ascii="Times New Roman" w:hAnsi="Times New Roman" w:cs="Times New Roman"/>
          <w:shd w:val="clear" w:color="auto" w:fill="FFFFFF"/>
          <w:lang w:val="uk-UA"/>
        </w:rPr>
        <w:t xml:space="preserve"> </w:t>
      </w:r>
      <w:r>
        <w:rPr>
          <w:rFonts w:ascii="Times New Roman" w:hAnsi="Times New Roman" w:cs="Times New Roman"/>
          <w:shd w:val="clear" w:color="auto" w:fill="FFFFFF"/>
          <w:lang w:val="uk-UA"/>
        </w:rPr>
        <w:t>ліцею, ІІІ ступінь</w:t>
      </w:r>
      <w:r w:rsidR="003C5669">
        <w:rPr>
          <w:rFonts w:ascii="Times New Roman" w:eastAsia="Calibri" w:hAnsi="Times New Roman" w:cs="Times New Roman"/>
          <w:color w:val="auto"/>
          <w:lang w:val="uk-UA" w:bidi="ar-SA"/>
        </w:rPr>
        <w:t xml:space="preserve"> </w:t>
      </w:r>
      <w:r w:rsidRPr="00205E2E">
        <w:rPr>
          <w:rFonts w:ascii="Times New Roman" w:eastAsia="Calibri" w:hAnsi="Times New Roman" w:cs="Times New Roman"/>
          <w:color w:val="auto"/>
          <w:lang w:val="uk-UA" w:bidi="ar-SA"/>
        </w:rPr>
        <w:t>розроблена на виконання Закону України «Про освіту» та постанови Кабінету Міністрів України від 23</w:t>
      </w:r>
      <w:r>
        <w:rPr>
          <w:rFonts w:ascii="Times New Roman" w:eastAsia="Calibri" w:hAnsi="Times New Roman" w:cs="Times New Roman"/>
          <w:color w:val="auto"/>
          <w:lang w:val="uk-UA" w:bidi="ar-SA"/>
        </w:rPr>
        <w:t>.11.</w:t>
      </w:r>
      <w:r w:rsidRPr="00205E2E">
        <w:rPr>
          <w:rFonts w:ascii="Times New Roman" w:eastAsia="Calibri" w:hAnsi="Times New Roman" w:cs="Times New Roman"/>
          <w:color w:val="auto"/>
          <w:lang w:val="uk-UA" w:bidi="ar-SA"/>
        </w:rPr>
        <w:t>2011</w:t>
      </w:r>
      <w:r>
        <w:rPr>
          <w:rFonts w:ascii="Times New Roman" w:eastAsia="Calibri" w:hAnsi="Times New Roman" w:cs="Times New Roman"/>
          <w:color w:val="auto"/>
          <w:lang w:val="uk-UA" w:bidi="ar-SA"/>
        </w:rPr>
        <w:t xml:space="preserve"> №</w:t>
      </w:r>
      <w:r w:rsidRPr="00205E2E">
        <w:rPr>
          <w:rFonts w:ascii="Times New Roman" w:eastAsia="Calibri" w:hAnsi="Times New Roman" w:cs="Times New Roman"/>
          <w:color w:val="auto"/>
          <w:lang w:val="uk-UA" w:bidi="ar-SA"/>
        </w:rPr>
        <w:t>1392 «Про затвердження Державного стандарту базової та повної загальної сер</w:t>
      </w:r>
      <w:r>
        <w:rPr>
          <w:rFonts w:ascii="Times New Roman" w:eastAsia="Calibri" w:hAnsi="Times New Roman" w:cs="Times New Roman"/>
          <w:color w:val="auto"/>
          <w:lang w:val="uk-UA" w:bidi="ar-SA"/>
        </w:rPr>
        <w:t>едньої освіти»,</w:t>
      </w:r>
      <w:r w:rsidRPr="00205E2E">
        <w:rPr>
          <w:rFonts w:ascii="Times New Roman" w:hAnsi="Times New Roman" w:cs="Times New Roman"/>
          <w:shd w:val="clear" w:color="auto" w:fill="FFFFFF"/>
          <w:lang w:val="uk-UA"/>
        </w:rPr>
        <w:t xml:space="preserve"> наказу МОН України від 20.04.2018 №408 «Про затвердження типової освітньої програми закладів загальної середньої освіти ІІІ ступеня»</w:t>
      </w:r>
      <w:r>
        <w:rPr>
          <w:rFonts w:ascii="Times New Roman" w:hAnsi="Times New Roman" w:cs="Times New Roman"/>
          <w:shd w:val="clear" w:color="auto" w:fill="FFFFFF"/>
          <w:lang w:val="uk-UA"/>
        </w:rPr>
        <w:t xml:space="preserve"> та </w:t>
      </w:r>
      <w:r>
        <w:rPr>
          <w:rFonts w:ascii="Times New Roman" w:eastAsia="Times New Roman" w:hAnsi="Times New Roman" w:cs="Times New Roman"/>
          <w:color w:val="auto"/>
          <w:lang w:val="uk-UA" w:bidi="ar-SA"/>
        </w:rPr>
        <w:t>н</w:t>
      </w:r>
      <w:r w:rsidRPr="008F7CB1">
        <w:rPr>
          <w:rFonts w:ascii="Times New Roman" w:eastAsia="Times New Roman" w:hAnsi="Times New Roman" w:cs="Times New Roman"/>
          <w:color w:val="auto"/>
          <w:lang w:val="uk-UA" w:bidi="ar-SA"/>
        </w:rPr>
        <w:t>аказ</w:t>
      </w:r>
      <w:r>
        <w:rPr>
          <w:rFonts w:ascii="Times New Roman" w:eastAsia="Times New Roman" w:hAnsi="Times New Roman" w:cs="Times New Roman"/>
          <w:color w:val="auto"/>
          <w:lang w:val="uk-UA" w:bidi="ar-SA"/>
        </w:rPr>
        <w:t>у</w:t>
      </w:r>
      <w:r w:rsidRPr="008F7CB1">
        <w:rPr>
          <w:rFonts w:ascii="Times New Roman" w:eastAsia="Times New Roman" w:hAnsi="Times New Roman" w:cs="Times New Roman"/>
          <w:color w:val="auto"/>
          <w:lang w:val="uk-UA" w:bidi="ar-SA"/>
        </w:rPr>
        <w:t xml:space="preserve"> МОН України від 31.03.2020 №464 «Про внесення змін до типової освітньої програми закладів загальної середньої освіти ІІІ ступеня» (про заміну назви предмета «Захист Вітчизни» на «Захист України» з 01.09.2020).</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Освітня програма середньої освіти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7523BE" w:rsidRPr="00205E2E" w:rsidRDefault="007523BE" w:rsidP="007523BE">
      <w:pPr>
        <w:tabs>
          <w:tab w:val="left" w:pos="567"/>
        </w:tabs>
        <w:spacing w:line="276" w:lineRule="auto"/>
        <w:ind w:firstLine="426"/>
        <w:jc w:val="both"/>
        <w:rPr>
          <w:rFonts w:ascii="Times New Roman" w:hAnsi="Times New Roman" w:cs="Times New Roman"/>
          <w:b/>
          <w:shd w:val="clear" w:color="auto" w:fill="FFFFFF"/>
          <w:lang w:val="uk-UA"/>
        </w:rPr>
      </w:pPr>
      <w:r w:rsidRPr="00205E2E">
        <w:rPr>
          <w:rFonts w:ascii="Times New Roman" w:hAnsi="Times New Roman" w:cs="Times New Roman"/>
          <w:b/>
          <w:shd w:val="clear" w:color="auto" w:fill="FFFFFF"/>
          <w:lang w:val="uk-UA"/>
        </w:rPr>
        <w:t xml:space="preserve">Освітня програма визначає: </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навчального плану;</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рекомендовані форми організації освітнього процесу та інструменти системи внутрішнього забезпечення якості освіти;</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вимоги до осіб, які можуть розпочати навчання за цією освітньою програмою;</w:t>
      </w:r>
    </w:p>
    <w:p w:rsidR="007523BE" w:rsidRPr="00205E2E" w:rsidRDefault="007523BE" w:rsidP="00BF486A">
      <w:pPr>
        <w:pStyle w:val="a4"/>
        <w:numPr>
          <w:ilvl w:val="0"/>
          <w:numId w:val="6"/>
        </w:numPr>
        <w:tabs>
          <w:tab w:val="left" w:pos="567"/>
        </w:tabs>
        <w:spacing w:line="276" w:lineRule="auto"/>
        <w:jc w:val="both"/>
        <w:rPr>
          <w:rFonts w:ascii="Times New Roman" w:hAnsi="Times New Roman" w:cs="Times New Roman"/>
          <w:shd w:val="clear" w:color="auto" w:fill="FFFFFF"/>
          <w:lang w:val="uk-UA"/>
        </w:rPr>
      </w:pPr>
      <w:r w:rsidRPr="00205E2E">
        <w:rPr>
          <w:rFonts w:ascii="Times New Roman" w:hAnsi="Times New Roman" w:cs="Times New Roman"/>
          <w:shd w:val="clear" w:color="auto" w:fill="FFFFFF"/>
          <w:lang w:val="uk-UA"/>
        </w:rPr>
        <w:t>навчальний план базової середньої освіти та його обґрунтування.</w:t>
      </w:r>
    </w:p>
    <w:p w:rsidR="007523BE" w:rsidRPr="00205E2E" w:rsidRDefault="007523BE" w:rsidP="007523BE">
      <w:pPr>
        <w:pStyle w:val="a4"/>
        <w:tabs>
          <w:tab w:val="left" w:pos="567"/>
        </w:tabs>
        <w:spacing w:line="276" w:lineRule="auto"/>
        <w:ind w:left="928"/>
        <w:jc w:val="both"/>
        <w:rPr>
          <w:rFonts w:ascii="Times New Roman" w:hAnsi="Times New Roman" w:cs="Times New Roman"/>
          <w:shd w:val="clear" w:color="auto" w:fill="FFFFFF"/>
          <w:lang w:val="uk-UA"/>
        </w:rPr>
      </w:pPr>
    </w:p>
    <w:p w:rsidR="007523BE" w:rsidRPr="00205E2E" w:rsidRDefault="007523BE" w:rsidP="007523BE">
      <w:pPr>
        <w:pStyle w:val="a4"/>
        <w:tabs>
          <w:tab w:val="left" w:pos="567"/>
        </w:tabs>
        <w:spacing w:line="276" w:lineRule="auto"/>
        <w:ind w:left="928"/>
        <w:jc w:val="center"/>
        <w:rPr>
          <w:rFonts w:ascii="Times New Roman" w:hAnsi="Times New Roman" w:cs="Times New Roman"/>
          <w:b/>
          <w:shd w:val="clear" w:color="auto" w:fill="FFFFFF"/>
          <w:lang w:val="uk-UA"/>
        </w:rPr>
      </w:pPr>
      <w:r w:rsidRPr="00205E2E">
        <w:rPr>
          <w:rFonts w:ascii="Times New Roman" w:hAnsi="Times New Roman" w:cs="Times New Roman"/>
          <w:b/>
          <w:shd w:val="clear" w:color="auto" w:fill="FFFFFF"/>
          <w:lang w:val="uk-UA"/>
        </w:rPr>
        <w:t>СКЛАДОВА ОСВІТНЬОЇ ПРОГРАМИ</w:t>
      </w:r>
    </w:p>
    <w:p w:rsidR="007523BE" w:rsidRPr="00205E2E" w:rsidRDefault="007523BE" w:rsidP="007523BE">
      <w:pPr>
        <w:pStyle w:val="a4"/>
        <w:tabs>
          <w:tab w:val="left" w:pos="0"/>
        </w:tabs>
        <w:spacing w:line="276" w:lineRule="auto"/>
        <w:ind w:left="0"/>
        <w:jc w:val="both"/>
        <w:rPr>
          <w:rFonts w:ascii="Times New Roman" w:hAnsi="Times New Roman" w:cs="Times New Roman"/>
          <w:b/>
          <w:shd w:val="clear" w:color="auto" w:fill="FFFFFF"/>
          <w:lang w:val="uk-UA"/>
        </w:rPr>
      </w:pPr>
      <w:r w:rsidRPr="00205E2E">
        <w:rPr>
          <w:rFonts w:ascii="Times New Roman" w:hAnsi="Times New Roman" w:cs="Times New Roman"/>
          <w:b/>
          <w:shd w:val="clear" w:color="auto" w:fill="FFFFFF"/>
          <w:lang w:val="uk-UA"/>
        </w:rPr>
        <w:t>ЗАГАЛЬНИЙ ОБСЯГ НАВЧАЛЬНОГО НАВАНТАЖЕННЯ</w:t>
      </w:r>
    </w:p>
    <w:p w:rsidR="009316BA"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CA6B0D">
        <w:rPr>
          <w:rFonts w:ascii="Times New Roman" w:eastAsia="Calibri" w:hAnsi="Times New Roman" w:cs="Times New Roman"/>
          <w:color w:val="auto"/>
          <w:lang w:val="uk-UA" w:bidi="ar-SA"/>
        </w:rPr>
        <w:t>Загальний обсяг навчального навантаження здобувачів профільної середньої освіти</w:t>
      </w:r>
      <w:r w:rsidR="00CA6B0D">
        <w:rPr>
          <w:rFonts w:ascii="Times New Roman" w:eastAsia="Calibri" w:hAnsi="Times New Roman" w:cs="Times New Roman"/>
          <w:color w:val="auto"/>
          <w:lang w:val="uk-UA" w:bidi="ar-SA"/>
        </w:rPr>
        <w:t xml:space="preserve"> для 10-11-х класів складає 67</w:t>
      </w:r>
      <w:r w:rsidRPr="00CA6B0D">
        <w:rPr>
          <w:rFonts w:ascii="Times New Roman" w:eastAsia="Calibri" w:hAnsi="Times New Roman" w:cs="Times New Roman"/>
          <w:color w:val="auto"/>
          <w:lang w:val="uk-UA" w:bidi="ar-SA"/>
        </w:rPr>
        <w:t xml:space="preserve"> годин/</w:t>
      </w:r>
      <w:r w:rsidR="00CA6B0D">
        <w:rPr>
          <w:rFonts w:ascii="Times New Roman" w:eastAsia="Calibri" w:hAnsi="Times New Roman" w:cs="Times New Roman"/>
          <w:color w:val="auto"/>
          <w:lang w:val="uk-UA" w:bidi="ar-SA"/>
        </w:rPr>
        <w:t xml:space="preserve">тиждень: для 10-го класу – 33,5 </w:t>
      </w:r>
      <w:r w:rsidR="00CA6B0D" w:rsidRPr="00CA6B0D">
        <w:rPr>
          <w:rFonts w:ascii="Times New Roman" w:eastAsia="Calibri" w:hAnsi="Times New Roman" w:cs="Times New Roman"/>
          <w:color w:val="auto"/>
          <w:lang w:val="uk-UA" w:bidi="ar-SA"/>
        </w:rPr>
        <w:t>годин/</w:t>
      </w:r>
      <w:r w:rsidR="00CA6B0D">
        <w:rPr>
          <w:rFonts w:ascii="Times New Roman" w:eastAsia="Calibri" w:hAnsi="Times New Roman" w:cs="Times New Roman"/>
          <w:color w:val="auto"/>
          <w:lang w:val="uk-UA" w:bidi="ar-SA"/>
        </w:rPr>
        <w:t xml:space="preserve">тиждень, для 11-го класу – 33,5 </w:t>
      </w:r>
      <w:r w:rsidR="00CA6B0D" w:rsidRPr="00CA6B0D">
        <w:rPr>
          <w:rFonts w:ascii="Times New Roman" w:eastAsia="Calibri" w:hAnsi="Times New Roman" w:cs="Times New Roman"/>
          <w:color w:val="auto"/>
          <w:lang w:val="uk-UA" w:bidi="ar-SA"/>
        </w:rPr>
        <w:t>годин/</w:t>
      </w:r>
      <w:r w:rsidR="00CA6B0D">
        <w:rPr>
          <w:rFonts w:ascii="Times New Roman" w:eastAsia="Calibri" w:hAnsi="Times New Roman" w:cs="Times New Roman"/>
          <w:color w:val="auto"/>
          <w:lang w:val="uk-UA" w:bidi="ar-SA"/>
        </w:rPr>
        <w:t xml:space="preserve">тиждень </w:t>
      </w:r>
      <w:r w:rsidRPr="00CA6B0D">
        <w:rPr>
          <w:rFonts w:ascii="Times New Roman" w:eastAsia="Calibri" w:hAnsi="Times New Roman" w:cs="Times New Roman"/>
          <w:color w:val="auto"/>
          <w:lang w:val="uk-UA" w:bidi="ar-SA"/>
        </w:rPr>
        <w:t>.</w:t>
      </w:r>
      <w:r w:rsidRPr="00205E2E">
        <w:rPr>
          <w:rFonts w:ascii="Times New Roman" w:eastAsia="Calibri" w:hAnsi="Times New Roman" w:cs="Times New Roman"/>
          <w:color w:val="auto"/>
          <w:lang w:val="uk-UA" w:bidi="ar-SA"/>
        </w:rPr>
        <w:t xml:space="preserve"> </w:t>
      </w:r>
    </w:p>
    <w:p w:rsidR="009316BA" w:rsidRDefault="007523BE" w:rsidP="007523BE">
      <w:pPr>
        <w:tabs>
          <w:tab w:val="left" w:pos="567"/>
        </w:tabs>
        <w:spacing w:line="276" w:lineRule="auto"/>
        <w:ind w:firstLine="426"/>
        <w:jc w:val="both"/>
        <w:rPr>
          <w:rFonts w:ascii="Times New Roman" w:eastAsia="Calibri" w:hAnsi="Times New Roman" w:cs="Times New Roman"/>
          <w:lang w:val="uk-UA"/>
        </w:rPr>
      </w:pPr>
      <w:r w:rsidRPr="00205E2E">
        <w:rPr>
          <w:rFonts w:ascii="Times New Roman" w:hAnsi="Times New Roman"/>
          <w:u w:val="single"/>
          <w:lang w:val="uk-UA" w:eastAsia="ru-RU"/>
        </w:rPr>
        <w:t>Детальний розподіл навчального навантаження на тиждень окреслено у навчальному плані для 10</w:t>
      </w:r>
      <w:r>
        <w:rPr>
          <w:rFonts w:ascii="Times New Roman" w:hAnsi="Times New Roman"/>
          <w:u w:val="single"/>
          <w:lang w:val="uk-UA" w:eastAsia="ru-RU"/>
        </w:rPr>
        <w:t xml:space="preserve"> класу,11 класу</w:t>
      </w:r>
      <w:r w:rsidR="009316BA">
        <w:rPr>
          <w:rFonts w:ascii="Times New Roman" w:hAnsi="Times New Roman"/>
          <w:u w:val="single"/>
          <w:lang w:val="uk-UA" w:eastAsia="ru-RU"/>
        </w:rPr>
        <w:t xml:space="preserve"> (</w:t>
      </w:r>
      <w:r w:rsidR="000F6A98">
        <w:rPr>
          <w:rFonts w:ascii="Times New Roman" w:hAnsi="Times New Roman"/>
          <w:b/>
          <w:i/>
          <w:u w:val="single"/>
          <w:lang w:val="uk-UA" w:eastAsia="ru-RU"/>
        </w:rPr>
        <w:t>Додаток 5</w:t>
      </w:r>
      <w:r w:rsidRPr="00205E2E">
        <w:rPr>
          <w:rFonts w:ascii="Times New Roman" w:hAnsi="Times New Roman"/>
          <w:u w:val="single"/>
          <w:lang w:val="uk-UA" w:eastAsia="ru-RU"/>
        </w:rPr>
        <w:t>).</w:t>
      </w:r>
      <w:r w:rsidRPr="00205E2E">
        <w:rPr>
          <w:rFonts w:ascii="Times New Roman" w:eastAsia="Calibri" w:hAnsi="Times New Roman" w:cs="Times New Roman"/>
          <w:lang w:val="uk-UA"/>
        </w:rPr>
        <w:t xml:space="preserve"> </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Навчальний план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 і спеціальних курсів, а також передбачає години на факультативи, індивідуальні заняття тощо. Навчальний план профільної середньої освіти містить перелік базових предметів, який включає окремі предмети суспільно-гуманітарного та математично-природничого циклів.</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До базових предметів належать: «Українська мова», «Українська література», «Зарубіжна література», «Іноземна мова», «Історія України», «Всесвітня історія», «Громадянська освіта», «Математика», «Фізика і астрономія», «Біологія і екологія», «Хімія», «Географія», «Фі</w:t>
      </w:r>
      <w:r>
        <w:rPr>
          <w:rFonts w:ascii="Times New Roman" w:eastAsia="Calibri" w:hAnsi="Times New Roman" w:cs="Times New Roman"/>
          <w:color w:val="auto"/>
          <w:lang w:val="uk-UA" w:bidi="ar-SA"/>
        </w:rPr>
        <w:t>зична культура», «Захист Україн</w:t>
      </w:r>
      <w:r w:rsidRPr="00205E2E">
        <w:rPr>
          <w:rFonts w:ascii="Times New Roman" w:eastAsia="Calibri" w:hAnsi="Times New Roman" w:cs="Times New Roman"/>
          <w:color w:val="auto"/>
          <w:lang w:val="uk-UA" w:bidi="ar-SA"/>
        </w:rPr>
        <w:t xml:space="preserve">и». </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Навчальний план профільної середньої освіти передбачає вивчення базових предметів, </w:t>
      </w:r>
      <w:r w:rsidRPr="00205E2E">
        <w:rPr>
          <w:rFonts w:ascii="Times New Roman" w:eastAsia="Calibri" w:hAnsi="Times New Roman" w:cs="Times New Roman"/>
          <w:color w:val="auto"/>
          <w:lang w:val="uk-UA" w:bidi="ar-SA"/>
        </w:rPr>
        <w:lastRenderedPageBreak/>
        <w:t>що має забезпечити досягнення рівня очікуваних результатів навчання учнів згідно з державними вимогами Державного стандарту.</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За модульним принципом може бути реалізовано і зміст базового предмета «Фізика і астрономія». У такому разі розподіл годин між модулем фізики і модулем астрономії здійснюється відповідно до навчальних програм.</w:t>
      </w:r>
    </w:p>
    <w:p w:rsidR="007523BE" w:rsidRPr="00205E2E" w:rsidRDefault="007523BE" w:rsidP="007523BE">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Реалізація змісту освіти, визначеного Державним стандартом, також забезпечується </w:t>
      </w:r>
      <w:r w:rsidRPr="00E562C1">
        <w:rPr>
          <w:rFonts w:ascii="Times New Roman" w:eastAsia="Calibri" w:hAnsi="Times New Roman" w:cs="Times New Roman"/>
          <w:b/>
          <w:i/>
          <w:color w:val="auto"/>
          <w:lang w:val="uk-UA" w:bidi="ar-SA"/>
        </w:rPr>
        <w:t>вибірково-обов’язковими предметами</w:t>
      </w:r>
      <w:r w:rsidRPr="00205E2E">
        <w:rPr>
          <w:rFonts w:ascii="Times New Roman" w:eastAsia="Calibri" w:hAnsi="Times New Roman" w:cs="Times New Roman"/>
          <w:color w:val="auto"/>
          <w:lang w:val="uk-UA" w:bidi="ar-SA"/>
        </w:rPr>
        <w:t xml:space="preserve"> («Інформатика», «Технології», «Мистецтво»), що вивчаються на рівні стандарту. Із запропонованого переліку учні обрали предмети – «Інформатика» і «Технології» одночасно два предмети в 10 і 11 класах ( години, передбачені на вибірково-обов’язкові предмети діляться між двома обраними предметами). </w:t>
      </w:r>
    </w:p>
    <w:p w:rsidR="007523BE" w:rsidRPr="00205E2E" w:rsidRDefault="007523BE" w:rsidP="003C5669">
      <w:pPr>
        <w:tabs>
          <w:tab w:val="left" w:pos="567"/>
        </w:tabs>
        <w:spacing w:line="276" w:lineRule="auto"/>
        <w:ind w:firstLine="426"/>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Частину навчальних годин навчального плану призначено для забезпечення профільного спряму</w:t>
      </w:r>
      <w:r w:rsidR="003C5669">
        <w:rPr>
          <w:rFonts w:ascii="Times New Roman" w:eastAsia="Calibri" w:hAnsi="Times New Roman" w:cs="Times New Roman"/>
          <w:color w:val="auto"/>
          <w:lang w:val="uk-UA" w:bidi="ar-SA"/>
        </w:rPr>
        <w:t>вання навчання в старшій школі, у 10-11 класах профільний предмет - українська мова.</w:t>
      </w:r>
    </w:p>
    <w:p w:rsidR="007523BE" w:rsidRPr="00205E2E" w:rsidRDefault="007523BE" w:rsidP="007523BE">
      <w:pPr>
        <w:widowControl/>
        <w:spacing w:line="276" w:lineRule="auto"/>
        <w:ind w:firstLine="426"/>
        <w:jc w:val="both"/>
        <w:rPr>
          <w:rFonts w:ascii="Calibri" w:eastAsia="Calibri" w:hAnsi="Calibri" w:cs="Times New Roman"/>
          <w:color w:val="auto"/>
          <w:lang w:val="uk-UA" w:bidi="ar-SA"/>
        </w:rPr>
      </w:pPr>
      <w:r w:rsidRPr="00205E2E">
        <w:rPr>
          <w:rFonts w:ascii="Times New Roman" w:eastAsia="Calibri" w:hAnsi="Times New Roman" w:cs="Times New Roman"/>
          <w:color w:val="auto"/>
          <w:lang w:val="uk-UA" w:bidi="ar-SA"/>
        </w:rPr>
        <w:t xml:space="preserve">Гранична наповнюваність класів та тривалість уроків встановлюються відповідно до Закону України «Про загальну середню освіту». </w:t>
      </w:r>
    </w:p>
    <w:p w:rsidR="007523BE" w:rsidRPr="00B3212A" w:rsidRDefault="007523BE" w:rsidP="007523BE">
      <w:pPr>
        <w:widowControl/>
        <w:spacing w:line="276" w:lineRule="auto"/>
        <w:ind w:firstLine="426"/>
        <w:jc w:val="both"/>
        <w:rPr>
          <w:rFonts w:ascii="Times New Roman" w:hAnsi="Times New Roman" w:cs="Times New Roman"/>
          <w:b/>
          <w:bCs/>
          <w:lang w:val="uk-UA"/>
        </w:rPr>
      </w:pPr>
    </w:p>
    <w:p w:rsidR="007523BE" w:rsidRPr="00205E2E" w:rsidRDefault="007523BE" w:rsidP="007523BE">
      <w:pPr>
        <w:widowControl/>
        <w:spacing w:line="276" w:lineRule="auto"/>
        <w:ind w:firstLine="426"/>
        <w:jc w:val="both"/>
        <w:rPr>
          <w:rFonts w:ascii="Times New Roman" w:eastAsia="Calibri" w:hAnsi="Times New Roman" w:cs="Times New Roman"/>
          <w:color w:val="auto"/>
          <w:lang w:val="uk-UA" w:bidi="ar-SA"/>
        </w:rPr>
      </w:pPr>
      <w:r w:rsidRPr="00205E2E">
        <w:rPr>
          <w:rFonts w:ascii="Times New Roman" w:hAnsi="Times New Roman" w:cs="Times New Roman"/>
          <w:b/>
          <w:bCs/>
          <w:lang w:val="ru-RU"/>
        </w:rPr>
        <w:t>ОЧІКУВАНІ РЕЗУЛЬТАТИ НАВЧАННЯ УЧНІВ</w:t>
      </w:r>
      <w:r w:rsidRPr="00205E2E">
        <w:rPr>
          <w:rFonts w:ascii="Times New Roman" w:eastAsia="Calibri" w:hAnsi="Times New Roman" w:cs="Times New Roman"/>
          <w:color w:val="auto"/>
          <w:lang w:val="uk-UA" w:bidi="ar-SA"/>
        </w:rPr>
        <w:t xml:space="preserve"> </w:t>
      </w:r>
    </w:p>
    <w:p w:rsidR="007523BE" w:rsidRPr="00205E2E" w:rsidRDefault="007523BE" w:rsidP="007523BE">
      <w:pPr>
        <w:widowControl/>
        <w:spacing w:line="276" w:lineRule="auto"/>
        <w:ind w:firstLine="426"/>
        <w:jc w:val="both"/>
        <w:rPr>
          <w:rFonts w:ascii="Times New Roman" w:eastAsia="Times New Roman" w:hAnsi="Times New Roman" w:cs="Times New Roman"/>
          <w:color w:val="auto"/>
          <w:highlight w:val="white"/>
          <w:lang w:val="uk-UA" w:bidi="ar-SA"/>
        </w:rPr>
      </w:pPr>
      <w:r w:rsidRPr="00205E2E">
        <w:rPr>
          <w:rFonts w:ascii="Times New Roman" w:eastAsia="Calibri" w:hAnsi="Times New Roman" w:cs="Times New Roman"/>
          <w:color w:val="auto"/>
          <w:lang w:val="uk-UA" w:bidi="ar-S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w:t>
      </w:r>
      <w:r w:rsidRPr="00205E2E">
        <w:rPr>
          <w:rFonts w:ascii="Times New Roman" w:eastAsia="Times New Roman" w:hAnsi="Times New Roman" w:cs="Times New Roman"/>
          <w:color w:val="auto"/>
          <w:highlight w:val="white"/>
          <w:lang w:val="uk-UA" w:bidi="ar-SA"/>
        </w:rPr>
        <w:t xml:space="preserve"> робити внесок у формування </w:t>
      </w:r>
      <w:r w:rsidRPr="00205E2E">
        <w:rPr>
          <w:rFonts w:ascii="Times New Roman" w:eastAsia="Times New Roman" w:hAnsi="Times New Roman" w:cs="Times New Roman"/>
          <w:color w:val="auto"/>
          <w:highlight w:val="white"/>
          <w:u w:val="single"/>
          <w:lang w:val="uk-UA" w:bidi="ar-SA"/>
        </w:rPr>
        <w:t>ключових компетентностей</w:t>
      </w:r>
      <w:r w:rsidRPr="00205E2E">
        <w:rPr>
          <w:rFonts w:ascii="Times New Roman" w:eastAsia="Times New Roman" w:hAnsi="Times New Roman" w:cs="Times New Roman"/>
          <w:color w:val="auto"/>
          <w:highlight w:val="white"/>
          <w:lang w:val="uk-UA" w:bidi="ar-SA"/>
        </w:rPr>
        <w:t xml:space="preserve">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160"/>
        <w:gridCol w:w="7371"/>
      </w:tblGrid>
      <w:tr w:rsidR="007523BE" w:rsidRPr="00FB367D" w:rsidTr="007523BE">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jc w:val="center"/>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 з/п</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jc w:val="center"/>
              <w:rPr>
                <w:rFonts w:ascii="Times New Roman" w:eastAsia="Times New Roman" w:hAnsi="Times New Roman" w:cs="Times New Roman"/>
                <w:b/>
                <w:color w:val="auto"/>
                <w:highlight w:val="white"/>
                <w:lang w:val="uk-UA" w:bidi="ar-SA"/>
              </w:rPr>
            </w:pPr>
            <w:r w:rsidRPr="00FB367D">
              <w:rPr>
                <w:rFonts w:ascii="Times New Roman" w:eastAsia="Times New Roman" w:hAnsi="Times New Roman" w:cs="Times New Roman"/>
                <w:b/>
                <w:color w:val="auto"/>
                <w:lang w:val="uk-UA" w:bidi="ar-SA"/>
              </w:rPr>
              <w:t>Ключові компетентності</w:t>
            </w:r>
          </w:p>
        </w:tc>
        <w:tc>
          <w:tcPr>
            <w:tcW w:w="737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jc w:val="center"/>
              <w:rPr>
                <w:rFonts w:ascii="Times New Roman" w:eastAsia="Times New Roman" w:hAnsi="Times New Roman" w:cs="Times New Roman"/>
                <w:b/>
                <w:color w:val="auto"/>
                <w:highlight w:val="white"/>
                <w:lang w:val="uk-UA" w:bidi="ar-SA"/>
              </w:rPr>
            </w:pPr>
            <w:r w:rsidRPr="00FB367D">
              <w:rPr>
                <w:rFonts w:ascii="Times New Roman" w:eastAsia="Times New Roman" w:hAnsi="Times New Roman" w:cs="Times New Roman"/>
                <w:b/>
                <w:color w:val="auto"/>
                <w:highlight w:val="white"/>
                <w:lang w:val="uk-UA" w:bidi="ar-SA"/>
              </w:rPr>
              <w:t>Компоненти</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1</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Спілкування державною (і рідною — у разі відмінності) мовами</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FB367D">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FB367D">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2</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Спілкування іноземними мовами</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Calibri" w:hAnsi="Times New Roman" w:cs="Times New Roman"/>
                <w:lang w:val="uk-UA" w:bidi="ar-S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lastRenderedPageBreak/>
              <w:t>Ставлення:</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Calibri" w:hAnsi="Times New Roman" w:cs="Times New Roman"/>
                <w:lang w:val="uk-UA" w:bidi="ar-S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lastRenderedPageBreak/>
              <w:t>3</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Математична компетентність</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4</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FB367D">
              <w:rPr>
                <w:rFonts w:ascii="Times New Roman" w:eastAsia="Times New Roman" w:hAnsi="Times New Roman" w:cs="Times New Roman"/>
                <w:color w:val="auto"/>
                <w:lang w:val="uk-UA" w:bidi="ar-SA"/>
              </w:rPr>
              <w:t>; послуговуватися технологічними пристроями</w:t>
            </w:r>
            <w:r w:rsidRPr="00FB367D">
              <w:rPr>
                <w:rFonts w:ascii="Times New Roman" w:eastAsia="Times New Roman" w:hAnsi="Times New Roman" w:cs="Times New Roman"/>
                <w:color w:val="auto"/>
                <w:highlight w:val="white"/>
                <w:lang w:val="uk-UA" w:bidi="ar-SA"/>
              </w:rPr>
              <w:t>.</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FB367D">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5</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Інформаційно-цифрова компетентність</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6</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 xml:space="preserve">Уміння вчитися </w:t>
            </w:r>
            <w:r w:rsidRPr="00FB367D">
              <w:rPr>
                <w:rFonts w:ascii="Times New Roman" w:eastAsia="Times New Roman" w:hAnsi="Times New Roman" w:cs="Times New Roman"/>
                <w:color w:val="auto"/>
                <w:highlight w:val="white"/>
                <w:lang w:val="uk-UA" w:bidi="ar-SA"/>
              </w:rPr>
              <w:lastRenderedPageBreak/>
              <w:t>впродовж життя</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lastRenderedPageBreak/>
              <w:t>Уміння:</w:t>
            </w:r>
            <w:r w:rsidRPr="00FB367D">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w:t>
            </w:r>
            <w:r w:rsidRPr="00FB367D">
              <w:rPr>
                <w:rFonts w:ascii="Times New Roman" w:eastAsia="Times New Roman" w:hAnsi="Times New Roman" w:cs="Times New Roman"/>
                <w:color w:val="auto"/>
                <w:highlight w:val="white"/>
                <w:lang w:val="uk-UA" w:bidi="ar-SA"/>
              </w:rPr>
              <w:lastRenderedPageBreak/>
              <w:t>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lastRenderedPageBreak/>
              <w:t>7</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Ініціативність і підприємливість</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8</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Соціальна і громадянська компетентності</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завдання соціального змісту</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9</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 xml:space="preserve">Уміння: </w:t>
            </w:r>
            <w:r w:rsidRPr="00FB367D">
              <w:rPr>
                <w:rFonts w:ascii="Times New Roman" w:eastAsia="Times New Roman" w:hAnsi="Times New Roman" w:cs="Times New Roman"/>
                <w:color w:val="auto"/>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Times New Roman" w:hAnsi="Times New Roman" w:cs="Times New Roman"/>
                <w:color w:val="auto"/>
                <w:lang w:val="uk-UA" w:bidi="ar-SA"/>
              </w:rPr>
              <w:t xml:space="preserve">культурна самоідентифікація, повага до культурного розмаїття у глобальному суспільстві; усвідомлення впливу окремого </w:t>
            </w:r>
            <w:r w:rsidRPr="00FB367D">
              <w:rPr>
                <w:rFonts w:ascii="Times New Roman" w:eastAsia="Times New Roman" w:hAnsi="Times New Roman" w:cs="Times New Roman"/>
                <w:color w:val="auto"/>
                <w:lang w:val="uk-UA" w:bidi="ar-SA"/>
              </w:rPr>
              <w:lastRenderedPageBreak/>
              <w:t>предмета на людську культуру та розвиток суспільства</w:t>
            </w:r>
            <w:r w:rsidRPr="00FB367D">
              <w:rPr>
                <w:rFonts w:ascii="Times New Roman" w:eastAsia="Times New Roman" w:hAnsi="Times New Roman" w:cs="Times New Roman"/>
                <w:color w:val="auto"/>
                <w:highlight w:val="white"/>
                <w:lang w:val="uk-UA" w:bidi="ar-SA"/>
              </w:rPr>
              <w:t>.</w:t>
            </w:r>
          </w:p>
          <w:p w:rsidR="007523BE" w:rsidRPr="00FB367D" w:rsidRDefault="007523BE" w:rsidP="007523BE">
            <w:pPr>
              <w:widowControl/>
              <w:spacing w:line="276" w:lineRule="auto"/>
              <w:rPr>
                <w:rFonts w:ascii="Times New Roman" w:eastAsia="Times New Roman" w:hAnsi="Times New Roman" w:cs="Times New Roman"/>
                <w:color w:val="auto"/>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Times New Roman" w:hAnsi="Times New Roman" w:cs="Times New Roman"/>
                <w:color w:val="auto"/>
                <w:lang w:val="uk-UA" w:bidi="ar-SA"/>
              </w:rPr>
              <w:t>математичні моделі в різних видах мистецтва</w:t>
            </w:r>
          </w:p>
        </w:tc>
      </w:tr>
      <w:tr w:rsidR="007523BE" w:rsidRPr="00B3242E" w:rsidTr="007523B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lastRenderedPageBreak/>
              <w:t>10</w:t>
            </w:r>
          </w:p>
        </w:tc>
        <w:tc>
          <w:tcPr>
            <w:tcW w:w="2160"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color w:val="auto"/>
                <w:highlight w:val="white"/>
                <w:lang w:val="uk-UA" w:bidi="ar-SA"/>
              </w:rPr>
              <w:t>Екологічна грамотність і здорове життя</w:t>
            </w:r>
          </w:p>
        </w:tc>
        <w:tc>
          <w:tcPr>
            <w:tcW w:w="7371" w:type="dxa"/>
            <w:tcBorders>
              <w:bottom w:val="single" w:sz="8" w:space="0" w:color="000000"/>
              <w:right w:val="single" w:sz="8" w:space="0" w:color="000000"/>
            </w:tcBorders>
            <w:tcMar>
              <w:top w:w="100" w:type="dxa"/>
              <w:left w:w="100" w:type="dxa"/>
              <w:bottom w:w="100" w:type="dxa"/>
              <w:right w:w="100" w:type="dxa"/>
            </w:tcMar>
          </w:tcPr>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Уміння:</w:t>
            </w:r>
            <w:r w:rsidRPr="00FB367D">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Ставлення:</w:t>
            </w:r>
            <w:r w:rsidRPr="00FB367D">
              <w:rPr>
                <w:rFonts w:ascii="Times New Roman" w:eastAsia="Times New Roman" w:hAnsi="Times New Roman" w:cs="Times New Roman"/>
                <w:color w:val="auto"/>
                <w:highlight w:val="white"/>
                <w:lang w:val="uk-UA" w:bidi="ar-SA"/>
              </w:rPr>
              <w:t xml:space="preserve"> </w:t>
            </w:r>
            <w:r w:rsidRPr="00FB367D">
              <w:rPr>
                <w:rFonts w:ascii="Times New Roman" w:eastAsia="Times New Roman" w:hAnsi="Times New Roman" w:cs="Times New Roman"/>
                <w:color w:val="auto"/>
                <w:shd w:val="clear" w:color="auto" w:fill="FFFFFF"/>
                <w:lang w:val="uk-UA" w:bidi="ar-S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7523BE" w:rsidRPr="00FB367D" w:rsidRDefault="007523BE" w:rsidP="007523BE">
            <w:pPr>
              <w:widowControl/>
              <w:spacing w:line="276" w:lineRule="auto"/>
              <w:rPr>
                <w:rFonts w:ascii="Times New Roman" w:eastAsia="Times New Roman" w:hAnsi="Times New Roman" w:cs="Times New Roman"/>
                <w:color w:val="auto"/>
                <w:highlight w:val="white"/>
                <w:lang w:val="uk-UA" w:bidi="ar-SA"/>
              </w:rPr>
            </w:pPr>
            <w:r w:rsidRPr="00FB367D">
              <w:rPr>
                <w:rFonts w:ascii="Times New Roman" w:eastAsia="Times New Roman" w:hAnsi="Times New Roman" w:cs="Times New Roman"/>
                <w:b/>
                <w:i/>
                <w:color w:val="auto"/>
                <w:highlight w:val="white"/>
                <w:lang w:val="uk-UA" w:bidi="ar-SA"/>
              </w:rPr>
              <w:t>Навчальні ресурси:</w:t>
            </w:r>
            <w:r w:rsidRPr="00FB367D">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7523BE" w:rsidRPr="00205E2E" w:rsidRDefault="007523BE" w:rsidP="007523BE">
      <w:pPr>
        <w:widowControl/>
        <w:spacing w:line="276" w:lineRule="auto"/>
        <w:ind w:firstLine="709"/>
        <w:jc w:val="both"/>
        <w:rPr>
          <w:rFonts w:ascii="Times New Roman" w:eastAsia="Arial" w:hAnsi="Times New Roman" w:cs="Times New Roman"/>
          <w:highlight w:val="white"/>
          <w:lang w:val="uk-UA" w:eastAsia="uk-UA" w:bidi="ar-SA"/>
        </w:rPr>
      </w:pPr>
      <w:r w:rsidRPr="00205E2E">
        <w:rPr>
          <w:rFonts w:ascii="Times New Roman" w:eastAsia="Arial" w:hAnsi="Times New Roman" w:cs="Times New Roman"/>
          <w:highlight w:val="white"/>
          <w:lang w:val="uk-UA" w:eastAsia="uk-UA" w:bidi="ar-S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highlight w:val="white"/>
          <w:lang w:val="uk-UA" w:bidi="ar-SA"/>
        </w:rPr>
      </w:pPr>
      <w:r w:rsidRPr="00205E2E">
        <w:rPr>
          <w:rFonts w:ascii="Times New Roman" w:eastAsia="Times New Roman" w:hAnsi="Times New Roman" w:cs="Times New Roman"/>
          <w:color w:val="auto"/>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7523BE" w:rsidRPr="008908C8" w:rsidRDefault="003C5669" w:rsidP="007523BE">
      <w:pPr>
        <w:shd w:val="clear" w:color="auto" w:fill="FFFFFF"/>
        <w:spacing w:line="276" w:lineRule="auto"/>
        <w:ind w:firstLine="567"/>
        <w:jc w:val="center"/>
        <w:rPr>
          <w:rFonts w:ascii="Times New Roman" w:hAnsi="Times New Roman" w:cs="Times New Roman"/>
          <w:b/>
          <w:bCs/>
          <w:i/>
          <w:u w:val="single"/>
          <w:lang w:val="uk-UA"/>
        </w:rPr>
      </w:pPr>
      <w:r>
        <w:rPr>
          <w:rFonts w:ascii="Times New Roman" w:hAnsi="Times New Roman" w:cs="Times New Roman"/>
          <w:b/>
          <w:bCs/>
          <w:i/>
          <w:u w:val="single"/>
          <w:lang w:val="uk-UA"/>
        </w:rPr>
        <w:t xml:space="preserve">Портрет випускника </w:t>
      </w:r>
      <w:r w:rsidR="007523BE" w:rsidRPr="008908C8">
        <w:rPr>
          <w:rFonts w:ascii="Times New Roman" w:hAnsi="Times New Roman" w:cs="Times New Roman"/>
          <w:b/>
          <w:bCs/>
          <w:i/>
          <w:u w:val="single"/>
          <w:lang w:val="uk-UA"/>
        </w:rPr>
        <w:t>середньої освіти</w:t>
      </w:r>
    </w:p>
    <w:p w:rsidR="007523BE" w:rsidRPr="00205E2E" w:rsidRDefault="007523BE" w:rsidP="007523BE">
      <w:pPr>
        <w:widowControl/>
        <w:spacing w:line="276" w:lineRule="auto"/>
        <w:ind w:firstLine="709"/>
        <w:jc w:val="both"/>
        <w:rPr>
          <w:rFonts w:ascii="Times New Roman" w:eastAsia="Times New Roman" w:hAnsi="Times New Roman" w:cs="Times New Roman"/>
          <w:color w:val="auto"/>
          <w:highlight w:val="white"/>
          <w:lang w:val="uk-UA" w:bidi="ar-SA"/>
        </w:rPr>
      </w:pPr>
      <w:r w:rsidRPr="00205E2E">
        <w:rPr>
          <w:rFonts w:ascii="Times New Roman" w:hAnsi="Times New Roman" w:cs="Times New Roman"/>
          <w:bCs/>
          <w:lang w:val="uk-UA"/>
        </w:rPr>
        <w:t>Випускник старших класів має міцні знання на рівні вимог державних освітніх стандартів, що забезпечує вступ до закладу вищої професійної освіти та подальше успішне навчання; володіє іноземною мовою на базовому рівні; має високий рівень комп'ютерної грамотності (програмування, навички технічного обслуговування); володіє культурою інтелектуальної діяльності; знає і поважає культуру України та інших народів; поважає свою й чужу гідність, права, свободи інших людей;</w:t>
      </w:r>
      <w:r>
        <w:rPr>
          <w:rFonts w:ascii="Times New Roman" w:hAnsi="Times New Roman" w:cs="Times New Roman"/>
          <w:bCs/>
          <w:lang w:val="uk-UA"/>
        </w:rPr>
        <w:t xml:space="preserve"> </w:t>
      </w:r>
      <w:r w:rsidRPr="00205E2E">
        <w:rPr>
          <w:rFonts w:ascii="Times New Roman" w:hAnsi="Times New Roman" w:cs="Times New Roman"/>
          <w:bCs/>
          <w:lang w:val="uk-UA"/>
        </w:rPr>
        <w:t>дотримується правил культури поведінки і спілкування; має почуття соціальної відповідальності; веде здоровий спосіб життя; володіє способами отримання інформації; прагне духовного і соціального добробуту.</w:t>
      </w:r>
    </w:p>
    <w:p w:rsidR="007523BE" w:rsidRPr="00205E2E" w:rsidRDefault="007523BE" w:rsidP="007523BE">
      <w:pPr>
        <w:pStyle w:val="a3"/>
        <w:spacing w:before="0" w:beforeAutospacing="0" w:after="0" w:afterAutospacing="0" w:line="276" w:lineRule="auto"/>
        <w:ind w:firstLine="851"/>
        <w:jc w:val="both"/>
        <w:rPr>
          <w:b/>
          <w:bCs/>
          <w:color w:val="000000"/>
          <w:lang w:val="uk-UA"/>
        </w:rPr>
      </w:pPr>
    </w:p>
    <w:p w:rsidR="007523BE" w:rsidRPr="00205E2E" w:rsidRDefault="007523BE" w:rsidP="007523BE">
      <w:pPr>
        <w:pStyle w:val="a3"/>
        <w:spacing w:before="0" w:beforeAutospacing="0" w:after="0" w:afterAutospacing="0" w:line="276" w:lineRule="auto"/>
        <w:ind w:firstLine="851"/>
        <w:jc w:val="both"/>
        <w:rPr>
          <w:rFonts w:eastAsia="Calibri"/>
          <w:b/>
          <w:lang w:val="uk-UA"/>
        </w:rPr>
      </w:pPr>
      <w:r w:rsidRPr="00205E2E">
        <w:rPr>
          <w:b/>
          <w:bCs/>
          <w:color w:val="000000"/>
        </w:rPr>
        <w:t xml:space="preserve">ВИМОГИ ДО ОСІБ, ЯКІ МОЖУТЬ РОЗПОЧИНАТИ </w:t>
      </w:r>
      <w:r w:rsidRPr="00205E2E">
        <w:rPr>
          <w:b/>
          <w:bCs/>
          <w:color w:val="000000"/>
          <w:lang w:val="uk-UA"/>
        </w:rPr>
        <w:t>ЗДОБУТТЯ СЕРЕДНЬОЇ ОСВІТИ</w:t>
      </w:r>
      <w:r w:rsidRPr="00205E2E">
        <w:rPr>
          <w:rFonts w:eastAsia="Calibri"/>
          <w:i/>
          <w:lang w:val="uk-UA"/>
        </w:rPr>
        <w:t>.</w:t>
      </w:r>
      <w:r w:rsidRPr="00205E2E">
        <w:rPr>
          <w:rFonts w:eastAsia="Calibri"/>
          <w:b/>
          <w:lang w:val="uk-UA"/>
        </w:rPr>
        <w:t xml:space="preserve"> </w:t>
      </w:r>
    </w:p>
    <w:p w:rsidR="007523BE" w:rsidRPr="00205E2E" w:rsidRDefault="007523BE" w:rsidP="007523BE">
      <w:pPr>
        <w:pStyle w:val="a3"/>
        <w:spacing w:before="0" w:beforeAutospacing="0" w:after="0" w:afterAutospacing="0" w:line="276" w:lineRule="auto"/>
        <w:ind w:firstLine="851"/>
        <w:jc w:val="both"/>
        <w:rPr>
          <w:rFonts w:eastAsia="Calibri"/>
          <w:lang w:val="uk-UA" w:eastAsia="en-US"/>
        </w:rPr>
      </w:pPr>
      <w:r w:rsidRPr="00205E2E">
        <w:rPr>
          <w:rFonts w:eastAsia="Calibri"/>
          <w:lang w:val="uk-UA" w:eastAsia="en-US"/>
        </w:rPr>
        <w:t>П</w:t>
      </w:r>
      <w:r w:rsidR="003C5669">
        <w:rPr>
          <w:rFonts w:eastAsia="Calibri"/>
          <w:lang w:val="uk-UA" w:eastAsia="en-US"/>
        </w:rPr>
        <w:t xml:space="preserve">овна загальна </w:t>
      </w:r>
      <w:r w:rsidRPr="00205E2E">
        <w:rPr>
          <w:rFonts w:eastAsia="Calibri"/>
          <w:lang w:val="uk-UA" w:eastAsia="en-US"/>
        </w:rPr>
        <w:t xml:space="preserve">середня освіта здобувається, як правило, після здобуття базової середньої освіти. Діти, які здобули базову середню освіту та успішно склали державну </w:t>
      </w:r>
      <w:r w:rsidRPr="00205E2E">
        <w:rPr>
          <w:rFonts w:eastAsia="Calibri"/>
          <w:lang w:val="uk-UA" w:eastAsia="en-US"/>
        </w:rPr>
        <w:lastRenderedPageBreak/>
        <w:t>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7523BE" w:rsidRPr="00205E2E" w:rsidRDefault="007523BE" w:rsidP="007523BE">
      <w:pPr>
        <w:pStyle w:val="a3"/>
        <w:spacing w:before="0" w:beforeAutospacing="0" w:after="0" w:afterAutospacing="0" w:line="276" w:lineRule="auto"/>
        <w:ind w:firstLine="851"/>
        <w:jc w:val="both"/>
        <w:rPr>
          <w:rFonts w:eastAsia="Calibri"/>
          <w:lang w:val="uk-UA" w:eastAsia="en-US"/>
        </w:rPr>
      </w:pPr>
      <w:r w:rsidRPr="00205E2E">
        <w:rPr>
          <w:rFonts w:eastAsia="Calibri"/>
          <w:lang w:val="uk-UA" w:eastAsia="en-US"/>
        </w:rPr>
        <w:t>Особи з особливими освітніми потребами можуть розпочинати здобуття п</w:t>
      </w:r>
      <w:r w:rsidR="003C5669">
        <w:rPr>
          <w:rFonts w:eastAsia="Calibri"/>
          <w:lang w:val="uk-UA" w:eastAsia="en-US"/>
        </w:rPr>
        <w:t xml:space="preserve">овної </w:t>
      </w:r>
      <w:r w:rsidRPr="00205E2E">
        <w:rPr>
          <w:rFonts w:eastAsia="Calibri"/>
          <w:lang w:val="uk-UA" w:eastAsia="en-US"/>
        </w:rPr>
        <w:t>середньої освіти за інших умов.</w:t>
      </w:r>
    </w:p>
    <w:p w:rsidR="007523BE" w:rsidRPr="00205E2E" w:rsidRDefault="007523BE" w:rsidP="007523BE">
      <w:pPr>
        <w:pStyle w:val="a3"/>
        <w:spacing w:before="0" w:beforeAutospacing="0" w:after="0" w:afterAutospacing="0" w:line="276" w:lineRule="auto"/>
        <w:ind w:firstLine="851"/>
        <w:jc w:val="both"/>
        <w:rPr>
          <w:b/>
          <w:bCs/>
          <w:color w:val="000000"/>
          <w:lang w:val="uk-UA"/>
        </w:rPr>
      </w:pP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ПЕРЕЛІК, ЗМІСТ, ТРИВАЛІСТЬ І ВЗАЄМОЗВ'ЯЗОК ОСВІТНІХ ГАЛУЗЕЙ, ЛОГІЧНА ПОСЛІДОВНІСТЬ ЇХ ВИВЧЕННЯ</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Освітню програму укладено за такими освітніми галузями:</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Мови і літератури </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Суспільствознавство</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Мистецтво</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Математика</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Природознавство</w:t>
      </w:r>
    </w:p>
    <w:p w:rsidR="007523BE" w:rsidRPr="00205E2E" w:rsidRDefault="007523BE" w:rsidP="007523BE">
      <w:pPr>
        <w:widowControl/>
        <w:spacing w:line="276" w:lineRule="auto"/>
        <w:ind w:left="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Технології</w:t>
      </w:r>
    </w:p>
    <w:p w:rsidR="007523BE" w:rsidRPr="00205E2E" w:rsidRDefault="007523BE" w:rsidP="007523BE">
      <w:pPr>
        <w:widowControl/>
        <w:spacing w:line="276" w:lineRule="auto"/>
        <w:ind w:left="709"/>
        <w:jc w:val="both"/>
        <w:rPr>
          <w:rFonts w:ascii="Times New Roman" w:eastAsia="Calibri" w:hAnsi="Times New Roman" w:cs="Times New Roman"/>
          <w:b/>
          <w:i/>
          <w:color w:val="auto"/>
          <w:lang w:val="uk-UA" w:bidi="ar-SA"/>
        </w:rPr>
      </w:pPr>
      <w:r w:rsidRPr="00205E2E">
        <w:rPr>
          <w:rFonts w:ascii="Times New Roman" w:eastAsia="Calibri" w:hAnsi="Times New Roman" w:cs="Times New Roman"/>
          <w:color w:val="auto"/>
          <w:lang w:val="uk-UA" w:bidi="ar-SA"/>
        </w:rPr>
        <w:t>Здоров’я і фізична культура</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i/>
          <w:color w:val="auto"/>
          <w:lang w:val="uk-UA" w:bidi="ar-SA"/>
        </w:rPr>
        <w:t>Логічна послідовність вивчення предметів</w:t>
      </w:r>
      <w:r w:rsidRPr="00205E2E">
        <w:rPr>
          <w:rFonts w:ascii="Times New Roman" w:eastAsia="Calibri" w:hAnsi="Times New Roman" w:cs="Times New Roman"/>
          <w:color w:val="auto"/>
          <w:lang w:val="uk-UA" w:bidi="ar-SA"/>
        </w:rPr>
        <w:t xml:space="preserve"> розкривається у відповідних навчальних програмах.</w:t>
      </w: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 xml:space="preserve">ФОРМИ ОРГАНІЗАЦІЇ ОСВІТНЬОГО ПРОЦЕСУ </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 Основними формами організації освітнього процесу є різні типи уроку: </w:t>
      </w:r>
      <w:r>
        <w:rPr>
          <w:rFonts w:ascii="Times New Roman" w:eastAsia="Calibri" w:hAnsi="Times New Roman" w:cs="Times New Roman"/>
          <w:color w:val="auto"/>
          <w:lang w:val="uk-UA" w:bidi="ar-SA"/>
        </w:rPr>
        <w:t>формування компетентностей, розвитку компетентностей, перевірки та/або оцінювання досягнення компетентностей, корекції основних компетентностей,</w:t>
      </w:r>
      <w:r w:rsidRPr="00205E2E">
        <w:rPr>
          <w:rFonts w:ascii="Times New Roman" w:eastAsia="Times New Roman" w:hAnsi="Times New Roman" w:cs="Times New Roman"/>
          <w:color w:val="auto"/>
          <w:lang w:val="uk-UA" w:eastAsia="uk-UA" w:bidi="ar-SA"/>
        </w:rPr>
        <w:t xml:space="preserve"> комбінований урок</w:t>
      </w:r>
      <w:r w:rsidRPr="00205E2E">
        <w:rPr>
          <w:rFonts w:ascii="Times New Roman" w:eastAsia="Calibri" w:hAnsi="Times New Roman" w:cs="Times New Roman"/>
          <w:color w:val="auto"/>
          <w:lang w:val="uk-UA" w:bidi="ar-SA"/>
        </w:rPr>
        <w:t>.</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прес-конференції, ділові ігри тощо. </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Засвоєння нового матеріалу можна проводити на лекції, конференції, екскурсії, семінари, консультації  </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З метою засвоєння нового матеріалу та розвитку компетентностей крім уроку проводяться навчально-практичні заняття. Перевірка та/або оцінювання досягнення компетентностей крім уроку може здійснюватися у формі заліку, співбесіди, контрольного навчально-практичного заняття. </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i/>
          <w:color w:val="auto"/>
          <w:lang w:val="uk-UA" w:bidi="ar-SA"/>
        </w:rPr>
      </w:pPr>
      <w:r w:rsidRPr="00205E2E">
        <w:rPr>
          <w:rFonts w:ascii="Times New Roman" w:eastAsia="Calibri" w:hAnsi="Times New Roman" w:cs="Times New Roman"/>
          <w:color w:val="auto"/>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7523BE" w:rsidRPr="00205E2E" w:rsidRDefault="007523BE" w:rsidP="007523BE">
      <w:pPr>
        <w:pStyle w:val="a3"/>
        <w:spacing w:before="0" w:beforeAutospacing="0" w:after="0" w:afterAutospacing="0" w:line="276" w:lineRule="auto"/>
        <w:ind w:firstLine="851"/>
        <w:jc w:val="both"/>
        <w:rPr>
          <w:b/>
          <w:bCs/>
          <w:color w:val="000000"/>
          <w:lang w:val="uk-UA"/>
        </w:rPr>
      </w:pPr>
    </w:p>
    <w:p w:rsidR="007523BE" w:rsidRPr="00205E2E" w:rsidRDefault="007523BE" w:rsidP="007523BE">
      <w:pPr>
        <w:pStyle w:val="a3"/>
        <w:spacing w:before="0" w:beforeAutospacing="0" w:after="0" w:afterAutospacing="0" w:line="276" w:lineRule="auto"/>
        <w:ind w:firstLine="851"/>
        <w:jc w:val="both"/>
        <w:rPr>
          <w:lang w:val="uk-UA"/>
        </w:rPr>
      </w:pPr>
      <w:r w:rsidRPr="00205E2E">
        <w:rPr>
          <w:b/>
          <w:bCs/>
          <w:color w:val="000000"/>
          <w:lang w:val="uk-UA"/>
        </w:rPr>
        <w:t xml:space="preserve">ОПИС ТА ІНСТРУМЕНТИ СИСТЕМИ ВНУТРІШНЬОГО ЗАБЕЗПЕЧЕННЯ ЯКОСТІ </w:t>
      </w:r>
      <w:r w:rsidRPr="00205E2E">
        <w:rPr>
          <w:b/>
          <w:bCs/>
          <w:color w:val="000000"/>
        </w:rPr>
        <w:t> </w:t>
      </w:r>
      <w:r w:rsidRPr="00205E2E">
        <w:rPr>
          <w:b/>
          <w:bCs/>
          <w:color w:val="000000"/>
          <w:lang w:val="uk-UA"/>
        </w:rPr>
        <w:t>ОСВІТИ</w:t>
      </w:r>
    </w:p>
    <w:p w:rsidR="007523BE" w:rsidRPr="00205E2E" w:rsidRDefault="007523BE" w:rsidP="007523BE">
      <w:pPr>
        <w:widowControl/>
        <w:shd w:val="clear" w:color="auto" w:fill="FFFFFF"/>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Система внутрішнього забезпечення якості складається з наступних компонентів:</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кадрове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навчально-методичне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матеріально-технічне забезпечення освітньої діяльності;</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якість проведення навчальних занять;</w:t>
      </w:r>
    </w:p>
    <w:p w:rsidR="007523BE" w:rsidRPr="00205E2E" w:rsidRDefault="007523BE" w:rsidP="00BF486A">
      <w:pPr>
        <w:pStyle w:val="a4"/>
        <w:widowControl/>
        <w:numPr>
          <w:ilvl w:val="0"/>
          <w:numId w:val="9"/>
        </w:numPr>
        <w:shd w:val="clear" w:color="auto" w:fill="FFFFFF"/>
        <w:tabs>
          <w:tab w:val="left" w:pos="284"/>
          <w:tab w:val="left" w:pos="1134"/>
        </w:tabs>
        <w:spacing w:line="276" w:lineRule="auto"/>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 xml:space="preserve">моніторинг досягнення </w:t>
      </w:r>
      <w:r w:rsidRPr="00205E2E">
        <w:rPr>
          <w:rFonts w:ascii="Times New Roman" w:eastAsia="Times New Roman" w:hAnsi="Times New Roman" w:cs="Times New Roman"/>
          <w:color w:val="auto"/>
          <w:lang w:val="uk-UA" w:eastAsia="uk-UA" w:bidi="ar-SA"/>
        </w:rPr>
        <w:t xml:space="preserve">учнями </w:t>
      </w:r>
      <w:r w:rsidRPr="00205E2E">
        <w:rPr>
          <w:rFonts w:ascii="Times New Roman" w:eastAsia="Calibri" w:hAnsi="Times New Roman" w:cs="Times New Roman"/>
          <w:color w:val="auto"/>
          <w:lang w:val="uk-UA" w:bidi="ar-SA"/>
        </w:rPr>
        <w:t>результатів навчання (компетентностей).</w:t>
      </w:r>
    </w:p>
    <w:p w:rsidR="007523BE" w:rsidRPr="00205E2E" w:rsidRDefault="007523BE" w:rsidP="007523BE">
      <w:pPr>
        <w:widowControl/>
        <w:shd w:val="clear" w:color="auto" w:fill="FFFFFF"/>
        <w:tabs>
          <w:tab w:val="left" w:pos="1134"/>
        </w:tabs>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Завдання системи внутрішнього забезпечення якості освіти:</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lastRenderedPageBreak/>
        <w:t>оновлення методичної бази освітньої діяльності;</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color w:val="auto"/>
          <w:lang w:val="uk-UA" w:eastAsia="ru-RU" w:bidi="ar-SA"/>
        </w:rPr>
      </w:pPr>
      <w:r w:rsidRPr="00205E2E">
        <w:rPr>
          <w:rFonts w:ascii="Times New Roman" w:eastAsia="Calibri" w:hAnsi="Times New Roman" w:cs="Times New Roman"/>
          <w:color w:val="auto"/>
          <w:lang w:val="uk-UA" w:bidi="ar-SA"/>
        </w:rPr>
        <w:t>моніторинг та оптимізація соціально-психологічного середовища закладу освіти;</w:t>
      </w:r>
    </w:p>
    <w:p w:rsidR="007523BE" w:rsidRPr="00205E2E" w:rsidRDefault="007523BE" w:rsidP="00BF486A">
      <w:pPr>
        <w:pStyle w:val="a4"/>
        <w:widowControl/>
        <w:numPr>
          <w:ilvl w:val="0"/>
          <w:numId w:val="10"/>
        </w:numPr>
        <w:shd w:val="clear" w:color="auto" w:fill="FFFFFF"/>
        <w:tabs>
          <w:tab w:val="left" w:pos="284"/>
          <w:tab w:val="left" w:pos="1134"/>
        </w:tabs>
        <w:spacing w:line="276" w:lineRule="auto"/>
        <w:jc w:val="both"/>
        <w:rPr>
          <w:rFonts w:ascii="Times New Roman" w:eastAsia="Times New Roman" w:hAnsi="Times New Roman" w:cs="Times New Roman"/>
          <w:bCs/>
          <w:iCs/>
          <w:color w:val="auto"/>
          <w:lang w:val="uk-UA" w:bidi="ar-SA"/>
        </w:rPr>
      </w:pPr>
      <w:r w:rsidRPr="00205E2E">
        <w:rPr>
          <w:rFonts w:ascii="Times New Roman" w:eastAsia="Calibri" w:hAnsi="Times New Roman" w:cs="Times New Roman"/>
          <w:color w:val="auto"/>
          <w:lang w:val="uk-UA" w:bidi="ar-SA"/>
        </w:rPr>
        <w:t>створення необхідних умов для підвищення фахового кваліфікаційного рівня педагогічних працівників.</w:t>
      </w:r>
    </w:p>
    <w:p w:rsidR="007523BE" w:rsidRPr="00205E2E" w:rsidRDefault="007523BE" w:rsidP="007523BE">
      <w:pPr>
        <w:widowControl/>
        <w:spacing w:line="276" w:lineRule="auto"/>
        <w:ind w:firstLine="709"/>
        <w:jc w:val="both"/>
        <w:rPr>
          <w:rFonts w:ascii="Times New Roman" w:eastAsia="Calibri" w:hAnsi="Times New Roman" w:cs="Times New Roman"/>
          <w:color w:val="auto"/>
          <w:lang w:val="uk-UA" w:bidi="ar-SA"/>
        </w:rPr>
      </w:pPr>
      <w:r w:rsidRPr="00205E2E">
        <w:rPr>
          <w:rFonts w:ascii="Times New Roman" w:eastAsia="Calibri" w:hAnsi="Times New Roman" w:cs="Times New Roman"/>
          <w:color w:val="auto"/>
          <w:lang w:val="uk-UA" w:bidi="ar-SA"/>
        </w:rPr>
        <w:t>На основі освітньої програми складено навчальний план, що конкретизує організацію освітнього процесу.</w:t>
      </w:r>
    </w:p>
    <w:p w:rsidR="007523BE" w:rsidRPr="00205E2E" w:rsidRDefault="007523BE" w:rsidP="007523BE">
      <w:pPr>
        <w:widowControl/>
        <w:spacing w:line="276" w:lineRule="auto"/>
        <w:ind w:firstLine="709"/>
        <w:jc w:val="both"/>
        <w:rPr>
          <w:rFonts w:ascii="Calibri" w:eastAsia="Calibri" w:hAnsi="Calibri" w:cs="Times New Roman"/>
          <w:color w:val="auto"/>
          <w:lang w:val="uk-UA" w:bidi="ar-S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595253" w:rsidRDefault="00595253" w:rsidP="00E562C1">
      <w:pPr>
        <w:ind w:left="4962"/>
        <w:jc w:val="right"/>
        <w:rPr>
          <w:rFonts w:ascii="Times New Roman" w:hAnsi="Times New Roman" w:cs="Times New Roman"/>
          <w:b/>
          <w:i/>
          <w:color w:val="auto"/>
          <w:lang w:val="uk-UA"/>
        </w:rPr>
      </w:pPr>
    </w:p>
    <w:p w:rsidR="00E562C1" w:rsidRPr="004B442A" w:rsidRDefault="00E562C1" w:rsidP="00E562C1">
      <w:pPr>
        <w:ind w:left="4962"/>
        <w:jc w:val="right"/>
        <w:rPr>
          <w:rFonts w:ascii="Times New Roman" w:hAnsi="Times New Roman" w:cs="Times New Roman"/>
          <w:b/>
          <w:i/>
          <w:color w:val="auto"/>
          <w:lang w:val="uk-UA"/>
        </w:rPr>
      </w:pPr>
      <w:r>
        <w:rPr>
          <w:rFonts w:ascii="Times New Roman" w:hAnsi="Times New Roman" w:cs="Times New Roman"/>
          <w:b/>
          <w:i/>
          <w:color w:val="auto"/>
          <w:lang w:val="uk-UA"/>
        </w:rPr>
        <w:lastRenderedPageBreak/>
        <w:t>Додаток 5</w:t>
      </w:r>
    </w:p>
    <w:p w:rsidR="00E562C1" w:rsidRPr="001F0D5B" w:rsidRDefault="00E562C1" w:rsidP="00E562C1">
      <w:pPr>
        <w:ind w:left="4962"/>
        <w:rPr>
          <w:rFonts w:ascii="Times New Roman" w:hAnsi="Times New Roman" w:cs="Times New Roman"/>
          <w:b/>
          <w:bCs/>
          <w:color w:val="auto"/>
          <w:sz w:val="22"/>
          <w:szCs w:val="22"/>
          <w:lang w:val="uk-UA"/>
        </w:rPr>
      </w:pPr>
      <w:r w:rsidRPr="001F0D5B">
        <w:rPr>
          <w:rFonts w:ascii="Times New Roman" w:hAnsi="Times New Roman" w:cs="Times New Roman"/>
          <w:color w:val="auto"/>
          <w:sz w:val="22"/>
          <w:szCs w:val="22"/>
          <w:lang w:val="uk-UA"/>
        </w:rPr>
        <w:t>Складено за Типовою освітньою програмою закладів загальної середньої освіти ІІІ ступеня,  затвердженою наказом МОН України від 20.04.2018 №408</w:t>
      </w:r>
      <w:r w:rsidRPr="00234E9F">
        <w:rPr>
          <w:rFonts w:ascii="Times New Roman" w:hAnsi="Times New Roman" w:cs="Times New Roman"/>
          <w:color w:val="auto"/>
          <w:sz w:val="22"/>
          <w:szCs w:val="22"/>
          <w:lang w:val="uk-UA"/>
        </w:rPr>
        <w:t xml:space="preserve"> (в редакції наказу МОН від 28.11.2019 за №1493)</w:t>
      </w:r>
      <w:r w:rsidRPr="001F0D5B">
        <w:rPr>
          <w:rFonts w:ascii="Times New Roman" w:hAnsi="Times New Roman" w:cs="Times New Roman"/>
          <w:color w:val="auto"/>
          <w:sz w:val="22"/>
          <w:szCs w:val="22"/>
          <w:lang w:val="uk-UA"/>
        </w:rPr>
        <w:t xml:space="preserve"> (Таблиця 2)</w:t>
      </w:r>
    </w:p>
    <w:p w:rsidR="00E562C1" w:rsidRPr="001F0D5B" w:rsidRDefault="00E562C1" w:rsidP="00E562C1">
      <w:pPr>
        <w:jc w:val="center"/>
        <w:rPr>
          <w:rFonts w:ascii="Times New Roman" w:hAnsi="Times New Roman" w:cs="Times New Roman"/>
          <w:b/>
          <w:bCs/>
          <w:color w:val="auto"/>
          <w:sz w:val="22"/>
          <w:lang w:val="uk-UA"/>
        </w:rPr>
      </w:pPr>
    </w:p>
    <w:p w:rsidR="00E562C1" w:rsidRPr="001F0D5B" w:rsidRDefault="00E562C1" w:rsidP="00E562C1">
      <w:pPr>
        <w:ind w:left="-1260" w:right="-1414"/>
        <w:jc w:val="center"/>
        <w:rPr>
          <w:rFonts w:ascii="Times New Roman" w:hAnsi="Times New Roman" w:cs="Times New Roman"/>
          <w:b/>
          <w:bCs/>
          <w:color w:val="auto"/>
          <w:sz w:val="22"/>
          <w:lang w:val="uk-UA"/>
        </w:rPr>
      </w:pPr>
      <w:r w:rsidRPr="001F0D5B">
        <w:rPr>
          <w:rFonts w:ascii="Times New Roman" w:hAnsi="Times New Roman" w:cs="Times New Roman"/>
          <w:b/>
          <w:bCs/>
          <w:color w:val="auto"/>
          <w:sz w:val="22"/>
          <w:lang w:val="uk-UA"/>
        </w:rPr>
        <w:t>НАВЧАЛЬНИЙ ПЛАН ДЛЯ 10</w:t>
      </w:r>
      <w:r w:rsidR="007C57C0">
        <w:rPr>
          <w:rFonts w:ascii="Times New Roman" w:hAnsi="Times New Roman" w:cs="Times New Roman"/>
          <w:b/>
          <w:bCs/>
          <w:color w:val="auto"/>
          <w:sz w:val="22"/>
          <w:lang w:val="uk-UA"/>
        </w:rPr>
        <w:t>-11 КЛАСІВ</w:t>
      </w:r>
    </w:p>
    <w:p w:rsidR="00E562C1" w:rsidRPr="001F0D5B" w:rsidRDefault="00E562C1" w:rsidP="00E562C1">
      <w:pPr>
        <w:ind w:left="-1260" w:right="-1414"/>
        <w:jc w:val="center"/>
        <w:rPr>
          <w:rFonts w:ascii="Times New Roman" w:hAnsi="Times New Roman" w:cs="Times New Roman"/>
          <w:b/>
          <w:bCs/>
          <w:color w:val="auto"/>
          <w:sz w:val="22"/>
          <w:lang w:val="uk-UA"/>
        </w:rPr>
      </w:pPr>
      <w:r w:rsidRPr="001F1B0F">
        <w:rPr>
          <w:rFonts w:ascii="Times New Roman" w:hAnsi="Times New Roman" w:cs="Times New Roman"/>
          <w:bCs/>
          <w:color w:val="auto"/>
          <w:sz w:val="22"/>
          <w:lang w:val="uk-UA"/>
        </w:rPr>
        <w:t>З ВИВЧЕННЯ ПРОФІЛЬНОГО ПРЕДМЕТА</w:t>
      </w:r>
      <w:r>
        <w:rPr>
          <w:rFonts w:ascii="Times New Roman" w:hAnsi="Times New Roman" w:cs="Times New Roman"/>
          <w:b/>
          <w:bCs/>
          <w:color w:val="auto"/>
          <w:sz w:val="22"/>
          <w:lang w:val="uk-UA"/>
        </w:rPr>
        <w:t xml:space="preserve"> </w:t>
      </w:r>
      <w:r w:rsidRPr="001F1B0F">
        <w:rPr>
          <w:rFonts w:ascii="Times New Roman" w:hAnsi="Times New Roman" w:cs="Times New Roman"/>
          <w:b/>
          <w:bCs/>
          <w:color w:val="auto"/>
          <w:sz w:val="22"/>
          <w:u w:val="single"/>
          <w:lang w:val="uk-UA"/>
        </w:rPr>
        <w:t>УКРАЇНСЬКА МОВА</w:t>
      </w:r>
      <w:r>
        <w:rPr>
          <w:rFonts w:ascii="Times New Roman" w:hAnsi="Times New Roman" w:cs="Times New Roman"/>
          <w:b/>
          <w:bCs/>
          <w:color w:val="auto"/>
          <w:sz w:val="22"/>
          <w:u w:val="single"/>
          <w:lang w:val="uk-UA"/>
        </w:rPr>
        <w:t xml:space="preserve"> </w:t>
      </w:r>
    </w:p>
    <w:p w:rsidR="00E562C1" w:rsidRDefault="00E562C1" w:rsidP="00CA6B0D">
      <w:pPr>
        <w:jc w:val="center"/>
        <w:rPr>
          <w:rFonts w:ascii="Times New Roman" w:eastAsia="Times New Roman" w:hAnsi="Times New Roman" w:cs="Times New Roman"/>
          <w:u w:val="single"/>
          <w:lang w:val="uk-UA" w:eastAsia="ru-RU" w:bidi="ar-SA"/>
        </w:rPr>
      </w:pPr>
      <w:r>
        <w:rPr>
          <w:rFonts w:ascii="Times New Roman" w:hAnsi="Times New Roman" w:cs="Times New Roman"/>
          <w:b/>
          <w:lang w:val="ru-RU"/>
        </w:rPr>
        <w:t>на 2024-2025 н.р.</w:t>
      </w:r>
      <w:r w:rsidR="00CA6B0D">
        <w:rPr>
          <w:rFonts w:ascii="Times New Roman" w:eastAsia="Times New Roman" w:hAnsi="Times New Roman" w:cs="Times New Roman"/>
          <w:u w:val="single"/>
          <w:lang w:val="uk-UA" w:eastAsia="ru-RU" w:bidi="ar-SA"/>
        </w:rPr>
        <w:t xml:space="preserve"> </w:t>
      </w:r>
    </w:p>
    <w:p w:rsidR="007C57C0" w:rsidRPr="00EC52C7" w:rsidRDefault="007C57C0" w:rsidP="007C57C0">
      <w:pPr>
        <w:shd w:val="clear" w:color="auto" w:fill="FFFFFF"/>
        <w:rPr>
          <w:rFonts w:ascii="Times New Roman" w:eastAsia="Calibri" w:hAnsi="Times New Roman" w:cs="Times New Roman"/>
          <w:sz w:val="28"/>
          <w:szCs w:val="28"/>
          <w:lang w:val="uk-UA"/>
        </w:rPr>
      </w:pPr>
    </w:p>
    <w:tbl>
      <w:tblPr>
        <w:tblW w:w="10007" w:type="dxa"/>
        <w:tblInd w:w="-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73"/>
        <w:gridCol w:w="2407"/>
        <w:gridCol w:w="3127"/>
      </w:tblGrid>
      <w:tr w:rsidR="007C57C0" w:rsidRPr="00B3242E" w:rsidTr="00D570B9">
        <w:trPr>
          <w:cantSplit/>
        </w:trPr>
        <w:tc>
          <w:tcPr>
            <w:tcW w:w="4473" w:type="dxa"/>
            <w:vMerge w:val="restart"/>
            <w:tcBorders>
              <w:top w:val="single" w:sz="4" w:space="0" w:color="auto"/>
              <w:left w:val="single" w:sz="4" w:space="0" w:color="auto"/>
              <w:bottom w:val="single" w:sz="6" w:space="0" w:color="auto"/>
              <w:right w:val="single" w:sz="6" w:space="0" w:color="auto"/>
            </w:tcBorders>
          </w:tcPr>
          <w:p w:rsidR="007C57C0" w:rsidRPr="0068176F" w:rsidRDefault="007C57C0" w:rsidP="00D570B9">
            <w:pPr>
              <w:ind w:firstLine="7"/>
              <w:jc w:val="center"/>
              <w:rPr>
                <w:rFonts w:ascii="Times New Roman" w:hAnsi="Times New Roman"/>
                <w:b/>
                <w:sz w:val="28"/>
                <w:szCs w:val="28"/>
                <w:lang w:val="uk-UA" w:eastAsia="uk-UA"/>
              </w:rPr>
            </w:pPr>
          </w:p>
          <w:p w:rsidR="007C57C0" w:rsidRPr="0068176F" w:rsidRDefault="007C57C0" w:rsidP="00D570B9">
            <w:pPr>
              <w:autoSpaceDE w:val="0"/>
              <w:autoSpaceDN w:val="0"/>
              <w:ind w:firstLine="7"/>
              <w:jc w:val="center"/>
              <w:rPr>
                <w:rFonts w:ascii="Times New Roman" w:hAnsi="Times New Roman"/>
                <w:b/>
                <w:sz w:val="28"/>
                <w:szCs w:val="28"/>
                <w:lang w:val="uk-UA" w:eastAsia="uk-UA"/>
              </w:rPr>
            </w:pPr>
            <w:r w:rsidRPr="0068176F">
              <w:rPr>
                <w:rFonts w:ascii="Times New Roman" w:hAnsi="Times New Roman"/>
                <w:b/>
                <w:sz w:val="28"/>
                <w:szCs w:val="28"/>
                <w:lang w:val="uk-UA"/>
              </w:rPr>
              <w:t>Навчальні предмети</w:t>
            </w:r>
          </w:p>
        </w:tc>
        <w:tc>
          <w:tcPr>
            <w:tcW w:w="5534" w:type="dxa"/>
            <w:gridSpan w:val="2"/>
            <w:tcBorders>
              <w:top w:val="single" w:sz="4" w:space="0" w:color="auto"/>
              <w:left w:val="nil"/>
              <w:bottom w:val="single" w:sz="6" w:space="0" w:color="auto"/>
              <w:right w:val="single" w:sz="4" w:space="0" w:color="auto"/>
            </w:tcBorders>
          </w:tcPr>
          <w:p w:rsidR="007C57C0" w:rsidRPr="0068176F" w:rsidRDefault="007C57C0" w:rsidP="00D570B9">
            <w:pPr>
              <w:autoSpaceDE w:val="0"/>
              <w:autoSpaceDN w:val="0"/>
              <w:ind w:firstLine="7"/>
              <w:jc w:val="center"/>
              <w:rPr>
                <w:rFonts w:ascii="Times New Roman" w:hAnsi="Times New Roman"/>
                <w:b/>
                <w:sz w:val="28"/>
                <w:szCs w:val="28"/>
                <w:lang w:val="uk-UA" w:eastAsia="uk-UA"/>
              </w:rPr>
            </w:pPr>
            <w:r w:rsidRPr="0068176F">
              <w:rPr>
                <w:rFonts w:ascii="Times New Roman" w:hAnsi="Times New Roman"/>
                <w:b/>
                <w:sz w:val="28"/>
                <w:szCs w:val="28"/>
                <w:lang w:val="uk-UA"/>
              </w:rPr>
              <w:t>Кількість годин на тиждень у класах</w:t>
            </w:r>
          </w:p>
        </w:tc>
      </w:tr>
      <w:tr w:rsidR="007C57C0" w:rsidRPr="00B3242E" w:rsidTr="00D570B9">
        <w:trPr>
          <w:cantSplit/>
        </w:trPr>
        <w:tc>
          <w:tcPr>
            <w:tcW w:w="4473" w:type="dxa"/>
            <w:vMerge/>
            <w:tcBorders>
              <w:top w:val="single" w:sz="4" w:space="0" w:color="auto"/>
              <w:left w:val="single" w:sz="4" w:space="0" w:color="auto"/>
              <w:bottom w:val="single" w:sz="6" w:space="0" w:color="auto"/>
              <w:right w:val="single" w:sz="6" w:space="0" w:color="auto"/>
            </w:tcBorders>
            <w:vAlign w:val="center"/>
          </w:tcPr>
          <w:p w:rsidR="007C57C0" w:rsidRPr="0068176F" w:rsidRDefault="007C57C0" w:rsidP="00D570B9">
            <w:pPr>
              <w:rPr>
                <w:rFonts w:ascii="Times New Roman" w:hAnsi="Times New Roman"/>
                <w:b/>
                <w:sz w:val="28"/>
                <w:szCs w:val="28"/>
                <w:lang w:val="uk-UA" w:eastAsia="uk-UA"/>
              </w:rPr>
            </w:pPr>
          </w:p>
        </w:tc>
        <w:tc>
          <w:tcPr>
            <w:tcW w:w="2407" w:type="dxa"/>
            <w:tcBorders>
              <w:top w:val="single" w:sz="6" w:space="0" w:color="auto"/>
              <w:left w:val="nil"/>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 xml:space="preserve">10кл. </w:t>
            </w:r>
          </w:p>
          <w:p w:rsidR="007C57C0" w:rsidRPr="0068176F" w:rsidRDefault="007C57C0" w:rsidP="00D570B9">
            <w:pPr>
              <w:autoSpaceDE w:val="0"/>
              <w:autoSpaceDN w:val="0"/>
              <w:ind w:left="-108"/>
              <w:jc w:val="center"/>
              <w:rPr>
                <w:rFonts w:ascii="Times New Roman" w:hAnsi="Times New Roman"/>
                <w:b/>
                <w:sz w:val="28"/>
                <w:szCs w:val="28"/>
                <w:lang w:val="uk-UA" w:eastAsia="uk-UA"/>
              </w:rPr>
            </w:pPr>
            <w:r>
              <w:rPr>
                <w:rFonts w:ascii="Times New Roman" w:hAnsi="Times New Roman"/>
                <w:b/>
                <w:sz w:val="28"/>
                <w:szCs w:val="28"/>
                <w:lang w:val="uk-UA"/>
              </w:rPr>
              <w:t>Профільний предмет укр.мова</w:t>
            </w:r>
          </w:p>
        </w:tc>
        <w:tc>
          <w:tcPr>
            <w:tcW w:w="3127"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w:t>
            </w:r>
            <w:r w:rsidRPr="007C57C0">
              <w:rPr>
                <w:rFonts w:ascii="Times New Roman" w:hAnsi="Times New Roman"/>
                <w:b/>
                <w:sz w:val="28"/>
                <w:szCs w:val="28"/>
                <w:lang w:val="ru-RU"/>
              </w:rPr>
              <w:t>1</w:t>
            </w:r>
            <w:r>
              <w:rPr>
                <w:rFonts w:ascii="Times New Roman" w:hAnsi="Times New Roman"/>
                <w:b/>
                <w:sz w:val="28"/>
                <w:szCs w:val="28"/>
                <w:lang w:val="uk-UA"/>
              </w:rPr>
              <w:t xml:space="preserve">кл. </w:t>
            </w:r>
          </w:p>
          <w:p w:rsidR="007C57C0" w:rsidRPr="0068176F" w:rsidRDefault="007C57C0" w:rsidP="00D570B9">
            <w:pPr>
              <w:autoSpaceDE w:val="0"/>
              <w:autoSpaceDN w:val="0"/>
              <w:ind w:left="-108"/>
              <w:jc w:val="center"/>
              <w:rPr>
                <w:rFonts w:ascii="Times New Roman" w:hAnsi="Times New Roman"/>
                <w:b/>
                <w:sz w:val="28"/>
                <w:szCs w:val="28"/>
                <w:lang w:val="uk-UA" w:eastAsia="uk-UA"/>
              </w:rPr>
            </w:pPr>
            <w:r>
              <w:rPr>
                <w:rFonts w:ascii="Times New Roman" w:hAnsi="Times New Roman"/>
                <w:b/>
                <w:sz w:val="28"/>
                <w:szCs w:val="28"/>
                <w:lang w:val="uk-UA"/>
              </w:rPr>
              <w:t>Профільний предмет укр.мова</w:t>
            </w:r>
          </w:p>
        </w:tc>
      </w:tr>
      <w:tr w:rsidR="007C57C0" w:rsidRPr="00F670B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 xml:space="preserve">Українська мова </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4</w:t>
            </w:r>
          </w:p>
        </w:tc>
        <w:tc>
          <w:tcPr>
            <w:tcW w:w="3127" w:type="dxa"/>
            <w:tcBorders>
              <w:top w:val="single" w:sz="6" w:space="0" w:color="auto"/>
              <w:left w:val="single" w:sz="6" w:space="0" w:color="auto"/>
              <w:bottom w:val="single" w:sz="6" w:space="0" w:color="auto"/>
              <w:right w:val="single" w:sz="4" w:space="0" w:color="auto"/>
            </w:tcBorders>
          </w:tcPr>
          <w:p w:rsidR="007C57C0" w:rsidRPr="00153087"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rPr>
              <w:t>4</w:t>
            </w:r>
          </w:p>
        </w:tc>
      </w:tr>
      <w:tr w:rsidR="007C57C0" w:rsidRPr="00F670B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Українська література</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2</w:t>
            </w:r>
          </w:p>
        </w:tc>
        <w:tc>
          <w:tcPr>
            <w:tcW w:w="3127" w:type="dxa"/>
            <w:tcBorders>
              <w:top w:val="single" w:sz="6" w:space="0" w:color="auto"/>
              <w:left w:val="single" w:sz="6" w:space="0" w:color="auto"/>
              <w:bottom w:val="single" w:sz="6" w:space="0" w:color="auto"/>
              <w:right w:val="single" w:sz="4" w:space="0" w:color="auto"/>
            </w:tcBorders>
          </w:tcPr>
          <w:p w:rsidR="007C57C0" w:rsidRPr="00153087"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rPr>
              <w:t>2</w:t>
            </w:r>
          </w:p>
        </w:tc>
      </w:tr>
      <w:tr w:rsidR="007C57C0" w:rsidRPr="00F670B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Іноземна мова</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2</w:t>
            </w:r>
          </w:p>
        </w:tc>
        <w:tc>
          <w:tcPr>
            <w:tcW w:w="3127" w:type="dxa"/>
            <w:tcBorders>
              <w:top w:val="single" w:sz="6" w:space="0" w:color="auto"/>
              <w:left w:val="single" w:sz="6" w:space="0" w:color="auto"/>
              <w:bottom w:val="single" w:sz="6" w:space="0" w:color="auto"/>
              <w:right w:val="single" w:sz="4" w:space="0" w:color="auto"/>
            </w:tcBorders>
          </w:tcPr>
          <w:p w:rsidR="007C57C0" w:rsidRPr="00153087"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rPr>
              <w:t>2</w:t>
            </w:r>
          </w:p>
        </w:tc>
      </w:tr>
      <w:tr w:rsidR="007C57C0" w:rsidRPr="00F670B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Зарубіжна література</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w:t>
            </w:r>
          </w:p>
        </w:tc>
        <w:tc>
          <w:tcPr>
            <w:tcW w:w="3127" w:type="dxa"/>
            <w:tcBorders>
              <w:top w:val="single" w:sz="6" w:space="0" w:color="auto"/>
              <w:left w:val="single" w:sz="6" w:space="0" w:color="auto"/>
              <w:bottom w:val="single" w:sz="6" w:space="0" w:color="auto"/>
              <w:right w:val="single" w:sz="4" w:space="0" w:color="auto"/>
            </w:tcBorders>
          </w:tcPr>
          <w:p w:rsidR="007C57C0" w:rsidRPr="00153087"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rPr>
              <w:t>1</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 xml:space="preserve">Історія України </w:t>
            </w:r>
          </w:p>
        </w:tc>
        <w:tc>
          <w:tcPr>
            <w:tcW w:w="2407" w:type="dxa"/>
            <w:tcBorders>
              <w:top w:val="single" w:sz="6" w:space="0" w:color="auto"/>
              <w:left w:val="single" w:sz="6" w:space="0" w:color="auto"/>
              <w:bottom w:val="single" w:sz="6" w:space="0" w:color="auto"/>
              <w:right w:val="single" w:sz="6" w:space="0" w:color="auto"/>
            </w:tcBorders>
          </w:tcPr>
          <w:p w:rsidR="007C57C0" w:rsidRPr="00A201D6"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1,5+0,5</w:t>
            </w:r>
          </w:p>
        </w:tc>
        <w:tc>
          <w:tcPr>
            <w:tcW w:w="3127" w:type="dxa"/>
            <w:tcBorders>
              <w:top w:val="single" w:sz="6" w:space="0" w:color="auto"/>
              <w:left w:val="single" w:sz="6" w:space="0" w:color="auto"/>
              <w:bottom w:val="single" w:sz="6" w:space="0" w:color="auto"/>
              <w:right w:val="single" w:sz="4" w:space="0" w:color="auto"/>
            </w:tcBorders>
          </w:tcPr>
          <w:p w:rsidR="007C57C0" w:rsidRPr="002B1C8C"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rPr>
              <w:t>1,</w:t>
            </w:r>
            <w:r>
              <w:rPr>
                <w:rFonts w:ascii="Times New Roman" w:hAnsi="Times New Roman"/>
                <w:b/>
                <w:sz w:val="28"/>
                <w:szCs w:val="28"/>
                <w:lang w:val="uk-UA"/>
              </w:rPr>
              <w:t>5+0,5</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Всесвітня історія</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w:t>
            </w:r>
          </w:p>
        </w:tc>
      </w:tr>
      <w:tr w:rsidR="007C57C0" w:rsidRPr="0068176F" w:rsidTr="00D570B9">
        <w:trPr>
          <w:cantSplit/>
        </w:trPr>
        <w:tc>
          <w:tcPr>
            <w:tcW w:w="4473" w:type="dxa"/>
            <w:vMerge w:val="restart"/>
            <w:tcBorders>
              <w:top w:val="single" w:sz="6" w:space="0" w:color="auto"/>
              <w:left w:val="single" w:sz="4" w:space="0" w:color="auto"/>
              <w:bottom w:val="nil"/>
              <w:right w:val="single" w:sz="6" w:space="0" w:color="auto"/>
            </w:tcBorders>
          </w:tcPr>
          <w:p w:rsidR="007C57C0" w:rsidRPr="0068176F" w:rsidRDefault="007C57C0" w:rsidP="00D570B9">
            <w:pPr>
              <w:ind w:left="33"/>
              <w:rPr>
                <w:rFonts w:ascii="Times New Roman" w:hAnsi="Times New Roman"/>
                <w:b/>
                <w:sz w:val="28"/>
                <w:szCs w:val="28"/>
                <w:lang w:val="uk-UA" w:eastAsia="uk-UA"/>
              </w:rPr>
            </w:pPr>
            <w:r w:rsidRPr="0068176F">
              <w:rPr>
                <w:rFonts w:ascii="Times New Roman" w:hAnsi="Times New Roman"/>
                <w:b/>
                <w:sz w:val="28"/>
                <w:szCs w:val="28"/>
                <w:lang w:val="uk-UA"/>
              </w:rPr>
              <w:t>Громадянська освіта:</w:t>
            </w:r>
          </w:p>
          <w:p w:rsidR="007C57C0" w:rsidRPr="0068176F" w:rsidRDefault="007C57C0" w:rsidP="00D570B9">
            <w:pPr>
              <w:ind w:left="33"/>
              <w:rPr>
                <w:rFonts w:ascii="Times New Roman" w:hAnsi="Times New Roman"/>
                <w:b/>
                <w:sz w:val="28"/>
                <w:szCs w:val="28"/>
                <w:lang w:val="uk-UA"/>
              </w:rPr>
            </w:pPr>
            <w:r w:rsidRPr="0068176F">
              <w:rPr>
                <w:rFonts w:ascii="Times New Roman" w:hAnsi="Times New Roman"/>
                <w:b/>
                <w:sz w:val="28"/>
                <w:szCs w:val="28"/>
                <w:lang w:val="uk-UA"/>
              </w:rPr>
              <w:t>правознавство</w:t>
            </w:r>
          </w:p>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економіка</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ind w:left="-108"/>
              <w:jc w:val="center"/>
              <w:rPr>
                <w:rFonts w:ascii="Times New Roman" w:hAnsi="Times New Roman"/>
                <w:b/>
                <w:sz w:val="28"/>
                <w:szCs w:val="28"/>
                <w:lang w:val="uk-UA" w:eastAsia="uk-UA"/>
              </w:rPr>
            </w:pPr>
            <w:r>
              <w:rPr>
                <w:rFonts w:ascii="Times New Roman" w:hAnsi="Times New Roman"/>
                <w:b/>
                <w:sz w:val="28"/>
                <w:szCs w:val="28"/>
                <w:lang w:val="uk-UA" w:eastAsia="uk-UA"/>
              </w:rPr>
              <w:t>2</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ind w:left="-108"/>
              <w:jc w:val="center"/>
              <w:rPr>
                <w:rFonts w:ascii="Times New Roman" w:hAnsi="Times New Roman"/>
                <w:b/>
                <w:sz w:val="28"/>
                <w:szCs w:val="28"/>
                <w:lang w:val="uk-UA" w:eastAsia="uk-UA"/>
              </w:rPr>
            </w:pPr>
            <w:r>
              <w:rPr>
                <w:rFonts w:ascii="Times New Roman" w:hAnsi="Times New Roman"/>
                <w:b/>
                <w:sz w:val="28"/>
                <w:szCs w:val="28"/>
                <w:lang w:val="uk-UA" w:eastAsia="uk-UA"/>
              </w:rPr>
              <w:t>0</w:t>
            </w:r>
          </w:p>
        </w:tc>
      </w:tr>
      <w:tr w:rsidR="007C57C0" w:rsidRPr="0068176F" w:rsidTr="00D570B9">
        <w:trPr>
          <w:cantSplit/>
        </w:trPr>
        <w:tc>
          <w:tcPr>
            <w:tcW w:w="4473" w:type="dxa"/>
            <w:vMerge/>
            <w:tcBorders>
              <w:top w:val="single" w:sz="6" w:space="0" w:color="auto"/>
              <w:left w:val="single" w:sz="4" w:space="0" w:color="auto"/>
              <w:bottom w:val="nil"/>
              <w:right w:val="single" w:sz="6" w:space="0" w:color="auto"/>
            </w:tcBorders>
            <w:vAlign w:val="center"/>
          </w:tcPr>
          <w:p w:rsidR="007C57C0" w:rsidRPr="0068176F" w:rsidRDefault="007C57C0" w:rsidP="00D570B9">
            <w:pPr>
              <w:rPr>
                <w:rFonts w:ascii="Times New Roman" w:hAnsi="Times New Roman"/>
                <w:b/>
                <w:sz w:val="28"/>
                <w:szCs w:val="28"/>
                <w:lang w:val="uk-UA" w:eastAsia="uk-UA"/>
              </w:rPr>
            </w:pPr>
          </w:p>
        </w:tc>
        <w:tc>
          <w:tcPr>
            <w:tcW w:w="2407" w:type="dxa"/>
            <w:tcBorders>
              <w:top w:val="single" w:sz="6" w:space="0" w:color="auto"/>
              <w:left w:val="single" w:sz="6" w:space="0" w:color="auto"/>
              <w:bottom w:val="single" w:sz="4"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p>
        </w:tc>
        <w:tc>
          <w:tcPr>
            <w:tcW w:w="3127" w:type="dxa"/>
            <w:tcBorders>
              <w:top w:val="single" w:sz="6" w:space="0" w:color="auto"/>
              <w:left w:val="single" w:sz="6" w:space="0" w:color="auto"/>
              <w:bottom w:val="single" w:sz="4"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p>
        </w:tc>
      </w:tr>
      <w:tr w:rsidR="007C57C0" w:rsidRPr="0068176F" w:rsidTr="00D570B9">
        <w:trPr>
          <w:cantSplit/>
        </w:trPr>
        <w:tc>
          <w:tcPr>
            <w:tcW w:w="4473" w:type="dxa"/>
            <w:tcBorders>
              <w:top w:val="nil"/>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людина і світ</w:t>
            </w:r>
          </w:p>
        </w:tc>
        <w:tc>
          <w:tcPr>
            <w:tcW w:w="2407" w:type="dxa"/>
            <w:tcBorders>
              <w:top w:val="single" w:sz="4"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p>
        </w:tc>
        <w:tc>
          <w:tcPr>
            <w:tcW w:w="3127" w:type="dxa"/>
            <w:tcBorders>
              <w:top w:val="single" w:sz="4"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Художня культура</w:t>
            </w:r>
          </w:p>
        </w:tc>
        <w:tc>
          <w:tcPr>
            <w:tcW w:w="2407" w:type="dxa"/>
            <w:tcBorders>
              <w:top w:val="single" w:sz="6" w:space="0" w:color="auto"/>
              <w:left w:val="single" w:sz="6" w:space="0" w:color="auto"/>
              <w:bottom w:val="single" w:sz="6" w:space="0" w:color="auto"/>
              <w:right w:val="single" w:sz="6" w:space="0" w:color="auto"/>
            </w:tcBorders>
          </w:tcPr>
          <w:p w:rsidR="007C57C0" w:rsidRPr="00A201D6"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lang w:val="uk-UA"/>
              </w:rPr>
              <w:t>-</w:t>
            </w:r>
          </w:p>
        </w:tc>
        <w:tc>
          <w:tcPr>
            <w:tcW w:w="3127" w:type="dxa"/>
            <w:tcBorders>
              <w:top w:val="single" w:sz="6" w:space="0" w:color="auto"/>
              <w:left w:val="single" w:sz="6" w:space="0" w:color="auto"/>
              <w:bottom w:val="single" w:sz="6" w:space="0" w:color="auto"/>
              <w:right w:val="single" w:sz="4" w:space="0" w:color="auto"/>
            </w:tcBorders>
          </w:tcPr>
          <w:p w:rsidR="007C57C0" w:rsidRPr="00A201D6" w:rsidRDefault="007C57C0" w:rsidP="00D570B9">
            <w:pPr>
              <w:autoSpaceDE w:val="0"/>
              <w:autoSpaceDN w:val="0"/>
              <w:ind w:left="-108"/>
              <w:jc w:val="center"/>
              <w:rPr>
                <w:rFonts w:ascii="Times New Roman" w:hAnsi="Times New Roman"/>
                <w:b/>
                <w:sz w:val="28"/>
                <w:szCs w:val="28"/>
              </w:rPr>
            </w:pP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A201D6" w:rsidRDefault="007C57C0" w:rsidP="00D570B9">
            <w:pPr>
              <w:autoSpaceDE w:val="0"/>
              <w:autoSpaceDN w:val="0"/>
              <w:rPr>
                <w:rFonts w:ascii="Times New Roman" w:hAnsi="Times New Roman"/>
                <w:b/>
                <w:sz w:val="28"/>
                <w:szCs w:val="28"/>
                <w:lang w:val="uk-UA" w:eastAsia="uk-UA"/>
              </w:rPr>
            </w:pPr>
            <w:r>
              <w:rPr>
                <w:rFonts w:ascii="Times New Roman" w:hAnsi="Times New Roman"/>
                <w:b/>
                <w:sz w:val="28"/>
                <w:szCs w:val="28"/>
                <w:lang w:val="uk-UA"/>
              </w:rPr>
              <w:t>Математика (а</w:t>
            </w:r>
            <w:r w:rsidRPr="0068176F">
              <w:rPr>
                <w:rFonts w:ascii="Times New Roman" w:hAnsi="Times New Roman"/>
                <w:b/>
                <w:sz w:val="28"/>
                <w:szCs w:val="28"/>
                <w:lang w:val="uk-UA"/>
              </w:rPr>
              <w:t xml:space="preserve">лгебра </w:t>
            </w:r>
            <w:r>
              <w:rPr>
                <w:rFonts w:ascii="Times New Roman" w:hAnsi="Times New Roman"/>
                <w:b/>
                <w:sz w:val="28"/>
                <w:szCs w:val="28"/>
                <w:lang w:val="uk-UA"/>
              </w:rPr>
              <w:t>і поч ан. та г</w:t>
            </w:r>
            <w:r w:rsidRPr="007C57C0">
              <w:rPr>
                <w:rFonts w:ascii="Times New Roman" w:hAnsi="Times New Roman"/>
                <w:b/>
                <w:sz w:val="28"/>
                <w:szCs w:val="28"/>
                <w:lang w:val="ru-RU"/>
              </w:rPr>
              <w:t>еометрія</w:t>
            </w:r>
            <w:r>
              <w:rPr>
                <w:rFonts w:ascii="Times New Roman" w:hAnsi="Times New Roman"/>
                <w:b/>
                <w:sz w:val="28"/>
                <w:szCs w:val="28"/>
                <w:lang w:val="uk-UA"/>
              </w:rPr>
              <w:t>)</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eastAsia="uk-UA"/>
              </w:rPr>
            </w:pPr>
            <w:r>
              <w:rPr>
                <w:rFonts w:ascii="Times New Roman" w:hAnsi="Times New Roman"/>
                <w:b/>
                <w:sz w:val="28"/>
                <w:szCs w:val="28"/>
                <w:lang w:val="uk-UA" w:eastAsia="uk-UA"/>
              </w:rPr>
              <w:t>3+1</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eastAsia="uk-UA"/>
              </w:rPr>
            </w:pPr>
            <w:r>
              <w:rPr>
                <w:rFonts w:ascii="Times New Roman" w:hAnsi="Times New Roman"/>
                <w:b/>
                <w:sz w:val="28"/>
                <w:szCs w:val="28"/>
                <w:lang w:val="uk-UA" w:eastAsia="uk-UA"/>
              </w:rPr>
              <w:t>3+2</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pStyle w:val="1"/>
              <w:ind w:left="33"/>
              <w:rPr>
                <w:rFonts w:ascii="Times New Roman" w:hAnsi="Times New Roman" w:cs="Times New Roman"/>
                <w:b/>
                <w:sz w:val="28"/>
                <w:szCs w:val="28"/>
              </w:rPr>
            </w:pP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rPr>
                <w:rFonts w:ascii="Times New Roman" w:hAnsi="Times New Roman"/>
                <w:b/>
                <w:sz w:val="28"/>
                <w:szCs w:val="28"/>
                <w:lang w:val="uk-UA"/>
              </w:rPr>
            </w:pPr>
          </w:p>
        </w:tc>
        <w:tc>
          <w:tcPr>
            <w:tcW w:w="3127"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rPr>
                <w:rFonts w:ascii="Times New Roman" w:hAnsi="Times New Roman"/>
                <w:b/>
                <w:sz w:val="28"/>
                <w:szCs w:val="28"/>
                <w:lang w:val="uk-UA"/>
              </w:rPr>
            </w:pP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Біологія</w:t>
            </w:r>
            <w:r>
              <w:rPr>
                <w:rFonts w:ascii="Times New Roman" w:hAnsi="Times New Roman"/>
                <w:b/>
                <w:sz w:val="28"/>
                <w:szCs w:val="28"/>
                <w:lang w:val="uk-UA"/>
              </w:rPr>
              <w:t xml:space="preserve"> і екологія</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2</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2</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Географія</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1,5</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Фізика</w:t>
            </w:r>
            <w:r>
              <w:rPr>
                <w:rFonts w:ascii="Times New Roman" w:hAnsi="Times New Roman"/>
                <w:b/>
                <w:sz w:val="28"/>
                <w:szCs w:val="28"/>
                <w:lang w:val="uk-UA"/>
              </w:rPr>
              <w:t xml:space="preserve"> і астрономія</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w:t>
            </w:r>
          </w:p>
        </w:tc>
        <w:tc>
          <w:tcPr>
            <w:tcW w:w="3127"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4</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Хімія</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1,5</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2</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Технології</w:t>
            </w:r>
          </w:p>
        </w:tc>
        <w:tc>
          <w:tcPr>
            <w:tcW w:w="2407" w:type="dxa"/>
            <w:tcBorders>
              <w:top w:val="single" w:sz="6" w:space="0" w:color="auto"/>
              <w:left w:val="single" w:sz="6" w:space="0" w:color="auto"/>
              <w:bottom w:val="single" w:sz="6" w:space="0" w:color="auto"/>
              <w:right w:val="single" w:sz="6" w:space="0" w:color="auto"/>
            </w:tcBorders>
          </w:tcPr>
          <w:p w:rsidR="007C57C0" w:rsidRPr="003336A8"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1,5</w:t>
            </w:r>
          </w:p>
        </w:tc>
        <w:tc>
          <w:tcPr>
            <w:tcW w:w="3127" w:type="dxa"/>
            <w:tcBorders>
              <w:top w:val="single" w:sz="6" w:space="0" w:color="auto"/>
              <w:left w:val="single" w:sz="6" w:space="0" w:color="auto"/>
              <w:bottom w:val="single" w:sz="6" w:space="0" w:color="auto"/>
              <w:right w:val="single" w:sz="4" w:space="0" w:color="auto"/>
            </w:tcBorders>
          </w:tcPr>
          <w:p w:rsidR="007C57C0" w:rsidRPr="003336A8"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1,5</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Інформатика</w:t>
            </w:r>
          </w:p>
        </w:tc>
        <w:tc>
          <w:tcPr>
            <w:tcW w:w="2407" w:type="dxa"/>
            <w:tcBorders>
              <w:top w:val="single" w:sz="6" w:space="0" w:color="auto"/>
              <w:left w:val="single" w:sz="6" w:space="0" w:color="auto"/>
              <w:bottom w:val="single" w:sz="6" w:space="0" w:color="auto"/>
              <w:right w:val="single" w:sz="6" w:space="0" w:color="auto"/>
            </w:tcBorders>
          </w:tcPr>
          <w:p w:rsidR="007C57C0" w:rsidRPr="00EA4F78" w:rsidRDefault="007C57C0" w:rsidP="00D570B9">
            <w:pPr>
              <w:autoSpaceDE w:val="0"/>
              <w:autoSpaceDN w:val="0"/>
              <w:ind w:left="-108"/>
              <w:jc w:val="center"/>
              <w:rPr>
                <w:rFonts w:ascii="Times New Roman" w:hAnsi="Times New Roman"/>
                <w:b/>
                <w:sz w:val="28"/>
                <w:szCs w:val="28"/>
              </w:rPr>
            </w:pPr>
            <w:r>
              <w:rPr>
                <w:rFonts w:ascii="Times New Roman" w:hAnsi="Times New Roman"/>
                <w:b/>
                <w:sz w:val="28"/>
                <w:szCs w:val="28"/>
                <w:lang w:val="uk-UA"/>
              </w:rPr>
              <w:t>1,5</w:t>
            </w:r>
          </w:p>
        </w:tc>
        <w:tc>
          <w:tcPr>
            <w:tcW w:w="3127" w:type="dxa"/>
            <w:tcBorders>
              <w:top w:val="single" w:sz="6" w:space="0" w:color="auto"/>
              <w:left w:val="single" w:sz="6" w:space="0" w:color="auto"/>
              <w:right w:val="single" w:sz="4" w:space="0" w:color="auto"/>
            </w:tcBorders>
          </w:tcPr>
          <w:p w:rsidR="007C57C0" w:rsidRPr="00F768DA"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rPr>
              <w:t>1,5</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Фізична культура*</w:t>
            </w:r>
          </w:p>
        </w:tc>
        <w:tc>
          <w:tcPr>
            <w:tcW w:w="2407" w:type="dxa"/>
            <w:tcBorders>
              <w:top w:val="single" w:sz="6" w:space="0" w:color="auto"/>
              <w:left w:val="single" w:sz="6"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w:t>
            </w:r>
          </w:p>
        </w:tc>
        <w:tc>
          <w:tcPr>
            <w:tcW w:w="3127" w:type="dxa"/>
            <w:tcBorders>
              <w:top w:val="single" w:sz="6" w:space="0" w:color="auto"/>
              <w:left w:val="single" w:sz="4" w:space="0" w:color="auto"/>
              <w:bottom w:val="single" w:sz="6" w:space="0" w:color="auto"/>
              <w:right w:val="single" w:sz="4"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w:t>
            </w:r>
          </w:p>
        </w:tc>
      </w:tr>
      <w:tr w:rsidR="007C57C0" w:rsidRPr="0068176F" w:rsidTr="00D570B9">
        <w:trPr>
          <w:cantSplit/>
        </w:trPr>
        <w:tc>
          <w:tcPr>
            <w:tcW w:w="4473"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Pr>
                <w:rFonts w:ascii="Times New Roman" w:hAnsi="Times New Roman"/>
                <w:b/>
                <w:sz w:val="28"/>
                <w:szCs w:val="28"/>
                <w:lang w:val="uk-UA"/>
              </w:rPr>
              <w:t>Захист України</w:t>
            </w:r>
          </w:p>
        </w:tc>
        <w:tc>
          <w:tcPr>
            <w:tcW w:w="2407" w:type="dxa"/>
            <w:tcBorders>
              <w:top w:val="single" w:sz="6" w:space="0" w:color="auto"/>
              <w:left w:val="single" w:sz="6" w:space="0" w:color="auto"/>
              <w:bottom w:val="single" w:sz="6" w:space="0" w:color="auto"/>
              <w:right w:val="single" w:sz="6" w:space="0" w:color="auto"/>
            </w:tcBorders>
          </w:tcPr>
          <w:p w:rsidR="007C57C0" w:rsidRPr="0068176F" w:rsidRDefault="007C57C0" w:rsidP="00D570B9">
            <w:pPr>
              <w:autoSpaceDE w:val="0"/>
              <w:autoSpaceDN w:val="0"/>
              <w:jc w:val="center"/>
              <w:rPr>
                <w:rFonts w:ascii="Times New Roman" w:hAnsi="Times New Roman"/>
                <w:b/>
                <w:sz w:val="28"/>
                <w:szCs w:val="28"/>
                <w:lang w:val="uk-UA" w:eastAsia="uk-UA"/>
              </w:rPr>
            </w:pPr>
            <w:r>
              <w:rPr>
                <w:rFonts w:ascii="Times New Roman" w:hAnsi="Times New Roman"/>
                <w:b/>
                <w:sz w:val="28"/>
                <w:szCs w:val="28"/>
                <w:lang w:val="uk-UA" w:eastAsia="uk-UA"/>
              </w:rPr>
              <w:t>1,5</w:t>
            </w:r>
          </w:p>
        </w:tc>
        <w:tc>
          <w:tcPr>
            <w:tcW w:w="3127"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jc w:val="center"/>
              <w:rPr>
                <w:rFonts w:ascii="Times New Roman" w:hAnsi="Times New Roman"/>
                <w:b/>
                <w:sz w:val="28"/>
                <w:szCs w:val="28"/>
                <w:lang w:val="uk-UA" w:eastAsia="uk-UA"/>
              </w:rPr>
            </w:pPr>
            <w:r>
              <w:rPr>
                <w:rFonts w:ascii="Times New Roman" w:hAnsi="Times New Roman"/>
                <w:b/>
                <w:sz w:val="28"/>
                <w:szCs w:val="28"/>
                <w:lang w:val="uk-UA" w:eastAsia="uk-UA"/>
              </w:rPr>
              <w:t>1,5</w:t>
            </w:r>
          </w:p>
        </w:tc>
      </w:tr>
      <w:tr w:rsidR="007C57C0" w:rsidRPr="0068176F" w:rsidTr="00D570B9">
        <w:trPr>
          <w:cantSplit/>
        </w:trPr>
        <w:tc>
          <w:tcPr>
            <w:tcW w:w="10007" w:type="dxa"/>
            <w:gridSpan w:val="3"/>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rPr>
                <w:rFonts w:ascii="Times New Roman" w:hAnsi="Times New Roman"/>
                <w:b/>
                <w:sz w:val="28"/>
                <w:szCs w:val="28"/>
                <w:lang w:val="uk-UA"/>
              </w:rPr>
            </w:pPr>
          </w:p>
        </w:tc>
      </w:tr>
      <w:tr w:rsidR="007C57C0" w:rsidRPr="0068176F" w:rsidTr="00D570B9">
        <w:trPr>
          <w:cantSplit/>
          <w:trHeight w:val="357"/>
        </w:trPr>
        <w:tc>
          <w:tcPr>
            <w:tcW w:w="4473"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eastAsia="uk-UA"/>
              </w:rPr>
            </w:pPr>
            <w:r>
              <w:rPr>
                <w:rFonts w:ascii="Times New Roman" w:hAnsi="Times New Roman"/>
                <w:b/>
                <w:sz w:val="28"/>
                <w:szCs w:val="28"/>
                <w:lang w:val="uk-UA" w:eastAsia="uk-UA"/>
              </w:rPr>
              <w:t>Гранично допустиме    33год</w:t>
            </w:r>
          </w:p>
        </w:tc>
        <w:tc>
          <w:tcPr>
            <w:tcW w:w="2407" w:type="dxa"/>
            <w:tcBorders>
              <w:top w:val="single" w:sz="6" w:space="0" w:color="auto"/>
              <w:left w:val="single" w:sz="4" w:space="0" w:color="auto"/>
              <w:bottom w:val="single" w:sz="6" w:space="0" w:color="auto"/>
              <w:right w:val="single" w:sz="6"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eastAsia="uk-UA"/>
              </w:rPr>
            </w:pPr>
          </w:p>
        </w:tc>
        <w:tc>
          <w:tcPr>
            <w:tcW w:w="3127" w:type="dxa"/>
            <w:tcBorders>
              <w:top w:val="single" w:sz="6" w:space="0" w:color="auto"/>
              <w:left w:val="single" w:sz="4" w:space="0" w:color="auto"/>
              <w:bottom w:val="single" w:sz="6" w:space="0" w:color="auto"/>
              <w:right w:val="single" w:sz="4" w:space="0" w:color="auto"/>
            </w:tcBorders>
          </w:tcPr>
          <w:p w:rsidR="007C57C0" w:rsidRPr="0068176F" w:rsidRDefault="007C57C0" w:rsidP="00D570B9">
            <w:pPr>
              <w:autoSpaceDE w:val="0"/>
              <w:autoSpaceDN w:val="0"/>
              <w:ind w:left="-108"/>
              <w:jc w:val="center"/>
              <w:rPr>
                <w:rFonts w:ascii="Times New Roman" w:hAnsi="Times New Roman"/>
                <w:b/>
                <w:sz w:val="28"/>
                <w:szCs w:val="28"/>
                <w:lang w:val="uk-UA" w:eastAsia="uk-UA"/>
              </w:rPr>
            </w:pPr>
          </w:p>
        </w:tc>
      </w:tr>
      <w:tr w:rsidR="007C57C0" w:rsidRPr="0068176F" w:rsidTr="00D570B9">
        <w:trPr>
          <w:cantSplit/>
          <w:trHeight w:val="357"/>
        </w:trPr>
        <w:tc>
          <w:tcPr>
            <w:tcW w:w="4473"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ind w:left="33"/>
              <w:rPr>
                <w:rFonts w:ascii="Times New Roman" w:hAnsi="Times New Roman"/>
                <w:b/>
                <w:sz w:val="28"/>
                <w:szCs w:val="28"/>
                <w:lang w:val="uk-UA" w:eastAsia="uk-UA"/>
              </w:rPr>
            </w:pPr>
            <w:r w:rsidRPr="0068176F">
              <w:rPr>
                <w:rFonts w:ascii="Times New Roman" w:hAnsi="Times New Roman"/>
                <w:b/>
                <w:sz w:val="28"/>
                <w:szCs w:val="28"/>
                <w:lang w:val="uk-UA"/>
              </w:rPr>
              <w:t>Всього (без урахування поділу класу на групи)</w:t>
            </w:r>
          </w:p>
        </w:tc>
        <w:tc>
          <w:tcPr>
            <w:tcW w:w="2407" w:type="dxa"/>
            <w:tcBorders>
              <w:top w:val="single" w:sz="6" w:space="0" w:color="auto"/>
              <w:left w:val="single" w:sz="4"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30,5+3</w:t>
            </w:r>
          </w:p>
          <w:p w:rsidR="007C57C0" w:rsidRDefault="007C57C0" w:rsidP="00D570B9">
            <w:pPr>
              <w:autoSpaceDE w:val="0"/>
              <w:autoSpaceDN w:val="0"/>
              <w:ind w:left="-108"/>
              <w:jc w:val="center"/>
              <w:rPr>
                <w:rFonts w:ascii="Times New Roman" w:hAnsi="Times New Roman"/>
                <w:b/>
                <w:sz w:val="28"/>
                <w:szCs w:val="28"/>
                <w:lang w:val="uk-UA"/>
              </w:rPr>
            </w:pPr>
          </w:p>
        </w:tc>
        <w:tc>
          <w:tcPr>
            <w:tcW w:w="3127"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30,5+3</w:t>
            </w:r>
          </w:p>
          <w:p w:rsidR="007C57C0" w:rsidRDefault="007C57C0" w:rsidP="00D570B9">
            <w:pPr>
              <w:autoSpaceDE w:val="0"/>
              <w:autoSpaceDN w:val="0"/>
              <w:ind w:left="-108"/>
              <w:jc w:val="center"/>
              <w:rPr>
                <w:rFonts w:ascii="Times New Roman" w:hAnsi="Times New Roman"/>
                <w:b/>
                <w:sz w:val="28"/>
                <w:szCs w:val="28"/>
                <w:lang w:val="uk-UA"/>
              </w:rPr>
            </w:pPr>
          </w:p>
        </w:tc>
      </w:tr>
      <w:tr w:rsidR="007C57C0" w:rsidRPr="0068176F" w:rsidTr="00D570B9">
        <w:trPr>
          <w:cantSplit/>
          <w:trHeight w:val="357"/>
        </w:trPr>
        <w:tc>
          <w:tcPr>
            <w:tcW w:w="4473"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33"/>
              <w:rPr>
                <w:rFonts w:ascii="Times New Roman" w:hAnsi="Times New Roman"/>
                <w:b/>
                <w:sz w:val="28"/>
                <w:szCs w:val="28"/>
                <w:lang w:val="uk-UA"/>
              </w:rPr>
            </w:pPr>
            <w:r>
              <w:rPr>
                <w:rFonts w:ascii="Times New Roman" w:hAnsi="Times New Roman"/>
                <w:b/>
                <w:sz w:val="28"/>
                <w:szCs w:val="28"/>
                <w:lang w:val="uk-UA"/>
              </w:rPr>
              <w:t>З поділом на групи</w:t>
            </w:r>
          </w:p>
        </w:tc>
        <w:tc>
          <w:tcPr>
            <w:tcW w:w="2407" w:type="dxa"/>
            <w:tcBorders>
              <w:top w:val="single" w:sz="6" w:space="0" w:color="auto"/>
              <w:left w:val="single" w:sz="4" w:space="0" w:color="auto"/>
              <w:bottom w:val="single" w:sz="6" w:space="0" w:color="auto"/>
              <w:right w:val="single" w:sz="6" w:space="0" w:color="auto"/>
            </w:tcBorders>
          </w:tcPr>
          <w:p w:rsidR="007C57C0" w:rsidRDefault="007C57C0" w:rsidP="00D570B9">
            <w:pPr>
              <w:autoSpaceDE w:val="0"/>
              <w:autoSpaceDN w:val="0"/>
              <w:ind w:left="-108"/>
              <w:jc w:val="center"/>
              <w:rPr>
                <w:rFonts w:ascii="Times New Roman" w:hAnsi="Times New Roman"/>
                <w:b/>
                <w:sz w:val="28"/>
                <w:szCs w:val="28"/>
                <w:lang w:val="uk-UA"/>
              </w:rPr>
            </w:pPr>
          </w:p>
        </w:tc>
        <w:tc>
          <w:tcPr>
            <w:tcW w:w="3127" w:type="dxa"/>
            <w:tcBorders>
              <w:top w:val="single" w:sz="6" w:space="0" w:color="auto"/>
              <w:left w:val="single" w:sz="6" w:space="0" w:color="auto"/>
              <w:bottom w:val="single" w:sz="6" w:space="0" w:color="auto"/>
              <w:right w:val="single" w:sz="4" w:space="0" w:color="auto"/>
            </w:tcBorders>
          </w:tcPr>
          <w:p w:rsidR="007C57C0" w:rsidRDefault="007C57C0" w:rsidP="00D570B9">
            <w:pPr>
              <w:autoSpaceDE w:val="0"/>
              <w:autoSpaceDN w:val="0"/>
              <w:ind w:left="-108"/>
              <w:jc w:val="center"/>
              <w:rPr>
                <w:rFonts w:ascii="Times New Roman" w:hAnsi="Times New Roman"/>
                <w:b/>
                <w:sz w:val="28"/>
                <w:szCs w:val="28"/>
                <w:lang w:val="uk-UA"/>
              </w:rPr>
            </w:pPr>
          </w:p>
        </w:tc>
      </w:tr>
      <w:tr w:rsidR="007C57C0" w:rsidRPr="0068176F" w:rsidTr="00D570B9">
        <w:trPr>
          <w:cantSplit/>
        </w:trPr>
        <w:tc>
          <w:tcPr>
            <w:tcW w:w="4473" w:type="dxa"/>
            <w:tcBorders>
              <w:top w:val="single" w:sz="6" w:space="0" w:color="auto"/>
              <w:left w:val="single" w:sz="6" w:space="0" w:color="auto"/>
              <w:bottom w:val="single" w:sz="6" w:space="0" w:color="auto"/>
              <w:right w:val="single" w:sz="4" w:space="0" w:color="auto"/>
            </w:tcBorders>
          </w:tcPr>
          <w:p w:rsidR="007C57C0" w:rsidRPr="0068176F" w:rsidRDefault="007C57C0" w:rsidP="00D570B9">
            <w:pPr>
              <w:autoSpaceDE w:val="0"/>
              <w:autoSpaceDN w:val="0"/>
              <w:ind w:left="33"/>
              <w:rPr>
                <w:rFonts w:ascii="Times New Roman" w:hAnsi="Times New Roman"/>
                <w:b/>
                <w:sz w:val="28"/>
                <w:szCs w:val="28"/>
                <w:lang w:val="uk-UA" w:eastAsia="uk-UA"/>
              </w:rPr>
            </w:pPr>
            <w:r>
              <w:rPr>
                <w:rFonts w:ascii="Times New Roman" w:hAnsi="Times New Roman"/>
                <w:b/>
                <w:sz w:val="28"/>
                <w:szCs w:val="28"/>
                <w:lang w:val="uk-UA" w:eastAsia="uk-UA"/>
              </w:rPr>
              <w:t>Всього до оплати</w:t>
            </w:r>
          </w:p>
        </w:tc>
        <w:tc>
          <w:tcPr>
            <w:tcW w:w="2407" w:type="dxa"/>
            <w:tcBorders>
              <w:top w:val="single" w:sz="6" w:space="0" w:color="auto"/>
              <w:left w:val="single" w:sz="4" w:space="0" w:color="auto"/>
              <w:bottom w:val="single" w:sz="6" w:space="0" w:color="auto"/>
              <w:right w:val="single" w:sz="6" w:space="0" w:color="auto"/>
            </w:tcBorders>
          </w:tcPr>
          <w:p w:rsidR="007C57C0" w:rsidRPr="00F80484"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33,5</w:t>
            </w:r>
          </w:p>
        </w:tc>
        <w:tc>
          <w:tcPr>
            <w:tcW w:w="3127" w:type="dxa"/>
            <w:tcBorders>
              <w:top w:val="single" w:sz="6" w:space="0" w:color="auto"/>
              <w:left w:val="single" w:sz="6" w:space="0" w:color="auto"/>
              <w:bottom w:val="single" w:sz="6" w:space="0" w:color="auto"/>
              <w:right w:val="single" w:sz="4" w:space="0" w:color="auto"/>
            </w:tcBorders>
          </w:tcPr>
          <w:p w:rsidR="007C57C0" w:rsidRPr="00F80484" w:rsidRDefault="007C57C0" w:rsidP="00D570B9">
            <w:pPr>
              <w:autoSpaceDE w:val="0"/>
              <w:autoSpaceDN w:val="0"/>
              <w:ind w:left="-108"/>
              <w:jc w:val="center"/>
              <w:rPr>
                <w:rFonts w:ascii="Times New Roman" w:hAnsi="Times New Roman"/>
                <w:b/>
                <w:sz w:val="28"/>
                <w:szCs w:val="28"/>
                <w:lang w:val="uk-UA"/>
              </w:rPr>
            </w:pPr>
            <w:r>
              <w:rPr>
                <w:rFonts w:ascii="Times New Roman" w:hAnsi="Times New Roman"/>
                <w:b/>
                <w:sz w:val="28"/>
                <w:szCs w:val="28"/>
                <w:lang w:val="uk-UA"/>
              </w:rPr>
              <w:t>33,5</w:t>
            </w:r>
          </w:p>
          <w:p w:rsidR="007C57C0" w:rsidRPr="00F80484" w:rsidRDefault="007C57C0" w:rsidP="00D570B9">
            <w:pPr>
              <w:autoSpaceDE w:val="0"/>
              <w:autoSpaceDN w:val="0"/>
              <w:ind w:left="-108"/>
              <w:jc w:val="center"/>
              <w:rPr>
                <w:rFonts w:ascii="Times New Roman" w:hAnsi="Times New Roman"/>
                <w:b/>
                <w:sz w:val="28"/>
                <w:szCs w:val="28"/>
                <w:lang w:val="uk-UA"/>
              </w:rPr>
            </w:pPr>
          </w:p>
        </w:tc>
      </w:tr>
    </w:tbl>
    <w:p w:rsidR="00E562C1" w:rsidRPr="00595253" w:rsidRDefault="007C57C0" w:rsidP="00595253">
      <w:pPr>
        <w:rPr>
          <w:rFonts w:ascii="Times New Roman" w:hAnsi="Times New Roman"/>
          <w:b/>
          <w:sz w:val="28"/>
          <w:szCs w:val="28"/>
          <w:lang w:val="uk-UA"/>
        </w:rPr>
      </w:pPr>
      <w:r>
        <w:rPr>
          <w:rFonts w:ascii="Times New Roman" w:hAnsi="Times New Roman"/>
          <w:b/>
          <w:sz w:val="28"/>
          <w:szCs w:val="28"/>
          <w:lang w:val="uk-UA"/>
        </w:rPr>
        <w:t xml:space="preserve">       Разом</w:t>
      </w:r>
      <w:r w:rsidRPr="00C56ACC">
        <w:rPr>
          <w:rFonts w:ascii="Times New Roman" w:hAnsi="Times New Roman"/>
          <w:b/>
          <w:sz w:val="28"/>
          <w:szCs w:val="28"/>
          <w:lang w:val="uk-UA"/>
        </w:rPr>
        <w:t xml:space="preserve">:  </w:t>
      </w:r>
      <w:r>
        <w:rPr>
          <w:rFonts w:ascii="Times New Roman" w:hAnsi="Times New Roman"/>
          <w:b/>
          <w:sz w:val="28"/>
          <w:szCs w:val="28"/>
          <w:lang w:val="uk-UA"/>
        </w:rPr>
        <w:t xml:space="preserve">10-11 кл. – 67 </w:t>
      </w:r>
      <w:r w:rsidRPr="00C56ACC">
        <w:rPr>
          <w:rFonts w:ascii="Times New Roman" w:hAnsi="Times New Roman"/>
          <w:b/>
          <w:sz w:val="28"/>
          <w:szCs w:val="28"/>
          <w:lang w:val="uk-UA"/>
        </w:rPr>
        <w:t>год</w:t>
      </w:r>
    </w:p>
    <w:p w:rsidR="00E63EBA" w:rsidRPr="00595253" w:rsidRDefault="00E63EBA" w:rsidP="00595253">
      <w:pPr>
        <w:widowControl/>
        <w:spacing w:line="276" w:lineRule="auto"/>
        <w:jc w:val="both"/>
        <w:rPr>
          <w:rFonts w:ascii="Times New Roman" w:hAnsi="Times New Roman" w:cs="Times New Roman"/>
          <w:u w:val="single"/>
          <w:lang w:val="uk-UA"/>
        </w:rPr>
      </w:pPr>
    </w:p>
    <w:p w:rsidR="007523BE" w:rsidRPr="007D0234" w:rsidRDefault="007523BE" w:rsidP="007523BE">
      <w:pPr>
        <w:pStyle w:val="21"/>
        <w:shd w:val="clear" w:color="auto" w:fill="FFFFFF"/>
        <w:spacing w:after="0"/>
        <w:ind w:left="0" w:firstLine="709"/>
        <w:jc w:val="both"/>
        <w:rPr>
          <w:rFonts w:ascii="Times New Roman" w:hAnsi="Times New Roman"/>
          <w:b/>
          <w:color w:val="000000"/>
          <w:sz w:val="28"/>
          <w:szCs w:val="28"/>
          <w:lang w:val="uk-UA" w:eastAsia="ru-RU"/>
        </w:rPr>
      </w:pPr>
      <w:r w:rsidRPr="007D0234">
        <w:rPr>
          <w:rFonts w:ascii="Times New Roman" w:hAnsi="Times New Roman"/>
          <w:b/>
          <w:color w:val="000000"/>
          <w:sz w:val="28"/>
          <w:szCs w:val="28"/>
          <w:lang w:val="uk-UA" w:eastAsia="ru-RU"/>
        </w:rPr>
        <w:lastRenderedPageBreak/>
        <w:t>Розділ 6. Корекційно-розвитковий складник для осіб з особливими освітніми потребами.</w:t>
      </w:r>
    </w:p>
    <w:p w:rsidR="007523BE" w:rsidRDefault="007523BE" w:rsidP="007523BE">
      <w:pPr>
        <w:pStyle w:val="Standard"/>
        <w:spacing w:line="276" w:lineRule="auto"/>
        <w:ind w:firstLine="709"/>
        <w:jc w:val="both"/>
        <w:rPr>
          <w:rFonts w:ascii="Times New Roman" w:eastAsia="Times New Roman" w:hAnsi="Times New Roman" w:cs="Times New Roman"/>
          <w:spacing w:val="-2"/>
          <w:lang w:val="uk-UA"/>
        </w:rPr>
      </w:pPr>
    </w:p>
    <w:p w:rsidR="007523BE" w:rsidRDefault="007523BE" w:rsidP="007523BE">
      <w:pPr>
        <w:pStyle w:val="Standard"/>
        <w:spacing w:line="276" w:lineRule="auto"/>
        <w:ind w:firstLine="709"/>
        <w:jc w:val="both"/>
        <w:rPr>
          <w:rFonts w:ascii="Times New Roman" w:eastAsia="Times New Roman" w:hAnsi="Times New Roman" w:cs="Times New Roman"/>
          <w:spacing w:val="-2"/>
          <w:lang w:val="uk-UA"/>
        </w:rPr>
      </w:pPr>
      <w:r w:rsidRPr="002232CD">
        <w:rPr>
          <w:rFonts w:ascii="Times New Roman" w:eastAsia="Times New Roman" w:hAnsi="Times New Roman" w:cs="Times New Roman"/>
          <w:spacing w:val="-2"/>
          <w:lang w:val="uk-UA"/>
        </w:rPr>
        <w:t>Робота з дітьми з особливими освітніми потребами (ООП) здійснюється відповідно до</w:t>
      </w:r>
      <w:r>
        <w:rPr>
          <w:rFonts w:ascii="Times New Roman" w:eastAsia="Times New Roman" w:hAnsi="Times New Roman" w:cs="Times New Roman"/>
          <w:spacing w:val="-2"/>
          <w:lang w:val="uk-UA"/>
        </w:rPr>
        <w:t>:</w:t>
      </w:r>
    </w:p>
    <w:p w:rsidR="007523BE" w:rsidRDefault="007523BE" w:rsidP="00BF486A">
      <w:pPr>
        <w:pStyle w:val="Standard"/>
        <w:numPr>
          <w:ilvl w:val="0"/>
          <w:numId w:val="12"/>
        </w:numPr>
        <w:spacing w:line="276" w:lineRule="auto"/>
        <w:jc w:val="both"/>
        <w:rPr>
          <w:rFonts w:ascii="Times New Roman" w:eastAsia="Times New Roman" w:hAnsi="Times New Roman" w:cs="Times New Roman"/>
          <w:spacing w:val="-2"/>
          <w:lang w:val="uk-UA"/>
        </w:rPr>
      </w:pPr>
      <w:r w:rsidRPr="002232CD">
        <w:rPr>
          <w:rFonts w:ascii="Times New Roman" w:eastAsia="Times New Roman" w:hAnsi="Times New Roman" w:cs="Times New Roman"/>
          <w:spacing w:val="-2"/>
          <w:lang w:val="uk-UA"/>
        </w:rPr>
        <w:t xml:space="preserve">Закону України «Про загальну середню освіту», </w:t>
      </w:r>
    </w:p>
    <w:p w:rsidR="007523BE" w:rsidRDefault="007523BE" w:rsidP="00BF486A">
      <w:pPr>
        <w:pStyle w:val="Standard"/>
        <w:numPr>
          <w:ilvl w:val="0"/>
          <w:numId w:val="12"/>
        </w:numPr>
        <w:spacing w:line="276" w:lineRule="auto"/>
        <w:jc w:val="both"/>
        <w:rPr>
          <w:rFonts w:ascii="Times New Roman" w:eastAsia="Times New Roman" w:hAnsi="Times New Roman" w:cs="Times New Roman"/>
          <w:spacing w:val="-2"/>
          <w:lang w:val="uk-UA"/>
        </w:rPr>
      </w:pPr>
      <w:r w:rsidRPr="002232CD">
        <w:rPr>
          <w:rFonts w:ascii="Times New Roman" w:eastAsia="Times New Roman" w:hAnsi="Times New Roman" w:cs="Times New Roman"/>
          <w:spacing w:val="-2"/>
          <w:lang w:val="uk-UA"/>
        </w:rPr>
        <w:t>Постанов</w:t>
      </w:r>
      <w:r>
        <w:rPr>
          <w:rFonts w:ascii="Times New Roman" w:eastAsia="Times New Roman" w:hAnsi="Times New Roman" w:cs="Times New Roman"/>
          <w:spacing w:val="-2"/>
          <w:lang w:val="uk-UA"/>
        </w:rPr>
        <w:t xml:space="preserve">и  Кабінету Міністрів України </w:t>
      </w:r>
      <w:r w:rsidR="00F10E4D">
        <w:rPr>
          <w:rFonts w:ascii="Times New Roman" w:eastAsia="Times New Roman" w:hAnsi="Times New Roman" w:cs="Times New Roman"/>
          <w:spacing w:val="-2"/>
          <w:lang w:val="uk-UA"/>
        </w:rPr>
        <w:t xml:space="preserve"> від 30.09.202 №898</w:t>
      </w:r>
      <w:r w:rsidRPr="002232CD">
        <w:rPr>
          <w:rFonts w:ascii="Times New Roman" w:eastAsia="Times New Roman" w:hAnsi="Times New Roman" w:cs="Times New Roman"/>
          <w:spacing w:val="-2"/>
          <w:lang w:val="uk-UA"/>
        </w:rPr>
        <w:t xml:space="preserve"> «Про затвердження Державного станд</w:t>
      </w:r>
      <w:r w:rsidR="00F10E4D">
        <w:rPr>
          <w:rFonts w:ascii="Times New Roman" w:eastAsia="Times New Roman" w:hAnsi="Times New Roman" w:cs="Times New Roman"/>
          <w:spacing w:val="-2"/>
          <w:lang w:val="uk-UA"/>
        </w:rPr>
        <w:t>арту базової</w:t>
      </w:r>
      <w:r w:rsidRPr="002232CD">
        <w:rPr>
          <w:rFonts w:ascii="Times New Roman" w:eastAsia="Times New Roman" w:hAnsi="Times New Roman" w:cs="Times New Roman"/>
          <w:spacing w:val="-2"/>
          <w:lang w:val="uk-UA"/>
        </w:rPr>
        <w:t xml:space="preserve"> середньої освіти», </w:t>
      </w:r>
    </w:p>
    <w:p w:rsidR="007523BE" w:rsidRDefault="007523BE" w:rsidP="00BF486A">
      <w:pPr>
        <w:pStyle w:val="Standard"/>
        <w:numPr>
          <w:ilvl w:val="0"/>
          <w:numId w:val="12"/>
        </w:numPr>
        <w:spacing w:line="276" w:lineRule="auto"/>
        <w:jc w:val="both"/>
        <w:rPr>
          <w:rFonts w:ascii="Times New Roman" w:eastAsia="Times New Roman" w:hAnsi="Times New Roman" w:cs="Times New Roman"/>
          <w:spacing w:val="-2"/>
          <w:lang w:val="uk-UA"/>
        </w:rPr>
      </w:pPr>
      <w:r w:rsidRPr="002232CD">
        <w:rPr>
          <w:rFonts w:ascii="Times New Roman" w:eastAsia="Times New Roman" w:hAnsi="Times New Roman" w:cs="Times New Roman"/>
          <w:spacing w:val="-2"/>
          <w:lang w:val="uk-UA"/>
        </w:rPr>
        <w:t>Постанов</w:t>
      </w:r>
      <w:r>
        <w:rPr>
          <w:rFonts w:ascii="Times New Roman" w:eastAsia="Times New Roman" w:hAnsi="Times New Roman" w:cs="Times New Roman"/>
          <w:spacing w:val="-2"/>
          <w:lang w:val="uk-UA"/>
        </w:rPr>
        <w:t xml:space="preserve">и  Кабінету Міністрів України </w:t>
      </w:r>
      <w:r w:rsidR="00F10E4D">
        <w:rPr>
          <w:rFonts w:ascii="Times New Roman" w:eastAsia="Times New Roman" w:hAnsi="Times New Roman" w:cs="Times New Roman"/>
          <w:spacing w:val="-2"/>
          <w:lang w:val="uk-UA"/>
        </w:rPr>
        <w:t>від 23.04.2003 №</w:t>
      </w:r>
      <w:r w:rsidRPr="002232CD">
        <w:rPr>
          <w:rFonts w:ascii="Times New Roman" w:eastAsia="Times New Roman" w:hAnsi="Times New Roman" w:cs="Times New Roman"/>
          <w:spacing w:val="-2"/>
          <w:lang w:val="uk-UA"/>
        </w:rPr>
        <w:t xml:space="preserve">585 «Про встановлення строку навчання у загальноосвітніх закладах для дітей, які потребують корекції фізичного та (або) розумового розвитку», </w:t>
      </w:r>
    </w:p>
    <w:p w:rsidR="00E461D6" w:rsidRDefault="00E461D6" w:rsidP="00BF486A">
      <w:pPr>
        <w:pStyle w:val="Standard"/>
        <w:numPr>
          <w:ilvl w:val="0"/>
          <w:numId w:val="12"/>
        </w:numPr>
        <w:spacing w:line="276" w:lineRule="auto"/>
        <w:jc w:val="both"/>
        <w:rPr>
          <w:rFonts w:ascii="Times New Roman" w:eastAsia="Times New Roman" w:hAnsi="Times New Roman" w:cs="Times New Roman"/>
          <w:spacing w:val="-2"/>
          <w:lang w:val="uk-UA"/>
        </w:rPr>
      </w:pPr>
      <w:r w:rsidRPr="002232CD">
        <w:rPr>
          <w:rFonts w:ascii="Times New Roman" w:eastAsia="Times New Roman" w:hAnsi="Times New Roman" w:cs="Times New Roman"/>
          <w:spacing w:val="-2"/>
          <w:lang w:val="uk-UA"/>
        </w:rPr>
        <w:t>Постанов</w:t>
      </w:r>
      <w:r>
        <w:rPr>
          <w:rFonts w:ascii="Times New Roman" w:eastAsia="Times New Roman" w:hAnsi="Times New Roman" w:cs="Times New Roman"/>
          <w:spacing w:val="-2"/>
          <w:lang w:val="uk-UA"/>
        </w:rPr>
        <w:t xml:space="preserve">и  Кабінету Міністрів України від </w:t>
      </w:r>
      <w:r w:rsidRPr="00E461D6">
        <w:rPr>
          <w:rFonts w:ascii="Times New Roman" w:eastAsia="Times New Roman" w:hAnsi="Times New Roman" w:cs="Times New Roman"/>
          <w:spacing w:val="-2"/>
          <w:lang w:val="uk-UA"/>
        </w:rPr>
        <w:t>15</w:t>
      </w:r>
      <w:r>
        <w:rPr>
          <w:rFonts w:ascii="Times New Roman" w:eastAsia="Times New Roman" w:hAnsi="Times New Roman" w:cs="Times New Roman"/>
          <w:spacing w:val="-2"/>
          <w:lang w:val="uk-UA"/>
        </w:rPr>
        <w:t>.09.2021</w:t>
      </w:r>
      <w:r w:rsidRPr="00E461D6">
        <w:rPr>
          <w:rFonts w:ascii="Times New Roman" w:eastAsia="Times New Roman" w:hAnsi="Times New Roman" w:cs="Times New Roman"/>
          <w:spacing w:val="-2"/>
          <w:lang w:val="uk-UA"/>
        </w:rPr>
        <w:t xml:space="preserve"> № 957</w:t>
      </w:r>
      <w:r>
        <w:rPr>
          <w:rFonts w:ascii="Times New Roman" w:eastAsia="Times New Roman" w:hAnsi="Times New Roman" w:cs="Times New Roman"/>
          <w:spacing w:val="-2"/>
          <w:lang w:val="uk-UA"/>
        </w:rPr>
        <w:t xml:space="preserve"> «</w:t>
      </w:r>
      <w:r w:rsidRPr="00E461D6">
        <w:rPr>
          <w:rFonts w:ascii="Times New Roman" w:eastAsia="Times New Roman" w:hAnsi="Times New Roman" w:cs="Times New Roman"/>
          <w:spacing w:val="-2"/>
          <w:lang w:val="uk-UA"/>
        </w:rPr>
        <w:t>Про затвердження Порядку організації інклюзивного навчання у закладах загальної середньої освіти</w:t>
      </w:r>
      <w:r>
        <w:rPr>
          <w:rFonts w:ascii="Times New Roman" w:eastAsia="Times New Roman" w:hAnsi="Times New Roman" w:cs="Times New Roman"/>
          <w:spacing w:val="-2"/>
          <w:lang w:val="uk-UA"/>
        </w:rPr>
        <w:t>»,</w:t>
      </w:r>
    </w:p>
    <w:p w:rsidR="007523BE" w:rsidRDefault="007523BE" w:rsidP="00BF486A">
      <w:pPr>
        <w:pStyle w:val="Standard"/>
        <w:numPr>
          <w:ilvl w:val="0"/>
          <w:numId w:val="12"/>
        </w:numPr>
        <w:spacing w:line="276" w:lineRule="auto"/>
        <w:jc w:val="both"/>
        <w:rPr>
          <w:rFonts w:ascii="Times New Roman" w:eastAsia="Times New Roman" w:hAnsi="Times New Roman" w:cs="Times New Roman"/>
          <w:spacing w:val="-2"/>
          <w:lang w:val="uk-UA"/>
        </w:rPr>
      </w:pPr>
      <w:r>
        <w:rPr>
          <w:rFonts w:ascii="Times New Roman" w:eastAsia="Times New Roman" w:hAnsi="Times New Roman" w:cs="Times New Roman"/>
          <w:spacing w:val="-2"/>
          <w:lang w:val="uk-UA"/>
        </w:rPr>
        <w:t>Н</w:t>
      </w:r>
      <w:r w:rsidRPr="002232CD">
        <w:rPr>
          <w:rFonts w:ascii="Times New Roman" w:eastAsia="Times New Roman" w:hAnsi="Times New Roman" w:cs="Times New Roman"/>
          <w:spacing w:val="-2"/>
          <w:lang w:val="uk-UA"/>
        </w:rPr>
        <w:t>аказу Міністерства охорони зд</w:t>
      </w:r>
      <w:r w:rsidR="00F10E4D">
        <w:rPr>
          <w:rFonts w:ascii="Times New Roman" w:eastAsia="Times New Roman" w:hAnsi="Times New Roman" w:cs="Times New Roman"/>
          <w:spacing w:val="-2"/>
          <w:lang w:val="uk-UA"/>
        </w:rPr>
        <w:t>оров’я України від 20.02.2013 №</w:t>
      </w:r>
      <w:r w:rsidRPr="002232CD">
        <w:rPr>
          <w:rFonts w:ascii="Times New Roman" w:eastAsia="Times New Roman" w:hAnsi="Times New Roman" w:cs="Times New Roman"/>
          <w:spacing w:val="-2"/>
          <w:lang w:val="uk-UA"/>
        </w:rPr>
        <w:t xml:space="preserve">144, зареєстрованого у Міністерстві юстиції України 14 березня 2013 р. за № 410/22942, </w:t>
      </w:r>
    </w:p>
    <w:p w:rsidR="006055A5" w:rsidRDefault="006055A5" w:rsidP="007523BE">
      <w:pPr>
        <w:pStyle w:val="21"/>
        <w:shd w:val="clear" w:color="auto" w:fill="FFFFFF"/>
        <w:spacing w:after="0"/>
        <w:ind w:left="0" w:firstLine="709"/>
        <w:jc w:val="both"/>
        <w:rPr>
          <w:rFonts w:ascii="Times New Roman" w:hAnsi="Times New Roman"/>
          <w:color w:val="000000"/>
          <w:sz w:val="24"/>
          <w:szCs w:val="24"/>
          <w:lang w:val="uk-UA" w:eastAsia="ru-RU"/>
        </w:rPr>
      </w:pPr>
    </w:p>
    <w:p w:rsidR="007523BE" w:rsidRPr="00E461D6" w:rsidRDefault="007523BE" w:rsidP="007523BE">
      <w:pPr>
        <w:pStyle w:val="21"/>
        <w:shd w:val="clear" w:color="auto" w:fill="FFFFFF"/>
        <w:spacing w:after="0"/>
        <w:ind w:left="0" w:firstLine="709"/>
        <w:jc w:val="both"/>
        <w:rPr>
          <w:rFonts w:ascii="Times New Roman" w:hAnsi="Times New Roman"/>
          <w:color w:val="000000"/>
          <w:sz w:val="24"/>
          <w:szCs w:val="24"/>
          <w:lang w:val="uk-UA" w:eastAsia="ru-RU"/>
        </w:rPr>
      </w:pPr>
      <w:r w:rsidRPr="00E461D6">
        <w:rPr>
          <w:rFonts w:ascii="Times New Roman" w:hAnsi="Times New Roman"/>
          <w:color w:val="000000"/>
          <w:sz w:val="24"/>
          <w:szCs w:val="24"/>
          <w:lang w:val="uk-UA" w:eastAsia="ru-RU"/>
        </w:rPr>
        <w:t xml:space="preserve">Організація інклюзивного навчання здійснюється відповідно до  </w:t>
      </w:r>
      <w:r w:rsidR="00E461D6" w:rsidRPr="00E461D6">
        <w:rPr>
          <w:rFonts w:ascii="Times New Roman" w:hAnsi="Times New Roman"/>
          <w:spacing w:val="-2"/>
          <w:sz w:val="24"/>
          <w:szCs w:val="24"/>
          <w:lang w:val="uk-UA"/>
        </w:rPr>
        <w:t>Постанови  Кабінету Міністрів України від 15.09.2021 № 957 «Про затвердження Порядку організації інклюзивного навчання у закладах загальної середньої освіти</w:t>
      </w:r>
      <w:r w:rsidRPr="00E461D6">
        <w:rPr>
          <w:rFonts w:ascii="Times New Roman" w:hAnsi="Times New Roman"/>
          <w:color w:val="000000"/>
          <w:sz w:val="24"/>
          <w:szCs w:val="24"/>
          <w:lang w:val="uk-UA" w:eastAsia="ru-RU"/>
        </w:rPr>
        <w:t xml:space="preserve">  та включає надання дитині з особливими освітніми потребами психолого-педагогічної корекційну-розвиткових занять, </w:t>
      </w:r>
    </w:p>
    <w:p w:rsidR="00E461D6" w:rsidRDefault="00E461D6" w:rsidP="007523BE">
      <w:pPr>
        <w:pStyle w:val="21"/>
        <w:shd w:val="clear" w:color="auto" w:fill="FFFFFF"/>
        <w:spacing w:after="0"/>
        <w:ind w:left="0" w:firstLine="709"/>
        <w:jc w:val="both"/>
        <w:rPr>
          <w:rFonts w:ascii="Times New Roman" w:hAnsi="Times New Roman"/>
          <w:color w:val="000000"/>
          <w:sz w:val="24"/>
          <w:szCs w:val="24"/>
          <w:u w:val="single"/>
          <w:lang w:val="uk-UA" w:eastAsia="ru-RU"/>
        </w:rPr>
      </w:pPr>
    </w:p>
    <w:p w:rsidR="007523BE" w:rsidRPr="00E461D6" w:rsidRDefault="007523BE" w:rsidP="007523BE">
      <w:pPr>
        <w:pStyle w:val="21"/>
        <w:shd w:val="clear" w:color="auto" w:fill="FFFFFF"/>
        <w:spacing w:after="0"/>
        <w:ind w:left="0" w:firstLine="709"/>
        <w:jc w:val="both"/>
        <w:rPr>
          <w:rFonts w:ascii="Times New Roman" w:hAnsi="Times New Roman"/>
          <w:color w:val="000000"/>
          <w:sz w:val="24"/>
          <w:szCs w:val="24"/>
          <w:u w:val="single"/>
          <w:lang w:val="uk-UA" w:eastAsia="ru-RU"/>
        </w:rPr>
      </w:pPr>
      <w:r w:rsidRPr="00E461D6">
        <w:rPr>
          <w:rFonts w:ascii="Times New Roman" w:hAnsi="Times New Roman"/>
          <w:color w:val="000000"/>
          <w:sz w:val="24"/>
          <w:szCs w:val="24"/>
          <w:u w:val="single"/>
          <w:lang w:val="uk-UA" w:eastAsia="ru-RU"/>
        </w:rPr>
        <w:t>Для кожного учня складено ін</w:t>
      </w:r>
      <w:r w:rsidR="008908C8">
        <w:rPr>
          <w:rFonts w:ascii="Times New Roman" w:hAnsi="Times New Roman"/>
          <w:color w:val="000000"/>
          <w:sz w:val="24"/>
          <w:szCs w:val="24"/>
          <w:u w:val="single"/>
          <w:lang w:val="uk-UA" w:eastAsia="ru-RU"/>
        </w:rPr>
        <w:t>дивідуальний навчальний план  відповідно</w:t>
      </w:r>
      <w:r w:rsidRPr="00E461D6">
        <w:rPr>
          <w:rFonts w:ascii="Times New Roman" w:hAnsi="Times New Roman"/>
          <w:color w:val="000000"/>
          <w:sz w:val="24"/>
          <w:szCs w:val="24"/>
          <w:u w:val="single"/>
          <w:lang w:val="uk-UA" w:eastAsia="ru-RU"/>
        </w:rPr>
        <w:t xml:space="preserve"> до вимог листа МОН № 1/9-325 від 14.0</w:t>
      </w:r>
      <w:r w:rsidR="008908C8">
        <w:rPr>
          <w:rFonts w:ascii="Times New Roman" w:hAnsi="Times New Roman"/>
          <w:color w:val="000000"/>
          <w:sz w:val="24"/>
          <w:szCs w:val="24"/>
          <w:u w:val="single"/>
          <w:lang w:val="uk-UA" w:eastAsia="ru-RU"/>
        </w:rPr>
        <w:t>6.2017 року</w:t>
      </w:r>
      <w:r w:rsidRPr="00E461D6">
        <w:rPr>
          <w:rFonts w:ascii="Times New Roman" w:hAnsi="Times New Roman"/>
          <w:color w:val="000000"/>
          <w:sz w:val="24"/>
          <w:szCs w:val="24"/>
          <w:u w:val="single"/>
          <w:lang w:val="uk-UA" w:eastAsia="ru-RU"/>
        </w:rPr>
        <w:t>.</w:t>
      </w:r>
    </w:p>
    <w:p w:rsidR="007523BE" w:rsidRPr="00E461D6" w:rsidRDefault="007523BE" w:rsidP="007523BE">
      <w:pPr>
        <w:pStyle w:val="21"/>
        <w:shd w:val="clear" w:color="auto" w:fill="FFFFFF"/>
        <w:ind w:left="0" w:firstLine="709"/>
        <w:jc w:val="both"/>
        <w:rPr>
          <w:rFonts w:ascii="Times New Roman" w:hAnsi="Times New Roman"/>
          <w:color w:val="000000"/>
          <w:sz w:val="24"/>
          <w:szCs w:val="24"/>
          <w:lang w:val="uk-UA" w:eastAsia="ru-RU"/>
        </w:rPr>
      </w:pPr>
    </w:p>
    <w:p w:rsidR="007523BE" w:rsidRPr="002232CD" w:rsidRDefault="007523BE" w:rsidP="007523BE">
      <w:pPr>
        <w:pStyle w:val="21"/>
        <w:shd w:val="clear" w:color="auto" w:fill="FFFFFF"/>
        <w:ind w:left="0" w:firstLine="709"/>
        <w:jc w:val="both"/>
        <w:rPr>
          <w:rFonts w:ascii="Times New Roman" w:hAnsi="Times New Roman"/>
          <w:color w:val="000000"/>
          <w:sz w:val="24"/>
          <w:szCs w:val="24"/>
          <w:lang w:val="uk-UA" w:eastAsia="ru-RU"/>
        </w:rPr>
      </w:pPr>
      <w:r w:rsidRPr="002232CD">
        <w:rPr>
          <w:rFonts w:ascii="Times New Roman" w:hAnsi="Times New Roman"/>
          <w:color w:val="000000"/>
          <w:sz w:val="24"/>
          <w:szCs w:val="24"/>
          <w:lang w:val="uk-UA" w:eastAsia="ru-RU"/>
        </w:rPr>
        <w:t xml:space="preserve">Для кожного учня з особливими освітніми потребами складається індивідуальна програма розвитку, яку розробляє </w:t>
      </w:r>
      <w:r w:rsidR="00E461D6">
        <w:rPr>
          <w:rFonts w:ascii="Times New Roman" w:hAnsi="Times New Roman"/>
          <w:color w:val="000000"/>
          <w:sz w:val="24"/>
          <w:szCs w:val="24"/>
          <w:lang w:val="uk-UA" w:eastAsia="ru-RU"/>
        </w:rPr>
        <w:t>Команда психолого-педагогічного супроводу</w:t>
      </w:r>
      <w:r w:rsidRPr="002232CD">
        <w:rPr>
          <w:rFonts w:ascii="Times New Roman" w:hAnsi="Times New Roman"/>
          <w:color w:val="000000"/>
          <w:sz w:val="24"/>
          <w:szCs w:val="24"/>
          <w:lang w:val="uk-UA" w:eastAsia="ru-RU"/>
        </w:rPr>
        <w:t>. Крім того, особистісно орієнтоване спрямування освітнього процесу для дітей з особливими освітніми потребами забезпечує асистент вчителя. Дітям зі складними порушеннями під час навчання допомагає один із батьків чи психолог.</w:t>
      </w:r>
    </w:p>
    <w:p w:rsidR="006055A5" w:rsidRPr="007C57C0" w:rsidRDefault="007523BE" w:rsidP="007C57C0">
      <w:pPr>
        <w:pStyle w:val="21"/>
        <w:shd w:val="clear" w:color="auto" w:fill="FFFFFF"/>
        <w:ind w:left="0" w:firstLine="709"/>
        <w:jc w:val="both"/>
        <w:rPr>
          <w:rFonts w:ascii="Times New Roman" w:hAnsi="Times New Roman"/>
          <w:color w:val="000000"/>
          <w:sz w:val="24"/>
          <w:szCs w:val="24"/>
          <w:lang w:val="uk-UA" w:eastAsia="ru-RU"/>
        </w:rPr>
      </w:pPr>
      <w:r w:rsidRPr="002232CD">
        <w:rPr>
          <w:rFonts w:ascii="Times New Roman" w:hAnsi="Times New Roman"/>
          <w:color w:val="000000"/>
          <w:sz w:val="24"/>
          <w:szCs w:val="24"/>
          <w:lang w:val="uk-UA" w:eastAsia="ru-RU"/>
        </w:rPr>
        <w:t>Виконання індивідуального навчального плану та програми фік</w:t>
      </w:r>
      <w:r w:rsidR="007C57C0">
        <w:rPr>
          <w:rFonts w:ascii="Times New Roman" w:hAnsi="Times New Roman"/>
          <w:color w:val="000000"/>
          <w:sz w:val="24"/>
          <w:szCs w:val="24"/>
          <w:lang w:val="uk-UA" w:eastAsia="ru-RU"/>
        </w:rPr>
        <w:t>суються у спеціальних журналах.</w:t>
      </w:r>
    </w:p>
    <w:p w:rsidR="008908C8" w:rsidRDefault="008908C8" w:rsidP="007523BE">
      <w:pPr>
        <w:pStyle w:val="Standard"/>
        <w:spacing w:line="276" w:lineRule="auto"/>
        <w:ind w:firstLine="709"/>
        <w:jc w:val="center"/>
        <w:rPr>
          <w:rFonts w:ascii="Times New Roman" w:eastAsia="Times New Roman" w:hAnsi="Times New Roman" w:cs="Times New Roman"/>
          <w:b/>
          <w:spacing w:val="-2"/>
          <w:lang w:val="uk-UA"/>
        </w:rPr>
      </w:pPr>
    </w:p>
    <w:p w:rsidR="004B2E2F" w:rsidRDefault="004B2E2F" w:rsidP="004B2E2F">
      <w:pPr>
        <w:pStyle w:val="Standard"/>
        <w:spacing w:line="276" w:lineRule="auto"/>
        <w:ind w:firstLine="709"/>
        <w:jc w:val="center"/>
        <w:rPr>
          <w:rFonts w:ascii="Times New Roman" w:eastAsia="Times New Roman" w:hAnsi="Times New Roman" w:cs="Times New Roman"/>
          <w:b/>
          <w:spacing w:val="-2"/>
          <w:lang w:val="uk-UA"/>
        </w:rPr>
      </w:pPr>
      <w:r>
        <w:rPr>
          <w:rFonts w:ascii="Times New Roman" w:eastAsia="Times New Roman" w:hAnsi="Times New Roman" w:cs="Times New Roman"/>
          <w:b/>
          <w:spacing w:val="-2"/>
          <w:lang w:val="uk-UA"/>
        </w:rPr>
        <w:t>ІНДИВІДУАЛЬНЕ ТА ІНКЛЮЗИВНЕ НАВЧАННЯ</w:t>
      </w:r>
    </w:p>
    <w:p w:rsidR="00334434" w:rsidRDefault="00334434" w:rsidP="004B2E2F">
      <w:pPr>
        <w:pStyle w:val="Standard"/>
        <w:spacing w:line="276" w:lineRule="auto"/>
        <w:ind w:firstLine="709"/>
        <w:jc w:val="center"/>
        <w:rPr>
          <w:rFonts w:ascii="Times New Roman" w:eastAsia="Times New Roman" w:hAnsi="Times New Roman" w:cs="Times New Roman"/>
          <w:b/>
          <w:spacing w:val="-2"/>
          <w:lang w:val="uk-UA"/>
        </w:rPr>
      </w:pPr>
    </w:p>
    <w:p w:rsidR="004B2E2F" w:rsidRPr="00334434" w:rsidRDefault="00334434" w:rsidP="00334434">
      <w:pPr>
        <w:pStyle w:val="Standard"/>
        <w:spacing w:line="276" w:lineRule="auto"/>
        <w:ind w:firstLine="709"/>
        <w:jc w:val="both"/>
        <w:rPr>
          <w:rFonts w:ascii="Times New Roman" w:eastAsia="Times New Roman" w:hAnsi="Times New Roman" w:cs="Times New Roman"/>
          <w:spacing w:val="-2"/>
          <w:lang w:val="uk-UA"/>
        </w:rPr>
      </w:pPr>
      <w:r>
        <w:rPr>
          <w:rFonts w:ascii="Times New Roman" w:eastAsia="Times New Roman" w:hAnsi="Times New Roman" w:cs="Times New Roman"/>
          <w:spacing w:val="-2"/>
          <w:lang w:val="uk-UA"/>
        </w:rPr>
        <w:t>О</w:t>
      </w:r>
      <w:r w:rsidRPr="00334434">
        <w:rPr>
          <w:rFonts w:ascii="Times New Roman" w:eastAsia="Times New Roman" w:hAnsi="Times New Roman" w:cs="Times New Roman"/>
          <w:spacing w:val="-2"/>
          <w:lang w:val="uk-UA"/>
        </w:rPr>
        <w:t>рганізація інклюзивного навчання здійснюється в</w:t>
      </w:r>
      <w:r>
        <w:rPr>
          <w:rFonts w:ascii="Times New Roman" w:eastAsia="Times New Roman" w:hAnsi="Times New Roman" w:cs="Times New Roman"/>
          <w:spacing w:val="-2"/>
          <w:lang w:val="uk-UA"/>
        </w:rPr>
        <w:t>ідповідно до З</w:t>
      </w:r>
      <w:r w:rsidRPr="00334434">
        <w:rPr>
          <w:rFonts w:ascii="Times New Roman" w:eastAsia="Times New Roman" w:hAnsi="Times New Roman" w:cs="Times New Roman"/>
          <w:spacing w:val="-2"/>
          <w:lang w:val="uk-UA"/>
        </w:rPr>
        <w:t>аконів України «Про освіту», «Про повну загальну середню освіту» та Порядку організації інклюзивного навчання, з урахуванням категорії особливих освітніх потреб та рівнів підтримки, рекомендованих ІРЦ.</w:t>
      </w:r>
    </w:p>
    <w:p w:rsidR="00334434" w:rsidRDefault="00334434" w:rsidP="004B2E2F">
      <w:pPr>
        <w:pStyle w:val="21"/>
        <w:shd w:val="clear" w:color="auto" w:fill="FFFFFF"/>
        <w:ind w:left="0" w:firstLine="709"/>
        <w:jc w:val="both"/>
        <w:rPr>
          <w:rFonts w:ascii="Times New Roman" w:hAnsi="Times New Roman"/>
          <w:color w:val="000000"/>
          <w:sz w:val="24"/>
          <w:szCs w:val="24"/>
          <w:u w:val="single"/>
          <w:lang w:val="uk-UA" w:eastAsia="ru-RU"/>
        </w:rPr>
      </w:pPr>
    </w:p>
    <w:p w:rsidR="004B2E2F" w:rsidRPr="00A6566E" w:rsidRDefault="004B2E2F" w:rsidP="004B2E2F">
      <w:pPr>
        <w:pStyle w:val="21"/>
        <w:shd w:val="clear" w:color="auto" w:fill="FFFFFF"/>
        <w:ind w:left="0" w:firstLine="709"/>
        <w:jc w:val="both"/>
        <w:rPr>
          <w:rFonts w:ascii="Times New Roman" w:hAnsi="Times New Roman"/>
          <w:color w:val="000000"/>
          <w:sz w:val="24"/>
          <w:szCs w:val="24"/>
          <w:u w:val="single"/>
          <w:lang w:val="uk-UA" w:eastAsia="ru-RU"/>
        </w:rPr>
      </w:pPr>
      <w:r w:rsidRPr="00A6566E">
        <w:rPr>
          <w:rFonts w:ascii="Times New Roman" w:hAnsi="Times New Roman"/>
          <w:color w:val="000000"/>
          <w:sz w:val="24"/>
          <w:szCs w:val="24"/>
          <w:u w:val="single"/>
          <w:lang w:val="uk-UA" w:eastAsia="ru-RU"/>
        </w:rPr>
        <w:t xml:space="preserve">На підставі висновків ІРЦ, заяв  батьків та довідок ЛКК організовано </w:t>
      </w:r>
      <w:r w:rsidRPr="00A6566E">
        <w:rPr>
          <w:rFonts w:ascii="Times New Roman" w:hAnsi="Times New Roman"/>
          <w:b/>
          <w:color w:val="000000"/>
          <w:sz w:val="24"/>
          <w:szCs w:val="24"/>
          <w:u w:val="single"/>
          <w:lang w:val="uk-UA" w:eastAsia="ru-RU"/>
        </w:rPr>
        <w:t>індивідуальне навчання</w:t>
      </w:r>
      <w:r w:rsidRPr="00A6566E">
        <w:rPr>
          <w:rFonts w:ascii="Times New Roman" w:hAnsi="Times New Roman"/>
          <w:color w:val="000000"/>
          <w:sz w:val="24"/>
          <w:szCs w:val="24"/>
          <w:u w:val="single"/>
          <w:lang w:val="uk-UA" w:eastAsia="ru-RU"/>
        </w:rPr>
        <w:t xml:space="preserve"> для учнів:</w:t>
      </w:r>
    </w:p>
    <w:p w:rsidR="004B2E2F" w:rsidRDefault="004B2E2F" w:rsidP="004B2E2F">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w:t>
      </w:r>
      <w:r w:rsidR="003C5669">
        <w:rPr>
          <w:rFonts w:ascii="Times New Roman" w:hAnsi="Times New Roman"/>
          <w:color w:val="000000"/>
          <w:sz w:val="24"/>
          <w:szCs w:val="24"/>
          <w:lang w:val="uk-UA" w:eastAsia="ru-RU"/>
        </w:rPr>
        <w:t>Фоміна Павла</w:t>
      </w:r>
      <w:r>
        <w:rPr>
          <w:rFonts w:ascii="Times New Roman" w:hAnsi="Times New Roman"/>
          <w:color w:val="000000"/>
          <w:sz w:val="24"/>
          <w:szCs w:val="24"/>
          <w:lang w:val="uk-UA" w:eastAsia="ru-RU"/>
        </w:rPr>
        <w:t>, учня 4 класу;</w:t>
      </w:r>
    </w:p>
    <w:p w:rsidR="003C5669" w:rsidRDefault="003C5669" w:rsidP="004B2E2F">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Каращук Аріанни, учениці 5 класу;</w:t>
      </w:r>
    </w:p>
    <w:p w:rsidR="004B2E2F" w:rsidRPr="007C57C0" w:rsidRDefault="004B2E2F" w:rsidP="007C57C0">
      <w:pPr>
        <w:pStyle w:val="21"/>
        <w:shd w:val="clear" w:color="auto" w:fill="FFFFFF"/>
        <w:ind w:left="0" w:firstLine="709"/>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w:t>
      </w:r>
      <w:r w:rsidR="003C5669">
        <w:rPr>
          <w:rFonts w:ascii="Times New Roman" w:hAnsi="Times New Roman"/>
          <w:color w:val="000000"/>
          <w:sz w:val="24"/>
          <w:szCs w:val="24"/>
          <w:lang w:val="uk-UA" w:eastAsia="ru-RU"/>
        </w:rPr>
        <w:t>Мацюка Андрія, учня</w:t>
      </w:r>
      <w:r w:rsidR="007C57C0">
        <w:rPr>
          <w:rFonts w:ascii="Times New Roman" w:hAnsi="Times New Roman"/>
          <w:color w:val="000000"/>
          <w:sz w:val="24"/>
          <w:szCs w:val="24"/>
          <w:lang w:val="uk-UA" w:eastAsia="ru-RU"/>
        </w:rPr>
        <w:t xml:space="preserve"> 7 класу</w:t>
      </w:r>
    </w:p>
    <w:p w:rsidR="00334434" w:rsidRPr="00334434" w:rsidRDefault="00334434" w:rsidP="00B831B1">
      <w:pPr>
        <w:widowControl/>
        <w:spacing w:line="276" w:lineRule="auto"/>
        <w:ind w:firstLine="426"/>
        <w:jc w:val="both"/>
        <w:rPr>
          <w:rFonts w:ascii="Times New Roman" w:eastAsia="Times New Roman" w:hAnsi="Times New Roman" w:cs="Times New Roman"/>
          <w:spacing w:val="-2"/>
          <w:lang w:val="uk-UA"/>
        </w:rPr>
      </w:pPr>
      <w:r>
        <w:rPr>
          <w:rFonts w:ascii="Times New Roman" w:eastAsia="Times New Roman" w:hAnsi="Times New Roman" w:cs="Times New Roman"/>
          <w:spacing w:val="-2"/>
          <w:lang w:val="uk-UA"/>
        </w:rPr>
        <w:t>Р</w:t>
      </w:r>
      <w:r w:rsidRPr="00334434">
        <w:rPr>
          <w:rFonts w:ascii="Times New Roman" w:eastAsia="Times New Roman" w:hAnsi="Times New Roman" w:cs="Times New Roman"/>
          <w:spacing w:val="-2"/>
          <w:lang w:val="uk-UA"/>
        </w:rPr>
        <w:t>еалізація інклюзивного навчання у зак</w:t>
      </w:r>
      <w:r>
        <w:rPr>
          <w:rFonts w:ascii="Times New Roman" w:eastAsia="Times New Roman" w:hAnsi="Times New Roman" w:cs="Times New Roman"/>
          <w:spacing w:val="-2"/>
          <w:lang w:val="uk-UA"/>
        </w:rPr>
        <w:t xml:space="preserve">ладі </w:t>
      </w:r>
      <w:r w:rsidRPr="00334434">
        <w:rPr>
          <w:rFonts w:ascii="Times New Roman" w:eastAsia="Times New Roman" w:hAnsi="Times New Roman" w:cs="Times New Roman"/>
          <w:spacing w:val="-2"/>
          <w:lang w:val="uk-UA"/>
        </w:rPr>
        <w:t xml:space="preserve">забезпечується командою психолого-педагогічного супроводу дитини з особливими </w:t>
      </w:r>
      <w:r>
        <w:rPr>
          <w:rFonts w:ascii="Times New Roman" w:eastAsia="Times New Roman" w:hAnsi="Times New Roman" w:cs="Times New Roman"/>
          <w:spacing w:val="-2"/>
          <w:lang w:val="uk-UA"/>
        </w:rPr>
        <w:t>освітніми потребами</w:t>
      </w:r>
      <w:r w:rsidRPr="00334434">
        <w:rPr>
          <w:rFonts w:ascii="Times New Roman" w:eastAsia="Times New Roman" w:hAnsi="Times New Roman" w:cs="Times New Roman"/>
          <w:spacing w:val="-2"/>
          <w:lang w:val="uk-UA"/>
        </w:rPr>
        <w:t>.</w:t>
      </w:r>
    </w:p>
    <w:p w:rsidR="004B2E2F" w:rsidRPr="000C14CA" w:rsidRDefault="00B831B1" w:rsidP="00B831B1">
      <w:pPr>
        <w:pStyle w:val="21"/>
        <w:shd w:val="clear" w:color="auto" w:fill="FFFFFF"/>
        <w:ind w:left="0"/>
        <w:jc w:val="both"/>
        <w:rPr>
          <w:rFonts w:ascii="Times New Roman" w:hAnsi="Times New Roman"/>
          <w:sz w:val="24"/>
          <w:szCs w:val="24"/>
          <w:lang w:val="uk-UA" w:eastAsia="ru-RU"/>
        </w:rPr>
      </w:pPr>
      <w:r>
        <w:rPr>
          <w:rFonts w:ascii="Times New Roman" w:hAnsi="Times New Roman"/>
          <w:sz w:val="24"/>
          <w:szCs w:val="24"/>
          <w:lang w:val="uk-UA" w:eastAsia="ru-RU"/>
        </w:rPr>
        <w:lastRenderedPageBreak/>
        <w:t xml:space="preserve">       </w:t>
      </w:r>
      <w:r w:rsidR="004B2E2F" w:rsidRPr="000C14CA">
        <w:rPr>
          <w:rFonts w:ascii="Times New Roman" w:hAnsi="Times New Roman"/>
          <w:sz w:val="24"/>
          <w:szCs w:val="24"/>
          <w:lang w:val="uk-UA" w:eastAsia="ru-RU"/>
        </w:rPr>
        <w:t>Корекційно-розвиткові заняття для дітей з особливими освітніми потребами в інклюзивних класах становлять 20-25 хвилин, причому уточняється, що корекційно-розвиткові послуги – це заходи, спрямовані на корекцію порушень шляхом розвитку особистості, її пізнавальної діяльності, емоційно-вольової сфери та мовлення. Години корекційно-розвиткових занять не враховуються при визначенні гранично допустимого навантаження учнів.</w:t>
      </w:r>
    </w:p>
    <w:p w:rsidR="004B2E2F" w:rsidRPr="000C14CA"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B831B1" w:rsidP="00B831B1">
      <w:pPr>
        <w:pStyle w:val="21"/>
        <w:shd w:val="clear" w:color="auto" w:fill="FFFFFF"/>
        <w:ind w:left="0"/>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4B2E2F" w:rsidRPr="000C14CA">
        <w:rPr>
          <w:rFonts w:ascii="Times New Roman" w:hAnsi="Times New Roman"/>
          <w:sz w:val="24"/>
          <w:szCs w:val="24"/>
          <w:lang w:val="uk-UA" w:eastAsia="ru-RU"/>
        </w:rPr>
        <w:t xml:space="preserve">Для кожного учня з особливими освітніми потребами складається індивідуальна програма розвитку, яку розробляє </w:t>
      </w:r>
      <w:r w:rsidR="004B2E2F">
        <w:rPr>
          <w:rFonts w:ascii="Times New Roman" w:hAnsi="Times New Roman"/>
          <w:sz w:val="24"/>
          <w:szCs w:val="24"/>
          <w:lang w:val="uk-UA" w:eastAsia="ru-RU"/>
        </w:rPr>
        <w:t>команда психолого-педагогічного супроводу</w:t>
      </w:r>
      <w:r w:rsidR="004B2E2F" w:rsidRPr="000C14CA">
        <w:rPr>
          <w:rFonts w:ascii="Times New Roman" w:hAnsi="Times New Roman"/>
          <w:sz w:val="24"/>
          <w:szCs w:val="24"/>
          <w:lang w:val="uk-UA" w:eastAsia="ru-RU"/>
        </w:rPr>
        <w:t xml:space="preserve"> з обов’язковим залученням батьків дитини. Крім того, особистісно орієнтоване спрямування освітнього процесу для дітей з особливими освітніми потребами забезпечує асистент вчителя. Дітям зі складними порушеннями під час навчання допомагає один із батьків чи психолог.</w:t>
      </w:r>
    </w:p>
    <w:p w:rsidR="0030747F" w:rsidRDefault="0030747F" w:rsidP="0030747F">
      <w:pPr>
        <w:pStyle w:val="21"/>
        <w:shd w:val="clear" w:color="auto" w:fill="FFFFFF"/>
        <w:ind w:left="0"/>
        <w:jc w:val="center"/>
        <w:rPr>
          <w:rFonts w:ascii="Times New Roman" w:hAnsi="Times New Roman"/>
          <w:b/>
          <w:sz w:val="28"/>
          <w:szCs w:val="28"/>
          <w:lang w:val="uk-UA" w:eastAsia="ru-RU"/>
        </w:rPr>
      </w:pPr>
    </w:p>
    <w:p w:rsidR="00E30C44" w:rsidRDefault="00E30C44" w:rsidP="0030747F">
      <w:pPr>
        <w:pStyle w:val="21"/>
        <w:shd w:val="clear" w:color="auto" w:fill="FFFFFF"/>
        <w:ind w:left="0"/>
        <w:jc w:val="center"/>
        <w:rPr>
          <w:rFonts w:ascii="Times New Roman" w:hAnsi="Times New Roman"/>
          <w:b/>
          <w:sz w:val="28"/>
          <w:szCs w:val="28"/>
          <w:lang w:val="uk-UA" w:eastAsia="ru-RU"/>
        </w:rPr>
      </w:pPr>
    </w:p>
    <w:p w:rsidR="0030747F" w:rsidRPr="0030747F" w:rsidRDefault="0030747F" w:rsidP="0030747F">
      <w:pPr>
        <w:pStyle w:val="21"/>
        <w:shd w:val="clear" w:color="auto" w:fill="FFFFFF"/>
        <w:ind w:left="0"/>
        <w:jc w:val="center"/>
        <w:rPr>
          <w:rFonts w:ascii="Times New Roman" w:hAnsi="Times New Roman"/>
          <w:b/>
          <w:sz w:val="28"/>
          <w:szCs w:val="28"/>
          <w:lang w:val="uk-UA" w:eastAsia="ru-RU"/>
        </w:rPr>
      </w:pPr>
      <w:r w:rsidRPr="0030747F">
        <w:rPr>
          <w:rFonts w:ascii="Times New Roman" w:hAnsi="Times New Roman"/>
          <w:b/>
          <w:sz w:val="28"/>
          <w:szCs w:val="28"/>
          <w:lang w:val="uk-UA" w:eastAsia="ru-RU"/>
        </w:rPr>
        <w:t>Оцінювання навчальних досягнень учнів з ООП в умовах інклюзивного навчання</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Pr>
          <w:rFonts w:ascii="Times New Roman" w:hAnsi="Times New Roman"/>
          <w:sz w:val="24"/>
          <w:szCs w:val="24"/>
          <w:lang w:val="uk-UA" w:eastAsia="ru-RU"/>
        </w:rPr>
        <w:t>З</w:t>
      </w:r>
      <w:r w:rsidRPr="0030747F">
        <w:rPr>
          <w:rFonts w:ascii="Times New Roman" w:hAnsi="Times New Roman"/>
          <w:sz w:val="24"/>
          <w:szCs w:val="24"/>
          <w:lang w:val="uk-UA" w:eastAsia="ru-RU"/>
        </w:rPr>
        <w:t>дійснюється для врахування рівня їхніх досягнень, поступу в опануванні навчальним</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матеріалом, визначення рівня сформованості умінь та навичок, а також здатності</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до застосування їх на практиці (оволодіння компетентностями).</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Під час оцінювання навчальних досягнень учнів з ООП варто зважати на рівні</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підтримки в освітньому процесі у закладах загальної середньої освіти, що</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визначають особливості проведення поточного та підсумкового оцінювання, а</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саме:</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 xml:space="preserve">Оцінювання учнів, що потребують </w:t>
      </w:r>
      <w:r w:rsidRPr="0030747F">
        <w:rPr>
          <w:rFonts w:ascii="Times New Roman" w:hAnsi="Times New Roman"/>
          <w:b/>
          <w:i/>
          <w:sz w:val="24"/>
          <w:szCs w:val="24"/>
          <w:lang w:val="uk-UA" w:eastAsia="ru-RU"/>
        </w:rPr>
        <w:t>першого рівня підтримки</w:t>
      </w:r>
      <w:r w:rsidRPr="0030747F">
        <w:rPr>
          <w:rFonts w:ascii="Times New Roman" w:hAnsi="Times New Roman"/>
          <w:sz w:val="24"/>
          <w:szCs w:val="24"/>
          <w:lang w:val="uk-UA" w:eastAsia="ru-RU"/>
        </w:rPr>
        <w:t>:</w:t>
      </w:r>
    </w:p>
    <w:p w:rsidR="0030747F" w:rsidRPr="0030747F" w:rsidRDefault="0030747F" w:rsidP="00BF486A">
      <w:pPr>
        <w:pStyle w:val="21"/>
        <w:numPr>
          <w:ilvl w:val="0"/>
          <w:numId w:val="23"/>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критеріїв оцінювання;</w:t>
      </w:r>
    </w:p>
    <w:p w:rsidR="0030747F" w:rsidRPr="0030747F" w:rsidRDefault="0030747F" w:rsidP="00BF486A">
      <w:pPr>
        <w:pStyle w:val="21"/>
        <w:numPr>
          <w:ilvl w:val="0"/>
          <w:numId w:val="23"/>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підходів оцінювання з урахуванням можливості їх адаптації та з урахуванням особливих освітніх потреб учня.</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 xml:space="preserve">Оцінювання учнів, що потребують </w:t>
      </w:r>
      <w:r w:rsidRPr="0030747F">
        <w:rPr>
          <w:rFonts w:ascii="Times New Roman" w:hAnsi="Times New Roman"/>
          <w:b/>
          <w:i/>
          <w:sz w:val="24"/>
          <w:szCs w:val="24"/>
          <w:lang w:val="uk-UA" w:eastAsia="ru-RU"/>
        </w:rPr>
        <w:t>другого рівня підтримки</w:t>
      </w:r>
      <w:r w:rsidRPr="0030747F">
        <w:rPr>
          <w:rFonts w:ascii="Times New Roman" w:hAnsi="Times New Roman"/>
          <w:sz w:val="24"/>
          <w:szCs w:val="24"/>
          <w:lang w:val="uk-UA" w:eastAsia="ru-RU"/>
        </w:rPr>
        <w:t>:</w:t>
      </w:r>
    </w:p>
    <w:p w:rsidR="0030747F" w:rsidRPr="0030747F" w:rsidRDefault="0030747F" w:rsidP="00BF486A">
      <w:pPr>
        <w:pStyle w:val="21"/>
        <w:numPr>
          <w:ilvl w:val="0"/>
          <w:numId w:val="24"/>
        </w:numPr>
        <w:shd w:val="clear" w:color="auto" w:fill="FFFFFF"/>
        <w:ind w:left="0" w:firstLine="567"/>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критеріїв оцінювання з можливістю адаптації умов</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проведення оцінювання з урахуванням особливих освітніх потреб учня;</w:t>
      </w:r>
    </w:p>
    <w:p w:rsidR="0030747F" w:rsidRDefault="0030747F" w:rsidP="00BF486A">
      <w:pPr>
        <w:pStyle w:val="21"/>
        <w:numPr>
          <w:ilvl w:val="0"/>
          <w:numId w:val="24"/>
        </w:numPr>
        <w:shd w:val="clear" w:color="auto" w:fill="FFFFFF"/>
        <w:ind w:left="0" w:firstLine="567"/>
        <w:jc w:val="both"/>
        <w:rPr>
          <w:rFonts w:ascii="Times New Roman" w:hAnsi="Times New Roman"/>
          <w:sz w:val="24"/>
          <w:szCs w:val="24"/>
          <w:lang w:val="uk-UA" w:eastAsia="ru-RU"/>
        </w:rPr>
      </w:pPr>
      <w:r w:rsidRPr="0030747F">
        <w:rPr>
          <w:rFonts w:ascii="Times New Roman" w:hAnsi="Times New Roman"/>
          <w:sz w:val="24"/>
          <w:szCs w:val="24"/>
          <w:lang w:val="uk-UA" w:eastAsia="ru-RU"/>
        </w:rPr>
        <w:t>під час проведення оцінювання враховуються адаптація процедури за часом</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 xml:space="preserve">та змістом (наприклад: збільшення часу на виконання завдань); </w:t>
      </w:r>
    </w:p>
    <w:p w:rsidR="0030747F" w:rsidRPr="0030747F" w:rsidRDefault="0030747F" w:rsidP="00BF486A">
      <w:pPr>
        <w:pStyle w:val="21"/>
        <w:numPr>
          <w:ilvl w:val="0"/>
          <w:numId w:val="24"/>
        </w:numPr>
        <w:shd w:val="clear" w:color="auto" w:fill="FFFFFF"/>
        <w:ind w:left="0" w:firstLine="567"/>
        <w:jc w:val="both"/>
        <w:rPr>
          <w:rFonts w:ascii="Times New Roman" w:hAnsi="Times New Roman"/>
          <w:sz w:val="24"/>
          <w:szCs w:val="24"/>
          <w:lang w:val="uk-UA" w:eastAsia="ru-RU"/>
        </w:rPr>
      </w:pPr>
      <w:r w:rsidRPr="0030747F">
        <w:rPr>
          <w:rFonts w:ascii="Times New Roman" w:hAnsi="Times New Roman"/>
          <w:sz w:val="24"/>
          <w:szCs w:val="24"/>
          <w:lang w:val="uk-UA" w:eastAsia="ru-RU"/>
        </w:rPr>
        <w:t>зміна методів</w:t>
      </w:r>
      <w:r>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тестування (формування завдань в ауді</w:t>
      </w:r>
      <w:r w:rsidR="004E75A7">
        <w:rPr>
          <w:rFonts w:ascii="Times New Roman" w:hAnsi="Times New Roman"/>
          <w:sz w:val="24"/>
          <w:szCs w:val="24"/>
          <w:lang w:val="uk-UA" w:eastAsia="ru-RU"/>
        </w:rPr>
        <w:t>оформаті, збільшеним шрифтом</w:t>
      </w:r>
      <w:r w:rsidRPr="0030747F">
        <w:rPr>
          <w:rFonts w:ascii="Times New Roman" w:hAnsi="Times New Roman"/>
          <w:sz w:val="24"/>
          <w:szCs w:val="24"/>
          <w:lang w:val="uk-UA" w:eastAsia="ru-RU"/>
        </w:rPr>
        <w:t xml:space="preserve"> тощо).</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 xml:space="preserve">Оцінювання учнів, що потребують </w:t>
      </w:r>
      <w:r w:rsidRPr="0030747F">
        <w:rPr>
          <w:rFonts w:ascii="Times New Roman" w:hAnsi="Times New Roman"/>
          <w:b/>
          <w:i/>
          <w:sz w:val="24"/>
          <w:szCs w:val="24"/>
          <w:lang w:val="uk-UA" w:eastAsia="ru-RU"/>
        </w:rPr>
        <w:t>третього рівня підтримки</w:t>
      </w:r>
      <w:r w:rsidRPr="0030747F">
        <w:rPr>
          <w:rFonts w:ascii="Times New Roman" w:hAnsi="Times New Roman"/>
          <w:sz w:val="24"/>
          <w:szCs w:val="24"/>
          <w:lang w:val="uk-UA" w:eastAsia="ru-RU"/>
        </w:rPr>
        <w:t>:</w:t>
      </w:r>
    </w:p>
    <w:p w:rsidR="0030747F" w:rsidRPr="0030747F" w:rsidRDefault="0030747F" w:rsidP="00BF486A">
      <w:pPr>
        <w:pStyle w:val="21"/>
        <w:numPr>
          <w:ilvl w:val="0"/>
          <w:numId w:val="25"/>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критеріїв оцінювання з урахуванням ІНП (за наявності) та</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можливості адаптації умов проведення процедури оцінювання з урахуванням</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особливих освітніх потреб учня;</w:t>
      </w:r>
    </w:p>
    <w:p w:rsidR="0030747F" w:rsidRPr="0030747F" w:rsidRDefault="0030747F" w:rsidP="00BF486A">
      <w:pPr>
        <w:pStyle w:val="21"/>
        <w:numPr>
          <w:ilvl w:val="0"/>
          <w:numId w:val="25"/>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під час проведення оцінювання враховуються адаптація процедури</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оцінювання за часом та змістом (наприклад: збільшення часу на виконання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завдань);</w:t>
      </w:r>
    </w:p>
    <w:p w:rsidR="0030747F" w:rsidRPr="0030747F" w:rsidRDefault="0030747F" w:rsidP="00BF486A">
      <w:pPr>
        <w:pStyle w:val="21"/>
        <w:numPr>
          <w:ilvl w:val="0"/>
          <w:numId w:val="25"/>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зміна методів тестування (формування завдань в аудіоформаті, збільшеним</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шрифтом, шрифтом Брайля тощо).</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 xml:space="preserve">Оцінювання учнів, що потребують </w:t>
      </w:r>
      <w:r w:rsidRPr="004E75A7">
        <w:rPr>
          <w:rFonts w:ascii="Times New Roman" w:hAnsi="Times New Roman"/>
          <w:b/>
          <w:i/>
          <w:sz w:val="24"/>
          <w:szCs w:val="24"/>
          <w:lang w:val="uk-UA" w:eastAsia="ru-RU"/>
        </w:rPr>
        <w:t>четвертого рівня підтримки:</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критеріїв оцінювання з урахуванням ІНП (за наявності) та</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можливості адаптації/модифікації умов проведення процедури оцінювання з</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урахуванням особливих освітніх потреб учня;</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lastRenderedPageBreak/>
        <w:t xml:space="preserve"> здійснення адаптації процедури оцінювання за часом та змістом відповідно</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до потреб учня, що включає:</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використання доступних форм викладу інформації (шрифтом Брайля,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письмових чи усних завдань тощо);</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використання засобів альтернативної комунікації під час формування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завдань;</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адаптація/модифікація завдань з урахуванням способу їх сприйняття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учнем;</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збільшення часу на процедуру оцінювання тощо;</w:t>
      </w:r>
    </w:p>
    <w:p w:rsidR="0030747F" w:rsidRPr="0030747F" w:rsidRDefault="0030747F" w:rsidP="00BF486A">
      <w:pPr>
        <w:pStyle w:val="21"/>
        <w:numPr>
          <w:ilvl w:val="0"/>
          <w:numId w:val="26"/>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відповідність тестів змісту модифікованої програми навчального предмета.</w:t>
      </w:r>
    </w:p>
    <w:p w:rsidR="0030747F" w:rsidRPr="004E75A7" w:rsidRDefault="0030747F" w:rsidP="004E75A7">
      <w:pPr>
        <w:pStyle w:val="21"/>
        <w:shd w:val="clear" w:color="auto" w:fill="FFFFFF"/>
        <w:ind w:left="0" w:firstLine="709"/>
        <w:jc w:val="both"/>
        <w:rPr>
          <w:rFonts w:ascii="Times New Roman" w:hAnsi="Times New Roman"/>
          <w:b/>
          <w:i/>
          <w:sz w:val="24"/>
          <w:szCs w:val="24"/>
          <w:lang w:val="uk-UA" w:eastAsia="ru-RU"/>
        </w:rPr>
      </w:pPr>
      <w:r w:rsidRPr="0030747F">
        <w:rPr>
          <w:rFonts w:ascii="Times New Roman" w:hAnsi="Times New Roman"/>
          <w:sz w:val="24"/>
          <w:szCs w:val="24"/>
          <w:lang w:val="uk-UA" w:eastAsia="ru-RU"/>
        </w:rPr>
        <w:t xml:space="preserve">Оцінювання учнів, що потребують </w:t>
      </w:r>
      <w:r w:rsidRPr="004E75A7">
        <w:rPr>
          <w:rFonts w:ascii="Times New Roman" w:hAnsi="Times New Roman"/>
          <w:b/>
          <w:i/>
          <w:sz w:val="24"/>
          <w:szCs w:val="24"/>
          <w:lang w:val="uk-UA" w:eastAsia="ru-RU"/>
        </w:rPr>
        <w:t>п’ятого рівня підтримки:</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на основі загальних критеріїв оцінювання з урахуванням індивідуального</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навчального плану (за наявності) та можливості адаптації/модифікації</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умов проведення процедури оцінювання з урахуванням особливих освітніх</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потреб учня;</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здійснення адаптації процедури оцінювання за часом та змістом відповідно</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до потреб учня, що включає:</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використання доступних форм викладу інформації (шрифтом Брайля,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письмових чи усних завдань тощо);</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використання засобів альтернативної комунікації під час формування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завдань;</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адаптація/модифікація завдань з урахуванням способу їх сприйняття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учнем, збільшення часу на процедуру оцінювання тощо;</w:t>
      </w:r>
    </w:p>
    <w:p w:rsidR="0030747F" w:rsidRPr="0030747F" w:rsidRDefault="0030747F" w:rsidP="00BF486A">
      <w:pPr>
        <w:pStyle w:val="21"/>
        <w:numPr>
          <w:ilvl w:val="0"/>
          <w:numId w:val="27"/>
        </w:numPr>
        <w:shd w:val="clear" w:color="auto" w:fill="FFFFFF"/>
        <w:ind w:left="0" w:firstLine="426"/>
        <w:jc w:val="both"/>
        <w:rPr>
          <w:rFonts w:ascii="Times New Roman" w:hAnsi="Times New Roman"/>
          <w:sz w:val="24"/>
          <w:szCs w:val="24"/>
          <w:lang w:val="uk-UA" w:eastAsia="ru-RU"/>
        </w:rPr>
      </w:pPr>
      <w:r w:rsidRPr="0030747F">
        <w:rPr>
          <w:rFonts w:ascii="Times New Roman" w:hAnsi="Times New Roman"/>
          <w:sz w:val="24"/>
          <w:szCs w:val="24"/>
          <w:lang w:val="uk-UA" w:eastAsia="ru-RU"/>
        </w:rPr>
        <w:t>відповідність тестів змісту модифікованої програми навчального предмета.</w:t>
      </w:r>
    </w:p>
    <w:p w:rsidR="004E75A7" w:rsidRDefault="004E75A7" w:rsidP="004E75A7">
      <w:pPr>
        <w:pStyle w:val="21"/>
        <w:shd w:val="clear" w:color="auto" w:fill="FFFFFF"/>
        <w:ind w:left="0" w:firstLine="709"/>
        <w:jc w:val="both"/>
        <w:rPr>
          <w:rFonts w:ascii="Times New Roman" w:hAnsi="Times New Roman"/>
          <w:sz w:val="24"/>
          <w:szCs w:val="24"/>
          <w:lang w:val="uk-UA" w:eastAsia="ru-RU"/>
        </w:rPr>
      </w:pPr>
    </w:p>
    <w:p w:rsidR="004E75A7"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У процесі навчання в інклюзивному класі вчитель може використовувати різні</w:t>
      </w:r>
      <w:r w:rsidR="004E75A7">
        <w:rPr>
          <w:rFonts w:ascii="Times New Roman" w:hAnsi="Times New Roman"/>
          <w:sz w:val="24"/>
          <w:szCs w:val="24"/>
          <w:lang w:val="uk-UA" w:eastAsia="ru-RU"/>
        </w:rPr>
        <w:t xml:space="preserve"> </w:t>
      </w:r>
      <w:r w:rsidRPr="00B831B1">
        <w:rPr>
          <w:rFonts w:ascii="Times New Roman" w:hAnsi="Times New Roman"/>
          <w:b/>
          <w:sz w:val="24"/>
          <w:szCs w:val="24"/>
          <w:lang w:val="uk-UA" w:eastAsia="ru-RU"/>
        </w:rPr>
        <w:t>методи оцінювання,</w:t>
      </w:r>
      <w:r w:rsidRPr="0030747F">
        <w:rPr>
          <w:rFonts w:ascii="Times New Roman" w:hAnsi="Times New Roman"/>
          <w:sz w:val="24"/>
          <w:szCs w:val="24"/>
          <w:lang w:val="uk-UA" w:eastAsia="ru-RU"/>
        </w:rPr>
        <w:t xml:space="preserve"> добираючи їх у залежності від індивідуальних особливостей та</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 xml:space="preserve">освітніх можливостей усіх учнів, теми, змісту. </w:t>
      </w:r>
    </w:p>
    <w:p w:rsidR="0030747F" w:rsidRPr="0030747F"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Під час оцінювання рівня сформованості предметних компетентностей учнів</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з особливими освітніми потребами вилучають ті складові (знання, вміння,</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види діяльності та інше), опанування якими є утрудненим або неможливим</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для учня з огляду на труднощі функціонування, обмеження життєдіяльності</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та здоров’я.</w:t>
      </w:r>
    </w:p>
    <w:p w:rsidR="004E75A7" w:rsidRDefault="0030747F" w:rsidP="004E75A7">
      <w:pPr>
        <w:pStyle w:val="21"/>
        <w:shd w:val="clear" w:color="auto" w:fill="FFFFFF"/>
        <w:ind w:left="0" w:firstLine="709"/>
        <w:jc w:val="both"/>
        <w:rPr>
          <w:rFonts w:ascii="Times New Roman" w:hAnsi="Times New Roman"/>
          <w:sz w:val="24"/>
          <w:szCs w:val="24"/>
          <w:lang w:val="uk-UA" w:eastAsia="ru-RU"/>
        </w:rPr>
      </w:pPr>
      <w:r w:rsidRPr="0030747F">
        <w:rPr>
          <w:rFonts w:ascii="Times New Roman" w:hAnsi="Times New Roman"/>
          <w:sz w:val="24"/>
          <w:szCs w:val="24"/>
          <w:lang w:val="uk-UA" w:eastAsia="ru-RU"/>
        </w:rPr>
        <w:t xml:space="preserve">Під час </w:t>
      </w:r>
      <w:r w:rsidR="00B831B1" w:rsidRPr="0030747F">
        <w:rPr>
          <w:rFonts w:ascii="Times New Roman" w:hAnsi="Times New Roman"/>
          <w:sz w:val="24"/>
          <w:szCs w:val="24"/>
          <w:lang w:val="uk-UA" w:eastAsia="ru-RU"/>
        </w:rPr>
        <w:t xml:space="preserve">оцінювання учнів із </w:t>
      </w:r>
      <w:r w:rsidR="00B831B1" w:rsidRPr="00B831B1">
        <w:rPr>
          <w:rFonts w:ascii="Times New Roman" w:hAnsi="Times New Roman"/>
          <w:b/>
          <w:sz w:val="24"/>
          <w:szCs w:val="24"/>
          <w:lang w:val="uk-UA" w:eastAsia="ru-RU"/>
        </w:rPr>
        <w:t>порушеннями інтелектуального розвитку</w:t>
      </w:r>
      <w:r w:rsidRPr="0030747F">
        <w:rPr>
          <w:rFonts w:ascii="Times New Roman" w:hAnsi="Times New Roman"/>
          <w:sz w:val="24"/>
          <w:szCs w:val="24"/>
          <w:lang w:val="uk-UA" w:eastAsia="ru-RU"/>
        </w:rPr>
        <w:t xml:space="preserve"> потрібно враховувати можливості</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дітей та особливості того, як вони опановують навчальний матеріал. Об’єктом</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оцінювання в цьому випадку має бути динаміка розвитку дитини. Її визначають</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відносно попередніх індивідуальних досягнень учня. Відповідно до визначених цілей</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в ІПР оцінюються як просування учнів в опануванні предмета, так і сформованість</w:t>
      </w:r>
      <w:r w:rsidR="004E75A7">
        <w:rPr>
          <w:rFonts w:ascii="Times New Roman" w:hAnsi="Times New Roman"/>
          <w:sz w:val="24"/>
          <w:szCs w:val="24"/>
          <w:lang w:val="uk-UA" w:eastAsia="ru-RU"/>
        </w:rPr>
        <w:t xml:space="preserve"> </w:t>
      </w:r>
      <w:r w:rsidRPr="0030747F">
        <w:rPr>
          <w:rFonts w:ascii="Times New Roman" w:hAnsi="Times New Roman"/>
          <w:sz w:val="24"/>
          <w:szCs w:val="24"/>
          <w:lang w:val="uk-UA" w:eastAsia="ru-RU"/>
        </w:rPr>
        <w:t>життєвої компетентності (до прикладу, уміння себе обслуговувати)</w:t>
      </w:r>
      <w:r w:rsidR="004E75A7">
        <w:rPr>
          <w:rFonts w:ascii="Times New Roman" w:hAnsi="Times New Roman"/>
          <w:sz w:val="24"/>
          <w:szCs w:val="24"/>
          <w:lang w:val="uk-UA" w:eastAsia="ru-RU"/>
        </w:rPr>
        <w:t>.</w:t>
      </w:r>
    </w:p>
    <w:p w:rsidR="00B831B1" w:rsidRDefault="004E75A7" w:rsidP="004E75A7">
      <w:pPr>
        <w:pStyle w:val="21"/>
        <w:shd w:val="clear" w:color="auto" w:fill="FFFFFF"/>
        <w:ind w:left="0" w:firstLine="709"/>
        <w:jc w:val="both"/>
        <w:rPr>
          <w:rFonts w:ascii="Times New Roman" w:hAnsi="Times New Roman"/>
          <w:sz w:val="24"/>
          <w:szCs w:val="24"/>
          <w:lang w:val="uk-UA" w:eastAsia="ru-RU"/>
        </w:rPr>
      </w:pPr>
      <w:r w:rsidRPr="004E75A7">
        <w:rPr>
          <w:rFonts w:ascii="Times New Roman" w:hAnsi="Times New Roman"/>
          <w:sz w:val="24"/>
          <w:szCs w:val="24"/>
          <w:lang w:val="uk-UA" w:eastAsia="ru-RU"/>
        </w:rPr>
        <w:t xml:space="preserve">Для кожного з навчальних предметів/інтегрованих курсів команда супроводу </w:t>
      </w:r>
      <w:r>
        <w:rPr>
          <w:rFonts w:ascii="Times New Roman" w:hAnsi="Times New Roman"/>
          <w:sz w:val="24"/>
          <w:szCs w:val="24"/>
          <w:lang w:val="uk-UA" w:eastAsia="ru-RU"/>
        </w:rPr>
        <w:t>вирішує</w:t>
      </w:r>
      <w:r w:rsidRPr="004E75A7">
        <w:rPr>
          <w:rFonts w:ascii="Times New Roman" w:hAnsi="Times New Roman"/>
          <w:sz w:val="24"/>
          <w:szCs w:val="24"/>
          <w:lang w:val="uk-UA" w:eastAsia="ru-RU"/>
        </w:rPr>
        <w:t>, в чому та як проявлятиметься якість результатів навчання учня та як</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 xml:space="preserve">фіксувати результати навчання. </w:t>
      </w:r>
    </w:p>
    <w:p w:rsidR="00B831B1" w:rsidRDefault="004E75A7" w:rsidP="004E75A7">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b/>
          <w:sz w:val="24"/>
          <w:szCs w:val="24"/>
          <w:lang w:val="uk-UA" w:eastAsia="ru-RU"/>
        </w:rPr>
        <w:t>Поточне оцінювання</w:t>
      </w:r>
      <w:r w:rsidRPr="004E75A7">
        <w:rPr>
          <w:rFonts w:ascii="Times New Roman" w:hAnsi="Times New Roman"/>
          <w:sz w:val="24"/>
          <w:szCs w:val="24"/>
          <w:lang w:val="uk-UA" w:eastAsia="ru-RU"/>
        </w:rPr>
        <w:t xml:space="preserve"> може здійснюватися у вигляді різних видів тестів, зокрема</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з використанням електронних платформ чи іншого. Таке оцінювання полягає в</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констатуванні проміжного рівня досягнутого навчального результату. Під час</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підсумкового оцінювання вчителі визначають, чи відповідають отримані результати</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навчання учнів вимогам стандарту чи очікуваним результатам, передбаченим в ІПР</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 xml:space="preserve">. </w:t>
      </w:r>
    </w:p>
    <w:p w:rsidR="004E75A7" w:rsidRPr="004E75A7" w:rsidRDefault="004E75A7" w:rsidP="004E75A7">
      <w:pPr>
        <w:pStyle w:val="21"/>
        <w:shd w:val="clear" w:color="auto" w:fill="FFFFFF"/>
        <w:ind w:left="0" w:firstLine="709"/>
        <w:jc w:val="both"/>
        <w:rPr>
          <w:rFonts w:ascii="Times New Roman" w:hAnsi="Times New Roman"/>
          <w:sz w:val="24"/>
          <w:szCs w:val="24"/>
          <w:lang w:val="uk-UA" w:eastAsia="ru-RU"/>
        </w:rPr>
      </w:pPr>
      <w:r w:rsidRPr="004E75A7">
        <w:rPr>
          <w:rFonts w:ascii="Times New Roman" w:hAnsi="Times New Roman"/>
          <w:sz w:val="24"/>
          <w:szCs w:val="24"/>
          <w:lang w:val="uk-UA" w:eastAsia="ru-RU"/>
        </w:rPr>
        <w:t>Підсумкове оцінювання в умовах нестабільного доступу учнів до освітнього</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процесу, нестабільного психоемоційного стану, рекомендовано здійснювати на</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підставі поточного оцінювання, а не проводити у вигляді окремих підсумкових</w:t>
      </w:r>
      <w:r>
        <w:rPr>
          <w:rFonts w:ascii="Times New Roman" w:hAnsi="Times New Roman"/>
          <w:sz w:val="24"/>
          <w:szCs w:val="24"/>
          <w:lang w:val="uk-UA" w:eastAsia="ru-RU"/>
        </w:rPr>
        <w:t xml:space="preserve"> </w:t>
      </w:r>
      <w:r w:rsidRPr="004E75A7">
        <w:rPr>
          <w:rFonts w:ascii="Times New Roman" w:hAnsi="Times New Roman"/>
          <w:sz w:val="24"/>
          <w:szCs w:val="24"/>
          <w:lang w:val="uk-UA" w:eastAsia="ru-RU"/>
        </w:rPr>
        <w:t>контрольних робіт.</w:t>
      </w:r>
    </w:p>
    <w:p w:rsidR="00B831B1" w:rsidRPr="00B831B1" w:rsidRDefault="00B831B1" w:rsidP="00B831B1">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sz w:val="24"/>
          <w:szCs w:val="24"/>
          <w:lang w:val="uk-UA" w:eastAsia="ru-RU"/>
        </w:rPr>
        <w:t xml:space="preserve">Важливим інструментом для оцінювання учнів з ООП є </w:t>
      </w:r>
      <w:r w:rsidRPr="00B831B1">
        <w:rPr>
          <w:rFonts w:ascii="Times New Roman" w:hAnsi="Times New Roman"/>
          <w:b/>
          <w:sz w:val="24"/>
          <w:szCs w:val="24"/>
          <w:lang w:val="uk-UA" w:eastAsia="ru-RU"/>
        </w:rPr>
        <w:t>педагогічне спостереження</w:t>
      </w:r>
      <w:r w:rsidRPr="00B831B1">
        <w:rPr>
          <w:rFonts w:ascii="Times New Roman" w:hAnsi="Times New Roman"/>
          <w:sz w:val="24"/>
          <w:szCs w:val="24"/>
          <w:lang w:val="uk-UA" w:eastAsia="ru-RU"/>
        </w:rPr>
        <w:t>.</w:t>
      </w:r>
    </w:p>
    <w:p w:rsidR="00B831B1" w:rsidRPr="00B831B1" w:rsidRDefault="00B831B1" w:rsidP="00B831B1">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sz w:val="24"/>
          <w:szCs w:val="24"/>
          <w:lang w:val="uk-UA" w:eastAsia="ru-RU"/>
        </w:rPr>
        <w:t>Завдяки спостереженню педагоги можуть:</w:t>
      </w:r>
    </w:p>
    <w:p w:rsidR="00B831B1" w:rsidRPr="00B831B1" w:rsidRDefault="00B831B1" w:rsidP="00BF486A">
      <w:pPr>
        <w:pStyle w:val="21"/>
        <w:numPr>
          <w:ilvl w:val="0"/>
          <w:numId w:val="28"/>
        </w:numPr>
        <w:shd w:val="clear" w:color="auto" w:fill="FFFFFF"/>
        <w:jc w:val="both"/>
        <w:rPr>
          <w:rFonts w:ascii="Times New Roman" w:hAnsi="Times New Roman"/>
          <w:sz w:val="24"/>
          <w:szCs w:val="24"/>
          <w:lang w:val="uk-UA" w:eastAsia="ru-RU"/>
        </w:rPr>
      </w:pPr>
      <w:r w:rsidRPr="00B831B1">
        <w:rPr>
          <w:rFonts w:ascii="Times New Roman" w:hAnsi="Times New Roman"/>
          <w:sz w:val="24"/>
          <w:szCs w:val="24"/>
          <w:lang w:val="uk-UA" w:eastAsia="ru-RU"/>
        </w:rPr>
        <w:lastRenderedPageBreak/>
        <w:t>дізнатися, що діти знають і можуть робити;</w:t>
      </w:r>
    </w:p>
    <w:p w:rsidR="00B831B1" w:rsidRPr="00B831B1" w:rsidRDefault="00B831B1" w:rsidP="00BF486A">
      <w:pPr>
        <w:pStyle w:val="21"/>
        <w:numPr>
          <w:ilvl w:val="0"/>
          <w:numId w:val="28"/>
        </w:numPr>
        <w:shd w:val="clear" w:color="auto" w:fill="FFFFFF"/>
        <w:jc w:val="both"/>
        <w:rPr>
          <w:rFonts w:ascii="Times New Roman" w:hAnsi="Times New Roman"/>
          <w:sz w:val="24"/>
          <w:szCs w:val="24"/>
          <w:lang w:val="uk-UA" w:eastAsia="ru-RU"/>
        </w:rPr>
      </w:pPr>
      <w:r w:rsidRPr="00B831B1">
        <w:rPr>
          <w:rFonts w:ascii="Times New Roman" w:hAnsi="Times New Roman"/>
          <w:sz w:val="24"/>
          <w:szCs w:val="24"/>
          <w:lang w:val="uk-UA" w:eastAsia="ru-RU"/>
        </w:rPr>
        <w:t>переконатися, що те, що вони надають дітям, як навчають, як взаємодіють з учнями, тісно пов’язано з їхніми здібностями та потребами.</w:t>
      </w:r>
    </w:p>
    <w:p w:rsidR="00B831B1" w:rsidRDefault="00B831B1" w:rsidP="00B831B1">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sz w:val="24"/>
          <w:szCs w:val="24"/>
          <w:lang w:val="uk-UA" w:eastAsia="ru-RU"/>
        </w:rPr>
        <w:t xml:space="preserve">Для оцінювання учнів із </w:t>
      </w:r>
      <w:r w:rsidRPr="00B831B1">
        <w:rPr>
          <w:rFonts w:ascii="Times New Roman" w:hAnsi="Times New Roman"/>
          <w:b/>
          <w:sz w:val="24"/>
          <w:szCs w:val="24"/>
          <w:lang w:val="uk-UA" w:eastAsia="ru-RU"/>
        </w:rPr>
        <w:t>складними порушеннями розвитку</w:t>
      </w:r>
      <w:r w:rsidRPr="00B831B1">
        <w:rPr>
          <w:rFonts w:ascii="Times New Roman" w:hAnsi="Times New Roman"/>
          <w:sz w:val="24"/>
          <w:szCs w:val="24"/>
          <w:lang w:val="uk-UA" w:eastAsia="ru-RU"/>
        </w:rPr>
        <w:t xml:space="preserve"> може застосовуватись</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спостереження на основі відео. Спостереження веде вчитель або асистент учителя. Під час спостереження</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фіксуються досягнення, динаміка розвитку, перепони тощо. Результати таких</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спостережень можуть допомогти вчителю при оцінюванні навчальних досягнень</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дитини та є предметом подальшого обговорення з учасниками команди супроводу</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для визначення доцільності с</w:t>
      </w:r>
      <w:r>
        <w:rPr>
          <w:rFonts w:ascii="Times New Roman" w:hAnsi="Times New Roman"/>
          <w:sz w:val="24"/>
          <w:szCs w:val="24"/>
          <w:lang w:val="uk-UA" w:eastAsia="ru-RU"/>
        </w:rPr>
        <w:t>тратегій навчання та оцінювання.</w:t>
      </w:r>
    </w:p>
    <w:p w:rsidR="00E30C44" w:rsidRDefault="00B831B1" w:rsidP="00E30C44">
      <w:pPr>
        <w:pStyle w:val="21"/>
        <w:shd w:val="clear" w:color="auto" w:fill="FFFFFF"/>
        <w:ind w:left="0" w:firstLine="709"/>
        <w:jc w:val="both"/>
        <w:rPr>
          <w:rFonts w:ascii="Times New Roman" w:hAnsi="Times New Roman"/>
          <w:sz w:val="24"/>
          <w:szCs w:val="24"/>
          <w:lang w:val="uk-UA" w:eastAsia="ru-RU"/>
        </w:rPr>
      </w:pPr>
      <w:r w:rsidRPr="00E30C44">
        <w:rPr>
          <w:rFonts w:ascii="Times New Roman" w:hAnsi="Times New Roman"/>
          <w:b/>
          <w:sz w:val="24"/>
          <w:szCs w:val="24"/>
          <w:lang w:val="uk-UA" w:eastAsia="ru-RU"/>
        </w:rPr>
        <w:t>Формувальне оцінювання</w:t>
      </w:r>
      <w:r w:rsidRPr="00B831B1">
        <w:rPr>
          <w:rFonts w:ascii="Times New Roman" w:hAnsi="Times New Roman"/>
          <w:sz w:val="24"/>
          <w:szCs w:val="24"/>
          <w:lang w:val="uk-UA" w:eastAsia="ru-RU"/>
        </w:rPr>
        <w:t xml:space="preserve"> спрямоване на постійний зворотний зв’язок з</w:t>
      </w:r>
      <w:r>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учнями. Зворотним зв’язком можна вважати інформацію, яку вчитель отримує</w:t>
      </w:r>
      <w:r w:rsidR="00E30C44">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у процесі навчання і яка дає йому можливість зробити неформальні висновки</w:t>
      </w:r>
      <w:r w:rsidR="00E30C44">
        <w:rPr>
          <w:rFonts w:ascii="Times New Roman" w:hAnsi="Times New Roman"/>
          <w:sz w:val="24"/>
          <w:szCs w:val="24"/>
          <w:lang w:val="uk-UA" w:eastAsia="ru-RU"/>
        </w:rPr>
        <w:t xml:space="preserve"> </w:t>
      </w:r>
      <w:r w:rsidRPr="00B831B1">
        <w:rPr>
          <w:rFonts w:ascii="Times New Roman" w:hAnsi="Times New Roman"/>
          <w:sz w:val="24"/>
          <w:szCs w:val="24"/>
          <w:lang w:val="uk-UA" w:eastAsia="ru-RU"/>
        </w:rPr>
        <w:t>про успішність учнів, а учням — побачити власні прогалини в засвоєних знаннях,</w:t>
      </w:r>
      <w:r w:rsidR="00E30C44">
        <w:rPr>
          <w:rFonts w:ascii="Times New Roman" w:hAnsi="Times New Roman"/>
          <w:sz w:val="24"/>
          <w:szCs w:val="24"/>
          <w:lang w:val="uk-UA" w:eastAsia="ru-RU"/>
        </w:rPr>
        <w:t xml:space="preserve"> </w:t>
      </w:r>
      <w:r w:rsidRPr="00B831B1">
        <w:rPr>
          <w:rFonts w:ascii="Times New Roman" w:hAnsi="Times New Roman"/>
          <w:sz w:val="24"/>
          <w:szCs w:val="24"/>
          <w:lang w:val="uk-UA" w:eastAsia="ru-RU"/>
        </w:rPr>
        <w:t>у формуванні вмінь тощо.</w:t>
      </w:r>
      <w:r w:rsidR="00E30C44">
        <w:rPr>
          <w:rFonts w:ascii="Times New Roman" w:hAnsi="Times New Roman"/>
          <w:sz w:val="24"/>
          <w:szCs w:val="24"/>
          <w:lang w:val="uk-UA" w:eastAsia="ru-RU"/>
        </w:rPr>
        <w:t xml:space="preserve"> </w:t>
      </w:r>
    </w:p>
    <w:p w:rsidR="00E30C44" w:rsidRDefault="00B831B1" w:rsidP="00E30C44">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sz w:val="24"/>
          <w:szCs w:val="24"/>
          <w:lang w:val="uk-UA" w:eastAsia="ru-RU"/>
        </w:rPr>
        <w:t>Один із прийомів формувального оцінювання, що дає можливість учням</w:t>
      </w:r>
      <w:r w:rsidR="00E30C44">
        <w:rPr>
          <w:rFonts w:ascii="Times New Roman" w:hAnsi="Times New Roman"/>
          <w:sz w:val="24"/>
          <w:szCs w:val="24"/>
          <w:lang w:val="uk-UA" w:eastAsia="ru-RU"/>
        </w:rPr>
        <w:t xml:space="preserve"> </w:t>
      </w:r>
      <w:r w:rsidRPr="00B831B1">
        <w:rPr>
          <w:rFonts w:ascii="Times New Roman" w:hAnsi="Times New Roman"/>
          <w:sz w:val="24"/>
          <w:szCs w:val="24"/>
          <w:lang w:val="uk-UA" w:eastAsia="ru-RU"/>
        </w:rPr>
        <w:t>взаємодіяти під час навчання і бути активними учасниками освітнього процесу, —</w:t>
      </w:r>
      <w:r w:rsidR="00E30C44">
        <w:rPr>
          <w:rFonts w:ascii="Times New Roman" w:hAnsi="Times New Roman"/>
          <w:sz w:val="24"/>
          <w:szCs w:val="24"/>
          <w:lang w:val="uk-UA" w:eastAsia="ru-RU"/>
        </w:rPr>
        <w:t xml:space="preserve"> </w:t>
      </w:r>
      <w:r w:rsidRPr="00E30C44">
        <w:rPr>
          <w:rFonts w:ascii="Times New Roman" w:hAnsi="Times New Roman"/>
          <w:b/>
          <w:sz w:val="24"/>
          <w:szCs w:val="24"/>
          <w:lang w:val="uk-UA" w:eastAsia="ru-RU"/>
        </w:rPr>
        <w:t>взаємооцінювання</w:t>
      </w:r>
      <w:r w:rsidRPr="00B831B1">
        <w:rPr>
          <w:rFonts w:ascii="Times New Roman" w:hAnsi="Times New Roman"/>
          <w:sz w:val="24"/>
          <w:szCs w:val="24"/>
          <w:lang w:val="uk-UA" w:eastAsia="ru-RU"/>
        </w:rPr>
        <w:t>. Під час взаємооцінювання учні вчаться бачити сильні сторони,</w:t>
      </w:r>
      <w:r w:rsidR="00E30C44">
        <w:rPr>
          <w:rFonts w:ascii="Times New Roman" w:hAnsi="Times New Roman"/>
          <w:sz w:val="24"/>
          <w:szCs w:val="24"/>
          <w:lang w:val="uk-UA" w:eastAsia="ru-RU"/>
        </w:rPr>
        <w:t xml:space="preserve"> </w:t>
      </w:r>
      <w:r w:rsidRPr="00B831B1">
        <w:rPr>
          <w:rFonts w:ascii="Times New Roman" w:hAnsi="Times New Roman"/>
          <w:sz w:val="24"/>
          <w:szCs w:val="24"/>
          <w:lang w:val="uk-UA" w:eastAsia="ru-RU"/>
        </w:rPr>
        <w:t>закріплювати вивчений матеріал</w:t>
      </w:r>
      <w:r w:rsidR="00E30C44">
        <w:rPr>
          <w:rFonts w:ascii="Times New Roman" w:hAnsi="Times New Roman"/>
          <w:sz w:val="24"/>
          <w:szCs w:val="24"/>
          <w:lang w:val="uk-UA" w:eastAsia="ru-RU"/>
        </w:rPr>
        <w:t>, аналізувати власний прогрес.</w:t>
      </w:r>
    </w:p>
    <w:p w:rsidR="00B831B1" w:rsidRPr="00B831B1" w:rsidRDefault="00B831B1" w:rsidP="00E30C44">
      <w:pPr>
        <w:pStyle w:val="21"/>
        <w:shd w:val="clear" w:color="auto" w:fill="FFFFFF"/>
        <w:ind w:left="0" w:firstLine="709"/>
        <w:jc w:val="both"/>
        <w:rPr>
          <w:rFonts w:ascii="Times New Roman" w:hAnsi="Times New Roman"/>
          <w:sz w:val="24"/>
          <w:szCs w:val="24"/>
          <w:lang w:val="uk-UA" w:eastAsia="ru-RU"/>
        </w:rPr>
      </w:pPr>
      <w:r w:rsidRPr="00B831B1">
        <w:rPr>
          <w:rFonts w:ascii="Times New Roman" w:hAnsi="Times New Roman"/>
          <w:sz w:val="24"/>
          <w:szCs w:val="24"/>
          <w:lang w:val="uk-UA" w:eastAsia="ru-RU"/>
        </w:rPr>
        <w:t>Для здобувачів освіти з ООП формувальне оцінювання:</w:t>
      </w:r>
    </w:p>
    <w:p w:rsidR="00B831B1" w:rsidRPr="00E30C44" w:rsidRDefault="00B831B1" w:rsidP="00BF486A">
      <w:pPr>
        <w:pStyle w:val="21"/>
        <w:numPr>
          <w:ilvl w:val="0"/>
          <w:numId w:val="29"/>
        </w:numPr>
        <w:shd w:val="clear" w:color="auto" w:fill="FFFFFF"/>
        <w:jc w:val="both"/>
        <w:rPr>
          <w:rFonts w:ascii="Times New Roman" w:hAnsi="Times New Roman"/>
          <w:sz w:val="24"/>
          <w:szCs w:val="24"/>
          <w:lang w:val="uk-UA" w:eastAsia="ru-RU"/>
        </w:rPr>
      </w:pPr>
      <w:r w:rsidRPr="00E30C44">
        <w:rPr>
          <w:rFonts w:ascii="Times New Roman" w:hAnsi="Times New Roman"/>
          <w:sz w:val="24"/>
          <w:szCs w:val="24"/>
          <w:lang w:val="uk-UA" w:eastAsia="ru-RU"/>
        </w:rPr>
        <w:t>здійснюється з метою вивчення можливостей навчання та вказує на</w:t>
      </w:r>
      <w:r w:rsidR="00E30C44" w:rsidRPr="00E30C44">
        <w:rPr>
          <w:rFonts w:ascii="Times New Roman" w:hAnsi="Times New Roman"/>
          <w:sz w:val="24"/>
          <w:szCs w:val="24"/>
          <w:lang w:val="uk-UA" w:eastAsia="ru-RU"/>
        </w:rPr>
        <w:t xml:space="preserve"> </w:t>
      </w:r>
      <w:r w:rsidRPr="00E30C44">
        <w:rPr>
          <w:rFonts w:ascii="Times New Roman" w:hAnsi="Times New Roman"/>
          <w:sz w:val="24"/>
          <w:szCs w:val="24"/>
          <w:lang w:val="uk-UA" w:eastAsia="ru-RU"/>
        </w:rPr>
        <w:t>наступний крок, який потрібно зробити, аби сприяти навчанню;</w:t>
      </w:r>
    </w:p>
    <w:p w:rsidR="00B831B1" w:rsidRPr="00E30C44" w:rsidRDefault="00B831B1" w:rsidP="00BF486A">
      <w:pPr>
        <w:pStyle w:val="21"/>
        <w:numPr>
          <w:ilvl w:val="0"/>
          <w:numId w:val="29"/>
        </w:numPr>
        <w:shd w:val="clear" w:color="auto" w:fill="FFFFFF"/>
        <w:jc w:val="both"/>
        <w:rPr>
          <w:rFonts w:ascii="Times New Roman" w:hAnsi="Times New Roman"/>
          <w:sz w:val="24"/>
          <w:szCs w:val="24"/>
          <w:lang w:val="uk-UA" w:eastAsia="ru-RU"/>
        </w:rPr>
      </w:pPr>
      <w:r w:rsidRPr="00E30C44">
        <w:rPr>
          <w:rFonts w:ascii="Times New Roman" w:hAnsi="Times New Roman"/>
          <w:sz w:val="24"/>
          <w:szCs w:val="24"/>
          <w:lang w:val="uk-UA" w:eastAsia="ru-RU"/>
        </w:rPr>
        <w:t>зосереджується на динаміці викладання та навчання, а не спрямовується</w:t>
      </w:r>
      <w:r w:rsidR="00E30C44" w:rsidRPr="00E30C44">
        <w:rPr>
          <w:rFonts w:ascii="Times New Roman" w:hAnsi="Times New Roman"/>
          <w:sz w:val="24"/>
          <w:szCs w:val="24"/>
          <w:lang w:val="uk-UA" w:eastAsia="ru-RU"/>
        </w:rPr>
        <w:t xml:space="preserve"> </w:t>
      </w:r>
      <w:r w:rsidRPr="00E30C44">
        <w:rPr>
          <w:rFonts w:ascii="Times New Roman" w:hAnsi="Times New Roman"/>
          <w:sz w:val="24"/>
          <w:szCs w:val="24"/>
          <w:lang w:val="uk-UA" w:eastAsia="ru-RU"/>
        </w:rPr>
        <w:t>на забезпечення підзвітності чи ранжування учнів;</w:t>
      </w:r>
    </w:p>
    <w:p w:rsidR="00B831B1" w:rsidRPr="00E30C44" w:rsidRDefault="00B831B1" w:rsidP="00BF486A">
      <w:pPr>
        <w:pStyle w:val="21"/>
        <w:numPr>
          <w:ilvl w:val="0"/>
          <w:numId w:val="29"/>
        </w:numPr>
        <w:shd w:val="clear" w:color="auto" w:fill="FFFFFF"/>
        <w:jc w:val="both"/>
        <w:rPr>
          <w:rFonts w:ascii="Times New Roman" w:hAnsi="Times New Roman"/>
          <w:sz w:val="24"/>
          <w:szCs w:val="24"/>
          <w:lang w:val="uk-UA" w:eastAsia="ru-RU"/>
        </w:rPr>
      </w:pPr>
      <w:r w:rsidRPr="00E30C44">
        <w:rPr>
          <w:rFonts w:ascii="Times New Roman" w:hAnsi="Times New Roman"/>
          <w:sz w:val="24"/>
          <w:szCs w:val="24"/>
          <w:lang w:val="uk-UA" w:eastAsia="ru-RU"/>
        </w:rPr>
        <w:t>дозволяє формулювати цілі навчання та надавати учням зворотний</w:t>
      </w:r>
      <w:r w:rsidR="00E30C44" w:rsidRPr="00E30C44">
        <w:rPr>
          <w:rFonts w:ascii="Times New Roman" w:hAnsi="Times New Roman"/>
          <w:sz w:val="24"/>
          <w:szCs w:val="24"/>
          <w:lang w:val="uk-UA" w:eastAsia="ru-RU"/>
        </w:rPr>
        <w:t xml:space="preserve"> </w:t>
      </w:r>
      <w:r w:rsidRPr="00E30C44">
        <w:rPr>
          <w:rFonts w:ascii="Times New Roman" w:hAnsi="Times New Roman"/>
          <w:sz w:val="24"/>
          <w:szCs w:val="24"/>
          <w:lang w:val="uk-UA" w:eastAsia="ru-RU"/>
        </w:rPr>
        <w:t>зв’язок, чітко вказуючи, чого вони навчилися, як вони цього навчилися та</w:t>
      </w:r>
      <w:r w:rsidR="00E30C44" w:rsidRPr="00E30C44">
        <w:rPr>
          <w:rFonts w:ascii="Times New Roman" w:hAnsi="Times New Roman"/>
          <w:sz w:val="24"/>
          <w:szCs w:val="24"/>
          <w:lang w:val="uk-UA" w:eastAsia="ru-RU"/>
        </w:rPr>
        <w:t xml:space="preserve"> </w:t>
      </w:r>
      <w:r w:rsidRPr="00E30C44">
        <w:rPr>
          <w:rFonts w:ascii="Times New Roman" w:hAnsi="Times New Roman"/>
          <w:sz w:val="24"/>
          <w:szCs w:val="24"/>
          <w:lang w:val="uk-UA" w:eastAsia="ru-RU"/>
        </w:rPr>
        <w:t>як їм краще навчатися.</w:t>
      </w: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E30C44" w:rsidRDefault="00E30C44" w:rsidP="004B2E2F">
      <w:pPr>
        <w:pStyle w:val="21"/>
        <w:shd w:val="clear" w:color="auto" w:fill="FFFFFF"/>
        <w:ind w:left="0" w:firstLine="709"/>
        <w:jc w:val="center"/>
        <w:rPr>
          <w:rFonts w:ascii="Times New Roman" w:hAnsi="Times New Roman"/>
          <w:b/>
          <w:sz w:val="24"/>
          <w:szCs w:val="24"/>
          <w:lang w:val="uk-UA" w:eastAsia="ru-RU"/>
        </w:rPr>
      </w:pPr>
    </w:p>
    <w:p w:rsidR="004B2E2F" w:rsidRPr="000C14CA" w:rsidRDefault="004B2E2F" w:rsidP="004B2E2F">
      <w:pPr>
        <w:pStyle w:val="21"/>
        <w:shd w:val="clear" w:color="auto" w:fill="FFFFFF"/>
        <w:spacing w:after="0"/>
        <w:ind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r w:rsidRPr="000C14CA">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Корекційно-розвиткова робота з учнями, які навчаються за </w:t>
      </w:r>
      <w:r w:rsidRPr="004F043E">
        <w:rPr>
          <w:rFonts w:ascii="Times New Roman" w:hAnsi="Times New Roman"/>
          <w:b/>
          <w:i/>
          <w:sz w:val="24"/>
          <w:szCs w:val="24"/>
          <w:lang w:val="uk-UA" w:eastAsia="ru-RU"/>
        </w:rPr>
        <w:t>і</w:t>
      </w:r>
      <w:r>
        <w:rPr>
          <w:rFonts w:ascii="Times New Roman" w:hAnsi="Times New Roman"/>
          <w:b/>
          <w:i/>
          <w:sz w:val="24"/>
          <w:szCs w:val="24"/>
          <w:lang w:val="uk-UA" w:eastAsia="ru-RU"/>
        </w:rPr>
        <w:t>ндивідуальною формою</w:t>
      </w:r>
      <w:r w:rsidRPr="004F043E">
        <w:rPr>
          <w:rFonts w:ascii="Times New Roman" w:hAnsi="Times New Roman"/>
          <w:b/>
          <w:i/>
          <w:sz w:val="24"/>
          <w:szCs w:val="24"/>
          <w:lang w:val="uk-UA" w:eastAsia="ru-RU"/>
        </w:rPr>
        <w:t xml:space="preserve"> навчання</w:t>
      </w:r>
      <w:r>
        <w:rPr>
          <w:rFonts w:ascii="Times New Roman" w:hAnsi="Times New Roman"/>
          <w:b/>
          <w:i/>
          <w:sz w:val="24"/>
          <w:szCs w:val="24"/>
          <w:lang w:val="uk-UA" w:eastAsia="ru-RU"/>
        </w:rPr>
        <w:t xml:space="preserve"> (педагогічний патронаж)</w:t>
      </w:r>
      <w:r w:rsidRPr="000C14CA">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здійснюється під час навчальних занять та занять з психологом (в межах посадових обов’язків) і спрямована на вирішення завдань зумовлених особливостями психофізичного розвитку відповідно до висновків ІРЦ про комплексну психолого-педагогічну оцінку розвитку дитини. </w:t>
      </w: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4B2E2F" w:rsidRDefault="004B2E2F" w:rsidP="004B2E2F">
      <w:pPr>
        <w:pStyle w:val="21"/>
        <w:shd w:val="clear" w:color="auto" w:fill="FFFFFF"/>
        <w:ind w:left="0" w:firstLine="709"/>
        <w:jc w:val="both"/>
        <w:rPr>
          <w:rFonts w:ascii="Times New Roman" w:hAnsi="Times New Roman"/>
          <w:sz w:val="24"/>
          <w:szCs w:val="24"/>
          <w:lang w:val="uk-UA" w:eastAsia="ru-RU"/>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D570B9" w:rsidRDefault="00D570B9"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595253" w:rsidRDefault="00595253" w:rsidP="004B2E2F">
      <w:pPr>
        <w:pStyle w:val="rvps2"/>
        <w:shd w:val="clear" w:color="auto" w:fill="FFFFFF"/>
        <w:spacing w:before="0" w:beforeAutospacing="0" w:after="0" w:afterAutospacing="0"/>
        <w:ind w:left="4962" w:firstLine="450"/>
        <w:jc w:val="right"/>
        <w:rPr>
          <w:b/>
          <w:i/>
        </w:rPr>
      </w:pPr>
    </w:p>
    <w:p w:rsidR="004B2E2F" w:rsidRDefault="004B2E2F" w:rsidP="004B2E2F">
      <w:pPr>
        <w:pStyle w:val="rvps2"/>
        <w:shd w:val="clear" w:color="auto" w:fill="FFFFFF"/>
        <w:spacing w:before="0" w:beforeAutospacing="0" w:after="0" w:afterAutospacing="0"/>
        <w:ind w:left="4962" w:firstLine="450"/>
        <w:jc w:val="right"/>
        <w:rPr>
          <w:b/>
          <w:i/>
        </w:rPr>
      </w:pPr>
      <w:r w:rsidRPr="004B442A">
        <w:rPr>
          <w:b/>
          <w:i/>
        </w:rPr>
        <w:lastRenderedPageBreak/>
        <w:t>Додаток</w:t>
      </w:r>
      <w:r w:rsidR="00D570B9">
        <w:rPr>
          <w:b/>
          <w:i/>
        </w:rPr>
        <w:t xml:space="preserve"> 6</w:t>
      </w:r>
    </w:p>
    <w:p w:rsidR="00D570B9" w:rsidRDefault="00D570B9" w:rsidP="004B2E2F">
      <w:pPr>
        <w:pStyle w:val="rvps2"/>
        <w:shd w:val="clear" w:color="auto" w:fill="FFFFFF"/>
        <w:spacing w:before="0" w:beforeAutospacing="0" w:after="0" w:afterAutospacing="0"/>
        <w:ind w:left="4962" w:firstLine="450"/>
        <w:jc w:val="right"/>
        <w:rPr>
          <w:b/>
          <w:bCs/>
          <w:lang w:val="ru-RU"/>
        </w:rPr>
      </w:pPr>
    </w:p>
    <w:p w:rsidR="00D570B9" w:rsidRPr="00D570B9" w:rsidRDefault="00D570B9" w:rsidP="00D570B9">
      <w:pPr>
        <w:widowControl/>
        <w:spacing w:before="100" w:beforeAutospacing="1" w:after="100" w:afterAutospacing="1"/>
        <w:rPr>
          <w:rFonts w:ascii="Times New Roman" w:eastAsia="Times New Roman" w:hAnsi="Times New Roman" w:cs="Times New Roman"/>
          <w:color w:val="auto"/>
          <w:lang w:val="ru-RU" w:eastAsia="ru-RU" w:bidi="ar-SA"/>
        </w:rPr>
      </w:pPr>
      <w:r>
        <w:rPr>
          <w:rFonts w:ascii="Times New Roman" w:eastAsia="Times New Roman" w:hAnsi="Times New Roman" w:cs="Times New Roman"/>
          <w:noProof/>
          <w:color w:val="auto"/>
          <w:lang w:val="ru-RU" w:eastAsia="ru-RU" w:bidi="ar-SA"/>
        </w:rPr>
        <w:drawing>
          <wp:inline distT="0" distB="0" distL="0" distR="0">
            <wp:extent cx="4933950" cy="6093086"/>
            <wp:effectExtent l="0" t="0" r="0" b="3175"/>
            <wp:docPr id="1" name="Рисунок 1" descr="C:\Users\Intel\Pictures\сканер\Scan_2025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сканер\Scan_202501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463" cy="6102364"/>
                    </a:xfrm>
                    <a:prstGeom prst="rect">
                      <a:avLst/>
                    </a:prstGeom>
                    <a:noFill/>
                    <a:ln>
                      <a:noFill/>
                    </a:ln>
                  </pic:spPr>
                </pic:pic>
              </a:graphicData>
            </a:graphic>
          </wp:inline>
        </w:drawing>
      </w:r>
    </w:p>
    <w:p w:rsidR="00D570B9" w:rsidRPr="00A209C0" w:rsidRDefault="00D570B9" w:rsidP="004B2E2F">
      <w:pPr>
        <w:spacing w:line="360" w:lineRule="auto"/>
        <w:ind w:firstLine="567"/>
        <w:jc w:val="center"/>
        <w:rPr>
          <w:rFonts w:ascii="Times New Roman" w:hAnsi="Times New Roman" w:cs="Times New Roman"/>
          <w:lang w:val="ru-RU"/>
        </w:rPr>
      </w:pPr>
    </w:p>
    <w:p w:rsidR="004B2E2F" w:rsidRDefault="004B2E2F" w:rsidP="004B2E2F">
      <w:pPr>
        <w:pStyle w:val="rvps2"/>
        <w:shd w:val="clear" w:color="auto" w:fill="FFFFFF"/>
        <w:spacing w:before="0" w:beforeAutospacing="0" w:after="150" w:afterAutospacing="0"/>
        <w:ind w:left="4962" w:firstLine="450"/>
        <w:jc w:val="both"/>
        <w:rPr>
          <w:sz w:val="20"/>
          <w:szCs w:val="20"/>
        </w:rPr>
      </w:pPr>
    </w:p>
    <w:p w:rsidR="004B2E2F" w:rsidRDefault="004B2E2F" w:rsidP="004B2E2F">
      <w:pPr>
        <w:pStyle w:val="rvps2"/>
        <w:shd w:val="clear" w:color="auto" w:fill="FFFFFF"/>
        <w:spacing w:before="0" w:beforeAutospacing="0" w:after="150" w:afterAutospacing="0"/>
        <w:ind w:left="4962" w:firstLine="450"/>
        <w:jc w:val="both"/>
        <w:rPr>
          <w:sz w:val="20"/>
          <w:szCs w:val="20"/>
        </w:rPr>
      </w:pPr>
    </w:p>
    <w:p w:rsidR="004B2E2F" w:rsidRDefault="004B2E2F" w:rsidP="004B2E2F">
      <w:pPr>
        <w:spacing w:line="360" w:lineRule="auto"/>
        <w:ind w:firstLine="567"/>
        <w:jc w:val="center"/>
        <w:rPr>
          <w:rFonts w:ascii="Times New Roman" w:hAnsi="Times New Roman" w:cs="Times New Roman"/>
          <w:b/>
          <w:bCs/>
          <w:lang w:val="ru-RU"/>
        </w:rPr>
      </w:pPr>
    </w:p>
    <w:p w:rsidR="004B2E2F" w:rsidRDefault="004B2E2F" w:rsidP="004B2E2F">
      <w:pPr>
        <w:spacing w:line="360" w:lineRule="auto"/>
        <w:ind w:firstLine="567"/>
        <w:jc w:val="center"/>
        <w:rPr>
          <w:rFonts w:ascii="Times New Roman" w:hAnsi="Times New Roman" w:cs="Times New Roman"/>
          <w:b/>
          <w:bCs/>
          <w:lang w:val="ru-RU"/>
        </w:rPr>
      </w:pPr>
    </w:p>
    <w:p w:rsidR="004B2E2F" w:rsidRDefault="004B2E2F" w:rsidP="004B2E2F">
      <w:pPr>
        <w:spacing w:line="360" w:lineRule="auto"/>
        <w:ind w:firstLine="567"/>
        <w:jc w:val="center"/>
        <w:rPr>
          <w:rFonts w:ascii="Times New Roman" w:hAnsi="Times New Roman" w:cs="Times New Roman"/>
          <w:b/>
          <w:bCs/>
          <w:lang w:val="ru-RU"/>
        </w:rPr>
      </w:pPr>
    </w:p>
    <w:p w:rsidR="004B2E2F" w:rsidRDefault="004B2E2F" w:rsidP="004B2E2F">
      <w:pPr>
        <w:spacing w:line="360" w:lineRule="auto"/>
        <w:ind w:firstLine="567"/>
        <w:jc w:val="center"/>
        <w:rPr>
          <w:rFonts w:ascii="Times New Roman" w:hAnsi="Times New Roman" w:cs="Times New Roman"/>
          <w:b/>
          <w:bCs/>
          <w:lang w:val="ru-RU"/>
        </w:rPr>
      </w:pPr>
    </w:p>
    <w:p w:rsidR="004B2E2F" w:rsidRDefault="004B2E2F" w:rsidP="004B2E2F">
      <w:pPr>
        <w:spacing w:line="360" w:lineRule="auto"/>
        <w:ind w:firstLine="567"/>
        <w:jc w:val="center"/>
        <w:rPr>
          <w:rFonts w:ascii="Times New Roman" w:hAnsi="Times New Roman" w:cs="Times New Roman"/>
          <w:b/>
          <w:bCs/>
          <w:lang w:val="ru-RU"/>
        </w:rPr>
      </w:pPr>
    </w:p>
    <w:p w:rsidR="004B2E2F" w:rsidRDefault="004B2E2F" w:rsidP="004B2E2F">
      <w:pPr>
        <w:spacing w:line="360" w:lineRule="auto"/>
        <w:ind w:firstLine="567"/>
        <w:jc w:val="center"/>
        <w:rPr>
          <w:rFonts w:ascii="Times New Roman" w:hAnsi="Times New Roman" w:cs="Times New Roman"/>
          <w:b/>
          <w:bCs/>
          <w:lang w:val="ru-RU"/>
        </w:rPr>
      </w:pPr>
    </w:p>
    <w:p w:rsidR="00D570B9" w:rsidRDefault="00D570B9" w:rsidP="00D570B9">
      <w:pPr>
        <w:pStyle w:val="rvps2"/>
        <w:shd w:val="clear" w:color="auto" w:fill="FFFFFF"/>
        <w:spacing w:before="0" w:beforeAutospacing="0" w:after="0" w:afterAutospacing="0"/>
        <w:rPr>
          <w:rFonts w:eastAsia="Microsoft Sans Serif"/>
          <w:b/>
          <w:bCs/>
          <w:color w:val="000000"/>
          <w:lang w:val="ru-RU" w:eastAsia="en-US" w:bidi="en-US"/>
        </w:rPr>
      </w:pPr>
    </w:p>
    <w:p w:rsidR="00D570B9" w:rsidRDefault="00D570B9" w:rsidP="00D570B9">
      <w:pPr>
        <w:pStyle w:val="rvps2"/>
        <w:shd w:val="clear" w:color="auto" w:fill="FFFFFF"/>
        <w:spacing w:before="0" w:beforeAutospacing="0" w:after="0" w:afterAutospacing="0"/>
        <w:rPr>
          <w:rFonts w:eastAsia="Microsoft Sans Serif"/>
          <w:b/>
          <w:bCs/>
          <w:color w:val="000000"/>
          <w:lang w:val="ru-RU" w:eastAsia="en-US" w:bidi="en-US"/>
        </w:rPr>
      </w:pPr>
    </w:p>
    <w:p w:rsidR="00D570B9" w:rsidRDefault="00D570B9" w:rsidP="00D570B9">
      <w:pPr>
        <w:pStyle w:val="rvps2"/>
        <w:shd w:val="clear" w:color="auto" w:fill="FFFFFF"/>
        <w:spacing w:before="0" w:beforeAutospacing="0" w:after="0" w:afterAutospacing="0"/>
        <w:rPr>
          <w:b/>
          <w:i/>
        </w:rPr>
      </w:pPr>
      <w:r w:rsidRPr="004B442A">
        <w:rPr>
          <w:b/>
          <w:i/>
        </w:rPr>
        <w:lastRenderedPageBreak/>
        <w:t>Додаток</w:t>
      </w:r>
      <w:r>
        <w:rPr>
          <w:b/>
          <w:i/>
        </w:rPr>
        <w:t xml:space="preserve"> 7</w:t>
      </w:r>
    </w:p>
    <w:p w:rsidR="00D570B9" w:rsidRPr="00D570B9" w:rsidRDefault="00D570B9" w:rsidP="00D570B9">
      <w:pPr>
        <w:widowControl/>
        <w:spacing w:before="100" w:beforeAutospacing="1" w:after="100" w:afterAutospacing="1"/>
        <w:rPr>
          <w:rFonts w:ascii="Times New Roman" w:eastAsia="Times New Roman" w:hAnsi="Times New Roman" w:cs="Times New Roman"/>
          <w:color w:val="auto"/>
          <w:lang w:val="ru-RU" w:eastAsia="ru-RU" w:bidi="ar-SA"/>
        </w:rPr>
      </w:pPr>
      <w:r>
        <w:rPr>
          <w:rFonts w:ascii="Times New Roman" w:eastAsia="Times New Roman" w:hAnsi="Times New Roman" w:cs="Times New Roman"/>
          <w:noProof/>
          <w:color w:val="auto"/>
          <w:lang w:val="ru-RU" w:eastAsia="ru-RU" w:bidi="ar-SA"/>
        </w:rPr>
        <w:drawing>
          <wp:inline distT="0" distB="0" distL="0" distR="0">
            <wp:extent cx="5940634" cy="8172450"/>
            <wp:effectExtent l="0" t="0" r="3175" b="0"/>
            <wp:docPr id="2" name="Рисунок 2" descr="C:\Users\Intel\Pictures\сканер\Scan_202501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сканер\Scan_20250129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757" cy="8175371"/>
                    </a:xfrm>
                    <a:prstGeom prst="rect">
                      <a:avLst/>
                    </a:prstGeom>
                    <a:noFill/>
                    <a:ln>
                      <a:noFill/>
                    </a:ln>
                  </pic:spPr>
                </pic:pic>
              </a:graphicData>
            </a:graphic>
          </wp:inline>
        </w:drawing>
      </w:r>
    </w:p>
    <w:p w:rsidR="00D570B9" w:rsidRDefault="00D570B9" w:rsidP="00D570B9">
      <w:pPr>
        <w:pStyle w:val="rvps2"/>
        <w:shd w:val="clear" w:color="auto" w:fill="FFFFFF"/>
        <w:spacing w:before="0" w:beforeAutospacing="0" w:after="0" w:afterAutospacing="0"/>
        <w:rPr>
          <w:b/>
          <w:i/>
        </w:rPr>
      </w:pPr>
    </w:p>
    <w:p w:rsidR="004B2E2F" w:rsidRDefault="004B2E2F" w:rsidP="006055A5">
      <w:pPr>
        <w:jc w:val="center"/>
        <w:rPr>
          <w:rFonts w:ascii="Times New Roman" w:hAnsi="Times New Roman" w:cs="Times New Roman"/>
          <w:b/>
          <w:sz w:val="28"/>
          <w:szCs w:val="28"/>
          <w:lang w:val="uk-UA"/>
        </w:rPr>
      </w:pPr>
    </w:p>
    <w:p w:rsidR="004B2E2F" w:rsidRDefault="004B2E2F" w:rsidP="006055A5">
      <w:pPr>
        <w:jc w:val="center"/>
        <w:rPr>
          <w:rFonts w:ascii="Times New Roman" w:hAnsi="Times New Roman" w:cs="Times New Roman"/>
          <w:b/>
          <w:sz w:val="28"/>
          <w:szCs w:val="28"/>
          <w:lang w:val="uk-U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D570B9">
      <w:pPr>
        <w:pStyle w:val="rvps2"/>
        <w:shd w:val="clear" w:color="auto" w:fill="FFFFFF"/>
        <w:spacing w:before="0" w:beforeAutospacing="0" w:after="0" w:afterAutospacing="0"/>
        <w:rPr>
          <w:b/>
          <w:i/>
        </w:rPr>
      </w:pPr>
      <w:r w:rsidRPr="004B442A">
        <w:rPr>
          <w:b/>
          <w:i/>
        </w:rPr>
        <w:lastRenderedPageBreak/>
        <w:t>Додаток</w:t>
      </w:r>
      <w:r>
        <w:rPr>
          <w:b/>
          <w:i/>
        </w:rPr>
        <w:t xml:space="preserve"> 8</w:t>
      </w:r>
    </w:p>
    <w:p w:rsidR="00D570B9" w:rsidRPr="00D570B9" w:rsidRDefault="00D570B9" w:rsidP="00D570B9">
      <w:pPr>
        <w:widowControl/>
        <w:spacing w:before="100" w:beforeAutospacing="1" w:after="100" w:afterAutospacing="1"/>
        <w:rPr>
          <w:rFonts w:ascii="Times New Roman" w:eastAsia="Times New Roman" w:hAnsi="Times New Roman" w:cs="Times New Roman"/>
          <w:color w:val="auto"/>
          <w:lang w:val="ru-RU" w:eastAsia="ru-RU" w:bidi="ar-SA"/>
        </w:rPr>
      </w:pPr>
      <w:r>
        <w:rPr>
          <w:rFonts w:ascii="Times New Roman" w:eastAsia="Times New Roman" w:hAnsi="Times New Roman" w:cs="Times New Roman"/>
          <w:noProof/>
          <w:color w:val="auto"/>
          <w:lang w:val="ru-RU" w:eastAsia="ru-RU" w:bidi="ar-SA"/>
        </w:rPr>
        <w:drawing>
          <wp:inline distT="0" distB="0" distL="0" distR="0">
            <wp:extent cx="6041712" cy="8311499"/>
            <wp:effectExtent l="0" t="0" r="0" b="0"/>
            <wp:docPr id="3" name="Рисунок 3" descr="C:\Users\Intel\Pictures\сканер\Scan_2025012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Pictures\сканер\Scan_20250129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5409" cy="8316584"/>
                    </a:xfrm>
                    <a:prstGeom prst="rect">
                      <a:avLst/>
                    </a:prstGeom>
                    <a:noFill/>
                    <a:ln>
                      <a:noFill/>
                    </a:ln>
                  </pic:spPr>
                </pic:pic>
              </a:graphicData>
            </a:graphic>
          </wp:inline>
        </w:drawing>
      </w:r>
    </w:p>
    <w:p w:rsidR="00D570B9" w:rsidRPr="00D570B9" w:rsidRDefault="00D570B9" w:rsidP="00D570B9">
      <w:pPr>
        <w:widowControl/>
        <w:spacing w:before="100" w:beforeAutospacing="1" w:after="100" w:afterAutospacing="1"/>
        <w:rPr>
          <w:rFonts w:ascii="Times New Roman" w:eastAsia="Times New Roman" w:hAnsi="Times New Roman" w:cs="Times New Roman"/>
          <w:color w:val="auto"/>
          <w:lang w:val="ru-RU" w:eastAsia="ru-RU" w:bidi="ar-SA"/>
        </w:rPr>
      </w:pPr>
      <w:r>
        <w:rPr>
          <w:rFonts w:ascii="Times New Roman" w:eastAsia="Times New Roman" w:hAnsi="Times New Roman" w:cs="Times New Roman"/>
          <w:noProof/>
          <w:color w:val="auto"/>
          <w:lang w:val="ru-RU" w:eastAsia="ru-RU" w:bidi="ar-SA"/>
        </w:rPr>
        <w:lastRenderedPageBreak/>
        <w:drawing>
          <wp:inline distT="0" distB="0" distL="0" distR="0">
            <wp:extent cx="6009873" cy="5324475"/>
            <wp:effectExtent l="0" t="0" r="0" b="0"/>
            <wp:docPr id="4" name="Рисунок 4" descr="C:\Users\Intel\Pictures\сканер\Scan_202501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Pictures\сканер\Scan_20250129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5800" cy="5329726"/>
                    </a:xfrm>
                    <a:prstGeom prst="rect">
                      <a:avLst/>
                    </a:prstGeom>
                    <a:noFill/>
                    <a:ln>
                      <a:noFill/>
                    </a:ln>
                  </pic:spPr>
                </pic:pic>
              </a:graphicData>
            </a:graphic>
          </wp:inline>
        </w:drawing>
      </w:r>
    </w:p>
    <w:p w:rsidR="00D570B9" w:rsidRDefault="00D570B9" w:rsidP="00D570B9">
      <w:pPr>
        <w:pStyle w:val="rvps2"/>
        <w:shd w:val="clear" w:color="auto" w:fill="FFFFFF"/>
        <w:spacing w:before="0" w:beforeAutospacing="0" w:after="0" w:afterAutospacing="0"/>
        <w:rPr>
          <w:b/>
          <w:i/>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D570B9" w:rsidRDefault="00D570B9"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p>
    <w:p w:rsidR="007523BE" w:rsidRPr="00483A81" w:rsidRDefault="007523BE" w:rsidP="007523BE">
      <w:pPr>
        <w:widowControl/>
        <w:spacing w:line="276" w:lineRule="auto"/>
        <w:ind w:firstLine="709"/>
        <w:jc w:val="both"/>
        <w:rPr>
          <w:rFonts w:ascii="Times New Roman" w:eastAsia="Times New Roman" w:hAnsi="Times New Roman" w:cs="Times New Roman"/>
          <w:b/>
          <w:color w:val="auto"/>
          <w:sz w:val="28"/>
          <w:szCs w:val="28"/>
          <w:highlight w:val="white"/>
          <w:lang w:val="uk-UA" w:bidi="ar-SA"/>
        </w:rPr>
      </w:pPr>
      <w:r w:rsidRPr="00483A81">
        <w:rPr>
          <w:rFonts w:ascii="Times New Roman" w:eastAsia="Times New Roman" w:hAnsi="Times New Roman" w:cs="Times New Roman"/>
          <w:b/>
          <w:color w:val="auto"/>
          <w:sz w:val="28"/>
          <w:szCs w:val="28"/>
          <w:highlight w:val="white"/>
          <w:lang w:val="uk-UA" w:bidi="ar-SA"/>
        </w:rPr>
        <w:lastRenderedPageBreak/>
        <w:t xml:space="preserve">Розділ </w:t>
      </w:r>
      <w:r w:rsidRPr="00483A81">
        <w:rPr>
          <w:rFonts w:ascii="Times New Roman" w:eastAsia="Times New Roman" w:hAnsi="Times New Roman" w:cs="Times New Roman"/>
          <w:b/>
          <w:color w:val="auto"/>
          <w:sz w:val="28"/>
          <w:szCs w:val="28"/>
          <w:highlight w:val="white"/>
          <w:lang w:bidi="ar-SA"/>
        </w:rPr>
        <w:t>V</w:t>
      </w:r>
      <w:r w:rsidRPr="00483A81">
        <w:rPr>
          <w:rFonts w:ascii="Times New Roman" w:eastAsia="Times New Roman" w:hAnsi="Times New Roman" w:cs="Times New Roman"/>
          <w:b/>
          <w:color w:val="auto"/>
          <w:sz w:val="28"/>
          <w:szCs w:val="28"/>
          <w:highlight w:val="white"/>
          <w:lang w:val="uk-UA" w:bidi="ar-SA"/>
        </w:rPr>
        <w:t>І. Перелік навчальних програм з навчальних предметів.</w:t>
      </w:r>
    </w:p>
    <w:p w:rsidR="007523BE" w:rsidRPr="00483A81" w:rsidRDefault="007523BE" w:rsidP="007523BE">
      <w:pPr>
        <w:shd w:val="clear" w:color="auto" w:fill="FFFFFF"/>
        <w:jc w:val="both"/>
        <w:rPr>
          <w:rFonts w:ascii="Times New Roman" w:hAnsi="Times New Roman"/>
          <w:b/>
          <w:bCs/>
          <w:color w:val="auto"/>
          <w:sz w:val="28"/>
          <w:szCs w:val="28"/>
          <w:lang w:val="uk-UA" w:eastAsia="ru-RU"/>
        </w:rPr>
      </w:pPr>
      <w:r w:rsidRPr="00483A81">
        <w:rPr>
          <w:rFonts w:ascii="Times New Roman" w:hAnsi="Times New Roman"/>
          <w:color w:val="auto"/>
          <w:sz w:val="28"/>
          <w:szCs w:val="28"/>
          <w:lang w:eastAsia="ru-RU"/>
        </w:rPr>
        <w:t> </w:t>
      </w:r>
      <w:r w:rsidRPr="00483A81">
        <w:rPr>
          <w:rFonts w:ascii="Times New Roman" w:hAnsi="Times New Roman"/>
          <w:b/>
          <w:bCs/>
          <w:color w:val="auto"/>
          <w:sz w:val="28"/>
          <w:szCs w:val="28"/>
          <w:lang w:eastAsia="ru-RU"/>
        </w:rPr>
        <w:t>І ступінь</w:t>
      </w:r>
    </w:p>
    <w:p w:rsidR="007523BE" w:rsidRPr="00483A81" w:rsidRDefault="007523BE" w:rsidP="007523BE">
      <w:pPr>
        <w:shd w:val="clear" w:color="auto" w:fill="FFFFFF"/>
        <w:jc w:val="both"/>
        <w:rPr>
          <w:rFonts w:ascii="Arial" w:hAnsi="Arial" w:cs="Arial"/>
          <w:color w:val="auto"/>
          <w:lang w:val="uk-UA" w:eastAsia="ru-RU"/>
        </w:rPr>
      </w:pPr>
    </w:p>
    <w:tbl>
      <w:tblPr>
        <w:tblW w:w="9015" w:type="dxa"/>
        <w:tblCellMar>
          <w:left w:w="0" w:type="dxa"/>
          <w:right w:w="0" w:type="dxa"/>
        </w:tblCellMar>
        <w:tblLook w:val="00A0" w:firstRow="1" w:lastRow="0" w:firstColumn="1" w:lastColumn="0" w:noHBand="0" w:noVBand="0"/>
      </w:tblPr>
      <w:tblGrid>
        <w:gridCol w:w="3651"/>
        <w:gridCol w:w="5364"/>
      </w:tblGrid>
      <w:tr w:rsidR="007523BE" w:rsidRPr="00F618A2" w:rsidTr="007523BE">
        <w:trPr>
          <w:trHeight w:val="301"/>
        </w:trPr>
        <w:tc>
          <w:tcPr>
            <w:tcW w:w="36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523BE" w:rsidRPr="00F06B39" w:rsidRDefault="007523BE" w:rsidP="007523BE">
            <w:pPr>
              <w:jc w:val="both"/>
              <w:rPr>
                <w:rFonts w:ascii="Arial" w:hAnsi="Arial" w:cs="Arial"/>
                <w:b/>
                <w:color w:val="auto"/>
                <w:lang w:eastAsia="ru-RU"/>
              </w:rPr>
            </w:pPr>
            <w:r w:rsidRPr="00F06B39">
              <w:rPr>
                <w:rFonts w:ascii="Times New Roman" w:hAnsi="Times New Roman"/>
                <w:b/>
                <w:color w:val="auto"/>
                <w:lang w:eastAsia="ru-RU"/>
              </w:rPr>
              <w:t>Предмет</w:t>
            </w:r>
          </w:p>
        </w:tc>
        <w:tc>
          <w:tcPr>
            <w:tcW w:w="53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523BE" w:rsidRPr="00F06B39" w:rsidRDefault="007523BE" w:rsidP="007523BE">
            <w:pPr>
              <w:jc w:val="both"/>
              <w:rPr>
                <w:rFonts w:ascii="Arial" w:hAnsi="Arial" w:cs="Arial"/>
                <w:b/>
                <w:color w:val="auto"/>
                <w:lang w:eastAsia="ru-RU"/>
              </w:rPr>
            </w:pPr>
            <w:r w:rsidRPr="00F06B39">
              <w:rPr>
                <w:rFonts w:ascii="Times New Roman" w:hAnsi="Times New Roman"/>
                <w:b/>
                <w:color w:val="auto"/>
                <w:lang w:eastAsia="ru-RU"/>
              </w:rPr>
              <w:t>Програма</w:t>
            </w:r>
          </w:p>
        </w:tc>
      </w:tr>
      <w:tr w:rsidR="007523BE" w:rsidRPr="00B3242E" w:rsidTr="007523BE">
        <w:trPr>
          <w:trHeight w:val="1450"/>
        </w:trPr>
        <w:tc>
          <w:tcPr>
            <w:tcW w:w="36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Українська мова</w:t>
            </w:r>
          </w:p>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Іноземна мова (англійська)</w:t>
            </w:r>
          </w:p>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 xml:space="preserve">Математика </w:t>
            </w:r>
          </w:p>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 xml:space="preserve">Я досліджую світ </w:t>
            </w:r>
          </w:p>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Мистецтво. Музичне мистецтво</w:t>
            </w:r>
          </w:p>
          <w:p w:rsidR="007523BE" w:rsidRPr="00F618A2" w:rsidRDefault="007523BE" w:rsidP="007523BE">
            <w:pPr>
              <w:rPr>
                <w:rFonts w:ascii="Times New Roman" w:hAnsi="Times New Roman"/>
                <w:color w:val="auto"/>
                <w:lang w:val="uk-UA" w:eastAsia="ru-RU"/>
              </w:rPr>
            </w:pPr>
            <w:r w:rsidRPr="00F618A2">
              <w:rPr>
                <w:rFonts w:ascii="Times New Roman" w:hAnsi="Times New Roman"/>
                <w:color w:val="auto"/>
                <w:lang w:val="uk-UA" w:eastAsia="ru-RU"/>
              </w:rPr>
              <w:t>Мистецтво. Образотворче мистецтво</w:t>
            </w:r>
          </w:p>
          <w:p w:rsidR="007523BE" w:rsidRPr="00F618A2" w:rsidRDefault="007523BE" w:rsidP="007523BE">
            <w:pPr>
              <w:rPr>
                <w:rFonts w:ascii="Arial" w:hAnsi="Arial" w:cs="Arial"/>
                <w:color w:val="auto"/>
                <w:lang w:val="ru-RU" w:eastAsia="ru-RU"/>
              </w:rPr>
            </w:pPr>
            <w:r w:rsidRPr="00F618A2">
              <w:rPr>
                <w:rFonts w:ascii="Times New Roman" w:hAnsi="Times New Roman"/>
                <w:color w:val="auto"/>
                <w:lang w:val="uk-UA" w:eastAsia="ru-RU"/>
              </w:rPr>
              <w:t>Фізична культура</w:t>
            </w:r>
          </w:p>
        </w:tc>
        <w:tc>
          <w:tcPr>
            <w:tcW w:w="5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523BE" w:rsidRPr="00F618A2" w:rsidRDefault="004E081F" w:rsidP="007523BE">
            <w:pPr>
              <w:jc w:val="both"/>
              <w:rPr>
                <w:rFonts w:ascii="Arial" w:hAnsi="Arial" w:cs="Arial"/>
                <w:color w:val="auto"/>
                <w:lang w:val="ru-RU" w:eastAsia="ru-RU"/>
              </w:rPr>
            </w:pPr>
            <w:r>
              <w:rPr>
                <w:rFonts w:ascii="Times New Roman" w:hAnsi="Times New Roman" w:cs="Times New Roman"/>
                <w:sz w:val="22"/>
                <w:szCs w:val="22"/>
                <w:lang w:val="uk-UA"/>
              </w:rPr>
              <w:t>Типова освітня програма</w:t>
            </w:r>
            <w:r w:rsidRPr="009008ED">
              <w:rPr>
                <w:rFonts w:ascii="Times New Roman" w:hAnsi="Times New Roman" w:cs="Times New Roman"/>
                <w:sz w:val="22"/>
                <w:szCs w:val="22"/>
                <w:lang w:val="uk-UA"/>
              </w:rPr>
              <w:t xml:space="preserve"> авторського колективу під керівництвом Шияна Р.Б.,</w:t>
            </w:r>
            <w:r w:rsidRPr="009008ED">
              <w:rPr>
                <w:sz w:val="22"/>
                <w:szCs w:val="22"/>
                <w:lang w:val="uk-UA"/>
              </w:rPr>
              <w:t xml:space="preserve"> </w:t>
            </w:r>
            <w:r>
              <w:rPr>
                <w:rFonts w:ascii="Times New Roman" w:eastAsia="Times New Roman" w:hAnsi="Times New Roman" w:cs="Times New Roman"/>
                <w:color w:val="auto"/>
                <w:sz w:val="22"/>
                <w:szCs w:val="22"/>
                <w:lang w:val="uk-UA" w:bidi="ar-SA"/>
              </w:rPr>
              <w:t>затверджена</w:t>
            </w:r>
            <w:r w:rsidRPr="009008ED">
              <w:rPr>
                <w:rFonts w:ascii="Times New Roman" w:eastAsia="Times New Roman" w:hAnsi="Times New Roman" w:cs="Times New Roman"/>
                <w:color w:val="auto"/>
                <w:sz w:val="22"/>
                <w:szCs w:val="22"/>
                <w:lang w:val="uk-UA" w:bidi="ar-SA"/>
              </w:rPr>
              <w:t xml:space="preserve"> наказом  МОН України №743 від  12.08.2022 «Про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r w:rsidR="007523BE" w:rsidRPr="00F618A2">
              <w:rPr>
                <w:rFonts w:ascii="Times New Roman" w:hAnsi="Times New Roman"/>
                <w:color w:val="auto"/>
                <w:lang w:eastAsia="ru-RU"/>
              </w:rPr>
              <w:t> </w:t>
            </w:r>
          </w:p>
        </w:tc>
      </w:tr>
    </w:tbl>
    <w:p w:rsidR="007523BE" w:rsidRPr="00DB780F" w:rsidRDefault="007523BE" w:rsidP="007523BE">
      <w:pPr>
        <w:shd w:val="clear" w:color="auto" w:fill="FFFFFF"/>
        <w:jc w:val="both"/>
        <w:rPr>
          <w:rFonts w:ascii="Arial" w:hAnsi="Arial" w:cs="Arial"/>
          <w:color w:val="333333"/>
          <w:lang w:val="ru-RU" w:eastAsia="ru-RU"/>
        </w:rPr>
      </w:pPr>
      <w:r w:rsidRPr="006D38C9">
        <w:rPr>
          <w:rFonts w:ascii="Times New Roman" w:hAnsi="Times New Roman"/>
          <w:color w:val="333333"/>
          <w:sz w:val="28"/>
          <w:szCs w:val="28"/>
          <w:lang w:eastAsia="ru-RU"/>
        </w:rPr>
        <w:t> </w:t>
      </w:r>
    </w:p>
    <w:p w:rsidR="007523BE" w:rsidRDefault="007523BE" w:rsidP="007523BE">
      <w:pPr>
        <w:shd w:val="clear" w:color="auto" w:fill="FFFFFF"/>
        <w:jc w:val="both"/>
        <w:rPr>
          <w:rFonts w:ascii="Times New Roman" w:hAnsi="Times New Roman"/>
          <w:b/>
          <w:bCs/>
          <w:color w:val="auto"/>
          <w:sz w:val="28"/>
          <w:szCs w:val="28"/>
          <w:lang w:eastAsia="ru-RU"/>
        </w:rPr>
      </w:pPr>
      <w:r w:rsidRPr="00CC0AE1">
        <w:rPr>
          <w:rFonts w:ascii="Times New Roman" w:hAnsi="Times New Roman"/>
          <w:b/>
          <w:bCs/>
          <w:color w:val="auto"/>
          <w:sz w:val="28"/>
          <w:szCs w:val="28"/>
          <w:lang w:eastAsia="ru-RU"/>
        </w:rPr>
        <w:t>ІІ ступінь</w:t>
      </w:r>
    </w:p>
    <w:p w:rsidR="00FF3F90" w:rsidRPr="00CC0AE1" w:rsidRDefault="00FF3F90" w:rsidP="007523BE">
      <w:pPr>
        <w:shd w:val="clear" w:color="auto" w:fill="FFFFFF"/>
        <w:jc w:val="both"/>
        <w:rPr>
          <w:rFonts w:ascii="Times New Roman" w:hAnsi="Times New Roman"/>
          <w:b/>
          <w:bCs/>
          <w:color w:val="auto"/>
          <w:sz w:val="28"/>
          <w:szCs w:val="28"/>
          <w:lang w:val="uk-UA" w:eastAsia="ru-RU"/>
        </w:rPr>
      </w:pPr>
    </w:p>
    <w:p w:rsidR="00FF3F90" w:rsidRDefault="000A6588" w:rsidP="007523BE">
      <w:pPr>
        <w:shd w:val="clear" w:color="auto" w:fill="FFFFFF"/>
        <w:jc w:val="both"/>
        <w:rPr>
          <w:rFonts w:ascii="Times New Roman" w:hAnsi="Times New Roman"/>
          <w:color w:val="auto"/>
          <w:sz w:val="28"/>
          <w:szCs w:val="28"/>
          <w:lang w:val="uk-UA" w:eastAsia="ru-RU"/>
        </w:rPr>
      </w:pPr>
      <w:r w:rsidRPr="00183D67">
        <w:rPr>
          <w:rFonts w:ascii="Times New Roman" w:hAnsi="Times New Roman"/>
          <w:color w:val="auto"/>
          <w:sz w:val="28"/>
          <w:szCs w:val="28"/>
          <w:lang w:val="uk-UA" w:eastAsia="ru-RU"/>
        </w:rPr>
        <w:t>5</w:t>
      </w:r>
      <w:r w:rsidR="008908C8" w:rsidRPr="00183D67">
        <w:rPr>
          <w:rFonts w:ascii="Times New Roman" w:hAnsi="Times New Roman"/>
          <w:color w:val="auto"/>
          <w:sz w:val="28"/>
          <w:szCs w:val="28"/>
          <w:lang w:val="uk-UA" w:eastAsia="ru-RU"/>
        </w:rPr>
        <w:t>-6</w:t>
      </w:r>
      <w:r w:rsidRPr="00183D67">
        <w:rPr>
          <w:rFonts w:ascii="Times New Roman" w:hAnsi="Times New Roman"/>
          <w:color w:val="auto"/>
          <w:sz w:val="28"/>
          <w:szCs w:val="28"/>
          <w:lang w:val="uk-UA" w:eastAsia="ru-RU"/>
        </w:rPr>
        <w:t xml:space="preserve"> клас</w:t>
      </w:r>
      <w:r w:rsidR="008908C8" w:rsidRPr="00183D67">
        <w:rPr>
          <w:rFonts w:ascii="Times New Roman" w:hAnsi="Times New Roman"/>
          <w:color w:val="auto"/>
          <w:sz w:val="28"/>
          <w:szCs w:val="28"/>
          <w:lang w:val="uk-UA" w:eastAsia="ru-RU"/>
        </w:rPr>
        <w:t>и</w:t>
      </w:r>
    </w:p>
    <w:p w:rsidR="00D1787A" w:rsidRPr="00483A81" w:rsidRDefault="00D1787A" w:rsidP="007523BE">
      <w:pPr>
        <w:shd w:val="clear" w:color="auto" w:fill="FFFFFF"/>
        <w:jc w:val="both"/>
        <w:rPr>
          <w:rFonts w:ascii="Times New Roman" w:hAnsi="Times New Roman"/>
          <w:color w:val="FF0000"/>
          <w:sz w:val="28"/>
          <w:szCs w:val="28"/>
          <w:lang w:val="uk-UA" w:eastAsia="ru-RU"/>
        </w:rPr>
      </w:pPr>
    </w:p>
    <w:tbl>
      <w:tblPr>
        <w:tblStyle w:val="12"/>
        <w:tblW w:w="9360" w:type="dxa"/>
        <w:tblLook w:val="00A0" w:firstRow="1" w:lastRow="0" w:firstColumn="1" w:lastColumn="0" w:noHBand="0" w:noVBand="0"/>
      </w:tblPr>
      <w:tblGrid>
        <w:gridCol w:w="2547"/>
        <w:gridCol w:w="6813"/>
      </w:tblGrid>
      <w:tr w:rsidR="00183D67" w:rsidRPr="00183D67" w:rsidTr="009E0620">
        <w:trPr>
          <w:trHeight w:val="308"/>
        </w:trPr>
        <w:tc>
          <w:tcPr>
            <w:tcW w:w="2547" w:type="dxa"/>
          </w:tcPr>
          <w:p w:rsidR="000A6588" w:rsidRPr="00183D67" w:rsidRDefault="000A6588" w:rsidP="004469AD">
            <w:pPr>
              <w:rPr>
                <w:rFonts w:ascii="Times New Roman" w:hAnsi="Times New Roman" w:cs="Times New Roman"/>
                <w:b/>
                <w:color w:val="auto"/>
                <w:lang w:eastAsia="ru-RU"/>
              </w:rPr>
            </w:pPr>
            <w:r w:rsidRPr="00183D67">
              <w:rPr>
                <w:rFonts w:ascii="Times New Roman" w:hAnsi="Times New Roman" w:cs="Times New Roman"/>
                <w:b/>
                <w:color w:val="auto"/>
                <w:lang w:eastAsia="ru-RU"/>
              </w:rPr>
              <w:t>Предмет</w:t>
            </w:r>
          </w:p>
        </w:tc>
        <w:tc>
          <w:tcPr>
            <w:tcW w:w="6813" w:type="dxa"/>
          </w:tcPr>
          <w:p w:rsidR="000A6588" w:rsidRPr="00183D67" w:rsidRDefault="000A6588" w:rsidP="004469AD">
            <w:pPr>
              <w:jc w:val="both"/>
              <w:rPr>
                <w:rFonts w:ascii="Times New Roman" w:hAnsi="Times New Roman" w:cs="Times New Roman"/>
                <w:b/>
                <w:color w:val="auto"/>
                <w:lang w:eastAsia="ru-RU"/>
              </w:rPr>
            </w:pPr>
            <w:r w:rsidRPr="00183D67">
              <w:rPr>
                <w:rFonts w:ascii="Times New Roman" w:hAnsi="Times New Roman" w:cs="Times New Roman"/>
                <w:b/>
                <w:color w:val="auto"/>
                <w:lang w:eastAsia="ru-RU"/>
              </w:rPr>
              <w:t>Програма</w:t>
            </w:r>
          </w:p>
        </w:tc>
      </w:tr>
      <w:tr w:rsidR="00183D67" w:rsidRPr="00183D67" w:rsidTr="009E0620">
        <w:trPr>
          <w:trHeight w:val="837"/>
        </w:trPr>
        <w:tc>
          <w:tcPr>
            <w:tcW w:w="2547" w:type="dxa"/>
          </w:tcPr>
          <w:p w:rsidR="004F77DD" w:rsidRPr="00183D67" w:rsidRDefault="004F77DD" w:rsidP="004F77DD">
            <w:pPr>
              <w:rPr>
                <w:rFonts w:ascii="Times New Roman" w:hAnsi="Times New Roman" w:cs="Times New Roman"/>
                <w:color w:val="auto"/>
                <w:lang w:eastAsia="ru-RU"/>
              </w:rPr>
            </w:pPr>
            <w:r w:rsidRPr="00183D67">
              <w:rPr>
                <w:rFonts w:ascii="Times New Roman" w:hAnsi="Times New Roman" w:cs="Times New Roman"/>
                <w:color w:val="auto"/>
                <w:lang w:eastAsia="ru-RU"/>
              </w:rPr>
              <w:t>Укр</w:t>
            </w:r>
            <w:r w:rsidRPr="00183D67">
              <w:rPr>
                <w:rFonts w:ascii="Times New Roman" w:hAnsi="Times New Roman" w:cs="Times New Roman"/>
                <w:color w:val="auto"/>
                <w:lang w:val="uk-UA" w:eastAsia="ru-RU"/>
              </w:rPr>
              <w:t>аїнська</w:t>
            </w:r>
            <w:r w:rsidRPr="00183D67">
              <w:rPr>
                <w:rFonts w:ascii="Times New Roman" w:hAnsi="Times New Roman" w:cs="Times New Roman"/>
                <w:color w:val="auto"/>
                <w:lang w:eastAsia="ru-RU"/>
              </w:rPr>
              <w:t xml:space="preserve"> мова</w:t>
            </w:r>
          </w:p>
        </w:tc>
        <w:tc>
          <w:tcPr>
            <w:tcW w:w="6813" w:type="dxa"/>
          </w:tcPr>
          <w:p w:rsidR="004F77DD" w:rsidRPr="00183D67" w:rsidRDefault="004F77DD" w:rsidP="004F77DD">
            <w:pPr>
              <w:jc w:val="both"/>
              <w:rPr>
                <w:rFonts w:ascii="Times New Roman" w:hAnsi="Times New Roman" w:cs="Times New Roman"/>
                <w:color w:val="auto"/>
                <w:lang w:eastAsia="ru-RU"/>
              </w:rPr>
            </w:pPr>
            <w:r w:rsidRPr="00183D67">
              <w:rPr>
                <w:rFonts w:ascii="Times New Roman" w:hAnsi="Times New Roman" w:cs="Times New Roman"/>
                <w:color w:val="auto"/>
                <w:lang w:val="ru-RU" w:eastAsia="ru-RU"/>
              </w:rPr>
              <w:t>Навчальна програма «</w:t>
            </w:r>
            <w:r w:rsidRPr="00183D67">
              <w:rPr>
                <w:rFonts w:ascii="Times New Roman" w:hAnsi="Times New Roman" w:cs="Times New Roman"/>
                <w:color w:val="auto"/>
                <w:lang w:val="uk-UA" w:eastAsia="ru-RU"/>
              </w:rPr>
              <w:t>Українська мова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«Українська мова 5-6 клас» (автори: Заболотний О.В., Заболотний В.В., Лавринчук В.П., Плівачук К.В., Попова Т.Д.).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1123"/>
        </w:trPr>
        <w:tc>
          <w:tcPr>
            <w:tcW w:w="2547" w:type="dxa"/>
          </w:tcPr>
          <w:p w:rsidR="004F77DD" w:rsidRPr="00183D67" w:rsidRDefault="004F77DD" w:rsidP="004F77DD">
            <w:pPr>
              <w:rPr>
                <w:rFonts w:ascii="Times New Roman" w:hAnsi="Times New Roman" w:cs="Times New Roman"/>
                <w:color w:val="auto"/>
                <w:lang w:eastAsia="ru-RU"/>
              </w:rPr>
            </w:pPr>
            <w:r w:rsidRPr="00183D67">
              <w:rPr>
                <w:rFonts w:ascii="Times New Roman" w:hAnsi="Times New Roman" w:cs="Times New Roman"/>
                <w:color w:val="auto"/>
                <w:lang w:eastAsia="ru-RU"/>
              </w:rPr>
              <w:t>Укр</w:t>
            </w:r>
            <w:r w:rsidRPr="00183D67">
              <w:rPr>
                <w:rFonts w:ascii="Times New Roman" w:hAnsi="Times New Roman" w:cs="Times New Roman"/>
                <w:color w:val="auto"/>
                <w:lang w:val="uk-UA" w:eastAsia="ru-RU"/>
              </w:rPr>
              <w:t>аїнська</w:t>
            </w:r>
            <w:r w:rsidRPr="00183D67">
              <w:rPr>
                <w:rFonts w:ascii="Times New Roman" w:hAnsi="Times New Roman" w:cs="Times New Roman"/>
                <w:color w:val="auto"/>
                <w:lang w:eastAsia="ru-RU"/>
              </w:rPr>
              <w:t xml:space="preserve"> література</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Навчальна програма «</w:t>
            </w:r>
            <w:r w:rsidRPr="00183D67">
              <w:rPr>
                <w:rFonts w:ascii="Times New Roman" w:hAnsi="Times New Roman" w:cs="Times New Roman"/>
                <w:color w:val="auto"/>
                <w:lang w:val="uk-UA" w:eastAsia="ru-RU"/>
              </w:rPr>
              <w:t>Українська література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«Українська література. </w:t>
            </w:r>
            <w:proofErr w:type="gramStart"/>
            <w:r w:rsidRPr="00183D67">
              <w:rPr>
                <w:rFonts w:ascii="Times New Roman" w:hAnsi="Times New Roman" w:cs="Times New Roman"/>
                <w:color w:val="auto"/>
                <w:lang w:val="ru-RU" w:eastAsia="ru-RU"/>
              </w:rPr>
              <w:t>5-6 класи» для закладів загальної середньої освіти (автори:</w:t>
            </w:r>
            <w:proofErr w:type="gramEnd"/>
            <w:r w:rsidRPr="00183D67">
              <w:rPr>
                <w:rFonts w:ascii="Times New Roman" w:hAnsi="Times New Roman" w:cs="Times New Roman"/>
                <w:color w:val="auto"/>
                <w:lang w:val="ru-RU" w:eastAsia="ru-RU"/>
              </w:rPr>
              <w:t xml:space="preserve"> Яценко Т.О., Качак Т.Б., Кизилова В.В., Пахаренко В.І., Дячок С.О., Овдійчук Л.М., Слижук О.А., Макаренко В.М., Тригуб</w:t>
            </w:r>
            <w:proofErr w:type="gramStart"/>
            <w:r w:rsidRPr="00183D67">
              <w:rPr>
                <w:rFonts w:ascii="Times New Roman" w:hAnsi="Times New Roman" w:cs="Times New Roman"/>
                <w:color w:val="auto"/>
                <w:lang w:val="ru-RU" w:eastAsia="ru-RU"/>
              </w:rPr>
              <w:t xml:space="preserve"> І.</w:t>
            </w:r>
            <w:proofErr w:type="gramEnd"/>
            <w:r w:rsidRPr="00183D67">
              <w:rPr>
                <w:rFonts w:ascii="Times New Roman" w:hAnsi="Times New Roman" w:cs="Times New Roman"/>
                <w:color w:val="auto"/>
                <w:lang w:val="ru-RU" w:eastAsia="ru-RU"/>
              </w:rPr>
              <w:t xml:space="preserve">А.).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851"/>
        </w:trPr>
        <w:tc>
          <w:tcPr>
            <w:tcW w:w="2547" w:type="dxa"/>
          </w:tcPr>
          <w:p w:rsidR="004F77DD" w:rsidRPr="00183D67" w:rsidRDefault="004F77DD" w:rsidP="004F77DD">
            <w:pPr>
              <w:rPr>
                <w:rFonts w:ascii="Times New Roman" w:hAnsi="Times New Roman" w:cs="Times New Roman"/>
                <w:color w:val="auto"/>
                <w:lang w:eastAsia="ru-RU"/>
              </w:rPr>
            </w:pPr>
            <w:r w:rsidRPr="00183D67">
              <w:rPr>
                <w:rFonts w:ascii="Times New Roman" w:hAnsi="Times New Roman" w:cs="Times New Roman"/>
                <w:color w:val="auto"/>
                <w:lang w:eastAsia="ru-RU"/>
              </w:rPr>
              <w:t>Зарубіжна література</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Навчальна програма «</w:t>
            </w:r>
            <w:r w:rsidRPr="00183D67">
              <w:rPr>
                <w:rFonts w:ascii="Times New Roman" w:hAnsi="Times New Roman" w:cs="Times New Roman"/>
                <w:color w:val="auto"/>
                <w:lang w:val="uk-UA" w:eastAsia="ru-RU"/>
              </w:rPr>
              <w:t>Зарубіжна література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«Зарубіжна література. 5–6 класи» </w:t>
            </w:r>
            <w:proofErr w:type="gramStart"/>
            <w:r w:rsidRPr="00183D67">
              <w:rPr>
                <w:rFonts w:ascii="Times New Roman" w:hAnsi="Times New Roman" w:cs="Times New Roman"/>
                <w:color w:val="auto"/>
                <w:lang w:val="ru-RU" w:eastAsia="ru-RU"/>
              </w:rPr>
              <w:t>для</w:t>
            </w:r>
            <w:proofErr w:type="gramEnd"/>
            <w:r w:rsidRPr="00183D67">
              <w:rPr>
                <w:rFonts w:ascii="Times New Roman" w:hAnsi="Times New Roman" w:cs="Times New Roman"/>
                <w:color w:val="auto"/>
                <w:lang w:val="ru-RU" w:eastAsia="ru-RU"/>
              </w:rPr>
              <w:t xml:space="preserve"> </w:t>
            </w:r>
            <w:proofErr w:type="gramStart"/>
            <w:r w:rsidRPr="00183D67">
              <w:rPr>
                <w:rFonts w:ascii="Times New Roman" w:hAnsi="Times New Roman" w:cs="Times New Roman"/>
                <w:color w:val="auto"/>
                <w:lang w:val="ru-RU" w:eastAsia="ru-RU"/>
              </w:rPr>
              <w:t>заклад</w:t>
            </w:r>
            <w:proofErr w:type="gramEnd"/>
            <w:r w:rsidRPr="00183D67">
              <w:rPr>
                <w:rFonts w:ascii="Times New Roman" w:hAnsi="Times New Roman" w:cs="Times New Roman"/>
                <w:color w:val="auto"/>
                <w:lang w:val="ru-RU" w:eastAsia="ru-RU"/>
              </w:rPr>
              <w:t xml:space="preserve">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705"/>
        </w:trPr>
        <w:tc>
          <w:tcPr>
            <w:tcW w:w="2547" w:type="dxa"/>
          </w:tcPr>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Іноземна</w:t>
            </w:r>
            <w:r w:rsidRPr="00183D67">
              <w:rPr>
                <w:rFonts w:ascii="Times New Roman" w:hAnsi="Times New Roman" w:cs="Times New Roman"/>
                <w:color w:val="auto"/>
                <w:lang w:eastAsia="ru-RU"/>
              </w:rPr>
              <w:t xml:space="preserve"> мова</w:t>
            </w:r>
            <w:r w:rsidRPr="00183D67">
              <w:rPr>
                <w:rFonts w:ascii="Times New Roman" w:hAnsi="Times New Roman" w:cs="Times New Roman"/>
                <w:color w:val="auto"/>
                <w:lang w:val="uk-UA" w:eastAsia="ru-RU"/>
              </w:rPr>
              <w:t xml:space="preserve"> (англійська)</w:t>
            </w:r>
          </w:p>
        </w:tc>
        <w:tc>
          <w:tcPr>
            <w:tcW w:w="6813" w:type="dxa"/>
          </w:tcPr>
          <w:p w:rsidR="004F77DD" w:rsidRPr="00183D67" w:rsidRDefault="004F77DD" w:rsidP="004F77DD">
            <w:pPr>
              <w:jc w:val="both"/>
              <w:rPr>
                <w:rFonts w:ascii="Times New Roman" w:hAnsi="Times New Roman" w:cs="Times New Roman"/>
                <w:color w:val="auto"/>
                <w:lang w:val="uk-UA" w:eastAsia="ru-RU"/>
              </w:rPr>
            </w:pPr>
            <w:r w:rsidRPr="00183D67">
              <w:rPr>
                <w:rFonts w:ascii="Times New Roman" w:hAnsi="Times New Roman" w:cs="Times New Roman"/>
                <w:color w:val="auto"/>
                <w:lang w:val="ru-RU" w:eastAsia="ru-RU"/>
              </w:rPr>
              <w:t>Навчальна програма «</w:t>
            </w:r>
            <w:r w:rsidRPr="00183D67">
              <w:rPr>
                <w:rFonts w:ascii="Times New Roman" w:hAnsi="Times New Roman" w:cs="Times New Roman"/>
                <w:color w:val="auto"/>
                <w:lang w:val="uk-UA" w:eastAsia="ru-RU"/>
              </w:rPr>
              <w:t>Іноземна мова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w:t>
            </w:r>
            <w:r w:rsidRPr="00183D67">
              <w:rPr>
                <w:rFonts w:ascii="Times New Roman" w:hAnsi="Times New Roman" w:cs="Times New Roman"/>
                <w:color w:val="auto"/>
                <w:lang w:val="uk-UA" w:eastAsia="ru-RU"/>
              </w:rPr>
              <w:t xml:space="preserve">«Іноземна мова. 5-9 класи» для закладів загальної середньої освіти (автори Зимомря І. М., Мойсюк В. А., Тріфан М. С., Унгурян І. К., Яковчук М. В.).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D570B9" w:rsidTr="009E0620">
        <w:trPr>
          <w:trHeight w:val="705"/>
        </w:trPr>
        <w:tc>
          <w:tcPr>
            <w:tcW w:w="2547" w:type="dxa"/>
          </w:tcPr>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eastAsia="ru-RU"/>
              </w:rPr>
              <w:t>Математика</w:t>
            </w:r>
          </w:p>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 </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Навчальна програма «</w:t>
            </w:r>
            <w:r w:rsidRPr="00183D67">
              <w:rPr>
                <w:rFonts w:ascii="Times New Roman" w:hAnsi="Times New Roman" w:cs="Times New Roman"/>
                <w:color w:val="auto"/>
                <w:lang w:val="uk-UA" w:eastAsia="ru-RU"/>
              </w:rPr>
              <w:t>Математика.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«Математика. 5-6 класи» </w:t>
            </w:r>
            <w:proofErr w:type="gramStart"/>
            <w:r w:rsidRPr="00183D67">
              <w:rPr>
                <w:rFonts w:ascii="Times New Roman" w:hAnsi="Times New Roman" w:cs="Times New Roman"/>
                <w:color w:val="auto"/>
                <w:lang w:val="ru-RU" w:eastAsia="ru-RU"/>
              </w:rPr>
              <w:t>для</w:t>
            </w:r>
            <w:proofErr w:type="gramEnd"/>
            <w:r w:rsidRPr="00183D67">
              <w:rPr>
                <w:rFonts w:ascii="Times New Roman" w:hAnsi="Times New Roman" w:cs="Times New Roman"/>
                <w:color w:val="auto"/>
                <w:lang w:val="ru-RU" w:eastAsia="ru-RU"/>
              </w:rPr>
              <w:t xml:space="preserve"> закладів загальної середньої освіти (авт. Істер О. С.).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D570B9" w:rsidTr="009E0620">
        <w:trPr>
          <w:trHeight w:val="841"/>
        </w:trPr>
        <w:tc>
          <w:tcPr>
            <w:tcW w:w="2547" w:type="dxa"/>
          </w:tcPr>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Пізнаємо природу</w:t>
            </w:r>
          </w:p>
        </w:tc>
        <w:tc>
          <w:tcPr>
            <w:tcW w:w="6813" w:type="dxa"/>
          </w:tcPr>
          <w:p w:rsidR="004F77DD" w:rsidRPr="00183D67" w:rsidRDefault="004F77DD" w:rsidP="004F77DD">
            <w:pPr>
              <w:jc w:val="both"/>
              <w:rPr>
                <w:rFonts w:ascii="Times New Roman" w:hAnsi="Times New Roman" w:cs="Times New Roman"/>
                <w:color w:val="auto"/>
                <w:lang w:val="uk-UA" w:eastAsia="ru-RU"/>
              </w:rPr>
            </w:pPr>
            <w:r w:rsidRPr="00183D67">
              <w:rPr>
                <w:rFonts w:ascii="Times New Roman" w:hAnsi="Times New Roman" w:cs="Times New Roman"/>
                <w:color w:val="auto"/>
                <w:lang w:val="ru-RU" w:eastAsia="ru-RU"/>
              </w:rPr>
              <w:t>Навчальна програма «</w:t>
            </w:r>
            <w:proofErr w:type="gramStart"/>
            <w:r w:rsidRPr="00183D67">
              <w:rPr>
                <w:rFonts w:ascii="Times New Roman" w:hAnsi="Times New Roman" w:cs="Times New Roman"/>
                <w:color w:val="auto"/>
                <w:lang w:val="uk-UA" w:eastAsia="ru-RU"/>
              </w:rPr>
              <w:t>П</w:t>
            </w:r>
            <w:proofErr w:type="gramEnd"/>
            <w:r w:rsidRPr="00183D67">
              <w:rPr>
                <w:rFonts w:ascii="Times New Roman" w:hAnsi="Times New Roman" w:cs="Times New Roman"/>
                <w:color w:val="auto"/>
                <w:lang w:val="uk-UA" w:eastAsia="ru-RU"/>
              </w:rPr>
              <w:t>ізнаємо природу. 5-6 класи</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«Пізнаємо природу». 5-6 класи (інтегрований курс)» </w:t>
            </w:r>
            <w:proofErr w:type="gramStart"/>
            <w:r w:rsidRPr="00183D67">
              <w:rPr>
                <w:rFonts w:ascii="Times New Roman" w:hAnsi="Times New Roman" w:cs="Times New Roman"/>
                <w:color w:val="auto"/>
                <w:lang w:val="ru-RU" w:eastAsia="ru-RU"/>
              </w:rPr>
              <w:t>для</w:t>
            </w:r>
            <w:proofErr w:type="gramEnd"/>
            <w:r w:rsidRPr="00183D67">
              <w:rPr>
                <w:rFonts w:ascii="Times New Roman" w:hAnsi="Times New Roman" w:cs="Times New Roman"/>
                <w:color w:val="auto"/>
                <w:lang w:val="ru-RU" w:eastAsia="ru-RU"/>
              </w:rPr>
              <w:t xml:space="preserve"> закладів загальної середньої освіти (авт. Коршевнюк Т.В.)</w:t>
            </w:r>
            <w:r w:rsidRPr="00183D67">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rPr>
              <w:lastRenderedPageBreak/>
              <w:t>Наказ Міністерства освіти і науки України від 12.07.2021 №795</w:t>
            </w:r>
          </w:p>
        </w:tc>
      </w:tr>
      <w:tr w:rsidR="00183D67" w:rsidRPr="00B3242E" w:rsidTr="009E0620">
        <w:trPr>
          <w:trHeight w:val="841"/>
        </w:trPr>
        <w:tc>
          <w:tcPr>
            <w:tcW w:w="2547" w:type="dxa"/>
          </w:tcPr>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lastRenderedPageBreak/>
              <w:t xml:space="preserve">Географія </w:t>
            </w:r>
          </w:p>
        </w:tc>
        <w:tc>
          <w:tcPr>
            <w:tcW w:w="6813" w:type="dxa"/>
          </w:tcPr>
          <w:p w:rsidR="004F77DD" w:rsidRPr="00183D67" w:rsidRDefault="004F77DD" w:rsidP="004F77DD">
            <w:pPr>
              <w:jc w:val="both"/>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Навчальна програма «Географія. 6 клас». Розроблена на основі модельної навчальної програми «Географія. 6-9 класи» для закладів загальної середньої освіти (авт. Кобернік С. Г., Коваленко Р. Р., Гільберг Т. Г., Даценко Л. М. Рекомендовано Міністерством освіти і науки України  (наказ Міністерства освіти і науки України від 12.07.2021 № 795) (у редакції наказу Міністерства освіти і науки України від 09.02.2022 № 143) </w:t>
            </w:r>
          </w:p>
        </w:tc>
      </w:tr>
      <w:tr w:rsidR="00183D67" w:rsidRPr="00183D67" w:rsidTr="009E0620">
        <w:trPr>
          <w:trHeight w:val="841"/>
        </w:trPr>
        <w:tc>
          <w:tcPr>
            <w:tcW w:w="2547" w:type="dxa"/>
          </w:tcPr>
          <w:p w:rsidR="004F77DD" w:rsidRPr="00183D67" w:rsidRDefault="004F77DD" w:rsidP="004F77DD">
            <w:pPr>
              <w:rPr>
                <w:rFonts w:ascii="Times New Roman" w:hAnsi="Times New Roman" w:cs="Times New Roman"/>
                <w:color w:val="auto"/>
                <w:lang w:val="uk-UA" w:eastAsia="ru-RU"/>
              </w:rPr>
            </w:pPr>
            <w:proofErr w:type="gramStart"/>
            <w:r w:rsidRPr="00183D67">
              <w:rPr>
                <w:rFonts w:ascii="Times New Roman" w:hAnsi="Times New Roman" w:cs="Times New Roman"/>
                <w:color w:val="auto"/>
                <w:lang w:val="ru-RU" w:eastAsia="ru-RU"/>
              </w:rPr>
              <w:t>Вступ</w:t>
            </w:r>
            <w:proofErr w:type="gramEnd"/>
            <w:r w:rsidRPr="00183D67">
              <w:rPr>
                <w:rFonts w:ascii="Times New Roman" w:hAnsi="Times New Roman" w:cs="Times New Roman"/>
                <w:color w:val="auto"/>
                <w:lang w:val="ru-RU" w:eastAsia="ru-RU"/>
              </w:rPr>
              <w:t xml:space="preserve"> до історії України та громадянської освіти</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Навчальна програма «</w:t>
            </w:r>
            <w:proofErr w:type="gramStart"/>
            <w:r w:rsidRPr="00183D67">
              <w:rPr>
                <w:rFonts w:ascii="Times New Roman" w:hAnsi="Times New Roman" w:cs="Times New Roman"/>
                <w:color w:val="auto"/>
                <w:lang w:val="uk-UA" w:eastAsia="ru-RU"/>
              </w:rPr>
              <w:t>Вступ</w:t>
            </w:r>
            <w:proofErr w:type="gramEnd"/>
            <w:r w:rsidRPr="00183D67">
              <w:rPr>
                <w:rFonts w:ascii="Times New Roman" w:hAnsi="Times New Roman" w:cs="Times New Roman"/>
                <w:color w:val="auto"/>
                <w:lang w:val="uk-UA" w:eastAsia="ru-RU"/>
              </w:rPr>
              <w:t xml:space="preserve"> до історії України та громадянської освіти. 5 клас</w:t>
            </w:r>
            <w:r w:rsidRPr="00183D67">
              <w:rPr>
                <w:rFonts w:ascii="Times New Roman" w:hAnsi="Times New Roman" w:cs="Times New Roman"/>
                <w:color w:val="auto"/>
                <w:lang w:val="ru-RU" w:eastAsia="ru-RU"/>
              </w:rPr>
              <w:t xml:space="preserve">». </w:t>
            </w:r>
            <w:r w:rsidRPr="00183D67">
              <w:rPr>
                <w:rFonts w:ascii="Times New Roman" w:hAnsi="Times New Roman" w:cs="Times New Roman"/>
                <w:color w:val="auto"/>
                <w:lang w:val="uk-UA" w:eastAsia="ru-RU"/>
              </w:rPr>
              <w:t>Розроблена на основі м</w:t>
            </w:r>
            <w:r w:rsidRPr="00183D67">
              <w:rPr>
                <w:rFonts w:ascii="Times New Roman" w:hAnsi="Times New Roman" w:cs="Times New Roman"/>
                <w:color w:val="auto"/>
                <w:lang w:val="ru-RU" w:eastAsia="ru-RU"/>
              </w:rPr>
              <w:t xml:space="preserve">одельної навчальної програми «Вступ до історії України та громадянської освіти. 5 клас» для закладів загальної середньої освіти (автори Бурлака О.В., Власова Н.С., Желіба О.В., Майорський В.В., </w:t>
            </w:r>
            <w:proofErr w:type="gramStart"/>
            <w:r w:rsidRPr="00183D67">
              <w:rPr>
                <w:rFonts w:ascii="Times New Roman" w:hAnsi="Times New Roman" w:cs="Times New Roman"/>
                <w:color w:val="auto"/>
                <w:lang w:val="ru-RU" w:eastAsia="ru-RU"/>
              </w:rPr>
              <w:t>П</w:t>
            </w:r>
            <w:proofErr w:type="gramEnd"/>
            <w:r w:rsidRPr="00183D67">
              <w:rPr>
                <w:rFonts w:ascii="Times New Roman" w:hAnsi="Times New Roman" w:cs="Times New Roman"/>
                <w:color w:val="auto"/>
                <w:lang w:val="ru-RU" w:eastAsia="ru-RU"/>
              </w:rPr>
              <w:t xml:space="preserve">іскарьова І.О., Щупак І.Я.).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B3242E" w:rsidTr="009E0620">
        <w:trPr>
          <w:trHeight w:val="841"/>
        </w:trPr>
        <w:tc>
          <w:tcPr>
            <w:tcW w:w="2547" w:type="dxa"/>
          </w:tcPr>
          <w:p w:rsidR="004F77DD" w:rsidRPr="00183D67" w:rsidRDefault="004F77DD" w:rsidP="004F77DD">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Історія України. Всесвітня історія</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Навчальна програма «Історія України. Всесвітня історія. 6 клас»</w:t>
            </w:r>
          </w:p>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 Розроблена </w:t>
            </w:r>
            <w:proofErr w:type="gramStart"/>
            <w:r w:rsidRPr="00183D67">
              <w:rPr>
                <w:rFonts w:ascii="Times New Roman" w:hAnsi="Times New Roman" w:cs="Times New Roman"/>
                <w:color w:val="auto"/>
                <w:lang w:val="ru-RU" w:eastAsia="ru-RU"/>
              </w:rPr>
              <w:t>на</w:t>
            </w:r>
            <w:proofErr w:type="gramEnd"/>
            <w:r w:rsidRPr="00183D67">
              <w:rPr>
                <w:rFonts w:ascii="Times New Roman" w:hAnsi="Times New Roman" w:cs="Times New Roman"/>
                <w:color w:val="auto"/>
                <w:lang w:val="ru-RU" w:eastAsia="ru-RU"/>
              </w:rPr>
              <w:t xml:space="preserve"> основі модельної навчальної програми «Історія України. Всесвітня історія. 6 клас» для закладів загальної середньої освіти (автори </w:t>
            </w:r>
            <w:proofErr w:type="gramStart"/>
            <w:r w:rsidRPr="00183D67">
              <w:rPr>
                <w:rFonts w:ascii="Times New Roman" w:hAnsi="Times New Roman" w:cs="Times New Roman"/>
                <w:color w:val="auto"/>
                <w:lang w:val="ru-RU" w:eastAsia="ru-RU"/>
              </w:rPr>
              <w:t>П</w:t>
            </w:r>
            <w:proofErr w:type="gramEnd"/>
            <w:r w:rsidRPr="00183D67">
              <w:rPr>
                <w:rFonts w:ascii="Times New Roman" w:hAnsi="Times New Roman" w:cs="Times New Roman"/>
                <w:color w:val="auto"/>
                <w:lang w:val="ru-RU" w:eastAsia="ru-RU"/>
              </w:rPr>
              <w:t>іскарьова І.О., Бурлака О.В., Майорський В.В., Мелещенко Т.В., Щупак І.Я.) «Рекомендовано Міністерством освіти і науки України» (наказ Міністерства освіти і науки України від 12.07.2021 № 795)</w:t>
            </w:r>
          </w:p>
        </w:tc>
      </w:tr>
      <w:tr w:rsidR="00183D67" w:rsidRPr="00D570B9" w:rsidTr="009E0620">
        <w:trPr>
          <w:trHeight w:val="841"/>
        </w:trPr>
        <w:tc>
          <w:tcPr>
            <w:tcW w:w="2547" w:type="dxa"/>
          </w:tcPr>
          <w:p w:rsidR="004F77DD" w:rsidRPr="00183D67" w:rsidRDefault="004F77DD" w:rsidP="004F77DD">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Етика </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«Етика. 5-6 клас». Розроблена </w:t>
            </w:r>
            <w:proofErr w:type="gramStart"/>
            <w:r w:rsidRPr="00183D67">
              <w:rPr>
                <w:rFonts w:ascii="Times New Roman" w:hAnsi="Times New Roman" w:cs="Times New Roman"/>
                <w:color w:val="auto"/>
                <w:lang w:val="ru-RU" w:eastAsia="ru-RU"/>
              </w:rPr>
              <w:t>на</w:t>
            </w:r>
            <w:proofErr w:type="gramEnd"/>
            <w:r w:rsidRPr="00183D67">
              <w:rPr>
                <w:rFonts w:ascii="Times New Roman" w:hAnsi="Times New Roman" w:cs="Times New Roman"/>
                <w:color w:val="auto"/>
                <w:lang w:val="ru-RU" w:eastAsia="ru-RU"/>
              </w:rPr>
              <w:t xml:space="preserve"> </w:t>
            </w:r>
            <w:proofErr w:type="gramStart"/>
            <w:r w:rsidRPr="00183D67">
              <w:rPr>
                <w:rFonts w:ascii="Times New Roman" w:hAnsi="Times New Roman" w:cs="Times New Roman"/>
                <w:color w:val="auto"/>
                <w:lang w:val="ru-RU" w:eastAsia="ru-RU"/>
              </w:rPr>
              <w:t>основ</w:t>
            </w:r>
            <w:proofErr w:type="gramEnd"/>
            <w:r w:rsidRPr="00183D67">
              <w:rPr>
                <w:rFonts w:ascii="Times New Roman" w:hAnsi="Times New Roman" w:cs="Times New Roman"/>
                <w:color w:val="auto"/>
                <w:lang w:val="ru-RU" w:eastAsia="ru-RU"/>
              </w:rPr>
              <w:t xml:space="preserve">і модельної навчальної програми «Етика. 5–6 класи» для закладів загальної середньої освіти (автори Ашортіа Є.Д., Бакка Т.В., Желіба О.В., Козіна Л.Є., Мелещенко Т.В., Щупак І.Я.).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D570B9" w:rsidTr="009E0620">
        <w:trPr>
          <w:trHeight w:val="432"/>
        </w:trPr>
        <w:tc>
          <w:tcPr>
            <w:tcW w:w="2547" w:type="dxa"/>
          </w:tcPr>
          <w:p w:rsidR="004F77DD" w:rsidRPr="00183D67" w:rsidRDefault="004F77DD" w:rsidP="004F77DD">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Технології </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«Технології. 5-6 клас». Розроблена на основі модельної навчальної програми «Технології. 5-6 класи» для закладів загальної середньої освіти (авт. Ходзицька І. </w:t>
            </w:r>
            <w:proofErr w:type="gramStart"/>
            <w:r w:rsidRPr="00183D67">
              <w:rPr>
                <w:rFonts w:ascii="Times New Roman" w:hAnsi="Times New Roman" w:cs="Times New Roman"/>
                <w:color w:val="auto"/>
                <w:lang w:val="ru-RU" w:eastAsia="ru-RU"/>
              </w:rPr>
              <w:t>Ю</w:t>
            </w:r>
            <w:proofErr w:type="gramEnd"/>
            <w:r w:rsidRPr="00183D67">
              <w:rPr>
                <w:rFonts w:ascii="Times New Roman" w:hAnsi="Times New Roman" w:cs="Times New Roman"/>
                <w:color w:val="auto"/>
                <w:lang w:val="ru-RU" w:eastAsia="ru-RU"/>
              </w:rPr>
              <w:t xml:space="preserve">, Горобець.О. В, Медвідь О. Ю., Пасічна Т. С., Приходько Ю. М.).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895"/>
        </w:trPr>
        <w:tc>
          <w:tcPr>
            <w:tcW w:w="2547" w:type="dxa"/>
          </w:tcPr>
          <w:p w:rsidR="004F77DD" w:rsidRPr="00183D67" w:rsidRDefault="004F77DD" w:rsidP="004F77DD">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Здоров’я, безпека та добробут</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««Здоров’я, безпека та добробут (інтегрований курс) 5-6 класи». </w:t>
            </w:r>
            <w:proofErr w:type="gramStart"/>
            <w:r w:rsidRPr="00183D67">
              <w:rPr>
                <w:rFonts w:ascii="Times New Roman" w:hAnsi="Times New Roman" w:cs="Times New Roman"/>
                <w:color w:val="auto"/>
                <w:lang w:val="ru-RU" w:eastAsia="ru-RU"/>
              </w:rPr>
              <w:t>Розроблена на основі модельної навчальної програми «Здоров’я, безпека та добробут (інтегрований курс) 5-6 класи для закладів загальної середньої освіти» (автори:</w:t>
            </w:r>
            <w:proofErr w:type="gramEnd"/>
            <w:r w:rsidRPr="00183D67">
              <w:rPr>
                <w:rFonts w:ascii="Times New Roman" w:hAnsi="Times New Roman" w:cs="Times New Roman"/>
                <w:color w:val="auto"/>
                <w:lang w:val="ru-RU" w:eastAsia="ru-RU"/>
              </w:rPr>
              <w:t xml:space="preserve"> Гущина Н.І., Василашко</w:t>
            </w:r>
            <w:proofErr w:type="gramStart"/>
            <w:r w:rsidRPr="00183D67">
              <w:rPr>
                <w:rFonts w:ascii="Times New Roman" w:hAnsi="Times New Roman" w:cs="Times New Roman"/>
                <w:color w:val="auto"/>
                <w:lang w:val="ru-RU" w:eastAsia="ru-RU"/>
              </w:rPr>
              <w:t xml:space="preserve"> І.</w:t>
            </w:r>
            <w:proofErr w:type="gramEnd"/>
            <w:r w:rsidRPr="00183D67">
              <w:rPr>
                <w:rFonts w:ascii="Times New Roman" w:hAnsi="Times New Roman" w:cs="Times New Roman"/>
                <w:color w:val="auto"/>
                <w:lang w:val="ru-RU" w:eastAsia="ru-RU"/>
              </w:rPr>
              <w:t xml:space="preserve">П.).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875"/>
        </w:trPr>
        <w:tc>
          <w:tcPr>
            <w:tcW w:w="2547" w:type="dxa"/>
          </w:tcPr>
          <w:p w:rsidR="004F77DD" w:rsidRPr="00183D67" w:rsidRDefault="004F77DD" w:rsidP="004F77DD">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Інформатика</w:t>
            </w:r>
          </w:p>
        </w:tc>
        <w:tc>
          <w:tcPr>
            <w:tcW w:w="6813" w:type="dxa"/>
          </w:tcPr>
          <w:p w:rsidR="004F77DD" w:rsidRPr="00183D67" w:rsidRDefault="004F77DD" w:rsidP="004F77D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«Інформатика, 5-6 клас». </w:t>
            </w:r>
            <w:proofErr w:type="gramStart"/>
            <w:r w:rsidRPr="00183D67">
              <w:rPr>
                <w:rFonts w:ascii="Times New Roman" w:hAnsi="Times New Roman" w:cs="Times New Roman"/>
                <w:color w:val="auto"/>
                <w:lang w:val="ru-RU" w:eastAsia="ru-RU"/>
              </w:rPr>
              <w:t>Розроблена на основі модельної навчальної програми «Інформатика, 5-6 клас для закладів загальної середньої освіти» (автори:</w:t>
            </w:r>
            <w:proofErr w:type="gramEnd"/>
            <w:r w:rsidRPr="00183D67">
              <w:rPr>
                <w:rFonts w:ascii="Times New Roman" w:hAnsi="Times New Roman" w:cs="Times New Roman"/>
                <w:color w:val="auto"/>
                <w:lang w:val="ru-RU" w:eastAsia="ru-RU"/>
              </w:rPr>
              <w:t xml:space="preserve"> Ривкінд Й.Я., Лисенко Т.І., Чернікова Л.А., Шакотько В.В.). </w:t>
            </w:r>
            <w:r w:rsidRPr="00183D67">
              <w:rPr>
                <w:rFonts w:ascii="Times New Roman" w:hAnsi="Times New Roman" w:cs="Times New Roman"/>
                <w:color w:val="auto"/>
                <w:lang w:val="uk-UA"/>
              </w:rPr>
              <w:t>Наказ Міністерства освіти і науки України від 12.07.2021 №795</w:t>
            </w:r>
          </w:p>
        </w:tc>
      </w:tr>
      <w:tr w:rsidR="00183D67" w:rsidRPr="00183D67" w:rsidTr="009E0620">
        <w:trPr>
          <w:trHeight w:val="1138"/>
        </w:trPr>
        <w:tc>
          <w:tcPr>
            <w:tcW w:w="2547" w:type="dxa"/>
          </w:tcPr>
          <w:p w:rsidR="000A6588" w:rsidRPr="00183D67" w:rsidRDefault="000A6588" w:rsidP="004469AD">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Фізична культура</w:t>
            </w:r>
          </w:p>
        </w:tc>
        <w:tc>
          <w:tcPr>
            <w:tcW w:w="6813" w:type="dxa"/>
          </w:tcPr>
          <w:p w:rsidR="000A6588" w:rsidRPr="00183D67" w:rsidRDefault="004F77DD" w:rsidP="004469AD">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«Фізична культура, 5-6 клас». </w:t>
            </w:r>
            <w:proofErr w:type="gramStart"/>
            <w:r w:rsidRPr="00183D67">
              <w:rPr>
                <w:rFonts w:ascii="Times New Roman" w:hAnsi="Times New Roman" w:cs="Times New Roman"/>
                <w:color w:val="auto"/>
                <w:lang w:val="ru-RU" w:eastAsia="ru-RU"/>
              </w:rPr>
              <w:t xml:space="preserve">Розроблена на основі модельної навчальної програми </w:t>
            </w:r>
            <w:r w:rsidR="005752E7" w:rsidRPr="00183D67">
              <w:rPr>
                <w:rFonts w:ascii="Times New Roman" w:hAnsi="Times New Roman" w:cs="Times New Roman"/>
                <w:color w:val="auto"/>
                <w:lang w:val="ru-RU" w:eastAsia="ru-RU"/>
              </w:rPr>
              <w:t>«Фізична культура. 5-6 класи» для закладів загальної середньої освіти (автори:</w:t>
            </w:r>
            <w:proofErr w:type="gramEnd"/>
            <w:r w:rsidR="005752E7" w:rsidRPr="00183D67">
              <w:rPr>
                <w:rFonts w:ascii="Times New Roman" w:hAnsi="Times New Roman" w:cs="Times New Roman"/>
                <w:color w:val="auto"/>
                <w:lang w:val="ru-RU" w:eastAsia="ru-RU"/>
              </w:rPr>
              <w:t xml:space="preserve"> </w:t>
            </w:r>
            <w:proofErr w:type="gramStart"/>
            <w:r w:rsidR="005752E7" w:rsidRPr="00183D67">
              <w:rPr>
                <w:rFonts w:ascii="Times New Roman" w:hAnsi="Times New Roman" w:cs="Times New Roman"/>
                <w:color w:val="auto"/>
                <w:lang w:val="ru-RU" w:eastAsia="ru-RU"/>
              </w:rPr>
              <w:t>Педан О.С., Коломоєць Г. А., Боляк А. А., Ребрина А. А., Деревянко В. В., Стеценко В. Г., Остапенко О. І., Лакіза О. М., Косик В. М. та інші)</w:t>
            </w:r>
            <w:r w:rsidR="00FF3F90" w:rsidRPr="00183D67">
              <w:rPr>
                <w:rFonts w:ascii="Times New Roman" w:hAnsi="Times New Roman" w:cs="Times New Roman"/>
                <w:color w:val="auto"/>
                <w:lang w:val="ru-RU" w:eastAsia="ru-RU"/>
              </w:rPr>
              <w:t>.</w:t>
            </w:r>
            <w:proofErr w:type="gramEnd"/>
            <w:r w:rsidR="00FF3F90" w:rsidRPr="00183D67">
              <w:rPr>
                <w:rFonts w:ascii="Times New Roman" w:hAnsi="Times New Roman" w:cs="Times New Roman"/>
                <w:color w:val="auto"/>
                <w:lang w:val="ru-RU" w:eastAsia="ru-RU"/>
              </w:rPr>
              <w:t xml:space="preserve"> </w:t>
            </w:r>
            <w:r w:rsidR="00FF3F90" w:rsidRPr="00183D67">
              <w:rPr>
                <w:rFonts w:ascii="Times New Roman" w:hAnsi="Times New Roman" w:cs="Times New Roman"/>
                <w:color w:val="auto"/>
                <w:lang w:val="uk-UA"/>
              </w:rPr>
              <w:t xml:space="preserve">Наказ Міністерства освіти і науки України від </w:t>
            </w:r>
            <w:r w:rsidR="00FF3F90" w:rsidRPr="00183D67">
              <w:rPr>
                <w:rFonts w:ascii="Times New Roman" w:hAnsi="Times New Roman" w:cs="Times New Roman"/>
                <w:color w:val="auto"/>
                <w:lang w:val="uk-UA"/>
              </w:rPr>
              <w:lastRenderedPageBreak/>
              <w:t>12.07.2021 №795</w:t>
            </w:r>
          </w:p>
        </w:tc>
      </w:tr>
      <w:tr w:rsidR="00183D67" w:rsidRPr="00B3242E" w:rsidTr="004F77DD">
        <w:trPr>
          <w:trHeight w:val="280"/>
        </w:trPr>
        <w:tc>
          <w:tcPr>
            <w:tcW w:w="2547" w:type="dxa"/>
          </w:tcPr>
          <w:p w:rsidR="000A6588" w:rsidRPr="00183D67" w:rsidRDefault="004F77DD" w:rsidP="004469AD">
            <w:pPr>
              <w:rPr>
                <w:rFonts w:ascii="Times New Roman" w:hAnsi="Times New Roman" w:cs="Times New Roman"/>
                <w:color w:val="auto"/>
                <w:lang w:val="ru-RU" w:eastAsia="ru-RU"/>
              </w:rPr>
            </w:pPr>
            <w:r w:rsidRPr="00183D67">
              <w:rPr>
                <w:rFonts w:ascii="Times New Roman" w:hAnsi="Times New Roman" w:cs="Times New Roman"/>
                <w:color w:val="auto"/>
                <w:lang w:val="uk-UA" w:eastAsia="ru-RU"/>
              </w:rPr>
              <w:lastRenderedPageBreak/>
              <w:t>Мистецтво:м</w:t>
            </w:r>
            <w:r w:rsidR="000A6588" w:rsidRPr="00183D67">
              <w:rPr>
                <w:rFonts w:ascii="Times New Roman" w:hAnsi="Times New Roman" w:cs="Times New Roman"/>
                <w:color w:val="auto"/>
                <w:lang w:val="uk-UA" w:eastAsia="ru-RU"/>
              </w:rPr>
              <w:t>узичне м</w:t>
            </w:r>
            <w:r w:rsidR="000A6588" w:rsidRPr="00183D67">
              <w:rPr>
                <w:rFonts w:ascii="Times New Roman" w:hAnsi="Times New Roman" w:cs="Times New Roman"/>
                <w:color w:val="auto"/>
                <w:lang w:val="ru-RU" w:eastAsia="ru-RU"/>
              </w:rPr>
              <w:t>истецтво</w:t>
            </w:r>
          </w:p>
          <w:p w:rsidR="000A6588" w:rsidRPr="00183D67" w:rsidRDefault="004F77DD" w:rsidP="004469AD">
            <w:pPr>
              <w:rPr>
                <w:rFonts w:ascii="Times New Roman" w:hAnsi="Times New Roman" w:cs="Times New Roman"/>
                <w:color w:val="auto"/>
                <w:lang w:val="uk-UA" w:eastAsia="ru-RU"/>
              </w:rPr>
            </w:pPr>
            <w:r w:rsidRPr="00183D67">
              <w:rPr>
                <w:rFonts w:ascii="Times New Roman" w:hAnsi="Times New Roman" w:cs="Times New Roman"/>
                <w:color w:val="auto"/>
                <w:lang w:val="ru-RU" w:eastAsia="ru-RU"/>
              </w:rPr>
              <w:t>Мистецтво: о</w:t>
            </w:r>
            <w:r w:rsidR="000A6588" w:rsidRPr="00183D67">
              <w:rPr>
                <w:rFonts w:ascii="Times New Roman" w:hAnsi="Times New Roman" w:cs="Times New Roman"/>
                <w:color w:val="auto"/>
                <w:lang w:val="uk-UA" w:eastAsia="ru-RU"/>
              </w:rPr>
              <w:t>бразотворче мистецтво</w:t>
            </w:r>
          </w:p>
          <w:p w:rsidR="000A6588" w:rsidRPr="00183D67" w:rsidRDefault="000A6588" w:rsidP="004469AD">
            <w:pPr>
              <w:rPr>
                <w:rFonts w:ascii="Times New Roman" w:hAnsi="Times New Roman" w:cs="Times New Roman"/>
                <w:color w:val="auto"/>
                <w:lang w:val="ru-RU" w:eastAsia="ru-RU"/>
              </w:rPr>
            </w:pPr>
          </w:p>
        </w:tc>
        <w:tc>
          <w:tcPr>
            <w:tcW w:w="6813" w:type="dxa"/>
          </w:tcPr>
          <w:p w:rsidR="005752E7" w:rsidRPr="00183D67" w:rsidRDefault="004F77DD" w:rsidP="005752E7">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«Мистецтво, 5-6 клас». </w:t>
            </w:r>
            <w:proofErr w:type="gramStart"/>
            <w:r w:rsidRPr="00183D67">
              <w:rPr>
                <w:rFonts w:ascii="Times New Roman" w:hAnsi="Times New Roman" w:cs="Times New Roman"/>
                <w:color w:val="auto"/>
                <w:lang w:val="ru-RU" w:eastAsia="ru-RU"/>
              </w:rPr>
              <w:t xml:space="preserve">Розроблена на основі модельної навчальної програми </w:t>
            </w:r>
            <w:r w:rsidR="005752E7" w:rsidRPr="00183D67">
              <w:rPr>
                <w:rFonts w:ascii="Times New Roman" w:hAnsi="Times New Roman" w:cs="Times New Roman"/>
                <w:color w:val="auto"/>
                <w:lang w:val="ru-RU" w:eastAsia="ru-RU"/>
              </w:rPr>
              <w:t>«Мистецтво. 5-6 класи» для закладів загальної середньої освіти (автори:</w:t>
            </w:r>
            <w:proofErr w:type="gramEnd"/>
            <w:r w:rsidR="005752E7" w:rsidRPr="00183D67">
              <w:rPr>
                <w:rFonts w:ascii="Times New Roman" w:hAnsi="Times New Roman" w:cs="Times New Roman"/>
                <w:color w:val="auto"/>
                <w:lang w:val="ru-RU" w:eastAsia="ru-RU"/>
              </w:rPr>
              <w:t xml:space="preserve"> О. М. Івасюк, О. А. Комаровська, Г. О. Кізілова, Н. А. Лємешева, О. В. Лобова,</w:t>
            </w:r>
          </w:p>
          <w:p w:rsidR="000A6588" w:rsidRPr="00183D67" w:rsidRDefault="005752E7" w:rsidP="005752E7">
            <w:pPr>
              <w:jc w:val="both"/>
              <w:rPr>
                <w:rFonts w:ascii="Times New Roman" w:hAnsi="Times New Roman" w:cs="Times New Roman"/>
                <w:color w:val="auto"/>
                <w:lang w:val="ru-RU" w:eastAsia="ru-RU"/>
              </w:rPr>
            </w:pPr>
            <w:proofErr w:type="gramStart"/>
            <w:r w:rsidRPr="00183D67">
              <w:rPr>
                <w:rFonts w:ascii="Times New Roman" w:hAnsi="Times New Roman" w:cs="Times New Roman"/>
                <w:color w:val="auto"/>
                <w:lang w:val="ru-RU" w:eastAsia="ru-RU"/>
              </w:rPr>
              <w:t>Л. Й. Назар, І. Ю. Чужинова, О. А. Шулько)</w:t>
            </w:r>
            <w:r w:rsidR="00FF3F90" w:rsidRPr="00183D67">
              <w:rPr>
                <w:rFonts w:ascii="Times New Roman" w:hAnsi="Times New Roman" w:cs="Times New Roman"/>
                <w:color w:val="auto"/>
                <w:lang w:val="ru-RU" w:eastAsia="ru-RU"/>
              </w:rPr>
              <w:t>.</w:t>
            </w:r>
            <w:proofErr w:type="gramEnd"/>
            <w:r w:rsidR="00FF3F90" w:rsidRPr="00183D67">
              <w:rPr>
                <w:rFonts w:ascii="Times New Roman" w:hAnsi="Times New Roman" w:cs="Times New Roman"/>
                <w:color w:val="auto"/>
                <w:lang w:val="ru-RU" w:eastAsia="ru-RU"/>
              </w:rPr>
              <w:t xml:space="preserve"> </w:t>
            </w:r>
            <w:r w:rsidR="00FF3F90" w:rsidRPr="00183D67">
              <w:rPr>
                <w:rFonts w:ascii="Times New Roman" w:hAnsi="Times New Roman" w:cs="Times New Roman"/>
                <w:color w:val="auto"/>
                <w:lang w:val="uk-UA"/>
              </w:rPr>
              <w:t>Наказ Міністерства освіти і науки України від 12.07.2021 №795</w:t>
            </w:r>
          </w:p>
        </w:tc>
      </w:tr>
    </w:tbl>
    <w:p w:rsidR="008F0A42" w:rsidRDefault="008F0A42" w:rsidP="007523BE">
      <w:pPr>
        <w:shd w:val="clear" w:color="auto" w:fill="FFFFFF"/>
        <w:jc w:val="both"/>
        <w:rPr>
          <w:rFonts w:ascii="Times New Roman" w:hAnsi="Times New Roman"/>
          <w:b/>
          <w:color w:val="auto"/>
          <w:sz w:val="28"/>
          <w:szCs w:val="28"/>
          <w:lang w:val="uk-UA" w:eastAsia="ru-RU"/>
        </w:rPr>
      </w:pPr>
    </w:p>
    <w:p w:rsidR="00A4146D" w:rsidRPr="00D1787A" w:rsidRDefault="00A4146D" w:rsidP="007523BE">
      <w:pPr>
        <w:shd w:val="clear" w:color="auto" w:fill="FFFFFF"/>
        <w:jc w:val="both"/>
        <w:rPr>
          <w:rFonts w:ascii="Times New Roman" w:hAnsi="Times New Roman"/>
          <w:color w:val="auto"/>
          <w:sz w:val="28"/>
          <w:szCs w:val="28"/>
          <w:lang w:val="uk-UA" w:eastAsia="ru-RU"/>
        </w:rPr>
      </w:pPr>
      <w:r w:rsidRPr="00D1787A">
        <w:rPr>
          <w:rFonts w:ascii="Times New Roman" w:hAnsi="Times New Roman"/>
          <w:color w:val="auto"/>
          <w:sz w:val="28"/>
          <w:szCs w:val="28"/>
          <w:lang w:val="uk-UA" w:eastAsia="ru-RU"/>
        </w:rPr>
        <w:t>7 клас</w:t>
      </w:r>
    </w:p>
    <w:p w:rsidR="00D1787A" w:rsidRPr="008F0A42" w:rsidRDefault="00D1787A" w:rsidP="007523BE">
      <w:pPr>
        <w:shd w:val="clear" w:color="auto" w:fill="FFFFFF"/>
        <w:jc w:val="both"/>
        <w:rPr>
          <w:rFonts w:ascii="Times New Roman" w:hAnsi="Times New Roman"/>
          <w:b/>
          <w:color w:val="auto"/>
          <w:sz w:val="28"/>
          <w:szCs w:val="28"/>
          <w:lang w:val="uk-UA" w:eastAsia="ru-RU"/>
        </w:rPr>
      </w:pPr>
    </w:p>
    <w:tbl>
      <w:tblPr>
        <w:tblStyle w:val="12"/>
        <w:tblW w:w="9360" w:type="dxa"/>
        <w:tblLook w:val="00A0" w:firstRow="1" w:lastRow="0" w:firstColumn="1" w:lastColumn="0" w:noHBand="0" w:noVBand="0"/>
      </w:tblPr>
      <w:tblGrid>
        <w:gridCol w:w="2547"/>
        <w:gridCol w:w="6813"/>
      </w:tblGrid>
      <w:tr w:rsidR="00D455B7" w:rsidRPr="00183D67" w:rsidTr="003068DF">
        <w:trPr>
          <w:trHeight w:val="308"/>
        </w:trPr>
        <w:tc>
          <w:tcPr>
            <w:tcW w:w="2547" w:type="dxa"/>
          </w:tcPr>
          <w:p w:rsidR="00D455B7" w:rsidRPr="00183D67" w:rsidRDefault="00D455B7" w:rsidP="003068DF">
            <w:pPr>
              <w:rPr>
                <w:rFonts w:ascii="Times New Roman" w:hAnsi="Times New Roman" w:cs="Times New Roman"/>
                <w:b/>
                <w:color w:val="auto"/>
                <w:lang w:eastAsia="ru-RU"/>
              </w:rPr>
            </w:pPr>
            <w:r w:rsidRPr="00183D67">
              <w:rPr>
                <w:rFonts w:ascii="Times New Roman" w:hAnsi="Times New Roman" w:cs="Times New Roman"/>
                <w:b/>
                <w:color w:val="auto"/>
                <w:lang w:eastAsia="ru-RU"/>
              </w:rPr>
              <w:t>Предмет</w:t>
            </w:r>
          </w:p>
        </w:tc>
        <w:tc>
          <w:tcPr>
            <w:tcW w:w="6813" w:type="dxa"/>
          </w:tcPr>
          <w:p w:rsidR="00D455B7" w:rsidRPr="00183D67" w:rsidRDefault="00D455B7" w:rsidP="003068DF">
            <w:pPr>
              <w:jc w:val="both"/>
              <w:rPr>
                <w:rFonts w:ascii="Times New Roman" w:hAnsi="Times New Roman" w:cs="Times New Roman"/>
                <w:b/>
                <w:color w:val="auto"/>
                <w:lang w:eastAsia="ru-RU"/>
              </w:rPr>
            </w:pPr>
            <w:r w:rsidRPr="00183D67">
              <w:rPr>
                <w:rFonts w:ascii="Times New Roman" w:hAnsi="Times New Roman" w:cs="Times New Roman"/>
                <w:b/>
                <w:color w:val="auto"/>
                <w:lang w:eastAsia="ru-RU"/>
              </w:rPr>
              <w:t>Програма</w:t>
            </w:r>
          </w:p>
        </w:tc>
      </w:tr>
      <w:tr w:rsidR="001176FF" w:rsidRPr="00B3242E" w:rsidTr="003068DF">
        <w:trPr>
          <w:trHeight w:val="837"/>
        </w:trPr>
        <w:tc>
          <w:tcPr>
            <w:tcW w:w="2547" w:type="dxa"/>
          </w:tcPr>
          <w:p w:rsidR="00D455B7" w:rsidRPr="00183D67" w:rsidRDefault="00D455B7" w:rsidP="003068DF">
            <w:pPr>
              <w:rPr>
                <w:rFonts w:ascii="Times New Roman" w:hAnsi="Times New Roman" w:cs="Times New Roman"/>
                <w:color w:val="auto"/>
                <w:lang w:eastAsia="ru-RU"/>
              </w:rPr>
            </w:pPr>
            <w:r w:rsidRPr="00183D67">
              <w:rPr>
                <w:rFonts w:ascii="Times New Roman" w:hAnsi="Times New Roman" w:cs="Times New Roman"/>
                <w:color w:val="auto"/>
                <w:lang w:eastAsia="ru-RU"/>
              </w:rPr>
              <w:t>Укр</w:t>
            </w:r>
            <w:r w:rsidRPr="00183D67">
              <w:rPr>
                <w:rFonts w:ascii="Times New Roman" w:hAnsi="Times New Roman" w:cs="Times New Roman"/>
                <w:color w:val="auto"/>
                <w:lang w:val="uk-UA" w:eastAsia="ru-RU"/>
              </w:rPr>
              <w:t>аїнська</w:t>
            </w:r>
            <w:r w:rsidRPr="00183D67">
              <w:rPr>
                <w:rFonts w:ascii="Times New Roman" w:hAnsi="Times New Roman" w:cs="Times New Roman"/>
                <w:color w:val="auto"/>
                <w:lang w:eastAsia="ru-RU"/>
              </w:rPr>
              <w:t xml:space="preserve"> мова</w:t>
            </w:r>
          </w:p>
        </w:tc>
        <w:tc>
          <w:tcPr>
            <w:tcW w:w="6813" w:type="dxa"/>
          </w:tcPr>
          <w:p w:rsidR="00D455B7" w:rsidRPr="001176FF" w:rsidRDefault="001176FF" w:rsidP="001176FF">
            <w:pPr>
              <w:jc w:val="both"/>
              <w:rPr>
                <w:rFonts w:ascii="Times New Roman" w:hAnsi="Times New Roman" w:cs="Times New Roman"/>
                <w:color w:val="auto"/>
                <w:lang w:val="uk-UA" w:eastAsia="ru-RU"/>
              </w:rPr>
            </w:pPr>
            <w:r w:rsidRPr="001176FF">
              <w:rPr>
                <w:rFonts w:ascii="Times New Roman" w:hAnsi="Times New Roman" w:cs="Times New Roman"/>
                <w:color w:val="auto"/>
                <w:lang w:val="ru-RU" w:eastAsia="ru-RU"/>
              </w:rPr>
              <w:t>Навчальна</w:t>
            </w:r>
            <w:r w:rsidRPr="003068DF">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програма</w:t>
            </w:r>
            <w:r w:rsidRPr="003068D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У</w:t>
            </w:r>
            <w:r w:rsidRPr="001176FF">
              <w:rPr>
                <w:rFonts w:ascii="Times New Roman" w:hAnsi="Times New Roman" w:cs="Times New Roman"/>
                <w:color w:val="auto"/>
                <w:lang w:val="ru-RU" w:eastAsia="ru-RU"/>
              </w:rPr>
              <w:t>країнська</w:t>
            </w:r>
            <w:r w:rsidRPr="003068DF">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мова</w:t>
            </w:r>
            <w:r w:rsidRPr="003068DF">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7 клас».</w:t>
            </w:r>
            <w:r>
              <w:rPr>
                <w:rFonts w:ascii="Times New Roman" w:hAnsi="Times New Roman" w:cs="Times New Roman"/>
                <w:color w:val="auto"/>
                <w:lang w:val="uk-UA" w:eastAsia="ru-RU"/>
              </w:rPr>
              <w:t xml:space="preserve"> </w:t>
            </w:r>
            <w:proofErr w:type="gramStart"/>
            <w:r w:rsidRPr="001176FF">
              <w:rPr>
                <w:rFonts w:ascii="Times New Roman" w:hAnsi="Times New Roman" w:cs="Times New Roman"/>
                <w:color w:val="auto"/>
                <w:lang w:val="ru-RU" w:eastAsia="ru-RU"/>
              </w:rPr>
              <w:t xml:space="preserve">Розроблена на основі </w:t>
            </w:r>
            <w:r>
              <w:rPr>
                <w:rFonts w:ascii="Times New Roman" w:hAnsi="Times New Roman" w:cs="Times New Roman"/>
                <w:color w:val="auto"/>
                <w:lang w:val="ru-RU" w:eastAsia="ru-RU"/>
              </w:rPr>
              <w:t>м</w:t>
            </w:r>
            <w:r w:rsidRPr="001176FF">
              <w:rPr>
                <w:rFonts w:ascii="Times New Roman" w:hAnsi="Times New Roman" w:cs="Times New Roman"/>
                <w:color w:val="auto"/>
                <w:lang w:val="ru-RU" w:eastAsia="ru-RU"/>
              </w:rPr>
              <w:t>одельної навчальної програми «Українська мова. 7-9 класи» для закладів загальної середньої освіти (автори Голуб Н. Б., Горошкіна О.М..)</w:t>
            </w:r>
            <w:r>
              <w:rPr>
                <w:rFonts w:ascii="Times New Roman" w:hAnsi="Times New Roman" w:cs="Times New Roman"/>
                <w:color w:val="auto"/>
                <w:lang w:val="uk-UA" w:eastAsia="ru-RU"/>
              </w:rPr>
              <w:t>.</w:t>
            </w:r>
            <w:proofErr w:type="gramEnd"/>
            <w:r>
              <w:rPr>
                <w:rFonts w:ascii="Times New Roman" w:hAnsi="Times New Roman" w:cs="Times New Roman"/>
                <w:color w:val="auto"/>
                <w:lang w:val="uk-UA" w:eastAsia="ru-RU"/>
              </w:rPr>
              <w:t xml:space="preserve"> Рекомендовано </w:t>
            </w:r>
            <w:r w:rsidRPr="00A02589">
              <w:rPr>
                <w:rFonts w:ascii="Times New Roman" w:hAnsi="Times New Roman" w:cs="Times New Roman"/>
                <w:color w:val="auto"/>
                <w:lang w:val="uk-UA" w:eastAsia="ru-RU"/>
              </w:rPr>
              <w:t>Міністерством освіти і науки України</w:t>
            </w:r>
            <w:r>
              <w:rPr>
                <w:rFonts w:ascii="Times New Roman" w:hAnsi="Times New Roman" w:cs="Times New Roman"/>
                <w:color w:val="auto"/>
                <w:lang w:val="uk-UA" w:eastAsia="ru-RU"/>
              </w:rPr>
              <w:t xml:space="preserve"> </w:t>
            </w:r>
            <w:r w:rsidRPr="001176FF">
              <w:rPr>
                <w:rFonts w:ascii="Times New Roman" w:hAnsi="Times New Roman" w:cs="Times New Roman"/>
                <w:color w:val="auto"/>
                <w:lang w:val="uk-UA" w:eastAsia="ru-RU"/>
              </w:rPr>
              <w:t>(наказ Міністерства освіти і науки України від 24 липня 2023 № 883)</w:t>
            </w:r>
          </w:p>
        </w:tc>
      </w:tr>
      <w:tr w:rsidR="00183D67" w:rsidRPr="00B3242E" w:rsidTr="004F77DD">
        <w:trPr>
          <w:trHeight w:val="280"/>
        </w:trPr>
        <w:tc>
          <w:tcPr>
            <w:tcW w:w="2547" w:type="dxa"/>
          </w:tcPr>
          <w:p w:rsidR="00D455B7" w:rsidRPr="00183D67" w:rsidRDefault="00D455B7" w:rsidP="003068DF">
            <w:pPr>
              <w:rPr>
                <w:rFonts w:ascii="Times New Roman" w:hAnsi="Times New Roman" w:cs="Times New Roman"/>
                <w:color w:val="auto"/>
                <w:lang w:eastAsia="ru-RU"/>
              </w:rPr>
            </w:pPr>
            <w:r w:rsidRPr="00183D67">
              <w:rPr>
                <w:rFonts w:ascii="Times New Roman" w:hAnsi="Times New Roman" w:cs="Times New Roman"/>
                <w:color w:val="auto"/>
                <w:lang w:eastAsia="ru-RU"/>
              </w:rPr>
              <w:t>Укр</w:t>
            </w:r>
            <w:r w:rsidRPr="00183D67">
              <w:rPr>
                <w:rFonts w:ascii="Times New Roman" w:hAnsi="Times New Roman" w:cs="Times New Roman"/>
                <w:color w:val="auto"/>
                <w:lang w:val="uk-UA" w:eastAsia="ru-RU"/>
              </w:rPr>
              <w:t>аїнська</w:t>
            </w:r>
            <w:r w:rsidRPr="00183D67">
              <w:rPr>
                <w:rFonts w:ascii="Times New Roman" w:hAnsi="Times New Roman" w:cs="Times New Roman"/>
                <w:color w:val="auto"/>
                <w:lang w:eastAsia="ru-RU"/>
              </w:rPr>
              <w:t xml:space="preserve"> література</w:t>
            </w:r>
          </w:p>
        </w:tc>
        <w:tc>
          <w:tcPr>
            <w:tcW w:w="6813" w:type="dxa"/>
          </w:tcPr>
          <w:p w:rsidR="00D455B7" w:rsidRPr="001176FF" w:rsidRDefault="001176FF" w:rsidP="001176FF">
            <w:pPr>
              <w:jc w:val="both"/>
              <w:rPr>
                <w:rFonts w:ascii="Times New Roman" w:hAnsi="Times New Roman" w:cs="Times New Roman"/>
                <w:color w:val="auto"/>
                <w:lang w:val="ru-RU" w:eastAsia="ru-RU"/>
              </w:rPr>
            </w:pPr>
            <w:r w:rsidRPr="001176FF">
              <w:rPr>
                <w:rFonts w:ascii="Times New Roman" w:hAnsi="Times New Roman" w:cs="Times New Roman"/>
                <w:color w:val="auto"/>
                <w:lang w:val="ru-RU" w:eastAsia="ru-RU"/>
              </w:rPr>
              <w:t>Навчальна програма</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w:t>
            </w:r>
            <w:r>
              <w:rPr>
                <w:rFonts w:ascii="Times New Roman" w:hAnsi="Times New Roman" w:cs="Times New Roman"/>
                <w:color w:val="auto"/>
                <w:lang w:val="ru-RU" w:eastAsia="ru-RU"/>
              </w:rPr>
              <w:t>У</w:t>
            </w:r>
            <w:r w:rsidRPr="001176FF">
              <w:rPr>
                <w:rFonts w:ascii="Times New Roman" w:hAnsi="Times New Roman" w:cs="Times New Roman"/>
                <w:color w:val="auto"/>
                <w:lang w:val="ru-RU" w:eastAsia="ru-RU"/>
              </w:rPr>
              <w:t>країнська література. 7 клас»</w:t>
            </w:r>
            <w:r>
              <w:rPr>
                <w:rFonts w:ascii="Times New Roman" w:hAnsi="Times New Roman" w:cs="Times New Roman"/>
                <w:color w:val="auto"/>
                <w:lang w:val="ru-RU" w:eastAsia="ru-RU"/>
              </w:rPr>
              <w:t xml:space="preserve">. </w:t>
            </w:r>
            <w:proofErr w:type="gramStart"/>
            <w:r>
              <w:rPr>
                <w:rFonts w:ascii="Times New Roman" w:hAnsi="Times New Roman" w:cs="Times New Roman"/>
                <w:color w:val="auto"/>
                <w:lang w:val="ru-RU" w:eastAsia="ru-RU"/>
              </w:rPr>
              <w:t>Розроблена на основі м</w:t>
            </w:r>
            <w:r w:rsidRPr="001176FF">
              <w:rPr>
                <w:rFonts w:ascii="Times New Roman" w:hAnsi="Times New Roman" w:cs="Times New Roman"/>
                <w:color w:val="auto"/>
                <w:lang w:val="ru-RU" w:eastAsia="ru-RU"/>
              </w:rPr>
              <w:t>одельної навчальної програми «Українська література. 7-9 класи» для закладів загальної середньої освіти (автори:</w:t>
            </w:r>
            <w:proofErr w:type="gramEnd"/>
            <w:r w:rsidRPr="001176FF">
              <w:rPr>
                <w:rFonts w:ascii="Times New Roman" w:hAnsi="Times New Roman" w:cs="Times New Roman"/>
                <w:color w:val="auto"/>
                <w:lang w:val="ru-RU" w:eastAsia="ru-RU"/>
              </w:rPr>
              <w:t xml:space="preserve"> Яценко Т. О., Пахаренко В. І., Слижук О. А., Тригуб І. А.)</w:t>
            </w:r>
            <w:r>
              <w:rPr>
                <w:rFonts w:ascii="Times New Roman" w:hAnsi="Times New Roman" w:cs="Times New Roman"/>
                <w:color w:val="auto"/>
                <w:lang w:val="ru-RU" w:eastAsia="ru-RU"/>
              </w:rPr>
              <w:t>.</w:t>
            </w:r>
            <w:r>
              <w:rPr>
                <w:rFonts w:ascii="Times New Roman" w:hAnsi="Times New Roman" w:cs="Times New Roman"/>
                <w:color w:val="auto"/>
                <w:lang w:val="uk-UA" w:eastAsia="ru-RU"/>
              </w:rPr>
              <w:t xml:space="preserve"> Рекомендовано </w:t>
            </w:r>
            <w:r w:rsidRPr="00A02589">
              <w:rPr>
                <w:rFonts w:ascii="Times New Roman" w:hAnsi="Times New Roman" w:cs="Times New Roman"/>
                <w:color w:val="auto"/>
                <w:lang w:val="uk-UA" w:eastAsia="ru-RU"/>
              </w:rPr>
              <w:t>Міністерством освіти і науки України</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(наказ Міністерства освіти і науки України від 24.07.2023 № 1466)</w:t>
            </w:r>
          </w:p>
        </w:tc>
      </w:tr>
      <w:tr w:rsidR="008A0897" w:rsidRPr="00B3242E" w:rsidTr="003068DF">
        <w:trPr>
          <w:trHeight w:val="851"/>
        </w:trPr>
        <w:tc>
          <w:tcPr>
            <w:tcW w:w="2547" w:type="dxa"/>
          </w:tcPr>
          <w:p w:rsidR="00D455B7" w:rsidRPr="00183D67" w:rsidRDefault="00D455B7" w:rsidP="003068DF">
            <w:pPr>
              <w:rPr>
                <w:rFonts w:ascii="Times New Roman" w:hAnsi="Times New Roman" w:cs="Times New Roman"/>
                <w:color w:val="auto"/>
                <w:lang w:eastAsia="ru-RU"/>
              </w:rPr>
            </w:pPr>
            <w:r w:rsidRPr="00183D67">
              <w:rPr>
                <w:rFonts w:ascii="Times New Roman" w:hAnsi="Times New Roman" w:cs="Times New Roman"/>
                <w:color w:val="auto"/>
                <w:lang w:eastAsia="ru-RU"/>
              </w:rPr>
              <w:t>Зарубіжна література</w:t>
            </w:r>
          </w:p>
        </w:tc>
        <w:tc>
          <w:tcPr>
            <w:tcW w:w="6813" w:type="dxa"/>
          </w:tcPr>
          <w:p w:rsidR="00D455B7" w:rsidRPr="00183D67" w:rsidRDefault="008A0897" w:rsidP="003068DF">
            <w:pPr>
              <w:jc w:val="both"/>
              <w:rPr>
                <w:rFonts w:ascii="Times New Roman" w:hAnsi="Times New Roman" w:cs="Times New Roman"/>
                <w:color w:val="auto"/>
                <w:lang w:val="ru-RU" w:eastAsia="ru-RU"/>
              </w:rPr>
            </w:pPr>
            <w:r>
              <w:rPr>
                <w:rFonts w:ascii="Times New Roman" w:hAnsi="Times New Roman" w:cs="Times New Roman"/>
                <w:color w:val="auto"/>
                <w:lang w:val="ru-RU" w:eastAsia="ru-RU"/>
              </w:rPr>
              <w:t>Навчальна</w:t>
            </w:r>
            <w:r w:rsidRPr="003068D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програма</w:t>
            </w:r>
            <w:r w:rsidRPr="003068D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Зарубіжна</w:t>
            </w:r>
            <w:r w:rsidRPr="003068D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література</w:t>
            </w:r>
            <w:r w:rsidRPr="003068DF">
              <w:rPr>
                <w:rFonts w:ascii="Times New Roman" w:hAnsi="Times New Roman" w:cs="Times New Roman"/>
                <w:color w:val="auto"/>
                <w:lang w:val="ru-RU" w:eastAsia="ru-RU"/>
              </w:rPr>
              <w:t xml:space="preserve">. 7 </w:t>
            </w:r>
            <w:r>
              <w:rPr>
                <w:rFonts w:ascii="Times New Roman" w:hAnsi="Times New Roman" w:cs="Times New Roman"/>
                <w:color w:val="auto"/>
                <w:lang w:val="ru-RU" w:eastAsia="ru-RU"/>
              </w:rPr>
              <w:t>клас</w:t>
            </w:r>
            <w:r w:rsidRPr="003068DF">
              <w:rPr>
                <w:rFonts w:ascii="Times New Roman" w:hAnsi="Times New Roman" w:cs="Times New Roman"/>
                <w:color w:val="auto"/>
                <w:lang w:val="ru-RU" w:eastAsia="ru-RU"/>
              </w:rPr>
              <w:t>»</w:t>
            </w:r>
            <w:r>
              <w:rPr>
                <w:rFonts w:ascii="Times New Roman" w:hAnsi="Times New Roman" w:cs="Times New Roman"/>
                <w:color w:val="auto"/>
                <w:lang w:val="ru-RU" w:eastAsia="ru-RU"/>
              </w:rPr>
              <w:t xml:space="preserve">. </w:t>
            </w:r>
            <w:proofErr w:type="gramStart"/>
            <w:r>
              <w:rPr>
                <w:rFonts w:ascii="Times New Roman" w:hAnsi="Times New Roman" w:cs="Times New Roman"/>
                <w:color w:val="auto"/>
                <w:lang w:val="ru-RU" w:eastAsia="ru-RU"/>
              </w:rPr>
              <w:t>Розроблена на основі модельної навчальної програми «Зарубіжна література. 5-9 класи»</w:t>
            </w:r>
            <w:r w:rsidR="007A5ABC">
              <w:rPr>
                <w:rFonts w:ascii="Times New Roman" w:hAnsi="Times New Roman" w:cs="Times New Roman"/>
                <w:color w:val="auto"/>
                <w:lang w:val="ru-RU" w:eastAsia="ru-RU"/>
              </w:rPr>
              <w:t xml:space="preserve"> для закладів загальної середньої освіти (автори:</w:t>
            </w:r>
            <w:proofErr w:type="gramEnd"/>
            <w:r w:rsidR="007A5ABC">
              <w:rPr>
                <w:rFonts w:ascii="Times New Roman" w:hAnsi="Times New Roman" w:cs="Times New Roman"/>
                <w:color w:val="auto"/>
                <w:lang w:val="ru-RU" w:eastAsia="ru-RU"/>
              </w:rPr>
              <w:t xml:space="preserve"> </w:t>
            </w:r>
            <w:proofErr w:type="gramStart"/>
            <w:r w:rsidR="007A5ABC">
              <w:rPr>
                <w:rFonts w:ascii="Times New Roman" w:hAnsi="Times New Roman" w:cs="Times New Roman"/>
                <w:color w:val="auto"/>
                <w:lang w:val="ru-RU" w:eastAsia="ru-RU"/>
              </w:rPr>
              <w:t>Ніколенко О., Ісаєва О, Клименко Л</w:t>
            </w:r>
            <w:r w:rsidR="001176FF">
              <w:rPr>
                <w:rFonts w:ascii="Times New Roman" w:hAnsi="Times New Roman" w:cs="Times New Roman"/>
                <w:color w:val="auto"/>
                <w:lang w:val="ru-RU" w:eastAsia="ru-RU"/>
              </w:rPr>
              <w:t>.</w:t>
            </w:r>
            <w:r w:rsidR="007A5ABC">
              <w:rPr>
                <w:rFonts w:ascii="Times New Roman" w:hAnsi="Times New Roman" w:cs="Times New Roman"/>
                <w:color w:val="auto"/>
                <w:lang w:val="ru-RU" w:eastAsia="ru-RU"/>
              </w:rPr>
              <w:t xml:space="preserve"> та ін.).</w:t>
            </w:r>
            <w:proofErr w:type="gramEnd"/>
            <w:r w:rsidR="007A5ABC">
              <w:rPr>
                <w:rFonts w:ascii="Times New Roman" w:hAnsi="Times New Roman" w:cs="Times New Roman"/>
                <w:color w:val="auto"/>
                <w:lang w:val="ru-RU" w:eastAsia="ru-RU"/>
              </w:rPr>
              <w:t xml:space="preserve"> </w:t>
            </w:r>
            <w:r w:rsidR="007A5ABC" w:rsidRPr="00A02589">
              <w:rPr>
                <w:rFonts w:ascii="Times New Roman" w:hAnsi="Times New Roman" w:cs="Times New Roman"/>
                <w:color w:val="auto"/>
                <w:lang w:val="uk-UA" w:eastAsia="ru-RU"/>
              </w:rPr>
              <w:t>Рекомендовано Міністерством освіти і науки України» (наказ Міністерства освіти і науки України від 12.07.2021 №795)</w:t>
            </w:r>
            <w:r w:rsidR="007A5ABC">
              <w:rPr>
                <w:rFonts w:ascii="Times New Roman" w:hAnsi="Times New Roman" w:cs="Times New Roman"/>
                <w:color w:val="auto"/>
                <w:lang w:val="ru-RU" w:eastAsia="ru-RU"/>
              </w:rPr>
              <w:t xml:space="preserve"> </w:t>
            </w:r>
          </w:p>
        </w:tc>
      </w:tr>
      <w:tr w:rsidR="00A02589" w:rsidRPr="00B3242E" w:rsidTr="003068DF">
        <w:trPr>
          <w:trHeight w:val="705"/>
        </w:trPr>
        <w:tc>
          <w:tcPr>
            <w:tcW w:w="2547" w:type="dxa"/>
          </w:tcPr>
          <w:p w:rsidR="00D455B7" w:rsidRPr="00183D67" w:rsidRDefault="00D455B7" w:rsidP="003068DF">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Іноземна</w:t>
            </w:r>
            <w:r w:rsidRPr="008A0897">
              <w:rPr>
                <w:rFonts w:ascii="Times New Roman" w:hAnsi="Times New Roman" w:cs="Times New Roman"/>
                <w:color w:val="auto"/>
                <w:lang w:val="ru-RU" w:eastAsia="ru-RU"/>
              </w:rPr>
              <w:t xml:space="preserve"> мова</w:t>
            </w:r>
            <w:r w:rsidRPr="00183D67">
              <w:rPr>
                <w:rFonts w:ascii="Times New Roman" w:hAnsi="Times New Roman" w:cs="Times New Roman"/>
                <w:color w:val="auto"/>
                <w:lang w:val="uk-UA" w:eastAsia="ru-RU"/>
              </w:rPr>
              <w:t xml:space="preserve"> (англійська)</w:t>
            </w:r>
          </w:p>
        </w:tc>
        <w:tc>
          <w:tcPr>
            <w:tcW w:w="6813" w:type="dxa"/>
          </w:tcPr>
          <w:p w:rsidR="00D455B7" w:rsidRPr="00183D67" w:rsidRDefault="00A02589" w:rsidP="00A02589">
            <w:pPr>
              <w:jc w:val="both"/>
              <w:rPr>
                <w:rFonts w:ascii="Times New Roman" w:hAnsi="Times New Roman" w:cs="Times New Roman"/>
                <w:color w:val="auto"/>
                <w:lang w:val="uk-UA" w:eastAsia="ru-RU"/>
              </w:rPr>
            </w:pPr>
            <w:r w:rsidRPr="00A02589">
              <w:rPr>
                <w:rFonts w:ascii="Times New Roman" w:hAnsi="Times New Roman" w:cs="Times New Roman"/>
                <w:color w:val="auto"/>
                <w:lang w:val="uk-UA" w:eastAsia="ru-RU"/>
              </w:rPr>
              <w:t>Навчальна програма</w:t>
            </w:r>
            <w:r>
              <w:rPr>
                <w:rFonts w:ascii="Times New Roman" w:hAnsi="Times New Roman" w:cs="Times New Roman"/>
                <w:color w:val="auto"/>
                <w:lang w:val="uk-UA" w:eastAsia="ru-RU"/>
              </w:rPr>
              <w:t xml:space="preserve"> «</w:t>
            </w:r>
            <w:r w:rsidRPr="00A02589">
              <w:rPr>
                <w:rFonts w:ascii="Times New Roman" w:hAnsi="Times New Roman" w:cs="Times New Roman"/>
                <w:color w:val="auto"/>
                <w:lang w:val="uk-UA" w:eastAsia="ru-RU"/>
              </w:rPr>
              <w:t>Іноземна  мова (англійська)</w:t>
            </w:r>
            <w:r>
              <w:rPr>
                <w:rFonts w:ascii="Times New Roman" w:hAnsi="Times New Roman" w:cs="Times New Roman"/>
                <w:color w:val="auto"/>
                <w:lang w:val="uk-UA" w:eastAsia="ru-RU"/>
              </w:rPr>
              <w:t xml:space="preserve">. </w:t>
            </w:r>
            <w:r w:rsidRPr="00A02589">
              <w:rPr>
                <w:rFonts w:ascii="Times New Roman" w:hAnsi="Times New Roman" w:cs="Times New Roman"/>
                <w:color w:val="auto"/>
                <w:lang w:val="uk-UA" w:eastAsia="ru-RU"/>
              </w:rPr>
              <w:t>7 клас</w:t>
            </w:r>
            <w:r>
              <w:rPr>
                <w:rFonts w:ascii="Times New Roman" w:hAnsi="Times New Roman" w:cs="Times New Roman"/>
                <w:color w:val="auto"/>
                <w:lang w:val="uk-UA" w:eastAsia="ru-RU"/>
              </w:rPr>
              <w:t xml:space="preserve">». </w:t>
            </w:r>
            <w:r w:rsidRPr="00A02589">
              <w:rPr>
                <w:rFonts w:ascii="Times New Roman" w:hAnsi="Times New Roman" w:cs="Times New Roman"/>
                <w:color w:val="auto"/>
                <w:lang w:val="uk-UA" w:eastAsia="ru-RU"/>
              </w:rPr>
              <w:t xml:space="preserve">Розроблено на основі: Модельна навчальна програма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w:t>
            </w:r>
            <w:r w:rsidR="007A5ABC">
              <w:rPr>
                <w:rFonts w:ascii="Times New Roman" w:hAnsi="Times New Roman" w:cs="Times New Roman"/>
                <w:color w:val="auto"/>
                <w:lang w:val="uk-UA" w:eastAsia="ru-RU"/>
              </w:rPr>
              <w:t xml:space="preserve">В., Добра О. М., Кіор Т. М.). </w:t>
            </w:r>
            <w:r w:rsidRPr="00A02589">
              <w:rPr>
                <w:rFonts w:ascii="Times New Roman" w:hAnsi="Times New Roman" w:cs="Times New Roman"/>
                <w:color w:val="auto"/>
                <w:lang w:val="uk-UA" w:eastAsia="ru-RU"/>
              </w:rPr>
              <w:t>Рекомендовано Міністерством освіти і науки України» (наказ Міністерства освіти і науки України від 12.07.2021 №795)</w:t>
            </w:r>
          </w:p>
        </w:tc>
      </w:tr>
      <w:tr w:rsidR="00183D67" w:rsidRPr="00B3242E" w:rsidTr="003068DF">
        <w:trPr>
          <w:trHeight w:val="705"/>
        </w:trPr>
        <w:tc>
          <w:tcPr>
            <w:tcW w:w="2547" w:type="dxa"/>
          </w:tcPr>
          <w:p w:rsidR="00D455B7" w:rsidRPr="00183D67" w:rsidRDefault="00183D67" w:rsidP="003068DF">
            <w:pPr>
              <w:rPr>
                <w:rFonts w:ascii="Times New Roman" w:hAnsi="Times New Roman" w:cs="Times New Roman"/>
                <w:color w:val="auto"/>
                <w:lang w:val="uk-UA" w:eastAsia="ru-RU"/>
              </w:rPr>
            </w:pPr>
            <w:r>
              <w:rPr>
                <w:rFonts w:ascii="Times New Roman" w:hAnsi="Times New Roman" w:cs="Times New Roman"/>
                <w:color w:val="auto"/>
                <w:lang w:val="uk-UA" w:eastAsia="ru-RU"/>
              </w:rPr>
              <w:t>Алгебра</w:t>
            </w:r>
          </w:p>
          <w:p w:rsidR="00D455B7" w:rsidRPr="00183D67" w:rsidRDefault="00D455B7" w:rsidP="003068DF">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 </w:t>
            </w:r>
          </w:p>
        </w:tc>
        <w:tc>
          <w:tcPr>
            <w:tcW w:w="6813" w:type="dxa"/>
          </w:tcPr>
          <w:p w:rsidR="00D455B7" w:rsidRPr="00A02589" w:rsidRDefault="00A02589" w:rsidP="00A02589">
            <w:pPr>
              <w:jc w:val="both"/>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Навчальна програма «Алгебра. </w:t>
            </w:r>
            <w:r>
              <w:rPr>
                <w:rFonts w:ascii="Times New Roman" w:hAnsi="Times New Roman" w:cs="Times New Roman"/>
                <w:color w:val="auto"/>
                <w:lang w:val="uk-UA" w:eastAsia="ru-RU"/>
              </w:rPr>
              <w:t>7 клас</w:t>
            </w:r>
            <w:r w:rsidRPr="00183D67">
              <w:rPr>
                <w:rFonts w:ascii="Times New Roman" w:hAnsi="Times New Roman" w:cs="Times New Roman"/>
                <w:color w:val="auto"/>
                <w:lang w:val="uk-UA" w:eastAsia="ru-RU"/>
              </w:rPr>
              <w:t>»</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Розроблена на основі  модельної  програми</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«Алгебра. 7-9 класи»</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для закладів загальної середньої освіти</w:t>
            </w:r>
            <w:r>
              <w:rPr>
                <w:rFonts w:ascii="Times New Roman" w:hAnsi="Times New Roman" w:cs="Times New Roman"/>
                <w:color w:val="auto"/>
                <w:lang w:val="uk-UA" w:eastAsia="ru-RU"/>
              </w:rPr>
              <w:t xml:space="preserve"> </w:t>
            </w:r>
            <w:r w:rsidR="008A0897">
              <w:rPr>
                <w:rFonts w:ascii="Times New Roman" w:hAnsi="Times New Roman" w:cs="Times New Roman"/>
                <w:color w:val="auto"/>
                <w:lang w:val="uk-UA" w:eastAsia="ru-RU"/>
              </w:rPr>
              <w:t xml:space="preserve">(автор Істер </w:t>
            </w:r>
            <w:r w:rsidRPr="00183D67">
              <w:rPr>
                <w:rFonts w:ascii="Times New Roman" w:hAnsi="Times New Roman" w:cs="Times New Roman"/>
                <w:color w:val="auto"/>
                <w:lang w:val="uk-UA" w:eastAsia="ru-RU"/>
              </w:rPr>
              <w:t>О.С.)</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 xml:space="preserve">Рекомендовано Міністерством освіти і науки України» (наказ Міністерства освіти і науки України від 24.07.2023 № </w:t>
            </w:r>
            <w:r w:rsidRPr="00183D67">
              <w:rPr>
                <w:rFonts w:ascii="Times New Roman" w:hAnsi="Times New Roman" w:cs="Times New Roman"/>
                <w:color w:val="auto"/>
                <w:lang w:val="ru-RU" w:eastAsia="ru-RU"/>
              </w:rPr>
              <w:t>883</w:t>
            </w:r>
          </w:p>
        </w:tc>
      </w:tr>
      <w:tr w:rsidR="00183D67" w:rsidRPr="00B3242E" w:rsidTr="003068DF">
        <w:trPr>
          <w:trHeight w:val="705"/>
        </w:trPr>
        <w:tc>
          <w:tcPr>
            <w:tcW w:w="2547" w:type="dxa"/>
          </w:tcPr>
          <w:p w:rsidR="00183D67" w:rsidRPr="00183D67" w:rsidRDefault="008F0A42" w:rsidP="003068DF">
            <w:pPr>
              <w:rPr>
                <w:rFonts w:ascii="Times New Roman" w:hAnsi="Times New Roman" w:cs="Times New Roman"/>
                <w:color w:val="auto"/>
                <w:lang w:val="ru-RU" w:eastAsia="ru-RU"/>
              </w:rPr>
            </w:pPr>
            <w:r>
              <w:rPr>
                <w:rFonts w:ascii="Times New Roman" w:hAnsi="Times New Roman" w:cs="Times New Roman"/>
                <w:color w:val="auto"/>
                <w:lang w:val="ru-RU" w:eastAsia="ru-RU"/>
              </w:rPr>
              <w:t xml:space="preserve">Геометрія </w:t>
            </w:r>
          </w:p>
        </w:tc>
        <w:tc>
          <w:tcPr>
            <w:tcW w:w="6813" w:type="dxa"/>
          </w:tcPr>
          <w:p w:rsidR="00183D67" w:rsidRPr="00183D67" w:rsidRDefault="008F0A42" w:rsidP="008F0A42">
            <w:pPr>
              <w:jc w:val="both"/>
              <w:rPr>
                <w:rFonts w:ascii="Times New Roman" w:hAnsi="Times New Roman" w:cs="Times New Roman"/>
                <w:color w:val="auto"/>
                <w:lang w:val="ru-RU" w:eastAsia="ru-RU"/>
              </w:rPr>
            </w:pPr>
            <w:r w:rsidRPr="00183D67">
              <w:rPr>
                <w:rFonts w:ascii="Times New Roman" w:hAnsi="Times New Roman" w:cs="Times New Roman"/>
                <w:color w:val="auto"/>
                <w:lang w:val="uk-UA" w:eastAsia="ru-RU"/>
              </w:rPr>
              <w:t>Навчальна програма «</w:t>
            </w:r>
            <w:r>
              <w:rPr>
                <w:rFonts w:ascii="Times New Roman" w:hAnsi="Times New Roman" w:cs="Times New Roman"/>
                <w:color w:val="auto"/>
                <w:lang w:val="uk-UA" w:eastAsia="ru-RU"/>
              </w:rPr>
              <w:t>Геометрія</w:t>
            </w:r>
            <w:r w:rsidRPr="00183D67">
              <w:rPr>
                <w:rFonts w:ascii="Times New Roman" w:hAnsi="Times New Roman" w:cs="Times New Roman"/>
                <w:color w:val="auto"/>
                <w:lang w:val="uk-UA" w:eastAsia="ru-RU"/>
              </w:rPr>
              <w:t xml:space="preserve">. </w:t>
            </w:r>
            <w:r>
              <w:rPr>
                <w:rFonts w:ascii="Times New Roman" w:hAnsi="Times New Roman" w:cs="Times New Roman"/>
                <w:color w:val="auto"/>
                <w:lang w:val="uk-UA" w:eastAsia="ru-RU"/>
              </w:rPr>
              <w:t>7 клас</w:t>
            </w:r>
            <w:r w:rsidRPr="00183D67">
              <w:rPr>
                <w:rFonts w:ascii="Times New Roman" w:hAnsi="Times New Roman" w:cs="Times New Roman"/>
                <w:color w:val="auto"/>
                <w:lang w:val="uk-UA" w:eastAsia="ru-RU"/>
              </w:rPr>
              <w:t>»</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Розроблена на основі  модельної  програми</w:t>
            </w:r>
            <w:r>
              <w:rPr>
                <w:rFonts w:ascii="Times New Roman" w:hAnsi="Times New Roman" w:cs="Times New Roman"/>
                <w:color w:val="auto"/>
                <w:lang w:val="uk-UA" w:eastAsia="ru-RU"/>
              </w:rPr>
              <w:t xml:space="preserve"> «Геометрія</w:t>
            </w:r>
            <w:r w:rsidRPr="00183D67">
              <w:rPr>
                <w:rFonts w:ascii="Times New Roman" w:hAnsi="Times New Roman" w:cs="Times New Roman"/>
                <w:color w:val="auto"/>
                <w:lang w:val="uk-UA" w:eastAsia="ru-RU"/>
              </w:rPr>
              <w:t>. 7-9 класи»</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для закладів загальної середньої освіти</w:t>
            </w:r>
            <w:r>
              <w:rPr>
                <w:rFonts w:ascii="Times New Roman" w:hAnsi="Times New Roman" w:cs="Times New Roman"/>
                <w:color w:val="auto"/>
                <w:lang w:val="uk-UA" w:eastAsia="ru-RU"/>
              </w:rPr>
              <w:t xml:space="preserve"> (автор Істер </w:t>
            </w:r>
            <w:r w:rsidRPr="00183D67">
              <w:rPr>
                <w:rFonts w:ascii="Times New Roman" w:hAnsi="Times New Roman" w:cs="Times New Roman"/>
                <w:color w:val="auto"/>
                <w:lang w:val="uk-UA" w:eastAsia="ru-RU"/>
              </w:rPr>
              <w:t>О.С.)</w:t>
            </w:r>
            <w:r>
              <w:rPr>
                <w:rFonts w:ascii="Times New Roman" w:hAnsi="Times New Roman" w:cs="Times New Roman"/>
                <w:color w:val="auto"/>
                <w:lang w:val="uk-UA" w:eastAsia="ru-RU"/>
              </w:rPr>
              <w:t xml:space="preserve">. </w:t>
            </w:r>
            <w:r w:rsidRPr="00183D67">
              <w:rPr>
                <w:rFonts w:ascii="Times New Roman" w:hAnsi="Times New Roman" w:cs="Times New Roman"/>
                <w:color w:val="auto"/>
                <w:lang w:val="uk-UA" w:eastAsia="ru-RU"/>
              </w:rPr>
              <w:t xml:space="preserve">Рекомендовано Міністерством освіти і науки України» (наказ Міністерства освіти і науки України від 24.07.2023 № </w:t>
            </w:r>
            <w:r w:rsidRPr="00183D67">
              <w:rPr>
                <w:rFonts w:ascii="Times New Roman" w:hAnsi="Times New Roman" w:cs="Times New Roman"/>
                <w:color w:val="auto"/>
                <w:lang w:val="ru-RU" w:eastAsia="ru-RU"/>
              </w:rPr>
              <w:t>883</w:t>
            </w:r>
          </w:p>
        </w:tc>
      </w:tr>
      <w:tr w:rsidR="008A0897" w:rsidRPr="00B3242E" w:rsidTr="003068DF">
        <w:trPr>
          <w:trHeight w:val="841"/>
        </w:trPr>
        <w:tc>
          <w:tcPr>
            <w:tcW w:w="2547" w:type="dxa"/>
          </w:tcPr>
          <w:p w:rsidR="00D455B7" w:rsidRPr="00183D67" w:rsidRDefault="008A0897" w:rsidP="003068DF">
            <w:pPr>
              <w:rPr>
                <w:rFonts w:ascii="Times New Roman" w:hAnsi="Times New Roman" w:cs="Times New Roman"/>
                <w:color w:val="auto"/>
                <w:lang w:val="uk-UA" w:eastAsia="ru-RU"/>
              </w:rPr>
            </w:pPr>
            <w:r>
              <w:rPr>
                <w:rFonts w:ascii="Times New Roman" w:hAnsi="Times New Roman" w:cs="Times New Roman"/>
                <w:color w:val="auto"/>
                <w:lang w:val="uk-UA" w:eastAsia="ru-RU"/>
              </w:rPr>
              <w:lastRenderedPageBreak/>
              <w:t xml:space="preserve">Біологія </w:t>
            </w:r>
          </w:p>
        </w:tc>
        <w:tc>
          <w:tcPr>
            <w:tcW w:w="6813" w:type="dxa"/>
          </w:tcPr>
          <w:p w:rsidR="00D455B7" w:rsidRPr="00183D67" w:rsidRDefault="008A0897" w:rsidP="008A0897">
            <w:pPr>
              <w:jc w:val="both"/>
              <w:rPr>
                <w:rFonts w:ascii="Times New Roman" w:hAnsi="Times New Roman" w:cs="Times New Roman"/>
                <w:color w:val="auto"/>
                <w:lang w:val="uk-UA" w:eastAsia="ru-RU"/>
              </w:rPr>
            </w:pPr>
            <w:r w:rsidRPr="008A0897">
              <w:rPr>
                <w:rFonts w:ascii="Times New Roman" w:hAnsi="Times New Roman" w:cs="Times New Roman"/>
                <w:color w:val="auto"/>
                <w:lang w:val="uk-UA" w:eastAsia="ru-RU"/>
              </w:rPr>
              <w:t>Навчальна програма «</w:t>
            </w:r>
            <w:r>
              <w:rPr>
                <w:rFonts w:ascii="Times New Roman" w:hAnsi="Times New Roman" w:cs="Times New Roman"/>
                <w:color w:val="auto"/>
                <w:lang w:val="uk-UA" w:eastAsia="ru-RU"/>
              </w:rPr>
              <w:t>Б</w:t>
            </w:r>
            <w:r w:rsidRPr="008A0897">
              <w:rPr>
                <w:rFonts w:ascii="Times New Roman" w:hAnsi="Times New Roman" w:cs="Times New Roman"/>
                <w:color w:val="auto"/>
                <w:lang w:val="uk-UA" w:eastAsia="ru-RU"/>
              </w:rPr>
              <w:t>іологія. 7 клас»</w:t>
            </w:r>
            <w:r>
              <w:rPr>
                <w:rFonts w:ascii="Times New Roman" w:hAnsi="Times New Roman" w:cs="Times New Roman"/>
                <w:color w:val="auto"/>
                <w:lang w:val="uk-UA" w:eastAsia="ru-RU"/>
              </w:rPr>
              <w:t>. Розроблена</w:t>
            </w:r>
            <w:r w:rsidRPr="008A0897">
              <w:rPr>
                <w:rFonts w:ascii="Times New Roman" w:hAnsi="Times New Roman" w:cs="Times New Roman"/>
                <w:color w:val="auto"/>
                <w:lang w:val="uk-UA" w:eastAsia="ru-RU"/>
              </w:rPr>
              <w:t xml:space="preserve"> на основі модельної програми</w:t>
            </w:r>
            <w:r>
              <w:rPr>
                <w:rFonts w:ascii="Times New Roman" w:hAnsi="Times New Roman" w:cs="Times New Roman"/>
                <w:color w:val="auto"/>
                <w:lang w:val="uk-UA" w:eastAsia="ru-RU"/>
              </w:rPr>
              <w:t xml:space="preserve"> «Біологія. 7-9 класи» авт. Балан П.Г, К</w:t>
            </w:r>
            <w:r w:rsidRPr="008A0897">
              <w:rPr>
                <w:rFonts w:ascii="Times New Roman" w:hAnsi="Times New Roman" w:cs="Times New Roman"/>
                <w:color w:val="auto"/>
                <w:lang w:val="uk-UA" w:eastAsia="ru-RU"/>
              </w:rPr>
              <w:t>улініч О.М, Юрченко Л.П.</w:t>
            </w:r>
            <w:r>
              <w:rPr>
                <w:rFonts w:ascii="Times New Roman" w:hAnsi="Times New Roman" w:cs="Times New Roman"/>
                <w:color w:val="auto"/>
                <w:lang w:val="uk-UA" w:eastAsia="ru-RU"/>
              </w:rPr>
              <w:t xml:space="preserve"> </w:t>
            </w:r>
            <w:r w:rsidRPr="008A0897">
              <w:rPr>
                <w:rFonts w:ascii="Times New Roman" w:hAnsi="Times New Roman" w:cs="Times New Roman"/>
                <w:color w:val="auto"/>
                <w:lang w:val="uk-UA" w:eastAsia="ru-RU"/>
              </w:rPr>
              <w:t>для закладі</w:t>
            </w:r>
            <w:r>
              <w:rPr>
                <w:rFonts w:ascii="Times New Roman" w:hAnsi="Times New Roman" w:cs="Times New Roman"/>
                <w:color w:val="auto"/>
                <w:lang w:val="uk-UA" w:eastAsia="ru-RU"/>
              </w:rPr>
              <w:t>в загальної середньої освіти. Рекомендовано</w:t>
            </w:r>
            <w:r w:rsidRPr="008A0897">
              <w:rPr>
                <w:rFonts w:ascii="Times New Roman" w:hAnsi="Times New Roman" w:cs="Times New Roman"/>
                <w:color w:val="auto"/>
                <w:lang w:val="uk-UA" w:eastAsia="ru-RU"/>
              </w:rPr>
              <w:t xml:space="preserve"> Міністерством освіти і науки України</w:t>
            </w:r>
            <w:r>
              <w:rPr>
                <w:rFonts w:ascii="Times New Roman" w:hAnsi="Times New Roman" w:cs="Times New Roman"/>
                <w:color w:val="auto"/>
                <w:lang w:val="uk-UA" w:eastAsia="ru-RU"/>
              </w:rPr>
              <w:t xml:space="preserve"> </w:t>
            </w:r>
            <w:r w:rsidRPr="008A0897">
              <w:rPr>
                <w:rFonts w:ascii="Times New Roman" w:hAnsi="Times New Roman" w:cs="Times New Roman"/>
                <w:color w:val="auto"/>
                <w:lang w:val="uk-UA" w:eastAsia="ru-RU"/>
              </w:rPr>
              <w:t>(наказ Міністерства освіти і</w:t>
            </w:r>
            <w:r>
              <w:rPr>
                <w:rFonts w:ascii="Times New Roman" w:hAnsi="Times New Roman" w:cs="Times New Roman"/>
                <w:color w:val="auto"/>
                <w:lang w:val="uk-UA" w:eastAsia="ru-RU"/>
              </w:rPr>
              <w:t xml:space="preserve"> науки України від 06.09.2023 №</w:t>
            </w:r>
            <w:r w:rsidRPr="008A0897">
              <w:rPr>
                <w:rFonts w:ascii="Times New Roman" w:hAnsi="Times New Roman" w:cs="Times New Roman"/>
                <w:color w:val="auto"/>
                <w:lang w:val="uk-UA" w:eastAsia="ru-RU"/>
              </w:rPr>
              <w:t>1090)</w:t>
            </w:r>
          </w:p>
        </w:tc>
      </w:tr>
      <w:tr w:rsidR="00183D67" w:rsidRPr="00B3242E" w:rsidTr="008F0A42">
        <w:trPr>
          <w:trHeight w:val="280"/>
        </w:trPr>
        <w:tc>
          <w:tcPr>
            <w:tcW w:w="2547" w:type="dxa"/>
          </w:tcPr>
          <w:p w:rsidR="00D455B7" w:rsidRPr="00183D67" w:rsidRDefault="00D455B7" w:rsidP="003068DF">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Географія </w:t>
            </w:r>
          </w:p>
        </w:tc>
        <w:tc>
          <w:tcPr>
            <w:tcW w:w="6813" w:type="dxa"/>
          </w:tcPr>
          <w:p w:rsidR="00D455B7" w:rsidRPr="00183D67" w:rsidRDefault="007A5ABC" w:rsidP="001176FF">
            <w:pPr>
              <w:jc w:val="both"/>
              <w:rPr>
                <w:rFonts w:ascii="Times New Roman" w:hAnsi="Times New Roman" w:cs="Times New Roman"/>
                <w:color w:val="auto"/>
                <w:lang w:val="uk-UA" w:eastAsia="ru-RU"/>
              </w:rPr>
            </w:pPr>
            <w:r w:rsidRPr="007A5ABC">
              <w:rPr>
                <w:rFonts w:ascii="Times New Roman" w:hAnsi="Times New Roman" w:cs="Times New Roman"/>
                <w:color w:val="auto"/>
                <w:lang w:val="uk-UA" w:eastAsia="ru-RU"/>
              </w:rPr>
              <w:t>Навчальна програма</w:t>
            </w:r>
            <w:r>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«Географія. 7 клас»</w:t>
            </w:r>
            <w:r w:rsidR="001176FF">
              <w:rPr>
                <w:rFonts w:ascii="Times New Roman" w:hAnsi="Times New Roman" w:cs="Times New Roman"/>
                <w:color w:val="auto"/>
                <w:lang w:val="uk-UA" w:eastAsia="ru-RU"/>
              </w:rPr>
              <w:t>. Розробле</w:t>
            </w:r>
            <w:r w:rsidRPr="007A5ABC">
              <w:rPr>
                <w:rFonts w:ascii="Times New Roman" w:hAnsi="Times New Roman" w:cs="Times New Roman"/>
                <w:color w:val="auto"/>
                <w:lang w:val="uk-UA" w:eastAsia="ru-RU"/>
              </w:rPr>
              <w:t>на на основі модельної навчальної програми «Географія. 6-9 класи» для закладів загальної середньої освіти</w:t>
            </w:r>
            <w:r w:rsidR="001176FF">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(авт. Кобернік С. Г., Коваленко Р. Р., Гільберг Т. Г., Даценко Л. М.)</w:t>
            </w:r>
            <w:r w:rsidR="001176FF">
              <w:rPr>
                <w:rFonts w:ascii="Times New Roman" w:hAnsi="Times New Roman" w:cs="Times New Roman"/>
                <w:color w:val="auto"/>
                <w:lang w:val="uk-UA" w:eastAsia="ru-RU"/>
              </w:rPr>
              <w:t xml:space="preserve">. </w:t>
            </w:r>
            <w:r w:rsidR="001176FF" w:rsidRPr="001176FF">
              <w:rPr>
                <w:rFonts w:ascii="Times New Roman" w:hAnsi="Times New Roman" w:cs="Times New Roman"/>
                <w:color w:val="auto"/>
                <w:lang w:val="uk-UA" w:eastAsia="ru-RU"/>
              </w:rPr>
              <w:t>Рекомендовано Мініс</w:t>
            </w:r>
            <w:r w:rsidR="001176FF">
              <w:rPr>
                <w:rFonts w:ascii="Times New Roman" w:hAnsi="Times New Roman" w:cs="Times New Roman"/>
                <w:color w:val="auto"/>
                <w:lang w:val="uk-UA" w:eastAsia="ru-RU"/>
              </w:rPr>
              <w:t>терством освіти і науки України</w:t>
            </w:r>
            <w:r w:rsidR="001176FF" w:rsidRPr="001176FF">
              <w:rPr>
                <w:rFonts w:ascii="Times New Roman" w:hAnsi="Times New Roman" w:cs="Times New Roman"/>
                <w:color w:val="auto"/>
                <w:lang w:val="uk-UA" w:eastAsia="ru-RU"/>
              </w:rPr>
              <w:t xml:space="preserve"> (наказ Міністерства освіти і науки України від 12.07.2021 № 795)</w:t>
            </w:r>
            <w:r w:rsidR="001176FF">
              <w:rPr>
                <w:rFonts w:ascii="Times New Roman" w:hAnsi="Times New Roman" w:cs="Times New Roman"/>
                <w:color w:val="auto"/>
                <w:lang w:val="uk-UA" w:eastAsia="ru-RU"/>
              </w:rPr>
              <w:t xml:space="preserve"> </w:t>
            </w:r>
            <w:r w:rsidR="001176FF" w:rsidRPr="001176FF">
              <w:rPr>
                <w:rFonts w:ascii="Times New Roman" w:hAnsi="Times New Roman" w:cs="Times New Roman"/>
                <w:color w:val="auto"/>
                <w:lang w:val="uk-UA" w:eastAsia="ru-RU"/>
              </w:rPr>
              <w:t xml:space="preserve"> (у редакції наказу Міністерства освіти і науки України від 09</w:t>
            </w:r>
            <w:r w:rsidR="001176FF">
              <w:rPr>
                <w:rFonts w:ascii="Times New Roman" w:hAnsi="Times New Roman" w:cs="Times New Roman"/>
                <w:color w:val="auto"/>
                <w:lang w:val="uk-UA" w:eastAsia="ru-RU"/>
              </w:rPr>
              <w:t>.02.2022 №</w:t>
            </w:r>
            <w:r w:rsidR="001176FF" w:rsidRPr="001176FF">
              <w:rPr>
                <w:rFonts w:ascii="Times New Roman" w:hAnsi="Times New Roman" w:cs="Times New Roman"/>
                <w:color w:val="auto"/>
                <w:lang w:val="uk-UA" w:eastAsia="ru-RU"/>
              </w:rPr>
              <w:t>14</w:t>
            </w:r>
            <w:r w:rsidR="001176FF">
              <w:rPr>
                <w:rFonts w:ascii="Times New Roman" w:hAnsi="Times New Roman" w:cs="Times New Roman"/>
                <w:color w:val="auto"/>
                <w:lang w:val="uk-UA" w:eastAsia="ru-RU"/>
              </w:rPr>
              <w:t>3</w:t>
            </w:r>
          </w:p>
        </w:tc>
      </w:tr>
      <w:tr w:rsidR="007A5ABC" w:rsidRPr="00B3242E" w:rsidTr="003068DF">
        <w:trPr>
          <w:trHeight w:val="841"/>
        </w:trPr>
        <w:tc>
          <w:tcPr>
            <w:tcW w:w="2547" w:type="dxa"/>
          </w:tcPr>
          <w:p w:rsidR="007A5ABC" w:rsidRPr="00183D67" w:rsidRDefault="007A5ABC" w:rsidP="003068DF">
            <w:pPr>
              <w:rPr>
                <w:rFonts w:ascii="Times New Roman" w:hAnsi="Times New Roman" w:cs="Times New Roman"/>
                <w:color w:val="auto"/>
                <w:lang w:val="uk-UA" w:eastAsia="ru-RU"/>
              </w:rPr>
            </w:pPr>
            <w:r>
              <w:rPr>
                <w:rFonts w:ascii="Times New Roman" w:hAnsi="Times New Roman" w:cs="Times New Roman"/>
                <w:color w:val="auto"/>
                <w:lang w:val="uk-UA" w:eastAsia="ru-RU"/>
              </w:rPr>
              <w:t xml:space="preserve">Хімія </w:t>
            </w:r>
          </w:p>
        </w:tc>
        <w:tc>
          <w:tcPr>
            <w:tcW w:w="6813" w:type="dxa"/>
          </w:tcPr>
          <w:p w:rsidR="007A5ABC" w:rsidRPr="007A5ABC" w:rsidRDefault="007A5ABC" w:rsidP="007A5ABC">
            <w:pPr>
              <w:jc w:val="both"/>
              <w:rPr>
                <w:rFonts w:ascii="Times New Roman" w:hAnsi="Times New Roman" w:cs="Times New Roman"/>
                <w:color w:val="auto"/>
                <w:lang w:val="ru-RU" w:eastAsia="ru-RU"/>
              </w:rPr>
            </w:pPr>
            <w:r w:rsidRPr="007A5ABC">
              <w:rPr>
                <w:rFonts w:ascii="Times New Roman" w:hAnsi="Times New Roman" w:cs="Times New Roman"/>
                <w:color w:val="auto"/>
                <w:lang w:val="uk-UA" w:eastAsia="ru-RU"/>
              </w:rPr>
              <w:t xml:space="preserve">Навчальна програма «Хімія. </w:t>
            </w:r>
            <w:r>
              <w:rPr>
                <w:rFonts w:ascii="Times New Roman" w:hAnsi="Times New Roman" w:cs="Times New Roman"/>
                <w:color w:val="auto"/>
                <w:lang w:val="uk-UA" w:eastAsia="ru-RU"/>
              </w:rPr>
              <w:t>7 клас</w:t>
            </w:r>
            <w:r w:rsidRPr="007A5ABC">
              <w:rPr>
                <w:rFonts w:ascii="Times New Roman" w:hAnsi="Times New Roman" w:cs="Times New Roman"/>
                <w:color w:val="auto"/>
                <w:lang w:val="uk-UA" w:eastAsia="ru-RU"/>
              </w:rPr>
              <w:t>»</w:t>
            </w:r>
            <w:r>
              <w:rPr>
                <w:rFonts w:ascii="Times New Roman" w:hAnsi="Times New Roman" w:cs="Times New Roman"/>
                <w:color w:val="auto"/>
                <w:lang w:val="uk-UA" w:eastAsia="ru-RU"/>
              </w:rPr>
              <w:t xml:space="preserve">. Розроблена </w:t>
            </w:r>
            <w:r w:rsidRPr="007A5ABC">
              <w:rPr>
                <w:rFonts w:ascii="Times New Roman" w:hAnsi="Times New Roman" w:cs="Times New Roman"/>
                <w:color w:val="auto"/>
                <w:lang w:val="uk-UA" w:eastAsia="ru-RU"/>
              </w:rPr>
              <w:t>на основі модельної навчальної програми</w:t>
            </w:r>
            <w:r>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«Хімія. 7–9 класи»</w:t>
            </w:r>
            <w:r>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для закладів загальної середньої освіти</w:t>
            </w:r>
            <w:r>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(автор Григорович О. В.)</w:t>
            </w:r>
            <w:r>
              <w:rPr>
                <w:rFonts w:ascii="Times New Roman" w:hAnsi="Times New Roman" w:cs="Times New Roman"/>
                <w:color w:val="auto"/>
                <w:lang w:val="uk-UA" w:eastAsia="ru-RU"/>
              </w:rPr>
              <w:t xml:space="preserve">. </w:t>
            </w:r>
            <w:r w:rsidRPr="007A5ABC">
              <w:rPr>
                <w:rFonts w:ascii="Times New Roman" w:hAnsi="Times New Roman" w:cs="Times New Roman"/>
                <w:color w:val="auto"/>
                <w:lang w:val="uk-UA" w:eastAsia="ru-RU"/>
              </w:rPr>
              <w:t>Рекомендовано Мініс</w:t>
            </w:r>
            <w:r>
              <w:rPr>
                <w:rFonts w:ascii="Times New Roman" w:hAnsi="Times New Roman" w:cs="Times New Roman"/>
                <w:color w:val="auto"/>
                <w:lang w:val="uk-UA" w:eastAsia="ru-RU"/>
              </w:rPr>
              <w:t xml:space="preserve">терством освіти і науки України </w:t>
            </w:r>
            <w:r w:rsidRPr="007A5ABC">
              <w:rPr>
                <w:rFonts w:ascii="Times New Roman" w:hAnsi="Times New Roman" w:cs="Times New Roman"/>
                <w:color w:val="auto"/>
                <w:lang w:val="uk-UA" w:eastAsia="ru-RU"/>
              </w:rPr>
              <w:t>(наказ Міністерства осв</w:t>
            </w:r>
            <w:r w:rsidRPr="007A5ABC">
              <w:rPr>
                <w:rFonts w:ascii="Times New Roman" w:hAnsi="Times New Roman" w:cs="Times New Roman"/>
                <w:color w:val="auto"/>
                <w:lang w:val="ru-RU" w:eastAsia="ru-RU"/>
              </w:rPr>
              <w:t>іти і науки України від 27.12.2023 № 1575)</w:t>
            </w:r>
          </w:p>
        </w:tc>
      </w:tr>
      <w:tr w:rsidR="008F0A42" w:rsidRPr="00B3242E" w:rsidTr="003068DF">
        <w:trPr>
          <w:trHeight w:val="841"/>
        </w:trPr>
        <w:tc>
          <w:tcPr>
            <w:tcW w:w="2547" w:type="dxa"/>
          </w:tcPr>
          <w:p w:rsidR="008F0A42" w:rsidRDefault="008F0A42" w:rsidP="003068DF">
            <w:pPr>
              <w:rPr>
                <w:rFonts w:ascii="Times New Roman" w:hAnsi="Times New Roman" w:cs="Times New Roman"/>
                <w:color w:val="auto"/>
                <w:lang w:val="uk-UA" w:eastAsia="ru-RU"/>
              </w:rPr>
            </w:pPr>
            <w:r>
              <w:rPr>
                <w:rFonts w:ascii="Times New Roman" w:hAnsi="Times New Roman" w:cs="Times New Roman"/>
                <w:color w:val="auto"/>
                <w:lang w:val="uk-UA" w:eastAsia="ru-RU"/>
              </w:rPr>
              <w:t xml:space="preserve">Фізика </w:t>
            </w:r>
          </w:p>
        </w:tc>
        <w:tc>
          <w:tcPr>
            <w:tcW w:w="6813" w:type="dxa"/>
          </w:tcPr>
          <w:p w:rsidR="008F0A42" w:rsidRPr="007A5ABC" w:rsidRDefault="008F0A42" w:rsidP="008F0A42">
            <w:pPr>
              <w:jc w:val="both"/>
              <w:rPr>
                <w:rFonts w:ascii="Times New Roman" w:hAnsi="Times New Roman" w:cs="Times New Roman"/>
                <w:color w:val="auto"/>
                <w:lang w:val="uk-UA" w:eastAsia="ru-RU"/>
              </w:rPr>
            </w:pPr>
            <w:r w:rsidRPr="008F0A42">
              <w:rPr>
                <w:rFonts w:ascii="Times New Roman" w:hAnsi="Times New Roman" w:cs="Times New Roman"/>
                <w:color w:val="auto"/>
                <w:lang w:val="uk-UA" w:eastAsia="ru-RU"/>
              </w:rPr>
              <w:t>Навчальна програма</w:t>
            </w:r>
            <w:r>
              <w:rPr>
                <w:rFonts w:ascii="Times New Roman" w:hAnsi="Times New Roman" w:cs="Times New Roman"/>
                <w:color w:val="auto"/>
                <w:lang w:val="uk-UA" w:eastAsia="ru-RU"/>
              </w:rPr>
              <w:t xml:space="preserve"> «Фізика. 7 клас. </w:t>
            </w:r>
            <w:r w:rsidRPr="008F0A42">
              <w:rPr>
                <w:rFonts w:ascii="Times New Roman" w:hAnsi="Times New Roman" w:cs="Times New Roman"/>
                <w:color w:val="auto"/>
                <w:lang w:val="uk-UA" w:eastAsia="ru-RU"/>
              </w:rPr>
              <w:t xml:space="preserve">Розроблено </w:t>
            </w:r>
            <w:r>
              <w:rPr>
                <w:rFonts w:ascii="Times New Roman" w:hAnsi="Times New Roman" w:cs="Times New Roman"/>
                <w:color w:val="auto"/>
                <w:lang w:val="uk-UA" w:eastAsia="ru-RU"/>
              </w:rPr>
              <w:t>на основі модельної</w:t>
            </w:r>
            <w:r w:rsidRPr="008F0A42">
              <w:rPr>
                <w:rFonts w:ascii="Times New Roman" w:hAnsi="Times New Roman" w:cs="Times New Roman"/>
                <w:color w:val="auto"/>
                <w:lang w:val="uk-UA" w:eastAsia="ru-RU"/>
              </w:rPr>
              <w:t xml:space="preserve"> навчальної програми «Фізика. 7-9 класи» для закладів загальної середньої освіти (автори Кремінський Б. Г., Гельфгат І. М., Божинова Ф. Я., Ненашев І. Ю., Кірюхіна О. О.)</w:t>
            </w:r>
            <w:r>
              <w:rPr>
                <w:rFonts w:ascii="Times New Roman" w:hAnsi="Times New Roman" w:cs="Times New Roman"/>
                <w:color w:val="auto"/>
                <w:lang w:val="uk-UA" w:eastAsia="ru-RU"/>
              </w:rPr>
              <w:t xml:space="preserve">. </w:t>
            </w:r>
            <w:r w:rsidRPr="001176FF">
              <w:rPr>
                <w:rFonts w:ascii="Times New Roman" w:hAnsi="Times New Roman" w:cs="Times New Roman"/>
                <w:color w:val="auto"/>
                <w:lang w:val="ru-RU" w:eastAsia="ru-RU"/>
              </w:rPr>
              <w:t xml:space="preserve">Рекомендовано Міністерством освіти </w:t>
            </w:r>
            <w:r>
              <w:rPr>
                <w:rFonts w:ascii="Times New Roman" w:hAnsi="Times New Roman" w:cs="Times New Roman"/>
                <w:color w:val="auto"/>
                <w:lang w:val="ru-RU" w:eastAsia="ru-RU"/>
              </w:rPr>
              <w:t>і науки України</w:t>
            </w:r>
            <w:r w:rsidRPr="001176FF">
              <w:rPr>
                <w:rFonts w:ascii="Times New Roman" w:hAnsi="Times New Roman" w:cs="Times New Roman"/>
                <w:color w:val="auto"/>
                <w:lang w:val="ru-RU" w:eastAsia="ru-RU"/>
              </w:rPr>
              <w:t xml:space="preserve"> (наказ Міністерства освіти і науки України від 16 серпня 2023 року № 1001).</w:t>
            </w:r>
          </w:p>
        </w:tc>
      </w:tr>
      <w:tr w:rsidR="00183D67" w:rsidRPr="00B3242E" w:rsidTr="003068DF">
        <w:trPr>
          <w:trHeight w:val="841"/>
        </w:trPr>
        <w:tc>
          <w:tcPr>
            <w:tcW w:w="2547" w:type="dxa"/>
          </w:tcPr>
          <w:p w:rsidR="00D455B7" w:rsidRPr="00183D67" w:rsidRDefault="007A5ABC" w:rsidP="003068DF">
            <w:pPr>
              <w:rPr>
                <w:rFonts w:ascii="Times New Roman" w:hAnsi="Times New Roman" w:cs="Times New Roman"/>
                <w:color w:val="auto"/>
                <w:lang w:val="uk-UA" w:eastAsia="ru-RU"/>
              </w:rPr>
            </w:pPr>
            <w:r w:rsidRPr="008F0A42">
              <w:rPr>
                <w:rFonts w:ascii="Times New Roman" w:hAnsi="Times New Roman" w:cs="Times New Roman"/>
                <w:color w:val="auto"/>
                <w:lang w:val="uk-UA" w:eastAsia="ru-RU"/>
              </w:rPr>
              <w:t>Історія України.</w:t>
            </w:r>
          </w:p>
        </w:tc>
        <w:tc>
          <w:tcPr>
            <w:tcW w:w="6813" w:type="dxa"/>
          </w:tcPr>
          <w:p w:rsidR="00D455B7" w:rsidRPr="00183D67" w:rsidRDefault="001176FF" w:rsidP="001176FF">
            <w:pPr>
              <w:jc w:val="both"/>
              <w:rPr>
                <w:rFonts w:ascii="Times New Roman" w:hAnsi="Times New Roman" w:cs="Times New Roman"/>
                <w:color w:val="auto"/>
                <w:lang w:val="ru-RU" w:eastAsia="ru-RU"/>
              </w:rPr>
            </w:pPr>
            <w:r w:rsidRPr="008F0A42">
              <w:rPr>
                <w:rFonts w:ascii="Times New Roman" w:hAnsi="Times New Roman" w:cs="Times New Roman"/>
                <w:color w:val="auto"/>
                <w:lang w:val="uk-UA" w:eastAsia="ru-RU"/>
              </w:rPr>
              <w:t>На</w:t>
            </w:r>
            <w:r w:rsidRPr="001176FF">
              <w:rPr>
                <w:rFonts w:ascii="Times New Roman" w:hAnsi="Times New Roman" w:cs="Times New Roman"/>
                <w:color w:val="auto"/>
                <w:lang w:val="ru-RU" w:eastAsia="ru-RU"/>
              </w:rPr>
              <w:t>вчальна програма з курсу «Історія України. 7 клас»</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 xml:space="preserve">                               Р</w:t>
            </w:r>
            <w:r w:rsidRPr="001176FF">
              <w:rPr>
                <w:rFonts w:ascii="Times New Roman" w:hAnsi="Times New Roman" w:cs="Times New Roman"/>
                <w:color w:val="auto"/>
                <w:lang w:val="ru-RU" w:eastAsia="ru-RU"/>
              </w:rPr>
              <w:t xml:space="preserve">озроблена </w:t>
            </w:r>
            <w:proofErr w:type="gramStart"/>
            <w:r w:rsidRPr="001176FF">
              <w:rPr>
                <w:rFonts w:ascii="Times New Roman" w:hAnsi="Times New Roman" w:cs="Times New Roman"/>
                <w:color w:val="auto"/>
                <w:lang w:val="ru-RU" w:eastAsia="ru-RU"/>
              </w:rPr>
              <w:t>на</w:t>
            </w:r>
            <w:proofErr w:type="gramEnd"/>
            <w:r w:rsidRPr="001176FF">
              <w:rPr>
                <w:rFonts w:ascii="Times New Roman" w:hAnsi="Times New Roman" w:cs="Times New Roman"/>
                <w:color w:val="auto"/>
                <w:lang w:val="ru-RU" w:eastAsia="ru-RU"/>
              </w:rPr>
              <w:t xml:space="preserve"> </w:t>
            </w:r>
            <w:proofErr w:type="gramStart"/>
            <w:r w:rsidRPr="001176FF">
              <w:rPr>
                <w:rFonts w:ascii="Times New Roman" w:hAnsi="Times New Roman" w:cs="Times New Roman"/>
                <w:color w:val="auto"/>
                <w:lang w:val="ru-RU" w:eastAsia="ru-RU"/>
              </w:rPr>
              <w:t>основ</w:t>
            </w:r>
            <w:proofErr w:type="gramEnd"/>
            <w:r w:rsidRPr="001176FF">
              <w:rPr>
                <w:rFonts w:ascii="Times New Roman" w:hAnsi="Times New Roman" w:cs="Times New Roman"/>
                <w:color w:val="auto"/>
                <w:lang w:val="ru-RU" w:eastAsia="ru-RU"/>
              </w:rPr>
              <w:t xml:space="preserve">і </w:t>
            </w:r>
            <w:r>
              <w:rPr>
                <w:rFonts w:ascii="Times New Roman" w:hAnsi="Times New Roman" w:cs="Times New Roman"/>
                <w:color w:val="auto"/>
                <w:lang w:val="ru-RU" w:eastAsia="ru-RU"/>
              </w:rPr>
              <w:t>м</w:t>
            </w:r>
            <w:r w:rsidRPr="001176FF">
              <w:rPr>
                <w:rFonts w:ascii="Times New Roman" w:hAnsi="Times New Roman" w:cs="Times New Roman"/>
                <w:color w:val="auto"/>
                <w:lang w:val="ru-RU" w:eastAsia="ru-RU"/>
              </w:rPr>
              <w:t>одельної навчальної програми «Історія України. 7–9 класи» для закладів загальної середньої освіти</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 xml:space="preserve">                                                                                                                              </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 xml:space="preserve"> (автори Бурлака О. В., Желіба О. В., Павловська-Кравчук В. А., Худобець О. А., Черкас Б. В., Щупак І. Я.).</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 xml:space="preserve">Рекомендовано Міністерством освіти </w:t>
            </w:r>
            <w:r>
              <w:rPr>
                <w:rFonts w:ascii="Times New Roman" w:hAnsi="Times New Roman" w:cs="Times New Roman"/>
                <w:color w:val="auto"/>
                <w:lang w:val="ru-RU" w:eastAsia="ru-RU"/>
              </w:rPr>
              <w:t>і науки України</w:t>
            </w:r>
            <w:r w:rsidRPr="001176FF">
              <w:rPr>
                <w:rFonts w:ascii="Times New Roman" w:hAnsi="Times New Roman" w:cs="Times New Roman"/>
                <w:color w:val="auto"/>
                <w:lang w:val="ru-RU" w:eastAsia="ru-RU"/>
              </w:rPr>
              <w:t xml:space="preserve"> (наказ Міністерства освіти і науки України від 16 серпня 2023 року № 1001).</w:t>
            </w:r>
          </w:p>
        </w:tc>
      </w:tr>
      <w:tr w:rsidR="00183D67" w:rsidRPr="00B3242E" w:rsidTr="003068DF">
        <w:trPr>
          <w:trHeight w:val="841"/>
        </w:trPr>
        <w:tc>
          <w:tcPr>
            <w:tcW w:w="2547" w:type="dxa"/>
          </w:tcPr>
          <w:p w:rsidR="00D455B7" w:rsidRPr="00183D67" w:rsidRDefault="00D455B7" w:rsidP="003068DF">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Всесвітня історія</w:t>
            </w:r>
          </w:p>
        </w:tc>
        <w:tc>
          <w:tcPr>
            <w:tcW w:w="6813" w:type="dxa"/>
          </w:tcPr>
          <w:p w:rsidR="00D455B7" w:rsidRPr="00183D67" w:rsidRDefault="001176FF" w:rsidP="001176FF">
            <w:pPr>
              <w:jc w:val="both"/>
              <w:rPr>
                <w:rFonts w:ascii="Times New Roman" w:hAnsi="Times New Roman" w:cs="Times New Roman"/>
                <w:color w:val="auto"/>
                <w:lang w:val="ru-RU" w:eastAsia="ru-RU"/>
              </w:rPr>
            </w:pPr>
            <w:r w:rsidRPr="001176FF">
              <w:rPr>
                <w:rFonts w:ascii="Times New Roman" w:hAnsi="Times New Roman" w:cs="Times New Roman"/>
                <w:color w:val="auto"/>
                <w:lang w:val="ru-RU" w:eastAsia="ru-RU"/>
              </w:rPr>
              <w:t>Навчальна програма</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w:t>
            </w:r>
            <w:r>
              <w:rPr>
                <w:rFonts w:ascii="Times New Roman" w:hAnsi="Times New Roman" w:cs="Times New Roman"/>
                <w:color w:val="auto"/>
                <w:lang w:val="ru-RU" w:eastAsia="ru-RU"/>
              </w:rPr>
              <w:t>В</w:t>
            </w:r>
            <w:r w:rsidRPr="001176FF">
              <w:rPr>
                <w:rFonts w:ascii="Times New Roman" w:hAnsi="Times New Roman" w:cs="Times New Roman"/>
                <w:color w:val="auto"/>
                <w:lang w:val="ru-RU" w:eastAsia="ru-RU"/>
              </w:rPr>
              <w:t>сесвітня історія. 7 клас»</w:t>
            </w:r>
            <w:r>
              <w:rPr>
                <w:rFonts w:ascii="Times New Roman" w:hAnsi="Times New Roman" w:cs="Times New Roman"/>
                <w:color w:val="auto"/>
                <w:lang w:val="ru-RU" w:eastAsia="ru-RU"/>
              </w:rPr>
              <w:t xml:space="preserve"> Розроблена</w:t>
            </w:r>
            <w:r w:rsidRPr="001176FF">
              <w:rPr>
                <w:rFonts w:ascii="Times New Roman" w:hAnsi="Times New Roman" w:cs="Times New Roman"/>
                <w:color w:val="auto"/>
                <w:lang w:val="ru-RU" w:eastAsia="ru-RU"/>
              </w:rPr>
              <w:t xml:space="preserve"> на основі модельної навчальної програм «Всесвітня історія. 7–9 класи» для закладів</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загальної середньої освіти (авт. Щупак І. Я., Посунько А.С., Бакка Т.В., Бурлака О.В., Власова Н.С., Желіба О.В.,</w:t>
            </w:r>
            <w:r>
              <w:rPr>
                <w:rFonts w:ascii="Times New Roman" w:hAnsi="Times New Roman" w:cs="Times New Roman"/>
                <w:color w:val="auto"/>
                <w:lang w:val="ru-RU" w:eastAsia="ru-RU"/>
              </w:rPr>
              <w:t xml:space="preserve"> </w:t>
            </w:r>
            <w:r w:rsidRPr="001176FF">
              <w:rPr>
                <w:rFonts w:ascii="Times New Roman" w:hAnsi="Times New Roman" w:cs="Times New Roman"/>
                <w:color w:val="auto"/>
                <w:lang w:val="ru-RU" w:eastAsia="ru-RU"/>
              </w:rPr>
              <w:t xml:space="preserve">Махонін О.О., Мелещенко Т.В., Павловська-Кравчук В.А., </w:t>
            </w:r>
            <w:proofErr w:type="gramStart"/>
            <w:r>
              <w:rPr>
                <w:rFonts w:ascii="Times New Roman" w:hAnsi="Times New Roman" w:cs="Times New Roman"/>
                <w:color w:val="auto"/>
                <w:lang w:val="ru-RU" w:eastAsia="ru-RU"/>
              </w:rPr>
              <w:t>П</w:t>
            </w:r>
            <w:proofErr w:type="gramEnd"/>
            <w:r>
              <w:rPr>
                <w:rFonts w:ascii="Times New Roman" w:hAnsi="Times New Roman" w:cs="Times New Roman"/>
                <w:color w:val="auto"/>
                <w:lang w:val="ru-RU" w:eastAsia="ru-RU"/>
              </w:rPr>
              <w:t xml:space="preserve">іскарьова І.О., Худобець О.А.). Рекомендовано </w:t>
            </w:r>
            <w:r w:rsidRPr="001176FF">
              <w:rPr>
                <w:rFonts w:ascii="Times New Roman" w:hAnsi="Times New Roman" w:cs="Times New Roman"/>
                <w:color w:val="auto"/>
                <w:lang w:val="ru-RU" w:eastAsia="ru-RU"/>
              </w:rPr>
              <w:t>Міністерством освіти і науки України (наказ Міністерства освіти і науки України від 16 серпня 2023 р. № 1001)</w:t>
            </w:r>
          </w:p>
        </w:tc>
      </w:tr>
      <w:tr w:rsidR="00183D67" w:rsidRPr="001176FF" w:rsidTr="003068DF">
        <w:trPr>
          <w:trHeight w:val="841"/>
        </w:trPr>
        <w:tc>
          <w:tcPr>
            <w:tcW w:w="2547" w:type="dxa"/>
          </w:tcPr>
          <w:p w:rsidR="00D455B7" w:rsidRPr="00183D67" w:rsidRDefault="008F0A42" w:rsidP="003068DF">
            <w:pPr>
              <w:rPr>
                <w:rFonts w:ascii="Times New Roman" w:hAnsi="Times New Roman" w:cs="Times New Roman"/>
                <w:color w:val="auto"/>
                <w:lang w:val="ru-RU" w:eastAsia="ru-RU"/>
              </w:rPr>
            </w:pPr>
            <w:r>
              <w:rPr>
                <w:rFonts w:ascii="Times New Roman" w:hAnsi="Times New Roman" w:cs="Times New Roman"/>
                <w:color w:val="auto"/>
                <w:lang w:val="ru-RU" w:eastAsia="ru-RU"/>
              </w:rPr>
              <w:t>Громадянська освіта</w:t>
            </w:r>
          </w:p>
        </w:tc>
        <w:tc>
          <w:tcPr>
            <w:tcW w:w="6813" w:type="dxa"/>
          </w:tcPr>
          <w:p w:rsidR="00D455B7" w:rsidRPr="00183D67" w:rsidRDefault="00D455B7" w:rsidP="00D455B7">
            <w:pPr>
              <w:jc w:val="both"/>
              <w:rPr>
                <w:rFonts w:ascii="Times New Roman" w:hAnsi="Times New Roman" w:cs="Times New Roman"/>
                <w:color w:val="auto"/>
                <w:lang w:val="ru-RU" w:eastAsia="ru-RU"/>
              </w:rPr>
            </w:pPr>
          </w:p>
        </w:tc>
      </w:tr>
      <w:tr w:rsidR="00A02589" w:rsidRPr="00B3242E" w:rsidTr="003068DF">
        <w:trPr>
          <w:trHeight w:val="432"/>
        </w:trPr>
        <w:tc>
          <w:tcPr>
            <w:tcW w:w="2547" w:type="dxa"/>
          </w:tcPr>
          <w:p w:rsidR="00D455B7" w:rsidRPr="00183D67" w:rsidRDefault="00D455B7" w:rsidP="003068DF">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 xml:space="preserve">Технології </w:t>
            </w:r>
          </w:p>
        </w:tc>
        <w:tc>
          <w:tcPr>
            <w:tcW w:w="6813" w:type="dxa"/>
          </w:tcPr>
          <w:p w:rsidR="00A02589" w:rsidRPr="00A02589" w:rsidRDefault="00A02589" w:rsidP="00A02589">
            <w:pPr>
              <w:jc w:val="both"/>
              <w:rPr>
                <w:rFonts w:ascii="Times New Roman" w:hAnsi="Times New Roman" w:cs="Times New Roman"/>
                <w:color w:val="auto"/>
                <w:lang w:val="uk-UA" w:eastAsia="ru-RU"/>
              </w:rPr>
            </w:pPr>
            <w:r w:rsidRPr="00A02589">
              <w:rPr>
                <w:rFonts w:ascii="Times New Roman" w:hAnsi="Times New Roman" w:cs="Times New Roman"/>
                <w:color w:val="auto"/>
                <w:lang w:val="uk-UA" w:eastAsia="ru-RU"/>
              </w:rPr>
              <w:t xml:space="preserve">Навчальна програма «Технології. </w:t>
            </w:r>
            <w:r>
              <w:rPr>
                <w:rFonts w:ascii="Times New Roman" w:hAnsi="Times New Roman" w:cs="Times New Roman"/>
                <w:color w:val="auto"/>
                <w:lang w:val="uk-UA" w:eastAsia="ru-RU"/>
              </w:rPr>
              <w:t>7 клас</w:t>
            </w:r>
            <w:r w:rsidRPr="00A02589">
              <w:rPr>
                <w:rFonts w:ascii="Times New Roman" w:hAnsi="Times New Roman" w:cs="Times New Roman"/>
                <w:color w:val="auto"/>
                <w:lang w:val="uk-UA" w:eastAsia="ru-RU"/>
              </w:rPr>
              <w:t>»</w:t>
            </w:r>
            <w:r>
              <w:rPr>
                <w:rFonts w:ascii="Times New Roman" w:hAnsi="Times New Roman" w:cs="Times New Roman"/>
                <w:color w:val="auto"/>
                <w:lang w:val="uk-UA" w:eastAsia="ru-RU"/>
              </w:rPr>
              <w:t>. Ро</w:t>
            </w:r>
            <w:r w:rsidRPr="00A02589">
              <w:rPr>
                <w:rFonts w:ascii="Times New Roman" w:hAnsi="Times New Roman" w:cs="Times New Roman"/>
                <w:color w:val="auto"/>
                <w:lang w:val="uk-UA" w:eastAsia="ru-RU"/>
              </w:rPr>
              <w:t>зроблено за модельною навчал</w:t>
            </w:r>
            <w:r w:rsidR="007A5ABC">
              <w:rPr>
                <w:rFonts w:ascii="Times New Roman" w:hAnsi="Times New Roman" w:cs="Times New Roman"/>
                <w:color w:val="auto"/>
                <w:lang w:val="uk-UA" w:eastAsia="ru-RU"/>
              </w:rPr>
              <w:t>ьною програмою «Технології. 7-</w:t>
            </w:r>
            <w:r w:rsidRPr="00A02589">
              <w:rPr>
                <w:rFonts w:ascii="Times New Roman" w:hAnsi="Times New Roman" w:cs="Times New Roman"/>
                <w:color w:val="auto"/>
                <w:lang w:val="uk-UA" w:eastAsia="ru-RU"/>
              </w:rPr>
              <w:t>9 класи»  для закладів загальної середньої освіти (автори Ходзицька І.Ю., Горобець О.В., Медвідь О.Ю., Пасічна Т.С, Приходько Ю.М. )</w:t>
            </w:r>
          </w:p>
          <w:p w:rsidR="00D455B7" w:rsidRPr="00183D67" w:rsidRDefault="00A02589" w:rsidP="00A02589">
            <w:pPr>
              <w:jc w:val="both"/>
              <w:rPr>
                <w:rFonts w:ascii="Times New Roman" w:hAnsi="Times New Roman" w:cs="Times New Roman"/>
                <w:color w:val="auto"/>
                <w:lang w:val="ru-RU" w:eastAsia="ru-RU"/>
              </w:rPr>
            </w:pPr>
            <w:r w:rsidRPr="00A02589">
              <w:rPr>
                <w:rFonts w:ascii="Times New Roman" w:hAnsi="Times New Roman" w:cs="Times New Roman"/>
                <w:color w:val="auto"/>
                <w:lang w:val="uk-UA" w:eastAsia="ru-RU"/>
              </w:rPr>
              <w:t>Рекомендовано Мін</w:t>
            </w:r>
            <w:r w:rsidRPr="00A02589">
              <w:rPr>
                <w:rFonts w:ascii="Times New Roman" w:hAnsi="Times New Roman" w:cs="Times New Roman"/>
                <w:color w:val="auto"/>
                <w:lang w:val="ru-RU" w:eastAsia="ru-RU"/>
              </w:rPr>
              <w:t>іс</w:t>
            </w:r>
            <w:r>
              <w:rPr>
                <w:rFonts w:ascii="Times New Roman" w:hAnsi="Times New Roman" w:cs="Times New Roman"/>
                <w:color w:val="auto"/>
                <w:lang w:val="ru-RU" w:eastAsia="ru-RU"/>
              </w:rPr>
              <w:t xml:space="preserve">терством освіти і науки України </w:t>
            </w:r>
            <w:r w:rsidRPr="00A02589">
              <w:rPr>
                <w:rFonts w:ascii="Times New Roman" w:hAnsi="Times New Roman" w:cs="Times New Roman"/>
                <w:color w:val="auto"/>
                <w:lang w:val="ru-RU" w:eastAsia="ru-RU"/>
              </w:rPr>
              <w:t>від 16.08.2023 № 1001</w:t>
            </w:r>
          </w:p>
        </w:tc>
      </w:tr>
      <w:tr w:rsidR="00183D67" w:rsidRPr="00B3242E" w:rsidTr="003068DF">
        <w:trPr>
          <w:trHeight w:val="895"/>
        </w:trPr>
        <w:tc>
          <w:tcPr>
            <w:tcW w:w="2547" w:type="dxa"/>
          </w:tcPr>
          <w:p w:rsidR="00D455B7" w:rsidRPr="00183D67" w:rsidRDefault="00D455B7" w:rsidP="003068DF">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Здоров’я, безпека та добробут</w:t>
            </w:r>
          </w:p>
        </w:tc>
        <w:tc>
          <w:tcPr>
            <w:tcW w:w="6813" w:type="dxa"/>
          </w:tcPr>
          <w:p w:rsidR="00D455B7" w:rsidRPr="00183D67" w:rsidRDefault="007A5ABC" w:rsidP="007A5ABC">
            <w:pPr>
              <w:jc w:val="both"/>
              <w:rPr>
                <w:rFonts w:ascii="Times New Roman" w:hAnsi="Times New Roman" w:cs="Times New Roman"/>
                <w:color w:val="auto"/>
                <w:lang w:val="ru-RU" w:eastAsia="ru-RU"/>
              </w:rPr>
            </w:pPr>
            <w:r w:rsidRPr="007A5ABC">
              <w:rPr>
                <w:rFonts w:ascii="Times New Roman" w:hAnsi="Times New Roman" w:cs="Times New Roman"/>
                <w:color w:val="auto"/>
                <w:lang w:val="ru-RU" w:eastAsia="ru-RU"/>
              </w:rPr>
              <w:t>Навчальна програма</w:t>
            </w:r>
            <w:r>
              <w:rPr>
                <w:rFonts w:ascii="Times New Roman" w:hAnsi="Times New Roman" w:cs="Times New Roman"/>
                <w:color w:val="auto"/>
                <w:lang w:val="ru-RU" w:eastAsia="ru-RU"/>
              </w:rPr>
              <w:t xml:space="preserve"> «</w:t>
            </w:r>
            <w:r w:rsidRPr="007A5ABC">
              <w:rPr>
                <w:rFonts w:ascii="Times New Roman" w:hAnsi="Times New Roman" w:cs="Times New Roman"/>
                <w:color w:val="auto"/>
                <w:lang w:val="ru-RU" w:eastAsia="ru-RU"/>
              </w:rPr>
              <w:t xml:space="preserve">Здоров’я, безпека </w:t>
            </w:r>
            <w:r>
              <w:rPr>
                <w:rFonts w:ascii="Times New Roman" w:hAnsi="Times New Roman" w:cs="Times New Roman"/>
                <w:color w:val="auto"/>
                <w:lang w:val="ru-RU" w:eastAsia="ru-RU"/>
              </w:rPr>
              <w:t xml:space="preserve">та добробут (інтегрований курс). 7 клас». </w:t>
            </w:r>
            <w:proofErr w:type="gramStart"/>
            <w:r>
              <w:rPr>
                <w:rFonts w:ascii="Times New Roman" w:hAnsi="Times New Roman" w:cs="Times New Roman"/>
                <w:color w:val="auto"/>
                <w:lang w:val="ru-RU" w:eastAsia="ru-RU"/>
              </w:rPr>
              <w:t>Розроблено на основі м</w:t>
            </w:r>
            <w:r w:rsidRPr="007A5ABC">
              <w:rPr>
                <w:rFonts w:ascii="Times New Roman" w:hAnsi="Times New Roman" w:cs="Times New Roman"/>
                <w:color w:val="auto"/>
                <w:lang w:val="ru-RU" w:eastAsia="ru-RU"/>
              </w:rPr>
              <w:t xml:space="preserve">одельної навчальної програми «Здоров’я, безпека та добробут. 7-9 класи (інтегрований курс)» для закладів загальної середньої освіти </w:t>
            </w:r>
            <w:r w:rsidRPr="007A5ABC">
              <w:rPr>
                <w:rFonts w:ascii="Times New Roman" w:hAnsi="Times New Roman" w:cs="Times New Roman"/>
                <w:color w:val="auto"/>
                <w:lang w:val="ru-RU" w:eastAsia="ru-RU"/>
              </w:rPr>
              <w:lastRenderedPageBreak/>
              <w:t>(авт. Гущина Н. І., Василашко І. П.)</w:t>
            </w:r>
            <w:r>
              <w:rPr>
                <w:rFonts w:ascii="Times New Roman" w:hAnsi="Times New Roman" w:cs="Times New Roman"/>
                <w:color w:val="auto"/>
                <w:lang w:val="ru-RU" w:eastAsia="ru-RU"/>
              </w:rPr>
              <w:t xml:space="preserve"> </w:t>
            </w:r>
            <w:r w:rsidRPr="007A5ABC">
              <w:rPr>
                <w:rFonts w:ascii="Times New Roman" w:hAnsi="Times New Roman" w:cs="Times New Roman"/>
                <w:color w:val="auto"/>
                <w:lang w:val="ru-RU" w:eastAsia="ru-RU"/>
              </w:rPr>
              <w:t>Рекомендовано Мініс</w:t>
            </w:r>
            <w:r>
              <w:rPr>
                <w:rFonts w:ascii="Times New Roman" w:hAnsi="Times New Roman" w:cs="Times New Roman"/>
                <w:color w:val="auto"/>
                <w:lang w:val="ru-RU" w:eastAsia="ru-RU"/>
              </w:rPr>
              <w:t>терством освіти і науки України</w:t>
            </w:r>
            <w:r w:rsidRPr="007A5ABC">
              <w:rPr>
                <w:rFonts w:ascii="Times New Roman" w:hAnsi="Times New Roman" w:cs="Times New Roman"/>
                <w:color w:val="auto"/>
                <w:lang w:val="ru-RU" w:eastAsia="ru-RU"/>
              </w:rPr>
              <w:t xml:space="preserve"> (наказ Міністерства освіти і науки України від 16 серпня 2023 року № 1001)</w:t>
            </w:r>
            <w:proofErr w:type="gramEnd"/>
          </w:p>
        </w:tc>
      </w:tr>
      <w:tr w:rsidR="00183D67" w:rsidRPr="00B3242E" w:rsidTr="003068DF">
        <w:trPr>
          <w:trHeight w:val="875"/>
        </w:trPr>
        <w:tc>
          <w:tcPr>
            <w:tcW w:w="2547" w:type="dxa"/>
          </w:tcPr>
          <w:p w:rsidR="00D455B7" w:rsidRPr="00183D67" w:rsidRDefault="00D455B7" w:rsidP="003068DF">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lastRenderedPageBreak/>
              <w:t>Інформатика</w:t>
            </w:r>
          </w:p>
        </w:tc>
        <w:tc>
          <w:tcPr>
            <w:tcW w:w="6813" w:type="dxa"/>
          </w:tcPr>
          <w:p w:rsidR="00D455B7" w:rsidRPr="00183D67" w:rsidRDefault="007A5ABC" w:rsidP="007A5ABC">
            <w:pPr>
              <w:jc w:val="both"/>
              <w:rPr>
                <w:rFonts w:ascii="Times New Roman" w:hAnsi="Times New Roman" w:cs="Times New Roman"/>
                <w:color w:val="auto"/>
                <w:lang w:val="ru-RU" w:eastAsia="ru-RU"/>
              </w:rPr>
            </w:pPr>
            <w:r>
              <w:rPr>
                <w:rFonts w:ascii="Times New Roman" w:hAnsi="Times New Roman" w:cs="Times New Roman"/>
                <w:color w:val="auto"/>
                <w:lang w:val="ru-RU" w:eastAsia="ru-RU"/>
              </w:rPr>
              <w:t xml:space="preserve">Навчальна програма «Інформатика. 7 клас». </w:t>
            </w:r>
            <w:proofErr w:type="gramStart"/>
            <w:r>
              <w:rPr>
                <w:rFonts w:ascii="Times New Roman" w:hAnsi="Times New Roman" w:cs="Times New Roman"/>
                <w:color w:val="auto"/>
                <w:lang w:val="ru-RU" w:eastAsia="ru-RU"/>
              </w:rPr>
              <w:t>Розроблена</w:t>
            </w:r>
            <w:r w:rsidRPr="007A5ABC">
              <w:rPr>
                <w:rFonts w:ascii="Times New Roman" w:hAnsi="Times New Roman" w:cs="Times New Roman"/>
                <w:color w:val="auto"/>
                <w:lang w:val="ru-RU" w:eastAsia="ru-RU"/>
              </w:rPr>
              <w:t xml:space="preserve"> на основі  модельної навчальної програми</w:t>
            </w:r>
            <w:r>
              <w:rPr>
                <w:rFonts w:ascii="Times New Roman" w:hAnsi="Times New Roman" w:cs="Times New Roman"/>
                <w:color w:val="auto"/>
                <w:lang w:val="ru-RU" w:eastAsia="ru-RU"/>
              </w:rPr>
              <w:t xml:space="preserve"> </w:t>
            </w:r>
            <w:r w:rsidRPr="007A5ABC">
              <w:rPr>
                <w:rFonts w:ascii="Times New Roman" w:hAnsi="Times New Roman" w:cs="Times New Roman"/>
                <w:color w:val="auto"/>
                <w:lang w:val="ru-RU" w:eastAsia="ru-RU"/>
              </w:rPr>
              <w:t>«Інформатика. 7–9 класи» для закладів загальної середньої освіти</w:t>
            </w:r>
            <w:r>
              <w:rPr>
                <w:rFonts w:ascii="Times New Roman" w:hAnsi="Times New Roman" w:cs="Times New Roman"/>
                <w:color w:val="auto"/>
                <w:lang w:val="ru-RU" w:eastAsia="ru-RU"/>
              </w:rPr>
              <w:t xml:space="preserve"> </w:t>
            </w:r>
            <w:r w:rsidRPr="007A5ABC">
              <w:rPr>
                <w:rFonts w:ascii="Times New Roman" w:hAnsi="Times New Roman" w:cs="Times New Roman"/>
                <w:color w:val="auto"/>
                <w:lang w:val="ru-RU" w:eastAsia="ru-RU"/>
              </w:rPr>
              <w:t>(автори</w:t>
            </w:r>
            <w:r>
              <w:rPr>
                <w:rFonts w:ascii="Times New Roman" w:hAnsi="Times New Roman" w:cs="Times New Roman"/>
                <w:color w:val="auto"/>
                <w:lang w:val="ru-RU" w:eastAsia="ru-RU"/>
              </w:rPr>
              <w:t>:</w:t>
            </w:r>
            <w:proofErr w:type="gramEnd"/>
            <w:r>
              <w:rPr>
                <w:rFonts w:ascii="Times New Roman" w:hAnsi="Times New Roman" w:cs="Times New Roman"/>
                <w:color w:val="auto"/>
                <w:lang w:val="ru-RU" w:eastAsia="ru-RU"/>
              </w:rPr>
              <w:t xml:space="preserve"> Ривкінд Й.Я., Лисенко Т.І., Чернікова Л.А., Шакотько В.</w:t>
            </w:r>
            <w:r w:rsidRPr="007A5ABC">
              <w:rPr>
                <w:rFonts w:ascii="Times New Roman" w:hAnsi="Times New Roman" w:cs="Times New Roman"/>
                <w:color w:val="auto"/>
                <w:lang w:val="ru-RU" w:eastAsia="ru-RU"/>
              </w:rPr>
              <w:t xml:space="preserve">В.) </w:t>
            </w:r>
            <w:r>
              <w:rPr>
                <w:rFonts w:ascii="Times New Roman" w:hAnsi="Times New Roman" w:cs="Times New Roman"/>
                <w:color w:val="auto"/>
                <w:lang w:val="ru-RU" w:eastAsia="ru-RU"/>
              </w:rPr>
              <w:t>Рекомендовано</w:t>
            </w:r>
            <w:r w:rsidRPr="007A5ABC">
              <w:rPr>
                <w:rFonts w:ascii="Times New Roman" w:hAnsi="Times New Roman" w:cs="Times New Roman"/>
                <w:color w:val="auto"/>
                <w:lang w:val="ru-RU" w:eastAsia="ru-RU"/>
              </w:rPr>
              <w:t xml:space="preserve"> Міністерством освіти і науки України</w:t>
            </w:r>
            <w:r>
              <w:rPr>
                <w:rFonts w:ascii="Times New Roman" w:hAnsi="Times New Roman" w:cs="Times New Roman"/>
                <w:color w:val="auto"/>
                <w:lang w:val="ru-RU" w:eastAsia="ru-RU"/>
              </w:rPr>
              <w:t xml:space="preserve"> </w:t>
            </w:r>
            <w:r w:rsidRPr="007A5ABC">
              <w:rPr>
                <w:rFonts w:ascii="Times New Roman" w:hAnsi="Times New Roman" w:cs="Times New Roman"/>
                <w:color w:val="auto"/>
                <w:lang w:val="ru-RU" w:eastAsia="ru-RU"/>
              </w:rPr>
              <w:t xml:space="preserve"> (наказ Міністерства освіти і науки України від 16 серпня № 1001)</w:t>
            </w:r>
          </w:p>
        </w:tc>
      </w:tr>
      <w:tr w:rsidR="00183D67" w:rsidRPr="00B3242E" w:rsidTr="003068DF">
        <w:trPr>
          <w:trHeight w:val="1138"/>
        </w:trPr>
        <w:tc>
          <w:tcPr>
            <w:tcW w:w="2547" w:type="dxa"/>
          </w:tcPr>
          <w:p w:rsidR="00D455B7" w:rsidRPr="00183D67" w:rsidRDefault="00D455B7" w:rsidP="003068DF">
            <w:pPr>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Фізична культура</w:t>
            </w:r>
          </w:p>
        </w:tc>
        <w:tc>
          <w:tcPr>
            <w:tcW w:w="6813" w:type="dxa"/>
          </w:tcPr>
          <w:p w:rsidR="00D455B7" w:rsidRPr="00183D67" w:rsidRDefault="00D455B7" w:rsidP="00D455B7">
            <w:pPr>
              <w:jc w:val="both"/>
              <w:rPr>
                <w:rFonts w:ascii="Times New Roman" w:hAnsi="Times New Roman" w:cs="Times New Roman"/>
                <w:color w:val="auto"/>
                <w:lang w:val="ru-RU" w:eastAsia="ru-RU"/>
              </w:rPr>
            </w:pPr>
            <w:r w:rsidRPr="00183D67">
              <w:rPr>
                <w:rFonts w:ascii="Times New Roman" w:hAnsi="Times New Roman" w:cs="Times New Roman"/>
                <w:color w:val="auto"/>
                <w:lang w:val="ru-RU" w:eastAsia="ru-RU"/>
              </w:rPr>
              <w:t xml:space="preserve">Навчальна програма «Фізична культура. 7 клас». </w:t>
            </w:r>
            <w:proofErr w:type="gramStart"/>
            <w:r w:rsidRPr="00183D67">
              <w:rPr>
                <w:rFonts w:ascii="Times New Roman" w:hAnsi="Times New Roman" w:cs="Times New Roman"/>
                <w:color w:val="auto"/>
                <w:lang w:val="ru-RU" w:eastAsia="ru-RU"/>
              </w:rPr>
              <w:t>Розроблена на основі модельної навчальної програми «Фізична культура. 5-9 класи» для закладів загальної середньої освіти (автори Баженков Є. В., Бідний М. В., Ребрина А. А., Данільченко В. О., Коломоєць Г. А., Дутчак М. В.)  Рекомендовано Міністерством освіти і науки України  наказ Міністерства освіти і науки України від 22.08.2024</w:t>
            </w:r>
            <w:proofErr w:type="gramEnd"/>
            <w:r w:rsidRPr="00183D67">
              <w:rPr>
                <w:rFonts w:ascii="Times New Roman" w:hAnsi="Times New Roman" w:cs="Times New Roman"/>
                <w:color w:val="auto"/>
                <w:lang w:val="ru-RU" w:eastAsia="ru-RU"/>
              </w:rPr>
              <w:t xml:space="preserve"> року № 1185</w:t>
            </w:r>
          </w:p>
        </w:tc>
      </w:tr>
      <w:tr w:rsidR="00183D67" w:rsidRPr="00B3242E" w:rsidTr="003068DF">
        <w:trPr>
          <w:trHeight w:val="1203"/>
        </w:trPr>
        <w:tc>
          <w:tcPr>
            <w:tcW w:w="2547" w:type="dxa"/>
          </w:tcPr>
          <w:p w:rsidR="00D455B7" w:rsidRPr="00183D67" w:rsidRDefault="00D455B7" w:rsidP="003068DF">
            <w:pPr>
              <w:rPr>
                <w:rFonts w:ascii="Times New Roman" w:hAnsi="Times New Roman" w:cs="Times New Roman"/>
                <w:color w:val="auto"/>
                <w:lang w:val="ru-RU" w:eastAsia="ru-RU"/>
              </w:rPr>
            </w:pPr>
            <w:r w:rsidRPr="00183D67">
              <w:rPr>
                <w:rFonts w:ascii="Times New Roman" w:hAnsi="Times New Roman" w:cs="Times New Roman"/>
                <w:color w:val="auto"/>
                <w:lang w:val="uk-UA" w:eastAsia="ru-RU"/>
              </w:rPr>
              <w:t>Музичне м</w:t>
            </w:r>
            <w:r w:rsidRPr="00183D67">
              <w:rPr>
                <w:rFonts w:ascii="Times New Roman" w:hAnsi="Times New Roman" w:cs="Times New Roman"/>
                <w:color w:val="auto"/>
                <w:lang w:val="ru-RU" w:eastAsia="ru-RU"/>
              </w:rPr>
              <w:t>истецтво</w:t>
            </w:r>
          </w:p>
          <w:p w:rsidR="00D455B7" w:rsidRPr="00183D67" w:rsidRDefault="00D455B7" w:rsidP="003068DF">
            <w:pPr>
              <w:rPr>
                <w:rFonts w:ascii="Times New Roman" w:hAnsi="Times New Roman" w:cs="Times New Roman"/>
                <w:color w:val="auto"/>
                <w:lang w:val="uk-UA" w:eastAsia="ru-RU"/>
              </w:rPr>
            </w:pPr>
            <w:r w:rsidRPr="00183D67">
              <w:rPr>
                <w:rFonts w:ascii="Times New Roman" w:hAnsi="Times New Roman" w:cs="Times New Roman"/>
                <w:color w:val="auto"/>
                <w:lang w:val="uk-UA" w:eastAsia="ru-RU"/>
              </w:rPr>
              <w:t>Образотворче мистецтво</w:t>
            </w:r>
          </w:p>
          <w:p w:rsidR="00D455B7" w:rsidRPr="00183D67" w:rsidRDefault="00D455B7" w:rsidP="003068DF">
            <w:pPr>
              <w:rPr>
                <w:rFonts w:ascii="Times New Roman" w:hAnsi="Times New Roman" w:cs="Times New Roman"/>
                <w:color w:val="auto"/>
                <w:lang w:val="ru-RU" w:eastAsia="ru-RU"/>
              </w:rPr>
            </w:pPr>
          </w:p>
        </w:tc>
        <w:tc>
          <w:tcPr>
            <w:tcW w:w="6813" w:type="dxa"/>
          </w:tcPr>
          <w:p w:rsidR="00D455B7" w:rsidRPr="00183D67" w:rsidRDefault="00D1787A" w:rsidP="00D1787A">
            <w:pPr>
              <w:jc w:val="both"/>
              <w:rPr>
                <w:rFonts w:ascii="Times New Roman" w:hAnsi="Times New Roman" w:cs="Times New Roman"/>
                <w:color w:val="auto"/>
                <w:lang w:val="ru-RU" w:eastAsia="ru-RU"/>
              </w:rPr>
            </w:pPr>
            <w:proofErr w:type="gramStart"/>
            <w:r w:rsidRPr="00D1787A">
              <w:rPr>
                <w:rFonts w:ascii="Times New Roman" w:hAnsi="Times New Roman" w:cs="Times New Roman"/>
                <w:color w:val="auto"/>
                <w:lang w:val="ru-RU" w:eastAsia="ru-RU"/>
              </w:rPr>
              <w:t>Навчальна програма «Мистецтво. 7 клас» (інтегрований курс) для закладів загальної середньої освіти створена на основі модельної навчальної програми «Мистецтво. 7-9 класи» (інтегрований курс) для закладів загальної середньої освіти (автори:</w:t>
            </w:r>
            <w:proofErr w:type="gramEnd"/>
            <w:r w:rsidRPr="00D1787A">
              <w:rPr>
                <w:rFonts w:ascii="Times New Roman" w:hAnsi="Times New Roman" w:cs="Times New Roman"/>
                <w:color w:val="auto"/>
                <w:lang w:val="ru-RU" w:eastAsia="ru-RU"/>
              </w:rPr>
              <w:t xml:space="preserve"> Масол Л. М.), Рекомендовано Мініс</w:t>
            </w:r>
            <w:r>
              <w:rPr>
                <w:rFonts w:ascii="Times New Roman" w:hAnsi="Times New Roman" w:cs="Times New Roman"/>
                <w:color w:val="auto"/>
                <w:lang w:val="ru-RU" w:eastAsia="ru-RU"/>
              </w:rPr>
              <w:t>терством освіти і науки України</w:t>
            </w:r>
            <w:r w:rsidRPr="00D1787A">
              <w:rPr>
                <w:rFonts w:ascii="Times New Roman" w:hAnsi="Times New Roman" w:cs="Times New Roman"/>
                <w:color w:val="auto"/>
                <w:lang w:val="ru-RU" w:eastAsia="ru-RU"/>
              </w:rPr>
              <w:t xml:space="preserve"> (наказ Міністерства освіти і науки України від 06.09.2023 № 1090).</w:t>
            </w:r>
          </w:p>
        </w:tc>
      </w:tr>
    </w:tbl>
    <w:p w:rsidR="00D455B7" w:rsidRPr="00D455B7" w:rsidRDefault="00D455B7" w:rsidP="007523BE">
      <w:pPr>
        <w:shd w:val="clear" w:color="auto" w:fill="FFFFFF"/>
        <w:jc w:val="both"/>
        <w:rPr>
          <w:rFonts w:ascii="Times New Roman" w:hAnsi="Times New Roman"/>
          <w:color w:val="FF0000"/>
          <w:sz w:val="28"/>
          <w:szCs w:val="28"/>
          <w:lang w:val="ru-RU" w:eastAsia="ru-RU"/>
        </w:rPr>
      </w:pPr>
    </w:p>
    <w:p w:rsidR="007523BE" w:rsidRPr="00CC0AE1" w:rsidRDefault="00A4146D" w:rsidP="007523BE">
      <w:pPr>
        <w:shd w:val="clear" w:color="auto" w:fill="FFFFFF"/>
        <w:jc w:val="both"/>
        <w:rPr>
          <w:rFonts w:ascii="Times New Roman" w:hAnsi="Times New Roman"/>
          <w:color w:val="auto"/>
          <w:sz w:val="28"/>
          <w:szCs w:val="28"/>
          <w:lang w:val="uk-UA" w:eastAsia="ru-RU"/>
        </w:rPr>
      </w:pPr>
      <w:r>
        <w:rPr>
          <w:rFonts w:ascii="Times New Roman" w:hAnsi="Times New Roman"/>
          <w:color w:val="auto"/>
          <w:sz w:val="28"/>
          <w:szCs w:val="28"/>
          <w:lang w:val="uk-UA" w:eastAsia="ru-RU"/>
        </w:rPr>
        <w:t>8</w:t>
      </w:r>
      <w:r w:rsidR="007523BE" w:rsidRPr="00CC0AE1">
        <w:rPr>
          <w:rFonts w:ascii="Times New Roman" w:hAnsi="Times New Roman"/>
          <w:color w:val="auto"/>
          <w:sz w:val="28"/>
          <w:szCs w:val="28"/>
          <w:lang w:val="uk-UA" w:eastAsia="ru-RU"/>
        </w:rPr>
        <w:t>-9 класи</w:t>
      </w:r>
    </w:p>
    <w:p w:rsidR="007523BE" w:rsidRPr="006D38C9" w:rsidRDefault="007523BE" w:rsidP="007523BE">
      <w:pPr>
        <w:shd w:val="clear" w:color="auto" w:fill="FFFFFF"/>
        <w:jc w:val="both"/>
        <w:rPr>
          <w:rFonts w:ascii="Arial" w:hAnsi="Arial" w:cs="Arial"/>
          <w:color w:val="333333"/>
          <w:lang w:eastAsia="ru-RU"/>
        </w:rPr>
      </w:pPr>
      <w:r w:rsidRPr="006D38C9">
        <w:rPr>
          <w:rFonts w:ascii="Times New Roman" w:hAnsi="Times New Roman"/>
          <w:color w:val="333333"/>
          <w:sz w:val="28"/>
          <w:szCs w:val="28"/>
          <w:lang w:eastAsia="ru-RU"/>
        </w:rPr>
        <w:t> </w:t>
      </w:r>
    </w:p>
    <w:tbl>
      <w:tblPr>
        <w:tblStyle w:val="12"/>
        <w:tblW w:w="9360" w:type="dxa"/>
        <w:tblLook w:val="00A0" w:firstRow="1" w:lastRow="0" w:firstColumn="1" w:lastColumn="0" w:noHBand="0" w:noVBand="0"/>
      </w:tblPr>
      <w:tblGrid>
        <w:gridCol w:w="2669"/>
        <w:gridCol w:w="6691"/>
      </w:tblGrid>
      <w:tr w:rsidR="007523BE" w:rsidRPr="00CC0AE1" w:rsidTr="007523BE">
        <w:trPr>
          <w:trHeight w:val="308"/>
        </w:trPr>
        <w:tc>
          <w:tcPr>
            <w:tcW w:w="2669" w:type="dxa"/>
          </w:tcPr>
          <w:p w:rsidR="007523BE" w:rsidRPr="00F06B39" w:rsidRDefault="007523BE" w:rsidP="007523BE">
            <w:pPr>
              <w:rPr>
                <w:rFonts w:ascii="Arial" w:hAnsi="Arial" w:cs="Arial"/>
                <w:b/>
                <w:color w:val="auto"/>
                <w:lang w:eastAsia="ru-RU"/>
              </w:rPr>
            </w:pPr>
            <w:r w:rsidRPr="00F06B39">
              <w:rPr>
                <w:rFonts w:ascii="Times New Roman" w:hAnsi="Times New Roman"/>
                <w:b/>
                <w:color w:val="auto"/>
                <w:lang w:eastAsia="ru-RU"/>
              </w:rPr>
              <w:t>Предмет</w:t>
            </w:r>
          </w:p>
        </w:tc>
        <w:tc>
          <w:tcPr>
            <w:tcW w:w="6691" w:type="dxa"/>
          </w:tcPr>
          <w:p w:rsidR="007523BE" w:rsidRPr="00F06B39" w:rsidRDefault="007523BE" w:rsidP="007523BE">
            <w:pPr>
              <w:jc w:val="both"/>
              <w:rPr>
                <w:rFonts w:ascii="Arial" w:hAnsi="Arial" w:cs="Arial"/>
                <w:b/>
                <w:color w:val="auto"/>
                <w:lang w:eastAsia="ru-RU"/>
              </w:rPr>
            </w:pPr>
            <w:r w:rsidRPr="00F06B39">
              <w:rPr>
                <w:rFonts w:ascii="Times New Roman" w:hAnsi="Times New Roman"/>
                <w:b/>
                <w:color w:val="auto"/>
                <w:lang w:eastAsia="ru-RU"/>
              </w:rPr>
              <w:t>Програма</w:t>
            </w:r>
          </w:p>
        </w:tc>
      </w:tr>
      <w:tr w:rsidR="007523BE" w:rsidRPr="00CC0AE1" w:rsidTr="007523BE">
        <w:trPr>
          <w:trHeight w:val="837"/>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Укр</w:t>
            </w:r>
            <w:r w:rsidRPr="00CC0AE1">
              <w:rPr>
                <w:rFonts w:ascii="Times New Roman" w:hAnsi="Times New Roman"/>
                <w:color w:val="auto"/>
                <w:lang w:val="uk-UA" w:eastAsia="ru-RU"/>
              </w:rPr>
              <w:t>аїнська</w:t>
            </w:r>
            <w:r w:rsidRPr="00CC0AE1">
              <w:rPr>
                <w:rFonts w:ascii="Times New Roman" w:hAnsi="Times New Roman"/>
                <w:color w:val="auto"/>
                <w:lang w:eastAsia="ru-RU"/>
              </w:rPr>
              <w:t xml:space="preserve"> мова</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 xml:space="preserve">Програма для загальноосвітніх навчальних закладів з українською мовою навчання. </w:t>
            </w:r>
            <w:r>
              <w:rPr>
                <w:rFonts w:ascii="Times New Roman" w:hAnsi="Times New Roman"/>
                <w:color w:val="auto"/>
                <w:lang w:val="ru-RU" w:eastAsia="ru-RU"/>
              </w:rPr>
              <w:t>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CC0AE1" w:rsidTr="007523BE">
        <w:trPr>
          <w:trHeight w:val="1123"/>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Укр</w:t>
            </w:r>
            <w:r w:rsidRPr="00CC0AE1">
              <w:rPr>
                <w:rFonts w:ascii="Times New Roman" w:hAnsi="Times New Roman"/>
                <w:color w:val="auto"/>
                <w:lang w:val="uk-UA" w:eastAsia="ru-RU"/>
              </w:rPr>
              <w:t>аїнська</w:t>
            </w:r>
            <w:r w:rsidRPr="00CC0AE1">
              <w:rPr>
                <w:rFonts w:ascii="Times New Roman" w:hAnsi="Times New Roman"/>
                <w:color w:val="auto"/>
                <w:lang w:eastAsia="ru-RU"/>
              </w:rPr>
              <w:t xml:space="preserve"> література</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 xml:space="preserve">Українська література: 5-9 класи Програма для загальноосвітніх навчальних закладів з українською мовою навчання. </w:t>
            </w:r>
            <w:r>
              <w:rPr>
                <w:rFonts w:ascii="Times New Roman" w:hAnsi="Times New Roman"/>
                <w:color w:val="auto"/>
                <w:lang w:val="ru-RU" w:eastAsia="ru-RU"/>
              </w:rPr>
              <w:t>Затверджена</w:t>
            </w:r>
            <w:r w:rsidRPr="00CC0AE1">
              <w:rPr>
                <w:rFonts w:ascii="Times New Roman" w:hAnsi="Times New Roman"/>
                <w:color w:val="auto"/>
                <w:lang w:val="ru-RU" w:eastAsia="ru-RU"/>
              </w:rPr>
              <w:t xml:space="preserve"> наказ</w:t>
            </w:r>
            <w:r w:rsidR="007924DB">
              <w:rPr>
                <w:rFonts w:ascii="Times New Roman" w:hAnsi="Times New Roman"/>
                <w:color w:val="auto"/>
                <w:lang w:val="ru-RU" w:eastAsia="ru-RU"/>
              </w:rPr>
              <w:t>ом МОН України від 07.06.2017 №</w:t>
            </w:r>
            <w:r w:rsidRPr="00CC0AE1">
              <w:rPr>
                <w:rFonts w:ascii="Times New Roman" w:hAnsi="Times New Roman"/>
                <w:color w:val="auto"/>
                <w:lang w:val="ru-RU" w:eastAsia="ru-RU"/>
              </w:rPr>
              <w:t>804</w:t>
            </w:r>
            <w:r w:rsidRPr="00CC0AE1">
              <w:rPr>
                <w:rFonts w:ascii="Times New Roman" w:hAnsi="Times New Roman"/>
                <w:color w:val="auto"/>
                <w:lang w:eastAsia="ru-RU"/>
              </w:rPr>
              <w:t> </w:t>
            </w:r>
          </w:p>
        </w:tc>
      </w:tr>
      <w:tr w:rsidR="007523BE" w:rsidRPr="00CC0AE1" w:rsidTr="007523BE">
        <w:trPr>
          <w:trHeight w:val="851"/>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Зарубіжна література</w:t>
            </w:r>
          </w:p>
        </w:tc>
        <w:tc>
          <w:tcPr>
            <w:tcW w:w="6691"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Зарубіжна</w:t>
            </w:r>
            <w:r w:rsidRPr="00CC0AE1">
              <w:rPr>
                <w:rFonts w:ascii="Times New Roman" w:hAnsi="Times New Roman"/>
                <w:color w:val="auto"/>
                <w:lang w:val="ru-RU" w:eastAsia="ru-RU"/>
              </w:rPr>
              <w:t xml:space="preserve"> література. 5–9 класи. Програма для загальноосвітніх навчальних закладів. </w:t>
            </w:r>
            <w:r>
              <w:rPr>
                <w:rFonts w:ascii="Times New Roman" w:hAnsi="Times New Roman"/>
                <w:color w:val="auto"/>
                <w:lang w:val="ru-RU" w:eastAsia="ru-RU"/>
              </w:rPr>
              <w:t>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B3242E" w:rsidTr="007523BE">
        <w:trPr>
          <w:trHeight w:val="705"/>
        </w:trPr>
        <w:tc>
          <w:tcPr>
            <w:tcW w:w="2669" w:type="dxa"/>
          </w:tcPr>
          <w:p w:rsidR="007523BE" w:rsidRPr="00CC0AE1" w:rsidRDefault="007523BE" w:rsidP="007523BE">
            <w:pPr>
              <w:rPr>
                <w:rFonts w:ascii="Arial" w:hAnsi="Arial" w:cs="Arial"/>
                <w:color w:val="auto"/>
                <w:lang w:val="uk-UA" w:eastAsia="ru-RU"/>
              </w:rPr>
            </w:pPr>
            <w:r w:rsidRPr="00CC0AE1">
              <w:rPr>
                <w:rFonts w:ascii="Times New Roman" w:hAnsi="Times New Roman"/>
                <w:color w:val="auto"/>
                <w:lang w:val="uk-UA" w:eastAsia="ru-RU"/>
              </w:rPr>
              <w:t>Іноземна</w:t>
            </w:r>
            <w:r w:rsidRPr="00CC0AE1">
              <w:rPr>
                <w:rFonts w:ascii="Times New Roman" w:hAnsi="Times New Roman"/>
                <w:color w:val="auto"/>
                <w:lang w:eastAsia="ru-RU"/>
              </w:rPr>
              <w:t xml:space="preserve"> мова</w:t>
            </w:r>
            <w:r w:rsidRPr="00CC0AE1">
              <w:rPr>
                <w:rFonts w:ascii="Times New Roman" w:hAnsi="Times New Roman"/>
                <w:color w:val="auto"/>
                <w:lang w:val="uk-UA" w:eastAsia="ru-RU"/>
              </w:rPr>
              <w:t xml:space="preserve"> (англійська)</w:t>
            </w:r>
          </w:p>
        </w:tc>
        <w:tc>
          <w:tcPr>
            <w:tcW w:w="6691" w:type="dxa"/>
          </w:tcPr>
          <w:p w:rsidR="007523BE" w:rsidRPr="00CC0AE1" w:rsidRDefault="007523BE" w:rsidP="007523BE">
            <w:pPr>
              <w:jc w:val="both"/>
              <w:rPr>
                <w:rFonts w:ascii="Arial" w:hAnsi="Arial" w:cs="Arial"/>
                <w:color w:val="auto"/>
                <w:lang w:val="uk-UA" w:eastAsia="ru-RU"/>
              </w:rPr>
            </w:pPr>
            <w:r w:rsidRPr="00CC0AE1">
              <w:rPr>
                <w:rFonts w:ascii="Times New Roman" w:hAnsi="Times New Roman"/>
                <w:color w:val="auto"/>
                <w:lang w:val="uk-UA" w:eastAsia="ru-RU"/>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7523BE" w:rsidRPr="00B3242E" w:rsidTr="007523BE">
        <w:trPr>
          <w:trHeight w:val="705"/>
        </w:trPr>
        <w:tc>
          <w:tcPr>
            <w:tcW w:w="2669" w:type="dxa"/>
          </w:tcPr>
          <w:p w:rsidR="007523BE" w:rsidRPr="00CC0AE1" w:rsidRDefault="007523BE" w:rsidP="007523BE">
            <w:pPr>
              <w:rPr>
                <w:rFonts w:ascii="Times New Roman" w:hAnsi="Times New Roman"/>
                <w:color w:val="auto"/>
                <w:lang w:val="uk-UA" w:eastAsia="ru-RU"/>
              </w:rPr>
            </w:pPr>
            <w:r w:rsidRPr="00CC0AE1">
              <w:rPr>
                <w:rFonts w:ascii="Times New Roman" w:hAnsi="Times New Roman"/>
                <w:color w:val="auto"/>
                <w:lang w:eastAsia="ru-RU"/>
              </w:rPr>
              <w:t>Математика</w:t>
            </w:r>
          </w:p>
          <w:p w:rsidR="007523BE" w:rsidRPr="00CC0AE1" w:rsidRDefault="007523BE" w:rsidP="007523BE">
            <w:pPr>
              <w:rPr>
                <w:rFonts w:ascii="Times New Roman" w:hAnsi="Times New Roman"/>
                <w:color w:val="auto"/>
                <w:lang w:val="uk-UA" w:eastAsia="ru-RU"/>
              </w:rPr>
            </w:pPr>
            <w:r w:rsidRPr="00CC0AE1">
              <w:rPr>
                <w:rFonts w:ascii="Times New Roman" w:hAnsi="Times New Roman"/>
                <w:color w:val="auto"/>
                <w:lang w:val="uk-UA" w:eastAsia="ru-RU"/>
              </w:rPr>
              <w:t xml:space="preserve">Алгебра </w:t>
            </w:r>
          </w:p>
          <w:p w:rsidR="007523BE" w:rsidRPr="00CC0AE1" w:rsidRDefault="007523BE" w:rsidP="007523BE">
            <w:pPr>
              <w:rPr>
                <w:rFonts w:ascii="Arial" w:hAnsi="Arial" w:cs="Arial"/>
                <w:color w:val="auto"/>
                <w:lang w:val="uk-UA" w:eastAsia="ru-RU"/>
              </w:rPr>
            </w:pPr>
            <w:r w:rsidRPr="00CC0AE1">
              <w:rPr>
                <w:rFonts w:ascii="Times New Roman" w:hAnsi="Times New Roman"/>
                <w:color w:val="auto"/>
                <w:lang w:val="uk-UA" w:eastAsia="ru-RU"/>
              </w:rPr>
              <w:t xml:space="preserve">Геометрія </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 xml:space="preserve">Математика. </w:t>
            </w:r>
            <w:proofErr w:type="gramStart"/>
            <w:r w:rsidRPr="00CC0AE1">
              <w:rPr>
                <w:rFonts w:ascii="Times New Roman" w:hAnsi="Times New Roman"/>
                <w:color w:val="auto"/>
                <w:lang w:val="ru-RU" w:eastAsia="ru-RU"/>
              </w:rPr>
              <w:t>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roofErr w:type="gramEnd"/>
          </w:p>
        </w:tc>
      </w:tr>
      <w:tr w:rsidR="007523BE" w:rsidRPr="00CC0AE1" w:rsidTr="007523BE">
        <w:trPr>
          <w:trHeight w:val="841"/>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Природознавство</w:t>
            </w:r>
          </w:p>
        </w:tc>
        <w:tc>
          <w:tcPr>
            <w:tcW w:w="6691"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val="ru-RU" w:eastAsia="ru-RU"/>
              </w:rPr>
              <w:t>Програма</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з</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природознавства</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для</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загальноосвітніх</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навчальних</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закладів</w:t>
            </w:r>
            <w:r w:rsidRPr="003B163C">
              <w:rPr>
                <w:rFonts w:ascii="Times New Roman" w:hAnsi="Times New Roman"/>
                <w:color w:val="auto"/>
                <w:lang w:val="ru-RU" w:eastAsia="ru-RU"/>
              </w:rPr>
              <w:t xml:space="preserve">. </w:t>
            </w:r>
            <w:r w:rsidRPr="00CC0AE1">
              <w:rPr>
                <w:rFonts w:ascii="Times New Roman" w:hAnsi="Times New Roman"/>
                <w:color w:val="auto"/>
                <w:lang w:eastAsia="ru-RU"/>
              </w:rPr>
              <w:t xml:space="preserve">5 </w:t>
            </w:r>
            <w:r w:rsidRPr="00CC0AE1">
              <w:rPr>
                <w:rFonts w:ascii="Times New Roman" w:hAnsi="Times New Roman"/>
                <w:color w:val="auto"/>
                <w:lang w:val="ru-RU" w:eastAsia="ru-RU"/>
              </w:rPr>
              <w:t>клас</w:t>
            </w:r>
            <w:r w:rsidRPr="00CC0AE1">
              <w:rPr>
                <w:rFonts w:ascii="Times New Roman" w:hAnsi="Times New Roman"/>
                <w:color w:val="auto"/>
                <w:lang w:eastAsia="ru-RU"/>
              </w:rPr>
              <w:t xml:space="preserve"> 2017 </w:t>
            </w:r>
            <w:proofErr w:type="gramStart"/>
            <w:r w:rsidRPr="00CC0AE1">
              <w:rPr>
                <w:rFonts w:ascii="Times New Roman" w:hAnsi="Times New Roman"/>
                <w:color w:val="auto"/>
                <w:lang w:val="ru-RU" w:eastAsia="ru-RU"/>
              </w:rPr>
              <w:t>р</w:t>
            </w:r>
            <w:proofErr w:type="gramEnd"/>
            <w:r w:rsidRPr="00CC0AE1">
              <w:rPr>
                <w:rFonts w:ascii="Times New Roman" w:hAnsi="Times New Roman"/>
                <w:color w:val="auto"/>
                <w:lang w:val="ru-RU" w:eastAsia="ru-RU"/>
              </w:rPr>
              <w:t>ік</w:t>
            </w:r>
            <w:r w:rsidRPr="00CC0AE1">
              <w:rPr>
                <w:rFonts w:ascii="Times New Roman" w:hAnsi="Times New Roman"/>
                <w:color w:val="auto"/>
                <w:lang w:eastAsia="ru-RU"/>
              </w:rPr>
              <w:t xml:space="preserve">   (</w:t>
            </w:r>
            <w:r w:rsidRPr="00CC0AE1">
              <w:rPr>
                <w:rFonts w:ascii="Times New Roman" w:hAnsi="Times New Roman"/>
                <w:color w:val="auto"/>
                <w:lang w:val="ru-RU" w:eastAsia="ru-RU"/>
              </w:rPr>
              <w:t>наказ</w:t>
            </w:r>
            <w:r w:rsidRPr="00CC0AE1">
              <w:rPr>
                <w:rFonts w:ascii="Times New Roman" w:hAnsi="Times New Roman"/>
                <w:color w:val="auto"/>
                <w:lang w:eastAsia="ru-RU"/>
              </w:rPr>
              <w:t xml:space="preserve"> </w:t>
            </w:r>
            <w:r w:rsidRPr="00CC0AE1">
              <w:rPr>
                <w:rFonts w:ascii="Times New Roman" w:hAnsi="Times New Roman"/>
                <w:color w:val="auto"/>
                <w:lang w:val="ru-RU" w:eastAsia="ru-RU"/>
              </w:rPr>
              <w:t>МОН</w:t>
            </w:r>
            <w:r w:rsidRPr="00CC0AE1">
              <w:rPr>
                <w:rFonts w:ascii="Times New Roman" w:hAnsi="Times New Roman"/>
                <w:color w:val="auto"/>
                <w:lang w:eastAsia="ru-RU"/>
              </w:rPr>
              <w:t xml:space="preserve"> </w:t>
            </w:r>
            <w:r w:rsidRPr="00CC0AE1">
              <w:rPr>
                <w:rFonts w:ascii="Times New Roman" w:hAnsi="Times New Roman"/>
                <w:color w:val="auto"/>
                <w:lang w:val="ru-RU" w:eastAsia="ru-RU"/>
              </w:rPr>
              <w:t>України</w:t>
            </w:r>
            <w:r w:rsidRPr="00CC0AE1">
              <w:rPr>
                <w:rFonts w:ascii="Times New Roman" w:hAnsi="Times New Roman"/>
                <w:color w:val="auto"/>
                <w:lang w:eastAsia="ru-RU"/>
              </w:rPr>
              <w:t xml:space="preserve"> </w:t>
            </w:r>
            <w:r w:rsidRPr="00CC0AE1">
              <w:rPr>
                <w:rFonts w:ascii="Times New Roman" w:hAnsi="Times New Roman"/>
                <w:color w:val="auto"/>
                <w:lang w:val="ru-RU" w:eastAsia="ru-RU"/>
              </w:rPr>
              <w:t>від</w:t>
            </w:r>
            <w:r w:rsidRPr="00CC0AE1">
              <w:rPr>
                <w:rFonts w:ascii="Times New Roman" w:hAnsi="Times New Roman"/>
                <w:color w:val="auto"/>
                <w:lang w:eastAsia="ru-RU"/>
              </w:rPr>
              <w:t xml:space="preserve"> 07.06. 2017 №804)</w:t>
            </w:r>
          </w:p>
        </w:tc>
      </w:tr>
      <w:tr w:rsidR="007523BE" w:rsidRPr="00B3242E" w:rsidTr="007523BE">
        <w:trPr>
          <w:trHeight w:val="841"/>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Біологія</w:t>
            </w:r>
          </w:p>
        </w:tc>
        <w:tc>
          <w:tcPr>
            <w:tcW w:w="6691" w:type="dxa"/>
          </w:tcPr>
          <w:p w:rsidR="007523BE" w:rsidRPr="00CC0AE1" w:rsidRDefault="007523BE" w:rsidP="007523BE">
            <w:pPr>
              <w:jc w:val="both"/>
              <w:rPr>
                <w:rFonts w:ascii="Arial" w:hAnsi="Arial" w:cs="Arial"/>
                <w:color w:val="auto"/>
                <w:lang w:val="ru-RU" w:eastAsia="ru-RU"/>
              </w:rPr>
            </w:pPr>
            <w:proofErr w:type="gramStart"/>
            <w:r w:rsidRPr="00CC0AE1">
              <w:rPr>
                <w:rFonts w:ascii="Times New Roman" w:hAnsi="Times New Roman"/>
                <w:color w:val="auto"/>
                <w:lang w:val="ru-RU" w:eastAsia="ru-RU"/>
              </w:rPr>
              <w:t>Б</w:t>
            </w:r>
            <w:proofErr w:type="gramEnd"/>
            <w:r w:rsidRPr="00CC0AE1">
              <w:rPr>
                <w:rFonts w:ascii="Times New Roman" w:hAnsi="Times New Roman"/>
                <w:color w:val="auto"/>
                <w:lang w:val="ru-RU" w:eastAsia="ru-RU"/>
              </w:rPr>
              <w:t>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7523BE" w:rsidRPr="00B3242E" w:rsidTr="007523BE">
        <w:trPr>
          <w:trHeight w:val="841"/>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lastRenderedPageBreak/>
              <w:t>Географія</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Географія. Навчальна програма для 6-9 класів, затверджена наказом Міністерства освіти і науки України від 07.06.2017 № 804</w:t>
            </w:r>
          </w:p>
        </w:tc>
      </w:tr>
      <w:tr w:rsidR="007523BE" w:rsidRPr="00B3242E" w:rsidTr="007523BE">
        <w:trPr>
          <w:trHeight w:val="841"/>
        </w:trPr>
        <w:tc>
          <w:tcPr>
            <w:tcW w:w="2669"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eastAsia="ru-RU"/>
              </w:rPr>
              <w:t>Хімія</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Хімія. 7-9 класи. Програма для загальноосвітніх навчальних закладів (оновлена), затверджена наказом МОН України від 07.06.2017 № 804</w:t>
            </w:r>
          </w:p>
        </w:tc>
      </w:tr>
      <w:tr w:rsidR="007523BE" w:rsidRPr="00B3242E" w:rsidTr="007523BE">
        <w:trPr>
          <w:trHeight w:val="585"/>
        </w:trPr>
        <w:tc>
          <w:tcPr>
            <w:tcW w:w="2669"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eastAsia="ru-RU"/>
              </w:rPr>
              <w:t>Фізика</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Фізика. 7-9 класи. Оновлена навчальна програма, затверджена наказом МОН України від 07.06.2017 р. № 804</w:t>
            </w:r>
          </w:p>
        </w:tc>
      </w:tr>
      <w:tr w:rsidR="007523BE" w:rsidRPr="00CC0AE1" w:rsidTr="007523BE">
        <w:trPr>
          <w:trHeight w:val="841"/>
        </w:trPr>
        <w:tc>
          <w:tcPr>
            <w:tcW w:w="2669" w:type="dxa"/>
          </w:tcPr>
          <w:p w:rsidR="007523BE" w:rsidRPr="00CC0AE1" w:rsidRDefault="007523BE" w:rsidP="007523BE">
            <w:pPr>
              <w:rPr>
                <w:rFonts w:ascii="Arial" w:hAnsi="Arial" w:cs="Arial"/>
                <w:color w:val="auto"/>
                <w:lang w:val="uk-UA" w:eastAsia="ru-RU"/>
              </w:rPr>
            </w:pPr>
            <w:r w:rsidRPr="00CC0AE1">
              <w:rPr>
                <w:rFonts w:ascii="Times New Roman" w:hAnsi="Times New Roman"/>
                <w:color w:val="auto"/>
                <w:lang w:eastAsia="ru-RU"/>
              </w:rPr>
              <w:t>Історія</w:t>
            </w:r>
            <w:r w:rsidRPr="00CC0AE1">
              <w:rPr>
                <w:rFonts w:ascii="Times New Roman" w:hAnsi="Times New Roman"/>
                <w:color w:val="auto"/>
                <w:lang w:val="uk-UA" w:eastAsia="ru-RU"/>
              </w:rPr>
              <w:t xml:space="preserve"> України.  Всесвітня історія.</w:t>
            </w:r>
          </w:p>
        </w:tc>
        <w:tc>
          <w:tcPr>
            <w:tcW w:w="6691"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val="ru-RU" w:eastAsia="ru-RU"/>
              </w:rPr>
              <w:t xml:space="preserve">Програма для загальноосвітніх навчальних закладів «Історія України. </w:t>
            </w:r>
            <w:r w:rsidRPr="00CC0AE1">
              <w:rPr>
                <w:rFonts w:ascii="Times New Roman" w:hAnsi="Times New Roman"/>
                <w:color w:val="auto"/>
                <w:lang w:eastAsia="ru-RU"/>
              </w:rPr>
              <w:t>Всесвітня історія. 5-9 клас</w:t>
            </w:r>
            <w:r>
              <w:rPr>
                <w:rFonts w:ascii="Times New Roman" w:hAnsi="Times New Roman"/>
                <w:color w:val="auto"/>
                <w:lang w:val="uk-UA" w:eastAsia="ru-RU"/>
              </w:rPr>
              <w:t>и</w:t>
            </w:r>
            <w:r w:rsidRPr="00CC0AE1">
              <w:rPr>
                <w:rFonts w:ascii="Times New Roman" w:hAnsi="Times New Roman"/>
                <w:color w:val="auto"/>
                <w:lang w:eastAsia="ru-RU"/>
              </w:rPr>
              <w:t xml:space="preserve">», </w:t>
            </w:r>
            <w:r>
              <w:rPr>
                <w:rFonts w:ascii="Times New Roman" w:hAnsi="Times New Roman"/>
                <w:color w:val="auto"/>
                <w:lang w:val="ru-RU" w:eastAsia="ru-RU"/>
              </w:rPr>
              <w:t>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B3242E" w:rsidTr="007523BE">
        <w:trPr>
          <w:trHeight w:val="841"/>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Правознавство</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Правознавство. Практичний курс. 9 клас. (авт. Ремех Т.О., Пометун О.І.). Програма, затверджена Наказом Міністерства освіти і науки України від 07.06.2017 р. № 804;</w:t>
            </w:r>
          </w:p>
        </w:tc>
      </w:tr>
      <w:tr w:rsidR="007523BE" w:rsidRPr="00CC0AE1" w:rsidTr="007523BE">
        <w:trPr>
          <w:trHeight w:val="432"/>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Трудове навчання</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 xml:space="preserve">Навчальна програма з </w:t>
            </w:r>
            <w:proofErr w:type="gramStart"/>
            <w:r w:rsidRPr="00CC0AE1">
              <w:rPr>
                <w:rFonts w:ascii="Times New Roman" w:hAnsi="Times New Roman"/>
                <w:color w:val="auto"/>
                <w:lang w:val="ru-RU" w:eastAsia="ru-RU"/>
              </w:rPr>
              <w:t>трудового</w:t>
            </w:r>
            <w:proofErr w:type="gramEnd"/>
            <w:r w:rsidRPr="00CC0AE1">
              <w:rPr>
                <w:rFonts w:ascii="Times New Roman" w:hAnsi="Times New Roman"/>
                <w:color w:val="auto"/>
                <w:lang w:val="ru-RU" w:eastAsia="ru-RU"/>
              </w:rPr>
              <w:t xml:space="preserve"> навчання для загальноосвітніх навчальних закладів.</w:t>
            </w:r>
            <w:r>
              <w:rPr>
                <w:rFonts w:ascii="Times New Roman" w:hAnsi="Times New Roman"/>
                <w:color w:val="auto"/>
                <w:lang w:val="ru-RU" w:eastAsia="ru-RU"/>
              </w:rPr>
              <w:t xml:space="preserve"> 5-9 класи. </w:t>
            </w:r>
            <w:r w:rsidRPr="00CC0AE1">
              <w:rPr>
                <w:rFonts w:ascii="Times New Roman" w:hAnsi="Times New Roman"/>
                <w:color w:val="auto"/>
                <w:lang w:val="ru-RU" w:eastAsia="ru-RU"/>
              </w:rPr>
              <w:t>(оновлена),</w:t>
            </w:r>
            <w:r>
              <w:rPr>
                <w:rFonts w:ascii="Times New Roman" w:hAnsi="Times New Roman"/>
                <w:color w:val="auto"/>
                <w:lang w:val="ru-RU" w:eastAsia="ru-RU"/>
              </w:rPr>
              <w:t xml:space="preserve"> 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B3242E" w:rsidTr="007523BE">
        <w:trPr>
          <w:trHeight w:val="895"/>
        </w:trPr>
        <w:tc>
          <w:tcPr>
            <w:tcW w:w="2669" w:type="dxa"/>
          </w:tcPr>
          <w:p w:rsidR="007523BE" w:rsidRPr="00564288" w:rsidRDefault="007523BE" w:rsidP="007523BE">
            <w:pPr>
              <w:rPr>
                <w:rFonts w:ascii="Arial" w:hAnsi="Arial" w:cs="Arial"/>
                <w:color w:val="auto"/>
                <w:lang w:val="ru-RU" w:eastAsia="ru-RU"/>
              </w:rPr>
            </w:pPr>
            <w:r w:rsidRPr="00564288">
              <w:rPr>
                <w:rFonts w:ascii="Times New Roman" w:hAnsi="Times New Roman"/>
                <w:color w:val="auto"/>
                <w:lang w:val="ru-RU" w:eastAsia="ru-RU"/>
              </w:rPr>
              <w:t>Основи здоров’я</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Навчальна програма загальноос</w:t>
            </w:r>
            <w:r>
              <w:rPr>
                <w:rFonts w:ascii="Times New Roman" w:hAnsi="Times New Roman"/>
                <w:color w:val="auto"/>
                <w:lang w:val="ru-RU" w:eastAsia="ru-RU"/>
              </w:rPr>
              <w:t>вітніх навчальних закладів. Основи здоров'я. 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B3242E" w:rsidTr="007523BE">
        <w:trPr>
          <w:trHeight w:val="875"/>
        </w:trPr>
        <w:tc>
          <w:tcPr>
            <w:tcW w:w="2669" w:type="dxa"/>
          </w:tcPr>
          <w:p w:rsidR="007523BE" w:rsidRPr="00564288" w:rsidRDefault="007523BE" w:rsidP="007523BE">
            <w:pPr>
              <w:rPr>
                <w:rFonts w:ascii="Arial" w:hAnsi="Arial" w:cs="Arial"/>
                <w:color w:val="auto"/>
                <w:lang w:val="ru-RU" w:eastAsia="ru-RU"/>
              </w:rPr>
            </w:pPr>
            <w:r w:rsidRPr="00564288">
              <w:rPr>
                <w:rFonts w:ascii="Times New Roman" w:hAnsi="Times New Roman"/>
                <w:color w:val="auto"/>
                <w:lang w:val="ru-RU" w:eastAsia="ru-RU"/>
              </w:rPr>
              <w:t>Інформатика</w:t>
            </w:r>
          </w:p>
        </w:tc>
        <w:tc>
          <w:tcPr>
            <w:tcW w:w="6691"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 xml:space="preserve">Інформатика. 5–9 </w:t>
            </w:r>
            <w:r w:rsidRPr="00CC0AE1">
              <w:rPr>
                <w:rFonts w:ascii="Times New Roman" w:hAnsi="Times New Roman"/>
                <w:color w:val="auto"/>
                <w:lang w:val="ru-RU" w:eastAsia="ru-RU"/>
              </w:rPr>
              <w:t>класи.</w:t>
            </w:r>
            <w:r w:rsidRPr="00CC0AE1">
              <w:rPr>
                <w:rFonts w:ascii="Times New Roman" w:hAnsi="Times New Roman"/>
                <w:color w:val="auto"/>
                <w:lang w:eastAsia="ru-RU"/>
              </w:rPr>
              <w:t> </w:t>
            </w:r>
            <w:r w:rsidRPr="00CC0AE1">
              <w:rPr>
                <w:rFonts w:ascii="Times New Roman" w:hAnsi="Times New Roman"/>
                <w:color w:val="auto"/>
                <w:lang w:val="ru-RU" w:eastAsia="ru-RU"/>
              </w:rPr>
              <w:t>Навчальна програма для загальноосвітніх навчальних закладів</w:t>
            </w:r>
            <w:proofErr w:type="gramStart"/>
            <w:r w:rsidRPr="00CC0AE1">
              <w:rPr>
                <w:rFonts w:ascii="Times New Roman" w:hAnsi="Times New Roman"/>
                <w:color w:val="auto"/>
                <w:lang w:eastAsia="ru-RU"/>
              </w:rPr>
              <w:t> </w:t>
            </w:r>
            <w:r w:rsidRPr="00CC0AE1">
              <w:rPr>
                <w:rFonts w:ascii="Times New Roman" w:hAnsi="Times New Roman"/>
                <w:color w:val="auto"/>
                <w:lang w:val="ru-RU" w:eastAsia="ru-RU"/>
              </w:rPr>
              <w:t>,</w:t>
            </w:r>
            <w:proofErr w:type="gramEnd"/>
            <w:r w:rsidRPr="00CC0AE1">
              <w:rPr>
                <w:rFonts w:ascii="Times New Roman" w:hAnsi="Times New Roman"/>
                <w:color w:val="auto"/>
                <w:lang w:val="ru-RU" w:eastAsia="ru-RU"/>
              </w:rPr>
              <w:t xml:space="preserve"> затверджена </w:t>
            </w:r>
            <w:r>
              <w:rPr>
                <w:rFonts w:ascii="Times New Roman" w:hAnsi="Times New Roman"/>
                <w:color w:val="auto"/>
                <w:lang w:val="ru-RU" w:eastAsia="ru-RU"/>
              </w:rPr>
              <w:t>н</w:t>
            </w:r>
            <w:r w:rsidRPr="00CC0AE1">
              <w:rPr>
                <w:rFonts w:ascii="Times New Roman" w:hAnsi="Times New Roman"/>
                <w:color w:val="auto"/>
                <w:lang w:val="ru-RU" w:eastAsia="ru-RU"/>
              </w:rPr>
              <w:t>аказом Міністерства освіти і науки України від 07.06.2017</w:t>
            </w:r>
            <w:r w:rsidRPr="00CC0AE1">
              <w:rPr>
                <w:rFonts w:ascii="Times New Roman" w:hAnsi="Times New Roman"/>
                <w:color w:val="auto"/>
                <w:lang w:eastAsia="ru-RU"/>
              </w:rPr>
              <w:t> </w:t>
            </w:r>
            <w:r>
              <w:rPr>
                <w:rFonts w:ascii="Times New Roman" w:hAnsi="Times New Roman"/>
                <w:color w:val="auto"/>
                <w:lang w:val="ru-RU" w:eastAsia="ru-RU"/>
              </w:rPr>
              <w:t>р. № 804</w:t>
            </w:r>
          </w:p>
        </w:tc>
      </w:tr>
      <w:tr w:rsidR="007523BE" w:rsidRPr="00CC0AE1" w:rsidTr="007523BE">
        <w:trPr>
          <w:trHeight w:val="1138"/>
        </w:trPr>
        <w:tc>
          <w:tcPr>
            <w:tcW w:w="2669"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Фізична культура</w:t>
            </w:r>
          </w:p>
        </w:tc>
        <w:tc>
          <w:tcPr>
            <w:tcW w:w="6691" w:type="dxa"/>
          </w:tcPr>
          <w:p w:rsidR="007523BE" w:rsidRPr="00CC0AE1" w:rsidRDefault="007523BE" w:rsidP="007523BE">
            <w:pPr>
              <w:jc w:val="both"/>
              <w:rPr>
                <w:rFonts w:ascii="Arial" w:hAnsi="Arial" w:cs="Arial"/>
                <w:color w:val="auto"/>
                <w:lang w:eastAsia="ru-RU"/>
              </w:rPr>
            </w:pPr>
            <w:r>
              <w:rPr>
                <w:rFonts w:ascii="Times New Roman" w:hAnsi="Times New Roman"/>
                <w:color w:val="auto"/>
                <w:lang w:val="ru-RU" w:eastAsia="ru-RU"/>
              </w:rPr>
              <w:t>Фізична культура. 5-9 класи</w:t>
            </w:r>
            <w:r w:rsidRPr="00CC0AE1">
              <w:rPr>
                <w:rFonts w:ascii="Times New Roman" w:hAnsi="Times New Roman"/>
                <w:color w:val="auto"/>
                <w:lang w:val="ru-RU" w:eastAsia="ru-RU"/>
              </w:rPr>
              <w:t xml:space="preserve">. Навчальна програма для загальноосвітніх навчальних закладів (автори Круцевич Т.Ю. та інші). </w:t>
            </w:r>
            <w:r>
              <w:rPr>
                <w:rFonts w:ascii="Times New Roman" w:hAnsi="Times New Roman"/>
                <w:color w:val="auto"/>
                <w:lang w:val="ru-RU" w:eastAsia="ru-RU"/>
              </w:rPr>
              <w:t>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r w:rsidR="007523BE" w:rsidRPr="00CC0AE1" w:rsidTr="007523BE">
        <w:trPr>
          <w:trHeight w:val="1203"/>
        </w:trPr>
        <w:tc>
          <w:tcPr>
            <w:tcW w:w="2669" w:type="dxa"/>
          </w:tcPr>
          <w:p w:rsidR="007523BE" w:rsidRPr="00CC0AE1" w:rsidRDefault="007523BE" w:rsidP="007523BE">
            <w:pPr>
              <w:rPr>
                <w:rFonts w:ascii="Arial" w:hAnsi="Arial" w:cs="Arial"/>
                <w:color w:val="auto"/>
                <w:lang w:val="ru-RU" w:eastAsia="ru-RU"/>
              </w:rPr>
            </w:pPr>
            <w:r w:rsidRPr="00CC0AE1">
              <w:rPr>
                <w:rFonts w:ascii="Times New Roman" w:hAnsi="Times New Roman"/>
                <w:color w:val="auto"/>
                <w:lang w:val="uk-UA" w:eastAsia="ru-RU"/>
              </w:rPr>
              <w:t>Музичне м</w:t>
            </w:r>
            <w:r w:rsidRPr="00CC0AE1">
              <w:rPr>
                <w:rFonts w:ascii="Times New Roman" w:hAnsi="Times New Roman"/>
                <w:color w:val="auto"/>
                <w:lang w:val="ru-RU" w:eastAsia="ru-RU"/>
              </w:rPr>
              <w:t>истецтво</w:t>
            </w:r>
            <w:r>
              <w:rPr>
                <w:rFonts w:ascii="Times New Roman" w:hAnsi="Times New Roman"/>
                <w:color w:val="auto"/>
                <w:lang w:val="ru-RU" w:eastAsia="ru-RU"/>
              </w:rPr>
              <w:t xml:space="preserve"> (5-7 класи)</w:t>
            </w:r>
          </w:p>
          <w:p w:rsidR="007523BE" w:rsidRPr="00CC0AE1" w:rsidRDefault="007523BE" w:rsidP="007523BE">
            <w:pPr>
              <w:rPr>
                <w:rFonts w:ascii="Times New Roman" w:hAnsi="Times New Roman"/>
                <w:color w:val="auto"/>
                <w:lang w:val="uk-UA" w:eastAsia="ru-RU"/>
              </w:rPr>
            </w:pPr>
            <w:r w:rsidRPr="00CC0AE1">
              <w:rPr>
                <w:rFonts w:ascii="Times New Roman" w:hAnsi="Times New Roman"/>
                <w:color w:val="auto"/>
                <w:lang w:val="uk-UA" w:eastAsia="ru-RU"/>
              </w:rPr>
              <w:t>Образотворче мистецтво</w:t>
            </w:r>
            <w:r>
              <w:rPr>
                <w:rFonts w:ascii="Times New Roman" w:hAnsi="Times New Roman"/>
                <w:color w:val="auto"/>
                <w:lang w:val="uk-UA" w:eastAsia="ru-RU"/>
              </w:rPr>
              <w:t xml:space="preserve"> (5-7 класи)</w:t>
            </w:r>
          </w:p>
          <w:p w:rsidR="007523BE" w:rsidRPr="00CC0AE1" w:rsidRDefault="007523BE" w:rsidP="007523BE">
            <w:pPr>
              <w:rPr>
                <w:rFonts w:ascii="Arial" w:hAnsi="Arial" w:cs="Arial"/>
                <w:color w:val="auto"/>
                <w:lang w:val="ru-RU" w:eastAsia="ru-RU"/>
              </w:rPr>
            </w:pPr>
            <w:r w:rsidRPr="00CC0AE1">
              <w:rPr>
                <w:rFonts w:ascii="Times New Roman" w:hAnsi="Times New Roman"/>
                <w:color w:val="auto"/>
                <w:lang w:val="uk-UA" w:eastAsia="ru-RU"/>
              </w:rPr>
              <w:t xml:space="preserve">Мистецтво </w:t>
            </w:r>
            <w:r>
              <w:rPr>
                <w:rFonts w:ascii="Times New Roman" w:hAnsi="Times New Roman"/>
                <w:color w:val="auto"/>
                <w:lang w:val="uk-UA" w:eastAsia="ru-RU"/>
              </w:rPr>
              <w:t>(8-9 класи)</w:t>
            </w:r>
          </w:p>
        </w:tc>
        <w:tc>
          <w:tcPr>
            <w:tcW w:w="6691" w:type="dxa"/>
          </w:tcPr>
          <w:p w:rsidR="007523BE" w:rsidRPr="00CC0AE1" w:rsidRDefault="007523BE" w:rsidP="007523BE">
            <w:pPr>
              <w:jc w:val="both"/>
              <w:rPr>
                <w:rFonts w:ascii="Arial" w:hAnsi="Arial" w:cs="Arial"/>
                <w:color w:val="auto"/>
                <w:lang w:val="ru-RU" w:eastAsia="ru-RU"/>
              </w:rPr>
            </w:pPr>
            <w:r w:rsidRPr="00CC0AE1">
              <w:rPr>
                <w:rFonts w:ascii="Times New Roman" w:hAnsi="Times New Roman"/>
                <w:color w:val="auto"/>
                <w:lang w:val="ru-RU" w:eastAsia="ru-RU"/>
              </w:rPr>
              <w:t xml:space="preserve">Мистецтво. 5-9 класи (авт. Л. Масол). Програма для загальноосвітніх навчальних закладів </w:t>
            </w:r>
            <w:r>
              <w:rPr>
                <w:rFonts w:ascii="Times New Roman" w:hAnsi="Times New Roman"/>
                <w:color w:val="auto"/>
                <w:lang w:val="ru-RU" w:eastAsia="ru-RU"/>
              </w:rPr>
              <w:t>(оновлена). Затверджена</w:t>
            </w:r>
            <w:r w:rsidRPr="00CC0AE1">
              <w:rPr>
                <w:rFonts w:ascii="Times New Roman" w:hAnsi="Times New Roman"/>
                <w:color w:val="auto"/>
                <w:lang w:val="ru-RU" w:eastAsia="ru-RU"/>
              </w:rPr>
              <w:t xml:space="preserve"> наказом МОН України від 07.06.2017 № 804</w:t>
            </w:r>
            <w:r w:rsidRPr="00CC0AE1">
              <w:rPr>
                <w:rFonts w:ascii="Times New Roman" w:hAnsi="Times New Roman"/>
                <w:color w:val="auto"/>
                <w:lang w:eastAsia="ru-RU"/>
              </w:rPr>
              <w:t> </w:t>
            </w:r>
          </w:p>
        </w:tc>
      </w:tr>
    </w:tbl>
    <w:p w:rsidR="007523BE" w:rsidRPr="00DB780F" w:rsidRDefault="007523BE" w:rsidP="007523BE">
      <w:pPr>
        <w:shd w:val="clear" w:color="auto" w:fill="FFFFFF"/>
        <w:jc w:val="both"/>
        <w:rPr>
          <w:rFonts w:ascii="Arial" w:hAnsi="Arial" w:cs="Arial"/>
          <w:color w:val="333333"/>
          <w:lang w:val="ru-RU" w:eastAsia="ru-RU"/>
        </w:rPr>
      </w:pPr>
      <w:r w:rsidRPr="006D38C9">
        <w:rPr>
          <w:rFonts w:ascii="Times New Roman" w:hAnsi="Times New Roman"/>
          <w:color w:val="333333"/>
          <w:sz w:val="28"/>
          <w:szCs w:val="28"/>
          <w:lang w:eastAsia="ru-RU"/>
        </w:rPr>
        <w:t> </w:t>
      </w:r>
    </w:p>
    <w:p w:rsidR="007523BE" w:rsidRPr="00CC0AE1" w:rsidRDefault="007523BE" w:rsidP="007523BE">
      <w:pPr>
        <w:shd w:val="clear" w:color="auto" w:fill="FFFFFF"/>
        <w:jc w:val="both"/>
        <w:rPr>
          <w:rFonts w:ascii="Times New Roman" w:hAnsi="Times New Roman"/>
          <w:b/>
          <w:bCs/>
          <w:color w:val="auto"/>
          <w:sz w:val="28"/>
          <w:szCs w:val="28"/>
          <w:lang w:val="uk-UA" w:eastAsia="ru-RU"/>
        </w:rPr>
      </w:pPr>
      <w:r w:rsidRPr="00CC0AE1">
        <w:rPr>
          <w:rFonts w:ascii="Times New Roman" w:hAnsi="Times New Roman"/>
          <w:b/>
          <w:bCs/>
          <w:color w:val="auto"/>
          <w:sz w:val="28"/>
          <w:szCs w:val="28"/>
          <w:lang w:eastAsia="ru-RU"/>
        </w:rPr>
        <w:t>ІІ</w:t>
      </w:r>
      <w:r>
        <w:rPr>
          <w:rFonts w:ascii="Times New Roman" w:hAnsi="Times New Roman"/>
          <w:b/>
          <w:bCs/>
          <w:color w:val="auto"/>
          <w:sz w:val="28"/>
          <w:szCs w:val="28"/>
          <w:lang w:val="uk-UA" w:eastAsia="ru-RU"/>
        </w:rPr>
        <w:t>І</w:t>
      </w:r>
      <w:r w:rsidRPr="00CC0AE1">
        <w:rPr>
          <w:rFonts w:ascii="Times New Roman" w:hAnsi="Times New Roman"/>
          <w:b/>
          <w:bCs/>
          <w:color w:val="auto"/>
          <w:sz w:val="28"/>
          <w:szCs w:val="28"/>
          <w:lang w:eastAsia="ru-RU"/>
        </w:rPr>
        <w:t xml:space="preserve"> ступінь</w:t>
      </w:r>
    </w:p>
    <w:p w:rsidR="007523BE" w:rsidRPr="00CC0AE1" w:rsidRDefault="007523BE" w:rsidP="007523BE">
      <w:pPr>
        <w:shd w:val="clear" w:color="auto" w:fill="FFFFFF"/>
        <w:jc w:val="both"/>
        <w:rPr>
          <w:rFonts w:ascii="Arial" w:hAnsi="Arial" w:cs="Arial"/>
          <w:color w:val="auto"/>
          <w:lang w:val="uk-UA" w:eastAsia="ru-RU"/>
        </w:rPr>
      </w:pPr>
    </w:p>
    <w:p w:rsidR="007523BE" w:rsidRPr="00DE1D70" w:rsidRDefault="007523BE" w:rsidP="007523BE">
      <w:pPr>
        <w:shd w:val="clear" w:color="auto" w:fill="FFFFFF"/>
        <w:jc w:val="both"/>
        <w:rPr>
          <w:rFonts w:ascii="Times New Roman" w:hAnsi="Times New Roman"/>
          <w:color w:val="auto"/>
          <w:sz w:val="28"/>
          <w:szCs w:val="28"/>
          <w:lang w:val="uk-UA" w:eastAsia="ru-RU"/>
        </w:rPr>
      </w:pPr>
      <w:r w:rsidRPr="00DE1D70">
        <w:rPr>
          <w:rFonts w:ascii="Times New Roman" w:hAnsi="Times New Roman"/>
          <w:color w:val="auto"/>
          <w:sz w:val="28"/>
          <w:szCs w:val="28"/>
          <w:lang w:val="uk-UA" w:eastAsia="ru-RU"/>
        </w:rPr>
        <w:t>10-11 класи</w:t>
      </w:r>
    </w:p>
    <w:p w:rsidR="007523BE" w:rsidRPr="006D38C9" w:rsidRDefault="007523BE" w:rsidP="007523BE">
      <w:pPr>
        <w:shd w:val="clear" w:color="auto" w:fill="FFFFFF"/>
        <w:jc w:val="both"/>
        <w:rPr>
          <w:rFonts w:ascii="Arial" w:hAnsi="Arial" w:cs="Arial"/>
          <w:color w:val="333333"/>
          <w:lang w:eastAsia="ru-RU"/>
        </w:rPr>
      </w:pPr>
      <w:r w:rsidRPr="006D38C9">
        <w:rPr>
          <w:rFonts w:ascii="Times New Roman" w:hAnsi="Times New Roman"/>
          <w:color w:val="333333"/>
          <w:sz w:val="28"/>
          <w:szCs w:val="28"/>
          <w:lang w:eastAsia="ru-RU"/>
        </w:rPr>
        <w:t> </w:t>
      </w:r>
    </w:p>
    <w:tbl>
      <w:tblPr>
        <w:tblStyle w:val="12"/>
        <w:tblW w:w="9855" w:type="dxa"/>
        <w:tblLook w:val="00A0" w:firstRow="1" w:lastRow="0" w:firstColumn="1" w:lastColumn="0" w:noHBand="0" w:noVBand="0"/>
      </w:tblPr>
      <w:tblGrid>
        <w:gridCol w:w="1838"/>
        <w:gridCol w:w="5528"/>
        <w:gridCol w:w="2489"/>
      </w:tblGrid>
      <w:tr w:rsidR="007523BE" w:rsidRPr="00CC0AE1" w:rsidTr="00F06B39">
        <w:trPr>
          <w:trHeight w:val="308"/>
        </w:trPr>
        <w:tc>
          <w:tcPr>
            <w:tcW w:w="1838"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Предмет</w:t>
            </w:r>
          </w:p>
        </w:tc>
        <w:tc>
          <w:tcPr>
            <w:tcW w:w="5528"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eastAsia="ru-RU"/>
              </w:rPr>
              <w:t>Програма</w:t>
            </w:r>
          </w:p>
        </w:tc>
        <w:tc>
          <w:tcPr>
            <w:tcW w:w="2489" w:type="dxa"/>
          </w:tcPr>
          <w:p w:rsidR="007523BE" w:rsidRPr="006A4C90" w:rsidRDefault="007523BE" w:rsidP="007523BE">
            <w:pPr>
              <w:jc w:val="both"/>
              <w:rPr>
                <w:rFonts w:ascii="Times New Roman" w:hAnsi="Times New Roman"/>
                <w:color w:val="auto"/>
                <w:lang w:val="uk-UA" w:eastAsia="ru-RU"/>
              </w:rPr>
            </w:pPr>
            <w:r>
              <w:rPr>
                <w:rFonts w:ascii="Times New Roman" w:hAnsi="Times New Roman"/>
                <w:color w:val="auto"/>
                <w:lang w:val="uk-UA" w:eastAsia="ru-RU"/>
              </w:rPr>
              <w:t xml:space="preserve">Рівень </w:t>
            </w:r>
          </w:p>
        </w:tc>
      </w:tr>
      <w:tr w:rsidR="007523BE" w:rsidRPr="00B3242E" w:rsidTr="00F06B39">
        <w:trPr>
          <w:trHeight w:val="1087"/>
        </w:trPr>
        <w:tc>
          <w:tcPr>
            <w:tcW w:w="1838" w:type="dxa"/>
          </w:tcPr>
          <w:p w:rsidR="007523BE" w:rsidRPr="006A4C90" w:rsidRDefault="007523BE" w:rsidP="007523BE">
            <w:pPr>
              <w:rPr>
                <w:rFonts w:ascii="Arial" w:hAnsi="Arial" w:cs="Arial"/>
                <w:color w:val="auto"/>
                <w:lang w:val="uk-UA" w:eastAsia="ru-RU"/>
              </w:rPr>
            </w:pPr>
            <w:r w:rsidRPr="00CC0AE1">
              <w:rPr>
                <w:rFonts w:ascii="Times New Roman" w:hAnsi="Times New Roman"/>
                <w:color w:val="auto"/>
                <w:lang w:eastAsia="ru-RU"/>
              </w:rPr>
              <w:t>Укр</w:t>
            </w:r>
            <w:r w:rsidRPr="00CC0AE1">
              <w:rPr>
                <w:rFonts w:ascii="Times New Roman" w:hAnsi="Times New Roman"/>
                <w:color w:val="auto"/>
                <w:lang w:val="uk-UA" w:eastAsia="ru-RU"/>
              </w:rPr>
              <w:t>аїнська</w:t>
            </w:r>
            <w:r w:rsidRPr="00CC0AE1">
              <w:rPr>
                <w:rFonts w:ascii="Times New Roman" w:hAnsi="Times New Roman"/>
                <w:color w:val="auto"/>
                <w:lang w:eastAsia="ru-RU"/>
              </w:rPr>
              <w:t xml:space="preserve"> мова</w:t>
            </w:r>
            <w:r>
              <w:rPr>
                <w:rFonts w:ascii="Times New Roman" w:hAnsi="Times New Roman"/>
                <w:color w:val="auto"/>
                <w:lang w:val="uk-UA" w:eastAsia="ru-RU"/>
              </w:rPr>
              <w:t xml:space="preserve"> </w:t>
            </w:r>
          </w:p>
        </w:tc>
        <w:tc>
          <w:tcPr>
            <w:tcW w:w="5528" w:type="dxa"/>
          </w:tcPr>
          <w:p w:rsidR="007523BE" w:rsidRPr="006A4C90" w:rsidRDefault="007523BE" w:rsidP="007523BE">
            <w:pPr>
              <w:jc w:val="both"/>
              <w:rPr>
                <w:rFonts w:ascii="Arial" w:hAnsi="Arial" w:cs="Arial"/>
                <w:color w:val="auto"/>
                <w:lang w:val="uk-UA" w:eastAsia="ru-RU"/>
              </w:rPr>
            </w:pPr>
            <w:r w:rsidRPr="0063224E">
              <w:rPr>
                <w:rFonts w:ascii="Times New Roman" w:hAnsi="Times New Roman"/>
                <w:color w:val="auto"/>
                <w:lang w:val="uk-UA" w:eastAsia="ru-RU"/>
              </w:rPr>
              <w:t>Українська мова.</w:t>
            </w:r>
            <w:r>
              <w:rPr>
                <w:rFonts w:ascii="Times New Roman" w:hAnsi="Times New Roman"/>
                <w:color w:val="auto"/>
                <w:lang w:val="uk-UA" w:eastAsia="ru-RU"/>
              </w:rPr>
              <w:t xml:space="preserve"> 10-11 клас.</w:t>
            </w:r>
            <w:r w:rsidRPr="0063224E">
              <w:rPr>
                <w:rFonts w:ascii="Times New Roman" w:hAnsi="Times New Roman"/>
                <w:color w:val="auto"/>
                <w:lang w:val="uk-UA" w:eastAsia="ru-RU"/>
              </w:rPr>
              <w:t xml:space="preserve"> Програма для загальноосвітніх навчальних закладів з українською мовою навчання. </w:t>
            </w:r>
            <w:r>
              <w:rPr>
                <w:rFonts w:ascii="Times New Roman" w:hAnsi="Times New Roman"/>
                <w:color w:val="auto"/>
                <w:lang w:val="uk-UA" w:eastAsia="ru-RU"/>
              </w:rPr>
              <w:t>З</w:t>
            </w:r>
            <w:r w:rsidRPr="0063224E">
              <w:rPr>
                <w:rFonts w:ascii="Times New Roman" w:hAnsi="Times New Roman"/>
                <w:color w:val="auto"/>
                <w:lang w:val="uk-UA" w:eastAsia="ru-RU"/>
              </w:rPr>
              <w:t>атверджен</w:t>
            </w:r>
            <w:r>
              <w:rPr>
                <w:rFonts w:ascii="Times New Roman" w:hAnsi="Times New Roman"/>
                <w:color w:val="auto"/>
                <w:lang w:val="uk-UA" w:eastAsia="ru-RU"/>
              </w:rPr>
              <w:t>а</w:t>
            </w:r>
            <w:r w:rsidRPr="0063224E">
              <w:rPr>
                <w:rFonts w:ascii="Times New Roman" w:hAnsi="Times New Roman"/>
                <w:color w:val="auto"/>
                <w:lang w:val="uk-UA" w:eastAsia="ru-RU"/>
              </w:rPr>
              <w:t xml:space="preserve"> наказ</w:t>
            </w:r>
            <w:r>
              <w:rPr>
                <w:rFonts w:ascii="Times New Roman" w:hAnsi="Times New Roman"/>
                <w:color w:val="auto"/>
                <w:lang w:val="uk-UA" w:eastAsia="ru-RU"/>
              </w:rPr>
              <w:t>ом</w:t>
            </w:r>
            <w:r w:rsidRPr="0063224E">
              <w:rPr>
                <w:rFonts w:ascii="Times New Roman" w:hAnsi="Times New Roman"/>
                <w:color w:val="auto"/>
                <w:lang w:val="uk-UA" w:eastAsia="ru-RU"/>
              </w:rPr>
              <w:t xml:space="preserve"> МОН від 23.10.2017 № 1407</w:t>
            </w:r>
            <w:r>
              <w:rPr>
                <w:rFonts w:ascii="Times New Roman" w:hAnsi="Times New Roman"/>
                <w:color w:val="auto"/>
                <w:lang w:val="uk-UA" w:eastAsia="ru-RU"/>
              </w:rPr>
              <w:t>.</w:t>
            </w:r>
          </w:p>
        </w:tc>
        <w:tc>
          <w:tcPr>
            <w:tcW w:w="2489" w:type="dxa"/>
          </w:tcPr>
          <w:p w:rsidR="007523BE" w:rsidRDefault="007523BE" w:rsidP="007523BE">
            <w:pPr>
              <w:rPr>
                <w:rFonts w:ascii="Times New Roman" w:hAnsi="Times New Roman"/>
                <w:color w:val="auto"/>
                <w:lang w:val="uk-UA" w:eastAsia="ru-RU"/>
              </w:rPr>
            </w:pPr>
            <w:r>
              <w:rPr>
                <w:rFonts w:ascii="Times New Roman" w:hAnsi="Times New Roman"/>
                <w:color w:val="auto"/>
                <w:lang w:val="uk-UA" w:eastAsia="ru-RU"/>
              </w:rPr>
              <w:t>10 клас - профільний рівень</w:t>
            </w:r>
          </w:p>
          <w:p w:rsidR="007523BE" w:rsidRPr="006A4C90" w:rsidRDefault="009E0620" w:rsidP="007523BE">
            <w:pPr>
              <w:rPr>
                <w:rFonts w:ascii="Times New Roman" w:hAnsi="Times New Roman"/>
                <w:color w:val="auto"/>
                <w:lang w:val="uk-UA" w:eastAsia="ru-RU"/>
              </w:rPr>
            </w:pPr>
            <w:r>
              <w:rPr>
                <w:rFonts w:ascii="Times New Roman" w:hAnsi="Times New Roman"/>
                <w:color w:val="auto"/>
                <w:lang w:val="uk-UA" w:eastAsia="ru-RU"/>
              </w:rPr>
              <w:t>11 клас – профільний рівень</w:t>
            </w:r>
          </w:p>
        </w:tc>
      </w:tr>
      <w:tr w:rsidR="007523BE" w:rsidRPr="00D570B9" w:rsidTr="00F06B39">
        <w:trPr>
          <w:trHeight w:val="1118"/>
        </w:trPr>
        <w:tc>
          <w:tcPr>
            <w:tcW w:w="1838" w:type="dxa"/>
          </w:tcPr>
          <w:p w:rsidR="007523BE" w:rsidRDefault="007523BE" w:rsidP="007523BE">
            <w:pPr>
              <w:rPr>
                <w:rFonts w:ascii="Times New Roman" w:hAnsi="Times New Roman"/>
                <w:color w:val="auto"/>
                <w:lang w:val="uk-UA" w:eastAsia="ru-RU"/>
              </w:rPr>
            </w:pPr>
            <w:r w:rsidRPr="00CC0AE1">
              <w:rPr>
                <w:rFonts w:ascii="Times New Roman" w:hAnsi="Times New Roman"/>
                <w:color w:val="auto"/>
                <w:lang w:eastAsia="ru-RU"/>
              </w:rPr>
              <w:t>Укр</w:t>
            </w:r>
            <w:r w:rsidRPr="00CC0AE1">
              <w:rPr>
                <w:rFonts w:ascii="Times New Roman" w:hAnsi="Times New Roman"/>
                <w:color w:val="auto"/>
                <w:lang w:val="uk-UA" w:eastAsia="ru-RU"/>
              </w:rPr>
              <w:t>аїнська</w:t>
            </w:r>
            <w:r w:rsidRPr="00CC0AE1">
              <w:rPr>
                <w:rFonts w:ascii="Times New Roman" w:hAnsi="Times New Roman"/>
                <w:color w:val="auto"/>
                <w:lang w:eastAsia="ru-RU"/>
              </w:rPr>
              <w:t xml:space="preserve"> література</w:t>
            </w:r>
          </w:p>
          <w:p w:rsidR="007523BE" w:rsidRPr="000D2A4B" w:rsidRDefault="007523BE" w:rsidP="007523BE">
            <w:pPr>
              <w:rPr>
                <w:rFonts w:ascii="Arial" w:hAnsi="Arial" w:cs="Arial"/>
                <w:color w:val="auto"/>
                <w:lang w:val="uk-UA" w:eastAsia="ru-RU"/>
              </w:rPr>
            </w:pPr>
          </w:p>
        </w:tc>
        <w:tc>
          <w:tcPr>
            <w:tcW w:w="5528" w:type="dxa"/>
          </w:tcPr>
          <w:p w:rsidR="007523BE" w:rsidRPr="0063224E" w:rsidRDefault="007523BE" w:rsidP="007523BE">
            <w:pPr>
              <w:jc w:val="both"/>
              <w:rPr>
                <w:rFonts w:ascii="Arial" w:hAnsi="Arial" w:cs="Arial"/>
                <w:color w:val="auto"/>
                <w:lang w:eastAsia="ru-RU"/>
              </w:rPr>
            </w:pPr>
            <w:r w:rsidRPr="00CC0AE1">
              <w:rPr>
                <w:rFonts w:ascii="Times New Roman" w:hAnsi="Times New Roman"/>
                <w:color w:val="auto"/>
                <w:lang w:val="ru-RU" w:eastAsia="ru-RU"/>
              </w:rPr>
              <w:t>Українська</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література</w:t>
            </w:r>
            <w:r w:rsidRPr="003B163C">
              <w:rPr>
                <w:rFonts w:ascii="Times New Roman" w:hAnsi="Times New Roman"/>
                <w:color w:val="auto"/>
                <w:lang w:val="ru-RU" w:eastAsia="ru-RU"/>
              </w:rPr>
              <w:t xml:space="preserve">. </w:t>
            </w:r>
            <w:r>
              <w:rPr>
                <w:rFonts w:ascii="Times New Roman" w:hAnsi="Times New Roman"/>
                <w:color w:val="auto"/>
                <w:lang w:val="uk-UA" w:eastAsia="ru-RU"/>
              </w:rPr>
              <w:t>10-11 клас.</w:t>
            </w:r>
            <w:r w:rsidRPr="0063224E">
              <w:rPr>
                <w:rFonts w:ascii="Times New Roman" w:hAnsi="Times New Roman"/>
                <w:color w:val="auto"/>
                <w:lang w:val="uk-UA" w:eastAsia="ru-RU"/>
              </w:rPr>
              <w:t xml:space="preserve"> </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Програма</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для</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загальноосвітніх</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навчальних</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закладів</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з</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українською</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мовою</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навчання</w:t>
            </w:r>
            <w:r w:rsidRPr="003B163C">
              <w:rPr>
                <w:rFonts w:ascii="Times New Roman" w:hAnsi="Times New Roman"/>
                <w:color w:val="auto"/>
                <w:lang w:val="ru-RU" w:eastAsia="ru-RU"/>
              </w:rPr>
              <w:t xml:space="preserve">. </w:t>
            </w:r>
            <w:r w:rsidRPr="0063224E">
              <w:rPr>
                <w:rFonts w:ascii="Times New Roman" w:hAnsi="Times New Roman"/>
                <w:color w:val="auto"/>
                <w:lang w:val="ru-RU" w:eastAsia="ru-RU"/>
              </w:rPr>
              <w:t>Затверджена</w:t>
            </w:r>
            <w:r w:rsidRPr="0063224E">
              <w:rPr>
                <w:rFonts w:ascii="Times New Roman" w:hAnsi="Times New Roman"/>
                <w:color w:val="auto"/>
                <w:lang w:eastAsia="ru-RU"/>
              </w:rPr>
              <w:t xml:space="preserve"> </w:t>
            </w:r>
            <w:r w:rsidRPr="0063224E">
              <w:rPr>
                <w:rFonts w:ascii="Times New Roman" w:hAnsi="Times New Roman"/>
                <w:color w:val="auto"/>
                <w:lang w:val="ru-RU" w:eastAsia="ru-RU"/>
              </w:rPr>
              <w:t>наказом</w:t>
            </w:r>
            <w:r w:rsidRPr="0063224E">
              <w:rPr>
                <w:rFonts w:ascii="Times New Roman" w:hAnsi="Times New Roman"/>
                <w:color w:val="auto"/>
                <w:lang w:eastAsia="ru-RU"/>
              </w:rPr>
              <w:t xml:space="preserve"> </w:t>
            </w:r>
            <w:r w:rsidRPr="0063224E">
              <w:rPr>
                <w:rFonts w:ascii="Times New Roman" w:hAnsi="Times New Roman"/>
                <w:color w:val="auto"/>
                <w:lang w:val="ru-RU" w:eastAsia="ru-RU"/>
              </w:rPr>
              <w:t>МОН</w:t>
            </w:r>
            <w:r w:rsidRPr="0063224E">
              <w:rPr>
                <w:rFonts w:ascii="Times New Roman" w:hAnsi="Times New Roman"/>
                <w:color w:val="auto"/>
                <w:lang w:eastAsia="ru-RU"/>
              </w:rPr>
              <w:t xml:space="preserve"> </w:t>
            </w:r>
            <w:r w:rsidRPr="0063224E">
              <w:rPr>
                <w:rFonts w:ascii="Times New Roman" w:hAnsi="Times New Roman"/>
                <w:color w:val="auto"/>
                <w:lang w:val="ru-RU" w:eastAsia="ru-RU"/>
              </w:rPr>
              <w:t>від</w:t>
            </w:r>
            <w:r w:rsidRPr="0063224E">
              <w:rPr>
                <w:rFonts w:ascii="Times New Roman" w:hAnsi="Times New Roman"/>
                <w:color w:val="auto"/>
                <w:lang w:eastAsia="ru-RU"/>
              </w:rPr>
              <w:t xml:space="preserve"> 23.10.2017 № 1407.</w:t>
            </w:r>
          </w:p>
        </w:tc>
        <w:tc>
          <w:tcPr>
            <w:tcW w:w="2489" w:type="dxa"/>
          </w:tcPr>
          <w:p w:rsidR="007523BE" w:rsidRPr="000D2A4B" w:rsidRDefault="009E0620" w:rsidP="00D570B9">
            <w:pPr>
              <w:rPr>
                <w:rFonts w:ascii="Times New Roman" w:hAnsi="Times New Roman"/>
                <w:color w:val="auto"/>
                <w:lang w:val="ru-RU" w:eastAsia="ru-RU"/>
              </w:rPr>
            </w:pPr>
            <w:r>
              <w:rPr>
                <w:rFonts w:ascii="Times New Roman" w:hAnsi="Times New Roman"/>
                <w:color w:val="auto"/>
                <w:lang w:val="uk-UA" w:eastAsia="ru-RU"/>
              </w:rPr>
              <w:t xml:space="preserve">10 клас </w:t>
            </w:r>
            <w:r w:rsidR="00D570B9">
              <w:rPr>
                <w:rFonts w:ascii="Times New Roman" w:hAnsi="Times New Roman"/>
                <w:color w:val="auto"/>
                <w:lang w:val="uk-UA" w:eastAsia="ru-RU"/>
              </w:rPr>
              <w:t>,</w:t>
            </w:r>
            <w:r>
              <w:rPr>
                <w:rFonts w:ascii="Times New Roman" w:hAnsi="Times New Roman"/>
                <w:color w:val="auto"/>
                <w:lang w:val="uk-UA" w:eastAsia="ru-RU"/>
              </w:rPr>
              <w:t>11 клас – рівень</w:t>
            </w:r>
            <w:r w:rsidR="008908C8">
              <w:rPr>
                <w:rFonts w:ascii="Times New Roman" w:hAnsi="Times New Roman"/>
                <w:color w:val="auto"/>
                <w:lang w:val="uk-UA" w:eastAsia="ru-RU"/>
              </w:rPr>
              <w:t xml:space="preserve"> стандарту</w:t>
            </w:r>
          </w:p>
        </w:tc>
      </w:tr>
      <w:tr w:rsidR="007523BE" w:rsidRPr="00CC0AE1" w:rsidTr="00F06B39">
        <w:trPr>
          <w:trHeight w:val="851"/>
        </w:trPr>
        <w:tc>
          <w:tcPr>
            <w:tcW w:w="1838"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Зарубіжна література</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Зарубіжна</w:t>
            </w:r>
            <w:r w:rsidRPr="0063224E">
              <w:rPr>
                <w:rFonts w:ascii="Times New Roman" w:hAnsi="Times New Roman"/>
                <w:color w:val="auto"/>
                <w:lang w:val="ru-RU" w:eastAsia="ru-RU"/>
              </w:rPr>
              <w:t xml:space="preserve"> </w:t>
            </w:r>
            <w:r w:rsidRPr="00CC0AE1">
              <w:rPr>
                <w:rFonts w:ascii="Times New Roman" w:hAnsi="Times New Roman"/>
                <w:color w:val="auto"/>
                <w:lang w:val="ru-RU" w:eastAsia="ru-RU"/>
              </w:rPr>
              <w:t>література</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w:t>
            </w:r>
            <w:r>
              <w:rPr>
                <w:rFonts w:ascii="Times New Roman" w:hAnsi="Times New Roman"/>
                <w:color w:val="auto"/>
                <w:lang w:val="ru-RU" w:eastAsia="ru-RU"/>
              </w:rPr>
              <w:t>ьноосвітніх навчальних закладів</w:t>
            </w:r>
            <w:r w:rsidRPr="0063224E">
              <w:rPr>
                <w:rFonts w:ascii="Times New Roman" w:hAnsi="Times New Roman"/>
                <w:color w:val="auto"/>
                <w:lang w:val="ru-RU" w:eastAsia="ru-RU"/>
              </w:rPr>
              <w:t>.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705"/>
        </w:trPr>
        <w:tc>
          <w:tcPr>
            <w:tcW w:w="1838" w:type="dxa"/>
          </w:tcPr>
          <w:p w:rsidR="007523BE" w:rsidRPr="00CC0AE1" w:rsidRDefault="007523BE" w:rsidP="007523BE">
            <w:pPr>
              <w:rPr>
                <w:rFonts w:ascii="Arial" w:hAnsi="Arial" w:cs="Arial"/>
                <w:color w:val="auto"/>
                <w:lang w:val="uk-UA" w:eastAsia="ru-RU"/>
              </w:rPr>
            </w:pPr>
            <w:r w:rsidRPr="00CC0AE1">
              <w:rPr>
                <w:rFonts w:ascii="Times New Roman" w:hAnsi="Times New Roman"/>
                <w:color w:val="auto"/>
                <w:lang w:val="uk-UA" w:eastAsia="ru-RU"/>
              </w:rPr>
              <w:t>Іноземна</w:t>
            </w:r>
            <w:r w:rsidRPr="00CC0AE1">
              <w:rPr>
                <w:rFonts w:ascii="Times New Roman" w:hAnsi="Times New Roman"/>
                <w:color w:val="auto"/>
                <w:lang w:eastAsia="ru-RU"/>
              </w:rPr>
              <w:t xml:space="preserve"> мова</w:t>
            </w:r>
            <w:r w:rsidRPr="00CC0AE1">
              <w:rPr>
                <w:rFonts w:ascii="Times New Roman" w:hAnsi="Times New Roman"/>
                <w:color w:val="auto"/>
                <w:lang w:val="uk-UA" w:eastAsia="ru-RU"/>
              </w:rPr>
              <w:t xml:space="preserve"> (англійська)</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Іноземні мови</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705"/>
        </w:trPr>
        <w:tc>
          <w:tcPr>
            <w:tcW w:w="1838" w:type="dxa"/>
          </w:tcPr>
          <w:p w:rsidR="007523BE" w:rsidRPr="00CC0AE1" w:rsidRDefault="007523BE" w:rsidP="007523BE">
            <w:pPr>
              <w:rPr>
                <w:rFonts w:ascii="Times New Roman" w:hAnsi="Times New Roman"/>
                <w:color w:val="auto"/>
                <w:lang w:val="uk-UA" w:eastAsia="ru-RU"/>
              </w:rPr>
            </w:pPr>
            <w:r w:rsidRPr="00CC0AE1">
              <w:rPr>
                <w:rFonts w:ascii="Times New Roman" w:hAnsi="Times New Roman"/>
                <w:color w:val="auto"/>
                <w:lang w:eastAsia="ru-RU"/>
              </w:rPr>
              <w:lastRenderedPageBreak/>
              <w:t>Математика</w:t>
            </w:r>
          </w:p>
          <w:p w:rsidR="007523BE" w:rsidRPr="00CC0AE1" w:rsidRDefault="007523BE" w:rsidP="007523BE">
            <w:pPr>
              <w:rPr>
                <w:rFonts w:ascii="Arial" w:hAnsi="Arial" w:cs="Arial"/>
                <w:color w:val="auto"/>
                <w:lang w:val="uk-UA" w:eastAsia="ru-RU"/>
              </w:rPr>
            </w:pPr>
            <w:r w:rsidRPr="00CC0AE1">
              <w:rPr>
                <w:rFonts w:ascii="Times New Roman" w:hAnsi="Times New Roman"/>
                <w:color w:val="auto"/>
                <w:lang w:val="uk-UA" w:eastAsia="ru-RU"/>
              </w:rPr>
              <w:t xml:space="preserve"> </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Математика</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841"/>
        </w:trPr>
        <w:tc>
          <w:tcPr>
            <w:tcW w:w="1838" w:type="dxa"/>
          </w:tcPr>
          <w:p w:rsidR="007523BE" w:rsidRPr="00985CB7" w:rsidRDefault="007523BE" w:rsidP="007523BE">
            <w:pPr>
              <w:rPr>
                <w:rFonts w:ascii="Arial" w:hAnsi="Arial" w:cs="Arial"/>
                <w:color w:val="auto"/>
                <w:lang w:val="uk-UA" w:eastAsia="ru-RU"/>
              </w:rPr>
            </w:pPr>
            <w:r w:rsidRPr="00CC0AE1">
              <w:rPr>
                <w:rFonts w:ascii="Times New Roman" w:hAnsi="Times New Roman"/>
                <w:color w:val="auto"/>
                <w:lang w:eastAsia="ru-RU"/>
              </w:rPr>
              <w:t>Біологія</w:t>
            </w:r>
            <w:r>
              <w:rPr>
                <w:rFonts w:ascii="Times New Roman" w:hAnsi="Times New Roman"/>
                <w:color w:val="auto"/>
                <w:lang w:val="uk-UA" w:eastAsia="ru-RU"/>
              </w:rPr>
              <w:t xml:space="preserve"> і екологія </w:t>
            </w:r>
          </w:p>
        </w:tc>
        <w:tc>
          <w:tcPr>
            <w:tcW w:w="5528" w:type="dxa"/>
          </w:tcPr>
          <w:p w:rsidR="007523BE" w:rsidRPr="00CC0AE1" w:rsidRDefault="007523BE" w:rsidP="007523BE">
            <w:pPr>
              <w:jc w:val="both"/>
              <w:rPr>
                <w:rFonts w:ascii="Arial" w:hAnsi="Arial" w:cs="Arial"/>
                <w:color w:val="auto"/>
                <w:lang w:val="ru-RU" w:eastAsia="ru-RU"/>
              </w:rPr>
            </w:pPr>
            <w:proofErr w:type="gramStart"/>
            <w:r>
              <w:rPr>
                <w:rFonts w:ascii="Times New Roman" w:hAnsi="Times New Roman"/>
                <w:color w:val="auto"/>
                <w:lang w:val="ru-RU" w:eastAsia="ru-RU"/>
              </w:rPr>
              <w:t>Б</w:t>
            </w:r>
            <w:proofErr w:type="gramEnd"/>
            <w:r>
              <w:rPr>
                <w:rFonts w:ascii="Times New Roman" w:hAnsi="Times New Roman"/>
                <w:color w:val="auto"/>
                <w:lang w:val="ru-RU" w:eastAsia="ru-RU"/>
              </w:rPr>
              <w:t>іологія і екологія</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w:t>
            </w:r>
            <w:r>
              <w:rPr>
                <w:rFonts w:ascii="Times New Roman" w:hAnsi="Times New Roman"/>
                <w:color w:val="auto"/>
                <w:lang w:val="ru-RU" w:eastAsia="ru-RU"/>
              </w:rPr>
              <w:t>Навчальна п</w:t>
            </w:r>
            <w:r w:rsidRPr="0063224E">
              <w:rPr>
                <w:rFonts w:ascii="Times New Roman" w:hAnsi="Times New Roman"/>
                <w:color w:val="auto"/>
                <w:lang w:val="ru-RU" w:eastAsia="ru-RU"/>
              </w:rPr>
              <w:t xml:space="preserve">рограма </w:t>
            </w:r>
            <w:proofErr w:type="gramStart"/>
            <w:r w:rsidRPr="0063224E">
              <w:rPr>
                <w:rFonts w:ascii="Times New Roman" w:hAnsi="Times New Roman"/>
                <w:color w:val="auto"/>
                <w:lang w:val="ru-RU" w:eastAsia="ru-RU"/>
              </w:rPr>
              <w:t>для</w:t>
            </w:r>
            <w:proofErr w:type="gramEnd"/>
            <w:r w:rsidRPr="0063224E">
              <w:rPr>
                <w:rFonts w:ascii="Times New Roman" w:hAnsi="Times New Roman"/>
                <w:color w:val="auto"/>
                <w:lang w:val="ru-RU" w:eastAsia="ru-RU"/>
              </w:rPr>
              <w:t xml:space="preserve"> закладів</w:t>
            </w:r>
            <w:r>
              <w:rPr>
                <w:rFonts w:ascii="Times New Roman" w:hAnsi="Times New Roman"/>
                <w:color w:val="auto"/>
                <w:lang w:val="ru-RU" w:eastAsia="ru-RU"/>
              </w:rPr>
              <w:t xml:space="preserve"> загальної середньої освіти</w:t>
            </w:r>
            <w:r w:rsidRPr="0063224E">
              <w:rPr>
                <w:rFonts w:ascii="Times New Roman" w:hAnsi="Times New Roman"/>
                <w:color w:val="auto"/>
                <w:lang w:val="ru-RU" w:eastAsia="ru-RU"/>
              </w:rPr>
              <w:t>.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841"/>
        </w:trPr>
        <w:tc>
          <w:tcPr>
            <w:tcW w:w="1838"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Географія</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Географія</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841"/>
        </w:trPr>
        <w:tc>
          <w:tcPr>
            <w:tcW w:w="1838" w:type="dxa"/>
          </w:tcPr>
          <w:p w:rsidR="007523BE" w:rsidRPr="00CC0AE1" w:rsidRDefault="007523BE" w:rsidP="007523BE">
            <w:pPr>
              <w:jc w:val="both"/>
              <w:rPr>
                <w:rFonts w:ascii="Arial" w:hAnsi="Arial" w:cs="Arial"/>
                <w:color w:val="auto"/>
                <w:lang w:eastAsia="ru-RU"/>
              </w:rPr>
            </w:pPr>
            <w:r w:rsidRPr="00CC0AE1">
              <w:rPr>
                <w:rFonts w:ascii="Times New Roman" w:hAnsi="Times New Roman"/>
                <w:color w:val="auto"/>
                <w:lang w:eastAsia="ru-RU"/>
              </w:rPr>
              <w:t>Хімія</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Хімія.</w:t>
            </w:r>
            <w:r w:rsidRPr="0063224E">
              <w:rPr>
                <w:rFonts w:ascii="Times New Roman" w:hAnsi="Times New Roman"/>
                <w:color w:val="auto"/>
                <w:lang w:val="ru-RU" w:eastAsia="ru-RU"/>
              </w:rPr>
              <w:t xml:space="preserve">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w:t>
            </w:r>
            <w:r>
              <w:rPr>
                <w:rFonts w:ascii="Times New Roman" w:hAnsi="Times New Roman"/>
                <w:color w:val="auto"/>
                <w:lang w:val="ru-RU" w:eastAsia="ru-RU"/>
              </w:rPr>
              <w:t>Навчальна п</w:t>
            </w:r>
            <w:r w:rsidRPr="0063224E">
              <w:rPr>
                <w:rFonts w:ascii="Times New Roman" w:hAnsi="Times New Roman"/>
                <w:color w:val="auto"/>
                <w:lang w:val="ru-RU" w:eastAsia="ru-RU"/>
              </w:rPr>
              <w:t xml:space="preserve">рограма </w:t>
            </w:r>
            <w:proofErr w:type="gramStart"/>
            <w:r w:rsidRPr="0063224E">
              <w:rPr>
                <w:rFonts w:ascii="Times New Roman" w:hAnsi="Times New Roman"/>
                <w:color w:val="auto"/>
                <w:lang w:val="ru-RU" w:eastAsia="ru-RU"/>
              </w:rPr>
              <w:t>для</w:t>
            </w:r>
            <w:proofErr w:type="gramEnd"/>
            <w:r w:rsidRPr="0063224E">
              <w:rPr>
                <w:rFonts w:ascii="Times New Roman" w:hAnsi="Times New Roman"/>
                <w:color w:val="auto"/>
                <w:lang w:val="ru-RU" w:eastAsia="ru-RU"/>
              </w:rPr>
              <w:t xml:space="preserve"> закладів</w:t>
            </w:r>
            <w:r>
              <w:rPr>
                <w:rFonts w:ascii="Times New Roman" w:hAnsi="Times New Roman"/>
                <w:color w:val="auto"/>
                <w:lang w:val="ru-RU" w:eastAsia="ru-RU"/>
              </w:rPr>
              <w:t xml:space="preserve"> загальної середньої освіти</w:t>
            </w:r>
            <w:r w:rsidRPr="0063224E">
              <w:rPr>
                <w:rFonts w:ascii="Times New Roman" w:hAnsi="Times New Roman"/>
                <w:color w:val="auto"/>
                <w:lang w:val="ru-RU" w:eastAsia="ru-RU"/>
              </w:rPr>
              <w:t>.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585"/>
        </w:trPr>
        <w:tc>
          <w:tcPr>
            <w:tcW w:w="1838" w:type="dxa"/>
          </w:tcPr>
          <w:p w:rsidR="007523BE" w:rsidRDefault="007523BE" w:rsidP="007523BE">
            <w:pPr>
              <w:jc w:val="both"/>
              <w:rPr>
                <w:rFonts w:ascii="Times New Roman" w:hAnsi="Times New Roman"/>
                <w:color w:val="auto"/>
                <w:lang w:val="ru-RU" w:eastAsia="ru-RU"/>
              </w:rPr>
            </w:pPr>
            <w:r w:rsidRPr="00985CB7">
              <w:rPr>
                <w:rFonts w:ascii="Times New Roman" w:hAnsi="Times New Roman"/>
                <w:color w:val="auto"/>
                <w:lang w:val="ru-RU" w:eastAsia="ru-RU"/>
              </w:rPr>
              <w:t>Фізика</w:t>
            </w:r>
          </w:p>
          <w:p w:rsidR="007523BE" w:rsidRPr="00985CB7" w:rsidRDefault="007523BE" w:rsidP="007523BE">
            <w:pPr>
              <w:jc w:val="both"/>
              <w:rPr>
                <w:rFonts w:ascii="Arial" w:hAnsi="Arial" w:cs="Arial"/>
                <w:color w:val="auto"/>
                <w:lang w:val="ru-RU" w:eastAsia="ru-RU"/>
              </w:rPr>
            </w:pPr>
            <w:r>
              <w:rPr>
                <w:rFonts w:ascii="Times New Roman" w:hAnsi="Times New Roman"/>
                <w:color w:val="auto"/>
                <w:lang w:val="ru-RU" w:eastAsia="ru-RU"/>
              </w:rPr>
              <w:t xml:space="preserve">Астрономія </w:t>
            </w:r>
          </w:p>
        </w:tc>
        <w:tc>
          <w:tcPr>
            <w:tcW w:w="5528" w:type="dxa"/>
          </w:tcPr>
          <w:p w:rsidR="007523BE" w:rsidRPr="00CC0AE1" w:rsidRDefault="007523BE" w:rsidP="007523BE">
            <w:pPr>
              <w:jc w:val="both"/>
              <w:rPr>
                <w:rFonts w:ascii="Arial" w:hAnsi="Arial" w:cs="Arial"/>
                <w:color w:val="auto"/>
                <w:lang w:val="ru-RU" w:eastAsia="ru-RU"/>
              </w:rPr>
            </w:pPr>
            <w:r w:rsidRPr="001C0A0E">
              <w:rPr>
                <w:rFonts w:ascii="Times New Roman" w:hAnsi="Times New Roman"/>
                <w:color w:val="auto"/>
                <w:lang w:val="ru-RU" w:eastAsia="ru-RU"/>
              </w:rPr>
              <w:t xml:space="preserve">Фізика і астрономія </w:t>
            </w:r>
            <w:r>
              <w:rPr>
                <w:rFonts w:ascii="Times New Roman" w:hAnsi="Times New Roman"/>
                <w:color w:val="auto"/>
                <w:lang w:val="ru-RU" w:eastAsia="ru-RU"/>
              </w:rPr>
              <w:t>1-11 класи (</w:t>
            </w:r>
            <w:r w:rsidRPr="001C0A0E">
              <w:rPr>
                <w:rFonts w:ascii="Times New Roman" w:hAnsi="Times New Roman"/>
                <w:color w:val="auto"/>
                <w:lang w:val="ru-RU" w:eastAsia="ru-RU"/>
              </w:rPr>
              <w:t xml:space="preserve">авторський колектив </w:t>
            </w:r>
            <w:proofErr w:type="gramStart"/>
            <w:r w:rsidRPr="001C0A0E">
              <w:rPr>
                <w:rFonts w:ascii="Times New Roman" w:hAnsi="Times New Roman"/>
                <w:color w:val="auto"/>
                <w:lang w:val="ru-RU" w:eastAsia="ru-RU"/>
              </w:rPr>
              <w:t>п</w:t>
            </w:r>
            <w:proofErr w:type="gramEnd"/>
            <w:r w:rsidRPr="001C0A0E">
              <w:rPr>
                <w:rFonts w:ascii="Times New Roman" w:hAnsi="Times New Roman"/>
                <w:color w:val="auto"/>
                <w:lang w:val="ru-RU" w:eastAsia="ru-RU"/>
              </w:rPr>
              <w:t>ід</w:t>
            </w:r>
            <w:r>
              <w:rPr>
                <w:rFonts w:ascii="Times New Roman" w:hAnsi="Times New Roman"/>
                <w:color w:val="auto"/>
                <w:lang w:val="ru-RU" w:eastAsia="ru-RU"/>
              </w:rPr>
              <w:t xml:space="preserve"> керівництвом Ляшенка О.</w:t>
            </w:r>
            <w:r w:rsidRPr="001C0A0E">
              <w:rPr>
                <w:rFonts w:ascii="Times New Roman" w:hAnsi="Times New Roman"/>
                <w:color w:val="auto"/>
                <w:lang w:val="ru-RU" w:eastAsia="ru-RU"/>
              </w:rPr>
              <w:t>І.</w:t>
            </w:r>
            <w:r>
              <w:rPr>
                <w:rFonts w:ascii="Times New Roman" w:hAnsi="Times New Roman"/>
                <w:color w:val="auto"/>
                <w:lang w:val="ru-RU" w:eastAsia="ru-RU"/>
              </w:rPr>
              <w:t xml:space="preserve">)  </w:t>
            </w:r>
            <w:r w:rsidRPr="001C0A0E">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Затверджена наказом МОН </w:t>
            </w:r>
            <w:r w:rsidRPr="001C0A0E">
              <w:rPr>
                <w:rFonts w:ascii="Times New Roman" w:hAnsi="Times New Roman"/>
                <w:color w:val="auto"/>
                <w:lang w:val="ru-RU" w:eastAsia="ru-RU"/>
              </w:rPr>
              <w:t xml:space="preserve">від 24.11.2017 № 1539 </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9E05CF" w:rsidTr="00F06B39">
        <w:trPr>
          <w:trHeight w:val="585"/>
        </w:trPr>
        <w:tc>
          <w:tcPr>
            <w:tcW w:w="1838" w:type="dxa"/>
          </w:tcPr>
          <w:p w:rsidR="007523BE" w:rsidRPr="00985CB7" w:rsidRDefault="007523BE" w:rsidP="007523BE">
            <w:pPr>
              <w:jc w:val="both"/>
              <w:rPr>
                <w:rFonts w:ascii="Times New Roman" w:hAnsi="Times New Roman"/>
                <w:color w:val="auto"/>
                <w:lang w:val="uk-UA" w:eastAsia="ru-RU"/>
              </w:rPr>
            </w:pPr>
            <w:r>
              <w:rPr>
                <w:rFonts w:ascii="Times New Roman" w:hAnsi="Times New Roman"/>
                <w:color w:val="auto"/>
                <w:lang w:val="uk-UA" w:eastAsia="ru-RU"/>
              </w:rPr>
              <w:t xml:space="preserve">Громадянська освіта </w:t>
            </w:r>
          </w:p>
        </w:tc>
        <w:tc>
          <w:tcPr>
            <w:tcW w:w="5528" w:type="dxa"/>
          </w:tcPr>
          <w:p w:rsidR="007523BE" w:rsidRPr="00CC0AE1" w:rsidRDefault="007523BE" w:rsidP="007523BE">
            <w:pPr>
              <w:jc w:val="both"/>
              <w:rPr>
                <w:rFonts w:ascii="Arial" w:hAnsi="Arial" w:cs="Arial"/>
                <w:color w:val="auto"/>
                <w:lang w:val="ru-RU" w:eastAsia="ru-RU"/>
              </w:rPr>
            </w:pPr>
            <w:r>
              <w:rPr>
                <w:rFonts w:ascii="Times New Roman" w:hAnsi="Times New Roman"/>
                <w:color w:val="auto"/>
                <w:lang w:val="ru-RU" w:eastAsia="ru-RU"/>
              </w:rPr>
              <w:t>Громадянська освіта</w:t>
            </w:r>
            <w:proofErr w:type="gramStart"/>
            <w:r w:rsidRPr="0063224E">
              <w:rPr>
                <w:rFonts w:ascii="Times New Roman" w:hAnsi="Times New Roman"/>
                <w:color w:val="auto"/>
                <w:lang w:val="ru-RU" w:eastAsia="ru-RU"/>
              </w:rPr>
              <w:t>.</w:t>
            </w:r>
            <w:proofErr w:type="gramEnd"/>
            <w:r w:rsidRPr="0063224E">
              <w:rPr>
                <w:rFonts w:ascii="Times New Roman" w:hAnsi="Times New Roman"/>
                <w:color w:val="auto"/>
                <w:lang w:val="ru-RU" w:eastAsia="ru-RU"/>
              </w:rPr>
              <w:t xml:space="preserve"> </w:t>
            </w:r>
            <w:r>
              <w:rPr>
                <w:rFonts w:ascii="Times New Roman" w:hAnsi="Times New Roman"/>
                <w:color w:val="auto"/>
                <w:lang w:val="ru-RU" w:eastAsia="ru-RU"/>
              </w:rPr>
              <w:t>І</w:t>
            </w:r>
            <w:proofErr w:type="gramStart"/>
            <w:r>
              <w:rPr>
                <w:rFonts w:ascii="Times New Roman" w:hAnsi="Times New Roman"/>
                <w:color w:val="auto"/>
                <w:lang w:val="ru-RU" w:eastAsia="ru-RU"/>
              </w:rPr>
              <w:t>н</w:t>
            </w:r>
            <w:proofErr w:type="gramEnd"/>
            <w:r>
              <w:rPr>
                <w:rFonts w:ascii="Times New Roman" w:hAnsi="Times New Roman"/>
                <w:color w:val="auto"/>
                <w:lang w:val="ru-RU" w:eastAsia="ru-RU"/>
              </w:rPr>
              <w:t xml:space="preserve">тегрований курс </w:t>
            </w:r>
            <w:r w:rsidRPr="0063224E">
              <w:rPr>
                <w:rFonts w:ascii="Times New Roman" w:hAnsi="Times New Roman"/>
                <w:color w:val="auto"/>
                <w:lang w:val="ru-RU" w:eastAsia="ru-RU"/>
              </w:rPr>
              <w:t>10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Затверджена наказом МОН від 23.10.2017 № 1407.</w:t>
            </w:r>
          </w:p>
        </w:tc>
        <w:tc>
          <w:tcPr>
            <w:tcW w:w="2489" w:type="dxa"/>
          </w:tcPr>
          <w:p w:rsidR="007523BE" w:rsidRPr="00CC0AE1" w:rsidRDefault="009E0620"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6055A5" w:rsidTr="00F06B39">
        <w:trPr>
          <w:trHeight w:val="841"/>
        </w:trPr>
        <w:tc>
          <w:tcPr>
            <w:tcW w:w="1838" w:type="dxa"/>
          </w:tcPr>
          <w:p w:rsidR="007523BE" w:rsidRPr="00CC0AE1" w:rsidRDefault="007523BE" w:rsidP="007523BE">
            <w:pPr>
              <w:rPr>
                <w:rFonts w:ascii="Arial" w:hAnsi="Arial" w:cs="Arial"/>
                <w:color w:val="auto"/>
                <w:lang w:val="uk-UA" w:eastAsia="ru-RU"/>
              </w:rPr>
            </w:pPr>
            <w:r w:rsidRPr="00CC0AE1">
              <w:rPr>
                <w:rFonts w:ascii="Times New Roman" w:hAnsi="Times New Roman"/>
                <w:color w:val="auto"/>
                <w:lang w:eastAsia="ru-RU"/>
              </w:rPr>
              <w:t>Історія</w:t>
            </w:r>
            <w:r w:rsidRPr="00CC0AE1">
              <w:rPr>
                <w:rFonts w:ascii="Times New Roman" w:hAnsi="Times New Roman"/>
                <w:color w:val="auto"/>
                <w:lang w:val="uk-UA" w:eastAsia="ru-RU"/>
              </w:rPr>
              <w:t xml:space="preserve"> України</w:t>
            </w:r>
            <w:r>
              <w:rPr>
                <w:rFonts w:ascii="Times New Roman" w:hAnsi="Times New Roman"/>
                <w:color w:val="auto"/>
                <w:lang w:val="uk-UA" w:eastAsia="ru-RU"/>
              </w:rPr>
              <w:t xml:space="preserve"> </w:t>
            </w:r>
          </w:p>
        </w:tc>
        <w:tc>
          <w:tcPr>
            <w:tcW w:w="5528" w:type="dxa"/>
          </w:tcPr>
          <w:p w:rsidR="007523BE" w:rsidRPr="00CC0AE1" w:rsidRDefault="007523BE" w:rsidP="007523BE">
            <w:pPr>
              <w:jc w:val="both"/>
              <w:rPr>
                <w:rFonts w:ascii="Arial" w:hAnsi="Arial" w:cs="Arial"/>
                <w:color w:val="auto"/>
                <w:lang w:eastAsia="ru-RU"/>
              </w:rPr>
            </w:pPr>
            <w:r>
              <w:rPr>
                <w:rFonts w:ascii="Times New Roman" w:hAnsi="Times New Roman"/>
                <w:color w:val="auto"/>
                <w:lang w:val="ru-RU" w:eastAsia="ru-RU"/>
              </w:rPr>
              <w:t>Історія України</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загальноосвітніх навчальних закладів. Затверджена наказом МОН від 23.10.2017 № 1407.</w:t>
            </w:r>
          </w:p>
        </w:tc>
        <w:tc>
          <w:tcPr>
            <w:tcW w:w="2489" w:type="dxa"/>
          </w:tcPr>
          <w:p w:rsidR="007523BE" w:rsidRPr="00CC0AE1" w:rsidRDefault="009E0620" w:rsidP="007523BE">
            <w:pPr>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841"/>
        </w:trPr>
        <w:tc>
          <w:tcPr>
            <w:tcW w:w="1838" w:type="dxa"/>
          </w:tcPr>
          <w:p w:rsidR="007523BE" w:rsidRPr="00CC0AE1" w:rsidRDefault="007523BE" w:rsidP="007523BE">
            <w:pPr>
              <w:rPr>
                <w:rFonts w:ascii="Times New Roman" w:hAnsi="Times New Roman"/>
                <w:color w:val="auto"/>
                <w:lang w:eastAsia="ru-RU"/>
              </w:rPr>
            </w:pPr>
            <w:r w:rsidRPr="00CC0AE1">
              <w:rPr>
                <w:rFonts w:ascii="Times New Roman" w:hAnsi="Times New Roman"/>
                <w:color w:val="auto"/>
                <w:lang w:val="uk-UA" w:eastAsia="ru-RU"/>
              </w:rPr>
              <w:t>Всесвітня історія.</w:t>
            </w:r>
          </w:p>
        </w:tc>
        <w:tc>
          <w:tcPr>
            <w:tcW w:w="5528" w:type="dxa"/>
          </w:tcPr>
          <w:p w:rsidR="007523BE" w:rsidRPr="00CC0AE1" w:rsidRDefault="007523BE" w:rsidP="007523BE">
            <w:pPr>
              <w:jc w:val="both"/>
              <w:rPr>
                <w:rFonts w:ascii="Arial" w:hAnsi="Arial" w:cs="Arial"/>
                <w:color w:val="auto"/>
                <w:lang w:eastAsia="ru-RU"/>
              </w:rPr>
            </w:pPr>
            <w:r>
              <w:rPr>
                <w:rFonts w:ascii="Times New Roman" w:hAnsi="Times New Roman"/>
                <w:color w:val="auto"/>
                <w:lang w:val="ru-RU" w:eastAsia="ru-RU"/>
              </w:rPr>
              <w:t>Всесвітня історія</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w:t>
            </w:r>
            <w:r w:rsidRPr="0063224E">
              <w:rPr>
                <w:rFonts w:ascii="Times New Roman" w:hAnsi="Times New Roman"/>
                <w:color w:val="auto"/>
                <w:lang w:val="ru-RU" w:eastAsia="ru-RU"/>
              </w:rPr>
              <w:t xml:space="preserve">  Програма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432"/>
        </w:trPr>
        <w:tc>
          <w:tcPr>
            <w:tcW w:w="1838" w:type="dxa"/>
          </w:tcPr>
          <w:p w:rsidR="007523BE" w:rsidRPr="001C0A0E" w:rsidRDefault="007523BE" w:rsidP="007523BE">
            <w:pPr>
              <w:rPr>
                <w:rFonts w:ascii="Arial" w:hAnsi="Arial" w:cs="Arial"/>
                <w:color w:val="auto"/>
                <w:lang w:val="uk-UA" w:eastAsia="ru-RU"/>
              </w:rPr>
            </w:pPr>
            <w:r>
              <w:rPr>
                <w:rFonts w:ascii="Times New Roman" w:hAnsi="Times New Roman"/>
                <w:color w:val="auto"/>
                <w:lang w:eastAsia="ru-RU"/>
              </w:rPr>
              <w:t>Т</w:t>
            </w:r>
            <w:r>
              <w:rPr>
                <w:rFonts w:ascii="Times New Roman" w:hAnsi="Times New Roman"/>
                <w:color w:val="auto"/>
                <w:lang w:val="uk-UA" w:eastAsia="ru-RU"/>
              </w:rPr>
              <w:t>ехнології</w:t>
            </w:r>
          </w:p>
        </w:tc>
        <w:tc>
          <w:tcPr>
            <w:tcW w:w="5528" w:type="dxa"/>
          </w:tcPr>
          <w:p w:rsidR="007523BE" w:rsidRPr="001C0A0E" w:rsidRDefault="007523BE" w:rsidP="007523BE">
            <w:pPr>
              <w:jc w:val="both"/>
              <w:rPr>
                <w:rFonts w:ascii="Arial" w:hAnsi="Arial" w:cs="Arial"/>
                <w:color w:val="auto"/>
                <w:lang w:val="ru-RU" w:eastAsia="ru-RU"/>
              </w:rPr>
            </w:pPr>
            <w:r>
              <w:rPr>
                <w:rFonts w:ascii="Times New Roman" w:hAnsi="Times New Roman"/>
                <w:color w:val="auto"/>
                <w:lang w:val="ru-RU" w:eastAsia="ru-RU"/>
              </w:rPr>
              <w:t>Технології</w:t>
            </w:r>
            <w:r w:rsidRPr="0063224E">
              <w:rPr>
                <w:rFonts w:ascii="Times New Roman" w:hAnsi="Times New Roman"/>
                <w:color w:val="auto"/>
                <w:lang w:val="ru-RU" w:eastAsia="ru-RU"/>
              </w:rPr>
              <w:t>. 10-11 клас.</w:t>
            </w:r>
            <w:r>
              <w:rPr>
                <w:rFonts w:ascii="Times New Roman" w:hAnsi="Times New Roman"/>
                <w:color w:val="auto"/>
                <w:lang w:val="ru-RU" w:eastAsia="ru-RU"/>
              </w:rPr>
              <w:t xml:space="preserve"> Навчальна програма</w:t>
            </w:r>
            <w:r w:rsidRPr="0063224E">
              <w:rPr>
                <w:rFonts w:ascii="Times New Roman" w:hAnsi="Times New Roman"/>
                <w:color w:val="auto"/>
                <w:lang w:val="ru-RU" w:eastAsia="ru-RU"/>
              </w:rPr>
              <w:t xml:space="preserve">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CC0AE1" w:rsidTr="00F06B39">
        <w:trPr>
          <w:trHeight w:val="875"/>
        </w:trPr>
        <w:tc>
          <w:tcPr>
            <w:tcW w:w="1838"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Інформатика</w:t>
            </w:r>
          </w:p>
        </w:tc>
        <w:tc>
          <w:tcPr>
            <w:tcW w:w="5528" w:type="dxa"/>
          </w:tcPr>
          <w:p w:rsidR="007523BE" w:rsidRPr="001C0A0E" w:rsidRDefault="007523BE" w:rsidP="007523BE">
            <w:pPr>
              <w:jc w:val="both"/>
              <w:rPr>
                <w:rFonts w:ascii="Arial" w:hAnsi="Arial" w:cs="Arial"/>
                <w:color w:val="auto"/>
                <w:lang w:val="ru-RU" w:eastAsia="ru-RU"/>
              </w:rPr>
            </w:pPr>
            <w:r>
              <w:rPr>
                <w:rFonts w:ascii="Times New Roman" w:hAnsi="Times New Roman"/>
                <w:color w:val="auto"/>
                <w:lang w:val="ru-RU" w:eastAsia="ru-RU"/>
              </w:rPr>
              <w:t>Інформатика</w:t>
            </w:r>
            <w:r w:rsidRPr="0063224E">
              <w:rPr>
                <w:rFonts w:ascii="Times New Roman" w:hAnsi="Times New Roman"/>
                <w:color w:val="auto"/>
                <w:lang w:val="ru-RU" w:eastAsia="ru-RU"/>
              </w:rPr>
              <w:t xml:space="preserve"> 10-11 клас.</w:t>
            </w:r>
            <w:r>
              <w:rPr>
                <w:rFonts w:ascii="Times New Roman" w:hAnsi="Times New Roman"/>
                <w:color w:val="auto"/>
                <w:lang w:val="ru-RU" w:eastAsia="ru-RU"/>
              </w:rPr>
              <w:t xml:space="preserve"> Навчальна програма</w:t>
            </w:r>
            <w:r w:rsidRPr="0063224E">
              <w:rPr>
                <w:rFonts w:ascii="Times New Roman" w:hAnsi="Times New Roman"/>
                <w:color w:val="auto"/>
                <w:lang w:val="ru-RU" w:eastAsia="ru-RU"/>
              </w:rPr>
              <w:t xml:space="preserve"> для загальноосвітніх навчальних закладів. Затверджена наказом МОН від 23.10.2017 № 1407.</w:t>
            </w:r>
          </w:p>
        </w:tc>
        <w:tc>
          <w:tcPr>
            <w:tcW w:w="2489" w:type="dxa"/>
          </w:tcPr>
          <w:p w:rsidR="007523BE" w:rsidRPr="00CC0AE1"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DE1D70" w:rsidTr="00F06B39">
        <w:trPr>
          <w:trHeight w:val="1138"/>
        </w:trPr>
        <w:tc>
          <w:tcPr>
            <w:tcW w:w="1838" w:type="dxa"/>
          </w:tcPr>
          <w:p w:rsidR="007523BE" w:rsidRPr="00CC0AE1" w:rsidRDefault="007523BE" w:rsidP="007523BE">
            <w:pPr>
              <w:rPr>
                <w:rFonts w:ascii="Arial" w:hAnsi="Arial" w:cs="Arial"/>
                <w:color w:val="auto"/>
                <w:lang w:eastAsia="ru-RU"/>
              </w:rPr>
            </w:pPr>
            <w:r w:rsidRPr="00CC0AE1">
              <w:rPr>
                <w:rFonts w:ascii="Times New Roman" w:hAnsi="Times New Roman"/>
                <w:color w:val="auto"/>
                <w:lang w:eastAsia="ru-RU"/>
              </w:rPr>
              <w:t>Фізична культура</w:t>
            </w:r>
          </w:p>
        </w:tc>
        <w:tc>
          <w:tcPr>
            <w:tcW w:w="5528" w:type="dxa"/>
          </w:tcPr>
          <w:p w:rsidR="007523BE" w:rsidRPr="00DE1D70" w:rsidRDefault="007523BE" w:rsidP="007523BE">
            <w:pPr>
              <w:jc w:val="both"/>
              <w:rPr>
                <w:rFonts w:ascii="Arial" w:hAnsi="Arial" w:cs="Arial"/>
                <w:color w:val="auto"/>
                <w:lang w:val="ru-RU" w:eastAsia="ru-RU"/>
              </w:rPr>
            </w:pPr>
            <w:r>
              <w:rPr>
                <w:rFonts w:ascii="Times New Roman" w:hAnsi="Times New Roman"/>
                <w:color w:val="auto"/>
                <w:lang w:val="ru-RU" w:eastAsia="ru-RU"/>
              </w:rPr>
              <w:t>Фізична</w:t>
            </w:r>
            <w:r w:rsidRPr="006305F7">
              <w:rPr>
                <w:rFonts w:ascii="Times New Roman" w:hAnsi="Times New Roman"/>
                <w:color w:val="auto"/>
                <w:lang w:eastAsia="ru-RU"/>
              </w:rPr>
              <w:t xml:space="preserve"> </w:t>
            </w:r>
            <w:r>
              <w:rPr>
                <w:rFonts w:ascii="Times New Roman" w:hAnsi="Times New Roman"/>
                <w:color w:val="auto"/>
                <w:lang w:val="ru-RU" w:eastAsia="ru-RU"/>
              </w:rPr>
              <w:t>культура</w:t>
            </w:r>
            <w:r w:rsidRPr="006305F7">
              <w:rPr>
                <w:rFonts w:ascii="Times New Roman" w:hAnsi="Times New Roman"/>
                <w:color w:val="auto"/>
                <w:lang w:eastAsia="ru-RU"/>
              </w:rPr>
              <w:t xml:space="preserve">. 10-11 </w:t>
            </w:r>
            <w:r>
              <w:rPr>
                <w:rFonts w:ascii="Times New Roman" w:hAnsi="Times New Roman"/>
                <w:color w:val="auto"/>
                <w:lang w:val="ru-RU" w:eastAsia="ru-RU"/>
              </w:rPr>
              <w:t>класи</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Навчальна</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програма</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для</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загальноосвітніх</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навчальних</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закладів</w:t>
            </w:r>
            <w:r w:rsidRPr="006305F7">
              <w:rPr>
                <w:rFonts w:ascii="Times New Roman" w:hAnsi="Times New Roman"/>
                <w:color w:val="auto"/>
                <w:lang w:eastAsia="ru-RU"/>
              </w:rPr>
              <w:t xml:space="preserve"> (</w:t>
            </w:r>
            <w:r w:rsidRPr="00CC0AE1">
              <w:rPr>
                <w:rFonts w:ascii="Times New Roman" w:hAnsi="Times New Roman"/>
                <w:color w:val="auto"/>
                <w:lang w:val="ru-RU" w:eastAsia="ru-RU"/>
              </w:rPr>
              <w:t>автори</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М</w:t>
            </w:r>
            <w:r w:rsidRPr="006305F7">
              <w:rPr>
                <w:rFonts w:ascii="Times New Roman" w:hAnsi="Times New Roman"/>
                <w:color w:val="auto"/>
                <w:lang w:eastAsia="ru-RU"/>
              </w:rPr>
              <w:t>.</w:t>
            </w:r>
            <w:r w:rsidRPr="00DE1D70">
              <w:rPr>
                <w:rFonts w:ascii="Times New Roman" w:hAnsi="Times New Roman"/>
                <w:color w:val="auto"/>
                <w:lang w:val="ru-RU" w:eastAsia="ru-RU"/>
              </w:rPr>
              <w:t>В</w:t>
            </w:r>
            <w:r w:rsidRPr="006305F7">
              <w:rPr>
                <w:rFonts w:ascii="Times New Roman" w:hAnsi="Times New Roman"/>
                <w:color w:val="auto"/>
                <w:lang w:eastAsia="ru-RU"/>
              </w:rPr>
              <w:t xml:space="preserve">. </w:t>
            </w:r>
            <w:r w:rsidRPr="00DE1D70">
              <w:rPr>
                <w:rFonts w:ascii="Times New Roman" w:hAnsi="Times New Roman"/>
                <w:color w:val="auto"/>
                <w:lang w:val="ru-RU" w:eastAsia="ru-RU"/>
              </w:rPr>
              <w:t>Тимчик</w:t>
            </w:r>
            <w:proofErr w:type="gramStart"/>
            <w:r w:rsidRPr="006305F7">
              <w:rPr>
                <w:rFonts w:ascii="Times New Roman" w:hAnsi="Times New Roman"/>
                <w:color w:val="auto"/>
                <w:lang w:eastAsia="ru-RU"/>
              </w:rPr>
              <w:t xml:space="preserve">, </w:t>
            </w:r>
            <w:r w:rsidRPr="00DE1D70">
              <w:rPr>
                <w:rFonts w:ascii="Times New Roman" w:hAnsi="Times New Roman"/>
                <w:color w:val="auto"/>
                <w:lang w:val="ru-RU" w:eastAsia="ru-RU"/>
              </w:rPr>
              <w:t>Є</w:t>
            </w:r>
            <w:r w:rsidRPr="006305F7">
              <w:rPr>
                <w:rFonts w:ascii="Times New Roman" w:hAnsi="Times New Roman"/>
                <w:color w:val="auto"/>
                <w:lang w:eastAsia="ru-RU"/>
              </w:rPr>
              <w:t>.</w:t>
            </w:r>
            <w:proofErr w:type="gramEnd"/>
            <w:r w:rsidRPr="00DE1D70">
              <w:rPr>
                <w:rFonts w:ascii="Times New Roman" w:hAnsi="Times New Roman"/>
                <w:color w:val="auto"/>
                <w:lang w:val="ru-RU" w:eastAsia="ru-RU"/>
              </w:rPr>
              <w:t>Ю</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Алексєйчук</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В</w:t>
            </w:r>
            <w:r w:rsidRPr="006305F7">
              <w:rPr>
                <w:rFonts w:ascii="Times New Roman" w:hAnsi="Times New Roman"/>
                <w:color w:val="auto"/>
                <w:lang w:eastAsia="ru-RU"/>
              </w:rPr>
              <w:t>.</w:t>
            </w:r>
            <w:r w:rsidRPr="00DE1D70">
              <w:rPr>
                <w:rFonts w:ascii="Times New Roman" w:hAnsi="Times New Roman"/>
                <w:color w:val="auto"/>
                <w:lang w:val="ru-RU" w:eastAsia="ru-RU"/>
              </w:rPr>
              <w:t>В</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Деревянко</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В</w:t>
            </w:r>
            <w:r w:rsidRPr="006305F7">
              <w:rPr>
                <w:rFonts w:ascii="Times New Roman" w:hAnsi="Times New Roman"/>
                <w:color w:val="auto"/>
                <w:lang w:eastAsia="ru-RU"/>
              </w:rPr>
              <w:t>.</w:t>
            </w:r>
            <w:r w:rsidRPr="00DE1D70">
              <w:rPr>
                <w:rFonts w:ascii="Times New Roman" w:hAnsi="Times New Roman"/>
                <w:color w:val="auto"/>
                <w:lang w:val="ru-RU" w:eastAsia="ru-RU"/>
              </w:rPr>
              <w:t>М</w:t>
            </w:r>
            <w:r w:rsidRPr="006305F7">
              <w:rPr>
                <w:rFonts w:ascii="Times New Roman" w:hAnsi="Times New Roman"/>
                <w:color w:val="auto"/>
                <w:lang w:eastAsia="ru-RU"/>
              </w:rPr>
              <w:t xml:space="preserve">. </w:t>
            </w:r>
            <w:r w:rsidRPr="00DE1D70">
              <w:rPr>
                <w:rFonts w:ascii="Times New Roman" w:hAnsi="Times New Roman"/>
                <w:color w:val="auto"/>
                <w:lang w:val="ru-RU" w:eastAsia="ru-RU"/>
              </w:rPr>
              <w:t>Єрмолова</w:t>
            </w:r>
            <w:r w:rsidRPr="006305F7">
              <w:rPr>
                <w:rFonts w:ascii="Times New Roman" w:hAnsi="Times New Roman"/>
                <w:color w:val="auto"/>
                <w:lang w:eastAsia="ru-RU"/>
              </w:rPr>
              <w:t xml:space="preserve">, </w:t>
            </w:r>
            <w:r w:rsidRPr="00DE1D70">
              <w:rPr>
                <w:rFonts w:ascii="Times New Roman" w:hAnsi="Times New Roman"/>
                <w:color w:val="auto"/>
                <w:lang w:val="ru-RU" w:eastAsia="ru-RU"/>
              </w:rPr>
              <w:t>В</w:t>
            </w:r>
            <w:r w:rsidRPr="006305F7">
              <w:rPr>
                <w:rFonts w:ascii="Times New Roman" w:hAnsi="Times New Roman"/>
                <w:color w:val="auto"/>
                <w:lang w:eastAsia="ru-RU"/>
              </w:rPr>
              <w:t>.</w:t>
            </w:r>
            <w:r w:rsidRPr="00DE1D70">
              <w:rPr>
                <w:rFonts w:ascii="Times New Roman" w:hAnsi="Times New Roman"/>
                <w:color w:val="auto"/>
                <w:lang w:val="ru-RU" w:eastAsia="ru-RU"/>
              </w:rPr>
              <w:t>О</w:t>
            </w:r>
            <w:r w:rsidRPr="006305F7">
              <w:rPr>
                <w:rFonts w:ascii="Times New Roman" w:hAnsi="Times New Roman"/>
                <w:color w:val="auto"/>
                <w:lang w:eastAsia="ru-RU"/>
              </w:rPr>
              <w:t>.</w:t>
            </w:r>
            <w:r w:rsidRPr="00DE1D70">
              <w:rPr>
                <w:rFonts w:ascii="Times New Roman" w:hAnsi="Times New Roman"/>
                <w:color w:val="auto"/>
                <w:lang w:val="ru-RU" w:eastAsia="ru-RU"/>
              </w:rPr>
              <w:t>Сілкова</w:t>
            </w:r>
            <w:r w:rsidRPr="006305F7">
              <w:rPr>
                <w:rFonts w:ascii="Times New Roman" w:hAnsi="Times New Roman"/>
                <w:color w:val="auto"/>
                <w:lang w:eastAsia="ru-RU"/>
              </w:rPr>
              <w:t xml:space="preserve">). </w:t>
            </w:r>
            <w:r w:rsidRPr="0063224E">
              <w:rPr>
                <w:rFonts w:ascii="Times New Roman" w:hAnsi="Times New Roman"/>
                <w:color w:val="auto"/>
                <w:lang w:val="ru-RU" w:eastAsia="ru-RU"/>
              </w:rPr>
              <w:t>Затверджена наказом МОН від 23.10.2017 № 1407.</w:t>
            </w:r>
          </w:p>
        </w:tc>
        <w:tc>
          <w:tcPr>
            <w:tcW w:w="2489" w:type="dxa"/>
          </w:tcPr>
          <w:p w:rsidR="007523BE"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r w:rsidR="007523BE" w:rsidRPr="00DE1D70" w:rsidTr="00F06B39">
        <w:trPr>
          <w:trHeight w:val="1138"/>
        </w:trPr>
        <w:tc>
          <w:tcPr>
            <w:tcW w:w="1838" w:type="dxa"/>
          </w:tcPr>
          <w:p w:rsidR="007523BE" w:rsidRPr="00CC0AE1" w:rsidRDefault="007523BE" w:rsidP="007523BE">
            <w:pPr>
              <w:rPr>
                <w:rFonts w:ascii="Times New Roman" w:hAnsi="Times New Roman"/>
                <w:color w:val="auto"/>
                <w:lang w:eastAsia="ru-RU"/>
              </w:rPr>
            </w:pPr>
            <w:r>
              <w:rPr>
                <w:rFonts w:ascii="Times New Roman" w:hAnsi="Times New Roman"/>
                <w:color w:val="auto"/>
                <w:lang w:val="ru-RU" w:eastAsia="ru-RU"/>
              </w:rPr>
              <w:t xml:space="preserve">Захист </w:t>
            </w:r>
            <w:r>
              <w:rPr>
                <w:rFonts w:ascii="Times New Roman" w:hAnsi="Times New Roman"/>
                <w:color w:val="auto"/>
                <w:lang w:val="uk-UA" w:eastAsia="ru-RU"/>
              </w:rPr>
              <w:t>України</w:t>
            </w:r>
          </w:p>
        </w:tc>
        <w:tc>
          <w:tcPr>
            <w:tcW w:w="5528" w:type="dxa"/>
          </w:tcPr>
          <w:p w:rsidR="007523BE" w:rsidRPr="00DE1D70" w:rsidRDefault="007523BE" w:rsidP="007523BE">
            <w:pPr>
              <w:jc w:val="both"/>
              <w:rPr>
                <w:rFonts w:ascii="Arial" w:hAnsi="Arial" w:cs="Arial"/>
                <w:color w:val="auto"/>
                <w:lang w:val="ru-RU" w:eastAsia="ru-RU"/>
              </w:rPr>
            </w:pPr>
            <w:r>
              <w:rPr>
                <w:rFonts w:ascii="Times New Roman" w:hAnsi="Times New Roman"/>
                <w:color w:val="auto"/>
                <w:lang w:val="ru-RU" w:eastAsia="ru-RU"/>
              </w:rPr>
              <w:t>Захист</w:t>
            </w:r>
            <w:proofErr w:type="gramStart"/>
            <w:r>
              <w:rPr>
                <w:rFonts w:ascii="Times New Roman" w:hAnsi="Times New Roman"/>
                <w:color w:val="auto"/>
                <w:lang w:val="ru-RU" w:eastAsia="ru-RU"/>
              </w:rPr>
              <w:t xml:space="preserve"> </w:t>
            </w:r>
            <w:r>
              <w:rPr>
                <w:rFonts w:ascii="Times New Roman" w:hAnsi="Times New Roman"/>
                <w:color w:val="auto"/>
                <w:lang w:val="uk-UA" w:eastAsia="ru-RU"/>
              </w:rPr>
              <w:t>В</w:t>
            </w:r>
            <w:proofErr w:type="gramEnd"/>
            <w:r>
              <w:rPr>
                <w:rFonts w:ascii="Times New Roman" w:hAnsi="Times New Roman"/>
                <w:color w:val="auto"/>
                <w:lang w:val="uk-UA" w:eastAsia="ru-RU"/>
              </w:rPr>
              <w:t>ітчизни</w:t>
            </w:r>
            <w:r w:rsidRPr="003B163C">
              <w:rPr>
                <w:rFonts w:ascii="Times New Roman" w:hAnsi="Times New Roman"/>
                <w:color w:val="auto"/>
                <w:lang w:val="ru-RU" w:eastAsia="ru-RU"/>
              </w:rPr>
              <w:t xml:space="preserve">. 10-11 </w:t>
            </w:r>
            <w:r>
              <w:rPr>
                <w:rFonts w:ascii="Times New Roman" w:hAnsi="Times New Roman"/>
                <w:color w:val="auto"/>
                <w:lang w:val="ru-RU" w:eastAsia="ru-RU"/>
              </w:rPr>
              <w:t>класи</w:t>
            </w:r>
            <w:r w:rsidRPr="003B163C">
              <w:rPr>
                <w:rFonts w:ascii="Times New Roman" w:hAnsi="Times New Roman"/>
                <w:color w:val="auto"/>
                <w:lang w:val="ru-RU" w:eastAsia="ru-RU"/>
              </w:rPr>
              <w:t xml:space="preserve">. </w:t>
            </w:r>
            <w:r w:rsidRPr="00CC0AE1">
              <w:rPr>
                <w:rFonts w:ascii="Times New Roman" w:hAnsi="Times New Roman"/>
                <w:color w:val="auto"/>
                <w:lang w:val="ru-RU" w:eastAsia="ru-RU"/>
              </w:rPr>
              <w:t>Навчальна</w:t>
            </w:r>
            <w:r w:rsidRPr="00DE1D70">
              <w:rPr>
                <w:rFonts w:ascii="Times New Roman" w:hAnsi="Times New Roman"/>
                <w:color w:val="auto"/>
                <w:lang w:val="ru-RU" w:eastAsia="ru-RU"/>
              </w:rPr>
              <w:t xml:space="preserve"> </w:t>
            </w:r>
            <w:r w:rsidRPr="00CC0AE1">
              <w:rPr>
                <w:rFonts w:ascii="Times New Roman" w:hAnsi="Times New Roman"/>
                <w:color w:val="auto"/>
                <w:lang w:val="ru-RU" w:eastAsia="ru-RU"/>
              </w:rPr>
              <w:t>програма</w:t>
            </w:r>
            <w:r w:rsidRPr="00DE1D70">
              <w:rPr>
                <w:rFonts w:ascii="Times New Roman" w:hAnsi="Times New Roman"/>
                <w:color w:val="auto"/>
                <w:lang w:val="ru-RU" w:eastAsia="ru-RU"/>
              </w:rPr>
              <w:t xml:space="preserve"> </w:t>
            </w:r>
            <w:r w:rsidRPr="00CC0AE1">
              <w:rPr>
                <w:rFonts w:ascii="Times New Roman" w:hAnsi="Times New Roman"/>
                <w:color w:val="auto"/>
                <w:lang w:val="ru-RU" w:eastAsia="ru-RU"/>
              </w:rPr>
              <w:t>для</w:t>
            </w:r>
            <w:r w:rsidRPr="00DE1D70">
              <w:rPr>
                <w:rFonts w:ascii="Times New Roman" w:hAnsi="Times New Roman"/>
                <w:color w:val="auto"/>
                <w:lang w:val="ru-RU" w:eastAsia="ru-RU"/>
              </w:rPr>
              <w:t xml:space="preserve"> </w:t>
            </w:r>
            <w:r w:rsidRPr="00CC0AE1">
              <w:rPr>
                <w:rFonts w:ascii="Times New Roman" w:hAnsi="Times New Roman"/>
                <w:color w:val="auto"/>
                <w:lang w:val="ru-RU" w:eastAsia="ru-RU"/>
              </w:rPr>
              <w:t>загальноосвітніх</w:t>
            </w:r>
            <w:r w:rsidRPr="00DE1D70">
              <w:rPr>
                <w:rFonts w:ascii="Times New Roman" w:hAnsi="Times New Roman"/>
                <w:color w:val="auto"/>
                <w:lang w:val="ru-RU" w:eastAsia="ru-RU"/>
              </w:rPr>
              <w:t xml:space="preserve"> </w:t>
            </w:r>
            <w:r w:rsidRPr="00CC0AE1">
              <w:rPr>
                <w:rFonts w:ascii="Times New Roman" w:hAnsi="Times New Roman"/>
                <w:color w:val="auto"/>
                <w:lang w:val="ru-RU" w:eastAsia="ru-RU"/>
              </w:rPr>
              <w:t>навчальних</w:t>
            </w:r>
            <w:r w:rsidRPr="00DE1D70">
              <w:rPr>
                <w:rFonts w:ascii="Times New Roman" w:hAnsi="Times New Roman"/>
                <w:color w:val="auto"/>
                <w:lang w:val="ru-RU" w:eastAsia="ru-RU"/>
              </w:rPr>
              <w:t xml:space="preserve"> </w:t>
            </w:r>
            <w:r w:rsidRPr="00CC0AE1">
              <w:rPr>
                <w:rFonts w:ascii="Times New Roman" w:hAnsi="Times New Roman"/>
                <w:color w:val="auto"/>
                <w:lang w:val="ru-RU" w:eastAsia="ru-RU"/>
              </w:rPr>
              <w:t>закладів</w:t>
            </w:r>
            <w:r w:rsidRPr="00DE1D70">
              <w:rPr>
                <w:rFonts w:ascii="Times New Roman" w:hAnsi="Times New Roman"/>
                <w:color w:val="auto"/>
                <w:lang w:val="ru-RU" w:eastAsia="ru-RU"/>
              </w:rPr>
              <w:t xml:space="preserve">. </w:t>
            </w:r>
            <w:r w:rsidRPr="0063224E">
              <w:rPr>
                <w:rFonts w:ascii="Times New Roman" w:hAnsi="Times New Roman"/>
                <w:color w:val="auto"/>
                <w:lang w:val="ru-RU" w:eastAsia="ru-RU"/>
              </w:rPr>
              <w:t>Затверджена наказом МОН від 23.10.2017 № 1407.</w:t>
            </w:r>
          </w:p>
        </w:tc>
        <w:tc>
          <w:tcPr>
            <w:tcW w:w="2489" w:type="dxa"/>
          </w:tcPr>
          <w:p w:rsidR="007523BE" w:rsidRDefault="007523BE" w:rsidP="007523BE">
            <w:pPr>
              <w:jc w:val="both"/>
              <w:rPr>
                <w:rFonts w:ascii="Times New Roman" w:hAnsi="Times New Roman"/>
                <w:color w:val="auto"/>
                <w:lang w:val="ru-RU" w:eastAsia="ru-RU"/>
              </w:rPr>
            </w:pPr>
            <w:r>
              <w:rPr>
                <w:rFonts w:ascii="Times New Roman" w:hAnsi="Times New Roman"/>
                <w:color w:val="auto"/>
                <w:lang w:val="uk-UA" w:eastAsia="ru-RU"/>
              </w:rPr>
              <w:t>Рівень стандарту</w:t>
            </w:r>
          </w:p>
        </w:tc>
      </w:tr>
    </w:tbl>
    <w:p w:rsidR="007523BE" w:rsidRPr="00DB780F" w:rsidRDefault="007523BE" w:rsidP="007523BE">
      <w:pPr>
        <w:shd w:val="clear" w:color="auto" w:fill="FFFFFF"/>
        <w:jc w:val="both"/>
        <w:rPr>
          <w:rFonts w:ascii="Arial" w:hAnsi="Arial" w:cs="Arial"/>
          <w:color w:val="333333"/>
          <w:lang w:val="ru-RU" w:eastAsia="ru-RU"/>
        </w:rPr>
      </w:pPr>
      <w:r w:rsidRPr="006D38C9">
        <w:rPr>
          <w:rFonts w:ascii="Times New Roman" w:hAnsi="Times New Roman"/>
          <w:color w:val="333333"/>
          <w:sz w:val="28"/>
          <w:szCs w:val="28"/>
          <w:lang w:eastAsia="ru-RU"/>
        </w:rPr>
        <w:t> </w:t>
      </w:r>
    </w:p>
    <w:p w:rsidR="00906927" w:rsidRDefault="00906927" w:rsidP="00F3428D">
      <w:pPr>
        <w:pStyle w:val="a4"/>
        <w:shd w:val="clear" w:color="auto" w:fill="FFFFFF"/>
        <w:spacing w:line="276" w:lineRule="auto"/>
        <w:ind w:left="927"/>
        <w:rPr>
          <w:color w:val="auto"/>
          <w:lang w:val="uk-UA"/>
        </w:rPr>
      </w:pPr>
    </w:p>
    <w:p w:rsidR="00906927" w:rsidRDefault="00906927" w:rsidP="00F3428D">
      <w:pPr>
        <w:pStyle w:val="a4"/>
        <w:shd w:val="clear" w:color="auto" w:fill="FFFFFF"/>
        <w:spacing w:line="276" w:lineRule="auto"/>
        <w:ind w:left="927"/>
        <w:rPr>
          <w:color w:val="auto"/>
          <w:lang w:val="uk-UA"/>
        </w:rPr>
      </w:pPr>
    </w:p>
    <w:p w:rsidR="00906927" w:rsidRDefault="00906927" w:rsidP="00F3428D">
      <w:pPr>
        <w:pStyle w:val="a4"/>
        <w:shd w:val="clear" w:color="auto" w:fill="FFFFFF"/>
        <w:spacing w:line="276" w:lineRule="auto"/>
        <w:ind w:left="927"/>
        <w:rPr>
          <w:color w:val="auto"/>
          <w:lang w:val="uk-UA"/>
        </w:rPr>
      </w:pPr>
    </w:p>
    <w:p w:rsidR="00906927" w:rsidRDefault="00906927" w:rsidP="00906927">
      <w:pPr>
        <w:widowControl/>
        <w:spacing w:line="276" w:lineRule="auto"/>
        <w:jc w:val="right"/>
        <w:rPr>
          <w:rFonts w:ascii="Times New Roman" w:eastAsia="Times New Roman" w:hAnsi="Times New Roman" w:cs="Times New Roman"/>
          <w:color w:val="auto"/>
          <w:highlight w:val="white"/>
          <w:lang w:val="uk-UA" w:bidi="ar-SA"/>
        </w:rPr>
      </w:pPr>
    </w:p>
    <w:p w:rsidR="00906927" w:rsidRPr="00465F6E" w:rsidRDefault="00906927" w:rsidP="00906927">
      <w:pPr>
        <w:pStyle w:val="a4"/>
        <w:shd w:val="clear" w:color="auto" w:fill="FFFFFF"/>
        <w:spacing w:line="276" w:lineRule="auto"/>
        <w:ind w:left="927"/>
        <w:jc w:val="right"/>
        <w:rPr>
          <w:color w:val="auto"/>
          <w:lang w:val="uk-UA"/>
        </w:rPr>
      </w:pPr>
    </w:p>
    <w:sectPr w:rsidR="00906927" w:rsidRPr="00465F6E" w:rsidSect="003B15C6">
      <w:headerReference w:type="default" r:id="rId14"/>
      <w:type w:val="continuous"/>
      <w:pgSz w:w="11906" w:h="16838"/>
      <w:pgMar w:top="850" w:right="850" w:bottom="709"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0A2" w:rsidRDefault="00D550A2">
      <w:r>
        <w:separator/>
      </w:r>
    </w:p>
  </w:endnote>
  <w:endnote w:type="continuationSeparator" w:id="0">
    <w:p w:rsidR="00D550A2" w:rsidRDefault="00D5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adea">
    <w:panose1 w:val="02040503050406030204"/>
    <w:charset w:val="00"/>
    <w:family w:val="roman"/>
    <w:pitch w:val="variable"/>
    <w:sig w:usb0="00000007" w:usb1="00000000" w:usb2="00000000" w:usb3="00000000" w:csb0="00000093"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ntiqua">
    <w:altName w:val="Segoe UI"/>
    <w:charset w:val="00"/>
    <w:family w:val="swiss"/>
    <w:pitch w:val="variable"/>
    <w:sig w:usb0="00000001" w:usb1="00000000" w:usb2="00000000" w:usb3="00000000" w:csb0="00000005"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0A2" w:rsidRDefault="00D550A2">
      <w:r>
        <w:separator/>
      </w:r>
    </w:p>
  </w:footnote>
  <w:footnote w:type="continuationSeparator" w:id="0">
    <w:p w:rsidR="00D550A2" w:rsidRDefault="00D55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958050"/>
      <w:docPartObj>
        <w:docPartGallery w:val="Page Numbers (Top of Page)"/>
        <w:docPartUnique/>
      </w:docPartObj>
    </w:sdtPr>
    <w:sdtEndPr/>
    <w:sdtContent>
      <w:p w:rsidR="00D570B9" w:rsidRDefault="00D570B9">
        <w:pPr>
          <w:pStyle w:val="a8"/>
          <w:jc w:val="right"/>
        </w:pPr>
        <w:r>
          <w:fldChar w:fldCharType="begin"/>
        </w:r>
        <w:r>
          <w:instrText>PAGE   \* MERGEFORMAT</w:instrText>
        </w:r>
        <w:r>
          <w:fldChar w:fldCharType="separate"/>
        </w:r>
        <w:r w:rsidR="00B3242E">
          <w:rPr>
            <w:noProof/>
          </w:rPr>
          <w:t>2</w:t>
        </w:r>
        <w:r>
          <w:fldChar w:fldCharType="end"/>
        </w:r>
      </w:p>
    </w:sdtContent>
  </w:sdt>
  <w:p w:rsidR="00D570B9" w:rsidRDefault="00D570B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099"/>
      <w:docPartObj>
        <w:docPartGallery w:val="Page Numbers (Top of Page)"/>
        <w:docPartUnique/>
      </w:docPartObj>
    </w:sdtPr>
    <w:sdtEndPr/>
    <w:sdtContent>
      <w:p w:rsidR="00D570B9" w:rsidRDefault="00D570B9">
        <w:pPr>
          <w:pStyle w:val="a8"/>
          <w:jc w:val="right"/>
        </w:pPr>
        <w:r>
          <w:fldChar w:fldCharType="begin"/>
        </w:r>
        <w:r>
          <w:instrText>PAGE   \* MERGEFORMAT</w:instrText>
        </w:r>
        <w:r>
          <w:fldChar w:fldCharType="separate"/>
        </w:r>
        <w:r w:rsidR="00B3242E">
          <w:rPr>
            <w:noProof/>
          </w:rPr>
          <w:t>13</w:t>
        </w:r>
        <w:r>
          <w:fldChar w:fldCharType="end"/>
        </w:r>
      </w:p>
    </w:sdtContent>
  </w:sdt>
  <w:p w:rsidR="00D570B9" w:rsidRDefault="00D570B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0E21"/>
    <w:multiLevelType w:val="hybridMultilevel"/>
    <w:tmpl w:val="9954CDD6"/>
    <w:lvl w:ilvl="0" w:tplc="8F8694CE">
      <w:start w:val="1"/>
      <w:numFmt w:val="bullet"/>
      <w:lvlText w:val="-"/>
      <w:lvlJc w:val="left"/>
      <w:pPr>
        <w:ind w:left="1211"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ADA087B"/>
    <w:multiLevelType w:val="hybridMultilevel"/>
    <w:tmpl w:val="233C08D2"/>
    <w:lvl w:ilvl="0" w:tplc="8F8694CE">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11742A"/>
    <w:multiLevelType w:val="hybridMultilevel"/>
    <w:tmpl w:val="68342912"/>
    <w:lvl w:ilvl="0" w:tplc="B60430C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34B57EA"/>
    <w:multiLevelType w:val="hybridMultilevel"/>
    <w:tmpl w:val="DAF6A82C"/>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7B4131A"/>
    <w:multiLevelType w:val="hybridMultilevel"/>
    <w:tmpl w:val="0F5A5048"/>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C214918"/>
    <w:multiLevelType w:val="hybridMultilevel"/>
    <w:tmpl w:val="C764BDEE"/>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E16638B"/>
    <w:multiLevelType w:val="hybridMultilevel"/>
    <w:tmpl w:val="6B10CC32"/>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E8D3142"/>
    <w:multiLevelType w:val="hybridMultilevel"/>
    <w:tmpl w:val="B8181CB2"/>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1492F9C"/>
    <w:multiLevelType w:val="hybridMultilevel"/>
    <w:tmpl w:val="4DD2F172"/>
    <w:lvl w:ilvl="0" w:tplc="99D648DE">
      <w:start w:val="1"/>
      <w:numFmt w:val="bullet"/>
      <w:lvlText w:val="•"/>
      <w:lvlJc w:val="left"/>
      <w:pPr>
        <w:ind w:left="1211"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32384FF5"/>
    <w:multiLevelType w:val="hybridMultilevel"/>
    <w:tmpl w:val="4C386476"/>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47B2177"/>
    <w:multiLevelType w:val="hybridMultilevel"/>
    <w:tmpl w:val="02782404"/>
    <w:lvl w:ilvl="0" w:tplc="8F8694CE">
      <w:start w:val="1"/>
      <w:numFmt w:val="bullet"/>
      <w:lvlText w:val="-"/>
      <w:lvlJc w:val="left"/>
      <w:pPr>
        <w:ind w:left="928" w:hanging="360"/>
      </w:pPr>
      <w:rPr>
        <w:rFonts w:ascii="Times New Roman" w:eastAsia="Times New Roman" w:hAnsi="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nsid w:val="36F93C59"/>
    <w:multiLevelType w:val="hybridMultilevel"/>
    <w:tmpl w:val="DC66EE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C55597B"/>
    <w:multiLevelType w:val="hybridMultilevel"/>
    <w:tmpl w:val="2D78B4C6"/>
    <w:lvl w:ilvl="0" w:tplc="8F8694CE">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40E606DE"/>
    <w:multiLevelType w:val="hybridMultilevel"/>
    <w:tmpl w:val="32FC768E"/>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44C87113"/>
    <w:multiLevelType w:val="hybridMultilevel"/>
    <w:tmpl w:val="4F0AA8F6"/>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D4C2754"/>
    <w:multiLevelType w:val="hybridMultilevel"/>
    <w:tmpl w:val="0B004E10"/>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DBD16CC"/>
    <w:multiLevelType w:val="hybridMultilevel"/>
    <w:tmpl w:val="94EE00C8"/>
    <w:lvl w:ilvl="0" w:tplc="8F8694CE">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4F820115"/>
    <w:multiLevelType w:val="hybridMultilevel"/>
    <w:tmpl w:val="3D600E92"/>
    <w:lvl w:ilvl="0" w:tplc="8F8694C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FDB261E"/>
    <w:multiLevelType w:val="hybridMultilevel"/>
    <w:tmpl w:val="28EC5146"/>
    <w:lvl w:ilvl="0" w:tplc="8F8694CE">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63713DDE"/>
    <w:multiLevelType w:val="hybridMultilevel"/>
    <w:tmpl w:val="58D8C028"/>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64B82615"/>
    <w:multiLevelType w:val="multilevel"/>
    <w:tmpl w:val="60C0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947BE6"/>
    <w:multiLevelType w:val="hybridMultilevel"/>
    <w:tmpl w:val="02F27F70"/>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AAD4EBA"/>
    <w:multiLevelType w:val="hybridMultilevel"/>
    <w:tmpl w:val="D4B81352"/>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2753058"/>
    <w:multiLevelType w:val="hybridMultilevel"/>
    <w:tmpl w:val="987066BC"/>
    <w:lvl w:ilvl="0" w:tplc="8F8694CE">
      <w:start w:val="1"/>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7C3540C"/>
    <w:multiLevelType w:val="hybridMultilevel"/>
    <w:tmpl w:val="0D083E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8A35152"/>
    <w:multiLevelType w:val="hybridMultilevel"/>
    <w:tmpl w:val="1FA0AEBC"/>
    <w:lvl w:ilvl="0" w:tplc="ADA8A3D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A6421CE"/>
    <w:multiLevelType w:val="hybridMultilevel"/>
    <w:tmpl w:val="33328222"/>
    <w:lvl w:ilvl="0" w:tplc="ADA8A3D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D1A1380"/>
    <w:multiLevelType w:val="hybridMultilevel"/>
    <w:tmpl w:val="EA58CFC2"/>
    <w:lvl w:ilvl="0" w:tplc="F9EA22CA">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8">
    <w:nsid w:val="7F4547A3"/>
    <w:multiLevelType w:val="hybridMultilevel"/>
    <w:tmpl w:val="0FBA97F4"/>
    <w:lvl w:ilvl="0" w:tplc="F9EA22CA">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9"/>
  </w:num>
  <w:num w:numId="4">
    <w:abstractNumId w:val="21"/>
  </w:num>
  <w:num w:numId="5">
    <w:abstractNumId w:val="27"/>
  </w:num>
  <w:num w:numId="6">
    <w:abstractNumId w:val="10"/>
  </w:num>
  <w:num w:numId="7">
    <w:abstractNumId w:val="8"/>
  </w:num>
  <w:num w:numId="8">
    <w:abstractNumId w:val="0"/>
  </w:num>
  <w:num w:numId="9">
    <w:abstractNumId w:val="23"/>
  </w:num>
  <w:num w:numId="10">
    <w:abstractNumId w:val="22"/>
  </w:num>
  <w:num w:numId="11">
    <w:abstractNumId w:val="26"/>
  </w:num>
  <w:num w:numId="12">
    <w:abstractNumId w:val="25"/>
  </w:num>
  <w:num w:numId="13">
    <w:abstractNumId w:val="16"/>
  </w:num>
  <w:num w:numId="14">
    <w:abstractNumId w:val="1"/>
  </w:num>
  <w:num w:numId="15">
    <w:abstractNumId w:val="18"/>
  </w:num>
  <w:num w:numId="16">
    <w:abstractNumId w:val="11"/>
  </w:num>
  <w:num w:numId="17">
    <w:abstractNumId w:val="24"/>
  </w:num>
  <w:num w:numId="18">
    <w:abstractNumId w:val="28"/>
  </w:num>
  <w:num w:numId="19">
    <w:abstractNumId w:val="4"/>
  </w:num>
  <w:num w:numId="20">
    <w:abstractNumId w:val="12"/>
  </w:num>
  <w:num w:numId="21">
    <w:abstractNumId w:val="2"/>
  </w:num>
  <w:num w:numId="22">
    <w:abstractNumId w:val="3"/>
  </w:num>
  <w:num w:numId="23">
    <w:abstractNumId w:val="15"/>
  </w:num>
  <w:num w:numId="24">
    <w:abstractNumId w:val="5"/>
  </w:num>
  <w:num w:numId="25">
    <w:abstractNumId w:val="9"/>
  </w:num>
  <w:num w:numId="26">
    <w:abstractNumId w:val="17"/>
  </w:num>
  <w:num w:numId="27">
    <w:abstractNumId w:val="7"/>
  </w:num>
  <w:num w:numId="28">
    <w:abstractNumId w:val="6"/>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3AC"/>
    <w:rsid w:val="00011564"/>
    <w:rsid w:val="00015AF2"/>
    <w:rsid w:val="00023815"/>
    <w:rsid w:val="00027F98"/>
    <w:rsid w:val="000642ED"/>
    <w:rsid w:val="0009283A"/>
    <w:rsid w:val="000A4A0F"/>
    <w:rsid w:val="000A6588"/>
    <w:rsid w:val="000C6DF2"/>
    <w:rsid w:val="000D27EE"/>
    <w:rsid w:val="000E1AF3"/>
    <w:rsid w:val="000F4ABA"/>
    <w:rsid w:val="000F6A98"/>
    <w:rsid w:val="001176FF"/>
    <w:rsid w:val="00143A38"/>
    <w:rsid w:val="00145969"/>
    <w:rsid w:val="0015053E"/>
    <w:rsid w:val="00161727"/>
    <w:rsid w:val="00181078"/>
    <w:rsid w:val="00183D67"/>
    <w:rsid w:val="001A22B3"/>
    <w:rsid w:val="001A3240"/>
    <w:rsid w:val="001B0859"/>
    <w:rsid w:val="001C0F18"/>
    <w:rsid w:val="001D0070"/>
    <w:rsid w:val="001D2B32"/>
    <w:rsid w:val="001E1E6E"/>
    <w:rsid w:val="001E5E22"/>
    <w:rsid w:val="00203648"/>
    <w:rsid w:val="00206C1D"/>
    <w:rsid w:val="00242228"/>
    <w:rsid w:val="002558AD"/>
    <w:rsid w:val="002C330D"/>
    <w:rsid w:val="002F0EE2"/>
    <w:rsid w:val="002F7CB3"/>
    <w:rsid w:val="003068DF"/>
    <w:rsid w:val="0030747F"/>
    <w:rsid w:val="003279CA"/>
    <w:rsid w:val="00334434"/>
    <w:rsid w:val="00372BDE"/>
    <w:rsid w:val="0039338E"/>
    <w:rsid w:val="003A0503"/>
    <w:rsid w:val="003B15C6"/>
    <w:rsid w:val="003B51EF"/>
    <w:rsid w:val="003C5669"/>
    <w:rsid w:val="003E52C6"/>
    <w:rsid w:val="004469AD"/>
    <w:rsid w:val="00463AAA"/>
    <w:rsid w:val="00465F6E"/>
    <w:rsid w:val="00470259"/>
    <w:rsid w:val="00483A81"/>
    <w:rsid w:val="00487918"/>
    <w:rsid w:val="00492EAC"/>
    <w:rsid w:val="004B2E2F"/>
    <w:rsid w:val="004C7FC3"/>
    <w:rsid w:val="004D7FB3"/>
    <w:rsid w:val="004E081F"/>
    <w:rsid w:val="004E10D6"/>
    <w:rsid w:val="004E75A7"/>
    <w:rsid w:val="004F77DD"/>
    <w:rsid w:val="00545773"/>
    <w:rsid w:val="00547A29"/>
    <w:rsid w:val="005655DA"/>
    <w:rsid w:val="005752E7"/>
    <w:rsid w:val="0057733B"/>
    <w:rsid w:val="00584599"/>
    <w:rsid w:val="00591642"/>
    <w:rsid w:val="00595253"/>
    <w:rsid w:val="005A22C8"/>
    <w:rsid w:val="005C6C5D"/>
    <w:rsid w:val="005D7F2F"/>
    <w:rsid w:val="006055A5"/>
    <w:rsid w:val="00621039"/>
    <w:rsid w:val="006216BA"/>
    <w:rsid w:val="00670A9E"/>
    <w:rsid w:val="00674F47"/>
    <w:rsid w:val="00680B9E"/>
    <w:rsid w:val="00696996"/>
    <w:rsid w:val="006A3F62"/>
    <w:rsid w:val="006D3614"/>
    <w:rsid w:val="006F2EEA"/>
    <w:rsid w:val="00705D5C"/>
    <w:rsid w:val="0071310C"/>
    <w:rsid w:val="00722891"/>
    <w:rsid w:val="00742DB5"/>
    <w:rsid w:val="0074414E"/>
    <w:rsid w:val="007523BE"/>
    <w:rsid w:val="00765F72"/>
    <w:rsid w:val="00790BB3"/>
    <w:rsid w:val="007924DB"/>
    <w:rsid w:val="00797F58"/>
    <w:rsid w:val="007A5ABC"/>
    <w:rsid w:val="007C57C0"/>
    <w:rsid w:val="007D4FD0"/>
    <w:rsid w:val="007F56D8"/>
    <w:rsid w:val="00805691"/>
    <w:rsid w:val="00820392"/>
    <w:rsid w:val="0082246C"/>
    <w:rsid w:val="00844A00"/>
    <w:rsid w:val="0085046C"/>
    <w:rsid w:val="008908C8"/>
    <w:rsid w:val="0089395B"/>
    <w:rsid w:val="008A0897"/>
    <w:rsid w:val="008E401E"/>
    <w:rsid w:val="008E583A"/>
    <w:rsid w:val="008F0A42"/>
    <w:rsid w:val="00906927"/>
    <w:rsid w:val="00906DB1"/>
    <w:rsid w:val="00917C63"/>
    <w:rsid w:val="009316BA"/>
    <w:rsid w:val="00932312"/>
    <w:rsid w:val="00937814"/>
    <w:rsid w:val="00950A9B"/>
    <w:rsid w:val="00953D35"/>
    <w:rsid w:val="009A2759"/>
    <w:rsid w:val="009B1BB8"/>
    <w:rsid w:val="009C1221"/>
    <w:rsid w:val="009C1F8A"/>
    <w:rsid w:val="009D5C5F"/>
    <w:rsid w:val="009E0620"/>
    <w:rsid w:val="009E2078"/>
    <w:rsid w:val="009E26CA"/>
    <w:rsid w:val="009F6D9A"/>
    <w:rsid w:val="00A02589"/>
    <w:rsid w:val="00A10A61"/>
    <w:rsid w:val="00A4146D"/>
    <w:rsid w:val="00AB2393"/>
    <w:rsid w:val="00AC1AD2"/>
    <w:rsid w:val="00AC7C26"/>
    <w:rsid w:val="00AD2616"/>
    <w:rsid w:val="00AD79F9"/>
    <w:rsid w:val="00AF2980"/>
    <w:rsid w:val="00B21A6C"/>
    <w:rsid w:val="00B24D6C"/>
    <w:rsid w:val="00B3242E"/>
    <w:rsid w:val="00B412A7"/>
    <w:rsid w:val="00B469EC"/>
    <w:rsid w:val="00B46D93"/>
    <w:rsid w:val="00B4704D"/>
    <w:rsid w:val="00B50543"/>
    <w:rsid w:val="00B564BE"/>
    <w:rsid w:val="00B77D8A"/>
    <w:rsid w:val="00B77EFF"/>
    <w:rsid w:val="00B831B1"/>
    <w:rsid w:val="00B85CA7"/>
    <w:rsid w:val="00B907C2"/>
    <w:rsid w:val="00B91416"/>
    <w:rsid w:val="00BB05DD"/>
    <w:rsid w:val="00BE11DF"/>
    <w:rsid w:val="00BE3BD0"/>
    <w:rsid w:val="00BF486A"/>
    <w:rsid w:val="00C013A9"/>
    <w:rsid w:val="00C10DDE"/>
    <w:rsid w:val="00C1581B"/>
    <w:rsid w:val="00C25F3A"/>
    <w:rsid w:val="00C447F1"/>
    <w:rsid w:val="00C750B8"/>
    <w:rsid w:val="00C81941"/>
    <w:rsid w:val="00CA63AC"/>
    <w:rsid w:val="00CA6B0D"/>
    <w:rsid w:val="00CB3FAE"/>
    <w:rsid w:val="00CC0C3E"/>
    <w:rsid w:val="00CC1D12"/>
    <w:rsid w:val="00CD0137"/>
    <w:rsid w:val="00CD2A65"/>
    <w:rsid w:val="00CD2AF4"/>
    <w:rsid w:val="00CF7728"/>
    <w:rsid w:val="00D00FD7"/>
    <w:rsid w:val="00D1787A"/>
    <w:rsid w:val="00D455B7"/>
    <w:rsid w:val="00D550A2"/>
    <w:rsid w:val="00D570B9"/>
    <w:rsid w:val="00D67028"/>
    <w:rsid w:val="00D70A35"/>
    <w:rsid w:val="00D9367B"/>
    <w:rsid w:val="00DD1FD0"/>
    <w:rsid w:val="00DF0417"/>
    <w:rsid w:val="00DF2B20"/>
    <w:rsid w:val="00DF3D8E"/>
    <w:rsid w:val="00E02D8A"/>
    <w:rsid w:val="00E07770"/>
    <w:rsid w:val="00E16B8D"/>
    <w:rsid w:val="00E30C44"/>
    <w:rsid w:val="00E4226A"/>
    <w:rsid w:val="00E461D6"/>
    <w:rsid w:val="00E562C1"/>
    <w:rsid w:val="00E609A9"/>
    <w:rsid w:val="00E609F1"/>
    <w:rsid w:val="00E63EBA"/>
    <w:rsid w:val="00E77B0B"/>
    <w:rsid w:val="00E90C41"/>
    <w:rsid w:val="00EA1B63"/>
    <w:rsid w:val="00EA1EB3"/>
    <w:rsid w:val="00EB7BB1"/>
    <w:rsid w:val="00ED06A3"/>
    <w:rsid w:val="00ED72CA"/>
    <w:rsid w:val="00EF5971"/>
    <w:rsid w:val="00F00A6F"/>
    <w:rsid w:val="00F06B39"/>
    <w:rsid w:val="00F10E4D"/>
    <w:rsid w:val="00F3428D"/>
    <w:rsid w:val="00F5482B"/>
    <w:rsid w:val="00F618A2"/>
    <w:rsid w:val="00F71C15"/>
    <w:rsid w:val="00F9416A"/>
    <w:rsid w:val="00F941D2"/>
    <w:rsid w:val="00FC6E69"/>
    <w:rsid w:val="00FD22E3"/>
    <w:rsid w:val="00FD5F8B"/>
    <w:rsid w:val="00FF3F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523BE"/>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7523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523BE"/>
    <w:pPr>
      <w:keepNext/>
      <w:keepLines/>
      <w:widowControl/>
      <w:spacing w:before="200" w:line="259" w:lineRule="auto"/>
      <w:outlineLvl w:val="1"/>
    </w:pPr>
    <w:rPr>
      <w:rFonts w:asciiTheme="majorHAnsi" w:eastAsiaTheme="majorEastAsia" w:hAnsiTheme="majorHAnsi" w:cstheme="majorBidi"/>
      <w:b/>
      <w:bCs/>
      <w:color w:val="5B9BD5" w:themeColor="accent1"/>
      <w:sz w:val="26"/>
      <w:szCs w:val="26"/>
      <w:lang w:val="ru-RU" w:bidi="ar-SA"/>
    </w:rPr>
  </w:style>
  <w:style w:type="paragraph" w:styleId="3">
    <w:name w:val="heading 3"/>
    <w:basedOn w:val="a"/>
    <w:next w:val="a"/>
    <w:link w:val="30"/>
    <w:unhideWhenUsed/>
    <w:qFormat/>
    <w:rsid w:val="007523BE"/>
    <w:pPr>
      <w:keepNext/>
      <w:keepLines/>
      <w:widowControl/>
      <w:outlineLvl w:val="2"/>
    </w:pPr>
    <w:rPr>
      <w:rFonts w:ascii="Arial" w:eastAsiaTheme="majorEastAsia" w:hAnsi="Arial" w:cstheme="majorBidi"/>
      <w:b/>
      <w:color w:val="auto"/>
      <w:sz w:val="22"/>
      <w:lang w:val="uk-UA" w:bidi="ar-SA"/>
    </w:rPr>
  </w:style>
  <w:style w:type="paragraph" w:styleId="4">
    <w:name w:val="heading 4"/>
    <w:basedOn w:val="a"/>
    <w:next w:val="a"/>
    <w:link w:val="40"/>
    <w:qFormat/>
    <w:rsid w:val="007523BE"/>
    <w:pPr>
      <w:keepNext/>
      <w:widowControl/>
      <w:outlineLvl w:val="3"/>
    </w:pPr>
    <w:rPr>
      <w:rFonts w:ascii="Times New Roman" w:eastAsia="Times New Roman" w:hAnsi="Times New Roman" w:cs="Times New Roman"/>
      <w:b/>
      <w:color w:val="auto"/>
      <w:szCs w:val="20"/>
      <w:lang w:val="uk-UA" w:eastAsia="ru-RU" w:bidi="ar-SA"/>
    </w:rPr>
  </w:style>
  <w:style w:type="paragraph" w:styleId="5">
    <w:name w:val="heading 5"/>
    <w:basedOn w:val="a"/>
    <w:next w:val="a"/>
    <w:link w:val="50"/>
    <w:qFormat/>
    <w:rsid w:val="007523BE"/>
    <w:pPr>
      <w:keepNext/>
      <w:widowControl/>
      <w:jc w:val="center"/>
      <w:outlineLvl w:val="4"/>
    </w:pPr>
    <w:rPr>
      <w:rFonts w:ascii="Times New Roman" w:eastAsia="Times New Roman" w:hAnsi="Times New Roman" w:cs="Times New Roman"/>
      <w:b/>
      <w:color w:val="auto"/>
      <w:szCs w:val="20"/>
      <w:lang w:val="uk-UA" w:eastAsia="ru-RU" w:bidi="ar-SA"/>
    </w:rPr>
  </w:style>
  <w:style w:type="paragraph" w:styleId="6">
    <w:name w:val="heading 6"/>
    <w:basedOn w:val="a"/>
    <w:next w:val="a"/>
    <w:link w:val="60"/>
    <w:qFormat/>
    <w:rsid w:val="007523BE"/>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7523BE"/>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7523BE"/>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7523BE"/>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23BE"/>
    <w:rPr>
      <w:rFonts w:asciiTheme="majorHAnsi" w:eastAsiaTheme="majorEastAsia" w:hAnsiTheme="majorHAnsi" w:cstheme="majorBidi"/>
      <w:color w:val="2E74B5" w:themeColor="accent1" w:themeShade="BF"/>
      <w:sz w:val="32"/>
      <w:szCs w:val="32"/>
      <w:lang w:val="en-US" w:bidi="en-US"/>
    </w:rPr>
  </w:style>
  <w:style w:type="character" w:customStyle="1" w:styleId="20">
    <w:name w:val="Заголовок 2 Знак"/>
    <w:basedOn w:val="a0"/>
    <w:link w:val="2"/>
    <w:rsid w:val="007523BE"/>
    <w:rPr>
      <w:rFonts w:asciiTheme="majorHAnsi" w:eastAsiaTheme="majorEastAsia" w:hAnsiTheme="majorHAnsi" w:cstheme="majorBidi"/>
      <w:b/>
      <w:bCs/>
      <w:color w:val="5B9BD5" w:themeColor="accent1"/>
      <w:sz w:val="26"/>
      <w:szCs w:val="26"/>
      <w:lang w:val="ru-RU"/>
    </w:rPr>
  </w:style>
  <w:style w:type="character" w:customStyle="1" w:styleId="30">
    <w:name w:val="Заголовок 3 Знак"/>
    <w:basedOn w:val="a0"/>
    <w:link w:val="3"/>
    <w:rsid w:val="007523BE"/>
    <w:rPr>
      <w:rFonts w:ascii="Arial" w:eastAsiaTheme="majorEastAsia" w:hAnsi="Arial" w:cstheme="majorBidi"/>
      <w:b/>
      <w:szCs w:val="24"/>
    </w:rPr>
  </w:style>
  <w:style w:type="character" w:customStyle="1" w:styleId="40">
    <w:name w:val="Заголовок 4 Знак"/>
    <w:basedOn w:val="a0"/>
    <w:link w:val="4"/>
    <w:rsid w:val="007523BE"/>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7523B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7523BE"/>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rsid w:val="007523BE"/>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rsid w:val="007523BE"/>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rsid w:val="007523BE"/>
    <w:rPr>
      <w:rFonts w:ascii="Times New Roman CYR" w:eastAsia="Times New Roman" w:hAnsi="Times New Roman CYR" w:cs="Times New Roman CYR"/>
      <w:b/>
      <w:sz w:val="24"/>
      <w:szCs w:val="20"/>
      <w:lang w:eastAsia="uk-UA"/>
    </w:rPr>
  </w:style>
  <w:style w:type="paragraph" w:styleId="a3">
    <w:name w:val="Normal (Web)"/>
    <w:basedOn w:val="a"/>
    <w:uiPriority w:val="99"/>
    <w:unhideWhenUsed/>
    <w:rsid w:val="007523B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4">
    <w:name w:val="List Paragraph"/>
    <w:basedOn w:val="a"/>
    <w:uiPriority w:val="34"/>
    <w:qFormat/>
    <w:rsid w:val="007523BE"/>
    <w:pPr>
      <w:ind w:left="720"/>
      <w:contextualSpacing/>
    </w:pPr>
  </w:style>
  <w:style w:type="table" w:styleId="a5">
    <w:name w:val="Table Grid"/>
    <w:basedOn w:val="a1"/>
    <w:uiPriority w:val="59"/>
    <w:rsid w:val="007523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
    <w:rsid w:val="007523BE"/>
    <w:pPr>
      <w:widowControl/>
      <w:spacing w:after="200" w:line="276" w:lineRule="auto"/>
      <w:ind w:left="720"/>
      <w:contextualSpacing/>
    </w:pPr>
    <w:rPr>
      <w:rFonts w:ascii="Calibri" w:eastAsia="Times New Roman" w:hAnsi="Calibri" w:cs="Times New Roman"/>
      <w:color w:val="auto"/>
      <w:sz w:val="22"/>
      <w:szCs w:val="22"/>
      <w:lang w:val="ru-RU" w:bidi="ar-SA"/>
    </w:rPr>
  </w:style>
  <w:style w:type="paragraph" w:styleId="a6">
    <w:name w:val="Title"/>
    <w:basedOn w:val="a"/>
    <w:link w:val="a7"/>
    <w:qFormat/>
    <w:rsid w:val="007523BE"/>
    <w:pPr>
      <w:widowControl/>
      <w:jc w:val="center"/>
    </w:pPr>
    <w:rPr>
      <w:rFonts w:ascii="Times New Roman" w:eastAsia="Times New Roman" w:hAnsi="Times New Roman" w:cs="Times New Roman"/>
      <w:b/>
      <w:i/>
      <w:color w:val="auto"/>
      <w:sz w:val="28"/>
      <w:szCs w:val="20"/>
      <w:lang w:val="uk-UA" w:eastAsia="ru-RU" w:bidi="ar-SA"/>
    </w:rPr>
  </w:style>
  <w:style w:type="character" w:customStyle="1" w:styleId="a7">
    <w:name w:val="Название Знак"/>
    <w:basedOn w:val="a0"/>
    <w:link w:val="a6"/>
    <w:rsid w:val="007523BE"/>
    <w:rPr>
      <w:rFonts w:ascii="Times New Roman" w:eastAsia="Times New Roman" w:hAnsi="Times New Roman" w:cs="Times New Roman"/>
      <w:b/>
      <w:i/>
      <w:sz w:val="28"/>
      <w:szCs w:val="20"/>
      <w:lang w:eastAsia="ru-RU"/>
    </w:rPr>
  </w:style>
  <w:style w:type="paragraph" w:customStyle="1" w:styleId="footnote2">
    <w:name w:val="footnote2"/>
    <w:basedOn w:val="a"/>
    <w:rsid w:val="007523BE"/>
    <w:pPr>
      <w:widowControl/>
      <w:spacing w:before="100" w:beforeAutospacing="1" w:after="100" w:afterAutospacing="1"/>
    </w:pPr>
    <w:rPr>
      <w:rFonts w:ascii="Times New Roman" w:eastAsia="Times New Roman" w:hAnsi="Times New Roman" w:cs="Times New Roman"/>
      <w:color w:val="auto"/>
      <w:lang w:val="uk-UA" w:eastAsia="uk-UA" w:bidi="ar-SA"/>
    </w:rPr>
  </w:style>
  <w:style w:type="paragraph" w:styleId="HTML">
    <w:name w:val="HTML Preformatted"/>
    <w:basedOn w:val="a"/>
    <w:link w:val="HTML0"/>
    <w:uiPriority w:val="99"/>
    <w:unhideWhenUsed/>
    <w:rsid w:val="007523BE"/>
    <w:rPr>
      <w:rFonts w:ascii="Consolas" w:hAnsi="Consolas"/>
      <w:sz w:val="20"/>
      <w:szCs w:val="20"/>
    </w:rPr>
  </w:style>
  <w:style w:type="character" w:customStyle="1" w:styleId="HTML0">
    <w:name w:val="Стандартный HTML Знак"/>
    <w:basedOn w:val="a0"/>
    <w:link w:val="HTML"/>
    <w:uiPriority w:val="99"/>
    <w:rsid w:val="007523BE"/>
    <w:rPr>
      <w:rFonts w:ascii="Consolas" w:eastAsia="Microsoft Sans Serif" w:hAnsi="Consolas" w:cs="Microsoft Sans Serif"/>
      <w:color w:val="000000"/>
      <w:sz w:val="20"/>
      <w:szCs w:val="20"/>
      <w:lang w:val="en-US" w:bidi="en-US"/>
    </w:rPr>
  </w:style>
  <w:style w:type="numbering" w:customStyle="1" w:styleId="11">
    <w:name w:val="Нет списка1"/>
    <w:next w:val="a2"/>
    <w:uiPriority w:val="99"/>
    <w:semiHidden/>
    <w:unhideWhenUsed/>
    <w:rsid w:val="007523BE"/>
  </w:style>
  <w:style w:type="numbering" w:customStyle="1" w:styleId="110">
    <w:name w:val="Нет списка11"/>
    <w:next w:val="a2"/>
    <w:semiHidden/>
    <w:rsid w:val="007523BE"/>
  </w:style>
  <w:style w:type="paragraph" w:styleId="a8">
    <w:name w:val="header"/>
    <w:basedOn w:val="a"/>
    <w:link w:val="a9"/>
    <w:uiPriority w:val="99"/>
    <w:unhideWhenUsed/>
    <w:rsid w:val="007523BE"/>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9">
    <w:name w:val="Верхний колонтитул Знак"/>
    <w:basedOn w:val="a0"/>
    <w:link w:val="a8"/>
    <w:uiPriority w:val="99"/>
    <w:rsid w:val="007523BE"/>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7523BE"/>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b">
    <w:name w:val="Нижний колонтитул Знак"/>
    <w:basedOn w:val="a0"/>
    <w:link w:val="aa"/>
    <w:uiPriority w:val="99"/>
    <w:rsid w:val="007523BE"/>
    <w:rPr>
      <w:rFonts w:ascii="Times New Roman" w:eastAsia="Times New Roman" w:hAnsi="Times New Roman" w:cs="Times New Roman"/>
      <w:sz w:val="24"/>
      <w:szCs w:val="24"/>
      <w:lang w:val="ru-RU" w:eastAsia="ru-RU"/>
    </w:rPr>
  </w:style>
  <w:style w:type="table" w:customStyle="1" w:styleId="12">
    <w:name w:val="Сетка таблицы1"/>
    <w:basedOn w:val="a1"/>
    <w:next w:val="a5"/>
    <w:rsid w:val="007523BE"/>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ocument Map"/>
    <w:basedOn w:val="a"/>
    <w:link w:val="ad"/>
    <w:semiHidden/>
    <w:rsid w:val="007523BE"/>
    <w:pPr>
      <w:widowControl/>
      <w:shd w:val="clear" w:color="auto" w:fill="000080"/>
    </w:pPr>
    <w:rPr>
      <w:rFonts w:ascii="Tahoma" w:eastAsia="Times New Roman" w:hAnsi="Tahoma" w:cs="Tahoma"/>
      <w:color w:val="auto"/>
      <w:sz w:val="20"/>
      <w:szCs w:val="20"/>
      <w:lang w:val="ru-RU" w:eastAsia="ru-RU" w:bidi="ar-SA"/>
    </w:rPr>
  </w:style>
  <w:style w:type="character" w:customStyle="1" w:styleId="ad">
    <w:name w:val="Схема документа Знак"/>
    <w:basedOn w:val="a0"/>
    <w:link w:val="ac"/>
    <w:semiHidden/>
    <w:rsid w:val="007523BE"/>
    <w:rPr>
      <w:rFonts w:ascii="Tahoma" w:eastAsia="Times New Roman" w:hAnsi="Tahoma" w:cs="Tahoma"/>
      <w:sz w:val="20"/>
      <w:szCs w:val="20"/>
      <w:shd w:val="clear" w:color="auto" w:fill="000080"/>
      <w:lang w:val="ru-RU" w:eastAsia="ru-RU"/>
    </w:rPr>
  </w:style>
  <w:style w:type="paragraph" w:customStyle="1" w:styleId="13">
    <w:name w:val="Абзац списку1"/>
    <w:basedOn w:val="a"/>
    <w:uiPriority w:val="34"/>
    <w:qFormat/>
    <w:rsid w:val="007523BE"/>
    <w:pPr>
      <w:widowControl/>
      <w:ind w:left="708"/>
    </w:pPr>
    <w:rPr>
      <w:rFonts w:ascii="Times New Roman" w:eastAsia="Times New Roman" w:hAnsi="Times New Roman" w:cs="Times New Roman"/>
      <w:color w:val="auto"/>
      <w:lang w:val="ru-RU" w:eastAsia="ru-RU" w:bidi="ar-SA"/>
    </w:rPr>
  </w:style>
  <w:style w:type="paragraph" w:customStyle="1" w:styleId="22">
    <w:name w:val="Знак Знак2"/>
    <w:basedOn w:val="a"/>
    <w:rsid w:val="007523BE"/>
    <w:pPr>
      <w:autoSpaceDE w:val="0"/>
      <w:autoSpaceDN w:val="0"/>
      <w:adjustRightInd w:val="0"/>
    </w:pPr>
    <w:rPr>
      <w:rFonts w:ascii="Verdana" w:eastAsia="Times New Roman" w:hAnsi="Verdana" w:cs="Verdana"/>
      <w:color w:val="auto"/>
      <w:sz w:val="20"/>
      <w:szCs w:val="20"/>
      <w:lang w:bidi="ar-SA"/>
    </w:rPr>
  </w:style>
  <w:style w:type="paragraph" w:styleId="ae">
    <w:name w:val="Balloon Text"/>
    <w:basedOn w:val="a"/>
    <w:link w:val="af"/>
    <w:uiPriority w:val="99"/>
    <w:rsid w:val="007523BE"/>
    <w:pPr>
      <w:widowControl/>
    </w:pPr>
    <w:rPr>
      <w:rFonts w:ascii="Tahoma" w:eastAsia="Times New Roman" w:hAnsi="Tahoma" w:cs="Times New Roman"/>
      <w:color w:val="auto"/>
      <w:sz w:val="16"/>
      <w:szCs w:val="16"/>
      <w:lang w:val="uk-UA" w:bidi="ar-SA"/>
    </w:rPr>
  </w:style>
  <w:style w:type="character" w:customStyle="1" w:styleId="af">
    <w:name w:val="Текст выноски Знак"/>
    <w:basedOn w:val="a0"/>
    <w:link w:val="ae"/>
    <w:uiPriority w:val="99"/>
    <w:rsid w:val="007523BE"/>
    <w:rPr>
      <w:rFonts w:ascii="Tahoma" w:eastAsia="Times New Roman" w:hAnsi="Tahoma" w:cs="Times New Roman"/>
      <w:sz w:val="16"/>
      <w:szCs w:val="16"/>
    </w:rPr>
  </w:style>
  <w:style w:type="table" w:customStyle="1" w:styleId="111">
    <w:name w:val="Сетка таблицы11"/>
    <w:basedOn w:val="a1"/>
    <w:next w:val="a5"/>
    <w:uiPriority w:val="39"/>
    <w:rsid w:val="007523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5"/>
    <w:uiPriority w:val="59"/>
    <w:rsid w:val="007523BE"/>
    <w:pPr>
      <w:spacing w:after="0" w:line="240" w:lineRule="auto"/>
    </w:pPr>
    <w:rPr>
      <w:rFonts w:ascii="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basedOn w:val="a0"/>
    <w:uiPriority w:val="99"/>
    <w:unhideWhenUsed/>
    <w:rsid w:val="007523BE"/>
    <w:rPr>
      <w:color w:val="0563C1" w:themeColor="hyperlink"/>
      <w:u w:val="single"/>
    </w:rPr>
  </w:style>
  <w:style w:type="paragraph" w:styleId="af1">
    <w:name w:val="Body Text Indent"/>
    <w:basedOn w:val="a"/>
    <w:link w:val="af2"/>
    <w:unhideWhenUsed/>
    <w:rsid w:val="007523BE"/>
    <w:pPr>
      <w:widowControl/>
      <w:spacing w:after="120"/>
      <w:ind w:left="283"/>
    </w:pPr>
    <w:rPr>
      <w:rFonts w:ascii="Times New Roman" w:eastAsia="Times New Roman" w:hAnsi="Times New Roman" w:cs="Times New Roman"/>
      <w:color w:val="auto"/>
      <w:sz w:val="28"/>
      <w:lang w:val="ru-RU" w:eastAsia="ru-RU" w:bidi="ar-SA"/>
    </w:rPr>
  </w:style>
  <w:style w:type="character" w:customStyle="1" w:styleId="af2">
    <w:name w:val="Основной текст с отступом Знак"/>
    <w:basedOn w:val="a0"/>
    <w:link w:val="af1"/>
    <w:rsid w:val="007523BE"/>
    <w:rPr>
      <w:rFonts w:ascii="Times New Roman" w:eastAsia="Times New Roman" w:hAnsi="Times New Roman" w:cs="Times New Roman"/>
      <w:sz w:val="28"/>
      <w:szCs w:val="24"/>
      <w:lang w:val="ru-RU" w:eastAsia="ru-RU"/>
    </w:rPr>
  </w:style>
  <w:style w:type="paragraph" w:styleId="af3">
    <w:name w:val="No Spacing"/>
    <w:uiPriority w:val="1"/>
    <w:qFormat/>
    <w:rsid w:val="007523BE"/>
    <w:pPr>
      <w:spacing w:after="0" w:line="240" w:lineRule="auto"/>
    </w:pPr>
    <w:rPr>
      <w:rFonts w:ascii="Calibri" w:eastAsia="Calibri" w:hAnsi="Calibri" w:cs="Times New Roman"/>
      <w:lang w:val="ru-RU"/>
    </w:rPr>
  </w:style>
  <w:style w:type="character" w:customStyle="1" w:styleId="apple-converted-space">
    <w:name w:val="apple-converted-space"/>
    <w:rsid w:val="007523BE"/>
  </w:style>
  <w:style w:type="paragraph" w:customStyle="1" w:styleId="af4">
    <w:name w:val="Знак"/>
    <w:basedOn w:val="a"/>
    <w:rsid w:val="007523BE"/>
    <w:pPr>
      <w:widowControl/>
    </w:pPr>
    <w:rPr>
      <w:rFonts w:ascii="Times New Roman" w:eastAsia="Times New Roman" w:hAnsi="Times New Roman" w:cs="Times New Roman"/>
      <w:color w:val="auto"/>
      <w:sz w:val="20"/>
      <w:szCs w:val="20"/>
      <w:lang w:bidi="ar-SA"/>
    </w:rPr>
  </w:style>
  <w:style w:type="paragraph" w:styleId="af5">
    <w:name w:val="Body Text"/>
    <w:basedOn w:val="a"/>
    <w:link w:val="af6"/>
    <w:rsid w:val="007523BE"/>
    <w:pPr>
      <w:widowControl/>
      <w:jc w:val="both"/>
    </w:pPr>
    <w:rPr>
      <w:rFonts w:ascii="Times New Roman" w:eastAsia="Times New Roman" w:hAnsi="Times New Roman" w:cs="Times New Roman"/>
      <w:color w:val="auto"/>
      <w:sz w:val="28"/>
      <w:szCs w:val="20"/>
      <w:lang w:val="uk-UA" w:eastAsia="ru-RU" w:bidi="ar-SA"/>
    </w:rPr>
  </w:style>
  <w:style w:type="character" w:customStyle="1" w:styleId="af6">
    <w:name w:val="Основной текст Знак"/>
    <w:basedOn w:val="a0"/>
    <w:link w:val="af5"/>
    <w:rsid w:val="007523BE"/>
    <w:rPr>
      <w:rFonts w:ascii="Times New Roman" w:eastAsia="Times New Roman" w:hAnsi="Times New Roman" w:cs="Times New Roman"/>
      <w:sz w:val="28"/>
      <w:szCs w:val="20"/>
      <w:lang w:eastAsia="ru-RU"/>
    </w:rPr>
  </w:style>
  <w:style w:type="paragraph" w:customStyle="1" w:styleId="af7">
    <w:name w:val="a"/>
    <w:basedOn w:val="a"/>
    <w:uiPriority w:val="99"/>
    <w:rsid w:val="007523BE"/>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CharAttribute4">
    <w:name w:val="CharAttribute4"/>
    <w:uiPriority w:val="99"/>
    <w:qFormat/>
    <w:rsid w:val="007523BE"/>
    <w:rPr>
      <w:rFonts w:ascii="Times New Roman" w:hAnsi="Times New Roman"/>
      <w:color w:val="00000A"/>
      <w:sz w:val="28"/>
    </w:rPr>
  </w:style>
  <w:style w:type="character" w:customStyle="1" w:styleId="CharAttribute1">
    <w:name w:val="CharAttribute1"/>
    <w:rsid w:val="007523BE"/>
    <w:rPr>
      <w:rFonts w:ascii="Calibri" w:hAnsi="Calibri"/>
      <w:sz w:val="22"/>
    </w:rPr>
  </w:style>
  <w:style w:type="paragraph" w:customStyle="1" w:styleId="14">
    <w:name w:val="Звичайний1"/>
    <w:rsid w:val="007523BE"/>
    <w:pPr>
      <w:pBdr>
        <w:top w:val="nil"/>
        <w:left w:val="nil"/>
        <w:bottom w:val="nil"/>
        <w:right w:val="nil"/>
        <w:between w:val="nil"/>
      </w:pBdr>
      <w:spacing w:after="200" w:line="276" w:lineRule="auto"/>
    </w:pPr>
    <w:rPr>
      <w:rFonts w:ascii="Calibri" w:eastAsia="Calibri" w:hAnsi="Calibri" w:cs="Calibri"/>
      <w:color w:val="000000"/>
      <w:lang w:eastAsia="ru-RU"/>
    </w:rPr>
  </w:style>
  <w:style w:type="paragraph" w:styleId="af8">
    <w:name w:val="TOC Heading"/>
    <w:basedOn w:val="1"/>
    <w:next w:val="a"/>
    <w:uiPriority w:val="39"/>
    <w:unhideWhenUsed/>
    <w:qFormat/>
    <w:rsid w:val="007523BE"/>
    <w:pPr>
      <w:widowControl/>
      <w:spacing w:line="259" w:lineRule="auto"/>
      <w:outlineLvl w:val="9"/>
    </w:pPr>
    <w:rPr>
      <w:lang w:bidi="ar-SA"/>
    </w:rPr>
  </w:style>
  <w:style w:type="paragraph" w:styleId="15">
    <w:name w:val="toc 1"/>
    <w:basedOn w:val="a"/>
    <w:next w:val="a"/>
    <w:autoRedefine/>
    <w:uiPriority w:val="39"/>
    <w:unhideWhenUsed/>
    <w:rsid w:val="007523BE"/>
    <w:pPr>
      <w:widowControl/>
      <w:tabs>
        <w:tab w:val="right" w:leader="dot" w:pos="9911"/>
      </w:tabs>
    </w:pPr>
    <w:rPr>
      <w:rFonts w:ascii="Arial" w:eastAsiaTheme="minorHAnsi" w:hAnsi="Arial" w:cstheme="minorBidi"/>
      <w:color w:val="auto"/>
      <w:szCs w:val="22"/>
      <w:lang w:val="uk-UA" w:bidi="ar-SA"/>
    </w:rPr>
  </w:style>
  <w:style w:type="paragraph" w:styleId="24">
    <w:name w:val="toc 2"/>
    <w:basedOn w:val="a"/>
    <w:next w:val="a"/>
    <w:autoRedefine/>
    <w:uiPriority w:val="39"/>
    <w:unhideWhenUsed/>
    <w:rsid w:val="007523BE"/>
    <w:pPr>
      <w:widowControl/>
      <w:spacing w:after="100"/>
      <w:ind w:left="240"/>
    </w:pPr>
    <w:rPr>
      <w:rFonts w:ascii="Arial" w:eastAsiaTheme="minorHAnsi" w:hAnsi="Arial" w:cstheme="minorBidi"/>
      <w:color w:val="auto"/>
      <w:szCs w:val="22"/>
      <w:lang w:val="uk-UA" w:bidi="ar-SA"/>
    </w:rPr>
  </w:style>
  <w:style w:type="paragraph" w:styleId="32">
    <w:name w:val="toc 3"/>
    <w:basedOn w:val="a"/>
    <w:next w:val="a"/>
    <w:autoRedefine/>
    <w:uiPriority w:val="39"/>
    <w:unhideWhenUsed/>
    <w:rsid w:val="007523BE"/>
    <w:pPr>
      <w:widowControl/>
      <w:spacing w:after="100"/>
      <w:ind w:left="480"/>
    </w:pPr>
    <w:rPr>
      <w:rFonts w:ascii="Arial" w:eastAsiaTheme="minorHAnsi" w:hAnsi="Arial" w:cstheme="minorBidi"/>
      <w:color w:val="auto"/>
      <w:szCs w:val="22"/>
      <w:lang w:val="uk-UA" w:bidi="ar-SA"/>
    </w:rPr>
  </w:style>
  <w:style w:type="paragraph" w:customStyle="1" w:styleId="Standard">
    <w:name w:val="Standard"/>
    <w:rsid w:val="007523BE"/>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7523BE"/>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7523BE"/>
    <w:rPr>
      <w:rFonts w:ascii="Arial" w:hAnsi="Arial" w:cs="Arial"/>
      <w:color w:val="000000"/>
      <w:spacing w:val="0"/>
      <w:w w:val="100"/>
      <w:position w:val="0"/>
      <w:sz w:val="18"/>
      <w:szCs w:val="18"/>
      <w:lang w:val="uk-UA" w:eastAsia="uk-UA" w:bidi="ar-SA"/>
    </w:rPr>
  </w:style>
  <w:style w:type="character" w:customStyle="1" w:styleId="25">
    <w:name w:val="Основной текст (2)_"/>
    <w:basedOn w:val="a0"/>
    <w:link w:val="26"/>
    <w:locked/>
    <w:rsid w:val="007523BE"/>
    <w:rPr>
      <w:rFonts w:ascii="Century Schoolbook" w:hAnsi="Century Schoolbook"/>
      <w:sz w:val="19"/>
      <w:szCs w:val="19"/>
      <w:shd w:val="clear" w:color="auto" w:fill="FFFFFF"/>
    </w:rPr>
  </w:style>
  <w:style w:type="paragraph" w:customStyle="1" w:styleId="26">
    <w:name w:val="Основной текст (2)"/>
    <w:basedOn w:val="a"/>
    <w:link w:val="25"/>
    <w:rsid w:val="007523BE"/>
    <w:pPr>
      <w:shd w:val="clear" w:color="auto" w:fill="FFFFFF"/>
      <w:spacing w:after="720" w:line="235" w:lineRule="exact"/>
      <w:ind w:hanging="320"/>
    </w:pPr>
    <w:rPr>
      <w:rFonts w:ascii="Century Schoolbook" w:eastAsiaTheme="minorHAnsi" w:hAnsi="Century Schoolbook" w:cstheme="minorBidi"/>
      <w:color w:val="auto"/>
      <w:sz w:val="19"/>
      <w:szCs w:val="19"/>
      <w:lang w:val="uk-UA" w:bidi="ar-SA"/>
    </w:rPr>
  </w:style>
  <w:style w:type="character" w:customStyle="1" w:styleId="2Arial6">
    <w:name w:val="Основной текст (2) + Arial6"/>
    <w:aliases w:val="9 pt4,Курсив3"/>
    <w:basedOn w:val="25"/>
    <w:rsid w:val="007523BE"/>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9">
    <w:name w:val="Subtitle"/>
    <w:basedOn w:val="a"/>
    <w:next w:val="Standard"/>
    <w:link w:val="afa"/>
    <w:rsid w:val="007523BE"/>
    <w:pPr>
      <w:keepNext/>
      <w:keepLines/>
      <w:suppressAutoHyphens/>
      <w:autoSpaceDN w:val="0"/>
      <w:spacing w:before="360" w:after="80"/>
      <w:textAlignment w:val="baseline"/>
    </w:pPr>
    <w:rPr>
      <w:rFonts w:ascii="Georgia" w:eastAsia="Georgia" w:hAnsi="Georgia" w:cs="Georgia"/>
      <w:i/>
      <w:color w:val="666666"/>
      <w:kern w:val="3"/>
      <w:sz w:val="48"/>
      <w:szCs w:val="48"/>
      <w:lang w:eastAsia="zh-CN" w:bidi="hi-IN"/>
    </w:rPr>
  </w:style>
  <w:style w:type="character" w:customStyle="1" w:styleId="afa">
    <w:name w:val="Подзаголовок Знак"/>
    <w:basedOn w:val="a0"/>
    <w:link w:val="af9"/>
    <w:rsid w:val="007523BE"/>
    <w:rPr>
      <w:rFonts w:ascii="Georgia" w:eastAsia="Georgia" w:hAnsi="Georgia" w:cs="Georgia"/>
      <w:i/>
      <w:color w:val="666666"/>
      <w:kern w:val="3"/>
      <w:sz w:val="48"/>
      <w:szCs w:val="48"/>
      <w:lang w:val="en-US" w:eastAsia="zh-CN" w:bidi="hi-IN"/>
    </w:rPr>
  </w:style>
  <w:style w:type="paragraph" w:customStyle="1" w:styleId="Default">
    <w:name w:val="Default"/>
    <w:rsid w:val="007523BE"/>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7523BE"/>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7523BE"/>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7523BE"/>
    <w:rPr>
      <w:rFonts w:ascii="Arial" w:hAnsi="Arial" w:cs="Arial"/>
      <w:color w:val="000000"/>
      <w:spacing w:val="0"/>
      <w:w w:val="100"/>
      <w:position w:val="0"/>
      <w:sz w:val="18"/>
      <w:szCs w:val="18"/>
      <w:lang w:val="uk-UA" w:eastAsia="uk-UA" w:bidi="ar-SA"/>
    </w:rPr>
  </w:style>
  <w:style w:type="paragraph" w:customStyle="1" w:styleId="16">
    <w:name w:val="Обычный1"/>
    <w:uiPriority w:val="99"/>
    <w:rsid w:val="007523BE"/>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7523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paragraph" w:customStyle="1" w:styleId="TableText9">
    <w:name w:val="Table Text_9"/>
    <w:uiPriority w:val="99"/>
    <w:rsid w:val="007523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afb">
    <w:name w:val="Текст примечания Знак"/>
    <w:basedOn w:val="a0"/>
    <w:link w:val="afc"/>
    <w:uiPriority w:val="99"/>
    <w:semiHidden/>
    <w:rsid w:val="007523BE"/>
    <w:rPr>
      <w:rFonts w:ascii="Arial" w:hAnsi="Arial"/>
      <w:sz w:val="20"/>
      <w:szCs w:val="20"/>
    </w:rPr>
  </w:style>
  <w:style w:type="paragraph" w:styleId="afc">
    <w:name w:val="annotation text"/>
    <w:basedOn w:val="a"/>
    <w:link w:val="afb"/>
    <w:uiPriority w:val="99"/>
    <w:semiHidden/>
    <w:unhideWhenUsed/>
    <w:rsid w:val="007523BE"/>
    <w:pPr>
      <w:widowControl/>
    </w:pPr>
    <w:rPr>
      <w:rFonts w:ascii="Arial" w:eastAsiaTheme="minorHAnsi" w:hAnsi="Arial" w:cstheme="minorBidi"/>
      <w:color w:val="auto"/>
      <w:sz w:val="20"/>
      <w:szCs w:val="20"/>
      <w:lang w:val="uk-UA" w:bidi="ar-SA"/>
    </w:rPr>
  </w:style>
  <w:style w:type="character" w:customStyle="1" w:styleId="17">
    <w:name w:val="Текст примечания Знак1"/>
    <w:basedOn w:val="a0"/>
    <w:uiPriority w:val="99"/>
    <w:semiHidden/>
    <w:rsid w:val="007523BE"/>
    <w:rPr>
      <w:rFonts w:ascii="Microsoft Sans Serif" w:eastAsia="Microsoft Sans Serif" w:hAnsi="Microsoft Sans Serif" w:cs="Microsoft Sans Serif"/>
      <w:color w:val="000000"/>
      <w:sz w:val="20"/>
      <w:szCs w:val="20"/>
      <w:lang w:val="en-US" w:bidi="en-US"/>
    </w:rPr>
  </w:style>
  <w:style w:type="character" w:customStyle="1" w:styleId="afd">
    <w:name w:val="Тема примечания Знак"/>
    <w:basedOn w:val="afb"/>
    <w:link w:val="afe"/>
    <w:uiPriority w:val="99"/>
    <w:semiHidden/>
    <w:rsid w:val="007523BE"/>
    <w:rPr>
      <w:rFonts w:ascii="Arial" w:hAnsi="Arial"/>
      <w:b/>
      <w:bCs/>
      <w:sz w:val="20"/>
      <w:szCs w:val="20"/>
    </w:rPr>
  </w:style>
  <w:style w:type="paragraph" w:styleId="afe">
    <w:name w:val="annotation subject"/>
    <w:basedOn w:val="afc"/>
    <w:next w:val="afc"/>
    <w:link w:val="afd"/>
    <w:uiPriority w:val="99"/>
    <w:semiHidden/>
    <w:unhideWhenUsed/>
    <w:rsid w:val="007523BE"/>
    <w:rPr>
      <w:b/>
      <w:bCs/>
    </w:rPr>
  </w:style>
  <w:style w:type="character" w:customStyle="1" w:styleId="18">
    <w:name w:val="Тема примечания Знак1"/>
    <w:basedOn w:val="17"/>
    <w:uiPriority w:val="99"/>
    <w:semiHidden/>
    <w:rsid w:val="007523BE"/>
    <w:rPr>
      <w:rFonts w:ascii="Microsoft Sans Serif" w:eastAsia="Microsoft Sans Serif" w:hAnsi="Microsoft Sans Serif" w:cs="Microsoft Sans Serif"/>
      <w:b/>
      <w:bCs/>
      <w:color w:val="000000"/>
      <w:sz w:val="20"/>
      <w:szCs w:val="20"/>
      <w:lang w:val="en-US" w:bidi="en-US"/>
    </w:rPr>
  </w:style>
  <w:style w:type="character" w:styleId="aff">
    <w:name w:val="footnote reference"/>
    <w:uiPriority w:val="99"/>
    <w:rsid w:val="007523BE"/>
    <w:rPr>
      <w:rFonts w:ascii="Times New Roman" w:hAnsi="Times New Roman"/>
      <w:noProof w:val="0"/>
      <w:sz w:val="27"/>
      <w:vertAlign w:val="superscript"/>
      <w:lang w:val="en-US"/>
    </w:rPr>
  </w:style>
  <w:style w:type="character" w:customStyle="1" w:styleId="aff0">
    <w:name w:val="Текст сноски Знак"/>
    <w:basedOn w:val="a0"/>
    <w:link w:val="aff1"/>
    <w:uiPriority w:val="99"/>
    <w:rsid w:val="007523BE"/>
    <w:rPr>
      <w:rFonts w:ascii="Arial" w:hAnsi="Arial"/>
      <w:sz w:val="20"/>
      <w:szCs w:val="20"/>
    </w:rPr>
  </w:style>
  <w:style w:type="paragraph" w:styleId="aff1">
    <w:name w:val="footnote text"/>
    <w:basedOn w:val="a"/>
    <w:link w:val="aff0"/>
    <w:uiPriority w:val="99"/>
    <w:unhideWhenUsed/>
    <w:rsid w:val="007523BE"/>
    <w:pPr>
      <w:widowControl/>
    </w:pPr>
    <w:rPr>
      <w:rFonts w:ascii="Arial" w:eastAsiaTheme="minorHAnsi" w:hAnsi="Arial" w:cstheme="minorBidi"/>
      <w:color w:val="auto"/>
      <w:sz w:val="20"/>
      <w:szCs w:val="20"/>
      <w:lang w:val="uk-UA" w:bidi="ar-SA"/>
    </w:rPr>
  </w:style>
  <w:style w:type="character" w:customStyle="1" w:styleId="19">
    <w:name w:val="Текст сноски Знак1"/>
    <w:basedOn w:val="a0"/>
    <w:uiPriority w:val="99"/>
    <w:semiHidden/>
    <w:rsid w:val="007523BE"/>
    <w:rPr>
      <w:rFonts w:ascii="Microsoft Sans Serif" w:eastAsia="Microsoft Sans Serif" w:hAnsi="Microsoft Sans Serif" w:cs="Microsoft Sans Serif"/>
      <w:color w:val="000000"/>
      <w:sz w:val="20"/>
      <w:szCs w:val="20"/>
      <w:lang w:val="en-US" w:bidi="en-US"/>
    </w:rPr>
  </w:style>
  <w:style w:type="numbering" w:customStyle="1" w:styleId="27">
    <w:name w:val="Нет списка2"/>
    <w:next w:val="a2"/>
    <w:uiPriority w:val="99"/>
    <w:semiHidden/>
    <w:unhideWhenUsed/>
    <w:rsid w:val="007523BE"/>
  </w:style>
  <w:style w:type="numbering" w:customStyle="1" w:styleId="120">
    <w:name w:val="Нет списка12"/>
    <w:next w:val="a2"/>
    <w:uiPriority w:val="99"/>
    <w:semiHidden/>
    <w:unhideWhenUsed/>
    <w:rsid w:val="007523BE"/>
  </w:style>
  <w:style w:type="numbering" w:customStyle="1" w:styleId="1110">
    <w:name w:val="Нет списка111"/>
    <w:next w:val="a2"/>
    <w:semiHidden/>
    <w:unhideWhenUsed/>
    <w:rsid w:val="007523BE"/>
  </w:style>
  <w:style w:type="character" w:customStyle="1" w:styleId="1a">
    <w:name w:val="Основной текст Знак1"/>
    <w:basedOn w:val="a0"/>
    <w:uiPriority w:val="99"/>
    <w:semiHidden/>
    <w:rsid w:val="007523BE"/>
  </w:style>
  <w:style w:type="character" w:customStyle="1" w:styleId="1b">
    <w:name w:val="Основний текст Знак1"/>
    <w:basedOn w:val="a0"/>
    <w:uiPriority w:val="99"/>
    <w:semiHidden/>
    <w:rsid w:val="007523BE"/>
  </w:style>
  <w:style w:type="table" w:customStyle="1" w:styleId="121">
    <w:name w:val="Сетка таблицы12"/>
    <w:basedOn w:val="a1"/>
    <w:next w:val="a5"/>
    <w:uiPriority w:val="59"/>
    <w:rsid w:val="007523BE"/>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uiPriority w:val="99"/>
    <w:semiHidden/>
    <w:rsid w:val="007523BE"/>
  </w:style>
  <w:style w:type="character" w:customStyle="1" w:styleId="1d">
    <w:name w:val="Основний текст з відступом Знак1"/>
    <w:basedOn w:val="a0"/>
    <w:uiPriority w:val="99"/>
    <w:semiHidden/>
    <w:rsid w:val="007523BE"/>
  </w:style>
  <w:style w:type="character" w:customStyle="1" w:styleId="1e">
    <w:name w:val="Текст выноски Знак1"/>
    <w:basedOn w:val="a0"/>
    <w:uiPriority w:val="99"/>
    <w:semiHidden/>
    <w:rsid w:val="007523BE"/>
    <w:rPr>
      <w:rFonts w:ascii="Segoe UI" w:hAnsi="Segoe UI" w:cs="Segoe UI"/>
      <w:sz w:val="18"/>
      <w:szCs w:val="18"/>
    </w:rPr>
  </w:style>
  <w:style w:type="character" w:customStyle="1" w:styleId="1f">
    <w:name w:val="Текст у виносці Знак1"/>
    <w:uiPriority w:val="99"/>
    <w:semiHidden/>
    <w:rsid w:val="007523BE"/>
    <w:rPr>
      <w:rFonts w:ascii="Tahoma" w:hAnsi="Tahoma" w:cs="Tahoma"/>
      <w:sz w:val="16"/>
      <w:szCs w:val="16"/>
    </w:rPr>
  </w:style>
  <w:style w:type="paragraph" w:customStyle="1" w:styleId="aff2">
    <w:name w:val="Знак Знак Знак"/>
    <w:basedOn w:val="a"/>
    <w:rsid w:val="007523BE"/>
    <w:pPr>
      <w:widowControl/>
    </w:pPr>
    <w:rPr>
      <w:rFonts w:ascii="Verdana" w:eastAsia="Times New Roman" w:hAnsi="Verdana" w:cs="Verdana"/>
      <w:color w:val="auto"/>
      <w:sz w:val="20"/>
      <w:szCs w:val="20"/>
      <w:lang w:bidi="ar-SA"/>
    </w:rPr>
  </w:style>
  <w:style w:type="character" w:customStyle="1" w:styleId="Heading1Char">
    <w:name w:val="Heading 1 Char"/>
    <w:locked/>
    <w:rsid w:val="007523BE"/>
    <w:rPr>
      <w:rFonts w:ascii="Times New Roman CYR" w:hAnsi="Times New Roman CYR" w:cs="Times New Roman CYR"/>
      <w:sz w:val="20"/>
      <w:szCs w:val="20"/>
      <w:lang w:val="x-none" w:eastAsia="uk-UA"/>
    </w:rPr>
  </w:style>
  <w:style w:type="paragraph" w:customStyle="1" w:styleId="1f0">
    <w:name w:val="Абзац списка1"/>
    <w:basedOn w:val="a"/>
    <w:rsid w:val="007523BE"/>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f3">
    <w:name w:val="Основний текст_"/>
    <w:link w:val="1f1"/>
    <w:locked/>
    <w:rsid w:val="007523BE"/>
    <w:rPr>
      <w:sz w:val="26"/>
      <w:szCs w:val="26"/>
      <w:shd w:val="clear" w:color="auto" w:fill="FFFFFF"/>
    </w:rPr>
  </w:style>
  <w:style w:type="paragraph" w:customStyle="1" w:styleId="1f1">
    <w:name w:val="Основний текст1"/>
    <w:basedOn w:val="a"/>
    <w:link w:val="aff3"/>
    <w:rsid w:val="007523BE"/>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uk-UA" w:bidi="ar-SA"/>
    </w:rPr>
  </w:style>
  <w:style w:type="paragraph" w:styleId="aff4">
    <w:name w:val="caption"/>
    <w:basedOn w:val="a"/>
    <w:next w:val="a"/>
    <w:qFormat/>
    <w:rsid w:val="007523BE"/>
    <w:pPr>
      <w:widowControl/>
      <w:spacing w:before="120"/>
      <w:jc w:val="center"/>
    </w:pPr>
    <w:rPr>
      <w:rFonts w:ascii="Times New Roman" w:eastAsia="Times New Roman" w:hAnsi="Times New Roman" w:cs="Times New Roman"/>
      <w:b/>
      <w:bCs/>
      <w:color w:val="auto"/>
      <w:sz w:val="32"/>
      <w:lang w:val="uk-UA" w:eastAsia="ru-RU" w:bidi="ar-SA"/>
    </w:rPr>
  </w:style>
  <w:style w:type="paragraph" w:styleId="28">
    <w:name w:val="Quote"/>
    <w:basedOn w:val="a"/>
    <w:next w:val="aff5"/>
    <w:link w:val="29"/>
    <w:rsid w:val="007523BE"/>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29">
    <w:name w:val="Цитата 2 Знак"/>
    <w:basedOn w:val="a0"/>
    <w:link w:val="28"/>
    <w:rsid w:val="007523BE"/>
    <w:rPr>
      <w:rFonts w:ascii="Times New Roman" w:eastAsia="Times New Roman" w:hAnsi="Times New Roman" w:cs="Times New Roman"/>
      <w:sz w:val="24"/>
      <w:szCs w:val="20"/>
      <w:lang w:eastAsia="ru-RU"/>
    </w:rPr>
  </w:style>
  <w:style w:type="character" w:styleId="aff6">
    <w:name w:val="Strong"/>
    <w:qFormat/>
    <w:rsid w:val="007523BE"/>
    <w:rPr>
      <w:b/>
      <w:bCs/>
    </w:rPr>
  </w:style>
  <w:style w:type="paragraph" w:styleId="aff5">
    <w:name w:val="Block Text"/>
    <w:basedOn w:val="a"/>
    <w:unhideWhenUsed/>
    <w:rsid w:val="007523BE"/>
    <w:pPr>
      <w:widowControl/>
      <w:spacing w:after="120" w:line="276" w:lineRule="auto"/>
      <w:ind w:left="1440" w:right="1440"/>
    </w:pPr>
    <w:rPr>
      <w:rFonts w:ascii="Calibri" w:eastAsia="Calibri" w:hAnsi="Calibri" w:cs="Times New Roman"/>
      <w:color w:val="auto"/>
      <w:sz w:val="22"/>
      <w:szCs w:val="22"/>
      <w:lang w:val="uk-UA" w:bidi="ar-SA"/>
    </w:rPr>
  </w:style>
  <w:style w:type="character" w:customStyle="1" w:styleId="rvts0">
    <w:name w:val="rvts0"/>
    <w:rsid w:val="007523BE"/>
  </w:style>
  <w:style w:type="paragraph" w:customStyle="1" w:styleId="2a">
    <w:name w:val="Обычный2"/>
    <w:rsid w:val="007523BE"/>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uk-UA"/>
    </w:rPr>
  </w:style>
  <w:style w:type="paragraph" w:customStyle="1" w:styleId="rvps2">
    <w:name w:val="rvps2"/>
    <w:basedOn w:val="a"/>
    <w:rsid w:val="007523BE"/>
    <w:pPr>
      <w:widowControl/>
      <w:spacing w:before="100" w:beforeAutospacing="1" w:after="100" w:afterAutospacing="1"/>
    </w:pPr>
    <w:rPr>
      <w:rFonts w:ascii="Times New Roman" w:eastAsia="Times New Roman" w:hAnsi="Times New Roman" w:cs="Times New Roman"/>
      <w:color w:val="auto"/>
      <w:lang w:val="uk-UA" w:eastAsia="uk-UA" w:bidi="ar-SA"/>
    </w:rPr>
  </w:style>
  <w:style w:type="character" w:customStyle="1" w:styleId="rvts15">
    <w:name w:val="rvts15"/>
    <w:basedOn w:val="a0"/>
    <w:rsid w:val="007523BE"/>
  </w:style>
  <w:style w:type="paragraph" w:customStyle="1" w:styleId="aff7">
    <w:name w:val="Нормальний текст"/>
    <w:basedOn w:val="a"/>
    <w:uiPriority w:val="99"/>
    <w:rsid w:val="00AF2980"/>
    <w:pPr>
      <w:widowControl/>
      <w:spacing w:before="120"/>
      <w:ind w:firstLine="567"/>
    </w:pPr>
    <w:rPr>
      <w:rFonts w:ascii="Antiqua" w:eastAsia="Times New Roman" w:hAnsi="Antiqua" w:cs="Times New Roman"/>
      <w:color w:val="auto"/>
      <w:sz w:val="26"/>
      <w:szCs w:val="20"/>
      <w:lang w:val="uk-UA" w:eastAsia="ru-RU" w:bidi="ar-SA"/>
    </w:rPr>
  </w:style>
  <w:style w:type="character" w:customStyle="1" w:styleId="fontstyle01">
    <w:name w:val="fontstyle01"/>
    <w:basedOn w:val="a0"/>
    <w:rsid w:val="00B77EFF"/>
    <w:rPr>
      <w:rFonts w:ascii="TimesNewRomanPSMT" w:hAnsi="TimesNewRomanPSMT" w:hint="default"/>
      <w:b w:val="0"/>
      <w:bCs w:val="0"/>
      <w:i w:val="0"/>
      <w:iCs w:val="0"/>
      <w:color w:val="000000"/>
      <w:sz w:val="28"/>
      <w:szCs w:val="28"/>
    </w:rPr>
  </w:style>
  <w:style w:type="character" w:customStyle="1" w:styleId="fontstyle21">
    <w:name w:val="fontstyle21"/>
    <w:basedOn w:val="a0"/>
    <w:rsid w:val="00B77EFF"/>
    <w:rPr>
      <w:rFonts w:ascii="Calibri" w:hAnsi="Calibri" w:cs="Calibri" w:hint="default"/>
      <w:b w:val="0"/>
      <w:bCs w:val="0"/>
      <w:i w:val="0"/>
      <w:iCs w:val="0"/>
      <w:color w:val="000000"/>
      <w:sz w:val="22"/>
      <w:szCs w:val="22"/>
    </w:rPr>
  </w:style>
  <w:style w:type="character" w:customStyle="1" w:styleId="fontstyle11">
    <w:name w:val="fontstyle11"/>
    <w:basedOn w:val="a0"/>
    <w:rsid w:val="005752E7"/>
    <w:rPr>
      <w:rFonts w:ascii="TimesNewRoman" w:hAnsi="TimesNew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523BE"/>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7523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7523BE"/>
    <w:pPr>
      <w:keepNext/>
      <w:keepLines/>
      <w:widowControl/>
      <w:spacing w:before="200" w:line="259" w:lineRule="auto"/>
      <w:outlineLvl w:val="1"/>
    </w:pPr>
    <w:rPr>
      <w:rFonts w:asciiTheme="majorHAnsi" w:eastAsiaTheme="majorEastAsia" w:hAnsiTheme="majorHAnsi" w:cstheme="majorBidi"/>
      <w:b/>
      <w:bCs/>
      <w:color w:val="5B9BD5" w:themeColor="accent1"/>
      <w:sz w:val="26"/>
      <w:szCs w:val="26"/>
      <w:lang w:val="ru-RU" w:bidi="ar-SA"/>
    </w:rPr>
  </w:style>
  <w:style w:type="paragraph" w:styleId="3">
    <w:name w:val="heading 3"/>
    <w:basedOn w:val="a"/>
    <w:next w:val="a"/>
    <w:link w:val="30"/>
    <w:unhideWhenUsed/>
    <w:qFormat/>
    <w:rsid w:val="007523BE"/>
    <w:pPr>
      <w:keepNext/>
      <w:keepLines/>
      <w:widowControl/>
      <w:outlineLvl w:val="2"/>
    </w:pPr>
    <w:rPr>
      <w:rFonts w:ascii="Arial" w:eastAsiaTheme="majorEastAsia" w:hAnsi="Arial" w:cstheme="majorBidi"/>
      <w:b/>
      <w:color w:val="auto"/>
      <w:sz w:val="22"/>
      <w:lang w:val="uk-UA" w:bidi="ar-SA"/>
    </w:rPr>
  </w:style>
  <w:style w:type="paragraph" w:styleId="4">
    <w:name w:val="heading 4"/>
    <w:basedOn w:val="a"/>
    <w:next w:val="a"/>
    <w:link w:val="40"/>
    <w:qFormat/>
    <w:rsid w:val="007523BE"/>
    <w:pPr>
      <w:keepNext/>
      <w:widowControl/>
      <w:outlineLvl w:val="3"/>
    </w:pPr>
    <w:rPr>
      <w:rFonts w:ascii="Times New Roman" w:eastAsia="Times New Roman" w:hAnsi="Times New Roman" w:cs="Times New Roman"/>
      <w:b/>
      <w:color w:val="auto"/>
      <w:szCs w:val="20"/>
      <w:lang w:val="uk-UA" w:eastAsia="ru-RU" w:bidi="ar-SA"/>
    </w:rPr>
  </w:style>
  <w:style w:type="paragraph" w:styleId="5">
    <w:name w:val="heading 5"/>
    <w:basedOn w:val="a"/>
    <w:next w:val="a"/>
    <w:link w:val="50"/>
    <w:qFormat/>
    <w:rsid w:val="007523BE"/>
    <w:pPr>
      <w:keepNext/>
      <w:widowControl/>
      <w:jc w:val="center"/>
      <w:outlineLvl w:val="4"/>
    </w:pPr>
    <w:rPr>
      <w:rFonts w:ascii="Times New Roman" w:eastAsia="Times New Roman" w:hAnsi="Times New Roman" w:cs="Times New Roman"/>
      <w:b/>
      <w:color w:val="auto"/>
      <w:szCs w:val="20"/>
      <w:lang w:val="uk-UA" w:eastAsia="ru-RU" w:bidi="ar-SA"/>
    </w:rPr>
  </w:style>
  <w:style w:type="paragraph" w:styleId="6">
    <w:name w:val="heading 6"/>
    <w:basedOn w:val="a"/>
    <w:next w:val="a"/>
    <w:link w:val="60"/>
    <w:qFormat/>
    <w:rsid w:val="007523BE"/>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7523BE"/>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7523BE"/>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7523BE"/>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23BE"/>
    <w:rPr>
      <w:rFonts w:asciiTheme="majorHAnsi" w:eastAsiaTheme="majorEastAsia" w:hAnsiTheme="majorHAnsi" w:cstheme="majorBidi"/>
      <w:color w:val="2E74B5" w:themeColor="accent1" w:themeShade="BF"/>
      <w:sz w:val="32"/>
      <w:szCs w:val="32"/>
      <w:lang w:val="en-US" w:bidi="en-US"/>
    </w:rPr>
  </w:style>
  <w:style w:type="character" w:customStyle="1" w:styleId="20">
    <w:name w:val="Заголовок 2 Знак"/>
    <w:basedOn w:val="a0"/>
    <w:link w:val="2"/>
    <w:rsid w:val="007523BE"/>
    <w:rPr>
      <w:rFonts w:asciiTheme="majorHAnsi" w:eastAsiaTheme="majorEastAsia" w:hAnsiTheme="majorHAnsi" w:cstheme="majorBidi"/>
      <w:b/>
      <w:bCs/>
      <w:color w:val="5B9BD5" w:themeColor="accent1"/>
      <w:sz w:val="26"/>
      <w:szCs w:val="26"/>
      <w:lang w:val="ru-RU"/>
    </w:rPr>
  </w:style>
  <w:style w:type="character" w:customStyle="1" w:styleId="30">
    <w:name w:val="Заголовок 3 Знак"/>
    <w:basedOn w:val="a0"/>
    <w:link w:val="3"/>
    <w:rsid w:val="007523BE"/>
    <w:rPr>
      <w:rFonts w:ascii="Arial" w:eastAsiaTheme="majorEastAsia" w:hAnsi="Arial" w:cstheme="majorBidi"/>
      <w:b/>
      <w:szCs w:val="24"/>
    </w:rPr>
  </w:style>
  <w:style w:type="character" w:customStyle="1" w:styleId="40">
    <w:name w:val="Заголовок 4 Знак"/>
    <w:basedOn w:val="a0"/>
    <w:link w:val="4"/>
    <w:rsid w:val="007523BE"/>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7523B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7523BE"/>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rsid w:val="007523BE"/>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rsid w:val="007523BE"/>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rsid w:val="007523BE"/>
    <w:rPr>
      <w:rFonts w:ascii="Times New Roman CYR" w:eastAsia="Times New Roman" w:hAnsi="Times New Roman CYR" w:cs="Times New Roman CYR"/>
      <w:b/>
      <w:sz w:val="24"/>
      <w:szCs w:val="20"/>
      <w:lang w:eastAsia="uk-UA"/>
    </w:rPr>
  </w:style>
  <w:style w:type="paragraph" w:styleId="a3">
    <w:name w:val="Normal (Web)"/>
    <w:basedOn w:val="a"/>
    <w:uiPriority w:val="99"/>
    <w:unhideWhenUsed/>
    <w:rsid w:val="007523B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4">
    <w:name w:val="List Paragraph"/>
    <w:basedOn w:val="a"/>
    <w:uiPriority w:val="34"/>
    <w:qFormat/>
    <w:rsid w:val="007523BE"/>
    <w:pPr>
      <w:ind w:left="720"/>
      <w:contextualSpacing/>
    </w:pPr>
  </w:style>
  <w:style w:type="table" w:styleId="a5">
    <w:name w:val="Table Grid"/>
    <w:basedOn w:val="a1"/>
    <w:uiPriority w:val="59"/>
    <w:rsid w:val="007523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
    <w:rsid w:val="007523BE"/>
    <w:pPr>
      <w:widowControl/>
      <w:spacing w:after="200" w:line="276" w:lineRule="auto"/>
      <w:ind w:left="720"/>
      <w:contextualSpacing/>
    </w:pPr>
    <w:rPr>
      <w:rFonts w:ascii="Calibri" w:eastAsia="Times New Roman" w:hAnsi="Calibri" w:cs="Times New Roman"/>
      <w:color w:val="auto"/>
      <w:sz w:val="22"/>
      <w:szCs w:val="22"/>
      <w:lang w:val="ru-RU" w:bidi="ar-SA"/>
    </w:rPr>
  </w:style>
  <w:style w:type="paragraph" w:styleId="a6">
    <w:name w:val="Title"/>
    <w:basedOn w:val="a"/>
    <w:link w:val="a7"/>
    <w:qFormat/>
    <w:rsid w:val="007523BE"/>
    <w:pPr>
      <w:widowControl/>
      <w:jc w:val="center"/>
    </w:pPr>
    <w:rPr>
      <w:rFonts w:ascii="Times New Roman" w:eastAsia="Times New Roman" w:hAnsi="Times New Roman" w:cs="Times New Roman"/>
      <w:b/>
      <w:i/>
      <w:color w:val="auto"/>
      <w:sz w:val="28"/>
      <w:szCs w:val="20"/>
      <w:lang w:val="uk-UA" w:eastAsia="ru-RU" w:bidi="ar-SA"/>
    </w:rPr>
  </w:style>
  <w:style w:type="character" w:customStyle="1" w:styleId="a7">
    <w:name w:val="Название Знак"/>
    <w:basedOn w:val="a0"/>
    <w:link w:val="a6"/>
    <w:rsid w:val="007523BE"/>
    <w:rPr>
      <w:rFonts w:ascii="Times New Roman" w:eastAsia="Times New Roman" w:hAnsi="Times New Roman" w:cs="Times New Roman"/>
      <w:b/>
      <w:i/>
      <w:sz w:val="28"/>
      <w:szCs w:val="20"/>
      <w:lang w:eastAsia="ru-RU"/>
    </w:rPr>
  </w:style>
  <w:style w:type="paragraph" w:customStyle="1" w:styleId="footnote2">
    <w:name w:val="footnote2"/>
    <w:basedOn w:val="a"/>
    <w:rsid w:val="007523BE"/>
    <w:pPr>
      <w:widowControl/>
      <w:spacing w:before="100" w:beforeAutospacing="1" w:after="100" w:afterAutospacing="1"/>
    </w:pPr>
    <w:rPr>
      <w:rFonts w:ascii="Times New Roman" w:eastAsia="Times New Roman" w:hAnsi="Times New Roman" w:cs="Times New Roman"/>
      <w:color w:val="auto"/>
      <w:lang w:val="uk-UA" w:eastAsia="uk-UA" w:bidi="ar-SA"/>
    </w:rPr>
  </w:style>
  <w:style w:type="paragraph" w:styleId="HTML">
    <w:name w:val="HTML Preformatted"/>
    <w:basedOn w:val="a"/>
    <w:link w:val="HTML0"/>
    <w:uiPriority w:val="99"/>
    <w:unhideWhenUsed/>
    <w:rsid w:val="007523BE"/>
    <w:rPr>
      <w:rFonts w:ascii="Consolas" w:hAnsi="Consolas"/>
      <w:sz w:val="20"/>
      <w:szCs w:val="20"/>
    </w:rPr>
  </w:style>
  <w:style w:type="character" w:customStyle="1" w:styleId="HTML0">
    <w:name w:val="Стандартный HTML Знак"/>
    <w:basedOn w:val="a0"/>
    <w:link w:val="HTML"/>
    <w:uiPriority w:val="99"/>
    <w:rsid w:val="007523BE"/>
    <w:rPr>
      <w:rFonts w:ascii="Consolas" w:eastAsia="Microsoft Sans Serif" w:hAnsi="Consolas" w:cs="Microsoft Sans Serif"/>
      <w:color w:val="000000"/>
      <w:sz w:val="20"/>
      <w:szCs w:val="20"/>
      <w:lang w:val="en-US" w:bidi="en-US"/>
    </w:rPr>
  </w:style>
  <w:style w:type="numbering" w:customStyle="1" w:styleId="11">
    <w:name w:val="Нет списка1"/>
    <w:next w:val="a2"/>
    <w:uiPriority w:val="99"/>
    <w:semiHidden/>
    <w:unhideWhenUsed/>
    <w:rsid w:val="007523BE"/>
  </w:style>
  <w:style w:type="numbering" w:customStyle="1" w:styleId="110">
    <w:name w:val="Нет списка11"/>
    <w:next w:val="a2"/>
    <w:semiHidden/>
    <w:rsid w:val="007523BE"/>
  </w:style>
  <w:style w:type="paragraph" w:styleId="a8">
    <w:name w:val="header"/>
    <w:basedOn w:val="a"/>
    <w:link w:val="a9"/>
    <w:uiPriority w:val="99"/>
    <w:unhideWhenUsed/>
    <w:rsid w:val="007523BE"/>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9">
    <w:name w:val="Верхний колонтитул Знак"/>
    <w:basedOn w:val="a0"/>
    <w:link w:val="a8"/>
    <w:uiPriority w:val="99"/>
    <w:rsid w:val="007523BE"/>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7523BE"/>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b">
    <w:name w:val="Нижний колонтитул Знак"/>
    <w:basedOn w:val="a0"/>
    <w:link w:val="aa"/>
    <w:uiPriority w:val="99"/>
    <w:rsid w:val="007523BE"/>
    <w:rPr>
      <w:rFonts w:ascii="Times New Roman" w:eastAsia="Times New Roman" w:hAnsi="Times New Roman" w:cs="Times New Roman"/>
      <w:sz w:val="24"/>
      <w:szCs w:val="24"/>
      <w:lang w:val="ru-RU" w:eastAsia="ru-RU"/>
    </w:rPr>
  </w:style>
  <w:style w:type="table" w:customStyle="1" w:styleId="12">
    <w:name w:val="Сетка таблицы1"/>
    <w:basedOn w:val="a1"/>
    <w:next w:val="a5"/>
    <w:rsid w:val="007523BE"/>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ocument Map"/>
    <w:basedOn w:val="a"/>
    <w:link w:val="ad"/>
    <w:semiHidden/>
    <w:rsid w:val="007523BE"/>
    <w:pPr>
      <w:widowControl/>
      <w:shd w:val="clear" w:color="auto" w:fill="000080"/>
    </w:pPr>
    <w:rPr>
      <w:rFonts w:ascii="Tahoma" w:eastAsia="Times New Roman" w:hAnsi="Tahoma" w:cs="Tahoma"/>
      <w:color w:val="auto"/>
      <w:sz w:val="20"/>
      <w:szCs w:val="20"/>
      <w:lang w:val="ru-RU" w:eastAsia="ru-RU" w:bidi="ar-SA"/>
    </w:rPr>
  </w:style>
  <w:style w:type="character" w:customStyle="1" w:styleId="ad">
    <w:name w:val="Схема документа Знак"/>
    <w:basedOn w:val="a0"/>
    <w:link w:val="ac"/>
    <w:semiHidden/>
    <w:rsid w:val="007523BE"/>
    <w:rPr>
      <w:rFonts w:ascii="Tahoma" w:eastAsia="Times New Roman" w:hAnsi="Tahoma" w:cs="Tahoma"/>
      <w:sz w:val="20"/>
      <w:szCs w:val="20"/>
      <w:shd w:val="clear" w:color="auto" w:fill="000080"/>
      <w:lang w:val="ru-RU" w:eastAsia="ru-RU"/>
    </w:rPr>
  </w:style>
  <w:style w:type="paragraph" w:customStyle="1" w:styleId="13">
    <w:name w:val="Абзац списку1"/>
    <w:basedOn w:val="a"/>
    <w:uiPriority w:val="34"/>
    <w:qFormat/>
    <w:rsid w:val="007523BE"/>
    <w:pPr>
      <w:widowControl/>
      <w:ind w:left="708"/>
    </w:pPr>
    <w:rPr>
      <w:rFonts w:ascii="Times New Roman" w:eastAsia="Times New Roman" w:hAnsi="Times New Roman" w:cs="Times New Roman"/>
      <w:color w:val="auto"/>
      <w:lang w:val="ru-RU" w:eastAsia="ru-RU" w:bidi="ar-SA"/>
    </w:rPr>
  </w:style>
  <w:style w:type="paragraph" w:customStyle="1" w:styleId="22">
    <w:name w:val="Знак Знак2"/>
    <w:basedOn w:val="a"/>
    <w:rsid w:val="007523BE"/>
    <w:pPr>
      <w:autoSpaceDE w:val="0"/>
      <w:autoSpaceDN w:val="0"/>
      <w:adjustRightInd w:val="0"/>
    </w:pPr>
    <w:rPr>
      <w:rFonts w:ascii="Verdana" w:eastAsia="Times New Roman" w:hAnsi="Verdana" w:cs="Verdana"/>
      <w:color w:val="auto"/>
      <w:sz w:val="20"/>
      <w:szCs w:val="20"/>
      <w:lang w:bidi="ar-SA"/>
    </w:rPr>
  </w:style>
  <w:style w:type="paragraph" w:styleId="ae">
    <w:name w:val="Balloon Text"/>
    <w:basedOn w:val="a"/>
    <w:link w:val="af"/>
    <w:uiPriority w:val="99"/>
    <w:rsid w:val="007523BE"/>
    <w:pPr>
      <w:widowControl/>
    </w:pPr>
    <w:rPr>
      <w:rFonts w:ascii="Tahoma" w:eastAsia="Times New Roman" w:hAnsi="Tahoma" w:cs="Times New Roman"/>
      <w:color w:val="auto"/>
      <w:sz w:val="16"/>
      <w:szCs w:val="16"/>
      <w:lang w:val="uk-UA" w:bidi="ar-SA"/>
    </w:rPr>
  </w:style>
  <w:style w:type="character" w:customStyle="1" w:styleId="af">
    <w:name w:val="Текст выноски Знак"/>
    <w:basedOn w:val="a0"/>
    <w:link w:val="ae"/>
    <w:uiPriority w:val="99"/>
    <w:rsid w:val="007523BE"/>
    <w:rPr>
      <w:rFonts w:ascii="Tahoma" w:eastAsia="Times New Roman" w:hAnsi="Tahoma" w:cs="Times New Roman"/>
      <w:sz w:val="16"/>
      <w:szCs w:val="16"/>
    </w:rPr>
  </w:style>
  <w:style w:type="table" w:customStyle="1" w:styleId="111">
    <w:name w:val="Сетка таблицы11"/>
    <w:basedOn w:val="a1"/>
    <w:next w:val="a5"/>
    <w:uiPriority w:val="39"/>
    <w:rsid w:val="007523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5"/>
    <w:uiPriority w:val="59"/>
    <w:rsid w:val="007523BE"/>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5"/>
    <w:uiPriority w:val="59"/>
    <w:rsid w:val="007523BE"/>
    <w:pPr>
      <w:spacing w:after="0" w:line="240" w:lineRule="auto"/>
    </w:pPr>
    <w:rPr>
      <w:rFonts w:ascii="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basedOn w:val="a0"/>
    <w:uiPriority w:val="99"/>
    <w:unhideWhenUsed/>
    <w:rsid w:val="007523BE"/>
    <w:rPr>
      <w:color w:val="0563C1" w:themeColor="hyperlink"/>
      <w:u w:val="single"/>
    </w:rPr>
  </w:style>
  <w:style w:type="paragraph" w:styleId="af1">
    <w:name w:val="Body Text Indent"/>
    <w:basedOn w:val="a"/>
    <w:link w:val="af2"/>
    <w:unhideWhenUsed/>
    <w:rsid w:val="007523BE"/>
    <w:pPr>
      <w:widowControl/>
      <w:spacing w:after="120"/>
      <w:ind w:left="283"/>
    </w:pPr>
    <w:rPr>
      <w:rFonts w:ascii="Times New Roman" w:eastAsia="Times New Roman" w:hAnsi="Times New Roman" w:cs="Times New Roman"/>
      <w:color w:val="auto"/>
      <w:sz w:val="28"/>
      <w:lang w:val="ru-RU" w:eastAsia="ru-RU" w:bidi="ar-SA"/>
    </w:rPr>
  </w:style>
  <w:style w:type="character" w:customStyle="1" w:styleId="af2">
    <w:name w:val="Основной текст с отступом Знак"/>
    <w:basedOn w:val="a0"/>
    <w:link w:val="af1"/>
    <w:rsid w:val="007523BE"/>
    <w:rPr>
      <w:rFonts w:ascii="Times New Roman" w:eastAsia="Times New Roman" w:hAnsi="Times New Roman" w:cs="Times New Roman"/>
      <w:sz w:val="28"/>
      <w:szCs w:val="24"/>
      <w:lang w:val="ru-RU" w:eastAsia="ru-RU"/>
    </w:rPr>
  </w:style>
  <w:style w:type="paragraph" w:styleId="af3">
    <w:name w:val="No Spacing"/>
    <w:uiPriority w:val="1"/>
    <w:qFormat/>
    <w:rsid w:val="007523BE"/>
    <w:pPr>
      <w:spacing w:after="0" w:line="240" w:lineRule="auto"/>
    </w:pPr>
    <w:rPr>
      <w:rFonts w:ascii="Calibri" w:eastAsia="Calibri" w:hAnsi="Calibri" w:cs="Times New Roman"/>
      <w:lang w:val="ru-RU"/>
    </w:rPr>
  </w:style>
  <w:style w:type="character" w:customStyle="1" w:styleId="apple-converted-space">
    <w:name w:val="apple-converted-space"/>
    <w:rsid w:val="007523BE"/>
  </w:style>
  <w:style w:type="paragraph" w:customStyle="1" w:styleId="af4">
    <w:name w:val="Знак"/>
    <w:basedOn w:val="a"/>
    <w:rsid w:val="007523BE"/>
    <w:pPr>
      <w:widowControl/>
    </w:pPr>
    <w:rPr>
      <w:rFonts w:ascii="Times New Roman" w:eastAsia="Times New Roman" w:hAnsi="Times New Roman" w:cs="Times New Roman"/>
      <w:color w:val="auto"/>
      <w:sz w:val="20"/>
      <w:szCs w:val="20"/>
      <w:lang w:bidi="ar-SA"/>
    </w:rPr>
  </w:style>
  <w:style w:type="paragraph" w:styleId="af5">
    <w:name w:val="Body Text"/>
    <w:basedOn w:val="a"/>
    <w:link w:val="af6"/>
    <w:rsid w:val="007523BE"/>
    <w:pPr>
      <w:widowControl/>
      <w:jc w:val="both"/>
    </w:pPr>
    <w:rPr>
      <w:rFonts w:ascii="Times New Roman" w:eastAsia="Times New Roman" w:hAnsi="Times New Roman" w:cs="Times New Roman"/>
      <w:color w:val="auto"/>
      <w:sz w:val="28"/>
      <w:szCs w:val="20"/>
      <w:lang w:val="uk-UA" w:eastAsia="ru-RU" w:bidi="ar-SA"/>
    </w:rPr>
  </w:style>
  <w:style w:type="character" w:customStyle="1" w:styleId="af6">
    <w:name w:val="Основной текст Знак"/>
    <w:basedOn w:val="a0"/>
    <w:link w:val="af5"/>
    <w:rsid w:val="007523BE"/>
    <w:rPr>
      <w:rFonts w:ascii="Times New Roman" w:eastAsia="Times New Roman" w:hAnsi="Times New Roman" w:cs="Times New Roman"/>
      <w:sz w:val="28"/>
      <w:szCs w:val="20"/>
      <w:lang w:eastAsia="ru-RU"/>
    </w:rPr>
  </w:style>
  <w:style w:type="paragraph" w:customStyle="1" w:styleId="af7">
    <w:name w:val="a"/>
    <w:basedOn w:val="a"/>
    <w:uiPriority w:val="99"/>
    <w:rsid w:val="007523BE"/>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CharAttribute4">
    <w:name w:val="CharAttribute4"/>
    <w:uiPriority w:val="99"/>
    <w:qFormat/>
    <w:rsid w:val="007523BE"/>
    <w:rPr>
      <w:rFonts w:ascii="Times New Roman" w:hAnsi="Times New Roman"/>
      <w:color w:val="00000A"/>
      <w:sz w:val="28"/>
    </w:rPr>
  </w:style>
  <w:style w:type="character" w:customStyle="1" w:styleId="CharAttribute1">
    <w:name w:val="CharAttribute1"/>
    <w:rsid w:val="007523BE"/>
    <w:rPr>
      <w:rFonts w:ascii="Calibri" w:hAnsi="Calibri"/>
      <w:sz w:val="22"/>
    </w:rPr>
  </w:style>
  <w:style w:type="paragraph" w:customStyle="1" w:styleId="14">
    <w:name w:val="Звичайний1"/>
    <w:rsid w:val="007523BE"/>
    <w:pPr>
      <w:pBdr>
        <w:top w:val="nil"/>
        <w:left w:val="nil"/>
        <w:bottom w:val="nil"/>
        <w:right w:val="nil"/>
        <w:between w:val="nil"/>
      </w:pBdr>
      <w:spacing w:after="200" w:line="276" w:lineRule="auto"/>
    </w:pPr>
    <w:rPr>
      <w:rFonts w:ascii="Calibri" w:eastAsia="Calibri" w:hAnsi="Calibri" w:cs="Calibri"/>
      <w:color w:val="000000"/>
      <w:lang w:eastAsia="ru-RU"/>
    </w:rPr>
  </w:style>
  <w:style w:type="paragraph" w:styleId="af8">
    <w:name w:val="TOC Heading"/>
    <w:basedOn w:val="1"/>
    <w:next w:val="a"/>
    <w:uiPriority w:val="39"/>
    <w:unhideWhenUsed/>
    <w:qFormat/>
    <w:rsid w:val="007523BE"/>
    <w:pPr>
      <w:widowControl/>
      <w:spacing w:line="259" w:lineRule="auto"/>
      <w:outlineLvl w:val="9"/>
    </w:pPr>
    <w:rPr>
      <w:lang w:bidi="ar-SA"/>
    </w:rPr>
  </w:style>
  <w:style w:type="paragraph" w:styleId="15">
    <w:name w:val="toc 1"/>
    <w:basedOn w:val="a"/>
    <w:next w:val="a"/>
    <w:autoRedefine/>
    <w:uiPriority w:val="39"/>
    <w:unhideWhenUsed/>
    <w:rsid w:val="007523BE"/>
    <w:pPr>
      <w:widowControl/>
      <w:tabs>
        <w:tab w:val="right" w:leader="dot" w:pos="9911"/>
      </w:tabs>
    </w:pPr>
    <w:rPr>
      <w:rFonts w:ascii="Arial" w:eastAsiaTheme="minorHAnsi" w:hAnsi="Arial" w:cstheme="minorBidi"/>
      <w:color w:val="auto"/>
      <w:szCs w:val="22"/>
      <w:lang w:val="uk-UA" w:bidi="ar-SA"/>
    </w:rPr>
  </w:style>
  <w:style w:type="paragraph" w:styleId="24">
    <w:name w:val="toc 2"/>
    <w:basedOn w:val="a"/>
    <w:next w:val="a"/>
    <w:autoRedefine/>
    <w:uiPriority w:val="39"/>
    <w:unhideWhenUsed/>
    <w:rsid w:val="007523BE"/>
    <w:pPr>
      <w:widowControl/>
      <w:spacing w:after="100"/>
      <w:ind w:left="240"/>
    </w:pPr>
    <w:rPr>
      <w:rFonts w:ascii="Arial" w:eastAsiaTheme="minorHAnsi" w:hAnsi="Arial" w:cstheme="minorBidi"/>
      <w:color w:val="auto"/>
      <w:szCs w:val="22"/>
      <w:lang w:val="uk-UA" w:bidi="ar-SA"/>
    </w:rPr>
  </w:style>
  <w:style w:type="paragraph" w:styleId="32">
    <w:name w:val="toc 3"/>
    <w:basedOn w:val="a"/>
    <w:next w:val="a"/>
    <w:autoRedefine/>
    <w:uiPriority w:val="39"/>
    <w:unhideWhenUsed/>
    <w:rsid w:val="007523BE"/>
    <w:pPr>
      <w:widowControl/>
      <w:spacing w:after="100"/>
      <w:ind w:left="480"/>
    </w:pPr>
    <w:rPr>
      <w:rFonts w:ascii="Arial" w:eastAsiaTheme="minorHAnsi" w:hAnsi="Arial" w:cstheme="minorBidi"/>
      <w:color w:val="auto"/>
      <w:szCs w:val="22"/>
      <w:lang w:val="uk-UA" w:bidi="ar-SA"/>
    </w:rPr>
  </w:style>
  <w:style w:type="paragraph" w:customStyle="1" w:styleId="Standard">
    <w:name w:val="Standard"/>
    <w:rsid w:val="007523BE"/>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7523BE"/>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7523BE"/>
    <w:rPr>
      <w:rFonts w:ascii="Arial" w:hAnsi="Arial" w:cs="Arial"/>
      <w:color w:val="000000"/>
      <w:spacing w:val="0"/>
      <w:w w:val="100"/>
      <w:position w:val="0"/>
      <w:sz w:val="18"/>
      <w:szCs w:val="18"/>
      <w:lang w:val="uk-UA" w:eastAsia="uk-UA" w:bidi="ar-SA"/>
    </w:rPr>
  </w:style>
  <w:style w:type="character" w:customStyle="1" w:styleId="25">
    <w:name w:val="Основной текст (2)_"/>
    <w:basedOn w:val="a0"/>
    <w:link w:val="26"/>
    <w:locked/>
    <w:rsid w:val="007523BE"/>
    <w:rPr>
      <w:rFonts w:ascii="Century Schoolbook" w:hAnsi="Century Schoolbook"/>
      <w:sz w:val="19"/>
      <w:szCs w:val="19"/>
      <w:shd w:val="clear" w:color="auto" w:fill="FFFFFF"/>
    </w:rPr>
  </w:style>
  <w:style w:type="paragraph" w:customStyle="1" w:styleId="26">
    <w:name w:val="Основной текст (2)"/>
    <w:basedOn w:val="a"/>
    <w:link w:val="25"/>
    <w:rsid w:val="007523BE"/>
    <w:pPr>
      <w:shd w:val="clear" w:color="auto" w:fill="FFFFFF"/>
      <w:spacing w:after="720" w:line="235" w:lineRule="exact"/>
      <w:ind w:hanging="320"/>
    </w:pPr>
    <w:rPr>
      <w:rFonts w:ascii="Century Schoolbook" w:eastAsiaTheme="minorHAnsi" w:hAnsi="Century Schoolbook" w:cstheme="minorBidi"/>
      <w:color w:val="auto"/>
      <w:sz w:val="19"/>
      <w:szCs w:val="19"/>
      <w:lang w:val="uk-UA" w:bidi="ar-SA"/>
    </w:rPr>
  </w:style>
  <w:style w:type="character" w:customStyle="1" w:styleId="2Arial6">
    <w:name w:val="Основной текст (2) + Arial6"/>
    <w:aliases w:val="9 pt4,Курсив3"/>
    <w:basedOn w:val="25"/>
    <w:rsid w:val="007523BE"/>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9">
    <w:name w:val="Subtitle"/>
    <w:basedOn w:val="a"/>
    <w:next w:val="Standard"/>
    <w:link w:val="afa"/>
    <w:rsid w:val="007523BE"/>
    <w:pPr>
      <w:keepNext/>
      <w:keepLines/>
      <w:suppressAutoHyphens/>
      <w:autoSpaceDN w:val="0"/>
      <w:spacing w:before="360" w:after="80"/>
      <w:textAlignment w:val="baseline"/>
    </w:pPr>
    <w:rPr>
      <w:rFonts w:ascii="Georgia" w:eastAsia="Georgia" w:hAnsi="Georgia" w:cs="Georgia"/>
      <w:i/>
      <w:color w:val="666666"/>
      <w:kern w:val="3"/>
      <w:sz w:val="48"/>
      <w:szCs w:val="48"/>
      <w:lang w:eastAsia="zh-CN" w:bidi="hi-IN"/>
    </w:rPr>
  </w:style>
  <w:style w:type="character" w:customStyle="1" w:styleId="afa">
    <w:name w:val="Подзаголовок Знак"/>
    <w:basedOn w:val="a0"/>
    <w:link w:val="af9"/>
    <w:rsid w:val="007523BE"/>
    <w:rPr>
      <w:rFonts w:ascii="Georgia" w:eastAsia="Georgia" w:hAnsi="Georgia" w:cs="Georgia"/>
      <w:i/>
      <w:color w:val="666666"/>
      <w:kern w:val="3"/>
      <w:sz w:val="48"/>
      <w:szCs w:val="48"/>
      <w:lang w:val="en-US" w:eastAsia="zh-CN" w:bidi="hi-IN"/>
    </w:rPr>
  </w:style>
  <w:style w:type="paragraph" w:customStyle="1" w:styleId="Default">
    <w:name w:val="Default"/>
    <w:rsid w:val="007523BE"/>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7523BE"/>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7523BE"/>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7523BE"/>
    <w:rPr>
      <w:rFonts w:ascii="Arial" w:hAnsi="Arial" w:cs="Arial"/>
      <w:color w:val="000000"/>
      <w:spacing w:val="0"/>
      <w:w w:val="100"/>
      <w:position w:val="0"/>
      <w:sz w:val="18"/>
      <w:szCs w:val="18"/>
      <w:lang w:val="uk-UA" w:eastAsia="uk-UA" w:bidi="ar-SA"/>
    </w:rPr>
  </w:style>
  <w:style w:type="paragraph" w:customStyle="1" w:styleId="16">
    <w:name w:val="Обычный1"/>
    <w:uiPriority w:val="99"/>
    <w:rsid w:val="007523BE"/>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7523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paragraph" w:customStyle="1" w:styleId="TableText9">
    <w:name w:val="Table Text_9"/>
    <w:uiPriority w:val="99"/>
    <w:rsid w:val="007523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afb">
    <w:name w:val="Текст примечания Знак"/>
    <w:basedOn w:val="a0"/>
    <w:link w:val="afc"/>
    <w:uiPriority w:val="99"/>
    <w:semiHidden/>
    <w:rsid w:val="007523BE"/>
    <w:rPr>
      <w:rFonts w:ascii="Arial" w:hAnsi="Arial"/>
      <w:sz w:val="20"/>
      <w:szCs w:val="20"/>
    </w:rPr>
  </w:style>
  <w:style w:type="paragraph" w:styleId="afc">
    <w:name w:val="annotation text"/>
    <w:basedOn w:val="a"/>
    <w:link w:val="afb"/>
    <w:uiPriority w:val="99"/>
    <w:semiHidden/>
    <w:unhideWhenUsed/>
    <w:rsid w:val="007523BE"/>
    <w:pPr>
      <w:widowControl/>
    </w:pPr>
    <w:rPr>
      <w:rFonts w:ascii="Arial" w:eastAsiaTheme="minorHAnsi" w:hAnsi="Arial" w:cstheme="minorBidi"/>
      <w:color w:val="auto"/>
      <w:sz w:val="20"/>
      <w:szCs w:val="20"/>
      <w:lang w:val="uk-UA" w:bidi="ar-SA"/>
    </w:rPr>
  </w:style>
  <w:style w:type="character" w:customStyle="1" w:styleId="17">
    <w:name w:val="Текст примечания Знак1"/>
    <w:basedOn w:val="a0"/>
    <w:uiPriority w:val="99"/>
    <w:semiHidden/>
    <w:rsid w:val="007523BE"/>
    <w:rPr>
      <w:rFonts w:ascii="Microsoft Sans Serif" w:eastAsia="Microsoft Sans Serif" w:hAnsi="Microsoft Sans Serif" w:cs="Microsoft Sans Serif"/>
      <w:color w:val="000000"/>
      <w:sz w:val="20"/>
      <w:szCs w:val="20"/>
      <w:lang w:val="en-US" w:bidi="en-US"/>
    </w:rPr>
  </w:style>
  <w:style w:type="character" w:customStyle="1" w:styleId="afd">
    <w:name w:val="Тема примечания Знак"/>
    <w:basedOn w:val="afb"/>
    <w:link w:val="afe"/>
    <w:uiPriority w:val="99"/>
    <w:semiHidden/>
    <w:rsid w:val="007523BE"/>
    <w:rPr>
      <w:rFonts w:ascii="Arial" w:hAnsi="Arial"/>
      <w:b/>
      <w:bCs/>
      <w:sz w:val="20"/>
      <w:szCs w:val="20"/>
    </w:rPr>
  </w:style>
  <w:style w:type="paragraph" w:styleId="afe">
    <w:name w:val="annotation subject"/>
    <w:basedOn w:val="afc"/>
    <w:next w:val="afc"/>
    <w:link w:val="afd"/>
    <w:uiPriority w:val="99"/>
    <w:semiHidden/>
    <w:unhideWhenUsed/>
    <w:rsid w:val="007523BE"/>
    <w:rPr>
      <w:b/>
      <w:bCs/>
    </w:rPr>
  </w:style>
  <w:style w:type="character" w:customStyle="1" w:styleId="18">
    <w:name w:val="Тема примечания Знак1"/>
    <w:basedOn w:val="17"/>
    <w:uiPriority w:val="99"/>
    <w:semiHidden/>
    <w:rsid w:val="007523BE"/>
    <w:rPr>
      <w:rFonts w:ascii="Microsoft Sans Serif" w:eastAsia="Microsoft Sans Serif" w:hAnsi="Microsoft Sans Serif" w:cs="Microsoft Sans Serif"/>
      <w:b/>
      <w:bCs/>
      <w:color w:val="000000"/>
      <w:sz w:val="20"/>
      <w:szCs w:val="20"/>
      <w:lang w:val="en-US" w:bidi="en-US"/>
    </w:rPr>
  </w:style>
  <w:style w:type="character" w:styleId="aff">
    <w:name w:val="footnote reference"/>
    <w:uiPriority w:val="99"/>
    <w:rsid w:val="007523BE"/>
    <w:rPr>
      <w:rFonts w:ascii="Times New Roman" w:hAnsi="Times New Roman"/>
      <w:noProof w:val="0"/>
      <w:sz w:val="27"/>
      <w:vertAlign w:val="superscript"/>
      <w:lang w:val="en-US"/>
    </w:rPr>
  </w:style>
  <w:style w:type="character" w:customStyle="1" w:styleId="aff0">
    <w:name w:val="Текст сноски Знак"/>
    <w:basedOn w:val="a0"/>
    <w:link w:val="aff1"/>
    <w:uiPriority w:val="99"/>
    <w:rsid w:val="007523BE"/>
    <w:rPr>
      <w:rFonts w:ascii="Arial" w:hAnsi="Arial"/>
      <w:sz w:val="20"/>
      <w:szCs w:val="20"/>
    </w:rPr>
  </w:style>
  <w:style w:type="paragraph" w:styleId="aff1">
    <w:name w:val="footnote text"/>
    <w:basedOn w:val="a"/>
    <w:link w:val="aff0"/>
    <w:uiPriority w:val="99"/>
    <w:unhideWhenUsed/>
    <w:rsid w:val="007523BE"/>
    <w:pPr>
      <w:widowControl/>
    </w:pPr>
    <w:rPr>
      <w:rFonts w:ascii="Arial" w:eastAsiaTheme="minorHAnsi" w:hAnsi="Arial" w:cstheme="minorBidi"/>
      <w:color w:val="auto"/>
      <w:sz w:val="20"/>
      <w:szCs w:val="20"/>
      <w:lang w:val="uk-UA" w:bidi="ar-SA"/>
    </w:rPr>
  </w:style>
  <w:style w:type="character" w:customStyle="1" w:styleId="19">
    <w:name w:val="Текст сноски Знак1"/>
    <w:basedOn w:val="a0"/>
    <w:uiPriority w:val="99"/>
    <w:semiHidden/>
    <w:rsid w:val="007523BE"/>
    <w:rPr>
      <w:rFonts w:ascii="Microsoft Sans Serif" w:eastAsia="Microsoft Sans Serif" w:hAnsi="Microsoft Sans Serif" w:cs="Microsoft Sans Serif"/>
      <w:color w:val="000000"/>
      <w:sz w:val="20"/>
      <w:szCs w:val="20"/>
      <w:lang w:val="en-US" w:bidi="en-US"/>
    </w:rPr>
  </w:style>
  <w:style w:type="numbering" w:customStyle="1" w:styleId="27">
    <w:name w:val="Нет списка2"/>
    <w:next w:val="a2"/>
    <w:uiPriority w:val="99"/>
    <w:semiHidden/>
    <w:unhideWhenUsed/>
    <w:rsid w:val="007523BE"/>
  </w:style>
  <w:style w:type="numbering" w:customStyle="1" w:styleId="120">
    <w:name w:val="Нет списка12"/>
    <w:next w:val="a2"/>
    <w:uiPriority w:val="99"/>
    <w:semiHidden/>
    <w:unhideWhenUsed/>
    <w:rsid w:val="007523BE"/>
  </w:style>
  <w:style w:type="numbering" w:customStyle="1" w:styleId="1110">
    <w:name w:val="Нет списка111"/>
    <w:next w:val="a2"/>
    <w:semiHidden/>
    <w:unhideWhenUsed/>
    <w:rsid w:val="007523BE"/>
  </w:style>
  <w:style w:type="character" w:customStyle="1" w:styleId="1a">
    <w:name w:val="Основной текст Знак1"/>
    <w:basedOn w:val="a0"/>
    <w:uiPriority w:val="99"/>
    <w:semiHidden/>
    <w:rsid w:val="007523BE"/>
  </w:style>
  <w:style w:type="character" w:customStyle="1" w:styleId="1b">
    <w:name w:val="Основний текст Знак1"/>
    <w:basedOn w:val="a0"/>
    <w:uiPriority w:val="99"/>
    <w:semiHidden/>
    <w:rsid w:val="007523BE"/>
  </w:style>
  <w:style w:type="table" w:customStyle="1" w:styleId="121">
    <w:name w:val="Сетка таблицы12"/>
    <w:basedOn w:val="a1"/>
    <w:next w:val="a5"/>
    <w:uiPriority w:val="59"/>
    <w:rsid w:val="007523BE"/>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uiPriority w:val="99"/>
    <w:semiHidden/>
    <w:rsid w:val="007523BE"/>
  </w:style>
  <w:style w:type="character" w:customStyle="1" w:styleId="1d">
    <w:name w:val="Основний текст з відступом Знак1"/>
    <w:basedOn w:val="a0"/>
    <w:uiPriority w:val="99"/>
    <w:semiHidden/>
    <w:rsid w:val="007523BE"/>
  </w:style>
  <w:style w:type="character" w:customStyle="1" w:styleId="1e">
    <w:name w:val="Текст выноски Знак1"/>
    <w:basedOn w:val="a0"/>
    <w:uiPriority w:val="99"/>
    <w:semiHidden/>
    <w:rsid w:val="007523BE"/>
    <w:rPr>
      <w:rFonts w:ascii="Segoe UI" w:hAnsi="Segoe UI" w:cs="Segoe UI"/>
      <w:sz w:val="18"/>
      <w:szCs w:val="18"/>
    </w:rPr>
  </w:style>
  <w:style w:type="character" w:customStyle="1" w:styleId="1f">
    <w:name w:val="Текст у виносці Знак1"/>
    <w:uiPriority w:val="99"/>
    <w:semiHidden/>
    <w:rsid w:val="007523BE"/>
    <w:rPr>
      <w:rFonts w:ascii="Tahoma" w:hAnsi="Tahoma" w:cs="Tahoma"/>
      <w:sz w:val="16"/>
      <w:szCs w:val="16"/>
    </w:rPr>
  </w:style>
  <w:style w:type="paragraph" w:customStyle="1" w:styleId="aff2">
    <w:name w:val="Знак Знак Знак"/>
    <w:basedOn w:val="a"/>
    <w:rsid w:val="007523BE"/>
    <w:pPr>
      <w:widowControl/>
    </w:pPr>
    <w:rPr>
      <w:rFonts w:ascii="Verdana" w:eastAsia="Times New Roman" w:hAnsi="Verdana" w:cs="Verdana"/>
      <w:color w:val="auto"/>
      <w:sz w:val="20"/>
      <w:szCs w:val="20"/>
      <w:lang w:bidi="ar-SA"/>
    </w:rPr>
  </w:style>
  <w:style w:type="character" w:customStyle="1" w:styleId="Heading1Char">
    <w:name w:val="Heading 1 Char"/>
    <w:locked/>
    <w:rsid w:val="007523BE"/>
    <w:rPr>
      <w:rFonts w:ascii="Times New Roman CYR" w:hAnsi="Times New Roman CYR" w:cs="Times New Roman CYR"/>
      <w:sz w:val="20"/>
      <w:szCs w:val="20"/>
      <w:lang w:val="x-none" w:eastAsia="uk-UA"/>
    </w:rPr>
  </w:style>
  <w:style w:type="paragraph" w:customStyle="1" w:styleId="1f0">
    <w:name w:val="Абзац списка1"/>
    <w:basedOn w:val="a"/>
    <w:rsid w:val="007523BE"/>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f3">
    <w:name w:val="Основний текст_"/>
    <w:link w:val="1f1"/>
    <w:locked/>
    <w:rsid w:val="007523BE"/>
    <w:rPr>
      <w:sz w:val="26"/>
      <w:szCs w:val="26"/>
      <w:shd w:val="clear" w:color="auto" w:fill="FFFFFF"/>
    </w:rPr>
  </w:style>
  <w:style w:type="paragraph" w:customStyle="1" w:styleId="1f1">
    <w:name w:val="Основний текст1"/>
    <w:basedOn w:val="a"/>
    <w:link w:val="aff3"/>
    <w:rsid w:val="007523BE"/>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uk-UA" w:bidi="ar-SA"/>
    </w:rPr>
  </w:style>
  <w:style w:type="paragraph" w:styleId="aff4">
    <w:name w:val="caption"/>
    <w:basedOn w:val="a"/>
    <w:next w:val="a"/>
    <w:qFormat/>
    <w:rsid w:val="007523BE"/>
    <w:pPr>
      <w:widowControl/>
      <w:spacing w:before="120"/>
      <w:jc w:val="center"/>
    </w:pPr>
    <w:rPr>
      <w:rFonts w:ascii="Times New Roman" w:eastAsia="Times New Roman" w:hAnsi="Times New Roman" w:cs="Times New Roman"/>
      <w:b/>
      <w:bCs/>
      <w:color w:val="auto"/>
      <w:sz w:val="32"/>
      <w:lang w:val="uk-UA" w:eastAsia="ru-RU" w:bidi="ar-SA"/>
    </w:rPr>
  </w:style>
  <w:style w:type="paragraph" w:styleId="28">
    <w:name w:val="Quote"/>
    <w:basedOn w:val="a"/>
    <w:next w:val="aff5"/>
    <w:link w:val="29"/>
    <w:rsid w:val="007523BE"/>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29">
    <w:name w:val="Цитата 2 Знак"/>
    <w:basedOn w:val="a0"/>
    <w:link w:val="28"/>
    <w:rsid w:val="007523BE"/>
    <w:rPr>
      <w:rFonts w:ascii="Times New Roman" w:eastAsia="Times New Roman" w:hAnsi="Times New Roman" w:cs="Times New Roman"/>
      <w:sz w:val="24"/>
      <w:szCs w:val="20"/>
      <w:lang w:eastAsia="ru-RU"/>
    </w:rPr>
  </w:style>
  <w:style w:type="character" w:styleId="aff6">
    <w:name w:val="Strong"/>
    <w:qFormat/>
    <w:rsid w:val="007523BE"/>
    <w:rPr>
      <w:b/>
      <w:bCs/>
    </w:rPr>
  </w:style>
  <w:style w:type="paragraph" w:styleId="aff5">
    <w:name w:val="Block Text"/>
    <w:basedOn w:val="a"/>
    <w:unhideWhenUsed/>
    <w:rsid w:val="007523BE"/>
    <w:pPr>
      <w:widowControl/>
      <w:spacing w:after="120" w:line="276" w:lineRule="auto"/>
      <w:ind w:left="1440" w:right="1440"/>
    </w:pPr>
    <w:rPr>
      <w:rFonts w:ascii="Calibri" w:eastAsia="Calibri" w:hAnsi="Calibri" w:cs="Times New Roman"/>
      <w:color w:val="auto"/>
      <w:sz w:val="22"/>
      <w:szCs w:val="22"/>
      <w:lang w:val="uk-UA" w:bidi="ar-SA"/>
    </w:rPr>
  </w:style>
  <w:style w:type="character" w:customStyle="1" w:styleId="rvts0">
    <w:name w:val="rvts0"/>
    <w:rsid w:val="007523BE"/>
  </w:style>
  <w:style w:type="paragraph" w:customStyle="1" w:styleId="2a">
    <w:name w:val="Обычный2"/>
    <w:rsid w:val="007523BE"/>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uk-UA"/>
    </w:rPr>
  </w:style>
  <w:style w:type="paragraph" w:customStyle="1" w:styleId="rvps2">
    <w:name w:val="rvps2"/>
    <w:basedOn w:val="a"/>
    <w:rsid w:val="007523BE"/>
    <w:pPr>
      <w:widowControl/>
      <w:spacing w:before="100" w:beforeAutospacing="1" w:after="100" w:afterAutospacing="1"/>
    </w:pPr>
    <w:rPr>
      <w:rFonts w:ascii="Times New Roman" w:eastAsia="Times New Roman" w:hAnsi="Times New Roman" w:cs="Times New Roman"/>
      <w:color w:val="auto"/>
      <w:lang w:val="uk-UA" w:eastAsia="uk-UA" w:bidi="ar-SA"/>
    </w:rPr>
  </w:style>
  <w:style w:type="character" w:customStyle="1" w:styleId="rvts15">
    <w:name w:val="rvts15"/>
    <w:basedOn w:val="a0"/>
    <w:rsid w:val="007523BE"/>
  </w:style>
  <w:style w:type="paragraph" w:customStyle="1" w:styleId="aff7">
    <w:name w:val="Нормальний текст"/>
    <w:basedOn w:val="a"/>
    <w:uiPriority w:val="99"/>
    <w:rsid w:val="00AF2980"/>
    <w:pPr>
      <w:widowControl/>
      <w:spacing w:before="120"/>
      <w:ind w:firstLine="567"/>
    </w:pPr>
    <w:rPr>
      <w:rFonts w:ascii="Antiqua" w:eastAsia="Times New Roman" w:hAnsi="Antiqua" w:cs="Times New Roman"/>
      <w:color w:val="auto"/>
      <w:sz w:val="26"/>
      <w:szCs w:val="20"/>
      <w:lang w:val="uk-UA" w:eastAsia="ru-RU" w:bidi="ar-SA"/>
    </w:rPr>
  </w:style>
  <w:style w:type="character" w:customStyle="1" w:styleId="fontstyle01">
    <w:name w:val="fontstyle01"/>
    <w:basedOn w:val="a0"/>
    <w:rsid w:val="00B77EFF"/>
    <w:rPr>
      <w:rFonts w:ascii="TimesNewRomanPSMT" w:hAnsi="TimesNewRomanPSMT" w:hint="default"/>
      <w:b w:val="0"/>
      <w:bCs w:val="0"/>
      <w:i w:val="0"/>
      <w:iCs w:val="0"/>
      <w:color w:val="000000"/>
      <w:sz w:val="28"/>
      <w:szCs w:val="28"/>
    </w:rPr>
  </w:style>
  <w:style w:type="character" w:customStyle="1" w:styleId="fontstyle21">
    <w:name w:val="fontstyle21"/>
    <w:basedOn w:val="a0"/>
    <w:rsid w:val="00B77EFF"/>
    <w:rPr>
      <w:rFonts w:ascii="Calibri" w:hAnsi="Calibri" w:cs="Calibri" w:hint="default"/>
      <w:b w:val="0"/>
      <w:bCs w:val="0"/>
      <w:i w:val="0"/>
      <w:iCs w:val="0"/>
      <w:color w:val="000000"/>
      <w:sz w:val="22"/>
      <w:szCs w:val="22"/>
    </w:rPr>
  </w:style>
  <w:style w:type="character" w:customStyle="1" w:styleId="fontstyle11">
    <w:name w:val="fontstyle11"/>
    <w:basedOn w:val="a0"/>
    <w:rsid w:val="005752E7"/>
    <w:rPr>
      <w:rFonts w:ascii="TimesNewRoman" w:hAnsi="TimesNew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89318">
      <w:bodyDiv w:val="1"/>
      <w:marLeft w:val="0"/>
      <w:marRight w:val="0"/>
      <w:marTop w:val="0"/>
      <w:marBottom w:val="0"/>
      <w:divBdr>
        <w:top w:val="none" w:sz="0" w:space="0" w:color="auto"/>
        <w:left w:val="none" w:sz="0" w:space="0" w:color="auto"/>
        <w:bottom w:val="none" w:sz="0" w:space="0" w:color="auto"/>
        <w:right w:val="none" w:sz="0" w:space="0" w:color="auto"/>
      </w:divBdr>
    </w:div>
    <w:div w:id="1062338628">
      <w:bodyDiv w:val="1"/>
      <w:marLeft w:val="0"/>
      <w:marRight w:val="0"/>
      <w:marTop w:val="0"/>
      <w:marBottom w:val="0"/>
      <w:divBdr>
        <w:top w:val="none" w:sz="0" w:space="0" w:color="auto"/>
        <w:left w:val="none" w:sz="0" w:space="0" w:color="auto"/>
        <w:bottom w:val="none" w:sz="0" w:space="0" w:color="auto"/>
        <w:right w:val="none" w:sz="0" w:space="0" w:color="auto"/>
      </w:divBdr>
    </w:div>
    <w:div w:id="1086224422">
      <w:bodyDiv w:val="1"/>
      <w:marLeft w:val="0"/>
      <w:marRight w:val="0"/>
      <w:marTop w:val="0"/>
      <w:marBottom w:val="0"/>
      <w:divBdr>
        <w:top w:val="none" w:sz="0" w:space="0" w:color="auto"/>
        <w:left w:val="none" w:sz="0" w:space="0" w:color="auto"/>
        <w:bottom w:val="none" w:sz="0" w:space="0" w:color="auto"/>
        <w:right w:val="none" w:sz="0" w:space="0" w:color="auto"/>
      </w:divBdr>
      <w:divsChild>
        <w:div w:id="376514224">
          <w:marLeft w:val="0"/>
          <w:marRight w:val="0"/>
          <w:marTop w:val="0"/>
          <w:marBottom w:val="0"/>
          <w:divBdr>
            <w:top w:val="none" w:sz="0" w:space="0" w:color="auto"/>
            <w:left w:val="none" w:sz="0" w:space="0" w:color="auto"/>
            <w:bottom w:val="none" w:sz="0" w:space="0" w:color="auto"/>
            <w:right w:val="none" w:sz="0" w:space="0" w:color="auto"/>
          </w:divBdr>
        </w:div>
      </w:divsChild>
    </w:div>
    <w:div w:id="1181628543">
      <w:bodyDiv w:val="1"/>
      <w:marLeft w:val="0"/>
      <w:marRight w:val="0"/>
      <w:marTop w:val="0"/>
      <w:marBottom w:val="0"/>
      <w:divBdr>
        <w:top w:val="none" w:sz="0" w:space="0" w:color="auto"/>
        <w:left w:val="none" w:sz="0" w:space="0" w:color="auto"/>
        <w:bottom w:val="none" w:sz="0" w:space="0" w:color="auto"/>
        <w:right w:val="none" w:sz="0" w:space="0" w:color="auto"/>
      </w:divBdr>
    </w:div>
    <w:div w:id="1212572921">
      <w:bodyDiv w:val="1"/>
      <w:marLeft w:val="0"/>
      <w:marRight w:val="0"/>
      <w:marTop w:val="0"/>
      <w:marBottom w:val="0"/>
      <w:divBdr>
        <w:top w:val="none" w:sz="0" w:space="0" w:color="auto"/>
        <w:left w:val="none" w:sz="0" w:space="0" w:color="auto"/>
        <w:bottom w:val="none" w:sz="0" w:space="0" w:color="auto"/>
        <w:right w:val="none" w:sz="0" w:space="0" w:color="auto"/>
      </w:divBdr>
    </w:div>
    <w:div w:id="13969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8C2A-59EC-4298-ADB7-F9F50DCE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1750</TotalTime>
  <Pages>1</Pages>
  <Words>19442</Words>
  <Characters>110825</Characters>
  <Application>Microsoft Office Word</Application>
  <DocSecurity>0</DocSecurity>
  <Lines>923</Lines>
  <Paragraphs>260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Озерський ліцей</dc:creator>
  <cp:keywords/>
  <dc:description/>
  <cp:lastModifiedBy>Intel</cp:lastModifiedBy>
  <cp:revision>73</cp:revision>
  <cp:lastPrinted>2024-08-30T14:13:00Z</cp:lastPrinted>
  <dcterms:created xsi:type="dcterms:W3CDTF">2022-08-22T07:17:00Z</dcterms:created>
  <dcterms:modified xsi:type="dcterms:W3CDTF">2025-01-29T12:05:00Z</dcterms:modified>
</cp:coreProperties>
</file>