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P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>
        <w:rPr>
          <w:b/>
          <w:szCs w:val="28"/>
          <w:lang w:val="uk-UA"/>
        </w:rPr>
        <w:t>67-од/01-10</w:t>
      </w:r>
    </w:p>
    <w:p w:rsidR="00710DEF" w:rsidRDefault="00710DEF" w:rsidP="00710DEF">
      <w:pPr>
        <w:widowControl/>
        <w:spacing w:before="180" w:after="180"/>
        <w:jc w:val="both"/>
        <w:rPr>
          <w:b/>
          <w:bCs/>
          <w:color w:val="000000"/>
          <w:sz w:val="32"/>
          <w:szCs w:val="32"/>
          <w:lang w:eastAsia="uk-UA"/>
        </w:rPr>
      </w:pPr>
    </w:p>
    <w:p w:rsidR="00710DEF" w:rsidRPr="00FB47B2" w:rsidRDefault="00710DEF" w:rsidP="00710DEF">
      <w:pPr>
        <w:widowControl/>
        <w:jc w:val="both"/>
        <w:rPr>
          <w:szCs w:val="28"/>
          <w:lang w:eastAsia="uk-UA"/>
        </w:rPr>
      </w:pPr>
      <w:bookmarkStart w:id="0" w:name="_GoBack"/>
      <w:r w:rsidRPr="00FB47B2">
        <w:rPr>
          <w:b/>
          <w:bCs/>
          <w:color w:val="000000"/>
          <w:szCs w:val="28"/>
          <w:lang w:eastAsia="uk-UA"/>
        </w:rPr>
        <w:t xml:space="preserve">Про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надання</w:t>
      </w:r>
      <w:proofErr w:type="spellEnd"/>
      <w:r w:rsidRPr="00FB47B2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чинності</w:t>
      </w:r>
      <w:proofErr w:type="spellEnd"/>
      <w:r w:rsidRPr="00FB47B2">
        <w:rPr>
          <w:b/>
          <w:bCs/>
          <w:color w:val="000000"/>
          <w:szCs w:val="28"/>
          <w:lang w:eastAsia="uk-UA"/>
        </w:rPr>
        <w:t xml:space="preserve"> та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введення</w:t>
      </w:r>
      <w:proofErr w:type="spellEnd"/>
    </w:p>
    <w:p w:rsidR="00710DEF" w:rsidRPr="00FB47B2" w:rsidRDefault="00710DEF" w:rsidP="00710DEF">
      <w:pPr>
        <w:widowControl/>
        <w:jc w:val="both"/>
        <w:rPr>
          <w:szCs w:val="28"/>
          <w:lang w:eastAsia="uk-UA"/>
        </w:rPr>
      </w:pPr>
      <w:r w:rsidRPr="00FB47B2">
        <w:rPr>
          <w:b/>
          <w:bCs/>
          <w:color w:val="000000"/>
          <w:szCs w:val="28"/>
          <w:lang w:eastAsia="uk-UA"/>
        </w:rPr>
        <w:t xml:space="preserve">в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дію</w:t>
      </w:r>
      <w:proofErr w:type="spellEnd"/>
      <w:r w:rsidRPr="00FB47B2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Освітньої</w:t>
      </w:r>
      <w:proofErr w:type="spellEnd"/>
      <w:r w:rsidRPr="00FB47B2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програми</w:t>
      </w:r>
      <w:proofErr w:type="spellEnd"/>
      <w:r w:rsidRPr="00FB47B2">
        <w:rPr>
          <w:b/>
          <w:bCs/>
          <w:color w:val="000000"/>
          <w:szCs w:val="28"/>
          <w:lang w:eastAsia="uk-UA"/>
        </w:rPr>
        <w:t> </w:t>
      </w:r>
    </w:p>
    <w:bookmarkEnd w:id="0"/>
    <w:p w:rsidR="00710DEF" w:rsidRPr="00FB47B2" w:rsidRDefault="00710DEF" w:rsidP="00710DEF">
      <w:pPr>
        <w:widowControl/>
        <w:jc w:val="both"/>
        <w:rPr>
          <w:szCs w:val="28"/>
          <w:lang w:eastAsia="uk-UA"/>
        </w:rPr>
      </w:pPr>
      <w:r w:rsidRPr="00FB47B2">
        <w:rPr>
          <w:b/>
          <w:bCs/>
          <w:color w:val="000000"/>
          <w:szCs w:val="28"/>
          <w:lang w:eastAsia="uk-UA"/>
        </w:rPr>
        <w:t xml:space="preserve">на 2024/2025 </w:t>
      </w:r>
      <w:proofErr w:type="spellStart"/>
      <w:r w:rsidRPr="00FB47B2">
        <w:rPr>
          <w:b/>
          <w:bCs/>
          <w:color w:val="000000"/>
          <w:szCs w:val="28"/>
          <w:lang w:eastAsia="uk-UA"/>
        </w:rPr>
        <w:t>навчальний</w:t>
      </w:r>
      <w:proofErr w:type="spellEnd"/>
      <w:r w:rsidRPr="00FB47B2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proofErr w:type="gramStart"/>
      <w:r w:rsidRPr="00FB47B2">
        <w:rPr>
          <w:b/>
          <w:bCs/>
          <w:color w:val="000000"/>
          <w:szCs w:val="28"/>
          <w:lang w:eastAsia="uk-UA"/>
        </w:rPr>
        <w:t>р</w:t>
      </w:r>
      <w:proofErr w:type="gramEnd"/>
      <w:r w:rsidRPr="00FB47B2">
        <w:rPr>
          <w:b/>
          <w:bCs/>
          <w:color w:val="000000"/>
          <w:szCs w:val="28"/>
          <w:lang w:eastAsia="uk-UA"/>
        </w:rPr>
        <w:t>ік</w:t>
      </w:r>
      <w:proofErr w:type="spellEnd"/>
      <w:r w:rsidRPr="00FB47B2">
        <w:rPr>
          <w:rFonts w:ascii="-webkit-standard" w:hAnsi="-webkit-standard"/>
          <w:color w:val="000000"/>
          <w:szCs w:val="28"/>
          <w:lang w:eastAsia="uk-UA"/>
        </w:rPr>
        <w:t> </w:t>
      </w:r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   </w:t>
      </w:r>
      <w:r w:rsidRPr="00FB47B2">
        <w:rPr>
          <w:color w:val="000000"/>
          <w:szCs w:val="28"/>
          <w:lang w:eastAsia="uk-UA"/>
        </w:rPr>
        <w:t xml:space="preserve">На </w:t>
      </w:r>
      <w:proofErr w:type="spellStart"/>
      <w:proofErr w:type="gramStart"/>
      <w:r w:rsidRPr="00FB47B2">
        <w:rPr>
          <w:color w:val="000000"/>
          <w:szCs w:val="28"/>
          <w:lang w:eastAsia="uk-UA"/>
        </w:rPr>
        <w:t>п</w:t>
      </w:r>
      <w:proofErr w:type="gramEnd"/>
      <w:r w:rsidRPr="00FB47B2">
        <w:rPr>
          <w:color w:val="000000"/>
          <w:szCs w:val="28"/>
          <w:lang w:eastAsia="uk-UA"/>
        </w:rPr>
        <w:t>ідставі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рішення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педагогічної</w:t>
      </w:r>
      <w:proofErr w:type="spellEnd"/>
      <w:r w:rsidRPr="00FB47B2">
        <w:rPr>
          <w:color w:val="000000"/>
          <w:szCs w:val="28"/>
          <w:lang w:eastAsia="uk-UA"/>
        </w:rPr>
        <w:t xml:space="preserve"> ради </w:t>
      </w:r>
      <w:proofErr w:type="spellStart"/>
      <w:r w:rsidRPr="00FB47B2">
        <w:rPr>
          <w:color w:val="000000"/>
          <w:szCs w:val="28"/>
          <w:lang w:eastAsia="uk-UA"/>
        </w:rPr>
        <w:t>ліцею</w:t>
      </w:r>
      <w:proofErr w:type="spellEnd"/>
      <w:r w:rsidRPr="00FB47B2">
        <w:rPr>
          <w:color w:val="000000"/>
          <w:szCs w:val="28"/>
          <w:lang w:eastAsia="uk-UA"/>
        </w:rPr>
        <w:t xml:space="preserve"> протокол  від  30.08.2024 №1 з метою </w:t>
      </w:r>
      <w:proofErr w:type="spellStart"/>
      <w:r w:rsidRPr="00FB47B2">
        <w:rPr>
          <w:color w:val="000000"/>
          <w:szCs w:val="28"/>
          <w:lang w:eastAsia="uk-UA"/>
        </w:rPr>
        <w:t>забезпечення</w:t>
      </w:r>
      <w:proofErr w:type="spellEnd"/>
      <w:r w:rsidRPr="00FB47B2">
        <w:rPr>
          <w:color w:val="000000"/>
          <w:szCs w:val="28"/>
          <w:lang w:eastAsia="uk-UA"/>
        </w:rPr>
        <w:t xml:space="preserve"> якості </w:t>
      </w:r>
      <w:proofErr w:type="spellStart"/>
      <w:r w:rsidRPr="00FB47B2">
        <w:rPr>
          <w:color w:val="000000"/>
          <w:szCs w:val="28"/>
          <w:lang w:eastAsia="uk-UA"/>
        </w:rPr>
        <w:t>освіти</w:t>
      </w:r>
      <w:proofErr w:type="spellEnd"/>
      <w:r w:rsidRPr="00FB47B2">
        <w:rPr>
          <w:color w:val="000000"/>
          <w:szCs w:val="28"/>
          <w:lang w:eastAsia="uk-UA"/>
        </w:rPr>
        <w:t xml:space="preserve"> та </w:t>
      </w:r>
      <w:proofErr w:type="spellStart"/>
      <w:r w:rsidRPr="00FB47B2">
        <w:rPr>
          <w:color w:val="000000"/>
          <w:szCs w:val="28"/>
          <w:lang w:eastAsia="uk-UA"/>
        </w:rPr>
        <w:t>якісної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освітньої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діяльності</w:t>
      </w:r>
      <w:proofErr w:type="spellEnd"/>
      <w:r w:rsidRPr="00FB47B2">
        <w:rPr>
          <w:color w:val="000000"/>
          <w:szCs w:val="28"/>
          <w:lang w:eastAsia="uk-UA"/>
        </w:rPr>
        <w:t xml:space="preserve">, </w:t>
      </w:r>
      <w:proofErr w:type="spellStart"/>
      <w:r w:rsidRPr="00FB47B2">
        <w:rPr>
          <w:color w:val="000000"/>
          <w:szCs w:val="28"/>
          <w:lang w:eastAsia="uk-UA"/>
        </w:rPr>
        <w:t>раціонального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використання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педагогічних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кадрів</w:t>
      </w:r>
      <w:proofErr w:type="spellEnd"/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>НАКАЗУЮ:</w:t>
      </w:r>
    </w:p>
    <w:p w:rsidR="00710DEF" w:rsidRPr="00FB47B2" w:rsidRDefault="00710DEF" w:rsidP="00710DEF">
      <w:pPr>
        <w:widowControl/>
        <w:tabs>
          <w:tab w:val="left" w:pos="9498"/>
        </w:tabs>
        <w:spacing w:before="180" w:after="180"/>
        <w:jc w:val="both"/>
        <w:rPr>
          <w:color w:val="000000"/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1. </w:t>
      </w:r>
      <w:proofErr w:type="spellStart"/>
      <w:r w:rsidRPr="00FB47B2">
        <w:rPr>
          <w:color w:val="000000"/>
          <w:szCs w:val="28"/>
          <w:lang w:eastAsia="uk-UA"/>
        </w:rPr>
        <w:t>Надати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чинності</w:t>
      </w:r>
      <w:proofErr w:type="spellEnd"/>
      <w:r w:rsidRPr="00FB47B2">
        <w:rPr>
          <w:color w:val="000000"/>
          <w:szCs w:val="28"/>
          <w:lang w:eastAsia="uk-UA"/>
        </w:rPr>
        <w:t xml:space="preserve"> та ввести в </w:t>
      </w:r>
      <w:proofErr w:type="spellStart"/>
      <w:r w:rsidRPr="00FB47B2">
        <w:rPr>
          <w:color w:val="000000"/>
          <w:szCs w:val="28"/>
          <w:lang w:eastAsia="uk-UA"/>
        </w:rPr>
        <w:t>дію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Освітню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програму</w:t>
      </w:r>
      <w:proofErr w:type="spellEnd"/>
      <w:r w:rsidRPr="00FB47B2">
        <w:rPr>
          <w:color w:val="000000"/>
          <w:szCs w:val="28"/>
          <w:lang w:eastAsia="uk-UA"/>
        </w:rPr>
        <w:t xml:space="preserve"> Римачівського </w:t>
      </w:r>
      <w:proofErr w:type="spellStart"/>
      <w:r w:rsidRPr="00FB47B2">
        <w:rPr>
          <w:color w:val="000000"/>
          <w:szCs w:val="28"/>
          <w:lang w:eastAsia="uk-UA"/>
        </w:rPr>
        <w:t>ліцею</w:t>
      </w:r>
      <w:proofErr w:type="spellEnd"/>
      <w:r w:rsidRPr="00FB47B2">
        <w:rPr>
          <w:color w:val="000000"/>
          <w:szCs w:val="28"/>
          <w:lang w:eastAsia="uk-UA"/>
        </w:rPr>
        <w:t xml:space="preserve"> Вишнівської </w:t>
      </w:r>
      <w:proofErr w:type="spellStart"/>
      <w:r w:rsidRPr="00FB47B2">
        <w:rPr>
          <w:color w:val="000000"/>
          <w:szCs w:val="28"/>
          <w:lang w:eastAsia="uk-UA"/>
        </w:rPr>
        <w:t>сільської</w:t>
      </w:r>
      <w:proofErr w:type="spellEnd"/>
      <w:r w:rsidRPr="00FB47B2">
        <w:rPr>
          <w:color w:val="000000"/>
          <w:szCs w:val="28"/>
          <w:lang w:eastAsia="uk-UA"/>
        </w:rPr>
        <w:t xml:space="preserve"> ради </w:t>
      </w:r>
      <w:proofErr w:type="spellStart"/>
      <w:r w:rsidRPr="00FB47B2">
        <w:rPr>
          <w:color w:val="000000"/>
          <w:szCs w:val="28"/>
          <w:lang w:eastAsia="uk-UA"/>
        </w:rPr>
        <w:t>розроблену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gramStart"/>
      <w:r w:rsidRPr="00FB47B2">
        <w:rPr>
          <w:color w:val="000000"/>
          <w:szCs w:val="28"/>
          <w:lang w:eastAsia="uk-UA"/>
        </w:rPr>
        <w:t>на</w:t>
      </w:r>
      <w:proofErr w:type="gram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основі</w:t>
      </w:r>
      <w:proofErr w:type="spellEnd"/>
      <w:r w:rsidRPr="00FB47B2">
        <w:rPr>
          <w:color w:val="000000"/>
          <w:szCs w:val="28"/>
          <w:lang w:eastAsia="uk-UA"/>
        </w:rPr>
        <w:t xml:space="preserve"> типових </w:t>
      </w:r>
      <w:proofErr w:type="spellStart"/>
      <w:r w:rsidRPr="00FB47B2">
        <w:rPr>
          <w:color w:val="000000"/>
          <w:szCs w:val="28"/>
          <w:lang w:eastAsia="uk-UA"/>
        </w:rPr>
        <w:t>освітніх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програм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r w:rsidRPr="00FB47B2">
        <w:rPr>
          <w:b/>
          <w:bCs/>
          <w:color w:val="000000"/>
          <w:szCs w:val="28"/>
          <w:lang w:eastAsia="uk-UA"/>
        </w:rPr>
        <w:t> </w:t>
      </w:r>
      <w:r w:rsidRPr="00FB47B2">
        <w:rPr>
          <w:color w:val="000000"/>
          <w:szCs w:val="28"/>
          <w:lang w:eastAsia="uk-UA"/>
        </w:rPr>
        <w:t xml:space="preserve">на 2024/2025 </w:t>
      </w:r>
      <w:proofErr w:type="spellStart"/>
      <w:r w:rsidRPr="00FB47B2">
        <w:rPr>
          <w:color w:val="000000"/>
          <w:szCs w:val="28"/>
          <w:lang w:eastAsia="uk-UA"/>
        </w:rPr>
        <w:t>навчальний</w:t>
      </w:r>
      <w:proofErr w:type="spellEnd"/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2.Заступнику директора з </w:t>
      </w:r>
      <w:proofErr w:type="spellStart"/>
      <w:r w:rsidRPr="00FB47B2">
        <w:rPr>
          <w:color w:val="000000"/>
          <w:szCs w:val="28"/>
          <w:lang w:eastAsia="uk-UA"/>
        </w:rPr>
        <w:t>навчально-виховної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роботи</w:t>
      </w:r>
      <w:proofErr w:type="spellEnd"/>
      <w:r w:rsidRPr="00FB47B2">
        <w:rPr>
          <w:color w:val="000000"/>
          <w:szCs w:val="28"/>
          <w:lang w:eastAsia="uk-UA"/>
        </w:rPr>
        <w:t xml:space="preserve"> Васильчук К.І.:</w:t>
      </w:r>
    </w:p>
    <w:p w:rsidR="00710DEF" w:rsidRPr="00FB47B2" w:rsidRDefault="00710DEF" w:rsidP="00710DEF">
      <w:pPr>
        <w:widowControl/>
        <w:spacing w:before="180" w:after="180"/>
        <w:jc w:val="both"/>
        <w:rPr>
          <w:color w:val="000000"/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2.1. </w:t>
      </w:r>
      <w:proofErr w:type="spellStart"/>
      <w:r w:rsidRPr="00FB47B2">
        <w:rPr>
          <w:color w:val="000000"/>
          <w:szCs w:val="28"/>
          <w:lang w:eastAsia="uk-UA"/>
        </w:rPr>
        <w:t>Чітко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дотримуватись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proofErr w:type="gramStart"/>
      <w:r w:rsidRPr="00FB47B2">
        <w:rPr>
          <w:color w:val="000000"/>
          <w:szCs w:val="28"/>
          <w:lang w:eastAsia="uk-UA"/>
        </w:rPr>
        <w:t>р</w:t>
      </w:r>
      <w:proofErr w:type="gramEnd"/>
      <w:r w:rsidRPr="00FB47B2">
        <w:rPr>
          <w:color w:val="000000"/>
          <w:szCs w:val="28"/>
          <w:lang w:eastAsia="uk-UA"/>
        </w:rPr>
        <w:t>ічного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навчального</w:t>
      </w:r>
      <w:proofErr w:type="spellEnd"/>
      <w:r w:rsidRPr="00FB47B2">
        <w:rPr>
          <w:color w:val="000000"/>
          <w:szCs w:val="28"/>
          <w:lang w:eastAsia="uk-UA"/>
        </w:rPr>
        <w:t xml:space="preserve"> плану </w:t>
      </w:r>
      <w:proofErr w:type="spellStart"/>
      <w:r w:rsidRPr="00FB47B2">
        <w:rPr>
          <w:color w:val="000000"/>
          <w:szCs w:val="28"/>
          <w:lang w:eastAsia="uk-UA"/>
        </w:rPr>
        <w:t>ліцею</w:t>
      </w:r>
      <w:proofErr w:type="spellEnd"/>
      <w:r w:rsidRPr="00FB47B2">
        <w:rPr>
          <w:color w:val="000000"/>
          <w:szCs w:val="28"/>
          <w:lang w:eastAsia="uk-UA"/>
        </w:rPr>
        <w:t xml:space="preserve"> при </w:t>
      </w:r>
      <w:proofErr w:type="spellStart"/>
      <w:r w:rsidRPr="00FB47B2">
        <w:rPr>
          <w:color w:val="000000"/>
          <w:szCs w:val="28"/>
          <w:lang w:eastAsia="uk-UA"/>
        </w:rPr>
        <w:t>складанні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розкладу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уроків</w:t>
      </w:r>
      <w:proofErr w:type="spellEnd"/>
      <w:r>
        <w:rPr>
          <w:color w:val="000000"/>
          <w:szCs w:val="28"/>
          <w:lang w:eastAsia="uk-UA"/>
        </w:rPr>
        <w:t xml:space="preserve"> на 2024/2025 </w:t>
      </w:r>
      <w:proofErr w:type="spellStart"/>
      <w:r>
        <w:rPr>
          <w:color w:val="000000"/>
          <w:szCs w:val="28"/>
          <w:lang w:eastAsia="uk-UA"/>
        </w:rPr>
        <w:t>навчальний</w:t>
      </w:r>
      <w:proofErr w:type="spellEnd"/>
      <w:r>
        <w:rPr>
          <w:color w:val="000000"/>
          <w:szCs w:val="28"/>
          <w:lang w:eastAsia="uk-UA"/>
        </w:rPr>
        <w:t xml:space="preserve">     </w:t>
      </w:r>
      <w:proofErr w:type="spellStart"/>
      <w:r w:rsidRPr="00FB47B2">
        <w:rPr>
          <w:color w:val="000000"/>
          <w:szCs w:val="28"/>
          <w:lang w:eastAsia="uk-UA"/>
        </w:rPr>
        <w:t>рік</w:t>
      </w:r>
      <w:proofErr w:type="spellEnd"/>
      <w:r w:rsidRPr="00FB47B2">
        <w:rPr>
          <w:color w:val="000000"/>
          <w:szCs w:val="28"/>
          <w:lang w:eastAsia="uk-UA"/>
        </w:rPr>
        <w:t>.</w:t>
      </w:r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2.2. </w:t>
      </w:r>
      <w:proofErr w:type="spellStart"/>
      <w:r w:rsidRPr="00FB47B2">
        <w:rPr>
          <w:color w:val="000000"/>
          <w:szCs w:val="28"/>
          <w:lang w:eastAsia="uk-UA"/>
        </w:rPr>
        <w:t>Врахувати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вимоги</w:t>
      </w:r>
      <w:proofErr w:type="spellEnd"/>
      <w:r w:rsidRPr="00FB47B2">
        <w:rPr>
          <w:color w:val="000000"/>
          <w:szCs w:val="28"/>
          <w:lang w:eastAsia="uk-UA"/>
        </w:rPr>
        <w:t> </w:t>
      </w:r>
      <w:proofErr w:type="spellStart"/>
      <w:r w:rsidRPr="00FB47B2">
        <w:rPr>
          <w:color w:val="000000"/>
          <w:szCs w:val="28"/>
          <w:lang w:eastAsia="uk-UA"/>
        </w:rPr>
        <w:t>Санітарного</w:t>
      </w:r>
      <w:proofErr w:type="spellEnd"/>
      <w:r w:rsidRPr="00FB47B2">
        <w:rPr>
          <w:color w:val="000000"/>
          <w:szCs w:val="28"/>
          <w:lang w:eastAsia="uk-UA"/>
        </w:rPr>
        <w:t xml:space="preserve"> регламенту для </w:t>
      </w:r>
      <w:proofErr w:type="spellStart"/>
      <w:r w:rsidRPr="00FB47B2">
        <w:rPr>
          <w:color w:val="000000"/>
          <w:szCs w:val="28"/>
          <w:lang w:eastAsia="uk-UA"/>
        </w:rPr>
        <w:t>загальноосвітніх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навчальних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закладів</w:t>
      </w:r>
      <w:proofErr w:type="spellEnd"/>
      <w:r w:rsidRPr="00FB47B2">
        <w:rPr>
          <w:color w:val="000000"/>
          <w:szCs w:val="28"/>
          <w:lang w:eastAsia="uk-UA"/>
        </w:rPr>
        <w:t xml:space="preserve">, </w:t>
      </w:r>
      <w:proofErr w:type="spellStart"/>
      <w:r w:rsidRPr="00FB47B2">
        <w:rPr>
          <w:color w:val="000000"/>
          <w:szCs w:val="28"/>
          <w:lang w:eastAsia="uk-UA"/>
        </w:rPr>
        <w:t>затвердженого</w:t>
      </w:r>
      <w:proofErr w:type="spellEnd"/>
      <w:r w:rsidRPr="00FB47B2">
        <w:rPr>
          <w:color w:val="000000"/>
          <w:szCs w:val="28"/>
          <w:lang w:eastAsia="uk-UA"/>
        </w:rPr>
        <w:t xml:space="preserve"> наказом МОЗ України від 25.09.2020  № 2205, </w:t>
      </w:r>
      <w:proofErr w:type="spellStart"/>
      <w:r w:rsidRPr="00FB47B2">
        <w:rPr>
          <w:color w:val="000000"/>
          <w:szCs w:val="28"/>
          <w:lang w:eastAsia="uk-UA"/>
        </w:rPr>
        <w:t>зареєстрованого</w:t>
      </w:r>
      <w:proofErr w:type="spellEnd"/>
      <w:r w:rsidRPr="00FB47B2">
        <w:rPr>
          <w:color w:val="000000"/>
          <w:szCs w:val="28"/>
          <w:lang w:eastAsia="uk-UA"/>
        </w:rPr>
        <w:t xml:space="preserve"> в </w:t>
      </w:r>
      <w:proofErr w:type="spellStart"/>
      <w:r w:rsidRPr="00FB47B2">
        <w:rPr>
          <w:color w:val="000000"/>
          <w:szCs w:val="28"/>
          <w:lang w:eastAsia="uk-UA"/>
        </w:rPr>
        <w:t>Міністерстві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юстиції</w:t>
      </w:r>
      <w:proofErr w:type="spellEnd"/>
      <w:r w:rsidRPr="00FB47B2">
        <w:rPr>
          <w:color w:val="000000"/>
          <w:szCs w:val="28"/>
          <w:lang w:eastAsia="uk-UA"/>
        </w:rPr>
        <w:t xml:space="preserve"> України 10 листопада 2020 р. за №111</w:t>
      </w:r>
      <w:r>
        <w:rPr>
          <w:color w:val="000000"/>
          <w:szCs w:val="28"/>
          <w:lang w:eastAsia="uk-UA"/>
        </w:rPr>
        <w:t>1/35394  </w:t>
      </w:r>
      <w:proofErr w:type="gramStart"/>
      <w:r>
        <w:rPr>
          <w:color w:val="000000"/>
          <w:szCs w:val="28"/>
          <w:lang w:eastAsia="uk-UA"/>
        </w:rPr>
        <w:t>при</w:t>
      </w:r>
      <w:proofErr w:type="gram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складанні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  <w:lang w:eastAsia="uk-UA"/>
        </w:rPr>
        <w:t>розкладу</w:t>
      </w:r>
      <w:proofErr w:type="spellEnd"/>
      <w:r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уроків</w:t>
      </w:r>
      <w:proofErr w:type="spellEnd"/>
      <w:r w:rsidRPr="00FB47B2">
        <w:rPr>
          <w:color w:val="000000"/>
          <w:szCs w:val="28"/>
          <w:lang w:eastAsia="uk-UA"/>
        </w:rPr>
        <w:t>.</w:t>
      </w:r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3. </w:t>
      </w:r>
      <w:proofErr w:type="spellStart"/>
      <w:r w:rsidRPr="00FB47B2">
        <w:rPr>
          <w:color w:val="000000"/>
          <w:szCs w:val="28"/>
          <w:lang w:eastAsia="uk-UA"/>
        </w:rPr>
        <w:t>Вчителям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ліцею</w:t>
      </w:r>
      <w:proofErr w:type="spellEnd"/>
      <w:proofErr w:type="gramStart"/>
      <w:r w:rsidRPr="00FB47B2">
        <w:rPr>
          <w:color w:val="000000"/>
          <w:szCs w:val="28"/>
          <w:lang w:eastAsia="uk-UA"/>
        </w:rPr>
        <w:t xml:space="preserve"> :</w:t>
      </w:r>
      <w:proofErr w:type="gramEnd"/>
    </w:p>
    <w:p w:rsidR="00710DEF" w:rsidRDefault="00710DEF" w:rsidP="00710DEF">
      <w:pPr>
        <w:widowControl/>
        <w:spacing w:before="180" w:after="180"/>
        <w:jc w:val="both"/>
        <w:rPr>
          <w:color w:val="000000"/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>3.1.</w:t>
      </w:r>
      <w:proofErr w:type="gramStart"/>
      <w:r w:rsidRPr="00FB47B2">
        <w:rPr>
          <w:color w:val="000000"/>
          <w:szCs w:val="28"/>
          <w:lang w:eastAsia="uk-UA"/>
        </w:rPr>
        <w:t>П</w:t>
      </w:r>
      <w:proofErr w:type="gramEnd"/>
      <w:r w:rsidRPr="00FB47B2">
        <w:rPr>
          <w:color w:val="000000"/>
          <w:szCs w:val="28"/>
          <w:lang w:eastAsia="uk-UA"/>
        </w:rPr>
        <w:t>ідготувати  календарно-</w:t>
      </w:r>
      <w:proofErr w:type="spellStart"/>
      <w:r w:rsidRPr="00FB47B2">
        <w:rPr>
          <w:color w:val="000000"/>
          <w:szCs w:val="28"/>
          <w:lang w:eastAsia="uk-UA"/>
        </w:rPr>
        <w:t>тематичні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плани</w:t>
      </w:r>
      <w:proofErr w:type="spellEnd"/>
      <w:r w:rsidRPr="00FB47B2">
        <w:rPr>
          <w:color w:val="000000"/>
          <w:szCs w:val="28"/>
          <w:lang w:eastAsia="uk-UA"/>
        </w:rPr>
        <w:t xml:space="preserve">, </w:t>
      </w:r>
      <w:proofErr w:type="spellStart"/>
      <w:r w:rsidRPr="00FB47B2">
        <w:rPr>
          <w:color w:val="000000"/>
          <w:szCs w:val="28"/>
          <w:lang w:eastAsia="uk-UA"/>
        </w:rPr>
        <w:t>відповідно</w:t>
      </w:r>
      <w:proofErr w:type="spellEnd"/>
      <w:r w:rsidRPr="00FB47B2">
        <w:rPr>
          <w:color w:val="000000"/>
          <w:szCs w:val="28"/>
          <w:lang w:eastAsia="uk-UA"/>
        </w:rPr>
        <w:t xml:space="preserve"> до </w:t>
      </w:r>
      <w:proofErr w:type="spellStart"/>
      <w:r w:rsidRPr="00FB47B2">
        <w:rPr>
          <w:color w:val="000000"/>
          <w:szCs w:val="28"/>
          <w:lang w:eastAsia="uk-UA"/>
        </w:rPr>
        <w:t>Освітньої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програми</w:t>
      </w:r>
      <w:proofErr w:type="spellEnd"/>
      <w:r w:rsidRPr="00FB47B2">
        <w:rPr>
          <w:color w:val="000000"/>
          <w:szCs w:val="28"/>
          <w:lang w:eastAsia="uk-UA"/>
        </w:rPr>
        <w:t xml:space="preserve">, </w:t>
      </w:r>
      <w:proofErr w:type="spellStart"/>
      <w:r w:rsidRPr="00FB47B2">
        <w:rPr>
          <w:color w:val="000000"/>
          <w:szCs w:val="28"/>
          <w:lang w:eastAsia="uk-UA"/>
        </w:rPr>
        <w:t>річного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навчального</w:t>
      </w:r>
      <w:proofErr w:type="spellEnd"/>
      <w:r w:rsidRPr="00FB47B2">
        <w:rPr>
          <w:color w:val="000000"/>
          <w:szCs w:val="28"/>
          <w:lang w:eastAsia="uk-UA"/>
        </w:rPr>
        <w:t xml:space="preserve"> плану  та </w:t>
      </w:r>
      <w:proofErr w:type="spellStart"/>
      <w:r w:rsidRPr="00FB47B2">
        <w:rPr>
          <w:color w:val="000000"/>
          <w:szCs w:val="28"/>
          <w:lang w:eastAsia="uk-UA"/>
        </w:rPr>
        <w:t>свого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навантаження</w:t>
      </w:r>
      <w:proofErr w:type="spellEnd"/>
      <w:r w:rsidRPr="00FB47B2">
        <w:rPr>
          <w:color w:val="000000"/>
          <w:szCs w:val="28"/>
          <w:lang w:eastAsia="uk-UA"/>
        </w:rPr>
        <w:t>.</w:t>
      </w:r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3.2.Оформити </w:t>
      </w:r>
      <w:proofErr w:type="spellStart"/>
      <w:r w:rsidRPr="00FB47B2">
        <w:rPr>
          <w:color w:val="000000"/>
          <w:szCs w:val="28"/>
          <w:lang w:eastAsia="uk-UA"/>
        </w:rPr>
        <w:t>сторінки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електронних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класних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журналі</w:t>
      </w:r>
      <w:proofErr w:type="gramStart"/>
      <w:r w:rsidRPr="00FB47B2">
        <w:rPr>
          <w:color w:val="000000"/>
          <w:szCs w:val="28"/>
          <w:lang w:eastAsia="uk-UA"/>
        </w:rPr>
        <w:t>в</w:t>
      </w:r>
      <w:proofErr w:type="spellEnd"/>
      <w:proofErr w:type="gramEnd"/>
      <w:r w:rsidRPr="00FB47B2">
        <w:rPr>
          <w:color w:val="000000"/>
          <w:szCs w:val="28"/>
          <w:lang w:eastAsia="uk-UA"/>
        </w:rPr>
        <w:t xml:space="preserve"> на </w:t>
      </w:r>
      <w:proofErr w:type="spellStart"/>
      <w:r w:rsidRPr="00FB47B2">
        <w:rPr>
          <w:color w:val="000000"/>
          <w:szCs w:val="28"/>
          <w:lang w:eastAsia="uk-UA"/>
        </w:rPr>
        <w:t>порталі</w:t>
      </w:r>
      <w:proofErr w:type="spellEnd"/>
      <w:r w:rsidRPr="00FB47B2">
        <w:rPr>
          <w:color w:val="000000"/>
          <w:szCs w:val="28"/>
          <w:lang w:eastAsia="uk-UA"/>
        </w:rPr>
        <w:t xml:space="preserve"> «</w:t>
      </w:r>
      <w:proofErr w:type="spellStart"/>
      <w:r w:rsidRPr="00FB47B2">
        <w:rPr>
          <w:color w:val="000000"/>
          <w:szCs w:val="28"/>
          <w:lang w:eastAsia="uk-UA"/>
        </w:rPr>
        <w:t>Нові</w:t>
      </w:r>
      <w:proofErr w:type="spellEnd"/>
      <w:r w:rsidRPr="00FB47B2">
        <w:rPr>
          <w:color w:val="000000"/>
          <w:szCs w:val="28"/>
          <w:lang w:eastAsia="uk-UA"/>
        </w:rPr>
        <w:t xml:space="preserve"> </w:t>
      </w:r>
      <w:proofErr w:type="spellStart"/>
      <w:r w:rsidRPr="00FB47B2">
        <w:rPr>
          <w:color w:val="000000"/>
          <w:szCs w:val="28"/>
          <w:lang w:eastAsia="uk-UA"/>
        </w:rPr>
        <w:t>знання</w:t>
      </w:r>
      <w:proofErr w:type="spellEnd"/>
      <w:r w:rsidRPr="00FB47B2">
        <w:rPr>
          <w:color w:val="000000"/>
          <w:szCs w:val="28"/>
          <w:lang w:eastAsia="uk-UA"/>
        </w:rPr>
        <w:t>».</w:t>
      </w:r>
    </w:p>
    <w:p w:rsidR="00710DEF" w:rsidRPr="00710DEF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 xml:space="preserve">4. Контроль за </w:t>
      </w:r>
      <w:proofErr w:type="spellStart"/>
      <w:r w:rsidRPr="00FB47B2">
        <w:rPr>
          <w:color w:val="000000"/>
          <w:szCs w:val="28"/>
          <w:lang w:eastAsia="uk-UA"/>
        </w:rPr>
        <w:t>виконанням</w:t>
      </w:r>
      <w:proofErr w:type="spellEnd"/>
      <w:r w:rsidRPr="00FB47B2">
        <w:rPr>
          <w:color w:val="000000"/>
          <w:szCs w:val="28"/>
          <w:lang w:eastAsia="uk-UA"/>
        </w:rPr>
        <w:t xml:space="preserve"> наказу </w:t>
      </w:r>
      <w:proofErr w:type="spellStart"/>
      <w:r w:rsidRPr="00FB47B2">
        <w:rPr>
          <w:color w:val="000000"/>
          <w:szCs w:val="28"/>
          <w:lang w:eastAsia="uk-UA"/>
        </w:rPr>
        <w:t>залишаю</w:t>
      </w:r>
      <w:proofErr w:type="spellEnd"/>
      <w:r w:rsidRPr="00FB47B2">
        <w:rPr>
          <w:color w:val="000000"/>
          <w:szCs w:val="28"/>
          <w:lang w:eastAsia="uk-UA"/>
        </w:rPr>
        <w:t xml:space="preserve"> за собою.</w:t>
      </w:r>
    </w:p>
    <w:p w:rsidR="00710DEF" w:rsidRPr="00FB47B2" w:rsidRDefault="00710DEF" w:rsidP="00710DEF">
      <w:pPr>
        <w:widowControl/>
        <w:spacing w:before="180" w:after="180"/>
        <w:jc w:val="both"/>
        <w:rPr>
          <w:b/>
          <w:color w:val="000000"/>
          <w:szCs w:val="28"/>
          <w:lang w:eastAsia="uk-UA"/>
        </w:rPr>
      </w:pPr>
      <w:r w:rsidRPr="00FB47B2">
        <w:rPr>
          <w:b/>
          <w:color w:val="000000"/>
          <w:szCs w:val="28"/>
          <w:lang w:eastAsia="uk-UA"/>
        </w:rPr>
        <w:t xml:space="preserve">Директор                                         </w:t>
      </w:r>
      <w:proofErr w:type="spellStart"/>
      <w:r w:rsidRPr="00FB47B2">
        <w:rPr>
          <w:b/>
          <w:color w:val="000000"/>
          <w:szCs w:val="28"/>
          <w:lang w:eastAsia="uk-UA"/>
        </w:rPr>
        <w:t>Валерій</w:t>
      </w:r>
      <w:proofErr w:type="spellEnd"/>
      <w:r w:rsidRPr="00FB47B2">
        <w:rPr>
          <w:b/>
          <w:color w:val="000000"/>
          <w:szCs w:val="28"/>
          <w:lang w:eastAsia="uk-UA"/>
        </w:rPr>
        <w:t xml:space="preserve"> ВАСИЛЬЧУК</w:t>
      </w:r>
    </w:p>
    <w:p w:rsidR="00710DEF" w:rsidRPr="00FB47B2" w:rsidRDefault="00710DEF" w:rsidP="00710DEF">
      <w:pPr>
        <w:widowControl/>
        <w:spacing w:before="180" w:after="180"/>
        <w:jc w:val="both"/>
        <w:rPr>
          <w:color w:val="000000"/>
          <w:szCs w:val="28"/>
          <w:lang w:eastAsia="uk-UA"/>
        </w:rPr>
      </w:pPr>
      <w:proofErr w:type="gramStart"/>
      <w:r w:rsidRPr="00FB47B2">
        <w:rPr>
          <w:color w:val="000000"/>
          <w:szCs w:val="28"/>
          <w:lang w:eastAsia="uk-UA"/>
        </w:rPr>
        <w:t>З</w:t>
      </w:r>
      <w:proofErr w:type="gramEnd"/>
      <w:r w:rsidRPr="00FB47B2">
        <w:rPr>
          <w:color w:val="000000"/>
          <w:szCs w:val="28"/>
          <w:lang w:eastAsia="uk-UA"/>
        </w:rPr>
        <w:t xml:space="preserve"> наказом </w:t>
      </w:r>
      <w:proofErr w:type="spellStart"/>
      <w:r w:rsidRPr="00FB47B2">
        <w:rPr>
          <w:color w:val="000000"/>
          <w:szCs w:val="28"/>
          <w:lang w:eastAsia="uk-UA"/>
        </w:rPr>
        <w:t>ознайомлена</w:t>
      </w:r>
      <w:proofErr w:type="spellEnd"/>
      <w:r w:rsidRPr="00FB47B2">
        <w:rPr>
          <w:color w:val="000000"/>
          <w:szCs w:val="28"/>
          <w:lang w:eastAsia="uk-UA"/>
        </w:rPr>
        <w:t xml:space="preserve"> :</w:t>
      </w:r>
    </w:p>
    <w:p w:rsidR="00710DEF" w:rsidRPr="00FB47B2" w:rsidRDefault="00710DEF" w:rsidP="00710DEF">
      <w:pPr>
        <w:widowControl/>
        <w:spacing w:before="180" w:after="180"/>
        <w:jc w:val="both"/>
        <w:rPr>
          <w:szCs w:val="28"/>
          <w:lang w:eastAsia="uk-UA"/>
        </w:rPr>
      </w:pPr>
      <w:r w:rsidRPr="00FB47B2">
        <w:rPr>
          <w:color w:val="000000"/>
          <w:szCs w:val="28"/>
          <w:lang w:eastAsia="uk-UA"/>
        </w:rPr>
        <w:t>_____________Катерина Васильчук</w:t>
      </w:r>
    </w:p>
    <w:p w:rsidR="00802B06" w:rsidRDefault="00802B06" w:rsidP="00802B06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sectPr w:rsidR="0080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10DEF"/>
    <w:rsid w:val="00754D7D"/>
    <w:rsid w:val="00802B06"/>
    <w:rsid w:val="008E60B4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2024-11-18T13:10:00Z</dcterms:created>
  <dcterms:modified xsi:type="dcterms:W3CDTF">2024-11-19T08:12:00Z</dcterms:modified>
</cp:coreProperties>
</file>