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6" w:rsidRDefault="003C138F" w:rsidP="00A103B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 вчителів  Римачівського </w:t>
      </w:r>
      <w:r w:rsidR="00B45B9F">
        <w:rPr>
          <w:rFonts w:ascii="Times New Roman" w:hAnsi="Times New Roman"/>
          <w:sz w:val="28"/>
          <w:szCs w:val="28"/>
          <w:lang w:val="uk-UA"/>
        </w:rPr>
        <w:t>ліцею</w:t>
      </w:r>
    </w:p>
    <w:p w:rsidR="003C138F" w:rsidRDefault="003C138F" w:rsidP="00A103B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B45B9F">
        <w:rPr>
          <w:rFonts w:ascii="Times New Roman" w:hAnsi="Times New Roman"/>
          <w:sz w:val="28"/>
          <w:szCs w:val="28"/>
          <w:lang w:val="uk-UA"/>
        </w:rPr>
        <w:t>– 2022</w:t>
      </w:r>
      <w:r>
        <w:rPr>
          <w:rFonts w:ascii="Times New Roman" w:hAnsi="Times New Roman"/>
          <w:sz w:val="28"/>
          <w:szCs w:val="28"/>
          <w:lang w:val="uk-UA"/>
        </w:rPr>
        <w:t>н.р.</w:t>
      </w:r>
    </w:p>
    <w:tbl>
      <w:tblPr>
        <w:tblStyle w:val="a3"/>
        <w:tblW w:w="14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340"/>
        <w:gridCol w:w="2398"/>
        <w:gridCol w:w="1499"/>
        <w:gridCol w:w="993"/>
        <w:gridCol w:w="1984"/>
        <w:gridCol w:w="1381"/>
        <w:gridCol w:w="36"/>
        <w:gridCol w:w="3294"/>
        <w:gridCol w:w="72"/>
      </w:tblGrid>
      <w:tr w:rsidR="00A103B6" w:rsidTr="003A4278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3A42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 і класи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A103B6" w:rsidRDefault="00A103B6">
            <w:pPr>
              <w:rPr>
                <w:rFonts w:ascii="Times New Roman" w:hAnsi="Times New Roman"/>
                <w:b/>
                <w:lang w:val="uk-UA"/>
              </w:rPr>
            </w:pPr>
            <w:r w:rsidRPr="00A103B6">
              <w:rPr>
                <w:rFonts w:ascii="Times New Roman" w:hAnsi="Times New Roman"/>
                <w:b/>
                <w:lang w:val="uk-UA"/>
              </w:rPr>
              <w:t>Атестація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Проблема над якою працюєте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Горик Руслана Миколаївна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 -5</w:t>
            </w:r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 </w:t>
            </w:r>
          </w:p>
          <w:p w:rsidR="00A103B6" w:rsidRDefault="00623CE1" w:rsidP="00623C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і геометрія 9,10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B45B9F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2026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0450F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якості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активізації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Васильчук Катерина 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і геометрія 7</w:t>
            </w:r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  <w:p w:rsidR="00A103B6" w:rsidRDefault="00623C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7,8 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A103B6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0450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творчих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здібностей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на уроках математики та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103B6" w:rsidRPr="00B45B9F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623C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450FA" w:rsidRPr="000450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якості знань учнів шляхом ведення інноваційних методів навчання</w:t>
            </w:r>
            <w:r w:rsidR="000450FA"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7C4C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я, технології </w:t>
            </w:r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>5-9,10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0450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«Розвиток самостійності школярів на уроках трудового навчання та в позакласній роботі»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Пархомук Катерина Василівна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7-9,11 природознавство-5кл </w:t>
            </w:r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здор</w:t>
            </w:r>
            <w:proofErr w:type="spellEnd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. 5-9 кл</w:t>
            </w:r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ЗУ(медико-санітарна </w:t>
            </w:r>
            <w:proofErr w:type="spellStart"/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>підг</w:t>
            </w:r>
            <w:proofErr w:type="spellEnd"/>
            <w:r w:rsidR="00623CE1">
              <w:rPr>
                <w:rFonts w:ascii="Times New Roman" w:hAnsi="Times New Roman"/>
                <w:sz w:val="28"/>
                <w:szCs w:val="28"/>
                <w:lang w:val="uk-UA"/>
              </w:rPr>
              <w:t>.) -10</w:t>
            </w:r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7C4C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7C4C67" w:rsidRPr="007C4C67" w:rsidRDefault="007C4C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«Старший вчитель»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A103B6" w:rsidRDefault="00B45B9F" w:rsidP="00B45B9F">
            <w:pPr>
              <w:tabs>
                <w:tab w:val="left" w:pos="588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«Використання сучасних технологій навчання та шляхи підвищення ефективності викладання фізики у школі»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Петринка</w:t>
            </w:r>
            <w:proofErr w:type="spellEnd"/>
            <w:r w:rsidRPr="003C1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3C1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623CE1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-5-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103B6" w:rsidRPr="003C1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3B6" w:rsidRPr="003C13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F90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C67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7C4C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C4C6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C4C67"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proofErr w:type="spellEnd"/>
            <w:r w:rsidRPr="007C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C67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B45B9F" w:rsidP="00F90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proofErr w:type="spellStart"/>
            <w:r w:rsidR="00A103B6" w:rsidRPr="003C138F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DE5007" w:rsidRPr="00DE5007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r w:rsidRPr="003C138F">
              <w:rPr>
                <w:rFonts w:ascii="Times New Roman" w:hAnsi="Times New Roman"/>
                <w:sz w:val="28"/>
                <w:szCs w:val="28"/>
              </w:rPr>
              <w:t>2023р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103B6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0450F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лексики за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комунікативною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методикою"</w:t>
            </w:r>
          </w:p>
        </w:tc>
      </w:tr>
      <w:tr w:rsidR="00A103B6" w:rsidRPr="000450FA" w:rsidTr="003A4278">
        <w:trPr>
          <w:gridAfter w:val="1"/>
          <w:wAfter w:w="72" w:type="dxa"/>
        </w:trPr>
        <w:tc>
          <w:tcPr>
            <w:tcW w:w="993" w:type="dxa"/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Ірина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Федорівна</w:t>
            </w:r>
          </w:p>
        </w:tc>
        <w:tc>
          <w:tcPr>
            <w:tcW w:w="2398" w:type="dxa"/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1-4 кл</w:t>
            </w:r>
          </w:p>
        </w:tc>
        <w:tc>
          <w:tcPr>
            <w:tcW w:w="1499" w:type="dxa"/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спеціаліст ІІ </w:t>
            </w: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кваліфікаційної категорії</w:t>
            </w:r>
          </w:p>
        </w:tc>
        <w:tc>
          <w:tcPr>
            <w:tcW w:w="993" w:type="dxa"/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10</w:t>
            </w:r>
            <w:r w:rsidR="000450FA">
              <w:rPr>
                <w:rFonts w:ascii="Times New Roman" w:hAnsi="Times New Roman"/>
                <w:sz w:val="28"/>
                <w:lang w:val="uk-UA"/>
              </w:rPr>
              <w:t xml:space="preserve"> р</w:t>
            </w:r>
          </w:p>
        </w:tc>
        <w:tc>
          <w:tcPr>
            <w:tcW w:w="1984" w:type="dxa"/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Едера</w:t>
            </w:r>
            <w:proofErr w:type="spellEnd"/>
          </w:p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ВІППО 2020р</w:t>
            </w:r>
          </w:p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103B6" w:rsidRPr="000450FA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2025р</w:t>
            </w:r>
          </w:p>
        </w:tc>
        <w:tc>
          <w:tcPr>
            <w:tcW w:w="3294" w:type="dxa"/>
          </w:tcPr>
          <w:p w:rsidR="00A103B6" w:rsidRPr="000450FA" w:rsidRDefault="00A103B6" w:rsidP="0016049D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0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Застосування інтерактивних </w:t>
            </w:r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технологій  та ігрових форм на уроках </w:t>
            </w:r>
            <w:proofErr w:type="gramStart"/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англ</w:t>
            </w:r>
            <w:proofErr w:type="gramEnd"/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ійської мови в початкових класах</w:t>
            </w:r>
            <w:r w:rsidRPr="000450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  <w:p w:rsidR="00A103B6" w:rsidRPr="000450FA" w:rsidRDefault="00A103B6" w:rsidP="0016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Корнелюк Наталія Яківна</w:t>
            </w:r>
          </w:p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Укр. мова і літ 5,8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29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A103B6" w:rsidRPr="00AA736B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103B6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0450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шляхом синтезу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ключових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03B6" w:rsidRPr="00B45B9F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B45B9F" w:rsidP="00F90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Денисюк Оксана Анатоліївна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B45B9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Укр. мова і літ 6,7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,9</w:t>
            </w:r>
            <w:r>
              <w:rPr>
                <w:rFonts w:ascii="Times New Roman" w:hAnsi="Times New Roman"/>
                <w:sz w:val="28"/>
                <w:lang w:val="uk-UA"/>
              </w:rPr>
              <w:t>,10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A103B6" w:rsidRPr="00AA736B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2022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103B6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«Упровадження </w:t>
            </w:r>
            <w:proofErr w:type="spellStart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інноваціних</w:t>
            </w:r>
            <w:proofErr w:type="spellEnd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технгологій</w:t>
            </w:r>
            <w:proofErr w:type="spellEnd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в процесі викладання української мови як ефективний шлях розвитку комунікативних здібностей учнів»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Телещук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Світлана</w:t>
            </w:r>
          </w:p>
          <w:p w:rsidR="00A103B6" w:rsidRPr="003C138F" w:rsidRDefault="00A103B6" w:rsidP="003C1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Євстахіївна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Зарубіжна література 5-9,10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267E7D" w:rsidRDefault="00B45B9F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 21р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2023</w:t>
            </w:r>
            <w:r w:rsidR="00A103B6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A736B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Візуалізація навчального матеріалу як засіб формування і розвитку ключових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Ковальчук Володимир Павлович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Фізичне виховання 5-7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7C4C67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ВІППО </w:t>
            </w:r>
          </w:p>
          <w:p w:rsidR="00AA736B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2023р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«Виховання фізично розвиненої дитини – формування здорової нації»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Король Сергій Юхимович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623CE1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Фізичне виховання 8-9,10 кл ЗУ 10</w:t>
            </w:r>
            <w:r w:rsidR="003A4278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3A4278" w:rsidRPr="00AA736B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фізично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зрілої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позакласної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Антоненко Ніна Євгеніївна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623CE1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Історія 5-10</w:t>
            </w:r>
            <w:r w:rsidR="003A4278">
              <w:rPr>
                <w:rFonts w:ascii="Times New Roman" w:hAnsi="Times New Roman"/>
                <w:sz w:val="28"/>
                <w:lang w:val="uk-UA"/>
              </w:rPr>
              <w:t>кл,</w:t>
            </w:r>
          </w:p>
          <w:p w:rsidR="003A4278" w:rsidRDefault="00623CE1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право 9</w:t>
            </w:r>
            <w:r w:rsidR="003A4278">
              <w:rPr>
                <w:rFonts w:ascii="Times New Roman" w:hAnsi="Times New Roman"/>
                <w:sz w:val="28"/>
                <w:lang w:val="uk-UA"/>
              </w:rPr>
              <w:t xml:space="preserve"> кл, етика 5,6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3A4278" w:rsidRPr="00AA736B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2023р.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AA736B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розвиток критичного мислення учнів в процесі вивчення історії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Наталія Павлівна</w:t>
            </w:r>
          </w:p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B45B9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Класовод </w:t>
            </w:r>
            <w:r w:rsidR="00B45B9F">
              <w:rPr>
                <w:rFonts w:ascii="Times New Roman" w:hAnsi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C138F" w:rsidRDefault="00B45B9F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2025р.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AA736B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Розвиток творчих здібностей у учнів молодшого шкільного віку</w:t>
            </w:r>
          </w:p>
        </w:tc>
      </w:tr>
      <w:tr w:rsidR="003A4278" w:rsidRPr="00AA736B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Любов Василівна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B45B9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Класовод 1</w:t>
            </w:r>
            <w:r w:rsidR="003A4278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Спеціаліст</w:t>
            </w:r>
          </w:p>
          <w:p w:rsidR="00AA736B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«Старший вчитель»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B45B9F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2025р.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«Використання ігрових моментів на уроках математики»</w:t>
            </w:r>
          </w:p>
        </w:tc>
      </w:tr>
      <w:tr w:rsidR="003A4278" w:rsidRPr="00AA736B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Костюк Валентина Олександрівна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623CE1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Класовод 3</w:t>
            </w:r>
            <w:r w:rsidR="003A4278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27р.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3A4278" w:rsidRPr="00AA736B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2026р.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267E7D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«Розвиток критичного мислення в учнів початкових класів»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Остапчук Валентина 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623CE1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Класовод 2</w:t>
            </w:r>
            <w:r w:rsidR="003A4278"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3A4278" w:rsidRPr="003C138F" w:rsidRDefault="00B45B9F" w:rsidP="00B45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2025р.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«Роль гри у підвищенні пізнавальної активності молодших школярів»</w:t>
            </w:r>
          </w:p>
        </w:tc>
      </w:tr>
      <w:tr w:rsidR="003A4278" w:rsidRPr="00B45B9F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Редько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Богдана Богданівна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623CE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Хімія 7-1</w:t>
            </w:r>
            <w:r w:rsidR="00623CE1">
              <w:rPr>
                <w:rFonts w:ascii="Times New Roman" w:hAnsi="Times New Roman"/>
                <w:sz w:val="28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uk-UA"/>
              </w:rPr>
              <w:t xml:space="preserve">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C138F" w:rsidRDefault="00267E7D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267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267E7D">
              <w:rPr>
                <w:rFonts w:ascii="Times New Roman" w:hAnsi="Times New Roman"/>
                <w:sz w:val="24"/>
                <w:szCs w:val="24"/>
                <w:shd w:val="clear" w:color="auto" w:fill="FCFCFC"/>
                <w:lang w:val="uk-UA"/>
              </w:rPr>
              <w:t>«Активізація пізнавальної діяльності та розвиток творчих здібностей учнів на уроках  хімії шляхом впровадження інноваційних технологій»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Петрук Оксана Леонідівна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Практичний пси</w:t>
            </w:r>
            <w:r w:rsidR="002F3839">
              <w:rPr>
                <w:rFonts w:ascii="Times New Roman" w:hAnsi="Times New Roman"/>
                <w:sz w:val="28"/>
                <w:lang w:val="uk-UA"/>
              </w:rPr>
              <w:t>холог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B45B9F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2026р.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0450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«Створення комфортного психологічного клімату в навчальному закладі»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Балабаш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Тетяна Миколаївна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B45B9F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2025р.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«Профілактика негативних явищ у шкільному середовищі за допомогою інтерактивних форм і методів роботи відповідно до потреб сучасної особистості»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Римша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Вікторія Валеріївна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Вчитель географії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F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2021 </w:t>
            </w:r>
          </w:p>
          <w:p w:rsidR="003A4278" w:rsidRPr="00AA736B" w:rsidRDefault="00B45B9F" w:rsidP="00B45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2026р.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“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Компетентністний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proofErr w:type="gram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п</w:t>
            </w:r>
            <w:proofErr w:type="gram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ідхід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до 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навчання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учнів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на уроках 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географії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”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Боровська Світлана Володимирівна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B45B9F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музики, педагог-організатор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38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5B9F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«Розвиток активної життєвої позиції здобувачів освіти шляхом їх залучення до участі у проведенні масових заходів»</w:t>
            </w:r>
          </w:p>
        </w:tc>
      </w:tr>
    </w:tbl>
    <w:p w:rsidR="00676F57" w:rsidRDefault="00676F57" w:rsidP="00A103B6">
      <w:pPr>
        <w:tabs>
          <w:tab w:val="left" w:pos="9923"/>
        </w:tabs>
      </w:pPr>
    </w:p>
    <w:sectPr w:rsidR="00676F57" w:rsidSect="00A10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577"/>
    <w:multiLevelType w:val="hybridMultilevel"/>
    <w:tmpl w:val="AF92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F"/>
    <w:rsid w:val="000450FA"/>
    <w:rsid w:val="000B1C8F"/>
    <w:rsid w:val="001246F7"/>
    <w:rsid w:val="00267E7D"/>
    <w:rsid w:val="002F3839"/>
    <w:rsid w:val="003A4278"/>
    <w:rsid w:val="003C138F"/>
    <w:rsid w:val="00623CE1"/>
    <w:rsid w:val="00676F57"/>
    <w:rsid w:val="007C4C67"/>
    <w:rsid w:val="00A103B6"/>
    <w:rsid w:val="00AA736B"/>
    <w:rsid w:val="00B45B9F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1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1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2020-11-25T11:14:00Z</dcterms:created>
  <dcterms:modified xsi:type="dcterms:W3CDTF">2021-12-08T12:46:00Z</dcterms:modified>
</cp:coreProperties>
</file>