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P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A17244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>7-од/01-10</w:t>
      </w:r>
    </w:p>
    <w:p w:rsidR="00A17244" w:rsidRDefault="00A17244" w:rsidP="00A17244">
      <w:pPr>
        <w:pStyle w:val="a4"/>
        <w:shd w:val="clear" w:color="auto" w:fill="FFFFFF"/>
        <w:spacing w:before="240" w:beforeAutospacing="0" w:after="0" w:afterAutospacing="0"/>
        <w:jc w:val="both"/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призначення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відповідального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A17244" w:rsidRPr="006905E7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proofErr w:type="spellStart"/>
      <w:r>
        <w:rPr>
          <w:b/>
          <w:bCs/>
          <w:color w:val="000000"/>
          <w:sz w:val="28"/>
          <w:szCs w:val="28"/>
        </w:rPr>
        <w:t>протипожежну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техногенну</w:t>
      </w:r>
      <w:proofErr w:type="spellEnd"/>
      <w:r w:rsidRPr="00BA009D"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безпе</w:t>
      </w:r>
      <w:bookmarkEnd w:id="0"/>
      <w:r>
        <w:rPr>
          <w:b/>
          <w:bCs/>
          <w:color w:val="000000"/>
          <w:sz w:val="28"/>
          <w:szCs w:val="28"/>
        </w:rPr>
        <w:t>ку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</w:pPr>
      <w:proofErr w:type="gramStart"/>
      <w:r>
        <w:rPr>
          <w:b/>
          <w:bCs/>
          <w:color w:val="000000"/>
          <w:sz w:val="28"/>
          <w:szCs w:val="28"/>
        </w:rPr>
        <w:t>у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закладі</w:t>
      </w:r>
      <w:proofErr w:type="spellEnd"/>
      <w:r>
        <w:rPr>
          <w:b/>
          <w:bCs/>
          <w:color w:val="000000"/>
          <w:sz w:val="28"/>
          <w:szCs w:val="28"/>
        </w:rPr>
        <w:t xml:space="preserve">  та  </w:t>
      </w:r>
      <w:proofErr w:type="spellStart"/>
      <w:r>
        <w:rPr>
          <w:b/>
          <w:bCs/>
          <w:color w:val="000000"/>
          <w:sz w:val="28"/>
          <w:szCs w:val="28"/>
        </w:rPr>
        <w:t>проведення</w:t>
      </w:r>
      <w:proofErr w:type="spellEnd"/>
      <w:r w:rsidRPr="00BA009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навчання                                                                                     </w:t>
      </w:r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</w:t>
      </w:r>
      <w:proofErr w:type="gramStart"/>
      <w:r w:rsidRPr="00BA009D">
        <w:rPr>
          <w:sz w:val="28"/>
          <w:szCs w:val="28"/>
        </w:rPr>
        <w:t xml:space="preserve">На виконання Кодексу </w:t>
      </w:r>
      <w:proofErr w:type="spellStart"/>
      <w:r w:rsidRPr="00BA009D">
        <w:rPr>
          <w:sz w:val="28"/>
          <w:szCs w:val="28"/>
        </w:rPr>
        <w:t>цивільного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захисту</w:t>
      </w:r>
      <w:proofErr w:type="spellEnd"/>
      <w:r w:rsidRPr="00BA009D">
        <w:rPr>
          <w:sz w:val="28"/>
          <w:szCs w:val="28"/>
        </w:rPr>
        <w:t xml:space="preserve"> України, Правил </w:t>
      </w:r>
      <w:proofErr w:type="spellStart"/>
      <w:r w:rsidRPr="00BA009D">
        <w:rPr>
          <w:sz w:val="28"/>
          <w:szCs w:val="28"/>
        </w:rPr>
        <w:t>пожежної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  <w:r w:rsidRPr="00BA009D">
        <w:rPr>
          <w:sz w:val="28"/>
          <w:szCs w:val="28"/>
        </w:rPr>
        <w:t xml:space="preserve"> в </w:t>
      </w:r>
      <w:proofErr w:type="spellStart"/>
      <w:r w:rsidRPr="00BA009D">
        <w:rPr>
          <w:sz w:val="28"/>
          <w:szCs w:val="28"/>
        </w:rPr>
        <w:t>Україні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затверджених</w:t>
      </w:r>
      <w:proofErr w:type="spellEnd"/>
      <w:r w:rsidRPr="00BA009D">
        <w:rPr>
          <w:sz w:val="28"/>
          <w:szCs w:val="28"/>
        </w:rPr>
        <w:t xml:space="preserve"> наказом </w:t>
      </w:r>
      <w:proofErr w:type="spellStart"/>
      <w:r w:rsidRPr="00BA009D">
        <w:rPr>
          <w:sz w:val="28"/>
          <w:szCs w:val="28"/>
        </w:rPr>
        <w:t>Міністерства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внутрішніх</w:t>
      </w:r>
      <w:proofErr w:type="spellEnd"/>
      <w:r w:rsidRPr="00BA009D">
        <w:rPr>
          <w:sz w:val="28"/>
          <w:szCs w:val="28"/>
        </w:rPr>
        <w:t xml:space="preserve"> справ України від 30.12.2014 за № 1417 та </w:t>
      </w:r>
      <w:proofErr w:type="spellStart"/>
      <w:r w:rsidRPr="00BA009D">
        <w:rPr>
          <w:sz w:val="28"/>
          <w:szCs w:val="28"/>
        </w:rPr>
        <w:t>зареєстрованих</w:t>
      </w:r>
      <w:proofErr w:type="spellEnd"/>
      <w:r w:rsidRPr="00BA009D">
        <w:rPr>
          <w:sz w:val="28"/>
          <w:szCs w:val="28"/>
        </w:rPr>
        <w:t xml:space="preserve"> в </w:t>
      </w:r>
      <w:proofErr w:type="spellStart"/>
      <w:r w:rsidRPr="00BA009D">
        <w:rPr>
          <w:sz w:val="28"/>
          <w:szCs w:val="28"/>
        </w:rPr>
        <w:t>Міністерстві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юстиції</w:t>
      </w:r>
      <w:proofErr w:type="spellEnd"/>
      <w:r w:rsidRPr="00BA009D">
        <w:rPr>
          <w:sz w:val="28"/>
          <w:szCs w:val="28"/>
        </w:rPr>
        <w:t xml:space="preserve"> України від 05.03.2015 за № 252/26697 (із </w:t>
      </w:r>
      <w:proofErr w:type="spellStart"/>
      <w:r w:rsidRPr="00BA009D">
        <w:rPr>
          <w:sz w:val="28"/>
          <w:szCs w:val="28"/>
        </w:rPr>
        <w:t>змінами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внесеними</w:t>
      </w:r>
      <w:proofErr w:type="spellEnd"/>
      <w:r w:rsidRPr="00BA009D">
        <w:rPr>
          <w:sz w:val="28"/>
          <w:szCs w:val="28"/>
        </w:rPr>
        <w:t xml:space="preserve">  наказом </w:t>
      </w:r>
      <w:proofErr w:type="spellStart"/>
      <w:r w:rsidRPr="00BA009D">
        <w:rPr>
          <w:sz w:val="28"/>
          <w:szCs w:val="28"/>
        </w:rPr>
        <w:t>Міністерства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внутрішніх</w:t>
      </w:r>
      <w:proofErr w:type="spellEnd"/>
      <w:r w:rsidRPr="00BA009D">
        <w:rPr>
          <w:sz w:val="28"/>
          <w:szCs w:val="28"/>
        </w:rPr>
        <w:t xml:space="preserve"> справ України</w:t>
      </w:r>
      <w:proofErr w:type="gramEnd"/>
      <w:r>
        <w:fldChar w:fldCharType="begin"/>
      </w:r>
      <w:r>
        <w:instrText xml:space="preserve"> HYPERLINK "https://zakon.rada.gov.ua/laws/show/z1222-16" \l "n2" </w:instrText>
      </w:r>
      <w:r>
        <w:fldChar w:fldCharType="separate"/>
      </w:r>
      <w:r w:rsidRPr="00BA009D">
        <w:rPr>
          <w:rStyle w:val="a7"/>
          <w:sz w:val="28"/>
          <w:szCs w:val="28"/>
        </w:rPr>
        <w:t xml:space="preserve"> </w:t>
      </w:r>
      <w:r w:rsidRPr="00BA009D">
        <w:rPr>
          <w:rStyle w:val="a7"/>
          <w:sz w:val="28"/>
          <w:szCs w:val="28"/>
          <w:shd w:val="clear" w:color="auto" w:fill="FFFFFF"/>
        </w:rPr>
        <w:t>№810 від 15.08.2016</w:t>
      </w:r>
      <w:r>
        <w:rPr>
          <w:rStyle w:val="a7"/>
          <w:color w:val="auto"/>
          <w:sz w:val="28"/>
          <w:szCs w:val="28"/>
          <w:shd w:val="clear" w:color="auto" w:fill="FFFFFF"/>
        </w:rPr>
        <w:fldChar w:fldCharType="end"/>
      </w:r>
      <w:r w:rsidRPr="00BA009D">
        <w:rPr>
          <w:sz w:val="28"/>
          <w:szCs w:val="28"/>
        </w:rPr>
        <w:t>,</w:t>
      </w:r>
      <w:hyperlink r:id="rId7" w:anchor="n2" w:history="1">
        <w:r w:rsidRPr="00BA009D">
          <w:rPr>
            <w:rStyle w:val="a7"/>
            <w:sz w:val="28"/>
            <w:szCs w:val="28"/>
          </w:rPr>
          <w:t xml:space="preserve"> </w:t>
        </w:r>
        <w:r w:rsidRPr="00BA009D">
          <w:rPr>
            <w:rStyle w:val="a7"/>
            <w:sz w:val="28"/>
            <w:szCs w:val="28"/>
            <w:shd w:val="clear" w:color="auto" w:fill="FFFFFF"/>
          </w:rPr>
          <w:t>№657 від 31.07.2017</w:t>
        </w:r>
      </w:hyperlink>
      <w:r w:rsidRPr="00BA009D">
        <w:rPr>
          <w:sz w:val="28"/>
          <w:szCs w:val="28"/>
        </w:rPr>
        <w:t>,</w:t>
      </w:r>
      <w:hyperlink r:id="rId8" w:anchor="n2" w:history="1">
        <w:r w:rsidRPr="00BA009D">
          <w:rPr>
            <w:rStyle w:val="a7"/>
            <w:sz w:val="28"/>
            <w:szCs w:val="28"/>
          </w:rPr>
          <w:t xml:space="preserve"> </w:t>
        </w:r>
        <w:r w:rsidRPr="00BA009D">
          <w:rPr>
            <w:rStyle w:val="a7"/>
            <w:sz w:val="28"/>
            <w:szCs w:val="28"/>
            <w:shd w:val="clear" w:color="auto" w:fill="FFFFFF"/>
          </w:rPr>
          <w:t>№ 830 від 25.11.2020</w:t>
        </w:r>
      </w:hyperlink>
      <w:r w:rsidRPr="00BA009D">
        <w:rPr>
          <w:sz w:val="28"/>
          <w:szCs w:val="28"/>
        </w:rPr>
        <w:t xml:space="preserve">), Постанови КМУ від 30.10.2013 № 841 «Про </w:t>
      </w:r>
      <w:proofErr w:type="spellStart"/>
      <w:r w:rsidRPr="00BA009D">
        <w:rPr>
          <w:sz w:val="28"/>
          <w:szCs w:val="28"/>
        </w:rPr>
        <w:t>затвердження</w:t>
      </w:r>
      <w:proofErr w:type="spellEnd"/>
      <w:r w:rsidRPr="00BA009D">
        <w:rPr>
          <w:sz w:val="28"/>
          <w:szCs w:val="28"/>
        </w:rPr>
        <w:t xml:space="preserve"> Порядку </w:t>
      </w:r>
      <w:proofErr w:type="spellStart"/>
      <w:r w:rsidRPr="00BA009D">
        <w:rPr>
          <w:sz w:val="28"/>
          <w:szCs w:val="28"/>
        </w:rPr>
        <w:t>проведення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евакуації</w:t>
      </w:r>
      <w:proofErr w:type="spellEnd"/>
      <w:r w:rsidRPr="00BA009D">
        <w:rPr>
          <w:sz w:val="28"/>
          <w:szCs w:val="28"/>
        </w:rPr>
        <w:t xml:space="preserve"> у </w:t>
      </w:r>
      <w:proofErr w:type="spellStart"/>
      <w:r w:rsidRPr="00BA009D">
        <w:rPr>
          <w:sz w:val="28"/>
          <w:szCs w:val="28"/>
        </w:rPr>
        <w:t>разі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загрози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виникнення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або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виникнення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надзвичайних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ситуацій</w:t>
      </w:r>
      <w:proofErr w:type="spellEnd"/>
      <w:r w:rsidRPr="00BA009D">
        <w:rPr>
          <w:sz w:val="28"/>
          <w:szCs w:val="28"/>
        </w:rPr>
        <w:t xml:space="preserve"> техногенного та природного характеру» (із </w:t>
      </w:r>
      <w:proofErr w:type="spellStart"/>
      <w:r w:rsidRPr="00BA009D">
        <w:rPr>
          <w:sz w:val="28"/>
          <w:szCs w:val="28"/>
        </w:rPr>
        <w:t>змінами</w:t>
      </w:r>
      <w:proofErr w:type="spellEnd"/>
      <w:r w:rsidRPr="00BA009D">
        <w:rPr>
          <w:sz w:val="28"/>
          <w:szCs w:val="28"/>
        </w:rPr>
        <w:t xml:space="preserve">), </w:t>
      </w:r>
      <w:r w:rsidRPr="00BA009D">
        <w:rPr>
          <w:b/>
          <w:bCs/>
          <w:sz w:val="28"/>
          <w:szCs w:val="28"/>
        </w:rPr>
        <w:t> </w:t>
      </w:r>
      <w:r w:rsidRPr="00BA009D">
        <w:rPr>
          <w:sz w:val="28"/>
          <w:szCs w:val="28"/>
        </w:rPr>
        <w:t xml:space="preserve">наказу </w:t>
      </w:r>
      <w:proofErr w:type="spellStart"/>
      <w:r w:rsidRPr="00BA009D">
        <w:rPr>
          <w:sz w:val="28"/>
          <w:szCs w:val="28"/>
        </w:rPr>
        <w:t>Міністерства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освіти</w:t>
      </w:r>
      <w:proofErr w:type="spellEnd"/>
      <w:r w:rsidRPr="00BA009D">
        <w:rPr>
          <w:sz w:val="28"/>
          <w:szCs w:val="28"/>
        </w:rPr>
        <w:t xml:space="preserve"> і науки України  № 1400 від 21.11.2016 «Про </w:t>
      </w:r>
      <w:proofErr w:type="spellStart"/>
      <w:r w:rsidRPr="00BA009D">
        <w:rPr>
          <w:sz w:val="28"/>
          <w:szCs w:val="28"/>
        </w:rPr>
        <w:t>затвердження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Положення</w:t>
      </w:r>
      <w:proofErr w:type="spellEnd"/>
      <w:r w:rsidRPr="00BA009D">
        <w:rPr>
          <w:sz w:val="28"/>
          <w:szCs w:val="28"/>
        </w:rPr>
        <w:t xml:space="preserve"> про </w:t>
      </w:r>
      <w:proofErr w:type="spellStart"/>
      <w:r w:rsidRPr="00BA009D">
        <w:rPr>
          <w:sz w:val="28"/>
          <w:szCs w:val="28"/>
        </w:rPr>
        <w:t>функціональну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proofErr w:type="gramStart"/>
      <w:r w:rsidRPr="00BA009D">
        <w:rPr>
          <w:sz w:val="28"/>
          <w:szCs w:val="28"/>
        </w:rPr>
        <w:t>п</w:t>
      </w:r>
      <w:proofErr w:type="gramEnd"/>
      <w:r w:rsidRPr="00BA009D">
        <w:rPr>
          <w:sz w:val="28"/>
          <w:szCs w:val="28"/>
        </w:rPr>
        <w:t>ідсистему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навчання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дітей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дошкільного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віку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учнів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студентів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діям</w:t>
      </w:r>
      <w:proofErr w:type="spellEnd"/>
      <w:r w:rsidRPr="00BA009D">
        <w:rPr>
          <w:sz w:val="28"/>
          <w:szCs w:val="28"/>
        </w:rPr>
        <w:t xml:space="preserve"> у </w:t>
      </w:r>
      <w:proofErr w:type="spellStart"/>
      <w:r w:rsidRPr="00BA009D">
        <w:rPr>
          <w:sz w:val="28"/>
          <w:szCs w:val="28"/>
        </w:rPr>
        <w:t>надзвичайних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ситуаціях</w:t>
      </w:r>
      <w:proofErr w:type="spellEnd"/>
      <w:r w:rsidRPr="00BA009D">
        <w:rPr>
          <w:sz w:val="28"/>
          <w:szCs w:val="28"/>
        </w:rPr>
        <w:t xml:space="preserve"> (з </w:t>
      </w:r>
      <w:proofErr w:type="spellStart"/>
      <w:r w:rsidRPr="00BA009D">
        <w:rPr>
          <w:sz w:val="28"/>
          <w:szCs w:val="28"/>
        </w:rPr>
        <w:t>питань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життєдіяльності</w:t>
      </w:r>
      <w:proofErr w:type="spellEnd"/>
      <w:r w:rsidRPr="00BA009D">
        <w:rPr>
          <w:sz w:val="28"/>
          <w:szCs w:val="28"/>
        </w:rPr>
        <w:t xml:space="preserve">) </w:t>
      </w:r>
      <w:proofErr w:type="spellStart"/>
      <w:r w:rsidRPr="00BA009D">
        <w:rPr>
          <w:sz w:val="28"/>
          <w:szCs w:val="28"/>
        </w:rPr>
        <w:t>єдиної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державної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системи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цивільного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захисту</w:t>
      </w:r>
      <w:proofErr w:type="spellEnd"/>
      <w:r w:rsidRPr="00BA009D">
        <w:rPr>
          <w:sz w:val="28"/>
          <w:szCs w:val="28"/>
        </w:rPr>
        <w:t xml:space="preserve">», наказу </w:t>
      </w:r>
      <w:proofErr w:type="spellStart"/>
      <w:r w:rsidRPr="00BA009D">
        <w:rPr>
          <w:sz w:val="28"/>
          <w:szCs w:val="28"/>
        </w:rPr>
        <w:t>Міністерства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освіти</w:t>
      </w:r>
      <w:proofErr w:type="spellEnd"/>
      <w:r w:rsidRPr="00BA009D">
        <w:rPr>
          <w:sz w:val="28"/>
          <w:szCs w:val="28"/>
        </w:rPr>
        <w:t xml:space="preserve"> і науки України  від 26.07.2022 № 1/8462-22 «Про </w:t>
      </w:r>
      <w:proofErr w:type="spellStart"/>
      <w:r w:rsidRPr="00BA009D">
        <w:rPr>
          <w:sz w:val="28"/>
          <w:szCs w:val="28"/>
        </w:rPr>
        <w:t>оптимізацію</w:t>
      </w:r>
      <w:proofErr w:type="spellEnd"/>
      <w:r w:rsidRPr="00BA009D">
        <w:rPr>
          <w:sz w:val="28"/>
          <w:szCs w:val="28"/>
        </w:rPr>
        <w:t xml:space="preserve"> виконання </w:t>
      </w:r>
      <w:proofErr w:type="spellStart"/>
      <w:r w:rsidRPr="00BA009D">
        <w:rPr>
          <w:sz w:val="28"/>
          <w:szCs w:val="28"/>
        </w:rPr>
        <w:t>заходів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proofErr w:type="gramStart"/>
      <w:r w:rsidRPr="00BA009D">
        <w:rPr>
          <w:sz w:val="28"/>
          <w:szCs w:val="28"/>
        </w:rPr>
        <w:t>п</w:t>
      </w:r>
      <w:proofErr w:type="gramEnd"/>
      <w:r w:rsidRPr="00BA009D">
        <w:rPr>
          <w:sz w:val="28"/>
          <w:szCs w:val="28"/>
        </w:rPr>
        <w:t>ідготовки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закладів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освіти</w:t>
      </w:r>
      <w:proofErr w:type="spellEnd"/>
      <w:r w:rsidRPr="00BA009D">
        <w:rPr>
          <w:sz w:val="28"/>
          <w:szCs w:val="28"/>
        </w:rPr>
        <w:t xml:space="preserve"> до нового </w:t>
      </w:r>
      <w:proofErr w:type="spellStart"/>
      <w:r w:rsidRPr="00BA009D">
        <w:rPr>
          <w:sz w:val="28"/>
          <w:szCs w:val="28"/>
        </w:rPr>
        <w:t>навчального</w:t>
      </w:r>
      <w:proofErr w:type="spellEnd"/>
      <w:r w:rsidRPr="00BA009D">
        <w:rPr>
          <w:sz w:val="28"/>
          <w:szCs w:val="28"/>
        </w:rPr>
        <w:t xml:space="preserve"> року та </w:t>
      </w:r>
      <w:proofErr w:type="spellStart"/>
      <w:r w:rsidRPr="00BA009D">
        <w:rPr>
          <w:sz w:val="28"/>
          <w:szCs w:val="28"/>
        </w:rPr>
        <w:t>опалювального</w:t>
      </w:r>
      <w:proofErr w:type="spellEnd"/>
      <w:r w:rsidRPr="00BA009D">
        <w:rPr>
          <w:sz w:val="28"/>
          <w:szCs w:val="28"/>
        </w:rPr>
        <w:t xml:space="preserve"> сезону в умовах </w:t>
      </w:r>
      <w:proofErr w:type="spellStart"/>
      <w:r w:rsidRPr="00BA009D">
        <w:rPr>
          <w:sz w:val="28"/>
          <w:szCs w:val="28"/>
        </w:rPr>
        <w:t>воєнного</w:t>
      </w:r>
      <w:proofErr w:type="spellEnd"/>
      <w:r w:rsidRPr="00BA009D">
        <w:rPr>
          <w:sz w:val="28"/>
          <w:szCs w:val="28"/>
        </w:rPr>
        <w:t xml:space="preserve"> стан»,  Порядку </w:t>
      </w:r>
      <w:proofErr w:type="spellStart"/>
      <w:r w:rsidRPr="00BA009D">
        <w:rPr>
          <w:sz w:val="28"/>
          <w:szCs w:val="28"/>
        </w:rPr>
        <w:t>організації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проведення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спеціальних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об'єктових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навчань</w:t>
      </w:r>
      <w:proofErr w:type="spellEnd"/>
      <w:r w:rsidRPr="00BA009D">
        <w:rPr>
          <w:sz w:val="28"/>
          <w:szCs w:val="28"/>
        </w:rPr>
        <w:t xml:space="preserve"> і </w:t>
      </w:r>
      <w:proofErr w:type="spellStart"/>
      <w:r w:rsidRPr="00BA009D">
        <w:rPr>
          <w:sz w:val="28"/>
          <w:szCs w:val="28"/>
        </w:rPr>
        <w:t>тренувань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r w:rsidRPr="00BA009D">
        <w:rPr>
          <w:sz w:val="28"/>
          <w:szCs w:val="28"/>
        </w:rPr>
        <w:t>питань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цивільного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захисту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затвердженого</w:t>
      </w:r>
      <w:proofErr w:type="spellEnd"/>
      <w:r w:rsidRPr="00BA009D">
        <w:rPr>
          <w:sz w:val="28"/>
          <w:szCs w:val="28"/>
        </w:rPr>
        <w:t xml:space="preserve"> наказом МВС України від 28.11.2019  № 991, </w:t>
      </w:r>
      <w:proofErr w:type="spellStart"/>
      <w:r w:rsidRPr="00BA009D">
        <w:rPr>
          <w:sz w:val="28"/>
          <w:szCs w:val="28"/>
        </w:rPr>
        <w:t>зареєстрованого</w:t>
      </w:r>
      <w:proofErr w:type="spellEnd"/>
      <w:r w:rsidRPr="00BA009D">
        <w:rPr>
          <w:sz w:val="28"/>
          <w:szCs w:val="28"/>
        </w:rPr>
        <w:t xml:space="preserve"> в </w:t>
      </w:r>
      <w:proofErr w:type="spellStart"/>
      <w:r w:rsidRPr="00BA009D">
        <w:rPr>
          <w:sz w:val="28"/>
          <w:szCs w:val="28"/>
        </w:rPr>
        <w:t>Міністерстві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юстиції</w:t>
      </w:r>
      <w:proofErr w:type="spellEnd"/>
      <w:r w:rsidRPr="00BA009D">
        <w:rPr>
          <w:sz w:val="28"/>
          <w:szCs w:val="28"/>
        </w:rPr>
        <w:t xml:space="preserve"> України16 </w:t>
      </w:r>
      <w:proofErr w:type="spellStart"/>
      <w:r w:rsidRPr="00BA009D">
        <w:rPr>
          <w:sz w:val="28"/>
          <w:szCs w:val="28"/>
        </w:rPr>
        <w:t>січня</w:t>
      </w:r>
      <w:proofErr w:type="spellEnd"/>
      <w:r w:rsidRPr="00BA009D">
        <w:rPr>
          <w:sz w:val="28"/>
          <w:szCs w:val="28"/>
        </w:rPr>
        <w:t xml:space="preserve"> 2020 за № 46/34329,  з метою </w:t>
      </w:r>
      <w:proofErr w:type="spellStart"/>
      <w:proofErr w:type="gramStart"/>
      <w:r w:rsidRPr="00BA009D">
        <w:rPr>
          <w:sz w:val="28"/>
          <w:szCs w:val="28"/>
        </w:rPr>
        <w:t>п</w:t>
      </w:r>
      <w:proofErr w:type="gramEnd"/>
      <w:r w:rsidRPr="00BA009D">
        <w:rPr>
          <w:sz w:val="28"/>
          <w:szCs w:val="28"/>
        </w:rPr>
        <w:t>ідтримання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необхідного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рівня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НАКАЗУЮ: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 1.Призначити </w:t>
      </w:r>
      <w:proofErr w:type="spellStart"/>
      <w:r w:rsidRPr="00BA009D">
        <w:rPr>
          <w:sz w:val="28"/>
          <w:szCs w:val="28"/>
        </w:rPr>
        <w:t>відпові</w:t>
      </w:r>
      <w:proofErr w:type="gramStart"/>
      <w:r w:rsidRPr="00BA009D">
        <w:rPr>
          <w:sz w:val="28"/>
          <w:szCs w:val="28"/>
        </w:rPr>
        <w:t>дальним</w:t>
      </w:r>
      <w:proofErr w:type="spellEnd"/>
      <w:proofErr w:type="gramEnd"/>
      <w:r w:rsidRPr="00BA009D">
        <w:rPr>
          <w:sz w:val="28"/>
          <w:szCs w:val="28"/>
        </w:rPr>
        <w:t xml:space="preserve"> за  </w:t>
      </w:r>
      <w:proofErr w:type="spellStart"/>
      <w:r w:rsidRPr="00BA009D">
        <w:rPr>
          <w:sz w:val="28"/>
          <w:szCs w:val="28"/>
        </w:rPr>
        <w:t>протипожежну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техногенну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безпеку</w:t>
      </w:r>
      <w:proofErr w:type="spellEnd"/>
      <w:r w:rsidRPr="00BA009D">
        <w:rPr>
          <w:sz w:val="28"/>
          <w:szCs w:val="28"/>
        </w:rPr>
        <w:t xml:space="preserve"> в </w:t>
      </w:r>
      <w:proofErr w:type="spellStart"/>
      <w:r w:rsidRPr="00BA009D">
        <w:rPr>
          <w:sz w:val="28"/>
          <w:szCs w:val="28"/>
        </w:rPr>
        <w:t>закладі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завідуючого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господарством</w:t>
      </w:r>
      <w:proofErr w:type="spellEnd"/>
      <w:r w:rsidRPr="00BA009D">
        <w:rPr>
          <w:sz w:val="28"/>
          <w:szCs w:val="28"/>
        </w:rPr>
        <w:t> </w:t>
      </w:r>
      <w:proofErr w:type="spellStart"/>
      <w:r w:rsidRPr="00BA009D">
        <w:rPr>
          <w:sz w:val="28"/>
          <w:szCs w:val="28"/>
        </w:rPr>
        <w:t>Шушуру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Володимира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Володимировича</w:t>
      </w:r>
      <w:proofErr w:type="spell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2. </w:t>
      </w:r>
      <w:proofErr w:type="spellStart"/>
      <w:r w:rsidRPr="00BA009D">
        <w:rPr>
          <w:sz w:val="28"/>
          <w:szCs w:val="28"/>
        </w:rPr>
        <w:t>Затвердити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протипожежний</w:t>
      </w:r>
      <w:proofErr w:type="spellEnd"/>
      <w:r w:rsidRPr="00BA009D">
        <w:rPr>
          <w:sz w:val="28"/>
          <w:szCs w:val="28"/>
        </w:rPr>
        <w:t xml:space="preserve"> режим, що </w:t>
      </w:r>
      <w:proofErr w:type="gramStart"/>
      <w:r w:rsidRPr="00BA009D">
        <w:rPr>
          <w:sz w:val="28"/>
          <w:szCs w:val="28"/>
        </w:rPr>
        <w:t>містить</w:t>
      </w:r>
      <w:proofErr w:type="gramEnd"/>
      <w:r w:rsidRPr="00BA009D">
        <w:rPr>
          <w:sz w:val="28"/>
          <w:szCs w:val="28"/>
        </w:rPr>
        <w:t xml:space="preserve"> порядок: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утримання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шляхів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евакуації</w:t>
      </w:r>
      <w:proofErr w:type="spellEnd"/>
      <w:r w:rsidRPr="00BA009D">
        <w:rPr>
          <w:sz w:val="28"/>
          <w:szCs w:val="28"/>
        </w:rPr>
        <w:t>; 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застосування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відкритого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вогню</w:t>
      </w:r>
      <w:proofErr w:type="spell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використання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побутових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електронагрівальних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приладів</w:t>
      </w:r>
      <w:proofErr w:type="spell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проведення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тимчасових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пожежонебезпечних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робі</w:t>
      </w:r>
      <w:proofErr w:type="gramStart"/>
      <w:r w:rsidRPr="00BA009D">
        <w:rPr>
          <w:sz w:val="28"/>
          <w:szCs w:val="28"/>
        </w:rPr>
        <w:t>т</w:t>
      </w:r>
      <w:proofErr w:type="spellEnd"/>
      <w:proofErr w:type="gram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проїзду</w:t>
      </w:r>
      <w:proofErr w:type="spellEnd"/>
      <w:r w:rsidRPr="00BA009D">
        <w:rPr>
          <w:sz w:val="28"/>
          <w:szCs w:val="28"/>
        </w:rPr>
        <w:t xml:space="preserve"> та стоянки </w:t>
      </w:r>
      <w:proofErr w:type="spellStart"/>
      <w:r w:rsidRPr="00BA009D">
        <w:rPr>
          <w:sz w:val="28"/>
          <w:szCs w:val="28"/>
        </w:rPr>
        <w:t>транспортних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засобі</w:t>
      </w:r>
      <w:proofErr w:type="gramStart"/>
      <w:r w:rsidRPr="00BA009D">
        <w:rPr>
          <w:sz w:val="28"/>
          <w:szCs w:val="28"/>
        </w:rPr>
        <w:t>в</w:t>
      </w:r>
      <w:proofErr w:type="spellEnd"/>
      <w:proofErr w:type="gram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lastRenderedPageBreak/>
        <w:t xml:space="preserve">- </w:t>
      </w:r>
      <w:proofErr w:type="spellStart"/>
      <w:r w:rsidRPr="00BA009D">
        <w:rPr>
          <w:sz w:val="28"/>
          <w:szCs w:val="28"/>
        </w:rPr>
        <w:t>відключення</w:t>
      </w:r>
      <w:proofErr w:type="spellEnd"/>
      <w:r w:rsidRPr="00BA009D">
        <w:rPr>
          <w:sz w:val="28"/>
          <w:szCs w:val="28"/>
        </w:rPr>
        <w:t xml:space="preserve"> від </w:t>
      </w:r>
      <w:proofErr w:type="spellStart"/>
      <w:r w:rsidRPr="00BA009D">
        <w:rPr>
          <w:sz w:val="28"/>
          <w:szCs w:val="28"/>
        </w:rPr>
        <w:t>мережі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електроживлення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обладнання</w:t>
      </w:r>
      <w:proofErr w:type="spellEnd"/>
      <w:r w:rsidRPr="00BA009D">
        <w:rPr>
          <w:sz w:val="28"/>
          <w:szCs w:val="28"/>
        </w:rPr>
        <w:t xml:space="preserve">  </w:t>
      </w:r>
      <w:proofErr w:type="gramStart"/>
      <w:r w:rsidRPr="00BA009D">
        <w:rPr>
          <w:sz w:val="28"/>
          <w:szCs w:val="28"/>
        </w:rPr>
        <w:t>у</w:t>
      </w:r>
      <w:proofErr w:type="gram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разі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пожежі</w:t>
      </w:r>
      <w:proofErr w:type="spell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огляду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зачинення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приміщень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будівель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proofErr w:type="gramStart"/>
      <w:r w:rsidRPr="00BA009D">
        <w:rPr>
          <w:sz w:val="28"/>
          <w:szCs w:val="28"/>
        </w:rPr>
        <w:t>п</w:t>
      </w:r>
      <w:proofErr w:type="gramEnd"/>
      <w:r w:rsidRPr="00BA009D">
        <w:rPr>
          <w:sz w:val="28"/>
          <w:szCs w:val="28"/>
        </w:rPr>
        <w:t>ісля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закінчення</w:t>
      </w:r>
      <w:proofErr w:type="spellEnd"/>
      <w:r w:rsidRPr="00BA009D">
        <w:rPr>
          <w:sz w:val="28"/>
          <w:szCs w:val="28"/>
        </w:rPr>
        <w:t xml:space="preserve"> занять і </w:t>
      </w:r>
      <w:proofErr w:type="spellStart"/>
      <w:r w:rsidRPr="00BA009D">
        <w:rPr>
          <w:sz w:val="28"/>
          <w:szCs w:val="28"/>
        </w:rPr>
        <w:t>роботи</w:t>
      </w:r>
      <w:proofErr w:type="spellEnd"/>
      <w:r w:rsidRPr="00BA009D">
        <w:rPr>
          <w:sz w:val="28"/>
          <w:szCs w:val="28"/>
        </w:rPr>
        <w:t xml:space="preserve"> закладу </w:t>
      </w:r>
      <w:proofErr w:type="spellStart"/>
      <w:r w:rsidRPr="00BA009D">
        <w:rPr>
          <w:sz w:val="28"/>
          <w:szCs w:val="28"/>
        </w:rPr>
        <w:t>освіти</w:t>
      </w:r>
      <w:proofErr w:type="spell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проходження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посадовими</w:t>
      </w:r>
      <w:proofErr w:type="spellEnd"/>
      <w:r w:rsidRPr="00BA009D">
        <w:rPr>
          <w:sz w:val="28"/>
          <w:szCs w:val="28"/>
        </w:rPr>
        <w:t xml:space="preserve"> особами </w:t>
      </w:r>
      <w:proofErr w:type="spellStart"/>
      <w:r w:rsidRPr="00BA009D">
        <w:rPr>
          <w:sz w:val="28"/>
          <w:szCs w:val="28"/>
        </w:rPr>
        <w:t>навчання</w:t>
      </w:r>
      <w:proofErr w:type="spellEnd"/>
      <w:r w:rsidRPr="00BA009D">
        <w:rPr>
          <w:sz w:val="28"/>
          <w:szCs w:val="28"/>
        </w:rPr>
        <w:t xml:space="preserve"> </w:t>
      </w:r>
      <w:proofErr w:type="gramStart"/>
      <w:r w:rsidRPr="00BA009D">
        <w:rPr>
          <w:sz w:val="28"/>
          <w:szCs w:val="28"/>
        </w:rPr>
        <w:t>та</w:t>
      </w:r>
      <w:proofErr w:type="gram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перевірки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знань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r w:rsidRPr="00BA009D">
        <w:rPr>
          <w:sz w:val="28"/>
          <w:szCs w:val="28"/>
        </w:rPr>
        <w:t>питань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цивільного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захисту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пожежної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  <w:r w:rsidRPr="00BA009D">
        <w:rPr>
          <w:sz w:val="28"/>
          <w:szCs w:val="28"/>
        </w:rPr>
        <w:t xml:space="preserve">, а також </w:t>
      </w:r>
      <w:proofErr w:type="spellStart"/>
      <w:r w:rsidRPr="00BA009D">
        <w:rPr>
          <w:sz w:val="28"/>
          <w:szCs w:val="28"/>
        </w:rPr>
        <w:t>проведення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r w:rsidRPr="00BA009D">
        <w:rPr>
          <w:sz w:val="28"/>
          <w:szCs w:val="28"/>
        </w:rPr>
        <w:t>працівниками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протипожежних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інструктажів</w:t>
      </w:r>
      <w:proofErr w:type="spellEnd"/>
      <w:r w:rsidRPr="00BA009D">
        <w:rPr>
          <w:sz w:val="28"/>
          <w:szCs w:val="28"/>
        </w:rPr>
        <w:t xml:space="preserve"> та занять з </w:t>
      </w:r>
      <w:proofErr w:type="spellStart"/>
      <w:r w:rsidRPr="00BA009D">
        <w:rPr>
          <w:sz w:val="28"/>
          <w:szCs w:val="28"/>
        </w:rPr>
        <w:t>пожежно-технічного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мінімуму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r w:rsidRPr="00BA009D">
        <w:rPr>
          <w:sz w:val="28"/>
          <w:szCs w:val="28"/>
        </w:rPr>
        <w:t>призначенням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відповідальних</w:t>
      </w:r>
      <w:proofErr w:type="spellEnd"/>
      <w:r w:rsidRPr="00BA009D">
        <w:rPr>
          <w:sz w:val="28"/>
          <w:szCs w:val="28"/>
        </w:rPr>
        <w:t xml:space="preserve"> за </w:t>
      </w:r>
      <w:proofErr w:type="spellStart"/>
      <w:r w:rsidRPr="00BA009D">
        <w:rPr>
          <w:sz w:val="28"/>
          <w:szCs w:val="28"/>
        </w:rPr>
        <w:t>їх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проведення</w:t>
      </w:r>
      <w:proofErr w:type="spell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організації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експлуатації</w:t>
      </w:r>
      <w:proofErr w:type="spellEnd"/>
      <w:r w:rsidRPr="00BA009D">
        <w:rPr>
          <w:sz w:val="28"/>
          <w:szCs w:val="28"/>
        </w:rPr>
        <w:t xml:space="preserve"> і </w:t>
      </w:r>
      <w:proofErr w:type="spellStart"/>
      <w:r w:rsidRPr="00BA009D">
        <w:rPr>
          <w:sz w:val="28"/>
          <w:szCs w:val="28"/>
        </w:rPr>
        <w:t>обслуговування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наявних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засобів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протипожежного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захисту</w:t>
      </w:r>
      <w:proofErr w:type="spell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 </w:t>
      </w:r>
      <w:proofErr w:type="spellStart"/>
      <w:r w:rsidRPr="00BA009D">
        <w:rPr>
          <w:sz w:val="28"/>
          <w:szCs w:val="28"/>
        </w:rPr>
        <w:t>проведення</w:t>
      </w:r>
      <w:proofErr w:type="spellEnd"/>
      <w:r w:rsidRPr="00BA009D">
        <w:rPr>
          <w:sz w:val="28"/>
          <w:szCs w:val="28"/>
        </w:rPr>
        <w:t xml:space="preserve"> планово-</w:t>
      </w:r>
      <w:proofErr w:type="spellStart"/>
      <w:r w:rsidRPr="00BA009D">
        <w:rPr>
          <w:sz w:val="28"/>
          <w:szCs w:val="28"/>
        </w:rPr>
        <w:t>попереджувальних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ремонті</w:t>
      </w:r>
      <w:proofErr w:type="gramStart"/>
      <w:r w:rsidRPr="00BA009D">
        <w:rPr>
          <w:sz w:val="28"/>
          <w:szCs w:val="28"/>
        </w:rPr>
        <w:t>в</w:t>
      </w:r>
      <w:proofErr w:type="spellEnd"/>
      <w:proofErr w:type="gram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оглядів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електроустановок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опалювального</w:t>
      </w:r>
      <w:proofErr w:type="spellEnd"/>
      <w:r w:rsidRPr="00BA009D">
        <w:rPr>
          <w:sz w:val="28"/>
          <w:szCs w:val="28"/>
        </w:rPr>
        <w:t xml:space="preserve">,  </w:t>
      </w:r>
      <w:proofErr w:type="spellStart"/>
      <w:r w:rsidRPr="00BA009D">
        <w:rPr>
          <w:sz w:val="28"/>
          <w:szCs w:val="28"/>
        </w:rPr>
        <w:t>технологічного</w:t>
      </w:r>
      <w:proofErr w:type="spellEnd"/>
      <w:r w:rsidRPr="00BA009D">
        <w:rPr>
          <w:sz w:val="28"/>
          <w:szCs w:val="28"/>
        </w:rPr>
        <w:t xml:space="preserve">, а також </w:t>
      </w:r>
      <w:proofErr w:type="spellStart"/>
      <w:r w:rsidRPr="00BA009D">
        <w:rPr>
          <w:sz w:val="28"/>
          <w:szCs w:val="28"/>
        </w:rPr>
        <w:t>навчального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обладнання</w:t>
      </w:r>
      <w:proofErr w:type="spellEnd"/>
      <w:r w:rsidRPr="00BA009D">
        <w:rPr>
          <w:sz w:val="28"/>
          <w:szCs w:val="28"/>
        </w:rPr>
        <w:t>;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-  </w:t>
      </w:r>
      <w:proofErr w:type="spellStart"/>
      <w:r w:rsidRPr="00BA009D">
        <w:rPr>
          <w:sz w:val="28"/>
          <w:szCs w:val="28"/>
        </w:rPr>
        <w:t>дій</w:t>
      </w:r>
      <w:proofErr w:type="spellEnd"/>
      <w:r w:rsidRPr="00BA009D">
        <w:rPr>
          <w:sz w:val="28"/>
          <w:szCs w:val="28"/>
        </w:rPr>
        <w:t xml:space="preserve"> у </w:t>
      </w:r>
      <w:proofErr w:type="spellStart"/>
      <w:r w:rsidRPr="00BA009D">
        <w:rPr>
          <w:sz w:val="28"/>
          <w:szCs w:val="28"/>
        </w:rPr>
        <w:t>разі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виникнення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пожежі</w:t>
      </w:r>
      <w:proofErr w:type="spellEnd"/>
      <w:r w:rsidRPr="00BA009D">
        <w:rPr>
          <w:sz w:val="28"/>
          <w:szCs w:val="28"/>
        </w:rPr>
        <w:t xml:space="preserve">: порядок і </w:t>
      </w:r>
      <w:proofErr w:type="spellStart"/>
      <w:r w:rsidRPr="00BA009D">
        <w:rPr>
          <w:sz w:val="28"/>
          <w:szCs w:val="28"/>
        </w:rPr>
        <w:t>спосіб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оповіщення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учасників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освітнього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процесу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proofErr w:type="gramStart"/>
      <w:r w:rsidRPr="00BA009D">
        <w:rPr>
          <w:sz w:val="28"/>
          <w:szCs w:val="28"/>
        </w:rPr>
        <w:t>посл</w:t>
      </w:r>
      <w:proofErr w:type="gramEnd"/>
      <w:r w:rsidRPr="00BA009D">
        <w:rPr>
          <w:sz w:val="28"/>
          <w:szCs w:val="28"/>
        </w:rPr>
        <w:t>ідовність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їх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евакуації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виклику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пожежно-рятувальних</w:t>
      </w:r>
      <w:proofErr w:type="spellEnd"/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BA009D">
        <w:rPr>
          <w:sz w:val="28"/>
          <w:szCs w:val="28"/>
        </w:rPr>
        <w:t>п</w:t>
      </w:r>
      <w:proofErr w:type="gramEnd"/>
      <w:r w:rsidRPr="00BA009D">
        <w:rPr>
          <w:sz w:val="28"/>
          <w:szCs w:val="28"/>
        </w:rPr>
        <w:t>ідрозділів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зупинки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технологічного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навчального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устаткування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вимкнення</w:t>
      </w:r>
      <w:proofErr w:type="spellEnd"/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A009D">
        <w:rPr>
          <w:sz w:val="28"/>
          <w:szCs w:val="28"/>
        </w:rPr>
        <w:t>електроустановок</w:t>
      </w:r>
      <w:proofErr w:type="spellEnd"/>
      <w:r w:rsidRPr="00BA009D">
        <w:rPr>
          <w:sz w:val="28"/>
          <w:szCs w:val="28"/>
        </w:rPr>
        <w:t xml:space="preserve">,  </w:t>
      </w:r>
      <w:proofErr w:type="spellStart"/>
      <w:r w:rsidRPr="00BA009D">
        <w:rPr>
          <w:sz w:val="28"/>
          <w:szCs w:val="28"/>
        </w:rPr>
        <w:t>застосування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засобів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пожежогасіння</w:t>
      </w:r>
      <w:proofErr w:type="spellEnd"/>
      <w:r w:rsidRPr="00BA009D">
        <w:rPr>
          <w:sz w:val="28"/>
          <w:szCs w:val="28"/>
        </w:rPr>
        <w:t xml:space="preserve"> тощо.</w:t>
      </w:r>
      <w:r w:rsidRPr="00BA009D">
        <w:rPr>
          <w:sz w:val="28"/>
          <w:szCs w:val="28"/>
        </w:rPr>
        <w:br/>
        <w:t xml:space="preserve"> 3. </w:t>
      </w:r>
      <w:proofErr w:type="spellStart"/>
      <w:r w:rsidRPr="00BA009D">
        <w:rPr>
          <w:sz w:val="28"/>
          <w:szCs w:val="28"/>
        </w:rPr>
        <w:t>Відповідальному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Шушурі</w:t>
      </w:r>
      <w:proofErr w:type="spellEnd"/>
      <w:r w:rsidRPr="00BA009D">
        <w:rPr>
          <w:sz w:val="28"/>
          <w:szCs w:val="28"/>
        </w:rPr>
        <w:t xml:space="preserve"> В.В.:</w:t>
      </w:r>
      <w:proofErr w:type="gramStart"/>
      <w:r w:rsidRPr="00BA009D">
        <w:rPr>
          <w:sz w:val="28"/>
          <w:szCs w:val="28"/>
        </w:rPr>
        <w:t>              :</w:t>
      </w:r>
      <w:proofErr w:type="gramEnd"/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3.1. </w:t>
      </w:r>
      <w:proofErr w:type="spellStart"/>
      <w:r w:rsidRPr="00BA009D">
        <w:rPr>
          <w:sz w:val="28"/>
          <w:szCs w:val="28"/>
        </w:rPr>
        <w:t>Організувати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пожежну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безпеку</w:t>
      </w:r>
      <w:proofErr w:type="spellEnd"/>
      <w:r w:rsidRPr="00BA009D">
        <w:rPr>
          <w:sz w:val="28"/>
          <w:szCs w:val="28"/>
        </w:rPr>
        <w:t xml:space="preserve"> в </w:t>
      </w:r>
      <w:proofErr w:type="spellStart"/>
      <w:r w:rsidRPr="00BA009D">
        <w:rPr>
          <w:sz w:val="28"/>
          <w:szCs w:val="28"/>
        </w:rPr>
        <w:t>закладі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відповідно</w:t>
      </w:r>
      <w:proofErr w:type="spellEnd"/>
      <w:r w:rsidRPr="00BA009D">
        <w:rPr>
          <w:sz w:val="28"/>
          <w:szCs w:val="28"/>
        </w:rPr>
        <w:t xml:space="preserve"> до </w:t>
      </w:r>
      <w:proofErr w:type="spellStart"/>
      <w:r w:rsidRPr="00BA009D">
        <w:rPr>
          <w:sz w:val="28"/>
          <w:szCs w:val="28"/>
        </w:rPr>
        <w:t>розділу</w:t>
      </w:r>
      <w:proofErr w:type="spellEnd"/>
      <w:r w:rsidRPr="00BA009D">
        <w:rPr>
          <w:sz w:val="28"/>
          <w:szCs w:val="28"/>
        </w:rPr>
        <w:t xml:space="preserve"> ІІІ листа МОН України №1/8462-22 від 26.07.2022 року «Про </w:t>
      </w:r>
      <w:proofErr w:type="spellStart"/>
      <w:r w:rsidRPr="00BA009D">
        <w:rPr>
          <w:sz w:val="28"/>
          <w:szCs w:val="28"/>
        </w:rPr>
        <w:t>оптимізацію</w:t>
      </w:r>
      <w:proofErr w:type="spellEnd"/>
      <w:r w:rsidRPr="00BA009D">
        <w:rPr>
          <w:sz w:val="28"/>
          <w:szCs w:val="28"/>
        </w:rPr>
        <w:t xml:space="preserve"> виконання </w:t>
      </w:r>
      <w:proofErr w:type="spellStart"/>
      <w:r w:rsidRPr="00BA009D">
        <w:rPr>
          <w:sz w:val="28"/>
          <w:szCs w:val="28"/>
        </w:rPr>
        <w:t>заходів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proofErr w:type="gramStart"/>
      <w:r w:rsidRPr="00BA009D">
        <w:rPr>
          <w:sz w:val="28"/>
          <w:szCs w:val="28"/>
        </w:rPr>
        <w:t>п</w:t>
      </w:r>
      <w:proofErr w:type="gramEnd"/>
      <w:r w:rsidRPr="00BA009D">
        <w:rPr>
          <w:sz w:val="28"/>
          <w:szCs w:val="28"/>
        </w:rPr>
        <w:t>ідготовки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закладів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освіти</w:t>
      </w:r>
      <w:proofErr w:type="spellEnd"/>
      <w:r w:rsidRPr="00BA009D">
        <w:rPr>
          <w:sz w:val="28"/>
          <w:szCs w:val="28"/>
        </w:rPr>
        <w:t xml:space="preserve"> до нового </w:t>
      </w:r>
      <w:proofErr w:type="spellStart"/>
      <w:r w:rsidRPr="00BA009D">
        <w:rPr>
          <w:sz w:val="28"/>
          <w:szCs w:val="28"/>
        </w:rPr>
        <w:t>навчального</w:t>
      </w:r>
      <w:proofErr w:type="spellEnd"/>
      <w:r w:rsidRPr="00BA009D">
        <w:rPr>
          <w:sz w:val="28"/>
          <w:szCs w:val="28"/>
        </w:rPr>
        <w:t xml:space="preserve"> року та </w:t>
      </w:r>
      <w:proofErr w:type="spellStart"/>
      <w:r w:rsidRPr="00BA009D">
        <w:rPr>
          <w:sz w:val="28"/>
          <w:szCs w:val="28"/>
        </w:rPr>
        <w:t>опалювального</w:t>
      </w:r>
      <w:proofErr w:type="spellEnd"/>
      <w:r w:rsidRPr="00BA009D">
        <w:rPr>
          <w:sz w:val="28"/>
          <w:szCs w:val="28"/>
        </w:rPr>
        <w:t xml:space="preserve"> сезону в умовах </w:t>
      </w:r>
      <w:proofErr w:type="spellStart"/>
      <w:r w:rsidRPr="00BA009D">
        <w:rPr>
          <w:sz w:val="28"/>
          <w:szCs w:val="28"/>
        </w:rPr>
        <w:t>воєнного</w:t>
      </w:r>
      <w:proofErr w:type="spellEnd"/>
      <w:r w:rsidRPr="00BA009D">
        <w:rPr>
          <w:sz w:val="28"/>
          <w:szCs w:val="28"/>
        </w:rPr>
        <w:t xml:space="preserve"> стану».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  3.2. </w:t>
      </w:r>
      <w:proofErr w:type="spellStart"/>
      <w:r w:rsidRPr="00BA009D">
        <w:rPr>
          <w:sz w:val="28"/>
          <w:szCs w:val="28"/>
        </w:rPr>
        <w:t>Перевіряти</w:t>
      </w:r>
      <w:proofErr w:type="spellEnd"/>
      <w:r w:rsidRPr="00BA009D">
        <w:rPr>
          <w:sz w:val="28"/>
          <w:szCs w:val="28"/>
        </w:rPr>
        <w:t xml:space="preserve"> </w:t>
      </w:r>
      <w:proofErr w:type="gramStart"/>
      <w:r w:rsidRPr="00BA009D">
        <w:rPr>
          <w:sz w:val="28"/>
          <w:szCs w:val="28"/>
        </w:rPr>
        <w:t>на</w:t>
      </w:r>
      <w:proofErr w:type="gram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відповідність</w:t>
      </w:r>
      <w:proofErr w:type="spellEnd"/>
      <w:r w:rsidRPr="00BA009D">
        <w:rPr>
          <w:sz w:val="28"/>
          <w:szCs w:val="28"/>
        </w:rPr>
        <w:t xml:space="preserve"> до </w:t>
      </w:r>
      <w:proofErr w:type="spellStart"/>
      <w:r w:rsidRPr="00BA009D">
        <w:rPr>
          <w:sz w:val="28"/>
          <w:szCs w:val="28"/>
        </w:rPr>
        <w:t>вимог</w:t>
      </w:r>
      <w:proofErr w:type="spellEnd"/>
      <w:r w:rsidRPr="00BA009D">
        <w:rPr>
          <w:sz w:val="28"/>
          <w:szCs w:val="28"/>
        </w:rPr>
        <w:t xml:space="preserve"> </w:t>
      </w:r>
      <w:proofErr w:type="gramStart"/>
      <w:r w:rsidRPr="00BA009D">
        <w:rPr>
          <w:sz w:val="28"/>
          <w:szCs w:val="28"/>
        </w:rPr>
        <w:t>норм</w:t>
      </w:r>
      <w:proofErr w:type="gramEnd"/>
      <w:r w:rsidRPr="00BA009D">
        <w:rPr>
          <w:sz w:val="28"/>
          <w:szCs w:val="28"/>
        </w:rPr>
        <w:t xml:space="preserve"> та Правил </w:t>
      </w:r>
      <w:proofErr w:type="spellStart"/>
      <w:r w:rsidRPr="00BA009D">
        <w:rPr>
          <w:sz w:val="28"/>
          <w:szCs w:val="28"/>
        </w:rPr>
        <w:t>пожежної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  <w:r w:rsidRPr="00BA009D">
        <w:rPr>
          <w:sz w:val="28"/>
          <w:szCs w:val="28"/>
        </w:rPr>
        <w:t xml:space="preserve"> шляхи </w:t>
      </w:r>
      <w:proofErr w:type="spellStart"/>
      <w:r w:rsidRPr="00BA009D">
        <w:rPr>
          <w:sz w:val="28"/>
          <w:szCs w:val="28"/>
        </w:rPr>
        <w:t>евакуації</w:t>
      </w:r>
      <w:proofErr w:type="spellEnd"/>
      <w:r w:rsidRPr="00BA009D">
        <w:rPr>
          <w:sz w:val="28"/>
          <w:szCs w:val="28"/>
        </w:rPr>
        <w:t>. 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1 раз на </w:t>
      </w:r>
      <w:proofErr w:type="spellStart"/>
      <w:proofErr w:type="gramStart"/>
      <w:r w:rsidRPr="00BA009D">
        <w:rPr>
          <w:sz w:val="28"/>
          <w:szCs w:val="28"/>
        </w:rPr>
        <w:t>м</w:t>
      </w:r>
      <w:proofErr w:type="gramEnd"/>
      <w:r w:rsidRPr="00BA009D">
        <w:rPr>
          <w:sz w:val="28"/>
          <w:szCs w:val="28"/>
        </w:rPr>
        <w:t>ісяць</w:t>
      </w:r>
      <w:proofErr w:type="spellEnd"/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3.3. </w:t>
      </w:r>
      <w:proofErr w:type="spellStart"/>
      <w:r w:rsidRPr="00BA009D">
        <w:rPr>
          <w:sz w:val="28"/>
          <w:szCs w:val="28"/>
        </w:rPr>
        <w:t>Оновити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плани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куточки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евакуації</w:t>
      </w:r>
      <w:proofErr w:type="spell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3.4. </w:t>
      </w:r>
      <w:proofErr w:type="spellStart"/>
      <w:r w:rsidRPr="00BA009D">
        <w:rPr>
          <w:sz w:val="28"/>
          <w:szCs w:val="28"/>
        </w:rPr>
        <w:t>Перевіряти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територію</w:t>
      </w:r>
      <w:proofErr w:type="spellEnd"/>
      <w:r w:rsidRPr="00BA009D">
        <w:rPr>
          <w:sz w:val="28"/>
          <w:szCs w:val="28"/>
        </w:rPr>
        <w:t xml:space="preserve"> закладу з метою </w:t>
      </w:r>
      <w:proofErr w:type="spellStart"/>
      <w:r w:rsidRPr="00BA009D">
        <w:rPr>
          <w:sz w:val="28"/>
          <w:szCs w:val="28"/>
        </w:rPr>
        <w:t>виявлення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об’єкті</w:t>
      </w:r>
      <w:proofErr w:type="gramStart"/>
      <w:r w:rsidRPr="00BA009D">
        <w:rPr>
          <w:sz w:val="28"/>
          <w:szCs w:val="28"/>
        </w:rPr>
        <w:t>в</w:t>
      </w:r>
      <w:proofErr w:type="spellEnd"/>
      <w:proofErr w:type="gramEnd"/>
      <w:r w:rsidRPr="00BA009D">
        <w:rPr>
          <w:sz w:val="28"/>
          <w:szCs w:val="28"/>
        </w:rPr>
        <w:t xml:space="preserve">, які становлять </w:t>
      </w:r>
      <w:proofErr w:type="spellStart"/>
      <w:r w:rsidRPr="00BA009D">
        <w:rPr>
          <w:sz w:val="28"/>
          <w:szCs w:val="28"/>
        </w:rPr>
        <w:t>потенційну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небезпеку</w:t>
      </w:r>
      <w:proofErr w:type="spellEnd"/>
      <w:r w:rsidRPr="00BA009D">
        <w:rPr>
          <w:sz w:val="28"/>
          <w:szCs w:val="28"/>
        </w:rPr>
        <w:t xml:space="preserve">. </w:t>
      </w:r>
      <w:proofErr w:type="spellStart"/>
      <w:r w:rsidRPr="00BA009D">
        <w:rPr>
          <w:sz w:val="28"/>
          <w:szCs w:val="28"/>
        </w:rPr>
        <w:t>Інформувати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відповідні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служби</w:t>
      </w:r>
      <w:proofErr w:type="spellEnd"/>
      <w:r w:rsidRPr="00BA009D">
        <w:rPr>
          <w:sz w:val="28"/>
          <w:szCs w:val="28"/>
        </w:rPr>
        <w:t xml:space="preserve"> про </w:t>
      </w:r>
      <w:proofErr w:type="spellStart"/>
      <w:r w:rsidRPr="00BA009D">
        <w:rPr>
          <w:sz w:val="28"/>
          <w:szCs w:val="28"/>
        </w:rPr>
        <w:t>виявлені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порушення</w:t>
      </w:r>
      <w:proofErr w:type="spell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Щоранку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3.5. </w:t>
      </w:r>
      <w:proofErr w:type="spellStart"/>
      <w:r w:rsidRPr="00BA009D">
        <w:rPr>
          <w:sz w:val="28"/>
          <w:szCs w:val="28"/>
        </w:rPr>
        <w:t>Проводити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інструктажі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r w:rsidRPr="00BA009D">
        <w:rPr>
          <w:sz w:val="28"/>
          <w:szCs w:val="28"/>
        </w:rPr>
        <w:t>питань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пожежної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техногенної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  <w:r w:rsidRPr="00BA009D">
        <w:rPr>
          <w:sz w:val="28"/>
          <w:szCs w:val="28"/>
        </w:rPr>
        <w:t xml:space="preserve"> для </w:t>
      </w:r>
      <w:proofErr w:type="spellStart"/>
      <w:r w:rsidRPr="00BA009D">
        <w:rPr>
          <w:sz w:val="28"/>
          <w:szCs w:val="28"/>
        </w:rPr>
        <w:t>працівників</w:t>
      </w:r>
      <w:proofErr w:type="spellEnd"/>
      <w:r w:rsidRPr="00BA009D">
        <w:rPr>
          <w:sz w:val="28"/>
          <w:szCs w:val="28"/>
        </w:rPr>
        <w:t xml:space="preserve"> закладу, із </w:t>
      </w:r>
      <w:proofErr w:type="spellStart"/>
      <w:r w:rsidRPr="00BA009D">
        <w:rPr>
          <w:sz w:val="28"/>
          <w:szCs w:val="28"/>
        </w:rPr>
        <w:t>відповідними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записами</w:t>
      </w:r>
      <w:proofErr w:type="spellEnd"/>
      <w:r w:rsidRPr="00BA009D">
        <w:rPr>
          <w:sz w:val="28"/>
          <w:szCs w:val="28"/>
        </w:rPr>
        <w:t xml:space="preserve"> в </w:t>
      </w:r>
      <w:proofErr w:type="spellStart"/>
      <w:r w:rsidRPr="00BA009D">
        <w:rPr>
          <w:sz w:val="28"/>
          <w:szCs w:val="28"/>
        </w:rPr>
        <w:t>журналі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інструктажі</w:t>
      </w:r>
      <w:proofErr w:type="gramStart"/>
      <w:r w:rsidRPr="00BA009D">
        <w:rPr>
          <w:sz w:val="28"/>
          <w:szCs w:val="28"/>
        </w:rPr>
        <w:t>в</w:t>
      </w:r>
      <w:proofErr w:type="spellEnd"/>
      <w:proofErr w:type="gram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Відповідно </w:t>
      </w:r>
      <w:proofErr w:type="spellStart"/>
      <w:r w:rsidRPr="00BA009D">
        <w:rPr>
          <w:sz w:val="28"/>
          <w:szCs w:val="28"/>
        </w:rPr>
        <w:t>графіка</w:t>
      </w:r>
      <w:proofErr w:type="spellEnd"/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3.6. </w:t>
      </w:r>
      <w:proofErr w:type="spellStart"/>
      <w:r w:rsidRPr="00BA009D">
        <w:rPr>
          <w:sz w:val="28"/>
          <w:szCs w:val="28"/>
        </w:rPr>
        <w:t>Контролювати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справний</w:t>
      </w:r>
      <w:proofErr w:type="spellEnd"/>
      <w:r w:rsidRPr="00BA009D">
        <w:rPr>
          <w:sz w:val="28"/>
          <w:szCs w:val="28"/>
        </w:rPr>
        <w:t xml:space="preserve"> стан </w:t>
      </w:r>
      <w:proofErr w:type="spellStart"/>
      <w:r w:rsidRPr="00BA009D">
        <w:rPr>
          <w:sz w:val="28"/>
          <w:szCs w:val="28"/>
        </w:rPr>
        <w:t>обладнання</w:t>
      </w:r>
      <w:proofErr w:type="spellEnd"/>
      <w:r w:rsidRPr="00BA009D">
        <w:rPr>
          <w:sz w:val="28"/>
          <w:szCs w:val="28"/>
        </w:rPr>
        <w:t>, установок тощо.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Постійно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3.7. </w:t>
      </w:r>
      <w:proofErr w:type="spellStart"/>
      <w:r w:rsidRPr="00BA009D">
        <w:rPr>
          <w:sz w:val="28"/>
          <w:szCs w:val="28"/>
        </w:rPr>
        <w:t>Забезпечити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приміщення</w:t>
      </w:r>
      <w:proofErr w:type="spellEnd"/>
      <w:r w:rsidRPr="00BA009D">
        <w:rPr>
          <w:sz w:val="28"/>
          <w:szCs w:val="28"/>
        </w:rPr>
        <w:t xml:space="preserve"> закладу  </w:t>
      </w:r>
      <w:proofErr w:type="spellStart"/>
      <w:r w:rsidRPr="00BA009D">
        <w:rPr>
          <w:sz w:val="28"/>
          <w:szCs w:val="28"/>
        </w:rPr>
        <w:t>необхідною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кількістю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первинних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засобів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пожежогасіння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укомплектувати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пожежні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щити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необхідним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інвентарем</w:t>
      </w:r>
      <w:proofErr w:type="spell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До 02.09.24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3.8. </w:t>
      </w:r>
      <w:proofErr w:type="spellStart"/>
      <w:r w:rsidRPr="00BA009D">
        <w:rPr>
          <w:sz w:val="28"/>
          <w:szCs w:val="28"/>
        </w:rPr>
        <w:t>Здійснити</w:t>
      </w:r>
      <w:proofErr w:type="spellEnd"/>
      <w:r w:rsidRPr="00BA009D">
        <w:rPr>
          <w:sz w:val="28"/>
          <w:szCs w:val="28"/>
        </w:rPr>
        <w:t xml:space="preserve"> перезарядку </w:t>
      </w:r>
      <w:proofErr w:type="spellStart"/>
      <w:r w:rsidRPr="00BA009D">
        <w:rPr>
          <w:sz w:val="28"/>
          <w:szCs w:val="28"/>
        </w:rPr>
        <w:t>вогнегасникі</w:t>
      </w:r>
      <w:proofErr w:type="gramStart"/>
      <w:r w:rsidRPr="00BA009D">
        <w:rPr>
          <w:sz w:val="28"/>
          <w:szCs w:val="28"/>
        </w:rPr>
        <w:t>в</w:t>
      </w:r>
      <w:proofErr w:type="spellEnd"/>
      <w:proofErr w:type="gram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До 02.09.24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3.9. Провести </w:t>
      </w:r>
      <w:proofErr w:type="spellStart"/>
      <w:r w:rsidRPr="00BA009D">
        <w:rPr>
          <w:sz w:val="28"/>
          <w:szCs w:val="28"/>
        </w:rPr>
        <w:t>навчання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r w:rsidRPr="00BA009D">
        <w:rPr>
          <w:sz w:val="28"/>
          <w:szCs w:val="28"/>
        </w:rPr>
        <w:t>пожежної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техногенної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евакуації</w:t>
      </w:r>
      <w:proofErr w:type="spellEnd"/>
      <w:r w:rsidRPr="00BA009D">
        <w:rPr>
          <w:sz w:val="28"/>
          <w:szCs w:val="28"/>
        </w:rPr>
        <w:t xml:space="preserve"> за сигналом </w:t>
      </w:r>
      <w:proofErr w:type="spellStart"/>
      <w:r w:rsidRPr="00BA009D">
        <w:rPr>
          <w:sz w:val="28"/>
          <w:szCs w:val="28"/>
        </w:rPr>
        <w:t>оповіщення</w:t>
      </w:r>
      <w:proofErr w:type="spellEnd"/>
      <w:r w:rsidRPr="00BA009D">
        <w:rPr>
          <w:sz w:val="28"/>
          <w:szCs w:val="28"/>
        </w:rPr>
        <w:t xml:space="preserve"> для  </w:t>
      </w:r>
      <w:proofErr w:type="spellStart"/>
      <w:r w:rsidRPr="00BA009D">
        <w:rPr>
          <w:sz w:val="28"/>
          <w:szCs w:val="28"/>
        </w:rPr>
        <w:t>працівників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proofErr w:type="gramStart"/>
      <w:r w:rsidRPr="00BA009D">
        <w:rPr>
          <w:sz w:val="28"/>
          <w:szCs w:val="28"/>
        </w:rPr>
        <w:t>л</w:t>
      </w:r>
      <w:proofErr w:type="gramEnd"/>
      <w:r w:rsidRPr="00BA009D">
        <w:rPr>
          <w:sz w:val="28"/>
          <w:szCs w:val="28"/>
        </w:rPr>
        <w:t>іцею</w:t>
      </w:r>
      <w:proofErr w:type="spell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         Вересень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4.Класним </w:t>
      </w:r>
      <w:proofErr w:type="spellStart"/>
      <w:r w:rsidRPr="00BA009D">
        <w:rPr>
          <w:sz w:val="28"/>
          <w:szCs w:val="28"/>
        </w:rPr>
        <w:t>керівникам</w:t>
      </w:r>
      <w:proofErr w:type="spellEnd"/>
      <w:r w:rsidRPr="00BA009D">
        <w:rPr>
          <w:sz w:val="28"/>
          <w:szCs w:val="28"/>
        </w:rPr>
        <w:t>: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4.1. Довести до </w:t>
      </w:r>
      <w:proofErr w:type="spellStart"/>
      <w:r w:rsidRPr="00BA009D">
        <w:rPr>
          <w:sz w:val="28"/>
          <w:szCs w:val="28"/>
        </w:rPr>
        <w:t>відома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учнів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цілі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завдання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навчання</w:t>
      </w:r>
      <w:proofErr w:type="spellEnd"/>
      <w:r w:rsidRPr="00BA009D">
        <w:rPr>
          <w:sz w:val="28"/>
          <w:szCs w:val="28"/>
        </w:rPr>
        <w:t xml:space="preserve"> та порядок </w:t>
      </w:r>
      <w:proofErr w:type="spellStart"/>
      <w:r w:rsidRPr="00BA009D">
        <w:rPr>
          <w:sz w:val="28"/>
          <w:szCs w:val="28"/>
        </w:rPr>
        <w:t>евакуації</w:t>
      </w:r>
      <w:proofErr w:type="spellEnd"/>
      <w:r w:rsidRPr="00BA009D">
        <w:rPr>
          <w:sz w:val="28"/>
          <w:szCs w:val="28"/>
        </w:rPr>
        <w:t xml:space="preserve"> і </w:t>
      </w:r>
      <w:proofErr w:type="spellStart"/>
      <w:r w:rsidRPr="00BA009D">
        <w:rPr>
          <w:sz w:val="28"/>
          <w:szCs w:val="28"/>
        </w:rPr>
        <w:t>приміщення</w:t>
      </w:r>
      <w:proofErr w:type="spellEnd"/>
      <w:r w:rsidRPr="00BA009D">
        <w:rPr>
          <w:sz w:val="28"/>
          <w:szCs w:val="28"/>
        </w:rPr>
        <w:t xml:space="preserve"> в </w:t>
      </w:r>
      <w:proofErr w:type="spellStart"/>
      <w:r w:rsidRPr="00BA009D">
        <w:rPr>
          <w:sz w:val="28"/>
          <w:szCs w:val="28"/>
        </w:rPr>
        <w:t>якому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перебувають</w:t>
      </w:r>
      <w:proofErr w:type="spellEnd"/>
      <w:r w:rsidRPr="00BA009D">
        <w:rPr>
          <w:sz w:val="28"/>
          <w:szCs w:val="28"/>
        </w:rPr>
        <w:t xml:space="preserve"> </w:t>
      </w:r>
      <w:proofErr w:type="gramStart"/>
      <w:r w:rsidRPr="00BA009D">
        <w:rPr>
          <w:sz w:val="28"/>
          <w:szCs w:val="28"/>
        </w:rPr>
        <w:t>при</w:t>
      </w:r>
      <w:proofErr w:type="gram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сигналі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оповіщення</w:t>
      </w:r>
      <w:proofErr w:type="spellEnd"/>
      <w:r w:rsidRPr="00BA009D">
        <w:rPr>
          <w:sz w:val="28"/>
          <w:szCs w:val="28"/>
        </w:rPr>
        <w:t xml:space="preserve"> про </w:t>
      </w:r>
      <w:proofErr w:type="spellStart"/>
      <w:r w:rsidRPr="00BA009D">
        <w:rPr>
          <w:sz w:val="28"/>
          <w:szCs w:val="28"/>
        </w:rPr>
        <w:t>небезпеку</w:t>
      </w:r>
      <w:proofErr w:type="spellEnd"/>
      <w:r w:rsidRPr="00BA009D">
        <w:rPr>
          <w:sz w:val="28"/>
          <w:szCs w:val="28"/>
        </w:rPr>
        <w:t xml:space="preserve"> (онлайн).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Вересень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4.2.Розмістити у </w:t>
      </w:r>
      <w:proofErr w:type="spellStart"/>
      <w:r w:rsidRPr="00BA009D">
        <w:rPr>
          <w:sz w:val="28"/>
          <w:szCs w:val="28"/>
        </w:rPr>
        <w:t>класах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класних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вайбер</w:t>
      </w:r>
      <w:proofErr w:type="spellEnd"/>
      <w:r w:rsidRPr="00BA009D">
        <w:rPr>
          <w:sz w:val="28"/>
          <w:szCs w:val="28"/>
        </w:rPr>
        <w:t xml:space="preserve"> групах  </w:t>
      </w:r>
      <w:proofErr w:type="spellStart"/>
      <w:r w:rsidRPr="00BA009D">
        <w:rPr>
          <w:sz w:val="28"/>
          <w:szCs w:val="28"/>
        </w:rPr>
        <w:t>інформаційні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матеріали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proofErr w:type="gramStart"/>
      <w:r w:rsidRPr="00BA009D">
        <w:rPr>
          <w:sz w:val="28"/>
          <w:szCs w:val="28"/>
        </w:rPr>
        <w:t>пам’ятки</w:t>
      </w:r>
      <w:proofErr w:type="spellEnd"/>
      <w:proofErr w:type="gram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рекомендації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інструкції</w:t>
      </w:r>
      <w:proofErr w:type="spellEnd"/>
      <w:r w:rsidRPr="00BA009D">
        <w:rPr>
          <w:sz w:val="28"/>
          <w:szCs w:val="28"/>
        </w:rPr>
        <w:t xml:space="preserve"> з </w:t>
      </w:r>
      <w:proofErr w:type="spellStart"/>
      <w:r w:rsidRPr="00BA009D">
        <w:rPr>
          <w:sz w:val="28"/>
          <w:szCs w:val="28"/>
        </w:rPr>
        <w:t>пожежної</w:t>
      </w:r>
      <w:proofErr w:type="spellEnd"/>
      <w:r w:rsidRPr="00BA009D">
        <w:rPr>
          <w:sz w:val="28"/>
          <w:szCs w:val="28"/>
        </w:rPr>
        <w:t xml:space="preserve"> та </w:t>
      </w:r>
      <w:proofErr w:type="spellStart"/>
      <w:r w:rsidRPr="00BA009D">
        <w:rPr>
          <w:sz w:val="28"/>
          <w:szCs w:val="28"/>
        </w:rPr>
        <w:t>техногенної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безпеки</w:t>
      </w:r>
      <w:proofErr w:type="spellEnd"/>
      <w:r w:rsidRPr="00BA009D">
        <w:rPr>
          <w:sz w:val="28"/>
          <w:szCs w:val="28"/>
        </w:rPr>
        <w:t>.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Вересень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4.3. Провести з учнями, </w:t>
      </w:r>
      <w:proofErr w:type="spellStart"/>
      <w:r w:rsidRPr="00BA009D">
        <w:rPr>
          <w:sz w:val="28"/>
          <w:szCs w:val="28"/>
        </w:rPr>
        <w:t>тематичні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бесіди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виховні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години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тренінги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усні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журнали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години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спілкування</w:t>
      </w:r>
      <w:proofErr w:type="spellEnd"/>
      <w:r w:rsidRPr="00BA009D">
        <w:rPr>
          <w:sz w:val="28"/>
          <w:szCs w:val="28"/>
        </w:rPr>
        <w:t xml:space="preserve"> на тему «</w:t>
      </w:r>
      <w:proofErr w:type="spellStart"/>
      <w:r w:rsidRPr="00BA009D">
        <w:rPr>
          <w:sz w:val="28"/>
          <w:szCs w:val="28"/>
        </w:rPr>
        <w:t>Запобігти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врятувати</w:t>
      </w:r>
      <w:proofErr w:type="spellEnd"/>
      <w:r w:rsidRPr="00BA009D">
        <w:rPr>
          <w:sz w:val="28"/>
          <w:szCs w:val="28"/>
        </w:rPr>
        <w:t xml:space="preserve">, </w:t>
      </w:r>
      <w:proofErr w:type="spellStart"/>
      <w:r w:rsidRPr="00BA009D">
        <w:rPr>
          <w:sz w:val="28"/>
          <w:szCs w:val="28"/>
        </w:rPr>
        <w:t>вберегти</w:t>
      </w:r>
      <w:proofErr w:type="spellEnd"/>
      <w:r w:rsidRPr="00BA009D">
        <w:rPr>
          <w:sz w:val="28"/>
          <w:szCs w:val="28"/>
        </w:rPr>
        <w:t>!» (</w:t>
      </w:r>
      <w:proofErr w:type="spellStart"/>
      <w:r w:rsidRPr="00BA009D">
        <w:rPr>
          <w:sz w:val="28"/>
          <w:szCs w:val="28"/>
        </w:rPr>
        <w:t>дистанційно</w:t>
      </w:r>
      <w:proofErr w:type="spellEnd"/>
      <w:r w:rsidRPr="00BA009D">
        <w:rPr>
          <w:sz w:val="28"/>
          <w:szCs w:val="28"/>
        </w:rPr>
        <w:t>)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Вересень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009D">
        <w:rPr>
          <w:sz w:val="28"/>
          <w:szCs w:val="28"/>
        </w:rPr>
        <w:t xml:space="preserve">5. Контроль за </w:t>
      </w:r>
      <w:proofErr w:type="spellStart"/>
      <w:r w:rsidRPr="00BA009D">
        <w:rPr>
          <w:sz w:val="28"/>
          <w:szCs w:val="28"/>
        </w:rPr>
        <w:t>виконанням</w:t>
      </w:r>
      <w:proofErr w:type="spellEnd"/>
      <w:r w:rsidRPr="00BA009D">
        <w:rPr>
          <w:sz w:val="28"/>
          <w:szCs w:val="28"/>
        </w:rPr>
        <w:t xml:space="preserve"> наказу </w:t>
      </w:r>
      <w:proofErr w:type="spellStart"/>
      <w:r w:rsidRPr="00BA009D">
        <w:rPr>
          <w:sz w:val="28"/>
          <w:szCs w:val="28"/>
        </w:rPr>
        <w:t>залишаю</w:t>
      </w:r>
      <w:proofErr w:type="spellEnd"/>
      <w:r w:rsidRPr="00BA009D">
        <w:rPr>
          <w:sz w:val="28"/>
          <w:szCs w:val="28"/>
        </w:rPr>
        <w:t xml:space="preserve"> за собою. </w:t>
      </w:r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17244" w:rsidRPr="00BA009D" w:rsidRDefault="00A17244" w:rsidP="00A17244">
      <w:pPr>
        <w:widowControl/>
        <w:shd w:val="clear" w:color="auto" w:fill="FFFFFF"/>
        <w:jc w:val="center"/>
        <w:rPr>
          <w:b/>
          <w:szCs w:val="28"/>
          <w:lang w:eastAsia="uk-UA"/>
        </w:rPr>
      </w:pPr>
    </w:p>
    <w:p w:rsidR="00A17244" w:rsidRPr="00BA009D" w:rsidRDefault="00A17244" w:rsidP="00A17244">
      <w:pPr>
        <w:widowControl/>
        <w:shd w:val="clear" w:color="auto" w:fill="FFFFFF"/>
        <w:jc w:val="center"/>
        <w:rPr>
          <w:b/>
          <w:szCs w:val="28"/>
          <w:lang w:eastAsia="uk-UA"/>
        </w:rPr>
      </w:pPr>
      <w:r w:rsidRPr="00BA009D">
        <w:rPr>
          <w:b/>
          <w:szCs w:val="28"/>
          <w:lang w:eastAsia="uk-UA"/>
        </w:rPr>
        <w:t xml:space="preserve">Директор                                    </w:t>
      </w:r>
      <w:proofErr w:type="spellStart"/>
      <w:r w:rsidRPr="00BA009D">
        <w:rPr>
          <w:b/>
          <w:szCs w:val="28"/>
          <w:lang w:eastAsia="uk-UA"/>
        </w:rPr>
        <w:t>Валерій</w:t>
      </w:r>
      <w:proofErr w:type="spellEnd"/>
      <w:r w:rsidRPr="00BA009D">
        <w:rPr>
          <w:b/>
          <w:szCs w:val="28"/>
          <w:lang w:eastAsia="uk-UA"/>
        </w:rPr>
        <w:t xml:space="preserve"> ВАСИЛЬЧУК</w:t>
      </w:r>
    </w:p>
    <w:p w:rsidR="00A17244" w:rsidRPr="00BA009D" w:rsidRDefault="00A17244" w:rsidP="00A17244">
      <w:pPr>
        <w:widowControl/>
        <w:shd w:val="clear" w:color="auto" w:fill="FFFFFF"/>
        <w:rPr>
          <w:szCs w:val="28"/>
          <w:lang w:eastAsia="uk-UA"/>
        </w:rPr>
      </w:pPr>
    </w:p>
    <w:p w:rsidR="00A17244" w:rsidRPr="00BA009D" w:rsidRDefault="00A17244" w:rsidP="00A17244">
      <w:pPr>
        <w:widowControl/>
        <w:shd w:val="clear" w:color="auto" w:fill="FFFFFF"/>
        <w:rPr>
          <w:szCs w:val="28"/>
          <w:lang w:eastAsia="uk-UA"/>
        </w:rPr>
      </w:pPr>
      <w:proofErr w:type="gramStart"/>
      <w:r w:rsidRPr="00BA009D">
        <w:rPr>
          <w:szCs w:val="28"/>
          <w:lang w:eastAsia="uk-UA"/>
        </w:rPr>
        <w:t>З</w:t>
      </w:r>
      <w:proofErr w:type="gramEnd"/>
      <w:r w:rsidRPr="00BA009D">
        <w:rPr>
          <w:szCs w:val="28"/>
          <w:lang w:eastAsia="uk-UA"/>
        </w:rPr>
        <w:t xml:space="preserve"> наказом </w:t>
      </w:r>
      <w:proofErr w:type="spellStart"/>
      <w:r w:rsidRPr="00BA009D">
        <w:rPr>
          <w:szCs w:val="28"/>
          <w:lang w:eastAsia="uk-UA"/>
        </w:rPr>
        <w:t>ознайомлені</w:t>
      </w:r>
      <w:proofErr w:type="spellEnd"/>
      <w:r w:rsidRPr="00BA009D">
        <w:rPr>
          <w:szCs w:val="28"/>
          <w:lang w:eastAsia="uk-UA"/>
        </w:rPr>
        <w:t>:</w:t>
      </w:r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009D">
        <w:rPr>
          <w:sz w:val="28"/>
          <w:szCs w:val="28"/>
        </w:rPr>
        <w:t>_____________ </w:t>
      </w:r>
      <w:proofErr w:type="spellStart"/>
      <w:r w:rsidRPr="00BA009D">
        <w:rPr>
          <w:sz w:val="28"/>
          <w:szCs w:val="28"/>
        </w:rPr>
        <w:t>Володимир</w:t>
      </w:r>
      <w:proofErr w:type="spellEnd"/>
      <w:r w:rsidRPr="00BA009D">
        <w:rPr>
          <w:sz w:val="28"/>
          <w:szCs w:val="28"/>
        </w:rPr>
        <w:t xml:space="preserve"> </w:t>
      </w:r>
      <w:proofErr w:type="spellStart"/>
      <w:r w:rsidRPr="00BA009D">
        <w:rPr>
          <w:sz w:val="28"/>
          <w:szCs w:val="28"/>
        </w:rPr>
        <w:t>Шушура</w:t>
      </w:r>
      <w:proofErr w:type="spellEnd"/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_____________Валентина </w:t>
      </w:r>
      <w:proofErr w:type="spellStart"/>
      <w:r>
        <w:rPr>
          <w:sz w:val="28"/>
          <w:szCs w:val="28"/>
        </w:rPr>
        <w:t>Остапчук</w:t>
      </w:r>
      <w:proofErr w:type="spellEnd"/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_____________Валентина Костюк</w:t>
      </w:r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Наталія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ісюк</w:t>
      </w:r>
      <w:proofErr w:type="spellEnd"/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Березюк</w:t>
      </w:r>
      <w:proofErr w:type="spellEnd"/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Дудка</w:t>
      </w:r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_____________Руслана </w:t>
      </w:r>
      <w:proofErr w:type="spellStart"/>
      <w:r>
        <w:rPr>
          <w:sz w:val="28"/>
          <w:szCs w:val="28"/>
        </w:rPr>
        <w:t>Горик</w:t>
      </w:r>
      <w:proofErr w:type="spellEnd"/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Ніна</w:t>
      </w:r>
      <w:proofErr w:type="spellEnd"/>
      <w:r>
        <w:rPr>
          <w:sz w:val="28"/>
          <w:szCs w:val="28"/>
        </w:rPr>
        <w:t xml:space="preserve"> Антоненко</w:t>
      </w:r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Петринка</w:t>
      </w:r>
      <w:proofErr w:type="spellEnd"/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_____________Богдана Редько</w:t>
      </w:r>
    </w:p>
    <w:p w:rsidR="00A17244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_____________Валентина </w:t>
      </w:r>
      <w:proofErr w:type="spellStart"/>
      <w:r>
        <w:rPr>
          <w:sz w:val="28"/>
          <w:szCs w:val="28"/>
        </w:rPr>
        <w:t>Мартинець</w:t>
      </w:r>
      <w:proofErr w:type="spellEnd"/>
    </w:p>
    <w:p w:rsidR="00A17244" w:rsidRPr="00BA009D" w:rsidRDefault="00A17244" w:rsidP="00A172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Король</w:t>
      </w:r>
    </w:p>
    <w:p w:rsidR="00710DEF" w:rsidRPr="00A17244" w:rsidRDefault="00710DEF" w:rsidP="00710DEF">
      <w:pPr>
        <w:widowControl/>
        <w:spacing w:before="180" w:after="180"/>
        <w:jc w:val="both"/>
        <w:rPr>
          <w:b/>
          <w:bCs/>
          <w:color w:val="000000"/>
          <w:sz w:val="32"/>
          <w:szCs w:val="32"/>
          <w:lang w:val="uk-UA" w:eastAsia="uk-UA"/>
        </w:rPr>
      </w:pPr>
    </w:p>
    <w:sectPr w:rsidR="00710DEF" w:rsidRPr="00A1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6B19E4"/>
    <w:rsid w:val="00710DEF"/>
    <w:rsid w:val="00754D7D"/>
    <w:rsid w:val="00802B06"/>
    <w:rsid w:val="008E60B4"/>
    <w:rsid w:val="00A17244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10-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04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2024-11-18T13:10:00Z</dcterms:created>
  <dcterms:modified xsi:type="dcterms:W3CDTF">2024-11-19T08:14:00Z</dcterms:modified>
</cp:coreProperties>
</file>