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2A" w:rsidRPr="00F9392A" w:rsidRDefault="00F9392A" w:rsidP="00F9392A">
      <w:pPr>
        <w:spacing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277A92"/>
          <w:kern w:val="36"/>
          <w:sz w:val="33"/>
          <w:szCs w:val="33"/>
          <w:lang w:val="uk-UA" w:eastAsia="uk-UA"/>
        </w:rPr>
      </w:pPr>
      <w:proofErr w:type="spellStart"/>
      <w:r w:rsidRPr="00F9392A">
        <w:rPr>
          <w:rFonts w:ascii="Times New Roman" w:eastAsia="Times New Roman" w:hAnsi="Times New Roman" w:cs="Times New Roman"/>
          <w:b/>
          <w:bCs/>
          <w:color w:val="277A92"/>
          <w:kern w:val="36"/>
          <w:sz w:val="33"/>
          <w:szCs w:val="33"/>
          <w:lang w:val="uk-UA" w:eastAsia="uk-UA"/>
        </w:rPr>
        <w:t>Безбар’єрний</w:t>
      </w:r>
      <w:proofErr w:type="spellEnd"/>
      <w:r w:rsidRPr="00F9392A">
        <w:rPr>
          <w:rFonts w:ascii="Times New Roman" w:eastAsia="Times New Roman" w:hAnsi="Times New Roman" w:cs="Times New Roman"/>
          <w:b/>
          <w:bCs/>
          <w:color w:val="277A92"/>
          <w:kern w:val="36"/>
          <w:sz w:val="33"/>
          <w:szCs w:val="33"/>
          <w:lang w:val="uk-UA" w:eastAsia="uk-UA"/>
        </w:rPr>
        <w:t xml:space="preserve"> простір для навчання  осіб з особливими освітніми потребами</w:t>
      </w:r>
    </w:p>
    <w:p w:rsidR="00F9392A" w:rsidRPr="00F9392A" w:rsidRDefault="00F9392A" w:rsidP="00F939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939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     </w:t>
      </w:r>
      <w:bookmarkStart w:id="0" w:name="_GoBack"/>
      <w:r w:rsidRPr="00F939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 до законів України «Про освіту», «Про повну загальну середню освіту», інших актів законодавства та освітніх програм гімназії, в рамках реалізації Національної стратегії із створення </w:t>
      </w:r>
      <w:proofErr w:type="spellStart"/>
      <w:r w:rsidRPr="00F939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безбар’єрного</w:t>
      </w:r>
      <w:proofErr w:type="spellEnd"/>
      <w:r w:rsidRPr="00F939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простору в Україні на період до 2030 року пріоритетними завданнями залишаються створення рівних можливостей та вільного доступу до освіти, задоволення особливих освітніх потреб всіх учасників освітнього процесу, створення інклюзивного освітнього середовища.</w:t>
      </w:r>
      <w:r w:rsidRPr="00F939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      У ліцеї основними елементами забезпечення архітектурної доступності та умов для організації інклюзивного навчання є:</w:t>
      </w:r>
      <w:r w:rsidRPr="00F939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- доступність прилеглої території до будівлі закладу;</w:t>
      </w:r>
      <w:r w:rsidRPr="00F939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 xml:space="preserve">- </w:t>
      </w:r>
      <w:proofErr w:type="spellStart"/>
      <w:r w:rsidRPr="00F939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безбар’єрний</w:t>
      </w:r>
      <w:proofErr w:type="spellEnd"/>
      <w:r w:rsidRPr="00F939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вхід (у тому числі  пандус);</w:t>
      </w:r>
      <w:r w:rsidRPr="00F939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- безперешкодний рух у  коридорах І поверху;</w:t>
      </w:r>
      <w:r w:rsidRPr="00F939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- окремі санітарні приміщення.</w:t>
      </w:r>
    </w:p>
    <w:bookmarkEnd w:id="0"/>
    <w:p w:rsidR="007922BB" w:rsidRPr="007922BB" w:rsidRDefault="001D0825" w:rsidP="000F591C">
      <w:pPr>
        <w:pStyle w:val="a3"/>
        <w:kinsoku w:val="0"/>
        <w:overflowPunct w:val="0"/>
        <w:spacing w:line="360" w:lineRule="auto"/>
        <w:ind w:left="0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7922BB">
        <w:rPr>
          <w:sz w:val="28"/>
          <w:szCs w:val="28"/>
          <w:shd w:val="clear" w:color="auto" w:fill="FFFFFF"/>
          <w:lang w:val="uk-UA"/>
        </w:rPr>
        <w:t xml:space="preserve">     </w:t>
      </w:r>
      <w:r w:rsidR="00F9392A">
        <w:rPr>
          <w:sz w:val="28"/>
          <w:szCs w:val="28"/>
          <w:shd w:val="clear" w:color="auto" w:fill="FFFFFF"/>
          <w:lang w:val="uk-UA"/>
        </w:rPr>
        <w:t>У</w:t>
      </w:r>
      <w:r w:rsidR="001562D1" w:rsidRPr="007922BB">
        <w:rPr>
          <w:sz w:val="28"/>
          <w:szCs w:val="28"/>
          <w:shd w:val="clear" w:color="auto" w:fill="FFFFFF"/>
          <w:lang w:val="uk-UA"/>
        </w:rPr>
        <w:t xml:space="preserve"> навчальному закладі </w:t>
      </w:r>
      <w:r w:rsidR="00CF5A28" w:rsidRPr="007922BB">
        <w:rPr>
          <w:sz w:val="28"/>
          <w:szCs w:val="28"/>
          <w:shd w:val="clear" w:color="auto" w:fill="FFFFFF"/>
          <w:lang w:val="uk-UA"/>
        </w:rPr>
        <w:t xml:space="preserve"> ств</w:t>
      </w:r>
      <w:r w:rsidR="001562D1" w:rsidRPr="007922BB">
        <w:rPr>
          <w:sz w:val="28"/>
          <w:szCs w:val="28"/>
          <w:shd w:val="clear" w:color="auto" w:fill="FFFFFF"/>
          <w:lang w:val="uk-UA"/>
        </w:rPr>
        <w:t xml:space="preserve">орюються умови, які дають можливість </w:t>
      </w:r>
      <w:r w:rsidR="00CF5A28" w:rsidRPr="007922BB">
        <w:rPr>
          <w:sz w:val="28"/>
          <w:szCs w:val="28"/>
          <w:shd w:val="clear" w:color="auto" w:fill="FFFFFF"/>
          <w:lang w:val="uk-UA"/>
        </w:rPr>
        <w:t xml:space="preserve"> соціальної адаптації та гармонійного розвитку</w:t>
      </w:r>
      <w:r w:rsidR="001562D1" w:rsidRPr="007922BB">
        <w:rPr>
          <w:sz w:val="28"/>
          <w:szCs w:val="28"/>
          <w:shd w:val="clear" w:color="auto" w:fill="FFFFFF"/>
          <w:lang w:val="uk-UA"/>
        </w:rPr>
        <w:t>.</w:t>
      </w:r>
      <w:r w:rsidR="00CF5A28" w:rsidRPr="007922BB">
        <w:rPr>
          <w:sz w:val="28"/>
          <w:szCs w:val="28"/>
          <w:shd w:val="clear" w:color="auto" w:fill="FFFFFF"/>
          <w:lang w:val="uk-UA"/>
        </w:rPr>
        <w:t xml:space="preserve"> </w:t>
      </w:r>
      <w:r w:rsidR="007922BB" w:rsidRPr="007922BB">
        <w:rPr>
          <w:sz w:val="28"/>
          <w:szCs w:val="28"/>
          <w:shd w:val="clear" w:color="auto" w:fill="FFFFFF"/>
          <w:lang w:val="uk-UA"/>
        </w:rPr>
        <w:t xml:space="preserve"> </w:t>
      </w:r>
      <w:r w:rsidR="00F9392A">
        <w:rPr>
          <w:sz w:val="28"/>
          <w:szCs w:val="28"/>
          <w:shd w:val="clear" w:color="auto" w:fill="FFFFFF"/>
          <w:lang w:val="uk-UA"/>
        </w:rPr>
        <w:t>Третій, ш</w:t>
      </w:r>
      <w:r w:rsidR="007922BB" w:rsidRPr="007922BB">
        <w:rPr>
          <w:sz w:val="28"/>
          <w:szCs w:val="28"/>
          <w:shd w:val="clear" w:color="auto" w:fill="FFFFFF"/>
          <w:lang w:val="uk-UA"/>
        </w:rPr>
        <w:t xml:space="preserve">остий </w:t>
      </w:r>
      <w:r w:rsidR="00F9392A">
        <w:rPr>
          <w:sz w:val="28"/>
          <w:szCs w:val="28"/>
          <w:shd w:val="clear" w:color="auto" w:fill="FFFFFF"/>
          <w:lang w:val="uk-UA"/>
        </w:rPr>
        <w:t>та одинадцятий</w:t>
      </w:r>
      <w:r w:rsidR="007922BB" w:rsidRPr="007922BB">
        <w:rPr>
          <w:sz w:val="28"/>
          <w:szCs w:val="28"/>
          <w:shd w:val="clear" w:color="auto" w:fill="FFFFFF"/>
          <w:lang w:val="uk-UA"/>
        </w:rPr>
        <w:t xml:space="preserve"> клас</w:t>
      </w:r>
      <w:r w:rsidR="00F9392A">
        <w:rPr>
          <w:sz w:val="28"/>
          <w:szCs w:val="28"/>
          <w:shd w:val="clear" w:color="auto" w:fill="FFFFFF"/>
          <w:lang w:val="uk-UA"/>
        </w:rPr>
        <w:t>и</w:t>
      </w:r>
      <w:r w:rsidR="00765887">
        <w:rPr>
          <w:sz w:val="28"/>
          <w:szCs w:val="28"/>
          <w:shd w:val="clear" w:color="auto" w:fill="FFFFFF"/>
          <w:lang w:val="uk-UA"/>
        </w:rPr>
        <w:t xml:space="preserve"> </w:t>
      </w:r>
      <w:r w:rsidR="00F9392A">
        <w:rPr>
          <w:sz w:val="28"/>
          <w:szCs w:val="28"/>
          <w:shd w:val="clear" w:color="auto" w:fill="FFFFFF"/>
          <w:lang w:val="uk-UA"/>
        </w:rPr>
        <w:t>- інклюзивні, тут працюють</w:t>
      </w:r>
      <w:r w:rsidR="007922BB" w:rsidRPr="007922BB">
        <w:rPr>
          <w:sz w:val="28"/>
          <w:szCs w:val="28"/>
          <w:shd w:val="clear" w:color="auto" w:fill="FFFFFF"/>
          <w:lang w:val="uk-UA"/>
        </w:rPr>
        <w:t xml:space="preserve"> асистент</w:t>
      </w:r>
      <w:r w:rsidR="00F9392A">
        <w:rPr>
          <w:sz w:val="28"/>
          <w:szCs w:val="28"/>
          <w:shd w:val="clear" w:color="auto" w:fill="FFFFFF"/>
          <w:lang w:val="uk-UA"/>
        </w:rPr>
        <w:t>и вчителів, які приділяють  дітям з ООП належну увагу, допомагають</w:t>
      </w:r>
      <w:r w:rsidR="007922BB" w:rsidRPr="007922BB">
        <w:rPr>
          <w:sz w:val="28"/>
          <w:szCs w:val="28"/>
          <w:shd w:val="clear" w:color="auto" w:fill="FFFFFF"/>
          <w:lang w:val="uk-UA"/>
        </w:rPr>
        <w:t xml:space="preserve">  справитись з завданнями</w:t>
      </w:r>
      <w:r w:rsidR="00F9392A">
        <w:rPr>
          <w:sz w:val="28"/>
          <w:szCs w:val="28"/>
          <w:shd w:val="clear" w:color="auto" w:fill="FFFFFF"/>
          <w:lang w:val="uk-UA"/>
        </w:rPr>
        <w:t>, пояснюють</w:t>
      </w:r>
      <w:r w:rsidR="00765887">
        <w:rPr>
          <w:sz w:val="28"/>
          <w:szCs w:val="28"/>
          <w:shd w:val="clear" w:color="auto" w:fill="FFFFFF"/>
          <w:lang w:val="uk-UA"/>
        </w:rPr>
        <w:t xml:space="preserve"> незрозумілий матеріал т</w:t>
      </w:r>
      <w:r w:rsidR="007922BB" w:rsidRPr="007922BB">
        <w:rPr>
          <w:sz w:val="28"/>
          <w:szCs w:val="28"/>
          <w:shd w:val="clear" w:color="auto" w:fill="FFFFFF"/>
          <w:lang w:val="uk-UA"/>
        </w:rPr>
        <w:t>а ін.</w:t>
      </w:r>
    </w:p>
    <w:p w:rsidR="001D0825" w:rsidRPr="007922BB" w:rsidRDefault="007922BB" w:rsidP="000F591C">
      <w:pPr>
        <w:pStyle w:val="a3"/>
        <w:kinsoku w:val="0"/>
        <w:overflowPunct w:val="0"/>
        <w:spacing w:line="360" w:lineRule="auto"/>
        <w:ind w:left="0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7922BB">
        <w:rPr>
          <w:sz w:val="28"/>
          <w:szCs w:val="28"/>
          <w:shd w:val="clear" w:color="auto" w:fill="FFFFFF"/>
          <w:lang w:val="uk-UA"/>
        </w:rPr>
        <w:t xml:space="preserve">  </w:t>
      </w:r>
      <w:r w:rsidR="001562D1" w:rsidRPr="007922BB">
        <w:rPr>
          <w:sz w:val="28"/>
          <w:szCs w:val="28"/>
          <w:shd w:val="clear" w:color="auto" w:fill="FFFFFF"/>
          <w:lang w:val="uk-UA"/>
        </w:rPr>
        <w:t>У Римачівському ліцеї  обладнано пандуси при в</w:t>
      </w:r>
      <w:r w:rsidR="001D0825" w:rsidRPr="007922BB">
        <w:rPr>
          <w:sz w:val="28"/>
          <w:szCs w:val="28"/>
          <w:shd w:val="clear" w:color="auto" w:fill="FFFFFF"/>
          <w:lang w:val="uk-UA"/>
        </w:rPr>
        <w:t xml:space="preserve">ході у школу та шкільну їдальню та </w:t>
      </w:r>
      <w:r w:rsidR="00B37853" w:rsidRPr="007922BB">
        <w:rPr>
          <w:sz w:val="28"/>
          <w:szCs w:val="28"/>
          <w:shd w:val="clear" w:color="auto" w:fill="FFFFFF"/>
          <w:lang w:val="uk-UA"/>
        </w:rPr>
        <w:t>є</w:t>
      </w:r>
      <w:r w:rsidR="001D0825" w:rsidRPr="007922BB">
        <w:rPr>
          <w:rFonts w:eastAsiaTheme="minorEastAsia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r w:rsidR="00F04B47">
        <w:rPr>
          <w:rFonts w:eastAsiaTheme="minorEastAsia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спеціальна </w:t>
      </w:r>
      <w:r w:rsidR="001D0825" w:rsidRPr="007922BB">
        <w:rPr>
          <w:rFonts w:eastAsiaTheme="minorEastAsia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платформа для</w:t>
      </w:r>
      <w:r w:rsidRPr="007922BB">
        <w:rPr>
          <w:rFonts w:eastAsiaTheme="minorEastAsia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r w:rsidR="00F04B47">
        <w:rPr>
          <w:rFonts w:eastAsiaTheme="minorEastAsia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підіймання</w:t>
      </w:r>
      <w:r w:rsidR="00B37853" w:rsidRPr="007922BB">
        <w:rPr>
          <w:rFonts w:eastAsiaTheme="minorEastAsia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r w:rsidR="001D0825" w:rsidRPr="007922BB">
        <w:rPr>
          <w:rFonts w:eastAsiaTheme="minorEastAsia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на 2 поверх .</w:t>
      </w:r>
    </w:p>
    <w:p w:rsidR="001D0825" w:rsidRPr="007922BB" w:rsidRDefault="001562D1" w:rsidP="000F591C">
      <w:pPr>
        <w:shd w:val="clear" w:color="auto" w:fill="FFFFFF"/>
        <w:spacing w:after="0" w:line="36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22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D0825" w:rsidRPr="007922BB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Автобус для підвезення учнів обладнаний спеціальним підйомним механізмом</w:t>
      </w:r>
      <w:r w:rsidRPr="007922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D0825" w:rsidRPr="007922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="001D0825" w:rsidRPr="007922BB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людей з обмежен</w:t>
      </w:r>
      <w:r w:rsidR="00F9392A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ими можливостями. Для дитини із 5 рівнем підтримки </w:t>
      </w:r>
      <w:r w:rsidR="001D0825" w:rsidRPr="007922BB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придбано</w:t>
      </w:r>
      <w:r w:rsidR="001D0825" w:rsidRPr="007922BB">
        <w:rPr>
          <w:rFonts w:ascii="Times New Roman" w:eastAsiaTheme="minorEastAsia" w:hAnsi="Times New Roman" w:cs="Times New Roman"/>
          <w:bCs/>
          <w:spacing w:val="10"/>
          <w:kern w:val="24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1D0825" w:rsidRPr="007922BB">
        <w:rPr>
          <w:rFonts w:ascii="Times New Roman" w:eastAsiaTheme="minorEastAsia" w:hAnsi="Times New Roman" w:cs="Times New Roman"/>
          <w:bCs/>
          <w:spacing w:val="10"/>
          <w:kern w:val="24"/>
          <w:sz w:val="28"/>
          <w:szCs w:val="28"/>
          <w:lang w:val="uk-UA"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с</w:t>
      </w:r>
      <w:proofErr w:type="spellStart"/>
      <w:r w:rsidR="001D0825" w:rsidRPr="007922BB">
        <w:rPr>
          <w:rFonts w:ascii="Times New Roman" w:eastAsiaTheme="minorEastAsia" w:hAnsi="Times New Roman" w:cs="Times New Roman"/>
          <w:bCs/>
          <w:spacing w:val="10"/>
          <w:kern w:val="24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пеціальн</w:t>
      </w:r>
      <w:proofErr w:type="spellEnd"/>
      <w:r w:rsidR="001D0825" w:rsidRPr="007922BB">
        <w:rPr>
          <w:rFonts w:ascii="Times New Roman" w:eastAsiaTheme="minorEastAsia" w:hAnsi="Times New Roman" w:cs="Times New Roman"/>
          <w:bCs/>
          <w:spacing w:val="10"/>
          <w:kern w:val="24"/>
          <w:sz w:val="28"/>
          <w:szCs w:val="28"/>
          <w:lang w:val="uk-UA"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у </w:t>
      </w:r>
      <w:r w:rsidR="001D0825" w:rsidRPr="007922BB">
        <w:rPr>
          <w:rFonts w:ascii="Times New Roman" w:eastAsiaTheme="minorEastAsia" w:hAnsi="Times New Roman" w:cs="Times New Roman"/>
          <w:bCs/>
          <w:spacing w:val="10"/>
          <w:kern w:val="24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парт</w:t>
      </w:r>
      <w:r w:rsidR="001D0825" w:rsidRPr="007922BB">
        <w:rPr>
          <w:rFonts w:ascii="Times New Roman" w:eastAsiaTheme="minorEastAsia" w:hAnsi="Times New Roman" w:cs="Times New Roman"/>
          <w:bCs/>
          <w:spacing w:val="10"/>
          <w:kern w:val="24"/>
          <w:sz w:val="28"/>
          <w:szCs w:val="28"/>
          <w:lang w:val="uk-UA"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у, яка розрахована </w:t>
      </w:r>
      <w:r w:rsidR="001D0825" w:rsidRPr="007922BB">
        <w:rPr>
          <w:rFonts w:ascii="Times New Roman" w:eastAsiaTheme="minorEastAsia" w:hAnsi="Times New Roman" w:cs="Times New Roman"/>
          <w:bCs/>
          <w:spacing w:val="10"/>
          <w:kern w:val="24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для </w:t>
      </w:r>
      <w:proofErr w:type="spellStart"/>
      <w:r w:rsidR="001D0825" w:rsidRPr="007922BB">
        <w:rPr>
          <w:rFonts w:ascii="Times New Roman" w:eastAsiaTheme="minorEastAsia" w:hAnsi="Times New Roman" w:cs="Times New Roman"/>
          <w:bCs/>
          <w:spacing w:val="10"/>
          <w:kern w:val="24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осіб</w:t>
      </w:r>
      <w:proofErr w:type="spellEnd"/>
      <w:r w:rsidR="001D0825" w:rsidRPr="007922BB">
        <w:rPr>
          <w:rFonts w:ascii="Times New Roman" w:eastAsiaTheme="minorEastAsia" w:hAnsi="Times New Roman" w:cs="Times New Roman"/>
          <w:bCs/>
          <w:spacing w:val="10"/>
          <w:kern w:val="24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з </w:t>
      </w:r>
      <w:proofErr w:type="spellStart"/>
      <w:r w:rsidR="001D0825" w:rsidRPr="007922BB">
        <w:rPr>
          <w:rFonts w:ascii="Times New Roman" w:eastAsiaTheme="minorEastAsia" w:hAnsi="Times New Roman" w:cs="Times New Roman"/>
          <w:bCs/>
          <w:spacing w:val="10"/>
          <w:kern w:val="24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порушенням</w:t>
      </w:r>
      <w:proofErr w:type="spellEnd"/>
      <w:r w:rsidR="001D0825" w:rsidRPr="007922BB">
        <w:rPr>
          <w:rFonts w:ascii="Times New Roman" w:eastAsiaTheme="minorEastAsia" w:hAnsi="Times New Roman" w:cs="Times New Roman"/>
          <w:bCs/>
          <w:spacing w:val="10"/>
          <w:kern w:val="24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опорно-</w:t>
      </w:r>
      <w:proofErr w:type="spellStart"/>
      <w:r w:rsidR="001D0825" w:rsidRPr="007922BB">
        <w:rPr>
          <w:rFonts w:ascii="Times New Roman" w:eastAsiaTheme="minorEastAsia" w:hAnsi="Times New Roman" w:cs="Times New Roman"/>
          <w:bCs/>
          <w:spacing w:val="10"/>
          <w:kern w:val="24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рухового</w:t>
      </w:r>
      <w:proofErr w:type="spellEnd"/>
      <w:r w:rsidR="001D0825" w:rsidRPr="007922BB">
        <w:rPr>
          <w:rFonts w:ascii="Times New Roman" w:eastAsiaTheme="minorEastAsia" w:hAnsi="Times New Roman" w:cs="Times New Roman"/>
          <w:bCs/>
          <w:spacing w:val="10"/>
          <w:kern w:val="24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proofErr w:type="spellStart"/>
      <w:r w:rsidR="001D0825" w:rsidRPr="007922BB">
        <w:rPr>
          <w:rFonts w:ascii="Times New Roman" w:eastAsiaTheme="minorEastAsia" w:hAnsi="Times New Roman" w:cs="Times New Roman"/>
          <w:bCs/>
          <w:spacing w:val="10"/>
          <w:kern w:val="24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апарату</w:t>
      </w:r>
      <w:proofErr w:type="spellEnd"/>
      <w:r w:rsidR="001D0825" w:rsidRPr="007922BB">
        <w:rPr>
          <w:rFonts w:ascii="Times New Roman" w:eastAsiaTheme="minorEastAsia" w:hAnsi="Times New Roman" w:cs="Times New Roman"/>
          <w:bCs/>
          <w:spacing w:val="10"/>
          <w:kern w:val="24"/>
          <w:sz w:val="28"/>
          <w:szCs w:val="28"/>
          <w:lang w:val="uk-UA"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.</w:t>
      </w:r>
      <w:r w:rsidR="001D0825" w:rsidRPr="007922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37853" w:rsidRPr="007922B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У шкільному приміщенні є  </w:t>
      </w:r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с</w:t>
      </w:r>
      <w:proofErr w:type="spellStart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анвузол</w:t>
      </w:r>
      <w:proofErr w:type="spellEnd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для </w:t>
      </w:r>
      <w:proofErr w:type="spellStart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осіб</w:t>
      </w:r>
      <w:proofErr w:type="spellEnd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з </w:t>
      </w:r>
      <w:proofErr w:type="spellStart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обмеженими</w:t>
      </w:r>
      <w:proofErr w:type="spellEnd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proofErr w:type="spellStart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можливостями</w:t>
      </w:r>
      <w:proofErr w:type="spellEnd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(з </w:t>
      </w:r>
      <w:proofErr w:type="spellStart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опорними</w:t>
      </w:r>
      <w:proofErr w:type="spellEnd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proofErr w:type="spellStart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пристроями</w:t>
      </w:r>
      <w:proofErr w:type="spellEnd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та </w:t>
      </w:r>
      <w:proofErr w:type="spellStart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дверима</w:t>
      </w:r>
      <w:proofErr w:type="spellEnd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proofErr w:type="spellStart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відповідної</w:t>
      </w:r>
      <w:proofErr w:type="spellEnd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proofErr w:type="spellStart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широти</w:t>
      </w:r>
      <w:proofErr w:type="spellEnd"/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)</w:t>
      </w:r>
      <w:r w:rsidR="00F9392A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. Корекційні заняття  проводяться </w:t>
      </w:r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у ресурсній кімнаті</w:t>
      </w:r>
      <w:r w:rsidR="00F04B47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,</w:t>
      </w:r>
      <w:r w:rsidR="00B37853" w:rsidRPr="007922BB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у якій є  </w:t>
      </w:r>
      <w:r w:rsidR="00B37853" w:rsidRPr="007922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B37853" w:rsidRPr="007922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</w:t>
      </w:r>
      <w:r w:rsidR="00B37853" w:rsidRPr="007922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="00B37853" w:rsidRPr="007922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="00B37853" w:rsidRPr="007922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індивідуальних</w:t>
      </w:r>
      <w:proofErr w:type="spellEnd"/>
      <w:r w:rsidR="00B37853" w:rsidRPr="007922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занять</w:t>
      </w:r>
      <w:r w:rsidR="00B37853" w:rsidRPr="007922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B37853" w:rsidRPr="007922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B37853" w:rsidRPr="00792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proofErr w:type="spellStart"/>
      <w:r w:rsidR="00B37853" w:rsidRPr="007922BB">
        <w:rPr>
          <w:rFonts w:ascii="Times New Roman" w:hAnsi="Times New Roman" w:cs="Times New Roman"/>
          <w:sz w:val="28"/>
          <w:szCs w:val="28"/>
          <w:shd w:val="clear" w:color="auto" w:fill="FFFFFF"/>
        </w:rPr>
        <w:t>розвантаження</w:t>
      </w:r>
      <w:proofErr w:type="spellEnd"/>
      <w:r w:rsidR="00B37853" w:rsidRPr="007922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обладнання для проведення занять з лікувальної фізкультури</w:t>
      </w:r>
      <w:r w:rsidR="007922BB" w:rsidRPr="007922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94DDD" w:rsidRDefault="001D0825" w:rsidP="000F591C">
      <w:pPr>
        <w:pStyle w:val="a3"/>
        <w:kinsoku w:val="0"/>
        <w:overflowPunct w:val="0"/>
        <w:spacing w:line="360" w:lineRule="auto"/>
        <w:ind w:left="0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7922BB">
        <w:rPr>
          <w:rFonts w:eastAsiaTheme="minorEastAsia"/>
          <w:kern w:val="24"/>
          <w:sz w:val="28"/>
          <w:szCs w:val="28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</w:t>
      </w:r>
      <w:r w:rsidR="00CF5A28" w:rsidRPr="007922BB">
        <w:rPr>
          <w:sz w:val="28"/>
          <w:szCs w:val="28"/>
          <w:shd w:val="clear" w:color="auto" w:fill="FFFFFF"/>
        </w:rPr>
        <w:t> </w:t>
      </w:r>
      <w:r w:rsidR="00F9392A">
        <w:rPr>
          <w:sz w:val="28"/>
          <w:szCs w:val="28"/>
          <w:shd w:val="clear" w:color="auto" w:fill="FFFFFF"/>
          <w:lang w:val="uk-UA"/>
        </w:rPr>
        <w:t xml:space="preserve">Дітям </w:t>
      </w:r>
      <w:r w:rsidR="00CF5A28" w:rsidRPr="007922BB">
        <w:rPr>
          <w:sz w:val="28"/>
          <w:szCs w:val="28"/>
          <w:shd w:val="clear" w:color="auto" w:fill="FFFFFF"/>
          <w:lang w:val="uk-UA"/>
        </w:rPr>
        <w:t xml:space="preserve"> надаються психолого-педагогічні послуги, проводяться корекційно-розвиткові заняття, здійснюється психолого-педагогічний супровід.</w:t>
      </w:r>
    </w:p>
    <w:p w:rsidR="00765887" w:rsidRDefault="00765887" w:rsidP="000F591C">
      <w:pPr>
        <w:pStyle w:val="a3"/>
        <w:kinsoku w:val="0"/>
        <w:overflowPunct w:val="0"/>
        <w:spacing w:line="360" w:lineRule="auto"/>
        <w:ind w:left="0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</w:p>
    <w:p w:rsidR="00765887" w:rsidRDefault="00765887" w:rsidP="000F591C">
      <w:pPr>
        <w:pStyle w:val="a3"/>
        <w:kinsoku w:val="0"/>
        <w:overflowPunct w:val="0"/>
        <w:spacing w:line="360" w:lineRule="auto"/>
        <w:ind w:left="0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</w:p>
    <w:p w:rsidR="00765887" w:rsidRDefault="00765887" w:rsidP="000F591C">
      <w:pPr>
        <w:pStyle w:val="a3"/>
        <w:kinsoku w:val="0"/>
        <w:overflowPunct w:val="0"/>
        <w:spacing w:line="360" w:lineRule="auto"/>
        <w:ind w:left="0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</w:p>
    <w:p w:rsidR="00765887" w:rsidRDefault="00765887" w:rsidP="000F591C">
      <w:pPr>
        <w:pStyle w:val="a3"/>
        <w:kinsoku w:val="0"/>
        <w:overflowPunct w:val="0"/>
        <w:spacing w:line="360" w:lineRule="auto"/>
        <w:ind w:left="0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</w:p>
    <w:p w:rsidR="00494DDD" w:rsidRPr="007922BB" w:rsidRDefault="00494DDD" w:rsidP="000F591C">
      <w:pPr>
        <w:pStyle w:val="a4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494DDD" w:rsidRPr="001562D1" w:rsidRDefault="00494DDD" w:rsidP="00494DDD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8"/>
          <w:szCs w:val="24"/>
          <w:lang w:val="uk-UA" w:eastAsia="ru-RU"/>
        </w:rPr>
      </w:pPr>
    </w:p>
    <w:p w:rsidR="005F178B" w:rsidRPr="001562D1" w:rsidRDefault="005F178B">
      <w:pPr>
        <w:rPr>
          <w:noProof/>
          <w:lang w:val="uk-UA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178B" w:rsidTr="005F178B">
        <w:tc>
          <w:tcPr>
            <w:tcW w:w="4785" w:type="dxa"/>
          </w:tcPr>
          <w:p w:rsidR="005F178B" w:rsidRPr="005F178B" w:rsidRDefault="005F178B" w:rsidP="00CF5A28">
            <w:pPr>
              <w:pStyle w:val="a3"/>
              <w:kinsoku w:val="0"/>
              <w:overflowPunct w:val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Пристрої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</w:t>
            </w:r>
            <w:proofErr w:type="spell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опорні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для </w:t>
            </w:r>
            <w:proofErr w:type="spellStart"/>
            <w:proofErr w:type="gram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осіб</w:t>
            </w:r>
            <w:proofErr w:type="spellEnd"/>
            <w:proofErr w:type="gram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</w:t>
            </w:r>
          </w:p>
          <w:p w:rsidR="005F178B" w:rsidRPr="005F178B" w:rsidRDefault="005F178B" w:rsidP="005F178B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з </w:t>
            </w:r>
            <w:proofErr w:type="spell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обмеженими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</w:t>
            </w:r>
            <w:proofErr w:type="spell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можливостями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; </w:t>
            </w:r>
          </w:p>
          <w:p w:rsidR="005F178B" w:rsidRPr="005F178B" w:rsidRDefault="005F178B" w:rsidP="005F1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78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Пандус;</w:t>
            </w:r>
          </w:p>
        </w:tc>
        <w:tc>
          <w:tcPr>
            <w:tcW w:w="4786" w:type="dxa"/>
          </w:tcPr>
          <w:p w:rsidR="005F178B" w:rsidRDefault="005F178B">
            <w:r w:rsidRPr="005F178B">
              <w:rPr>
                <w:noProof/>
                <w:sz w:val="18"/>
                <w:lang w:val="uk-UA" w:eastAsia="uk-UA"/>
              </w:rPr>
              <w:drawing>
                <wp:inline distT="0" distB="0" distL="0" distR="0" wp14:anchorId="2FE79E31" wp14:editId="63AC9D7B">
                  <wp:extent cx="1017767" cy="1219220"/>
                  <wp:effectExtent l="76200" t="95250" r="106680" b="476250"/>
                  <wp:docPr id="1024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95" cy="1224764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78B" w:rsidTr="005F178B">
        <w:tc>
          <w:tcPr>
            <w:tcW w:w="4785" w:type="dxa"/>
          </w:tcPr>
          <w:p w:rsidR="005F178B" w:rsidRPr="005F178B" w:rsidRDefault="005F178B" w:rsidP="00CF5A28">
            <w:pPr>
              <w:pStyle w:val="a3"/>
              <w:kinsoku w:val="0"/>
              <w:overflowPunct w:val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Автобус з </w:t>
            </w:r>
            <w:proofErr w:type="spellStart"/>
            <w:proofErr w:type="gram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п</w:t>
            </w:r>
            <w:proofErr w:type="gram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ідйомним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</w:t>
            </w:r>
            <w:proofErr w:type="spell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механізмом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для </w:t>
            </w:r>
            <w:proofErr w:type="spell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переміщення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</w:t>
            </w:r>
          </w:p>
          <w:p w:rsidR="005F178B" w:rsidRPr="005F178B" w:rsidRDefault="005F178B" w:rsidP="005F178B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людей з </w:t>
            </w:r>
            <w:proofErr w:type="spell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обмеженими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</w:t>
            </w:r>
            <w:proofErr w:type="spell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можливостями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;</w:t>
            </w:r>
          </w:p>
        </w:tc>
        <w:tc>
          <w:tcPr>
            <w:tcW w:w="4786" w:type="dxa"/>
          </w:tcPr>
          <w:p w:rsidR="005F178B" w:rsidRDefault="005F178B">
            <w:r>
              <w:rPr>
                <w:noProof/>
                <w:lang w:val="uk-UA" w:eastAsia="uk-UA"/>
              </w:rPr>
              <w:drawing>
                <wp:inline distT="0" distB="0" distL="0" distR="0" wp14:anchorId="70227629" wp14:editId="751BF41C">
                  <wp:extent cx="1006608" cy="1224282"/>
                  <wp:effectExtent l="19050" t="0" r="22225" b="4140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621"/>
                          <a:stretch/>
                        </pic:blipFill>
                        <pic:spPr bwMode="auto">
                          <a:xfrm>
                            <a:off x="0" y="0"/>
                            <a:ext cx="1006194" cy="122377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78B" w:rsidTr="005F178B">
        <w:tc>
          <w:tcPr>
            <w:tcW w:w="4785" w:type="dxa"/>
          </w:tcPr>
          <w:p w:rsidR="005F178B" w:rsidRPr="00494DDD" w:rsidRDefault="005F178B" w:rsidP="005F178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94DD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10"/>
                <w:kern w:val="24"/>
                <w:sz w:val="28"/>
                <w:szCs w:val="28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Спеціальна</w:t>
            </w:r>
            <w:proofErr w:type="spellEnd"/>
            <w:r w:rsidRPr="00494DD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10"/>
                <w:kern w:val="24"/>
                <w:sz w:val="28"/>
                <w:szCs w:val="28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парта для </w:t>
            </w:r>
            <w:proofErr w:type="spellStart"/>
            <w:proofErr w:type="gramStart"/>
            <w:r w:rsidRPr="00494DD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10"/>
                <w:kern w:val="24"/>
                <w:sz w:val="28"/>
                <w:szCs w:val="28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осіб</w:t>
            </w:r>
            <w:proofErr w:type="spellEnd"/>
            <w:proofErr w:type="gramEnd"/>
            <w:r w:rsidRPr="00494DD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10"/>
                <w:kern w:val="24"/>
                <w:sz w:val="28"/>
                <w:szCs w:val="28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з </w:t>
            </w:r>
          </w:p>
          <w:p w:rsidR="005F178B" w:rsidRPr="00494DDD" w:rsidRDefault="005F178B" w:rsidP="005F178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94DD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10"/>
                <w:kern w:val="24"/>
                <w:sz w:val="28"/>
                <w:szCs w:val="28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порушенням</w:t>
            </w:r>
            <w:proofErr w:type="spellEnd"/>
            <w:r w:rsidRPr="00494DD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10"/>
                <w:kern w:val="24"/>
                <w:sz w:val="28"/>
                <w:szCs w:val="28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опорно-</w:t>
            </w:r>
            <w:proofErr w:type="spellStart"/>
            <w:r w:rsidRPr="00494DD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10"/>
                <w:kern w:val="24"/>
                <w:sz w:val="28"/>
                <w:szCs w:val="28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рухового</w:t>
            </w:r>
            <w:proofErr w:type="spellEnd"/>
            <w:r w:rsidRPr="00494DD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10"/>
                <w:kern w:val="24"/>
                <w:sz w:val="28"/>
                <w:szCs w:val="28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 w:rsidRPr="00494DD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10"/>
                <w:kern w:val="24"/>
                <w:sz w:val="28"/>
                <w:szCs w:val="28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апарату</w:t>
            </w:r>
            <w:proofErr w:type="spellEnd"/>
            <w:r w:rsidRPr="00494DD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10"/>
                <w:kern w:val="24"/>
                <w:sz w:val="28"/>
                <w:szCs w:val="28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;</w:t>
            </w:r>
            <w:r w:rsidRPr="00CF5A2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F178B" w:rsidRPr="005F178B" w:rsidRDefault="005F1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178B" w:rsidRDefault="005F178B">
            <w:r>
              <w:rPr>
                <w:noProof/>
                <w:lang w:val="uk-UA" w:eastAsia="uk-UA"/>
              </w:rPr>
              <w:drawing>
                <wp:inline distT="0" distB="0" distL="0" distR="0" wp14:anchorId="4C70C1B2" wp14:editId="1CC39651">
                  <wp:extent cx="814616" cy="1177360"/>
                  <wp:effectExtent l="76200" t="95250" r="100330" b="46101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534" cy="1188803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uk-UA" w:eastAsia="uk-UA"/>
              </w:rPr>
              <w:drawing>
                <wp:inline distT="0" distB="0" distL="0" distR="0" wp14:anchorId="166A744D" wp14:editId="0CFC5D68">
                  <wp:extent cx="988379" cy="1188673"/>
                  <wp:effectExtent l="76200" t="95250" r="97790" b="46926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397" cy="1201924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78B" w:rsidTr="005F178B">
        <w:tc>
          <w:tcPr>
            <w:tcW w:w="4785" w:type="dxa"/>
          </w:tcPr>
          <w:p w:rsidR="005F178B" w:rsidRPr="005F178B" w:rsidRDefault="00CF5A28" w:rsidP="005F178B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  <w:lang w:val="uk-U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lastRenderedPageBreak/>
              <w:t>С</w:t>
            </w:r>
            <w:proofErr w:type="spellStart"/>
            <w:r w:rsidR="005F178B"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портивний</w:t>
            </w:r>
            <w:proofErr w:type="spellEnd"/>
            <w:r w:rsidR="005F178B"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зал та спортивно-</w:t>
            </w:r>
          </w:p>
          <w:p w:rsidR="005F178B" w:rsidRPr="005F178B" w:rsidRDefault="005F178B" w:rsidP="005F178B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ігрові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</w:t>
            </w:r>
            <w:proofErr w:type="spell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засоби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</w:t>
            </w:r>
            <w:proofErr w:type="gram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для занять</w:t>
            </w:r>
            <w:proofErr w:type="gram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з ЛФК.</w:t>
            </w:r>
            <w:r w:rsidRPr="005F178B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:rsidR="005F178B" w:rsidRPr="005F178B" w:rsidRDefault="005F1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178B" w:rsidRDefault="005F178B">
            <w:r w:rsidRPr="005F178B">
              <w:rPr>
                <w:noProof/>
                <w:sz w:val="18"/>
                <w:lang w:val="uk-UA" w:eastAsia="uk-UA"/>
              </w:rPr>
              <w:drawing>
                <wp:inline distT="0" distB="0" distL="0" distR="0" wp14:anchorId="4898116F" wp14:editId="0CE1A113">
                  <wp:extent cx="914400" cy="124184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38" cy="124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78B" w:rsidTr="005F178B">
        <w:tc>
          <w:tcPr>
            <w:tcW w:w="4785" w:type="dxa"/>
          </w:tcPr>
          <w:p w:rsidR="005F178B" w:rsidRPr="005F178B" w:rsidRDefault="005F178B" w:rsidP="00CF5A28">
            <w:pPr>
              <w:pStyle w:val="a3"/>
              <w:kinsoku w:val="0"/>
              <w:overflowPunct w:val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П</w:t>
            </w:r>
            <w:proofErr w:type="gram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ідіймальна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платформа для </w:t>
            </w:r>
          </w:p>
          <w:p w:rsidR="005F178B" w:rsidRPr="005F178B" w:rsidRDefault="005F178B" w:rsidP="005F178B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осіб</w:t>
            </w:r>
            <w:proofErr w:type="spellEnd"/>
            <w:proofErr w:type="gram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з </w:t>
            </w:r>
            <w:proofErr w:type="spell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обмеженими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</w:t>
            </w:r>
            <w:proofErr w:type="spell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можливостями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;</w:t>
            </w:r>
            <w:r w:rsidRPr="005F178B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:rsidR="005F178B" w:rsidRPr="005F178B" w:rsidRDefault="005F1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178B" w:rsidRDefault="005F178B">
            <w:r>
              <w:rPr>
                <w:noProof/>
                <w:lang w:val="uk-UA" w:eastAsia="uk-UA"/>
              </w:rPr>
              <w:drawing>
                <wp:inline distT="0" distB="0" distL="0" distR="0" wp14:anchorId="46ED0FE6" wp14:editId="0F87B4A9">
                  <wp:extent cx="1176793" cy="1358063"/>
                  <wp:effectExtent l="76200" t="95250" r="99695" b="528320"/>
                  <wp:docPr id="102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569" cy="1364729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78B" w:rsidTr="005F178B">
        <w:tc>
          <w:tcPr>
            <w:tcW w:w="4785" w:type="dxa"/>
          </w:tcPr>
          <w:p w:rsidR="005F178B" w:rsidRPr="005F178B" w:rsidRDefault="005F1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178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Ресурсна</w:t>
            </w:r>
            <w:proofErr w:type="spellEnd"/>
            <w:r w:rsidRPr="005F178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</w:t>
            </w:r>
            <w:proofErr w:type="spellStart"/>
            <w:r w:rsidRPr="005F178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кімната</w:t>
            </w:r>
            <w:proofErr w:type="spellEnd"/>
          </w:p>
        </w:tc>
        <w:tc>
          <w:tcPr>
            <w:tcW w:w="4786" w:type="dxa"/>
          </w:tcPr>
          <w:p w:rsidR="005F178B" w:rsidRDefault="005F178B">
            <w:r>
              <w:rPr>
                <w:noProof/>
                <w:lang w:val="uk-UA" w:eastAsia="uk-UA"/>
              </w:rPr>
              <w:drawing>
                <wp:inline distT="0" distB="0" distL="0" distR="0" wp14:anchorId="355F9CAB" wp14:editId="300A1028">
                  <wp:extent cx="675860" cy="848982"/>
                  <wp:effectExtent l="76200" t="76200" r="105410" b="370840"/>
                  <wp:docPr id="1127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0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231" cy="859497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292929"/>
                            </a:solidFill>
                            <a:miter lim="800000"/>
                          </a:ln>
                          <a:effectLst>
                            <a:reflection blurRad="12700" stA="28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h="38100"/>
                            <a:contourClr>
                              <a:srgbClr val="C0C0C0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uk-UA" w:eastAsia="uk-UA"/>
              </w:rPr>
              <w:drawing>
                <wp:inline distT="0" distB="0" distL="0" distR="0" wp14:anchorId="0D1AA5AD" wp14:editId="52529AD7">
                  <wp:extent cx="563352" cy="715617"/>
                  <wp:effectExtent l="323850" t="323850" r="332105" b="33274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27" cy="736418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CF5A28" w:rsidRPr="00CF5A28">
              <w:rPr>
                <w:noProof/>
                <w:lang w:val="uk-UA" w:eastAsia="uk-UA"/>
              </w:rPr>
              <w:drawing>
                <wp:inline distT="0" distB="0" distL="0" distR="0" wp14:anchorId="4A82EAEC" wp14:editId="1B7B432B">
                  <wp:extent cx="826936" cy="762057"/>
                  <wp:effectExtent l="0" t="0" r="0" b="0"/>
                  <wp:docPr id="3789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1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901" cy="76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78B" w:rsidTr="005F178B">
        <w:tc>
          <w:tcPr>
            <w:tcW w:w="4785" w:type="dxa"/>
          </w:tcPr>
          <w:p w:rsidR="005F178B" w:rsidRPr="005F178B" w:rsidRDefault="005F178B" w:rsidP="00CF5A28">
            <w:pPr>
              <w:pStyle w:val="a3"/>
              <w:kinsoku w:val="0"/>
              <w:overflowPunct w:val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Санвузол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для </w:t>
            </w:r>
            <w:proofErr w:type="spell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осіб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з </w:t>
            </w:r>
            <w:proofErr w:type="spell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обмеженими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</w:t>
            </w:r>
            <w:proofErr w:type="spell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можливостями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(з </w:t>
            </w:r>
            <w:proofErr w:type="spell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опорними</w:t>
            </w:r>
            <w:proofErr w:type="spellEnd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</w:t>
            </w:r>
            <w:proofErr w:type="gramEnd"/>
          </w:p>
          <w:p w:rsidR="005F178B" w:rsidRPr="00CF5A28" w:rsidRDefault="005F178B" w:rsidP="005F178B">
            <w:pPr>
              <w:pStyle w:val="a4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5F178B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пристроями</w:t>
            </w:r>
            <w:proofErr w:type="spellEnd"/>
            <w:r w:rsidR="00CF5A28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та </w:t>
            </w:r>
            <w:proofErr w:type="spellStart"/>
            <w:r w:rsidR="00CF5A28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дверима</w:t>
            </w:r>
            <w:proofErr w:type="spellEnd"/>
            <w:r w:rsidR="00CF5A28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</w:t>
            </w:r>
            <w:proofErr w:type="spellStart"/>
            <w:r w:rsidR="00CF5A28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відповідної</w:t>
            </w:r>
            <w:proofErr w:type="spellEnd"/>
            <w:r w:rsidR="00CF5A28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</w:t>
            </w:r>
            <w:proofErr w:type="spellStart"/>
            <w:r w:rsidR="00CF5A28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широти</w:t>
            </w:r>
            <w:proofErr w:type="spellEnd"/>
            <w:r w:rsidR="00CF5A28">
              <w:rPr>
                <w:rFonts w:eastAsiaTheme="minorEastAsia"/>
                <w:color w:val="000000" w:themeColor="text1"/>
                <w:kern w:val="24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)</w:t>
            </w:r>
            <w:proofErr w:type="gramEnd"/>
          </w:p>
          <w:p w:rsidR="005F178B" w:rsidRPr="005F178B" w:rsidRDefault="005F1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178B" w:rsidRDefault="005F178B" w:rsidP="00CF5A28">
            <w:r>
              <w:rPr>
                <w:noProof/>
                <w:lang w:val="uk-UA" w:eastAsia="uk-UA"/>
              </w:rPr>
              <w:drawing>
                <wp:inline distT="0" distB="0" distL="0" distR="0" wp14:anchorId="46DBDF5D" wp14:editId="7C14DDA1">
                  <wp:extent cx="886429" cy="1245606"/>
                  <wp:effectExtent l="76200" t="95250" r="104775" b="488315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447" cy="1251253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CF5A28" w:rsidRPr="00CF5A28">
              <w:rPr>
                <w:noProof/>
                <w:lang w:eastAsia="ru-RU"/>
              </w:rPr>
              <w:t xml:space="preserve"> </w:t>
            </w:r>
          </w:p>
        </w:tc>
      </w:tr>
    </w:tbl>
    <w:p w:rsidR="009C3BB1" w:rsidRDefault="009C3BB1"/>
    <w:sectPr w:rsidR="009C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26701"/>
    <w:multiLevelType w:val="hybridMultilevel"/>
    <w:tmpl w:val="BDE6D980"/>
    <w:lvl w:ilvl="0" w:tplc="B3CE7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DEAD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22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7232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78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044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6C61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3CB0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AEA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20115A"/>
    <w:multiLevelType w:val="hybridMultilevel"/>
    <w:tmpl w:val="9AFAEE52"/>
    <w:lvl w:ilvl="0" w:tplc="6324FA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26CA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AE93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E98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07A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DE5B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227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43E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C3A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666C41"/>
    <w:multiLevelType w:val="multilevel"/>
    <w:tmpl w:val="7344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372B7"/>
    <w:multiLevelType w:val="hybridMultilevel"/>
    <w:tmpl w:val="6A0CDC92"/>
    <w:lvl w:ilvl="0" w:tplc="5A2230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45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4CD5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BE73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28F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02DC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1A0D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209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91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D5C0250"/>
    <w:multiLevelType w:val="hybridMultilevel"/>
    <w:tmpl w:val="C10C79B0"/>
    <w:lvl w:ilvl="0" w:tplc="BBDC6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2C07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325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C97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F0D3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ACB7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C19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4E4A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A4A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30"/>
    <w:rsid w:val="000F591C"/>
    <w:rsid w:val="001562D1"/>
    <w:rsid w:val="001D0825"/>
    <w:rsid w:val="00494DDD"/>
    <w:rsid w:val="004E4530"/>
    <w:rsid w:val="005F178B"/>
    <w:rsid w:val="00765887"/>
    <w:rsid w:val="007922BB"/>
    <w:rsid w:val="009C3BB1"/>
    <w:rsid w:val="00B37853"/>
    <w:rsid w:val="00CF5A28"/>
    <w:rsid w:val="00F04B47"/>
    <w:rsid w:val="00F9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D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9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4D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392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D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9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4D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392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4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6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7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9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RePack by Diakov</cp:lastModifiedBy>
  <cp:revision>9</cp:revision>
  <cp:lastPrinted>2024-04-29T08:11:00Z</cp:lastPrinted>
  <dcterms:created xsi:type="dcterms:W3CDTF">2024-04-29T06:37:00Z</dcterms:created>
  <dcterms:modified xsi:type="dcterms:W3CDTF">2024-06-10T18:12:00Z</dcterms:modified>
</cp:coreProperties>
</file>