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18D2" w14:textId="751DD473" w:rsidR="005B7159" w:rsidRPr="005B7159" w:rsidRDefault="005B7159" w:rsidP="005B7159">
      <w:pPr>
        <w:jc w:val="center"/>
        <w:rPr>
          <w:rFonts w:eastAsia="Calibri"/>
          <w:sz w:val="24"/>
          <w:szCs w:val="24"/>
          <w:lang w:eastAsia="uk-UA"/>
        </w:rPr>
      </w:pPr>
      <w:r w:rsidRPr="005B7159">
        <w:rPr>
          <w:rFonts w:eastAsia="Calibri"/>
          <w:b/>
          <w:bCs/>
          <w:color w:val="000000"/>
          <w:sz w:val="24"/>
          <w:szCs w:val="24"/>
          <w:lang w:eastAsia="uk-UA"/>
        </w:rPr>
        <w:t>КОРЕЦЬКА МІСЬКА РАДА</w:t>
      </w:r>
    </w:p>
    <w:p w14:paraId="0BC5F1C8" w14:textId="77777777" w:rsidR="005B7159" w:rsidRPr="005B7159" w:rsidRDefault="005B7159" w:rsidP="005B7159">
      <w:pPr>
        <w:widowControl/>
        <w:jc w:val="center"/>
        <w:rPr>
          <w:rFonts w:eastAsia="Calibri"/>
          <w:b/>
          <w:bCs/>
          <w:color w:val="000000"/>
          <w:sz w:val="24"/>
          <w:szCs w:val="24"/>
          <w:lang w:eastAsia="uk-UA"/>
        </w:rPr>
      </w:pPr>
      <w:r w:rsidRPr="005B7159">
        <w:rPr>
          <w:rFonts w:eastAsia="Calibri"/>
          <w:b/>
          <w:bCs/>
          <w:color w:val="000000"/>
          <w:sz w:val="24"/>
          <w:szCs w:val="24"/>
          <w:lang w:eastAsia="uk-UA"/>
        </w:rPr>
        <w:t>ЗАКЛАД ЗАГАЛЬНОЇ СЕРЕДНЬОЇ ОСВІТИ</w:t>
      </w:r>
    </w:p>
    <w:p w14:paraId="43D92FB1" w14:textId="146C3DF6" w:rsidR="005B7159" w:rsidRPr="005B7159" w:rsidRDefault="005B7159" w:rsidP="005B7159">
      <w:pPr>
        <w:widowControl/>
        <w:jc w:val="center"/>
        <w:rPr>
          <w:rFonts w:eastAsia="Calibri"/>
          <w:b/>
          <w:bCs/>
          <w:color w:val="000000"/>
          <w:sz w:val="24"/>
          <w:szCs w:val="24"/>
          <w:lang w:eastAsia="uk-UA"/>
        </w:rPr>
      </w:pPr>
      <w:r w:rsidRPr="005B7159">
        <w:rPr>
          <w:rFonts w:eastAsia="Calibri"/>
          <w:b/>
          <w:bCs/>
          <w:color w:val="000000"/>
          <w:sz w:val="24"/>
          <w:szCs w:val="24"/>
          <w:lang w:eastAsia="uk-UA"/>
        </w:rPr>
        <w:t>«РІЧЕЦЬКА ПОЧАТКОВА ШКОЛА»</w:t>
      </w:r>
    </w:p>
    <w:p w14:paraId="7E076F51" w14:textId="77777777" w:rsidR="005B7159" w:rsidRPr="005B7159" w:rsidRDefault="005B7159" w:rsidP="005B7159">
      <w:pPr>
        <w:widowControl/>
        <w:shd w:val="clear" w:color="auto" w:fill="FFFFFF"/>
        <w:jc w:val="center"/>
        <w:rPr>
          <w:rFonts w:eastAsia="Calibri"/>
          <w:b/>
          <w:sz w:val="28"/>
          <w:szCs w:val="28"/>
          <w:lang w:eastAsia="uk-UA"/>
        </w:rPr>
      </w:pPr>
    </w:p>
    <w:p w14:paraId="7E466458" w14:textId="77777777" w:rsidR="005B7159" w:rsidRPr="005B7159" w:rsidRDefault="005B7159" w:rsidP="005B7159">
      <w:pPr>
        <w:widowControl/>
        <w:shd w:val="clear" w:color="auto" w:fill="FFFFFF"/>
        <w:jc w:val="center"/>
        <w:rPr>
          <w:rFonts w:eastAsia="Calibri"/>
          <w:b/>
          <w:sz w:val="28"/>
          <w:szCs w:val="28"/>
          <w:lang w:eastAsia="uk-UA"/>
        </w:rPr>
      </w:pPr>
      <w:r w:rsidRPr="005B7159">
        <w:rPr>
          <w:rFonts w:eastAsia="Calibri"/>
          <w:b/>
          <w:sz w:val="28"/>
          <w:szCs w:val="28"/>
          <w:lang w:eastAsia="uk-UA"/>
        </w:rPr>
        <w:t>Н А К А З</w:t>
      </w:r>
    </w:p>
    <w:tbl>
      <w:tblPr>
        <w:tblW w:w="0" w:type="auto"/>
        <w:tblLook w:val="04A0" w:firstRow="1" w:lastRow="0" w:firstColumn="1" w:lastColumn="0" w:noHBand="0" w:noVBand="1"/>
      </w:tblPr>
      <w:tblGrid>
        <w:gridCol w:w="3284"/>
        <w:gridCol w:w="3285"/>
        <w:gridCol w:w="3285"/>
      </w:tblGrid>
      <w:tr w:rsidR="005B7159" w:rsidRPr="005B7159" w14:paraId="314E7294" w14:textId="77777777" w:rsidTr="00D347F2">
        <w:tc>
          <w:tcPr>
            <w:tcW w:w="3284" w:type="dxa"/>
            <w:shd w:val="clear" w:color="auto" w:fill="auto"/>
          </w:tcPr>
          <w:p w14:paraId="6D846FCA" w14:textId="089049A5" w:rsidR="005B7159" w:rsidRPr="005B7159" w:rsidRDefault="005B7159" w:rsidP="005B7159">
            <w:pPr>
              <w:widowControl/>
              <w:rPr>
                <w:rFonts w:eastAsia="Calibri"/>
                <w:sz w:val="28"/>
                <w:szCs w:val="28"/>
                <w:lang w:eastAsia="uk-UA"/>
              </w:rPr>
            </w:pPr>
            <w:r w:rsidRPr="005B7159">
              <w:rPr>
                <w:rFonts w:eastAsia="Calibri"/>
                <w:sz w:val="28"/>
                <w:szCs w:val="28"/>
                <w:lang w:eastAsia="uk-UA"/>
              </w:rPr>
              <w:t xml:space="preserve">02 </w:t>
            </w:r>
            <w:r>
              <w:rPr>
                <w:rFonts w:eastAsia="Calibri"/>
                <w:sz w:val="28"/>
                <w:szCs w:val="28"/>
                <w:lang w:eastAsia="uk-UA"/>
              </w:rPr>
              <w:t xml:space="preserve">вересня </w:t>
            </w:r>
            <w:r w:rsidRPr="005B7159">
              <w:rPr>
                <w:rFonts w:eastAsia="Calibri"/>
                <w:sz w:val="28"/>
                <w:szCs w:val="28"/>
                <w:lang w:eastAsia="uk-UA"/>
              </w:rPr>
              <w:t>202</w:t>
            </w:r>
            <w:r>
              <w:rPr>
                <w:rFonts w:eastAsia="Calibri"/>
                <w:sz w:val="28"/>
                <w:szCs w:val="28"/>
                <w:lang w:eastAsia="uk-UA"/>
              </w:rPr>
              <w:t>3</w:t>
            </w:r>
            <w:r w:rsidRPr="005B7159">
              <w:rPr>
                <w:rFonts w:eastAsia="Calibri"/>
                <w:sz w:val="28"/>
                <w:szCs w:val="28"/>
                <w:lang w:eastAsia="uk-UA"/>
              </w:rPr>
              <w:t xml:space="preserve"> року</w:t>
            </w:r>
          </w:p>
        </w:tc>
        <w:tc>
          <w:tcPr>
            <w:tcW w:w="3285" w:type="dxa"/>
            <w:shd w:val="clear" w:color="auto" w:fill="auto"/>
          </w:tcPr>
          <w:p w14:paraId="0CC180E9" w14:textId="77777777" w:rsidR="005B7159" w:rsidRPr="005B7159" w:rsidRDefault="005B7159" w:rsidP="005B7159">
            <w:pPr>
              <w:widowControl/>
              <w:jc w:val="center"/>
              <w:rPr>
                <w:rFonts w:eastAsia="Calibri"/>
                <w:sz w:val="28"/>
                <w:szCs w:val="28"/>
                <w:lang w:eastAsia="uk-UA"/>
              </w:rPr>
            </w:pPr>
            <w:r w:rsidRPr="005B7159">
              <w:rPr>
                <w:rFonts w:eastAsia="Calibri"/>
                <w:sz w:val="28"/>
                <w:szCs w:val="28"/>
                <w:lang w:eastAsia="uk-UA"/>
              </w:rPr>
              <w:t>с. Річки</w:t>
            </w:r>
          </w:p>
          <w:p w14:paraId="767B2D1A" w14:textId="77777777" w:rsidR="005B7159" w:rsidRPr="005B7159" w:rsidRDefault="005B7159" w:rsidP="005B7159">
            <w:pPr>
              <w:widowControl/>
              <w:jc w:val="center"/>
              <w:rPr>
                <w:rFonts w:eastAsia="Calibri"/>
                <w:sz w:val="28"/>
                <w:szCs w:val="28"/>
                <w:lang w:eastAsia="uk-UA"/>
              </w:rPr>
            </w:pPr>
            <w:r w:rsidRPr="005B7159">
              <w:rPr>
                <w:rFonts w:eastAsia="Calibri"/>
                <w:sz w:val="28"/>
                <w:szCs w:val="28"/>
                <w:lang w:eastAsia="uk-UA"/>
              </w:rPr>
              <w:t xml:space="preserve">Рівненського району </w:t>
            </w:r>
          </w:p>
          <w:p w14:paraId="6E7E4311" w14:textId="77777777" w:rsidR="005B7159" w:rsidRPr="005B7159" w:rsidRDefault="005B7159" w:rsidP="005B7159">
            <w:pPr>
              <w:widowControl/>
              <w:jc w:val="center"/>
              <w:rPr>
                <w:rFonts w:eastAsia="Calibri"/>
                <w:sz w:val="28"/>
                <w:szCs w:val="28"/>
                <w:lang w:eastAsia="uk-UA"/>
              </w:rPr>
            </w:pPr>
            <w:r w:rsidRPr="005B7159">
              <w:rPr>
                <w:rFonts w:eastAsia="Calibri"/>
                <w:sz w:val="28"/>
                <w:szCs w:val="28"/>
                <w:lang w:eastAsia="uk-UA"/>
              </w:rPr>
              <w:t>Рівненської області</w:t>
            </w:r>
          </w:p>
        </w:tc>
        <w:tc>
          <w:tcPr>
            <w:tcW w:w="3285" w:type="dxa"/>
            <w:shd w:val="clear" w:color="auto" w:fill="auto"/>
          </w:tcPr>
          <w:p w14:paraId="7CDFD07E" w14:textId="6550165E" w:rsidR="005B7159" w:rsidRPr="005B7159" w:rsidRDefault="005B7159" w:rsidP="005B7159">
            <w:pPr>
              <w:widowControl/>
              <w:jc w:val="center"/>
              <w:rPr>
                <w:rFonts w:eastAsia="Calibri"/>
                <w:sz w:val="28"/>
                <w:szCs w:val="28"/>
                <w:lang w:eastAsia="uk-UA"/>
              </w:rPr>
            </w:pPr>
            <w:r w:rsidRPr="005B7159">
              <w:rPr>
                <w:rFonts w:eastAsia="Calibri"/>
                <w:sz w:val="28"/>
                <w:szCs w:val="28"/>
                <w:lang w:eastAsia="uk-UA"/>
              </w:rPr>
              <w:t xml:space="preserve">                         №</w:t>
            </w:r>
            <w:r>
              <w:rPr>
                <w:rFonts w:eastAsia="Calibri"/>
                <w:sz w:val="28"/>
                <w:szCs w:val="28"/>
                <w:lang w:eastAsia="uk-UA"/>
              </w:rPr>
              <w:t>23-0</w:t>
            </w:r>
          </w:p>
        </w:tc>
      </w:tr>
    </w:tbl>
    <w:p w14:paraId="174D652E" w14:textId="298E5489" w:rsidR="00A47FA1" w:rsidRDefault="00A47FA1" w:rsidP="005B7159">
      <w:pPr>
        <w:spacing w:line="321" w:lineRule="auto"/>
        <w:jc w:val="center"/>
        <w:rPr>
          <w:color w:val="000000"/>
          <w:sz w:val="30"/>
          <w:szCs w:val="30"/>
        </w:rPr>
      </w:pPr>
    </w:p>
    <w:p w14:paraId="0CDC2ED3" w14:textId="77777777" w:rsidR="005B7159" w:rsidRDefault="00245AEB">
      <w:pPr>
        <w:pStyle w:val="1"/>
        <w:spacing w:before="262" w:line="276" w:lineRule="auto"/>
        <w:ind w:right="5315" w:firstLine="112"/>
        <w:rPr>
          <w:b w:val="0"/>
          <w:bCs w:val="0"/>
        </w:rPr>
      </w:pPr>
      <w:bookmarkStart w:id="0" w:name="_Hlk159168960"/>
      <w:r w:rsidRPr="005B7159">
        <w:rPr>
          <w:b w:val="0"/>
          <w:bCs w:val="0"/>
        </w:rPr>
        <w:t xml:space="preserve">Про організацію роботи з питань протидії </w:t>
      </w:r>
      <w:proofErr w:type="spellStart"/>
      <w:r w:rsidRPr="005B7159">
        <w:rPr>
          <w:b w:val="0"/>
          <w:bCs w:val="0"/>
        </w:rPr>
        <w:t>булінгу</w:t>
      </w:r>
      <w:proofErr w:type="spellEnd"/>
      <w:r w:rsidRPr="005B7159">
        <w:rPr>
          <w:b w:val="0"/>
          <w:bCs w:val="0"/>
        </w:rPr>
        <w:t xml:space="preserve"> серед учасників освітнього процесу</w:t>
      </w:r>
    </w:p>
    <w:bookmarkEnd w:id="0"/>
    <w:p w14:paraId="0F2F48BE" w14:textId="4C7703DE" w:rsidR="00A47FA1" w:rsidRPr="005B7159" w:rsidRDefault="00245AEB">
      <w:pPr>
        <w:pStyle w:val="1"/>
        <w:spacing w:before="262" w:line="276" w:lineRule="auto"/>
        <w:ind w:right="5315" w:firstLine="112"/>
        <w:rPr>
          <w:b w:val="0"/>
          <w:bCs w:val="0"/>
          <w:color w:val="000000"/>
          <w:sz w:val="27"/>
          <w:szCs w:val="27"/>
        </w:rPr>
      </w:pPr>
      <w:r w:rsidRPr="005B7159">
        <w:rPr>
          <w:b w:val="0"/>
          <w:bCs w:val="0"/>
        </w:rPr>
        <w:t xml:space="preserve"> </w:t>
      </w:r>
    </w:p>
    <w:p w14:paraId="240648E3" w14:textId="77777777" w:rsidR="00A47FA1" w:rsidRDefault="00245AEB">
      <w:pPr>
        <w:pBdr>
          <w:top w:val="nil"/>
          <w:left w:val="nil"/>
          <w:bottom w:val="nil"/>
          <w:right w:val="nil"/>
          <w:between w:val="nil"/>
        </w:pBdr>
        <w:spacing w:before="1"/>
        <w:ind w:left="112" w:right="102" w:firstLine="716"/>
        <w:jc w:val="both"/>
        <w:rPr>
          <w:color w:val="000000"/>
          <w:sz w:val="28"/>
          <w:szCs w:val="28"/>
        </w:rPr>
      </w:pPr>
      <w:r>
        <w:rPr>
          <w:color w:val="000000"/>
          <w:sz w:val="28"/>
          <w:szCs w:val="28"/>
        </w:rPr>
        <w:t>Відповідно до Закону України «Про освіту» від 05.09.2017 року №2145 - VIII, п.1, ч.1 Закону України «Про повну загальну середню освіту» від 16. 01.2020 року</w:t>
      </w:r>
    </w:p>
    <w:p w14:paraId="2026F838" w14:textId="77777777" w:rsidR="00A47FA1" w:rsidRDefault="00245AEB">
      <w:pPr>
        <w:pBdr>
          <w:top w:val="nil"/>
          <w:left w:val="nil"/>
          <w:bottom w:val="nil"/>
          <w:right w:val="nil"/>
          <w:between w:val="nil"/>
        </w:pBdr>
        <w:ind w:left="112" w:right="109"/>
        <w:jc w:val="both"/>
        <w:rPr>
          <w:color w:val="000000"/>
          <w:sz w:val="28"/>
          <w:szCs w:val="28"/>
        </w:rPr>
      </w:pPr>
      <w:r>
        <w:rPr>
          <w:color w:val="000000"/>
          <w:sz w:val="28"/>
          <w:szCs w:val="28"/>
        </w:rPr>
        <w:t xml:space="preserve">№463 – IX, Закону України «Про внесення змін до деяких законодавчих актів України щодо протидії </w:t>
      </w:r>
      <w:proofErr w:type="spellStart"/>
      <w:r>
        <w:rPr>
          <w:color w:val="000000"/>
          <w:sz w:val="28"/>
          <w:szCs w:val="28"/>
        </w:rPr>
        <w:t>булінгу</w:t>
      </w:r>
      <w:proofErr w:type="spellEnd"/>
      <w:r>
        <w:rPr>
          <w:color w:val="000000"/>
          <w:sz w:val="28"/>
          <w:szCs w:val="28"/>
        </w:rPr>
        <w:t xml:space="preserve"> (цькуванню)» від 18.12.2018 №2657-VІІІ, листа Міністерства освіти і науки України «Про створення безпечного освітнього середовища в закладі освіти та попередження і протидії </w:t>
      </w:r>
      <w:proofErr w:type="spellStart"/>
      <w:r>
        <w:rPr>
          <w:color w:val="000000"/>
          <w:sz w:val="28"/>
          <w:szCs w:val="28"/>
        </w:rPr>
        <w:t>булінгу</w:t>
      </w:r>
      <w:proofErr w:type="spellEnd"/>
      <w:r>
        <w:rPr>
          <w:color w:val="000000"/>
          <w:sz w:val="28"/>
          <w:szCs w:val="28"/>
        </w:rPr>
        <w:t xml:space="preserve"> (цькуванню) №1/9- 436 від 14 серпня 2020 року   та з метою попередження поширення негативних явищ в освітньому середовищі, запобігання та протидії насильству та </w:t>
      </w:r>
      <w:proofErr w:type="spellStart"/>
      <w:r>
        <w:rPr>
          <w:color w:val="000000"/>
          <w:sz w:val="28"/>
          <w:szCs w:val="28"/>
        </w:rPr>
        <w:t>булінгу</w:t>
      </w:r>
      <w:proofErr w:type="spellEnd"/>
      <w:r>
        <w:rPr>
          <w:color w:val="000000"/>
          <w:sz w:val="28"/>
          <w:szCs w:val="28"/>
        </w:rPr>
        <w:t xml:space="preserve"> ,</w:t>
      </w:r>
    </w:p>
    <w:p w14:paraId="120D4853" w14:textId="77777777" w:rsidR="00A47FA1" w:rsidRDefault="00245AEB">
      <w:pPr>
        <w:pBdr>
          <w:top w:val="nil"/>
          <w:left w:val="nil"/>
          <w:bottom w:val="nil"/>
          <w:right w:val="nil"/>
          <w:between w:val="nil"/>
        </w:pBdr>
        <w:spacing w:before="225"/>
        <w:ind w:left="112"/>
        <w:rPr>
          <w:color w:val="000000"/>
          <w:sz w:val="28"/>
          <w:szCs w:val="28"/>
        </w:rPr>
      </w:pPr>
      <w:r>
        <w:rPr>
          <w:color w:val="000000"/>
          <w:sz w:val="28"/>
          <w:szCs w:val="28"/>
        </w:rPr>
        <w:t>НАКАЗУЮ:</w:t>
      </w:r>
    </w:p>
    <w:p w14:paraId="54D3B633" w14:textId="77777777" w:rsidR="005B7159" w:rsidRDefault="00245AEB">
      <w:pPr>
        <w:numPr>
          <w:ilvl w:val="0"/>
          <w:numId w:val="6"/>
        </w:numPr>
        <w:pBdr>
          <w:top w:val="nil"/>
          <w:left w:val="nil"/>
          <w:bottom w:val="nil"/>
          <w:right w:val="nil"/>
          <w:between w:val="nil"/>
        </w:pBdr>
        <w:tabs>
          <w:tab w:val="left" w:pos="937"/>
        </w:tabs>
        <w:spacing w:before="226"/>
        <w:ind w:right="109"/>
        <w:jc w:val="both"/>
        <w:rPr>
          <w:color w:val="000000"/>
          <w:sz w:val="28"/>
          <w:szCs w:val="28"/>
        </w:rPr>
      </w:pPr>
      <w:r>
        <w:rPr>
          <w:color w:val="000000"/>
          <w:sz w:val="28"/>
          <w:szCs w:val="28"/>
        </w:rPr>
        <w:t>П</w:t>
      </w:r>
      <w:r w:rsidR="005B7159">
        <w:rPr>
          <w:color w:val="000000"/>
          <w:sz w:val="28"/>
          <w:szCs w:val="28"/>
        </w:rPr>
        <w:t xml:space="preserve">РИЗНАЧИТИ СУПРОНЧУК Ганну Леонідівну, практичного психолога, </w:t>
      </w:r>
      <w:r>
        <w:rPr>
          <w:color w:val="000000"/>
          <w:sz w:val="28"/>
          <w:szCs w:val="28"/>
        </w:rPr>
        <w:t xml:space="preserve"> відповідальною з питань протидії </w:t>
      </w:r>
      <w:proofErr w:type="spellStart"/>
      <w:r>
        <w:rPr>
          <w:color w:val="000000"/>
          <w:sz w:val="28"/>
          <w:szCs w:val="28"/>
        </w:rPr>
        <w:t>булінгу</w:t>
      </w:r>
      <w:proofErr w:type="spellEnd"/>
      <w:r>
        <w:rPr>
          <w:color w:val="000000"/>
          <w:sz w:val="28"/>
          <w:szCs w:val="28"/>
        </w:rPr>
        <w:t xml:space="preserve"> в</w:t>
      </w:r>
      <w:r w:rsidR="005B7159">
        <w:rPr>
          <w:color w:val="000000"/>
          <w:sz w:val="28"/>
          <w:szCs w:val="28"/>
        </w:rPr>
        <w:t xml:space="preserve"> закладі.</w:t>
      </w:r>
    </w:p>
    <w:p w14:paraId="229C52AC" w14:textId="23FA4FCA" w:rsidR="00A47FA1" w:rsidRDefault="005B7159" w:rsidP="005B7159">
      <w:pPr>
        <w:pBdr>
          <w:top w:val="nil"/>
          <w:left w:val="nil"/>
          <w:bottom w:val="nil"/>
          <w:right w:val="nil"/>
          <w:between w:val="nil"/>
        </w:pBdr>
        <w:tabs>
          <w:tab w:val="left" w:pos="937"/>
        </w:tabs>
        <w:spacing w:before="226"/>
        <w:ind w:left="936" w:right="109"/>
        <w:jc w:val="both"/>
        <w:rPr>
          <w:color w:val="000000"/>
          <w:sz w:val="28"/>
          <w:szCs w:val="28"/>
        </w:rPr>
      </w:pPr>
      <w:r>
        <w:rPr>
          <w:color w:val="000000"/>
          <w:sz w:val="28"/>
          <w:szCs w:val="28"/>
        </w:rPr>
        <w:t xml:space="preserve"> </w:t>
      </w:r>
      <w:r w:rsidR="00245AEB">
        <w:rPr>
          <w:color w:val="000000"/>
          <w:sz w:val="28"/>
          <w:szCs w:val="28"/>
        </w:rPr>
        <w:t xml:space="preserve"> </w:t>
      </w:r>
    </w:p>
    <w:p w14:paraId="621C6500" w14:textId="417AF1E7" w:rsidR="00A47FA1" w:rsidRDefault="005B7159">
      <w:pPr>
        <w:numPr>
          <w:ilvl w:val="0"/>
          <w:numId w:val="6"/>
        </w:numPr>
        <w:pBdr>
          <w:top w:val="nil"/>
          <w:left w:val="nil"/>
          <w:bottom w:val="nil"/>
          <w:right w:val="nil"/>
          <w:between w:val="nil"/>
        </w:pBdr>
        <w:tabs>
          <w:tab w:val="left" w:pos="937"/>
        </w:tabs>
        <w:spacing w:line="321" w:lineRule="auto"/>
        <w:ind w:hanging="465"/>
        <w:jc w:val="both"/>
        <w:rPr>
          <w:color w:val="000000"/>
          <w:sz w:val="28"/>
          <w:szCs w:val="28"/>
        </w:rPr>
      </w:pPr>
      <w:r>
        <w:rPr>
          <w:color w:val="000000"/>
          <w:sz w:val="28"/>
          <w:szCs w:val="28"/>
        </w:rPr>
        <w:t>СУПРОНЧУК Ганні Леонідівні</w:t>
      </w:r>
      <w:r w:rsidR="00245AEB">
        <w:rPr>
          <w:color w:val="000000"/>
          <w:sz w:val="28"/>
          <w:szCs w:val="28"/>
        </w:rPr>
        <w:t>:</w:t>
      </w:r>
    </w:p>
    <w:p w14:paraId="765BAD01" w14:textId="3154E0CB" w:rsidR="00A47FA1" w:rsidRDefault="00245AEB">
      <w:pPr>
        <w:numPr>
          <w:ilvl w:val="1"/>
          <w:numId w:val="6"/>
        </w:numPr>
        <w:pBdr>
          <w:top w:val="nil"/>
          <w:left w:val="nil"/>
          <w:bottom w:val="nil"/>
          <w:right w:val="nil"/>
          <w:between w:val="nil"/>
        </w:pBdr>
        <w:tabs>
          <w:tab w:val="left" w:pos="1265"/>
        </w:tabs>
        <w:spacing w:line="242" w:lineRule="auto"/>
        <w:ind w:right="111" w:hanging="720"/>
        <w:jc w:val="both"/>
        <w:rPr>
          <w:color w:val="000000"/>
          <w:sz w:val="28"/>
          <w:szCs w:val="28"/>
        </w:rPr>
      </w:pPr>
      <w:r>
        <w:rPr>
          <w:color w:val="000000"/>
        </w:rPr>
        <w:tab/>
      </w:r>
      <w:r>
        <w:rPr>
          <w:color w:val="000000"/>
          <w:sz w:val="28"/>
          <w:szCs w:val="28"/>
        </w:rPr>
        <w:t>В</w:t>
      </w:r>
      <w:r w:rsidR="005B7159">
        <w:rPr>
          <w:color w:val="000000"/>
          <w:sz w:val="28"/>
          <w:szCs w:val="28"/>
        </w:rPr>
        <w:t>ЗЯТИ</w:t>
      </w:r>
      <w:r>
        <w:rPr>
          <w:color w:val="000000"/>
          <w:sz w:val="28"/>
          <w:szCs w:val="28"/>
        </w:rPr>
        <w:t xml:space="preserve"> під особистий контроль питання щодо запобігання </w:t>
      </w:r>
      <w:proofErr w:type="spellStart"/>
      <w:r>
        <w:rPr>
          <w:color w:val="000000"/>
          <w:sz w:val="28"/>
          <w:szCs w:val="28"/>
        </w:rPr>
        <w:t>булінгу</w:t>
      </w:r>
      <w:proofErr w:type="spellEnd"/>
      <w:r>
        <w:rPr>
          <w:color w:val="000000"/>
          <w:sz w:val="28"/>
          <w:szCs w:val="28"/>
        </w:rPr>
        <w:t xml:space="preserve"> у </w:t>
      </w:r>
      <w:r w:rsidR="005B7159">
        <w:rPr>
          <w:color w:val="000000"/>
          <w:sz w:val="28"/>
          <w:szCs w:val="28"/>
        </w:rPr>
        <w:t>закладі</w:t>
      </w:r>
      <w:r>
        <w:rPr>
          <w:color w:val="000000"/>
          <w:sz w:val="28"/>
          <w:szCs w:val="28"/>
        </w:rPr>
        <w:t>;</w:t>
      </w:r>
    </w:p>
    <w:p w14:paraId="3608F0CE" w14:textId="20F4F526" w:rsidR="00A47FA1" w:rsidRDefault="00245AEB">
      <w:pPr>
        <w:numPr>
          <w:ilvl w:val="1"/>
          <w:numId w:val="6"/>
        </w:numPr>
        <w:pBdr>
          <w:top w:val="nil"/>
          <w:left w:val="nil"/>
          <w:bottom w:val="nil"/>
          <w:right w:val="nil"/>
          <w:between w:val="nil"/>
        </w:pBdr>
        <w:tabs>
          <w:tab w:val="left" w:pos="1193"/>
        </w:tabs>
        <w:ind w:right="109" w:hanging="720"/>
        <w:jc w:val="both"/>
        <w:rPr>
          <w:color w:val="000000"/>
          <w:sz w:val="28"/>
          <w:szCs w:val="28"/>
        </w:rPr>
      </w:pPr>
      <w:r>
        <w:rPr>
          <w:color w:val="000000"/>
          <w:sz w:val="28"/>
          <w:szCs w:val="28"/>
        </w:rPr>
        <w:t>Р</w:t>
      </w:r>
      <w:r w:rsidR="005B7159">
        <w:rPr>
          <w:color w:val="000000"/>
          <w:sz w:val="28"/>
          <w:szCs w:val="28"/>
        </w:rPr>
        <w:t>ОЗМІСТИТИ</w:t>
      </w:r>
      <w:r>
        <w:rPr>
          <w:color w:val="000000"/>
          <w:sz w:val="28"/>
          <w:szCs w:val="28"/>
        </w:rPr>
        <w:t xml:space="preserve"> матеріали на сайті </w:t>
      </w:r>
      <w:r w:rsidR="005B7159">
        <w:rPr>
          <w:color w:val="000000"/>
          <w:sz w:val="28"/>
          <w:szCs w:val="28"/>
        </w:rPr>
        <w:t>закладу</w:t>
      </w:r>
      <w:r>
        <w:rPr>
          <w:color w:val="000000"/>
          <w:sz w:val="28"/>
          <w:szCs w:val="28"/>
        </w:rPr>
        <w:t xml:space="preserve"> інформаційні матеріали про запобігання та протидію </w:t>
      </w:r>
      <w:proofErr w:type="spellStart"/>
      <w:r>
        <w:rPr>
          <w:color w:val="000000"/>
          <w:sz w:val="28"/>
          <w:szCs w:val="28"/>
        </w:rPr>
        <w:t>булінгу</w:t>
      </w:r>
      <w:proofErr w:type="spellEnd"/>
      <w:r>
        <w:rPr>
          <w:color w:val="000000"/>
          <w:sz w:val="28"/>
          <w:szCs w:val="28"/>
        </w:rPr>
        <w:t>, номери телефонів, організацій та установ, служб підтримки до яких можуть звертатися постраждалі особи;</w:t>
      </w:r>
    </w:p>
    <w:p w14:paraId="100AE8FA" w14:textId="77777777" w:rsidR="00A47FA1" w:rsidRDefault="00245AEB">
      <w:pPr>
        <w:numPr>
          <w:ilvl w:val="1"/>
          <w:numId w:val="6"/>
        </w:numPr>
        <w:pBdr>
          <w:top w:val="nil"/>
          <w:left w:val="nil"/>
          <w:bottom w:val="nil"/>
          <w:right w:val="nil"/>
          <w:between w:val="nil"/>
        </w:pBdr>
        <w:tabs>
          <w:tab w:val="left" w:pos="1193"/>
        </w:tabs>
        <w:ind w:right="107" w:hanging="720"/>
        <w:jc w:val="both"/>
        <w:rPr>
          <w:color w:val="000000"/>
          <w:sz w:val="28"/>
          <w:szCs w:val="28"/>
        </w:rPr>
      </w:pPr>
      <w:r>
        <w:rPr>
          <w:color w:val="000000"/>
          <w:sz w:val="28"/>
          <w:szCs w:val="28"/>
        </w:rPr>
        <w:t xml:space="preserve">Розробити Порядок подання та розгляду (з дотриманням конфіденційності) заяв про випадки </w:t>
      </w:r>
      <w:proofErr w:type="spellStart"/>
      <w:r>
        <w:rPr>
          <w:color w:val="000000"/>
          <w:sz w:val="28"/>
          <w:szCs w:val="28"/>
        </w:rPr>
        <w:t>булінгу</w:t>
      </w:r>
      <w:proofErr w:type="spellEnd"/>
      <w:r>
        <w:rPr>
          <w:color w:val="000000"/>
          <w:sz w:val="28"/>
          <w:szCs w:val="28"/>
        </w:rPr>
        <w:t xml:space="preserve"> (цькуванню) в закладі для подальшого ухвалення на педраді (Додаток 1)</w:t>
      </w:r>
    </w:p>
    <w:p w14:paraId="0D988601" w14:textId="77777777" w:rsidR="00A47FA1" w:rsidRDefault="00245AEB">
      <w:pPr>
        <w:numPr>
          <w:ilvl w:val="1"/>
          <w:numId w:val="6"/>
        </w:numPr>
        <w:pBdr>
          <w:top w:val="nil"/>
          <w:left w:val="nil"/>
          <w:bottom w:val="nil"/>
          <w:right w:val="nil"/>
          <w:between w:val="nil"/>
        </w:pBdr>
        <w:tabs>
          <w:tab w:val="left" w:pos="1193"/>
        </w:tabs>
        <w:ind w:right="113" w:hanging="720"/>
        <w:jc w:val="both"/>
        <w:rPr>
          <w:color w:val="000000"/>
          <w:sz w:val="28"/>
          <w:szCs w:val="28"/>
        </w:rPr>
      </w:pPr>
      <w:r>
        <w:rPr>
          <w:color w:val="000000"/>
          <w:sz w:val="28"/>
          <w:szCs w:val="28"/>
        </w:rPr>
        <w:t xml:space="preserve">Розробити Порядок реагування на доведені випадки </w:t>
      </w:r>
      <w:proofErr w:type="spellStart"/>
      <w:r>
        <w:rPr>
          <w:color w:val="000000"/>
          <w:sz w:val="28"/>
          <w:szCs w:val="28"/>
        </w:rPr>
        <w:t>булінгу</w:t>
      </w:r>
      <w:proofErr w:type="spellEnd"/>
      <w:r>
        <w:rPr>
          <w:color w:val="000000"/>
          <w:sz w:val="28"/>
          <w:szCs w:val="28"/>
        </w:rPr>
        <w:t xml:space="preserve"> (цькування) в закладі для подальшого ухвалення на педраді (Додаток 2)</w:t>
      </w:r>
    </w:p>
    <w:p w14:paraId="2F599D45" w14:textId="77777777" w:rsidR="00A47FA1" w:rsidRDefault="00245AEB">
      <w:pPr>
        <w:numPr>
          <w:ilvl w:val="1"/>
          <w:numId w:val="6"/>
        </w:numPr>
        <w:pBdr>
          <w:top w:val="nil"/>
          <w:left w:val="nil"/>
          <w:bottom w:val="nil"/>
          <w:right w:val="nil"/>
          <w:between w:val="nil"/>
        </w:pBdr>
        <w:tabs>
          <w:tab w:val="left" w:pos="1193"/>
        </w:tabs>
        <w:ind w:right="107" w:hanging="720"/>
        <w:jc w:val="both"/>
        <w:rPr>
          <w:color w:val="000000"/>
          <w:sz w:val="28"/>
          <w:szCs w:val="28"/>
        </w:rPr>
      </w:pPr>
      <w:r>
        <w:rPr>
          <w:color w:val="000000"/>
          <w:sz w:val="28"/>
          <w:szCs w:val="28"/>
        </w:rPr>
        <w:t xml:space="preserve">Розробити протокол засідання комісії з розгляду випадків </w:t>
      </w:r>
      <w:proofErr w:type="spellStart"/>
      <w:r>
        <w:rPr>
          <w:color w:val="000000"/>
          <w:sz w:val="28"/>
          <w:szCs w:val="28"/>
        </w:rPr>
        <w:t>булінгу</w:t>
      </w:r>
      <w:proofErr w:type="spellEnd"/>
      <w:r>
        <w:rPr>
          <w:color w:val="000000"/>
          <w:sz w:val="28"/>
          <w:szCs w:val="28"/>
        </w:rPr>
        <w:t xml:space="preserve"> (цькування) (Додаток 3)</w:t>
      </w:r>
    </w:p>
    <w:p w14:paraId="1BF32FCB" w14:textId="77777777" w:rsidR="00A47FA1" w:rsidRDefault="00245AEB">
      <w:pPr>
        <w:numPr>
          <w:ilvl w:val="1"/>
          <w:numId w:val="6"/>
        </w:numPr>
        <w:pBdr>
          <w:top w:val="nil"/>
          <w:left w:val="nil"/>
          <w:bottom w:val="nil"/>
          <w:right w:val="nil"/>
          <w:between w:val="nil"/>
        </w:pBdr>
        <w:tabs>
          <w:tab w:val="left" w:pos="1193"/>
        </w:tabs>
        <w:spacing w:line="321" w:lineRule="auto"/>
        <w:ind w:hanging="721"/>
        <w:jc w:val="both"/>
        <w:rPr>
          <w:color w:val="000000"/>
          <w:sz w:val="28"/>
          <w:szCs w:val="28"/>
        </w:rPr>
      </w:pPr>
      <w:r>
        <w:rPr>
          <w:color w:val="000000"/>
          <w:sz w:val="28"/>
          <w:szCs w:val="28"/>
        </w:rPr>
        <w:t xml:space="preserve">Розробити зразок заяви про випадки </w:t>
      </w:r>
      <w:proofErr w:type="spellStart"/>
      <w:r>
        <w:rPr>
          <w:color w:val="000000"/>
          <w:sz w:val="28"/>
          <w:szCs w:val="28"/>
        </w:rPr>
        <w:t>булінгу</w:t>
      </w:r>
      <w:proofErr w:type="spellEnd"/>
      <w:r>
        <w:rPr>
          <w:color w:val="000000"/>
          <w:sz w:val="28"/>
          <w:szCs w:val="28"/>
        </w:rPr>
        <w:t xml:space="preserve"> (цькування) (Додаток 4).</w:t>
      </w:r>
    </w:p>
    <w:p w14:paraId="5B7D3C69" w14:textId="77777777" w:rsidR="00A47FA1" w:rsidRDefault="00245AEB">
      <w:pPr>
        <w:numPr>
          <w:ilvl w:val="1"/>
          <w:numId w:val="6"/>
        </w:numPr>
        <w:pBdr>
          <w:top w:val="nil"/>
          <w:left w:val="nil"/>
          <w:bottom w:val="nil"/>
          <w:right w:val="nil"/>
          <w:between w:val="nil"/>
        </w:pBdr>
        <w:tabs>
          <w:tab w:val="left" w:pos="1193"/>
        </w:tabs>
        <w:spacing w:line="242" w:lineRule="auto"/>
        <w:ind w:right="108" w:hanging="720"/>
        <w:jc w:val="both"/>
        <w:rPr>
          <w:color w:val="000000"/>
          <w:sz w:val="28"/>
          <w:szCs w:val="28"/>
        </w:rPr>
      </w:pPr>
      <w:r>
        <w:rPr>
          <w:color w:val="000000"/>
          <w:sz w:val="28"/>
          <w:szCs w:val="28"/>
        </w:rPr>
        <w:t xml:space="preserve">Розробити форму журналу реєстрації заяв про випадки </w:t>
      </w:r>
      <w:proofErr w:type="spellStart"/>
      <w:r>
        <w:rPr>
          <w:color w:val="000000"/>
          <w:sz w:val="28"/>
          <w:szCs w:val="28"/>
        </w:rPr>
        <w:t>булінгу</w:t>
      </w:r>
      <w:proofErr w:type="spellEnd"/>
      <w:r>
        <w:rPr>
          <w:color w:val="000000"/>
          <w:sz w:val="28"/>
          <w:szCs w:val="28"/>
        </w:rPr>
        <w:t xml:space="preserve"> (цькування) (Додаток 5).</w:t>
      </w:r>
    </w:p>
    <w:p w14:paraId="6E8374CA" w14:textId="77777777" w:rsidR="00A47FA1" w:rsidRDefault="00245AEB">
      <w:pPr>
        <w:numPr>
          <w:ilvl w:val="1"/>
          <w:numId w:val="6"/>
        </w:numPr>
        <w:pBdr>
          <w:top w:val="nil"/>
          <w:left w:val="nil"/>
          <w:bottom w:val="nil"/>
          <w:right w:val="nil"/>
          <w:between w:val="nil"/>
        </w:pBdr>
        <w:tabs>
          <w:tab w:val="left" w:pos="1193"/>
        </w:tabs>
        <w:spacing w:line="242" w:lineRule="auto"/>
        <w:ind w:right="117" w:hanging="720"/>
        <w:jc w:val="both"/>
        <w:rPr>
          <w:color w:val="000000"/>
          <w:sz w:val="28"/>
          <w:szCs w:val="28"/>
        </w:rPr>
        <w:sectPr w:rsidR="00A47FA1" w:rsidSect="005B7159">
          <w:pgSz w:w="11910" w:h="16840"/>
          <w:pgMar w:top="993" w:right="460" w:bottom="280" w:left="1020" w:header="360" w:footer="360" w:gutter="0"/>
          <w:pgNumType w:start="1"/>
          <w:cols w:space="720"/>
        </w:sectPr>
      </w:pPr>
      <w:r>
        <w:rPr>
          <w:color w:val="000000"/>
          <w:sz w:val="28"/>
          <w:szCs w:val="28"/>
        </w:rPr>
        <w:t xml:space="preserve">Розробити форму журналу реєстрації рішень комісії з розгляду випадків </w:t>
      </w:r>
      <w:proofErr w:type="spellStart"/>
      <w:r>
        <w:rPr>
          <w:color w:val="000000"/>
          <w:sz w:val="28"/>
          <w:szCs w:val="28"/>
        </w:rPr>
        <w:t>булінгу</w:t>
      </w:r>
      <w:proofErr w:type="spellEnd"/>
      <w:r>
        <w:rPr>
          <w:color w:val="000000"/>
          <w:sz w:val="28"/>
          <w:szCs w:val="28"/>
        </w:rPr>
        <w:t xml:space="preserve"> (цькування) (Додаток 6).</w:t>
      </w:r>
    </w:p>
    <w:p w14:paraId="442451C2" w14:textId="31DA05F2" w:rsidR="00A47FA1" w:rsidRDefault="00245AEB">
      <w:pPr>
        <w:numPr>
          <w:ilvl w:val="1"/>
          <w:numId w:val="6"/>
        </w:numPr>
        <w:pBdr>
          <w:top w:val="nil"/>
          <w:left w:val="nil"/>
          <w:bottom w:val="nil"/>
          <w:right w:val="nil"/>
          <w:between w:val="nil"/>
        </w:pBdr>
        <w:tabs>
          <w:tab w:val="left" w:pos="1192"/>
          <w:tab w:val="left" w:pos="1193"/>
        </w:tabs>
        <w:spacing w:before="67"/>
        <w:ind w:hanging="721"/>
        <w:rPr>
          <w:color w:val="000000"/>
          <w:sz w:val="28"/>
          <w:szCs w:val="28"/>
        </w:rPr>
      </w:pPr>
      <w:r>
        <w:rPr>
          <w:color w:val="000000"/>
          <w:sz w:val="28"/>
          <w:szCs w:val="28"/>
        </w:rPr>
        <w:lastRenderedPageBreak/>
        <w:t xml:space="preserve">Затвердити план заходів з протидії </w:t>
      </w:r>
      <w:proofErr w:type="spellStart"/>
      <w:r>
        <w:rPr>
          <w:color w:val="000000"/>
          <w:sz w:val="28"/>
          <w:szCs w:val="28"/>
        </w:rPr>
        <w:t>булінгу</w:t>
      </w:r>
      <w:proofErr w:type="spellEnd"/>
      <w:r>
        <w:rPr>
          <w:color w:val="000000"/>
          <w:sz w:val="28"/>
          <w:szCs w:val="28"/>
        </w:rPr>
        <w:t xml:space="preserve"> на 202</w:t>
      </w:r>
      <w:r>
        <w:rPr>
          <w:sz w:val="28"/>
          <w:szCs w:val="28"/>
        </w:rPr>
        <w:t>3</w:t>
      </w:r>
      <w:r>
        <w:rPr>
          <w:color w:val="000000"/>
          <w:sz w:val="28"/>
          <w:szCs w:val="28"/>
        </w:rPr>
        <w:t>/202</w:t>
      </w:r>
      <w:r>
        <w:rPr>
          <w:sz w:val="28"/>
          <w:szCs w:val="28"/>
        </w:rPr>
        <w:t>4</w:t>
      </w:r>
      <w:r>
        <w:rPr>
          <w:color w:val="000000"/>
          <w:sz w:val="28"/>
          <w:szCs w:val="28"/>
        </w:rPr>
        <w:t xml:space="preserve"> </w:t>
      </w:r>
      <w:proofErr w:type="spellStart"/>
      <w:r>
        <w:rPr>
          <w:color w:val="000000"/>
          <w:sz w:val="28"/>
          <w:szCs w:val="28"/>
        </w:rPr>
        <w:t>н.р</w:t>
      </w:r>
      <w:proofErr w:type="spellEnd"/>
      <w:r>
        <w:rPr>
          <w:color w:val="000000"/>
          <w:sz w:val="28"/>
          <w:szCs w:val="28"/>
        </w:rPr>
        <w:t>. (Додаток 7)</w:t>
      </w:r>
    </w:p>
    <w:p w14:paraId="1422D475" w14:textId="77777777" w:rsidR="005B7159" w:rsidRDefault="005B7159" w:rsidP="005B7159">
      <w:pPr>
        <w:pBdr>
          <w:top w:val="nil"/>
          <w:left w:val="nil"/>
          <w:bottom w:val="nil"/>
          <w:right w:val="nil"/>
          <w:between w:val="nil"/>
        </w:pBdr>
        <w:tabs>
          <w:tab w:val="left" w:pos="1192"/>
          <w:tab w:val="left" w:pos="1193"/>
        </w:tabs>
        <w:spacing w:before="67"/>
        <w:ind w:left="1192"/>
        <w:rPr>
          <w:color w:val="000000"/>
          <w:sz w:val="28"/>
          <w:szCs w:val="28"/>
        </w:rPr>
      </w:pPr>
    </w:p>
    <w:p w14:paraId="40615A5D" w14:textId="77777777" w:rsidR="00A47FA1" w:rsidRDefault="00245AEB">
      <w:pPr>
        <w:numPr>
          <w:ilvl w:val="0"/>
          <w:numId w:val="6"/>
        </w:numPr>
        <w:pBdr>
          <w:top w:val="nil"/>
          <w:left w:val="nil"/>
          <w:bottom w:val="nil"/>
          <w:right w:val="nil"/>
          <w:between w:val="nil"/>
        </w:pBdr>
        <w:tabs>
          <w:tab w:val="left" w:pos="936"/>
          <w:tab w:val="left" w:pos="937"/>
        </w:tabs>
        <w:spacing w:before="2"/>
        <w:ind w:right="117"/>
        <w:rPr>
          <w:color w:val="000000"/>
          <w:sz w:val="28"/>
          <w:szCs w:val="28"/>
        </w:rPr>
      </w:pPr>
      <w:r>
        <w:rPr>
          <w:color w:val="000000"/>
          <w:sz w:val="28"/>
          <w:szCs w:val="28"/>
        </w:rPr>
        <w:t xml:space="preserve">Контроль за виконанням даного наказу покласти на заступника директора з виховної роботи </w:t>
      </w:r>
    </w:p>
    <w:p w14:paraId="06027852" w14:textId="27CE82FC" w:rsidR="005B7159" w:rsidRDefault="005B7159">
      <w:pPr>
        <w:pBdr>
          <w:top w:val="nil"/>
          <w:left w:val="nil"/>
          <w:bottom w:val="nil"/>
          <w:right w:val="nil"/>
          <w:between w:val="nil"/>
        </w:pBdr>
        <w:tabs>
          <w:tab w:val="left" w:pos="8258"/>
        </w:tabs>
        <w:spacing w:before="203"/>
        <w:ind w:left="112"/>
        <w:rPr>
          <w:color w:val="0A0705"/>
          <w:sz w:val="28"/>
          <w:szCs w:val="28"/>
        </w:rPr>
      </w:pPr>
    </w:p>
    <w:p w14:paraId="2FD72B62" w14:textId="7E6507A6" w:rsidR="005B7159" w:rsidRDefault="005B7159">
      <w:pPr>
        <w:pBdr>
          <w:top w:val="nil"/>
          <w:left w:val="nil"/>
          <w:bottom w:val="nil"/>
          <w:right w:val="nil"/>
          <w:between w:val="nil"/>
        </w:pBdr>
        <w:tabs>
          <w:tab w:val="left" w:pos="8258"/>
        </w:tabs>
        <w:spacing w:before="203"/>
        <w:ind w:left="112"/>
        <w:rPr>
          <w:color w:val="0A0705"/>
          <w:sz w:val="28"/>
          <w:szCs w:val="28"/>
        </w:rPr>
      </w:pPr>
      <w:r>
        <w:rPr>
          <w:color w:val="0A0705"/>
          <w:sz w:val="28"/>
          <w:szCs w:val="28"/>
        </w:rPr>
        <w:t>Д</w:t>
      </w:r>
      <w:r w:rsidR="00245AEB">
        <w:rPr>
          <w:color w:val="0A0705"/>
          <w:sz w:val="28"/>
          <w:szCs w:val="28"/>
        </w:rPr>
        <w:t>иректор</w:t>
      </w:r>
      <w:r w:rsidR="002F629C">
        <w:rPr>
          <w:color w:val="0A0705"/>
          <w:sz w:val="28"/>
          <w:szCs w:val="28"/>
        </w:rPr>
        <w:t xml:space="preserve">                                                                                              Любов ВОЗНЮК</w:t>
      </w:r>
    </w:p>
    <w:p w14:paraId="71D48849" w14:textId="706D6561" w:rsidR="00A47FA1" w:rsidRDefault="00245AEB">
      <w:pPr>
        <w:pBdr>
          <w:top w:val="nil"/>
          <w:left w:val="nil"/>
          <w:bottom w:val="nil"/>
          <w:right w:val="nil"/>
          <w:between w:val="nil"/>
        </w:pBdr>
        <w:tabs>
          <w:tab w:val="left" w:pos="8258"/>
        </w:tabs>
        <w:spacing w:before="203"/>
        <w:ind w:left="112"/>
        <w:rPr>
          <w:color w:val="000000"/>
          <w:sz w:val="28"/>
          <w:szCs w:val="28"/>
        </w:rPr>
      </w:pPr>
      <w:r>
        <w:rPr>
          <w:color w:val="0A0705"/>
          <w:sz w:val="28"/>
          <w:szCs w:val="28"/>
        </w:rPr>
        <w:tab/>
      </w:r>
    </w:p>
    <w:p w14:paraId="017D44F2" w14:textId="6369A373" w:rsidR="00A47FA1" w:rsidRDefault="00245AEB">
      <w:pPr>
        <w:pBdr>
          <w:top w:val="nil"/>
          <w:left w:val="nil"/>
          <w:bottom w:val="nil"/>
          <w:right w:val="nil"/>
          <w:between w:val="nil"/>
        </w:pBdr>
        <w:tabs>
          <w:tab w:val="left" w:pos="7838"/>
        </w:tabs>
        <w:ind w:left="112"/>
        <w:rPr>
          <w:color w:val="0A0705"/>
          <w:sz w:val="28"/>
          <w:szCs w:val="28"/>
        </w:rPr>
      </w:pPr>
      <w:r>
        <w:rPr>
          <w:color w:val="0A0705"/>
          <w:sz w:val="28"/>
          <w:szCs w:val="28"/>
        </w:rPr>
        <w:t>З наказом ознайомлена</w:t>
      </w:r>
      <w:r>
        <w:rPr>
          <w:color w:val="0A0705"/>
          <w:sz w:val="28"/>
          <w:szCs w:val="28"/>
        </w:rPr>
        <w:tab/>
      </w:r>
      <w:r w:rsidR="002F629C">
        <w:rPr>
          <w:color w:val="0A0705"/>
          <w:sz w:val="28"/>
          <w:szCs w:val="28"/>
        </w:rPr>
        <w:t>Ганна СУПРОНЧУК</w:t>
      </w:r>
    </w:p>
    <w:p w14:paraId="3DCAA519" w14:textId="77777777" w:rsidR="00A47FA1" w:rsidRDefault="00A47FA1">
      <w:pPr>
        <w:pBdr>
          <w:top w:val="nil"/>
          <w:left w:val="nil"/>
          <w:bottom w:val="nil"/>
          <w:right w:val="nil"/>
          <w:between w:val="nil"/>
        </w:pBdr>
        <w:tabs>
          <w:tab w:val="left" w:pos="7838"/>
        </w:tabs>
        <w:ind w:left="112"/>
        <w:rPr>
          <w:color w:val="0A0705"/>
          <w:sz w:val="28"/>
          <w:szCs w:val="28"/>
        </w:rPr>
        <w:sectPr w:rsidR="00A47FA1">
          <w:pgSz w:w="11910" w:h="16840"/>
          <w:pgMar w:top="1040" w:right="460" w:bottom="280" w:left="1020" w:header="360" w:footer="360" w:gutter="0"/>
          <w:cols w:space="720"/>
        </w:sectPr>
      </w:pPr>
    </w:p>
    <w:p w14:paraId="222C77DE" w14:textId="77777777" w:rsidR="00A47FA1" w:rsidRDefault="00A47FA1">
      <w:pPr>
        <w:pBdr>
          <w:top w:val="nil"/>
          <w:left w:val="nil"/>
          <w:bottom w:val="nil"/>
          <w:right w:val="nil"/>
          <w:between w:val="nil"/>
        </w:pBdr>
        <w:rPr>
          <w:color w:val="000000"/>
          <w:sz w:val="30"/>
          <w:szCs w:val="30"/>
        </w:rPr>
      </w:pPr>
    </w:p>
    <w:p w14:paraId="1EFF3F0A" w14:textId="77777777" w:rsidR="00A47FA1" w:rsidRDefault="00A47FA1">
      <w:pPr>
        <w:pBdr>
          <w:top w:val="nil"/>
          <w:left w:val="nil"/>
          <w:bottom w:val="nil"/>
          <w:right w:val="nil"/>
          <w:between w:val="nil"/>
        </w:pBdr>
        <w:rPr>
          <w:color w:val="000000"/>
          <w:sz w:val="30"/>
          <w:szCs w:val="30"/>
        </w:rPr>
      </w:pPr>
    </w:p>
    <w:p w14:paraId="00E00B78" w14:textId="7390F73E" w:rsidR="00A47FA1" w:rsidRDefault="00A47FA1" w:rsidP="002F629C">
      <w:pPr>
        <w:pStyle w:val="1"/>
        <w:spacing w:line="240" w:lineRule="auto"/>
        <w:ind w:left="0"/>
      </w:pPr>
    </w:p>
    <w:p w14:paraId="2E24AF7F" w14:textId="7F1ADB9F" w:rsidR="00A47FA1" w:rsidRDefault="00245AEB">
      <w:pPr>
        <w:pBdr>
          <w:top w:val="nil"/>
          <w:left w:val="nil"/>
          <w:bottom w:val="nil"/>
          <w:right w:val="nil"/>
          <w:between w:val="nil"/>
        </w:pBdr>
        <w:spacing w:before="71"/>
        <w:ind w:left="354" w:right="111" w:firstLine="2796"/>
        <w:jc w:val="right"/>
        <w:rPr>
          <w:sz w:val="28"/>
          <w:szCs w:val="28"/>
        </w:rPr>
      </w:pPr>
      <w:r>
        <w:br w:type="column"/>
      </w:r>
      <w:r>
        <w:rPr>
          <w:color w:val="000000"/>
          <w:sz w:val="28"/>
          <w:szCs w:val="28"/>
        </w:rPr>
        <w:t xml:space="preserve">Додаток 1 до наказу </w:t>
      </w:r>
      <w:r w:rsidR="00573258">
        <w:rPr>
          <w:color w:val="000000"/>
          <w:sz w:val="28"/>
          <w:szCs w:val="28"/>
        </w:rPr>
        <w:t xml:space="preserve"> по ЗЗСО «</w:t>
      </w:r>
      <w:proofErr w:type="spellStart"/>
      <w:r w:rsidR="00573258">
        <w:rPr>
          <w:color w:val="000000"/>
          <w:sz w:val="28"/>
          <w:szCs w:val="28"/>
        </w:rPr>
        <w:t>Річецька</w:t>
      </w:r>
      <w:proofErr w:type="spellEnd"/>
      <w:r w:rsidR="00573258">
        <w:rPr>
          <w:color w:val="000000"/>
          <w:sz w:val="28"/>
          <w:szCs w:val="28"/>
        </w:rPr>
        <w:t xml:space="preserve"> початкова школа» Корецької міської ради</w:t>
      </w:r>
      <w:r w:rsidR="00573258">
        <w:rPr>
          <w:color w:val="000000"/>
          <w:sz w:val="28"/>
          <w:szCs w:val="28"/>
        </w:rPr>
        <w:br/>
      </w:r>
      <w:r w:rsidR="002F629C">
        <w:rPr>
          <w:color w:val="000000"/>
          <w:sz w:val="28"/>
          <w:szCs w:val="28"/>
        </w:rPr>
        <w:t>від 02.09.2023 року №23-о</w:t>
      </w:r>
      <w:r>
        <w:rPr>
          <w:color w:val="000000"/>
          <w:sz w:val="28"/>
          <w:szCs w:val="28"/>
        </w:rPr>
        <w:t xml:space="preserve"> </w:t>
      </w:r>
    </w:p>
    <w:p w14:paraId="506D57C1" w14:textId="19E744AF" w:rsidR="00A47FA1" w:rsidRDefault="00A47FA1">
      <w:pPr>
        <w:pBdr>
          <w:top w:val="nil"/>
          <w:left w:val="nil"/>
          <w:bottom w:val="nil"/>
          <w:right w:val="nil"/>
          <w:between w:val="nil"/>
        </w:pBdr>
        <w:spacing w:before="71"/>
        <w:ind w:left="354" w:right="111" w:firstLine="2796"/>
        <w:jc w:val="right"/>
        <w:rPr>
          <w:sz w:val="28"/>
          <w:szCs w:val="28"/>
        </w:rPr>
        <w:sectPr w:rsidR="00A47FA1">
          <w:pgSz w:w="11910" w:h="16840"/>
          <w:pgMar w:top="1360" w:right="460" w:bottom="280" w:left="1020" w:header="360" w:footer="360" w:gutter="0"/>
          <w:cols w:num="2" w:space="720" w:equalWidth="0">
            <w:col w:w="5195" w:space="40"/>
            <w:col w:w="5195" w:space="0"/>
          </w:cols>
        </w:sectPr>
      </w:pPr>
    </w:p>
    <w:p w14:paraId="4A71B648" w14:textId="26CEF7BB" w:rsidR="00BB449D" w:rsidRDefault="00BB449D" w:rsidP="002F629C">
      <w:pPr>
        <w:pStyle w:val="1"/>
        <w:spacing w:line="242" w:lineRule="auto"/>
        <w:ind w:left="1613" w:right="966" w:hanging="231"/>
        <w:jc w:val="center"/>
      </w:pPr>
      <w:r w:rsidRPr="00BB449D">
        <w:rPr>
          <w:sz w:val="24"/>
          <w:szCs w:val="24"/>
        </w:rPr>
        <w:t>ПОРЯДОК</w:t>
      </w:r>
      <w:r w:rsidR="00245AEB">
        <w:t xml:space="preserve"> </w:t>
      </w:r>
    </w:p>
    <w:p w14:paraId="2A71C78A" w14:textId="0A236443" w:rsidR="002F629C" w:rsidRDefault="00245AEB" w:rsidP="00BB449D">
      <w:pPr>
        <w:pStyle w:val="1"/>
        <w:spacing w:line="242" w:lineRule="auto"/>
        <w:ind w:left="1613" w:right="966" w:hanging="231"/>
        <w:jc w:val="center"/>
      </w:pPr>
      <w:r>
        <w:t xml:space="preserve">подання та розгляду (з дотриманням конфіденційності) заяв про випадки </w:t>
      </w:r>
      <w:proofErr w:type="spellStart"/>
      <w:r>
        <w:t>булінгу</w:t>
      </w:r>
      <w:proofErr w:type="spellEnd"/>
      <w:r>
        <w:t xml:space="preserve"> (цькуванню) </w:t>
      </w:r>
      <w:bookmarkStart w:id="1" w:name="_Hlk159169782"/>
      <w:r>
        <w:t xml:space="preserve">в </w:t>
      </w:r>
      <w:r w:rsidR="002F629C">
        <w:t>закладі загальної</w:t>
      </w:r>
      <w:r w:rsidR="00BB449D">
        <w:t xml:space="preserve"> </w:t>
      </w:r>
      <w:r w:rsidR="002F629C">
        <w:t>середньої освіти</w:t>
      </w:r>
      <w:r w:rsidR="00BB449D">
        <w:t xml:space="preserve"> </w:t>
      </w:r>
      <w:r w:rsidR="002F629C">
        <w:t>«</w:t>
      </w:r>
      <w:proofErr w:type="spellStart"/>
      <w:r w:rsidR="002F629C">
        <w:t>Річецька</w:t>
      </w:r>
      <w:proofErr w:type="spellEnd"/>
      <w:r w:rsidR="002F629C">
        <w:t xml:space="preserve"> початкова школа»</w:t>
      </w:r>
    </w:p>
    <w:p w14:paraId="7FFC15F1" w14:textId="256905C5" w:rsidR="002F629C" w:rsidRDefault="002F629C" w:rsidP="002F629C">
      <w:pPr>
        <w:pStyle w:val="1"/>
        <w:spacing w:line="242" w:lineRule="auto"/>
        <w:ind w:left="1613" w:right="966" w:hanging="231"/>
        <w:jc w:val="center"/>
      </w:pPr>
      <w:r>
        <w:t>Корецької міської ради</w:t>
      </w:r>
    </w:p>
    <w:bookmarkEnd w:id="1"/>
    <w:p w14:paraId="761BE1EA" w14:textId="77777777" w:rsidR="00A47FA1" w:rsidRDefault="00245AEB">
      <w:pPr>
        <w:spacing w:line="313" w:lineRule="auto"/>
        <w:ind w:left="112"/>
        <w:rPr>
          <w:b/>
          <w:sz w:val="28"/>
          <w:szCs w:val="28"/>
        </w:rPr>
      </w:pPr>
      <w:r>
        <w:rPr>
          <w:b/>
          <w:color w:val="0A0705"/>
          <w:sz w:val="28"/>
          <w:szCs w:val="28"/>
        </w:rPr>
        <w:t>Загальні питання</w:t>
      </w:r>
    </w:p>
    <w:p w14:paraId="26B6B3B0" w14:textId="77777777" w:rsidR="00A47FA1" w:rsidRDefault="00245AEB">
      <w:pPr>
        <w:numPr>
          <w:ilvl w:val="0"/>
          <w:numId w:val="5"/>
        </w:numPr>
        <w:pBdr>
          <w:top w:val="nil"/>
          <w:left w:val="nil"/>
          <w:bottom w:val="nil"/>
          <w:right w:val="nil"/>
          <w:between w:val="nil"/>
        </w:pBdr>
        <w:tabs>
          <w:tab w:val="left" w:pos="436"/>
        </w:tabs>
        <w:spacing w:line="237" w:lineRule="auto"/>
        <w:ind w:right="118" w:firstLine="0"/>
        <w:rPr>
          <w:color w:val="000000"/>
          <w:sz w:val="28"/>
          <w:szCs w:val="28"/>
        </w:rPr>
      </w:pPr>
      <w:r>
        <w:rPr>
          <w:color w:val="0A0705"/>
          <w:sz w:val="28"/>
          <w:szCs w:val="28"/>
        </w:rPr>
        <w:t xml:space="preserve">Цей Порядок розроблено відповідно до Закону України «Про внесення змін до деяких законодавчих актів України щодо протидії </w:t>
      </w:r>
      <w:proofErr w:type="spellStart"/>
      <w:r>
        <w:rPr>
          <w:color w:val="0A0705"/>
          <w:sz w:val="28"/>
          <w:szCs w:val="28"/>
        </w:rPr>
        <w:t>булінгу</w:t>
      </w:r>
      <w:proofErr w:type="spellEnd"/>
      <w:r>
        <w:rPr>
          <w:color w:val="0A0705"/>
          <w:sz w:val="28"/>
          <w:szCs w:val="28"/>
        </w:rPr>
        <w:t xml:space="preserve"> (цькуванню)».</w:t>
      </w:r>
    </w:p>
    <w:p w14:paraId="4A182D25" w14:textId="77777777" w:rsidR="00A47FA1" w:rsidRDefault="00245AEB">
      <w:pPr>
        <w:numPr>
          <w:ilvl w:val="0"/>
          <w:numId w:val="5"/>
        </w:numPr>
        <w:pBdr>
          <w:top w:val="nil"/>
          <w:left w:val="nil"/>
          <w:bottom w:val="nil"/>
          <w:right w:val="nil"/>
          <w:between w:val="nil"/>
        </w:pBdr>
        <w:tabs>
          <w:tab w:val="left" w:pos="420"/>
        </w:tabs>
        <w:spacing w:before="2"/>
        <w:ind w:right="107" w:firstLine="0"/>
        <w:rPr>
          <w:color w:val="000000"/>
          <w:sz w:val="28"/>
          <w:szCs w:val="28"/>
        </w:rPr>
      </w:pPr>
      <w:r>
        <w:rPr>
          <w:color w:val="0A0705"/>
          <w:sz w:val="28"/>
          <w:szCs w:val="28"/>
        </w:rPr>
        <w:t xml:space="preserve">Цей Порядок визначає процедуру подання та розгляду заяв про випадки </w:t>
      </w:r>
      <w:proofErr w:type="spellStart"/>
      <w:r>
        <w:rPr>
          <w:color w:val="0A0705"/>
          <w:sz w:val="28"/>
          <w:szCs w:val="28"/>
        </w:rPr>
        <w:t>булінгу</w:t>
      </w:r>
      <w:proofErr w:type="spellEnd"/>
      <w:r>
        <w:rPr>
          <w:color w:val="0A0705"/>
          <w:sz w:val="28"/>
          <w:szCs w:val="28"/>
        </w:rPr>
        <w:t xml:space="preserve"> (цькуванню).</w:t>
      </w:r>
    </w:p>
    <w:p w14:paraId="1C88C5DA" w14:textId="061F7576" w:rsidR="00A47FA1" w:rsidRDefault="00245AEB">
      <w:pPr>
        <w:numPr>
          <w:ilvl w:val="0"/>
          <w:numId w:val="5"/>
        </w:numPr>
        <w:pBdr>
          <w:top w:val="nil"/>
          <w:left w:val="nil"/>
          <w:bottom w:val="nil"/>
          <w:right w:val="nil"/>
          <w:between w:val="nil"/>
        </w:pBdr>
        <w:tabs>
          <w:tab w:val="left" w:pos="397"/>
        </w:tabs>
        <w:ind w:right="1018" w:firstLine="0"/>
        <w:rPr>
          <w:color w:val="000000"/>
          <w:sz w:val="28"/>
          <w:szCs w:val="28"/>
        </w:rPr>
      </w:pPr>
      <w:r>
        <w:rPr>
          <w:color w:val="0A0705"/>
          <w:sz w:val="28"/>
          <w:szCs w:val="28"/>
        </w:rPr>
        <w:t xml:space="preserve">Заявниками можуть бути здобувачі освіти, їх батьки/законні представники, педагогічні працівники та працівники </w:t>
      </w:r>
      <w:r w:rsidR="000E2DA8">
        <w:rPr>
          <w:color w:val="0A0705"/>
          <w:sz w:val="28"/>
          <w:szCs w:val="28"/>
        </w:rPr>
        <w:t>закладу</w:t>
      </w:r>
      <w:r>
        <w:rPr>
          <w:color w:val="0A0705"/>
          <w:sz w:val="28"/>
          <w:szCs w:val="28"/>
        </w:rPr>
        <w:t>.</w:t>
      </w:r>
    </w:p>
    <w:p w14:paraId="461AF4C4" w14:textId="77777777" w:rsidR="00A47FA1" w:rsidRDefault="00245AEB" w:rsidP="00A54576">
      <w:pPr>
        <w:numPr>
          <w:ilvl w:val="0"/>
          <w:numId w:val="5"/>
        </w:numPr>
        <w:pBdr>
          <w:top w:val="nil"/>
          <w:left w:val="nil"/>
          <w:bottom w:val="nil"/>
          <w:right w:val="nil"/>
          <w:between w:val="nil"/>
        </w:pBdr>
        <w:tabs>
          <w:tab w:val="left" w:pos="396"/>
        </w:tabs>
        <w:ind w:left="395" w:hanging="284"/>
        <w:rPr>
          <w:color w:val="000000"/>
          <w:sz w:val="28"/>
          <w:szCs w:val="28"/>
        </w:rPr>
      </w:pPr>
      <w:r>
        <w:rPr>
          <w:color w:val="0A0705"/>
          <w:sz w:val="28"/>
          <w:szCs w:val="28"/>
        </w:rPr>
        <w:t>Заявник забезпечує достовірність та повноту наданої інформації.</w:t>
      </w:r>
    </w:p>
    <w:p w14:paraId="132CE25D" w14:textId="77777777" w:rsidR="00A47FA1" w:rsidRDefault="00245AEB" w:rsidP="00A54576">
      <w:pPr>
        <w:numPr>
          <w:ilvl w:val="0"/>
          <w:numId w:val="5"/>
        </w:numPr>
        <w:pBdr>
          <w:top w:val="nil"/>
          <w:left w:val="nil"/>
          <w:bottom w:val="nil"/>
          <w:right w:val="nil"/>
          <w:between w:val="nil"/>
        </w:pBdr>
        <w:tabs>
          <w:tab w:val="left" w:pos="396"/>
        </w:tabs>
        <w:ind w:left="395" w:hanging="284"/>
        <w:rPr>
          <w:color w:val="000000"/>
          <w:sz w:val="28"/>
          <w:szCs w:val="28"/>
        </w:rPr>
      </w:pPr>
      <w:r>
        <w:rPr>
          <w:color w:val="0A0705"/>
          <w:sz w:val="28"/>
          <w:szCs w:val="28"/>
        </w:rPr>
        <w:t>У цьому Порядку терміни вживаються у таких значеннях:</w:t>
      </w:r>
    </w:p>
    <w:p w14:paraId="3BF4D77D" w14:textId="77777777" w:rsidR="00A47FA1" w:rsidRDefault="00245AEB">
      <w:pPr>
        <w:pBdr>
          <w:top w:val="nil"/>
          <w:left w:val="nil"/>
          <w:bottom w:val="nil"/>
          <w:right w:val="nil"/>
          <w:between w:val="nil"/>
        </w:pBdr>
        <w:spacing w:before="2"/>
        <w:ind w:left="112" w:right="113"/>
        <w:jc w:val="both"/>
        <w:rPr>
          <w:color w:val="000000"/>
          <w:sz w:val="28"/>
          <w:szCs w:val="28"/>
        </w:rPr>
      </w:pPr>
      <w:proofErr w:type="spellStart"/>
      <w:r>
        <w:rPr>
          <w:b/>
          <w:i/>
          <w:color w:val="0A0705"/>
          <w:sz w:val="28"/>
          <w:szCs w:val="28"/>
          <w:u w:val="single"/>
        </w:rPr>
        <w:t>Булінг</w:t>
      </w:r>
      <w:proofErr w:type="spellEnd"/>
      <w:r>
        <w:rPr>
          <w:b/>
          <w:i/>
          <w:color w:val="0A0705"/>
          <w:sz w:val="28"/>
          <w:szCs w:val="28"/>
          <w:u w:val="single"/>
        </w:rPr>
        <w:t xml:space="preserve"> (цькування)</w:t>
      </w:r>
      <w:r>
        <w:rPr>
          <w:b/>
          <w:i/>
          <w:color w:val="0A0705"/>
          <w:sz w:val="28"/>
          <w:szCs w:val="28"/>
        </w:rPr>
        <w:t xml:space="preserve"> </w:t>
      </w:r>
      <w:r>
        <w:rPr>
          <w:color w:val="0A0705"/>
          <w:sz w:val="28"/>
          <w:szCs w:val="28"/>
        </w:rPr>
        <w:t>–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14:paraId="3AFB97C0" w14:textId="77777777" w:rsidR="00A47FA1" w:rsidRDefault="00245AEB">
      <w:pPr>
        <w:spacing w:before="9" w:line="317" w:lineRule="auto"/>
        <w:ind w:left="112"/>
        <w:rPr>
          <w:b/>
          <w:i/>
          <w:sz w:val="28"/>
          <w:szCs w:val="28"/>
        </w:rPr>
      </w:pPr>
      <w:r>
        <w:rPr>
          <w:b/>
          <w:i/>
          <w:color w:val="0A0705"/>
          <w:sz w:val="28"/>
          <w:szCs w:val="28"/>
          <w:u w:val="single"/>
        </w:rPr>
        <w:t xml:space="preserve">Типовими ознаками </w:t>
      </w:r>
      <w:proofErr w:type="spellStart"/>
      <w:r>
        <w:rPr>
          <w:b/>
          <w:i/>
          <w:color w:val="0A0705"/>
          <w:sz w:val="28"/>
          <w:szCs w:val="28"/>
          <w:u w:val="single"/>
        </w:rPr>
        <w:t>булінгу</w:t>
      </w:r>
      <w:proofErr w:type="spellEnd"/>
      <w:r>
        <w:rPr>
          <w:b/>
          <w:i/>
          <w:color w:val="0A0705"/>
          <w:sz w:val="28"/>
          <w:szCs w:val="28"/>
          <w:u w:val="single"/>
        </w:rPr>
        <w:t xml:space="preserve"> (цькування) є:</w:t>
      </w:r>
    </w:p>
    <w:p w14:paraId="60F96336" w14:textId="77777777" w:rsidR="00A47FA1" w:rsidRDefault="00245AEB" w:rsidP="00A54576">
      <w:pPr>
        <w:numPr>
          <w:ilvl w:val="0"/>
          <w:numId w:val="4"/>
        </w:numPr>
        <w:pBdr>
          <w:top w:val="nil"/>
          <w:left w:val="nil"/>
          <w:bottom w:val="nil"/>
          <w:right w:val="nil"/>
          <w:between w:val="nil"/>
        </w:pBdr>
        <w:tabs>
          <w:tab w:val="left" w:pos="745"/>
        </w:tabs>
        <w:ind w:hanging="633"/>
        <w:jc w:val="both"/>
        <w:rPr>
          <w:color w:val="000000"/>
          <w:sz w:val="28"/>
          <w:szCs w:val="28"/>
        </w:rPr>
      </w:pPr>
      <w:r>
        <w:rPr>
          <w:color w:val="0A0705"/>
          <w:sz w:val="28"/>
          <w:szCs w:val="28"/>
        </w:rPr>
        <w:t>Систематичність (повторюваність) діяння;</w:t>
      </w:r>
    </w:p>
    <w:p w14:paraId="5A5FECE0" w14:textId="77777777" w:rsidR="00A47FA1" w:rsidRDefault="00245AEB" w:rsidP="00A54576">
      <w:pPr>
        <w:numPr>
          <w:ilvl w:val="0"/>
          <w:numId w:val="4"/>
        </w:numPr>
        <w:pBdr>
          <w:top w:val="nil"/>
          <w:left w:val="nil"/>
          <w:bottom w:val="nil"/>
          <w:right w:val="nil"/>
          <w:between w:val="nil"/>
        </w:pBdr>
        <w:tabs>
          <w:tab w:val="left" w:pos="745"/>
        </w:tabs>
        <w:spacing w:before="2"/>
        <w:ind w:left="112" w:right="115" w:firstLine="0"/>
        <w:jc w:val="both"/>
        <w:rPr>
          <w:color w:val="000000"/>
          <w:sz w:val="28"/>
          <w:szCs w:val="28"/>
        </w:rPr>
      </w:pPr>
      <w:r>
        <w:rPr>
          <w:color w:val="0A0705"/>
          <w:sz w:val="28"/>
          <w:szCs w:val="28"/>
        </w:rPr>
        <w:t>Наявність сторін – кривдник (</w:t>
      </w:r>
      <w:proofErr w:type="spellStart"/>
      <w:r>
        <w:rPr>
          <w:color w:val="0A0705"/>
          <w:sz w:val="28"/>
          <w:szCs w:val="28"/>
        </w:rPr>
        <w:t>булер</w:t>
      </w:r>
      <w:proofErr w:type="spellEnd"/>
      <w:r>
        <w:rPr>
          <w:color w:val="0A0705"/>
          <w:sz w:val="28"/>
          <w:szCs w:val="28"/>
        </w:rPr>
        <w:t xml:space="preserve">), потерпілий (жертва </w:t>
      </w:r>
      <w:proofErr w:type="spellStart"/>
      <w:r>
        <w:rPr>
          <w:color w:val="0A0705"/>
          <w:sz w:val="28"/>
          <w:szCs w:val="28"/>
        </w:rPr>
        <w:t>булінгу</w:t>
      </w:r>
      <w:proofErr w:type="spellEnd"/>
      <w:r>
        <w:rPr>
          <w:color w:val="0A0705"/>
          <w:sz w:val="28"/>
          <w:szCs w:val="28"/>
        </w:rPr>
        <w:t>), спостерігачі (за наявності);</w:t>
      </w:r>
    </w:p>
    <w:p w14:paraId="2D0F3A8C" w14:textId="77777777" w:rsidR="00A47FA1" w:rsidRDefault="00245AEB">
      <w:pPr>
        <w:numPr>
          <w:ilvl w:val="0"/>
          <w:numId w:val="4"/>
        </w:numPr>
        <w:pBdr>
          <w:top w:val="nil"/>
          <w:left w:val="nil"/>
          <w:bottom w:val="nil"/>
          <w:right w:val="nil"/>
          <w:between w:val="nil"/>
        </w:pBdr>
        <w:tabs>
          <w:tab w:val="left" w:pos="745"/>
        </w:tabs>
        <w:ind w:left="112" w:right="108" w:firstLine="0"/>
        <w:jc w:val="both"/>
        <w:rPr>
          <w:color w:val="000000"/>
          <w:sz w:val="28"/>
          <w:szCs w:val="28"/>
        </w:rPr>
      </w:pPr>
      <w:r>
        <w:rPr>
          <w:color w:val="0A0705"/>
          <w:sz w:val="28"/>
          <w:szCs w:val="28"/>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14:paraId="3C45D949" w14:textId="77777777" w:rsidR="00A47FA1" w:rsidRDefault="00A47FA1">
      <w:pPr>
        <w:pBdr>
          <w:top w:val="nil"/>
          <w:left w:val="nil"/>
          <w:bottom w:val="nil"/>
          <w:right w:val="nil"/>
          <w:between w:val="nil"/>
        </w:pBdr>
        <w:spacing w:before="8"/>
        <w:rPr>
          <w:color w:val="000000"/>
          <w:sz w:val="28"/>
          <w:szCs w:val="28"/>
        </w:rPr>
      </w:pPr>
    </w:p>
    <w:p w14:paraId="5EADA9D9" w14:textId="77777777" w:rsidR="00A47FA1" w:rsidRDefault="00245AEB">
      <w:pPr>
        <w:pStyle w:val="1"/>
        <w:spacing w:line="317" w:lineRule="auto"/>
        <w:ind w:firstLine="112"/>
      </w:pPr>
      <w:r>
        <w:rPr>
          <w:color w:val="0A0705"/>
        </w:rPr>
        <w:t xml:space="preserve">Відповідальна особа з запобігання та протидії </w:t>
      </w:r>
      <w:proofErr w:type="spellStart"/>
      <w:r>
        <w:rPr>
          <w:color w:val="0A0705"/>
        </w:rPr>
        <w:t>булінгу</w:t>
      </w:r>
      <w:proofErr w:type="spellEnd"/>
      <w:r>
        <w:rPr>
          <w:color w:val="0A0705"/>
        </w:rPr>
        <w:t>.</w:t>
      </w:r>
    </w:p>
    <w:p w14:paraId="4759CBFD" w14:textId="2A71AC46" w:rsidR="00A47FA1" w:rsidRDefault="00245AEB" w:rsidP="000E2DA8">
      <w:pPr>
        <w:numPr>
          <w:ilvl w:val="0"/>
          <w:numId w:val="3"/>
        </w:numPr>
        <w:pBdr>
          <w:top w:val="nil"/>
          <w:left w:val="nil"/>
          <w:bottom w:val="nil"/>
          <w:right w:val="nil"/>
          <w:between w:val="nil"/>
        </w:pBdr>
        <w:spacing w:line="242" w:lineRule="auto"/>
        <w:ind w:right="114"/>
        <w:rPr>
          <w:color w:val="000000"/>
          <w:sz w:val="28"/>
          <w:szCs w:val="28"/>
        </w:rPr>
      </w:pPr>
      <w:r>
        <w:rPr>
          <w:color w:val="0A0705"/>
          <w:sz w:val="28"/>
          <w:szCs w:val="28"/>
        </w:rPr>
        <w:t xml:space="preserve">Відповідальною особою з запобігання та протидії </w:t>
      </w:r>
      <w:proofErr w:type="spellStart"/>
      <w:r>
        <w:rPr>
          <w:color w:val="0A0705"/>
          <w:sz w:val="28"/>
          <w:szCs w:val="28"/>
        </w:rPr>
        <w:t>булінгу</w:t>
      </w:r>
      <w:proofErr w:type="spellEnd"/>
      <w:r>
        <w:rPr>
          <w:color w:val="0A0705"/>
          <w:sz w:val="28"/>
          <w:szCs w:val="28"/>
        </w:rPr>
        <w:t xml:space="preserve"> в </w:t>
      </w:r>
      <w:r w:rsidR="000E2DA8">
        <w:rPr>
          <w:color w:val="0A0705"/>
          <w:sz w:val="28"/>
          <w:szCs w:val="28"/>
        </w:rPr>
        <w:t>закладі</w:t>
      </w:r>
      <w:r>
        <w:rPr>
          <w:color w:val="0A0705"/>
          <w:sz w:val="28"/>
          <w:szCs w:val="28"/>
        </w:rPr>
        <w:t xml:space="preserve"> призначається </w:t>
      </w:r>
      <w:r w:rsidR="00A54576">
        <w:rPr>
          <w:color w:val="0A0705"/>
          <w:sz w:val="28"/>
          <w:szCs w:val="28"/>
        </w:rPr>
        <w:t>практичний психолог</w:t>
      </w:r>
      <w:r>
        <w:rPr>
          <w:color w:val="0A0705"/>
          <w:sz w:val="28"/>
          <w:szCs w:val="28"/>
        </w:rPr>
        <w:t>.</w:t>
      </w:r>
    </w:p>
    <w:p w14:paraId="5AF380CD" w14:textId="77777777" w:rsidR="00A47FA1" w:rsidRDefault="00245AEB" w:rsidP="00A54576">
      <w:pPr>
        <w:numPr>
          <w:ilvl w:val="0"/>
          <w:numId w:val="3"/>
        </w:numPr>
        <w:pBdr>
          <w:top w:val="nil"/>
          <w:left w:val="nil"/>
          <w:bottom w:val="nil"/>
          <w:right w:val="nil"/>
          <w:between w:val="nil"/>
        </w:pBdr>
        <w:tabs>
          <w:tab w:val="left" w:pos="588"/>
          <w:tab w:val="left" w:pos="589"/>
        </w:tabs>
        <w:ind w:right="117" w:firstLine="0"/>
        <w:rPr>
          <w:color w:val="000000"/>
          <w:sz w:val="28"/>
          <w:szCs w:val="28"/>
        </w:rPr>
      </w:pPr>
      <w:r>
        <w:rPr>
          <w:color w:val="0A0705"/>
          <w:sz w:val="28"/>
          <w:szCs w:val="28"/>
        </w:rPr>
        <w:t xml:space="preserve">До функцій відповідальної особи відноситься прийом та реєстрація Заяв, повідомлення директора гімназії про випадки </w:t>
      </w:r>
      <w:proofErr w:type="spellStart"/>
      <w:r>
        <w:rPr>
          <w:color w:val="0A0705"/>
          <w:sz w:val="28"/>
          <w:szCs w:val="28"/>
        </w:rPr>
        <w:t>булінгу</w:t>
      </w:r>
      <w:proofErr w:type="spellEnd"/>
      <w:r>
        <w:rPr>
          <w:color w:val="0A0705"/>
          <w:sz w:val="28"/>
          <w:szCs w:val="28"/>
        </w:rPr>
        <w:t>.</w:t>
      </w:r>
    </w:p>
    <w:p w14:paraId="4AA114C9" w14:textId="77777777" w:rsidR="00A47FA1" w:rsidRDefault="00245AEB" w:rsidP="000E2DA8">
      <w:pPr>
        <w:numPr>
          <w:ilvl w:val="0"/>
          <w:numId w:val="3"/>
        </w:numPr>
        <w:pBdr>
          <w:top w:val="nil"/>
          <w:left w:val="nil"/>
          <w:bottom w:val="nil"/>
          <w:right w:val="nil"/>
          <w:between w:val="nil"/>
        </w:pBdr>
        <w:tabs>
          <w:tab w:val="left" w:pos="469"/>
        </w:tabs>
        <w:ind w:left="468" w:hanging="357"/>
        <w:rPr>
          <w:color w:val="000000"/>
          <w:sz w:val="28"/>
          <w:szCs w:val="28"/>
        </w:rPr>
      </w:pPr>
      <w:r>
        <w:rPr>
          <w:color w:val="0A0705"/>
          <w:sz w:val="28"/>
          <w:szCs w:val="28"/>
        </w:rPr>
        <w:t>Відповідальна особа призначається наказом директора закладу освіти.</w:t>
      </w:r>
    </w:p>
    <w:p w14:paraId="20A73478" w14:textId="77777777" w:rsidR="00A47FA1" w:rsidRDefault="00245AEB" w:rsidP="000E2DA8">
      <w:pPr>
        <w:numPr>
          <w:ilvl w:val="0"/>
          <w:numId w:val="3"/>
        </w:numPr>
        <w:pBdr>
          <w:top w:val="nil"/>
          <w:left w:val="nil"/>
          <w:bottom w:val="nil"/>
          <w:right w:val="nil"/>
          <w:between w:val="nil"/>
        </w:pBdr>
        <w:tabs>
          <w:tab w:val="left" w:pos="473"/>
        </w:tabs>
        <w:ind w:right="104"/>
        <w:rPr>
          <w:color w:val="000000"/>
          <w:sz w:val="28"/>
          <w:szCs w:val="28"/>
        </w:rPr>
      </w:pPr>
      <w:r>
        <w:rPr>
          <w:color w:val="0A0705"/>
          <w:sz w:val="28"/>
          <w:szCs w:val="28"/>
        </w:rPr>
        <w:t>Інформація про відповідальну особу та її контактний телефон оприлюднюється в інформаційному кутку гімназії.</w:t>
      </w:r>
    </w:p>
    <w:p w14:paraId="4994A414" w14:textId="77777777" w:rsidR="00A47FA1" w:rsidRDefault="00A47FA1">
      <w:pPr>
        <w:pBdr>
          <w:top w:val="nil"/>
          <w:left w:val="nil"/>
          <w:bottom w:val="nil"/>
          <w:right w:val="nil"/>
          <w:between w:val="nil"/>
        </w:pBdr>
        <w:spacing w:before="9"/>
        <w:rPr>
          <w:color w:val="000000"/>
          <w:sz w:val="27"/>
          <w:szCs w:val="27"/>
        </w:rPr>
      </w:pPr>
    </w:p>
    <w:p w14:paraId="66676DDA" w14:textId="77777777" w:rsidR="00A47FA1" w:rsidRDefault="00245AEB">
      <w:pPr>
        <w:pStyle w:val="1"/>
        <w:ind w:firstLine="112"/>
        <w:jc w:val="both"/>
      </w:pPr>
      <w:r>
        <w:rPr>
          <w:color w:val="0A0705"/>
        </w:rPr>
        <w:t xml:space="preserve">Подання заяви про випадки </w:t>
      </w:r>
      <w:proofErr w:type="spellStart"/>
      <w:r>
        <w:rPr>
          <w:color w:val="0A0705"/>
        </w:rPr>
        <w:t>булінгу</w:t>
      </w:r>
      <w:proofErr w:type="spellEnd"/>
      <w:r>
        <w:rPr>
          <w:color w:val="0A0705"/>
        </w:rPr>
        <w:t xml:space="preserve"> (цькуванню)</w:t>
      </w:r>
    </w:p>
    <w:p w14:paraId="28EE3530" w14:textId="54FC3A2B" w:rsidR="00A47FA1" w:rsidRDefault="00245AEB">
      <w:pPr>
        <w:numPr>
          <w:ilvl w:val="0"/>
          <w:numId w:val="2"/>
        </w:numPr>
        <w:pBdr>
          <w:top w:val="nil"/>
          <w:left w:val="nil"/>
          <w:bottom w:val="nil"/>
          <w:right w:val="nil"/>
          <w:between w:val="nil"/>
        </w:pBdr>
        <w:tabs>
          <w:tab w:val="left" w:pos="481"/>
        </w:tabs>
        <w:ind w:right="111" w:firstLine="0"/>
        <w:jc w:val="both"/>
        <w:rPr>
          <w:color w:val="0A0705"/>
          <w:sz w:val="28"/>
          <w:szCs w:val="28"/>
        </w:rPr>
        <w:sectPr w:rsidR="00A47FA1">
          <w:type w:val="continuous"/>
          <w:pgSz w:w="11910" w:h="16840"/>
          <w:pgMar w:top="1380" w:right="460" w:bottom="280" w:left="1020" w:header="360" w:footer="360" w:gutter="0"/>
          <w:cols w:space="720"/>
        </w:sectPr>
      </w:pPr>
      <w:r>
        <w:rPr>
          <w:color w:val="0A0705"/>
          <w:sz w:val="28"/>
          <w:szCs w:val="28"/>
        </w:rPr>
        <w:t xml:space="preserve">Здобувачі освіти, працівники та педагогічні працівники, батьки та інші учасники освітнього процесу </w:t>
      </w:r>
      <w:r w:rsidR="000E2DA8">
        <w:rPr>
          <w:color w:val="0A0705"/>
          <w:sz w:val="28"/>
          <w:szCs w:val="28"/>
        </w:rPr>
        <w:t>закладу</w:t>
      </w:r>
      <w:r>
        <w:rPr>
          <w:color w:val="0A0705"/>
          <w:sz w:val="28"/>
          <w:szCs w:val="28"/>
        </w:rPr>
        <w:t xml:space="preserve">, яким стало відомо про випадки </w:t>
      </w:r>
      <w:proofErr w:type="spellStart"/>
      <w:r>
        <w:rPr>
          <w:color w:val="0A0705"/>
          <w:sz w:val="28"/>
          <w:szCs w:val="28"/>
        </w:rPr>
        <w:t>булінгу</w:t>
      </w:r>
      <w:proofErr w:type="spellEnd"/>
      <w:r>
        <w:rPr>
          <w:color w:val="0A0705"/>
          <w:sz w:val="28"/>
          <w:szCs w:val="28"/>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w:t>
      </w:r>
    </w:p>
    <w:p w14:paraId="557B48FB" w14:textId="26E5E29D" w:rsidR="00A47FA1" w:rsidRDefault="00245AEB" w:rsidP="000E2DA8">
      <w:pPr>
        <w:pBdr>
          <w:top w:val="nil"/>
          <w:left w:val="nil"/>
          <w:bottom w:val="nil"/>
          <w:right w:val="nil"/>
          <w:between w:val="nil"/>
        </w:pBdr>
        <w:spacing w:before="67" w:line="242" w:lineRule="auto"/>
        <w:ind w:left="112" w:right="106"/>
        <w:jc w:val="both"/>
        <w:rPr>
          <w:color w:val="000000"/>
          <w:sz w:val="28"/>
          <w:szCs w:val="28"/>
        </w:rPr>
      </w:pPr>
      <w:r>
        <w:rPr>
          <w:color w:val="0A0705"/>
          <w:sz w:val="28"/>
          <w:szCs w:val="28"/>
        </w:rPr>
        <w:lastRenderedPageBreak/>
        <w:t xml:space="preserve">достовірну інформацію від інших осіб зобов’язані повідомляти директора </w:t>
      </w:r>
      <w:r w:rsidR="000E2DA8">
        <w:rPr>
          <w:color w:val="0A0705"/>
          <w:sz w:val="28"/>
          <w:szCs w:val="28"/>
        </w:rPr>
        <w:t>школи</w:t>
      </w:r>
      <w:r>
        <w:rPr>
          <w:color w:val="0A0705"/>
          <w:sz w:val="28"/>
          <w:szCs w:val="28"/>
        </w:rPr>
        <w:t>.</w:t>
      </w:r>
    </w:p>
    <w:p w14:paraId="75AB9727" w14:textId="77777777" w:rsidR="00A47FA1" w:rsidRDefault="00245AEB" w:rsidP="000E2DA8">
      <w:pPr>
        <w:numPr>
          <w:ilvl w:val="0"/>
          <w:numId w:val="2"/>
        </w:numPr>
        <w:pBdr>
          <w:top w:val="nil"/>
          <w:left w:val="nil"/>
          <w:bottom w:val="nil"/>
          <w:right w:val="nil"/>
          <w:between w:val="nil"/>
        </w:pBdr>
        <w:tabs>
          <w:tab w:val="left" w:pos="561"/>
        </w:tabs>
        <w:ind w:right="111" w:firstLine="0"/>
        <w:jc w:val="both"/>
        <w:rPr>
          <w:color w:val="0A0705"/>
          <w:sz w:val="28"/>
          <w:szCs w:val="28"/>
        </w:rPr>
      </w:pPr>
      <w:r>
        <w:rPr>
          <w:color w:val="0A0705"/>
          <w:sz w:val="28"/>
          <w:szCs w:val="28"/>
        </w:rPr>
        <w:t xml:space="preserve">Розгляд та неупереджене з’ясування обставин випадків </w:t>
      </w:r>
      <w:proofErr w:type="spellStart"/>
      <w:r>
        <w:rPr>
          <w:color w:val="0A0705"/>
          <w:sz w:val="28"/>
          <w:szCs w:val="28"/>
        </w:rPr>
        <w:t>булінгу</w:t>
      </w:r>
      <w:proofErr w:type="spellEnd"/>
      <w:r>
        <w:rPr>
          <w:color w:val="0A0705"/>
          <w:sz w:val="28"/>
          <w:szCs w:val="28"/>
        </w:rPr>
        <w:t xml:space="preserve"> (цькування) здійснюється відповідно до поданих заявниками заяв про випадки </w:t>
      </w:r>
      <w:proofErr w:type="spellStart"/>
      <w:r>
        <w:rPr>
          <w:color w:val="0A0705"/>
          <w:sz w:val="28"/>
          <w:szCs w:val="28"/>
        </w:rPr>
        <w:t>булінгу</w:t>
      </w:r>
      <w:proofErr w:type="spellEnd"/>
      <w:r>
        <w:rPr>
          <w:color w:val="0A0705"/>
          <w:sz w:val="28"/>
          <w:szCs w:val="28"/>
        </w:rPr>
        <w:t xml:space="preserve"> (цькування) (далі – Заява).</w:t>
      </w:r>
    </w:p>
    <w:p w14:paraId="52D2A86E" w14:textId="77777777" w:rsidR="00A47FA1" w:rsidRDefault="00245AEB" w:rsidP="000E2DA8">
      <w:pPr>
        <w:numPr>
          <w:ilvl w:val="0"/>
          <w:numId w:val="2"/>
        </w:numPr>
        <w:pBdr>
          <w:top w:val="nil"/>
          <w:left w:val="nil"/>
          <w:bottom w:val="nil"/>
          <w:right w:val="nil"/>
          <w:between w:val="nil"/>
        </w:pBdr>
        <w:tabs>
          <w:tab w:val="left" w:pos="485"/>
        </w:tabs>
        <w:ind w:right="108" w:firstLine="0"/>
        <w:jc w:val="both"/>
        <w:rPr>
          <w:color w:val="0A0705"/>
          <w:sz w:val="28"/>
          <w:szCs w:val="28"/>
        </w:rPr>
      </w:pPr>
      <w:r>
        <w:rPr>
          <w:color w:val="0A0705"/>
          <w:sz w:val="28"/>
          <w:szCs w:val="28"/>
        </w:rPr>
        <w:t>Заяви, що надійшли на електронну пошту ліцею отримує секретар, яка зобов’язана терміново повідомити керівника закладу та відповідальну особу.</w:t>
      </w:r>
    </w:p>
    <w:p w14:paraId="76946823" w14:textId="77777777" w:rsidR="00A47FA1" w:rsidRDefault="00245AEB" w:rsidP="000E2DA8">
      <w:pPr>
        <w:numPr>
          <w:ilvl w:val="0"/>
          <w:numId w:val="2"/>
        </w:numPr>
        <w:pBdr>
          <w:top w:val="nil"/>
          <w:left w:val="nil"/>
          <w:bottom w:val="nil"/>
          <w:right w:val="nil"/>
          <w:between w:val="nil"/>
        </w:pBdr>
        <w:tabs>
          <w:tab w:val="left" w:pos="521"/>
        </w:tabs>
        <w:ind w:right="114" w:firstLine="0"/>
        <w:jc w:val="both"/>
        <w:rPr>
          <w:color w:val="0A0705"/>
          <w:sz w:val="28"/>
          <w:szCs w:val="28"/>
        </w:rPr>
      </w:pPr>
      <w:r>
        <w:rPr>
          <w:color w:val="0A0705"/>
          <w:sz w:val="28"/>
          <w:szCs w:val="28"/>
        </w:rPr>
        <w:t>Прийом та реєстрацію поданих Заяв здійснює відповідальна особа, а в разі її відсутності – особисто директор закладу освіти чи секретар.</w:t>
      </w:r>
    </w:p>
    <w:p w14:paraId="366C014C" w14:textId="77777777" w:rsidR="00A47FA1" w:rsidRDefault="00245AEB" w:rsidP="000E2DA8">
      <w:pPr>
        <w:numPr>
          <w:ilvl w:val="0"/>
          <w:numId w:val="2"/>
        </w:numPr>
        <w:pBdr>
          <w:top w:val="nil"/>
          <w:left w:val="nil"/>
          <w:bottom w:val="nil"/>
          <w:right w:val="nil"/>
          <w:between w:val="nil"/>
        </w:pBdr>
        <w:tabs>
          <w:tab w:val="left" w:pos="528"/>
          <w:tab w:val="left" w:pos="529"/>
        </w:tabs>
        <w:ind w:right="111" w:firstLine="0"/>
        <w:jc w:val="both"/>
        <w:rPr>
          <w:color w:val="0A0705"/>
          <w:sz w:val="28"/>
          <w:szCs w:val="28"/>
        </w:rPr>
      </w:pPr>
      <w:r>
        <w:rPr>
          <w:color w:val="0A0705"/>
          <w:sz w:val="28"/>
          <w:szCs w:val="28"/>
        </w:rPr>
        <w:t xml:space="preserve">Заяви реєструються в окремому журналі реєстрації заяв про випадки </w:t>
      </w:r>
      <w:proofErr w:type="spellStart"/>
      <w:r>
        <w:rPr>
          <w:color w:val="0A0705"/>
          <w:sz w:val="28"/>
          <w:szCs w:val="28"/>
        </w:rPr>
        <w:t>булінгу</w:t>
      </w:r>
      <w:proofErr w:type="spellEnd"/>
      <w:r>
        <w:rPr>
          <w:color w:val="0A0705"/>
          <w:sz w:val="28"/>
          <w:szCs w:val="28"/>
        </w:rPr>
        <w:t xml:space="preserve"> (цькування).</w:t>
      </w:r>
    </w:p>
    <w:p w14:paraId="687AA0BD" w14:textId="75A19713" w:rsidR="00A47FA1" w:rsidRDefault="00245AEB" w:rsidP="000E2DA8">
      <w:pPr>
        <w:numPr>
          <w:ilvl w:val="0"/>
          <w:numId w:val="2"/>
        </w:numPr>
        <w:pBdr>
          <w:top w:val="nil"/>
          <w:left w:val="nil"/>
          <w:bottom w:val="nil"/>
          <w:right w:val="nil"/>
          <w:between w:val="nil"/>
        </w:pBdr>
        <w:tabs>
          <w:tab w:val="left" w:pos="564"/>
          <w:tab w:val="left" w:pos="565"/>
        </w:tabs>
        <w:ind w:right="109" w:firstLine="0"/>
        <w:jc w:val="both"/>
        <w:rPr>
          <w:color w:val="0A0705"/>
          <w:sz w:val="28"/>
          <w:szCs w:val="28"/>
        </w:rPr>
      </w:pPr>
      <w:r>
        <w:rPr>
          <w:color w:val="0A0705"/>
          <w:sz w:val="28"/>
          <w:szCs w:val="28"/>
        </w:rPr>
        <w:t xml:space="preserve">Форма та примірний зміст Заяви оприлюднюється на офіційному веб-сайті </w:t>
      </w:r>
      <w:r w:rsidR="000E2DA8">
        <w:rPr>
          <w:color w:val="0A0705"/>
          <w:sz w:val="28"/>
          <w:szCs w:val="28"/>
        </w:rPr>
        <w:t>закладу</w:t>
      </w:r>
      <w:r>
        <w:rPr>
          <w:color w:val="0A0705"/>
          <w:sz w:val="28"/>
          <w:szCs w:val="28"/>
        </w:rPr>
        <w:t>.</w:t>
      </w:r>
    </w:p>
    <w:p w14:paraId="43757496" w14:textId="77777777" w:rsidR="00A47FA1" w:rsidRDefault="00245AEB" w:rsidP="000E2DA8">
      <w:pPr>
        <w:numPr>
          <w:ilvl w:val="0"/>
          <w:numId w:val="2"/>
        </w:numPr>
        <w:pBdr>
          <w:top w:val="nil"/>
          <w:left w:val="nil"/>
          <w:bottom w:val="nil"/>
          <w:right w:val="nil"/>
          <w:between w:val="nil"/>
        </w:pBdr>
        <w:tabs>
          <w:tab w:val="left" w:pos="465"/>
        </w:tabs>
        <w:ind w:left="464" w:hanging="353"/>
        <w:jc w:val="both"/>
        <w:rPr>
          <w:color w:val="0A0705"/>
          <w:sz w:val="28"/>
          <w:szCs w:val="28"/>
        </w:rPr>
      </w:pPr>
      <w:r>
        <w:rPr>
          <w:color w:val="0A0705"/>
          <w:sz w:val="28"/>
          <w:szCs w:val="28"/>
        </w:rPr>
        <w:t>Датою подання заяв є дата їх прийняття.</w:t>
      </w:r>
    </w:p>
    <w:p w14:paraId="0C0676FC" w14:textId="34112EAF" w:rsidR="00A47FA1" w:rsidRDefault="00245AEB" w:rsidP="000E2DA8">
      <w:pPr>
        <w:numPr>
          <w:ilvl w:val="0"/>
          <w:numId w:val="2"/>
        </w:numPr>
        <w:pBdr>
          <w:top w:val="nil"/>
          <w:left w:val="nil"/>
          <w:bottom w:val="nil"/>
          <w:right w:val="nil"/>
          <w:between w:val="nil"/>
        </w:pBdr>
        <w:tabs>
          <w:tab w:val="left" w:pos="465"/>
        </w:tabs>
        <w:ind w:left="464" w:hanging="353"/>
        <w:jc w:val="both"/>
        <w:rPr>
          <w:color w:val="0A0705"/>
          <w:sz w:val="28"/>
          <w:szCs w:val="28"/>
        </w:rPr>
      </w:pPr>
      <w:r>
        <w:rPr>
          <w:color w:val="0A0705"/>
          <w:sz w:val="28"/>
          <w:szCs w:val="28"/>
        </w:rPr>
        <w:t>Розгляд Заяв здійснює директор з дотриманням конфіденційності.</w:t>
      </w:r>
    </w:p>
    <w:p w14:paraId="6F0F68E0" w14:textId="77777777" w:rsidR="00A47FA1" w:rsidRDefault="00245AEB" w:rsidP="000E2DA8">
      <w:pPr>
        <w:numPr>
          <w:ilvl w:val="0"/>
          <w:numId w:val="2"/>
        </w:numPr>
        <w:pBdr>
          <w:top w:val="nil"/>
          <w:left w:val="nil"/>
          <w:bottom w:val="nil"/>
          <w:right w:val="nil"/>
          <w:between w:val="nil"/>
        </w:pBdr>
        <w:tabs>
          <w:tab w:val="left" w:pos="501"/>
        </w:tabs>
        <w:spacing w:before="38"/>
        <w:ind w:right="108" w:firstLine="0"/>
        <w:jc w:val="both"/>
        <w:rPr>
          <w:color w:val="2A2928"/>
          <w:sz w:val="28"/>
          <w:szCs w:val="28"/>
        </w:rPr>
      </w:pPr>
      <w:r>
        <w:rPr>
          <w:color w:val="2A2928"/>
          <w:sz w:val="28"/>
          <w:szCs w:val="28"/>
        </w:rPr>
        <w:t xml:space="preserve">Директор у разі отримання Заяви або повідомлення про випадок </w:t>
      </w:r>
      <w:proofErr w:type="spellStart"/>
      <w:r>
        <w:rPr>
          <w:color w:val="2A2928"/>
          <w:sz w:val="28"/>
          <w:szCs w:val="28"/>
        </w:rPr>
        <w:t>булінгу</w:t>
      </w:r>
      <w:proofErr w:type="spellEnd"/>
      <w:r>
        <w:rPr>
          <w:color w:val="2A2928"/>
          <w:sz w:val="28"/>
          <w:szCs w:val="28"/>
        </w:rPr>
        <w:t xml:space="preserve"> (цькування):</w:t>
      </w:r>
    </w:p>
    <w:p w14:paraId="3D375695" w14:textId="77777777" w:rsidR="00A47FA1" w:rsidRDefault="00245AEB">
      <w:pPr>
        <w:numPr>
          <w:ilvl w:val="1"/>
          <w:numId w:val="2"/>
        </w:numPr>
        <w:pBdr>
          <w:top w:val="nil"/>
          <w:left w:val="nil"/>
          <w:bottom w:val="nil"/>
          <w:right w:val="nil"/>
          <w:between w:val="nil"/>
        </w:pBdr>
        <w:tabs>
          <w:tab w:val="left" w:pos="676"/>
        </w:tabs>
        <w:spacing w:line="268" w:lineRule="auto"/>
        <w:ind w:right="111" w:firstLine="0"/>
        <w:jc w:val="both"/>
        <w:rPr>
          <w:color w:val="000000"/>
          <w:sz w:val="28"/>
          <w:szCs w:val="28"/>
        </w:rPr>
      </w:pPr>
      <w:r>
        <w:rPr>
          <w:color w:val="2A2928"/>
          <w:sz w:val="28"/>
          <w:szCs w:val="28"/>
        </w:rPr>
        <w:t xml:space="preserve">Невідкладно у термін,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w:t>
      </w:r>
      <w:proofErr w:type="spellStart"/>
      <w:r>
        <w:rPr>
          <w:color w:val="2A2928"/>
          <w:sz w:val="28"/>
          <w:szCs w:val="28"/>
        </w:rPr>
        <w:t>булінгу</w:t>
      </w:r>
      <w:proofErr w:type="spellEnd"/>
      <w:r>
        <w:rPr>
          <w:color w:val="2A2928"/>
          <w:sz w:val="28"/>
          <w:szCs w:val="28"/>
        </w:rPr>
        <w:t xml:space="preserve"> (цькування);</w:t>
      </w:r>
    </w:p>
    <w:p w14:paraId="0F0159B0" w14:textId="77777777" w:rsidR="00A47FA1" w:rsidRDefault="00245AEB">
      <w:pPr>
        <w:numPr>
          <w:ilvl w:val="1"/>
          <w:numId w:val="2"/>
        </w:numPr>
        <w:pBdr>
          <w:top w:val="nil"/>
          <w:left w:val="nil"/>
          <w:bottom w:val="nil"/>
          <w:right w:val="nil"/>
          <w:between w:val="nil"/>
        </w:pBdr>
        <w:tabs>
          <w:tab w:val="left" w:pos="704"/>
        </w:tabs>
        <w:spacing w:line="268" w:lineRule="auto"/>
        <w:ind w:right="119" w:firstLine="0"/>
        <w:jc w:val="both"/>
        <w:rPr>
          <w:color w:val="000000"/>
          <w:sz w:val="28"/>
          <w:szCs w:val="28"/>
        </w:rPr>
      </w:pPr>
      <w:r>
        <w:rPr>
          <w:color w:val="2A2928"/>
          <w:sz w:val="28"/>
          <w:szCs w:val="28"/>
        </w:rPr>
        <w:t>За потреби викликає бригаду екстреної (швидкої) медичної допомоги для надання екстреної медичної допомоги;</w:t>
      </w:r>
    </w:p>
    <w:p w14:paraId="41DA7A52" w14:textId="77777777" w:rsidR="00A47FA1" w:rsidRDefault="00245AEB">
      <w:pPr>
        <w:pBdr>
          <w:top w:val="nil"/>
          <w:left w:val="nil"/>
          <w:bottom w:val="nil"/>
          <w:right w:val="nil"/>
          <w:between w:val="nil"/>
        </w:pBdr>
        <w:spacing w:line="268" w:lineRule="auto"/>
        <w:ind w:left="112" w:right="110"/>
        <w:jc w:val="both"/>
        <w:rPr>
          <w:color w:val="000000"/>
          <w:sz w:val="28"/>
          <w:szCs w:val="28"/>
        </w:rPr>
      </w:pPr>
      <w:r>
        <w:rPr>
          <w:color w:val="2A2928"/>
          <w:sz w:val="28"/>
          <w:szCs w:val="28"/>
        </w:rPr>
        <w:t xml:space="preserve">повідомляє службу у справах дітей з метою вирішення питання щодо соціального захисту малолітньої чи неповнолітньої особи, яка стала стороною </w:t>
      </w:r>
      <w:proofErr w:type="spellStart"/>
      <w:r>
        <w:rPr>
          <w:color w:val="2A2928"/>
          <w:sz w:val="28"/>
          <w:szCs w:val="28"/>
        </w:rPr>
        <w:t>булінгу</w:t>
      </w:r>
      <w:proofErr w:type="spellEnd"/>
      <w:r>
        <w:rPr>
          <w:color w:val="2A2928"/>
          <w:sz w:val="28"/>
          <w:szCs w:val="28"/>
        </w:rPr>
        <w:t xml:space="preserve"> (цькування), з'ясування причин, які призвели до випадку </w:t>
      </w:r>
      <w:proofErr w:type="spellStart"/>
      <w:r>
        <w:rPr>
          <w:color w:val="2A2928"/>
          <w:sz w:val="28"/>
          <w:szCs w:val="28"/>
        </w:rPr>
        <w:t>булінгу</w:t>
      </w:r>
      <w:proofErr w:type="spellEnd"/>
      <w:r>
        <w:rPr>
          <w:color w:val="2A2928"/>
          <w:sz w:val="28"/>
          <w:szCs w:val="28"/>
        </w:rPr>
        <w:t xml:space="preserve"> (цькування) та вжиття заходів для усунення таких причин;</w:t>
      </w:r>
    </w:p>
    <w:p w14:paraId="75937D45" w14:textId="77777777" w:rsidR="00A47FA1" w:rsidRDefault="00245AEB">
      <w:pPr>
        <w:numPr>
          <w:ilvl w:val="1"/>
          <w:numId w:val="2"/>
        </w:numPr>
        <w:pBdr>
          <w:top w:val="nil"/>
          <w:left w:val="nil"/>
          <w:bottom w:val="nil"/>
          <w:right w:val="nil"/>
          <w:between w:val="nil"/>
        </w:pBdr>
        <w:tabs>
          <w:tab w:val="left" w:pos="725"/>
        </w:tabs>
        <w:spacing w:line="268" w:lineRule="auto"/>
        <w:ind w:right="116" w:firstLine="0"/>
        <w:jc w:val="both"/>
        <w:rPr>
          <w:color w:val="000000"/>
          <w:sz w:val="28"/>
          <w:szCs w:val="28"/>
        </w:rPr>
      </w:pPr>
      <w:r>
        <w:rPr>
          <w:color w:val="2A2928"/>
          <w:sz w:val="28"/>
          <w:szCs w:val="28"/>
        </w:rPr>
        <w:t xml:space="preserve">Повідомляє центр соціальних служб для сім'ї, дітей та молоді з метою здійснення оцінки потреб сторін </w:t>
      </w:r>
      <w:proofErr w:type="spellStart"/>
      <w:r>
        <w:rPr>
          <w:color w:val="2A2928"/>
          <w:sz w:val="28"/>
          <w:szCs w:val="28"/>
        </w:rPr>
        <w:t>булінгу</w:t>
      </w:r>
      <w:proofErr w:type="spellEnd"/>
      <w:r>
        <w:rPr>
          <w:color w:val="2A2928"/>
          <w:sz w:val="28"/>
          <w:szCs w:val="28"/>
        </w:rPr>
        <w:t xml:space="preserve"> (цькування), визначення соціальних послуг та методів соціальної роботи, забезпечення психологічної підтримки та надання соціальних послуг;</w:t>
      </w:r>
    </w:p>
    <w:p w14:paraId="3639A5F8" w14:textId="77777777" w:rsidR="00A47FA1" w:rsidRDefault="00245AEB">
      <w:pPr>
        <w:numPr>
          <w:ilvl w:val="1"/>
          <w:numId w:val="2"/>
        </w:numPr>
        <w:pBdr>
          <w:top w:val="nil"/>
          <w:left w:val="nil"/>
          <w:bottom w:val="nil"/>
          <w:right w:val="nil"/>
          <w:between w:val="nil"/>
        </w:pBdr>
        <w:tabs>
          <w:tab w:val="left" w:pos="704"/>
        </w:tabs>
        <w:spacing w:line="268" w:lineRule="auto"/>
        <w:ind w:right="105" w:firstLine="0"/>
        <w:jc w:val="both"/>
        <w:rPr>
          <w:color w:val="000000"/>
          <w:sz w:val="28"/>
          <w:szCs w:val="28"/>
        </w:rPr>
      </w:pPr>
      <w:proofErr w:type="spellStart"/>
      <w:r>
        <w:rPr>
          <w:color w:val="2A2928"/>
          <w:sz w:val="28"/>
          <w:szCs w:val="28"/>
        </w:rPr>
        <w:t>Скликає</w:t>
      </w:r>
      <w:proofErr w:type="spellEnd"/>
      <w:r>
        <w:rPr>
          <w:color w:val="2A2928"/>
          <w:sz w:val="28"/>
          <w:szCs w:val="28"/>
        </w:rPr>
        <w:t xml:space="preserve"> засідання комісії з розгляду випадку </w:t>
      </w:r>
      <w:proofErr w:type="spellStart"/>
      <w:r>
        <w:rPr>
          <w:color w:val="2A2928"/>
          <w:sz w:val="28"/>
          <w:szCs w:val="28"/>
        </w:rPr>
        <w:t>булінгу</w:t>
      </w:r>
      <w:proofErr w:type="spellEnd"/>
      <w:r>
        <w:rPr>
          <w:color w:val="2A2928"/>
          <w:sz w:val="28"/>
          <w:szCs w:val="28"/>
        </w:rPr>
        <w:t xml:space="preserve"> (цькування) (далі - комісія) не пізніше ніж упродовж трьох робочих днів з дня отримання заяви або повідомлення.</w:t>
      </w:r>
    </w:p>
    <w:p w14:paraId="5CA0F621" w14:textId="77777777" w:rsidR="00A47FA1" w:rsidRDefault="00A47FA1">
      <w:pPr>
        <w:pBdr>
          <w:top w:val="nil"/>
          <w:left w:val="nil"/>
          <w:bottom w:val="nil"/>
          <w:right w:val="nil"/>
          <w:between w:val="nil"/>
        </w:pBdr>
        <w:spacing w:before="2"/>
        <w:rPr>
          <w:color w:val="000000"/>
          <w:sz w:val="24"/>
          <w:szCs w:val="24"/>
        </w:rPr>
      </w:pPr>
    </w:p>
    <w:p w14:paraId="260F446E" w14:textId="77777777" w:rsidR="00A47FA1" w:rsidRDefault="00245AEB">
      <w:pPr>
        <w:pStyle w:val="1"/>
        <w:ind w:firstLine="112"/>
        <w:jc w:val="both"/>
      </w:pPr>
      <w:r>
        <w:rPr>
          <w:color w:val="0A0705"/>
        </w:rPr>
        <w:t xml:space="preserve">Комісія з розгляду випадків </w:t>
      </w:r>
      <w:proofErr w:type="spellStart"/>
      <w:r>
        <w:rPr>
          <w:color w:val="0A0705"/>
        </w:rPr>
        <w:t>булінгу</w:t>
      </w:r>
      <w:proofErr w:type="spellEnd"/>
      <w:r>
        <w:rPr>
          <w:color w:val="0A0705"/>
        </w:rPr>
        <w:t xml:space="preserve"> (цькування)</w:t>
      </w:r>
    </w:p>
    <w:p w14:paraId="32C0EDC7" w14:textId="77777777" w:rsidR="00A47FA1" w:rsidRDefault="00245AEB">
      <w:pPr>
        <w:numPr>
          <w:ilvl w:val="0"/>
          <w:numId w:val="1"/>
        </w:numPr>
        <w:pBdr>
          <w:top w:val="nil"/>
          <w:left w:val="nil"/>
          <w:bottom w:val="nil"/>
          <w:right w:val="nil"/>
          <w:between w:val="nil"/>
        </w:pBdr>
        <w:tabs>
          <w:tab w:val="left" w:pos="545"/>
        </w:tabs>
        <w:ind w:right="113" w:firstLine="0"/>
        <w:jc w:val="both"/>
        <w:rPr>
          <w:color w:val="0A0705"/>
          <w:sz w:val="28"/>
          <w:szCs w:val="28"/>
        </w:rPr>
      </w:pPr>
      <w:r>
        <w:rPr>
          <w:color w:val="0A0705"/>
          <w:sz w:val="28"/>
          <w:szCs w:val="28"/>
        </w:rPr>
        <w:t xml:space="preserve">За результатами розгляду Заяви директор закладу освіти видає рішення про проведення розслідування випадків </w:t>
      </w:r>
      <w:proofErr w:type="spellStart"/>
      <w:r>
        <w:rPr>
          <w:color w:val="0A0705"/>
          <w:sz w:val="28"/>
          <w:szCs w:val="28"/>
        </w:rPr>
        <w:t>булінгу</w:t>
      </w:r>
      <w:proofErr w:type="spellEnd"/>
      <w:r>
        <w:rPr>
          <w:color w:val="0A0705"/>
          <w:sz w:val="28"/>
          <w:szCs w:val="28"/>
        </w:rPr>
        <w:t xml:space="preserve"> (цькування) із визначенням уповноважених осіб.</w:t>
      </w:r>
    </w:p>
    <w:p w14:paraId="2E6EBF84" w14:textId="77777777" w:rsidR="00A47FA1" w:rsidRDefault="00245AEB">
      <w:pPr>
        <w:numPr>
          <w:ilvl w:val="0"/>
          <w:numId w:val="1"/>
        </w:numPr>
        <w:pBdr>
          <w:top w:val="nil"/>
          <w:left w:val="nil"/>
          <w:bottom w:val="nil"/>
          <w:right w:val="nil"/>
          <w:between w:val="nil"/>
        </w:pBdr>
        <w:tabs>
          <w:tab w:val="left" w:pos="489"/>
        </w:tabs>
        <w:ind w:right="114" w:firstLine="0"/>
        <w:jc w:val="both"/>
        <w:rPr>
          <w:color w:val="0A0705"/>
          <w:sz w:val="28"/>
          <w:szCs w:val="28"/>
        </w:rPr>
        <w:sectPr w:rsidR="00A47FA1">
          <w:pgSz w:w="11910" w:h="16840"/>
          <w:pgMar w:top="1040" w:right="460" w:bottom="280" w:left="1020" w:header="360" w:footer="360" w:gutter="0"/>
          <w:cols w:space="720"/>
        </w:sectPr>
      </w:pPr>
      <w:r>
        <w:rPr>
          <w:color w:val="0A0705"/>
          <w:sz w:val="28"/>
          <w:szCs w:val="28"/>
        </w:rPr>
        <w:t xml:space="preserve">З метою розслідування випадків </w:t>
      </w:r>
      <w:proofErr w:type="spellStart"/>
      <w:r>
        <w:rPr>
          <w:color w:val="0A0705"/>
          <w:sz w:val="28"/>
          <w:szCs w:val="28"/>
        </w:rPr>
        <w:t>булінгу</w:t>
      </w:r>
      <w:proofErr w:type="spellEnd"/>
      <w:r>
        <w:rPr>
          <w:color w:val="0A0705"/>
          <w:sz w:val="28"/>
          <w:szCs w:val="28"/>
        </w:rPr>
        <w:t xml:space="preserve"> (цькування) уповноважені особи мають право вимагати письмові пояснення та матеріали у сторін.</w:t>
      </w:r>
    </w:p>
    <w:p w14:paraId="69B5E4B8" w14:textId="77777777" w:rsidR="00A47FA1" w:rsidRDefault="00245AEB">
      <w:pPr>
        <w:numPr>
          <w:ilvl w:val="0"/>
          <w:numId w:val="1"/>
        </w:numPr>
        <w:pBdr>
          <w:top w:val="nil"/>
          <w:left w:val="nil"/>
          <w:bottom w:val="nil"/>
          <w:right w:val="nil"/>
          <w:between w:val="nil"/>
        </w:pBdr>
        <w:tabs>
          <w:tab w:val="left" w:pos="509"/>
        </w:tabs>
        <w:spacing w:before="67"/>
        <w:ind w:right="107" w:firstLine="0"/>
        <w:jc w:val="both"/>
        <w:rPr>
          <w:color w:val="0A0705"/>
          <w:sz w:val="28"/>
          <w:szCs w:val="28"/>
        </w:rPr>
      </w:pPr>
      <w:r>
        <w:rPr>
          <w:color w:val="0A0705"/>
          <w:sz w:val="28"/>
          <w:szCs w:val="28"/>
        </w:rPr>
        <w:lastRenderedPageBreak/>
        <w:t xml:space="preserve">Для прийняття рішення за результатами розслідування директор закладу освіти створює комісію з розгляду випадків </w:t>
      </w:r>
      <w:proofErr w:type="spellStart"/>
      <w:r>
        <w:rPr>
          <w:color w:val="0A0705"/>
          <w:sz w:val="28"/>
          <w:szCs w:val="28"/>
        </w:rPr>
        <w:t>булінгу</w:t>
      </w:r>
      <w:proofErr w:type="spellEnd"/>
      <w:r>
        <w:rPr>
          <w:color w:val="0A0705"/>
          <w:sz w:val="28"/>
          <w:szCs w:val="28"/>
        </w:rPr>
        <w:t xml:space="preserve"> (цькування) (далі – Комісія) та </w:t>
      </w:r>
      <w:proofErr w:type="spellStart"/>
      <w:r>
        <w:rPr>
          <w:color w:val="0A0705"/>
          <w:sz w:val="28"/>
          <w:szCs w:val="28"/>
        </w:rPr>
        <w:t>скликає</w:t>
      </w:r>
      <w:proofErr w:type="spellEnd"/>
      <w:r>
        <w:rPr>
          <w:color w:val="0A0705"/>
          <w:sz w:val="28"/>
          <w:szCs w:val="28"/>
        </w:rPr>
        <w:t xml:space="preserve"> засідання.</w:t>
      </w:r>
    </w:p>
    <w:p w14:paraId="021468C6" w14:textId="77777777" w:rsidR="00A47FA1" w:rsidRDefault="00245AEB" w:rsidP="00A54576">
      <w:pPr>
        <w:numPr>
          <w:ilvl w:val="0"/>
          <w:numId w:val="1"/>
        </w:numPr>
        <w:pBdr>
          <w:top w:val="nil"/>
          <w:left w:val="nil"/>
          <w:bottom w:val="nil"/>
          <w:right w:val="nil"/>
          <w:between w:val="nil"/>
        </w:pBdr>
        <w:tabs>
          <w:tab w:val="left" w:pos="465"/>
        </w:tabs>
        <w:spacing w:before="2"/>
        <w:ind w:left="464" w:hanging="353"/>
        <w:jc w:val="both"/>
        <w:rPr>
          <w:color w:val="0A0705"/>
          <w:sz w:val="28"/>
          <w:szCs w:val="28"/>
        </w:rPr>
      </w:pPr>
      <w:r>
        <w:rPr>
          <w:color w:val="0A0705"/>
          <w:sz w:val="28"/>
          <w:szCs w:val="28"/>
        </w:rPr>
        <w:t>Комісія створюється наказом директора закладу освіти.</w:t>
      </w:r>
    </w:p>
    <w:p w14:paraId="6404260E" w14:textId="738B6719" w:rsidR="00A47FA1" w:rsidRDefault="00245AEB" w:rsidP="00A54576">
      <w:pPr>
        <w:numPr>
          <w:ilvl w:val="0"/>
          <w:numId w:val="1"/>
        </w:numPr>
        <w:pBdr>
          <w:top w:val="nil"/>
          <w:left w:val="nil"/>
          <w:bottom w:val="nil"/>
          <w:right w:val="nil"/>
          <w:between w:val="nil"/>
        </w:pBdr>
        <w:tabs>
          <w:tab w:val="left" w:pos="501"/>
        </w:tabs>
        <w:ind w:right="111" w:firstLine="0"/>
        <w:jc w:val="both"/>
        <w:rPr>
          <w:color w:val="0A0705"/>
          <w:sz w:val="28"/>
          <w:szCs w:val="28"/>
        </w:rPr>
      </w:pPr>
      <w:r>
        <w:rPr>
          <w:color w:val="0A0705"/>
          <w:sz w:val="28"/>
          <w:szCs w:val="28"/>
        </w:rPr>
        <w:t xml:space="preserve">До складу комісії входять директор, практичний психолог, </w:t>
      </w:r>
      <w:r w:rsidR="000E2DA8">
        <w:rPr>
          <w:color w:val="0A0705"/>
          <w:sz w:val="28"/>
          <w:szCs w:val="28"/>
        </w:rPr>
        <w:t>педагогічні працівники</w:t>
      </w:r>
      <w:r>
        <w:rPr>
          <w:color w:val="0A0705"/>
          <w:sz w:val="28"/>
          <w:szCs w:val="28"/>
        </w:rPr>
        <w:t xml:space="preserve">, представник центру соціальних служб для </w:t>
      </w:r>
      <w:proofErr w:type="spellStart"/>
      <w:r>
        <w:rPr>
          <w:color w:val="0A0705"/>
          <w:sz w:val="28"/>
          <w:szCs w:val="28"/>
        </w:rPr>
        <w:t>сімї</w:t>
      </w:r>
      <w:proofErr w:type="spellEnd"/>
      <w:r>
        <w:rPr>
          <w:color w:val="0A0705"/>
          <w:sz w:val="28"/>
          <w:szCs w:val="28"/>
        </w:rPr>
        <w:t>,</w:t>
      </w:r>
    </w:p>
    <w:p w14:paraId="0E34D4C9" w14:textId="77777777" w:rsidR="00A47FA1" w:rsidRDefault="00245AEB">
      <w:pPr>
        <w:numPr>
          <w:ilvl w:val="0"/>
          <w:numId w:val="1"/>
        </w:numPr>
        <w:pBdr>
          <w:top w:val="nil"/>
          <w:left w:val="nil"/>
          <w:bottom w:val="nil"/>
          <w:right w:val="nil"/>
          <w:between w:val="nil"/>
        </w:pBdr>
        <w:tabs>
          <w:tab w:val="left" w:pos="469"/>
        </w:tabs>
        <w:spacing w:before="41" w:line="268" w:lineRule="auto"/>
        <w:ind w:right="105" w:firstLine="0"/>
        <w:jc w:val="both"/>
        <w:rPr>
          <w:color w:val="000000"/>
          <w:sz w:val="28"/>
          <w:szCs w:val="28"/>
        </w:rPr>
      </w:pPr>
      <w:r>
        <w:rPr>
          <w:color w:val="000000"/>
          <w:sz w:val="28"/>
          <w:szCs w:val="28"/>
        </w:rPr>
        <w:t xml:space="preserve">До участі в засіданні комісії за згодою залучаються батьки або інші законні представники малолітніх або неповнолітніх сторін </w:t>
      </w:r>
      <w:proofErr w:type="spellStart"/>
      <w:r>
        <w:rPr>
          <w:color w:val="000000"/>
          <w:sz w:val="28"/>
          <w:szCs w:val="28"/>
        </w:rPr>
        <w:t>булінгу</w:t>
      </w:r>
      <w:proofErr w:type="spellEnd"/>
      <w:r>
        <w:rPr>
          <w:color w:val="000000"/>
          <w:sz w:val="28"/>
          <w:szCs w:val="28"/>
        </w:rPr>
        <w:t xml:space="preserve"> (цькування), а також можуть залучатися сторони </w:t>
      </w:r>
      <w:proofErr w:type="spellStart"/>
      <w:r>
        <w:rPr>
          <w:color w:val="000000"/>
          <w:sz w:val="28"/>
          <w:szCs w:val="28"/>
        </w:rPr>
        <w:t>булінгу</w:t>
      </w:r>
      <w:proofErr w:type="spellEnd"/>
      <w:r>
        <w:rPr>
          <w:color w:val="000000"/>
          <w:sz w:val="28"/>
          <w:szCs w:val="28"/>
        </w:rPr>
        <w:t xml:space="preserve"> (цькування), представники інших суб'єктів реагування на випадки </w:t>
      </w:r>
      <w:proofErr w:type="spellStart"/>
      <w:r>
        <w:rPr>
          <w:color w:val="000000"/>
          <w:sz w:val="28"/>
          <w:szCs w:val="28"/>
        </w:rPr>
        <w:t>булінгу</w:t>
      </w:r>
      <w:proofErr w:type="spellEnd"/>
      <w:r>
        <w:rPr>
          <w:color w:val="000000"/>
          <w:sz w:val="28"/>
          <w:szCs w:val="28"/>
        </w:rPr>
        <w:t xml:space="preserve"> (цькування) в закладах освіти.</w:t>
      </w:r>
    </w:p>
    <w:p w14:paraId="1BD3EA81" w14:textId="77777777" w:rsidR="00A47FA1" w:rsidRDefault="00245AEB" w:rsidP="00A54576">
      <w:pPr>
        <w:numPr>
          <w:ilvl w:val="0"/>
          <w:numId w:val="1"/>
        </w:numPr>
        <w:pBdr>
          <w:top w:val="nil"/>
          <w:left w:val="nil"/>
          <w:bottom w:val="nil"/>
          <w:right w:val="nil"/>
          <w:between w:val="nil"/>
        </w:pBdr>
        <w:tabs>
          <w:tab w:val="left" w:pos="396"/>
        </w:tabs>
        <w:ind w:left="395" w:hanging="284"/>
        <w:jc w:val="both"/>
        <w:rPr>
          <w:color w:val="000000"/>
          <w:sz w:val="28"/>
          <w:szCs w:val="28"/>
        </w:rPr>
      </w:pPr>
      <w:r>
        <w:rPr>
          <w:color w:val="000000"/>
          <w:sz w:val="28"/>
          <w:szCs w:val="28"/>
        </w:rPr>
        <w:t>Головою комісії є директор .</w:t>
      </w:r>
    </w:p>
    <w:p w14:paraId="2BD81548" w14:textId="77777777" w:rsidR="00A47FA1" w:rsidRDefault="00245AEB" w:rsidP="00865DF5">
      <w:pPr>
        <w:pBdr>
          <w:top w:val="nil"/>
          <w:left w:val="nil"/>
          <w:bottom w:val="nil"/>
          <w:right w:val="nil"/>
          <w:between w:val="nil"/>
        </w:pBdr>
        <w:spacing w:before="38"/>
        <w:ind w:left="112" w:right="121" w:firstLine="608"/>
        <w:jc w:val="both"/>
        <w:rPr>
          <w:color w:val="000000"/>
          <w:sz w:val="28"/>
          <w:szCs w:val="28"/>
        </w:rPr>
      </w:pPr>
      <w:r>
        <w:rPr>
          <w:color w:val="000000"/>
          <w:sz w:val="28"/>
          <w:szCs w:val="28"/>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14:paraId="1BB52A66" w14:textId="77777777" w:rsidR="00A47FA1" w:rsidRDefault="00245AEB" w:rsidP="000E2DA8">
      <w:pPr>
        <w:pBdr>
          <w:top w:val="nil"/>
          <w:left w:val="nil"/>
          <w:bottom w:val="nil"/>
          <w:right w:val="nil"/>
          <w:between w:val="nil"/>
        </w:pBdr>
        <w:spacing w:line="268" w:lineRule="auto"/>
        <w:ind w:left="112" w:right="111" w:firstLine="608"/>
        <w:jc w:val="both"/>
        <w:rPr>
          <w:color w:val="000000"/>
          <w:sz w:val="28"/>
          <w:szCs w:val="28"/>
        </w:rPr>
      </w:pPr>
      <w:r>
        <w:rPr>
          <w:color w:val="000000"/>
          <w:sz w:val="28"/>
          <w:szCs w:val="28"/>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14:paraId="10284A39" w14:textId="77777777" w:rsidR="00A47FA1" w:rsidRDefault="00245AEB" w:rsidP="000E2DA8">
      <w:pPr>
        <w:pBdr>
          <w:top w:val="nil"/>
          <w:left w:val="nil"/>
          <w:bottom w:val="nil"/>
          <w:right w:val="nil"/>
          <w:between w:val="nil"/>
        </w:pBdr>
        <w:spacing w:line="268" w:lineRule="auto"/>
        <w:ind w:left="112" w:right="119" w:firstLine="608"/>
        <w:jc w:val="both"/>
        <w:rPr>
          <w:color w:val="000000"/>
          <w:sz w:val="28"/>
          <w:szCs w:val="28"/>
        </w:rPr>
      </w:pPr>
      <w:r>
        <w:rPr>
          <w:color w:val="000000"/>
          <w:sz w:val="28"/>
          <w:szCs w:val="28"/>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14:paraId="74B424E6" w14:textId="77777777" w:rsidR="00A47FA1" w:rsidRDefault="00245AEB" w:rsidP="000E2DA8">
      <w:pPr>
        <w:pBdr>
          <w:top w:val="nil"/>
          <w:left w:val="nil"/>
          <w:bottom w:val="nil"/>
          <w:right w:val="nil"/>
          <w:between w:val="nil"/>
        </w:pBdr>
        <w:spacing w:line="268" w:lineRule="auto"/>
        <w:ind w:left="112" w:right="117" w:firstLine="608"/>
        <w:jc w:val="both"/>
        <w:rPr>
          <w:color w:val="000000"/>
          <w:sz w:val="28"/>
          <w:szCs w:val="28"/>
        </w:rPr>
      </w:pPr>
      <w:r>
        <w:rPr>
          <w:color w:val="000000"/>
          <w:sz w:val="28"/>
          <w:szCs w:val="28"/>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14:paraId="3DF89499" w14:textId="77777777" w:rsidR="00A47FA1" w:rsidRDefault="00245AEB">
      <w:pPr>
        <w:numPr>
          <w:ilvl w:val="0"/>
          <w:numId w:val="1"/>
        </w:numPr>
        <w:pBdr>
          <w:top w:val="nil"/>
          <w:left w:val="nil"/>
          <w:bottom w:val="nil"/>
          <w:right w:val="nil"/>
          <w:between w:val="nil"/>
        </w:pBdr>
        <w:tabs>
          <w:tab w:val="left" w:pos="412"/>
        </w:tabs>
        <w:spacing w:line="268" w:lineRule="auto"/>
        <w:ind w:right="124" w:firstLine="0"/>
        <w:jc w:val="both"/>
        <w:rPr>
          <w:color w:val="000000"/>
          <w:sz w:val="28"/>
          <w:szCs w:val="28"/>
        </w:rPr>
      </w:pPr>
      <w:r>
        <w:rPr>
          <w:color w:val="000000"/>
          <w:sz w:val="28"/>
          <w:szCs w:val="28"/>
        </w:rPr>
        <w:t>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14:paraId="046993F8" w14:textId="77777777" w:rsidR="00A47FA1" w:rsidRDefault="00245AEB">
      <w:pPr>
        <w:numPr>
          <w:ilvl w:val="0"/>
          <w:numId w:val="1"/>
        </w:numPr>
        <w:pBdr>
          <w:top w:val="nil"/>
          <w:left w:val="nil"/>
          <w:bottom w:val="nil"/>
          <w:right w:val="nil"/>
          <w:between w:val="nil"/>
        </w:pBdr>
        <w:tabs>
          <w:tab w:val="left" w:pos="396"/>
        </w:tabs>
        <w:spacing w:line="321" w:lineRule="auto"/>
        <w:ind w:left="395" w:hanging="284"/>
        <w:jc w:val="both"/>
        <w:rPr>
          <w:color w:val="000000"/>
          <w:sz w:val="28"/>
          <w:szCs w:val="28"/>
        </w:rPr>
      </w:pPr>
      <w:r>
        <w:rPr>
          <w:color w:val="000000"/>
          <w:sz w:val="28"/>
          <w:szCs w:val="28"/>
        </w:rPr>
        <w:t>Член комісії має право:</w:t>
      </w:r>
    </w:p>
    <w:p w14:paraId="615E3129" w14:textId="77777777" w:rsidR="00A47FA1" w:rsidRDefault="00245AEB" w:rsidP="00A54576">
      <w:pPr>
        <w:pBdr>
          <w:top w:val="nil"/>
          <w:left w:val="nil"/>
          <w:bottom w:val="nil"/>
          <w:right w:val="nil"/>
          <w:between w:val="nil"/>
        </w:pBdr>
        <w:spacing w:before="34"/>
        <w:ind w:left="112"/>
        <w:rPr>
          <w:color w:val="000000"/>
          <w:sz w:val="28"/>
          <w:szCs w:val="28"/>
        </w:rPr>
      </w:pPr>
      <w:r>
        <w:rPr>
          <w:color w:val="000000"/>
          <w:sz w:val="28"/>
          <w:szCs w:val="28"/>
        </w:rPr>
        <w:t xml:space="preserve">ознайомлюватися з матеріалами, що стосуються випадку </w:t>
      </w:r>
      <w:proofErr w:type="spellStart"/>
      <w:r>
        <w:rPr>
          <w:color w:val="000000"/>
          <w:sz w:val="28"/>
          <w:szCs w:val="28"/>
        </w:rPr>
        <w:t>булінгу</w:t>
      </w:r>
      <w:proofErr w:type="spellEnd"/>
      <w:r>
        <w:rPr>
          <w:color w:val="000000"/>
          <w:sz w:val="28"/>
          <w:szCs w:val="28"/>
        </w:rPr>
        <w:t xml:space="preserve"> (цькування), брати участь у їх перевірці;</w:t>
      </w:r>
    </w:p>
    <w:p w14:paraId="7590E834" w14:textId="77777777" w:rsidR="00A47FA1" w:rsidRDefault="00245AEB" w:rsidP="00A54576">
      <w:pPr>
        <w:pBdr>
          <w:top w:val="nil"/>
          <w:left w:val="nil"/>
          <w:bottom w:val="nil"/>
          <w:right w:val="nil"/>
          <w:between w:val="nil"/>
        </w:pBdr>
        <w:ind w:left="112" w:right="864"/>
        <w:rPr>
          <w:color w:val="000000"/>
          <w:sz w:val="28"/>
          <w:szCs w:val="28"/>
        </w:rPr>
      </w:pPr>
      <w:r>
        <w:rPr>
          <w:color w:val="000000"/>
          <w:sz w:val="28"/>
          <w:szCs w:val="28"/>
        </w:rPr>
        <w:t>подавати пропозиції, висловлювати власну думку з питань, що розглядаються; брати участь у прийнятті рішення шляхом голосування;</w:t>
      </w:r>
    </w:p>
    <w:p w14:paraId="53290BD3" w14:textId="77777777" w:rsidR="00A47FA1" w:rsidRDefault="00245AEB" w:rsidP="00A54576">
      <w:pPr>
        <w:pBdr>
          <w:top w:val="nil"/>
          <w:left w:val="nil"/>
          <w:bottom w:val="nil"/>
          <w:right w:val="nil"/>
          <w:between w:val="nil"/>
        </w:pBdr>
        <w:ind w:left="112"/>
        <w:rPr>
          <w:color w:val="000000"/>
          <w:sz w:val="28"/>
          <w:szCs w:val="28"/>
        </w:rPr>
      </w:pPr>
      <w:r>
        <w:rPr>
          <w:color w:val="000000"/>
          <w:sz w:val="28"/>
          <w:szCs w:val="28"/>
        </w:rPr>
        <w:t>висловлювати окрему думку усно або письмово;</w:t>
      </w:r>
    </w:p>
    <w:p w14:paraId="68B77E15" w14:textId="77777777" w:rsidR="00A47FA1" w:rsidRDefault="00245AEB" w:rsidP="00A54576">
      <w:pPr>
        <w:pBdr>
          <w:top w:val="nil"/>
          <w:left w:val="nil"/>
          <w:bottom w:val="nil"/>
          <w:right w:val="nil"/>
          <w:between w:val="nil"/>
        </w:pBdr>
        <w:spacing w:before="37"/>
        <w:ind w:left="112"/>
        <w:rPr>
          <w:color w:val="000000"/>
          <w:sz w:val="28"/>
          <w:szCs w:val="28"/>
        </w:rPr>
      </w:pPr>
      <w:r>
        <w:rPr>
          <w:color w:val="000000"/>
          <w:sz w:val="28"/>
          <w:szCs w:val="28"/>
        </w:rPr>
        <w:t>вносити пропозиції до порядку денного засідання комісії.</w:t>
      </w:r>
    </w:p>
    <w:p w14:paraId="626CE310" w14:textId="77777777" w:rsidR="00A47FA1" w:rsidRDefault="00245AEB">
      <w:pPr>
        <w:numPr>
          <w:ilvl w:val="0"/>
          <w:numId w:val="1"/>
        </w:numPr>
        <w:pBdr>
          <w:top w:val="nil"/>
          <w:left w:val="nil"/>
          <w:bottom w:val="nil"/>
          <w:right w:val="nil"/>
          <w:between w:val="nil"/>
        </w:pBdr>
        <w:tabs>
          <w:tab w:val="left" w:pos="536"/>
        </w:tabs>
        <w:spacing w:before="38"/>
        <w:ind w:left="535" w:hanging="424"/>
        <w:rPr>
          <w:color w:val="000000"/>
          <w:sz w:val="28"/>
          <w:szCs w:val="28"/>
        </w:rPr>
      </w:pPr>
      <w:r>
        <w:rPr>
          <w:color w:val="000000"/>
          <w:sz w:val="28"/>
          <w:szCs w:val="28"/>
        </w:rPr>
        <w:t>Член комісії зобов'язаний:</w:t>
      </w:r>
    </w:p>
    <w:p w14:paraId="064FCB30" w14:textId="77777777" w:rsidR="00A47FA1" w:rsidRDefault="00245AEB">
      <w:pPr>
        <w:pBdr>
          <w:top w:val="nil"/>
          <w:left w:val="nil"/>
          <w:bottom w:val="nil"/>
          <w:right w:val="nil"/>
          <w:between w:val="nil"/>
        </w:pBdr>
        <w:spacing w:before="38"/>
        <w:ind w:left="112"/>
        <w:jc w:val="both"/>
        <w:rPr>
          <w:color w:val="000000"/>
          <w:sz w:val="28"/>
          <w:szCs w:val="28"/>
        </w:rPr>
      </w:pPr>
      <w:r>
        <w:rPr>
          <w:color w:val="000000"/>
          <w:sz w:val="28"/>
          <w:szCs w:val="28"/>
        </w:rPr>
        <w:t>особисто брати участь у роботі комісії;</w:t>
      </w:r>
    </w:p>
    <w:p w14:paraId="3E3292E8" w14:textId="77777777" w:rsidR="00A47FA1" w:rsidRDefault="00245AEB">
      <w:pPr>
        <w:pBdr>
          <w:top w:val="nil"/>
          <w:left w:val="nil"/>
          <w:bottom w:val="nil"/>
          <w:right w:val="nil"/>
          <w:between w:val="nil"/>
        </w:pBdr>
        <w:spacing w:before="38" w:line="268" w:lineRule="auto"/>
        <w:ind w:left="112" w:right="118"/>
        <w:jc w:val="both"/>
        <w:rPr>
          <w:color w:val="000000"/>
          <w:sz w:val="28"/>
          <w:szCs w:val="28"/>
        </w:rPr>
      </w:pPr>
      <w:r>
        <w:rPr>
          <w:color w:val="000000"/>
          <w:sz w:val="28"/>
          <w:szCs w:val="28"/>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14:paraId="353A970A" w14:textId="77777777" w:rsidR="00A47FA1" w:rsidRDefault="00245AEB">
      <w:pPr>
        <w:pBdr>
          <w:top w:val="nil"/>
          <w:left w:val="nil"/>
          <w:bottom w:val="nil"/>
          <w:right w:val="nil"/>
          <w:between w:val="nil"/>
        </w:pBdr>
        <w:spacing w:line="268" w:lineRule="auto"/>
        <w:ind w:left="112" w:right="116"/>
        <w:jc w:val="both"/>
        <w:rPr>
          <w:color w:val="000000"/>
          <w:sz w:val="28"/>
          <w:szCs w:val="28"/>
        </w:rPr>
      </w:pPr>
      <w:r>
        <w:rPr>
          <w:color w:val="000000"/>
          <w:sz w:val="28"/>
          <w:szCs w:val="28"/>
        </w:rPr>
        <w:t>виконувати в межах, передбачених законодавством та посадовими обов'язками, доручення голови комісії;</w:t>
      </w:r>
    </w:p>
    <w:p w14:paraId="23C11C6C" w14:textId="77777777" w:rsidR="00A47FA1" w:rsidRDefault="00245AEB">
      <w:pPr>
        <w:pBdr>
          <w:top w:val="nil"/>
          <w:left w:val="nil"/>
          <w:bottom w:val="nil"/>
          <w:right w:val="nil"/>
          <w:between w:val="nil"/>
        </w:pBdr>
        <w:spacing w:line="321" w:lineRule="auto"/>
        <w:ind w:left="112"/>
        <w:jc w:val="both"/>
        <w:rPr>
          <w:color w:val="000000"/>
          <w:sz w:val="28"/>
          <w:szCs w:val="28"/>
        </w:rPr>
      </w:pPr>
      <w:r>
        <w:rPr>
          <w:color w:val="000000"/>
          <w:sz w:val="28"/>
          <w:szCs w:val="28"/>
        </w:rPr>
        <w:t>брати участь у голосуванні.</w:t>
      </w:r>
    </w:p>
    <w:p w14:paraId="426C2125" w14:textId="77777777" w:rsidR="00A47FA1" w:rsidRDefault="00245AEB">
      <w:pPr>
        <w:numPr>
          <w:ilvl w:val="0"/>
          <w:numId w:val="1"/>
        </w:numPr>
        <w:pBdr>
          <w:top w:val="nil"/>
          <w:left w:val="nil"/>
          <w:bottom w:val="nil"/>
          <w:right w:val="nil"/>
          <w:between w:val="nil"/>
        </w:pBdr>
        <w:tabs>
          <w:tab w:val="left" w:pos="576"/>
        </w:tabs>
        <w:spacing w:before="37" w:line="268" w:lineRule="auto"/>
        <w:ind w:right="115" w:firstLine="0"/>
        <w:jc w:val="both"/>
        <w:rPr>
          <w:color w:val="000000"/>
          <w:sz w:val="28"/>
          <w:szCs w:val="28"/>
        </w:rPr>
        <w:sectPr w:rsidR="00A47FA1">
          <w:pgSz w:w="11910" w:h="16840"/>
          <w:pgMar w:top="1040" w:right="460" w:bottom="280" w:left="1020" w:header="360" w:footer="360" w:gutter="0"/>
          <w:cols w:space="720"/>
        </w:sectPr>
      </w:pPr>
      <w:r>
        <w:rPr>
          <w:color w:val="000000"/>
          <w:sz w:val="28"/>
          <w:szCs w:val="28"/>
        </w:rPr>
        <w:t xml:space="preserve">Метою діяльності комісії є припинення випадку </w:t>
      </w:r>
      <w:proofErr w:type="spellStart"/>
      <w:r>
        <w:rPr>
          <w:color w:val="000000"/>
          <w:sz w:val="28"/>
          <w:szCs w:val="28"/>
        </w:rPr>
        <w:t>булінгу</w:t>
      </w:r>
      <w:proofErr w:type="spellEnd"/>
      <w:r>
        <w:rPr>
          <w:color w:val="000000"/>
          <w:sz w:val="28"/>
          <w:szCs w:val="28"/>
        </w:rPr>
        <w:t xml:space="preserve"> (цькування) в закладі освіти; відновлення та нормалізація стосунків, створення сприятливих умов для</w:t>
      </w:r>
    </w:p>
    <w:p w14:paraId="49404DFA" w14:textId="77777777" w:rsidR="00A47FA1" w:rsidRDefault="00245AEB">
      <w:pPr>
        <w:pBdr>
          <w:top w:val="nil"/>
          <w:left w:val="nil"/>
          <w:bottom w:val="nil"/>
          <w:right w:val="nil"/>
          <w:between w:val="nil"/>
        </w:pBdr>
        <w:spacing w:before="67" w:line="268" w:lineRule="auto"/>
        <w:ind w:left="112" w:right="105"/>
        <w:jc w:val="both"/>
        <w:rPr>
          <w:color w:val="000000"/>
          <w:sz w:val="28"/>
          <w:szCs w:val="28"/>
        </w:rPr>
      </w:pPr>
      <w:r>
        <w:rPr>
          <w:color w:val="000000"/>
          <w:sz w:val="28"/>
          <w:szCs w:val="28"/>
        </w:rPr>
        <w:lastRenderedPageBreak/>
        <w:t xml:space="preserve">подальшого здобуття освіти у групі (класі), де стався випадок </w:t>
      </w:r>
      <w:proofErr w:type="spellStart"/>
      <w:r>
        <w:rPr>
          <w:color w:val="000000"/>
          <w:sz w:val="28"/>
          <w:szCs w:val="28"/>
        </w:rPr>
        <w:t>булінгу</w:t>
      </w:r>
      <w:proofErr w:type="spellEnd"/>
      <w:r>
        <w:rPr>
          <w:color w:val="000000"/>
          <w:sz w:val="28"/>
          <w:szCs w:val="28"/>
        </w:rPr>
        <w:t xml:space="preserve"> (цькування); з'ясування причин, які призвели до випадку </w:t>
      </w:r>
      <w:proofErr w:type="spellStart"/>
      <w:r>
        <w:rPr>
          <w:color w:val="000000"/>
          <w:sz w:val="28"/>
          <w:szCs w:val="28"/>
        </w:rPr>
        <w:t>булінгу</w:t>
      </w:r>
      <w:proofErr w:type="spellEnd"/>
      <w:r>
        <w:rPr>
          <w:color w:val="000000"/>
          <w:sz w:val="28"/>
          <w:szCs w:val="28"/>
        </w:rPr>
        <w:t xml:space="preserve"> (цькування), та вжиття заходів для усунення таких причин; оцінка потреб сторін </w:t>
      </w:r>
      <w:proofErr w:type="spellStart"/>
      <w:r>
        <w:rPr>
          <w:color w:val="000000"/>
          <w:sz w:val="28"/>
          <w:szCs w:val="28"/>
        </w:rPr>
        <w:t>булінгу</w:t>
      </w:r>
      <w:proofErr w:type="spellEnd"/>
      <w:r>
        <w:rPr>
          <w:color w:val="000000"/>
          <w:sz w:val="28"/>
          <w:szCs w:val="28"/>
        </w:rPr>
        <w:t xml:space="preserve"> (цькування) в соціальних та психолого-педагогічних послугах та забезпечення таких послуг.</w:t>
      </w:r>
    </w:p>
    <w:p w14:paraId="42FC38E0" w14:textId="77777777" w:rsidR="00A47FA1" w:rsidRDefault="00245AEB">
      <w:pPr>
        <w:numPr>
          <w:ilvl w:val="0"/>
          <w:numId w:val="1"/>
        </w:numPr>
        <w:pBdr>
          <w:top w:val="nil"/>
          <w:left w:val="nil"/>
          <w:bottom w:val="nil"/>
          <w:right w:val="nil"/>
          <w:between w:val="nil"/>
        </w:pBdr>
        <w:tabs>
          <w:tab w:val="left" w:pos="536"/>
        </w:tabs>
        <w:spacing w:line="320" w:lineRule="auto"/>
        <w:ind w:left="535" w:hanging="424"/>
        <w:jc w:val="both"/>
        <w:rPr>
          <w:color w:val="000000"/>
          <w:sz w:val="28"/>
          <w:szCs w:val="28"/>
        </w:rPr>
      </w:pPr>
      <w:r>
        <w:rPr>
          <w:color w:val="000000"/>
          <w:sz w:val="28"/>
          <w:szCs w:val="28"/>
        </w:rPr>
        <w:t>Діяльність комісії здійснюється на принципах:</w:t>
      </w:r>
    </w:p>
    <w:p w14:paraId="611EC709" w14:textId="77777777" w:rsidR="00A47FA1" w:rsidRDefault="00245AEB">
      <w:pPr>
        <w:pBdr>
          <w:top w:val="nil"/>
          <w:left w:val="nil"/>
          <w:bottom w:val="nil"/>
          <w:right w:val="nil"/>
          <w:between w:val="nil"/>
        </w:pBdr>
        <w:spacing w:before="38"/>
        <w:ind w:left="112"/>
        <w:rPr>
          <w:color w:val="000000"/>
          <w:sz w:val="28"/>
          <w:szCs w:val="28"/>
        </w:rPr>
      </w:pPr>
      <w:r>
        <w:rPr>
          <w:color w:val="000000"/>
          <w:sz w:val="28"/>
          <w:szCs w:val="28"/>
        </w:rPr>
        <w:t>законності;</w:t>
      </w:r>
    </w:p>
    <w:p w14:paraId="74C6800E" w14:textId="77777777" w:rsidR="00A47FA1" w:rsidRDefault="00245AEB">
      <w:pPr>
        <w:pBdr>
          <w:top w:val="nil"/>
          <w:left w:val="nil"/>
          <w:bottom w:val="nil"/>
          <w:right w:val="nil"/>
          <w:between w:val="nil"/>
        </w:pBdr>
        <w:spacing w:before="38"/>
        <w:ind w:left="112"/>
        <w:rPr>
          <w:color w:val="000000"/>
          <w:sz w:val="28"/>
          <w:szCs w:val="28"/>
        </w:rPr>
      </w:pPr>
      <w:r>
        <w:rPr>
          <w:color w:val="000000"/>
          <w:sz w:val="28"/>
          <w:szCs w:val="28"/>
        </w:rPr>
        <w:t>верховенства права;</w:t>
      </w:r>
    </w:p>
    <w:p w14:paraId="7E2B867A" w14:textId="77777777" w:rsidR="00A47FA1" w:rsidRDefault="00245AEB">
      <w:pPr>
        <w:pBdr>
          <w:top w:val="nil"/>
          <w:left w:val="nil"/>
          <w:bottom w:val="nil"/>
          <w:right w:val="nil"/>
          <w:between w:val="nil"/>
        </w:pBdr>
        <w:spacing w:before="38"/>
        <w:ind w:left="112"/>
        <w:rPr>
          <w:color w:val="000000"/>
          <w:sz w:val="28"/>
          <w:szCs w:val="28"/>
        </w:rPr>
      </w:pPr>
      <w:r>
        <w:rPr>
          <w:color w:val="000000"/>
          <w:sz w:val="28"/>
          <w:szCs w:val="28"/>
        </w:rPr>
        <w:t>поваги та дотримання прав і свобод людини;</w:t>
      </w:r>
    </w:p>
    <w:p w14:paraId="66D2FE03" w14:textId="77777777" w:rsidR="00A47FA1" w:rsidRDefault="00245AEB">
      <w:pPr>
        <w:pBdr>
          <w:top w:val="nil"/>
          <w:left w:val="nil"/>
          <w:bottom w:val="nil"/>
          <w:right w:val="nil"/>
          <w:between w:val="nil"/>
        </w:pBdr>
        <w:spacing w:before="38" w:line="268" w:lineRule="auto"/>
        <w:ind w:left="112" w:right="2669"/>
        <w:rPr>
          <w:color w:val="000000"/>
          <w:sz w:val="28"/>
          <w:szCs w:val="28"/>
        </w:rPr>
      </w:pPr>
      <w:r>
        <w:rPr>
          <w:color w:val="000000"/>
          <w:sz w:val="28"/>
          <w:szCs w:val="28"/>
        </w:rPr>
        <w:t xml:space="preserve">неупередженого ставлення до сторін </w:t>
      </w:r>
      <w:proofErr w:type="spellStart"/>
      <w:r>
        <w:rPr>
          <w:color w:val="000000"/>
          <w:sz w:val="28"/>
          <w:szCs w:val="28"/>
        </w:rPr>
        <w:t>булінгу</w:t>
      </w:r>
      <w:proofErr w:type="spellEnd"/>
      <w:r>
        <w:rPr>
          <w:color w:val="000000"/>
          <w:sz w:val="28"/>
          <w:szCs w:val="28"/>
        </w:rPr>
        <w:t xml:space="preserve"> (цькування); відкритості та прозорості;</w:t>
      </w:r>
    </w:p>
    <w:p w14:paraId="4767B77E" w14:textId="77777777" w:rsidR="00A47FA1" w:rsidRDefault="00245AEB">
      <w:pPr>
        <w:pBdr>
          <w:top w:val="nil"/>
          <w:left w:val="nil"/>
          <w:bottom w:val="nil"/>
          <w:right w:val="nil"/>
          <w:between w:val="nil"/>
        </w:pBdr>
        <w:spacing w:line="268" w:lineRule="auto"/>
        <w:ind w:left="112" w:right="2669"/>
        <w:rPr>
          <w:color w:val="000000"/>
          <w:sz w:val="28"/>
          <w:szCs w:val="28"/>
        </w:rPr>
      </w:pPr>
      <w:r>
        <w:rPr>
          <w:color w:val="000000"/>
          <w:sz w:val="28"/>
          <w:szCs w:val="28"/>
        </w:rPr>
        <w:t>конфіденційності та захисту персональних даних; невідкладного реагування;</w:t>
      </w:r>
    </w:p>
    <w:p w14:paraId="70F74705" w14:textId="77777777" w:rsidR="00A47FA1" w:rsidRDefault="00245AEB">
      <w:pPr>
        <w:pBdr>
          <w:top w:val="nil"/>
          <w:left w:val="nil"/>
          <w:bottom w:val="nil"/>
          <w:right w:val="nil"/>
          <w:between w:val="nil"/>
        </w:pBdr>
        <w:spacing w:line="268" w:lineRule="auto"/>
        <w:ind w:left="112" w:right="990"/>
        <w:rPr>
          <w:color w:val="000000"/>
          <w:sz w:val="28"/>
          <w:szCs w:val="28"/>
        </w:rPr>
      </w:pPr>
      <w:r>
        <w:rPr>
          <w:color w:val="000000"/>
          <w:sz w:val="28"/>
          <w:szCs w:val="28"/>
        </w:rPr>
        <w:t xml:space="preserve">комплексного підходу до розгляду випадку </w:t>
      </w:r>
      <w:proofErr w:type="spellStart"/>
      <w:r>
        <w:rPr>
          <w:color w:val="000000"/>
          <w:sz w:val="28"/>
          <w:szCs w:val="28"/>
        </w:rPr>
        <w:t>булінгу</w:t>
      </w:r>
      <w:proofErr w:type="spellEnd"/>
      <w:r>
        <w:rPr>
          <w:color w:val="000000"/>
          <w:sz w:val="28"/>
          <w:szCs w:val="28"/>
        </w:rPr>
        <w:t xml:space="preserve"> (цькування); нетерпимості до </w:t>
      </w:r>
      <w:proofErr w:type="spellStart"/>
      <w:r>
        <w:rPr>
          <w:color w:val="000000"/>
          <w:sz w:val="28"/>
          <w:szCs w:val="28"/>
        </w:rPr>
        <w:t>булінгу</w:t>
      </w:r>
      <w:proofErr w:type="spellEnd"/>
      <w:r>
        <w:rPr>
          <w:color w:val="000000"/>
          <w:sz w:val="28"/>
          <w:szCs w:val="28"/>
        </w:rPr>
        <w:t xml:space="preserve"> (цькування) та визнання його суспільної небезпеки.</w:t>
      </w:r>
    </w:p>
    <w:p w14:paraId="596C7A62" w14:textId="77777777" w:rsidR="00A47FA1" w:rsidRDefault="00245AEB" w:rsidP="000E2DA8">
      <w:pPr>
        <w:pBdr>
          <w:top w:val="nil"/>
          <w:left w:val="nil"/>
          <w:bottom w:val="nil"/>
          <w:right w:val="nil"/>
          <w:between w:val="nil"/>
        </w:pBdr>
        <w:spacing w:line="268" w:lineRule="auto"/>
        <w:ind w:left="112" w:firstLine="423"/>
        <w:rPr>
          <w:color w:val="000000"/>
          <w:sz w:val="28"/>
          <w:szCs w:val="28"/>
        </w:rPr>
      </w:pPr>
      <w:r>
        <w:rPr>
          <w:color w:val="000000"/>
          <w:sz w:val="28"/>
          <w:szCs w:val="28"/>
        </w:rPr>
        <w:t xml:space="preserve">Комісія у своїй діяльності забезпечує дотримання вимог </w:t>
      </w:r>
      <w:hyperlink r:id="rId6">
        <w:r>
          <w:rPr>
            <w:color w:val="000000"/>
            <w:sz w:val="28"/>
            <w:szCs w:val="28"/>
          </w:rPr>
          <w:t>Законів України "Про</w:t>
        </w:r>
      </w:hyperlink>
      <w:r>
        <w:rPr>
          <w:color w:val="000000"/>
          <w:sz w:val="28"/>
          <w:szCs w:val="28"/>
        </w:rPr>
        <w:t xml:space="preserve"> </w:t>
      </w:r>
      <w:hyperlink r:id="rId7">
        <w:r>
          <w:rPr>
            <w:color w:val="000000"/>
            <w:sz w:val="28"/>
            <w:szCs w:val="28"/>
          </w:rPr>
          <w:t>інформацію"</w:t>
        </w:r>
      </w:hyperlink>
      <w:r>
        <w:rPr>
          <w:color w:val="000000"/>
          <w:sz w:val="28"/>
          <w:szCs w:val="28"/>
        </w:rPr>
        <w:t xml:space="preserve">, </w:t>
      </w:r>
      <w:hyperlink r:id="rId8">
        <w:r>
          <w:rPr>
            <w:color w:val="000000"/>
            <w:sz w:val="28"/>
            <w:szCs w:val="28"/>
          </w:rPr>
          <w:t>"Про захист персональних даних"</w:t>
        </w:r>
      </w:hyperlink>
      <w:r>
        <w:rPr>
          <w:color w:val="000000"/>
          <w:sz w:val="28"/>
          <w:szCs w:val="28"/>
        </w:rPr>
        <w:t>.</w:t>
      </w:r>
    </w:p>
    <w:p w14:paraId="319FED46" w14:textId="77777777" w:rsidR="00A47FA1" w:rsidRDefault="00245AEB">
      <w:pPr>
        <w:numPr>
          <w:ilvl w:val="0"/>
          <w:numId w:val="1"/>
        </w:numPr>
        <w:pBdr>
          <w:top w:val="nil"/>
          <w:left w:val="nil"/>
          <w:bottom w:val="nil"/>
          <w:right w:val="nil"/>
          <w:between w:val="nil"/>
        </w:pBdr>
        <w:tabs>
          <w:tab w:val="left" w:pos="536"/>
        </w:tabs>
        <w:spacing w:line="321" w:lineRule="auto"/>
        <w:ind w:left="535" w:hanging="424"/>
        <w:rPr>
          <w:color w:val="000000"/>
          <w:sz w:val="28"/>
          <w:szCs w:val="28"/>
        </w:rPr>
      </w:pPr>
      <w:r>
        <w:rPr>
          <w:color w:val="000000"/>
          <w:sz w:val="28"/>
          <w:szCs w:val="28"/>
        </w:rPr>
        <w:t>До завдань комісії належать:</w:t>
      </w:r>
    </w:p>
    <w:p w14:paraId="5F5E70F1" w14:textId="77777777" w:rsidR="00A47FA1" w:rsidRDefault="00245AEB">
      <w:pPr>
        <w:pBdr>
          <w:top w:val="nil"/>
          <w:left w:val="nil"/>
          <w:bottom w:val="nil"/>
          <w:right w:val="nil"/>
          <w:between w:val="nil"/>
        </w:pBdr>
        <w:spacing w:before="35" w:line="268" w:lineRule="auto"/>
        <w:ind w:left="112" w:right="108"/>
        <w:jc w:val="both"/>
        <w:rPr>
          <w:color w:val="000000"/>
          <w:sz w:val="28"/>
          <w:szCs w:val="28"/>
        </w:rPr>
      </w:pPr>
      <w:r>
        <w:rPr>
          <w:color w:val="000000"/>
          <w:sz w:val="28"/>
          <w:szCs w:val="28"/>
        </w:rPr>
        <w:t xml:space="preserve">збір інформації щодо обставин випадку </w:t>
      </w:r>
      <w:proofErr w:type="spellStart"/>
      <w:r>
        <w:rPr>
          <w:color w:val="000000"/>
          <w:sz w:val="28"/>
          <w:szCs w:val="28"/>
        </w:rPr>
        <w:t>булінгу</w:t>
      </w:r>
      <w:proofErr w:type="spellEnd"/>
      <w:r>
        <w:rPr>
          <w:color w:val="000000"/>
          <w:sz w:val="28"/>
          <w:szCs w:val="28"/>
        </w:rPr>
        <w:t xml:space="preserve"> (цькування), зокрема пояснень сторін </w:t>
      </w:r>
      <w:proofErr w:type="spellStart"/>
      <w:r>
        <w:rPr>
          <w:color w:val="000000"/>
          <w:sz w:val="28"/>
          <w:szCs w:val="28"/>
        </w:rPr>
        <w:t>булінгу</w:t>
      </w:r>
      <w:proofErr w:type="spellEnd"/>
      <w:r>
        <w:rPr>
          <w:color w:val="000000"/>
          <w:sz w:val="28"/>
          <w:szCs w:val="28"/>
        </w:rPr>
        <w:t xml:space="preserve"> (цькування), батьків або інших законних представників малолітніх або неповнолітніх сторін </w:t>
      </w:r>
      <w:proofErr w:type="spellStart"/>
      <w:r>
        <w:rPr>
          <w:color w:val="000000"/>
          <w:sz w:val="28"/>
          <w:szCs w:val="28"/>
        </w:rPr>
        <w:t>булінгу</w:t>
      </w:r>
      <w:proofErr w:type="spellEnd"/>
      <w:r>
        <w:rPr>
          <w:color w:val="000000"/>
          <w:sz w:val="28"/>
          <w:szCs w:val="28"/>
        </w:rPr>
        <w:t xml:space="preserve">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w:t>
      </w:r>
      <w:proofErr w:type="spellStart"/>
      <w:r>
        <w:rPr>
          <w:color w:val="000000"/>
          <w:sz w:val="28"/>
          <w:szCs w:val="28"/>
        </w:rPr>
        <w:t>булінгу</w:t>
      </w:r>
      <w:proofErr w:type="spellEnd"/>
      <w:r>
        <w:rPr>
          <w:color w:val="000000"/>
          <w:sz w:val="28"/>
          <w:szCs w:val="28"/>
        </w:rPr>
        <w:t xml:space="preserve">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14:paraId="451FB793" w14:textId="77777777" w:rsidR="00A47FA1" w:rsidRDefault="00245AEB">
      <w:pPr>
        <w:pBdr>
          <w:top w:val="nil"/>
          <w:left w:val="nil"/>
          <w:bottom w:val="nil"/>
          <w:right w:val="nil"/>
          <w:between w:val="nil"/>
        </w:pBdr>
        <w:spacing w:line="268" w:lineRule="auto"/>
        <w:ind w:left="112" w:right="112"/>
        <w:jc w:val="both"/>
        <w:rPr>
          <w:color w:val="000000"/>
          <w:sz w:val="28"/>
          <w:szCs w:val="28"/>
        </w:rPr>
      </w:pPr>
      <w:r>
        <w:rPr>
          <w:color w:val="000000"/>
          <w:sz w:val="28"/>
          <w:szCs w:val="28"/>
        </w:rPr>
        <w:t xml:space="preserve">розгляд та аналіз зібраних матеріалів щодо обставин випадку </w:t>
      </w:r>
      <w:proofErr w:type="spellStart"/>
      <w:r>
        <w:rPr>
          <w:color w:val="000000"/>
          <w:sz w:val="28"/>
          <w:szCs w:val="28"/>
        </w:rPr>
        <w:t>булінгу</w:t>
      </w:r>
      <w:proofErr w:type="spellEnd"/>
      <w:r>
        <w:rPr>
          <w:color w:val="000000"/>
          <w:sz w:val="28"/>
          <w:szCs w:val="28"/>
        </w:rPr>
        <w:t xml:space="preserve"> (цькування) та прийняття рішення про наявність/відсутність обставин, що обґрунтовують інформацію, зазначену у заяві.</w:t>
      </w:r>
    </w:p>
    <w:p w14:paraId="6CD25D10" w14:textId="77777777" w:rsidR="00A47FA1" w:rsidRDefault="00245AEB" w:rsidP="000E2DA8">
      <w:pPr>
        <w:pBdr>
          <w:top w:val="nil"/>
          <w:left w:val="nil"/>
          <w:bottom w:val="nil"/>
          <w:right w:val="nil"/>
          <w:between w:val="nil"/>
        </w:pBdr>
        <w:spacing w:line="268" w:lineRule="auto"/>
        <w:ind w:left="112" w:right="117" w:firstLine="608"/>
        <w:jc w:val="both"/>
        <w:rPr>
          <w:color w:val="000000"/>
          <w:sz w:val="28"/>
          <w:szCs w:val="28"/>
        </w:rPr>
      </w:pPr>
      <w:r>
        <w:rPr>
          <w:color w:val="000000"/>
          <w:sz w:val="28"/>
          <w:szCs w:val="28"/>
        </w:rPr>
        <w:t>У разі прийняття рішення комісією про наявність обставин, що обґрунтовують інформацію, зазначену у заяві, до завдань комісії також належать:</w:t>
      </w:r>
    </w:p>
    <w:p w14:paraId="5D4926C5" w14:textId="77777777" w:rsidR="00A47FA1" w:rsidRDefault="00245AEB">
      <w:pPr>
        <w:pBdr>
          <w:top w:val="nil"/>
          <w:left w:val="nil"/>
          <w:bottom w:val="nil"/>
          <w:right w:val="nil"/>
          <w:between w:val="nil"/>
        </w:pBdr>
        <w:spacing w:line="268" w:lineRule="auto"/>
        <w:ind w:left="112" w:right="105"/>
        <w:jc w:val="both"/>
        <w:rPr>
          <w:color w:val="000000"/>
          <w:sz w:val="28"/>
          <w:szCs w:val="28"/>
        </w:rPr>
      </w:pPr>
      <w:r>
        <w:rPr>
          <w:color w:val="000000"/>
          <w:sz w:val="28"/>
          <w:szCs w:val="28"/>
        </w:rPr>
        <w:t xml:space="preserve">оцінка потреб сторін </w:t>
      </w:r>
      <w:proofErr w:type="spellStart"/>
      <w:r>
        <w:rPr>
          <w:color w:val="000000"/>
          <w:sz w:val="28"/>
          <w:szCs w:val="28"/>
        </w:rPr>
        <w:t>булінгу</w:t>
      </w:r>
      <w:proofErr w:type="spellEnd"/>
      <w:r>
        <w:rPr>
          <w:color w:val="000000"/>
          <w:sz w:val="28"/>
          <w:szCs w:val="28"/>
        </w:rPr>
        <w:t xml:space="preserve"> (цькування) в отриманні соціальних та психолого- 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14:paraId="5A614C6D" w14:textId="77777777" w:rsidR="00A47FA1" w:rsidRDefault="00245AEB">
      <w:pPr>
        <w:pBdr>
          <w:top w:val="nil"/>
          <w:left w:val="nil"/>
          <w:bottom w:val="nil"/>
          <w:right w:val="nil"/>
          <w:between w:val="nil"/>
        </w:pBdr>
        <w:spacing w:line="268" w:lineRule="auto"/>
        <w:ind w:left="112" w:right="114"/>
        <w:jc w:val="both"/>
        <w:rPr>
          <w:color w:val="000000"/>
          <w:sz w:val="28"/>
          <w:szCs w:val="28"/>
        </w:rPr>
      </w:pPr>
      <w:r>
        <w:rPr>
          <w:color w:val="000000"/>
          <w:sz w:val="28"/>
          <w:szCs w:val="28"/>
        </w:rPr>
        <w:t xml:space="preserve">визначення причин </w:t>
      </w:r>
      <w:proofErr w:type="spellStart"/>
      <w:r>
        <w:rPr>
          <w:color w:val="000000"/>
          <w:sz w:val="28"/>
          <w:szCs w:val="28"/>
        </w:rPr>
        <w:t>булінгу</w:t>
      </w:r>
      <w:proofErr w:type="spellEnd"/>
      <w:r>
        <w:rPr>
          <w:color w:val="000000"/>
          <w:sz w:val="28"/>
          <w:szCs w:val="28"/>
        </w:rPr>
        <w:t xml:space="preserve"> (цькування) та необхідних заходів для усунення таких причин;</w:t>
      </w:r>
    </w:p>
    <w:p w14:paraId="61BDCAE9" w14:textId="77777777" w:rsidR="00A47FA1" w:rsidRDefault="00245AEB">
      <w:pPr>
        <w:pBdr>
          <w:top w:val="nil"/>
          <w:left w:val="nil"/>
          <w:bottom w:val="nil"/>
          <w:right w:val="nil"/>
          <w:between w:val="nil"/>
        </w:pBdr>
        <w:spacing w:line="268" w:lineRule="auto"/>
        <w:ind w:left="112" w:right="117"/>
        <w:jc w:val="both"/>
        <w:rPr>
          <w:color w:val="000000"/>
          <w:sz w:val="28"/>
          <w:szCs w:val="28"/>
        </w:rPr>
        <w:sectPr w:rsidR="00A47FA1">
          <w:pgSz w:w="11910" w:h="16840"/>
          <w:pgMar w:top="1080" w:right="460" w:bottom="280" w:left="1020" w:header="360" w:footer="360" w:gutter="0"/>
          <w:cols w:space="720"/>
        </w:sectPr>
      </w:pPr>
      <w:r>
        <w:rPr>
          <w:color w:val="000000"/>
          <w:sz w:val="28"/>
          <w:szCs w:val="28"/>
        </w:rPr>
        <w:t xml:space="preserve">визначення заходів виховного впливу щодо сторін </w:t>
      </w:r>
      <w:proofErr w:type="spellStart"/>
      <w:r>
        <w:rPr>
          <w:color w:val="000000"/>
          <w:sz w:val="28"/>
          <w:szCs w:val="28"/>
        </w:rPr>
        <w:t>булінгу</w:t>
      </w:r>
      <w:proofErr w:type="spellEnd"/>
      <w:r>
        <w:rPr>
          <w:color w:val="000000"/>
          <w:sz w:val="28"/>
          <w:szCs w:val="28"/>
        </w:rPr>
        <w:t xml:space="preserve"> (цькування) у групі (класі), де стався випадок </w:t>
      </w:r>
      <w:proofErr w:type="spellStart"/>
      <w:r>
        <w:rPr>
          <w:color w:val="000000"/>
          <w:sz w:val="28"/>
          <w:szCs w:val="28"/>
        </w:rPr>
        <w:t>булінгу</w:t>
      </w:r>
      <w:proofErr w:type="spellEnd"/>
      <w:r>
        <w:rPr>
          <w:color w:val="000000"/>
          <w:sz w:val="28"/>
          <w:szCs w:val="28"/>
        </w:rPr>
        <w:t xml:space="preserve"> (цькування);</w:t>
      </w:r>
    </w:p>
    <w:p w14:paraId="491E3A44" w14:textId="77777777" w:rsidR="00A47FA1" w:rsidRDefault="00245AEB">
      <w:pPr>
        <w:pBdr>
          <w:top w:val="nil"/>
          <w:left w:val="nil"/>
          <w:bottom w:val="nil"/>
          <w:right w:val="nil"/>
          <w:between w:val="nil"/>
        </w:pBdr>
        <w:spacing w:before="67" w:line="268" w:lineRule="auto"/>
        <w:ind w:left="112" w:right="110"/>
        <w:jc w:val="both"/>
        <w:rPr>
          <w:color w:val="000000"/>
          <w:sz w:val="28"/>
          <w:szCs w:val="28"/>
        </w:rPr>
      </w:pPr>
      <w:r>
        <w:rPr>
          <w:color w:val="000000"/>
          <w:sz w:val="28"/>
          <w:szCs w:val="28"/>
        </w:rPr>
        <w:lastRenderedPageBreak/>
        <w:t xml:space="preserve">моніторинг ефективності соціальних та психолого-педагогічних послуг, заходів з усунення причин </w:t>
      </w:r>
      <w:proofErr w:type="spellStart"/>
      <w:r>
        <w:rPr>
          <w:color w:val="000000"/>
          <w:sz w:val="28"/>
          <w:szCs w:val="28"/>
        </w:rPr>
        <w:t>булінгу</w:t>
      </w:r>
      <w:proofErr w:type="spellEnd"/>
      <w:r>
        <w:rPr>
          <w:color w:val="000000"/>
          <w:sz w:val="28"/>
          <w:szCs w:val="28"/>
        </w:rPr>
        <w:t xml:space="preserve"> (цькування), заходів виховного впливу та корегування (за потреби) відповідних послуг та заходів;</w:t>
      </w:r>
    </w:p>
    <w:p w14:paraId="27AE1294" w14:textId="77777777" w:rsidR="00A47FA1" w:rsidRDefault="00245AEB">
      <w:pPr>
        <w:pBdr>
          <w:top w:val="nil"/>
          <w:left w:val="nil"/>
          <w:bottom w:val="nil"/>
          <w:right w:val="nil"/>
          <w:between w:val="nil"/>
        </w:pBdr>
        <w:spacing w:line="268" w:lineRule="auto"/>
        <w:ind w:left="112" w:right="106"/>
        <w:jc w:val="both"/>
        <w:rPr>
          <w:color w:val="000000"/>
          <w:sz w:val="28"/>
          <w:szCs w:val="28"/>
        </w:rPr>
      </w:pPr>
      <w:r>
        <w:rPr>
          <w:color w:val="000000"/>
          <w:sz w:val="28"/>
          <w:szCs w:val="28"/>
        </w:rPr>
        <w:t xml:space="preserve">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w:t>
      </w:r>
      <w:proofErr w:type="spellStart"/>
      <w:r>
        <w:rPr>
          <w:color w:val="000000"/>
          <w:sz w:val="28"/>
          <w:szCs w:val="28"/>
        </w:rPr>
        <w:t>булінгу</w:t>
      </w:r>
      <w:proofErr w:type="spellEnd"/>
      <w:r>
        <w:rPr>
          <w:color w:val="000000"/>
          <w:sz w:val="28"/>
          <w:szCs w:val="28"/>
        </w:rPr>
        <w:t xml:space="preserve"> (цькування), їхніми батьками або іншими законними представниками;</w:t>
      </w:r>
    </w:p>
    <w:p w14:paraId="5C0B835E" w14:textId="77777777" w:rsidR="00A47FA1" w:rsidRDefault="00245AEB">
      <w:pPr>
        <w:pBdr>
          <w:top w:val="nil"/>
          <w:left w:val="nil"/>
          <w:bottom w:val="nil"/>
          <w:right w:val="nil"/>
          <w:between w:val="nil"/>
        </w:pBdr>
        <w:spacing w:line="268" w:lineRule="auto"/>
        <w:ind w:left="112" w:right="115"/>
        <w:jc w:val="both"/>
        <w:rPr>
          <w:color w:val="000000"/>
          <w:sz w:val="28"/>
          <w:szCs w:val="28"/>
        </w:rPr>
      </w:pPr>
      <w:r>
        <w:rPr>
          <w:color w:val="000000"/>
          <w:sz w:val="28"/>
          <w:szCs w:val="28"/>
        </w:rPr>
        <w:t xml:space="preserve">надання рекомендацій для батьків або інших законних представників малолітньої чи неповнолітньої особи, яка стала стороною </w:t>
      </w:r>
      <w:proofErr w:type="spellStart"/>
      <w:r>
        <w:rPr>
          <w:color w:val="000000"/>
          <w:sz w:val="28"/>
          <w:szCs w:val="28"/>
        </w:rPr>
        <w:t>булінгу</w:t>
      </w:r>
      <w:proofErr w:type="spellEnd"/>
      <w:r>
        <w:rPr>
          <w:color w:val="000000"/>
          <w:sz w:val="28"/>
          <w:szCs w:val="28"/>
        </w:rPr>
        <w:t xml:space="preserve"> (цькування).</w:t>
      </w:r>
    </w:p>
    <w:p w14:paraId="40BB918D" w14:textId="77777777" w:rsidR="00A47FA1" w:rsidRDefault="00245AEB">
      <w:pPr>
        <w:numPr>
          <w:ilvl w:val="0"/>
          <w:numId w:val="1"/>
        </w:numPr>
        <w:pBdr>
          <w:top w:val="nil"/>
          <w:left w:val="nil"/>
          <w:bottom w:val="nil"/>
          <w:right w:val="nil"/>
          <w:between w:val="nil"/>
        </w:pBdr>
        <w:tabs>
          <w:tab w:val="left" w:pos="564"/>
        </w:tabs>
        <w:spacing w:line="268" w:lineRule="auto"/>
        <w:ind w:right="117" w:firstLine="0"/>
        <w:jc w:val="both"/>
        <w:rPr>
          <w:color w:val="000000"/>
          <w:sz w:val="28"/>
          <w:szCs w:val="28"/>
        </w:rPr>
      </w:pPr>
      <w:r>
        <w:rPr>
          <w:color w:val="000000"/>
          <w:sz w:val="28"/>
          <w:szCs w:val="28"/>
        </w:rPr>
        <w:t>Формою роботи комісії є засідання, які проводяться у разі потреби. Дату, час і місце проведення засідання комісії визначає її голова.</w:t>
      </w:r>
    </w:p>
    <w:p w14:paraId="76CBB758" w14:textId="77777777" w:rsidR="00A47FA1" w:rsidRDefault="00245AEB">
      <w:pPr>
        <w:numPr>
          <w:ilvl w:val="0"/>
          <w:numId w:val="1"/>
        </w:numPr>
        <w:pBdr>
          <w:top w:val="nil"/>
          <w:left w:val="nil"/>
          <w:bottom w:val="nil"/>
          <w:right w:val="nil"/>
          <w:between w:val="nil"/>
        </w:pBdr>
        <w:tabs>
          <w:tab w:val="left" w:pos="544"/>
        </w:tabs>
        <w:spacing w:line="268" w:lineRule="auto"/>
        <w:ind w:right="109" w:firstLine="0"/>
        <w:jc w:val="both"/>
        <w:rPr>
          <w:color w:val="000000"/>
          <w:sz w:val="28"/>
          <w:szCs w:val="28"/>
        </w:rPr>
      </w:pPr>
      <w:r>
        <w:rPr>
          <w:color w:val="000000"/>
          <w:sz w:val="28"/>
          <w:szCs w:val="28"/>
        </w:rPr>
        <w:t>Засідання комісії є правоможним у разі участі в ньому не менш як двох третин її складу.</w:t>
      </w:r>
    </w:p>
    <w:p w14:paraId="0045A51B" w14:textId="77777777" w:rsidR="00A47FA1" w:rsidRDefault="00245AEB">
      <w:pPr>
        <w:numPr>
          <w:ilvl w:val="0"/>
          <w:numId w:val="1"/>
        </w:numPr>
        <w:pBdr>
          <w:top w:val="nil"/>
          <w:left w:val="nil"/>
          <w:bottom w:val="nil"/>
          <w:right w:val="nil"/>
          <w:between w:val="nil"/>
        </w:pBdr>
        <w:tabs>
          <w:tab w:val="left" w:pos="544"/>
        </w:tabs>
        <w:spacing w:line="268" w:lineRule="auto"/>
        <w:ind w:right="107" w:firstLine="0"/>
        <w:jc w:val="both"/>
        <w:rPr>
          <w:color w:val="000000"/>
          <w:sz w:val="28"/>
          <w:szCs w:val="28"/>
        </w:rPr>
      </w:pPr>
      <w:r>
        <w:rPr>
          <w:color w:val="000000"/>
          <w:sz w:val="28"/>
          <w:szCs w:val="28"/>
        </w:rPr>
        <w:t>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14:paraId="0ADBB349" w14:textId="77777777" w:rsidR="00A47FA1" w:rsidRDefault="00245AEB">
      <w:pPr>
        <w:numPr>
          <w:ilvl w:val="0"/>
          <w:numId w:val="1"/>
        </w:numPr>
        <w:pBdr>
          <w:top w:val="nil"/>
          <w:left w:val="nil"/>
          <w:bottom w:val="nil"/>
          <w:right w:val="nil"/>
          <w:between w:val="nil"/>
        </w:pBdr>
        <w:tabs>
          <w:tab w:val="left" w:pos="560"/>
        </w:tabs>
        <w:spacing w:line="268" w:lineRule="auto"/>
        <w:ind w:right="105" w:firstLine="0"/>
        <w:jc w:val="both"/>
        <w:rPr>
          <w:color w:val="000000"/>
          <w:sz w:val="28"/>
          <w:szCs w:val="28"/>
        </w:rPr>
      </w:pPr>
      <w:r>
        <w:rPr>
          <w:color w:val="000000"/>
          <w:sz w:val="28"/>
          <w:szCs w:val="28"/>
        </w:rPr>
        <w:t>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14:paraId="2979AD06" w14:textId="77777777" w:rsidR="00A47FA1" w:rsidRDefault="00245AEB">
      <w:pPr>
        <w:numPr>
          <w:ilvl w:val="0"/>
          <w:numId w:val="1"/>
        </w:numPr>
        <w:pBdr>
          <w:top w:val="nil"/>
          <w:left w:val="nil"/>
          <w:bottom w:val="nil"/>
          <w:right w:val="nil"/>
          <w:between w:val="nil"/>
        </w:pBdr>
        <w:tabs>
          <w:tab w:val="left" w:pos="576"/>
        </w:tabs>
        <w:spacing w:line="268" w:lineRule="auto"/>
        <w:ind w:right="120" w:firstLine="0"/>
        <w:jc w:val="both"/>
        <w:rPr>
          <w:color w:val="000000"/>
          <w:sz w:val="28"/>
          <w:szCs w:val="28"/>
        </w:rPr>
      </w:pPr>
      <w:r>
        <w:rPr>
          <w:color w:val="000000"/>
          <w:sz w:val="28"/>
          <w:szCs w:val="28"/>
        </w:rPr>
        <w:t>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14:paraId="3BEF7532" w14:textId="77777777" w:rsidR="00A47FA1" w:rsidRDefault="00245AEB">
      <w:pPr>
        <w:numPr>
          <w:ilvl w:val="0"/>
          <w:numId w:val="1"/>
        </w:numPr>
        <w:pBdr>
          <w:top w:val="nil"/>
          <w:left w:val="nil"/>
          <w:bottom w:val="nil"/>
          <w:right w:val="nil"/>
          <w:between w:val="nil"/>
        </w:pBdr>
        <w:tabs>
          <w:tab w:val="left" w:pos="664"/>
        </w:tabs>
        <w:spacing w:line="268" w:lineRule="auto"/>
        <w:ind w:right="117" w:firstLine="0"/>
        <w:jc w:val="both"/>
        <w:rPr>
          <w:color w:val="000000"/>
          <w:sz w:val="28"/>
          <w:szCs w:val="28"/>
        </w:rPr>
      </w:pPr>
      <w:r>
        <w:rPr>
          <w:color w:val="000000"/>
          <w:sz w:val="28"/>
          <w:szCs w:val="28"/>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14:paraId="6C6FC854" w14:textId="77777777" w:rsidR="00A47FA1" w:rsidRDefault="00245AEB" w:rsidP="00865DF5">
      <w:pPr>
        <w:pBdr>
          <w:top w:val="nil"/>
          <w:left w:val="nil"/>
          <w:bottom w:val="nil"/>
          <w:right w:val="nil"/>
          <w:between w:val="nil"/>
        </w:pBdr>
        <w:spacing w:line="268" w:lineRule="auto"/>
        <w:ind w:left="112" w:firstLine="608"/>
        <w:rPr>
          <w:color w:val="000000"/>
          <w:sz w:val="28"/>
          <w:szCs w:val="28"/>
        </w:rPr>
      </w:pPr>
      <w:r>
        <w:rPr>
          <w:color w:val="000000"/>
          <w:sz w:val="28"/>
          <w:szCs w:val="28"/>
        </w:rPr>
        <w:t>Особи, залучені до участі в засіданні комісії, під час засідання комісії мають право: ознайомлюватися з матеріалами, поданими на розгляд комісії;</w:t>
      </w:r>
    </w:p>
    <w:p w14:paraId="55493580" w14:textId="77777777" w:rsidR="00865DF5" w:rsidRDefault="00245AEB" w:rsidP="00865DF5">
      <w:pPr>
        <w:pBdr>
          <w:top w:val="nil"/>
          <w:left w:val="nil"/>
          <w:bottom w:val="nil"/>
          <w:right w:val="nil"/>
          <w:between w:val="nil"/>
        </w:pBdr>
        <w:spacing w:line="321" w:lineRule="auto"/>
        <w:ind w:left="112"/>
        <w:rPr>
          <w:color w:val="000000"/>
          <w:sz w:val="28"/>
          <w:szCs w:val="28"/>
        </w:rPr>
      </w:pPr>
      <w:r>
        <w:rPr>
          <w:color w:val="000000"/>
          <w:sz w:val="28"/>
          <w:szCs w:val="28"/>
        </w:rPr>
        <w:t>ставити питання по суті розгляду;</w:t>
      </w:r>
    </w:p>
    <w:p w14:paraId="21691313" w14:textId="69A76136" w:rsidR="00A47FA1" w:rsidRDefault="00245AEB" w:rsidP="00865DF5">
      <w:pPr>
        <w:pBdr>
          <w:top w:val="nil"/>
          <w:left w:val="nil"/>
          <w:bottom w:val="nil"/>
          <w:right w:val="nil"/>
          <w:between w:val="nil"/>
        </w:pBdr>
        <w:spacing w:line="321" w:lineRule="auto"/>
        <w:ind w:left="112"/>
        <w:rPr>
          <w:color w:val="000000"/>
          <w:sz w:val="28"/>
          <w:szCs w:val="28"/>
        </w:rPr>
      </w:pPr>
      <w:r>
        <w:rPr>
          <w:color w:val="000000"/>
          <w:sz w:val="28"/>
          <w:szCs w:val="28"/>
        </w:rPr>
        <w:t>подавати пропозиції, висловлювати власну думку з питань, що розглядаються.</w:t>
      </w:r>
    </w:p>
    <w:p w14:paraId="570D8031" w14:textId="77777777" w:rsidR="00A47FA1" w:rsidRDefault="00245AEB">
      <w:pPr>
        <w:numPr>
          <w:ilvl w:val="0"/>
          <w:numId w:val="1"/>
        </w:numPr>
        <w:pBdr>
          <w:top w:val="nil"/>
          <w:left w:val="nil"/>
          <w:bottom w:val="nil"/>
          <w:right w:val="nil"/>
          <w:between w:val="nil"/>
        </w:pBdr>
        <w:tabs>
          <w:tab w:val="left" w:pos="548"/>
        </w:tabs>
        <w:spacing w:before="38" w:line="268" w:lineRule="auto"/>
        <w:ind w:right="119" w:firstLine="0"/>
        <w:jc w:val="both"/>
        <w:rPr>
          <w:color w:val="000000"/>
          <w:sz w:val="28"/>
          <w:szCs w:val="28"/>
        </w:rPr>
      </w:pPr>
      <w:r>
        <w:rPr>
          <w:color w:val="000000"/>
          <w:sz w:val="28"/>
          <w:szCs w:val="28"/>
        </w:rPr>
        <w:t>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14:paraId="3BFBABCC" w14:textId="296EE1A7" w:rsidR="00A47FA1" w:rsidRDefault="00245AEB">
      <w:pPr>
        <w:numPr>
          <w:ilvl w:val="0"/>
          <w:numId w:val="1"/>
        </w:numPr>
        <w:pBdr>
          <w:top w:val="nil"/>
          <w:left w:val="nil"/>
          <w:bottom w:val="nil"/>
          <w:right w:val="nil"/>
          <w:between w:val="nil"/>
        </w:pBdr>
        <w:tabs>
          <w:tab w:val="left" w:pos="677"/>
        </w:tabs>
        <w:spacing w:line="268" w:lineRule="auto"/>
        <w:ind w:right="105" w:firstLine="0"/>
        <w:jc w:val="both"/>
        <w:rPr>
          <w:color w:val="000000"/>
          <w:sz w:val="28"/>
          <w:szCs w:val="28"/>
        </w:rPr>
      </w:pPr>
      <w:r>
        <w:rPr>
          <w:color w:val="000000"/>
          <w:sz w:val="28"/>
          <w:szCs w:val="28"/>
        </w:rPr>
        <w:t xml:space="preserve">Термін розгляду комісією заяви або повідомлення про випадок </w:t>
      </w:r>
      <w:proofErr w:type="spellStart"/>
      <w:r>
        <w:rPr>
          <w:color w:val="000000"/>
          <w:sz w:val="28"/>
          <w:szCs w:val="28"/>
        </w:rPr>
        <w:t>булінгу</w:t>
      </w:r>
      <w:proofErr w:type="spellEnd"/>
      <w:r>
        <w:rPr>
          <w:color w:val="000000"/>
          <w:sz w:val="28"/>
          <w:szCs w:val="28"/>
        </w:rPr>
        <w:t xml:space="preserve"> (цькування) в </w:t>
      </w:r>
      <w:r w:rsidR="00865DF5">
        <w:rPr>
          <w:color w:val="000000"/>
          <w:sz w:val="28"/>
          <w:szCs w:val="28"/>
        </w:rPr>
        <w:t>закладі</w:t>
      </w:r>
      <w:r>
        <w:rPr>
          <w:color w:val="000000"/>
          <w:sz w:val="28"/>
          <w:szCs w:val="28"/>
        </w:rPr>
        <w:t xml:space="preserve"> та виконання нею своїх завдань становить</w:t>
      </w:r>
      <w:r w:rsidR="00865DF5">
        <w:rPr>
          <w:color w:val="000000"/>
          <w:sz w:val="28"/>
          <w:szCs w:val="28"/>
        </w:rPr>
        <w:t xml:space="preserve"> </w:t>
      </w:r>
      <w:r>
        <w:rPr>
          <w:color w:val="000000"/>
          <w:sz w:val="28"/>
          <w:szCs w:val="28"/>
        </w:rPr>
        <w:t>8 робочих днів із дня отримання заяви або повідомлення керівником закладу освіти.</w:t>
      </w:r>
    </w:p>
    <w:p w14:paraId="40FA7C56" w14:textId="77777777" w:rsidR="00A47FA1" w:rsidRDefault="00245AEB">
      <w:pPr>
        <w:numPr>
          <w:ilvl w:val="0"/>
          <w:numId w:val="1"/>
        </w:numPr>
        <w:pBdr>
          <w:top w:val="nil"/>
          <w:left w:val="nil"/>
          <w:bottom w:val="nil"/>
          <w:right w:val="nil"/>
          <w:between w:val="nil"/>
        </w:pBdr>
        <w:tabs>
          <w:tab w:val="left" w:pos="721"/>
        </w:tabs>
        <w:spacing w:line="281" w:lineRule="auto"/>
        <w:ind w:left="720" w:hanging="609"/>
        <w:jc w:val="both"/>
        <w:rPr>
          <w:color w:val="0A0705"/>
          <w:sz w:val="28"/>
          <w:szCs w:val="28"/>
        </w:rPr>
      </w:pPr>
      <w:r>
        <w:rPr>
          <w:color w:val="0A0705"/>
          <w:sz w:val="28"/>
          <w:szCs w:val="28"/>
        </w:rPr>
        <w:t>Комісія у своїй діяльності керується законодавством України та іншими</w:t>
      </w:r>
    </w:p>
    <w:p w14:paraId="6480D72A" w14:textId="77777777" w:rsidR="00A47FA1" w:rsidRDefault="00245AEB">
      <w:pPr>
        <w:pBdr>
          <w:top w:val="nil"/>
          <w:left w:val="nil"/>
          <w:bottom w:val="nil"/>
          <w:right w:val="nil"/>
          <w:between w:val="nil"/>
        </w:pBdr>
        <w:spacing w:before="1"/>
        <w:ind w:left="112"/>
        <w:jc w:val="both"/>
        <w:rPr>
          <w:color w:val="000000"/>
          <w:sz w:val="28"/>
          <w:szCs w:val="28"/>
        </w:rPr>
        <w:sectPr w:rsidR="00A47FA1">
          <w:pgSz w:w="11910" w:h="16840"/>
          <w:pgMar w:top="1080" w:right="460" w:bottom="280" w:left="1020" w:header="360" w:footer="360" w:gutter="0"/>
          <w:cols w:space="720"/>
        </w:sectPr>
      </w:pPr>
      <w:r>
        <w:rPr>
          <w:color w:val="0A0705"/>
          <w:sz w:val="28"/>
          <w:szCs w:val="28"/>
        </w:rPr>
        <w:t>нормативними актами.</w:t>
      </w:r>
    </w:p>
    <w:p w14:paraId="3DCB63FD" w14:textId="465219D1" w:rsidR="00A47FA1" w:rsidRDefault="00245AEB">
      <w:pPr>
        <w:numPr>
          <w:ilvl w:val="0"/>
          <w:numId w:val="1"/>
        </w:numPr>
        <w:pBdr>
          <w:top w:val="nil"/>
          <w:left w:val="nil"/>
          <w:bottom w:val="nil"/>
          <w:right w:val="nil"/>
          <w:between w:val="nil"/>
        </w:pBdr>
        <w:tabs>
          <w:tab w:val="left" w:pos="697"/>
        </w:tabs>
        <w:spacing w:before="67"/>
        <w:ind w:right="113" w:firstLine="0"/>
        <w:jc w:val="both"/>
        <w:rPr>
          <w:color w:val="0A0705"/>
          <w:sz w:val="28"/>
          <w:szCs w:val="28"/>
        </w:rPr>
      </w:pPr>
      <w:r>
        <w:rPr>
          <w:color w:val="0A0705"/>
          <w:sz w:val="28"/>
          <w:szCs w:val="28"/>
        </w:rPr>
        <w:lastRenderedPageBreak/>
        <w:t xml:space="preserve">Якщо Комісія визначила, що це був </w:t>
      </w:r>
      <w:proofErr w:type="spellStart"/>
      <w:r>
        <w:rPr>
          <w:color w:val="0A0705"/>
          <w:sz w:val="28"/>
          <w:szCs w:val="28"/>
        </w:rPr>
        <w:t>булінг</w:t>
      </w:r>
      <w:proofErr w:type="spellEnd"/>
      <w:r>
        <w:rPr>
          <w:color w:val="0A0705"/>
          <w:sz w:val="28"/>
          <w:szCs w:val="28"/>
        </w:rPr>
        <w:t xml:space="preserve"> (цькування), а не одноразовий конфлікт чи сварка, тобто відповідні дії носять систематичний характер, то директор </w:t>
      </w:r>
      <w:r w:rsidR="00865DF5">
        <w:rPr>
          <w:color w:val="0A0705"/>
          <w:sz w:val="28"/>
          <w:szCs w:val="28"/>
        </w:rPr>
        <w:t>закладу</w:t>
      </w:r>
      <w:r>
        <w:rPr>
          <w:color w:val="0A0705"/>
          <w:sz w:val="28"/>
          <w:szCs w:val="28"/>
        </w:rPr>
        <w:t xml:space="preserve"> зобов’язаний повідомити уповноважені органи Національної поліції (ювенальна поліція) та службу у справах дітей.</w:t>
      </w:r>
    </w:p>
    <w:p w14:paraId="3EC7B2CF" w14:textId="77777777" w:rsidR="00A47FA1" w:rsidRDefault="00245AEB">
      <w:pPr>
        <w:pBdr>
          <w:top w:val="nil"/>
          <w:left w:val="nil"/>
          <w:bottom w:val="nil"/>
          <w:right w:val="nil"/>
          <w:between w:val="nil"/>
        </w:pBdr>
        <w:ind w:left="112" w:right="105"/>
        <w:jc w:val="both"/>
        <w:rPr>
          <w:color w:val="000000"/>
          <w:sz w:val="28"/>
          <w:szCs w:val="28"/>
        </w:rPr>
      </w:pPr>
      <w:r>
        <w:rPr>
          <w:color w:val="0A0705"/>
          <w:sz w:val="28"/>
          <w:szCs w:val="28"/>
        </w:rPr>
        <w:t xml:space="preserve">8. У разі, якщо Комісія не кваліфікує випадок як </w:t>
      </w:r>
      <w:proofErr w:type="spellStart"/>
      <w:r>
        <w:rPr>
          <w:color w:val="0A0705"/>
          <w:sz w:val="28"/>
          <w:szCs w:val="28"/>
        </w:rPr>
        <w:t>булінг</w:t>
      </w:r>
      <w:proofErr w:type="spellEnd"/>
      <w:r>
        <w:rPr>
          <w:color w:val="0A0705"/>
          <w:sz w:val="28"/>
          <w:szCs w:val="28"/>
        </w:rPr>
        <w:t xml:space="preserve"> (цькування), а постраждалий не згодний з цим, то він може одразу звернутись до органів Національної поліції України із заявою, про що директор закладу освіти має повідомити постраждалого.</w:t>
      </w:r>
    </w:p>
    <w:p w14:paraId="0E237722" w14:textId="77777777" w:rsidR="00A47FA1" w:rsidRDefault="00245AEB">
      <w:pPr>
        <w:numPr>
          <w:ilvl w:val="0"/>
          <w:numId w:val="9"/>
        </w:numPr>
        <w:pBdr>
          <w:top w:val="nil"/>
          <w:left w:val="nil"/>
          <w:bottom w:val="nil"/>
          <w:right w:val="nil"/>
          <w:between w:val="nil"/>
        </w:pBdr>
        <w:tabs>
          <w:tab w:val="left" w:pos="849"/>
        </w:tabs>
        <w:spacing w:before="1"/>
        <w:ind w:right="114" w:firstLine="0"/>
        <w:jc w:val="both"/>
        <w:rPr>
          <w:color w:val="000000"/>
          <w:sz w:val="28"/>
          <w:szCs w:val="28"/>
        </w:rPr>
      </w:pPr>
      <w:r>
        <w:rPr>
          <w:color w:val="0A0705"/>
          <w:sz w:val="28"/>
          <w:szCs w:val="28"/>
        </w:rPr>
        <w:t xml:space="preserve">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Pr>
          <w:color w:val="0A0705"/>
          <w:sz w:val="28"/>
          <w:szCs w:val="28"/>
        </w:rPr>
        <w:t>булінгу</w:t>
      </w:r>
      <w:proofErr w:type="spellEnd"/>
      <w:r>
        <w:rPr>
          <w:color w:val="0A0705"/>
          <w:sz w:val="28"/>
          <w:szCs w:val="28"/>
        </w:rPr>
        <w:t xml:space="preserve"> (цькування).</w:t>
      </w:r>
    </w:p>
    <w:p w14:paraId="019E1538" w14:textId="77777777" w:rsidR="00A47FA1" w:rsidRDefault="00245AEB">
      <w:pPr>
        <w:numPr>
          <w:ilvl w:val="0"/>
          <w:numId w:val="9"/>
        </w:numPr>
        <w:pBdr>
          <w:top w:val="nil"/>
          <w:left w:val="nil"/>
          <w:bottom w:val="nil"/>
          <w:right w:val="nil"/>
          <w:between w:val="nil"/>
        </w:pBdr>
        <w:tabs>
          <w:tab w:val="left" w:pos="609"/>
        </w:tabs>
        <w:spacing w:before="2"/>
        <w:ind w:left="608" w:hanging="497"/>
        <w:jc w:val="both"/>
        <w:rPr>
          <w:color w:val="000000"/>
          <w:sz w:val="28"/>
          <w:szCs w:val="28"/>
        </w:rPr>
        <w:sectPr w:rsidR="00A47FA1">
          <w:pgSz w:w="11910" w:h="16840"/>
          <w:pgMar w:top="1040" w:right="460" w:bottom="280" w:left="1020" w:header="360" w:footer="360" w:gutter="0"/>
          <w:cols w:space="720"/>
        </w:sectPr>
      </w:pPr>
      <w:r>
        <w:rPr>
          <w:color w:val="0A0705"/>
          <w:sz w:val="28"/>
          <w:szCs w:val="28"/>
        </w:rPr>
        <w:t>Батьки зобов’язані виконувати рішення та рекомендації Комісії.</w:t>
      </w:r>
    </w:p>
    <w:p w14:paraId="3B35AF78" w14:textId="77777777" w:rsidR="00573258" w:rsidRDefault="00245AEB" w:rsidP="0098595F">
      <w:pPr>
        <w:pBdr>
          <w:top w:val="nil"/>
          <w:left w:val="nil"/>
          <w:bottom w:val="nil"/>
          <w:right w:val="nil"/>
          <w:between w:val="nil"/>
        </w:pBdr>
        <w:ind w:left="6314" w:right="107" w:firstLine="2796"/>
        <w:jc w:val="right"/>
        <w:rPr>
          <w:color w:val="000000"/>
          <w:sz w:val="28"/>
          <w:szCs w:val="28"/>
        </w:rPr>
      </w:pPr>
      <w:bookmarkStart w:id="2" w:name="_Hlk159169450"/>
      <w:r>
        <w:rPr>
          <w:color w:val="000000"/>
          <w:sz w:val="28"/>
          <w:szCs w:val="28"/>
        </w:rPr>
        <w:lastRenderedPageBreak/>
        <w:t>Додаток 2 до наказу по</w:t>
      </w:r>
      <w:r w:rsidR="00A54576">
        <w:rPr>
          <w:color w:val="000000"/>
          <w:sz w:val="28"/>
          <w:szCs w:val="28"/>
        </w:rPr>
        <w:t xml:space="preserve"> ЗЗСО </w:t>
      </w:r>
    </w:p>
    <w:p w14:paraId="51C2FEE8" w14:textId="3A1FA104" w:rsidR="00573258" w:rsidRDefault="00573258" w:rsidP="0098595F">
      <w:pPr>
        <w:pBdr>
          <w:top w:val="nil"/>
          <w:left w:val="nil"/>
          <w:bottom w:val="nil"/>
          <w:right w:val="nil"/>
          <w:between w:val="nil"/>
        </w:pBdr>
        <w:ind w:left="6314" w:right="107"/>
        <w:rPr>
          <w:color w:val="000000"/>
          <w:sz w:val="28"/>
          <w:szCs w:val="28"/>
        </w:rPr>
      </w:pPr>
      <w:r>
        <w:rPr>
          <w:color w:val="000000"/>
          <w:sz w:val="28"/>
          <w:szCs w:val="28"/>
        </w:rPr>
        <w:t xml:space="preserve">        </w:t>
      </w:r>
      <w:r w:rsidR="00A54576">
        <w:rPr>
          <w:color w:val="000000"/>
          <w:sz w:val="28"/>
          <w:szCs w:val="28"/>
        </w:rPr>
        <w:t>«</w:t>
      </w:r>
      <w:proofErr w:type="spellStart"/>
      <w:r w:rsidR="00A54576">
        <w:rPr>
          <w:color w:val="000000"/>
          <w:sz w:val="28"/>
          <w:szCs w:val="28"/>
        </w:rPr>
        <w:t>Річецька</w:t>
      </w:r>
      <w:proofErr w:type="spellEnd"/>
      <w:r w:rsidR="00A54576">
        <w:rPr>
          <w:color w:val="000000"/>
          <w:sz w:val="28"/>
          <w:szCs w:val="28"/>
        </w:rPr>
        <w:t xml:space="preserve"> початкова школа»</w:t>
      </w:r>
      <w:r w:rsidR="00245AEB">
        <w:rPr>
          <w:color w:val="000000"/>
          <w:sz w:val="28"/>
          <w:szCs w:val="28"/>
        </w:rPr>
        <w:t xml:space="preserve"> </w:t>
      </w:r>
    </w:p>
    <w:p w14:paraId="28A0ABDC" w14:textId="71FA094E" w:rsidR="00A47FA1" w:rsidRDefault="00573258" w:rsidP="0098595F">
      <w:pPr>
        <w:pBdr>
          <w:top w:val="nil"/>
          <w:left w:val="nil"/>
          <w:bottom w:val="nil"/>
          <w:right w:val="nil"/>
          <w:between w:val="nil"/>
        </w:pBdr>
        <w:ind w:left="6314" w:right="107"/>
        <w:rPr>
          <w:color w:val="000000"/>
          <w:sz w:val="28"/>
          <w:szCs w:val="28"/>
        </w:rPr>
      </w:pPr>
      <w:r>
        <w:rPr>
          <w:color w:val="000000"/>
          <w:sz w:val="28"/>
          <w:szCs w:val="28"/>
        </w:rPr>
        <w:t xml:space="preserve">         </w:t>
      </w:r>
      <w:r w:rsidR="00A54576">
        <w:rPr>
          <w:color w:val="000000"/>
          <w:sz w:val="28"/>
          <w:szCs w:val="28"/>
        </w:rPr>
        <w:t>Корец</w:t>
      </w:r>
      <w:r w:rsidR="00245AEB">
        <w:rPr>
          <w:color w:val="000000"/>
          <w:sz w:val="28"/>
          <w:szCs w:val="28"/>
        </w:rPr>
        <w:t>ьк</w:t>
      </w:r>
      <w:r>
        <w:rPr>
          <w:color w:val="000000"/>
          <w:sz w:val="28"/>
          <w:szCs w:val="28"/>
        </w:rPr>
        <w:t>о</w:t>
      </w:r>
      <w:r w:rsidR="00245AEB">
        <w:rPr>
          <w:color w:val="000000"/>
          <w:sz w:val="28"/>
          <w:szCs w:val="28"/>
        </w:rPr>
        <w:t xml:space="preserve">ї міської ради </w:t>
      </w:r>
    </w:p>
    <w:p w14:paraId="36EDD856" w14:textId="0856FB14" w:rsidR="00A47FA1" w:rsidRDefault="00573258" w:rsidP="0098595F">
      <w:pPr>
        <w:pBdr>
          <w:top w:val="nil"/>
          <w:left w:val="nil"/>
          <w:bottom w:val="nil"/>
          <w:right w:val="nil"/>
          <w:between w:val="nil"/>
        </w:pBdr>
        <w:ind w:right="108"/>
        <w:jc w:val="center"/>
        <w:rPr>
          <w:color w:val="000000"/>
          <w:sz w:val="28"/>
          <w:szCs w:val="28"/>
        </w:rPr>
      </w:pPr>
      <w:r>
        <w:rPr>
          <w:color w:val="000000"/>
          <w:sz w:val="28"/>
          <w:szCs w:val="28"/>
        </w:rPr>
        <w:t xml:space="preserve">                                                                                               </w:t>
      </w:r>
      <w:r w:rsidR="00245AEB">
        <w:rPr>
          <w:color w:val="000000"/>
          <w:sz w:val="28"/>
          <w:szCs w:val="28"/>
        </w:rPr>
        <w:t xml:space="preserve">від </w:t>
      </w:r>
      <w:r w:rsidR="00A54576">
        <w:rPr>
          <w:color w:val="000000"/>
          <w:sz w:val="28"/>
          <w:szCs w:val="28"/>
        </w:rPr>
        <w:t>02</w:t>
      </w:r>
      <w:r w:rsidR="00245AEB">
        <w:rPr>
          <w:color w:val="000000"/>
          <w:sz w:val="28"/>
          <w:szCs w:val="28"/>
        </w:rPr>
        <w:t>.09.202</w:t>
      </w:r>
      <w:r w:rsidR="00A54576">
        <w:rPr>
          <w:color w:val="000000"/>
          <w:sz w:val="28"/>
          <w:szCs w:val="28"/>
        </w:rPr>
        <w:t xml:space="preserve">3 </w:t>
      </w:r>
      <w:r w:rsidR="00245AEB">
        <w:rPr>
          <w:color w:val="000000"/>
          <w:sz w:val="28"/>
          <w:szCs w:val="28"/>
        </w:rPr>
        <w:t xml:space="preserve">р. № </w:t>
      </w:r>
      <w:r w:rsidR="00A54576">
        <w:rPr>
          <w:color w:val="000000"/>
          <w:sz w:val="28"/>
          <w:szCs w:val="28"/>
        </w:rPr>
        <w:t>23</w:t>
      </w:r>
      <w:r w:rsidR="00245AEB">
        <w:rPr>
          <w:color w:val="000000"/>
          <w:sz w:val="28"/>
          <w:szCs w:val="28"/>
        </w:rPr>
        <w:t xml:space="preserve"> - О</w:t>
      </w:r>
    </w:p>
    <w:bookmarkEnd w:id="2"/>
    <w:p w14:paraId="5D91302C" w14:textId="77777777" w:rsidR="00A47FA1" w:rsidRDefault="00A47FA1">
      <w:pPr>
        <w:pBdr>
          <w:top w:val="nil"/>
          <w:left w:val="nil"/>
          <w:bottom w:val="nil"/>
          <w:right w:val="nil"/>
          <w:between w:val="nil"/>
        </w:pBdr>
        <w:spacing w:before="8"/>
        <w:rPr>
          <w:color w:val="000000"/>
          <w:sz w:val="28"/>
          <w:szCs w:val="28"/>
        </w:rPr>
      </w:pPr>
    </w:p>
    <w:p w14:paraId="2195BFB3" w14:textId="77777777" w:rsidR="00BB449D" w:rsidRDefault="00245AEB" w:rsidP="00BB449D">
      <w:pPr>
        <w:pStyle w:val="1"/>
        <w:spacing w:line="240" w:lineRule="auto"/>
        <w:ind w:left="53" w:right="57"/>
        <w:jc w:val="center"/>
      </w:pPr>
      <w:r>
        <w:t>ПОРЯДОК</w:t>
      </w:r>
    </w:p>
    <w:p w14:paraId="4DAD3396" w14:textId="6A42D943" w:rsidR="00A47FA1" w:rsidRPr="00BB449D" w:rsidRDefault="00245AEB" w:rsidP="00BB449D">
      <w:pPr>
        <w:pStyle w:val="1"/>
        <w:spacing w:line="240" w:lineRule="auto"/>
        <w:ind w:left="53" w:right="57"/>
        <w:jc w:val="center"/>
      </w:pPr>
      <w:r>
        <w:t xml:space="preserve">реагування на доведені випадки </w:t>
      </w:r>
      <w:proofErr w:type="spellStart"/>
      <w:r>
        <w:t>булінгу</w:t>
      </w:r>
      <w:proofErr w:type="spellEnd"/>
      <w:r>
        <w:t xml:space="preserve">(цькування) в закладі освіти та відповідальність осіб, причетних до </w:t>
      </w:r>
      <w:proofErr w:type="spellStart"/>
      <w:r>
        <w:t>булінгу</w:t>
      </w:r>
      <w:proofErr w:type="spellEnd"/>
      <w:r>
        <w:t xml:space="preserve"> (цькуванню)</w:t>
      </w:r>
    </w:p>
    <w:p w14:paraId="6F8EE892" w14:textId="77777777" w:rsidR="00BB449D" w:rsidRDefault="00BB449D" w:rsidP="00BB449D">
      <w:pPr>
        <w:pStyle w:val="1"/>
        <w:spacing w:line="240" w:lineRule="auto"/>
        <w:ind w:left="1613" w:right="966" w:hanging="231"/>
        <w:jc w:val="center"/>
      </w:pPr>
      <w:r>
        <w:t>в закладі загальної середньої освіти</w:t>
      </w:r>
    </w:p>
    <w:p w14:paraId="52201E3D" w14:textId="167B305C" w:rsidR="00BB449D" w:rsidRDefault="00BB449D" w:rsidP="00BB449D">
      <w:pPr>
        <w:pStyle w:val="1"/>
        <w:spacing w:line="240" w:lineRule="auto"/>
        <w:ind w:left="1613" w:right="966" w:hanging="231"/>
        <w:jc w:val="center"/>
      </w:pPr>
      <w:r>
        <w:t>«</w:t>
      </w:r>
      <w:proofErr w:type="spellStart"/>
      <w:r>
        <w:t>Річецька</w:t>
      </w:r>
      <w:proofErr w:type="spellEnd"/>
      <w:r>
        <w:t xml:space="preserve"> початкова школа» Корецької міської ради</w:t>
      </w:r>
    </w:p>
    <w:p w14:paraId="4D62878E" w14:textId="77777777" w:rsidR="00BB449D" w:rsidRDefault="00BB449D" w:rsidP="00BB449D">
      <w:pPr>
        <w:ind w:left="112" w:right="116" w:firstLine="283"/>
        <w:jc w:val="center"/>
        <w:rPr>
          <w:b/>
          <w:sz w:val="28"/>
          <w:szCs w:val="28"/>
        </w:rPr>
      </w:pPr>
    </w:p>
    <w:p w14:paraId="08A0F2CA" w14:textId="77777777" w:rsidR="00A47FA1" w:rsidRDefault="00245AEB">
      <w:pPr>
        <w:numPr>
          <w:ilvl w:val="0"/>
          <w:numId w:val="8"/>
        </w:numPr>
        <w:pBdr>
          <w:top w:val="nil"/>
          <w:left w:val="nil"/>
          <w:bottom w:val="nil"/>
          <w:right w:val="nil"/>
          <w:between w:val="nil"/>
        </w:pBdr>
        <w:tabs>
          <w:tab w:val="left" w:pos="397"/>
        </w:tabs>
        <w:ind w:right="108" w:firstLine="0"/>
        <w:jc w:val="both"/>
        <w:rPr>
          <w:color w:val="000000"/>
          <w:sz w:val="28"/>
          <w:szCs w:val="28"/>
        </w:rPr>
      </w:pPr>
      <w:r>
        <w:rPr>
          <w:color w:val="0A0705"/>
          <w:sz w:val="28"/>
          <w:szCs w:val="28"/>
        </w:rPr>
        <w:t xml:space="preserve">На основі рішення комісії з розгляду випадків </w:t>
      </w:r>
      <w:proofErr w:type="spellStart"/>
      <w:r>
        <w:rPr>
          <w:color w:val="0A0705"/>
          <w:sz w:val="28"/>
          <w:szCs w:val="28"/>
        </w:rPr>
        <w:t>булінгу</w:t>
      </w:r>
      <w:proofErr w:type="spellEnd"/>
      <w:r>
        <w:rPr>
          <w:color w:val="0A0705"/>
          <w:sz w:val="28"/>
          <w:szCs w:val="28"/>
        </w:rPr>
        <w:t xml:space="preserve"> (цькування), яка кваліфікувала випадок як </w:t>
      </w:r>
      <w:proofErr w:type="spellStart"/>
      <w:r>
        <w:rPr>
          <w:color w:val="0A0705"/>
          <w:sz w:val="28"/>
          <w:szCs w:val="28"/>
        </w:rPr>
        <w:t>булінг</w:t>
      </w:r>
      <w:proofErr w:type="spellEnd"/>
      <w:r>
        <w:rPr>
          <w:color w:val="0A0705"/>
          <w:sz w:val="28"/>
          <w:szCs w:val="28"/>
        </w:rPr>
        <w:t xml:space="preserve"> (цькування), а не одноразовий конфлікт чи сварка, тобто відповідні дії носять систематичний характер, директор закладу освіти 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Pr>
          <w:color w:val="0A0705"/>
          <w:sz w:val="28"/>
          <w:szCs w:val="28"/>
        </w:rPr>
        <w:t>булінгу</w:t>
      </w:r>
      <w:proofErr w:type="spellEnd"/>
      <w:r>
        <w:rPr>
          <w:color w:val="0A0705"/>
          <w:sz w:val="28"/>
          <w:szCs w:val="28"/>
        </w:rPr>
        <w:t xml:space="preserve"> (цькування) в закладі освіти;</w:t>
      </w:r>
    </w:p>
    <w:p w14:paraId="218ED513" w14:textId="77777777" w:rsidR="00A47FA1" w:rsidRDefault="00245AEB" w:rsidP="00BB449D">
      <w:pPr>
        <w:numPr>
          <w:ilvl w:val="0"/>
          <w:numId w:val="8"/>
        </w:numPr>
        <w:pBdr>
          <w:top w:val="nil"/>
          <w:left w:val="nil"/>
          <w:bottom w:val="nil"/>
          <w:right w:val="nil"/>
          <w:between w:val="nil"/>
        </w:pBdr>
        <w:tabs>
          <w:tab w:val="left" w:pos="504"/>
        </w:tabs>
        <w:ind w:right="109" w:firstLine="0"/>
        <w:jc w:val="both"/>
        <w:rPr>
          <w:color w:val="000000"/>
          <w:sz w:val="28"/>
          <w:szCs w:val="28"/>
        </w:rPr>
      </w:pPr>
      <w:r>
        <w:rPr>
          <w:color w:val="0A0705"/>
          <w:sz w:val="28"/>
          <w:szCs w:val="28"/>
        </w:rPr>
        <w:t xml:space="preserve">Забезпечується виконання заходів для надання соціальних та психолого- педагогічних послуг здобувачам освіти, які вчинили </w:t>
      </w:r>
      <w:proofErr w:type="spellStart"/>
      <w:r>
        <w:rPr>
          <w:color w:val="0A0705"/>
          <w:sz w:val="28"/>
          <w:szCs w:val="28"/>
        </w:rPr>
        <w:t>булінг</w:t>
      </w:r>
      <w:proofErr w:type="spellEnd"/>
      <w:r>
        <w:rPr>
          <w:color w:val="0A0705"/>
          <w:sz w:val="28"/>
          <w:szCs w:val="28"/>
        </w:rPr>
        <w:t xml:space="preserve">, стали його свідками або постраждали від </w:t>
      </w:r>
      <w:proofErr w:type="spellStart"/>
      <w:r>
        <w:rPr>
          <w:color w:val="0A0705"/>
          <w:sz w:val="28"/>
          <w:szCs w:val="28"/>
        </w:rPr>
        <w:t>булінгу</w:t>
      </w:r>
      <w:proofErr w:type="spellEnd"/>
      <w:r>
        <w:rPr>
          <w:color w:val="0A0705"/>
          <w:sz w:val="28"/>
          <w:szCs w:val="28"/>
        </w:rPr>
        <w:t xml:space="preserve"> (цькування)</w:t>
      </w:r>
    </w:p>
    <w:p w14:paraId="03CA2223" w14:textId="77777777" w:rsidR="00865DF5" w:rsidRPr="00865DF5" w:rsidRDefault="00245AEB" w:rsidP="00BB449D">
      <w:pPr>
        <w:numPr>
          <w:ilvl w:val="0"/>
          <w:numId w:val="8"/>
        </w:numPr>
        <w:pBdr>
          <w:top w:val="nil"/>
          <w:left w:val="nil"/>
          <w:bottom w:val="nil"/>
          <w:right w:val="nil"/>
          <w:between w:val="nil"/>
        </w:pBdr>
        <w:tabs>
          <w:tab w:val="left" w:pos="465"/>
          <w:tab w:val="left" w:pos="1612"/>
        </w:tabs>
        <w:ind w:right="118" w:firstLine="0"/>
        <w:jc w:val="both"/>
        <w:rPr>
          <w:color w:val="000000"/>
          <w:sz w:val="28"/>
          <w:szCs w:val="28"/>
        </w:rPr>
      </w:pPr>
      <w:r>
        <w:rPr>
          <w:color w:val="333333"/>
          <w:sz w:val="28"/>
          <w:szCs w:val="28"/>
        </w:rPr>
        <w:t xml:space="preserve">Практичний психолог у межах своїх посадових обов’язків: </w:t>
      </w:r>
    </w:p>
    <w:p w14:paraId="28725BB6" w14:textId="77777777" w:rsidR="00865DF5" w:rsidRPr="00865DF5" w:rsidRDefault="00245AEB" w:rsidP="00865DF5">
      <w:pPr>
        <w:pStyle w:val="a5"/>
        <w:numPr>
          <w:ilvl w:val="0"/>
          <w:numId w:val="10"/>
        </w:numPr>
        <w:pBdr>
          <w:top w:val="nil"/>
          <w:left w:val="nil"/>
          <w:bottom w:val="nil"/>
          <w:right w:val="nil"/>
          <w:between w:val="nil"/>
        </w:pBdr>
        <w:tabs>
          <w:tab w:val="left" w:pos="465"/>
          <w:tab w:val="left" w:pos="1612"/>
        </w:tabs>
        <w:ind w:right="118"/>
        <w:rPr>
          <w:color w:val="000000"/>
          <w:sz w:val="28"/>
          <w:szCs w:val="28"/>
        </w:rPr>
      </w:pPr>
      <w:r w:rsidRPr="00865DF5">
        <w:rPr>
          <w:color w:val="333333"/>
          <w:sz w:val="28"/>
          <w:szCs w:val="28"/>
        </w:rPr>
        <w:t>діагностує</w:t>
      </w:r>
      <w:r w:rsidRPr="00865DF5">
        <w:rPr>
          <w:color w:val="333333"/>
          <w:sz w:val="28"/>
          <w:szCs w:val="28"/>
        </w:rPr>
        <w:tab/>
        <w:t xml:space="preserve">стан психологічного клімату в колективі, в якому відбувся </w:t>
      </w:r>
      <w:proofErr w:type="spellStart"/>
      <w:r w:rsidRPr="00865DF5">
        <w:rPr>
          <w:color w:val="333333"/>
          <w:sz w:val="28"/>
          <w:szCs w:val="28"/>
        </w:rPr>
        <w:t>булінг</w:t>
      </w:r>
      <w:proofErr w:type="spellEnd"/>
      <w:r w:rsidRPr="00865DF5">
        <w:rPr>
          <w:color w:val="333333"/>
          <w:sz w:val="28"/>
          <w:szCs w:val="28"/>
        </w:rPr>
        <w:t xml:space="preserve"> (цькування) та за результатами діагностики розробляє план корекційної роботи з кривдником та свідками із залученням батьків (законних представників);</w:t>
      </w:r>
    </w:p>
    <w:p w14:paraId="3DC19B45" w14:textId="1ADCECBA" w:rsidR="00BB449D" w:rsidRPr="00865DF5" w:rsidRDefault="00245AEB" w:rsidP="00865DF5">
      <w:pPr>
        <w:pStyle w:val="a5"/>
        <w:numPr>
          <w:ilvl w:val="0"/>
          <w:numId w:val="10"/>
        </w:numPr>
        <w:pBdr>
          <w:top w:val="nil"/>
          <w:left w:val="nil"/>
          <w:bottom w:val="nil"/>
          <w:right w:val="nil"/>
          <w:between w:val="nil"/>
        </w:pBdr>
        <w:tabs>
          <w:tab w:val="left" w:pos="465"/>
          <w:tab w:val="left" w:pos="1612"/>
        </w:tabs>
        <w:ind w:right="118"/>
        <w:rPr>
          <w:color w:val="000000"/>
          <w:sz w:val="28"/>
          <w:szCs w:val="28"/>
        </w:rPr>
      </w:pPr>
      <w:r w:rsidRPr="00865DF5">
        <w:rPr>
          <w:color w:val="333333"/>
          <w:sz w:val="28"/>
          <w:szCs w:val="28"/>
        </w:rPr>
        <w:t xml:space="preserve">розробляє та реалізує програму індивідуальної реабілітації для потерпілого; </w:t>
      </w:r>
    </w:p>
    <w:p w14:paraId="0ADE58E5" w14:textId="0AAA4BBF" w:rsidR="00865DF5" w:rsidRPr="00865DF5" w:rsidRDefault="00245AEB" w:rsidP="00865DF5">
      <w:pPr>
        <w:pStyle w:val="a5"/>
        <w:numPr>
          <w:ilvl w:val="0"/>
          <w:numId w:val="10"/>
        </w:numPr>
        <w:pBdr>
          <w:top w:val="nil"/>
          <w:left w:val="nil"/>
          <w:bottom w:val="nil"/>
          <w:right w:val="nil"/>
          <w:between w:val="nil"/>
        </w:pBdr>
        <w:ind w:right="17"/>
        <w:rPr>
          <w:color w:val="000000"/>
          <w:sz w:val="28"/>
          <w:szCs w:val="28"/>
        </w:rPr>
      </w:pPr>
      <w:r w:rsidRPr="00865DF5">
        <w:rPr>
          <w:color w:val="333333"/>
          <w:sz w:val="28"/>
          <w:szCs w:val="28"/>
        </w:rPr>
        <w:t xml:space="preserve">розробляє профілактичні заходи для групи (класу), в якій зафіксовано випадок </w:t>
      </w:r>
      <w:proofErr w:type="spellStart"/>
      <w:r w:rsidRPr="00865DF5">
        <w:rPr>
          <w:color w:val="333333"/>
          <w:sz w:val="28"/>
          <w:szCs w:val="28"/>
        </w:rPr>
        <w:t>булінгу</w:t>
      </w:r>
      <w:proofErr w:type="spellEnd"/>
      <w:r w:rsidRPr="00865DF5">
        <w:rPr>
          <w:color w:val="333333"/>
          <w:sz w:val="28"/>
          <w:szCs w:val="28"/>
        </w:rPr>
        <w:t xml:space="preserve"> (цькування) для батьків або законних </w:t>
      </w:r>
      <w:proofErr w:type="spellStart"/>
      <w:r w:rsidRPr="00865DF5">
        <w:rPr>
          <w:color w:val="333333"/>
          <w:sz w:val="28"/>
          <w:szCs w:val="28"/>
        </w:rPr>
        <w:t>представників;</w:t>
      </w:r>
      <w:proofErr w:type="spellEnd"/>
    </w:p>
    <w:p w14:paraId="0BADE4AB" w14:textId="6E9F684B" w:rsidR="00A47FA1" w:rsidRPr="00865DF5" w:rsidRDefault="00245AEB" w:rsidP="00865DF5">
      <w:pPr>
        <w:pStyle w:val="a5"/>
        <w:numPr>
          <w:ilvl w:val="0"/>
          <w:numId w:val="10"/>
        </w:numPr>
        <w:pBdr>
          <w:top w:val="nil"/>
          <w:left w:val="nil"/>
          <w:bottom w:val="nil"/>
          <w:right w:val="nil"/>
          <w:between w:val="nil"/>
        </w:pBdr>
        <w:ind w:right="17"/>
        <w:rPr>
          <w:color w:val="000000"/>
          <w:sz w:val="28"/>
          <w:szCs w:val="28"/>
        </w:rPr>
      </w:pPr>
      <w:r w:rsidRPr="00865DF5">
        <w:rPr>
          <w:color w:val="333333"/>
          <w:sz w:val="28"/>
          <w:szCs w:val="28"/>
        </w:rPr>
        <w:t xml:space="preserve">здійснює супровід педагогічних, науково-педагогічних працівників, які забезпечують освітній процес для групи (класу), в якій зафіксовано випадок </w:t>
      </w:r>
      <w:proofErr w:type="spellStart"/>
      <w:r w:rsidRPr="00865DF5">
        <w:rPr>
          <w:color w:val="333333"/>
          <w:sz w:val="28"/>
          <w:szCs w:val="28"/>
        </w:rPr>
        <w:t>булінгу</w:t>
      </w:r>
      <w:proofErr w:type="spellEnd"/>
      <w:r w:rsidRPr="00865DF5">
        <w:rPr>
          <w:color w:val="333333"/>
          <w:sz w:val="28"/>
          <w:szCs w:val="28"/>
        </w:rPr>
        <w:t xml:space="preserve"> (цькування);</w:t>
      </w:r>
    </w:p>
    <w:p w14:paraId="292A1C5C" w14:textId="53ECF429" w:rsidR="00A47FA1" w:rsidRPr="00865DF5" w:rsidRDefault="00245AEB" w:rsidP="00865DF5">
      <w:pPr>
        <w:pStyle w:val="a5"/>
        <w:numPr>
          <w:ilvl w:val="0"/>
          <w:numId w:val="10"/>
        </w:numPr>
        <w:pBdr>
          <w:top w:val="nil"/>
          <w:left w:val="nil"/>
          <w:bottom w:val="nil"/>
          <w:right w:val="nil"/>
          <w:between w:val="nil"/>
        </w:pBdr>
        <w:ind w:right="115"/>
        <w:rPr>
          <w:color w:val="000000"/>
          <w:sz w:val="28"/>
          <w:szCs w:val="28"/>
        </w:rPr>
      </w:pPr>
      <w:r w:rsidRPr="00865DF5">
        <w:rPr>
          <w:color w:val="333333"/>
          <w:sz w:val="28"/>
          <w:szCs w:val="28"/>
        </w:rPr>
        <w:t xml:space="preserve">забезпечує надання психологічного супроводу здобувачів освіти, які постраждали від </w:t>
      </w:r>
      <w:proofErr w:type="spellStart"/>
      <w:r w:rsidRPr="00865DF5">
        <w:rPr>
          <w:color w:val="333333"/>
          <w:sz w:val="28"/>
          <w:szCs w:val="28"/>
        </w:rPr>
        <w:t>булінгу</w:t>
      </w:r>
      <w:proofErr w:type="spellEnd"/>
      <w:r w:rsidRPr="00865DF5">
        <w:rPr>
          <w:color w:val="333333"/>
          <w:sz w:val="28"/>
          <w:szCs w:val="28"/>
        </w:rPr>
        <w:t xml:space="preserve"> (цькування), стали його свідками або вчинили </w:t>
      </w:r>
      <w:proofErr w:type="spellStart"/>
      <w:r w:rsidRPr="00865DF5">
        <w:rPr>
          <w:color w:val="333333"/>
          <w:sz w:val="28"/>
          <w:szCs w:val="28"/>
        </w:rPr>
        <w:t>булінг</w:t>
      </w:r>
      <w:proofErr w:type="spellEnd"/>
      <w:r w:rsidRPr="00865DF5">
        <w:rPr>
          <w:color w:val="333333"/>
          <w:sz w:val="28"/>
          <w:szCs w:val="28"/>
        </w:rPr>
        <w:t xml:space="preserve"> (цькування).</w:t>
      </w:r>
    </w:p>
    <w:p w14:paraId="4F8EBDA7" w14:textId="77777777" w:rsidR="00A47FA1" w:rsidRDefault="00245AEB" w:rsidP="00BB449D">
      <w:pPr>
        <w:pBdr>
          <w:top w:val="nil"/>
          <w:left w:val="nil"/>
          <w:bottom w:val="nil"/>
          <w:right w:val="nil"/>
          <w:between w:val="nil"/>
        </w:pBdr>
        <w:ind w:left="112" w:right="114" w:firstLine="608"/>
        <w:jc w:val="both"/>
        <w:rPr>
          <w:color w:val="000000"/>
          <w:sz w:val="28"/>
          <w:szCs w:val="28"/>
        </w:rPr>
      </w:pPr>
      <w:r>
        <w:rPr>
          <w:color w:val="000000"/>
          <w:sz w:val="28"/>
          <w:szCs w:val="28"/>
        </w:rPr>
        <w:t xml:space="preserve">Педагогічні працівники, які працюють з класом чи групою, у якій зафіксовано випадок </w:t>
      </w:r>
      <w:proofErr w:type="spellStart"/>
      <w:r>
        <w:rPr>
          <w:color w:val="000000"/>
          <w:sz w:val="28"/>
          <w:szCs w:val="28"/>
        </w:rPr>
        <w:t>булінгу</w:t>
      </w:r>
      <w:proofErr w:type="spellEnd"/>
      <w:r>
        <w:rPr>
          <w:color w:val="000000"/>
          <w:sz w:val="28"/>
          <w:szCs w:val="28"/>
        </w:rPr>
        <w:t xml:space="preserve"> (цькування), забезпечують:</w:t>
      </w:r>
    </w:p>
    <w:p w14:paraId="320E8D68" w14:textId="1D600DBC" w:rsidR="00A47FA1" w:rsidRPr="00865DF5" w:rsidRDefault="00245AEB" w:rsidP="00865DF5">
      <w:pPr>
        <w:pStyle w:val="a5"/>
        <w:numPr>
          <w:ilvl w:val="0"/>
          <w:numId w:val="10"/>
        </w:numPr>
        <w:pBdr>
          <w:top w:val="nil"/>
          <w:left w:val="nil"/>
          <w:bottom w:val="nil"/>
          <w:right w:val="nil"/>
          <w:between w:val="nil"/>
        </w:pBdr>
        <w:ind w:right="107"/>
        <w:rPr>
          <w:color w:val="000000"/>
          <w:sz w:val="28"/>
          <w:szCs w:val="28"/>
        </w:rPr>
      </w:pPr>
      <w:r w:rsidRPr="00865DF5">
        <w:rPr>
          <w:color w:val="000000"/>
          <w:sz w:val="28"/>
          <w:szCs w:val="28"/>
        </w:rPr>
        <w:t xml:space="preserve">виконання рекомендації комісія з розгляду випадків </w:t>
      </w:r>
      <w:proofErr w:type="spellStart"/>
      <w:r w:rsidRPr="00865DF5">
        <w:rPr>
          <w:color w:val="000000"/>
          <w:sz w:val="28"/>
          <w:szCs w:val="28"/>
        </w:rPr>
        <w:t>булінгу</w:t>
      </w:r>
      <w:proofErr w:type="spellEnd"/>
      <w:r w:rsidRPr="00865DF5">
        <w:rPr>
          <w:color w:val="000000"/>
          <w:sz w:val="28"/>
          <w:szCs w:val="28"/>
        </w:rPr>
        <w:t xml:space="preserve"> (цькування) в </w:t>
      </w:r>
      <w:proofErr w:type="spellStart"/>
      <w:r w:rsidR="00865DF5">
        <w:rPr>
          <w:color w:val="000000"/>
          <w:sz w:val="28"/>
          <w:szCs w:val="28"/>
        </w:rPr>
        <w:t>заклад</w:t>
      </w:r>
      <w:r w:rsidRPr="00865DF5">
        <w:rPr>
          <w:color w:val="000000"/>
          <w:sz w:val="28"/>
          <w:szCs w:val="28"/>
        </w:rPr>
        <w:t>ї</w:t>
      </w:r>
      <w:proofErr w:type="spellEnd"/>
      <w:r w:rsidRPr="00865DF5">
        <w:rPr>
          <w:color w:val="000000"/>
          <w:sz w:val="28"/>
          <w:szCs w:val="28"/>
        </w:rPr>
        <w:t xml:space="preserve"> щодо доцільних методів навчання та організації роботи з учнями, причетними до </w:t>
      </w:r>
      <w:proofErr w:type="spellStart"/>
      <w:r w:rsidRPr="00865DF5">
        <w:rPr>
          <w:color w:val="000000"/>
          <w:sz w:val="28"/>
          <w:szCs w:val="28"/>
        </w:rPr>
        <w:t>булінгу</w:t>
      </w:r>
      <w:proofErr w:type="spellEnd"/>
      <w:r w:rsidRPr="00865DF5">
        <w:rPr>
          <w:color w:val="000000"/>
          <w:sz w:val="28"/>
          <w:szCs w:val="28"/>
        </w:rPr>
        <w:t xml:space="preserve"> (цькування) та їхніми батьками (законними представниками);</w:t>
      </w:r>
    </w:p>
    <w:p w14:paraId="73538B2C" w14:textId="7B7F1C62" w:rsidR="00A47FA1" w:rsidRPr="00865DF5" w:rsidRDefault="00245AEB" w:rsidP="00865DF5">
      <w:pPr>
        <w:pStyle w:val="a5"/>
        <w:numPr>
          <w:ilvl w:val="0"/>
          <w:numId w:val="10"/>
        </w:numPr>
        <w:pBdr>
          <w:top w:val="nil"/>
          <w:left w:val="nil"/>
          <w:bottom w:val="nil"/>
          <w:right w:val="nil"/>
          <w:between w:val="nil"/>
        </w:pBdr>
        <w:spacing w:line="242" w:lineRule="auto"/>
        <w:ind w:right="115"/>
        <w:rPr>
          <w:color w:val="000000"/>
          <w:sz w:val="28"/>
          <w:szCs w:val="28"/>
        </w:rPr>
      </w:pPr>
      <w:r w:rsidRPr="00865DF5">
        <w:rPr>
          <w:color w:val="000000"/>
          <w:sz w:val="28"/>
          <w:szCs w:val="28"/>
        </w:rPr>
        <w:t xml:space="preserve">дотримання правил поведінки учасниками освітнього процесу в </w:t>
      </w:r>
      <w:r w:rsidR="00865DF5">
        <w:rPr>
          <w:color w:val="000000"/>
          <w:sz w:val="28"/>
          <w:szCs w:val="28"/>
        </w:rPr>
        <w:t>закладі</w:t>
      </w:r>
      <w:r w:rsidRPr="00865DF5">
        <w:rPr>
          <w:color w:val="000000"/>
          <w:sz w:val="28"/>
          <w:szCs w:val="28"/>
        </w:rPr>
        <w:t xml:space="preserve">, визначених статутом </w:t>
      </w:r>
      <w:r w:rsidR="00865DF5">
        <w:rPr>
          <w:color w:val="000000"/>
          <w:sz w:val="28"/>
          <w:szCs w:val="28"/>
        </w:rPr>
        <w:t>ЗЗСО</w:t>
      </w:r>
      <w:r w:rsidRPr="00865DF5">
        <w:rPr>
          <w:color w:val="000000"/>
          <w:sz w:val="28"/>
          <w:szCs w:val="28"/>
        </w:rPr>
        <w:t>, законодавством;</w:t>
      </w:r>
    </w:p>
    <w:p w14:paraId="670F0042" w14:textId="5C7455A6" w:rsidR="00A47FA1" w:rsidRPr="00865DF5" w:rsidRDefault="00245AEB" w:rsidP="00865DF5">
      <w:pPr>
        <w:pStyle w:val="a5"/>
        <w:numPr>
          <w:ilvl w:val="0"/>
          <w:numId w:val="10"/>
        </w:numPr>
        <w:pBdr>
          <w:top w:val="nil"/>
          <w:left w:val="nil"/>
          <w:bottom w:val="nil"/>
          <w:right w:val="nil"/>
          <w:between w:val="nil"/>
        </w:pBdr>
        <w:spacing w:line="242" w:lineRule="auto"/>
        <w:ind w:right="119"/>
        <w:rPr>
          <w:color w:val="000000"/>
          <w:sz w:val="28"/>
          <w:szCs w:val="28"/>
        </w:rPr>
      </w:pPr>
      <w:r w:rsidRPr="00865DF5">
        <w:rPr>
          <w:color w:val="000000"/>
          <w:sz w:val="28"/>
          <w:szCs w:val="28"/>
        </w:rPr>
        <w:t>виробляють спільно з здобувачами освіти правила взаємодії класу чи групи під час освітнього процесу.</w:t>
      </w:r>
    </w:p>
    <w:p w14:paraId="4589C5C2" w14:textId="449968D8" w:rsidR="00A47FA1" w:rsidRDefault="00245AEB">
      <w:pPr>
        <w:numPr>
          <w:ilvl w:val="0"/>
          <w:numId w:val="7"/>
        </w:numPr>
        <w:pBdr>
          <w:top w:val="nil"/>
          <w:left w:val="nil"/>
          <w:bottom w:val="nil"/>
          <w:right w:val="nil"/>
          <w:between w:val="nil"/>
        </w:pBdr>
        <w:tabs>
          <w:tab w:val="left" w:pos="417"/>
        </w:tabs>
        <w:spacing w:line="242" w:lineRule="auto"/>
        <w:ind w:right="118" w:firstLine="0"/>
        <w:jc w:val="both"/>
        <w:rPr>
          <w:color w:val="000000"/>
          <w:sz w:val="28"/>
          <w:szCs w:val="28"/>
        </w:rPr>
      </w:pPr>
      <w:r>
        <w:rPr>
          <w:color w:val="000000"/>
          <w:sz w:val="28"/>
          <w:szCs w:val="28"/>
        </w:rPr>
        <w:t xml:space="preserve">Батьки здобувачів освіти (законні представники) зобов’язані виконувати рішення та рекомендації комісії з розгляду випадків </w:t>
      </w:r>
      <w:proofErr w:type="spellStart"/>
      <w:r>
        <w:rPr>
          <w:color w:val="000000"/>
          <w:sz w:val="28"/>
          <w:szCs w:val="28"/>
        </w:rPr>
        <w:t>булінгу</w:t>
      </w:r>
      <w:proofErr w:type="spellEnd"/>
      <w:r>
        <w:rPr>
          <w:color w:val="000000"/>
          <w:sz w:val="28"/>
          <w:szCs w:val="28"/>
        </w:rPr>
        <w:t xml:space="preserve"> (цькування) в </w:t>
      </w:r>
      <w:r w:rsidR="00865DF5">
        <w:rPr>
          <w:color w:val="000000"/>
          <w:sz w:val="28"/>
          <w:szCs w:val="28"/>
        </w:rPr>
        <w:t>школі</w:t>
      </w:r>
      <w:r>
        <w:rPr>
          <w:color w:val="000000"/>
          <w:sz w:val="28"/>
          <w:szCs w:val="28"/>
        </w:rPr>
        <w:t>.</w:t>
      </w:r>
    </w:p>
    <w:p w14:paraId="51747EE3" w14:textId="788D27A0" w:rsidR="00A47FA1" w:rsidRDefault="00245AEB">
      <w:pPr>
        <w:numPr>
          <w:ilvl w:val="0"/>
          <w:numId w:val="7"/>
        </w:numPr>
        <w:pBdr>
          <w:top w:val="nil"/>
          <w:left w:val="nil"/>
          <w:bottom w:val="nil"/>
          <w:right w:val="nil"/>
          <w:between w:val="nil"/>
        </w:pBdr>
        <w:tabs>
          <w:tab w:val="left" w:pos="456"/>
        </w:tabs>
        <w:ind w:right="113" w:firstLine="0"/>
        <w:jc w:val="both"/>
        <w:rPr>
          <w:color w:val="000000"/>
          <w:sz w:val="28"/>
          <w:szCs w:val="28"/>
        </w:rPr>
        <w:sectPr w:rsidR="00A47FA1">
          <w:pgSz w:w="11910" w:h="16840"/>
          <w:pgMar w:top="1040" w:right="460" w:bottom="280" w:left="1020" w:header="360" w:footer="360" w:gutter="0"/>
          <w:cols w:space="720"/>
        </w:sectPr>
      </w:pPr>
      <w:r>
        <w:rPr>
          <w:color w:val="000000"/>
          <w:sz w:val="28"/>
          <w:szCs w:val="28"/>
        </w:rPr>
        <w:t xml:space="preserve">За виконання та моніторинг запланованих заходів відновлення та нормалізації психологічного клімату в </w:t>
      </w:r>
      <w:r w:rsidR="00BB449D">
        <w:rPr>
          <w:color w:val="000000"/>
          <w:sz w:val="28"/>
          <w:szCs w:val="28"/>
        </w:rPr>
        <w:t>закладі</w:t>
      </w:r>
      <w:r>
        <w:rPr>
          <w:color w:val="000000"/>
          <w:sz w:val="28"/>
          <w:szCs w:val="28"/>
        </w:rPr>
        <w:t xml:space="preserve"> та визначених рекомендацій для учасників </w:t>
      </w:r>
      <w:proofErr w:type="spellStart"/>
      <w:r>
        <w:rPr>
          <w:color w:val="000000"/>
          <w:sz w:val="28"/>
          <w:szCs w:val="28"/>
        </w:rPr>
        <w:t>булінгу</w:t>
      </w:r>
      <w:proofErr w:type="spellEnd"/>
      <w:r>
        <w:rPr>
          <w:color w:val="000000"/>
          <w:sz w:val="28"/>
          <w:szCs w:val="28"/>
        </w:rPr>
        <w:t xml:space="preserve"> (цькування) відповідає уповноважена особа або особа, яка її замінює у разі відсутності відповідно до наказу про склад комісії.</w:t>
      </w:r>
    </w:p>
    <w:p w14:paraId="7D34BB61" w14:textId="77777777" w:rsidR="00A47FA1" w:rsidRDefault="00245AEB">
      <w:pPr>
        <w:pStyle w:val="1"/>
        <w:spacing w:before="59" w:line="317" w:lineRule="auto"/>
        <w:ind w:firstLine="112"/>
        <w:jc w:val="both"/>
      </w:pPr>
      <w:r>
        <w:rPr>
          <w:color w:val="0A0705"/>
        </w:rPr>
        <w:lastRenderedPageBreak/>
        <w:t xml:space="preserve">Відповідальність осіб причетних до </w:t>
      </w:r>
      <w:proofErr w:type="spellStart"/>
      <w:r>
        <w:rPr>
          <w:color w:val="0A0705"/>
        </w:rPr>
        <w:t>булінгу</w:t>
      </w:r>
      <w:proofErr w:type="spellEnd"/>
      <w:r>
        <w:rPr>
          <w:color w:val="0A0705"/>
        </w:rPr>
        <w:t xml:space="preserve"> (цькування)</w:t>
      </w:r>
    </w:p>
    <w:p w14:paraId="6B056E2C" w14:textId="77777777" w:rsidR="00A47FA1" w:rsidRDefault="00245AEB">
      <w:pPr>
        <w:pBdr>
          <w:top w:val="nil"/>
          <w:left w:val="nil"/>
          <w:bottom w:val="nil"/>
          <w:right w:val="nil"/>
          <w:between w:val="nil"/>
        </w:pBdr>
        <w:spacing w:line="242" w:lineRule="auto"/>
        <w:ind w:left="112" w:right="112"/>
        <w:jc w:val="both"/>
        <w:rPr>
          <w:color w:val="000000"/>
          <w:sz w:val="28"/>
          <w:szCs w:val="28"/>
        </w:rPr>
      </w:pPr>
      <w:r>
        <w:rPr>
          <w:color w:val="0A0705"/>
          <w:sz w:val="28"/>
          <w:szCs w:val="28"/>
        </w:rPr>
        <w:t xml:space="preserve">1. Відповідальність за </w:t>
      </w:r>
      <w:proofErr w:type="spellStart"/>
      <w:r>
        <w:rPr>
          <w:color w:val="0A0705"/>
          <w:sz w:val="28"/>
          <w:szCs w:val="28"/>
        </w:rPr>
        <w:t>булінг</w:t>
      </w:r>
      <w:proofErr w:type="spellEnd"/>
      <w:r>
        <w:rPr>
          <w:color w:val="0A0705"/>
          <w:sz w:val="28"/>
          <w:szCs w:val="28"/>
        </w:rPr>
        <w:t xml:space="preserve"> (цькування) встановлена статтею 173 п.4 Кодексу України про адміністративні правопорушення такого змісту:</w:t>
      </w:r>
    </w:p>
    <w:p w14:paraId="4A608A97" w14:textId="77777777" w:rsidR="00A47FA1" w:rsidRDefault="00245AEB">
      <w:pPr>
        <w:pBdr>
          <w:top w:val="nil"/>
          <w:left w:val="nil"/>
          <w:bottom w:val="nil"/>
          <w:right w:val="nil"/>
          <w:between w:val="nil"/>
        </w:pBdr>
        <w:spacing w:line="316" w:lineRule="auto"/>
        <w:ind w:left="112"/>
        <w:jc w:val="both"/>
        <w:rPr>
          <w:color w:val="000000"/>
          <w:sz w:val="28"/>
          <w:szCs w:val="28"/>
        </w:rPr>
      </w:pPr>
      <w:r>
        <w:rPr>
          <w:color w:val="0A0705"/>
          <w:sz w:val="28"/>
          <w:szCs w:val="28"/>
        </w:rPr>
        <w:t xml:space="preserve">«Стаття 173 п.4» . </w:t>
      </w:r>
      <w:proofErr w:type="spellStart"/>
      <w:r>
        <w:rPr>
          <w:color w:val="0A0705"/>
          <w:sz w:val="28"/>
          <w:szCs w:val="28"/>
        </w:rPr>
        <w:t>Булінг</w:t>
      </w:r>
      <w:proofErr w:type="spellEnd"/>
      <w:r>
        <w:rPr>
          <w:color w:val="0A0705"/>
          <w:sz w:val="28"/>
          <w:szCs w:val="28"/>
        </w:rPr>
        <w:t xml:space="preserve"> (цькування) учасника освітнього процесу.</w:t>
      </w:r>
    </w:p>
    <w:p w14:paraId="74B19F64" w14:textId="77777777" w:rsidR="00A47FA1" w:rsidRDefault="00245AEB" w:rsidP="00924FCE">
      <w:pPr>
        <w:pBdr>
          <w:top w:val="nil"/>
          <w:left w:val="nil"/>
          <w:bottom w:val="nil"/>
          <w:right w:val="nil"/>
          <w:between w:val="nil"/>
        </w:pBdr>
        <w:ind w:left="112" w:right="108" w:firstLine="608"/>
        <w:jc w:val="both"/>
        <w:rPr>
          <w:color w:val="000000"/>
          <w:sz w:val="28"/>
          <w:szCs w:val="28"/>
        </w:rPr>
      </w:pPr>
      <w:proofErr w:type="spellStart"/>
      <w:r>
        <w:rPr>
          <w:color w:val="0A0705"/>
          <w:sz w:val="28"/>
          <w:szCs w:val="28"/>
        </w:rPr>
        <w:t>Булінг</w:t>
      </w:r>
      <w:proofErr w:type="spellEnd"/>
      <w:r>
        <w:rPr>
          <w:color w:val="0A0705"/>
          <w:sz w:val="28"/>
          <w:szCs w:val="28"/>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14:paraId="5D3CA5AE" w14:textId="77777777" w:rsidR="00A47FA1" w:rsidRDefault="00245AEB" w:rsidP="00BB449D">
      <w:pPr>
        <w:pBdr>
          <w:top w:val="nil"/>
          <w:left w:val="nil"/>
          <w:bottom w:val="nil"/>
          <w:right w:val="nil"/>
          <w:between w:val="nil"/>
        </w:pBdr>
        <w:ind w:left="112" w:right="107" w:firstLine="608"/>
        <w:jc w:val="both"/>
        <w:rPr>
          <w:color w:val="000000"/>
          <w:sz w:val="28"/>
          <w:szCs w:val="28"/>
        </w:rPr>
      </w:pPr>
      <w:r>
        <w:rPr>
          <w:color w:val="0A0705"/>
          <w:sz w:val="28"/>
          <w:szCs w:val="28"/>
        </w:rPr>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14:paraId="7AACE2D8" w14:textId="77777777" w:rsidR="00A47FA1" w:rsidRDefault="00245AEB" w:rsidP="00BB449D">
      <w:pPr>
        <w:pBdr>
          <w:top w:val="nil"/>
          <w:left w:val="nil"/>
          <w:bottom w:val="nil"/>
          <w:right w:val="nil"/>
          <w:between w:val="nil"/>
        </w:pBdr>
        <w:ind w:left="112" w:right="114" w:firstLine="608"/>
        <w:jc w:val="both"/>
        <w:rPr>
          <w:color w:val="000000"/>
          <w:sz w:val="28"/>
          <w:szCs w:val="28"/>
        </w:rPr>
      </w:pPr>
      <w:r>
        <w:rPr>
          <w:color w:val="0A0705"/>
          <w:sz w:val="28"/>
          <w:szCs w:val="28"/>
        </w:rPr>
        <w:t>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14:paraId="5587621E" w14:textId="77777777" w:rsidR="00A47FA1" w:rsidRDefault="00245AEB" w:rsidP="00BB449D">
      <w:pPr>
        <w:pBdr>
          <w:top w:val="nil"/>
          <w:left w:val="nil"/>
          <w:bottom w:val="nil"/>
          <w:right w:val="nil"/>
          <w:between w:val="nil"/>
        </w:pBdr>
        <w:ind w:left="112" w:right="107" w:firstLine="608"/>
        <w:jc w:val="both"/>
        <w:rPr>
          <w:color w:val="000000"/>
          <w:sz w:val="28"/>
          <w:szCs w:val="28"/>
        </w:rPr>
      </w:pPr>
      <w:r>
        <w:rPr>
          <w:color w:val="0A0705"/>
          <w:sz w:val="28"/>
          <w:szCs w:val="28"/>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14:paraId="45CBF73C" w14:textId="77777777" w:rsidR="00A47FA1" w:rsidRDefault="00245AEB">
      <w:pPr>
        <w:pBdr>
          <w:top w:val="nil"/>
          <w:left w:val="nil"/>
          <w:bottom w:val="nil"/>
          <w:right w:val="nil"/>
          <w:between w:val="nil"/>
        </w:pBdr>
        <w:ind w:left="112" w:right="106" w:firstLine="708"/>
        <w:jc w:val="both"/>
        <w:rPr>
          <w:color w:val="000000"/>
          <w:sz w:val="28"/>
          <w:szCs w:val="28"/>
        </w:rPr>
        <w:sectPr w:rsidR="00A47FA1">
          <w:pgSz w:w="11910" w:h="16840"/>
          <w:pgMar w:top="1380" w:right="460" w:bottom="280" w:left="1020" w:header="360" w:footer="360" w:gutter="0"/>
          <w:cols w:space="720"/>
        </w:sectPr>
      </w:pPr>
      <w:r>
        <w:rPr>
          <w:color w:val="0A0705"/>
          <w:sz w:val="28"/>
          <w:szCs w:val="28"/>
        </w:rPr>
        <w:t xml:space="preserve">Неповідомлення директором закладу уповноваженим підрозділам органів Національної поліції України про випадки </w:t>
      </w:r>
      <w:proofErr w:type="spellStart"/>
      <w:r>
        <w:rPr>
          <w:color w:val="0A0705"/>
          <w:sz w:val="28"/>
          <w:szCs w:val="28"/>
        </w:rPr>
        <w:t>булінгу</w:t>
      </w:r>
      <w:proofErr w:type="spellEnd"/>
      <w:r>
        <w:rPr>
          <w:color w:val="0A0705"/>
          <w:sz w:val="28"/>
          <w:szCs w:val="28"/>
        </w:rPr>
        <w:t xml:space="preserve">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відсотків заробітку.</w:t>
      </w:r>
    </w:p>
    <w:p w14:paraId="0C8B2EF2" w14:textId="77777777" w:rsidR="00924FCE" w:rsidRDefault="00245AEB" w:rsidP="00924FCE">
      <w:pPr>
        <w:pBdr>
          <w:top w:val="nil"/>
          <w:left w:val="nil"/>
          <w:bottom w:val="nil"/>
          <w:right w:val="nil"/>
          <w:between w:val="nil"/>
        </w:pBdr>
        <w:ind w:left="6314" w:right="107" w:firstLine="2800"/>
        <w:jc w:val="right"/>
        <w:rPr>
          <w:color w:val="000000"/>
          <w:sz w:val="28"/>
          <w:szCs w:val="28"/>
        </w:rPr>
      </w:pPr>
      <w:r>
        <w:rPr>
          <w:color w:val="000000"/>
          <w:sz w:val="28"/>
          <w:szCs w:val="28"/>
        </w:rPr>
        <w:lastRenderedPageBreak/>
        <w:t xml:space="preserve">Додаток 3 до наказу по </w:t>
      </w:r>
      <w:r w:rsidR="00924FCE">
        <w:rPr>
          <w:color w:val="000000"/>
          <w:sz w:val="28"/>
          <w:szCs w:val="28"/>
        </w:rPr>
        <w:t>ЗЗСО «</w:t>
      </w:r>
      <w:proofErr w:type="spellStart"/>
      <w:r w:rsidR="00924FCE">
        <w:rPr>
          <w:color w:val="000000"/>
          <w:sz w:val="28"/>
          <w:szCs w:val="28"/>
        </w:rPr>
        <w:t>Річецька</w:t>
      </w:r>
      <w:proofErr w:type="spellEnd"/>
    </w:p>
    <w:p w14:paraId="3CD88693" w14:textId="34428CA2" w:rsidR="00A47FA1" w:rsidRDefault="00924FCE" w:rsidP="00924FCE">
      <w:pPr>
        <w:pBdr>
          <w:top w:val="nil"/>
          <w:left w:val="nil"/>
          <w:bottom w:val="nil"/>
          <w:right w:val="nil"/>
          <w:between w:val="nil"/>
        </w:pBdr>
        <w:ind w:left="6314" w:right="107"/>
        <w:rPr>
          <w:color w:val="000000"/>
          <w:sz w:val="28"/>
          <w:szCs w:val="28"/>
        </w:rPr>
      </w:pPr>
      <w:r>
        <w:rPr>
          <w:color w:val="000000"/>
          <w:sz w:val="28"/>
          <w:szCs w:val="28"/>
        </w:rPr>
        <w:t xml:space="preserve">       початкова школа»</w:t>
      </w:r>
      <w:r w:rsidR="00245AEB">
        <w:rPr>
          <w:color w:val="000000"/>
          <w:sz w:val="28"/>
          <w:szCs w:val="28"/>
        </w:rPr>
        <w:t xml:space="preserve"> </w:t>
      </w:r>
      <w:r>
        <w:rPr>
          <w:color w:val="000000"/>
          <w:sz w:val="28"/>
          <w:szCs w:val="28"/>
        </w:rPr>
        <w:t>Корец</w:t>
      </w:r>
      <w:r w:rsidR="00245AEB">
        <w:rPr>
          <w:color w:val="000000"/>
          <w:sz w:val="28"/>
          <w:szCs w:val="28"/>
        </w:rPr>
        <w:t xml:space="preserve">ької </w:t>
      </w:r>
      <w:r>
        <w:rPr>
          <w:color w:val="000000"/>
          <w:sz w:val="28"/>
          <w:szCs w:val="28"/>
        </w:rPr>
        <w:t xml:space="preserve">       </w:t>
      </w:r>
      <w:r w:rsidR="00245AEB">
        <w:rPr>
          <w:color w:val="000000"/>
          <w:sz w:val="28"/>
          <w:szCs w:val="28"/>
        </w:rPr>
        <w:t xml:space="preserve">міської ради </w:t>
      </w:r>
    </w:p>
    <w:p w14:paraId="59AF7DB5" w14:textId="1A5B5629" w:rsidR="00A47FA1" w:rsidRDefault="00245AEB" w:rsidP="00924FCE">
      <w:pPr>
        <w:pBdr>
          <w:top w:val="nil"/>
          <w:left w:val="nil"/>
          <w:bottom w:val="nil"/>
          <w:right w:val="nil"/>
          <w:between w:val="nil"/>
        </w:pBdr>
        <w:ind w:right="104"/>
        <w:jc w:val="right"/>
        <w:rPr>
          <w:color w:val="000000"/>
          <w:sz w:val="28"/>
          <w:szCs w:val="28"/>
        </w:rPr>
      </w:pPr>
      <w:r>
        <w:rPr>
          <w:color w:val="000000"/>
          <w:sz w:val="28"/>
          <w:szCs w:val="28"/>
        </w:rPr>
        <w:t xml:space="preserve">від </w:t>
      </w:r>
      <w:r w:rsidR="00924FCE">
        <w:rPr>
          <w:color w:val="000000"/>
          <w:sz w:val="28"/>
          <w:szCs w:val="28"/>
        </w:rPr>
        <w:t>02</w:t>
      </w:r>
      <w:r>
        <w:rPr>
          <w:color w:val="000000"/>
          <w:sz w:val="28"/>
          <w:szCs w:val="28"/>
        </w:rPr>
        <w:t>.09.202</w:t>
      </w:r>
      <w:r w:rsidR="00924FCE">
        <w:rPr>
          <w:color w:val="000000"/>
          <w:sz w:val="28"/>
          <w:szCs w:val="28"/>
        </w:rPr>
        <w:t xml:space="preserve">3 </w:t>
      </w:r>
      <w:r>
        <w:rPr>
          <w:color w:val="000000"/>
          <w:sz w:val="28"/>
          <w:szCs w:val="28"/>
        </w:rPr>
        <w:t xml:space="preserve">р. № </w:t>
      </w:r>
      <w:r w:rsidR="00924FCE">
        <w:rPr>
          <w:color w:val="000000"/>
          <w:sz w:val="28"/>
          <w:szCs w:val="28"/>
        </w:rPr>
        <w:t>23</w:t>
      </w:r>
      <w:r>
        <w:rPr>
          <w:color w:val="000000"/>
          <w:sz w:val="28"/>
          <w:szCs w:val="28"/>
        </w:rPr>
        <w:t xml:space="preserve"> - О</w:t>
      </w:r>
    </w:p>
    <w:p w14:paraId="3C766D75" w14:textId="77777777" w:rsidR="00A47FA1" w:rsidRDefault="00245AEB">
      <w:pPr>
        <w:tabs>
          <w:tab w:val="left" w:pos="2219"/>
        </w:tabs>
        <w:spacing w:before="262" w:line="253" w:lineRule="auto"/>
        <w:ind w:left="53"/>
        <w:jc w:val="center"/>
      </w:pPr>
      <w:r>
        <w:rPr>
          <w:b/>
          <w:color w:val="2F2F2F"/>
        </w:rPr>
        <w:t>ПРОТОКОЛ №</w:t>
      </w:r>
      <w:r>
        <w:rPr>
          <w:color w:val="2F2F2F"/>
          <w:u w:val="single"/>
        </w:rPr>
        <w:t xml:space="preserve"> </w:t>
      </w:r>
      <w:r>
        <w:rPr>
          <w:color w:val="2F2F2F"/>
          <w:u w:val="single"/>
        </w:rPr>
        <w:tab/>
      </w:r>
    </w:p>
    <w:p w14:paraId="26520024" w14:textId="77777777" w:rsidR="00A47FA1" w:rsidRDefault="00245AEB">
      <w:pPr>
        <w:spacing w:line="253" w:lineRule="auto"/>
        <w:ind w:left="53" w:right="53"/>
        <w:jc w:val="center"/>
        <w:rPr>
          <w:b/>
        </w:rPr>
      </w:pPr>
      <w:r>
        <w:rPr>
          <w:b/>
          <w:color w:val="2F2F2F"/>
        </w:rPr>
        <w:t xml:space="preserve">засідання комісії з розгляду випадків </w:t>
      </w:r>
      <w:proofErr w:type="spellStart"/>
      <w:r>
        <w:rPr>
          <w:b/>
          <w:color w:val="2F2F2F"/>
        </w:rPr>
        <w:t>булінгу</w:t>
      </w:r>
      <w:proofErr w:type="spellEnd"/>
      <w:r>
        <w:rPr>
          <w:b/>
          <w:color w:val="2F2F2F"/>
        </w:rPr>
        <w:t xml:space="preserve"> (цькування)</w:t>
      </w:r>
    </w:p>
    <w:p w14:paraId="32DC285D" w14:textId="77777777" w:rsidR="00A47FA1" w:rsidRDefault="00245AEB">
      <w:pPr>
        <w:pBdr>
          <w:top w:val="nil"/>
          <w:left w:val="nil"/>
          <w:bottom w:val="nil"/>
          <w:right w:val="nil"/>
          <w:between w:val="nil"/>
        </w:pBdr>
        <w:spacing w:before="3"/>
        <w:rPr>
          <w:b/>
          <w:color w:val="000000"/>
          <w:sz w:val="17"/>
          <w:szCs w:val="17"/>
        </w:rPr>
      </w:pPr>
      <w:r>
        <w:rPr>
          <w:noProof/>
        </w:rPr>
        <mc:AlternateContent>
          <mc:Choice Requires="wps">
            <w:drawing>
              <wp:anchor distT="0" distB="0" distL="114300" distR="114300" simplePos="0" relativeHeight="251658240" behindDoc="0" locked="0" layoutInCell="1" hidden="0" allowOverlap="1" wp14:anchorId="3462D4A5" wp14:editId="4E849BD3">
                <wp:simplePos x="0" y="0"/>
                <wp:positionH relativeFrom="column">
                  <wp:posOffset>177800</wp:posOffset>
                </wp:positionH>
                <wp:positionV relativeFrom="paragraph">
                  <wp:posOffset>139700</wp:posOffset>
                </wp:positionV>
                <wp:extent cx="1270" cy="12700"/>
                <wp:effectExtent l="0" t="0" r="0" b="0"/>
                <wp:wrapTopAndBottom distT="0" distB="0"/>
                <wp:docPr id="49" name="Полілінія: фігура 49"/>
                <wp:cNvGraphicFramePr/>
                <a:graphic xmlns:a="http://schemas.openxmlformats.org/drawingml/2006/main">
                  <a:graphicData uri="http://schemas.microsoft.com/office/word/2010/wordprocessingShape">
                    <wps:wsp>
                      <wps:cNvSpPr/>
                      <wps:spPr>
                        <a:xfrm>
                          <a:off x="3165093" y="3779365"/>
                          <a:ext cx="5657215" cy="1270"/>
                        </a:xfrm>
                        <a:custGeom>
                          <a:avLst/>
                          <a:gdLst/>
                          <a:ahLst/>
                          <a:cxnLst/>
                          <a:rect l="l" t="t" r="r" b="b"/>
                          <a:pathLst>
                            <a:path w="5657215" h="1270" extrusionOk="0">
                              <a:moveTo>
                                <a:pt x="0" y="0"/>
                              </a:moveTo>
                              <a:lnTo>
                                <a:pt x="565658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139700</wp:posOffset>
                </wp:positionV>
                <wp:extent cx="1270" cy="12700"/>
                <wp:effectExtent b="0" l="0" r="0" t="0"/>
                <wp:wrapTopAndBottom distB="0" distT="0"/>
                <wp:docPr id="49" name="image49.png"/>
                <a:graphic>
                  <a:graphicData uri="http://schemas.openxmlformats.org/drawingml/2006/picture">
                    <pic:pic>
                      <pic:nvPicPr>
                        <pic:cNvPr id="0" name="image49.png"/>
                        <pic:cNvPicPr preferRelativeResize="0"/>
                      </pic:nvPicPr>
                      <pic:blipFill>
                        <a:blip r:embed="rId10"/>
                        <a:srcRect/>
                        <a:stretch>
                          <a:fillRect/>
                        </a:stretch>
                      </pic:blipFill>
                      <pic:spPr>
                        <a:xfrm>
                          <a:off x="0" y="0"/>
                          <a:ext cx="1270" cy="12700"/>
                        </a:xfrm>
                        <a:prstGeom prst="rect"/>
                        <a:ln/>
                      </pic:spPr>
                    </pic:pic>
                  </a:graphicData>
                </a:graphic>
              </wp:anchor>
            </w:drawing>
          </mc:Fallback>
        </mc:AlternateContent>
      </w:r>
    </w:p>
    <w:p w14:paraId="430555F8" w14:textId="77777777" w:rsidR="00A47FA1" w:rsidRDefault="00245AEB">
      <w:pPr>
        <w:spacing w:line="224" w:lineRule="auto"/>
        <w:ind w:left="112"/>
        <w:jc w:val="both"/>
      </w:pPr>
      <w:r>
        <w:t>(Найменування закладу освіти)</w:t>
      </w:r>
    </w:p>
    <w:p w14:paraId="3EBFF14C" w14:textId="77777777" w:rsidR="00A47FA1" w:rsidRDefault="00245AEB">
      <w:pPr>
        <w:tabs>
          <w:tab w:val="left" w:pos="2418"/>
          <w:tab w:val="left" w:pos="7144"/>
          <w:tab w:val="left" w:pos="9127"/>
        </w:tabs>
        <w:spacing w:before="3"/>
        <w:ind w:left="112" w:right="1298"/>
        <w:jc w:val="both"/>
      </w:pPr>
      <w:r>
        <w:t>«</w:t>
      </w:r>
      <w:r>
        <w:rPr>
          <w:u w:val="single"/>
        </w:rPr>
        <w:t xml:space="preserve">      </w:t>
      </w:r>
      <w:r>
        <w:t>»</w:t>
      </w:r>
      <w:r>
        <w:rPr>
          <w:u w:val="single"/>
        </w:rPr>
        <w:tab/>
      </w:r>
      <w:r>
        <w:t>20</w:t>
      </w:r>
      <w:r>
        <w:rPr>
          <w:u w:val="single"/>
        </w:rPr>
        <w:t xml:space="preserve">      </w:t>
      </w:r>
      <w:r>
        <w:t>р.</w:t>
      </w:r>
      <w:r>
        <w:rPr>
          <w:u w:val="single"/>
        </w:rPr>
        <w:tab/>
      </w:r>
      <w:r>
        <w:t>Час</w:t>
      </w:r>
      <w:r>
        <w:rPr>
          <w:u w:val="single"/>
        </w:rPr>
        <w:t xml:space="preserve"> </w:t>
      </w:r>
      <w:r>
        <w:t>год</w:t>
      </w:r>
      <w:r>
        <w:rPr>
          <w:u w:val="single"/>
        </w:rPr>
        <w:t xml:space="preserve">   </w:t>
      </w:r>
      <w:r>
        <w:t>хв Підстава:</w:t>
      </w:r>
      <w:r>
        <w:rPr>
          <w:u w:val="single"/>
        </w:rPr>
        <w:tab/>
      </w:r>
      <w:r>
        <w:rPr>
          <w:u w:val="single"/>
        </w:rPr>
        <w:tab/>
      </w:r>
      <w:r>
        <w:rPr>
          <w:u w:val="single"/>
        </w:rPr>
        <w:tab/>
      </w:r>
      <w:r>
        <w:t xml:space="preserve"> (від кого і коли надійшло заява або повідомлення про випадок </w:t>
      </w:r>
      <w:proofErr w:type="spellStart"/>
      <w:r>
        <w:t>булінгу</w:t>
      </w:r>
      <w:proofErr w:type="spellEnd"/>
      <w:r>
        <w:t xml:space="preserve"> (цькування)</w:t>
      </w:r>
    </w:p>
    <w:p w14:paraId="6498C128" w14:textId="77777777" w:rsidR="00A47FA1" w:rsidRDefault="00245AEB">
      <w:pPr>
        <w:pBdr>
          <w:top w:val="nil"/>
          <w:left w:val="nil"/>
          <w:bottom w:val="nil"/>
          <w:right w:val="nil"/>
          <w:between w:val="nil"/>
        </w:pBdr>
        <w:spacing w:before="6"/>
        <w:rPr>
          <w:color w:val="000000"/>
          <w:sz w:val="17"/>
          <w:szCs w:val="17"/>
        </w:rPr>
      </w:pPr>
      <w:r>
        <w:rPr>
          <w:noProof/>
        </w:rPr>
        <mc:AlternateContent>
          <mc:Choice Requires="wps">
            <w:drawing>
              <wp:anchor distT="0" distB="0" distL="114300" distR="114300" simplePos="0" relativeHeight="251659264" behindDoc="0" locked="0" layoutInCell="1" hidden="0" allowOverlap="1" wp14:anchorId="505ADE58" wp14:editId="4910B700">
                <wp:simplePos x="0" y="0"/>
                <wp:positionH relativeFrom="column">
                  <wp:posOffset>177800</wp:posOffset>
                </wp:positionH>
                <wp:positionV relativeFrom="paragraph">
                  <wp:posOffset>139700</wp:posOffset>
                </wp:positionV>
                <wp:extent cx="1270" cy="12700"/>
                <wp:effectExtent l="0" t="0" r="0" b="0"/>
                <wp:wrapTopAndBottom distT="0" distB="0"/>
                <wp:docPr id="26" name="Полілінія: фігура 26"/>
                <wp:cNvGraphicFramePr/>
                <a:graphic xmlns:a="http://schemas.openxmlformats.org/drawingml/2006/main">
                  <a:graphicData uri="http://schemas.microsoft.com/office/word/2010/wordprocessingShape">
                    <wps:wsp>
                      <wps:cNvSpPr/>
                      <wps:spPr>
                        <a:xfrm>
                          <a:off x="3164775" y="3779365"/>
                          <a:ext cx="5657850" cy="1270"/>
                        </a:xfrm>
                        <a:custGeom>
                          <a:avLst/>
                          <a:gdLst/>
                          <a:ahLst/>
                          <a:cxnLst/>
                          <a:rect l="l" t="t" r="r" b="b"/>
                          <a:pathLst>
                            <a:path w="5657850" h="1270" extrusionOk="0">
                              <a:moveTo>
                                <a:pt x="0" y="0"/>
                              </a:moveTo>
                              <a:lnTo>
                                <a:pt x="5657215"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139700</wp:posOffset>
                </wp:positionV>
                <wp:extent cx="1270" cy="12700"/>
                <wp:effectExtent b="0" l="0" r="0" t="0"/>
                <wp:wrapTopAndBottom distB="0" distT="0"/>
                <wp:docPr id="26" name="image26.png"/>
                <a:graphic>
                  <a:graphicData uri="http://schemas.openxmlformats.org/drawingml/2006/picture">
                    <pic:pic>
                      <pic:nvPicPr>
                        <pic:cNvPr id="0" name="image26.png"/>
                        <pic:cNvPicPr preferRelativeResize="0"/>
                      </pic:nvPicPr>
                      <pic:blipFill>
                        <a:blip r:embed="rId11"/>
                        <a:srcRect/>
                        <a:stretch>
                          <a:fillRect/>
                        </a:stretch>
                      </pic:blipFill>
                      <pic:spPr>
                        <a:xfrm>
                          <a:off x="0" y="0"/>
                          <a:ext cx="1270" cy="12700"/>
                        </a:xfrm>
                        <a:prstGeom prst="rect"/>
                        <a:ln/>
                      </pic:spPr>
                    </pic:pic>
                  </a:graphicData>
                </a:graphic>
              </wp:anchor>
            </w:drawing>
          </mc:Fallback>
        </mc:AlternateContent>
      </w:r>
    </w:p>
    <w:p w14:paraId="5336FF7C" w14:textId="77777777" w:rsidR="00A47FA1" w:rsidRDefault="00245AEB">
      <w:pPr>
        <w:spacing w:line="226" w:lineRule="auto"/>
        <w:ind w:left="112"/>
      </w:pPr>
      <w:r>
        <w:t>(стислий зміст заяви або повідомлення)</w:t>
      </w:r>
    </w:p>
    <w:p w14:paraId="7FF41DB9" w14:textId="77777777" w:rsidR="00A47FA1" w:rsidRDefault="00245AEB">
      <w:pPr>
        <w:pBdr>
          <w:top w:val="nil"/>
          <w:left w:val="nil"/>
          <w:bottom w:val="nil"/>
          <w:right w:val="nil"/>
          <w:between w:val="nil"/>
        </w:pBdr>
        <w:spacing w:before="8"/>
        <w:rPr>
          <w:color w:val="000000"/>
          <w:sz w:val="17"/>
          <w:szCs w:val="17"/>
        </w:rPr>
      </w:pPr>
      <w:r>
        <w:rPr>
          <w:noProof/>
        </w:rPr>
        <mc:AlternateContent>
          <mc:Choice Requires="wps">
            <w:drawing>
              <wp:anchor distT="0" distB="0" distL="114300" distR="114300" simplePos="0" relativeHeight="251660288" behindDoc="0" locked="0" layoutInCell="1" hidden="0" allowOverlap="1" wp14:anchorId="21495D75" wp14:editId="16931EE8">
                <wp:simplePos x="0" y="0"/>
                <wp:positionH relativeFrom="column">
                  <wp:posOffset>177800</wp:posOffset>
                </wp:positionH>
                <wp:positionV relativeFrom="paragraph">
                  <wp:posOffset>1435100</wp:posOffset>
                </wp:positionV>
                <wp:extent cx="1270" cy="12700"/>
                <wp:effectExtent l="0" t="0" r="0" b="0"/>
                <wp:wrapTopAndBottom distT="0" distB="0"/>
                <wp:docPr id="18" name="Полілінія: фігура 18"/>
                <wp:cNvGraphicFramePr/>
                <a:graphic xmlns:a="http://schemas.openxmlformats.org/drawingml/2006/main">
                  <a:graphicData uri="http://schemas.microsoft.com/office/word/2010/wordprocessingShape">
                    <wps:wsp>
                      <wps:cNvSpPr/>
                      <wps:spPr>
                        <a:xfrm>
                          <a:off x="3165093" y="3779365"/>
                          <a:ext cx="5657215" cy="1270"/>
                        </a:xfrm>
                        <a:custGeom>
                          <a:avLst/>
                          <a:gdLst/>
                          <a:ahLst/>
                          <a:cxnLst/>
                          <a:rect l="l" t="t" r="r" b="b"/>
                          <a:pathLst>
                            <a:path w="5657215" h="1270" extrusionOk="0">
                              <a:moveTo>
                                <a:pt x="0" y="0"/>
                              </a:moveTo>
                              <a:lnTo>
                                <a:pt x="565658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1435100</wp:posOffset>
                </wp:positionV>
                <wp:extent cx="1270" cy="12700"/>
                <wp:effectExtent b="0" l="0" r="0" t="0"/>
                <wp:wrapTopAndBottom distB="0" distT="0"/>
                <wp:docPr id="18"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14:anchorId="2515761C" wp14:editId="4360E31E">
                <wp:simplePos x="0" y="0"/>
                <wp:positionH relativeFrom="column">
                  <wp:posOffset>177800</wp:posOffset>
                </wp:positionH>
                <wp:positionV relativeFrom="paragraph">
                  <wp:posOffset>1270000</wp:posOffset>
                </wp:positionV>
                <wp:extent cx="1270" cy="12700"/>
                <wp:effectExtent l="0" t="0" r="0" b="0"/>
                <wp:wrapTopAndBottom distT="0" distB="0"/>
                <wp:docPr id="69" name="Полілінія: фігура 69"/>
                <wp:cNvGraphicFramePr/>
                <a:graphic xmlns:a="http://schemas.openxmlformats.org/drawingml/2006/main">
                  <a:graphicData uri="http://schemas.microsoft.com/office/word/2010/wordprocessingShape">
                    <wps:wsp>
                      <wps:cNvSpPr/>
                      <wps:spPr>
                        <a:xfrm>
                          <a:off x="3161600" y="3779365"/>
                          <a:ext cx="5664200" cy="1270"/>
                        </a:xfrm>
                        <a:custGeom>
                          <a:avLst/>
                          <a:gdLst/>
                          <a:ahLst/>
                          <a:cxnLst/>
                          <a:rect l="l" t="t" r="r" b="b"/>
                          <a:pathLst>
                            <a:path w="5664200" h="1270" extrusionOk="0">
                              <a:moveTo>
                                <a:pt x="0" y="0"/>
                              </a:moveTo>
                              <a:lnTo>
                                <a:pt x="5235575" y="0"/>
                              </a:lnTo>
                              <a:moveTo>
                                <a:pt x="5243830" y="0"/>
                              </a:moveTo>
                              <a:lnTo>
                                <a:pt x="5663565"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1270000</wp:posOffset>
                </wp:positionV>
                <wp:extent cx="1270" cy="12700"/>
                <wp:effectExtent b="0" l="0" r="0" t="0"/>
                <wp:wrapTopAndBottom distB="0" distT="0"/>
                <wp:docPr id="69" name="image69.png"/>
                <a:graphic>
                  <a:graphicData uri="http://schemas.openxmlformats.org/drawingml/2006/picture">
                    <pic:pic>
                      <pic:nvPicPr>
                        <pic:cNvPr id="0" name="image69.png"/>
                        <pic:cNvPicPr preferRelativeResize="0"/>
                      </pic:nvPicPr>
                      <pic:blipFill>
                        <a:blip r:embed="rId13"/>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14:anchorId="76F5D2A8" wp14:editId="4F9F724A">
                <wp:simplePos x="0" y="0"/>
                <wp:positionH relativeFrom="column">
                  <wp:posOffset>177800</wp:posOffset>
                </wp:positionH>
                <wp:positionV relativeFrom="paragraph">
                  <wp:posOffset>1104900</wp:posOffset>
                </wp:positionV>
                <wp:extent cx="1270" cy="12700"/>
                <wp:effectExtent l="0" t="0" r="0" b="0"/>
                <wp:wrapTopAndBottom distT="0" distB="0"/>
                <wp:docPr id="25" name="Полілінія: фігура 25"/>
                <wp:cNvGraphicFramePr/>
                <a:graphic xmlns:a="http://schemas.openxmlformats.org/drawingml/2006/main">
                  <a:graphicData uri="http://schemas.microsoft.com/office/word/2010/wordprocessingShape">
                    <wps:wsp>
                      <wps:cNvSpPr/>
                      <wps:spPr>
                        <a:xfrm>
                          <a:off x="3165093" y="3779365"/>
                          <a:ext cx="5657215" cy="1270"/>
                        </a:xfrm>
                        <a:custGeom>
                          <a:avLst/>
                          <a:gdLst/>
                          <a:ahLst/>
                          <a:cxnLst/>
                          <a:rect l="l" t="t" r="r" b="b"/>
                          <a:pathLst>
                            <a:path w="5657215" h="1270" extrusionOk="0">
                              <a:moveTo>
                                <a:pt x="0" y="0"/>
                              </a:moveTo>
                              <a:lnTo>
                                <a:pt x="565658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1104900</wp:posOffset>
                </wp:positionV>
                <wp:extent cx="1270" cy="12700"/>
                <wp:effectExtent b="0" l="0" r="0" t="0"/>
                <wp:wrapTopAndBottom distB="0" distT="0"/>
                <wp:docPr id="25" name="image25.png"/>
                <a:graphic>
                  <a:graphicData uri="http://schemas.openxmlformats.org/drawingml/2006/picture">
                    <pic:pic>
                      <pic:nvPicPr>
                        <pic:cNvPr id="0" name="image25.png"/>
                        <pic:cNvPicPr preferRelativeResize="0"/>
                      </pic:nvPicPr>
                      <pic:blipFill>
                        <a:blip r:embed="rId14"/>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114300" distR="114300" simplePos="0" relativeHeight="251663360" behindDoc="0" locked="0" layoutInCell="1" hidden="0" allowOverlap="1" wp14:anchorId="32F05315" wp14:editId="48B00A12">
                <wp:simplePos x="0" y="0"/>
                <wp:positionH relativeFrom="column">
                  <wp:posOffset>177800</wp:posOffset>
                </wp:positionH>
                <wp:positionV relativeFrom="paragraph">
                  <wp:posOffset>952500</wp:posOffset>
                </wp:positionV>
                <wp:extent cx="1270" cy="12700"/>
                <wp:effectExtent l="0" t="0" r="0" b="0"/>
                <wp:wrapTopAndBottom distT="0" distB="0"/>
                <wp:docPr id="43" name="Полілінія: фігура 43"/>
                <wp:cNvGraphicFramePr/>
                <a:graphic xmlns:a="http://schemas.openxmlformats.org/drawingml/2006/main">
                  <a:graphicData uri="http://schemas.microsoft.com/office/word/2010/wordprocessingShape">
                    <wps:wsp>
                      <wps:cNvSpPr/>
                      <wps:spPr>
                        <a:xfrm>
                          <a:off x="3165093" y="3779365"/>
                          <a:ext cx="5657215" cy="1270"/>
                        </a:xfrm>
                        <a:custGeom>
                          <a:avLst/>
                          <a:gdLst/>
                          <a:ahLst/>
                          <a:cxnLst/>
                          <a:rect l="l" t="t" r="r" b="b"/>
                          <a:pathLst>
                            <a:path w="5657215" h="1270" extrusionOk="0">
                              <a:moveTo>
                                <a:pt x="0" y="0"/>
                              </a:moveTo>
                              <a:lnTo>
                                <a:pt x="565658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952500</wp:posOffset>
                </wp:positionV>
                <wp:extent cx="1270" cy="12700"/>
                <wp:effectExtent b="0" l="0" r="0" t="0"/>
                <wp:wrapTopAndBottom distB="0" distT="0"/>
                <wp:docPr id="43" name="image43.png"/>
                <a:graphic>
                  <a:graphicData uri="http://schemas.openxmlformats.org/drawingml/2006/picture">
                    <pic:pic>
                      <pic:nvPicPr>
                        <pic:cNvPr id="0" name="image43.png"/>
                        <pic:cNvPicPr preferRelativeResize="0"/>
                      </pic:nvPicPr>
                      <pic:blipFill>
                        <a:blip r:embed="rId15"/>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14:anchorId="247F2C48" wp14:editId="3DD29488">
                <wp:simplePos x="0" y="0"/>
                <wp:positionH relativeFrom="column">
                  <wp:posOffset>177800</wp:posOffset>
                </wp:positionH>
                <wp:positionV relativeFrom="paragraph">
                  <wp:posOffset>787400</wp:posOffset>
                </wp:positionV>
                <wp:extent cx="1270" cy="12700"/>
                <wp:effectExtent l="0" t="0" r="0" b="0"/>
                <wp:wrapTopAndBottom distT="0" distB="0"/>
                <wp:docPr id="52" name="Полілінія: фігура 52"/>
                <wp:cNvGraphicFramePr/>
                <a:graphic xmlns:a="http://schemas.openxmlformats.org/drawingml/2006/main">
                  <a:graphicData uri="http://schemas.microsoft.com/office/word/2010/wordprocessingShape">
                    <wps:wsp>
                      <wps:cNvSpPr/>
                      <wps:spPr>
                        <a:xfrm>
                          <a:off x="3161918" y="3779365"/>
                          <a:ext cx="5663565" cy="1270"/>
                        </a:xfrm>
                        <a:custGeom>
                          <a:avLst/>
                          <a:gdLst/>
                          <a:ahLst/>
                          <a:cxnLst/>
                          <a:rect l="l" t="t" r="r" b="b"/>
                          <a:pathLst>
                            <a:path w="5663565" h="1270" extrusionOk="0">
                              <a:moveTo>
                                <a:pt x="0" y="0"/>
                              </a:moveTo>
                              <a:lnTo>
                                <a:pt x="4537710" y="0"/>
                              </a:lnTo>
                              <a:moveTo>
                                <a:pt x="4545330" y="0"/>
                              </a:moveTo>
                              <a:lnTo>
                                <a:pt x="566293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787400</wp:posOffset>
                </wp:positionV>
                <wp:extent cx="1270" cy="12700"/>
                <wp:effectExtent b="0" l="0" r="0" t="0"/>
                <wp:wrapTopAndBottom distB="0" distT="0"/>
                <wp:docPr id="52" name="image52.png"/>
                <a:graphic>
                  <a:graphicData uri="http://schemas.openxmlformats.org/drawingml/2006/picture">
                    <pic:pic>
                      <pic:nvPicPr>
                        <pic:cNvPr id="0" name="image52.png"/>
                        <pic:cNvPicPr preferRelativeResize="0"/>
                      </pic:nvPicPr>
                      <pic:blipFill>
                        <a:blip r:embed="rId16"/>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114300" distR="114300" simplePos="0" relativeHeight="251665408" behindDoc="0" locked="0" layoutInCell="1" hidden="0" allowOverlap="1" wp14:anchorId="5298FF18" wp14:editId="527F25D1">
                <wp:simplePos x="0" y="0"/>
                <wp:positionH relativeFrom="column">
                  <wp:posOffset>177800</wp:posOffset>
                </wp:positionH>
                <wp:positionV relativeFrom="paragraph">
                  <wp:posOffset>622300</wp:posOffset>
                </wp:positionV>
                <wp:extent cx="1270" cy="12700"/>
                <wp:effectExtent l="0" t="0" r="0" b="0"/>
                <wp:wrapTopAndBottom distT="0" distB="0"/>
                <wp:docPr id="38" name="Полілінія: фігура 38"/>
                <wp:cNvGraphicFramePr/>
                <a:graphic xmlns:a="http://schemas.openxmlformats.org/drawingml/2006/main">
                  <a:graphicData uri="http://schemas.microsoft.com/office/word/2010/wordprocessingShape">
                    <wps:wsp>
                      <wps:cNvSpPr/>
                      <wps:spPr>
                        <a:xfrm>
                          <a:off x="3165093" y="3779365"/>
                          <a:ext cx="5657215" cy="1270"/>
                        </a:xfrm>
                        <a:custGeom>
                          <a:avLst/>
                          <a:gdLst/>
                          <a:ahLst/>
                          <a:cxnLst/>
                          <a:rect l="l" t="t" r="r" b="b"/>
                          <a:pathLst>
                            <a:path w="5657215" h="1270" extrusionOk="0">
                              <a:moveTo>
                                <a:pt x="0" y="0"/>
                              </a:moveTo>
                              <a:lnTo>
                                <a:pt x="565658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622300</wp:posOffset>
                </wp:positionV>
                <wp:extent cx="1270" cy="12700"/>
                <wp:effectExtent b="0" l="0" r="0" t="0"/>
                <wp:wrapTopAndBottom distB="0" distT="0"/>
                <wp:docPr id="38" name="image38.png"/>
                <a:graphic>
                  <a:graphicData uri="http://schemas.openxmlformats.org/drawingml/2006/picture">
                    <pic:pic>
                      <pic:nvPicPr>
                        <pic:cNvPr id="0" name="image38.png"/>
                        <pic:cNvPicPr preferRelativeResize="0"/>
                      </pic:nvPicPr>
                      <pic:blipFill>
                        <a:blip r:embed="rId17"/>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114300" distR="114300" simplePos="0" relativeHeight="251666432" behindDoc="0" locked="0" layoutInCell="1" hidden="0" allowOverlap="1" wp14:anchorId="72DAA48E" wp14:editId="48E7CF6D">
                <wp:simplePos x="0" y="0"/>
                <wp:positionH relativeFrom="column">
                  <wp:posOffset>177800</wp:posOffset>
                </wp:positionH>
                <wp:positionV relativeFrom="paragraph">
                  <wp:posOffset>469900</wp:posOffset>
                </wp:positionV>
                <wp:extent cx="1270" cy="12700"/>
                <wp:effectExtent l="0" t="0" r="0" b="0"/>
                <wp:wrapTopAndBottom distT="0" distB="0"/>
                <wp:docPr id="32" name="Полілінія: фігура 32"/>
                <wp:cNvGraphicFramePr/>
                <a:graphic xmlns:a="http://schemas.openxmlformats.org/drawingml/2006/main">
                  <a:graphicData uri="http://schemas.microsoft.com/office/word/2010/wordprocessingShape">
                    <wps:wsp>
                      <wps:cNvSpPr/>
                      <wps:spPr>
                        <a:xfrm>
                          <a:off x="3165093" y="3779365"/>
                          <a:ext cx="5657215" cy="1270"/>
                        </a:xfrm>
                        <a:custGeom>
                          <a:avLst/>
                          <a:gdLst/>
                          <a:ahLst/>
                          <a:cxnLst/>
                          <a:rect l="l" t="t" r="r" b="b"/>
                          <a:pathLst>
                            <a:path w="5657215" h="1270" extrusionOk="0">
                              <a:moveTo>
                                <a:pt x="0" y="0"/>
                              </a:moveTo>
                              <a:lnTo>
                                <a:pt x="565658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469900</wp:posOffset>
                </wp:positionV>
                <wp:extent cx="1270" cy="12700"/>
                <wp:effectExtent b="0" l="0" r="0" t="0"/>
                <wp:wrapTopAndBottom distB="0" distT="0"/>
                <wp:docPr id="32" name="image32.png"/>
                <a:graphic>
                  <a:graphicData uri="http://schemas.openxmlformats.org/drawingml/2006/picture">
                    <pic:pic>
                      <pic:nvPicPr>
                        <pic:cNvPr id="0" name="image32.png"/>
                        <pic:cNvPicPr preferRelativeResize="0"/>
                      </pic:nvPicPr>
                      <pic:blipFill>
                        <a:blip r:embed="rId18"/>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114300" distR="114300" simplePos="0" relativeHeight="251667456" behindDoc="0" locked="0" layoutInCell="1" hidden="0" allowOverlap="1" wp14:anchorId="000D5B8C" wp14:editId="1B7DC043">
                <wp:simplePos x="0" y="0"/>
                <wp:positionH relativeFrom="column">
                  <wp:posOffset>177800</wp:posOffset>
                </wp:positionH>
                <wp:positionV relativeFrom="paragraph">
                  <wp:posOffset>304800</wp:posOffset>
                </wp:positionV>
                <wp:extent cx="1270" cy="12700"/>
                <wp:effectExtent l="0" t="0" r="0" b="0"/>
                <wp:wrapTopAndBottom distT="0" distB="0"/>
                <wp:docPr id="71" name="Полілінія: фігура 71"/>
                <wp:cNvGraphicFramePr/>
                <a:graphic xmlns:a="http://schemas.openxmlformats.org/drawingml/2006/main">
                  <a:graphicData uri="http://schemas.microsoft.com/office/word/2010/wordprocessingShape">
                    <wps:wsp>
                      <wps:cNvSpPr/>
                      <wps:spPr>
                        <a:xfrm>
                          <a:off x="3162235" y="3779365"/>
                          <a:ext cx="5662930" cy="1270"/>
                        </a:xfrm>
                        <a:custGeom>
                          <a:avLst/>
                          <a:gdLst/>
                          <a:ahLst/>
                          <a:cxnLst/>
                          <a:rect l="l" t="t" r="r" b="b"/>
                          <a:pathLst>
                            <a:path w="5662930" h="1270" extrusionOk="0">
                              <a:moveTo>
                                <a:pt x="0" y="0"/>
                              </a:moveTo>
                              <a:lnTo>
                                <a:pt x="3839845" y="0"/>
                              </a:lnTo>
                              <a:moveTo>
                                <a:pt x="3846829" y="0"/>
                              </a:moveTo>
                              <a:lnTo>
                                <a:pt x="5662295"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304800</wp:posOffset>
                </wp:positionV>
                <wp:extent cx="1270" cy="12700"/>
                <wp:effectExtent b="0" l="0" r="0" t="0"/>
                <wp:wrapTopAndBottom distB="0" distT="0"/>
                <wp:docPr id="71" name="image71.png"/>
                <a:graphic>
                  <a:graphicData uri="http://schemas.openxmlformats.org/drawingml/2006/picture">
                    <pic:pic>
                      <pic:nvPicPr>
                        <pic:cNvPr id="0" name="image71.png"/>
                        <pic:cNvPicPr preferRelativeResize="0"/>
                      </pic:nvPicPr>
                      <pic:blipFill>
                        <a:blip r:embed="rId19"/>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114300" distR="114300" simplePos="0" relativeHeight="251668480" behindDoc="0" locked="0" layoutInCell="1" hidden="0" allowOverlap="1" wp14:anchorId="424578DF" wp14:editId="7E3AE2C4">
                <wp:simplePos x="0" y="0"/>
                <wp:positionH relativeFrom="column">
                  <wp:posOffset>177800</wp:posOffset>
                </wp:positionH>
                <wp:positionV relativeFrom="paragraph">
                  <wp:posOffset>139700</wp:posOffset>
                </wp:positionV>
                <wp:extent cx="1270" cy="12700"/>
                <wp:effectExtent l="0" t="0" r="0" b="0"/>
                <wp:wrapTopAndBottom distT="0" distB="0"/>
                <wp:docPr id="31" name="Полілінія: фігура 31"/>
                <wp:cNvGraphicFramePr/>
                <a:graphic xmlns:a="http://schemas.openxmlformats.org/drawingml/2006/main">
                  <a:graphicData uri="http://schemas.microsoft.com/office/word/2010/wordprocessingShape">
                    <wps:wsp>
                      <wps:cNvSpPr/>
                      <wps:spPr>
                        <a:xfrm>
                          <a:off x="3165093" y="3779365"/>
                          <a:ext cx="5657215" cy="1270"/>
                        </a:xfrm>
                        <a:custGeom>
                          <a:avLst/>
                          <a:gdLst/>
                          <a:ahLst/>
                          <a:cxnLst/>
                          <a:rect l="l" t="t" r="r" b="b"/>
                          <a:pathLst>
                            <a:path w="5657215" h="1270" extrusionOk="0">
                              <a:moveTo>
                                <a:pt x="0" y="0"/>
                              </a:moveTo>
                              <a:lnTo>
                                <a:pt x="565658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139700</wp:posOffset>
                </wp:positionV>
                <wp:extent cx="1270" cy="12700"/>
                <wp:effectExtent b="0" l="0" r="0" t="0"/>
                <wp:wrapTopAndBottom distB="0" distT="0"/>
                <wp:docPr id="31" name="image31.png"/>
                <a:graphic>
                  <a:graphicData uri="http://schemas.openxmlformats.org/drawingml/2006/picture">
                    <pic:pic>
                      <pic:nvPicPr>
                        <pic:cNvPr id="0" name="image31.png"/>
                        <pic:cNvPicPr preferRelativeResize="0"/>
                      </pic:nvPicPr>
                      <pic:blipFill>
                        <a:blip r:embed="rId20"/>
                        <a:srcRect/>
                        <a:stretch>
                          <a:fillRect/>
                        </a:stretch>
                      </pic:blipFill>
                      <pic:spPr>
                        <a:xfrm>
                          <a:off x="0" y="0"/>
                          <a:ext cx="1270" cy="12700"/>
                        </a:xfrm>
                        <a:prstGeom prst="rect"/>
                        <a:ln/>
                      </pic:spPr>
                    </pic:pic>
                  </a:graphicData>
                </a:graphic>
              </wp:anchor>
            </w:drawing>
          </mc:Fallback>
        </mc:AlternateContent>
      </w:r>
    </w:p>
    <w:p w14:paraId="373B2C6C" w14:textId="77777777" w:rsidR="00865DF5" w:rsidRDefault="00245AEB" w:rsidP="00865DF5">
      <w:pPr>
        <w:spacing w:line="222" w:lineRule="auto"/>
        <w:ind w:left="112"/>
      </w:pPr>
      <w:r>
        <w:t>Присутні:</w:t>
      </w:r>
    </w:p>
    <w:p w14:paraId="23E686F5" w14:textId="77777777" w:rsidR="00865DF5" w:rsidRDefault="00865DF5" w:rsidP="00865DF5">
      <w:pPr>
        <w:spacing w:line="222" w:lineRule="auto"/>
        <w:ind w:left="112"/>
      </w:pPr>
    </w:p>
    <w:p w14:paraId="62984BD1" w14:textId="7423FE7A" w:rsidR="00A47FA1" w:rsidRDefault="00245AEB" w:rsidP="00865DF5">
      <w:pPr>
        <w:spacing w:line="222" w:lineRule="auto"/>
        <w:ind w:left="112"/>
      </w:pPr>
      <w:r>
        <w:t>Члени комісії (</w:t>
      </w:r>
      <w:r>
        <w:rPr>
          <w:u w:val="single"/>
        </w:rPr>
        <w:tab/>
      </w:r>
      <w:r>
        <w:t>осіб) згідно з наказом про склад комісії від</w:t>
      </w:r>
      <w:r>
        <w:rPr>
          <w:u w:val="single"/>
        </w:rPr>
        <w:tab/>
      </w:r>
      <w:r>
        <w:t>№</w:t>
      </w:r>
      <w:r>
        <w:rPr>
          <w:u w:val="single"/>
        </w:rPr>
        <w:tab/>
      </w:r>
      <w:r>
        <w:t>:</w:t>
      </w:r>
    </w:p>
    <w:p w14:paraId="7F959BAE" w14:textId="77777777" w:rsidR="005D03CF" w:rsidRDefault="005D03CF" w:rsidP="005D03CF">
      <w:pPr>
        <w:tabs>
          <w:tab w:val="left" w:pos="3018"/>
        </w:tabs>
        <w:spacing w:line="224" w:lineRule="auto"/>
        <w:rPr>
          <w:color w:val="000000"/>
          <w:sz w:val="15"/>
          <w:szCs w:val="15"/>
        </w:rPr>
      </w:pPr>
    </w:p>
    <w:p w14:paraId="50103C9C" w14:textId="4A5A26F7" w:rsidR="00A47FA1" w:rsidRDefault="00245AEB" w:rsidP="005D03CF">
      <w:pPr>
        <w:tabs>
          <w:tab w:val="left" w:pos="3018"/>
        </w:tabs>
        <w:spacing w:line="224" w:lineRule="auto"/>
      </w:pPr>
      <w:r>
        <w:t>Інші особи (</w:t>
      </w:r>
      <w:r>
        <w:rPr>
          <w:u w:val="single"/>
        </w:rPr>
        <w:tab/>
      </w:r>
      <w:r>
        <w:t>осіб):</w:t>
      </w:r>
    </w:p>
    <w:p w14:paraId="7FDAC25A" w14:textId="29826D21" w:rsidR="00A47FA1" w:rsidRDefault="00245AEB" w:rsidP="005D03CF">
      <w:pPr>
        <w:pBdr>
          <w:top w:val="nil"/>
          <w:left w:val="nil"/>
          <w:bottom w:val="nil"/>
          <w:right w:val="nil"/>
          <w:between w:val="nil"/>
        </w:pBdr>
        <w:spacing w:before="8"/>
        <w:rPr>
          <w:color w:val="000000"/>
          <w:sz w:val="15"/>
          <w:szCs w:val="15"/>
        </w:rPr>
      </w:pPr>
      <w:r>
        <w:rPr>
          <w:noProof/>
        </w:rPr>
        <mc:AlternateContent>
          <mc:Choice Requires="wps">
            <w:drawing>
              <wp:anchor distT="0" distB="0" distL="114300" distR="114300" simplePos="0" relativeHeight="251678720" behindDoc="0" locked="0" layoutInCell="1" hidden="0" allowOverlap="1" wp14:anchorId="63638D93" wp14:editId="7D3B1C56">
                <wp:simplePos x="0" y="0"/>
                <wp:positionH relativeFrom="column">
                  <wp:posOffset>177800</wp:posOffset>
                </wp:positionH>
                <wp:positionV relativeFrom="paragraph">
                  <wp:posOffset>952500</wp:posOffset>
                </wp:positionV>
                <wp:extent cx="1270" cy="12700"/>
                <wp:effectExtent l="0" t="0" r="0" b="0"/>
                <wp:wrapTopAndBottom distT="0" distB="0"/>
                <wp:docPr id="22" name="Полілінія: фігура 22"/>
                <wp:cNvGraphicFramePr/>
                <a:graphic xmlns:a="http://schemas.openxmlformats.org/drawingml/2006/main">
                  <a:graphicData uri="http://schemas.microsoft.com/office/word/2010/wordprocessingShape">
                    <wps:wsp>
                      <wps:cNvSpPr/>
                      <wps:spPr>
                        <a:xfrm>
                          <a:off x="3161283" y="3779365"/>
                          <a:ext cx="5664835" cy="1270"/>
                        </a:xfrm>
                        <a:custGeom>
                          <a:avLst/>
                          <a:gdLst/>
                          <a:ahLst/>
                          <a:cxnLst/>
                          <a:rect l="l" t="t" r="r" b="b"/>
                          <a:pathLst>
                            <a:path w="5664835" h="1270" extrusionOk="0">
                              <a:moveTo>
                                <a:pt x="0" y="0"/>
                              </a:moveTo>
                              <a:lnTo>
                                <a:pt x="5377815" y="0"/>
                              </a:lnTo>
                              <a:moveTo>
                                <a:pt x="5383530" y="0"/>
                              </a:moveTo>
                              <a:lnTo>
                                <a:pt x="566420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952500</wp:posOffset>
                </wp:positionV>
                <wp:extent cx="1270" cy="12700"/>
                <wp:effectExtent b="0" l="0" r="0" t="0"/>
                <wp:wrapTopAndBottom distB="0" distT="0"/>
                <wp:docPr id="22" name="image22.png"/>
                <a:graphic>
                  <a:graphicData uri="http://schemas.openxmlformats.org/drawingml/2006/picture">
                    <pic:pic>
                      <pic:nvPicPr>
                        <pic:cNvPr id="0" name="image22.png"/>
                        <pic:cNvPicPr preferRelativeResize="0"/>
                      </pic:nvPicPr>
                      <pic:blipFill>
                        <a:blip r:embed="rId30"/>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114300" distR="114300" simplePos="0" relativeHeight="251679744" behindDoc="0" locked="0" layoutInCell="1" hidden="0" allowOverlap="1" wp14:anchorId="5FBB0A93" wp14:editId="259182A5">
                <wp:simplePos x="0" y="0"/>
                <wp:positionH relativeFrom="column">
                  <wp:posOffset>177800</wp:posOffset>
                </wp:positionH>
                <wp:positionV relativeFrom="paragraph">
                  <wp:posOffset>787400</wp:posOffset>
                </wp:positionV>
                <wp:extent cx="1270" cy="12700"/>
                <wp:effectExtent l="0" t="0" r="0" b="0"/>
                <wp:wrapTopAndBottom distT="0" distB="0"/>
                <wp:docPr id="73" name="Полілінія: фігура 73"/>
                <wp:cNvGraphicFramePr/>
                <a:graphic xmlns:a="http://schemas.openxmlformats.org/drawingml/2006/main">
                  <a:graphicData uri="http://schemas.microsoft.com/office/word/2010/wordprocessingShape">
                    <wps:wsp>
                      <wps:cNvSpPr/>
                      <wps:spPr>
                        <a:xfrm>
                          <a:off x="3165093" y="3779365"/>
                          <a:ext cx="5657215" cy="1270"/>
                        </a:xfrm>
                        <a:custGeom>
                          <a:avLst/>
                          <a:gdLst/>
                          <a:ahLst/>
                          <a:cxnLst/>
                          <a:rect l="l" t="t" r="r" b="b"/>
                          <a:pathLst>
                            <a:path w="5657215" h="1270" extrusionOk="0">
                              <a:moveTo>
                                <a:pt x="0" y="0"/>
                              </a:moveTo>
                              <a:lnTo>
                                <a:pt x="565658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787400</wp:posOffset>
                </wp:positionV>
                <wp:extent cx="1270" cy="12700"/>
                <wp:effectExtent b="0" l="0" r="0" t="0"/>
                <wp:wrapTopAndBottom distB="0" distT="0"/>
                <wp:docPr id="73" name="image73.png"/>
                <a:graphic>
                  <a:graphicData uri="http://schemas.openxmlformats.org/drawingml/2006/picture">
                    <pic:pic>
                      <pic:nvPicPr>
                        <pic:cNvPr id="0" name="image73.png"/>
                        <pic:cNvPicPr preferRelativeResize="0"/>
                      </pic:nvPicPr>
                      <pic:blipFill>
                        <a:blip r:embed="rId31"/>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114300" distR="114300" simplePos="0" relativeHeight="251680768" behindDoc="0" locked="0" layoutInCell="1" hidden="0" allowOverlap="1" wp14:anchorId="5A4DB43B" wp14:editId="72080F6D">
                <wp:simplePos x="0" y="0"/>
                <wp:positionH relativeFrom="column">
                  <wp:posOffset>177800</wp:posOffset>
                </wp:positionH>
                <wp:positionV relativeFrom="paragraph">
                  <wp:posOffset>622300</wp:posOffset>
                </wp:positionV>
                <wp:extent cx="1270" cy="12700"/>
                <wp:effectExtent l="0" t="0" r="0" b="0"/>
                <wp:wrapTopAndBottom distT="0" distB="0"/>
                <wp:docPr id="48" name="Полілінія: фігура 48"/>
                <wp:cNvGraphicFramePr/>
                <a:graphic xmlns:a="http://schemas.openxmlformats.org/drawingml/2006/main">
                  <a:graphicData uri="http://schemas.microsoft.com/office/word/2010/wordprocessingShape">
                    <wps:wsp>
                      <wps:cNvSpPr/>
                      <wps:spPr>
                        <a:xfrm>
                          <a:off x="3165093" y="3779365"/>
                          <a:ext cx="5657215" cy="1270"/>
                        </a:xfrm>
                        <a:custGeom>
                          <a:avLst/>
                          <a:gdLst/>
                          <a:ahLst/>
                          <a:cxnLst/>
                          <a:rect l="l" t="t" r="r" b="b"/>
                          <a:pathLst>
                            <a:path w="5657215" h="1270" extrusionOk="0">
                              <a:moveTo>
                                <a:pt x="0" y="0"/>
                              </a:moveTo>
                              <a:lnTo>
                                <a:pt x="565658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622300</wp:posOffset>
                </wp:positionV>
                <wp:extent cx="1270" cy="12700"/>
                <wp:effectExtent b="0" l="0" r="0" t="0"/>
                <wp:wrapTopAndBottom distB="0" distT="0"/>
                <wp:docPr id="48" name="image48.png"/>
                <a:graphic>
                  <a:graphicData uri="http://schemas.openxmlformats.org/drawingml/2006/picture">
                    <pic:pic>
                      <pic:nvPicPr>
                        <pic:cNvPr id="0" name="image48.png"/>
                        <pic:cNvPicPr preferRelativeResize="0"/>
                      </pic:nvPicPr>
                      <pic:blipFill>
                        <a:blip r:embed="rId32"/>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114300" distR="114300" simplePos="0" relativeHeight="251681792" behindDoc="0" locked="0" layoutInCell="1" hidden="0" allowOverlap="1" wp14:anchorId="3A44BA31" wp14:editId="79A7AB5C">
                <wp:simplePos x="0" y="0"/>
                <wp:positionH relativeFrom="column">
                  <wp:posOffset>177800</wp:posOffset>
                </wp:positionH>
                <wp:positionV relativeFrom="paragraph">
                  <wp:posOffset>469900</wp:posOffset>
                </wp:positionV>
                <wp:extent cx="1270" cy="12700"/>
                <wp:effectExtent l="0" t="0" r="0" b="0"/>
                <wp:wrapTopAndBottom distT="0" distB="0"/>
                <wp:docPr id="57" name="Полілінія: фігура 57"/>
                <wp:cNvGraphicFramePr/>
                <a:graphic xmlns:a="http://schemas.openxmlformats.org/drawingml/2006/main">
                  <a:graphicData uri="http://schemas.microsoft.com/office/word/2010/wordprocessingShape">
                    <wps:wsp>
                      <wps:cNvSpPr/>
                      <wps:spPr>
                        <a:xfrm>
                          <a:off x="3161918" y="3779365"/>
                          <a:ext cx="5663565" cy="1270"/>
                        </a:xfrm>
                        <a:custGeom>
                          <a:avLst/>
                          <a:gdLst/>
                          <a:ahLst/>
                          <a:cxnLst/>
                          <a:rect l="l" t="t" r="r" b="b"/>
                          <a:pathLst>
                            <a:path w="5663565" h="1270" extrusionOk="0">
                              <a:moveTo>
                                <a:pt x="0" y="0"/>
                              </a:moveTo>
                              <a:lnTo>
                                <a:pt x="4677410" y="0"/>
                              </a:lnTo>
                              <a:moveTo>
                                <a:pt x="4684395" y="0"/>
                              </a:moveTo>
                              <a:lnTo>
                                <a:pt x="566293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469900</wp:posOffset>
                </wp:positionV>
                <wp:extent cx="1270" cy="12700"/>
                <wp:effectExtent b="0" l="0" r="0" t="0"/>
                <wp:wrapTopAndBottom distB="0" distT="0"/>
                <wp:docPr id="57" name="image57.png"/>
                <a:graphic>
                  <a:graphicData uri="http://schemas.openxmlformats.org/drawingml/2006/picture">
                    <pic:pic>
                      <pic:nvPicPr>
                        <pic:cNvPr id="0" name="image57.png"/>
                        <pic:cNvPicPr preferRelativeResize="0"/>
                      </pic:nvPicPr>
                      <pic:blipFill>
                        <a:blip r:embed="rId33"/>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114300" distR="114300" simplePos="0" relativeHeight="251682816" behindDoc="0" locked="0" layoutInCell="1" hidden="0" allowOverlap="1" wp14:anchorId="3065E627" wp14:editId="503B3837">
                <wp:simplePos x="0" y="0"/>
                <wp:positionH relativeFrom="column">
                  <wp:posOffset>177800</wp:posOffset>
                </wp:positionH>
                <wp:positionV relativeFrom="paragraph">
                  <wp:posOffset>304800</wp:posOffset>
                </wp:positionV>
                <wp:extent cx="1270" cy="12700"/>
                <wp:effectExtent l="0" t="0" r="0" b="0"/>
                <wp:wrapTopAndBottom distT="0" distB="0"/>
                <wp:docPr id="47" name="Полілінія: фігура 47"/>
                <wp:cNvGraphicFramePr/>
                <a:graphic xmlns:a="http://schemas.openxmlformats.org/drawingml/2006/main">
                  <a:graphicData uri="http://schemas.microsoft.com/office/word/2010/wordprocessingShape">
                    <wps:wsp>
                      <wps:cNvSpPr/>
                      <wps:spPr>
                        <a:xfrm>
                          <a:off x="3165093" y="3779365"/>
                          <a:ext cx="5657215" cy="1270"/>
                        </a:xfrm>
                        <a:custGeom>
                          <a:avLst/>
                          <a:gdLst/>
                          <a:ahLst/>
                          <a:cxnLst/>
                          <a:rect l="l" t="t" r="r" b="b"/>
                          <a:pathLst>
                            <a:path w="5657215" h="1270" extrusionOk="0">
                              <a:moveTo>
                                <a:pt x="0" y="0"/>
                              </a:moveTo>
                              <a:lnTo>
                                <a:pt x="565658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304800</wp:posOffset>
                </wp:positionV>
                <wp:extent cx="1270" cy="12700"/>
                <wp:effectExtent b="0" l="0" r="0" t="0"/>
                <wp:wrapTopAndBottom distB="0" distT="0"/>
                <wp:docPr id="47" name="image47.png"/>
                <a:graphic>
                  <a:graphicData uri="http://schemas.openxmlformats.org/drawingml/2006/picture">
                    <pic:pic>
                      <pic:nvPicPr>
                        <pic:cNvPr id="0" name="image47.png"/>
                        <pic:cNvPicPr preferRelativeResize="0"/>
                      </pic:nvPicPr>
                      <pic:blipFill>
                        <a:blip r:embed="rId34"/>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114300" distR="114300" simplePos="0" relativeHeight="251683840" behindDoc="0" locked="0" layoutInCell="1" hidden="0" allowOverlap="1" wp14:anchorId="0AE86BDA" wp14:editId="117E43D1">
                <wp:simplePos x="0" y="0"/>
                <wp:positionH relativeFrom="column">
                  <wp:posOffset>177800</wp:posOffset>
                </wp:positionH>
                <wp:positionV relativeFrom="paragraph">
                  <wp:posOffset>139700</wp:posOffset>
                </wp:positionV>
                <wp:extent cx="1270" cy="12700"/>
                <wp:effectExtent l="0" t="0" r="0" b="0"/>
                <wp:wrapTopAndBottom distT="0" distB="0"/>
                <wp:docPr id="13" name="Полілінія: фігура 13"/>
                <wp:cNvGraphicFramePr/>
                <a:graphic xmlns:a="http://schemas.openxmlformats.org/drawingml/2006/main">
                  <a:graphicData uri="http://schemas.microsoft.com/office/word/2010/wordprocessingShape">
                    <wps:wsp>
                      <wps:cNvSpPr/>
                      <wps:spPr>
                        <a:xfrm>
                          <a:off x="3165093" y="3779365"/>
                          <a:ext cx="5657215" cy="1270"/>
                        </a:xfrm>
                        <a:custGeom>
                          <a:avLst/>
                          <a:gdLst/>
                          <a:ahLst/>
                          <a:cxnLst/>
                          <a:rect l="l" t="t" r="r" b="b"/>
                          <a:pathLst>
                            <a:path w="5657215" h="1270" extrusionOk="0">
                              <a:moveTo>
                                <a:pt x="0" y="0"/>
                              </a:moveTo>
                              <a:lnTo>
                                <a:pt x="565658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139700</wp:posOffset>
                </wp:positionV>
                <wp:extent cx="1270" cy="12700"/>
                <wp:effectExtent b="0" l="0" r="0" t="0"/>
                <wp:wrapTopAndBottom distB="0" distT="0"/>
                <wp:docPr id="13" name="image13.png"/>
                <a:graphic>
                  <a:graphicData uri="http://schemas.openxmlformats.org/drawingml/2006/picture">
                    <pic:pic>
                      <pic:nvPicPr>
                        <pic:cNvPr id="0" name="image13.png"/>
                        <pic:cNvPicPr preferRelativeResize="0"/>
                      </pic:nvPicPr>
                      <pic:blipFill>
                        <a:blip r:embed="rId35"/>
                        <a:srcRect/>
                        <a:stretch>
                          <a:fillRect/>
                        </a:stretch>
                      </pic:blipFill>
                      <pic:spPr>
                        <a:xfrm>
                          <a:off x="0" y="0"/>
                          <a:ext cx="1270" cy="12700"/>
                        </a:xfrm>
                        <a:prstGeom prst="rect"/>
                        <a:ln/>
                      </pic:spPr>
                    </pic:pic>
                  </a:graphicData>
                </a:graphic>
              </wp:anchor>
            </w:drawing>
          </mc:Fallback>
        </mc:AlternateContent>
      </w:r>
    </w:p>
    <w:p w14:paraId="065EFD58" w14:textId="77777777" w:rsidR="00A47FA1" w:rsidRDefault="00A47FA1">
      <w:pPr>
        <w:pBdr>
          <w:top w:val="nil"/>
          <w:left w:val="nil"/>
          <w:bottom w:val="nil"/>
          <w:right w:val="nil"/>
          <w:between w:val="nil"/>
        </w:pBdr>
        <w:spacing w:before="1"/>
        <w:rPr>
          <w:color w:val="000000"/>
          <w:sz w:val="15"/>
          <w:szCs w:val="15"/>
        </w:rPr>
      </w:pPr>
    </w:p>
    <w:p w14:paraId="0529DC2F" w14:textId="77777777" w:rsidR="00A47FA1" w:rsidRDefault="00245AEB">
      <w:pPr>
        <w:spacing w:line="227" w:lineRule="auto"/>
        <w:ind w:left="112"/>
      </w:pPr>
      <w:r>
        <w:t>СЛУХАЛИ:</w:t>
      </w:r>
    </w:p>
    <w:p w14:paraId="31F0A7EE" w14:textId="2BDC2FFA" w:rsidR="00A47FA1" w:rsidRDefault="00245AEB">
      <w:pPr>
        <w:spacing w:before="3"/>
        <w:ind w:left="112"/>
        <w:rPr>
          <w:b/>
          <w:color w:val="2F2F2F"/>
        </w:rPr>
      </w:pPr>
      <w:r>
        <w:rPr>
          <w:b/>
          <w:color w:val="2F2F2F"/>
        </w:rPr>
        <w:t>І. Затвердження Порядку денного засідання</w:t>
      </w:r>
    </w:p>
    <w:p w14:paraId="610BAC70" w14:textId="77777777" w:rsidR="005D03CF" w:rsidRDefault="005D03CF">
      <w:pPr>
        <w:spacing w:line="231" w:lineRule="auto"/>
        <w:ind w:left="112"/>
        <w:rPr>
          <w:b/>
        </w:rPr>
      </w:pPr>
    </w:p>
    <w:p w14:paraId="5043C4BD" w14:textId="77777777" w:rsidR="00A47FA1" w:rsidRDefault="00245AEB" w:rsidP="005D03CF">
      <w:pPr>
        <w:spacing w:line="231" w:lineRule="auto"/>
        <w:ind w:left="112"/>
        <w:rPr>
          <w:b/>
          <w:color w:val="2F2F2F"/>
          <w:vertAlign w:val="superscript"/>
        </w:rPr>
      </w:pPr>
      <w:r>
        <w:rPr>
          <w:b/>
          <w:color w:val="2F2F2F"/>
        </w:rPr>
        <w:t>ІІ. Розгляд питань Порядку денного засідання</w:t>
      </w:r>
      <w:r>
        <w:rPr>
          <w:b/>
          <w:color w:val="2F2F2F"/>
          <w:vertAlign w:val="superscript"/>
        </w:rPr>
        <w:t>1</w:t>
      </w:r>
    </w:p>
    <w:p w14:paraId="5F211930" w14:textId="77777777" w:rsidR="005D03CF" w:rsidRDefault="005D03CF" w:rsidP="005D03CF">
      <w:pPr>
        <w:spacing w:line="231" w:lineRule="auto"/>
        <w:ind w:left="112"/>
        <w:rPr>
          <w:b/>
          <w:color w:val="2F2F2F"/>
          <w:vertAlign w:val="superscript"/>
        </w:rPr>
      </w:pPr>
    </w:p>
    <w:p w14:paraId="3387090D" w14:textId="77777777" w:rsidR="005D03CF" w:rsidRDefault="005D03CF" w:rsidP="005D03CF">
      <w:pPr>
        <w:spacing w:line="231" w:lineRule="auto"/>
        <w:ind w:left="112"/>
        <w:rPr>
          <w:b/>
          <w:color w:val="2F2F2F"/>
          <w:vertAlign w:val="superscript"/>
        </w:rPr>
      </w:pPr>
    </w:p>
    <w:p w14:paraId="7D986873" w14:textId="77777777" w:rsidR="005D03CF" w:rsidRDefault="005D03CF" w:rsidP="005D03CF">
      <w:pPr>
        <w:spacing w:line="231" w:lineRule="auto"/>
        <w:ind w:left="112"/>
        <w:rPr>
          <w:b/>
          <w:color w:val="2F2F2F"/>
          <w:vertAlign w:val="superscript"/>
        </w:rPr>
      </w:pPr>
    </w:p>
    <w:p w14:paraId="2A5911D4" w14:textId="77777777" w:rsidR="005D03CF" w:rsidRDefault="005D03CF" w:rsidP="005D03CF">
      <w:pPr>
        <w:spacing w:line="231" w:lineRule="auto"/>
        <w:ind w:left="112"/>
        <w:rPr>
          <w:b/>
          <w:color w:val="2F2F2F"/>
          <w:vertAlign w:val="superscript"/>
        </w:rPr>
      </w:pPr>
    </w:p>
    <w:p w14:paraId="4E42C45A" w14:textId="77777777" w:rsidR="005D03CF" w:rsidRDefault="005D03CF" w:rsidP="005D03CF">
      <w:pPr>
        <w:pBdr>
          <w:top w:val="nil"/>
          <w:left w:val="nil"/>
          <w:bottom w:val="nil"/>
          <w:right w:val="nil"/>
          <w:between w:val="nil"/>
        </w:pBdr>
        <w:spacing w:before="1"/>
        <w:rPr>
          <w:color w:val="000000"/>
          <w:sz w:val="15"/>
          <w:szCs w:val="15"/>
        </w:rPr>
      </w:pPr>
    </w:p>
    <w:p w14:paraId="72739087" w14:textId="77777777" w:rsidR="005D03CF" w:rsidRDefault="005D03CF" w:rsidP="005D03CF">
      <w:pPr>
        <w:spacing w:line="225" w:lineRule="auto"/>
        <w:ind w:left="3253"/>
        <w:rPr>
          <w:b/>
        </w:rPr>
      </w:pPr>
      <w:r>
        <w:rPr>
          <w:b/>
          <w:color w:val="2F2F2F"/>
        </w:rPr>
        <w:t>ІІІ. Ухвалили рішення про</w:t>
      </w:r>
      <w:r>
        <w:rPr>
          <w:b/>
          <w:color w:val="2F2F2F"/>
          <w:vertAlign w:val="superscript"/>
        </w:rPr>
        <w:t>2</w:t>
      </w:r>
    </w:p>
    <w:p w14:paraId="567C7118" w14:textId="77777777" w:rsidR="005D03CF" w:rsidRDefault="005D03CF" w:rsidP="005D03CF">
      <w:pPr>
        <w:spacing w:line="250" w:lineRule="auto"/>
        <w:ind w:left="112"/>
      </w:pPr>
      <w:r>
        <w:t xml:space="preserve">потреби сторін </w:t>
      </w:r>
      <w:proofErr w:type="spellStart"/>
      <w:r>
        <w:t>булінгу</w:t>
      </w:r>
      <w:proofErr w:type="spellEnd"/>
      <w:r>
        <w:t xml:space="preserve"> (цькування) в соціальних та психолого-педагогічних послугах</w:t>
      </w:r>
    </w:p>
    <w:p w14:paraId="7F0B8ED7" w14:textId="77777777" w:rsidR="005D03CF" w:rsidRDefault="005D03CF" w:rsidP="005D03CF">
      <w:pPr>
        <w:pBdr>
          <w:top w:val="nil"/>
          <w:left w:val="nil"/>
          <w:bottom w:val="nil"/>
          <w:right w:val="nil"/>
          <w:between w:val="nil"/>
        </w:pBdr>
        <w:rPr>
          <w:color w:val="000000"/>
          <w:sz w:val="18"/>
          <w:szCs w:val="18"/>
        </w:rPr>
      </w:pPr>
      <w:r>
        <w:rPr>
          <w:noProof/>
        </w:rPr>
        <mc:AlternateContent>
          <mc:Choice Requires="wps">
            <w:drawing>
              <wp:anchor distT="0" distB="0" distL="114300" distR="114300" simplePos="0" relativeHeight="251736064" behindDoc="0" locked="0" layoutInCell="1" hidden="0" allowOverlap="1" wp14:anchorId="669DFDD0" wp14:editId="561EF119">
                <wp:simplePos x="0" y="0"/>
                <wp:positionH relativeFrom="column">
                  <wp:posOffset>177800</wp:posOffset>
                </wp:positionH>
                <wp:positionV relativeFrom="paragraph">
                  <wp:posOffset>152400</wp:posOffset>
                </wp:positionV>
                <wp:extent cx="1270" cy="12700"/>
                <wp:effectExtent l="0" t="0" r="0" b="0"/>
                <wp:wrapTopAndBottom distT="0" distB="0"/>
                <wp:docPr id="53" name="Полілінія: фігура 53"/>
                <wp:cNvGraphicFramePr/>
                <a:graphic xmlns:a="http://schemas.openxmlformats.org/drawingml/2006/main">
                  <a:graphicData uri="http://schemas.microsoft.com/office/word/2010/wordprocessingShape">
                    <wps:wsp>
                      <wps:cNvSpPr/>
                      <wps:spPr>
                        <a:xfrm>
                          <a:off x="3165093" y="3779365"/>
                          <a:ext cx="5657215" cy="1270"/>
                        </a:xfrm>
                        <a:custGeom>
                          <a:avLst/>
                          <a:gdLst/>
                          <a:ahLst/>
                          <a:cxnLst/>
                          <a:rect l="l" t="t" r="r" b="b"/>
                          <a:pathLst>
                            <a:path w="5657215" h="1270" extrusionOk="0">
                              <a:moveTo>
                                <a:pt x="0" y="0"/>
                              </a:moveTo>
                              <a:lnTo>
                                <a:pt x="565658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F18F2DB" id="Полілінія: фігура 53" o:spid="_x0000_s1026" style="position:absolute;margin-left:14pt;margin-top:12pt;width:.1pt;height:1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56572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" path="m,l5656580,e">
                <v:stroke startarrowwidth="narrow" startarrowlength="short" endarrowwidth="narrow" endarrowlength="short"/>
                <v:path arrowok="t" o:extrusionok="f"/>
                <w10:wrap type="topAndBottom"/>
              </v:shape>
            </w:pict>
          </mc:Fallback>
        </mc:AlternateContent>
      </w:r>
    </w:p>
    <w:p w14:paraId="7973C83C" w14:textId="77777777" w:rsidR="005D03CF" w:rsidRDefault="005D03CF" w:rsidP="005D03CF">
      <w:pPr>
        <w:spacing w:line="223" w:lineRule="auto"/>
        <w:ind w:left="168"/>
      </w:pPr>
      <w:r>
        <w:t>(опис відповідних послуг та відповідальні за їх надання)</w:t>
      </w:r>
    </w:p>
    <w:p w14:paraId="69D5A8FE" w14:textId="77777777" w:rsidR="005D03CF" w:rsidRDefault="005D03CF" w:rsidP="005D03CF">
      <w:pPr>
        <w:spacing w:line="252" w:lineRule="auto"/>
        <w:ind w:left="112"/>
      </w:pPr>
      <w:r>
        <w:t xml:space="preserve">заходи для усунення причин </w:t>
      </w:r>
      <w:proofErr w:type="spellStart"/>
      <w:r>
        <w:t>булінгу</w:t>
      </w:r>
      <w:proofErr w:type="spellEnd"/>
      <w:r>
        <w:t xml:space="preserve"> (цькування)</w:t>
      </w:r>
    </w:p>
    <w:p w14:paraId="44C11A93" w14:textId="77777777" w:rsidR="005D03CF" w:rsidRDefault="005D03CF" w:rsidP="005D03CF">
      <w:pPr>
        <w:pBdr>
          <w:top w:val="nil"/>
          <w:left w:val="nil"/>
          <w:bottom w:val="nil"/>
          <w:right w:val="nil"/>
          <w:between w:val="nil"/>
        </w:pBdr>
        <w:spacing w:before="8"/>
        <w:rPr>
          <w:color w:val="000000"/>
          <w:sz w:val="17"/>
          <w:szCs w:val="17"/>
        </w:rPr>
      </w:pPr>
      <w:r>
        <w:rPr>
          <w:noProof/>
        </w:rPr>
        <mc:AlternateContent>
          <mc:Choice Requires="wps">
            <w:drawing>
              <wp:anchor distT="0" distB="0" distL="114300" distR="114300" simplePos="0" relativeHeight="251737088" behindDoc="0" locked="0" layoutInCell="1" hidden="0" allowOverlap="1" wp14:anchorId="7C14326E" wp14:editId="2DDFAACF">
                <wp:simplePos x="0" y="0"/>
                <wp:positionH relativeFrom="column">
                  <wp:posOffset>177800</wp:posOffset>
                </wp:positionH>
                <wp:positionV relativeFrom="paragraph">
                  <wp:posOffset>139700</wp:posOffset>
                </wp:positionV>
                <wp:extent cx="1270" cy="12700"/>
                <wp:effectExtent l="0" t="0" r="0" b="0"/>
                <wp:wrapTopAndBottom distT="0" distB="0"/>
                <wp:docPr id="20" name="Полілінія: фігура 20"/>
                <wp:cNvGraphicFramePr/>
                <a:graphic xmlns:a="http://schemas.openxmlformats.org/drawingml/2006/main">
                  <a:graphicData uri="http://schemas.microsoft.com/office/word/2010/wordprocessingShape">
                    <wps:wsp>
                      <wps:cNvSpPr/>
                      <wps:spPr>
                        <a:xfrm>
                          <a:off x="3165093" y="3779365"/>
                          <a:ext cx="5657215" cy="1270"/>
                        </a:xfrm>
                        <a:custGeom>
                          <a:avLst/>
                          <a:gdLst/>
                          <a:ahLst/>
                          <a:cxnLst/>
                          <a:rect l="l" t="t" r="r" b="b"/>
                          <a:pathLst>
                            <a:path w="5657215" h="1270" extrusionOk="0">
                              <a:moveTo>
                                <a:pt x="0" y="0"/>
                              </a:moveTo>
                              <a:lnTo>
                                <a:pt x="565658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A1D5EF3" id="Полілінія: фігура 20" o:spid="_x0000_s1026" style="position:absolute;margin-left:14pt;margin-top:11pt;width:.1pt;height:1pt;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56572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" path="m,l5656580,e">
                <v:stroke startarrowwidth="narrow" startarrowlength="short" endarrowwidth="narrow" endarrowlength="short"/>
                <v:path arrowok="t" o:extrusionok="f"/>
                <w10:wrap type="topAndBottom"/>
              </v:shape>
            </w:pict>
          </mc:Fallback>
        </mc:AlternateContent>
      </w:r>
    </w:p>
    <w:p w14:paraId="3F254E5F" w14:textId="77777777" w:rsidR="005D03CF" w:rsidRDefault="005D03CF" w:rsidP="005D03CF">
      <w:pPr>
        <w:spacing w:line="226" w:lineRule="auto"/>
        <w:ind w:left="112"/>
      </w:pPr>
      <w:r>
        <w:t>(опис заходів та відповідальні за їх виконання)</w:t>
      </w:r>
    </w:p>
    <w:p w14:paraId="153C6B9B" w14:textId="77777777" w:rsidR="005D03CF" w:rsidRDefault="005D03CF" w:rsidP="005D03CF">
      <w:pPr>
        <w:pBdr>
          <w:top w:val="nil"/>
          <w:left w:val="nil"/>
          <w:bottom w:val="nil"/>
          <w:right w:val="nil"/>
          <w:between w:val="nil"/>
        </w:pBdr>
        <w:spacing w:before="10"/>
        <w:rPr>
          <w:color w:val="000000"/>
          <w:sz w:val="21"/>
          <w:szCs w:val="21"/>
        </w:rPr>
      </w:pPr>
    </w:p>
    <w:p w14:paraId="49F8CBA9" w14:textId="77777777" w:rsidR="005D03CF" w:rsidRDefault="005D03CF" w:rsidP="005D03CF">
      <w:pPr>
        <w:ind w:left="112"/>
      </w:pPr>
      <w:r>
        <w:t xml:space="preserve">заходи виховного впливу щодо сторін </w:t>
      </w:r>
      <w:proofErr w:type="spellStart"/>
      <w:r>
        <w:t>булінгу</w:t>
      </w:r>
      <w:proofErr w:type="spellEnd"/>
      <w:r>
        <w:t xml:space="preserve"> (цькування)</w:t>
      </w:r>
    </w:p>
    <w:p w14:paraId="68A9EEA1" w14:textId="77777777" w:rsidR="005D03CF" w:rsidRDefault="005D03CF" w:rsidP="005D03CF">
      <w:pPr>
        <w:pBdr>
          <w:top w:val="nil"/>
          <w:left w:val="nil"/>
          <w:bottom w:val="nil"/>
          <w:right w:val="nil"/>
          <w:between w:val="nil"/>
        </w:pBdr>
        <w:spacing w:before="8"/>
        <w:rPr>
          <w:color w:val="000000"/>
          <w:sz w:val="17"/>
          <w:szCs w:val="17"/>
        </w:rPr>
      </w:pPr>
      <w:r>
        <w:rPr>
          <w:noProof/>
        </w:rPr>
        <mc:AlternateContent>
          <mc:Choice Requires="wps">
            <w:drawing>
              <wp:anchor distT="0" distB="0" distL="114300" distR="114300" simplePos="0" relativeHeight="251738112" behindDoc="0" locked="0" layoutInCell="1" hidden="0" allowOverlap="1" wp14:anchorId="78A8A2FC" wp14:editId="78818AF0">
                <wp:simplePos x="0" y="0"/>
                <wp:positionH relativeFrom="column">
                  <wp:posOffset>177800</wp:posOffset>
                </wp:positionH>
                <wp:positionV relativeFrom="paragraph">
                  <wp:posOffset>139700</wp:posOffset>
                </wp:positionV>
                <wp:extent cx="1270" cy="12700"/>
                <wp:effectExtent l="0" t="0" r="0" b="0"/>
                <wp:wrapTopAndBottom distT="0" distB="0"/>
                <wp:docPr id="3" name="Полілінія: фігура 3"/>
                <wp:cNvGraphicFramePr/>
                <a:graphic xmlns:a="http://schemas.openxmlformats.org/drawingml/2006/main">
                  <a:graphicData uri="http://schemas.microsoft.com/office/word/2010/wordprocessingShape">
                    <wps:wsp>
                      <wps:cNvSpPr/>
                      <wps:spPr>
                        <a:xfrm>
                          <a:off x="3165093" y="3779365"/>
                          <a:ext cx="5657215" cy="1270"/>
                        </a:xfrm>
                        <a:custGeom>
                          <a:avLst/>
                          <a:gdLst/>
                          <a:ahLst/>
                          <a:cxnLst/>
                          <a:rect l="l" t="t" r="r" b="b"/>
                          <a:pathLst>
                            <a:path w="5657215" h="1270" extrusionOk="0">
                              <a:moveTo>
                                <a:pt x="0" y="0"/>
                              </a:moveTo>
                              <a:lnTo>
                                <a:pt x="565658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FC50F2D" id="Полілінія: фігура 3" o:spid="_x0000_s1026" style="position:absolute;margin-left:14pt;margin-top:11pt;width:.1pt;height:1pt;z-index:251738112;visibility:visible;mso-wrap-style:square;mso-wrap-distance-left:9pt;mso-wrap-distance-top:0;mso-wrap-distance-right:9pt;mso-wrap-distance-bottom:0;mso-position-horizontal:absolute;mso-position-horizontal-relative:text;mso-position-vertical:absolute;mso-position-vertical-relative:text;v-text-anchor:middle" coordsize="56572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" path="m,l5656580,e">
                <v:stroke startarrowwidth="narrow" startarrowlength="short" endarrowwidth="narrow" endarrowlength="short"/>
                <v:path arrowok="t" o:extrusionok="f"/>
                <w10:wrap type="topAndBottom"/>
              </v:shape>
            </w:pict>
          </mc:Fallback>
        </mc:AlternateContent>
      </w:r>
    </w:p>
    <w:p w14:paraId="5A348754" w14:textId="77777777" w:rsidR="005D03CF" w:rsidRDefault="005D03CF" w:rsidP="005D03CF">
      <w:pPr>
        <w:spacing w:line="226" w:lineRule="auto"/>
        <w:ind w:left="4353"/>
        <w:jc w:val="both"/>
      </w:pPr>
      <w:r>
        <w:t>(опис заходів та відповідальні за їх виконання)</w:t>
      </w:r>
    </w:p>
    <w:p w14:paraId="2C38907C" w14:textId="77777777" w:rsidR="005D03CF" w:rsidRDefault="005D03CF" w:rsidP="005D03CF">
      <w:pPr>
        <w:ind w:left="112" w:right="109"/>
        <w:jc w:val="both"/>
      </w:pPr>
      <w:r>
        <w:t xml:space="preserve">рекомендації для   педагогічних   (науково-педагогічних)   працівників   закладу   освіти   щодо   </w:t>
      </w:r>
      <w:proofErr w:type="spellStart"/>
      <w:r>
        <w:t>доціль</w:t>
      </w:r>
      <w:proofErr w:type="spellEnd"/>
      <w:r>
        <w:t xml:space="preserve">- них методів здійснення освітнього процесу та інших заходів з малолітніми чи неповнолітніми сторонами </w:t>
      </w:r>
      <w:proofErr w:type="spellStart"/>
      <w:r>
        <w:t>булінгу</w:t>
      </w:r>
      <w:proofErr w:type="spellEnd"/>
      <w:r>
        <w:t xml:space="preserve"> (цькування), їхніми батьками або іншими законними представниками</w:t>
      </w:r>
    </w:p>
    <w:p w14:paraId="110BBF44" w14:textId="77777777" w:rsidR="005D03CF" w:rsidRDefault="005D03CF" w:rsidP="005D03CF">
      <w:pPr>
        <w:pBdr>
          <w:top w:val="nil"/>
          <w:left w:val="nil"/>
          <w:bottom w:val="nil"/>
          <w:right w:val="nil"/>
          <w:between w:val="nil"/>
        </w:pBdr>
        <w:spacing w:before="9"/>
        <w:rPr>
          <w:color w:val="000000"/>
          <w:sz w:val="17"/>
          <w:szCs w:val="17"/>
        </w:rPr>
      </w:pPr>
      <w:r>
        <w:rPr>
          <w:noProof/>
        </w:rPr>
        <mc:AlternateContent>
          <mc:Choice Requires="wps">
            <w:drawing>
              <wp:anchor distT="0" distB="0" distL="114300" distR="114300" simplePos="0" relativeHeight="251739136" behindDoc="0" locked="0" layoutInCell="1" hidden="0" allowOverlap="1" wp14:anchorId="1CBC20E3" wp14:editId="78465624">
                <wp:simplePos x="0" y="0"/>
                <wp:positionH relativeFrom="column">
                  <wp:posOffset>177800</wp:posOffset>
                </wp:positionH>
                <wp:positionV relativeFrom="paragraph">
                  <wp:posOffset>139700</wp:posOffset>
                </wp:positionV>
                <wp:extent cx="1270" cy="12700"/>
                <wp:effectExtent l="0" t="0" r="0" b="0"/>
                <wp:wrapTopAndBottom distT="0" distB="0"/>
                <wp:docPr id="67" name="Полілінія: фігура 67"/>
                <wp:cNvGraphicFramePr/>
                <a:graphic xmlns:a="http://schemas.openxmlformats.org/drawingml/2006/main">
                  <a:graphicData uri="http://schemas.microsoft.com/office/word/2010/wordprocessingShape">
                    <wps:wsp>
                      <wps:cNvSpPr/>
                      <wps:spPr>
                        <a:xfrm>
                          <a:off x="3164775" y="3779365"/>
                          <a:ext cx="5657850" cy="1270"/>
                        </a:xfrm>
                        <a:custGeom>
                          <a:avLst/>
                          <a:gdLst/>
                          <a:ahLst/>
                          <a:cxnLst/>
                          <a:rect l="l" t="t" r="r" b="b"/>
                          <a:pathLst>
                            <a:path w="5657850" h="1270" extrusionOk="0">
                              <a:moveTo>
                                <a:pt x="0" y="0"/>
                              </a:moveTo>
                              <a:lnTo>
                                <a:pt x="559435" y="0"/>
                              </a:lnTo>
                              <a:moveTo>
                                <a:pt x="560705" y="0"/>
                              </a:moveTo>
                              <a:lnTo>
                                <a:pt x="5657215"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16BF431C" id="Полілінія: фігура 67" o:spid="_x0000_s1026" style="position:absolute;margin-left:14pt;margin-top:11pt;width:.1pt;height:1pt;z-index:251739136;visibility:visible;mso-wrap-style:square;mso-wrap-distance-left:9pt;mso-wrap-distance-top:0;mso-wrap-distance-right:9pt;mso-wrap-distance-bottom:0;mso-position-horizontal:absolute;mso-position-horizontal-relative:text;mso-position-vertical:absolute;mso-position-vertical-relative:text;v-text-anchor:middle" coordsize="56578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" path="m,l559435,t1270,l5657215,e">
                <v:stroke startarrowwidth="narrow" startarrowlength="short" endarrowwidth="narrow" endarrowlength="short"/>
                <v:path arrowok="t" o:extrusionok="f"/>
                <w10:wrap type="topAndBottom"/>
              </v:shape>
            </w:pict>
          </mc:Fallback>
        </mc:AlternateContent>
      </w:r>
    </w:p>
    <w:p w14:paraId="0AB53B7E" w14:textId="77777777" w:rsidR="005D03CF" w:rsidRDefault="005D03CF" w:rsidP="005D03CF">
      <w:pPr>
        <w:spacing w:line="223" w:lineRule="auto"/>
        <w:ind w:left="3417"/>
      </w:pPr>
      <w:r>
        <w:t>(опис рекомендацій і суб’єктів призначення цих рекомендацій)</w:t>
      </w:r>
    </w:p>
    <w:p w14:paraId="65B8158E" w14:textId="77777777" w:rsidR="005D03CF" w:rsidRDefault="005D03CF" w:rsidP="005D03CF">
      <w:pPr>
        <w:ind w:left="112"/>
      </w:pPr>
      <w:r>
        <w:t xml:space="preserve">рекомендації для батьків або інших законних представників малолітньої чи неповнолітньої особи, яка стала стороною </w:t>
      </w:r>
      <w:proofErr w:type="spellStart"/>
      <w:r>
        <w:t>булінгу</w:t>
      </w:r>
      <w:proofErr w:type="spellEnd"/>
      <w:r>
        <w:t xml:space="preserve"> (цькування)</w:t>
      </w:r>
    </w:p>
    <w:p w14:paraId="621FDF0C" w14:textId="77777777" w:rsidR="005D03CF" w:rsidRDefault="005D03CF" w:rsidP="005D03CF">
      <w:pPr>
        <w:pBdr>
          <w:top w:val="nil"/>
          <w:left w:val="nil"/>
          <w:bottom w:val="nil"/>
          <w:right w:val="nil"/>
          <w:between w:val="nil"/>
        </w:pBdr>
        <w:spacing w:before="11"/>
        <w:rPr>
          <w:color w:val="000000"/>
          <w:sz w:val="17"/>
          <w:szCs w:val="17"/>
        </w:rPr>
      </w:pPr>
      <w:r>
        <w:rPr>
          <w:noProof/>
        </w:rPr>
        <mc:AlternateContent>
          <mc:Choice Requires="wps">
            <w:drawing>
              <wp:anchor distT="0" distB="0" distL="114300" distR="114300" simplePos="0" relativeHeight="251740160" behindDoc="0" locked="0" layoutInCell="1" hidden="0" allowOverlap="1" wp14:anchorId="3D638D54" wp14:editId="2F3198DF">
                <wp:simplePos x="0" y="0"/>
                <wp:positionH relativeFrom="column">
                  <wp:posOffset>177800</wp:posOffset>
                </wp:positionH>
                <wp:positionV relativeFrom="paragraph">
                  <wp:posOffset>152400</wp:posOffset>
                </wp:positionV>
                <wp:extent cx="1270" cy="12700"/>
                <wp:effectExtent l="0" t="0" r="0" b="0"/>
                <wp:wrapTopAndBottom distT="0" distB="0"/>
                <wp:docPr id="34" name="Полілінія: фігура 34"/>
                <wp:cNvGraphicFramePr/>
                <a:graphic xmlns:a="http://schemas.openxmlformats.org/drawingml/2006/main">
                  <a:graphicData uri="http://schemas.microsoft.com/office/word/2010/wordprocessingShape">
                    <wps:wsp>
                      <wps:cNvSpPr/>
                      <wps:spPr>
                        <a:xfrm>
                          <a:off x="3165093" y="3779365"/>
                          <a:ext cx="5657215" cy="1270"/>
                        </a:xfrm>
                        <a:custGeom>
                          <a:avLst/>
                          <a:gdLst/>
                          <a:ahLst/>
                          <a:cxnLst/>
                          <a:rect l="l" t="t" r="r" b="b"/>
                          <a:pathLst>
                            <a:path w="5657215" h="1270" extrusionOk="0">
                              <a:moveTo>
                                <a:pt x="0" y="0"/>
                              </a:moveTo>
                              <a:lnTo>
                                <a:pt x="565658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3B0DADEC" id="Полілінія: фігура 34" o:spid="_x0000_s1026" style="position:absolute;margin-left:14pt;margin-top:12pt;width:.1pt;height:1pt;z-index:251740160;visibility:visible;mso-wrap-style:square;mso-wrap-distance-left:9pt;mso-wrap-distance-top:0;mso-wrap-distance-right:9pt;mso-wrap-distance-bottom:0;mso-position-horizontal:absolute;mso-position-horizontal-relative:text;mso-position-vertical:absolute;mso-position-vertical-relative:text;v-text-anchor:middle" coordsize="56572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" path="m,l5656580,e">
                <v:stroke startarrowwidth="narrow" startarrowlength="short" endarrowwidth="narrow" endarrowlength="short"/>
                <v:path arrowok="t" o:extrusionok="f"/>
                <w10:wrap type="topAndBottom"/>
              </v:shape>
            </w:pict>
          </mc:Fallback>
        </mc:AlternateContent>
      </w:r>
    </w:p>
    <w:p w14:paraId="7BBCAFDD" w14:textId="77777777" w:rsidR="005D03CF" w:rsidRDefault="005D03CF" w:rsidP="005D03CF">
      <w:pPr>
        <w:spacing w:line="222" w:lineRule="auto"/>
        <w:ind w:left="3417"/>
      </w:pPr>
      <w:r>
        <w:t>(опис рекомендацій і суб’єктів призначення цих рекомендацій)</w:t>
      </w:r>
    </w:p>
    <w:p w14:paraId="10B3AFB1" w14:textId="77777777" w:rsidR="005D03CF" w:rsidRDefault="005D03CF" w:rsidP="005D03CF">
      <w:pPr>
        <w:pBdr>
          <w:top w:val="nil"/>
          <w:left w:val="nil"/>
          <w:bottom w:val="nil"/>
          <w:right w:val="nil"/>
          <w:between w:val="nil"/>
        </w:pBdr>
        <w:rPr>
          <w:color w:val="000000"/>
          <w:sz w:val="20"/>
          <w:szCs w:val="20"/>
        </w:rPr>
      </w:pPr>
    </w:p>
    <w:p w14:paraId="5867DD42" w14:textId="77777777" w:rsidR="005D03CF" w:rsidRDefault="005D03CF" w:rsidP="005D03CF">
      <w:pPr>
        <w:pBdr>
          <w:top w:val="nil"/>
          <w:left w:val="nil"/>
          <w:bottom w:val="nil"/>
          <w:right w:val="nil"/>
          <w:between w:val="nil"/>
        </w:pBdr>
        <w:spacing w:before="9"/>
        <w:rPr>
          <w:color w:val="000000"/>
          <w:sz w:val="15"/>
          <w:szCs w:val="15"/>
        </w:rPr>
      </w:pPr>
    </w:p>
    <w:p w14:paraId="23A02384" w14:textId="77777777" w:rsidR="005D03CF" w:rsidRDefault="005D03CF" w:rsidP="005D03CF">
      <w:pPr>
        <w:spacing w:before="91" w:line="242" w:lineRule="auto"/>
        <w:ind w:left="112" w:right="8947"/>
      </w:pPr>
      <w:r>
        <w:lastRenderedPageBreak/>
        <w:t>Голова комісії Секретар</w:t>
      </w:r>
      <w:r>
        <w:rPr>
          <w:noProof/>
        </w:rPr>
        <mc:AlternateContent>
          <mc:Choice Requires="wps">
            <w:drawing>
              <wp:anchor distT="0" distB="0" distL="114300" distR="114300" simplePos="0" relativeHeight="251741184" behindDoc="0" locked="0" layoutInCell="1" hidden="0" allowOverlap="1" wp14:anchorId="1CC2762F" wp14:editId="6B3CB460">
                <wp:simplePos x="0" y="0"/>
                <wp:positionH relativeFrom="column">
                  <wp:posOffset>-533399</wp:posOffset>
                </wp:positionH>
                <wp:positionV relativeFrom="paragraph">
                  <wp:posOffset>0</wp:posOffset>
                </wp:positionV>
                <wp:extent cx="0" cy="12700"/>
                <wp:effectExtent l="0" t="0" r="0" b="0"/>
                <wp:wrapNone/>
                <wp:docPr id="66" name="Пряма зі стрілкою 66"/>
                <wp:cNvGraphicFramePr/>
                <a:graphic xmlns:a="http://schemas.openxmlformats.org/drawingml/2006/main">
                  <a:graphicData uri="http://schemas.microsoft.com/office/word/2010/wordprocessingShape">
                    <wps:wsp>
                      <wps:cNvCnPr/>
                      <wps:spPr>
                        <a:xfrm>
                          <a:off x="10681651" y="3995589"/>
                          <a:ext cx="975804"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type w14:anchorId="30FE5B66" id="_x0000_t32" coordsize="21600,21600" o:spt="32" o:oned="t" path="m,l21600,21600e" filled="f">
                <v:path arrowok="t" fillok="f" o:connecttype="none"/>
                <o:lock v:ext="edit" shapetype="t"/>
              </v:shapetype>
              <v:shape id="Пряма зі стрілкою 66" o:spid="_x0000_s1026" type="#_x0000_t32" style="position:absolute;margin-left:-42pt;margin-top:0;width:0;height:1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" filled="t">
                <v:stroke startarrowwidth="narrow" startarrowlength="short" endarrowwidth="narrow" endarrowlength="short"/>
              </v:shape>
            </w:pict>
          </mc:Fallback>
        </mc:AlternateContent>
      </w:r>
    </w:p>
    <w:p w14:paraId="517F4011" w14:textId="77777777" w:rsidR="005D03CF" w:rsidRDefault="005D03CF" w:rsidP="005D03CF">
      <w:pPr>
        <w:pBdr>
          <w:top w:val="nil"/>
          <w:left w:val="nil"/>
          <w:bottom w:val="nil"/>
          <w:right w:val="nil"/>
          <w:between w:val="nil"/>
        </w:pBdr>
        <w:spacing w:line="20" w:lineRule="auto"/>
        <w:ind w:left="6365"/>
        <w:rPr>
          <w:color w:val="000000"/>
          <w:sz w:val="2"/>
          <w:szCs w:val="2"/>
        </w:rPr>
      </w:pPr>
      <w:r>
        <w:rPr>
          <w:noProof/>
          <w:color w:val="000000"/>
          <w:sz w:val="2"/>
          <w:szCs w:val="2"/>
        </w:rPr>
        <mc:AlternateContent>
          <mc:Choice Requires="wpg">
            <w:drawing>
              <wp:inline distT="0" distB="0" distL="114300" distR="114300" wp14:anchorId="12E0B5C6" wp14:editId="51AA19D0">
                <wp:extent cx="976630" cy="5715"/>
                <wp:effectExtent l="0" t="0" r="0" b="0"/>
                <wp:docPr id="74" name="Групувати 74"/>
                <wp:cNvGraphicFramePr/>
                <a:graphic xmlns:a="http://schemas.openxmlformats.org/drawingml/2006/main">
                  <a:graphicData uri="http://schemas.microsoft.com/office/word/2010/wordprocessingGroup">
                    <wpg:wgp>
                      <wpg:cNvGrpSpPr/>
                      <wpg:grpSpPr>
                        <a:xfrm>
                          <a:off x="0" y="0"/>
                          <a:ext cx="976630" cy="5715"/>
                          <a:chOff x="4857675" y="3774900"/>
                          <a:chExt cx="976650" cy="9550"/>
                        </a:xfrm>
                      </wpg:grpSpPr>
                      <wpg:grpSp>
                        <wpg:cNvPr id="102" name="Групувати 102"/>
                        <wpg:cNvGrpSpPr/>
                        <wpg:grpSpPr>
                          <a:xfrm>
                            <a:off x="4857685" y="3777143"/>
                            <a:ext cx="976630" cy="5700"/>
                            <a:chOff x="0" y="0"/>
                            <a:chExt cx="976630" cy="5700"/>
                          </a:xfrm>
                        </wpg:grpSpPr>
                        <wps:wsp>
                          <wps:cNvPr id="103" name="Прямокутник 103"/>
                          <wps:cNvSpPr/>
                          <wps:spPr>
                            <a:xfrm>
                              <a:off x="0" y="0"/>
                              <a:ext cx="976625" cy="5700"/>
                            </a:xfrm>
                            <a:prstGeom prst="rect">
                              <a:avLst/>
                            </a:prstGeom>
                            <a:noFill/>
                            <a:ln>
                              <a:noFill/>
                            </a:ln>
                          </wps:spPr>
                          <wps:txbx>
                            <w:txbxContent>
                              <w:p w14:paraId="76FC75DE" w14:textId="77777777" w:rsidR="005D03CF" w:rsidRDefault="005D03CF" w:rsidP="005D03CF">
                                <w:pPr>
                                  <w:textDirection w:val="btLr"/>
                                </w:pPr>
                              </w:p>
                            </w:txbxContent>
                          </wps:txbx>
                          <wps:bodyPr spcFirstLastPara="1" wrap="square" lIns="91425" tIns="91425" rIns="91425" bIns="91425" anchor="ctr" anchorCtr="0">
                            <a:noAutofit/>
                          </wps:bodyPr>
                        </wps:wsp>
                        <wps:wsp>
                          <wps:cNvPr id="104" name="Полілінія: фігура 104"/>
                          <wps:cNvSpPr/>
                          <wps:spPr>
                            <a:xfrm>
                              <a:off x="0" y="2540"/>
                              <a:ext cx="976630" cy="1270"/>
                            </a:xfrm>
                            <a:custGeom>
                              <a:avLst/>
                              <a:gdLst/>
                              <a:ahLst/>
                              <a:cxnLst/>
                              <a:rect l="l" t="t" r="r" b="b"/>
                              <a:pathLst>
                                <a:path w="976630" h="1270" extrusionOk="0">
                                  <a:moveTo>
                                    <a:pt x="0" y="0"/>
                                  </a:moveTo>
                                  <a:lnTo>
                                    <a:pt x="556895" y="0"/>
                                  </a:lnTo>
                                  <a:moveTo>
                                    <a:pt x="558800" y="0"/>
                                  </a:moveTo>
                                  <a:lnTo>
                                    <a:pt x="97663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12E0B5C6" id="Групувати 74" o:spid="_x0000_s1026" style="width:76.9pt;height:.45pt;mso-position-horizontal-relative:char;mso-position-vertical-relative:line" coordorigin="48576,37749" coordsize="976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">
                <v:group id="Групувати 102" o:spid="_x0000_s1027" style="position:absolute;left:48576;top:37771;width:9767;height:57" coordsize="9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Прямокутник 103" o:spid="_x0000_s1028" style="position:absolute;width:9766;height: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" filled="f" stroked="f">
                    <v:textbox inset="2.53958mm,2.53958mm,2.53958mm,2.53958mm">
                      <w:txbxContent>
                        <w:p w14:paraId="76FC75DE" w14:textId="77777777" w:rsidR="005D03CF" w:rsidRDefault="005D03CF" w:rsidP="005D03CF">
                          <w:pPr>
                            <w:textDirection w:val="btLr"/>
                          </w:pPr>
                        </w:p>
                      </w:txbxContent>
                    </v:textbox>
                  </v:rect>
                  <v:shape id="Полілінія: фігура 104" o:spid="_x0000_s1029" style="position:absolute;top:25;width:9766;height:13;visibility:visible;mso-wrap-style:square;v-text-anchor:middle" coordsize="9766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" path="m,l556895,t1905,l976630,e">
                    <v:stroke startarrowwidth="narrow" startarrowlength="short" endarrowwidth="narrow" endarrowlength="short"/>
                    <v:path arrowok="t" o:extrusionok="f"/>
                  </v:shape>
                </v:group>
                <w10:anchorlock/>
              </v:group>
            </w:pict>
          </mc:Fallback>
        </mc:AlternateContent>
      </w:r>
    </w:p>
    <w:p w14:paraId="19C9A019" w14:textId="77777777" w:rsidR="005D03CF" w:rsidRDefault="005D03CF" w:rsidP="005D03CF">
      <w:pPr>
        <w:pBdr>
          <w:top w:val="nil"/>
          <w:left w:val="nil"/>
          <w:bottom w:val="nil"/>
          <w:right w:val="nil"/>
          <w:between w:val="nil"/>
        </w:pBdr>
        <w:rPr>
          <w:color w:val="000000"/>
          <w:sz w:val="20"/>
          <w:szCs w:val="20"/>
        </w:rPr>
      </w:pPr>
    </w:p>
    <w:p w14:paraId="670FA357" w14:textId="77777777" w:rsidR="005D03CF" w:rsidRDefault="005D03CF" w:rsidP="005D03CF">
      <w:pPr>
        <w:pBdr>
          <w:top w:val="nil"/>
          <w:left w:val="nil"/>
          <w:bottom w:val="nil"/>
          <w:right w:val="nil"/>
          <w:between w:val="nil"/>
        </w:pBdr>
        <w:spacing w:before="8"/>
        <w:rPr>
          <w:color w:val="000000"/>
          <w:sz w:val="17"/>
          <w:szCs w:val="17"/>
        </w:rPr>
      </w:pPr>
      <w:r>
        <w:rPr>
          <w:noProof/>
        </w:rPr>
        <mc:AlternateContent>
          <mc:Choice Requires="wps">
            <w:drawing>
              <wp:anchor distT="0" distB="0" distL="114300" distR="114300" simplePos="0" relativeHeight="251742208" behindDoc="0" locked="0" layoutInCell="1" hidden="0" allowOverlap="1" wp14:anchorId="05AD12D6" wp14:editId="5BB86026">
                <wp:simplePos x="0" y="0"/>
                <wp:positionH relativeFrom="column">
                  <wp:posOffset>177800</wp:posOffset>
                </wp:positionH>
                <wp:positionV relativeFrom="paragraph">
                  <wp:posOffset>139700</wp:posOffset>
                </wp:positionV>
                <wp:extent cx="1270" cy="12700"/>
                <wp:effectExtent l="0" t="0" r="0" b="0"/>
                <wp:wrapTopAndBottom distT="0" distB="0"/>
                <wp:docPr id="10" name="Полілінія: фігура 10"/>
                <wp:cNvGraphicFramePr/>
                <a:graphic xmlns:a="http://schemas.openxmlformats.org/drawingml/2006/main">
                  <a:graphicData uri="http://schemas.microsoft.com/office/word/2010/wordprocessingShape">
                    <wps:wsp>
                      <wps:cNvSpPr/>
                      <wps:spPr>
                        <a:xfrm>
                          <a:off x="5259640" y="3779365"/>
                          <a:ext cx="1468120" cy="1270"/>
                        </a:xfrm>
                        <a:custGeom>
                          <a:avLst/>
                          <a:gdLst/>
                          <a:ahLst/>
                          <a:cxnLst/>
                          <a:rect l="l" t="t" r="r" b="b"/>
                          <a:pathLst>
                            <a:path w="1468120" h="1270" extrusionOk="0">
                              <a:moveTo>
                                <a:pt x="0" y="0"/>
                              </a:moveTo>
                              <a:lnTo>
                                <a:pt x="1467485"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5F456AEE" id="Полілінія: фігура 10" o:spid="_x0000_s1026" style="position:absolute;margin-left:14pt;margin-top:11pt;width:.1pt;height:1pt;z-index:251742208;visibility:visible;mso-wrap-style:square;mso-wrap-distance-left:9pt;mso-wrap-distance-top:0;mso-wrap-distance-right:9pt;mso-wrap-distance-bottom:0;mso-position-horizontal:absolute;mso-position-horizontal-relative:text;mso-position-vertical:absolute;mso-position-vertical-relative:text;v-text-anchor:middle" coordsize="1468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" path="m,l1467485,e">
                <v:stroke startarrowwidth="narrow" startarrowlength="short" endarrowwidth="narrow" endarrowlength="short"/>
                <v:path arrowok="t" o:extrusionok="f"/>
                <w10:wrap type="topAndBottom"/>
              </v:shape>
            </w:pict>
          </mc:Fallback>
        </mc:AlternateContent>
      </w:r>
    </w:p>
    <w:p w14:paraId="5DFA2CA7" w14:textId="77777777" w:rsidR="005D03CF" w:rsidRDefault="005D03CF" w:rsidP="005D03CF">
      <w:pPr>
        <w:spacing w:line="224" w:lineRule="auto"/>
        <w:ind w:left="112"/>
      </w:pPr>
      <w:r>
        <w:rPr>
          <w:sz w:val="23"/>
          <w:szCs w:val="23"/>
          <w:vertAlign w:val="superscript"/>
        </w:rPr>
        <w:t xml:space="preserve">1 </w:t>
      </w:r>
      <w:r>
        <w:t>Розділ II доповнюється окремими сторінками.</w:t>
      </w:r>
    </w:p>
    <w:p w14:paraId="618FD9A8" w14:textId="77777777" w:rsidR="005D03CF" w:rsidRDefault="005D03CF" w:rsidP="005D03CF">
      <w:pPr>
        <w:spacing w:before="3"/>
        <w:ind w:left="112"/>
        <w:sectPr w:rsidR="005D03CF">
          <w:pgSz w:w="11910" w:h="16840"/>
          <w:pgMar w:top="1360" w:right="460" w:bottom="280" w:left="1020" w:header="360" w:footer="360" w:gutter="0"/>
          <w:cols w:space="720"/>
        </w:sectPr>
      </w:pPr>
      <w:r>
        <w:rPr>
          <w:sz w:val="23"/>
          <w:szCs w:val="23"/>
          <w:vertAlign w:val="superscript"/>
        </w:rPr>
        <w:t xml:space="preserve">2 </w:t>
      </w:r>
      <w:r>
        <w:t>Розділ III доповнюється окремими сторінками.</w:t>
      </w:r>
    </w:p>
    <w:p w14:paraId="7A4B5B5C" w14:textId="5AEBFD16" w:rsidR="005D03CF" w:rsidRPr="005D03CF" w:rsidRDefault="005D03CF" w:rsidP="005D03CF">
      <w:pPr>
        <w:spacing w:line="231" w:lineRule="auto"/>
        <w:ind w:left="112"/>
        <w:rPr>
          <w:b/>
          <w:color w:val="2F2F2F"/>
          <w:vertAlign w:val="superscript"/>
        </w:rPr>
        <w:sectPr w:rsidR="005D03CF" w:rsidRPr="005D03CF">
          <w:pgSz w:w="11910" w:h="16840"/>
          <w:pgMar w:top="1040" w:right="460" w:bottom="280" w:left="1020" w:header="360" w:footer="360" w:gutter="0"/>
          <w:cols w:space="720"/>
        </w:sectPr>
      </w:pPr>
    </w:p>
    <w:p w14:paraId="09C91C90" w14:textId="4AF58A0B" w:rsidR="0098595F" w:rsidRDefault="0098595F" w:rsidP="005D03CF">
      <w:pPr>
        <w:pBdr>
          <w:top w:val="nil"/>
          <w:left w:val="nil"/>
          <w:bottom w:val="nil"/>
          <w:right w:val="nil"/>
          <w:between w:val="nil"/>
        </w:pBdr>
        <w:ind w:left="6314" w:right="107"/>
        <w:rPr>
          <w:color w:val="000000"/>
          <w:sz w:val="28"/>
          <w:szCs w:val="28"/>
        </w:rPr>
      </w:pPr>
      <w:r>
        <w:rPr>
          <w:color w:val="000000"/>
          <w:sz w:val="28"/>
          <w:szCs w:val="28"/>
        </w:rPr>
        <w:lastRenderedPageBreak/>
        <w:t xml:space="preserve">Додаток 4 до наказу по ЗЗСО </w:t>
      </w:r>
    </w:p>
    <w:p w14:paraId="03596E66" w14:textId="77777777" w:rsidR="0098595F" w:rsidRDefault="0098595F" w:rsidP="0098595F">
      <w:pPr>
        <w:pBdr>
          <w:top w:val="nil"/>
          <w:left w:val="nil"/>
          <w:bottom w:val="nil"/>
          <w:right w:val="nil"/>
          <w:between w:val="nil"/>
        </w:pBdr>
        <w:ind w:left="6314" w:right="107"/>
        <w:rPr>
          <w:color w:val="000000"/>
          <w:sz w:val="28"/>
          <w:szCs w:val="28"/>
        </w:rPr>
      </w:pPr>
      <w:r>
        <w:rPr>
          <w:color w:val="000000"/>
          <w:sz w:val="28"/>
          <w:szCs w:val="28"/>
        </w:rPr>
        <w:t xml:space="preserve">        «</w:t>
      </w:r>
      <w:proofErr w:type="spellStart"/>
      <w:r>
        <w:rPr>
          <w:color w:val="000000"/>
          <w:sz w:val="28"/>
          <w:szCs w:val="28"/>
        </w:rPr>
        <w:t>Річецька</w:t>
      </w:r>
      <w:proofErr w:type="spellEnd"/>
      <w:r>
        <w:rPr>
          <w:color w:val="000000"/>
          <w:sz w:val="28"/>
          <w:szCs w:val="28"/>
        </w:rPr>
        <w:t xml:space="preserve"> початкова школа» </w:t>
      </w:r>
    </w:p>
    <w:p w14:paraId="18ECE75E" w14:textId="77777777" w:rsidR="0098595F" w:rsidRDefault="0098595F" w:rsidP="0098595F">
      <w:pPr>
        <w:pBdr>
          <w:top w:val="nil"/>
          <w:left w:val="nil"/>
          <w:bottom w:val="nil"/>
          <w:right w:val="nil"/>
          <w:between w:val="nil"/>
        </w:pBdr>
        <w:ind w:left="6314" w:right="107"/>
        <w:rPr>
          <w:color w:val="000000"/>
          <w:sz w:val="28"/>
          <w:szCs w:val="28"/>
        </w:rPr>
      </w:pPr>
      <w:r>
        <w:rPr>
          <w:color w:val="000000"/>
          <w:sz w:val="28"/>
          <w:szCs w:val="28"/>
        </w:rPr>
        <w:t xml:space="preserve">         Корецької міської ради </w:t>
      </w:r>
    </w:p>
    <w:p w14:paraId="5374D059" w14:textId="77777777" w:rsidR="0098595F" w:rsidRDefault="0098595F" w:rsidP="0098595F">
      <w:pPr>
        <w:pBdr>
          <w:top w:val="nil"/>
          <w:left w:val="nil"/>
          <w:bottom w:val="nil"/>
          <w:right w:val="nil"/>
          <w:between w:val="nil"/>
        </w:pBdr>
        <w:ind w:right="108"/>
        <w:jc w:val="center"/>
        <w:rPr>
          <w:color w:val="000000"/>
          <w:sz w:val="28"/>
          <w:szCs w:val="28"/>
        </w:rPr>
      </w:pPr>
      <w:r>
        <w:rPr>
          <w:color w:val="000000"/>
          <w:sz w:val="28"/>
          <w:szCs w:val="28"/>
        </w:rPr>
        <w:t xml:space="preserve">                                                                                               від 02.09.2023 р. № 23 - О</w:t>
      </w:r>
    </w:p>
    <w:p w14:paraId="300D3890" w14:textId="77777777" w:rsidR="00A47FA1" w:rsidRDefault="00A47FA1">
      <w:pPr>
        <w:pBdr>
          <w:top w:val="nil"/>
          <w:left w:val="nil"/>
          <w:bottom w:val="nil"/>
          <w:right w:val="nil"/>
          <w:between w:val="nil"/>
        </w:pBdr>
        <w:rPr>
          <w:color w:val="000000"/>
          <w:sz w:val="30"/>
          <w:szCs w:val="30"/>
        </w:rPr>
      </w:pPr>
    </w:p>
    <w:p w14:paraId="063FBEF6" w14:textId="77777777" w:rsidR="00A47FA1" w:rsidRDefault="00A47FA1">
      <w:pPr>
        <w:pBdr>
          <w:top w:val="nil"/>
          <w:left w:val="nil"/>
          <w:bottom w:val="nil"/>
          <w:right w:val="nil"/>
          <w:between w:val="nil"/>
        </w:pBdr>
        <w:rPr>
          <w:color w:val="000000"/>
          <w:sz w:val="30"/>
          <w:szCs w:val="30"/>
        </w:rPr>
      </w:pPr>
    </w:p>
    <w:p w14:paraId="6EB23F2E" w14:textId="77777777" w:rsidR="0098595F" w:rsidRDefault="00245AEB" w:rsidP="0098595F">
      <w:pPr>
        <w:pBdr>
          <w:top w:val="nil"/>
          <w:left w:val="nil"/>
          <w:bottom w:val="nil"/>
          <w:right w:val="nil"/>
          <w:between w:val="nil"/>
        </w:pBdr>
        <w:spacing w:before="10"/>
        <w:jc w:val="right"/>
        <w:rPr>
          <w:color w:val="000000"/>
          <w:sz w:val="28"/>
          <w:szCs w:val="28"/>
        </w:rPr>
      </w:pPr>
      <w:r>
        <w:rPr>
          <w:noProof/>
        </w:rPr>
        <mc:AlternateContent>
          <mc:Choice Requires="wps">
            <w:drawing>
              <wp:anchor distT="0" distB="0" distL="114300" distR="114300" simplePos="0" relativeHeight="251729920" behindDoc="0" locked="0" layoutInCell="1" hidden="0" allowOverlap="1" wp14:anchorId="657D945F" wp14:editId="1DB1F075">
                <wp:simplePos x="0" y="0"/>
                <wp:positionH relativeFrom="column">
                  <wp:posOffset>3060700</wp:posOffset>
                </wp:positionH>
                <wp:positionV relativeFrom="paragraph">
                  <wp:posOffset>203200</wp:posOffset>
                </wp:positionV>
                <wp:extent cx="1270" cy="12700"/>
                <wp:effectExtent l="0" t="0" r="0" b="0"/>
                <wp:wrapTopAndBottom distT="0" distB="0"/>
                <wp:docPr id="40" name="Полілінія: фігура 40"/>
                <wp:cNvGraphicFramePr/>
                <a:graphic xmlns:a="http://schemas.openxmlformats.org/drawingml/2006/main">
                  <a:graphicData uri="http://schemas.microsoft.com/office/word/2010/wordprocessingShape">
                    <wps:wsp>
                      <wps:cNvSpPr/>
                      <wps:spPr>
                        <a:xfrm>
                          <a:off x="4482400" y="3779365"/>
                          <a:ext cx="3022600" cy="1270"/>
                        </a:xfrm>
                        <a:custGeom>
                          <a:avLst/>
                          <a:gdLst/>
                          <a:ahLst/>
                          <a:cxnLst/>
                          <a:rect l="l" t="t" r="r" b="b"/>
                          <a:pathLst>
                            <a:path w="3022600" h="1270" extrusionOk="0">
                              <a:moveTo>
                                <a:pt x="0" y="0"/>
                              </a:moveTo>
                              <a:lnTo>
                                <a:pt x="302260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3060700</wp:posOffset>
                </wp:positionH>
                <wp:positionV relativeFrom="paragraph">
                  <wp:posOffset>203200</wp:posOffset>
                </wp:positionV>
                <wp:extent cx="1270" cy="12700"/>
                <wp:effectExtent b="0" l="0" r="0" t="0"/>
                <wp:wrapTopAndBottom distB="0" distT="0"/>
                <wp:docPr id="61" name="image61.png"/>
                <a:graphic>
                  <a:graphicData uri="http://schemas.openxmlformats.org/drawingml/2006/picture">
                    <pic:pic>
                      <pic:nvPicPr>
                        <pic:cNvPr id="0" name="image61.png"/>
                        <pic:cNvPicPr preferRelativeResize="0"/>
                      </pic:nvPicPr>
                      <pic:blipFill>
                        <a:blip r:embed="rId82"/>
                        <a:srcRect/>
                        <a:stretch>
                          <a:fillRect/>
                        </a:stretch>
                      </pic:blipFill>
                      <pic:spPr>
                        <a:xfrm>
                          <a:off x="0" y="0"/>
                          <a:ext cx="1270" cy="12700"/>
                        </a:xfrm>
                        <a:prstGeom prst="rect"/>
                        <a:ln/>
                      </pic:spPr>
                    </pic:pic>
                  </a:graphicData>
                </a:graphic>
              </wp:anchor>
            </w:drawing>
          </mc:Fallback>
        </mc:AlternateContent>
      </w:r>
      <w:r w:rsidR="0098595F">
        <w:rPr>
          <w:color w:val="000000"/>
          <w:sz w:val="28"/>
          <w:szCs w:val="28"/>
        </w:rPr>
        <w:t>Директору закладу загальної</w:t>
      </w:r>
    </w:p>
    <w:p w14:paraId="1272EEEB" w14:textId="77777777" w:rsidR="0098595F" w:rsidRDefault="0098595F" w:rsidP="0098595F">
      <w:pPr>
        <w:pBdr>
          <w:top w:val="nil"/>
          <w:left w:val="nil"/>
          <w:bottom w:val="nil"/>
          <w:right w:val="nil"/>
          <w:between w:val="nil"/>
        </w:pBdr>
        <w:spacing w:before="10"/>
        <w:jc w:val="right"/>
        <w:rPr>
          <w:color w:val="000000"/>
          <w:sz w:val="28"/>
          <w:szCs w:val="28"/>
        </w:rPr>
      </w:pPr>
      <w:r>
        <w:rPr>
          <w:color w:val="000000"/>
          <w:sz w:val="28"/>
          <w:szCs w:val="28"/>
        </w:rPr>
        <w:t>середньої освіти «</w:t>
      </w:r>
      <w:proofErr w:type="spellStart"/>
      <w:r>
        <w:rPr>
          <w:color w:val="000000"/>
          <w:sz w:val="28"/>
          <w:szCs w:val="28"/>
        </w:rPr>
        <w:t>Річецька</w:t>
      </w:r>
      <w:proofErr w:type="spellEnd"/>
      <w:r>
        <w:rPr>
          <w:color w:val="000000"/>
          <w:sz w:val="28"/>
          <w:szCs w:val="28"/>
        </w:rPr>
        <w:t xml:space="preserve"> початкова</w:t>
      </w:r>
    </w:p>
    <w:p w14:paraId="67DA6678" w14:textId="77777777" w:rsidR="0098595F" w:rsidRDefault="0098595F" w:rsidP="0098595F">
      <w:pPr>
        <w:pBdr>
          <w:top w:val="nil"/>
          <w:left w:val="nil"/>
          <w:bottom w:val="nil"/>
          <w:right w:val="nil"/>
          <w:between w:val="nil"/>
        </w:pBdr>
        <w:spacing w:before="10"/>
        <w:jc w:val="right"/>
        <w:rPr>
          <w:color w:val="000000"/>
          <w:sz w:val="28"/>
          <w:szCs w:val="28"/>
        </w:rPr>
      </w:pPr>
      <w:r>
        <w:rPr>
          <w:color w:val="000000"/>
          <w:sz w:val="28"/>
          <w:szCs w:val="28"/>
        </w:rPr>
        <w:t>школа» Корецької міської ради</w:t>
      </w:r>
    </w:p>
    <w:p w14:paraId="77C7D113" w14:textId="77777777" w:rsidR="0098595F" w:rsidRDefault="0098595F" w:rsidP="0098595F">
      <w:pPr>
        <w:pBdr>
          <w:top w:val="nil"/>
          <w:left w:val="nil"/>
          <w:bottom w:val="nil"/>
          <w:right w:val="nil"/>
          <w:between w:val="nil"/>
        </w:pBdr>
        <w:spacing w:before="10"/>
        <w:jc w:val="right"/>
        <w:rPr>
          <w:color w:val="000000"/>
          <w:sz w:val="28"/>
          <w:szCs w:val="28"/>
        </w:rPr>
      </w:pPr>
      <w:r>
        <w:rPr>
          <w:color w:val="000000"/>
          <w:sz w:val="28"/>
          <w:szCs w:val="28"/>
        </w:rPr>
        <w:t>Любов ВОЗНЮК</w:t>
      </w:r>
    </w:p>
    <w:p w14:paraId="672E021D" w14:textId="4501F95A" w:rsidR="00A47FA1" w:rsidRDefault="0098595F" w:rsidP="0098595F">
      <w:pPr>
        <w:pBdr>
          <w:top w:val="nil"/>
          <w:left w:val="nil"/>
          <w:bottom w:val="nil"/>
          <w:right w:val="nil"/>
          <w:between w:val="nil"/>
        </w:pBdr>
        <w:spacing w:before="10"/>
        <w:jc w:val="right"/>
        <w:rPr>
          <w:color w:val="000000"/>
          <w:sz w:val="25"/>
          <w:szCs w:val="25"/>
        </w:rPr>
      </w:pPr>
      <w:r>
        <w:rPr>
          <w:color w:val="000000"/>
          <w:sz w:val="28"/>
          <w:szCs w:val="28"/>
        </w:rPr>
        <w:t xml:space="preserve">  </w:t>
      </w:r>
    </w:p>
    <w:p w14:paraId="6B13F417" w14:textId="77777777" w:rsidR="00A47FA1" w:rsidRDefault="00245AEB">
      <w:pPr>
        <w:spacing w:line="229" w:lineRule="auto"/>
        <w:ind w:left="5866"/>
        <w:rPr>
          <w:sz w:val="20"/>
          <w:szCs w:val="20"/>
        </w:rPr>
      </w:pPr>
      <w:r>
        <w:rPr>
          <w:color w:val="808080"/>
          <w:sz w:val="20"/>
          <w:szCs w:val="20"/>
        </w:rPr>
        <w:t>(прізвище, ім’я, по батькові заявника)</w:t>
      </w:r>
    </w:p>
    <w:p w14:paraId="77880339" w14:textId="77777777" w:rsidR="00A47FA1" w:rsidRDefault="00245AEB">
      <w:pPr>
        <w:pBdr>
          <w:top w:val="nil"/>
          <w:left w:val="nil"/>
          <w:bottom w:val="nil"/>
          <w:right w:val="nil"/>
          <w:between w:val="nil"/>
        </w:pBdr>
        <w:spacing w:before="10"/>
        <w:rPr>
          <w:color w:val="000000"/>
          <w:sz w:val="24"/>
          <w:szCs w:val="24"/>
        </w:rPr>
      </w:pPr>
      <w:r>
        <w:rPr>
          <w:noProof/>
        </w:rPr>
        <mc:AlternateContent>
          <mc:Choice Requires="wps">
            <w:drawing>
              <wp:anchor distT="0" distB="0" distL="114300" distR="114300" simplePos="0" relativeHeight="251730944" behindDoc="0" locked="0" layoutInCell="1" hidden="0" allowOverlap="1" wp14:anchorId="4E627A37" wp14:editId="32F77549">
                <wp:simplePos x="0" y="0"/>
                <wp:positionH relativeFrom="column">
                  <wp:posOffset>3060700</wp:posOffset>
                </wp:positionH>
                <wp:positionV relativeFrom="paragraph">
                  <wp:posOffset>203200</wp:posOffset>
                </wp:positionV>
                <wp:extent cx="1270" cy="12700"/>
                <wp:effectExtent l="0" t="0" r="0" b="0"/>
                <wp:wrapTopAndBottom distT="0" distB="0"/>
                <wp:docPr id="68" name="Полілінія: фігура 68"/>
                <wp:cNvGraphicFramePr/>
                <a:graphic xmlns:a="http://schemas.openxmlformats.org/drawingml/2006/main">
                  <a:graphicData uri="http://schemas.microsoft.com/office/word/2010/wordprocessingShape">
                    <wps:wsp>
                      <wps:cNvSpPr/>
                      <wps:spPr>
                        <a:xfrm>
                          <a:off x="4482400" y="3779365"/>
                          <a:ext cx="3022600" cy="1270"/>
                        </a:xfrm>
                        <a:custGeom>
                          <a:avLst/>
                          <a:gdLst/>
                          <a:ahLst/>
                          <a:cxnLst/>
                          <a:rect l="l" t="t" r="r" b="b"/>
                          <a:pathLst>
                            <a:path w="3022600" h="1270" extrusionOk="0">
                              <a:moveTo>
                                <a:pt x="0" y="0"/>
                              </a:moveTo>
                              <a:lnTo>
                                <a:pt x="302260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3060700</wp:posOffset>
                </wp:positionH>
                <wp:positionV relativeFrom="paragraph">
                  <wp:posOffset>203200</wp:posOffset>
                </wp:positionV>
                <wp:extent cx="1270"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83"/>
                        <a:srcRect/>
                        <a:stretch>
                          <a:fillRect/>
                        </a:stretch>
                      </pic:blipFill>
                      <pic:spPr>
                        <a:xfrm>
                          <a:off x="0" y="0"/>
                          <a:ext cx="1270" cy="12700"/>
                        </a:xfrm>
                        <a:prstGeom prst="rect"/>
                        <a:ln/>
                      </pic:spPr>
                    </pic:pic>
                  </a:graphicData>
                </a:graphic>
              </wp:anchor>
            </w:drawing>
          </mc:Fallback>
        </mc:AlternateContent>
      </w:r>
    </w:p>
    <w:p w14:paraId="37F09F10" w14:textId="77777777" w:rsidR="00A47FA1" w:rsidRDefault="00245AEB">
      <w:pPr>
        <w:ind w:left="6594"/>
        <w:rPr>
          <w:sz w:val="20"/>
          <w:szCs w:val="20"/>
        </w:rPr>
      </w:pPr>
      <w:r>
        <w:rPr>
          <w:color w:val="808080"/>
          <w:sz w:val="20"/>
          <w:szCs w:val="20"/>
        </w:rPr>
        <w:t>(адреса проживання)</w:t>
      </w:r>
    </w:p>
    <w:p w14:paraId="2512FE4F" w14:textId="77777777" w:rsidR="00A47FA1" w:rsidRDefault="00245AEB">
      <w:pPr>
        <w:pBdr>
          <w:top w:val="nil"/>
          <w:left w:val="nil"/>
          <w:bottom w:val="nil"/>
          <w:right w:val="nil"/>
          <w:between w:val="nil"/>
        </w:pBdr>
        <w:spacing w:before="10"/>
        <w:rPr>
          <w:color w:val="000000"/>
          <w:sz w:val="24"/>
          <w:szCs w:val="24"/>
        </w:rPr>
      </w:pPr>
      <w:r>
        <w:rPr>
          <w:noProof/>
        </w:rPr>
        <mc:AlternateContent>
          <mc:Choice Requires="wps">
            <w:drawing>
              <wp:anchor distT="0" distB="0" distL="114300" distR="114300" simplePos="0" relativeHeight="251731968" behindDoc="0" locked="0" layoutInCell="1" hidden="0" allowOverlap="1" wp14:anchorId="5A5B3B2C" wp14:editId="78F9F606">
                <wp:simplePos x="0" y="0"/>
                <wp:positionH relativeFrom="column">
                  <wp:posOffset>3060700</wp:posOffset>
                </wp:positionH>
                <wp:positionV relativeFrom="paragraph">
                  <wp:posOffset>203200</wp:posOffset>
                </wp:positionV>
                <wp:extent cx="1270" cy="12700"/>
                <wp:effectExtent l="0" t="0" r="0" b="0"/>
                <wp:wrapTopAndBottom distT="0" distB="0"/>
                <wp:docPr id="78" name="Полілінія: фігура 78"/>
                <wp:cNvGraphicFramePr/>
                <a:graphic xmlns:a="http://schemas.openxmlformats.org/drawingml/2006/main">
                  <a:graphicData uri="http://schemas.microsoft.com/office/word/2010/wordprocessingShape">
                    <wps:wsp>
                      <wps:cNvSpPr/>
                      <wps:spPr>
                        <a:xfrm>
                          <a:off x="4482400" y="3779365"/>
                          <a:ext cx="3022600" cy="1270"/>
                        </a:xfrm>
                        <a:custGeom>
                          <a:avLst/>
                          <a:gdLst/>
                          <a:ahLst/>
                          <a:cxnLst/>
                          <a:rect l="l" t="t" r="r" b="b"/>
                          <a:pathLst>
                            <a:path w="3022600" h="1270" extrusionOk="0">
                              <a:moveTo>
                                <a:pt x="0" y="0"/>
                              </a:moveTo>
                              <a:lnTo>
                                <a:pt x="302260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3060700</wp:posOffset>
                </wp:positionH>
                <wp:positionV relativeFrom="paragraph">
                  <wp:posOffset>203200</wp:posOffset>
                </wp:positionV>
                <wp:extent cx="1270" cy="12700"/>
                <wp:effectExtent b="0" l="0" r="0" t="0"/>
                <wp:wrapTopAndBottom distB="0" distT="0"/>
                <wp:docPr id="10" name="image10.png"/>
                <a:graphic>
                  <a:graphicData uri="http://schemas.openxmlformats.org/drawingml/2006/picture">
                    <pic:pic>
                      <pic:nvPicPr>
                        <pic:cNvPr id="0" name="image10.png"/>
                        <pic:cNvPicPr preferRelativeResize="0"/>
                      </pic:nvPicPr>
                      <pic:blipFill>
                        <a:blip r:embed="rId84"/>
                        <a:srcRect/>
                        <a:stretch>
                          <a:fillRect/>
                        </a:stretch>
                      </pic:blipFill>
                      <pic:spPr>
                        <a:xfrm>
                          <a:off x="0" y="0"/>
                          <a:ext cx="1270" cy="12700"/>
                        </a:xfrm>
                        <a:prstGeom prst="rect"/>
                        <a:ln/>
                      </pic:spPr>
                    </pic:pic>
                  </a:graphicData>
                </a:graphic>
              </wp:anchor>
            </w:drawing>
          </mc:Fallback>
        </mc:AlternateContent>
      </w:r>
    </w:p>
    <w:p w14:paraId="64B2D9D7" w14:textId="77777777" w:rsidR="00A47FA1" w:rsidRDefault="00245AEB">
      <w:pPr>
        <w:spacing w:line="230" w:lineRule="auto"/>
        <w:ind w:left="6546"/>
        <w:rPr>
          <w:sz w:val="20"/>
          <w:szCs w:val="20"/>
        </w:rPr>
      </w:pPr>
      <w:r>
        <w:rPr>
          <w:color w:val="808080"/>
          <w:sz w:val="20"/>
          <w:szCs w:val="20"/>
        </w:rPr>
        <w:t>(контактний телефон)</w:t>
      </w:r>
    </w:p>
    <w:p w14:paraId="3C5BEF56" w14:textId="77777777" w:rsidR="00A47FA1" w:rsidRDefault="00A47FA1">
      <w:pPr>
        <w:pBdr>
          <w:top w:val="nil"/>
          <w:left w:val="nil"/>
          <w:bottom w:val="nil"/>
          <w:right w:val="nil"/>
          <w:between w:val="nil"/>
        </w:pBdr>
        <w:spacing w:before="7"/>
        <w:rPr>
          <w:color w:val="000000"/>
          <w:sz w:val="24"/>
          <w:szCs w:val="24"/>
        </w:rPr>
      </w:pPr>
    </w:p>
    <w:p w14:paraId="2DF9951A" w14:textId="77777777" w:rsidR="00A47FA1" w:rsidRDefault="00245AEB">
      <w:pPr>
        <w:pStyle w:val="1"/>
        <w:spacing w:before="88" w:line="240" w:lineRule="auto"/>
        <w:ind w:left="53" w:right="48"/>
        <w:jc w:val="center"/>
      </w:pPr>
      <w:r>
        <w:t>ЗАЯВА</w:t>
      </w:r>
    </w:p>
    <w:p w14:paraId="5AD9DEA2" w14:textId="77777777" w:rsidR="00A47FA1" w:rsidRDefault="00A47FA1">
      <w:pPr>
        <w:pBdr>
          <w:top w:val="nil"/>
          <w:left w:val="nil"/>
          <w:bottom w:val="nil"/>
          <w:right w:val="nil"/>
          <w:between w:val="nil"/>
        </w:pBdr>
        <w:rPr>
          <w:b/>
          <w:color w:val="000000"/>
          <w:sz w:val="20"/>
          <w:szCs w:val="20"/>
        </w:rPr>
      </w:pPr>
    </w:p>
    <w:p w14:paraId="733EE509" w14:textId="77777777" w:rsidR="00A47FA1" w:rsidRDefault="00A47FA1">
      <w:pPr>
        <w:pBdr>
          <w:top w:val="nil"/>
          <w:left w:val="nil"/>
          <w:bottom w:val="nil"/>
          <w:right w:val="nil"/>
          <w:between w:val="nil"/>
        </w:pBdr>
        <w:rPr>
          <w:b/>
          <w:color w:val="000000"/>
          <w:sz w:val="20"/>
          <w:szCs w:val="20"/>
        </w:rPr>
      </w:pPr>
    </w:p>
    <w:p w14:paraId="4EE57198" w14:textId="77777777" w:rsidR="00A47FA1" w:rsidRDefault="00A47FA1">
      <w:pPr>
        <w:pBdr>
          <w:top w:val="nil"/>
          <w:left w:val="nil"/>
          <w:bottom w:val="nil"/>
          <w:right w:val="nil"/>
          <w:between w:val="nil"/>
        </w:pBdr>
        <w:rPr>
          <w:b/>
          <w:color w:val="000000"/>
          <w:sz w:val="20"/>
          <w:szCs w:val="20"/>
        </w:rPr>
      </w:pPr>
    </w:p>
    <w:p w14:paraId="5343C0A4" w14:textId="77777777" w:rsidR="00A47FA1" w:rsidRDefault="00A47FA1">
      <w:pPr>
        <w:pBdr>
          <w:top w:val="nil"/>
          <w:left w:val="nil"/>
          <w:bottom w:val="nil"/>
          <w:right w:val="nil"/>
          <w:between w:val="nil"/>
        </w:pBdr>
        <w:rPr>
          <w:b/>
          <w:color w:val="000000"/>
          <w:sz w:val="20"/>
          <w:szCs w:val="20"/>
        </w:rPr>
      </w:pPr>
    </w:p>
    <w:p w14:paraId="6942270C" w14:textId="77777777" w:rsidR="00A47FA1" w:rsidRDefault="00A47FA1">
      <w:pPr>
        <w:pBdr>
          <w:top w:val="nil"/>
          <w:left w:val="nil"/>
          <w:bottom w:val="nil"/>
          <w:right w:val="nil"/>
          <w:between w:val="nil"/>
        </w:pBdr>
        <w:rPr>
          <w:b/>
          <w:color w:val="000000"/>
          <w:sz w:val="20"/>
          <w:szCs w:val="20"/>
        </w:rPr>
      </w:pPr>
    </w:p>
    <w:p w14:paraId="29E0DE8A" w14:textId="77777777" w:rsidR="00A47FA1" w:rsidRDefault="00A47FA1">
      <w:pPr>
        <w:pBdr>
          <w:top w:val="nil"/>
          <w:left w:val="nil"/>
          <w:bottom w:val="nil"/>
          <w:right w:val="nil"/>
          <w:between w:val="nil"/>
        </w:pBdr>
        <w:rPr>
          <w:b/>
          <w:color w:val="000000"/>
          <w:sz w:val="20"/>
          <w:szCs w:val="20"/>
        </w:rPr>
      </w:pPr>
    </w:p>
    <w:p w14:paraId="32C60C2E" w14:textId="77777777" w:rsidR="00A47FA1" w:rsidRDefault="00A47FA1">
      <w:pPr>
        <w:pBdr>
          <w:top w:val="nil"/>
          <w:left w:val="nil"/>
          <w:bottom w:val="nil"/>
          <w:right w:val="nil"/>
          <w:between w:val="nil"/>
        </w:pBdr>
        <w:rPr>
          <w:b/>
          <w:color w:val="000000"/>
          <w:sz w:val="20"/>
          <w:szCs w:val="20"/>
        </w:rPr>
      </w:pPr>
    </w:p>
    <w:p w14:paraId="72CE1574" w14:textId="77777777" w:rsidR="00A47FA1" w:rsidRDefault="00A47FA1">
      <w:pPr>
        <w:pBdr>
          <w:top w:val="nil"/>
          <w:left w:val="nil"/>
          <w:bottom w:val="nil"/>
          <w:right w:val="nil"/>
          <w:between w:val="nil"/>
        </w:pBdr>
        <w:rPr>
          <w:b/>
          <w:color w:val="000000"/>
          <w:sz w:val="20"/>
          <w:szCs w:val="20"/>
        </w:rPr>
      </w:pPr>
    </w:p>
    <w:p w14:paraId="6719EDB0" w14:textId="77777777" w:rsidR="00A47FA1" w:rsidRDefault="00A47FA1">
      <w:pPr>
        <w:pBdr>
          <w:top w:val="nil"/>
          <w:left w:val="nil"/>
          <w:bottom w:val="nil"/>
          <w:right w:val="nil"/>
          <w:between w:val="nil"/>
        </w:pBdr>
        <w:rPr>
          <w:b/>
          <w:color w:val="000000"/>
          <w:sz w:val="20"/>
          <w:szCs w:val="20"/>
        </w:rPr>
      </w:pPr>
    </w:p>
    <w:p w14:paraId="68C05E2A" w14:textId="77777777" w:rsidR="00A47FA1" w:rsidRDefault="00A47FA1">
      <w:pPr>
        <w:pBdr>
          <w:top w:val="nil"/>
          <w:left w:val="nil"/>
          <w:bottom w:val="nil"/>
          <w:right w:val="nil"/>
          <w:between w:val="nil"/>
        </w:pBdr>
        <w:rPr>
          <w:b/>
          <w:color w:val="000000"/>
          <w:sz w:val="20"/>
          <w:szCs w:val="20"/>
        </w:rPr>
      </w:pPr>
    </w:p>
    <w:p w14:paraId="36E95A4F" w14:textId="77777777" w:rsidR="00A47FA1" w:rsidRDefault="00A47FA1">
      <w:pPr>
        <w:pBdr>
          <w:top w:val="nil"/>
          <w:left w:val="nil"/>
          <w:bottom w:val="nil"/>
          <w:right w:val="nil"/>
          <w:between w:val="nil"/>
        </w:pBdr>
        <w:rPr>
          <w:b/>
          <w:color w:val="000000"/>
          <w:sz w:val="20"/>
          <w:szCs w:val="20"/>
        </w:rPr>
      </w:pPr>
    </w:p>
    <w:p w14:paraId="313A5580" w14:textId="77777777" w:rsidR="00A47FA1" w:rsidRDefault="00A47FA1">
      <w:pPr>
        <w:pBdr>
          <w:top w:val="nil"/>
          <w:left w:val="nil"/>
          <w:bottom w:val="nil"/>
          <w:right w:val="nil"/>
          <w:between w:val="nil"/>
        </w:pBdr>
        <w:rPr>
          <w:b/>
          <w:color w:val="000000"/>
          <w:sz w:val="20"/>
          <w:szCs w:val="20"/>
        </w:rPr>
      </w:pPr>
    </w:p>
    <w:p w14:paraId="25EEF04F" w14:textId="77777777" w:rsidR="00A47FA1" w:rsidRDefault="00A47FA1">
      <w:pPr>
        <w:pBdr>
          <w:top w:val="nil"/>
          <w:left w:val="nil"/>
          <w:bottom w:val="nil"/>
          <w:right w:val="nil"/>
          <w:between w:val="nil"/>
        </w:pBdr>
        <w:rPr>
          <w:b/>
          <w:color w:val="000000"/>
          <w:sz w:val="20"/>
          <w:szCs w:val="20"/>
        </w:rPr>
      </w:pPr>
    </w:p>
    <w:p w14:paraId="5A85D440" w14:textId="77777777" w:rsidR="00A47FA1" w:rsidRDefault="00A47FA1">
      <w:pPr>
        <w:pBdr>
          <w:top w:val="nil"/>
          <w:left w:val="nil"/>
          <w:bottom w:val="nil"/>
          <w:right w:val="nil"/>
          <w:between w:val="nil"/>
        </w:pBdr>
        <w:rPr>
          <w:b/>
          <w:color w:val="000000"/>
          <w:sz w:val="20"/>
          <w:szCs w:val="20"/>
        </w:rPr>
      </w:pPr>
    </w:p>
    <w:p w14:paraId="5B2C7503" w14:textId="77777777" w:rsidR="00A47FA1" w:rsidRDefault="00A47FA1">
      <w:pPr>
        <w:pBdr>
          <w:top w:val="nil"/>
          <w:left w:val="nil"/>
          <w:bottom w:val="nil"/>
          <w:right w:val="nil"/>
          <w:between w:val="nil"/>
        </w:pBdr>
        <w:rPr>
          <w:b/>
          <w:color w:val="000000"/>
          <w:sz w:val="20"/>
          <w:szCs w:val="20"/>
        </w:rPr>
      </w:pPr>
    </w:p>
    <w:p w14:paraId="5391E528" w14:textId="77777777" w:rsidR="00A47FA1" w:rsidRDefault="00A47FA1">
      <w:pPr>
        <w:pBdr>
          <w:top w:val="nil"/>
          <w:left w:val="nil"/>
          <w:bottom w:val="nil"/>
          <w:right w:val="nil"/>
          <w:between w:val="nil"/>
        </w:pBdr>
        <w:rPr>
          <w:b/>
          <w:color w:val="000000"/>
          <w:sz w:val="20"/>
          <w:szCs w:val="20"/>
        </w:rPr>
      </w:pPr>
    </w:p>
    <w:p w14:paraId="1F110D0B" w14:textId="77777777" w:rsidR="00A47FA1" w:rsidRDefault="00A47FA1">
      <w:pPr>
        <w:pBdr>
          <w:top w:val="nil"/>
          <w:left w:val="nil"/>
          <w:bottom w:val="nil"/>
          <w:right w:val="nil"/>
          <w:between w:val="nil"/>
        </w:pBdr>
        <w:rPr>
          <w:b/>
          <w:color w:val="000000"/>
          <w:sz w:val="20"/>
          <w:szCs w:val="20"/>
        </w:rPr>
      </w:pPr>
    </w:p>
    <w:p w14:paraId="6C2E2CD8" w14:textId="77777777" w:rsidR="00A47FA1" w:rsidRDefault="00A47FA1">
      <w:pPr>
        <w:pBdr>
          <w:top w:val="nil"/>
          <w:left w:val="nil"/>
          <w:bottom w:val="nil"/>
          <w:right w:val="nil"/>
          <w:between w:val="nil"/>
        </w:pBdr>
        <w:rPr>
          <w:b/>
          <w:color w:val="000000"/>
          <w:sz w:val="20"/>
          <w:szCs w:val="20"/>
        </w:rPr>
      </w:pPr>
    </w:p>
    <w:p w14:paraId="427B501B" w14:textId="77777777" w:rsidR="00A47FA1" w:rsidRDefault="00A47FA1">
      <w:pPr>
        <w:pBdr>
          <w:top w:val="nil"/>
          <w:left w:val="nil"/>
          <w:bottom w:val="nil"/>
          <w:right w:val="nil"/>
          <w:between w:val="nil"/>
        </w:pBdr>
        <w:rPr>
          <w:b/>
          <w:color w:val="000000"/>
          <w:sz w:val="20"/>
          <w:szCs w:val="20"/>
        </w:rPr>
      </w:pPr>
    </w:p>
    <w:p w14:paraId="0FBCFC8B" w14:textId="77777777" w:rsidR="00A47FA1" w:rsidRDefault="00A47FA1">
      <w:pPr>
        <w:pBdr>
          <w:top w:val="nil"/>
          <w:left w:val="nil"/>
          <w:bottom w:val="nil"/>
          <w:right w:val="nil"/>
          <w:between w:val="nil"/>
        </w:pBdr>
        <w:rPr>
          <w:b/>
          <w:color w:val="000000"/>
          <w:sz w:val="20"/>
          <w:szCs w:val="20"/>
        </w:rPr>
      </w:pPr>
    </w:p>
    <w:p w14:paraId="60312714" w14:textId="77777777" w:rsidR="00A47FA1" w:rsidRDefault="00245AEB">
      <w:pPr>
        <w:pBdr>
          <w:top w:val="nil"/>
          <w:left w:val="nil"/>
          <w:bottom w:val="nil"/>
          <w:right w:val="nil"/>
          <w:between w:val="nil"/>
        </w:pBdr>
        <w:rPr>
          <w:b/>
          <w:color w:val="000000"/>
          <w:sz w:val="18"/>
          <w:szCs w:val="18"/>
        </w:rPr>
      </w:pPr>
      <w:r>
        <w:rPr>
          <w:noProof/>
        </w:rPr>
        <mc:AlternateContent>
          <mc:Choice Requires="wps">
            <w:drawing>
              <wp:anchor distT="0" distB="0" distL="114300" distR="114300" simplePos="0" relativeHeight="251732992" behindDoc="0" locked="0" layoutInCell="1" hidden="0" allowOverlap="1" wp14:anchorId="28604BBA" wp14:editId="1145E8AD">
                <wp:simplePos x="0" y="0"/>
                <wp:positionH relativeFrom="column">
                  <wp:posOffset>4864100</wp:posOffset>
                </wp:positionH>
                <wp:positionV relativeFrom="paragraph">
                  <wp:posOffset>152400</wp:posOffset>
                </wp:positionV>
                <wp:extent cx="1270" cy="12700"/>
                <wp:effectExtent l="0" t="0" r="0" b="0"/>
                <wp:wrapTopAndBottom distT="0" distB="0"/>
                <wp:docPr id="79" name="Полілінія: фігура 79"/>
                <wp:cNvGraphicFramePr/>
                <a:graphic xmlns:a="http://schemas.openxmlformats.org/drawingml/2006/main">
                  <a:graphicData uri="http://schemas.microsoft.com/office/word/2010/wordprocessingShape">
                    <wps:wsp>
                      <wps:cNvSpPr/>
                      <wps:spPr>
                        <a:xfrm>
                          <a:off x="5549200" y="3779365"/>
                          <a:ext cx="889000" cy="1270"/>
                        </a:xfrm>
                        <a:custGeom>
                          <a:avLst/>
                          <a:gdLst/>
                          <a:ahLst/>
                          <a:cxnLst/>
                          <a:rect l="l" t="t" r="r" b="b"/>
                          <a:pathLst>
                            <a:path w="889000" h="1270" extrusionOk="0">
                              <a:moveTo>
                                <a:pt x="0" y="0"/>
                              </a:moveTo>
                              <a:lnTo>
                                <a:pt x="88900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4864100</wp:posOffset>
                </wp:positionH>
                <wp:positionV relativeFrom="paragraph">
                  <wp:posOffset>152400</wp:posOffset>
                </wp:positionV>
                <wp:extent cx="1270" cy="12700"/>
                <wp:effectExtent b="0" l="0" r="0" t="0"/>
                <wp:wrapTopAndBottom distB="0" distT="0"/>
                <wp:docPr id="40" name="image40.png"/>
                <a:graphic>
                  <a:graphicData uri="http://schemas.openxmlformats.org/drawingml/2006/picture">
                    <pic:pic>
                      <pic:nvPicPr>
                        <pic:cNvPr id="0" name="image40.png"/>
                        <pic:cNvPicPr preferRelativeResize="0"/>
                      </pic:nvPicPr>
                      <pic:blipFill>
                        <a:blip r:embed="rId85"/>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114300" distR="114300" simplePos="0" relativeHeight="251734016" behindDoc="0" locked="0" layoutInCell="1" hidden="0" allowOverlap="1" wp14:anchorId="41FC00FA" wp14:editId="7BBE3F46">
                <wp:simplePos x="0" y="0"/>
                <wp:positionH relativeFrom="column">
                  <wp:posOffset>635000</wp:posOffset>
                </wp:positionH>
                <wp:positionV relativeFrom="paragraph">
                  <wp:posOffset>152400</wp:posOffset>
                </wp:positionV>
                <wp:extent cx="1270" cy="12700"/>
                <wp:effectExtent l="0" t="0" r="0" b="0"/>
                <wp:wrapTopAndBottom distT="0" distB="0"/>
                <wp:docPr id="80" name="Полілінія: фігура 80"/>
                <wp:cNvGraphicFramePr/>
                <a:graphic xmlns:a="http://schemas.openxmlformats.org/drawingml/2006/main">
                  <a:graphicData uri="http://schemas.microsoft.com/office/word/2010/wordprocessingShape">
                    <wps:wsp>
                      <wps:cNvSpPr/>
                      <wps:spPr>
                        <a:xfrm>
                          <a:off x="5549200" y="3779365"/>
                          <a:ext cx="889000" cy="1270"/>
                        </a:xfrm>
                        <a:custGeom>
                          <a:avLst/>
                          <a:gdLst/>
                          <a:ahLst/>
                          <a:cxnLst/>
                          <a:rect l="l" t="t" r="r" b="b"/>
                          <a:pathLst>
                            <a:path w="889000" h="1270" extrusionOk="0">
                              <a:moveTo>
                                <a:pt x="0" y="0"/>
                              </a:moveTo>
                              <a:lnTo>
                                <a:pt x="88900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635000</wp:posOffset>
                </wp:positionH>
                <wp:positionV relativeFrom="paragraph">
                  <wp:posOffset>152400</wp:posOffset>
                </wp:positionV>
                <wp:extent cx="1270" cy="12700"/>
                <wp:effectExtent b="0" l="0" r="0" t="0"/>
                <wp:wrapTopAndBottom distB="0" distT="0"/>
                <wp:docPr id="68" name="image68.png"/>
                <a:graphic>
                  <a:graphicData uri="http://schemas.openxmlformats.org/drawingml/2006/picture">
                    <pic:pic>
                      <pic:nvPicPr>
                        <pic:cNvPr id="0" name="image68.png"/>
                        <pic:cNvPicPr preferRelativeResize="0"/>
                      </pic:nvPicPr>
                      <pic:blipFill>
                        <a:blip r:embed="rId86"/>
                        <a:srcRect/>
                        <a:stretch>
                          <a:fillRect/>
                        </a:stretch>
                      </pic:blipFill>
                      <pic:spPr>
                        <a:xfrm>
                          <a:off x="0" y="0"/>
                          <a:ext cx="1270" cy="12700"/>
                        </a:xfrm>
                        <a:prstGeom prst="rect"/>
                        <a:ln/>
                      </pic:spPr>
                    </pic:pic>
                  </a:graphicData>
                </a:graphic>
              </wp:anchor>
            </w:drawing>
          </mc:Fallback>
        </mc:AlternateContent>
      </w:r>
    </w:p>
    <w:p w14:paraId="58B50826" w14:textId="77777777" w:rsidR="00A47FA1" w:rsidRDefault="00245AEB">
      <w:pPr>
        <w:tabs>
          <w:tab w:val="left" w:pos="7910"/>
        </w:tabs>
        <w:spacing w:line="229" w:lineRule="auto"/>
        <w:ind w:left="1244"/>
        <w:rPr>
          <w:i/>
          <w:sz w:val="20"/>
          <w:szCs w:val="20"/>
        </w:rPr>
        <w:sectPr w:rsidR="00A47FA1">
          <w:pgSz w:w="11910" w:h="16840"/>
          <w:pgMar w:top="1040" w:right="460" w:bottom="280" w:left="1020" w:header="360" w:footer="360" w:gutter="0"/>
          <w:cols w:space="720"/>
        </w:sectPr>
      </w:pPr>
      <w:r>
        <w:rPr>
          <w:i/>
          <w:color w:val="808080"/>
          <w:sz w:val="20"/>
          <w:szCs w:val="20"/>
        </w:rPr>
        <w:t>(дата)</w:t>
      </w:r>
      <w:r>
        <w:rPr>
          <w:i/>
          <w:color w:val="808080"/>
          <w:sz w:val="20"/>
          <w:szCs w:val="20"/>
        </w:rPr>
        <w:tab/>
        <w:t>(підпис)</w:t>
      </w:r>
    </w:p>
    <w:p w14:paraId="5D996083" w14:textId="7FAB0CCA" w:rsidR="0098595F" w:rsidRDefault="0098595F" w:rsidP="0098595F">
      <w:pPr>
        <w:pBdr>
          <w:top w:val="nil"/>
          <w:left w:val="nil"/>
          <w:bottom w:val="nil"/>
          <w:right w:val="nil"/>
          <w:between w:val="nil"/>
        </w:pBdr>
        <w:ind w:left="6314" w:right="107" w:firstLine="2796"/>
        <w:jc w:val="right"/>
        <w:rPr>
          <w:color w:val="000000"/>
          <w:sz w:val="28"/>
          <w:szCs w:val="28"/>
        </w:rPr>
      </w:pPr>
      <w:r>
        <w:rPr>
          <w:color w:val="000000"/>
          <w:sz w:val="28"/>
          <w:szCs w:val="28"/>
        </w:rPr>
        <w:lastRenderedPageBreak/>
        <w:t xml:space="preserve">Додаток </w:t>
      </w:r>
      <w:r w:rsidR="0066645D">
        <w:rPr>
          <w:color w:val="000000"/>
          <w:sz w:val="28"/>
          <w:szCs w:val="28"/>
        </w:rPr>
        <w:t>5</w:t>
      </w:r>
      <w:r>
        <w:rPr>
          <w:color w:val="000000"/>
          <w:sz w:val="28"/>
          <w:szCs w:val="28"/>
        </w:rPr>
        <w:t xml:space="preserve"> до наказу по ЗЗСО </w:t>
      </w:r>
    </w:p>
    <w:p w14:paraId="60186505" w14:textId="77777777" w:rsidR="0098595F" w:rsidRDefault="0098595F" w:rsidP="0098595F">
      <w:pPr>
        <w:pBdr>
          <w:top w:val="nil"/>
          <w:left w:val="nil"/>
          <w:bottom w:val="nil"/>
          <w:right w:val="nil"/>
          <w:between w:val="nil"/>
        </w:pBdr>
        <w:ind w:left="6314" w:right="107"/>
        <w:rPr>
          <w:color w:val="000000"/>
          <w:sz w:val="28"/>
          <w:szCs w:val="28"/>
        </w:rPr>
      </w:pPr>
      <w:r>
        <w:rPr>
          <w:color w:val="000000"/>
          <w:sz w:val="28"/>
          <w:szCs w:val="28"/>
        </w:rPr>
        <w:t xml:space="preserve">        «</w:t>
      </w:r>
      <w:proofErr w:type="spellStart"/>
      <w:r>
        <w:rPr>
          <w:color w:val="000000"/>
          <w:sz w:val="28"/>
          <w:szCs w:val="28"/>
        </w:rPr>
        <w:t>Річецька</w:t>
      </w:r>
      <w:proofErr w:type="spellEnd"/>
      <w:r>
        <w:rPr>
          <w:color w:val="000000"/>
          <w:sz w:val="28"/>
          <w:szCs w:val="28"/>
        </w:rPr>
        <w:t xml:space="preserve"> початкова школа» </w:t>
      </w:r>
    </w:p>
    <w:p w14:paraId="22E84C15" w14:textId="77777777" w:rsidR="0098595F" w:rsidRDefault="0098595F" w:rsidP="0098595F">
      <w:pPr>
        <w:pBdr>
          <w:top w:val="nil"/>
          <w:left w:val="nil"/>
          <w:bottom w:val="nil"/>
          <w:right w:val="nil"/>
          <w:between w:val="nil"/>
        </w:pBdr>
        <w:ind w:left="6314" w:right="107"/>
        <w:rPr>
          <w:color w:val="000000"/>
          <w:sz w:val="28"/>
          <w:szCs w:val="28"/>
        </w:rPr>
      </w:pPr>
      <w:r>
        <w:rPr>
          <w:color w:val="000000"/>
          <w:sz w:val="28"/>
          <w:szCs w:val="28"/>
        </w:rPr>
        <w:t xml:space="preserve">         Корецької міської ради </w:t>
      </w:r>
    </w:p>
    <w:p w14:paraId="44BB7E3F" w14:textId="77777777" w:rsidR="0098595F" w:rsidRDefault="0098595F" w:rsidP="0098595F">
      <w:pPr>
        <w:pBdr>
          <w:top w:val="nil"/>
          <w:left w:val="nil"/>
          <w:bottom w:val="nil"/>
          <w:right w:val="nil"/>
          <w:between w:val="nil"/>
        </w:pBdr>
        <w:ind w:right="108"/>
        <w:jc w:val="center"/>
        <w:rPr>
          <w:color w:val="000000"/>
          <w:sz w:val="28"/>
          <w:szCs w:val="28"/>
        </w:rPr>
      </w:pPr>
      <w:r>
        <w:rPr>
          <w:color w:val="000000"/>
          <w:sz w:val="28"/>
          <w:szCs w:val="28"/>
        </w:rPr>
        <w:t xml:space="preserve">                                                                                               від 02.09.2023 р. № 23 - О</w:t>
      </w:r>
    </w:p>
    <w:p w14:paraId="55455313" w14:textId="77777777" w:rsidR="00A47FA1" w:rsidRDefault="00A47FA1">
      <w:pPr>
        <w:pBdr>
          <w:top w:val="nil"/>
          <w:left w:val="nil"/>
          <w:bottom w:val="nil"/>
          <w:right w:val="nil"/>
          <w:between w:val="nil"/>
        </w:pBdr>
        <w:rPr>
          <w:color w:val="000000"/>
          <w:sz w:val="30"/>
          <w:szCs w:val="30"/>
        </w:rPr>
      </w:pPr>
    </w:p>
    <w:p w14:paraId="5F90F3D1" w14:textId="77777777" w:rsidR="00A47FA1" w:rsidRDefault="00A47FA1">
      <w:pPr>
        <w:pBdr>
          <w:top w:val="nil"/>
          <w:left w:val="nil"/>
          <w:bottom w:val="nil"/>
          <w:right w:val="nil"/>
          <w:between w:val="nil"/>
        </w:pBdr>
        <w:rPr>
          <w:color w:val="000000"/>
          <w:sz w:val="30"/>
          <w:szCs w:val="30"/>
        </w:rPr>
      </w:pPr>
    </w:p>
    <w:p w14:paraId="56E672B0" w14:textId="77777777" w:rsidR="00A47FA1" w:rsidRDefault="00A47FA1">
      <w:pPr>
        <w:pBdr>
          <w:top w:val="nil"/>
          <w:left w:val="nil"/>
          <w:bottom w:val="nil"/>
          <w:right w:val="nil"/>
          <w:between w:val="nil"/>
        </w:pBdr>
        <w:spacing w:before="8"/>
        <w:rPr>
          <w:color w:val="000000"/>
          <w:sz w:val="24"/>
          <w:szCs w:val="24"/>
        </w:rPr>
      </w:pPr>
    </w:p>
    <w:p w14:paraId="61CABB01" w14:textId="77777777" w:rsidR="00A47FA1" w:rsidRDefault="00245AEB">
      <w:pPr>
        <w:pStyle w:val="1"/>
        <w:spacing w:before="1"/>
        <w:ind w:left="1784" w:right="1496"/>
        <w:jc w:val="center"/>
      </w:pPr>
      <w:r>
        <w:t>ЖУРНАЛ</w:t>
      </w:r>
    </w:p>
    <w:p w14:paraId="3974F2E0" w14:textId="77777777" w:rsidR="00A47FA1" w:rsidRDefault="00245AEB">
      <w:pPr>
        <w:pBdr>
          <w:top w:val="nil"/>
          <w:left w:val="nil"/>
          <w:bottom w:val="nil"/>
          <w:right w:val="nil"/>
          <w:between w:val="nil"/>
        </w:pBdr>
        <w:spacing w:after="7" w:line="319" w:lineRule="auto"/>
        <w:ind w:left="1784" w:right="1501"/>
        <w:jc w:val="center"/>
        <w:rPr>
          <w:color w:val="000000"/>
          <w:sz w:val="28"/>
          <w:szCs w:val="28"/>
        </w:rPr>
      </w:pPr>
      <w:r>
        <w:rPr>
          <w:color w:val="000000"/>
          <w:sz w:val="28"/>
          <w:szCs w:val="28"/>
        </w:rPr>
        <w:t xml:space="preserve">реєстрації заяв про випадки </w:t>
      </w:r>
      <w:proofErr w:type="spellStart"/>
      <w:r>
        <w:rPr>
          <w:color w:val="000000"/>
          <w:sz w:val="28"/>
          <w:szCs w:val="28"/>
        </w:rPr>
        <w:t>булінгу</w:t>
      </w:r>
      <w:proofErr w:type="spellEnd"/>
      <w:r>
        <w:rPr>
          <w:color w:val="000000"/>
          <w:sz w:val="28"/>
          <w:szCs w:val="28"/>
        </w:rPr>
        <w:t xml:space="preserve"> (цькування)</w:t>
      </w:r>
    </w:p>
    <w:tbl>
      <w:tblPr>
        <w:tblStyle w:val="a7"/>
        <w:tblW w:w="9575"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1461"/>
        <w:gridCol w:w="1725"/>
        <w:gridCol w:w="1829"/>
        <w:gridCol w:w="2328"/>
        <w:gridCol w:w="1656"/>
      </w:tblGrid>
      <w:tr w:rsidR="00A47FA1" w14:paraId="0103B66E" w14:textId="77777777">
        <w:trPr>
          <w:trHeight w:val="3198"/>
        </w:trPr>
        <w:tc>
          <w:tcPr>
            <w:tcW w:w="576" w:type="dxa"/>
            <w:shd w:val="clear" w:color="auto" w:fill="D9D9D9"/>
          </w:tcPr>
          <w:p w14:paraId="56964939" w14:textId="77777777" w:rsidR="00A47FA1" w:rsidRDefault="00A47FA1">
            <w:pPr>
              <w:pBdr>
                <w:top w:val="nil"/>
                <w:left w:val="nil"/>
                <w:bottom w:val="nil"/>
                <w:right w:val="nil"/>
                <w:between w:val="nil"/>
              </w:pBdr>
              <w:rPr>
                <w:color w:val="000000"/>
                <w:sz w:val="30"/>
                <w:szCs w:val="30"/>
              </w:rPr>
            </w:pPr>
          </w:p>
          <w:p w14:paraId="5E840558" w14:textId="77777777" w:rsidR="00A47FA1" w:rsidRDefault="00A47FA1">
            <w:pPr>
              <w:pBdr>
                <w:top w:val="nil"/>
                <w:left w:val="nil"/>
                <w:bottom w:val="nil"/>
                <w:right w:val="nil"/>
                <w:between w:val="nil"/>
              </w:pBdr>
              <w:rPr>
                <w:color w:val="000000"/>
                <w:sz w:val="30"/>
                <w:szCs w:val="30"/>
              </w:rPr>
            </w:pPr>
          </w:p>
          <w:p w14:paraId="09CDE18E" w14:textId="77777777" w:rsidR="00A47FA1" w:rsidRDefault="00A47FA1">
            <w:pPr>
              <w:pBdr>
                <w:top w:val="nil"/>
                <w:left w:val="nil"/>
                <w:bottom w:val="nil"/>
                <w:right w:val="nil"/>
                <w:between w:val="nil"/>
              </w:pBdr>
              <w:spacing w:before="4"/>
              <w:rPr>
                <w:color w:val="000000"/>
                <w:sz w:val="41"/>
                <w:szCs w:val="41"/>
              </w:rPr>
            </w:pPr>
          </w:p>
          <w:p w14:paraId="3A52BD3B" w14:textId="77777777" w:rsidR="00A47FA1" w:rsidRDefault="00245AEB">
            <w:pPr>
              <w:pBdr>
                <w:top w:val="nil"/>
                <w:left w:val="nil"/>
                <w:bottom w:val="nil"/>
                <w:right w:val="nil"/>
                <w:between w:val="nil"/>
              </w:pBdr>
              <w:spacing w:line="259" w:lineRule="auto"/>
              <w:ind w:left="115" w:right="92" w:firstLine="36"/>
              <w:rPr>
                <w:color w:val="000000"/>
                <w:sz w:val="28"/>
                <w:szCs w:val="28"/>
              </w:rPr>
            </w:pPr>
            <w:r>
              <w:rPr>
                <w:color w:val="000000"/>
                <w:sz w:val="28"/>
                <w:szCs w:val="28"/>
              </w:rPr>
              <w:t>№ з/п</w:t>
            </w:r>
          </w:p>
        </w:tc>
        <w:tc>
          <w:tcPr>
            <w:tcW w:w="1461" w:type="dxa"/>
            <w:shd w:val="clear" w:color="auto" w:fill="D9D9D9"/>
          </w:tcPr>
          <w:p w14:paraId="13326690" w14:textId="77777777" w:rsidR="00A47FA1" w:rsidRDefault="00A47FA1">
            <w:pPr>
              <w:pBdr>
                <w:top w:val="nil"/>
                <w:left w:val="nil"/>
                <w:bottom w:val="nil"/>
                <w:right w:val="nil"/>
                <w:between w:val="nil"/>
              </w:pBdr>
              <w:rPr>
                <w:color w:val="000000"/>
                <w:sz w:val="30"/>
                <w:szCs w:val="30"/>
              </w:rPr>
            </w:pPr>
          </w:p>
          <w:p w14:paraId="0F956BE5" w14:textId="77777777" w:rsidR="00A47FA1" w:rsidRDefault="00A47FA1">
            <w:pPr>
              <w:pBdr>
                <w:top w:val="nil"/>
                <w:left w:val="nil"/>
                <w:bottom w:val="nil"/>
                <w:right w:val="nil"/>
                <w:between w:val="nil"/>
              </w:pBdr>
              <w:rPr>
                <w:color w:val="000000"/>
                <w:sz w:val="30"/>
                <w:szCs w:val="30"/>
              </w:rPr>
            </w:pPr>
          </w:p>
          <w:p w14:paraId="7258F1E7" w14:textId="77777777" w:rsidR="00A47FA1" w:rsidRDefault="00A47FA1">
            <w:pPr>
              <w:pBdr>
                <w:top w:val="nil"/>
                <w:left w:val="nil"/>
                <w:bottom w:val="nil"/>
                <w:right w:val="nil"/>
                <w:between w:val="nil"/>
              </w:pBdr>
              <w:rPr>
                <w:color w:val="000000"/>
                <w:sz w:val="26"/>
                <w:szCs w:val="26"/>
              </w:rPr>
            </w:pPr>
          </w:p>
          <w:p w14:paraId="59451038" w14:textId="77777777" w:rsidR="00A47FA1" w:rsidRDefault="00245AEB">
            <w:pPr>
              <w:pBdr>
                <w:top w:val="nil"/>
                <w:left w:val="nil"/>
                <w:bottom w:val="nil"/>
                <w:right w:val="nil"/>
                <w:between w:val="nil"/>
              </w:pBdr>
              <w:spacing w:line="259" w:lineRule="auto"/>
              <w:ind w:left="107" w:right="101" w:firstLine="4"/>
              <w:jc w:val="center"/>
              <w:rPr>
                <w:color w:val="000000"/>
                <w:sz w:val="28"/>
                <w:szCs w:val="28"/>
              </w:rPr>
            </w:pPr>
            <w:r>
              <w:rPr>
                <w:color w:val="000000"/>
                <w:sz w:val="28"/>
                <w:szCs w:val="28"/>
              </w:rPr>
              <w:t>Дата прийняття заяви</w:t>
            </w:r>
          </w:p>
        </w:tc>
        <w:tc>
          <w:tcPr>
            <w:tcW w:w="1725" w:type="dxa"/>
            <w:shd w:val="clear" w:color="auto" w:fill="D9D9D9"/>
          </w:tcPr>
          <w:p w14:paraId="498C245C" w14:textId="77777777" w:rsidR="00A47FA1" w:rsidRDefault="00245AEB">
            <w:pPr>
              <w:pBdr>
                <w:top w:val="nil"/>
                <w:left w:val="nil"/>
                <w:bottom w:val="nil"/>
                <w:right w:val="nil"/>
                <w:between w:val="nil"/>
              </w:pBdr>
              <w:spacing w:line="259" w:lineRule="auto"/>
              <w:ind w:left="126" w:right="121"/>
              <w:jc w:val="center"/>
              <w:rPr>
                <w:color w:val="000000"/>
                <w:sz w:val="28"/>
                <w:szCs w:val="28"/>
              </w:rPr>
            </w:pPr>
            <w:r>
              <w:rPr>
                <w:color w:val="000000"/>
                <w:sz w:val="28"/>
                <w:szCs w:val="28"/>
              </w:rPr>
              <w:t>Прізвище, ім’я, по батькові заявника</w:t>
            </w:r>
          </w:p>
          <w:p w14:paraId="205BCC78" w14:textId="77777777" w:rsidR="00A47FA1" w:rsidRDefault="00245AEB">
            <w:pPr>
              <w:pBdr>
                <w:top w:val="nil"/>
                <w:left w:val="nil"/>
                <w:bottom w:val="nil"/>
                <w:right w:val="nil"/>
                <w:between w:val="nil"/>
              </w:pBdr>
              <w:spacing w:before="153" w:line="259" w:lineRule="auto"/>
              <w:ind w:left="126" w:right="126"/>
              <w:jc w:val="center"/>
              <w:rPr>
                <w:color w:val="000000"/>
                <w:sz w:val="20"/>
                <w:szCs w:val="20"/>
              </w:rPr>
            </w:pPr>
            <w:r>
              <w:rPr>
                <w:color w:val="000000"/>
                <w:sz w:val="20"/>
                <w:szCs w:val="20"/>
              </w:rPr>
              <w:t>(здобувач освіти, батьки, законні представники, педагогічний працівник, інші особи)</w:t>
            </w:r>
          </w:p>
        </w:tc>
        <w:tc>
          <w:tcPr>
            <w:tcW w:w="1829" w:type="dxa"/>
            <w:shd w:val="clear" w:color="auto" w:fill="D9D9D9"/>
          </w:tcPr>
          <w:p w14:paraId="7CBFD269" w14:textId="77777777" w:rsidR="00A47FA1" w:rsidRDefault="00A47FA1">
            <w:pPr>
              <w:pBdr>
                <w:top w:val="nil"/>
                <w:left w:val="nil"/>
                <w:bottom w:val="nil"/>
                <w:right w:val="nil"/>
                <w:between w:val="nil"/>
              </w:pBdr>
              <w:rPr>
                <w:color w:val="000000"/>
                <w:sz w:val="30"/>
                <w:szCs w:val="30"/>
              </w:rPr>
            </w:pPr>
          </w:p>
          <w:p w14:paraId="65F7F689" w14:textId="77777777" w:rsidR="00A47FA1" w:rsidRDefault="00245AEB">
            <w:pPr>
              <w:pBdr>
                <w:top w:val="nil"/>
                <w:left w:val="nil"/>
                <w:bottom w:val="nil"/>
                <w:right w:val="nil"/>
                <w:between w:val="nil"/>
              </w:pBdr>
              <w:spacing w:before="192" w:line="259" w:lineRule="auto"/>
              <w:ind w:left="238" w:right="234" w:firstLine="48"/>
              <w:jc w:val="both"/>
              <w:rPr>
                <w:color w:val="000000"/>
                <w:sz w:val="28"/>
                <w:szCs w:val="28"/>
              </w:rPr>
            </w:pPr>
            <w:r>
              <w:rPr>
                <w:color w:val="000000"/>
                <w:sz w:val="28"/>
                <w:szCs w:val="28"/>
              </w:rPr>
              <w:t>Контактна інформація заявника</w:t>
            </w:r>
          </w:p>
          <w:p w14:paraId="74B9D14A" w14:textId="77777777" w:rsidR="00A47FA1" w:rsidRDefault="00245AEB">
            <w:pPr>
              <w:pBdr>
                <w:top w:val="nil"/>
                <w:left w:val="nil"/>
                <w:bottom w:val="nil"/>
                <w:right w:val="nil"/>
                <w:between w:val="nil"/>
              </w:pBdr>
              <w:spacing w:before="164" w:line="259" w:lineRule="auto"/>
              <w:ind w:left="366" w:right="357" w:hanging="1"/>
              <w:jc w:val="center"/>
              <w:rPr>
                <w:color w:val="000000"/>
                <w:sz w:val="20"/>
                <w:szCs w:val="20"/>
              </w:rPr>
            </w:pPr>
            <w:r>
              <w:rPr>
                <w:color w:val="000000"/>
                <w:sz w:val="20"/>
                <w:szCs w:val="20"/>
              </w:rPr>
              <w:t>(адреса проживання, телефон)</w:t>
            </w:r>
          </w:p>
        </w:tc>
        <w:tc>
          <w:tcPr>
            <w:tcW w:w="2328" w:type="dxa"/>
            <w:shd w:val="clear" w:color="auto" w:fill="D9D9D9"/>
          </w:tcPr>
          <w:p w14:paraId="179EF6D3" w14:textId="77777777" w:rsidR="00A47FA1" w:rsidRDefault="00A47FA1">
            <w:pPr>
              <w:pBdr>
                <w:top w:val="nil"/>
                <w:left w:val="nil"/>
                <w:bottom w:val="nil"/>
                <w:right w:val="nil"/>
                <w:between w:val="nil"/>
              </w:pBdr>
              <w:rPr>
                <w:color w:val="000000"/>
                <w:sz w:val="30"/>
                <w:szCs w:val="30"/>
              </w:rPr>
            </w:pPr>
          </w:p>
          <w:p w14:paraId="486FC8B4" w14:textId="77777777" w:rsidR="00A47FA1" w:rsidRDefault="00A47FA1">
            <w:pPr>
              <w:pBdr>
                <w:top w:val="nil"/>
                <w:left w:val="nil"/>
                <w:bottom w:val="nil"/>
                <w:right w:val="nil"/>
                <w:between w:val="nil"/>
              </w:pBdr>
              <w:rPr>
                <w:color w:val="000000"/>
                <w:sz w:val="30"/>
                <w:szCs w:val="30"/>
              </w:rPr>
            </w:pPr>
          </w:p>
          <w:p w14:paraId="0373893F" w14:textId="77777777" w:rsidR="00A47FA1" w:rsidRDefault="00A47FA1">
            <w:pPr>
              <w:pBdr>
                <w:top w:val="nil"/>
                <w:left w:val="nil"/>
                <w:bottom w:val="nil"/>
                <w:right w:val="nil"/>
                <w:between w:val="nil"/>
              </w:pBdr>
              <w:spacing w:before="4"/>
              <w:rPr>
                <w:color w:val="000000"/>
                <w:sz w:val="41"/>
                <w:szCs w:val="41"/>
              </w:rPr>
            </w:pPr>
          </w:p>
          <w:p w14:paraId="0264DFED" w14:textId="77777777" w:rsidR="00A47FA1" w:rsidRDefault="00245AEB">
            <w:pPr>
              <w:pBdr>
                <w:top w:val="nil"/>
                <w:left w:val="nil"/>
                <w:bottom w:val="nil"/>
                <w:right w:val="nil"/>
                <w:between w:val="nil"/>
              </w:pBdr>
              <w:spacing w:line="259" w:lineRule="auto"/>
              <w:ind w:left="838" w:right="221" w:hanging="600"/>
              <w:rPr>
                <w:color w:val="000000"/>
                <w:sz w:val="28"/>
                <w:szCs w:val="28"/>
              </w:rPr>
            </w:pPr>
            <w:r>
              <w:rPr>
                <w:color w:val="000000"/>
                <w:sz w:val="28"/>
                <w:szCs w:val="28"/>
              </w:rPr>
              <w:t>Короткий зміст заяви</w:t>
            </w:r>
          </w:p>
        </w:tc>
        <w:tc>
          <w:tcPr>
            <w:tcW w:w="1656" w:type="dxa"/>
            <w:shd w:val="clear" w:color="auto" w:fill="D9D9D9"/>
          </w:tcPr>
          <w:p w14:paraId="72EF36C0" w14:textId="77777777" w:rsidR="00A47FA1" w:rsidRDefault="00A47FA1">
            <w:pPr>
              <w:pBdr>
                <w:top w:val="nil"/>
                <w:left w:val="nil"/>
                <w:bottom w:val="nil"/>
                <w:right w:val="nil"/>
                <w:between w:val="nil"/>
              </w:pBdr>
              <w:spacing w:before="10"/>
              <w:rPr>
                <w:color w:val="000000"/>
                <w:sz w:val="25"/>
                <w:szCs w:val="25"/>
              </w:rPr>
            </w:pPr>
          </w:p>
          <w:p w14:paraId="5E1451AC" w14:textId="77777777" w:rsidR="00A47FA1" w:rsidRDefault="00245AEB">
            <w:pPr>
              <w:pBdr>
                <w:top w:val="nil"/>
                <w:left w:val="nil"/>
                <w:bottom w:val="nil"/>
                <w:right w:val="nil"/>
                <w:between w:val="nil"/>
              </w:pBdr>
              <w:spacing w:line="256" w:lineRule="auto"/>
              <w:ind w:left="160" w:right="158"/>
              <w:jc w:val="center"/>
              <w:rPr>
                <w:color w:val="000000"/>
                <w:sz w:val="28"/>
                <w:szCs w:val="28"/>
              </w:rPr>
            </w:pPr>
            <w:r>
              <w:rPr>
                <w:color w:val="000000"/>
                <w:sz w:val="28"/>
                <w:szCs w:val="28"/>
              </w:rPr>
              <w:t>Прізвище, ім’я, по</w:t>
            </w:r>
          </w:p>
          <w:p w14:paraId="4C8E0FDF" w14:textId="77777777" w:rsidR="00A47FA1" w:rsidRDefault="00245AEB">
            <w:pPr>
              <w:pBdr>
                <w:top w:val="nil"/>
                <w:left w:val="nil"/>
                <w:bottom w:val="nil"/>
                <w:right w:val="nil"/>
                <w:between w:val="nil"/>
              </w:pBdr>
              <w:spacing w:before="3" w:line="259" w:lineRule="auto"/>
              <w:ind w:left="166" w:right="158"/>
              <w:jc w:val="center"/>
              <w:rPr>
                <w:color w:val="000000"/>
                <w:sz w:val="28"/>
                <w:szCs w:val="28"/>
              </w:rPr>
            </w:pPr>
            <w:r>
              <w:rPr>
                <w:color w:val="000000"/>
                <w:sz w:val="28"/>
                <w:szCs w:val="28"/>
              </w:rPr>
              <w:t>батькові та посада особи, яка прийняла заяву</w:t>
            </w:r>
          </w:p>
        </w:tc>
      </w:tr>
      <w:tr w:rsidR="00A47FA1" w14:paraId="33164473" w14:textId="77777777">
        <w:trPr>
          <w:trHeight w:val="505"/>
        </w:trPr>
        <w:tc>
          <w:tcPr>
            <w:tcW w:w="576" w:type="dxa"/>
          </w:tcPr>
          <w:p w14:paraId="067A5A54" w14:textId="77777777" w:rsidR="00A47FA1" w:rsidRDefault="00A47FA1">
            <w:pPr>
              <w:pBdr>
                <w:top w:val="nil"/>
                <w:left w:val="nil"/>
                <w:bottom w:val="nil"/>
                <w:right w:val="nil"/>
                <w:between w:val="nil"/>
              </w:pBdr>
              <w:rPr>
                <w:color w:val="000000"/>
                <w:sz w:val="24"/>
                <w:szCs w:val="24"/>
              </w:rPr>
            </w:pPr>
          </w:p>
        </w:tc>
        <w:tc>
          <w:tcPr>
            <w:tcW w:w="1461" w:type="dxa"/>
          </w:tcPr>
          <w:p w14:paraId="1EE7FD1E" w14:textId="77777777" w:rsidR="00A47FA1" w:rsidRDefault="00A47FA1">
            <w:pPr>
              <w:pBdr>
                <w:top w:val="nil"/>
                <w:left w:val="nil"/>
                <w:bottom w:val="nil"/>
                <w:right w:val="nil"/>
                <w:between w:val="nil"/>
              </w:pBdr>
              <w:rPr>
                <w:color w:val="000000"/>
                <w:sz w:val="24"/>
                <w:szCs w:val="24"/>
              </w:rPr>
            </w:pPr>
          </w:p>
        </w:tc>
        <w:tc>
          <w:tcPr>
            <w:tcW w:w="1725" w:type="dxa"/>
          </w:tcPr>
          <w:p w14:paraId="44E63A81" w14:textId="77777777" w:rsidR="00A47FA1" w:rsidRDefault="00A47FA1">
            <w:pPr>
              <w:pBdr>
                <w:top w:val="nil"/>
                <w:left w:val="nil"/>
                <w:bottom w:val="nil"/>
                <w:right w:val="nil"/>
                <w:between w:val="nil"/>
              </w:pBdr>
              <w:rPr>
                <w:color w:val="000000"/>
                <w:sz w:val="24"/>
                <w:szCs w:val="24"/>
              </w:rPr>
            </w:pPr>
          </w:p>
        </w:tc>
        <w:tc>
          <w:tcPr>
            <w:tcW w:w="1829" w:type="dxa"/>
          </w:tcPr>
          <w:p w14:paraId="4F5F2FCE" w14:textId="77777777" w:rsidR="00A47FA1" w:rsidRDefault="00A47FA1">
            <w:pPr>
              <w:pBdr>
                <w:top w:val="nil"/>
                <w:left w:val="nil"/>
                <w:bottom w:val="nil"/>
                <w:right w:val="nil"/>
                <w:between w:val="nil"/>
              </w:pBdr>
              <w:rPr>
                <w:color w:val="000000"/>
                <w:sz w:val="24"/>
                <w:szCs w:val="24"/>
              </w:rPr>
            </w:pPr>
          </w:p>
        </w:tc>
        <w:tc>
          <w:tcPr>
            <w:tcW w:w="2328" w:type="dxa"/>
          </w:tcPr>
          <w:p w14:paraId="11B9D831" w14:textId="77777777" w:rsidR="00A47FA1" w:rsidRDefault="00A47FA1">
            <w:pPr>
              <w:pBdr>
                <w:top w:val="nil"/>
                <w:left w:val="nil"/>
                <w:bottom w:val="nil"/>
                <w:right w:val="nil"/>
                <w:between w:val="nil"/>
              </w:pBdr>
              <w:rPr>
                <w:color w:val="000000"/>
                <w:sz w:val="24"/>
                <w:szCs w:val="24"/>
              </w:rPr>
            </w:pPr>
          </w:p>
        </w:tc>
        <w:tc>
          <w:tcPr>
            <w:tcW w:w="1656" w:type="dxa"/>
          </w:tcPr>
          <w:p w14:paraId="21A787ED" w14:textId="77777777" w:rsidR="00A47FA1" w:rsidRDefault="00A47FA1">
            <w:pPr>
              <w:pBdr>
                <w:top w:val="nil"/>
                <w:left w:val="nil"/>
                <w:bottom w:val="nil"/>
                <w:right w:val="nil"/>
                <w:between w:val="nil"/>
              </w:pBdr>
              <w:rPr>
                <w:color w:val="000000"/>
                <w:sz w:val="24"/>
                <w:szCs w:val="24"/>
              </w:rPr>
            </w:pPr>
          </w:p>
        </w:tc>
      </w:tr>
    </w:tbl>
    <w:p w14:paraId="784CAFD7" w14:textId="77777777" w:rsidR="00A47FA1" w:rsidRDefault="00A47FA1">
      <w:pPr>
        <w:rPr>
          <w:sz w:val="24"/>
          <w:szCs w:val="24"/>
        </w:rPr>
        <w:sectPr w:rsidR="00A47FA1">
          <w:pgSz w:w="11910" w:h="16840"/>
          <w:pgMar w:top="760" w:right="460" w:bottom="280" w:left="1020" w:header="360" w:footer="360" w:gutter="0"/>
          <w:cols w:space="720"/>
        </w:sectPr>
      </w:pPr>
    </w:p>
    <w:p w14:paraId="7CF2D5DD" w14:textId="1C2D5E82" w:rsidR="0098595F" w:rsidRDefault="0098595F" w:rsidP="0098595F">
      <w:pPr>
        <w:pBdr>
          <w:top w:val="nil"/>
          <w:left w:val="nil"/>
          <w:bottom w:val="nil"/>
          <w:right w:val="nil"/>
          <w:between w:val="nil"/>
        </w:pBdr>
        <w:ind w:left="6314" w:right="107" w:firstLine="2796"/>
        <w:jc w:val="right"/>
        <w:rPr>
          <w:color w:val="000000"/>
          <w:sz w:val="28"/>
          <w:szCs w:val="28"/>
        </w:rPr>
      </w:pPr>
      <w:r>
        <w:rPr>
          <w:color w:val="000000"/>
          <w:sz w:val="28"/>
          <w:szCs w:val="28"/>
        </w:rPr>
        <w:lastRenderedPageBreak/>
        <w:t xml:space="preserve">Додаток </w:t>
      </w:r>
      <w:r w:rsidR="0066645D">
        <w:rPr>
          <w:color w:val="000000"/>
          <w:sz w:val="28"/>
          <w:szCs w:val="28"/>
        </w:rPr>
        <w:t>6</w:t>
      </w:r>
      <w:r>
        <w:rPr>
          <w:color w:val="000000"/>
          <w:sz w:val="28"/>
          <w:szCs w:val="28"/>
        </w:rPr>
        <w:t xml:space="preserve"> до наказу по ЗЗСО </w:t>
      </w:r>
    </w:p>
    <w:p w14:paraId="0B0369C3" w14:textId="77777777" w:rsidR="0098595F" w:rsidRDefault="0098595F" w:rsidP="0098595F">
      <w:pPr>
        <w:pBdr>
          <w:top w:val="nil"/>
          <w:left w:val="nil"/>
          <w:bottom w:val="nil"/>
          <w:right w:val="nil"/>
          <w:between w:val="nil"/>
        </w:pBdr>
        <w:ind w:left="6314" w:right="107"/>
        <w:rPr>
          <w:color w:val="000000"/>
          <w:sz w:val="28"/>
          <w:szCs w:val="28"/>
        </w:rPr>
      </w:pPr>
      <w:r>
        <w:rPr>
          <w:color w:val="000000"/>
          <w:sz w:val="28"/>
          <w:szCs w:val="28"/>
        </w:rPr>
        <w:t xml:space="preserve">        «</w:t>
      </w:r>
      <w:proofErr w:type="spellStart"/>
      <w:r>
        <w:rPr>
          <w:color w:val="000000"/>
          <w:sz w:val="28"/>
          <w:szCs w:val="28"/>
        </w:rPr>
        <w:t>Річецька</w:t>
      </w:r>
      <w:proofErr w:type="spellEnd"/>
      <w:r>
        <w:rPr>
          <w:color w:val="000000"/>
          <w:sz w:val="28"/>
          <w:szCs w:val="28"/>
        </w:rPr>
        <w:t xml:space="preserve"> початкова школа» </w:t>
      </w:r>
    </w:p>
    <w:p w14:paraId="1CFD15AA" w14:textId="77777777" w:rsidR="0098595F" w:rsidRDefault="0098595F" w:rsidP="0098595F">
      <w:pPr>
        <w:pBdr>
          <w:top w:val="nil"/>
          <w:left w:val="nil"/>
          <w:bottom w:val="nil"/>
          <w:right w:val="nil"/>
          <w:between w:val="nil"/>
        </w:pBdr>
        <w:ind w:left="6314" w:right="107"/>
        <w:rPr>
          <w:color w:val="000000"/>
          <w:sz w:val="28"/>
          <w:szCs w:val="28"/>
        </w:rPr>
      </w:pPr>
      <w:r>
        <w:rPr>
          <w:color w:val="000000"/>
          <w:sz w:val="28"/>
          <w:szCs w:val="28"/>
        </w:rPr>
        <w:t xml:space="preserve">         Корецької міської ради </w:t>
      </w:r>
    </w:p>
    <w:p w14:paraId="3434DA99" w14:textId="77777777" w:rsidR="0098595F" w:rsidRDefault="0098595F" w:rsidP="0098595F">
      <w:pPr>
        <w:pBdr>
          <w:top w:val="nil"/>
          <w:left w:val="nil"/>
          <w:bottom w:val="nil"/>
          <w:right w:val="nil"/>
          <w:between w:val="nil"/>
        </w:pBdr>
        <w:ind w:right="108"/>
        <w:jc w:val="center"/>
        <w:rPr>
          <w:color w:val="000000"/>
          <w:sz w:val="28"/>
          <w:szCs w:val="28"/>
        </w:rPr>
      </w:pPr>
      <w:r>
        <w:rPr>
          <w:color w:val="000000"/>
          <w:sz w:val="28"/>
          <w:szCs w:val="28"/>
        </w:rPr>
        <w:t xml:space="preserve">                                                                                               від 02.09.2023 р. № 23 - О</w:t>
      </w:r>
    </w:p>
    <w:p w14:paraId="53E495AD" w14:textId="77777777" w:rsidR="00A47FA1" w:rsidRDefault="00A47FA1">
      <w:pPr>
        <w:pBdr>
          <w:top w:val="nil"/>
          <w:left w:val="nil"/>
          <w:bottom w:val="nil"/>
          <w:right w:val="nil"/>
          <w:between w:val="nil"/>
        </w:pBdr>
        <w:rPr>
          <w:color w:val="000000"/>
          <w:sz w:val="30"/>
          <w:szCs w:val="30"/>
        </w:rPr>
      </w:pPr>
    </w:p>
    <w:p w14:paraId="034EE78A" w14:textId="77777777" w:rsidR="00A47FA1" w:rsidRDefault="00A47FA1">
      <w:pPr>
        <w:pBdr>
          <w:top w:val="nil"/>
          <w:left w:val="nil"/>
          <w:bottom w:val="nil"/>
          <w:right w:val="nil"/>
          <w:between w:val="nil"/>
        </w:pBdr>
        <w:rPr>
          <w:color w:val="000000"/>
          <w:sz w:val="30"/>
          <w:szCs w:val="30"/>
        </w:rPr>
      </w:pPr>
    </w:p>
    <w:p w14:paraId="05155CDF" w14:textId="77777777" w:rsidR="00A47FA1" w:rsidRDefault="00A47FA1">
      <w:pPr>
        <w:pBdr>
          <w:top w:val="nil"/>
          <w:left w:val="nil"/>
          <w:bottom w:val="nil"/>
          <w:right w:val="nil"/>
          <w:between w:val="nil"/>
        </w:pBdr>
        <w:rPr>
          <w:color w:val="000000"/>
          <w:sz w:val="30"/>
          <w:szCs w:val="30"/>
        </w:rPr>
      </w:pPr>
    </w:p>
    <w:p w14:paraId="1F989249" w14:textId="77777777" w:rsidR="00A47FA1" w:rsidRDefault="00A47FA1">
      <w:pPr>
        <w:pBdr>
          <w:top w:val="nil"/>
          <w:left w:val="nil"/>
          <w:bottom w:val="nil"/>
          <w:right w:val="nil"/>
          <w:between w:val="nil"/>
        </w:pBdr>
        <w:rPr>
          <w:color w:val="000000"/>
          <w:sz w:val="30"/>
          <w:szCs w:val="30"/>
        </w:rPr>
      </w:pPr>
    </w:p>
    <w:p w14:paraId="3B30B8A0" w14:textId="77777777" w:rsidR="00A47FA1" w:rsidRDefault="00A47FA1">
      <w:pPr>
        <w:pBdr>
          <w:top w:val="nil"/>
          <w:left w:val="nil"/>
          <w:bottom w:val="nil"/>
          <w:right w:val="nil"/>
          <w:between w:val="nil"/>
        </w:pBdr>
        <w:rPr>
          <w:color w:val="000000"/>
          <w:sz w:val="30"/>
          <w:szCs w:val="30"/>
        </w:rPr>
      </w:pPr>
    </w:p>
    <w:p w14:paraId="5727B2F8" w14:textId="77777777" w:rsidR="00A47FA1" w:rsidRDefault="00245AEB">
      <w:pPr>
        <w:pStyle w:val="1"/>
        <w:spacing w:before="214"/>
        <w:ind w:left="1784" w:right="1496"/>
        <w:jc w:val="center"/>
      </w:pPr>
      <w:r>
        <w:t>ЖУРНАЛ</w:t>
      </w:r>
    </w:p>
    <w:p w14:paraId="2909B859" w14:textId="77777777" w:rsidR="00A47FA1" w:rsidRDefault="00245AEB">
      <w:pPr>
        <w:pBdr>
          <w:top w:val="nil"/>
          <w:left w:val="nil"/>
          <w:bottom w:val="nil"/>
          <w:right w:val="nil"/>
          <w:between w:val="nil"/>
        </w:pBdr>
        <w:spacing w:after="9" w:line="319" w:lineRule="auto"/>
        <w:ind w:left="1773"/>
        <w:rPr>
          <w:color w:val="000000"/>
          <w:sz w:val="28"/>
          <w:szCs w:val="28"/>
        </w:rPr>
      </w:pPr>
      <w:r>
        <w:rPr>
          <w:color w:val="000000"/>
          <w:sz w:val="28"/>
          <w:szCs w:val="28"/>
        </w:rPr>
        <w:t xml:space="preserve">реєстрації рішень комісії з розгляду випадків </w:t>
      </w:r>
      <w:proofErr w:type="spellStart"/>
      <w:r>
        <w:rPr>
          <w:color w:val="000000"/>
          <w:sz w:val="28"/>
          <w:szCs w:val="28"/>
        </w:rPr>
        <w:t>булінгу</w:t>
      </w:r>
      <w:proofErr w:type="spellEnd"/>
      <w:r>
        <w:rPr>
          <w:color w:val="000000"/>
          <w:sz w:val="28"/>
          <w:szCs w:val="28"/>
        </w:rPr>
        <w:t xml:space="preserve"> (цькування)</w:t>
      </w:r>
    </w:p>
    <w:tbl>
      <w:tblPr>
        <w:tblStyle w:val="a8"/>
        <w:tblW w:w="9575"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
        <w:gridCol w:w="1413"/>
        <w:gridCol w:w="1225"/>
        <w:gridCol w:w="3093"/>
        <w:gridCol w:w="1944"/>
        <w:gridCol w:w="1344"/>
      </w:tblGrid>
      <w:tr w:rsidR="00A47FA1" w14:paraId="497ED2B8" w14:textId="77777777">
        <w:trPr>
          <w:trHeight w:val="1548"/>
        </w:trPr>
        <w:tc>
          <w:tcPr>
            <w:tcW w:w="556" w:type="dxa"/>
            <w:shd w:val="clear" w:color="auto" w:fill="D9D9D9"/>
          </w:tcPr>
          <w:p w14:paraId="74F20984" w14:textId="77777777" w:rsidR="00A47FA1" w:rsidRDefault="00A47FA1">
            <w:pPr>
              <w:pBdr>
                <w:top w:val="nil"/>
                <w:left w:val="nil"/>
                <w:bottom w:val="nil"/>
                <w:right w:val="nil"/>
                <w:between w:val="nil"/>
              </w:pBdr>
              <w:spacing w:before="6"/>
              <w:rPr>
                <w:color w:val="000000"/>
                <w:sz w:val="29"/>
                <w:szCs w:val="29"/>
              </w:rPr>
            </w:pPr>
          </w:p>
          <w:p w14:paraId="04640F55" w14:textId="77777777" w:rsidR="00A47FA1" w:rsidRDefault="00245AEB">
            <w:pPr>
              <w:pBdr>
                <w:top w:val="nil"/>
                <w:left w:val="nil"/>
                <w:bottom w:val="nil"/>
                <w:right w:val="nil"/>
                <w:between w:val="nil"/>
              </w:pBdr>
              <w:spacing w:line="256" w:lineRule="auto"/>
              <w:ind w:left="107" w:right="80" w:firstLine="36"/>
              <w:rPr>
                <w:color w:val="000000"/>
                <w:sz w:val="28"/>
                <w:szCs w:val="28"/>
              </w:rPr>
            </w:pPr>
            <w:r>
              <w:rPr>
                <w:color w:val="000000"/>
                <w:sz w:val="28"/>
                <w:szCs w:val="28"/>
              </w:rPr>
              <w:t>№ з/п</w:t>
            </w:r>
          </w:p>
        </w:tc>
        <w:tc>
          <w:tcPr>
            <w:tcW w:w="1413" w:type="dxa"/>
            <w:shd w:val="clear" w:color="auto" w:fill="D9D9D9"/>
          </w:tcPr>
          <w:p w14:paraId="0DACE575" w14:textId="77777777" w:rsidR="00A47FA1" w:rsidRDefault="00245AEB">
            <w:pPr>
              <w:pBdr>
                <w:top w:val="nil"/>
                <w:left w:val="nil"/>
                <w:bottom w:val="nil"/>
                <w:right w:val="nil"/>
                <w:between w:val="nil"/>
              </w:pBdr>
              <w:spacing w:before="163" w:line="259" w:lineRule="auto"/>
              <w:ind w:left="139" w:right="120" w:firstLine="280"/>
              <w:rPr>
                <w:color w:val="000000"/>
                <w:sz w:val="28"/>
                <w:szCs w:val="28"/>
              </w:rPr>
            </w:pPr>
            <w:r>
              <w:rPr>
                <w:color w:val="000000"/>
                <w:sz w:val="28"/>
                <w:szCs w:val="28"/>
              </w:rPr>
              <w:t>Дата засідання комісії</w:t>
            </w:r>
          </w:p>
        </w:tc>
        <w:tc>
          <w:tcPr>
            <w:tcW w:w="1225" w:type="dxa"/>
            <w:shd w:val="clear" w:color="auto" w:fill="D9D9D9"/>
          </w:tcPr>
          <w:p w14:paraId="3CEB681C" w14:textId="77777777" w:rsidR="00A47FA1" w:rsidRDefault="00A47FA1">
            <w:pPr>
              <w:pBdr>
                <w:top w:val="nil"/>
                <w:left w:val="nil"/>
                <w:bottom w:val="nil"/>
                <w:right w:val="nil"/>
                <w:between w:val="nil"/>
              </w:pBdr>
              <w:spacing w:before="6"/>
              <w:rPr>
                <w:color w:val="000000"/>
                <w:sz w:val="29"/>
                <w:szCs w:val="29"/>
              </w:rPr>
            </w:pPr>
          </w:p>
          <w:p w14:paraId="2E05D343" w14:textId="77777777" w:rsidR="00A47FA1" w:rsidRDefault="00245AEB">
            <w:pPr>
              <w:pBdr>
                <w:top w:val="nil"/>
                <w:left w:val="nil"/>
                <w:bottom w:val="nil"/>
                <w:right w:val="nil"/>
                <w:between w:val="nil"/>
              </w:pBdr>
              <w:spacing w:line="256" w:lineRule="auto"/>
              <w:ind w:left="114" w:right="101" w:firstLine="104"/>
              <w:rPr>
                <w:color w:val="000000"/>
                <w:sz w:val="28"/>
                <w:szCs w:val="28"/>
              </w:rPr>
            </w:pPr>
            <w:r>
              <w:rPr>
                <w:color w:val="000000"/>
                <w:sz w:val="28"/>
                <w:szCs w:val="28"/>
              </w:rPr>
              <w:t>Номер рішення</w:t>
            </w:r>
          </w:p>
        </w:tc>
        <w:tc>
          <w:tcPr>
            <w:tcW w:w="3093" w:type="dxa"/>
            <w:shd w:val="clear" w:color="auto" w:fill="D9D9D9"/>
          </w:tcPr>
          <w:p w14:paraId="30868A0E" w14:textId="77777777" w:rsidR="00A47FA1" w:rsidRDefault="00A47FA1">
            <w:pPr>
              <w:pBdr>
                <w:top w:val="nil"/>
                <w:left w:val="nil"/>
                <w:bottom w:val="nil"/>
                <w:right w:val="nil"/>
                <w:between w:val="nil"/>
              </w:pBdr>
              <w:spacing w:before="6"/>
              <w:rPr>
                <w:color w:val="000000"/>
                <w:sz w:val="29"/>
                <w:szCs w:val="29"/>
              </w:rPr>
            </w:pPr>
          </w:p>
          <w:p w14:paraId="346B1753" w14:textId="77777777" w:rsidR="00A47FA1" w:rsidRDefault="00245AEB">
            <w:pPr>
              <w:pBdr>
                <w:top w:val="nil"/>
                <w:left w:val="nil"/>
                <w:bottom w:val="nil"/>
                <w:right w:val="nil"/>
                <w:between w:val="nil"/>
              </w:pBdr>
              <w:spacing w:line="256" w:lineRule="auto"/>
              <w:ind w:left="321" w:right="314" w:firstLine="564"/>
              <w:rPr>
                <w:color w:val="000000"/>
                <w:sz w:val="28"/>
                <w:szCs w:val="28"/>
              </w:rPr>
            </w:pPr>
            <w:r>
              <w:rPr>
                <w:color w:val="000000"/>
                <w:sz w:val="28"/>
                <w:szCs w:val="28"/>
              </w:rPr>
              <w:t>Рішення та рекомендації комісії</w:t>
            </w:r>
          </w:p>
        </w:tc>
        <w:tc>
          <w:tcPr>
            <w:tcW w:w="1944" w:type="dxa"/>
            <w:shd w:val="clear" w:color="auto" w:fill="D9D9D9"/>
          </w:tcPr>
          <w:p w14:paraId="0B6A95A2" w14:textId="77777777" w:rsidR="00A47FA1" w:rsidRDefault="00245AEB">
            <w:pPr>
              <w:pBdr>
                <w:top w:val="nil"/>
                <w:left w:val="nil"/>
                <w:bottom w:val="nil"/>
                <w:right w:val="nil"/>
                <w:between w:val="nil"/>
              </w:pBdr>
              <w:spacing w:line="259" w:lineRule="auto"/>
              <w:ind w:left="149" w:right="146" w:hanging="3"/>
              <w:jc w:val="center"/>
              <w:rPr>
                <w:color w:val="000000"/>
                <w:sz w:val="28"/>
                <w:szCs w:val="28"/>
              </w:rPr>
            </w:pPr>
            <w:r>
              <w:rPr>
                <w:color w:val="000000"/>
                <w:sz w:val="28"/>
                <w:szCs w:val="28"/>
              </w:rPr>
              <w:t>Прізвище, ініціали та посада членів комісії</w:t>
            </w:r>
          </w:p>
        </w:tc>
        <w:tc>
          <w:tcPr>
            <w:tcW w:w="1344" w:type="dxa"/>
            <w:shd w:val="clear" w:color="auto" w:fill="D9D9D9"/>
          </w:tcPr>
          <w:p w14:paraId="12FB3076" w14:textId="77777777" w:rsidR="00A47FA1" w:rsidRDefault="00245AEB">
            <w:pPr>
              <w:pBdr>
                <w:top w:val="nil"/>
                <w:left w:val="nil"/>
                <w:bottom w:val="nil"/>
                <w:right w:val="nil"/>
                <w:between w:val="nil"/>
              </w:pBdr>
              <w:spacing w:before="163" w:line="259" w:lineRule="auto"/>
              <w:ind w:left="262" w:right="150" w:hanging="88"/>
              <w:rPr>
                <w:color w:val="000000"/>
                <w:sz w:val="28"/>
                <w:szCs w:val="28"/>
              </w:rPr>
            </w:pPr>
            <w:r>
              <w:rPr>
                <w:color w:val="000000"/>
                <w:sz w:val="28"/>
                <w:szCs w:val="28"/>
              </w:rPr>
              <w:t>Підписи членів комісії</w:t>
            </w:r>
          </w:p>
        </w:tc>
      </w:tr>
      <w:tr w:rsidR="00A47FA1" w14:paraId="42DB4771" w14:textId="77777777">
        <w:trPr>
          <w:trHeight w:val="505"/>
        </w:trPr>
        <w:tc>
          <w:tcPr>
            <w:tcW w:w="556" w:type="dxa"/>
          </w:tcPr>
          <w:p w14:paraId="2166AAFF" w14:textId="77777777" w:rsidR="00A47FA1" w:rsidRDefault="00A47FA1">
            <w:pPr>
              <w:pBdr>
                <w:top w:val="nil"/>
                <w:left w:val="nil"/>
                <w:bottom w:val="nil"/>
                <w:right w:val="nil"/>
                <w:between w:val="nil"/>
              </w:pBdr>
              <w:rPr>
                <w:color w:val="000000"/>
                <w:sz w:val="28"/>
                <w:szCs w:val="28"/>
              </w:rPr>
            </w:pPr>
          </w:p>
        </w:tc>
        <w:tc>
          <w:tcPr>
            <w:tcW w:w="1413" w:type="dxa"/>
          </w:tcPr>
          <w:p w14:paraId="7ABABD6B" w14:textId="77777777" w:rsidR="00A47FA1" w:rsidRDefault="00A47FA1">
            <w:pPr>
              <w:pBdr>
                <w:top w:val="nil"/>
                <w:left w:val="nil"/>
                <w:bottom w:val="nil"/>
                <w:right w:val="nil"/>
                <w:between w:val="nil"/>
              </w:pBdr>
              <w:rPr>
                <w:color w:val="000000"/>
                <w:sz w:val="28"/>
                <w:szCs w:val="28"/>
              </w:rPr>
            </w:pPr>
          </w:p>
        </w:tc>
        <w:tc>
          <w:tcPr>
            <w:tcW w:w="1225" w:type="dxa"/>
          </w:tcPr>
          <w:p w14:paraId="6901A855" w14:textId="77777777" w:rsidR="00A47FA1" w:rsidRDefault="00A47FA1">
            <w:pPr>
              <w:pBdr>
                <w:top w:val="nil"/>
                <w:left w:val="nil"/>
                <w:bottom w:val="nil"/>
                <w:right w:val="nil"/>
                <w:between w:val="nil"/>
              </w:pBdr>
              <w:rPr>
                <w:color w:val="000000"/>
                <w:sz w:val="28"/>
                <w:szCs w:val="28"/>
              </w:rPr>
            </w:pPr>
          </w:p>
        </w:tc>
        <w:tc>
          <w:tcPr>
            <w:tcW w:w="3093" w:type="dxa"/>
          </w:tcPr>
          <w:p w14:paraId="7FA3A575" w14:textId="77777777" w:rsidR="00A47FA1" w:rsidRDefault="00A47FA1">
            <w:pPr>
              <w:pBdr>
                <w:top w:val="nil"/>
                <w:left w:val="nil"/>
                <w:bottom w:val="nil"/>
                <w:right w:val="nil"/>
                <w:between w:val="nil"/>
              </w:pBdr>
              <w:rPr>
                <w:color w:val="000000"/>
                <w:sz w:val="28"/>
                <w:szCs w:val="28"/>
              </w:rPr>
            </w:pPr>
          </w:p>
        </w:tc>
        <w:tc>
          <w:tcPr>
            <w:tcW w:w="1944" w:type="dxa"/>
          </w:tcPr>
          <w:p w14:paraId="440F7EE0" w14:textId="77777777" w:rsidR="00A47FA1" w:rsidRDefault="00A47FA1">
            <w:pPr>
              <w:pBdr>
                <w:top w:val="nil"/>
                <w:left w:val="nil"/>
                <w:bottom w:val="nil"/>
                <w:right w:val="nil"/>
                <w:between w:val="nil"/>
              </w:pBdr>
              <w:rPr>
                <w:color w:val="000000"/>
                <w:sz w:val="28"/>
                <w:szCs w:val="28"/>
              </w:rPr>
            </w:pPr>
          </w:p>
        </w:tc>
        <w:tc>
          <w:tcPr>
            <w:tcW w:w="1344" w:type="dxa"/>
          </w:tcPr>
          <w:p w14:paraId="21833D81" w14:textId="77777777" w:rsidR="00A47FA1" w:rsidRDefault="00A47FA1">
            <w:pPr>
              <w:pBdr>
                <w:top w:val="nil"/>
                <w:left w:val="nil"/>
                <w:bottom w:val="nil"/>
                <w:right w:val="nil"/>
                <w:between w:val="nil"/>
              </w:pBdr>
              <w:rPr>
                <w:color w:val="000000"/>
                <w:sz w:val="28"/>
                <w:szCs w:val="28"/>
              </w:rPr>
            </w:pPr>
          </w:p>
        </w:tc>
      </w:tr>
    </w:tbl>
    <w:p w14:paraId="7150A220" w14:textId="77777777" w:rsidR="00A47FA1" w:rsidRDefault="00A47FA1">
      <w:pPr>
        <w:rPr>
          <w:sz w:val="28"/>
          <w:szCs w:val="28"/>
        </w:rPr>
        <w:sectPr w:rsidR="00A47FA1">
          <w:pgSz w:w="11910" w:h="16840"/>
          <w:pgMar w:top="1080" w:right="460" w:bottom="280" w:left="1020" w:header="360" w:footer="360" w:gutter="0"/>
          <w:cols w:space="720"/>
        </w:sectPr>
      </w:pPr>
    </w:p>
    <w:p w14:paraId="50FFB552" w14:textId="15E99715" w:rsidR="0066645D" w:rsidRDefault="0066645D" w:rsidP="0066645D">
      <w:pPr>
        <w:pBdr>
          <w:top w:val="nil"/>
          <w:left w:val="nil"/>
          <w:bottom w:val="nil"/>
          <w:right w:val="nil"/>
          <w:between w:val="nil"/>
        </w:pBdr>
        <w:ind w:left="6314" w:right="107" w:firstLine="2796"/>
        <w:jc w:val="right"/>
        <w:rPr>
          <w:color w:val="000000"/>
          <w:sz w:val="28"/>
          <w:szCs w:val="28"/>
        </w:rPr>
      </w:pPr>
      <w:r>
        <w:rPr>
          <w:color w:val="000000"/>
          <w:sz w:val="28"/>
          <w:szCs w:val="28"/>
        </w:rPr>
        <w:lastRenderedPageBreak/>
        <w:t xml:space="preserve">Додаток 7 до наказу по ЗЗСО </w:t>
      </w:r>
    </w:p>
    <w:p w14:paraId="7CDBF39D" w14:textId="77777777" w:rsidR="0066645D" w:rsidRDefault="0066645D" w:rsidP="0066645D">
      <w:pPr>
        <w:pBdr>
          <w:top w:val="nil"/>
          <w:left w:val="nil"/>
          <w:bottom w:val="nil"/>
          <w:right w:val="nil"/>
          <w:between w:val="nil"/>
        </w:pBdr>
        <w:ind w:left="6314" w:right="107"/>
        <w:rPr>
          <w:color w:val="000000"/>
          <w:sz w:val="28"/>
          <w:szCs w:val="28"/>
        </w:rPr>
      </w:pPr>
      <w:r>
        <w:rPr>
          <w:color w:val="000000"/>
          <w:sz w:val="28"/>
          <w:szCs w:val="28"/>
        </w:rPr>
        <w:t xml:space="preserve">        «</w:t>
      </w:r>
      <w:proofErr w:type="spellStart"/>
      <w:r>
        <w:rPr>
          <w:color w:val="000000"/>
          <w:sz w:val="28"/>
          <w:szCs w:val="28"/>
        </w:rPr>
        <w:t>Річецька</w:t>
      </w:r>
      <w:proofErr w:type="spellEnd"/>
      <w:r>
        <w:rPr>
          <w:color w:val="000000"/>
          <w:sz w:val="28"/>
          <w:szCs w:val="28"/>
        </w:rPr>
        <w:t xml:space="preserve"> початкова школа» </w:t>
      </w:r>
    </w:p>
    <w:p w14:paraId="1D1DC34D" w14:textId="77777777" w:rsidR="0066645D" w:rsidRDefault="0066645D" w:rsidP="0066645D">
      <w:pPr>
        <w:pBdr>
          <w:top w:val="nil"/>
          <w:left w:val="nil"/>
          <w:bottom w:val="nil"/>
          <w:right w:val="nil"/>
          <w:between w:val="nil"/>
        </w:pBdr>
        <w:ind w:left="6314" w:right="107"/>
        <w:rPr>
          <w:color w:val="000000"/>
          <w:sz w:val="28"/>
          <w:szCs w:val="28"/>
        </w:rPr>
      </w:pPr>
      <w:r>
        <w:rPr>
          <w:color w:val="000000"/>
          <w:sz w:val="28"/>
          <w:szCs w:val="28"/>
        </w:rPr>
        <w:t xml:space="preserve">         Корецької міської ради </w:t>
      </w:r>
    </w:p>
    <w:p w14:paraId="19DA1ECB" w14:textId="77777777" w:rsidR="0066645D" w:rsidRDefault="0066645D" w:rsidP="0066645D">
      <w:pPr>
        <w:pBdr>
          <w:top w:val="nil"/>
          <w:left w:val="nil"/>
          <w:bottom w:val="nil"/>
          <w:right w:val="nil"/>
          <w:between w:val="nil"/>
        </w:pBdr>
        <w:ind w:right="108"/>
        <w:jc w:val="center"/>
        <w:rPr>
          <w:color w:val="000000"/>
          <w:sz w:val="28"/>
          <w:szCs w:val="28"/>
        </w:rPr>
      </w:pPr>
      <w:r>
        <w:rPr>
          <w:color w:val="000000"/>
          <w:sz w:val="28"/>
          <w:szCs w:val="28"/>
        </w:rPr>
        <w:t xml:space="preserve">                                                                                               від 02.09.2023 р. № 23 - О</w:t>
      </w:r>
    </w:p>
    <w:p w14:paraId="07D9C595" w14:textId="77777777" w:rsidR="00A47FA1" w:rsidRDefault="00A47FA1">
      <w:pPr>
        <w:pBdr>
          <w:top w:val="nil"/>
          <w:left w:val="nil"/>
          <w:bottom w:val="nil"/>
          <w:right w:val="nil"/>
          <w:between w:val="nil"/>
        </w:pBdr>
        <w:rPr>
          <w:color w:val="000000"/>
          <w:sz w:val="30"/>
          <w:szCs w:val="30"/>
        </w:rPr>
      </w:pPr>
    </w:p>
    <w:p w14:paraId="487DA019" w14:textId="77777777" w:rsidR="00A47FA1" w:rsidRDefault="00245AEB">
      <w:pPr>
        <w:pStyle w:val="1"/>
        <w:spacing w:before="173" w:line="317" w:lineRule="auto"/>
        <w:ind w:left="1784" w:right="1495"/>
        <w:jc w:val="center"/>
      </w:pPr>
      <w:r>
        <w:t>План</w:t>
      </w:r>
    </w:p>
    <w:p w14:paraId="1673B70D" w14:textId="2C1E0B10" w:rsidR="00A47FA1" w:rsidRDefault="00245AEB">
      <w:pPr>
        <w:spacing w:line="242" w:lineRule="auto"/>
        <w:ind w:left="1784" w:right="1503"/>
        <w:jc w:val="center"/>
        <w:rPr>
          <w:b/>
          <w:sz w:val="28"/>
          <w:szCs w:val="28"/>
        </w:rPr>
      </w:pPr>
      <w:r>
        <w:rPr>
          <w:b/>
          <w:sz w:val="28"/>
          <w:szCs w:val="28"/>
        </w:rPr>
        <w:t xml:space="preserve">заходів попередження насильницької моделі поведінки, випадків </w:t>
      </w:r>
      <w:proofErr w:type="spellStart"/>
      <w:r>
        <w:rPr>
          <w:b/>
          <w:sz w:val="28"/>
          <w:szCs w:val="28"/>
        </w:rPr>
        <w:t>булінгу</w:t>
      </w:r>
      <w:proofErr w:type="spellEnd"/>
      <w:r>
        <w:rPr>
          <w:b/>
          <w:sz w:val="28"/>
          <w:szCs w:val="28"/>
        </w:rPr>
        <w:t xml:space="preserve"> серед учасників освітнього процесу, учнів 1-</w:t>
      </w:r>
      <w:r w:rsidR="0066645D">
        <w:rPr>
          <w:b/>
          <w:sz w:val="28"/>
          <w:szCs w:val="28"/>
        </w:rPr>
        <w:t xml:space="preserve">4 </w:t>
      </w:r>
      <w:r>
        <w:rPr>
          <w:b/>
          <w:sz w:val="28"/>
          <w:szCs w:val="28"/>
        </w:rPr>
        <w:t>класів на 202</w:t>
      </w:r>
      <w:r w:rsidR="0066645D">
        <w:rPr>
          <w:b/>
          <w:sz w:val="28"/>
          <w:szCs w:val="28"/>
        </w:rPr>
        <w:t>3</w:t>
      </w:r>
      <w:r>
        <w:rPr>
          <w:b/>
          <w:sz w:val="28"/>
          <w:szCs w:val="28"/>
        </w:rPr>
        <w:t>/202</w:t>
      </w:r>
      <w:r w:rsidR="0066645D">
        <w:rPr>
          <w:b/>
          <w:sz w:val="28"/>
          <w:szCs w:val="28"/>
        </w:rPr>
        <w:t>4</w:t>
      </w:r>
      <w:r>
        <w:rPr>
          <w:b/>
          <w:sz w:val="28"/>
          <w:szCs w:val="28"/>
        </w:rPr>
        <w:t xml:space="preserve"> навчальний рік</w:t>
      </w:r>
    </w:p>
    <w:tbl>
      <w:tblPr>
        <w:tblStyle w:val="a9"/>
        <w:tblW w:w="9631" w:type="dxa"/>
        <w:tblInd w:w="5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9"/>
        <w:gridCol w:w="4961"/>
        <w:gridCol w:w="1701"/>
        <w:gridCol w:w="2110"/>
      </w:tblGrid>
      <w:tr w:rsidR="00A47FA1" w14:paraId="2CB6EED4" w14:textId="77777777" w:rsidTr="0066645D">
        <w:trPr>
          <w:trHeight w:val="792"/>
        </w:trPr>
        <w:tc>
          <w:tcPr>
            <w:tcW w:w="859" w:type="dxa"/>
          </w:tcPr>
          <w:p w14:paraId="70422AA3" w14:textId="77777777" w:rsidR="00A47FA1" w:rsidRDefault="00245AEB">
            <w:pPr>
              <w:pBdr>
                <w:top w:val="nil"/>
                <w:left w:val="nil"/>
                <w:bottom w:val="nil"/>
                <w:right w:val="nil"/>
                <w:between w:val="nil"/>
              </w:pBdr>
              <w:spacing w:before="157"/>
              <w:ind w:left="328"/>
              <w:rPr>
                <w:b/>
                <w:color w:val="000000"/>
                <w:sz w:val="28"/>
                <w:szCs w:val="28"/>
              </w:rPr>
            </w:pPr>
            <w:r>
              <w:rPr>
                <w:b/>
                <w:color w:val="000000"/>
                <w:sz w:val="28"/>
                <w:szCs w:val="28"/>
              </w:rPr>
              <w:t>№ з/п</w:t>
            </w:r>
          </w:p>
        </w:tc>
        <w:tc>
          <w:tcPr>
            <w:tcW w:w="4961" w:type="dxa"/>
          </w:tcPr>
          <w:p w14:paraId="356AA2E8" w14:textId="77777777" w:rsidR="00A47FA1" w:rsidRDefault="00245AEB">
            <w:pPr>
              <w:pBdr>
                <w:top w:val="nil"/>
                <w:left w:val="nil"/>
                <w:bottom w:val="nil"/>
                <w:right w:val="nil"/>
                <w:between w:val="nil"/>
              </w:pBdr>
              <w:spacing w:before="157"/>
              <w:ind w:left="323"/>
              <w:rPr>
                <w:b/>
                <w:color w:val="000000"/>
                <w:sz w:val="28"/>
                <w:szCs w:val="28"/>
              </w:rPr>
            </w:pPr>
            <w:r>
              <w:rPr>
                <w:b/>
                <w:color w:val="000000"/>
                <w:sz w:val="28"/>
                <w:szCs w:val="28"/>
              </w:rPr>
              <w:t>Зміст заходу</w:t>
            </w:r>
          </w:p>
        </w:tc>
        <w:tc>
          <w:tcPr>
            <w:tcW w:w="1701" w:type="dxa"/>
          </w:tcPr>
          <w:p w14:paraId="56F86324" w14:textId="77777777" w:rsidR="00A47FA1" w:rsidRDefault="00245AEB">
            <w:pPr>
              <w:pBdr>
                <w:top w:val="nil"/>
                <w:left w:val="nil"/>
                <w:bottom w:val="nil"/>
                <w:right w:val="nil"/>
                <w:between w:val="nil"/>
              </w:pBdr>
              <w:spacing w:before="6" w:line="235" w:lineRule="auto"/>
              <w:ind w:left="5" w:right="150" w:firstLine="315"/>
              <w:rPr>
                <w:b/>
                <w:color w:val="000000"/>
                <w:sz w:val="28"/>
                <w:szCs w:val="28"/>
              </w:rPr>
            </w:pPr>
            <w:r>
              <w:rPr>
                <w:b/>
                <w:color w:val="000000"/>
                <w:sz w:val="28"/>
                <w:szCs w:val="28"/>
              </w:rPr>
              <w:t>Термін проведення</w:t>
            </w:r>
          </w:p>
        </w:tc>
        <w:tc>
          <w:tcPr>
            <w:tcW w:w="2110" w:type="dxa"/>
          </w:tcPr>
          <w:p w14:paraId="12003326" w14:textId="069192B9" w:rsidR="00A47FA1" w:rsidRDefault="00245AEB" w:rsidP="0066645D">
            <w:pPr>
              <w:pBdr>
                <w:top w:val="nil"/>
                <w:left w:val="nil"/>
                <w:bottom w:val="nil"/>
                <w:right w:val="nil"/>
                <w:between w:val="nil"/>
              </w:pBdr>
              <w:spacing w:before="6" w:line="235" w:lineRule="auto"/>
              <w:ind w:left="5" w:right="-4"/>
              <w:rPr>
                <w:b/>
                <w:color w:val="000000"/>
                <w:sz w:val="28"/>
                <w:szCs w:val="28"/>
              </w:rPr>
            </w:pPr>
            <w:r>
              <w:rPr>
                <w:b/>
                <w:color w:val="000000"/>
                <w:sz w:val="28"/>
                <w:szCs w:val="28"/>
              </w:rPr>
              <w:t>Відповідальний</w:t>
            </w:r>
          </w:p>
        </w:tc>
      </w:tr>
      <w:tr w:rsidR="00A47FA1" w14:paraId="187642B2" w14:textId="77777777" w:rsidTr="0066645D">
        <w:trPr>
          <w:trHeight w:val="793"/>
        </w:trPr>
        <w:tc>
          <w:tcPr>
            <w:tcW w:w="859" w:type="dxa"/>
          </w:tcPr>
          <w:p w14:paraId="00F5136F" w14:textId="77777777" w:rsidR="00A47FA1" w:rsidRDefault="00245AEB">
            <w:pPr>
              <w:pBdr>
                <w:top w:val="nil"/>
                <w:left w:val="nil"/>
                <w:bottom w:val="nil"/>
                <w:right w:val="nil"/>
                <w:between w:val="nil"/>
              </w:pBdr>
              <w:spacing w:before="89"/>
              <w:ind w:left="372"/>
              <w:rPr>
                <w:color w:val="000000"/>
                <w:sz w:val="28"/>
                <w:szCs w:val="28"/>
              </w:rPr>
            </w:pPr>
            <w:r>
              <w:rPr>
                <w:color w:val="000000"/>
                <w:sz w:val="28"/>
                <w:szCs w:val="28"/>
              </w:rPr>
              <w:t>1.</w:t>
            </w:r>
          </w:p>
        </w:tc>
        <w:tc>
          <w:tcPr>
            <w:tcW w:w="4961" w:type="dxa"/>
          </w:tcPr>
          <w:p w14:paraId="54F749B0" w14:textId="4D09D30B" w:rsidR="00A47FA1" w:rsidRDefault="0066645D" w:rsidP="0066645D">
            <w:pPr>
              <w:pBdr>
                <w:top w:val="nil"/>
                <w:left w:val="nil"/>
                <w:bottom w:val="nil"/>
                <w:right w:val="nil"/>
                <w:between w:val="nil"/>
              </w:pBdr>
              <w:tabs>
                <w:tab w:val="left" w:pos="1540"/>
                <w:tab w:val="left" w:pos="2887"/>
                <w:tab w:val="left" w:pos="3251"/>
              </w:tabs>
              <w:spacing w:line="235" w:lineRule="auto"/>
              <w:ind w:right="-15"/>
              <w:rPr>
                <w:color w:val="000000"/>
                <w:sz w:val="28"/>
                <w:szCs w:val="28"/>
              </w:rPr>
            </w:pPr>
            <w:r>
              <w:rPr>
                <w:color w:val="000000"/>
                <w:sz w:val="28"/>
                <w:szCs w:val="28"/>
              </w:rPr>
              <w:t>Арт-</w:t>
            </w:r>
            <w:proofErr w:type="spellStart"/>
            <w:r>
              <w:rPr>
                <w:color w:val="000000"/>
                <w:sz w:val="28"/>
                <w:szCs w:val="28"/>
              </w:rPr>
              <w:t>челендж</w:t>
            </w:r>
            <w:proofErr w:type="spellEnd"/>
            <w:r>
              <w:rPr>
                <w:color w:val="000000"/>
                <w:sz w:val="28"/>
                <w:szCs w:val="28"/>
              </w:rPr>
              <w:t xml:space="preserve"> </w:t>
            </w:r>
            <w:r w:rsidR="00E87498">
              <w:rPr>
                <w:color w:val="000000"/>
                <w:sz w:val="28"/>
                <w:szCs w:val="28"/>
              </w:rPr>
              <w:t>«добро крокує школою»</w:t>
            </w:r>
          </w:p>
        </w:tc>
        <w:tc>
          <w:tcPr>
            <w:tcW w:w="1701" w:type="dxa"/>
          </w:tcPr>
          <w:p w14:paraId="2DD2BFE7" w14:textId="66C31F3E" w:rsidR="00A47FA1" w:rsidRDefault="00E87498">
            <w:pPr>
              <w:pBdr>
                <w:top w:val="nil"/>
                <w:left w:val="nil"/>
                <w:bottom w:val="nil"/>
                <w:right w:val="nil"/>
                <w:between w:val="nil"/>
              </w:pBdr>
              <w:spacing w:before="149"/>
              <w:ind w:left="321"/>
              <w:rPr>
                <w:color w:val="000000"/>
                <w:sz w:val="28"/>
                <w:szCs w:val="28"/>
              </w:rPr>
            </w:pPr>
            <w:r>
              <w:rPr>
                <w:color w:val="000000"/>
                <w:sz w:val="28"/>
                <w:szCs w:val="28"/>
              </w:rPr>
              <w:t xml:space="preserve">Лютий </w:t>
            </w:r>
          </w:p>
        </w:tc>
        <w:tc>
          <w:tcPr>
            <w:tcW w:w="2110" w:type="dxa"/>
          </w:tcPr>
          <w:p w14:paraId="0918D37E" w14:textId="66605003" w:rsidR="00A47FA1" w:rsidRDefault="00E87498" w:rsidP="0066645D">
            <w:pPr>
              <w:pBdr>
                <w:top w:val="nil"/>
                <w:left w:val="nil"/>
                <w:bottom w:val="nil"/>
                <w:right w:val="nil"/>
                <w:between w:val="nil"/>
              </w:pBdr>
              <w:spacing w:line="235" w:lineRule="auto"/>
              <w:ind w:right="283"/>
              <w:rPr>
                <w:color w:val="000000"/>
                <w:sz w:val="28"/>
                <w:szCs w:val="28"/>
              </w:rPr>
            </w:pPr>
            <w:r>
              <w:rPr>
                <w:color w:val="000000"/>
                <w:sz w:val="28"/>
                <w:szCs w:val="28"/>
              </w:rPr>
              <w:t>Класні керівники</w:t>
            </w:r>
          </w:p>
        </w:tc>
      </w:tr>
      <w:tr w:rsidR="00A47FA1" w14:paraId="5DC55FEF" w14:textId="77777777" w:rsidTr="00A10A5D">
        <w:trPr>
          <w:trHeight w:val="648"/>
        </w:trPr>
        <w:tc>
          <w:tcPr>
            <w:tcW w:w="859" w:type="dxa"/>
          </w:tcPr>
          <w:p w14:paraId="0BE969CE" w14:textId="77777777" w:rsidR="00A47FA1" w:rsidRDefault="00A47FA1">
            <w:pPr>
              <w:pBdr>
                <w:top w:val="nil"/>
                <w:left w:val="nil"/>
                <w:bottom w:val="nil"/>
                <w:right w:val="nil"/>
                <w:between w:val="nil"/>
              </w:pBdr>
              <w:spacing w:before="2"/>
              <w:rPr>
                <w:b/>
                <w:color w:val="000000"/>
                <w:sz w:val="41"/>
                <w:szCs w:val="41"/>
              </w:rPr>
            </w:pPr>
          </w:p>
          <w:p w14:paraId="148CADB9" w14:textId="77777777" w:rsidR="00A47FA1" w:rsidRDefault="00245AEB">
            <w:pPr>
              <w:pBdr>
                <w:top w:val="nil"/>
                <w:left w:val="nil"/>
                <w:bottom w:val="nil"/>
                <w:right w:val="nil"/>
                <w:between w:val="nil"/>
              </w:pBdr>
              <w:ind w:left="328"/>
              <w:rPr>
                <w:color w:val="000000"/>
                <w:sz w:val="28"/>
                <w:szCs w:val="28"/>
              </w:rPr>
            </w:pPr>
            <w:r>
              <w:rPr>
                <w:color w:val="000000"/>
                <w:sz w:val="28"/>
                <w:szCs w:val="28"/>
              </w:rPr>
              <w:t>2.</w:t>
            </w:r>
          </w:p>
        </w:tc>
        <w:tc>
          <w:tcPr>
            <w:tcW w:w="4961" w:type="dxa"/>
          </w:tcPr>
          <w:p w14:paraId="73F15A49" w14:textId="3D7A7B57" w:rsidR="00A47FA1" w:rsidRDefault="00E87498">
            <w:pPr>
              <w:pBdr>
                <w:top w:val="nil"/>
                <w:left w:val="nil"/>
                <w:bottom w:val="nil"/>
                <w:right w:val="nil"/>
                <w:between w:val="nil"/>
              </w:pBdr>
              <w:spacing w:before="156" w:line="237" w:lineRule="auto"/>
              <w:ind w:left="8" w:right="-15" w:firstLine="316"/>
              <w:jc w:val="both"/>
              <w:rPr>
                <w:color w:val="000000"/>
                <w:sz w:val="28"/>
                <w:szCs w:val="28"/>
              </w:rPr>
            </w:pPr>
            <w:r>
              <w:rPr>
                <w:color w:val="000000"/>
                <w:sz w:val="28"/>
                <w:szCs w:val="28"/>
              </w:rPr>
              <w:t>Профілактика конфліктних ситуацій</w:t>
            </w:r>
          </w:p>
        </w:tc>
        <w:tc>
          <w:tcPr>
            <w:tcW w:w="1701" w:type="dxa"/>
          </w:tcPr>
          <w:p w14:paraId="5CEB3648" w14:textId="79E9304A" w:rsidR="00A47FA1" w:rsidRDefault="00E87498" w:rsidP="00E87498">
            <w:pPr>
              <w:pBdr>
                <w:top w:val="nil"/>
                <w:left w:val="nil"/>
                <w:bottom w:val="nil"/>
                <w:right w:val="nil"/>
                <w:between w:val="nil"/>
              </w:pBdr>
              <w:jc w:val="center"/>
              <w:rPr>
                <w:color w:val="000000"/>
                <w:sz w:val="28"/>
                <w:szCs w:val="28"/>
              </w:rPr>
            </w:pPr>
            <w:r>
              <w:rPr>
                <w:color w:val="000000"/>
                <w:sz w:val="28"/>
                <w:szCs w:val="28"/>
              </w:rPr>
              <w:t>Впродовж року</w:t>
            </w:r>
          </w:p>
        </w:tc>
        <w:tc>
          <w:tcPr>
            <w:tcW w:w="2110" w:type="dxa"/>
          </w:tcPr>
          <w:p w14:paraId="468E57A6" w14:textId="2B051DF6" w:rsidR="00A47FA1" w:rsidRDefault="0066645D" w:rsidP="0066645D">
            <w:pPr>
              <w:pBdr>
                <w:top w:val="nil"/>
                <w:left w:val="nil"/>
                <w:bottom w:val="nil"/>
                <w:right w:val="nil"/>
                <w:between w:val="nil"/>
              </w:pBdr>
              <w:ind w:left="5" w:right="283"/>
              <w:rPr>
                <w:color w:val="000000"/>
                <w:sz w:val="28"/>
                <w:szCs w:val="28"/>
              </w:rPr>
            </w:pPr>
            <w:r>
              <w:rPr>
                <w:color w:val="000000"/>
                <w:sz w:val="28"/>
                <w:szCs w:val="28"/>
              </w:rPr>
              <w:t>П</w:t>
            </w:r>
            <w:r w:rsidR="00245AEB">
              <w:rPr>
                <w:color w:val="000000"/>
                <w:sz w:val="28"/>
                <w:szCs w:val="28"/>
              </w:rPr>
              <w:t>рактичний психолог</w:t>
            </w:r>
          </w:p>
        </w:tc>
      </w:tr>
      <w:tr w:rsidR="00A47FA1" w14:paraId="0EBE3933" w14:textId="77777777" w:rsidTr="0066645D">
        <w:trPr>
          <w:trHeight w:val="941"/>
        </w:trPr>
        <w:tc>
          <w:tcPr>
            <w:tcW w:w="859" w:type="dxa"/>
          </w:tcPr>
          <w:p w14:paraId="77FE2B7D" w14:textId="77777777" w:rsidR="00A47FA1" w:rsidRDefault="00245AEB">
            <w:pPr>
              <w:pBdr>
                <w:top w:val="nil"/>
                <w:left w:val="nil"/>
                <w:bottom w:val="nil"/>
                <w:right w:val="nil"/>
                <w:between w:val="nil"/>
              </w:pBdr>
              <w:spacing w:before="221"/>
              <w:ind w:left="328"/>
              <w:rPr>
                <w:color w:val="000000"/>
                <w:sz w:val="28"/>
                <w:szCs w:val="28"/>
              </w:rPr>
            </w:pPr>
            <w:r>
              <w:rPr>
                <w:color w:val="000000"/>
                <w:sz w:val="28"/>
                <w:szCs w:val="28"/>
              </w:rPr>
              <w:t>3.</w:t>
            </w:r>
          </w:p>
        </w:tc>
        <w:tc>
          <w:tcPr>
            <w:tcW w:w="4961" w:type="dxa"/>
          </w:tcPr>
          <w:p w14:paraId="6CD7482D" w14:textId="77777777" w:rsidR="00A47FA1" w:rsidRDefault="00245AEB">
            <w:pPr>
              <w:pBdr>
                <w:top w:val="nil"/>
                <w:left w:val="nil"/>
                <w:bottom w:val="nil"/>
                <w:right w:val="nil"/>
                <w:between w:val="nil"/>
              </w:pBdr>
              <w:spacing w:before="65"/>
              <w:ind w:left="8" w:right="-15" w:firstLine="316"/>
              <w:rPr>
                <w:color w:val="000000"/>
                <w:sz w:val="28"/>
                <w:szCs w:val="28"/>
              </w:rPr>
            </w:pPr>
            <w:r>
              <w:rPr>
                <w:color w:val="000000"/>
                <w:sz w:val="28"/>
                <w:szCs w:val="28"/>
              </w:rPr>
              <w:t>Ведення обліку учнів, які схильні до правопорушень</w:t>
            </w:r>
          </w:p>
        </w:tc>
        <w:tc>
          <w:tcPr>
            <w:tcW w:w="1701" w:type="dxa"/>
          </w:tcPr>
          <w:p w14:paraId="19F8EA99" w14:textId="77777777" w:rsidR="00A47FA1" w:rsidRDefault="00245AEB">
            <w:pPr>
              <w:pBdr>
                <w:top w:val="nil"/>
                <w:left w:val="nil"/>
                <w:bottom w:val="nil"/>
                <w:right w:val="nil"/>
                <w:between w:val="nil"/>
              </w:pBdr>
              <w:spacing w:line="306" w:lineRule="auto"/>
              <w:ind w:left="321"/>
              <w:rPr>
                <w:color w:val="000000"/>
                <w:sz w:val="28"/>
                <w:szCs w:val="28"/>
              </w:rPr>
            </w:pPr>
            <w:r>
              <w:rPr>
                <w:color w:val="000000"/>
                <w:sz w:val="28"/>
                <w:szCs w:val="28"/>
              </w:rPr>
              <w:t>Впродовж</w:t>
            </w:r>
          </w:p>
          <w:p w14:paraId="7D4CB9FB" w14:textId="77777777" w:rsidR="00A47FA1" w:rsidRDefault="00245AEB">
            <w:pPr>
              <w:pBdr>
                <w:top w:val="nil"/>
                <w:left w:val="nil"/>
                <w:bottom w:val="nil"/>
                <w:right w:val="nil"/>
                <w:between w:val="nil"/>
              </w:pBdr>
              <w:spacing w:before="150"/>
              <w:ind w:left="393"/>
              <w:rPr>
                <w:color w:val="000000"/>
                <w:sz w:val="28"/>
                <w:szCs w:val="28"/>
              </w:rPr>
            </w:pPr>
            <w:r>
              <w:rPr>
                <w:color w:val="000000"/>
                <w:sz w:val="28"/>
                <w:szCs w:val="28"/>
              </w:rPr>
              <w:t>року</w:t>
            </w:r>
          </w:p>
        </w:tc>
        <w:tc>
          <w:tcPr>
            <w:tcW w:w="2110" w:type="dxa"/>
          </w:tcPr>
          <w:p w14:paraId="0387E08D" w14:textId="363C51E7" w:rsidR="00A47FA1" w:rsidRDefault="00E87498" w:rsidP="00E87498">
            <w:pPr>
              <w:pBdr>
                <w:top w:val="nil"/>
                <w:left w:val="nil"/>
                <w:bottom w:val="nil"/>
                <w:right w:val="nil"/>
                <w:between w:val="nil"/>
              </w:pBdr>
              <w:spacing w:before="65"/>
              <w:ind w:right="283"/>
              <w:rPr>
                <w:color w:val="000000"/>
                <w:sz w:val="28"/>
                <w:szCs w:val="28"/>
              </w:rPr>
            </w:pPr>
            <w:r>
              <w:rPr>
                <w:color w:val="000000"/>
                <w:sz w:val="28"/>
                <w:szCs w:val="28"/>
              </w:rPr>
              <w:t>Практичний психолог</w:t>
            </w:r>
          </w:p>
        </w:tc>
      </w:tr>
      <w:tr w:rsidR="00A47FA1" w14:paraId="6EC7E11A" w14:textId="77777777" w:rsidTr="0066645D">
        <w:trPr>
          <w:trHeight w:val="796"/>
        </w:trPr>
        <w:tc>
          <w:tcPr>
            <w:tcW w:w="859" w:type="dxa"/>
          </w:tcPr>
          <w:p w14:paraId="32A500F1" w14:textId="77777777" w:rsidR="00A47FA1" w:rsidRDefault="00245AEB">
            <w:pPr>
              <w:pBdr>
                <w:top w:val="nil"/>
                <w:left w:val="nil"/>
                <w:bottom w:val="nil"/>
                <w:right w:val="nil"/>
                <w:between w:val="nil"/>
              </w:pBdr>
              <w:spacing w:before="149"/>
              <w:ind w:left="328"/>
              <w:rPr>
                <w:color w:val="000000"/>
                <w:sz w:val="28"/>
                <w:szCs w:val="28"/>
              </w:rPr>
            </w:pPr>
            <w:r>
              <w:rPr>
                <w:color w:val="000000"/>
                <w:sz w:val="28"/>
                <w:szCs w:val="28"/>
              </w:rPr>
              <w:t>4.</w:t>
            </w:r>
          </w:p>
        </w:tc>
        <w:tc>
          <w:tcPr>
            <w:tcW w:w="4961" w:type="dxa"/>
          </w:tcPr>
          <w:p w14:paraId="7F21E5DA" w14:textId="39E7EEFA" w:rsidR="00A47FA1" w:rsidRDefault="00E87498" w:rsidP="00E87498">
            <w:pPr>
              <w:pBdr>
                <w:top w:val="nil"/>
                <w:left w:val="nil"/>
                <w:bottom w:val="nil"/>
                <w:right w:val="nil"/>
                <w:between w:val="nil"/>
              </w:pBdr>
              <w:spacing w:before="149"/>
              <w:rPr>
                <w:color w:val="000000"/>
                <w:sz w:val="28"/>
                <w:szCs w:val="28"/>
              </w:rPr>
            </w:pPr>
            <w:r>
              <w:rPr>
                <w:color w:val="000000"/>
                <w:sz w:val="28"/>
                <w:szCs w:val="28"/>
              </w:rPr>
              <w:t>Проведення бесід з учнями та їх батьками</w:t>
            </w:r>
          </w:p>
        </w:tc>
        <w:tc>
          <w:tcPr>
            <w:tcW w:w="1701" w:type="dxa"/>
          </w:tcPr>
          <w:p w14:paraId="527BE743" w14:textId="77777777" w:rsidR="00A47FA1" w:rsidRDefault="00245AEB">
            <w:pPr>
              <w:pBdr>
                <w:top w:val="nil"/>
                <w:left w:val="nil"/>
                <w:bottom w:val="nil"/>
                <w:right w:val="nil"/>
                <w:between w:val="nil"/>
              </w:pBdr>
              <w:spacing w:line="237" w:lineRule="auto"/>
              <w:ind w:left="5" w:right="452" w:firstLine="315"/>
              <w:rPr>
                <w:color w:val="000000"/>
                <w:sz w:val="28"/>
                <w:szCs w:val="28"/>
              </w:rPr>
            </w:pPr>
            <w:r>
              <w:rPr>
                <w:color w:val="000000"/>
                <w:sz w:val="28"/>
                <w:szCs w:val="28"/>
              </w:rPr>
              <w:t>За потребою</w:t>
            </w:r>
          </w:p>
        </w:tc>
        <w:tc>
          <w:tcPr>
            <w:tcW w:w="2110" w:type="dxa"/>
          </w:tcPr>
          <w:p w14:paraId="7663D3F9" w14:textId="77777777" w:rsidR="00A47FA1" w:rsidRDefault="00245AEB">
            <w:pPr>
              <w:pBdr>
                <w:top w:val="nil"/>
                <w:left w:val="nil"/>
                <w:bottom w:val="nil"/>
                <w:right w:val="nil"/>
                <w:between w:val="nil"/>
              </w:pBdr>
              <w:spacing w:line="237" w:lineRule="auto"/>
              <w:ind w:left="5" w:right="270" w:firstLine="316"/>
              <w:rPr>
                <w:color w:val="000000"/>
                <w:sz w:val="28"/>
                <w:szCs w:val="28"/>
              </w:rPr>
            </w:pPr>
            <w:r>
              <w:rPr>
                <w:color w:val="000000"/>
                <w:sz w:val="28"/>
                <w:szCs w:val="28"/>
              </w:rPr>
              <w:t>Педагогічні працівники</w:t>
            </w:r>
          </w:p>
        </w:tc>
      </w:tr>
      <w:tr w:rsidR="00A47FA1" w14:paraId="748BAC90" w14:textId="77777777" w:rsidTr="0066645D">
        <w:trPr>
          <w:trHeight w:val="793"/>
        </w:trPr>
        <w:tc>
          <w:tcPr>
            <w:tcW w:w="859" w:type="dxa"/>
          </w:tcPr>
          <w:p w14:paraId="0513A726" w14:textId="77777777" w:rsidR="00A47FA1" w:rsidRDefault="00245AEB">
            <w:pPr>
              <w:pBdr>
                <w:top w:val="nil"/>
                <w:left w:val="nil"/>
                <w:bottom w:val="nil"/>
                <w:right w:val="nil"/>
                <w:between w:val="nil"/>
              </w:pBdr>
              <w:spacing w:before="149"/>
              <w:ind w:left="328"/>
              <w:rPr>
                <w:color w:val="000000"/>
                <w:sz w:val="28"/>
                <w:szCs w:val="28"/>
              </w:rPr>
            </w:pPr>
            <w:r>
              <w:rPr>
                <w:color w:val="000000"/>
                <w:sz w:val="28"/>
                <w:szCs w:val="28"/>
              </w:rPr>
              <w:t>5.</w:t>
            </w:r>
          </w:p>
        </w:tc>
        <w:tc>
          <w:tcPr>
            <w:tcW w:w="4961" w:type="dxa"/>
          </w:tcPr>
          <w:p w14:paraId="5E00044A" w14:textId="68A08949" w:rsidR="00A47FA1" w:rsidRDefault="00245AEB">
            <w:pPr>
              <w:pBdr>
                <w:top w:val="nil"/>
                <w:left w:val="nil"/>
                <w:bottom w:val="nil"/>
                <w:right w:val="nil"/>
                <w:between w:val="nil"/>
              </w:pBdr>
              <w:tabs>
                <w:tab w:val="left" w:pos="3744"/>
              </w:tabs>
              <w:spacing w:line="237" w:lineRule="auto"/>
              <w:ind w:left="8" w:right="-15" w:firstLine="316"/>
              <w:rPr>
                <w:color w:val="000000"/>
                <w:sz w:val="28"/>
                <w:szCs w:val="28"/>
              </w:rPr>
            </w:pPr>
            <w:r>
              <w:rPr>
                <w:color w:val="000000"/>
                <w:sz w:val="28"/>
                <w:szCs w:val="28"/>
              </w:rPr>
              <w:t>Консиліум ”З радістю до</w:t>
            </w:r>
            <w:r w:rsidR="00E87498">
              <w:rPr>
                <w:color w:val="000000"/>
                <w:sz w:val="28"/>
                <w:szCs w:val="28"/>
              </w:rPr>
              <w:t xml:space="preserve"> школи</w:t>
            </w:r>
            <w:r>
              <w:rPr>
                <w:color w:val="000000"/>
                <w:sz w:val="28"/>
                <w:szCs w:val="28"/>
              </w:rPr>
              <w:t>” (адаптація учнів 1-их класів</w:t>
            </w:r>
            <w:r w:rsidR="00E87498">
              <w:rPr>
                <w:color w:val="000000"/>
                <w:sz w:val="28"/>
                <w:szCs w:val="28"/>
              </w:rPr>
              <w:t>, новоприбулих дошкільнят</w:t>
            </w:r>
            <w:r>
              <w:rPr>
                <w:color w:val="000000"/>
                <w:sz w:val="28"/>
                <w:szCs w:val="28"/>
              </w:rPr>
              <w:t>)</w:t>
            </w:r>
          </w:p>
        </w:tc>
        <w:tc>
          <w:tcPr>
            <w:tcW w:w="1701" w:type="dxa"/>
          </w:tcPr>
          <w:p w14:paraId="41B18085" w14:textId="028E7342" w:rsidR="00A47FA1" w:rsidRDefault="00245AEB">
            <w:pPr>
              <w:pBdr>
                <w:top w:val="nil"/>
                <w:left w:val="nil"/>
                <w:bottom w:val="nil"/>
                <w:right w:val="nil"/>
                <w:between w:val="nil"/>
              </w:pBdr>
              <w:spacing w:before="149"/>
              <w:ind w:left="321"/>
              <w:rPr>
                <w:color w:val="000000"/>
                <w:sz w:val="28"/>
                <w:szCs w:val="28"/>
              </w:rPr>
            </w:pPr>
            <w:r>
              <w:rPr>
                <w:color w:val="000000"/>
                <w:sz w:val="28"/>
                <w:szCs w:val="28"/>
              </w:rPr>
              <w:t>Жовтень</w:t>
            </w:r>
            <w:r w:rsidR="00E87498">
              <w:rPr>
                <w:color w:val="000000"/>
                <w:sz w:val="28"/>
                <w:szCs w:val="28"/>
              </w:rPr>
              <w:t xml:space="preserve"> Січень </w:t>
            </w:r>
          </w:p>
        </w:tc>
        <w:tc>
          <w:tcPr>
            <w:tcW w:w="2110" w:type="dxa"/>
          </w:tcPr>
          <w:p w14:paraId="519C4EE6" w14:textId="77777777" w:rsidR="00A47FA1" w:rsidRDefault="00245AEB" w:rsidP="00E87498">
            <w:pPr>
              <w:pBdr>
                <w:top w:val="nil"/>
                <w:left w:val="nil"/>
                <w:bottom w:val="nil"/>
                <w:right w:val="nil"/>
                <w:between w:val="nil"/>
              </w:pBdr>
              <w:spacing w:line="237" w:lineRule="auto"/>
              <w:ind w:right="213"/>
              <w:rPr>
                <w:color w:val="000000"/>
                <w:sz w:val="28"/>
                <w:szCs w:val="28"/>
              </w:rPr>
            </w:pPr>
            <w:r>
              <w:rPr>
                <w:color w:val="000000"/>
                <w:sz w:val="28"/>
                <w:szCs w:val="28"/>
              </w:rPr>
              <w:t>Практичний психолог</w:t>
            </w:r>
          </w:p>
        </w:tc>
      </w:tr>
      <w:tr w:rsidR="00A47FA1" w14:paraId="44167241" w14:textId="77777777" w:rsidTr="0066645D">
        <w:trPr>
          <w:trHeight w:val="793"/>
        </w:trPr>
        <w:tc>
          <w:tcPr>
            <w:tcW w:w="859" w:type="dxa"/>
          </w:tcPr>
          <w:p w14:paraId="2D67F671" w14:textId="77777777" w:rsidR="00A47FA1" w:rsidRDefault="00245AEB">
            <w:pPr>
              <w:pBdr>
                <w:top w:val="nil"/>
                <w:left w:val="nil"/>
                <w:bottom w:val="nil"/>
                <w:right w:val="nil"/>
                <w:between w:val="nil"/>
              </w:pBdr>
              <w:spacing w:before="149"/>
              <w:ind w:left="328"/>
              <w:rPr>
                <w:color w:val="000000"/>
                <w:sz w:val="28"/>
                <w:szCs w:val="28"/>
              </w:rPr>
            </w:pPr>
            <w:r>
              <w:rPr>
                <w:color w:val="000000"/>
                <w:sz w:val="28"/>
                <w:szCs w:val="28"/>
              </w:rPr>
              <w:t>6.</w:t>
            </w:r>
          </w:p>
        </w:tc>
        <w:tc>
          <w:tcPr>
            <w:tcW w:w="4961" w:type="dxa"/>
          </w:tcPr>
          <w:p w14:paraId="086616B6" w14:textId="09A46F1F" w:rsidR="00A47FA1" w:rsidRDefault="00E87498">
            <w:pPr>
              <w:pBdr>
                <w:top w:val="nil"/>
                <w:left w:val="nil"/>
                <w:bottom w:val="nil"/>
                <w:right w:val="nil"/>
                <w:between w:val="nil"/>
              </w:pBdr>
              <w:tabs>
                <w:tab w:val="left" w:pos="2039"/>
                <w:tab w:val="left" w:pos="3586"/>
              </w:tabs>
              <w:spacing w:line="235" w:lineRule="auto"/>
              <w:ind w:left="8" w:right="-15" w:firstLine="316"/>
              <w:rPr>
                <w:color w:val="000000"/>
                <w:sz w:val="28"/>
                <w:szCs w:val="28"/>
              </w:rPr>
            </w:pPr>
            <w:r>
              <w:rPr>
                <w:color w:val="000000"/>
                <w:sz w:val="28"/>
                <w:szCs w:val="28"/>
              </w:rPr>
              <w:t>Пізнавальні заняття «Національна дитяча “гаряча лінія” – для дітей та про дітей»</w:t>
            </w:r>
          </w:p>
        </w:tc>
        <w:tc>
          <w:tcPr>
            <w:tcW w:w="1701" w:type="dxa"/>
          </w:tcPr>
          <w:p w14:paraId="4F81E66F" w14:textId="77777777" w:rsidR="00A47FA1" w:rsidRDefault="00245AEB">
            <w:pPr>
              <w:pBdr>
                <w:top w:val="nil"/>
                <w:left w:val="nil"/>
                <w:bottom w:val="nil"/>
                <w:right w:val="nil"/>
                <w:between w:val="nil"/>
              </w:pBdr>
              <w:spacing w:before="149"/>
              <w:ind w:left="321"/>
              <w:rPr>
                <w:color w:val="000000"/>
                <w:sz w:val="28"/>
                <w:szCs w:val="28"/>
              </w:rPr>
            </w:pPr>
            <w:r>
              <w:rPr>
                <w:color w:val="000000"/>
                <w:sz w:val="28"/>
                <w:szCs w:val="28"/>
              </w:rPr>
              <w:t>Листопад</w:t>
            </w:r>
          </w:p>
        </w:tc>
        <w:tc>
          <w:tcPr>
            <w:tcW w:w="2110" w:type="dxa"/>
          </w:tcPr>
          <w:p w14:paraId="45721182" w14:textId="77777777" w:rsidR="00A47FA1" w:rsidRDefault="00245AEB" w:rsidP="00E87498">
            <w:pPr>
              <w:pBdr>
                <w:top w:val="nil"/>
                <w:left w:val="nil"/>
                <w:bottom w:val="nil"/>
                <w:right w:val="nil"/>
                <w:between w:val="nil"/>
              </w:pBdr>
              <w:spacing w:line="235" w:lineRule="auto"/>
              <w:ind w:left="5" w:right="213"/>
              <w:rPr>
                <w:color w:val="000000"/>
                <w:sz w:val="28"/>
                <w:szCs w:val="28"/>
              </w:rPr>
            </w:pPr>
            <w:r>
              <w:rPr>
                <w:color w:val="000000"/>
                <w:sz w:val="28"/>
                <w:szCs w:val="28"/>
              </w:rPr>
              <w:t>Практичний психолог</w:t>
            </w:r>
          </w:p>
        </w:tc>
      </w:tr>
      <w:tr w:rsidR="00A47FA1" w14:paraId="787826BD" w14:textId="77777777" w:rsidTr="0066645D">
        <w:trPr>
          <w:trHeight w:val="1269"/>
        </w:trPr>
        <w:tc>
          <w:tcPr>
            <w:tcW w:w="859" w:type="dxa"/>
          </w:tcPr>
          <w:p w14:paraId="3FB30AFE" w14:textId="77777777" w:rsidR="00A47FA1" w:rsidRDefault="00A47FA1">
            <w:pPr>
              <w:pBdr>
                <w:top w:val="nil"/>
                <w:left w:val="nil"/>
                <w:bottom w:val="nil"/>
                <w:right w:val="nil"/>
                <w:between w:val="nil"/>
              </w:pBdr>
              <w:spacing w:before="5"/>
              <w:rPr>
                <w:b/>
                <w:color w:val="000000"/>
                <w:sz w:val="33"/>
                <w:szCs w:val="33"/>
              </w:rPr>
            </w:pPr>
          </w:p>
          <w:p w14:paraId="52B99B79" w14:textId="22158D25" w:rsidR="00A47FA1" w:rsidRDefault="00A10A5D">
            <w:pPr>
              <w:pBdr>
                <w:top w:val="nil"/>
                <w:left w:val="nil"/>
                <w:bottom w:val="nil"/>
                <w:right w:val="nil"/>
                <w:between w:val="nil"/>
              </w:pBdr>
              <w:ind w:left="328"/>
              <w:rPr>
                <w:color w:val="000000"/>
                <w:sz w:val="28"/>
                <w:szCs w:val="28"/>
              </w:rPr>
            </w:pPr>
            <w:r>
              <w:rPr>
                <w:color w:val="000000"/>
                <w:sz w:val="28"/>
                <w:szCs w:val="28"/>
              </w:rPr>
              <w:t>7.</w:t>
            </w:r>
          </w:p>
        </w:tc>
        <w:tc>
          <w:tcPr>
            <w:tcW w:w="4961" w:type="dxa"/>
          </w:tcPr>
          <w:p w14:paraId="358E4BB2" w14:textId="3A583E77" w:rsidR="00A47FA1" w:rsidRDefault="00531D65" w:rsidP="00531D65">
            <w:pPr>
              <w:pBdr>
                <w:top w:val="nil"/>
                <w:left w:val="nil"/>
                <w:bottom w:val="nil"/>
                <w:right w:val="nil"/>
                <w:between w:val="nil"/>
              </w:pBdr>
              <w:spacing w:before="71" w:line="237" w:lineRule="auto"/>
              <w:ind w:right="-15"/>
              <w:jc w:val="both"/>
              <w:rPr>
                <w:color w:val="000000"/>
                <w:sz w:val="28"/>
                <w:szCs w:val="28"/>
              </w:rPr>
            </w:pPr>
            <w:r>
              <w:rPr>
                <w:color w:val="000000"/>
                <w:sz w:val="28"/>
                <w:szCs w:val="28"/>
              </w:rPr>
              <w:t>Година спілкування «Змінюй в собі негативне ставлення до інших»,</w:t>
            </w:r>
            <w:r w:rsidRPr="00531D65">
              <w:rPr>
                <w:rFonts w:eastAsia="Calibri"/>
                <w:color w:val="000000"/>
                <w:sz w:val="28"/>
                <w:szCs w:val="28"/>
              </w:rPr>
              <w:t xml:space="preserve"> «Стережись! Бо, що посієш, то й пожнеш», «Про стосунки в учнівському середовищі»</w:t>
            </w:r>
          </w:p>
        </w:tc>
        <w:tc>
          <w:tcPr>
            <w:tcW w:w="1701" w:type="dxa"/>
          </w:tcPr>
          <w:p w14:paraId="2EFAC43B" w14:textId="77777777" w:rsidR="00A47FA1" w:rsidRDefault="00245AEB">
            <w:pPr>
              <w:pBdr>
                <w:top w:val="nil"/>
                <w:left w:val="nil"/>
                <w:bottom w:val="nil"/>
                <w:right w:val="nil"/>
                <w:between w:val="nil"/>
              </w:pBdr>
              <w:spacing w:line="315" w:lineRule="auto"/>
              <w:ind w:left="321"/>
              <w:rPr>
                <w:color w:val="000000"/>
                <w:sz w:val="28"/>
                <w:szCs w:val="28"/>
              </w:rPr>
            </w:pPr>
            <w:r>
              <w:rPr>
                <w:color w:val="000000"/>
                <w:sz w:val="28"/>
                <w:szCs w:val="28"/>
              </w:rPr>
              <w:t>Впродовж</w:t>
            </w:r>
          </w:p>
          <w:p w14:paraId="6546D9BB" w14:textId="77777777" w:rsidR="00A47FA1" w:rsidRDefault="00A47FA1">
            <w:pPr>
              <w:pBdr>
                <w:top w:val="nil"/>
                <w:left w:val="nil"/>
                <w:bottom w:val="nil"/>
                <w:right w:val="nil"/>
                <w:between w:val="nil"/>
              </w:pBdr>
              <w:spacing w:before="10"/>
              <w:rPr>
                <w:b/>
                <w:color w:val="000000"/>
                <w:sz w:val="40"/>
                <w:szCs w:val="40"/>
              </w:rPr>
            </w:pPr>
          </w:p>
          <w:p w14:paraId="6A1BD404" w14:textId="77777777" w:rsidR="00A47FA1" w:rsidRDefault="00245AEB">
            <w:pPr>
              <w:pBdr>
                <w:top w:val="nil"/>
                <w:left w:val="nil"/>
                <w:bottom w:val="nil"/>
                <w:right w:val="nil"/>
                <w:between w:val="nil"/>
              </w:pBdr>
              <w:ind w:left="321"/>
              <w:rPr>
                <w:color w:val="000000"/>
                <w:sz w:val="28"/>
                <w:szCs w:val="28"/>
              </w:rPr>
            </w:pPr>
            <w:r>
              <w:rPr>
                <w:color w:val="000000"/>
                <w:sz w:val="28"/>
                <w:szCs w:val="28"/>
              </w:rPr>
              <w:t>року</w:t>
            </w:r>
          </w:p>
        </w:tc>
        <w:tc>
          <w:tcPr>
            <w:tcW w:w="2110" w:type="dxa"/>
          </w:tcPr>
          <w:p w14:paraId="48A18BAC" w14:textId="79258B4C" w:rsidR="00A47FA1" w:rsidRPr="00A10A5D" w:rsidRDefault="00531D65" w:rsidP="00531D65">
            <w:pPr>
              <w:pBdr>
                <w:top w:val="nil"/>
                <w:left w:val="nil"/>
                <w:bottom w:val="nil"/>
                <w:right w:val="nil"/>
                <w:between w:val="nil"/>
              </w:pBdr>
              <w:spacing w:before="229"/>
              <w:ind w:right="283"/>
              <w:rPr>
                <w:color w:val="000000"/>
                <w:sz w:val="24"/>
                <w:szCs w:val="24"/>
              </w:rPr>
            </w:pPr>
            <w:r w:rsidRPr="00A10A5D">
              <w:rPr>
                <w:color w:val="000000"/>
                <w:sz w:val="24"/>
                <w:szCs w:val="24"/>
              </w:rPr>
              <w:t>Вихователі, класні керівники, практичний психолог</w:t>
            </w:r>
          </w:p>
        </w:tc>
      </w:tr>
      <w:tr w:rsidR="00A47FA1" w14:paraId="12C7AE04" w14:textId="77777777" w:rsidTr="0066645D">
        <w:trPr>
          <w:trHeight w:val="941"/>
        </w:trPr>
        <w:tc>
          <w:tcPr>
            <w:tcW w:w="859" w:type="dxa"/>
          </w:tcPr>
          <w:p w14:paraId="34731806" w14:textId="093C53AE" w:rsidR="00A47FA1" w:rsidRDefault="00A10A5D">
            <w:pPr>
              <w:pBdr>
                <w:top w:val="nil"/>
                <w:left w:val="nil"/>
                <w:bottom w:val="nil"/>
                <w:right w:val="nil"/>
                <w:between w:val="nil"/>
              </w:pBdr>
              <w:spacing w:before="221"/>
              <w:ind w:left="328"/>
              <w:rPr>
                <w:color w:val="000000"/>
                <w:sz w:val="28"/>
                <w:szCs w:val="28"/>
              </w:rPr>
            </w:pPr>
            <w:r>
              <w:rPr>
                <w:color w:val="000000"/>
                <w:sz w:val="28"/>
                <w:szCs w:val="28"/>
              </w:rPr>
              <w:t>8</w:t>
            </w:r>
            <w:r w:rsidR="00245AEB">
              <w:rPr>
                <w:color w:val="000000"/>
                <w:sz w:val="28"/>
                <w:szCs w:val="28"/>
              </w:rPr>
              <w:t>.</w:t>
            </w:r>
          </w:p>
        </w:tc>
        <w:tc>
          <w:tcPr>
            <w:tcW w:w="4961" w:type="dxa"/>
          </w:tcPr>
          <w:p w14:paraId="3E6D5F4B" w14:textId="77777777" w:rsidR="00A47FA1" w:rsidRDefault="00245AEB">
            <w:pPr>
              <w:pBdr>
                <w:top w:val="nil"/>
                <w:left w:val="nil"/>
                <w:bottom w:val="nil"/>
                <w:right w:val="nil"/>
                <w:between w:val="nil"/>
              </w:pBdr>
              <w:tabs>
                <w:tab w:val="left" w:pos="2812"/>
                <w:tab w:val="left" w:pos="4327"/>
              </w:tabs>
              <w:spacing w:before="65"/>
              <w:ind w:left="8" w:right="-15" w:firstLine="316"/>
              <w:rPr>
                <w:color w:val="000000"/>
                <w:sz w:val="28"/>
                <w:szCs w:val="28"/>
              </w:rPr>
            </w:pPr>
            <w:r>
              <w:rPr>
                <w:color w:val="000000"/>
                <w:sz w:val="28"/>
                <w:szCs w:val="28"/>
              </w:rPr>
              <w:t>Профілактичні</w:t>
            </w:r>
            <w:r>
              <w:rPr>
                <w:color w:val="000000"/>
                <w:sz w:val="28"/>
                <w:szCs w:val="28"/>
              </w:rPr>
              <w:tab/>
              <w:t>заняття</w:t>
            </w:r>
            <w:r>
              <w:rPr>
                <w:color w:val="000000"/>
                <w:sz w:val="28"/>
                <w:szCs w:val="28"/>
              </w:rPr>
              <w:tab/>
              <w:t>“Як попередити конфлікт”</w:t>
            </w:r>
          </w:p>
        </w:tc>
        <w:tc>
          <w:tcPr>
            <w:tcW w:w="1701" w:type="dxa"/>
          </w:tcPr>
          <w:p w14:paraId="04ED942B" w14:textId="77777777" w:rsidR="00A47FA1" w:rsidRDefault="00245AEB">
            <w:pPr>
              <w:pBdr>
                <w:top w:val="nil"/>
                <w:left w:val="nil"/>
                <w:bottom w:val="nil"/>
                <w:right w:val="nil"/>
                <w:between w:val="nil"/>
              </w:pBdr>
              <w:spacing w:line="306" w:lineRule="auto"/>
              <w:ind w:left="321"/>
              <w:rPr>
                <w:color w:val="000000"/>
                <w:sz w:val="28"/>
                <w:szCs w:val="28"/>
              </w:rPr>
            </w:pPr>
            <w:r>
              <w:rPr>
                <w:color w:val="000000"/>
                <w:sz w:val="28"/>
                <w:szCs w:val="28"/>
              </w:rPr>
              <w:t>Впродовж</w:t>
            </w:r>
          </w:p>
          <w:p w14:paraId="2959F9E2" w14:textId="77777777" w:rsidR="00A47FA1" w:rsidRDefault="00245AEB">
            <w:pPr>
              <w:pBdr>
                <w:top w:val="nil"/>
                <w:left w:val="nil"/>
                <w:bottom w:val="nil"/>
                <w:right w:val="nil"/>
                <w:between w:val="nil"/>
              </w:pBdr>
              <w:spacing w:before="150"/>
              <w:ind w:left="393"/>
              <w:rPr>
                <w:color w:val="000000"/>
                <w:sz w:val="28"/>
                <w:szCs w:val="28"/>
              </w:rPr>
            </w:pPr>
            <w:r>
              <w:rPr>
                <w:color w:val="000000"/>
                <w:sz w:val="28"/>
                <w:szCs w:val="28"/>
              </w:rPr>
              <w:t>року</w:t>
            </w:r>
          </w:p>
        </w:tc>
        <w:tc>
          <w:tcPr>
            <w:tcW w:w="2110" w:type="dxa"/>
          </w:tcPr>
          <w:p w14:paraId="7BD418C8" w14:textId="2668B1C1" w:rsidR="00A47FA1" w:rsidRDefault="00531D65" w:rsidP="00531D65">
            <w:pPr>
              <w:pBdr>
                <w:top w:val="nil"/>
                <w:left w:val="nil"/>
                <w:bottom w:val="nil"/>
                <w:right w:val="nil"/>
                <w:between w:val="nil"/>
              </w:pBdr>
              <w:spacing w:before="65"/>
              <w:ind w:right="283"/>
              <w:rPr>
                <w:color w:val="000000"/>
                <w:sz w:val="28"/>
                <w:szCs w:val="28"/>
              </w:rPr>
            </w:pPr>
            <w:r>
              <w:rPr>
                <w:color w:val="000000"/>
                <w:sz w:val="28"/>
                <w:szCs w:val="28"/>
              </w:rPr>
              <w:t>Практичний психолог</w:t>
            </w:r>
          </w:p>
        </w:tc>
      </w:tr>
      <w:tr w:rsidR="00A47FA1" w14:paraId="3CE916D5" w14:textId="77777777" w:rsidTr="0066645D">
        <w:trPr>
          <w:trHeight w:val="1765"/>
        </w:trPr>
        <w:tc>
          <w:tcPr>
            <w:tcW w:w="859" w:type="dxa"/>
          </w:tcPr>
          <w:p w14:paraId="116B7E96" w14:textId="77777777" w:rsidR="00A47FA1" w:rsidRDefault="00A47FA1">
            <w:pPr>
              <w:pBdr>
                <w:top w:val="nil"/>
                <w:left w:val="nil"/>
                <w:bottom w:val="nil"/>
                <w:right w:val="nil"/>
                <w:between w:val="nil"/>
              </w:pBdr>
              <w:rPr>
                <w:b/>
                <w:color w:val="000000"/>
                <w:sz w:val="30"/>
                <w:szCs w:val="30"/>
              </w:rPr>
            </w:pPr>
          </w:p>
          <w:p w14:paraId="63E3FDA2" w14:textId="77777777" w:rsidR="00A47FA1" w:rsidRDefault="00A47FA1">
            <w:pPr>
              <w:pBdr>
                <w:top w:val="nil"/>
                <w:left w:val="nil"/>
                <w:bottom w:val="nil"/>
                <w:right w:val="nil"/>
                <w:between w:val="nil"/>
              </w:pBdr>
              <w:rPr>
                <w:b/>
                <w:color w:val="000000"/>
                <w:sz w:val="25"/>
                <w:szCs w:val="25"/>
              </w:rPr>
            </w:pPr>
          </w:p>
          <w:p w14:paraId="3C861215" w14:textId="52E4668F" w:rsidR="00A47FA1" w:rsidRDefault="00A10A5D">
            <w:pPr>
              <w:pBdr>
                <w:top w:val="nil"/>
                <w:left w:val="nil"/>
                <w:bottom w:val="nil"/>
                <w:right w:val="nil"/>
                <w:between w:val="nil"/>
              </w:pBdr>
              <w:ind w:left="328"/>
              <w:rPr>
                <w:color w:val="000000"/>
                <w:sz w:val="28"/>
                <w:szCs w:val="28"/>
              </w:rPr>
            </w:pPr>
            <w:r>
              <w:rPr>
                <w:color w:val="000000"/>
                <w:sz w:val="28"/>
                <w:szCs w:val="28"/>
              </w:rPr>
              <w:t>9</w:t>
            </w:r>
          </w:p>
        </w:tc>
        <w:tc>
          <w:tcPr>
            <w:tcW w:w="4961" w:type="dxa"/>
          </w:tcPr>
          <w:p w14:paraId="7E708E7C" w14:textId="37D1071A" w:rsidR="00A47FA1" w:rsidRDefault="00245AEB">
            <w:pPr>
              <w:pBdr>
                <w:top w:val="nil"/>
                <w:left w:val="nil"/>
                <w:bottom w:val="nil"/>
                <w:right w:val="nil"/>
                <w:between w:val="nil"/>
              </w:pBdr>
              <w:ind w:left="8" w:right="-15" w:firstLine="316"/>
              <w:jc w:val="both"/>
              <w:rPr>
                <w:color w:val="000000"/>
                <w:sz w:val="28"/>
                <w:szCs w:val="28"/>
              </w:rPr>
            </w:pPr>
            <w:r>
              <w:rPr>
                <w:color w:val="000000"/>
                <w:sz w:val="28"/>
                <w:szCs w:val="28"/>
              </w:rPr>
              <w:t>П</w:t>
            </w:r>
            <w:r w:rsidR="00A10A5D">
              <w:rPr>
                <w:color w:val="000000"/>
                <w:sz w:val="28"/>
                <w:szCs w:val="28"/>
              </w:rPr>
              <w:t xml:space="preserve">ерегляд відеоролика «Зупиніться! Моя історія </w:t>
            </w:r>
            <w:proofErr w:type="spellStart"/>
            <w:r w:rsidR="00A10A5D">
              <w:rPr>
                <w:color w:val="000000"/>
                <w:sz w:val="28"/>
                <w:szCs w:val="28"/>
              </w:rPr>
              <w:t>булінгу</w:t>
            </w:r>
            <w:proofErr w:type="spellEnd"/>
            <w:r w:rsidR="00A10A5D">
              <w:rPr>
                <w:color w:val="000000"/>
                <w:sz w:val="28"/>
                <w:szCs w:val="28"/>
              </w:rPr>
              <w:t xml:space="preserve"> і </w:t>
            </w:r>
            <w:proofErr w:type="spellStart"/>
            <w:r w:rsidR="00A10A5D">
              <w:rPr>
                <w:color w:val="000000"/>
                <w:sz w:val="28"/>
                <w:szCs w:val="28"/>
              </w:rPr>
              <w:t>кібербулінгу</w:t>
            </w:r>
            <w:proofErr w:type="spellEnd"/>
            <w:r w:rsidR="00A10A5D">
              <w:rPr>
                <w:color w:val="000000"/>
                <w:sz w:val="28"/>
                <w:szCs w:val="28"/>
              </w:rPr>
              <w:t>»</w:t>
            </w:r>
          </w:p>
        </w:tc>
        <w:tc>
          <w:tcPr>
            <w:tcW w:w="1701" w:type="dxa"/>
          </w:tcPr>
          <w:p w14:paraId="3F17299A" w14:textId="77777777" w:rsidR="00A47FA1" w:rsidRDefault="00A47FA1">
            <w:pPr>
              <w:pBdr>
                <w:top w:val="nil"/>
                <w:left w:val="nil"/>
                <w:bottom w:val="nil"/>
                <w:right w:val="nil"/>
                <w:between w:val="nil"/>
              </w:pBdr>
              <w:rPr>
                <w:b/>
                <w:color w:val="000000"/>
                <w:sz w:val="30"/>
                <w:szCs w:val="30"/>
              </w:rPr>
            </w:pPr>
          </w:p>
          <w:p w14:paraId="76A3CAD7" w14:textId="77777777" w:rsidR="00A47FA1" w:rsidRDefault="00A47FA1">
            <w:pPr>
              <w:pBdr>
                <w:top w:val="nil"/>
                <w:left w:val="nil"/>
                <w:bottom w:val="nil"/>
                <w:right w:val="nil"/>
                <w:between w:val="nil"/>
              </w:pBdr>
              <w:rPr>
                <w:b/>
                <w:color w:val="000000"/>
                <w:sz w:val="25"/>
                <w:szCs w:val="25"/>
              </w:rPr>
            </w:pPr>
          </w:p>
          <w:p w14:paraId="04A98867" w14:textId="77777777" w:rsidR="00A47FA1" w:rsidRDefault="00245AEB">
            <w:pPr>
              <w:pBdr>
                <w:top w:val="nil"/>
                <w:left w:val="nil"/>
                <w:bottom w:val="nil"/>
                <w:right w:val="nil"/>
                <w:between w:val="nil"/>
              </w:pBdr>
              <w:ind w:left="321"/>
              <w:rPr>
                <w:color w:val="000000"/>
                <w:sz w:val="28"/>
                <w:szCs w:val="28"/>
              </w:rPr>
            </w:pPr>
            <w:r>
              <w:rPr>
                <w:color w:val="000000"/>
                <w:sz w:val="28"/>
                <w:szCs w:val="28"/>
              </w:rPr>
              <w:t>Лютий</w:t>
            </w:r>
          </w:p>
        </w:tc>
        <w:tc>
          <w:tcPr>
            <w:tcW w:w="2110" w:type="dxa"/>
          </w:tcPr>
          <w:p w14:paraId="6E1F2C08" w14:textId="13ACD3C7" w:rsidR="00A47FA1" w:rsidRDefault="00A10A5D" w:rsidP="00A10A5D">
            <w:pPr>
              <w:pBdr>
                <w:top w:val="nil"/>
                <w:left w:val="nil"/>
                <w:bottom w:val="nil"/>
                <w:right w:val="nil"/>
                <w:between w:val="nil"/>
              </w:pBdr>
              <w:spacing w:before="1" w:line="235" w:lineRule="auto"/>
              <w:ind w:right="283"/>
              <w:rPr>
                <w:color w:val="000000"/>
                <w:sz w:val="28"/>
                <w:szCs w:val="28"/>
              </w:rPr>
            </w:pPr>
            <w:r>
              <w:rPr>
                <w:color w:val="000000"/>
                <w:sz w:val="28"/>
                <w:szCs w:val="28"/>
              </w:rPr>
              <w:t>Практичний психолог</w:t>
            </w:r>
          </w:p>
        </w:tc>
      </w:tr>
    </w:tbl>
    <w:p w14:paraId="551DC0D2" w14:textId="77777777" w:rsidR="00A47FA1" w:rsidRDefault="00A47FA1">
      <w:pPr>
        <w:spacing w:line="235" w:lineRule="auto"/>
        <w:rPr>
          <w:sz w:val="28"/>
          <w:szCs w:val="28"/>
        </w:rPr>
        <w:sectPr w:rsidR="00A47FA1">
          <w:pgSz w:w="11910" w:h="16840"/>
          <w:pgMar w:top="760" w:right="460" w:bottom="280" w:left="1020" w:header="360" w:footer="360" w:gutter="0"/>
          <w:cols w:space="720"/>
        </w:sectPr>
      </w:pPr>
    </w:p>
    <w:p w14:paraId="717B1127" w14:textId="77777777" w:rsidR="00A47FA1" w:rsidRDefault="00A47FA1">
      <w:pPr>
        <w:pBdr>
          <w:top w:val="nil"/>
          <w:left w:val="nil"/>
          <w:bottom w:val="nil"/>
          <w:right w:val="nil"/>
          <w:between w:val="nil"/>
        </w:pBdr>
        <w:spacing w:line="276" w:lineRule="auto"/>
        <w:rPr>
          <w:sz w:val="28"/>
          <w:szCs w:val="28"/>
        </w:rPr>
      </w:pPr>
    </w:p>
    <w:tbl>
      <w:tblPr>
        <w:tblStyle w:val="aa"/>
        <w:tblW w:w="9629" w:type="dxa"/>
        <w:tblInd w:w="5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69"/>
        <w:gridCol w:w="4782"/>
        <w:gridCol w:w="1653"/>
        <w:gridCol w:w="2025"/>
      </w:tblGrid>
      <w:tr w:rsidR="00A47FA1" w14:paraId="3D4AB2D4" w14:textId="77777777">
        <w:trPr>
          <w:trHeight w:val="1113"/>
        </w:trPr>
        <w:tc>
          <w:tcPr>
            <w:tcW w:w="1169" w:type="dxa"/>
          </w:tcPr>
          <w:p w14:paraId="194DEF58" w14:textId="77777777" w:rsidR="00A47FA1" w:rsidRDefault="00A47FA1">
            <w:pPr>
              <w:pBdr>
                <w:top w:val="nil"/>
                <w:left w:val="nil"/>
                <w:bottom w:val="nil"/>
                <w:right w:val="nil"/>
                <w:between w:val="nil"/>
              </w:pBdr>
              <w:spacing w:before="6"/>
              <w:rPr>
                <w:b/>
                <w:color w:val="000000"/>
                <w:sz w:val="26"/>
                <w:szCs w:val="26"/>
              </w:rPr>
            </w:pPr>
          </w:p>
          <w:p w14:paraId="5DE3C547" w14:textId="67C2760B" w:rsidR="00A47FA1" w:rsidRDefault="00245AEB">
            <w:pPr>
              <w:pBdr>
                <w:top w:val="nil"/>
                <w:left w:val="nil"/>
                <w:bottom w:val="nil"/>
                <w:right w:val="nil"/>
                <w:between w:val="nil"/>
              </w:pBdr>
              <w:ind w:left="328"/>
              <w:rPr>
                <w:color w:val="000000"/>
                <w:sz w:val="28"/>
                <w:szCs w:val="28"/>
              </w:rPr>
            </w:pPr>
            <w:r>
              <w:rPr>
                <w:color w:val="000000"/>
                <w:sz w:val="28"/>
                <w:szCs w:val="28"/>
              </w:rPr>
              <w:t>1</w:t>
            </w:r>
            <w:r w:rsidR="00223236">
              <w:rPr>
                <w:color w:val="000000"/>
                <w:sz w:val="28"/>
                <w:szCs w:val="28"/>
              </w:rPr>
              <w:t>0</w:t>
            </w:r>
            <w:r>
              <w:rPr>
                <w:color w:val="000000"/>
                <w:sz w:val="28"/>
                <w:szCs w:val="28"/>
              </w:rPr>
              <w:t>.</w:t>
            </w:r>
          </w:p>
        </w:tc>
        <w:tc>
          <w:tcPr>
            <w:tcW w:w="4782" w:type="dxa"/>
          </w:tcPr>
          <w:p w14:paraId="06142B7C" w14:textId="77777777" w:rsidR="00A47FA1" w:rsidRDefault="00245AEB">
            <w:pPr>
              <w:pBdr>
                <w:top w:val="nil"/>
                <w:left w:val="nil"/>
                <w:bottom w:val="nil"/>
                <w:right w:val="nil"/>
                <w:between w:val="nil"/>
              </w:pBdr>
              <w:spacing w:line="237" w:lineRule="auto"/>
              <w:ind w:left="8" w:right="-15" w:firstLine="316"/>
              <w:jc w:val="both"/>
              <w:rPr>
                <w:color w:val="000000"/>
                <w:sz w:val="28"/>
                <w:szCs w:val="28"/>
              </w:rPr>
            </w:pPr>
            <w:r>
              <w:rPr>
                <w:color w:val="000000"/>
                <w:sz w:val="28"/>
                <w:szCs w:val="28"/>
              </w:rPr>
              <w:t>Консультативна допомога у налагодженні ефективної взаємодії та розв’язанні конфліктних ситуацій</w:t>
            </w:r>
          </w:p>
        </w:tc>
        <w:tc>
          <w:tcPr>
            <w:tcW w:w="1653" w:type="dxa"/>
          </w:tcPr>
          <w:p w14:paraId="4ED4DCBB" w14:textId="77777777" w:rsidR="00A47FA1" w:rsidRDefault="00245AEB">
            <w:pPr>
              <w:pBdr>
                <w:top w:val="nil"/>
                <w:left w:val="nil"/>
                <w:bottom w:val="nil"/>
                <w:right w:val="nil"/>
                <w:between w:val="nil"/>
              </w:pBdr>
              <w:spacing w:before="69" w:line="352" w:lineRule="auto"/>
              <w:ind w:left="395" w:right="79" w:hanging="72"/>
              <w:rPr>
                <w:color w:val="000000"/>
                <w:sz w:val="28"/>
                <w:szCs w:val="28"/>
              </w:rPr>
            </w:pPr>
            <w:r>
              <w:rPr>
                <w:color w:val="000000"/>
                <w:sz w:val="28"/>
                <w:szCs w:val="28"/>
              </w:rPr>
              <w:t>Впродовж року</w:t>
            </w:r>
          </w:p>
        </w:tc>
        <w:tc>
          <w:tcPr>
            <w:tcW w:w="2025" w:type="dxa"/>
          </w:tcPr>
          <w:p w14:paraId="5724E3F9" w14:textId="6E7F3733" w:rsidR="00A47FA1" w:rsidRDefault="00245AEB">
            <w:pPr>
              <w:pBdr>
                <w:top w:val="nil"/>
                <w:left w:val="nil"/>
                <w:bottom w:val="nil"/>
                <w:right w:val="nil"/>
                <w:between w:val="nil"/>
              </w:pBdr>
              <w:spacing w:before="155" w:line="235" w:lineRule="auto"/>
              <w:ind w:left="7" w:right="35" w:firstLine="316"/>
              <w:rPr>
                <w:color w:val="000000"/>
                <w:sz w:val="28"/>
                <w:szCs w:val="28"/>
              </w:rPr>
            </w:pPr>
            <w:r>
              <w:rPr>
                <w:color w:val="000000"/>
                <w:sz w:val="28"/>
                <w:szCs w:val="28"/>
              </w:rPr>
              <w:t>П</w:t>
            </w:r>
            <w:r w:rsidR="00223236">
              <w:rPr>
                <w:color w:val="000000"/>
                <w:sz w:val="28"/>
                <w:szCs w:val="28"/>
              </w:rPr>
              <w:t>рактичний психолог</w:t>
            </w:r>
          </w:p>
        </w:tc>
      </w:tr>
      <w:tr w:rsidR="00A47FA1" w14:paraId="46CEA4D2" w14:textId="77777777">
        <w:trPr>
          <w:trHeight w:val="1441"/>
        </w:trPr>
        <w:tc>
          <w:tcPr>
            <w:tcW w:w="1169" w:type="dxa"/>
          </w:tcPr>
          <w:p w14:paraId="75BB5404" w14:textId="77777777" w:rsidR="00A47FA1" w:rsidRDefault="00A47FA1">
            <w:pPr>
              <w:pBdr>
                <w:top w:val="nil"/>
                <w:left w:val="nil"/>
                <w:bottom w:val="nil"/>
                <w:right w:val="nil"/>
                <w:between w:val="nil"/>
              </w:pBdr>
              <w:spacing w:before="8"/>
              <w:rPr>
                <w:b/>
                <w:color w:val="000000"/>
                <w:sz w:val="40"/>
                <w:szCs w:val="40"/>
              </w:rPr>
            </w:pPr>
          </w:p>
          <w:p w14:paraId="2E9317F6" w14:textId="6D4234A8" w:rsidR="00A47FA1" w:rsidRDefault="00245AEB">
            <w:pPr>
              <w:pBdr>
                <w:top w:val="nil"/>
                <w:left w:val="nil"/>
                <w:bottom w:val="nil"/>
                <w:right w:val="nil"/>
                <w:between w:val="nil"/>
              </w:pBdr>
              <w:spacing w:before="1"/>
              <w:ind w:left="328"/>
              <w:rPr>
                <w:color w:val="000000"/>
                <w:sz w:val="28"/>
                <w:szCs w:val="28"/>
              </w:rPr>
            </w:pPr>
            <w:r>
              <w:rPr>
                <w:color w:val="000000"/>
                <w:sz w:val="28"/>
                <w:szCs w:val="28"/>
              </w:rPr>
              <w:t>1</w:t>
            </w:r>
            <w:r w:rsidR="00223236">
              <w:rPr>
                <w:color w:val="000000"/>
                <w:sz w:val="28"/>
                <w:szCs w:val="28"/>
              </w:rPr>
              <w:t>1</w:t>
            </w:r>
            <w:r>
              <w:rPr>
                <w:color w:val="000000"/>
                <w:sz w:val="28"/>
                <w:szCs w:val="28"/>
              </w:rPr>
              <w:t>.</w:t>
            </w:r>
          </w:p>
        </w:tc>
        <w:tc>
          <w:tcPr>
            <w:tcW w:w="4782" w:type="dxa"/>
          </w:tcPr>
          <w:p w14:paraId="5C0B119B" w14:textId="28304A90" w:rsidR="00A47FA1" w:rsidRDefault="00245AEB">
            <w:pPr>
              <w:pBdr>
                <w:top w:val="nil"/>
                <w:left w:val="nil"/>
                <w:bottom w:val="nil"/>
                <w:right w:val="nil"/>
                <w:between w:val="nil"/>
              </w:pBdr>
              <w:ind w:left="8" w:right="-15" w:firstLine="316"/>
              <w:jc w:val="both"/>
              <w:rPr>
                <w:color w:val="000000"/>
                <w:sz w:val="28"/>
                <w:szCs w:val="28"/>
              </w:rPr>
            </w:pPr>
            <w:r>
              <w:rPr>
                <w:color w:val="000000"/>
                <w:sz w:val="28"/>
                <w:szCs w:val="28"/>
              </w:rPr>
              <w:t>Профілактичне заняття з питань протидії торгівлі дітьми ”Особиста гідність. Безпека життя. Громадянська позиція”</w:t>
            </w:r>
            <w:r w:rsidR="00223236">
              <w:rPr>
                <w:color w:val="000000"/>
                <w:sz w:val="28"/>
                <w:szCs w:val="28"/>
              </w:rPr>
              <w:t>(4 клас)</w:t>
            </w:r>
          </w:p>
        </w:tc>
        <w:tc>
          <w:tcPr>
            <w:tcW w:w="1653" w:type="dxa"/>
          </w:tcPr>
          <w:p w14:paraId="2FAF4DF6" w14:textId="77777777" w:rsidR="00A47FA1" w:rsidRDefault="00A47FA1">
            <w:pPr>
              <w:pBdr>
                <w:top w:val="nil"/>
                <w:left w:val="nil"/>
                <w:bottom w:val="nil"/>
                <w:right w:val="nil"/>
                <w:between w:val="nil"/>
              </w:pBdr>
              <w:spacing w:before="7"/>
              <w:rPr>
                <w:b/>
                <w:color w:val="000000"/>
                <w:sz w:val="27"/>
                <w:szCs w:val="27"/>
              </w:rPr>
            </w:pPr>
          </w:p>
          <w:p w14:paraId="734EAA5C" w14:textId="26EDFA65" w:rsidR="00A47FA1" w:rsidRDefault="00245AEB" w:rsidP="00223236">
            <w:pPr>
              <w:pBdr>
                <w:top w:val="nil"/>
                <w:left w:val="nil"/>
                <w:bottom w:val="nil"/>
                <w:right w:val="nil"/>
                <w:between w:val="nil"/>
              </w:pBdr>
              <w:spacing w:before="1" w:line="235" w:lineRule="auto"/>
              <w:ind w:right="74"/>
              <w:rPr>
                <w:color w:val="000000"/>
                <w:sz w:val="28"/>
                <w:szCs w:val="28"/>
              </w:rPr>
            </w:pPr>
            <w:r>
              <w:rPr>
                <w:color w:val="000000"/>
                <w:sz w:val="28"/>
                <w:szCs w:val="28"/>
              </w:rPr>
              <w:t xml:space="preserve"> </w:t>
            </w:r>
            <w:r w:rsidR="00223236">
              <w:rPr>
                <w:color w:val="000000"/>
                <w:sz w:val="28"/>
                <w:szCs w:val="28"/>
              </w:rPr>
              <w:t>Т</w:t>
            </w:r>
            <w:r>
              <w:rPr>
                <w:color w:val="000000"/>
                <w:sz w:val="28"/>
                <w:szCs w:val="28"/>
              </w:rPr>
              <w:t>равень</w:t>
            </w:r>
            <w:r w:rsidR="00223236">
              <w:rPr>
                <w:color w:val="000000"/>
                <w:sz w:val="28"/>
                <w:szCs w:val="28"/>
              </w:rPr>
              <w:t xml:space="preserve"> </w:t>
            </w:r>
          </w:p>
        </w:tc>
        <w:tc>
          <w:tcPr>
            <w:tcW w:w="2025" w:type="dxa"/>
          </w:tcPr>
          <w:p w14:paraId="2BEA7D04" w14:textId="77777777" w:rsidR="00A47FA1" w:rsidRDefault="00A47FA1">
            <w:pPr>
              <w:pBdr>
                <w:top w:val="nil"/>
                <w:left w:val="nil"/>
                <w:bottom w:val="nil"/>
                <w:right w:val="nil"/>
                <w:between w:val="nil"/>
              </w:pBdr>
              <w:spacing w:before="7"/>
              <w:rPr>
                <w:b/>
                <w:color w:val="000000"/>
                <w:sz w:val="27"/>
                <w:szCs w:val="27"/>
              </w:rPr>
            </w:pPr>
          </w:p>
          <w:p w14:paraId="5DCAC404" w14:textId="20409EAE" w:rsidR="00A47FA1" w:rsidRDefault="00223236">
            <w:pPr>
              <w:pBdr>
                <w:top w:val="nil"/>
                <w:left w:val="nil"/>
                <w:bottom w:val="nil"/>
                <w:right w:val="nil"/>
                <w:between w:val="nil"/>
              </w:pBdr>
              <w:spacing w:before="1" w:line="235" w:lineRule="auto"/>
              <w:ind w:left="7" w:right="281" w:firstLine="316"/>
              <w:rPr>
                <w:color w:val="000000"/>
                <w:sz w:val="28"/>
                <w:szCs w:val="28"/>
              </w:rPr>
            </w:pPr>
            <w:r>
              <w:rPr>
                <w:color w:val="000000"/>
                <w:sz w:val="28"/>
                <w:szCs w:val="28"/>
              </w:rPr>
              <w:t>Класний керівник</w:t>
            </w:r>
          </w:p>
        </w:tc>
      </w:tr>
      <w:tr w:rsidR="00A47FA1" w14:paraId="5B7856B8" w14:textId="77777777">
        <w:trPr>
          <w:trHeight w:val="1436"/>
        </w:trPr>
        <w:tc>
          <w:tcPr>
            <w:tcW w:w="1169" w:type="dxa"/>
          </w:tcPr>
          <w:p w14:paraId="0095DE31" w14:textId="77777777" w:rsidR="00A47FA1" w:rsidRDefault="00A47FA1">
            <w:pPr>
              <w:pBdr>
                <w:top w:val="nil"/>
                <w:left w:val="nil"/>
                <w:bottom w:val="nil"/>
                <w:right w:val="nil"/>
                <w:between w:val="nil"/>
              </w:pBdr>
              <w:spacing w:before="5"/>
              <w:rPr>
                <w:b/>
                <w:color w:val="000000"/>
                <w:sz w:val="40"/>
                <w:szCs w:val="40"/>
              </w:rPr>
            </w:pPr>
          </w:p>
          <w:p w14:paraId="10799F5F" w14:textId="1596F847" w:rsidR="00A47FA1" w:rsidRDefault="00245AEB">
            <w:pPr>
              <w:pBdr>
                <w:top w:val="nil"/>
                <w:left w:val="nil"/>
                <w:bottom w:val="nil"/>
                <w:right w:val="nil"/>
                <w:between w:val="nil"/>
              </w:pBdr>
              <w:ind w:left="328"/>
              <w:rPr>
                <w:color w:val="000000"/>
                <w:sz w:val="28"/>
                <w:szCs w:val="28"/>
              </w:rPr>
            </w:pPr>
            <w:r>
              <w:rPr>
                <w:color w:val="000000"/>
                <w:sz w:val="28"/>
                <w:szCs w:val="28"/>
              </w:rPr>
              <w:t>1</w:t>
            </w:r>
            <w:r w:rsidR="00223236">
              <w:rPr>
                <w:color w:val="000000"/>
                <w:sz w:val="28"/>
                <w:szCs w:val="28"/>
              </w:rPr>
              <w:t>2</w:t>
            </w:r>
            <w:r>
              <w:rPr>
                <w:color w:val="000000"/>
                <w:sz w:val="28"/>
                <w:szCs w:val="28"/>
              </w:rPr>
              <w:t>.</w:t>
            </w:r>
          </w:p>
        </w:tc>
        <w:tc>
          <w:tcPr>
            <w:tcW w:w="4782" w:type="dxa"/>
          </w:tcPr>
          <w:p w14:paraId="24E3C160" w14:textId="77777777" w:rsidR="00A47FA1" w:rsidRDefault="00245AEB">
            <w:pPr>
              <w:pBdr>
                <w:top w:val="nil"/>
                <w:left w:val="nil"/>
                <w:bottom w:val="nil"/>
                <w:right w:val="nil"/>
                <w:between w:val="nil"/>
              </w:pBdr>
              <w:spacing w:line="306" w:lineRule="auto"/>
              <w:ind w:left="323"/>
              <w:jc w:val="both"/>
              <w:rPr>
                <w:color w:val="000000"/>
                <w:sz w:val="28"/>
                <w:szCs w:val="28"/>
              </w:rPr>
            </w:pPr>
            <w:r>
              <w:rPr>
                <w:color w:val="000000"/>
                <w:sz w:val="28"/>
                <w:szCs w:val="28"/>
              </w:rPr>
              <w:t>Практичне     заняття     “Життя     в</w:t>
            </w:r>
          </w:p>
          <w:p w14:paraId="507E5841" w14:textId="77777777" w:rsidR="00A47FA1" w:rsidRDefault="00245AEB">
            <w:pPr>
              <w:pBdr>
                <w:top w:val="nil"/>
                <w:left w:val="nil"/>
                <w:bottom w:val="nil"/>
                <w:right w:val="nil"/>
                <w:between w:val="nil"/>
              </w:pBdr>
              <w:spacing w:before="2"/>
              <w:ind w:left="8" w:right="-15"/>
              <w:jc w:val="both"/>
              <w:rPr>
                <w:color w:val="000000"/>
                <w:sz w:val="28"/>
                <w:szCs w:val="28"/>
              </w:rPr>
            </w:pPr>
            <w:r>
              <w:rPr>
                <w:color w:val="000000"/>
                <w:sz w:val="28"/>
                <w:szCs w:val="28"/>
              </w:rPr>
              <w:t>гармонії з іншими” з метою вироблення навичок ефективної взаємодії в групі</w:t>
            </w:r>
          </w:p>
        </w:tc>
        <w:tc>
          <w:tcPr>
            <w:tcW w:w="1653" w:type="dxa"/>
          </w:tcPr>
          <w:p w14:paraId="1A0C85AD" w14:textId="77777777" w:rsidR="00A47FA1" w:rsidRDefault="00A47FA1">
            <w:pPr>
              <w:pBdr>
                <w:top w:val="nil"/>
                <w:left w:val="nil"/>
                <w:bottom w:val="nil"/>
                <w:right w:val="nil"/>
                <w:between w:val="nil"/>
              </w:pBdr>
              <w:spacing w:before="3"/>
              <w:rPr>
                <w:b/>
                <w:color w:val="000000"/>
                <w:sz w:val="27"/>
                <w:szCs w:val="27"/>
              </w:rPr>
            </w:pPr>
          </w:p>
          <w:p w14:paraId="6D7107B9" w14:textId="77777777" w:rsidR="00A47FA1" w:rsidRDefault="00245AEB" w:rsidP="00223236">
            <w:pPr>
              <w:pBdr>
                <w:top w:val="nil"/>
                <w:left w:val="nil"/>
                <w:bottom w:val="nil"/>
                <w:right w:val="nil"/>
                <w:between w:val="nil"/>
              </w:pBdr>
              <w:spacing w:before="1" w:line="235" w:lineRule="auto"/>
              <w:ind w:left="7" w:right="-22" w:firstLine="315"/>
              <w:jc w:val="center"/>
              <w:rPr>
                <w:color w:val="000000"/>
                <w:sz w:val="28"/>
                <w:szCs w:val="28"/>
              </w:rPr>
            </w:pPr>
            <w:r>
              <w:rPr>
                <w:color w:val="000000"/>
                <w:sz w:val="28"/>
                <w:szCs w:val="28"/>
              </w:rPr>
              <w:t>Вересень - травень</w:t>
            </w:r>
          </w:p>
        </w:tc>
        <w:tc>
          <w:tcPr>
            <w:tcW w:w="2025" w:type="dxa"/>
          </w:tcPr>
          <w:p w14:paraId="24424828" w14:textId="77777777" w:rsidR="00A47FA1" w:rsidRDefault="00A47FA1">
            <w:pPr>
              <w:pBdr>
                <w:top w:val="nil"/>
                <w:left w:val="nil"/>
                <w:bottom w:val="nil"/>
                <w:right w:val="nil"/>
                <w:between w:val="nil"/>
              </w:pBdr>
              <w:spacing w:before="3"/>
              <w:rPr>
                <w:b/>
                <w:color w:val="000000"/>
                <w:sz w:val="27"/>
                <w:szCs w:val="27"/>
              </w:rPr>
            </w:pPr>
          </w:p>
          <w:p w14:paraId="1DD6FB6D" w14:textId="51068224" w:rsidR="00A47FA1" w:rsidRDefault="00223236">
            <w:pPr>
              <w:pBdr>
                <w:top w:val="nil"/>
                <w:left w:val="nil"/>
                <w:bottom w:val="nil"/>
                <w:right w:val="nil"/>
                <w:between w:val="nil"/>
              </w:pBdr>
              <w:spacing w:before="1" w:line="235" w:lineRule="auto"/>
              <w:ind w:left="7" w:right="281" w:firstLine="316"/>
              <w:rPr>
                <w:color w:val="000000"/>
                <w:sz w:val="28"/>
                <w:szCs w:val="28"/>
              </w:rPr>
            </w:pPr>
            <w:r>
              <w:rPr>
                <w:color w:val="000000"/>
                <w:sz w:val="28"/>
                <w:szCs w:val="28"/>
              </w:rPr>
              <w:t>Класні керівники</w:t>
            </w:r>
          </w:p>
        </w:tc>
      </w:tr>
      <w:tr w:rsidR="00A47FA1" w14:paraId="11E48055" w14:textId="77777777">
        <w:trPr>
          <w:trHeight w:val="1417"/>
        </w:trPr>
        <w:tc>
          <w:tcPr>
            <w:tcW w:w="1169" w:type="dxa"/>
          </w:tcPr>
          <w:p w14:paraId="32A3ADAE" w14:textId="77777777" w:rsidR="00A47FA1" w:rsidRDefault="00A47FA1">
            <w:pPr>
              <w:pBdr>
                <w:top w:val="nil"/>
                <w:left w:val="nil"/>
                <w:bottom w:val="nil"/>
                <w:right w:val="nil"/>
                <w:between w:val="nil"/>
              </w:pBdr>
              <w:spacing w:before="8"/>
              <w:rPr>
                <w:b/>
                <w:color w:val="000000"/>
                <w:sz w:val="39"/>
                <w:szCs w:val="39"/>
              </w:rPr>
            </w:pPr>
          </w:p>
          <w:p w14:paraId="4C4AC813" w14:textId="75A51FF7" w:rsidR="00A47FA1" w:rsidRDefault="00245AEB">
            <w:pPr>
              <w:pBdr>
                <w:top w:val="nil"/>
                <w:left w:val="nil"/>
                <w:bottom w:val="nil"/>
                <w:right w:val="nil"/>
                <w:between w:val="nil"/>
              </w:pBdr>
              <w:ind w:left="328"/>
              <w:rPr>
                <w:color w:val="000000"/>
                <w:sz w:val="28"/>
                <w:szCs w:val="28"/>
              </w:rPr>
            </w:pPr>
            <w:r>
              <w:rPr>
                <w:color w:val="000000"/>
                <w:sz w:val="28"/>
                <w:szCs w:val="28"/>
              </w:rPr>
              <w:t>1</w:t>
            </w:r>
            <w:r w:rsidR="00223236">
              <w:rPr>
                <w:color w:val="000000"/>
                <w:sz w:val="28"/>
                <w:szCs w:val="28"/>
              </w:rPr>
              <w:t>3.</w:t>
            </w:r>
          </w:p>
        </w:tc>
        <w:tc>
          <w:tcPr>
            <w:tcW w:w="4782" w:type="dxa"/>
          </w:tcPr>
          <w:p w14:paraId="6BEA4EE6" w14:textId="77777777" w:rsidR="00A47FA1" w:rsidRDefault="00A47FA1">
            <w:pPr>
              <w:pBdr>
                <w:top w:val="nil"/>
                <w:left w:val="nil"/>
                <w:bottom w:val="nil"/>
                <w:right w:val="nil"/>
                <w:between w:val="nil"/>
              </w:pBdr>
              <w:spacing w:before="5"/>
              <w:rPr>
                <w:b/>
                <w:color w:val="000000"/>
                <w:sz w:val="32"/>
                <w:szCs w:val="32"/>
              </w:rPr>
            </w:pPr>
          </w:p>
          <w:p w14:paraId="16E1D122" w14:textId="77777777" w:rsidR="00A47FA1" w:rsidRDefault="00245AEB">
            <w:pPr>
              <w:pBdr>
                <w:top w:val="nil"/>
                <w:left w:val="nil"/>
                <w:bottom w:val="nil"/>
                <w:right w:val="nil"/>
                <w:between w:val="nil"/>
              </w:pBdr>
              <w:spacing w:line="242" w:lineRule="auto"/>
              <w:ind w:left="8" w:right="776"/>
              <w:rPr>
                <w:color w:val="000000"/>
                <w:sz w:val="28"/>
                <w:szCs w:val="28"/>
              </w:rPr>
            </w:pPr>
            <w:r>
              <w:rPr>
                <w:color w:val="000000"/>
                <w:sz w:val="28"/>
                <w:szCs w:val="28"/>
              </w:rPr>
              <w:t>Тиждень правових знань (09 – 13 грудня )</w:t>
            </w:r>
          </w:p>
        </w:tc>
        <w:tc>
          <w:tcPr>
            <w:tcW w:w="1653" w:type="dxa"/>
          </w:tcPr>
          <w:p w14:paraId="7020B753" w14:textId="77777777" w:rsidR="00A47FA1" w:rsidRDefault="00A47FA1">
            <w:pPr>
              <w:pBdr>
                <w:top w:val="nil"/>
                <w:left w:val="nil"/>
                <w:bottom w:val="nil"/>
                <w:right w:val="nil"/>
                <w:between w:val="nil"/>
              </w:pBdr>
              <w:spacing w:before="8"/>
              <w:rPr>
                <w:b/>
                <w:color w:val="000000"/>
                <w:sz w:val="39"/>
                <w:szCs w:val="39"/>
              </w:rPr>
            </w:pPr>
          </w:p>
          <w:p w14:paraId="3225F146" w14:textId="77777777" w:rsidR="00A47FA1" w:rsidRDefault="00245AEB">
            <w:pPr>
              <w:pBdr>
                <w:top w:val="nil"/>
                <w:left w:val="nil"/>
                <w:bottom w:val="nil"/>
                <w:right w:val="nil"/>
                <w:between w:val="nil"/>
              </w:pBdr>
              <w:ind w:left="323"/>
              <w:rPr>
                <w:color w:val="000000"/>
                <w:sz w:val="28"/>
                <w:szCs w:val="28"/>
              </w:rPr>
            </w:pPr>
            <w:r>
              <w:rPr>
                <w:color w:val="000000"/>
                <w:sz w:val="28"/>
                <w:szCs w:val="28"/>
              </w:rPr>
              <w:t>грудень</w:t>
            </w:r>
          </w:p>
        </w:tc>
        <w:tc>
          <w:tcPr>
            <w:tcW w:w="2025" w:type="dxa"/>
          </w:tcPr>
          <w:p w14:paraId="74A5E9A9" w14:textId="77777777" w:rsidR="00A47FA1" w:rsidRDefault="00A47FA1">
            <w:pPr>
              <w:pBdr>
                <w:top w:val="nil"/>
                <w:left w:val="nil"/>
                <w:bottom w:val="nil"/>
                <w:right w:val="nil"/>
                <w:between w:val="nil"/>
              </w:pBdr>
              <w:spacing w:before="9"/>
              <w:rPr>
                <w:b/>
                <w:color w:val="000000"/>
                <w:sz w:val="25"/>
                <w:szCs w:val="25"/>
              </w:rPr>
            </w:pPr>
          </w:p>
          <w:p w14:paraId="1C01F36E" w14:textId="3B96724B" w:rsidR="00A47FA1" w:rsidRDefault="00223236">
            <w:pPr>
              <w:pBdr>
                <w:top w:val="nil"/>
                <w:left w:val="nil"/>
                <w:bottom w:val="nil"/>
                <w:right w:val="nil"/>
                <w:between w:val="nil"/>
              </w:pBdr>
              <w:tabs>
                <w:tab w:val="left" w:pos="1078"/>
              </w:tabs>
              <w:ind w:left="7" w:firstLine="316"/>
              <w:rPr>
                <w:color w:val="000000"/>
                <w:sz w:val="28"/>
                <w:szCs w:val="28"/>
              </w:rPr>
            </w:pPr>
            <w:r>
              <w:rPr>
                <w:color w:val="000000"/>
                <w:sz w:val="28"/>
                <w:szCs w:val="28"/>
              </w:rPr>
              <w:t>Класні керівники</w:t>
            </w:r>
          </w:p>
        </w:tc>
      </w:tr>
      <w:tr w:rsidR="00A47FA1" w14:paraId="514BA905" w14:textId="77777777">
        <w:trPr>
          <w:trHeight w:val="945"/>
        </w:trPr>
        <w:tc>
          <w:tcPr>
            <w:tcW w:w="1169" w:type="dxa"/>
          </w:tcPr>
          <w:p w14:paraId="576A8202" w14:textId="2E5E6067" w:rsidR="00A47FA1" w:rsidRDefault="00245AEB">
            <w:pPr>
              <w:pBdr>
                <w:top w:val="nil"/>
                <w:left w:val="nil"/>
                <w:bottom w:val="nil"/>
                <w:right w:val="nil"/>
                <w:between w:val="nil"/>
              </w:pBdr>
              <w:spacing w:before="221"/>
              <w:ind w:left="328"/>
              <w:rPr>
                <w:color w:val="000000"/>
                <w:sz w:val="28"/>
                <w:szCs w:val="28"/>
              </w:rPr>
            </w:pPr>
            <w:r>
              <w:rPr>
                <w:color w:val="000000"/>
                <w:sz w:val="28"/>
                <w:szCs w:val="28"/>
              </w:rPr>
              <w:t>1</w:t>
            </w:r>
            <w:r w:rsidR="00223236">
              <w:rPr>
                <w:color w:val="000000"/>
                <w:sz w:val="28"/>
                <w:szCs w:val="28"/>
              </w:rPr>
              <w:t>4.</w:t>
            </w:r>
          </w:p>
        </w:tc>
        <w:tc>
          <w:tcPr>
            <w:tcW w:w="4782" w:type="dxa"/>
          </w:tcPr>
          <w:p w14:paraId="2C0A63CA" w14:textId="77777777" w:rsidR="00A47FA1" w:rsidRDefault="00245AEB">
            <w:pPr>
              <w:pBdr>
                <w:top w:val="nil"/>
                <w:left w:val="nil"/>
                <w:bottom w:val="nil"/>
                <w:right w:val="nil"/>
                <w:between w:val="nil"/>
              </w:pBdr>
              <w:spacing w:line="306" w:lineRule="auto"/>
              <w:ind w:left="323"/>
              <w:rPr>
                <w:color w:val="000000"/>
                <w:sz w:val="28"/>
                <w:szCs w:val="28"/>
              </w:rPr>
            </w:pPr>
            <w:r>
              <w:rPr>
                <w:color w:val="000000"/>
                <w:sz w:val="28"/>
                <w:szCs w:val="28"/>
              </w:rPr>
              <w:t>Функціонування “Скриньки довіри”</w:t>
            </w:r>
          </w:p>
          <w:p w14:paraId="25A306CA" w14:textId="77777777" w:rsidR="00A47FA1" w:rsidRDefault="00245AEB">
            <w:pPr>
              <w:pBdr>
                <w:top w:val="nil"/>
                <w:left w:val="nil"/>
                <w:bottom w:val="nil"/>
                <w:right w:val="nil"/>
                <w:between w:val="nil"/>
              </w:pBdr>
              <w:spacing w:before="150"/>
              <w:ind w:left="323"/>
              <w:rPr>
                <w:color w:val="000000"/>
                <w:sz w:val="28"/>
                <w:szCs w:val="28"/>
              </w:rPr>
            </w:pPr>
            <w:r>
              <w:rPr>
                <w:color w:val="000000"/>
                <w:sz w:val="28"/>
                <w:szCs w:val="28"/>
              </w:rPr>
              <w:t>в закладі освіти</w:t>
            </w:r>
          </w:p>
        </w:tc>
        <w:tc>
          <w:tcPr>
            <w:tcW w:w="1653" w:type="dxa"/>
          </w:tcPr>
          <w:p w14:paraId="7A483504" w14:textId="77777777" w:rsidR="00A47FA1" w:rsidRDefault="00245AEB">
            <w:pPr>
              <w:pBdr>
                <w:top w:val="nil"/>
                <w:left w:val="nil"/>
                <w:bottom w:val="nil"/>
                <w:right w:val="nil"/>
                <w:between w:val="nil"/>
              </w:pBdr>
              <w:spacing w:before="221"/>
              <w:ind w:left="323"/>
              <w:rPr>
                <w:color w:val="000000"/>
                <w:sz w:val="28"/>
                <w:szCs w:val="28"/>
              </w:rPr>
            </w:pPr>
            <w:r>
              <w:rPr>
                <w:color w:val="000000"/>
                <w:sz w:val="28"/>
                <w:szCs w:val="28"/>
              </w:rPr>
              <w:t>Постійно</w:t>
            </w:r>
          </w:p>
        </w:tc>
        <w:tc>
          <w:tcPr>
            <w:tcW w:w="2025" w:type="dxa"/>
          </w:tcPr>
          <w:p w14:paraId="3F26DF27" w14:textId="4FD791D6" w:rsidR="00A47FA1" w:rsidRDefault="00223236">
            <w:pPr>
              <w:pBdr>
                <w:top w:val="nil"/>
                <w:left w:val="nil"/>
                <w:bottom w:val="nil"/>
                <w:right w:val="nil"/>
                <w:between w:val="nil"/>
              </w:pBdr>
              <w:spacing w:before="221"/>
              <w:ind w:left="323"/>
              <w:rPr>
                <w:color w:val="000000"/>
                <w:sz w:val="28"/>
                <w:szCs w:val="28"/>
              </w:rPr>
            </w:pPr>
            <w:r>
              <w:rPr>
                <w:color w:val="000000"/>
                <w:sz w:val="28"/>
                <w:szCs w:val="28"/>
              </w:rPr>
              <w:t>Практичний психолог</w:t>
            </w:r>
          </w:p>
        </w:tc>
      </w:tr>
      <w:tr w:rsidR="00A47FA1" w14:paraId="31B205A4" w14:textId="77777777">
        <w:trPr>
          <w:trHeight w:val="4985"/>
        </w:trPr>
        <w:tc>
          <w:tcPr>
            <w:tcW w:w="1169" w:type="dxa"/>
          </w:tcPr>
          <w:p w14:paraId="5E9FF417" w14:textId="77777777" w:rsidR="00A47FA1" w:rsidRDefault="00A47FA1">
            <w:pPr>
              <w:pBdr>
                <w:top w:val="nil"/>
                <w:left w:val="nil"/>
                <w:bottom w:val="nil"/>
                <w:right w:val="nil"/>
                <w:between w:val="nil"/>
              </w:pBdr>
              <w:rPr>
                <w:b/>
                <w:color w:val="000000"/>
                <w:sz w:val="30"/>
                <w:szCs w:val="30"/>
              </w:rPr>
            </w:pPr>
          </w:p>
          <w:p w14:paraId="3963F6F0" w14:textId="77777777" w:rsidR="00A47FA1" w:rsidRDefault="00A47FA1">
            <w:pPr>
              <w:pBdr>
                <w:top w:val="nil"/>
                <w:left w:val="nil"/>
                <w:bottom w:val="nil"/>
                <w:right w:val="nil"/>
                <w:between w:val="nil"/>
              </w:pBdr>
              <w:rPr>
                <w:b/>
                <w:color w:val="000000"/>
                <w:sz w:val="30"/>
                <w:szCs w:val="30"/>
              </w:rPr>
            </w:pPr>
          </w:p>
          <w:p w14:paraId="4B053432" w14:textId="77777777" w:rsidR="00A47FA1" w:rsidRDefault="00A47FA1">
            <w:pPr>
              <w:pBdr>
                <w:top w:val="nil"/>
                <w:left w:val="nil"/>
                <w:bottom w:val="nil"/>
                <w:right w:val="nil"/>
                <w:between w:val="nil"/>
              </w:pBdr>
              <w:rPr>
                <w:b/>
                <w:color w:val="000000"/>
                <w:sz w:val="30"/>
                <w:szCs w:val="30"/>
              </w:rPr>
            </w:pPr>
          </w:p>
          <w:p w14:paraId="21B0484B" w14:textId="77777777" w:rsidR="00A47FA1" w:rsidRDefault="00A47FA1">
            <w:pPr>
              <w:pBdr>
                <w:top w:val="nil"/>
                <w:left w:val="nil"/>
                <w:bottom w:val="nil"/>
                <w:right w:val="nil"/>
                <w:between w:val="nil"/>
              </w:pBdr>
              <w:rPr>
                <w:b/>
                <w:color w:val="000000"/>
                <w:sz w:val="30"/>
                <w:szCs w:val="30"/>
              </w:rPr>
            </w:pPr>
          </w:p>
          <w:p w14:paraId="02D22ED4" w14:textId="77777777" w:rsidR="00A47FA1" w:rsidRDefault="00A47FA1">
            <w:pPr>
              <w:pBdr>
                <w:top w:val="nil"/>
                <w:left w:val="nil"/>
                <w:bottom w:val="nil"/>
                <w:right w:val="nil"/>
                <w:between w:val="nil"/>
              </w:pBdr>
              <w:rPr>
                <w:b/>
                <w:color w:val="000000"/>
                <w:sz w:val="30"/>
                <w:szCs w:val="30"/>
              </w:rPr>
            </w:pPr>
          </w:p>
          <w:p w14:paraId="545B3CBA" w14:textId="77777777" w:rsidR="00A47FA1" w:rsidRDefault="00A47FA1">
            <w:pPr>
              <w:pBdr>
                <w:top w:val="nil"/>
                <w:left w:val="nil"/>
                <w:bottom w:val="nil"/>
                <w:right w:val="nil"/>
                <w:between w:val="nil"/>
              </w:pBdr>
              <w:spacing w:before="6"/>
              <w:rPr>
                <w:b/>
                <w:color w:val="000000"/>
                <w:sz w:val="44"/>
                <w:szCs w:val="44"/>
              </w:rPr>
            </w:pPr>
          </w:p>
          <w:p w14:paraId="4B3590E0" w14:textId="7C70922E" w:rsidR="00A47FA1" w:rsidRDefault="00245AEB">
            <w:pPr>
              <w:pBdr>
                <w:top w:val="nil"/>
                <w:left w:val="nil"/>
                <w:bottom w:val="nil"/>
                <w:right w:val="nil"/>
                <w:between w:val="nil"/>
              </w:pBdr>
              <w:spacing w:before="1"/>
              <w:ind w:left="328"/>
              <w:rPr>
                <w:color w:val="000000"/>
                <w:sz w:val="28"/>
                <w:szCs w:val="28"/>
              </w:rPr>
            </w:pPr>
            <w:r>
              <w:rPr>
                <w:color w:val="000000"/>
                <w:sz w:val="28"/>
                <w:szCs w:val="28"/>
              </w:rPr>
              <w:t>1</w:t>
            </w:r>
            <w:r w:rsidR="00223236">
              <w:rPr>
                <w:color w:val="000000"/>
                <w:sz w:val="28"/>
                <w:szCs w:val="28"/>
              </w:rPr>
              <w:t>5</w:t>
            </w:r>
            <w:r>
              <w:rPr>
                <w:color w:val="000000"/>
                <w:sz w:val="28"/>
                <w:szCs w:val="28"/>
              </w:rPr>
              <w:t>.</w:t>
            </w:r>
          </w:p>
        </w:tc>
        <w:tc>
          <w:tcPr>
            <w:tcW w:w="4782" w:type="dxa"/>
          </w:tcPr>
          <w:p w14:paraId="6103C208" w14:textId="411496E0" w:rsidR="00A47FA1" w:rsidRDefault="00245AEB">
            <w:pPr>
              <w:pBdr>
                <w:top w:val="nil"/>
                <w:left w:val="nil"/>
                <w:bottom w:val="nil"/>
                <w:right w:val="nil"/>
                <w:between w:val="nil"/>
              </w:pBdr>
              <w:tabs>
                <w:tab w:val="left" w:pos="2420"/>
                <w:tab w:val="left" w:pos="3151"/>
                <w:tab w:val="left" w:pos="4695"/>
              </w:tabs>
              <w:ind w:left="8" w:right="-15" w:firstLine="316"/>
              <w:jc w:val="both"/>
              <w:rPr>
                <w:color w:val="000000"/>
                <w:sz w:val="28"/>
                <w:szCs w:val="28"/>
              </w:rPr>
            </w:pPr>
            <w:r>
              <w:rPr>
                <w:color w:val="000000"/>
                <w:sz w:val="28"/>
                <w:szCs w:val="28"/>
              </w:rPr>
              <w:t xml:space="preserve">Етичні бесіди, виховні години, години спілкування “Толерантність в нашому житті”, “Добро починається з тебе”, “Вміння дружити”, “Умій відчувати поруч себе людину”, “Маски </w:t>
            </w:r>
            <w:proofErr w:type="spellStart"/>
            <w:r>
              <w:rPr>
                <w:color w:val="000000"/>
                <w:sz w:val="28"/>
                <w:szCs w:val="28"/>
              </w:rPr>
              <w:t>булінгу</w:t>
            </w:r>
            <w:proofErr w:type="spellEnd"/>
            <w:r>
              <w:rPr>
                <w:color w:val="000000"/>
                <w:sz w:val="28"/>
                <w:szCs w:val="28"/>
              </w:rPr>
              <w:t>”, “Людина між добром і злом”, “Гнів і агресивність”, “Захистити себе від насильства”, “Переваги і ризики інтернету”, “Протистояти аморальним впливам”,</w:t>
            </w:r>
            <w:r w:rsidR="00223236">
              <w:rPr>
                <w:color w:val="000000"/>
                <w:sz w:val="28"/>
                <w:szCs w:val="28"/>
              </w:rPr>
              <w:t xml:space="preserve"> </w:t>
            </w:r>
            <w:r>
              <w:rPr>
                <w:color w:val="000000"/>
                <w:sz w:val="28"/>
                <w:szCs w:val="28"/>
              </w:rPr>
              <w:t>“Свобода</w:t>
            </w:r>
            <w:r>
              <w:rPr>
                <w:color w:val="000000"/>
                <w:sz w:val="28"/>
                <w:szCs w:val="28"/>
              </w:rPr>
              <w:tab/>
              <w:t>і відповідальність”, “Чому я заслуговую на повагу”.</w:t>
            </w:r>
          </w:p>
        </w:tc>
        <w:tc>
          <w:tcPr>
            <w:tcW w:w="1653" w:type="dxa"/>
          </w:tcPr>
          <w:p w14:paraId="683792E2" w14:textId="77777777" w:rsidR="00A47FA1" w:rsidRDefault="00A47FA1">
            <w:pPr>
              <w:pBdr>
                <w:top w:val="nil"/>
                <w:left w:val="nil"/>
                <w:bottom w:val="nil"/>
                <w:right w:val="nil"/>
                <w:between w:val="nil"/>
              </w:pBdr>
              <w:rPr>
                <w:b/>
                <w:color w:val="000000"/>
                <w:sz w:val="30"/>
                <w:szCs w:val="30"/>
              </w:rPr>
            </w:pPr>
          </w:p>
          <w:p w14:paraId="370ACA1C" w14:textId="77777777" w:rsidR="00A47FA1" w:rsidRDefault="00A47FA1">
            <w:pPr>
              <w:pBdr>
                <w:top w:val="nil"/>
                <w:left w:val="nil"/>
                <w:bottom w:val="nil"/>
                <w:right w:val="nil"/>
                <w:between w:val="nil"/>
              </w:pBdr>
              <w:rPr>
                <w:b/>
                <w:color w:val="000000"/>
                <w:sz w:val="30"/>
                <w:szCs w:val="30"/>
              </w:rPr>
            </w:pPr>
          </w:p>
          <w:p w14:paraId="33F85E21" w14:textId="77777777" w:rsidR="00A47FA1" w:rsidRDefault="00A47FA1">
            <w:pPr>
              <w:pBdr>
                <w:top w:val="nil"/>
                <w:left w:val="nil"/>
                <w:bottom w:val="nil"/>
                <w:right w:val="nil"/>
                <w:between w:val="nil"/>
              </w:pBdr>
              <w:rPr>
                <w:b/>
                <w:color w:val="000000"/>
                <w:sz w:val="30"/>
                <w:szCs w:val="30"/>
              </w:rPr>
            </w:pPr>
          </w:p>
          <w:p w14:paraId="5A3FD62D" w14:textId="77777777" w:rsidR="00A47FA1" w:rsidRDefault="00A47FA1">
            <w:pPr>
              <w:pBdr>
                <w:top w:val="nil"/>
                <w:left w:val="nil"/>
                <w:bottom w:val="nil"/>
                <w:right w:val="nil"/>
                <w:between w:val="nil"/>
              </w:pBdr>
              <w:rPr>
                <w:b/>
                <w:color w:val="000000"/>
                <w:sz w:val="30"/>
                <w:szCs w:val="30"/>
              </w:rPr>
            </w:pPr>
          </w:p>
          <w:p w14:paraId="5E087368" w14:textId="77777777" w:rsidR="00A47FA1" w:rsidRDefault="00A47FA1">
            <w:pPr>
              <w:pBdr>
                <w:top w:val="nil"/>
                <w:left w:val="nil"/>
                <w:bottom w:val="nil"/>
                <w:right w:val="nil"/>
                <w:between w:val="nil"/>
              </w:pBdr>
              <w:rPr>
                <w:b/>
                <w:color w:val="000000"/>
                <w:sz w:val="30"/>
                <w:szCs w:val="30"/>
              </w:rPr>
            </w:pPr>
          </w:p>
          <w:p w14:paraId="05404EAD" w14:textId="77777777" w:rsidR="00A47FA1" w:rsidRDefault="00A47FA1">
            <w:pPr>
              <w:pBdr>
                <w:top w:val="nil"/>
                <w:left w:val="nil"/>
                <w:bottom w:val="nil"/>
                <w:right w:val="nil"/>
                <w:between w:val="nil"/>
              </w:pBdr>
              <w:spacing w:before="2"/>
              <w:rPr>
                <w:b/>
                <w:color w:val="000000"/>
                <w:sz w:val="31"/>
                <w:szCs w:val="31"/>
              </w:rPr>
            </w:pPr>
          </w:p>
          <w:p w14:paraId="0F16F9EC" w14:textId="194654CF" w:rsidR="00A47FA1" w:rsidRDefault="00245AEB" w:rsidP="00223236">
            <w:pPr>
              <w:pBdr>
                <w:top w:val="nil"/>
                <w:left w:val="nil"/>
                <w:bottom w:val="nil"/>
                <w:right w:val="nil"/>
                <w:between w:val="nil"/>
              </w:pBdr>
              <w:spacing w:before="1" w:line="237" w:lineRule="auto"/>
              <w:ind w:left="7" w:right="79" w:firstLine="315"/>
              <w:jc w:val="center"/>
              <w:rPr>
                <w:color w:val="000000"/>
                <w:sz w:val="28"/>
                <w:szCs w:val="28"/>
              </w:rPr>
            </w:pPr>
            <w:r>
              <w:rPr>
                <w:color w:val="000000"/>
                <w:sz w:val="28"/>
                <w:szCs w:val="28"/>
              </w:rPr>
              <w:t xml:space="preserve">Впродовж </w:t>
            </w:r>
            <w:r w:rsidR="00223236">
              <w:rPr>
                <w:color w:val="000000"/>
                <w:sz w:val="28"/>
                <w:szCs w:val="28"/>
              </w:rPr>
              <w:t xml:space="preserve">   </w:t>
            </w:r>
            <w:r>
              <w:rPr>
                <w:color w:val="000000"/>
                <w:sz w:val="28"/>
                <w:szCs w:val="28"/>
              </w:rPr>
              <w:t>року</w:t>
            </w:r>
          </w:p>
        </w:tc>
        <w:tc>
          <w:tcPr>
            <w:tcW w:w="2025" w:type="dxa"/>
          </w:tcPr>
          <w:p w14:paraId="7F7E999D" w14:textId="77777777" w:rsidR="00A47FA1" w:rsidRDefault="00A47FA1">
            <w:pPr>
              <w:pBdr>
                <w:top w:val="nil"/>
                <w:left w:val="nil"/>
                <w:bottom w:val="nil"/>
                <w:right w:val="nil"/>
                <w:between w:val="nil"/>
              </w:pBdr>
              <w:rPr>
                <w:b/>
                <w:color w:val="000000"/>
                <w:sz w:val="30"/>
                <w:szCs w:val="30"/>
              </w:rPr>
            </w:pPr>
          </w:p>
          <w:p w14:paraId="36D815CB" w14:textId="77777777" w:rsidR="00A47FA1" w:rsidRDefault="00A47FA1">
            <w:pPr>
              <w:pBdr>
                <w:top w:val="nil"/>
                <w:left w:val="nil"/>
                <w:bottom w:val="nil"/>
                <w:right w:val="nil"/>
                <w:between w:val="nil"/>
              </w:pBdr>
              <w:rPr>
                <w:b/>
                <w:color w:val="000000"/>
                <w:sz w:val="30"/>
                <w:szCs w:val="30"/>
              </w:rPr>
            </w:pPr>
          </w:p>
          <w:p w14:paraId="1AC8ED08" w14:textId="77777777" w:rsidR="00A47FA1" w:rsidRDefault="00A47FA1">
            <w:pPr>
              <w:pBdr>
                <w:top w:val="nil"/>
                <w:left w:val="nil"/>
                <w:bottom w:val="nil"/>
                <w:right w:val="nil"/>
                <w:between w:val="nil"/>
              </w:pBdr>
              <w:rPr>
                <w:b/>
                <w:color w:val="000000"/>
                <w:sz w:val="30"/>
                <w:szCs w:val="30"/>
              </w:rPr>
            </w:pPr>
          </w:p>
          <w:p w14:paraId="293A0F0B" w14:textId="77777777" w:rsidR="00A47FA1" w:rsidRDefault="00A47FA1">
            <w:pPr>
              <w:pBdr>
                <w:top w:val="nil"/>
                <w:left w:val="nil"/>
                <w:bottom w:val="nil"/>
                <w:right w:val="nil"/>
                <w:between w:val="nil"/>
              </w:pBdr>
              <w:rPr>
                <w:b/>
                <w:color w:val="000000"/>
                <w:sz w:val="30"/>
                <w:szCs w:val="30"/>
              </w:rPr>
            </w:pPr>
          </w:p>
          <w:p w14:paraId="335FE93F" w14:textId="77777777" w:rsidR="00A47FA1" w:rsidRDefault="00A47FA1">
            <w:pPr>
              <w:pBdr>
                <w:top w:val="nil"/>
                <w:left w:val="nil"/>
                <w:bottom w:val="nil"/>
                <w:right w:val="nil"/>
                <w:between w:val="nil"/>
              </w:pBdr>
              <w:rPr>
                <w:b/>
                <w:color w:val="000000"/>
                <w:sz w:val="30"/>
                <w:szCs w:val="30"/>
              </w:rPr>
            </w:pPr>
          </w:p>
          <w:p w14:paraId="0183DDF9" w14:textId="77777777" w:rsidR="00A47FA1" w:rsidRDefault="00A47FA1">
            <w:pPr>
              <w:pBdr>
                <w:top w:val="nil"/>
                <w:left w:val="nil"/>
                <w:bottom w:val="nil"/>
                <w:right w:val="nil"/>
                <w:between w:val="nil"/>
              </w:pBdr>
              <w:spacing w:before="8"/>
              <w:rPr>
                <w:b/>
                <w:color w:val="000000"/>
                <w:sz w:val="23"/>
                <w:szCs w:val="23"/>
              </w:rPr>
            </w:pPr>
          </w:p>
          <w:p w14:paraId="3AE742E5" w14:textId="77777777" w:rsidR="00A47FA1" w:rsidRDefault="00245AEB">
            <w:pPr>
              <w:pBdr>
                <w:top w:val="nil"/>
                <w:left w:val="nil"/>
                <w:bottom w:val="nil"/>
                <w:right w:val="nil"/>
                <w:between w:val="nil"/>
              </w:pBdr>
              <w:ind w:left="411" w:right="392" w:firstLine="200"/>
              <w:rPr>
                <w:color w:val="000000"/>
                <w:sz w:val="28"/>
                <w:szCs w:val="28"/>
              </w:rPr>
            </w:pPr>
            <w:r>
              <w:rPr>
                <w:color w:val="000000"/>
                <w:sz w:val="28"/>
                <w:szCs w:val="28"/>
              </w:rPr>
              <w:t>Класні керівники</w:t>
            </w:r>
          </w:p>
          <w:p w14:paraId="54FE0FD3" w14:textId="741BCFC8" w:rsidR="00A47FA1" w:rsidRDefault="00A47FA1">
            <w:pPr>
              <w:pBdr>
                <w:top w:val="nil"/>
                <w:left w:val="nil"/>
                <w:bottom w:val="nil"/>
                <w:right w:val="nil"/>
                <w:between w:val="nil"/>
              </w:pBdr>
              <w:ind w:left="383"/>
              <w:rPr>
                <w:color w:val="000000"/>
                <w:sz w:val="28"/>
                <w:szCs w:val="28"/>
              </w:rPr>
            </w:pPr>
          </w:p>
        </w:tc>
      </w:tr>
    </w:tbl>
    <w:p w14:paraId="158F4550" w14:textId="77777777" w:rsidR="00A47FA1" w:rsidRDefault="00A47FA1">
      <w:pPr>
        <w:pBdr>
          <w:top w:val="nil"/>
          <w:left w:val="nil"/>
          <w:bottom w:val="nil"/>
          <w:right w:val="nil"/>
          <w:between w:val="nil"/>
        </w:pBdr>
        <w:spacing w:line="276" w:lineRule="auto"/>
        <w:rPr>
          <w:color w:val="000000"/>
          <w:sz w:val="28"/>
          <w:szCs w:val="28"/>
        </w:rPr>
      </w:pPr>
    </w:p>
    <w:sectPr w:rsidR="00A47FA1">
      <w:pgSz w:w="11910" w:h="16840"/>
      <w:pgMar w:top="840" w:right="460" w:bottom="280" w:left="10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FFC"/>
    <w:multiLevelType w:val="multilevel"/>
    <w:tmpl w:val="F1CA7EB8"/>
    <w:lvl w:ilvl="0">
      <w:start w:val="1"/>
      <w:numFmt w:val="decimal"/>
      <w:lvlText w:val="%1."/>
      <w:lvlJc w:val="left"/>
      <w:pPr>
        <w:ind w:left="372" w:hanging="372"/>
      </w:pPr>
      <w:rPr>
        <w:rFonts w:ascii="Times New Roman" w:eastAsia="Times New Roman" w:hAnsi="Times New Roman" w:cs="Times New Roman"/>
        <w:color w:val="0A0705"/>
        <w:sz w:val="28"/>
        <w:szCs w:val="28"/>
      </w:rPr>
    </w:lvl>
    <w:lvl w:ilvl="1">
      <w:numFmt w:val="bullet"/>
      <w:lvlText w:val="•"/>
      <w:lvlJc w:val="left"/>
      <w:pPr>
        <w:ind w:left="1410" w:hanging="372"/>
      </w:pPr>
    </w:lvl>
    <w:lvl w:ilvl="2">
      <w:numFmt w:val="bullet"/>
      <w:lvlText w:val="•"/>
      <w:lvlJc w:val="left"/>
      <w:pPr>
        <w:ind w:left="2441" w:hanging="372"/>
      </w:pPr>
    </w:lvl>
    <w:lvl w:ilvl="3">
      <w:numFmt w:val="bullet"/>
      <w:lvlText w:val="•"/>
      <w:lvlJc w:val="left"/>
      <w:pPr>
        <w:ind w:left="3472" w:hanging="372"/>
      </w:pPr>
    </w:lvl>
    <w:lvl w:ilvl="4">
      <w:numFmt w:val="bullet"/>
      <w:lvlText w:val="•"/>
      <w:lvlJc w:val="left"/>
      <w:pPr>
        <w:ind w:left="4503" w:hanging="372"/>
      </w:pPr>
    </w:lvl>
    <w:lvl w:ilvl="5">
      <w:numFmt w:val="bullet"/>
      <w:lvlText w:val="•"/>
      <w:lvlJc w:val="left"/>
      <w:pPr>
        <w:ind w:left="5534" w:hanging="372"/>
      </w:pPr>
    </w:lvl>
    <w:lvl w:ilvl="6">
      <w:numFmt w:val="bullet"/>
      <w:lvlText w:val="•"/>
      <w:lvlJc w:val="left"/>
      <w:pPr>
        <w:ind w:left="6564" w:hanging="372"/>
      </w:pPr>
    </w:lvl>
    <w:lvl w:ilvl="7">
      <w:numFmt w:val="bullet"/>
      <w:lvlText w:val="•"/>
      <w:lvlJc w:val="left"/>
      <w:pPr>
        <w:ind w:left="7595" w:hanging="372"/>
      </w:pPr>
    </w:lvl>
    <w:lvl w:ilvl="8">
      <w:numFmt w:val="bullet"/>
      <w:lvlText w:val="•"/>
      <w:lvlJc w:val="left"/>
      <w:pPr>
        <w:ind w:left="8626" w:hanging="372"/>
      </w:pPr>
    </w:lvl>
  </w:abstractNum>
  <w:abstractNum w:abstractNumId="1" w15:restartNumberingAfterBreak="0">
    <w:nsid w:val="1F0F4CCF"/>
    <w:multiLevelType w:val="multilevel"/>
    <w:tmpl w:val="CC30C2E6"/>
    <w:lvl w:ilvl="0">
      <w:start w:val="1"/>
      <w:numFmt w:val="decimal"/>
      <w:lvlText w:val="%1."/>
      <w:lvlJc w:val="left"/>
      <w:pPr>
        <w:ind w:left="112" w:hanging="324"/>
      </w:pPr>
      <w:rPr>
        <w:rFonts w:ascii="Times New Roman" w:eastAsia="Times New Roman" w:hAnsi="Times New Roman" w:cs="Times New Roman"/>
        <w:color w:val="0A0705"/>
        <w:sz w:val="28"/>
        <w:szCs w:val="28"/>
      </w:rPr>
    </w:lvl>
    <w:lvl w:ilvl="1">
      <w:numFmt w:val="bullet"/>
      <w:lvlText w:val="•"/>
      <w:lvlJc w:val="left"/>
      <w:pPr>
        <w:ind w:left="1150" w:hanging="324"/>
      </w:pPr>
    </w:lvl>
    <w:lvl w:ilvl="2">
      <w:numFmt w:val="bullet"/>
      <w:lvlText w:val="•"/>
      <w:lvlJc w:val="left"/>
      <w:pPr>
        <w:ind w:left="2181" w:hanging="324"/>
      </w:pPr>
    </w:lvl>
    <w:lvl w:ilvl="3">
      <w:numFmt w:val="bullet"/>
      <w:lvlText w:val="•"/>
      <w:lvlJc w:val="left"/>
      <w:pPr>
        <w:ind w:left="3212" w:hanging="324"/>
      </w:pPr>
    </w:lvl>
    <w:lvl w:ilvl="4">
      <w:numFmt w:val="bullet"/>
      <w:lvlText w:val="•"/>
      <w:lvlJc w:val="left"/>
      <w:pPr>
        <w:ind w:left="4243" w:hanging="323"/>
      </w:pPr>
    </w:lvl>
    <w:lvl w:ilvl="5">
      <w:numFmt w:val="bullet"/>
      <w:lvlText w:val="•"/>
      <w:lvlJc w:val="left"/>
      <w:pPr>
        <w:ind w:left="5274" w:hanging="324"/>
      </w:pPr>
    </w:lvl>
    <w:lvl w:ilvl="6">
      <w:numFmt w:val="bullet"/>
      <w:lvlText w:val="•"/>
      <w:lvlJc w:val="left"/>
      <w:pPr>
        <w:ind w:left="6304" w:hanging="324"/>
      </w:pPr>
    </w:lvl>
    <w:lvl w:ilvl="7">
      <w:numFmt w:val="bullet"/>
      <w:lvlText w:val="•"/>
      <w:lvlJc w:val="left"/>
      <w:pPr>
        <w:ind w:left="7335" w:hanging="324"/>
      </w:pPr>
    </w:lvl>
    <w:lvl w:ilvl="8">
      <w:numFmt w:val="bullet"/>
      <w:lvlText w:val="•"/>
      <w:lvlJc w:val="left"/>
      <w:pPr>
        <w:ind w:left="8366" w:hanging="324"/>
      </w:pPr>
    </w:lvl>
  </w:abstractNum>
  <w:abstractNum w:abstractNumId="2" w15:restartNumberingAfterBreak="0">
    <w:nsid w:val="235704E5"/>
    <w:multiLevelType w:val="multilevel"/>
    <w:tmpl w:val="C374F2AE"/>
    <w:lvl w:ilvl="0">
      <w:start w:val="10"/>
      <w:numFmt w:val="decimal"/>
      <w:lvlText w:val="%1."/>
      <w:lvlJc w:val="left"/>
      <w:pPr>
        <w:ind w:left="112" w:hanging="735"/>
      </w:pPr>
      <w:rPr>
        <w:rFonts w:ascii="Times New Roman" w:eastAsia="Times New Roman" w:hAnsi="Times New Roman" w:cs="Times New Roman"/>
        <w:color w:val="0A0705"/>
        <w:sz w:val="28"/>
        <w:szCs w:val="28"/>
      </w:rPr>
    </w:lvl>
    <w:lvl w:ilvl="1">
      <w:numFmt w:val="bullet"/>
      <w:lvlText w:val="•"/>
      <w:lvlJc w:val="left"/>
      <w:pPr>
        <w:ind w:left="1150" w:hanging="736"/>
      </w:pPr>
    </w:lvl>
    <w:lvl w:ilvl="2">
      <w:numFmt w:val="bullet"/>
      <w:lvlText w:val="•"/>
      <w:lvlJc w:val="left"/>
      <w:pPr>
        <w:ind w:left="2181" w:hanging="736"/>
      </w:pPr>
    </w:lvl>
    <w:lvl w:ilvl="3">
      <w:numFmt w:val="bullet"/>
      <w:lvlText w:val="•"/>
      <w:lvlJc w:val="left"/>
      <w:pPr>
        <w:ind w:left="3212" w:hanging="736"/>
      </w:pPr>
    </w:lvl>
    <w:lvl w:ilvl="4">
      <w:numFmt w:val="bullet"/>
      <w:lvlText w:val="•"/>
      <w:lvlJc w:val="left"/>
      <w:pPr>
        <w:ind w:left="4243" w:hanging="735"/>
      </w:pPr>
    </w:lvl>
    <w:lvl w:ilvl="5">
      <w:numFmt w:val="bullet"/>
      <w:lvlText w:val="•"/>
      <w:lvlJc w:val="left"/>
      <w:pPr>
        <w:ind w:left="5274" w:hanging="736"/>
      </w:pPr>
    </w:lvl>
    <w:lvl w:ilvl="6">
      <w:numFmt w:val="bullet"/>
      <w:lvlText w:val="•"/>
      <w:lvlJc w:val="left"/>
      <w:pPr>
        <w:ind w:left="6304" w:hanging="736"/>
      </w:pPr>
    </w:lvl>
    <w:lvl w:ilvl="7">
      <w:numFmt w:val="bullet"/>
      <w:lvlText w:val="•"/>
      <w:lvlJc w:val="left"/>
      <w:pPr>
        <w:ind w:left="7335" w:hanging="736"/>
      </w:pPr>
    </w:lvl>
    <w:lvl w:ilvl="8">
      <w:numFmt w:val="bullet"/>
      <w:lvlText w:val="•"/>
      <w:lvlJc w:val="left"/>
      <w:pPr>
        <w:ind w:left="8366" w:hanging="736"/>
      </w:pPr>
    </w:lvl>
  </w:abstractNum>
  <w:abstractNum w:abstractNumId="3" w15:restartNumberingAfterBreak="0">
    <w:nsid w:val="2E1B712D"/>
    <w:multiLevelType w:val="multilevel"/>
    <w:tmpl w:val="263E8DD6"/>
    <w:lvl w:ilvl="0">
      <w:start w:val="1"/>
      <w:numFmt w:val="decimal"/>
      <w:lvlText w:val="%1."/>
      <w:lvlJc w:val="left"/>
      <w:pPr>
        <w:ind w:left="112" w:hanging="432"/>
      </w:pPr>
    </w:lvl>
    <w:lvl w:ilvl="1">
      <w:numFmt w:val="bullet"/>
      <w:lvlText w:val="•"/>
      <w:lvlJc w:val="left"/>
      <w:pPr>
        <w:ind w:left="1150" w:hanging="432"/>
      </w:pPr>
    </w:lvl>
    <w:lvl w:ilvl="2">
      <w:numFmt w:val="bullet"/>
      <w:lvlText w:val="•"/>
      <w:lvlJc w:val="left"/>
      <w:pPr>
        <w:ind w:left="2181" w:hanging="432"/>
      </w:pPr>
    </w:lvl>
    <w:lvl w:ilvl="3">
      <w:numFmt w:val="bullet"/>
      <w:lvlText w:val="•"/>
      <w:lvlJc w:val="left"/>
      <w:pPr>
        <w:ind w:left="3212" w:hanging="432"/>
      </w:pPr>
    </w:lvl>
    <w:lvl w:ilvl="4">
      <w:numFmt w:val="bullet"/>
      <w:lvlText w:val="•"/>
      <w:lvlJc w:val="left"/>
      <w:pPr>
        <w:ind w:left="4243" w:hanging="432"/>
      </w:pPr>
    </w:lvl>
    <w:lvl w:ilvl="5">
      <w:numFmt w:val="bullet"/>
      <w:lvlText w:val="•"/>
      <w:lvlJc w:val="left"/>
      <w:pPr>
        <w:ind w:left="5274" w:hanging="432"/>
      </w:pPr>
    </w:lvl>
    <w:lvl w:ilvl="6">
      <w:numFmt w:val="bullet"/>
      <w:lvlText w:val="•"/>
      <w:lvlJc w:val="left"/>
      <w:pPr>
        <w:ind w:left="6304" w:hanging="432"/>
      </w:pPr>
    </w:lvl>
    <w:lvl w:ilvl="7">
      <w:numFmt w:val="bullet"/>
      <w:lvlText w:val="•"/>
      <w:lvlJc w:val="left"/>
      <w:pPr>
        <w:ind w:left="7335" w:hanging="432"/>
      </w:pPr>
    </w:lvl>
    <w:lvl w:ilvl="8">
      <w:numFmt w:val="bullet"/>
      <w:lvlText w:val="•"/>
      <w:lvlJc w:val="left"/>
      <w:pPr>
        <w:ind w:left="8366" w:hanging="432"/>
      </w:pPr>
    </w:lvl>
  </w:abstractNum>
  <w:abstractNum w:abstractNumId="4" w15:restartNumberingAfterBreak="0">
    <w:nsid w:val="3D164246"/>
    <w:multiLevelType w:val="multilevel"/>
    <w:tmpl w:val="6944BBF0"/>
    <w:lvl w:ilvl="0">
      <w:start w:val="1"/>
      <w:numFmt w:val="decimal"/>
      <w:lvlText w:val="%1."/>
      <w:lvlJc w:val="left"/>
      <w:pPr>
        <w:ind w:left="936" w:hanging="464"/>
      </w:pPr>
      <w:rPr>
        <w:rFonts w:ascii="Times New Roman" w:eastAsia="Times New Roman" w:hAnsi="Times New Roman" w:cs="Times New Roman"/>
        <w:sz w:val="28"/>
        <w:szCs w:val="28"/>
      </w:rPr>
    </w:lvl>
    <w:lvl w:ilvl="1">
      <w:start w:val="1"/>
      <w:numFmt w:val="decimal"/>
      <w:lvlText w:val="%1.%2."/>
      <w:lvlJc w:val="left"/>
      <w:pPr>
        <w:ind w:left="1192" w:hanging="792"/>
      </w:pPr>
      <w:rPr>
        <w:rFonts w:ascii="Times New Roman" w:eastAsia="Times New Roman" w:hAnsi="Times New Roman" w:cs="Times New Roman"/>
        <w:sz w:val="28"/>
        <w:szCs w:val="28"/>
      </w:rPr>
    </w:lvl>
    <w:lvl w:ilvl="2">
      <w:numFmt w:val="bullet"/>
      <w:lvlText w:val="•"/>
      <w:lvlJc w:val="left"/>
      <w:pPr>
        <w:ind w:left="2225" w:hanging="792"/>
      </w:pPr>
    </w:lvl>
    <w:lvl w:ilvl="3">
      <w:numFmt w:val="bullet"/>
      <w:lvlText w:val="•"/>
      <w:lvlJc w:val="left"/>
      <w:pPr>
        <w:ind w:left="3250" w:hanging="792"/>
      </w:pPr>
    </w:lvl>
    <w:lvl w:ilvl="4">
      <w:numFmt w:val="bullet"/>
      <w:lvlText w:val="•"/>
      <w:lvlJc w:val="left"/>
      <w:pPr>
        <w:ind w:left="4276" w:hanging="791"/>
      </w:pPr>
    </w:lvl>
    <w:lvl w:ilvl="5">
      <w:numFmt w:val="bullet"/>
      <w:lvlText w:val="•"/>
      <w:lvlJc w:val="left"/>
      <w:pPr>
        <w:ind w:left="5301" w:hanging="792"/>
      </w:pPr>
    </w:lvl>
    <w:lvl w:ilvl="6">
      <w:numFmt w:val="bullet"/>
      <w:lvlText w:val="•"/>
      <w:lvlJc w:val="left"/>
      <w:pPr>
        <w:ind w:left="6326" w:hanging="792"/>
      </w:pPr>
    </w:lvl>
    <w:lvl w:ilvl="7">
      <w:numFmt w:val="bullet"/>
      <w:lvlText w:val="•"/>
      <w:lvlJc w:val="left"/>
      <w:pPr>
        <w:ind w:left="7352" w:hanging="792"/>
      </w:pPr>
    </w:lvl>
    <w:lvl w:ilvl="8">
      <w:numFmt w:val="bullet"/>
      <w:lvlText w:val="•"/>
      <w:lvlJc w:val="left"/>
      <w:pPr>
        <w:ind w:left="8377" w:hanging="792"/>
      </w:pPr>
    </w:lvl>
  </w:abstractNum>
  <w:abstractNum w:abstractNumId="5" w15:restartNumberingAfterBreak="0">
    <w:nsid w:val="43F55773"/>
    <w:multiLevelType w:val="multilevel"/>
    <w:tmpl w:val="40CAE190"/>
    <w:lvl w:ilvl="0">
      <w:start w:val="6"/>
      <w:numFmt w:val="decimal"/>
      <w:lvlText w:val="%1."/>
      <w:lvlJc w:val="left"/>
      <w:pPr>
        <w:ind w:left="112" w:hanging="304"/>
      </w:pPr>
      <w:rPr>
        <w:rFonts w:ascii="Times New Roman" w:eastAsia="Times New Roman" w:hAnsi="Times New Roman" w:cs="Times New Roman"/>
        <w:sz w:val="28"/>
        <w:szCs w:val="28"/>
      </w:rPr>
    </w:lvl>
    <w:lvl w:ilvl="1">
      <w:numFmt w:val="bullet"/>
      <w:lvlText w:val="•"/>
      <w:lvlJc w:val="left"/>
      <w:pPr>
        <w:ind w:left="1150" w:hanging="304"/>
      </w:pPr>
    </w:lvl>
    <w:lvl w:ilvl="2">
      <w:numFmt w:val="bullet"/>
      <w:lvlText w:val="•"/>
      <w:lvlJc w:val="left"/>
      <w:pPr>
        <w:ind w:left="2181" w:hanging="304"/>
      </w:pPr>
    </w:lvl>
    <w:lvl w:ilvl="3">
      <w:numFmt w:val="bullet"/>
      <w:lvlText w:val="•"/>
      <w:lvlJc w:val="left"/>
      <w:pPr>
        <w:ind w:left="3212" w:hanging="304"/>
      </w:pPr>
    </w:lvl>
    <w:lvl w:ilvl="4">
      <w:numFmt w:val="bullet"/>
      <w:lvlText w:val="•"/>
      <w:lvlJc w:val="left"/>
      <w:pPr>
        <w:ind w:left="4243" w:hanging="303"/>
      </w:pPr>
    </w:lvl>
    <w:lvl w:ilvl="5">
      <w:numFmt w:val="bullet"/>
      <w:lvlText w:val="•"/>
      <w:lvlJc w:val="left"/>
      <w:pPr>
        <w:ind w:left="5274" w:hanging="304"/>
      </w:pPr>
    </w:lvl>
    <w:lvl w:ilvl="6">
      <w:numFmt w:val="bullet"/>
      <w:lvlText w:val="•"/>
      <w:lvlJc w:val="left"/>
      <w:pPr>
        <w:ind w:left="6304" w:hanging="304"/>
      </w:pPr>
    </w:lvl>
    <w:lvl w:ilvl="7">
      <w:numFmt w:val="bullet"/>
      <w:lvlText w:val="•"/>
      <w:lvlJc w:val="left"/>
      <w:pPr>
        <w:ind w:left="7335" w:hanging="304"/>
      </w:pPr>
    </w:lvl>
    <w:lvl w:ilvl="8">
      <w:numFmt w:val="bullet"/>
      <w:lvlText w:val="•"/>
      <w:lvlJc w:val="left"/>
      <w:pPr>
        <w:ind w:left="8366" w:hanging="304"/>
      </w:pPr>
    </w:lvl>
  </w:abstractNum>
  <w:abstractNum w:abstractNumId="6" w15:restartNumberingAfterBreak="0">
    <w:nsid w:val="457F69C3"/>
    <w:multiLevelType w:val="hybridMultilevel"/>
    <w:tmpl w:val="7102B9B0"/>
    <w:lvl w:ilvl="0" w:tplc="5658E9B6">
      <w:start w:val="17"/>
      <w:numFmt w:val="bullet"/>
      <w:lvlText w:val="-"/>
      <w:lvlJc w:val="left"/>
      <w:pPr>
        <w:ind w:left="472" w:hanging="360"/>
      </w:pPr>
      <w:rPr>
        <w:rFonts w:ascii="Times New Roman" w:eastAsia="Times New Roman" w:hAnsi="Times New Roman" w:cs="Times New Roman" w:hint="default"/>
        <w:color w:val="333333"/>
      </w:rPr>
    </w:lvl>
    <w:lvl w:ilvl="1" w:tplc="04220003" w:tentative="1">
      <w:start w:val="1"/>
      <w:numFmt w:val="bullet"/>
      <w:lvlText w:val="o"/>
      <w:lvlJc w:val="left"/>
      <w:pPr>
        <w:ind w:left="1192" w:hanging="360"/>
      </w:pPr>
      <w:rPr>
        <w:rFonts w:ascii="Courier New" w:hAnsi="Courier New" w:cs="Courier New" w:hint="default"/>
      </w:rPr>
    </w:lvl>
    <w:lvl w:ilvl="2" w:tplc="04220005" w:tentative="1">
      <w:start w:val="1"/>
      <w:numFmt w:val="bullet"/>
      <w:lvlText w:val=""/>
      <w:lvlJc w:val="left"/>
      <w:pPr>
        <w:ind w:left="1912" w:hanging="360"/>
      </w:pPr>
      <w:rPr>
        <w:rFonts w:ascii="Wingdings" w:hAnsi="Wingdings" w:hint="default"/>
      </w:rPr>
    </w:lvl>
    <w:lvl w:ilvl="3" w:tplc="04220001" w:tentative="1">
      <w:start w:val="1"/>
      <w:numFmt w:val="bullet"/>
      <w:lvlText w:val=""/>
      <w:lvlJc w:val="left"/>
      <w:pPr>
        <w:ind w:left="2632" w:hanging="360"/>
      </w:pPr>
      <w:rPr>
        <w:rFonts w:ascii="Symbol" w:hAnsi="Symbol" w:hint="default"/>
      </w:rPr>
    </w:lvl>
    <w:lvl w:ilvl="4" w:tplc="04220003" w:tentative="1">
      <w:start w:val="1"/>
      <w:numFmt w:val="bullet"/>
      <w:lvlText w:val="o"/>
      <w:lvlJc w:val="left"/>
      <w:pPr>
        <w:ind w:left="3352" w:hanging="360"/>
      </w:pPr>
      <w:rPr>
        <w:rFonts w:ascii="Courier New" w:hAnsi="Courier New" w:cs="Courier New" w:hint="default"/>
      </w:rPr>
    </w:lvl>
    <w:lvl w:ilvl="5" w:tplc="04220005" w:tentative="1">
      <w:start w:val="1"/>
      <w:numFmt w:val="bullet"/>
      <w:lvlText w:val=""/>
      <w:lvlJc w:val="left"/>
      <w:pPr>
        <w:ind w:left="4072" w:hanging="360"/>
      </w:pPr>
      <w:rPr>
        <w:rFonts w:ascii="Wingdings" w:hAnsi="Wingdings" w:hint="default"/>
      </w:rPr>
    </w:lvl>
    <w:lvl w:ilvl="6" w:tplc="04220001" w:tentative="1">
      <w:start w:val="1"/>
      <w:numFmt w:val="bullet"/>
      <w:lvlText w:val=""/>
      <w:lvlJc w:val="left"/>
      <w:pPr>
        <w:ind w:left="4792" w:hanging="360"/>
      </w:pPr>
      <w:rPr>
        <w:rFonts w:ascii="Symbol" w:hAnsi="Symbol" w:hint="default"/>
      </w:rPr>
    </w:lvl>
    <w:lvl w:ilvl="7" w:tplc="04220003" w:tentative="1">
      <w:start w:val="1"/>
      <w:numFmt w:val="bullet"/>
      <w:lvlText w:val="o"/>
      <w:lvlJc w:val="left"/>
      <w:pPr>
        <w:ind w:left="5512" w:hanging="360"/>
      </w:pPr>
      <w:rPr>
        <w:rFonts w:ascii="Courier New" w:hAnsi="Courier New" w:cs="Courier New" w:hint="default"/>
      </w:rPr>
    </w:lvl>
    <w:lvl w:ilvl="8" w:tplc="04220005" w:tentative="1">
      <w:start w:val="1"/>
      <w:numFmt w:val="bullet"/>
      <w:lvlText w:val=""/>
      <w:lvlJc w:val="left"/>
      <w:pPr>
        <w:ind w:left="6232" w:hanging="360"/>
      </w:pPr>
      <w:rPr>
        <w:rFonts w:ascii="Wingdings" w:hAnsi="Wingdings" w:hint="default"/>
      </w:rPr>
    </w:lvl>
  </w:abstractNum>
  <w:abstractNum w:abstractNumId="7" w15:restartNumberingAfterBreak="0">
    <w:nsid w:val="5FF506DC"/>
    <w:multiLevelType w:val="multilevel"/>
    <w:tmpl w:val="9B86D12C"/>
    <w:lvl w:ilvl="0">
      <w:start w:val="1"/>
      <w:numFmt w:val="decimal"/>
      <w:lvlText w:val="%1."/>
      <w:lvlJc w:val="left"/>
      <w:pPr>
        <w:ind w:left="744" w:hanging="632"/>
      </w:pPr>
      <w:rPr>
        <w:rFonts w:ascii="Times New Roman" w:eastAsia="Times New Roman" w:hAnsi="Times New Roman" w:cs="Times New Roman"/>
        <w:color w:val="0A0705"/>
        <w:sz w:val="28"/>
        <w:szCs w:val="28"/>
      </w:rPr>
    </w:lvl>
    <w:lvl w:ilvl="1">
      <w:numFmt w:val="bullet"/>
      <w:lvlText w:val="•"/>
      <w:lvlJc w:val="left"/>
      <w:pPr>
        <w:ind w:left="1708" w:hanging="632"/>
      </w:pPr>
    </w:lvl>
    <w:lvl w:ilvl="2">
      <w:numFmt w:val="bullet"/>
      <w:lvlText w:val="•"/>
      <w:lvlJc w:val="left"/>
      <w:pPr>
        <w:ind w:left="2677" w:hanging="632"/>
      </w:pPr>
    </w:lvl>
    <w:lvl w:ilvl="3">
      <w:numFmt w:val="bullet"/>
      <w:lvlText w:val="•"/>
      <w:lvlJc w:val="left"/>
      <w:pPr>
        <w:ind w:left="3646" w:hanging="631"/>
      </w:pPr>
    </w:lvl>
    <w:lvl w:ilvl="4">
      <w:numFmt w:val="bullet"/>
      <w:lvlText w:val="•"/>
      <w:lvlJc w:val="left"/>
      <w:pPr>
        <w:ind w:left="4615" w:hanging="632"/>
      </w:pPr>
    </w:lvl>
    <w:lvl w:ilvl="5">
      <w:numFmt w:val="bullet"/>
      <w:lvlText w:val="•"/>
      <w:lvlJc w:val="left"/>
      <w:pPr>
        <w:ind w:left="5584" w:hanging="632"/>
      </w:pPr>
    </w:lvl>
    <w:lvl w:ilvl="6">
      <w:numFmt w:val="bullet"/>
      <w:lvlText w:val="•"/>
      <w:lvlJc w:val="left"/>
      <w:pPr>
        <w:ind w:left="6552" w:hanging="632"/>
      </w:pPr>
    </w:lvl>
    <w:lvl w:ilvl="7">
      <w:numFmt w:val="bullet"/>
      <w:lvlText w:val="•"/>
      <w:lvlJc w:val="left"/>
      <w:pPr>
        <w:ind w:left="7521" w:hanging="632"/>
      </w:pPr>
    </w:lvl>
    <w:lvl w:ilvl="8">
      <w:numFmt w:val="bullet"/>
      <w:lvlText w:val="•"/>
      <w:lvlJc w:val="left"/>
      <w:pPr>
        <w:ind w:left="8490" w:hanging="632"/>
      </w:pPr>
    </w:lvl>
  </w:abstractNum>
  <w:abstractNum w:abstractNumId="8" w15:restartNumberingAfterBreak="0">
    <w:nsid w:val="66D82A43"/>
    <w:multiLevelType w:val="multilevel"/>
    <w:tmpl w:val="2C8A06B2"/>
    <w:lvl w:ilvl="0">
      <w:start w:val="1"/>
      <w:numFmt w:val="decimal"/>
      <w:lvlText w:val="%1."/>
      <w:lvlJc w:val="left"/>
      <w:pPr>
        <w:ind w:left="112" w:hanging="284"/>
      </w:pPr>
      <w:rPr>
        <w:rFonts w:ascii="Times New Roman" w:eastAsia="Times New Roman" w:hAnsi="Times New Roman" w:cs="Times New Roman"/>
        <w:color w:val="0A0705"/>
        <w:sz w:val="28"/>
        <w:szCs w:val="28"/>
      </w:rPr>
    </w:lvl>
    <w:lvl w:ilvl="1">
      <w:numFmt w:val="bullet"/>
      <w:lvlText w:val="•"/>
      <w:lvlJc w:val="left"/>
      <w:pPr>
        <w:ind w:left="1150" w:hanging="284"/>
      </w:pPr>
    </w:lvl>
    <w:lvl w:ilvl="2">
      <w:numFmt w:val="bullet"/>
      <w:lvlText w:val="•"/>
      <w:lvlJc w:val="left"/>
      <w:pPr>
        <w:ind w:left="2181" w:hanging="284"/>
      </w:pPr>
    </w:lvl>
    <w:lvl w:ilvl="3">
      <w:numFmt w:val="bullet"/>
      <w:lvlText w:val="•"/>
      <w:lvlJc w:val="left"/>
      <w:pPr>
        <w:ind w:left="3212" w:hanging="284"/>
      </w:pPr>
    </w:lvl>
    <w:lvl w:ilvl="4">
      <w:numFmt w:val="bullet"/>
      <w:lvlText w:val="•"/>
      <w:lvlJc w:val="left"/>
      <w:pPr>
        <w:ind w:left="4243" w:hanging="283"/>
      </w:pPr>
    </w:lvl>
    <w:lvl w:ilvl="5">
      <w:numFmt w:val="bullet"/>
      <w:lvlText w:val="•"/>
      <w:lvlJc w:val="left"/>
      <w:pPr>
        <w:ind w:left="5274" w:hanging="284"/>
      </w:pPr>
    </w:lvl>
    <w:lvl w:ilvl="6">
      <w:numFmt w:val="bullet"/>
      <w:lvlText w:val="•"/>
      <w:lvlJc w:val="left"/>
      <w:pPr>
        <w:ind w:left="6304" w:hanging="284"/>
      </w:pPr>
    </w:lvl>
    <w:lvl w:ilvl="7">
      <w:numFmt w:val="bullet"/>
      <w:lvlText w:val="•"/>
      <w:lvlJc w:val="left"/>
      <w:pPr>
        <w:ind w:left="7335" w:hanging="284"/>
      </w:pPr>
    </w:lvl>
    <w:lvl w:ilvl="8">
      <w:numFmt w:val="bullet"/>
      <w:lvlText w:val="•"/>
      <w:lvlJc w:val="left"/>
      <w:pPr>
        <w:ind w:left="8366" w:hanging="284"/>
      </w:pPr>
    </w:lvl>
  </w:abstractNum>
  <w:abstractNum w:abstractNumId="9" w15:restartNumberingAfterBreak="0">
    <w:nsid w:val="7AC07468"/>
    <w:multiLevelType w:val="multilevel"/>
    <w:tmpl w:val="1AC09282"/>
    <w:lvl w:ilvl="0">
      <w:start w:val="1"/>
      <w:numFmt w:val="decimal"/>
      <w:lvlText w:val="%1."/>
      <w:lvlJc w:val="left"/>
      <w:pPr>
        <w:ind w:left="112" w:hanging="368"/>
      </w:pPr>
    </w:lvl>
    <w:lvl w:ilvl="1">
      <w:start w:val="1"/>
      <w:numFmt w:val="decimal"/>
      <w:lvlText w:val="%1.%2."/>
      <w:lvlJc w:val="left"/>
      <w:pPr>
        <w:ind w:left="112" w:hanging="564"/>
      </w:pPr>
      <w:rPr>
        <w:rFonts w:ascii="Times New Roman" w:eastAsia="Times New Roman" w:hAnsi="Times New Roman" w:cs="Times New Roman"/>
        <w:color w:val="2A2928"/>
        <w:sz w:val="28"/>
        <w:szCs w:val="28"/>
      </w:rPr>
    </w:lvl>
    <w:lvl w:ilvl="2">
      <w:numFmt w:val="bullet"/>
      <w:lvlText w:val="•"/>
      <w:lvlJc w:val="left"/>
      <w:pPr>
        <w:ind w:left="2181" w:hanging="564"/>
      </w:pPr>
    </w:lvl>
    <w:lvl w:ilvl="3">
      <w:numFmt w:val="bullet"/>
      <w:lvlText w:val="•"/>
      <w:lvlJc w:val="left"/>
      <w:pPr>
        <w:ind w:left="3212" w:hanging="564"/>
      </w:pPr>
    </w:lvl>
    <w:lvl w:ilvl="4">
      <w:numFmt w:val="bullet"/>
      <w:lvlText w:val="•"/>
      <w:lvlJc w:val="left"/>
      <w:pPr>
        <w:ind w:left="4243" w:hanging="563"/>
      </w:pPr>
    </w:lvl>
    <w:lvl w:ilvl="5">
      <w:numFmt w:val="bullet"/>
      <w:lvlText w:val="•"/>
      <w:lvlJc w:val="left"/>
      <w:pPr>
        <w:ind w:left="5274" w:hanging="564"/>
      </w:pPr>
    </w:lvl>
    <w:lvl w:ilvl="6">
      <w:numFmt w:val="bullet"/>
      <w:lvlText w:val="•"/>
      <w:lvlJc w:val="left"/>
      <w:pPr>
        <w:ind w:left="6304" w:hanging="564"/>
      </w:pPr>
    </w:lvl>
    <w:lvl w:ilvl="7">
      <w:numFmt w:val="bullet"/>
      <w:lvlText w:val="•"/>
      <w:lvlJc w:val="left"/>
      <w:pPr>
        <w:ind w:left="7335" w:hanging="564"/>
      </w:pPr>
    </w:lvl>
    <w:lvl w:ilvl="8">
      <w:numFmt w:val="bullet"/>
      <w:lvlText w:val="•"/>
      <w:lvlJc w:val="left"/>
      <w:pPr>
        <w:ind w:left="8366" w:hanging="564"/>
      </w:pPr>
    </w:lvl>
  </w:abstractNum>
  <w:num w:numId="1">
    <w:abstractNumId w:val="3"/>
  </w:num>
  <w:num w:numId="2">
    <w:abstractNumId w:val="9"/>
  </w:num>
  <w:num w:numId="3">
    <w:abstractNumId w:val="0"/>
  </w:num>
  <w:num w:numId="4">
    <w:abstractNumId w:val="7"/>
  </w:num>
  <w:num w:numId="5">
    <w:abstractNumId w:val="1"/>
  </w:num>
  <w:num w:numId="6">
    <w:abstractNumId w:val="4"/>
  </w:num>
  <w:num w:numId="7">
    <w:abstractNumId w:val="5"/>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A1"/>
    <w:rsid w:val="000E2DA8"/>
    <w:rsid w:val="00223236"/>
    <w:rsid w:val="00245AEB"/>
    <w:rsid w:val="002F629C"/>
    <w:rsid w:val="00531D65"/>
    <w:rsid w:val="00573258"/>
    <w:rsid w:val="005B7159"/>
    <w:rsid w:val="005D03CF"/>
    <w:rsid w:val="0066645D"/>
    <w:rsid w:val="00865DF5"/>
    <w:rsid w:val="00924FCE"/>
    <w:rsid w:val="0098595F"/>
    <w:rsid w:val="00A10A5D"/>
    <w:rsid w:val="00A47FA1"/>
    <w:rsid w:val="00A54576"/>
    <w:rsid w:val="00BB449D"/>
    <w:rsid w:val="00E874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C1EC"/>
  <w15:docId w15:val="{3CA4FF49-3B5C-466E-9CF7-4AA504DF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en-US"/>
    </w:rPr>
  </w:style>
  <w:style w:type="paragraph" w:styleId="1">
    <w:name w:val="heading 1"/>
    <w:basedOn w:val="a"/>
    <w:uiPriority w:val="9"/>
    <w:qFormat/>
    <w:pPr>
      <w:spacing w:line="319" w:lineRule="exact"/>
      <w:ind w:left="112"/>
      <w:outlineLvl w:val="0"/>
    </w:pPr>
    <w:rPr>
      <w:b/>
      <w:bCs/>
      <w:sz w:val="28"/>
      <w:szCs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rPr>
      <w:sz w:val="28"/>
      <w:szCs w:val="28"/>
    </w:rPr>
  </w:style>
  <w:style w:type="paragraph" w:styleId="a5">
    <w:name w:val="List Paragraph"/>
    <w:basedOn w:val="a"/>
    <w:uiPriority w:val="1"/>
    <w:qFormat/>
    <w:pPr>
      <w:ind w:left="112"/>
      <w:jc w:val="both"/>
    </w:pPr>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2297.html" TargetMode="External"/><Relationship Id="rId13" Type="http://schemas.openxmlformats.org/officeDocument/2006/relationships/image" Target="media/image69.png"/><Relationship Id="rId18" Type="http://schemas.openxmlformats.org/officeDocument/2006/relationships/image" Target="media/image32.png"/><Relationship Id="rId85" Type="http://schemas.openxmlformats.org/officeDocument/2006/relationships/image" Target="media/image40.png"/><Relationship Id="rId3" Type="http://schemas.openxmlformats.org/officeDocument/2006/relationships/styles" Target="styles.xml"/><Relationship Id="rId34" Type="http://schemas.openxmlformats.org/officeDocument/2006/relationships/image" Target="media/image47.png"/><Relationship Id="rId84" Type="http://schemas.openxmlformats.org/officeDocument/2006/relationships/image" Target="media/image10.png"/><Relationship Id="rId7" Type="http://schemas.openxmlformats.org/officeDocument/2006/relationships/hyperlink" Target="http://search.ligazakon.ua/l_doc2.nsf/link1/T265700.html" TargetMode="External"/><Relationship Id="rId12" Type="http://schemas.openxmlformats.org/officeDocument/2006/relationships/image" Target="media/image18.png"/><Relationship Id="rId17" Type="http://schemas.openxmlformats.org/officeDocument/2006/relationships/image" Target="media/image38.png"/><Relationship Id="rId33" Type="http://schemas.openxmlformats.org/officeDocument/2006/relationships/image" Target="media/image57.png"/><Relationship Id="rId2" Type="http://schemas.openxmlformats.org/officeDocument/2006/relationships/numbering" Target="numbering.xml"/><Relationship Id="rId16" Type="http://schemas.openxmlformats.org/officeDocument/2006/relationships/image" Target="media/image52.png"/><Relationship Id="rId20" Type="http://schemas.openxmlformats.org/officeDocument/2006/relationships/image" Target="media/image31.png"/><Relationship Id="rId83" Type="http://schemas.openxmlformats.org/officeDocument/2006/relationships/image" Target="media/image2.pn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arch.ligazakon.ua/l_doc2.nsf/link1/T265700.html" TargetMode="External"/><Relationship Id="rId11" Type="http://schemas.openxmlformats.org/officeDocument/2006/relationships/image" Target="media/image26.png"/><Relationship Id="rId32" Type="http://schemas.openxmlformats.org/officeDocument/2006/relationships/image" Target="media/image48.png"/><Relationship Id="rId8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3.png"/><Relationship Id="rId82" Type="http://schemas.openxmlformats.org/officeDocument/2006/relationships/image" Target="media/image61.png"/><Relationship Id="rId10" Type="http://schemas.openxmlformats.org/officeDocument/2006/relationships/image" Target="media/image49.png"/><Relationship Id="rId19" Type="http://schemas.openxmlformats.org/officeDocument/2006/relationships/image" Target="media/image71.png"/><Relationship Id="rId31" Type="http://schemas.openxmlformats.org/officeDocument/2006/relationships/image" Target="media/image73.png"/><Relationship Id="rId86" Type="http://schemas.openxmlformats.org/officeDocument/2006/relationships/image" Target="media/image68.png"/><Relationship Id="rId4" Type="http://schemas.openxmlformats.org/officeDocument/2006/relationships/settings" Target="settings.xml"/><Relationship Id="rId14" Type="http://schemas.openxmlformats.org/officeDocument/2006/relationships/image" Target="media/image25.png"/><Relationship Id="rId30" Type="http://schemas.openxmlformats.org/officeDocument/2006/relationships/image" Target="media/image22.png"/><Relationship Id="rId35"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CY/jgek3DWkP28wLwGWQ7cWg3g==">CgMxLjA4AHIhMTJjMUtTNFF1bG5fVnhHQW5rMHVMZFd1ZEluZ1d1NGc0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16547</Words>
  <Characters>9433</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3</cp:revision>
  <dcterms:created xsi:type="dcterms:W3CDTF">2023-05-31T14:15:00Z</dcterms:created>
  <dcterms:modified xsi:type="dcterms:W3CDTF">2024-02-18T16:25:00Z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Microsoft® Word 2016</vt:lpwstr>
  </property>
  <property fmtid="{D5CDD505-2E9C-101B-9397-08002B2CF9AE}" pid="4" name="LastSaved">
    <vt:filetime>2023-05-31T00:00:00Z</vt:filetime>
  </property>
</Properties>
</file>