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B8" w:rsidRDefault="00232DB8" w:rsidP="00D36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D36D1D" w:rsidRPr="00D36D1D" w:rsidRDefault="00D36D1D" w:rsidP="00D36D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КЗЗСО «Ратнівський ліцей»</w:t>
      </w:r>
    </w:p>
    <w:p w:rsidR="00BA1109" w:rsidRDefault="00BA1109" w:rsidP="00D36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DB8" w:rsidRDefault="007132BE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12.01.2022</w:t>
      </w:r>
      <w:r w:rsidR="00232D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5</w:t>
      </w:r>
    </w:p>
    <w:p w:rsidR="00232DB8" w:rsidRDefault="00232DB8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2DB8" w:rsidRDefault="002056A7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ради:</w:t>
      </w:r>
      <w:r w:rsidR="00BA1109">
        <w:rPr>
          <w:rFonts w:ascii="Times New Roman" w:hAnsi="Times New Roman" w:cs="Times New Roman"/>
          <w:sz w:val="28"/>
          <w:szCs w:val="28"/>
          <w:lang w:val="uk-UA"/>
        </w:rPr>
        <w:t xml:space="preserve"> Котко Л.І.</w:t>
      </w:r>
    </w:p>
    <w:p w:rsidR="00232DB8" w:rsidRDefault="00D36D1D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>екретар:</w:t>
      </w:r>
      <w:r w:rsidR="00BA1109">
        <w:rPr>
          <w:rFonts w:ascii="Times New Roman" w:hAnsi="Times New Roman" w:cs="Times New Roman"/>
          <w:sz w:val="28"/>
          <w:szCs w:val="28"/>
          <w:lang w:val="uk-UA"/>
        </w:rPr>
        <w:t xml:space="preserve"> Барчук В.В.</w:t>
      </w:r>
    </w:p>
    <w:p w:rsidR="00232DB8" w:rsidRDefault="00232DB8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2DB8" w:rsidRDefault="002056A7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232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0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10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E0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працівники</w:t>
      </w:r>
    </w:p>
    <w:p w:rsidR="00232DB8" w:rsidRDefault="00541F9B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</w:t>
      </w:r>
      <w:r w:rsidR="007132B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32DB8" w:rsidRDefault="00232DB8" w:rsidP="00D36D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2DB8" w:rsidRDefault="00232DB8" w:rsidP="00294F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32DB8" w:rsidRDefault="00232DB8" w:rsidP="00294F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D1D" w:rsidRDefault="00232DB8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32B2">
        <w:rPr>
          <w:rFonts w:ascii="Times New Roman" w:eastAsia="Times New Roman" w:hAnsi="Times New Roman" w:cs="Times New Roman"/>
          <w:sz w:val="28"/>
          <w:szCs w:val="28"/>
          <w:lang w:val="uk-UA"/>
        </w:rPr>
        <w:t>.Про сх</w:t>
      </w:r>
      <w:r w:rsidR="00B57DC9">
        <w:rPr>
          <w:rFonts w:ascii="Times New Roman" w:eastAsia="Times New Roman" w:hAnsi="Times New Roman" w:cs="Times New Roman"/>
          <w:sz w:val="28"/>
          <w:szCs w:val="28"/>
          <w:lang w:val="uk-UA"/>
        </w:rPr>
        <w:t>валення вибору підручників</w:t>
      </w:r>
      <w:r w:rsidR="007132BE">
        <w:rPr>
          <w:rFonts w:ascii="Times New Roman" w:eastAsia="Times New Roman" w:hAnsi="Times New Roman" w:cs="Times New Roman"/>
          <w:sz w:val="28"/>
          <w:szCs w:val="28"/>
          <w:lang w:val="uk-UA"/>
        </w:rPr>
        <w:t>: конкурсний відбір 9 клас, повторне видання 9</w:t>
      </w:r>
      <w:r w:rsidR="00135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36D1D" w:rsidRDefault="00D36D1D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2DB8" w:rsidRDefault="002056A7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D1D" w:rsidRPr="00BD6BB4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>Пухту О.М.</w:t>
      </w:r>
      <w:r w:rsidR="00232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332B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33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2DB8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  <w:r w:rsidR="00E332B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32D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>оли,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3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</w:t>
      </w:r>
      <w:r w:rsidR="007132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повідомила, що відповідно </w:t>
      </w:r>
      <w:r w:rsidR="00371BBB" w:rsidRPr="00371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статей 4, 75 Закону України «Про освіту», абзацу дев’ятого частини другої статті 54 Закону України «Про повну загальну середню освіту», пункту 3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(у редакції постанови Кабінету Міністрів України від 13 жовтня 2020 року № 957), пункту 8 Положення про Міністерство освіти і науки України, затвердженого постановою Кабінету Міністрів України від 16 жовтня 2014 року № 630,</w:t>
      </w:r>
      <w:r w:rsidR="00371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2B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7132BE" w:rsidRPr="007132BE">
        <w:rPr>
          <w:rFonts w:ascii="Times New Roman" w:eastAsia="Times New Roman" w:hAnsi="Times New Roman" w:cs="Times New Roman"/>
          <w:sz w:val="28"/>
          <w:szCs w:val="28"/>
          <w:lang w:val="uk-UA"/>
        </w:rPr>
        <w:t>аказ</w:t>
      </w:r>
      <w:r w:rsidR="00371BBB">
        <w:rPr>
          <w:rFonts w:ascii="Times New Roman" w:eastAsia="Times New Roman" w:hAnsi="Times New Roman" w:cs="Times New Roman"/>
          <w:sz w:val="28"/>
          <w:szCs w:val="28"/>
          <w:lang w:val="uk-UA"/>
        </w:rPr>
        <w:t>у МОН від 21.09.2021 № 1001 «</w:t>
      </w:r>
      <w:r w:rsidR="007132BE" w:rsidRPr="007132BE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конкурсного відбору підручників (крім електронних) та посібників для здобувачів повної загальної середньої осв</w:t>
      </w:r>
      <w:r w:rsidR="00371BBB">
        <w:rPr>
          <w:rFonts w:ascii="Times New Roman" w:eastAsia="Times New Roman" w:hAnsi="Times New Roman" w:cs="Times New Roman"/>
          <w:sz w:val="28"/>
          <w:szCs w:val="28"/>
          <w:lang w:val="uk-UA"/>
        </w:rPr>
        <w:t>іти та педагогічних працівників»,</w:t>
      </w:r>
      <w:r w:rsidR="00371BBB" w:rsidRPr="00371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листа МОН №1/22048-21 від 16.12.2021</w:t>
      </w:r>
      <w:r w:rsidR="00BD6BB4" w:rsidRPr="00BD6BB4">
        <w:rPr>
          <w:lang w:val="uk-UA"/>
        </w:rPr>
        <w:t xml:space="preserve"> </w:t>
      </w:r>
      <w:r w:rsidR="00BD6BB4">
        <w:rPr>
          <w:lang w:val="uk-UA"/>
        </w:rPr>
        <w:t>«</w:t>
      </w:r>
      <w:r w:rsidR="00BD6BB4" w:rsidRPr="00BD6BB4"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забезпечення виконання наказів МОН від 30 вересня 2021 року № 1049 (зі змінами) та від 10 грудня 2021 року № 1341</w:t>
      </w:r>
      <w:r w:rsidR="00BD6B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вчителі закладу обрали підручники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учнів 9 класу:</w:t>
      </w:r>
      <w:r w:rsidR="00BD6B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історія України, всесвітня історія, основи правознавства, інформатика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конкурсний відбір</w:t>
      </w:r>
      <w:r w:rsidR="00BD6B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E0091">
        <w:rPr>
          <w:rFonts w:ascii="Times New Roman" w:eastAsia="Times New Roman" w:hAnsi="Times New Roman" w:cs="Times New Roman"/>
          <w:sz w:val="28"/>
          <w:szCs w:val="28"/>
          <w:lang w:val="uk-UA"/>
        </w:rPr>
        <w:t>всі інші предмети, повторне  видання.</w:t>
      </w:r>
      <w:r w:rsidR="00BD6B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6BB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Заступник директора ознайомила присутніх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списком обраних підручників вчителями закладу.</w:t>
      </w:r>
    </w:p>
    <w:p w:rsidR="00D36D1D" w:rsidRDefault="00D36D1D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6D1D" w:rsidRPr="00BD6BB4" w:rsidRDefault="00232DB8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BB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2DB8" w:rsidRDefault="00232DB8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332B2">
        <w:rPr>
          <w:rFonts w:ascii="Times New Roman" w:hAnsi="Times New Roman" w:cs="Times New Roman"/>
          <w:sz w:val="28"/>
          <w:szCs w:val="28"/>
          <w:lang w:val="uk-UA"/>
        </w:rPr>
        <w:t>Схва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лити</w:t>
      </w:r>
      <w:r w:rsidR="00997302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 </w:t>
      </w:r>
      <w:r w:rsidR="00BD6BB4">
        <w:rPr>
          <w:rFonts w:ascii="Times New Roman" w:hAnsi="Times New Roman" w:cs="Times New Roman"/>
          <w:sz w:val="28"/>
          <w:szCs w:val="28"/>
          <w:lang w:val="uk-UA"/>
        </w:rPr>
        <w:t>учнів 9</w:t>
      </w:r>
      <w:r w:rsidR="00E332B2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 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 примірників для учнів та 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7F3F">
        <w:rPr>
          <w:rFonts w:ascii="Times New Roman" w:hAnsi="Times New Roman" w:cs="Times New Roman"/>
          <w:sz w:val="28"/>
          <w:szCs w:val="28"/>
          <w:lang w:val="uk-UA"/>
        </w:rPr>
        <w:t>для вчителя</w:t>
      </w:r>
      <w:r w:rsidR="00BD6BB4">
        <w:rPr>
          <w:rFonts w:ascii="Times New Roman" w:hAnsi="Times New Roman" w:cs="Times New Roman"/>
          <w:sz w:val="28"/>
          <w:szCs w:val="28"/>
          <w:lang w:val="uk-UA"/>
        </w:rPr>
        <w:t>, конкурсний відбір</w:t>
      </w:r>
      <w:r w:rsidR="00997302">
        <w:rPr>
          <w:rFonts w:ascii="Times New Roman" w:hAnsi="Times New Roman" w:cs="Times New Roman"/>
          <w:sz w:val="28"/>
          <w:szCs w:val="28"/>
          <w:lang w:val="uk-UA"/>
        </w:rPr>
        <w:t xml:space="preserve"> (результат вибору додається).</w:t>
      </w:r>
    </w:p>
    <w:p w:rsidR="00ED1F9A" w:rsidRDefault="00ED1F9A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D1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 </w:t>
      </w:r>
      <w:r w:rsidR="00BD6BB4">
        <w:rPr>
          <w:rFonts w:ascii="Times New Roman" w:hAnsi="Times New Roman" w:cs="Times New Roman"/>
          <w:sz w:val="28"/>
          <w:szCs w:val="28"/>
          <w:lang w:val="uk-UA"/>
        </w:rPr>
        <w:t>для учнів 9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класу в кількості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 примірників для учнів та 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D6BB4">
        <w:rPr>
          <w:rFonts w:ascii="Times New Roman" w:hAnsi="Times New Roman" w:cs="Times New Roman"/>
          <w:sz w:val="28"/>
          <w:szCs w:val="28"/>
          <w:lang w:val="uk-UA"/>
        </w:rPr>
        <w:t xml:space="preserve"> для вчителя, повторне видання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(результат вибору додається).</w:t>
      </w:r>
    </w:p>
    <w:p w:rsidR="0067396B" w:rsidRDefault="002056A7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«Проти»-  0                  «Утримались» - 0</w:t>
      </w:r>
    </w:p>
    <w:p w:rsidR="002056A7" w:rsidRDefault="00D36D1D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3.Зварич М.І. 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>розмістити копію протоколу педагогічної ради «</w:t>
      </w:r>
      <w:r w:rsidR="002056A7" w:rsidRPr="002056A7">
        <w:rPr>
          <w:rFonts w:ascii="Times New Roman" w:hAnsi="Times New Roman" w:cs="Times New Roman"/>
          <w:sz w:val="28"/>
          <w:szCs w:val="28"/>
          <w:lang w:val="uk-UA"/>
        </w:rPr>
        <w:t>Про схвалення вибору підручників: конкурсний відбір 9 клас, повторне видання 9 клас</w:t>
      </w:r>
      <w:r w:rsidR="002056A7">
        <w:rPr>
          <w:rFonts w:ascii="Times New Roman" w:hAnsi="Times New Roman" w:cs="Times New Roman"/>
          <w:sz w:val="28"/>
          <w:szCs w:val="28"/>
          <w:lang w:val="uk-UA"/>
        </w:rPr>
        <w:t>» на сайті закладу</w:t>
      </w:r>
      <w:r w:rsidR="00BA11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56A7" w:rsidRDefault="002056A7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 xml:space="preserve"> До 20</w:t>
      </w:r>
      <w:r>
        <w:rPr>
          <w:rFonts w:ascii="Times New Roman" w:hAnsi="Times New Roman" w:cs="Times New Roman"/>
          <w:sz w:val="28"/>
          <w:szCs w:val="28"/>
          <w:lang w:val="uk-UA"/>
        </w:rPr>
        <w:t>.01.2022</w:t>
      </w:r>
    </w:p>
    <w:p w:rsidR="002056A7" w:rsidRDefault="002056A7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36D1D">
        <w:rPr>
          <w:rFonts w:ascii="Times New Roman" w:hAnsi="Times New Roman" w:cs="Times New Roman"/>
          <w:sz w:val="28"/>
          <w:szCs w:val="28"/>
          <w:lang w:val="uk-UA"/>
        </w:rPr>
        <w:t xml:space="preserve">Пухті О.М.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="00C0473E">
        <w:rPr>
          <w:rFonts w:ascii="Times New Roman" w:hAnsi="Times New Roman" w:cs="Times New Roman"/>
          <w:sz w:val="28"/>
          <w:szCs w:val="28"/>
          <w:lang w:val="uk-UA"/>
        </w:rPr>
        <w:t xml:space="preserve"> дані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вибрані підручники в </w:t>
      </w:r>
      <w:r w:rsidR="00C0473E">
        <w:rPr>
          <w:rFonts w:ascii="Times New Roman" w:hAnsi="Times New Roman" w:cs="Times New Roman"/>
          <w:sz w:val="28"/>
          <w:szCs w:val="28"/>
          <w:lang w:val="uk-UA"/>
        </w:rPr>
        <w:t>ПЗ «</w:t>
      </w:r>
      <w:r w:rsidRPr="002056A7">
        <w:rPr>
          <w:rFonts w:ascii="Times New Roman" w:hAnsi="Times New Roman" w:cs="Times New Roman"/>
          <w:sz w:val="28"/>
          <w:szCs w:val="28"/>
          <w:lang w:val="uk-UA"/>
        </w:rPr>
        <w:t>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73E">
        <w:rPr>
          <w:rFonts w:ascii="Times New Roman" w:hAnsi="Times New Roman" w:cs="Times New Roman"/>
          <w:sz w:val="28"/>
          <w:szCs w:val="28"/>
          <w:lang w:val="uk-UA"/>
        </w:rPr>
        <w:t>Школа»</w:t>
      </w:r>
      <w:r w:rsidR="00C0473E" w:rsidRPr="00205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05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FB5">
        <w:rPr>
          <w:rFonts w:ascii="Times New Roman" w:hAnsi="Times New Roman" w:cs="Times New Roman"/>
          <w:sz w:val="28"/>
          <w:szCs w:val="28"/>
          <w:lang w:val="uk-UA"/>
        </w:rPr>
        <w:t>базі ІСУО.</w:t>
      </w:r>
    </w:p>
    <w:p w:rsidR="00C0473E" w:rsidRDefault="00C0473E" w:rsidP="0029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 15.01.2022</w:t>
      </w:r>
    </w:p>
    <w:p w:rsidR="002056A7" w:rsidRDefault="002056A7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6D1D" w:rsidRDefault="00D36D1D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2DB8" w:rsidRDefault="00232DB8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  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36D1D" w:rsidRPr="00D36D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Лідія КОТКО</w:t>
      </w:r>
    </w:p>
    <w:p w:rsidR="00BD6BB4" w:rsidRDefault="00BD6BB4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2E7E" w:rsidRDefault="00232DB8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     </w:t>
      </w:r>
      <w:r w:rsidR="00D36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В.В. Барчук</w:t>
      </w:r>
    </w:p>
    <w:p w:rsidR="00294FB5" w:rsidRDefault="00294FB5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294F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D36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D36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D36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D36D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4FB5" w:rsidRDefault="00294FB5" w:rsidP="00294FB5">
      <w:pPr>
        <w:spacing w:before="101"/>
        <w:jc w:val="center"/>
        <w:rPr>
          <w:lang w:val="uk-UA"/>
        </w:rPr>
      </w:pPr>
    </w:p>
    <w:p w:rsidR="00294FB5" w:rsidRDefault="00294FB5" w:rsidP="00294FB5">
      <w:pPr>
        <w:spacing w:before="101"/>
        <w:jc w:val="center"/>
        <w:rPr>
          <w:lang w:val="uk-UA"/>
        </w:rPr>
      </w:pPr>
    </w:p>
    <w:p w:rsidR="00294FB5" w:rsidRDefault="00294FB5" w:rsidP="00294FB5">
      <w:pPr>
        <w:spacing w:before="101"/>
        <w:jc w:val="center"/>
        <w:rPr>
          <w:lang w:val="uk-UA"/>
        </w:rPr>
      </w:pPr>
    </w:p>
    <w:p w:rsidR="00294FB5" w:rsidRDefault="00294FB5" w:rsidP="00294FB5">
      <w:pPr>
        <w:spacing w:before="101"/>
        <w:jc w:val="center"/>
        <w:rPr>
          <w:lang w:val="uk-UA"/>
        </w:rPr>
      </w:pPr>
    </w:p>
    <w:p w:rsidR="00294FB5" w:rsidRDefault="00294FB5" w:rsidP="00294FB5">
      <w:pPr>
        <w:spacing w:before="101"/>
        <w:jc w:val="center"/>
        <w:rPr>
          <w:lang w:val="uk-UA"/>
        </w:rPr>
      </w:pPr>
    </w:p>
    <w:p w:rsidR="00294FB5" w:rsidRDefault="00294FB5" w:rsidP="00294FB5">
      <w:pPr>
        <w:spacing w:before="101"/>
        <w:rPr>
          <w:lang w:val="uk-UA"/>
        </w:rPr>
      </w:pPr>
    </w:p>
    <w:p w:rsidR="00294FB5" w:rsidRDefault="00294FB5" w:rsidP="00294FB5">
      <w:pPr>
        <w:spacing w:before="101"/>
        <w:jc w:val="center"/>
        <w:rPr>
          <w:sz w:val="24"/>
        </w:rPr>
      </w:pPr>
      <w:r>
        <w:rPr>
          <w:lang w:val="uk-UA"/>
        </w:rPr>
        <w:lastRenderedPageBreak/>
        <w:t xml:space="preserve">  </w:t>
      </w:r>
      <w:r>
        <w:rPr>
          <w:sz w:val="24"/>
        </w:rPr>
        <w:t>Результати вибору підручників для 9 класу</w:t>
      </w:r>
    </w:p>
    <w:p w:rsidR="00294FB5" w:rsidRDefault="00294FB5" w:rsidP="00294FB5">
      <w:pPr>
        <w:pStyle w:val="a7"/>
        <w:numPr>
          <w:ilvl w:val="0"/>
          <w:numId w:val="1"/>
        </w:numPr>
        <w:tabs>
          <w:tab w:val="left" w:pos="456"/>
        </w:tabs>
        <w:spacing w:before="101"/>
        <w:ind w:hanging="313"/>
        <w:jc w:val="both"/>
        <w:rPr>
          <w:sz w:val="24"/>
        </w:rPr>
      </w:pPr>
      <w:r>
        <w:rPr>
          <w:sz w:val="24"/>
        </w:rPr>
        <w:t xml:space="preserve"> «Всесвітня</w:t>
      </w:r>
      <w:r>
        <w:rPr>
          <w:spacing w:val="-8"/>
          <w:sz w:val="24"/>
        </w:rPr>
        <w:t xml:space="preserve"> </w:t>
      </w:r>
      <w:r>
        <w:rPr>
          <w:sz w:val="24"/>
        </w:rPr>
        <w:t>історія»</w:t>
      </w:r>
      <w:r>
        <w:rPr>
          <w:spacing w:val="-7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Ладиченко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Осмоловський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Мальований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5" w:right="450"/>
              <w:rPr>
                <w:sz w:val="20"/>
              </w:rPr>
            </w:pPr>
            <w:r>
              <w:rPr>
                <w:sz w:val="20"/>
              </w:rPr>
              <w:t>Васильків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Островський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Костікова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І.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Полянський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Сорочинська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5" w:right="725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Піскарьова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Посунько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Л.,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Секиринський Д. 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2,1,6,3,4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Гісем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1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«Інформатика»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Ривкінд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Чернікова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Шакотько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Казанцева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Стеценко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4,1,5,2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Стасюк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4" w:right="1002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Ластовецький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Пилипчук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Шестопалов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Є. А.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</w:pPr>
          </w:p>
        </w:tc>
      </w:tr>
    </w:tbl>
    <w:p w:rsidR="00294FB5" w:rsidRDefault="00294FB5" w:rsidP="00294FB5">
      <w:pPr>
        <w:pStyle w:val="a7"/>
        <w:numPr>
          <w:ilvl w:val="0"/>
          <w:numId w:val="1"/>
        </w:numPr>
        <w:tabs>
          <w:tab w:val="left" w:pos="456"/>
        </w:tabs>
        <w:spacing w:before="93"/>
        <w:ind w:hanging="313"/>
        <w:jc w:val="both"/>
        <w:rPr>
          <w:sz w:val="24"/>
        </w:rPr>
      </w:pPr>
      <w:r>
        <w:rPr>
          <w:sz w:val="24"/>
        </w:rPr>
        <w:t>«Історія</w:t>
      </w:r>
      <w:r>
        <w:rPr>
          <w:spacing w:val="-8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-7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294FB5" w:rsidRDefault="00294FB5" w:rsidP="005D2D4B">
            <w:pPr>
              <w:pStyle w:val="TableParagraph"/>
              <w:spacing w:line="212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Хлібовська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Крижановська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6" w:lineRule="exact"/>
              <w:ind w:left="44"/>
              <w:rPr>
                <w:sz w:val="20"/>
              </w:rPr>
            </w:pPr>
            <w:r>
              <w:rPr>
                <w:sz w:val="20"/>
              </w:rPr>
              <w:t>4,2,5,3,6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Пометун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Власов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Панарін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Топольницька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Сорочинська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94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5"/>
              <w:ind w:left="45" w:right="35"/>
              <w:rPr>
                <w:sz w:val="20"/>
              </w:rPr>
            </w:pPr>
            <w:r>
              <w:rPr>
                <w:sz w:val="20"/>
              </w:rPr>
              <w:t>Щупак І. Я., Бурлака О. В., Власова Н. С., Врадій Є. А., Галушко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 Ю., Гирич І. Б., Громенко С. В., Кронгауз В. О., Мороко В. М.,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Піскарьова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Посунько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Секиринський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П., Турченко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 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Черкас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Гісем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Мартинюк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X="150" w:tblpY="14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5811"/>
        <w:gridCol w:w="1134"/>
        <w:gridCol w:w="851"/>
        <w:gridCol w:w="850"/>
        <w:gridCol w:w="1418"/>
      </w:tblGrid>
      <w:tr w:rsidR="00294FB5" w:rsidTr="005D2D4B">
        <w:trPr>
          <w:trHeight w:val="255"/>
        </w:trPr>
        <w:tc>
          <w:tcPr>
            <w:tcW w:w="43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11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Наровлянський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34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3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11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Ремех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Пометун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34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3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11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Ратушняк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34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3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11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Андрусишин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Берендєєв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Губань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</w:tcPr>
          <w:p w:rsidR="00294FB5" w:rsidRDefault="00294FB5" w:rsidP="005D2D4B">
            <w:pPr>
              <w:pStyle w:val="TableParagraph"/>
              <w:spacing w:before="24"/>
              <w:ind w:left="153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294FB5" w:rsidRDefault="00294FB5" w:rsidP="005D2D4B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294FB5" w:rsidTr="005D2D4B">
        <w:trPr>
          <w:trHeight w:val="255"/>
        </w:trPr>
        <w:tc>
          <w:tcPr>
            <w:tcW w:w="43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11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Святокум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134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Pr="002F55CF" w:rsidRDefault="00E91A06" w:rsidP="00294FB5">
      <w:pPr>
        <w:pStyle w:val="a7"/>
        <w:numPr>
          <w:ilvl w:val="0"/>
          <w:numId w:val="1"/>
        </w:numPr>
        <w:tabs>
          <w:tab w:val="left" w:pos="456"/>
        </w:tabs>
        <w:ind w:hanging="313"/>
        <w:rPr>
          <w:sz w:val="24"/>
        </w:rPr>
        <w:sectPr w:rsidR="00294FB5" w:rsidRPr="002F55CF" w:rsidSect="00294FB5">
          <w:pgSz w:w="11910" w:h="16850"/>
          <w:pgMar w:top="580" w:right="853" w:bottom="280" w:left="1134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236220</wp:posOffset>
                </wp:positionV>
                <wp:extent cx="6666230" cy="66802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294FB5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2469" w:right="24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 w:line="230" w:lineRule="exact"/>
                                    <w:ind w:left="61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Васильків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Кравчук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Філіпенко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Сутковий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B5" w:rsidRDefault="00294FB5" w:rsidP="00294FB5">
                            <w:pPr>
                              <w:pStyle w:val="a5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15pt;margin-top:18.6pt;width:524.9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Jj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294FB5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2469" w:right="24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2" w:line="230" w:lineRule="exact"/>
                              <w:ind w:left="61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Мова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Васильків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Кравчук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Філіпенко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Сутковий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94FB5" w:rsidRDefault="00294FB5" w:rsidP="00294FB5">
                      <w:pPr>
                        <w:pStyle w:val="a5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B5">
        <w:rPr>
          <w:sz w:val="24"/>
        </w:rPr>
        <w:t>«Основи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правознавства»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підручник</w:t>
      </w:r>
      <w:r w:rsidR="00294FB5">
        <w:rPr>
          <w:spacing w:val="-10"/>
          <w:sz w:val="24"/>
        </w:rPr>
        <w:t xml:space="preserve"> </w:t>
      </w:r>
      <w:r w:rsidR="00294FB5">
        <w:rPr>
          <w:sz w:val="24"/>
        </w:rPr>
        <w:t>для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9</w:t>
      </w:r>
      <w:r w:rsidR="00294FB5">
        <w:rPr>
          <w:spacing w:val="-10"/>
          <w:sz w:val="24"/>
        </w:rPr>
        <w:t xml:space="preserve"> </w:t>
      </w:r>
      <w:r w:rsidR="00294FB5">
        <w:rPr>
          <w:sz w:val="24"/>
        </w:rPr>
        <w:t>класу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закладів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загальної</w:t>
      </w:r>
      <w:r w:rsidR="00294FB5">
        <w:rPr>
          <w:spacing w:val="-10"/>
          <w:sz w:val="24"/>
        </w:rPr>
        <w:t xml:space="preserve"> </w:t>
      </w:r>
      <w:r w:rsidR="00294FB5">
        <w:rPr>
          <w:sz w:val="24"/>
        </w:rPr>
        <w:t>середньої</w:t>
      </w:r>
      <w:r w:rsidR="00294FB5">
        <w:rPr>
          <w:spacing w:val="-11"/>
          <w:sz w:val="24"/>
        </w:rPr>
        <w:t xml:space="preserve"> </w:t>
      </w:r>
      <w:r w:rsidR="00294FB5">
        <w:rPr>
          <w:sz w:val="24"/>
        </w:rPr>
        <w:t>освіти</w:t>
      </w:r>
    </w:p>
    <w:p w:rsidR="00294FB5" w:rsidRDefault="00294FB5" w:rsidP="00294FB5">
      <w:pPr>
        <w:tabs>
          <w:tab w:val="left" w:pos="10785"/>
        </w:tabs>
        <w:spacing w:before="6"/>
        <w:ind w:left="200"/>
        <w:jc w:val="center"/>
        <w:rPr>
          <w:sz w:val="24"/>
        </w:rPr>
      </w:pPr>
      <w:r>
        <w:rPr>
          <w:sz w:val="24"/>
        </w:rPr>
        <w:lastRenderedPageBreak/>
        <w:t>Результати вибору підручників для 9 класу</w:t>
      </w:r>
    </w:p>
    <w:p w:rsidR="00294FB5" w:rsidRDefault="00294FB5" w:rsidP="00294FB5">
      <w:pPr>
        <w:tabs>
          <w:tab w:val="left" w:pos="10785"/>
        </w:tabs>
        <w:spacing w:before="6"/>
        <w:ind w:left="200"/>
        <w:jc w:val="right"/>
        <w:rPr>
          <w:sz w:val="24"/>
        </w:rPr>
      </w:pPr>
    </w:p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spacing w:before="101"/>
        <w:ind w:hanging="313"/>
        <w:jc w:val="both"/>
        <w:rPr>
          <w:sz w:val="24"/>
        </w:rPr>
      </w:pPr>
      <w:r>
        <w:rPr>
          <w:sz w:val="24"/>
        </w:rPr>
        <w:t>«Алгебра»</w:t>
      </w:r>
      <w:r>
        <w:rPr>
          <w:spacing w:val="-8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5,3,1,4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Прокопенко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Захарійченко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Кінащук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4" w:right="148"/>
              <w:rPr>
                <w:sz w:val="20"/>
              </w:rPr>
            </w:pPr>
            <w:r>
              <w:rPr>
                <w:sz w:val="20"/>
              </w:rPr>
              <w:t>Тарасенкова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Богатирьова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Коломієць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Сердюк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8"/>
          <w:sz w:val="24"/>
        </w:rPr>
        <w:t xml:space="preserve"> </w:t>
      </w:r>
      <w:r>
        <w:rPr>
          <w:sz w:val="24"/>
        </w:rPr>
        <w:t>мова</w:t>
      </w:r>
      <w:r>
        <w:rPr>
          <w:spacing w:val="-7"/>
          <w:sz w:val="24"/>
        </w:rPr>
        <w:t xml:space="preserve"> </w:t>
      </w:r>
      <w:r>
        <w:rPr>
          <w:sz w:val="24"/>
        </w:rPr>
        <w:t>(9-й</w:t>
      </w:r>
      <w:r>
        <w:rPr>
          <w:spacing w:val="-8"/>
          <w:sz w:val="24"/>
        </w:rPr>
        <w:t xml:space="preserve"> </w:t>
      </w:r>
      <w:r>
        <w:rPr>
          <w:sz w:val="24"/>
        </w:rPr>
        <w:t>рік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-8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Буренко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Несвіт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spacing w:before="93"/>
        <w:ind w:hanging="313"/>
        <w:jc w:val="both"/>
        <w:rPr>
          <w:sz w:val="24"/>
        </w:rPr>
      </w:pPr>
      <w:r>
        <w:rPr>
          <w:sz w:val="24"/>
        </w:rPr>
        <w:t>«Біологія»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Андерсон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Вихренко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Чернінський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Задорожний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4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Соболь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Остапченко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Поліщук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3,2,1</w:t>
            </w: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«Географія»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Пестушко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Довгань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Кобернік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Коваленко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1,2,5,3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Бойко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Дітчук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Гринюк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E91A06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236220</wp:posOffset>
                </wp:positionV>
                <wp:extent cx="6666865" cy="810895"/>
                <wp:effectExtent l="0" t="3810" r="254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2"/>
                              <w:gridCol w:w="851"/>
                              <w:gridCol w:w="851"/>
                              <w:gridCol w:w="1418"/>
                            </w:tblGrid>
                            <w:tr w:rsidR="00294FB5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2470" w:right="24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 w:line="230" w:lineRule="exact"/>
                                    <w:ind w:left="62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25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25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479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/>
                                    <w:ind w:left="117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30" w:lineRule="exact"/>
                                    <w:ind w:left="45" w:righ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Єршова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Голобородько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Крижановський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Єршов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 В.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7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Істер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4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/>
                                    <w:ind w:left="25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/>
                                    <w:ind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5,1,3,4</w:t>
                                  </w:r>
                                </w:p>
                              </w:tc>
                            </w:tr>
                          </w:tbl>
                          <w:p w:rsidR="00294FB5" w:rsidRDefault="00294FB5" w:rsidP="00294FB5">
                            <w:pPr>
                              <w:pStyle w:val="a5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9.1pt;margin-top:18.6pt;width:524.9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xf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2"/>
                        <w:gridCol w:w="851"/>
                        <w:gridCol w:w="851"/>
                        <w:gridCol w:w="1418"/>
                      </w:tblGrid>
                      <w:tr w:rsidR="00294FB5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2470" w:right="24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2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2" w:line="230" w:lineRule="exact"/>
                              <w:ind w:left="62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Мова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25"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25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479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/>
                              <w:ind w:left="117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30" w:lineRule="exact"/>
                              <w:ind w:left="45" w:righ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Єршова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Голобородько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Крижановський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Єршов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 В.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294FB5" w:rsidRDefault="00294FB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</w:pP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7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Істер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24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2"/>
                              <w:ind w:left="25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2"/>
                              <w:ind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5,1,3,4</w:t>
                            </w:r>
                          </w:p>
                        </w:tc>
                      </w:tr>
                    </w:tbl>
                    <w:p w:rsidR="00294FB5" w:rsidRDefault="00294FB5" w:rsidP="00294FB5">
                      <w:pPr>
                        <w:pStyle w:val="a5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B5">
        <w:rPr>
          <w:sz w:val="24"/>
        </w:rPr>
        <w:t>«Геометрія»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підручник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для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9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класу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закладів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загальної</w:t>
      </w:r>
      <w:r w:rsidR="00294FB5">
        <w:rPr>
          <w:spacing w:val="-9"/>
          <w:sz w:val="24"/>
        </w:rPr>
        <w:t xml:space="preserve"> </w:t>
      </w:r>
      <w:r w:rsidR="00294FB5">
        <w:rPr>
          <w:sz w:val="24"/>
        </w:rPr>
        <w:t>середньої</w:t>
      </w:r>
      <w:r w:rsidR="00294FB5">
        <w:rPr>
          <w:spacing w:val="-8"/>
          <w:sz w:val="24"/>
        </w:rPr>
        <w:t xml:space="preserve"> </w:t>
      </w:r>
      <w:r w:rsidR="00294FB5">
        <w:rPr>
          <w:sz w:val="24"/>
        </w:rPr>
        <w:t>освіти</w:t>
      </w:r>
    </w:p>
    <w:p w:rsidR="00294FB5" w:rsidRDefault="00294FB5" w:rsidP="00294FB5">
      <w:pPr>
        <w:jc w:val="both"/>
        <w:rPr>
          <w:sz w:val="24"/>
        </w:rPr>
      </w:pPr>
    </w:p>
    <w:p w:rsidR="00294FB5" w:rsidRPr="001B3D62" w:rsidRDefault="00294FB5" w:rsidP="00294FB5">
      <w:pPr>
        <w:rPr>
          <w:sz w:val="24"/>
        </w:rPr>
      </w:pPr>
    </w:p>
    <w:p w:rsidR="00294FB5" w:rsidRPr="00294FB5" w:rsidRDefault="00294FB5" w:rsidP="00294FB5">
      <w:pPr>
        <w:rPr>
          <w:sz w:val="24"/>
          <w:lang w:val="uk-UA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Владімірова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3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Бурда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Тарасенкова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3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117" w:right="1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3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spacing w:before="123"/>
        <w:ind w:hanging="313"/>
        <w:rPr>
          <w:sz w:val="24"/>
        </w:rPr>
      </w:pPr>
      <w:r>
        <w:rPr>
          <w:sz w:val="24"/>
        </w:rPr>
        <w:t>«Зарубіжна</w:t>
      </w:r>
      <w:r>
        <w:rPr>
          <w:spacing w:val="-10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5" w:right="499"/>
              <w:rPr>
                <w:sz w:val="20"/>
              </w:rPr>
            </w:pPr>
            <w:r>
              <w:rPr>
                <w:sz w:val="20"/>
              </w:rPr>
              <w:t>Ніколенко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Зуєнко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Туряниця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В.Г.,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Звиняцьковський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Філенко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Кадоб'янська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Удовиченко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.Р.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6,1,5,2,3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Ісаєва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Бицько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Ковбасенко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«Мистецтво»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2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spacing w:before="93"/>
        <w:ind w:hanging="313"/>
        <w:rPr>
          <w:sz w:val="24"/>
        </w:rPr>
      </w:pPr>
      <w:r>
        <w:rPr>
          <w:sz w:val="24"/>
        </w:rPr>
        <w:t>«Основи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здоров’я»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Воронцова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Страшко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Тагліна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4" w:right="422"/>
              <w:rPr>
                <w:sz w:val="20"/>
              </w:rPr>
            </w:pPr>
            <w:r>
              <w:rPr>
                <w:sz w:val="20"/>
              </w:rPr>
              <w:t>Бойченко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Василашко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Гурська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С., Попадюк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А.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1,4,2,3</w:t>
            </w: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«Українська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література»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Борзенко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Лобусова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3,4,1</w:t>
            </w: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4" w:right="206"/>
              <w:rPr>
                <w:sz w:val="20"/>
              </w:rPr>
            </w:pPr>
            <w:r>
              <w:rPr>
                <w:sz w:val="20"/>
              </w:rPr>
              <w:t>Слоньовська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Мафтин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Вівчарик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Курінна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Шевчук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Т.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20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Бернадська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spacing w:before="93"/>
        <w:ind w:hanging="313"/>
        <w:rPr>
          <w:sz w:val="24"/>
        </w:rPr>
      </w:pPr>
      <w:r>
        <w:rPr>
          <w:sz w:val="24"/>
        </w:rPr>
        <w:t>«Українська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мова»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294FB5" w:rsidRDefault="00294FB5" w:rsidP="005D2D4B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Глазова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115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Default="00294FB5" w:rsidP="00294FB5">
      <w:pPr>
        <w:pStyle w:val="a7"/>
        <w:numPr>
          <w:ilvl w:val="0"/>
          <w:numId w:val="2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«Фізика»</w:t>
      </w:r>
      <w:r>
        <w:rPr>
          <w:spacing w:val="-8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294FB5" w:rsidTr="005D2D4B">
        <w:trPr>
          <w:trHeight w:val="211"/>
        </w:trPr>
        <w:tc>
          <w:tcPr>
            <w:tcW w:w="454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294FB5" w:rsidRDefault="00294FB5" w:rsidP="005D2D4B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294FB5" w:rsidRDefault="00294FB5" w:rsidP="005D2D4B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294FB5" w:rsidRDefault="00294FB5" w:rsidP="005D2D4B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294FB5" w:rsidRDefault="00294FB5" w:rsidP="005D2D4B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94FB5" w:rsidRDefault="00294FB5" w:rsidP="005D2D4B">
            <w:pPr>
              <w:rPr>
                <w:sz w:val="2"/>
                <w:szCs w:val="2"/>
              </w:rPr>
            </w:pP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Сиротюк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  <w:tr w:rsidR="00294FB5" w:rsidTr="005D2D4B">
        <w:trPr>
          <w:trHeight w:val="480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ind w:left="45" w:right="204"/>
              <w:rPr>
                <w:sz w:val="20"/>
              </w:rPr>
            </w:pPr>
            <w:r>
              <w:rPr>
                <w:sz w:val="20"/>
              </w:rPr>
              <w:t>Бар’яхтар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Божинова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Кірюхіна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Бар’яхтара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Довгого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294FB5" w:rsidTr="005D2D4B">
        <w:trPr>
          <w:trHeight w:val="255"/>
        </w:trPr>
        <w:tc>
          <w:tcPr>
            <w:tcW w:w="454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294FB5" w:rsidRDefault="00294FB5" w:rsidP="005D2D4B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Засєкіна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Засєкін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94FB5" w:rsidRDefault="00294FB5" w:rsidP="005D2D4B">
            <w:pPr>
              <w:pStyle w:val="TableParagraph"/>
              <w:rPr>
                <w:sz w:val="18"/>
              </w:rPr>
            </w:pPr>
          </w:p>
        </w:tc>
      </w:tr>
    </w:tbl>
    <w:p w:rsidR="00294FB5" w:rsidRPr="00294FB5" w:rsidRDefault="00E91A06" w:rsidP="00294FB5">
      <w:pPr>
        <w:pStyle w:val="a7"/>
        <w:numPr>
          <w:ilvl w:val="0"/>
          <w:numId w:val="2"/>
        </w:numPr>
        <w:tabs>
          <w:tab w:val="left" w:pos="456"/>
        </w:tabs>
        <w:spacing w:before="93"/>
        <w:ind w:hanging="313"/>
        <w:rPr>
          <w:sz w:val="24"/>
        </w:rPr>
        <w:sectPr w:rsidR="00294FB5" w:rsidRPr="00294FB5">
          <w:pgSz w:w="11910" w:h="16850"/>
          <w:pgMar w:top="560" w:right="540" w:bottom="280" w:left="480" w:header="708" w:footer="70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236855</wp:posOffset>
                </wp:positionV>
                <wp:extent cx="6666230" cy="1010920"/>
                <wp:effectExtent l="0" t="0" r="254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294FB5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2469" w:right="24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" w:line="230" w:lineRule="exact"/>
                                    <w:ind w:left="61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25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line="216" w:lineRule="exact"/>
                                    <w:ind w:left="25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B5" w:rsidRDefault="00294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Попель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П.,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Крикля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"/>
                                    <w:ind w:left="25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"/>
                                    <w:ind w:righ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2,3,4</w:t>
                                  </w: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Григорович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4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Савчин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94FB5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11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Ярошенко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94FB5" w:rsidRDefault="00294F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B5" w:rsidRDefault="00294FB5" w:rsidP="00294FB5">
                            <w:pPr>
                              <w:pStyle w:val="a5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9.15pt;margin-top:18.65pt;width:524.9pt;height:7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9K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294FB5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2469" w:right="24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2" w:line="230" w:lineRule="exact"/>
                              <w:ind w:left="61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Мова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294FB5" w:rsidRDefault="00294FB5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25"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line="216" w:lineRule="exact"/>
                              <w:ind w:left="25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294FB5" w:rsidRDefault="00294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Попель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Крикля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"/>
                              <w:ind w:left="25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"/>
                              <w:ind w:righ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2,3,4</w:t>
                            </w: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Григорович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254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Савчин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94FB5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11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294FB5" w:rsidRDefault="00294FB5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Ярошенко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294FB5" w:rsidRDefault="00294FB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94FB5" w:rsidRDefault="00294FB5" w:rsidP="00294FB5">
                      <w:pPr>
                        <w:pStyle w:val="a5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B5">
        <w:rPr>
          <w:sz w:val="24"/>
        </w:rPr>
        <w:t>«Хімія»</w:t>
      </w:r>
      <w:r w:rsidR="00294FB5">
        <w:rPr>
          <w:spacing w:val="-7"/>
          <w:sz w:val="24"/>
        </w:rPr>
        <w:t xml:space="preserve"> </w:t>
      </w:r>
      <w:r w:rsidR="00294FB5">
        <w:rPr>
          <w:sz w:val="24"/>
        </w:rPr>
        <w:t>підручник</w:t>
      </w:r>
      <w:r w:rsidR="00294FB5">
        <w:rPr>
          <w:spacing w:val="-7"/>
          <w:sz w:val="24"/>
        </w:rPr>
        <w:t xml:space="preserve"> </w:t>
      </w:r>
      <w:r w:rsidR="00294FB5">
        <w:rPr>
          <w:sz w:val="24"/>
        </w:rPr>
        <w:t>для</w:t>
      </w:r>
      <w:r w:rsidR="00294FB5">
        <w:rPr>
          <w:spacing w:val="-6"/>
          <w:sz w:val="24"/>
        </w:rPr>
        <w:t xml:space="preserve"> </w:t>
      </w:r>
      <w:r w:rsidR="00294FB5">
        <w:rPr>
          <w:sz w:val="24"/>
        </w:rPr>
        <w:t>9</w:t>
      </w:r>
      <w:r w:rsidR="00294FB5">
        <w:rPr>
          <w:spacing w:val="-7"/>
          <w:sz w:val="24"/>
        </w:rPr>
        <w:t xml:space="preserve"> </w:t>
      </w:r>
      <w:r w:rsidR="00294FB5">
        <w:rPr>
          <w:sz w:val="24"/>
        </w:rPr>
        <w:t>класу</w:t>
      </w:r>
      <w:r w:rsidR="00294FB5">
        <w:rPr>
          <w:spacing w:val="-6"/>
          <w:sz w:val="24"/>
        </w:rPr>
        <w:t xml:space="preserve"> </w:t>
      </w:r>
      <w:r w:rsidR="00294FB5">
        <w:rPr>
          <w:sz w:val="24"/>
        </w:rPr>
        <w:t>закладів</w:t>
      </w:r>
      <w:r w:rsidR="00294FB5">
        <w:rPr>
          <w:spacing w:val="-7"/>
          <w:sz w:val="24"/>
        </w:rPr>
        <w:t xml:space="preserve"> </w:t>
      </w:r>
      <w:r w:rsidR="00294FB5">
        <w:rPr>
          <w:sz w:val="24"/>
        </w:rPr>
        <w:t>загальної</w:t>
      </w:r>
      <w:r w:rsidR="00294FB5">
        <w:rPr>
          <w:spacing w:val="-6"/>
          <w:sz w:val="24"/>
        </w:rPr>
        <w:t xml:space="preserve"> </w:t>
      </w:r>
      <w:r w:rsidR="00294FB5">
        <w:rPr>
          <w:sz w:val="24"/>
        </w:rPr>
        <w:t>середньої</w:t>
      </w:r>
      <w:r w:rsidR="00294FB5">
        <w:rPr>
          <w:spacing w:val="-7"/>
          <w:sz w:val="24"/>
        </w:rPr>
        <w:t xml:space="preserve"> </w:t>
      </w:r>
      <w:r w:rsidR="00294FB5">
        <w:rPr>
          <w:sz w:val="24"/>
        </w:rPr>
        <w:t>освіти</w:t>
      </w:r>
    </w:p>
    <w:p w:rsidR="00294FB5" w:rsidRPr="00294FB5" w:rsidRDefault="00294FB5" w:rsidP="00D36D1D">
      <w:pPr>
        <w:spacing w:after="0" w:line="360" w:lineRule="auto"/>
        <w:jc w:val="both"/>
        <w:rPr>
          <w:lang w:val="uk-UA"/>
        </w:rPr>
      </w:pPr>
    </w:p>
    <w:sectPr w:rsidR="00294FB5" w:rsidRPr="00294FB5" w:rsidSect="00B9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916"/>
    <w:multiLevelType w:val="hybridMultilevel"/>
    <w:tmpl w:val="70A4D760"/>
    <w:lvl w:ilvl="0" w:tplc="2CF0784C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74E2671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193EA2CC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1C568596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50E8418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3C9ECBEE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F3FEDF30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F5D823FC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E558F7A8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 w15:restartNumberingAfterBreak="0">
    <w:nsid w:val="469A43D5"/>
    <w:multiLevelType w:val="hybridMultilevel"/>
    <w:tmpl w:val="43ACA88E"/>
    <w:lvl w:ilvl="0" w:tplc="EB083404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0F602B9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5E4C0E0E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6DD61B52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B5073DC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2E1C61F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2988969C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7F1E3B5C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B1FCA772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B8"/>
    <w:rsid w:val="00066F98"/>
    <w:rsid w:val="001358B2"/>
    <w:rsid w:val="0015120C"/>
    <w:rsid w:val="00177126"/>
    <w:rsid w:val="002056A7"/>
    <w:rsid w:val="00232DB8"/>
    <w:rsid w:val="00294FB5"/>
    <w:rsid w:val="002D7043"/>
    <w:rsid w:val="00371BBB"/>
    <w:rsid w:val="003B073D"/>
    <w:rsid w:val="00447253"/>
    <w:rsid w:val="00541F9B"/>
    <w:rsid w:val="005932E9"/>
    <w:rsid w:val="005E221C"/>
    <w:rsid w:val="00663397"/>
    <w:rsid w:val="0067396B"/>
    <w:rsid w:val="00676790"/>
    <w:rsid w:val="007132BE"/>
    <w:rsid w:val="00737B6A"/>
    <w:rsid w:val="00782203"/>
    <w:rsid w:val="00822046"/>
    <w:rsid w:val="00997302"/>
    <w:rsid w:val="00AE194D"/>
    <w:rsid w:val="00B1663B"/>
    <w:rsid w:val="00B57DC9"/>
    <w:rsid w:val="00B92E7E"/>
    <w:rsid w:val="00BA1109"/>
    <w:rsid w:val="00BD6BB4"/>
    <w:rsid w:val="00BF3F3C"/>
    <w:rsid w:val="00C0473E"/>
    <w:rsid w:val="00CE0091"/>
    <w:rsid w:val="00D36D1D"/>
    <w:rsid w:val="00E071D2"/>
    <w:rsid w:val="00E332B2"/>
    <w:rsid w:val="00E77F3F"/>
    <w:rsid w:val="00E91A06"/>
    <w:rsid w:val="00ED1F9A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39A95-A5D7-41FC-B726-A8CC3E3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DB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B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1"/>
    <w:qFormat/>
    <w:rsid w:val="00294FB5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94F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94FB5"/>
    <w:pPr>
      <w:widowControl w:val="0"/>
      <w:autoSpaceDE w:val="0"/>
      <w:autoSpaceDN w:val="0"/>
      <w:spacing w:before="92" w:after="0" w:line="240" w:lineRule="auto"/>
      <w:ind w:left="455" w:hanging="313"/>
      <w:jc w:val="both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9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2022-01-20T07:35:00Z</cp:lastPrinted>
  <dcterms:created xsi:type="dcterms:W3CDTF">2022-01-21T11:10:00Z</dcterms:created>
  <dcterms:modified xsi:type="dcterms:W3CDTF">2022-01-21T11:10:00Z</dcterms:modified>
</cp:coreProperties>
</file>