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71AE1" w14:textId="77777777" w:rsidR="004B5218" w:rsidRDefault="004B5218" w:rsidP="003B0F5B">
      <w:pPr>
        <w:rPr>
          <w:b/>
          <w:bCs/>
          <w:lang w:val="uk-UA"/>
        </w:rPr>
      </w:pPr>
      <w:bookmarkStart w:id="0" w:name="_GoBack"/>
      <w:bookmarkEnd w:id="0"/>
    </w:p>
    <w:p w14:paraId="4EB027B3" w14:textId="635AA70A" w:rsidR="003B0F5B" w:rsidRPr="003D5AD3" w:rsidRDefault="003B0F5B" w:rsidP="003B0F5B">
      <w:pPr>
        <w:rPr>
          <w:lang w:val="uk-UA"/>
        </w:rPr>
      </w:pPr>
      <w:r>
        <w:rPr>
          <w:b/>
          <w:bCs/>
          <w:lang w:val="uk-UA"/>
        </w:rPr>
        <w:t xml:space="preserve">                                         </w:t>
      </w:r>
      <w:r w:rsidRPr="003D5AD3">
        <w:rPr>
          <w:b/>
          <w:bCs/>
          <w:lang w:val="uk-UA"/>
        </w:rPr>
        <w:t>ОБҐРУНТУВАННЯ</w:t>
      </w:r>
    </w:p>
    <w:p w14:paraId="56EFEE45" w14:textId="572D43D9" w:rsidR="003B0F5B" w:rsidRPr="003D5AD3" w:rsidRDefault="003B0F5B" w:rsidP="00837E36">
      <w:pPr>
        <w:jc w:val="both"/>
        <w:rPr>
          <w:rFonts w:cs="Times New Roman"/>
          <w:sz w:val="23"/>
          <w:szCs w:val="23"/>
          <w:lang w:val="uk-UA"/>
        </w:rPr>
      </w:pPr>
      <w:r w:rsidRPr="003D5AD3">
        <w:rPr>
          <w:rFonts w:cs="Times New Roman"/>
          <w:b/>
          <w:bCs/>
          <w:sz w:val="23"/>
          <w:szCs w:val="23"/>
          <w:lang w:val="uk-UA"/>
        </w:rPr>
        <w:t xml:space="preserve">технічних та якісних характеристик закупівлі </w:t>
      </w:r>
      <w:r w:rsidR="00645D46" w:rsidRPr="00A43911">
        <w:rPr>
          <w:rFonts w:cs="Times New Roman"/>
          <w:b/>
          <w:bCs/>
          <w:sz w:val="23"/>
          <w:szCs w:val="23"/>
          <w:lang w:val="uk-UA"/>
        </w:rPr>
        <w:t>н</w:t>
      </w:r>
      <w:r w:rsidR="00645D46" w:rsidRPr="003D5AD3">
        <w:rPr>
          <w:rFonts w:cs="Times New Roman"/>
          <w:b/>
          <w:bCs/>
          <w:sz w:val="23"/>
          <w:szCs w:val="23"/>
          <w:lang w:val="uk-UA"/>
        </w:rPr>
        <w:t>апівбрикет</w:t>
      </w:r>
      <w:r w:rsidR="00645D46" w:rsidRPr="00A43911">
        <w:rPr>
          <w:rFonts w:cs="Times New Roman"/>
          <w:b/>
          <w:bCs/>
          <w:sz w:val="23"/>
          <w:szCs w:val="23"/>
          <w:lang w:val="uk-UA"/>
        </w:rPr>
        <w:t>у</w:t>
      </w:r>
      <w:r w:rsidR="00645D46" w:rsidRPr="003D5AD3">
        <w:rPr>
          <w:rFonts w:cs="Times New Roman"/>
          <w:b/>
          <w:bCs/>
          <w:sz w:val="23"/>
          <w:szCs w:val="23"/>
          <w:lang w:val="uk-UA"/>
        </w:rPr>
        <w:t xml:space="preserve"> торф’ян</w:t>
      </w:r>
      <w:r w:rsidR="00645D46" w:rsidRPr="00A43911">
        <w:rPr>
          <w:rFonts w:cs="Times New Roman"/>
          <w:b/>
          <w:bCs/>
          <w:sz w:val="23"/>
          <w:szCs w:val="23"/>
          <w:lang w:val="uk-UA"/>
        </w:rPr>
        <w:t>ого</w:t>
      </w:r>
      <w:r w:rsidR="00645D46" w:rsidRPr="003D5AD3">
        <w:rPr>
          <w:rFonts w:cs="Times New Roman"/>
          <w:b/>
          <w:bCs/>
          <w:sz w:val="23"/>
          <w:szCs w:val="23"/>
          <w:lang w:val="uk-UA"/>
        </w:rPr>
        <w:t>, гранул паливн</w:t>
      </w:r>
      <w:proofErr w:type="spellStart"/>
      <w:r w:rsidR="00645D46" w:rsidRPr="00A43911">
        <w:rPr>
          <w:rFonts w:cs="Times New Roman"/>
          <w:b/>
          <w:bCs/>
          <w:sz w:val="23"/>
          <w:szCs w:val="23"/>
          <w:lang w:val="uk-UA"/>
        </w:rPr>
        <w:t>их</w:t>
      </w:r>
      <w:proofErr w:type="spellEnd"/>
      <w:r w:rsidR="00645D46" w:rsidRPr="003D5AD3">
        <w:rPr>
          <w:rFonts w:cs="Times New Roman"/>
          <w:b/>
          <w:bCs/>
          <w:sz w:val="23"/>
          <w:szCs w:val="23"/>
          <w:lang w:val="uk-UA"/>
        </w:rPr>
        <w:t xml:space="preserve"> з деревинної сировини</w:t>
      </w:r>
      <w:r w:rsidR="00645D46" w:rsidRPr="00A43911">
        <w:rPr>
          <w:rFonts w:cs="Times New Roman"/>
          <w:b/>
          <w:bCs/>
          <w:sz w:val="23"/>
          <w:szCs w:val="23"/>
          <w:lang w:val="uk-UA"/>
        </w:rPr>
        <w:t>,</w:t>
      </w:r>
      <w:r w:rsidRPr="003D5AD3">
        <w:rPr>
          <w:rFonts w:cs="Times New Roman"/>
          <w:b/>
          <w:bCs/>
          <w:sz w:val="23"/>
          <w:szCs w:val="23"/>
          <w:lang w:val="uk-UA"/>
        </w:rPr>
        <w:t xml:space="preserve"> розміру бюджетного призначення, очікуваної вартості предмета закупівлі</w:t>
      </w:r>
    </w:p>
    <w:p w14:paraId="4D94AAA7" w14:textId="77777777" w:rsidR="003B0F5B" w:rsidRPr="00A43911" w:rsidRDefault="003B0F5B" w:rsidP="00837E36">
      <w:pPr>
        <w:spacing w:after="0"/>
        <w:jc w:val="both"/>
        <w:rPr>
          <w:rFonts w:cs="Times New Roman"/>
          <w:sz w:val="23"/>
          <w:szCs w:val="23"/>
        </w:rPr>
      </w:pPr>
      <w:r w:rsidRPr="00A43911">
        <w:rPr>
          <w:rFonts w:cs="Times New Roman"/>
          <w:i/>
          <w:iCs/>
          <w:sz w:val="23"/>
          <w:szCs w:val="23"/>
        </w:rPr>
        <w:t>(</w:t>
      </w:r>
      <w:proofErr w:type="spellStart"/>
      <w:r w:rsidRPr="00A43911">
        <w:rPr>
          <w:rFonts w:cs="Times New Roman"/>
          <w:i/>
          <w:iCs/>
          <w:sz w:val="23"/>
          <w:szCs w:val="23"/>
        </w:rPr>
        <w:t>оприлюднюється</w:t>
      </w:r>
      <w:proofErr w:type="spellEnd"/>
      <w:r w:rsidRPr="00A43911">
        <w:rPr>
          <w:rFonts w:cs="Times New Roman"/>
          <w:i/>
          <w:iCs/>
          <w:sz w:val="23"/>
          <w:szCs w:val="23"/>
        </w:rPr>
        <w:t xml:space="preserve"> на </w:t>
      </w:r>
      <w:proofErr w:type="spellStart"/>
      <w:r w:rsidRPr="00A43911">
        <w:rPr>
          <w:rFonts w:cs="Times New Roman"/>
          <w:i/>
          <w:iCs/>
          <w:sz w:val="23"/>
          <w:szCs w:val="23"/>
        </w:rPr>
        <w:t>виконання</w:t>
      </w:r>
      <w:proofErr w:type="spellEnd"/>
      <w:r w:rsidRPr="00A43911">
        <w:rPr>
          <w:rFonts w:cs="Times New Roman"/>
          <w:i/>
          <w:iCs/>
          <w:sz w:val="23"/>
          <w:szCs w:val="23"/>
        </w:rPr>
        <w:t xml:space="preserve"> постанови КМУ № 710 </w:t>
      </w:r>
      <w:proofErr w:type="spellStart"/>
      <w:r w:rsidRPr="00A43911">
        <w:rPr>
          <w:rFonts w:cs="Times New Roman"/>
          <w:i/>
          <w:iCs/>
          <w:sz w:val="23"/>
          <w:szCs w:val="23"/>
        </w:rPr>
        <w:t>від</w:t>
      </w:r>
      <w:proofErr w:type="spellEnd"/>
      <w:r w:rsidRPr="00A43911">
        <w:rPr>
          <w:rFonts w:cs="Times New Roman"/>
          <w:i/>
          <w:iCs/>
          <w:sz w:val="23"/>
          <w:szCs w:val="23"/>
        </w:rPr>
        <w:t xml:space="preserve"> 11.10.2016 «Про </w:t>
      </w:r>
      <w:proofErr w:type="spellStart"/>
      <w:r w:rsidRPr="00A43911">
        <w:rPr>
          <w:rFonts w:cs="Times New Roman"/>
          <w:i/>
          <w:iCs/>
          <w:sz w:val="23"/>
          <w:szCs w:val="23"/>
        </w:rPr>
        <w:t>ефективне</w:t>
      </w:r>
      <w:proofErr w:type="spellEnd"/>
      <w:r w:rsidRPr="00A43911">
        <w:rPr>
          <w:rFonts w:cs="Times New Roman"/>
          <w:i/>
          <w:i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i/>
          <w:iCs/>
          <w:sz w:val="23"/>
          <w:szCs w:val="23"/>
        </w:rPr>
        <w:t>використання</w:t>
      </w:r>
      <w:proofErr w:type="spellEnd"/>
      <w:r w:rsidRPr="00A43911">
        <w:rPr>
          <w:rFonts w:cs="Times New Roman"/>
          <w:i/>
          <w:i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i/>
          <w:iCs/>
          <w:sz w:val="23"/>
          <w:szCs w:val="23"/>
        </w:rPr>
        <w:t>державних</w:t>
      </w:r>
      <w:proofErr w:type="spellEnd"/>
      <w:r w:rsidRPr="00A43911">
        <w:rPr>
          <w:rFonts w:cs="Times New Roman"/>
          <w:i/>
          <w:i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i/>
          <w:iCs/>
          <w:sz w:val="23"/>
          <w:szCs w:val="23"/>
        </w:rPr>
        <w:t>коштів</w:t>
      </w:r>
      <w:proofErr w:type="spellEnd"/>
      <w:r w:rsidRPr="00A43911">
        <w:rPr>
          <w:rFonts w:cs="Times New Roman"/>
          <w:i/>
          <w:iCs/>
          <w:sz w:val="23"/>
          <w:szCs w:val="23"/>
        </w:rPr>
        <w:t>» (</w:t>
      </w:r>
      <w:proofErr w:type="spellStart"/>
      <w:r w:rsidRPr="00A43911">
        <w:rPr>
          <w:rFonts w:cs="Times New Roman"/>
          <w:i/>
          <w:iCs/>
          <w:sz w:val="23"/>
          <w:szCs w:val="23"/>
        </w:rPr>
        <w:t>зі</w:t>
      </w:r>
      <w:proofErr w:type="spellEnd"/>
      <w:r w:rsidRPr="00A43911">
        <w:rPr>
          <w:rFonts w:cs="Times New Roman"/>
          <w:i/>
          <w:i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i/>
          <w:iCs/>
          <w:sz w:val="23"/>
          <w:szCs w:val="23"/>
        </w:rPr>
        <w:t>змінами</w:t>
      </w:r>
      <w:proofErr w:type="spellEnd"/>
      <w:r w:rsidRPr="00A43911">
        <w:rPr>
          <w:rFonts w:cs="Times New Roman"/>
          <w:i/>
          <w:iCs/>
          <w:sz w:val="23"/>
          <w:szCs w:val="23"/>
        </w:rPr>
        <w:t>))</w:t>
      </w:r>
    </w:p>
    <w:p w14:paraId="5B639D7C" w14:textId="4DBFA458" w:rsidR="003B0F5B" w:rsidRPr="00A43911" w:rsidRDefault="003B0F5B" w:rsidP="00837E36">
      <w:pPr>
        <w:spacing w:after="0"/>
        <w:jc w:val="both"/>
        <w:rPr>
          <w:rFonts w:cs="Times New Roman"/>
          <w:sz w:val="23"/>
          <w:szCs w:val="23"/>
          <w:lang w:val="uk-UA"/>
        </w:rPr>
      </w:pPr>
      <w:proofErr w:type="spellStart"/>
      <w:r w:rsidRPr="00A43911">
        <w:rPr>
          <w:rFonts w:cs="Times New Roman"/>
          <w:b/>
          <w:bCs/>
          <w:i/>
          <w:iCs/>
          <w:sz w:val="23"/>
          <w:szCs w:val="23"/>
        </w:rPr>
        <w:t>Найменування</w:t>
      </w:r>
      <w:proofErr w:type="spellEnd"/>
      <w:r w:rsidRPr="00A43911">
        <w:rPr>
          <w:rFonts w:cs="Times New Roman"/>
          <w:b/>
          <w:bCs/>
          <w:i/>
          <w:iCs/>
          <w:sz w:val="23"/>
          <w:szCs w:val="23"/>
        </w:rPr>
        <w:t xml:space="preserve">, </w:t>
      </w:r>
      <w:proofErr w:type="spellStart"/>
      <w:r w:rsidRPr="00A43911">
        <w:rPr>
          <w:rFonts w:cs="Times New Roman"/>
          <w:b/>
          <w:bCs/>
          <w:i/>
          <w:iCs/>
          <w:sz w:val="23"/>
          <w:szCs w:val="23"/>
        </w:rPr>
        <w:t>місцезнаходження</w:t>
      </w:r>
      <w:proofErr w:type="spellEnd"/>
      <w:r w:rsidRPr="00A43911">
        <w:rPr>
          <w:rFonts w:cs="Times New Roman"/>
          <w:b/>
          <w:bCs/>
          <w:i/>
          <w:iCs/>
          <w:sz w:val="23"/>
          <w:szCs w:val="23"/>
        </w:rPr>
        <w:t xml:space="preserve"> та </w:t>
      </w:r>
      <w:proofErr w:type="spellStart"/>
      <w:r w:rsidRPr="00A43911">
        <w:rPr>
          <w:rFonts w:cs="Times New Roman"/>
          <w:b/>
          <w:bCs/>
          <w:i/>
          <w:iCs/>
          <w:sz w:val="23"/>
          <w:szCs w:val="23"/>
        </w:rPr>
        <w:t>ідентифікаційний</w:t>
      </w:r>
      <w:proofErr w:type="spellEnd"/>
      <w:r w:rsidRPr="00A43911">
        <w:rPr>
          <w:rFonts w:cs="Times New Roman"/>
          <w:b/>
          <w:bCs/>
          <w:i/>
          <w:iCs/>
          <w:sz w:val="23"/>
          <w:szCs w:val="23"/>
        </w:rPr>
        <w:t xml:space="preserve"> код </w:t>
      </w:r>
      <w:proofErr w:type="spellStart"/>
      <w:r w:rsidRPr="00A43911">
        <w:rPr>
          <w:rFonts w:cs="Times New Roman"/>
          <w:b/>
          <w:bCs/>
          <w:i/>
          <w:iCs/>
          <w:sz w:val="23"/>
          <w:szCs w:val="23"/>
        </w:rPr>
        <w:t>замовника</w:t>
      </w:r>
      <w:proofErr w:type="spellEnd"/>
      <w:r w:rsidRPr="00A43911">
        <w:rPr>
          <w:rFonts w:cs="Times New Roman"/>
          <w:b/>
          <w:bCs/>
          <w:i/>
          <w:iCs/>
          <w:sz w:val="23"/>
          <w:szCs w:val="23"/>
        </w:rPr>
        <w:t xml:space="preserve"> в </w:t>
      </w:r>
      <w:proofErr w:type="spellStart"/>
      <w:r w:rsidRPr="00A43911">
        <w:rPr>
          <w:rFonts w:cs="Times New Roman"/>
          <w:b/>
          <w:bCs/>
          <w:i/>
          <w:iCs/>
          <w:sz w:val="23"/>
          <w:szCs w:val="23"/>
        </w:rPr>
        <w:t>Єдиному</w:t>
      </w:r>
      <w:proofErr w:type="spellEnd"/>
      <w:r w:rsidRPr="00A43911">
        <w:rPr>
          <w:rFonts w:cs="Times New Roman"/>
          <w:b/>
          <w:bCs/>
          <w:i/>
          <w:iCs/>
          <w:sz w:val="23"/>
          <w:szCs w:val="23"/>
        </w:rPr>
        <w:t xml:space="preserve"> державному </w:t>
      </w:r>
      <w:proofErr w:type="spellStart"/>
      <w:r w:rsidRPr="00A43911">
        <w:rPr>
          <w:rFonts w:cs="Times New Roman"/>
          <w:b/>
          <w:bCs/>
          <w:i/>
          <w:iCs/>
          <w:sz w:val="23"/>
          <w:szCs w:val="23"/>
        </w:rPr>
        <w:t>реєстрі</w:t>
      </w:r>
      <w:proofErr w:type="spellEnd"/>
      <w:r w:rsidRPr="00A43911">
        <w:rPr>
          <w:rFonts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b/>
          <w:bCs/>
          <w:i/>
          <w:iCs/>
          <w:sz w:val="23"/>
          <w:szCs w:val="23"/>
        </w:rPr>
        <w:t>юридичних</w:t>
      </w:r>
      <w:proofErr w:type="spellEnd"/>
      <w:r w:rsidRPr="00A43911">
        <w:rPr>
          <w:rFonts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b/>
          <w:bCs/>
          <w:i/>
          <w:iCs/>
          <w:sz w:val="23"/>
          <w:szCs w:val="23"/>
        </w:rPr>
        <w:t>осіб</w:t>
      </w:r>
      <w:proofErr w:type="spellEnd"/>
      <w:r w:rsidRPr="00A43911">
        <w:rPr>
          <w:rFonts w:cs="Times New Roman"/>
          <w:b/>
          <w:bCs/>
          <w:i/>
          <w:iCs/>
          <w:sz w:val="23"/>
          <w:szCs w:val="23"/>
        </w:rPr>
        <w:t xml:space="preserve">, </w:t>
      </w:r>
      <w:proofErr w:type="spellStart"/>
      <w:r w:rsidRPr="00A43911">
        <w:rPr>
          <w:rFonts w:cs="Times New Roman"/>
          <w:b/>
          <w:bCs/>
          <w:i/>
          <w:iCs/>
          <w:sz w:val="23"/>
          <w:szCs w:val="23"/>
        </w:rPr>
        <w:t>фізичних</w:t>
      </w:r>
      <w:proofErr w:type="spellEnd"/>
      <w:r w:rsidRPr="00A43911">
        <w:rPr>
          <w:rFonts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b/>
          <w:bCs/>
          <w:i/>
          <w:iCs/>
          <w:sz w:val="23"/>
          <w:szCs w:val="23"/>
        </w:rPr>
        <w:t>осіб</w:t>
      </w:r>
      <w:proofErr w:type="spellEnd"/>
      <w:r w:rsidRPr="00A43911">
        <w:rPr>
          <w:rFonts w:cs="Times New Roman"/>
          <w:b/>
          <w:bCs/>
          <w:i/>
          <w:iCs/>
          <w:sz w:val="23"/>
          <w:szCs w:val="23"/>
        </w:rPr>
        <w:t xml:space="preserve"> — </w:t>
      </w:r>
      <w:proofErr w:type="spellStart"/>
      <w:r w:rsidRPr="00A43911">
        <w:rPr>
          <w:rFonts w:cs="Times New Roman"/>
          <w:b/>
          <w:bCs/>
          <w:i/>
          <w:iCs/>
          <w:sz w:val="23"/>
          <w:szCs w:val="23"/>
        </w:rPr>
        <w:t>підприємців</w:t>
      </w:r>
      <w:proofErr w:type="spellEnd"/>
      <w:r w:rsidRPr="00A43911">
        <w:rPr>
          <w:rFonts w:cs="Times New Roman"/>
          <w:b/>
          <w:bCs/>
          <w:i/>
          <w:iCs/>
          <w:sz w:val="23"/>
          <w:szCs w:val="23"/>
        </w:rPr>
        <w:t xml:space="preserve"> та </w:t>
      </w:r>
      <w:proofErr w:type="spellStart"/>
      <w:r w:rsidRPr="00A43911">
        <w:rPr>
          <w:rFonts w:cs="Times New Roman"/>
          <w:b/>
          <w:bCs/>
          <w:i/>
          <w:iCs/>
          <w:sz w:val="23"/>
          <w:szCs w:val="23"/>
        </w:rPr>
        <w:t>громадських</w:t>
      </w:r>
      <w:proofErr w:type="spellEnd"/>
      <w:r w:rsidRPr="00A43911">
        <w:rPr>
          <w:rFonts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b/>
          <w:bCs/>
          <w:i/>
          <w:iCs/>
          <w:sz w:val="23"/>
          <w:szCs w:val="23"/>
        </w:rPr>
        <w:t>формувань</w:t>
      </w:r>
      <w:proofErr w:type="spellEnd"/>
      <w:r w:rsidRPr="00A43911">
        <w:rPr>
          <w:rFonts w:cs="Times New Roman"/>
          <w:b/>
          <w:bCs/>
          <w:i/>
          <w:iCs/>
          <w:sz w:val="23"/>
          <w:szCs w:val="23"/>
        </w:rPr>
        <w:t xml:space="preserve">, </w:t>
      </w:r>
      <w:proofErr w:type="spellStart"/>
      <w:r w:rsidRPr="00A43911">
        <w:rPr>
          <w:rFonts w:cs="Times New Roman"/>
          <w:b/>
          <w:bCs/>
          <w:i/>
          <w:iCs/>
          <w:sz w:val="23"/>
          <w:szCs w:val="23"/>
        </w:rPr>
        <w:t>його</w:t>
      </w:r>
      <w:proofErr w:type="spellEnd"/>
      <w:r w:rsidRPr="00A43911">
        <w:rPr>
          <w:rFonts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b/>
          <w:bCs/>
          <w:i/>
          <w:iCs/>
          <w:sz w:val="23"/>
          <w:szCs w:val="23"/>
        </w:rPr>
        <w:t>категорія</w:t>
      </w:r>
      <w:proofErr w:type="spellEnd"/>
      <w:r w:rsidRPr="00A43911">
        <w:rPr>
          <w:rFonts w:cs="Times New Roman"/>
          <w:b/>
          <w:bCs/>
          <w:i/>
          <w:iCs/>
          <w:sz w:val="23"/>
          <w:szCs w:val="23"/>
        </w:rPr>
        <w:t>:</w:t>
      </w:r>
      <w:r w:rsidR="00EB129B" w:rsidRPr="00A43911">
        <w:rPr>
          <w:rFonts w:cs="Times New Roman"/>
          <w:b/>
          <w:bCs/>
          <w:i/>
          <w:iCs/>
          <w:sz w:val="23"/>
          <w:szCs w:val="23"/>
          <w:lang w:val="uk-UA"/>
        </w:rPr>
        <w:t xml:space="preserve"> </w:t>
      </w:r>
    </w:p>
    <w:p w14:paraId="7850D656" w14:textId="2F0429AD" w:rsidR="0034523B" w:rsidRPr="00A43911" w:rsidRDefault="003B0F5B" w:rsidP="00EB129B">
      <w:pPr>
        <w:rPr>
          <w:rFonts w:cs="Times New Roman"/>
          <w:b/>
          <w:bCs/>
          <w:iCs/>
          <w:sz w:val="23"/>
          <w:szCs w:val="23"/>
          <w:lang w:eastAsia="ru-RU"/>
        </w:rPr>
      </w:pPr>
      <w:proofErr w:type="spellStart"/>
      <w:r w:rsidRPr="00A43911">
        <w:rPr>
          <w:rFonts w:cs="Times New Roman"/>
          <w:b/>
          <w:bCs/>
          <w:sz w:val="23"/>
          <w:szCs w:val="23"/>
        </w:rPr>
        <w:t>найменування</w:t>
      </w:r>
      <w:proofErr w:type="spellEnd"/>
      <w:r w:rsidRPr="00A4391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b/>
          <w:bCs/>
          <w:sz w:val="23"/>
          <w:szCs w:val="23"/>
        </w:rPr>
        <w:t>замовника</w:t>
      </w:r>
      <w:proofErr w:type="spellEnd"/>
      <w:r w:rsidRPr="00A43911">
        <w:rPr>
          <w:rFonts w:cs="Times New Roman"/>
          <w:b/>
          <w:bCs/>
          <w:sz w:val="23"/>
          <w:szCs w:val="23"/>
        </w:rPr>
        <w:t>:</w:t>
      </w:r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="0034523B" w:rsidRPr="00A43911">
        <w:rPr>
          <w:rFonts w:cs="Times New Roman"/>
          <w:b/>
          <w:bCs/>
          <w:iCs/>
          <w:sz w:val="23"/>
          <w:szCs w:val="23"/>
          <w:lang w:eastAsia="ru-RU"/>
        </w:rPr>
        <w:t>Комунальний</w:t>
      </w:r>
      <w:proofErr w:type="spellEnd"/>
      <w:r w:rsidR="0034523B" w:rsidRPr="00A43911">
        <w:rPr>
          <w:rFonts w:cs="Times New Roman"/>
          <w:b/>
          <w:bCs/>
          <w:iCs/>
          <w:sz w:val="23"/>
          <w:szCs w:val="23"/>
          <w:lang w:eastAsia="ru-RU"/>
        </w:rPr>
        <w:t xml:space="preserve"> заклад </w:t>
      </w:r>
      <w:proofErr w:type="spellStart"/>
      <w:r w:rsidR="0034523B" w:rsidRPr="00A43911">
        <w:rPr>
          <w:rFonts w:cs="Times New Roman"/>
          <w:b/>
          <w:bCs/>
          <w:iCs/>
          <w:sz w:val="23"/>
          <w:szCs w:val="23"/>
          <w:lang w:eastAsia="ru-RU"/>
        </w:rPr>
        <w:t>загальної</w:t>
      </w:r>
      <w:proofErr w:type="spellEnd"/>
      <w:r w:rsidR="0034523B" w:rsidRPr="00A43911">
        <w:rPr>
          <w:rFonts w:cs="Times New Roman"/>
          <w:b/>
          <w:bCs/>
          <w:iCs/>
          <w:sz w:val="23"/>
          <w:szCs w:val="23"/>
          <w:lang w:eastAsia="ru-RU"/>
        </w:rPr>
        <w:t xml:space="preserve"> </w:t>
      </w:r>
      <w:proofErr w:type="spellStart"/>
      <w:r w:rsidR="0034523B" w:rsidRPr="00A43911">
        <w:rPr>
          <w:rFonts w:cs="Times New Roman"/>
          <w:b/>
          <w:bCs/>
          <w:iCs/>
          <w:sz w:val="23"/>
          <w:szCs w:val="23"/>
          <w:lang w:eastAsia="ru-RU"/>
        </w:rPr>
        <w:t>середньої</w:t>
      </w:r>
      <w:proofErr w:type="spellEnd"/>
      <w:r w:rsidR="0034523B" w:rsidRPr="00A43911">
        <w:rPr>
          <w:rFonts w:cs="Times New Roman"/>
          <w:b/>
          <w:bCs/>
          <w:iCs/>
          <w:sz w:val="23"/>
          <w:szCs w:val="23"/>
          <w:lang w:eastAsia="ru-RU"/>
        </w:rPr>
        <w:t xml:space="preserve"> </w:t>
      </w:r>
      <w:proofErr w:type="spellStart"/>
      <w:r w:rsidR="0034523B" w:rsidRPr="00A43911">
        <w:rPr>
          <w:rFonts w:cs="Times New Roman"/>
          <w:b/>
          <w:bCs/>
          <w:iCs/>
          <w:sz w:val="23"/>
          <w:szCs w:val="23"/>
          <w:lang w:eastAsia="ru-RU"/>
        </w:rPr>
        <w:t>освіти</w:t>
      </w:r>
      <w:proofErr w:type="spellEnd"/>
      <w:r w:rsidR="0034523B" w:rsidRPr="00A43911">
        <w:rPr>
          <w:rFonts w:cs="Times New Roman"/>
          <w:b/>
          <w:bCs/>
          <w:iCs/>
          <w:sz w:val="23"/>
          <w:szCs w:val="23"/>
          <w:lang w:eastAsia="ru-RU"/>
        </w:rPr>
        <w:t xml:space="preserve"> «</w:t>
      </w:r>
      <w:proofErr w:type="spellStart"/>
      <w:r w:rsidR="0034523B" w:rsidRPr="00A43911">
        <w:rPr>
          <w:rFonts w:cs="Times New Roman"/>
          <w:b/>
          <w:bCs/>
          <w:iCs/>
          <w:sz w:val="23"/>
          <w:szCs w:val="23"/>
          <w:lang w:eastAsia="ru-RU"/>
        </w:rPr>
        <w:t>Ратнівський</w:t>
      </w:r>
      <w:proofErr w:type="spellEnd"/>
      <w:r w:rsidR="0034523B" w:rsidRPr="00A43911">
        <w:rPr>
          <w:rFonts w:cs="Times New Roman"/>
          <w:b/>
          <w:bCs/>
          <w:iCs/>
          <w:sz w:val="23"/>
          <w:szCs w:val="23"/>
          <w:lang w:eastAsia="ru-RU"/>
        </w:rPr>
        <w:t xml:space="preserve"> </w:t>
      </w:r>
      <w:proofErr w:type="spellStart"/>
      <w:r w:rsidR="0034523B" w:rsidRPr="00A43911">
        <w:rPr>
          <w:rFonts w:cs="Times New Roman"/>
          <w:b/>
          <w:bCs/>
          <w:iCs/>
          <w:sz w:val="23"/>
          <w:szCs w:val="23"/>
          <w:lang w:eastAsia="ru-RU"/>
        </w:rPr>
        <w:t>ліцей</w:t>
      </w:r>
      <w:proofErr w:type="spellEnd"/>
      <w:r w:rsidR="0034523B" w:rsidRPr="00A43911">
        <w:rPr>
          <w:rFonts w:cs="Times New Roman"/>
          <w:b/>
          <w:bCs/>
          <w:iCs/>
          <w:sz w:val="23"/>
          <w:szCs w:val="23"/>
          <w:lang w:eastAsia="ru-RU"/>
        </w:rPr>
        <w:t xml:space="preserve"> </w:t>
      </w:r>
      <w:proofErr w:type="spellStart"/>
      <w:r w:rsidR="0034523B" w:rsidRPr="00A43911">
        <w:rPr>
          <w:rFonts w:cs="Times New Roman"/>
          <w:b/>
          <w:bCs/>
          <w:iCs/>
          <w:sz w:val="23"/>
          <w:szCs w:val="23"/>
          <w:lang w:eastAsia="ru-RU"/>
        </w:rPr>
        <w:t>Боратинської</w:t>
      </w:r>
      <w:proofErr w:type="spellEnd"/>
      <w:r w:rsidR="0034523B" w:rsidRPr="00A43911">
        <w:rPr>
          <w:rFonts w:cs="Times New Roman"/>
          <w:b/>
          <w:bCs/>
          <w:iCs/>
          <w:sz w:val="23"/>
          <w:szCs w:val="23"/>
          <w:lang w:eastAsia="ru-RU"/>
        </w:rPr>
        <w:t xml:space="preserve"> </w:t>
      </w:r>
      <w:proofErr w:type="spellStart"/>
      <w:r w:rsidR="0034523B" w:rsidRPr="00A43911">
        <w:rPr>
          <w:rFonts w:cs="Times New Roman"/>
          <w:b/>
          <w:bCs/>
          <w:iCs/>
          <w:sz w:val="23"/>
          <w:szCs w:val="23"/>
          <w:lang w:eastAsia="ru-RU"/>
        </w:rPr>
        <w:t>сільської</w:t>
      </w:r>
      <w:proofErr w:type="spellEnd"/>
      <w:r w:rsidR="0034523B" w:rsidRPr="00A43911">
        <w:rPr>
          <w:rFonts w:cs="Times New Roman"/>
          <w:b/>
          <w:bCs/>
          <w:iCs/>
          <w:sz w:val="23"/>
          <w:szCs w:val="23"/>
          <w:lang w:eastAsia="ru-RU"/>
        </w:rPr>
        <w:t xml:space="preserve"> ради»</w:t>
      </w:r>
    </w:p>
    <w:p w14:paraId="745EF6EA" w14:textId="71EA4493" w:rsidR="004E3343" w:rsidRPr="00A43911" w:rsidRDefault="003B0F5B" w:rsidP="0034523B">
      <w:pPr>
        <w:jc w:val="both"/>
        <w:rPr>
          <w:rFonts w:cs="Times New Roman"/>
          <w:sz w:val="23"/>
          <w:szCs w:val="23"/>
          <w:lang w:val="uk-UA"/>
        </w:rPr>
      </w:pPr>
      <w:proofErr w:type="spellStart"/>
      <w:r w:rsidRPr="00A43911">
        <w:rPr>
          <w:rFonts w:cs="Times New Roman"/>
          <w:sz w:val="23"/>
          <w:szCs w:val="23"/>
        </w:rPr>
        <w:t>місцезнаходження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замовника</w:t>
      </w:r>
      <w:proofErr w:type="spellEnd"/>
      <w:r w:rsidRPr="00A43911">
        <w:rPr>
          <w:rFonts w:cs="Times New Roman"/>
          <w:sz w:val="23"/>
          <w:szCs w:val="23"/>
        </w:rPr>
        <w:t xml:space="preserve">: </w:t>
      </w:r>
      <w:proofErr w:type="spellStart"/>
      <w:r w:rsidR="0034523B" w:rsidRPr="00A43911">
        <w:rPr>
          <w:rFonts w:cs="Times New Roman"/>
          <w:sz w:val="23"/>
          <w:szCs w:val="23"/>
        </w:rPr>
        <w:t>Україна</w:t>
      </w:r>
      <w:proofErr w:type="spellEnd"/>
      <w:r w:rsidR="0034523B" w:rsidRPr="00A43911">
        <w:rPr>
          <w:rFonts w:cs="Times New Roman"/>
          <w:sz w:val="23"/>
          <w:szCs w:val="23"/>
        </w:rPr>
        <w:t xml:space="preserve">, 45650, </w:t>
      </w:r>
      <w:proofErr w:type="spellStart"/>
      <w:r w:rsidR="0034523B" w:rsidRPr="00A43911">
        <w:rPr>
          <w:rFonts w:cs="Times New Roman"/>
          <w:sz w:val="23"/>
          <w:szCs w:val="23"/>
        </w:rPr>
        <w:t>Волинська</w:t>
      </w:r>
      <w:proofErr w:type="spellEnd"/>
      <w:r w:rsidR="0034523B" w:rsidRPr="00A43911">
        <w:rPr>
          <w:rFonts w:cs="Times New Roman"/>
          <w:sz w:val="23"/>
          <w:szCs w:val="23"/>
        </w:rPr>
        <w:t xml:space="preserve"> область, </w:t>
      </w:r>
      <w:proofErr w:type="spellStart"/>
      <w:r w:rsidR="0034523B" w:rsidRPr="00A43911">
        <w:rPr>
          <w:rFonts w:cs="Times New Roman"/>
          <w:sz w:val="23"/>
          <w:szCs w:val="23"/>
        </w:rPr>
        <w:t>Луцький</w:t>
      </w:r>
      <w:proofErr w:type="spellEnd"/>
      <w:r w:rsidR="0034523B" w:rsidRPr="00A43911">
        <w:rPr>
          <w:rFonts w:cs="Times New Roman"/>
          <w:sz w:val="23"/>
          <w:szCs w:val="23"/>
        </w:rPr>
        <w:t xml:space="preserve"> район, село </w:t>
      </w:r>
      <w:proofErr w:type="spellStart"/>
      <w:r w:rsidR="0034523B" w:rsidRPr="00A43911">
        <w:rPr>
          <w:rFonts w:cs="Times New Roman"/>
          <w:sz w:val="23"/>
          <w:szCs w:val="23"/>
        </w:rPr>
        <w:t>Ратнів</w:t>
      </w:r>
      <w:proofErr w:type="spellEnd"/>
      <w:r w:rsidR="0034523B" w:rsidRPr="00A43911">
        <w:rPr>
          <w:rFonts w:cs="Times New Roman"/>
          <w:sz w:val="23"/>
          <w:szCs w:val="23"/>
        </w:rPr>
        <w:t xml:space="preserve">, </w:t>
      </w:r>
      <w:proofErr w:type="spellStart"/>
      <w:r w:rsidR="0034523B" w:rsidRPr="00A43911">
        <w:rPr>
          <w:rFonts w:cs="Times New Roman"/>
          <w:sz w:val="23"/>
          <w:szCs w:val="23"/>
        </w:rPr>
        <w:t>вулиця</w:t>
      </w:r>
      <w:proofErr w:type="spellEnd"/>
      <w:r w:rsidR="0034523B" w:rsidRPr="00A43911">
        <w:rPr>
          <w:rFonts w:cs="Times New Roman"/>
          <w:sz w:val="23"/>
          <w:szCs w:val="23"/>
        </w:rPr>
        <w:t xml:space="preserve"> </w:t>
      </w:r>
      <w:proofErr w:type="spellStart"/>
      <w:r w:rsidR="0034523B" w:rsidRPr="00A43911">
        <w:rPr>
          <w:rFonts w:cs="Times New Roman"/>
          <w:sz w:val="23"/>
          <w:szCs w:val="23"/>
        </w:rPr>
        <w:t>Шкільна</w:t>
      </w:r>
      <w:proofErr w:type="spellEnd"/>
      <w:r w:rsidR="0034523B" w:rsidRPr="00A43911">
        <w:rPr>
          <w:rFonts w:cs="Times New Roman"/>
          <w:sz w:val="23"/>
          <w:szCs w:val="23"/>
        </w:rPr>
        <w:t xml:space="preserve">, </w:t>
      </w:r>
      <w:proofErr w:type="spellStart"/>
      <w:r w:rsidR="0034523B" w:rsidRPr="00A43911">
        <w:rPr>
          <w:rFonts w:cs="Times New Roman"/>
          <w:sz w:val="23"/>
          <w:szCs w:val="23"/>
        </w:rPr>
        <w:t>будинок</w:t>
      </w:r>
      <w:proofErr w:type="spellEnd"/>
      <w:r w:rsidR="0034523B" w:rsidRPr="00A43911">
        <w:rPr>
          <w:rFonts w:cs="Times New Roman"/>
          <w:sz w:val="23"/>
          <w:szCs w:val="23"/>
        </w:rPr>
        <w:t xml:space="preserve"> 2</w:t>
      </w:r>
      <w:r w:rsidR="004E3343" w:rsidRPr="00A43911">
        <w:rPr>
          <w:rFonts w:cs="Times New Roman"/>
          <w:sz w:val="23"/>
          <w:szCs w:val="23"/>
          <w:lang w:val="uk-UA"/>
        </w:rPr>
        <w:t xml:space="preserve"> </w:t>
      </w:r>
    </w:p>
    <w:p w14:paraId="2241FA8E" w14:textId="4CDA3A5D" w:rsidR="003B0F5B" w:rsidRPr="00A43911" w:rsidRDefault="003B0F5B" w:rsidP="00837E36">
      <w:pPr>
        <w:spacing w:after="0"/>
        <w:jc w:val="both"/>
        <w:rPr>
          <w:rFonts w:cs="Times New Roman"/>
          <w:sz w:val="23"/>
          <w:szCs w:val="23"/>
          <w:lang w:val="uk-UA"/>
        </w:rPr>
      </w:pPr>
      <w:r w:rsidRPr="00A43911">
        <w:rPr>
          <w:rFonts w:cs="Times New Roman"/>
          <w:b/>
          <w:bCs/>
          <w:sz w:val="23"/>
          <w:szCs w:val="23"/>
          <w:lang w:val="uk-UA"/>
        </w:rPr>
        <w:t>Ідентифікаційний код замовника:</w:t>
      </w:r>
      <w:r w:rsidRPr="00A43911">
        <w:rPr>
          <w:rFonts w:cs="Times New Roman"/>
          <w:b/>
          <w:bCs/>
          <w:sz w:val="23"/>
          <w:szCs w:val="23"/>
        </w:rPr>
        <w:t> </w:t>
      </w:r>
      <w:r w:rsidR="0034523B" w:rsidRPr="003D5AD3">
        <w:rPr>
          <w:rFonts w:cs="Times New Roman"/>
          <w:b/>
          <w:sz w:val="23"/>
          <w:szCs w:val="23"/>
          <w:lang w:val="uk-UA"/>
        </w:rPr>
        <w:t>21754298</w:t>
      </w:r>
    </w:p>
    <w:p w14:paraId="6E3D76F2" w14:textId="40400D01" w:rsidR="00D9393B" w:rsidRPr="00A43911" w:rsidRDefault="003B0F5B" w:rsidP="00837E36">
      <w:pPr>
        <w:spacing w:after="0"/>
        <w:jc w:val="both"/>
        <w:rPr>
          <w:rFonts w:cs="Times New Roman"/>
          <w:sz w:val="23"/>
          <w:szCs w:val="23"/>
          <w:lang w:val="uk-UA"/>
        </w:rPr>
      </w:pPr>
      <w:r w:rsidRPr="00A43911">
        <w:rPr>
          <w:rFonts w:cs="Times New Roman"/>
          <w:sz w:val="23"/>
          <w:szCs w:val="23"/>
          <w:lang w:val="uk-UA"/>
        </w:rPr>
        <w:t>категорія замовника:</w:t>
      </w:r>
      <w:r w:rsidRPr="00A43911">
        <w:rPr>
          <w:rFonts w:cs="Times New Roman"/>
          <w:sz w:val="23"/>
          <w:szCs w:val="23"/>
        </w:rPr>
        <w:t> </w:t>
      </w:r>
      <w:r w:rsidRPr="00A43911">
        <w:rPr>
          <w:rFonts w:cs="Times New Roman"/>
          <w:sz w:val="23"/>
          <w:szCs w:val="23"/>
          <w:lang w:val="uk-UA"/>
        </w:rPr>
        <w:t>юридичні особи, які є підприємствами, установами, організаціями (крім тих, які визначені у пунктах 1 і 2 цієї частини) та їх об'єднання, які забезпечують потреби держави або територіальної громади, якщо така діяльність не здійснюється на промисловій чи комерційній основі, та які являються розпорядником, одержувачем бюджетних коштів</w:t>
      </w:r>
      <w:r w:rsidR="004E3343" w:rsidRPr="00A43911">
        <w:rPr>
          <w:rFonts w:cs="Times New Roman"/>
          <w:sz w:val="23"/>
          <w:szCs w:val="23"/>
          <w:lang w:val="uk-UA"/>
        </w:rPr>
        <w:t>,</w:t>
      </w:r>
      <w:r w:rsidR="00D9393B" w:rsidRPr="00A43911">
        <w:rPr>
          <w:rFonts w:cs="Times New Roman"/>
          <w:sz w:val="23"/>
          <w:szCs w:val="23"/>
          <w:lang w:val="uk-UA"/>
        </w:rPr>
        <w:t xml:space="preserve"> згідно до Закону України «Про публічні закупівлі» від 25 грудня 2015 року № 922-VIII (далі — Закон).</w:t>
      </w:r>
    </w:p>
    <w:p w14:paraId="55B383BA" w14:textId="71341790" w:rsidR="003B0F5B" w:rsidRPr="00A43911" w:rsidRDefault="003B0F5B" w:rsidP="00837E36">
      <w:pPr>
        <w:spacing w:after="0"/>
        <w:jc w:val="both"/>
        <w:rPr>
          <w:rFonts w:cs="Times New Roman"/>
          <w:sz w:val="23"/>
          <w:szCs w:val="23"/>
        </w:rPr>
      </w:pPr>
      <w:bookmarkStart w:id="1" w:name="n736"/>
      <w:bookmarkEnd w:id="1"/>
      <w:r w:rsidRPr="003D5AD3">
        <w:rPr>
          <w:rFonts w:cs="Times New Roman"/>
          <w:b/>
          <w:bCs/>
          <w:sz w:val="23"/>
          <w:szCs w:val="23"/>
          <w:lang w:val="uk-UA"/>
        </w:rPr>
        <w:t>Назва предмета закупівлі</w:t>
      </w:r>
      <w:r w:rsidRPr="003D5AD3">
        <w:rPr>
          <w:rFonts w:cs="Times New Roman"/>
          <w:sz w:val="23"/>
          <w:szCs w:val="23"/>
          <w:lang w:val="uk-UA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A43911">
        <w:rPr>
          <w:rFonts w:cs="Times New Roman"/>
          <w:b/>
          <w:bCs/>
          <w:sz w:val="23"/>
          <w:szCs w:val="23"/>
        </w:rPr>
        <w:t> </w:t>
      </w:r>
      <w:proofErr w:type="spellStart"/>
      <w:r w:rsidR="00EB129B" w:rsidRPr="00A43911">
        <w:rPr>
          <w:b/>
          <w:bCs/>
          <w:iCs/>
          <w:color w:val="000000"/>
          <w:sz w:val="23"/>
          <w:szCs w:val="23"/>
          <w:lang w:val="uk-UA"/>
        </w:rPr>
        <w:t>Напівбрикет</w:t>
      </w:r>
      <w:proofErr w:type="spellEnd"/>
      <w:r w:rsidR="00EB129B" w:rsidRPr="00A43911">
        <w:rPr>
          <w:b/>
          <w:bCs/>
          <w:iCs/>
          <w:color w:val="000000"/>
          <w:sz w:val="23"/>
          <w:szCs w:val="23"/>
          <w:lang w:val="uk-UA"/>
        </w:rPr>
        <w:t xml:space="preserve"> торф’яний, брикети паливні з деревинної сировини (код ДК 021:2015:09110000-3 Тверде паливо</w:t>
      </w:r>
      <w:r w:rsidRPr="00A43911">
        <w:rPr>
          <w:rFonts w:cs="Times New Roman"/>
          <w:sz w:val="23"/>
          <w:szCs w:val="23"/>
        </w:rPr>
        <w:t> </w:t>
      </w:r>
      <w:r w:rsidRPr="003D5AD3">
        <w:rPr>
          <w:rFonts w:cs="Times New Roman"/>
          <w:b/>
          <w:bCs/>
          <w:sz w:val="23"/>
          <w:szCs w:val="23"/>
          <w:lang w:val="uk-UA"/>
        </w:rPr>
        <w:t>Вид процедури закупівлі:</w:t>
      </w:r>
      <w:r w:rsidRPr="00A43911">
        <w:rPr>
          <w:rFonts w:cs="Times New Roman"/>
          <w:b/>
          <w:bCs/>
          <w:sz w:val="23"/>
          <w:szCs w:val="23"/>
        </w:rPr>
        <w:t> </w:t>
      </w:r>
      <w:r w:rsidRPr="003D5AD3">
        <w:rPr>
          <w:rFonts w:cs="Times New Roman"/>
          <w:sz w:val="23"/>
          <w:szCs w:val="23"/>
          <w:lang w:val="uk-UA"/>
        </w:rPr>
        <w:t xml:space="preserve">ВІДКРИТІ ТОРГИ (з урахуванням особливостей, які передбачені постановою </w:t>
      </w:r>
      <w:proofErr w:type="spellStart"/>
      <w:r w:rsidRPr="00A43911">
        <w:rPr>
          <w:rFonts w:cs="Times New Roman"/>
          <w:sz w:val="23"/>
          <w:szCs w:val="23"/>
        </w:rPr>
        <w:t>Кабінету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Міністрів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України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від</w:t>
      </w:r>
      <w:proofErr w:type="spellEnd"/>
      <w:r w:rsidRPr="00A43911">
        <w:rPr>
          <w:rFonts w:cs="Times New Roman"/>
          <w:sz w:val="23"/>
          <w:szCs w:val="23"/>
        </w:rPr>
        <w:t xml:space="preserve"> 12.10.2022 № 1178</w:t>
      </w:r>
      <w:r w:rsidRPr="00A43911">
        <w:rPr>
          <w:rFonts w:cs="Times New Roman"/>
          <w:sz w:val="23"/>
          <w:szCs w:val="23"/>
          <w:lang w:val="uk-UA"/>
        </w:rPr>
        <w:t xml:space="preserve"> зі змінами</w:t>
      </w:r>
      <w:r w:rsidRPr="00A43911">
        <w:rPr>
          <w:rFonts w:cs="Times New Roman"/>
          <w:sz w:val="23"/>
          <w:szCs w:val="23"/>
        </w:rPr>
        <w:t>)</w:t>
      </w:r>
      <w:r w:rsidR="00645D46" w:rsidRPr="00A43911">
        <w:rPr>
          <w:rFonts w:cs="Times New Roman"/>
          <w:sz w:val="23"/>
          <w:szCs w:val="23"/>
          <w:lang w:val="uk-UA"/>
        </w:rPr>
        <w:t>.</w:t>
      </w:r>
      <w:r w:rsidRPr="00A43911">
        <w:rPr>
          <w:rFonts w:cs="Times New Roman"/>
          <w:sz w:val="23"/>
          <w:szCs w:val="23"/>
        </w:rPr>
        <w:t> </w:t>
      </w:r>
    </w:p>
    <w:p w14:paraId="43BC11B2" w14:textId="43393545" w:rsidR="00437706" w:rsidRPr="00A43911" w:rsidRDefault="003B0F5B" w:rsidP="00837E36">
      <w:pPr>
        <w:spacing w:after="0"/>
        <w:jc w:val="both"/>
        <w:rPr>
          <w:rFonts w:cs="Times New Roman"/>
          <w:sz w:val="23"/>
          <w:szCs w:val="23"/>
          <w:lang w:val="uk-UA"/>
        </w:rPr>
      </w:pPr>
      <w:proofErr w:type="spellStart"/>
      <w:r w:rsidRPr="00A43911">
        <w:rPr>
          <w:rFonts w:cs="Times New Roman"/>
          <w:b/>
          <w:bCs/>
          <w:sz w:val="23"/>
          <w:szCs w:val="23"/>
        </w:rPr>
        <w:t>Ідентифікатор</w:t>
      </w:r>
      <w:proofErr w:type="spellEnd"/>
      <w:r w:rsidRPr="00A4391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b/>
          <w:bCs/>
          <w:sz w:val="23"/>
          <w:szCs w:val="23"/>
        </w:rPr>
        <w:t>процедури</w:t>
      </w:r>
      <w:proofErr w:type="spellEnd"/>
      <w:r w:rsidRPr="00A4391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b/>
          <w:bCs/>
          <w:sz w:val="23"/>
          <w:szCs w:val="23"/>
        </w:rPr>
        <w:t>закупівлі</w:t>
      </w:r>
      <w:proofErr w:type="spellEnd"/>
      <w:r w:rsidRPr="00A43911">
        <w:rPr>
          <w:rFonts w:cs="Times New Roman"/>
          <w:b/>
          <w:bCs/>
          <w:sz w:val="23"/>
          <w:szCs w:val="23"/>
        </w:rPr>
        <w:t>: </w:t>
      </w:r>
      <w:r w:rsidR="0034523B" w:rsidRPr="00A43911">
        <w:rPr>
          <w:rFonts w:cs="Times New Roman"/>
          <w:sz w:val="23"/>
          <w:szCs w:val="23"/>
        </w:rPr>
        <w:t>UA-2025-06-11-012913-a</w:t>
      </w:r>
      <w:r w:rsidR="00437706" w:rsidRPr="00A43911">
        <w:rPr>
          <w:rFonts w:cs="Times New Roman"/>
          <w:sz w:val="23"/>
          <w:szCs w:val="23"/>
          <w:lang w:val="uk-UA"/>
        </w:rPr>
        <w:t xml:space="preserve"> </w:t>
      </w:r>
    </w:p>
    <w:p w14:paraId="30FA306B" w14:textId="5A09C269" w:rsidR="003B0F5B" w:rsidRPr="00A43911" w:rsidRDefault="003B0F5B" w:rsidP="00837E36">
      <w:pPr>
        <w:spacing w:after="0"/>
        <w:jc w:val="both"/>
        <w:rPr>
          <w:rFonts w:cs="Times New Roman"/>
          <w:sz w:val="23"/>
          <w:szCs w:val="23"/>
        </w:rPr>
      </w:pPr>
      <w:proofErr w:type="spellStart"/>
      <w:r w:rsidRPr="00A43911">
        <w:rPr>
          <w:rFonts w:cs="Times New Roman"/>
          <w:b/>
          <w:bCs/>
          <w:sz w:val="23"/>
          <w:szCs w:val="23"/>
        </w:rPr>
        <w:t>Очікувана</w:t>
      </w:r>
      <w:proofErr w:type="spellEnd"/>
      <w:r w:rsidRPr="00A4391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b/>
          <w:bCs/>
          <w:sz w:val="23"/>
          <w:szCs w:val="23"/>
        </w:rPr>
        <w:t>вартість</w:t>
      </w:r>
      <w:proofErr w:type="spellEnd"/>
      <w:r w:rsidRPr="00A43911">
        <w:rPr>
          <w:rFonts w:cs="Times New Roman"/>
          <w:b/>
          <w:bCs/>
          <w:sz w:val="23"/>
          <w:szCs w:val="23"/>
        </w:rPr>
        <w:t xml:space="preserve"> предмета </w:t>
      </w:r>
      <w:proofErr w:type="spellStart"/>
      <w:r w:rsidRPr="00A43911">
        <w:rPr>
          <w:rFonts w:cs="Times New Roman"/>
          <w:b/>
          <w:bCs/>
          <w:sz w:val="23"/>
          <w:szCs w:val="23"/>
        </w:rPr>
        <w:t>закупівлі</w:t>
      </w:r>
      <w:proofErr w:type="spellEnd"/>
      <w:r w:rsidRPr="00A43911">
        <w:rPr>
          <w:rFonts w:cs="Times New Roman"/>
          <w:b/>
          <w:bCs/>
          <w:sz w:val="23"/>
          <w:szCs w:val="23"/>
        </w:rPr>
        <w:t>: </w:t>
      </w:r>
      <w:r w:rsidR="0034523B" w:rsidRPr="00A43911">
        <w:rPr>
          <w:rFonts w:cs="Times New Roman"/>
          <w:sz w:val="23"/>
          <w:szCs w:val="23"/>
          <w:lang w:val="uk-UA"/>
        </w:rPr>
        <w:t>276500,00</w:t>
      </w:r>
      <w:r w:rsidR="00645D46" w:rsidRPr="00A43911">
        <w:rPr>
          <w:rFonts w:cs="Times New Roman"/>
          <w:sz w:val="23"/>
          <w:szCs w:val="23"/>
        </w:rPr>
        <w:t xml:space="preserve"> </w:t>
      </w:r>
      <w:proofErr w:type="spellStart"/>
      <w:r w:rsidR="00645D46" w:rsidRPr="00A43911">
        <w:rPr>
          <w:rFonts w:cs="Times New Roman"/>
          <w:sz w:val="23"/>
          <w:szCs w:val="23"/>
        </w:rPr>
        <w:t>грн</w:t>
      </w:r>
      <w:proofErr w:type="spellEnd"/>
      <w:r w:rsidR="00645D46" w:rsidRPr="00A43911">
        <w:rPr>
          <w:rFonts w:cs="Times New Roman"/>
          <w:sz w:val="23"/>
          <w:szCs w:val="23"/>
        </w:rPr>
        <w:t> з ПДВ</w:t>
      </w:r>
      <w:r w:rsidRPr="00A43911">
        <w:rPr>
          <w:rFonts w:cs="Times New Roman"/>
          <w:sz w:val="23"/>
          <w:szCs w:val="23"/>
        </w:rPr>
        <w:t> </w:t>
      </w:r>
    </w:p>
    <w:p w14:paraId="09204022" w14:textId="77777777" w:rsidR="003B0F5B" w:rsidRPr="00A43911" w:rsidRDefault="003B0F5B" w:rsidP="00837E36">
      <w:pPr>
        <w:spacing w:after="0"/>
        <w:jc w:val="both"/>
        <w:rPr>
          <w:rFonts w:cs="Times New Roman"/>
          <w:sz w:val="23"/>
          <w:szCs w:val="23"/>
        </w:rPr>
      </w:pPr>
      <w:proofErr w:type="spellStart"/>
      <w:r w:rsidRPr="00A43911">
        <w:rPr>
          <w:rFonts w:cs="Times New Roman"/>
          <w:b/>
          <w:bCs/>
          <w:sz w:val="23"/>
          <w:szCs w:val="23"/>
        </w:rPr>
        <w:t>Обґрунтування</w:t>
      </w:r>
      <w:proofErr w:type="spellEnd"/>
      <w:r w:rsidRPr="00A4391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b/>
          <w:bCs/>
          <w:sz w:val="23"/>
          <w:szCs w:val="23"/>
        </w:rPr>
        <w:t>очікуваної</w:t>
      </w:r>
      <w:proofErr w:type="spellEnd"/>
      <w:r w:rsidRPr="00A4391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b/>
          <w:bCs/>
          <w:sz w:val="23"/>
          <w:szCs w:val="23"/>
        </w:rPr>
        <w:t>вартості</w:t>
      </w:r>
      <w:proofErr w:type="spellEnd"/>
      <w:r w:rsidRPr="00A43911">
        <w:rPr>
          <w:rFonts w:cs="Times New Roman"/>
          <w:b/>
          <w:bCs/>
          <w:sz w:val="23"/>
          <w:szCs w:val="23"/>
        </w:rPr>
        <w:t xml:space="preserve"> предмета </w:t>
      </w:r>
      <w:proofErr w:type="spellStart"/>
      <w:r w:rsidRPr="00A43911">
        <w:rPr>
          <w:rFonts w:cs="Times New Roman"/>
          <w:b/>
          <w:bCs/>
          <w:sz w:val="23"/>
          <w:szCs w:val="23"/>
        </w:rPr>
        <w:t>закупівлі</w:t>
      </w:r>
      <w:proofErr w:type="spellEnd"/>
    </w:p>
    <w:p w14:paraId="354901DD" w14:textId="77777777" w:rsidR="003B0F5B" w:rsidRPr="00A43911" w:rsidRDefault="003B0F5B" w:rsidP="00837E36">
      <w:pPr>
        <w:spacing w:after="0"/>
        <w:jc w:val="both"/>
        <w:rPr>
          <w:rFonts w:cs="Times New Roman"/>
          <w:sz w:val="23"/>
          <w:szCs w:val="23"/>
        </w:rPr>
      </w:pPr>
      <w:proofErr w:type="spellStart"/>
      <w:r w:rsidRPr="00A43911">
        <w:rPr>
          <w:rFonts w:cs="Times New Roman"/>
          <w:sz w:val="23"/>
          <w:szCs w:val="23"/>
        </w:rPr>
        <w:t>Замовником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здійснено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розрахунок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очікуваної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вартості</w:t>
      </w:r>
      <w:proofErr w:type="spellEnd"/>
      <w:r w:rsidRPr="00A43911">
        <w:rPr>
          <w:rFonts w:cs="Times New Roman"/>
          <w:sz w:val="23"/>
          <w:szCs w:val="23"/>
        </w:rPr>
        <w:t xml:space="preserve"> товару методом </w:t>
      </w:r>
      <w:proofErr w:type="spellStart"/>
      <w:r w:rsidRPr="00A43911">
        <w:rPr>
          <w:rFonts w:cs="Times New Roman"/>
          <w:sz w:val="23"/>
          <w:szCs w:val="23"/>
        </w:rPr>
        <w:t>порівняння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ринкових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цін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відповідно</w:t>
      </w:r>
      <w:proofErr w:type="spellEnd"/>
      <w:r w:rsidRPr="00A43911">
        <w:rPr>
          <w:rFonts w:cs="Times New Roman"/>
          <w:sz w:val="23"/>
          <w:szCs w:val="23"/>
        </w:rPr>
        <w:t xml:space="preserve"> до </w:t>
      </w:r>
      <w:proofErr w:type="spellStart"/>
      <w:r w:rsidRPr="00A43911">
        <w:rPr>
          <w:rFonts w:cs="Times New Roman"/>
          <w:sz w:val="23"/>
          <w:szCs w:val="23"/>
        </w:rPr>
        <w:t>примірної</w:t>
      </w:r>
      <w:proofErr w:type="spellEnd"/>
      <w:r w:rsidRPr="00A43911">
        <w:rPr>
          <w:rFonts w:cs="Times New Roman"/>
          <w:sz w:val="23"/>
          <w:szCs w:val="23"/>
        </w:rPr>
        <w:t xml:space="preserve"> методики </w:t>
      </w:r>
      <w:proofErr w:type="spellStart"/>
      <w:r w:rsidRPr="00A43911">
        <w:rPr>
          <w:rFonts w:cs="Times New Roman"/>
          <w:sz w:val="23"/>
          <w:szCs w:val="23"/>
        </w:rPr>
        <w:t>визначення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очікуваної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вартості</w:t>
      </w:r>
      <w:proofErr w:type="spellEnd"/>
      <w:r w:rsidRPr="00A43911">
        <w:rPr>
          <w:rFonts w:cs="Times New Roman"/>
          <w:sz w:val="23"/>
          <w:szCs w:val="23"/>
        </w:rPr>
        <w:t xml:space="preserve"> предмета </w:t>
      </w:r>
      <w:proofErr w:type="spellStart"/>
      <w:r w:rsidRPr="00A43911">
        <w:rPr>
          <w:rFonts w:cs="Times New Roman"/>
          <w:sz w:val="23"/>
          <w:szCs w:val="23"/>
        </w:rPr>
        <w:t>закупівлі</w:t>
      </w:r>
      <w:proofErr w:type="spellEnd"/>
      <w:r w:rsidRPr="00A43911">
        <w:rPr>
          <w:rFonts w:cs="Times New Roman"/>
          <w:sz w:val="23"/>
          <w:szCs w:val="23"/>
        </w:rPr>
        <w:t xml:space="preserve">, яка </w:t>
      </w:r>
      <w:proofErr w:type="spellStart"/>
      <w:r w:rsidRPr="00A43911">
        <w:rPr>
          <w:rFonts w:cs="Times New Roman"/>
          <w:sz w:val="23"/>
          <w:szCs w:val="23"/>
        </w:rPr>
        <w:t>затверджена</w:t>
      </w:r>
      <w:proofErr w:type="spellEnd"/>
      <w:r w:rsidRPr="00A43911">
        <w:rPr>
          <w:rFonts w:cs="Times New Roman"/>
          <w:sz w:val="23"/>
          <w:szCs w:val="23"/>
        </w:rPr>
        <w:t xml:space="preserve"> наказом </w:t>
      </w:r>
      <w:proofErr w:type="spellStart"/>
      <w:r w:rsidRPr="00A43911">
        <w:rPr>
          <w:rFonts w:cs="Times New Roman"/>
          <w:sz w:val="23"/>
          <w:szCs w:val="23"/>
        </w:rPr>
        <w:t>Міністерства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розвитку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економіки</w:t>
      </w:r>
      <w:proofErr w:type="spellEnd"/>
      <w:r w:rsidRPr="00A43911">
        <w:rPr>
          <w:rFonts w:cs="Times New Roman"/>
          <w:sz w:val="23"/>
          <w:szCs w:val="23"/>
        </w:rPr>
        <w:t xml:space="preserve">, </w:t>
      </w:r>
      <w:proofErr w:type="spellStart"/>
      <w:r w:rsidRPr="00A43911">
        <w:rPr>
          <w:rFonts w:cs="Times New Roman"/>
          <w:sz w:val="23"/>
          <w:szCs w:val="23"/>
        </w:rPr>
        <w:t>торгівлі</w:t>
      </w:r>
      <w:proofErr w:type="spellEnd"/>
      <w:r w:rsidRPr="00A43911">
        <w:rPr>
          <w:rFonts w:cs="Times New Roman"/>
          <w:sz w:val="23"/>
          <w:szCs w:val="23"/>
        </w:rPr>
        <w:t xml:space="preserve"> та </w:t>
      </w:r>
      <w:proofErr w:type="spellStart"/>
      <w:r w:rsidRPr="00A43911">
        <w:rPr>
          <w:rFonts w:cs="Times New Roman"/>
          <w:sz w:val="23"/>
          <w:szCs w:val="23"/>
        </w:rPr>
        <w:t>сільського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господарства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України</w:t>
      </w:r>
      <w:proofErr w:type="spellEnd"/>
      <w:r w:rsidRPr="00A43911">
        <w:rPr>
          <w:rFonts w:cs="Times New Roman"/>
          <w:sz w:val="23"/>
          <w:szCs w:val="23"/>
        </w:rPr>
        <w:t xml:space="preserve"> 18.02.2020 № 275.</w:t>
      </w:r>
    </w:p>
    <w:p w14:paraId="78EBA0D0" w14:textId="77777777" w:rsidR="004E3343" w:rsidRPr="00A43911" w:rsidRDefault="003B0F5B" w:rsidP="00837E36">
      <w:pPr>
        <w:spacing w:after="0"/>
        <w:jc w:val="both"/>
        <w:rPr>
          <w:rFonts w:cs="Times New Roman"/>
          <w:sz w:val="23"/>
          <w:szCs w:val="23"/>
          <w:lang w:val="uk-UA"/>
        </w:rPr>
      </w:pPr>
      <w:r w:rsidRPr="00A43911">
        <w:rPr>
          <w:rFonts w:cs="Times New Roman"/>
          <w:sz w:val="23"/>
          <w:szCs w:val="23"/>
        </w:rPr>
        <w:t xml:space="preserve">При </w:t>
      </w:r>
      <w:proofErr w:type="spellStart"/>
      <w:r w:rsidRPr="00A43911">
        <w:rPr>
          <w:rFonts w:cs="Times New Roman"/>
          <w:sz w:val="23"/>
          <w:szCs w:val="23"/>
        </w:rPr>
        <w:t>цьому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розрахунок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очікуваної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вартості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проводився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згідно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="00645D46" w:rsidRPr="00A43911">
        <w:rPr>
          <w:rFonts w:cs="Times New Roman"/>
          <w:sz w:val="23"/>
          <w:szCs w:val="23"/>
        </w:rPr>
        <w:t>очікуваної</w:t>
      </w:r>
      <w:proofErr w:type="spellEnd"/>
      <w:r w:rsidR="00645D46" w:rsidRPr="00A43911">
        <w:rPr>
          <w:rFonts w:cs="Times New Roman"/>
          <w:sz w:val="23"/>
          <w:szCs w:val="23"/>
        </w:rPr>
        <w:t xml:space="preserve"> </w:t>
      </w:r>
      <w:proofErr w:type="spellStart"/>
      <w:r w:rsidR="00645D46" w:rsidRPr="00A43911">
        <w:rPr>
          <w:rFonts w:cs="Times New Roman"/>
          <w:sz w:val="23"/>
          <w:szCs w:val="23"/>
        </w:rPr>
        <w:t>вартості</w:t>
      </w:r>
      <w:proofErr w:type="spellEnd"/>
      <w:r w:rsidR="00645D46" w:rsidRPr="00A43911">
        <w:rPr>
          <w:rFonts w:cs="Times New Roman"/>
          <w:sz w:val="23"/>
          <w:szCs w:val="23"/>
        </w:rPr>
        <w:t xml:space="preserve"> </w:t>
      </w:r>
      <w:proofErr w:type="spellStart"/>
      <w:r w:rsidR="00645D46" w:rsidRPr="00A43911">
        <w:rPr>
          <w:rFonts w:cs="Times New Roman"/>
          <w:sz w:val="23"/>
          <w:szCs w:val="23"/>
        </w:rPr>
        <w:t>встановлено</w:t>
      </w:r>
      <w:proofErr w:type="spellEnd"/>
      <w:r w:rsidR="00645D46" w:rsidRPr="00A43911">
        <w:rPr>
          <w:rFonts w:cs="Times New Roman"/>
          <w:sz w:val="23"/>
          <w:szCs w:val="23"/>
        </w:rPr>
        <w:t xml:space="preserve"> за результатами </w:t>
      </w:r>
      <w:proofErr w:type="spellStart"/>
      <w:r w:rsidR="00645D46" w:rsidRPr="00A43911">
        <w:rPr>
          <w:rFonts w:cs="Times New Roman"/>
          <w:sz w:val="23"/>
          <w:szCs w:val="23"/>
        </w:rPr>
        <w:t>моніторингу</w:t>
      </w:r>
      <w:proofErr w:type="spellEnd"/>
      <w:r w:rsidR="00645D46" w:rsidRPr="00A43911">
        <w:rPr>
          <w:rFonts w:cs="Times New Roman"/>
          <w:sz w:val="23"/>
          <w:szCs w:val="23"/>
        </w:rPr>
        <w:t xml:space="preserve"> </w:t>
      </w:r>
      <w:proofErr w:type="spellStart"/>
      <w:r w:rsidR="00645D46" w:rsidRPr="00A43911">
        <w:rPr>
          <w:rFonts w:cs="Times New Roman"/>
          <w:sz w:val="23"/>
          <w:szCs w:val="23"/>
        </w:rPr>
        <w:t>постачальників</w:t>
      </w:r>
      <w:proofErr w:type="spellEnd"/>
      <w:r w:rsidR="00645D46" w:rsidRPr="00A43911">
        <w:rPr>
          <w:rFonts w:cs="Times New Roman"/>
          <w:sz w:val="23"/>
          <w:szCs w:val="23"/>
        </w:rPr>
        <w:t xml:space="preserve"> </w:t>
      </w:r>
      <w:proofErr w:type="spellStart"/>
      <w:r w:rsidR="00645D46" w:rsidRPr="00A43911">
        <w:rPr>
          <w:rFonts w:cs="Times New Roman"/>
          <w:sz w:val="23"/>
          <w:szCs w:val="23"/>
        </w:rPr>
        <w:t>аналогічних</w:t>
      </w:r>
      <w:proofErr w:type="spellEnd"/>
      <w:r w:rsidR="00645D46" w:rsidRPr="00A43911">
        <w:rPr>
          <w:rFonts w:cs="Times New Roman"/>
          <w:sz w:val="23"/>
          <w:szCs w:val="23"/>
        </w:rPr>
        <w:t xml:space="preserve"> </w:t>
      </w:r>
      <w:proofErr w:type="spellStart"/>
      <w:r w:rsidR="00645D46" w:rsidRPr="00A43911">
        <w:rPr>
          <w:rFonts w:cs="Times New Roman"/>
          <w:sz w:val="23"/>
          <w:szCs w:val="23"/>
        </w:rPr>
        <w:t>товарів</w:t>
      </w:r>
      <w:proofErr w:type="spellEnd"/>
      <w:r w:rsidR="00645D46" w:rsidRPr="00A43911">
        <w:rPr>
          <w:rFonts w:cs="Times New Roman"/>
          <w:sz w:val="23"/>
          <w:szCs w:val="23"/>
        </w:rPr>
        <w:t xml:space="preserve"> та </w:t>
      </w:r>
      <w:proofErr w:type="spellStart"/>
      <w:r w:rsidR="00645D46" w:rsidRPr="00A43911">
        <w:rPr>
          <w:rFonts w:cs="Times New Roman"/>
          <w:sz w:val="23"/>
          <w:szCs w:val="23"/>
        </w:rPr>
        <w:t>наданих</w:t>
      </w:r>
      <w:proofErr w:type="spellEnd"/>
      <w:r w:rsidR="00645D46" w:rsidRPr="00A43911">
        <w:rPr>
          <w:rFonts w:cs="Times New Roman"/>
          <w:sz w:val="23"/>
          <w:szCs w:val="23"/>
        </w:rPr>
        <w:t xml:space="preserve"> </w:t>
      </w:r>
      <w:proofErr w:type="spellStart"/>
      <w:r w:rsidR="00645D46" w:rsidRPr="00A43911">
        <w:rPr>
          <w:rFonts w:cs="Times New Roman"/>
          <w:sz w:val="23"/>
          <w:szCs w:val="23"/>
        </w:rPr>
        <w:t>цінових</w:t>
      </w:r>
      <w:proofErr w:type="spellEnd"/>
      <w:r w:rsidR="00645D46" w:rsidRPr="00A43911">
        <w:rPr>
          <w:rFonts w:cs="Times New Roman"/>
          <w:sz w:val="23"/>
          <w:szCs w:val="23"/>
        </w:rPr>
        <w:t xml:space="preserve"> </w:t>
      </w:r>
      <w:proofErr w:type="spellStart"/>
      <w:r w:rsidR="00645D46" w:rsidRPr="00A43911">
        <w:rPr>
          <w:rFonts w:cs="Times New Roman"/>
          <w:sz w:val="23"/>
          <w:szCs w:val="23"/>
        </w:rPr>
        <w:t>пропозицій</w:t>
      </w:r>
      <w:proofErr w:type="spellEnd"/>
      <w:r w:rsidRPr="00A43911">
        <w:rPr>
          <w:rFonts w:cs="Times New Roman"/>
          <w:sz w:val="23"/>
          <w:szCs w:val="23"/>
        </w:rPr>
        <w:t>.</w:t>
      </w:r>
    </w:p>
    <w:p w14:paraId="0CCF2013" w14:textId="77777777" w:rsidR="004E3343" w:rsidRPr="00A43911" w:rsidRDefault="003B0F5B" w:rsidP="00837E36">
      <w:pPr>
        <w:spacing w:after="0"/>
        <w:jc w:val="both"/>
        <w:rPr>
          <w:rFonts w:cs="Times New Roman"/>
          <w:sz w:val="23"/>
          <w:szCs w:val="23"/>
          <w:lang w:val="uk-UA"/>
        </w:rPr>
      </w:pPr>
      <w:r w:rsidRPr="00A43911">
        <w:rPr>
          <w:rFonts w:cs="Times New Roman"/>
          <w:sz w:val="23"/>
          <w:szCs w:val="23"/>
        </w:rPr>
        <w:t> </w:t>
      </w:r>
    </w:p>
    <w:p w14:paraId="6AEE6BC5" w14:textId="68EF8E1D" w:rsidR="003B0F5B" w:rsidRPr="00A43911" w:rsidRDefault="003B0F5B" w:rsidP="00837E36">
      <w:pPr>
        <w:spacing w:after="0"/>
        <w:jc w:val="both"/>
        <w:rPr>
          <w:rFonts w:cs="Times New Roman"/>
          <w:sz w:val="23"/>
          <w:szCs w:val="23"/>
          <w:lang w:val="uk-UA"/>
        </w:rPr>
      </w:pPr>
      <w:proofErr w:type="spellStart"/>
      <w:r w:rsidRPr="00A43911">
        <w:rPr>
          <w:rFonts w:cs="Times New Roman"/>
          <w:b/>
          <w:bCs/>
          <w:sz w:val="23"/>
          <w:szCs w:val="23"/>
        </w:rPr>
        <w:t>Розмір</w:t>
      </w:r>
      <w:proofErr w:type="spellEnd"/>
      <w:r w:rsidRPr="00A43911">
        <w:rPr>
          <w:rFonts w:cs="Times New Roman"/>
          <w:b/>
          <w:bCs/>
          <w:sz w:val="23"/>
          <w:szCs w:val="23"/>
        </w:rPr>
        <w:t xml:space="preserve"> бюджетного </w:t>
      </w:r>
      <w:proofErr w:type="spellStart"/>
      <w:r w:rsidRPr="00A43911">
        <w:rPr>
          <w:rFonts w:cs="Times New Roman"/>
          <w:b/>
          <w:bCs/>
          <w:sz w:val="23"/>
          <w:szCs w:val="23"/>
        </w:rPr>
        <w:t>призначення</w:t>
      </w:r>
      <w:proofErr w:type="spellEnd"/>
      <w:r w:rsidRPr="00A43911">
        <w:rPr>
          <w:rFonts w:cs="Times New Roman"/>
          <w:b/>
          <w:bCs/>
          <w:sz w:val="23"/>
          <w:szCs w:val="23"/>
        </w:rPr>
        <w:t xml:space="preserve">: </w:t>
      </w:r>
      <w:proofErr w:type="spellStart"/>
      <w:r w:rsidRPr="00A43911">
        <w:rPr>
          <w:rFonts w:cs="Times New Roman"/>
          <w:b/>
          <w:bCs/>
          <w:sz w:val="23"/>
          <w:szCs w:val="23"/>
        </w:rPr>
        <w:t>Закупівля</w:t>
      </w:r>
      <w:proofErr w:type="spellEnd"/>
      <w:r w:rsidRPr="00A4391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b/>
          <w:bCs/>
          <w:sz w:val="23"/>
          <w:szCs w:val="23"/>
        </w:rPr>
        <w:t>здійснюється</w:t>
      </w:r>
      <w:proofErr w:type="spellEnd"/>
      <w:r w:rsidRPr="00A43911">
        <w:rPr>
          <w:rFonts w:cs="Times New Roman"/>
          <w:b/>
          <w:bCs/>
          <w:sz w:val="23"/>
          <w:szCs w:val="23"/>
        </w:rPr>
        <w:t xml:space="preserve"> на </w:t>
      </w:r>
      <w:proofErr w:type="spellStart"/>
      <w:r w:rsidRPr="00A43911">
        <w:rPr>
          <w:rFonts w:cs="Times New Roman"/>
          <w:b/>
          <w:bCs/>
          <w:sz w:val="23"/>
          <w:szCs w:val="23"/>
        </w:rPr>
        <w:t>очікувану</w:t>
      </w:r>
      <w:proofErr w:type="spellEnd"/>
      <w:r w:rsidRPr="00A4391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b/>
          <w:bCs/>
          <w:sz w:val="23"/>
          <w:szCs w:val="23"/>
        </w:rPr>
        <w:t>вартість</w:t>
      </w:r>
      <w:proofErr w:type="spellEnd"/>
      <w:r w:rsidR="00645D46" w:rsidRPr="00A43911">
        <w:rPr>
          <w:rFonts w:cs="Times New Roman"/>
          <w:b/>
          <w:bCs/>
          <w:sz w:val="23"/>
          <w:szCs w:val="23"/>
          <w:lang w:val="uk-UA"/>
        </w:rPr>
        <w:t xml:space="preserve"> Довідка про зміну до кошторису на 2025 рік </w:t>
      </w:r>
      <w:r w:rsidR="00EB129B" w:rsidRPr="00A43911">
        <w:rPr>
          <w:rFonts w:cs="Times New Roman"/>
          <w:b/>
          <w:bCs/>
          <w:sz w:val="23"/>
          <w:szCs w:val="23"/>
          <w:lang w:val="uk-UA"/>
        </w:rPr>
        <w:t>46/10</w:t>
      </w:r>
      <w:r w:rsidR="00645D46" w:rsidRPr="00A43911">
        <w:rPr>
          <w:rFonts w:cs="Times New Roman"/>
          <w:b/>
          <w:bCs/>
          <w:sz w:val="23"/>
          <w:szCs w:val="23"/>
          <w:lang w:val="uk-UA"/>
        </w:rPr>
        <w:t xml:space="preserve"> 28.02.2025 року.</w:t>
      </w:r>
    </w:p>
    <w:p w14:paraId="17A2D5DE" w14:textId="1A1BF255" w:rsidR="003B0F5B" w:rsidRPr="00A43911" w:rsidRDefault="003B0F5B" w:rsidP="00837E36">
      <w:pPr>
        <w:spacing w:after="0"/>
        <w:jc w:val="both"/>
        <w:rPr>
          <w:rFonts w:cs="Times New Roman"/>
          <w:sz w:val="23"/>
          <w:szCs w:val="23"/>
        </w:rPr>
      </w:pPr>
      <w:proofErr w:type="spellStart"/>
      <w:r w:rsidRPr="00A43911">
        <w:rPr>
          <w:rFonts w:cs="Times New Roman"/>
          <w:b/>
          <w:bCs/>
          <w:sz w:val="23"/>
          <w:szCs w:val="23"/>
        </w:rPr>
        <w:t>Обґрунтування</w:t>
      </w:r>
      <w:proofErr w:type="spellEnd"/>
      <w:r w:rsidRPr="00A4391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b/>
          <w:bCs/>
          <w:sz w:val="23"/>
          <w:szCs w:val="23"/>
        </w:rPr>
        <w:t>технічних</w:t>
      </w:r>
      <w:proofErr w:type="spellEnd"/>
      <w:r w:rsidRPr="00A43911">
        <w:rPr>
          <w:rFonts w:cs="Times New Roman"/>
          <w:b/>
          <w:bCs/>
          <w:sz w:val="23"/>
          <w:szCs w:val="23"/>
        </w:rPr>
        <w:t xml:space="preserve"> та </w:t>
      </w:r>
      <w:proofErr w:type="spellStart"/>
      <w:r w:rsidRPr="00A43911">
        <w:rPr>
          <w:rFonts w:cs="Times New Roman"/>
          <w:b/>
          <w:bCs/>
          <w:sz w:val="23"/>
          <w:szCs w:val="23"/>
        </w:rPr>
        <w:t>якісних</w:t>
      </w:r>
      <w:proofErr w:type="spellEnd"/>
      <w:r w:rsidRPr="00A43911">
        <w:rPr>
          <w:rFonts w:cs="Times New Roman"/>
          <w:b/>
          <w:bCs/>
          <w:sz w:val="23"/>
          <w:szCs w:val="23"/>
        </w:rPr>
        <w:t xml:space="preserve"> характеристик.</w:t>
      </w:r>
    </w:p>
    <w:p w14:paraId="5CF35B25" w14:textId="3C2CA8D3" w:rsidR="003B0F5B" w:rsidRPr="00A43911" w:rsidRDefault="003B0F5B" w:rsidP="00837E36">
      <w:pPr>
        <w:spacing w:after="0"/>
        <w:jc w:val="both"/>
        <w:rPr>
          <w:rFonts w:cs="Times New Roman"/>
          <w:sz w:val="23"/>
          <w:szCs w:val="23"/>
        </w:rPr>
      </w:pPr>
      <w:proofErr w:type="spellStart"/>
      <w:r w:rsidRPr="00A43911">
        <w:rPr>
          <w:rFonts w:cs="Times New Roman"/>
          <w:b/>
          <w:bCs/>
          <w:sz w:val="23"/>
          <w:szCs w:val="23"/>
        </w:rPr>
        <w:t>Термін</w:t>
      </w:r>
      <w:proofErr w:type="spellEnd"/>
      <w:r w:rsidRPr="00A43911">
        <w:rPr>
          <w:rFonts w:cs="Times New Roman"/>
          <w:b/>
          <w:bCs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b/>
          <w:bCs/>
          <w:sz w:val="23"/>
          <w:szCs w:val="23"/>
        </w:rPr>
        <w:t>постачання</w:t>
      </w:r>
      <w:proofErr w:type="spellEnd"/>
      <w:r w:rsidRPr="00A43911">
        <w:rPr>
          <w:rFonts w:cs="Times New Roman"/>
          <w:b/>
          <w:bCs/>
          <w:sz w:val="23"/>
          <w:szCs w:val="23"/>
        </w:rPr>
        <w:t>:</w:t>
      </w:r>
      <w:r w:rsidRPr="00A43911">
        <w:rPr>
          <w:rFonts w:cs="Times New Roman"/>
          <w:sz w:val="23"/>
          <w:szCs w:val="23"/>
        </w:rPr>
        <w:t> до 3</w:t>
      </w:r>
      <w:r w:rsidR="00645D46" w:rsidRPr="00A43911">
        <w:rPr>
          <w:rFonts w:cs="Times New Roman"/>
          <w:sz w:val="23"/>
          <w:szCs w:val="23"/>
          <w:lang w:val="uk-UA"/>
        </w:rPr>
        <w:t>0</w:t>
      </w:r>
      <w:r w:rsidRPr="00A43911">
        <w:rPr>
          <w:rFonts w:cs="Times New Roman"/>
          <w:sz w:val="23"/>
          <w:szCs w:val="23"/>
        </w:rPr>
        <w:t>.</w:t>
      </w:r>
      <w:r w:rsidR="00645D46" w:rsidRPr="00A43911">
        <w:rPr>
          <w:rFonts w:cs="Times New Roman"/>
          <w:sz w:val="23"/>
          <w:szCs w:val="23"/>
          <w:lang w:val="uk-UA"/>
        </w:rPr>
        <w:t>08</w:t>
      </w:r>
      <w:r w:rsidRPr="00A43911">
        <w:rPr>
          <w:rFonts w:cs="Times New Roman"/>
          <w:sz w:val="23"/>
          <w:szCs w:val="23"/>
        </w:rPr>
        <w:t>.202</w:t>
      </w:r>
      <w:r w:rsidR="00645D46" w:rsidRPr="00A43911">
        <w:rPr>
          <w:rFonts w:cs="Times New Roman"/>
          <w:sz w:val="23"/>
          <w:szCs w:val="23"/>
          <w:lang w:val="uk-UA"/>
        </w:rPr>
        <w:t>5</w:t>
      </w:r>
      <w:r w:rsidRPr="00A43911">
        <w:rPr>
          <w:rFonts w:cs="Times New Roman"/>
          <w:sz w:val="23"/>
          <w:szCs w:val="23"/>
        </w:rPr>
        <w:t xml:space="preserve"> року.</w:t>
      </w:r>
    </w:p>
    <w:p w14:paraId="7EFC8ECD" w14:textId="77777777" w:rsidR="003B0F5B" w:rsidRPr="00A43911" w:rsidRDefault="003B0F5B" w:rsidP="00837E36">
      <w:pPr>
        <w:spacing w:after="0"/>
        <w:jc w:val="both"/>
        <w:rPr>
          <w:rFonts w:cs="Times New Roman"/>
          <w:sz w:val="23"/>
          <w:szCs w:val="23"/>
        </w:rPr>
      </w:pPr>
      <w:proofErr w:type="spellStart"/>
      <w:r w:rsidRPr="00A43911">
        <w:rPr>
          <w:rFonts w:cs="Times New Roman"/>
          <w:sz w:val="23"/>
          <w:szCs w:val="23"/>
        </w:rPr>
        <w:t>Технічні</w:t>
      </w:r>
      <w:proofErr w:type="spellEnd"/>
      <w:r w:rsidRPr="00A43911">
        <w:rPr>
          <w:rFonts w:cs="Times New Roman"/>
          <w:sz w:val="23"/>
          <w:szCs w:val="23"/>
        </w:rPr>
        <w:t xml:space="preserve"> та </w:t>
      </w:r>
      <w:proofErr w:type="spellStart"/>
      <w:r w:rsidRPr="00A43911">
        <w:rPr>
          <w:rFonts w:cs="Times New Roman"/>
          <w:sz w:val="23"/>
          <w:szCs w:val="23"/>
        </w:rPr>
        <w:t>якісні</w:t>
      </w:r>
      <w:proofErr w:type="spellEnd"/>
      <w:r w:rsidRPr="00A43911">
        <w:rPr>
          <w:rFonts w:cs="Times New Roman"/>
          <w:sz w:val="23"/>
          <w:szCs w:val="23"/>
        </w:rPr>
        <w:t xml:space="preserve"> характеристики предмета </w:t>
      </w:r>
      <w:proofErr w:type="spellStart"/>
      <w:r w:rsidRPr="00A43911">
        <w:rPr>
          <w:rFonts w:cs="Times New Roman"/>
          <w:sz w:val="23"/>
          <w:szCs w:val="23"/>
        </w:rPr>
        <w:t>закупівлі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визначені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відповідно</w:t>
      </w:r>
      <w:proofErr w:type="spellEnd"/>
      <w:r w:rsidRPr="00A43911">
        <w:rPr>
          <w:rFonts w:cs="Times New Roman"/>
          <w:sz w:val="23"/>
          <w:szCs w:val="23"/>
        </w:rPr>
        <w:t xml:space="preserve"> до потреб </w:t>
      </w:r>
      <w:proofErr w:type="spellStart"/>
      <w:r w:rsidRPr="00A43911">
        <w:rPr>
          <w:rFonts w:cs="Times New Roman"/>
          <w:sz w:val="23"/>
          <w:szCs w:val="23"/>
        </w:rPr>
        <w:t>замовника</w:t>
      </w:r>
      <w:proofErr w:type="spellEnd"/>
      <w:r w:rsidRPr="00A43911">
        <w:rPr>
          <w:rFonts w:cs="Times New Roman"/>
          <w:sz w:val="23"/>
          <w:szCs w:val="23"/>
        </w:rPr>
        <w:t xml:space="preserve">, з </w:t>
      </w:r>
      <w:proofErr w:type="spellStart"/>
      <w:r w:rsidRPr="00A43911">
        <w:rPr>
          <w:rFonts w:cs="Times New Roman"/>
          <w:sz w:val="23"/>
          <w:szCs w:val="23"/>
        </w:rPr>
        <w:t>урахуванням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вимог</w:t>
      </w:r>
      <w:proofErr w:type="spellEnd"/>
      <w:r w:rsidRPr="00A43911">
        <w:rPr>
          <w:rFonts w:cs="Times New Roman"/>
          <w:sz w:val="23"/>
          <w:szCs w:val="23"/>
        </w:rPr>
        <w:t xml:space="preserve"> чинного </w:t>
      </w:r>
      <w:proofErr w:type="spellStart"/>
      <w:r w:rsidRPr="00A43911">
        <w:rPr>
          <w:rFonts w:cs="Times New Roman"/>
          <w:sz w:val="23"/>
          <w:szCs w:val="23"/>
        </w:rPr>
        <w:t>законодавства</w:t>
      </w:r>
      <w:proofErr w:type="spellEnd"/>
      <w:r w:rsidRPr="00A43911">
        <w:rPr>
          <w:rFonts w:cs="Times New Roman"/>
          <w:sz w:val="23"/>
          <w:szCs w:val="23"/>
        </w:rPr>
        <w:t xml:space="preserve"> та </w:t>
      </w:r>
      <w:proofErr w:type="spellStart"/>
      <w:r w:rsidRPr="00A43911">
        <w:rPr>
          <w:rFonts w:cs="Times New Roman"/>
          <w:sz w:val="23"/>
          <w:szCs w:val="23"/>
        </w:rPr>
        <w:t>відповідають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базовим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технічним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вимогам</w:t>
      </w:r>
      <w:proofErr w:type="spellEnd"/>
      <w:r w:rsidRPr="00A43911">
        <w:rPr>
          <w:rFonts w:cs="Times New Roman"/>
          <w:sz w:val="23"/>
          <w:szCs w:val="23"/>
        </w:rPr>
        <w:t>.</w:t>
      </w:r>
    </w:p>
    <w:p w14:paraId="39FF520C" w14:textId="33D2218F" w:rsidR="003B0F5B" w:rsidRPr="00A43911" w:rsidRDefault="003B0F5B" w:rsidP="00837E36">
      <w:pPr>
        <w:spacing w:after="0"/>
        <w:jc w:val="both"/>
        <w:rPr>
          <w:rFonts w:cs="Times New Roman"/>
          <w:sz w:val="23"/>
          <w:szCs w:val="23"/>
          <w:lang w:val="uk-UA"/>
        </w:rPr>
      </w:pPr>
      <w:proofErr w:type="spellStart"/>
      <w:r w:rsidRPr="00A43911">
        <w:rPr>
          <w:rFonts w:cs="Times New Roman"/>
          <w:sz w:val="23"/>
          <w:szCs w:val="23"/>
        </w:rPr>
        <w:t>Технічна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специфікація</w:t>
      </w:r>
      <w:proofErr w:type="spellEnd"/>
      <w:r w:rsidRPr="00A43911">
        <w:rPr>
          <w:rFonts w:cs="Times New Roman"/>
          <w:sz w:val="23"/>
          <w:szCs w:val="23"/>
        </w:rPr>
        <w:t xml:space="preserve"> до предмета </w:t>
      </w:r>
      <w:proofErr w:type="spellStart"/>
      <w:r w:rsidRPr="00A43911">
        <w:rPr>
          <w:rFonts w:cs="Times New Roman"/>
          <w:sz w:val="23"/>
          <w:szCs w:val="23"/>
        </w:rPr>
        <w:t>закупівлі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викладена</w:t>
      </w:r>
      <w:proofErr w:type="spellEnd"/>
      <w:r w:rsidRPr="00A43911">
        <w:rPr>
          <w:rFonts w:cs="Times New Roman"/>
          <w:sz w:val="23"/>
          <w:szCs w:val="23"/>
        </w:rPr>
        <w:t xml:space="preserve"> в </w:t>
      </w:r>
      <w:proofErr w:type="spellStart"/>
      <w:r w:rsidRPr="00A43911">
        <w:rPr>
          <w:rFonts w:cs="Times New Roman"/>
          <w:sz w:val="23"/>
          <w:szCs w:val="23"/>
        </w:rPr>
        <w:t>Додатку</w:t>
      </w:r>
      <w:proofErr w:type="spellEnd"/>
      <w:r w:rsidRPr="00A43911">
        <w:rPr>
          <w:rFonts w:cs="Times New Roman"/>
          <w:sz w:val="23"/>
          <w:szCs w:val="23"/>
        </w:rPr>
        <w:t xml:space="preserve"> 2 до </w:t>
      </w:r>
      <w:proofErr w:type="spellStart"/>
      <w:r w:rsidRPr="00A43911">
        <w:rPr>
          <w:rFonts w:cs="Times New Roman"/>
          <w:sz w:val="23"/>
          <w:szCs w:val="23"/>
        </w:rPr>
        <w:t>тендерної</w:t>
      </w:r>
      <w:proofErr w:type="spellEnd"/>
      <w:r w:rsidRPr="00A43911">
        <w:rPr>
          <w:rFonts w:cs="Times New Roman"/>
          <w:sz w:val="23"/>
          <w:szCs w:val="23"/>
        </w:rPr>
        <w:t xml:space="preserve"> </w:t>
      </w:r>
      <w:proofErr w:type="spellStart"/>
      <w:r w:rsidRPr="00A43911">
        <w:rPr>
          <w:rFonts w:cs="Times New Roman"/>
          <w:sz w:val="23"/>
          <w:szCs w:val="23"/>
        </w:rPr>
        <w:t>документації</w:t>
      </w:r>
      <w:proofErr w:type="spellEnd"/>
      <w:r w:rsidRPr="00A43911">
        <w:rPr>
          <w:rFonts w:cs="Times New Roman"/>
          <w:sz w:val="23"/>
          <w:szCs w:val="23"/>
        </w:rPr>
        <w:t>.</w:t>
      </w:r>
      <w:r w:rsidR="004E3343" w:rsidRPr="00A43911">
        <w:rPr>
          <w:rFonts w:cs="Times New Roman"/>
          <w:sz w:val="23"/>
          <w:szCs w:val="23"/>
          <w:lang w:val="uk-UA"/>
        </w:rPr>
        <w:t xml:space="preserve"> Посилання на процедуру закупівлі в електронній системі </w:t>
      </w:r>
      <w:proofErr w:type="spellStart"/>
      <w:r w:rsidR="004E3343" w:rsidRPr="00A43911">
        <w:rPr>
          <w:rFonts w:cs="Times New Roman"/>
          <w:sz w:val="23"/>
          <w:szCs w:val="23"/>
          <w:lang w:val="uk-UA"/>
        </w:rPr>
        <w:t>закупівель</w:t>
      </w:r>
      <w:proofErr w:type="spellEnd"/>
    </w:p>
    <w:p w14:paraId="3A1BF5D1" w14:textId="77777777" w:rsidR="00EB129B" w:rsidRPr="00A43911" w:rsidRDefault="00EB129B" w:rsidP="0034523B">
      <w:pPr>
        <w:spacing w:after="0"/>
        <w:ind w:firstLine="708"/>
        <w:jc w:val="both"/>
        <w:rPr>
          <w:rFonts w:eastAsia="Times New Roman" w:cs="Times New Roman"/>
          <w:spacing w:val="-2"/>
          <w:kern w:val="0"/>
          <w:sz w:val="23"/>
          <w:szCs w:val="23"/>
          <w:lang w:val="uk-UA"/>
          <w14:ligatures w14:val="none"/>
        </w:rPr>
      </w:pPr>
    </w:p>
    <w:p w14:paraId="10840376" w14:textId="6C0D5414" w:rsidR="00837E36" w:rsidRPr="00A43911" w:rsidRDefault="003D5AD3" w:rsidP="0034523B">
      <w:pPr>
        <w:spacing w:after="0"/>
        <w:ind w:firstLine="708"/>
        <w:jc w:val="both"/>
        <w:rPr>
          <w:rFonts w:cs="Times New Roman"/>
          <w:sz w:val="23"/>
          <w:szCs w:val="23"/>
          <w:lang w:val="uk-UA"/>
        </w:rPr>
      </w:pPr>
      <w:hyperlink r:id="rId4" w:history="1">
        <w:r w:rsidR="00EB129B" w:rsidRPr="00A43911">
          <w:rPr>
            <w:rStyle w:val="ae"/>
            <w:rFonts w:eastAsia="Times New Roman" w:cs="Times New Roman"/>
            <w:spacing w:val="-2"/>
            <w:kern w:val="0"/>
            <w:sz w:val="23"/>
            <w:szCs w:val="23"/>
            <w:lang w:val="uk-UA"/>
            <w14:ligatures w14:val="none"/>
          </w:rPr>
          <w:t>https://prozorro.gov.ua/tender/UA-2025-06-11-012913-a</w:t>
        </w:r>
      </w:hyperlink>
      <w:r w:rsidR="0034523B" w:rsidRPr="00A43911">
        <w:rPr>
          <w:rFonts w:eastAsia="Times New Roman" w:cs="Times New Roman"/>
          <w:spacing w:val="-2"/>
          <w:kern w:val="0"/>
          <w:sz w:val="23"/>
          <w:szCs w:val="23"/>
          <w:lang w:val="uk-UA"/>
          <w14:ligatures w14:val="none"/>
        </w:rPr>
        <w:t xml:space="preserve"> </w:t>
      </w:r>
      <w:r w:rsidR="00837E36" w:rsidRPr="00A43911">
        <w:rPr>
          <w:rFonts w:cs="Times New Roman"/>
          <w:sz w:val="23"/>
          <w:szCs w:val="23"/>
          <w:lang w:val="uk-UA"/>
        </w:rPr>
        <w:t xml:space="preserve"> </w:t>
      </w:r>
    </w:p>
    <w:p w14:paraId="44F6558C" w14:textId="33858076" w:rsidR="00F12C76" w:rsidRPr="00A43911" w:rsidRDefault="00F12C76" w:rsidP="00837E36">
      <w:pPr>
        <w:spacing w:after="0"/>
        <w:jc w:val="both"/>
        <w:rPr>
          <w:rFonts w:eastAsia="Times New Roman" w:cs="Times New Roman"/>
          <w:kern w:val="0"/>
          <w:sz w:val="23"/>
          <w:szCs w:val="23"/>
          <w:lang w:val="uk-UA"/>
          <w14:ligatures w14:val="none"/>
        </w:rPr>
      </w:pPr>
    </w:p>
    <w:p w14:paraId="280D9920" w14:textId="77777777" w:rsidR="00D9393B" w:rsidRPr="00837E36" w:rsidRDefault="00D9393B" w:rsidP="00837E36">
      <w:pPr>
        <w:spacing w:after="0"/>
        <w:jc w:val="both"/>
        <w:rPr>
          <w:rFonts w:cs="Times New Roman"/>
          <w:sz w:val="23"/>
          <w:szCs w:val="23"/>
          <w:lang w:val="uk-UA"/>
        </w:rPr>
      </w:pPr>
    </w:p>
    <w:sectPr w:rsidR="00D9393B" w:rsidRPr="00837E3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5B"/>
    <w:rsid w:val="000276B8"/>
    <w:rsid w:val="0012335D"/>
    <w:rsid w:val="0034523B"/>
    <w:rsid w:val="003B0F5B"/>
    <w:rsid w:val="003D5AD3"/>
    <w:rsid w:val="00437706"/>
    <w:rsid w:val="004B5218"/>
    <w:rsid w:val="004E3343"/>
    <w:rsid w:val="0055276B"/>
    <w:rsid w:val="00645D46"/>
    <w:rsid w:val="006C0B77"/>
    <w:rsid w:val="0078715F"/>
    <w:rsid w:val="008242FF"/>
    <w:rsid w:val="00837E36"/>
    <w:rsid w:val="00870751"/>
    <w:rsid w:val="008C78C7"/>
    <w:rsid w:val="00922C48"/>
    <w:rsid w:val="00A43911"/>
    <w:rsid w:val="00B915B7"/>
    <w:rsid w:val="00D9393B"/>
    <w:rsid w:val="00E94167"/>
    <w:rsid w:val="00EA59DF"/>
    <w:rsid w:val="00EB129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92F3"/>
  <w15:chartTrackingRefBased/>
  <w15:docId w15:val="{E7A914FA-3923-4EA0-964A-43F406C4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0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F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F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F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F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F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F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F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F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0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0F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F5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0F5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B0F5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B0F5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B0F5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B0F5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B0F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0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F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0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0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0F5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B0F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0F5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0F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0F5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B0F5B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4E3343"/>
    <w:pPr>
      <w:widowControl w:val="0"/>
      <w:autoSpaceDE w:val="0"/>
      <w:autoSpaceDN w:val="0"/>
      <w:spacing w:after="0"/>
      <w:ind w:left="259"/>
      <w:jc w:val="both"/>
    </w:pPr>
    <w:rPr>
      <w:rFonts w:eastAsia="Times New Roman" w:cs="Times New Roman"/>
      <w:kern w:val="0"/>
      <w:sz w:val="24"/>
      <w:szCs w:val="24"/>
      <w:lang w:val="uk-UA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4E3343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character" w:styleId="ae">
    <w:name w:val="Hyperlink"/>
    <w:basedOn w:val="a0"/>
    <w:uiPriority w:val="99"/>
    <w:unhideWhenUsed/>
    <w:rsid w:val="004E334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93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6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7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6-11-01291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Марія Іванівна Зварич</cp:lastModifiedBy>
  <cp:revision>2</cp:revision>
  <cp:lastPrinted>2025-06-10T09:06:00Z</cp:lastPrinted>
  <dcterms:created xsi:type="dcterms:W3CDTF">2025-06-12T11:29:00Z</dcterms:created>
  <dcterms:modified xsi:type="dcterms:W3CDTF">2025-06-12T11:29:00Z</dcterms:modified>
</cp:coreProperties>
</file>