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8"/>
          <w:szCs w:val="28"/>
        </w:rPr>
        <w:t>ЗАТВЕРДЖЕНО:</w:t>
      </w:r>
    </w:p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Наказ директора Рахинянської гімназії</w:t>
      </w:r>
    </w:p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</w:t>
      </w:r>
      <w:r>
        <w:rPr>
          <w:color w:val="111111"/>
          <w:sz w:val="28"/>
          <w:szCs w:val="28"/>
          <w:u w:val="single"/>
        </w:rPr>
        <w:t>№78/1 від 06/09/2021 р.</w:t>
      </w:r>
    </w:p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8"/>
          <w:szCs w:val="28"/>
        </w:rPr>
        <w:t>ПРОТОКОЛ № _____</w:t>
      </w:r>
    </w:p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засідання комісії з розгляду випадків булінгу (цькування)</w:t>
      </w:r>
    </w:p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Рахинянської гімназії</w:t>
      </w:r>
    </w:p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«___» ____________ 2021 р.</w:t>
      </w:r>
      <w:r>
        <w:rPr>
          <w:rFonts w:ascii="Tahoma" w:hAnsi="Tahoma" w:cs="Tahoma"/>
          <w:color w:val="111111"/>
          <w:sz w:val="18"/>
          <w:szCs w:val="18"/>
        </w:rPr>
        <w:tab/>
      </w:r>
      <w:r>
        <w:rPr>
          <w:rFonts w:ascii="Tahoma" w:hAnsi="Tahoma" w:cs="Tahoma"/>
          <w:color w:val="111111"/>
          <w:sz w:val="18"/>
          <w:szCs w:val="18"/>
        </w:rPr>
        <w:tab/>
      </w:r>
      <w:r>
        <w:rPr>
          <w:rFonts w:ascii="Tahoma" w:hAnsi="Tahoma" w:cs="Tahoma"/>
          <w:color w:val="111111"/>
          <w:sz w:val="18"/>
          <w:szCs w:val="18"/>
        </w:rPr>
        <w:tab/>
      </w:r>
      <w:r>
        <w:rPr>
          <w:rFonts w:ascii="Tahoma" w:hAnsi="Tahoma" w:cs="Tahoma"/>
          <w:color w:val="111111"/>
          <w:sz w:val="18"/>
          <w:szCs w:val="18"/>
        </w:rPr>
        <w:tab/>
      </w:r>
      <w:r>
        <w:rPr>
          <w:rFonts w:ascii="Tahoma" w:hAnsi="Tahoma" w:cs="Tahoma"/>
          <w:color w:val="111111"/>
          <w:sz w:val="18"/>
          <w:szCs w:val="18"/>
        </w:rPr>
        <w:tab/>
      </w:r>
      <w:r>
        <w:rPr>
          <w:rFonts w:ascii="Tahoma" w:hAnsi="Tahoma" w:cs="Tahoma"/>
          <w:color w:val="111111"/>
          <w:sz w:val="18"/>
          <w:szCs w:val="18"/>
        </w:rPr>
        <w:tab/>
      </w:r>
      <w:r>
        <w:rPr>
          <w:rFonts w:ascii="Tahoma" w:hAnsi="Tahoma" w:cs="Tahoma"/>
          <w:color w:val="111111"/>
          <w:sz w:val="18"/>
          <w:szCs w:val="18"/>
        </w:rPr>
        <w:tab/>
      </w:r>
      <w:r>
        <w:rPr>
          <w:color w:val="111111"/>
          <w:sz w:val="28"/>
          <w:szCs w:val="28"/>
        </w:rPr>
        <w:t>Час ____ год ____ хв</w:t>
      </w:r>
    </w:p>
    <w:p w:rsidR="002B3415" w:rsidRDefault="002B3415" w:rsidP="002B341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Підстава: _________________________________________________________________ __________________________________________________________________________   </w:t>
      </w:r>
      <w:r w:rsidRPr="006C4ECD">
        <w:rPr>
          <w:color w:val="111111"/>
          <w:sz w:val="22"/>
          <w:szCs w:val="28"/>
        </w:rPr>
        <w:t xml:space="preserve">(від кого і коли надійшло заява або повідомлення про випадок булінгу (цькування) </w:t>
      </w:r>
      <w:r>
        <w:rPr>
          <w:color w:val="111111"/>
          <w:sz w:val="28"/>
          <w:szCs w:val="28"/>
        </w:rPr>
        <w:t xml:space="preserve">__________________________________________________________________________ </w:t>
      </w:r>
      <w:r w:rsidRPr="006C4ECD">
        <w:rPr>
          <w:color w:val="111111"/>
          <w:sz w:val="22"/>
          <w:szCs w:val="28"/>
        </w:rPr>
        <w:t xml:space="preserve">(стислий зміст заяви або повідомлення) </w:t>
      </w:r>
      <w:r>
        <w:rPr>
          <w:color w:val="111111"/>
          <w:sz w:val="28"/>
          <w:szCs w:val="28"/>
        </w:rPr>
        <w:t xml:space="preserve">__________________________________________________________________________ __________________________________________________________________________ ____________________________________________________________________________________________________________________________________________________ </w:t>
      </w:r>
    </w:p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Присутні: </w:t>
      </w:r>
    </w:p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Члени комісії (_____ осіб) згідно з наказом про склад комісії від _________ № ______:  __________________________________________________________________________ __________________________________________________________________________ __________________________________________________________________________</w:t>
      </w:r>
    </w:p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Інші особи (______ осіб): __________________________________________________________________________ __________________________________________________________________________ __________________________________________________________________________ </w:t>
      </w:r>
    </w:p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СЛУХАЛИ: </w:t>
      </w:r>
    </w:p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I. Затвердження Порядку денного засідання __________________________________________________________________________ __________________________________________________________________________ __________________________________________________________________________ </w:t>
      </w:r>
    </w:p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II. Розгляд питань Порядку денного засідання: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2B3415" w:rsidRPr="006C4ECD" w:rsidRDefault="002B3415" w:rsidP="002B341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III. Ухвалили рішення про потреби сторін булінгу (цькування) в соціальних та психолого-педагогічних послугах __________________________________________________________________________</w:t>
      </w:r>
    </w:p>
    <w:p w:rsidR="002B3415" w:rsidRDefault="002B3415" w:rsidP="002B341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2"/>
          <w:szCs w:val="28"/>
        </w:rPr>
      </w:pPr>
      <w:r w:rsidRPr="00E32C7A">
        <w:rPr>
          <w:color w:val="111111"/>
          <w:sz w:val="22"/>
          <w:szCs w:val="28"/>
        </w:rPr>
        <w:t xml:space="preserve">(опис відповідних послуг та відповідальні за їх надання) </w:t>
      </w:r>
    </w:p>
    <w:p w:rsidR="002B3415" w:rsidRPr="00E32C7A" w:rsidRDefault="002B3415" w:rsidP="002B341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2"/>
          <w:szCs w:val="28"/>
        </w:rPr>
      </w:pPr>
    </w:p>
    <w:p w:rsidR="002B3415" w:rsidRDefault="002B3415" w:rsidP="002B341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заходи для усунення причин булінгу (цькування) __________________________________________________________________________ __________________________________________________________________________</w:t>
      </w:r>
    </w:p>
    <w:p w:rsidR="002B3415" w:rsidRDefault="002B3415" w:rsidP="002B341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2"/>
          <w:szCs w:val="28"/>
        </w:rPr>
      </w:pPr>
      <w:r w:rsidRPr="00E32C7A">
        <w:rPr>
          <w:color w:val="111111"/>
          <w:sz w:val="22"/>
          <w:szCs w:val="28"/>
        </w:rPr>
        <w:t xml:space="preserve"> (опис заходів та відповідальні за їх виконання) </w:t>
      </w:r>
    </w:p>
    <w:p w:rsidR="002B3415" w:rsidRPr="00E32C7A" w:rsidRDefault="002B3415" w:rsidP="002B341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2"/>
          <w:szCs w:val="28"/>
        </w:rPr>
      </w:pPr>
    </w:p>
    <w:p w:rsidR="002B3415" w:rsidRDefault="002B3415" w:rsidP="002B341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заходи виховного впливу щодо сторін булінгу (цькування) ____________________________________________________________________________________________________________________________________________________</w:t>
      </w:r>
    </w:p>
    <w:p w:rsidR="002B3415" w:rsidRDefault="002B3415" w:rsidP="002B341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2"/>
          <w:szCs w:val="28"/>
        </w:rPr>
      </w:pPr>
      <w:r w:rsidRPr="00E32C7A">
        <w:rPr>
          <w:color w:val="111111"/>
          <w:sz w:val="22"/>
          <w:szCs w:val="28"/>
        </w:rPr>
        <w:t>(опис заходів та відповідальні за їх виконання)</w:t>
      </w:r>
    </w:p>
    <w:p w:rsidR="002B3415" w:rsidRPr="00E32C7A" w:rsidRDefault="002B3415" w:rsidP="002B341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2"/>
          <w:szCs w:val="28"/>
        </w:rPr>
      </w:pPr>
    </w:p>
    <w:p w:rsidR="002B3415" w:rsidRDefault="002B3415" w:rsidP="002B341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рекомендації для педагогічних (науково-педагогічних) працівників закладу освіти щодо доцільних методів здійснення освітнього процесу та інших заходів з малолітніми чи неповнолітніми сторонами булінгу (цькування), їхніми батьками або іншими законними представниками __________________________________________________________________________ __________________________________________________________________________</w:t>
      </w:r>
    </w:p>
    <w:p w:rsidR="002B3415" w:rsidRDefault="002B3415" w:rsidP="002B341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2"/>
          <w:szCs w:val="28"/>
        </w:rPr>
      </w:pPr>
      <w:r w:rsidRPr="00E32C7A">
        <w:rPr>
          <w:color w:val="111111"/>
          <w:sz w:val="22"/>
          <w:szCs w:val="28"/>
        </w:rPr>
        <w:t>(опис рекомендацій і суб’єктів призначення цих рекомендацій)</w:t>
      </w:r>
    </w:p>
    <w:p w:rsidR="002B3415" w:rsidRPr="00E32C7A" w:rsidRDefault="002B3415" w:rsidP="002B341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2"/>
          <w:szCs w:val="28"/>
        </w:rPr>
      </w:pPr>
    </w:p>
    <w:p w:rsidR="002B3415" w:rsidRDefault="002B3415" w:rsidP="002B341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рекомендації для батьків або інших законних представників малолітньої чи неповнолітньої особи, яка стала стороною булінгу (цькування) __________________________________________________________________________ __________________________________________________________________________</w:t>
      </w:r>
    </w:p>
    <w:p w:rsidR="002B3415" w:rsidRPr="00E32C7A" w:rsidRDefault="002B3415" w:rsidP="002B34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4"/>
          <w:szCs w:val="18"/>
        </w:rPr>
      </w:pPr>
      <w:r w:rsidRPr="00E32C7A">
        <w:rPr>
          <w:color w:val="111111"/>
          <w:sz w:val="22"/>
          <w:szCs w:val="28"/>
        </w:rPr>
        <w:t>(опис рекомендацій і суб’єктів призначення цих рекомендацій)</w:t>
      </w:r>
    </w:p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jc w:val="right"/>
        <w:rPr>
          <w:color w:val="111111"/>
          <w:sz w:val="28"/>
          <w:szCs w:val="28"/>
        </w:rPr>
      </w:pPr>
    </w:p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Голова комісії _____________________</w:t>
      </w:r>
    </w:p>
    <w:p w:rsidR="002B3415" w:rsidRDefault="002B3415" w:rsidP="002B3415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Секретар _________________________</w:t>
      </w:r>
    </w:p>
    <w:p w:rsidR="002B3415" w:rsidRDefault="002B3415" w:rsidP="002B3415"/>
    <w:p w:rsidR="00880731" w:rsidRDefault="00880731">
      <w:bookmarkStart w:id="0" w:name="_GoBack"/>
      <w:bookmarkEnd w:id="0"/>
    </w:p>
    <w:sectPr w:rsidR="00880731" w:rsidSect="00826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E5"/>
    <w:rsid w:val="002B3415"/>
    <w:rsid w:val="00880731"/>
    <w:rsid w:val="009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9217D-8203-45DB-AA72-34229592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2603</Words>
  <Characters>1484</Characters>
  <Application>Microsoft Office Word</Application>
  <DocSecurity>0</DocSecurity>
  <Lines>12</Lines>
  <Paragraphs>8</Paragraphs>
  <ScaleCrop>false</ScaleCrop>
  <Company>diakov.net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2022-09-25T15:35:00Z</dcterms:created>
  <dcterms:modified xsi:type="dcterms:W3CDTF">2022-09-25T15:35:00Z</dcterms:modified>
</cp:coreProperties>
</file>