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5DE" w:rsidRPr="00766394" w:rsidRDefault="00EE35DE" w:rsidP="00EE35DE">
      <w:pPr>
        <w:rPr>
          <w:szCs w:val="24"/>
        </w:rPr>
      </w:pPr>
      <w:r w:rsidRPr="00766394">
        <w:rPr>
          <w:szCs w:val="24"/>
          <w:lang w:val="uk-UA"/>
        </w:rPr>
        <w:t>СХВАЛЕНО                                                                        ЗАТВЕРДЖУЮ</w:t>
      </w:r>
    </w:p>
    <w:p w:rsidR="00EE35DE" w:rsidRPr="00766394" w:rsidRDefault="00EE35DE" w:rsidP="00EE35DE">
      <w:pPr>
        <w:rPr>
          <w:szCs w:val="24"/>
        </w:rPr>
      </w:pPr>
      <w:r w:rsidRPr="00766394">
        <w:rPr>
          <w:szCs w:val="24"/>
          <w:lang w:val="uk-UA"/>
        </w:rPr>
        <w:t xml:space="preserve">Протокол засідання педагогічної ради              </w:t>
      </w:r>
      <w:r>
        <w:rPr>
          <w:szCs w:val="24"/>
          <w:lang w:val="uk-UA"/>
        </w:rPr>
        <w:t xml:space="preserve">            Директор ЗО « Рафалівський</w:t>
      </w:r>
    </w:p>
    <w:p w:rsidR="00EE35DE" w:rsidRPr="00766394" w:rsidRDefault="00EE35DE" w:rsidP="00EE35DE">
      <w:pPr>
        <w:rPr>
          <w:szCs w:val="24"/>
          <w:lang w:val="uk-UA"/>
        </w:rPr>
      </w:pPr>
      <w:r w:rsidRPr="00766394">
        <w:rPr>
          <w:szCs w:val="24"/>
          <w:lang w:val="uk-UA"/>
        </w:rPr>
        <w:t xml:space="preserve">ЗО «Рафалівського Петропавлівського ліцею»            </w:t>
      </w:r>
      <w:r>
        <w:rPr>
          <w:szCs w:val="24"/>
          <w:lang w:val="uk-UA"/>
        </w:rPr>
        <w:t>Петропавлівський ліцей</w:t>
      </w:r>
      <w:r w:rsidRPr="00766394">
        <w:rPr>
          <w:szCs w:val="24"/>
          <w:lang w:val="uk-UA"/>
        </w:rPr>
        <w:t xml:space="preserve">»                                </w:t>
      </w:r>
      <w:r w:rsidRPr="00766394">
        <w:rPr>
          <w:color w:val="FF0000"/>
          <w:szCs w:val="24"/>
          <w:lang w:val="uk-UA"/>
        </w:rPr>
        <w:t xml:space="preserve">                                                                                                                                                                                                                                                                                                                                                                                                                                                                                   </w:t>
      </w:r>
      <w:r w:rsidR="00E64B6C" w:rsidRPr="00E64B6C">
        <w:rPr>
          <w:szCs w:val="24"/>
          <w:lang w:val="uk-UA"/>
        </w:rPr>
        <w:t>30</w:t>
      </w:r>
      <w:r w:rsidRPr="00E64B6C">
        <w:rPr>
          <w:szCs w:val="24"/>
          <w:lang w:val="uk-UA"/>
        </w:rPr>
        <w:t xml:space="preserve"> </w:t>
      </w:r>
      <w:r w:rsidRPr="00766394">
        <w:rPr>
          <w:szCs w:val="24"/>
          <w:lang w:val="uk-UA"/>
        </w:rPr>
        <w:t>с</w:t>
      </w:r>
      <w:r>
        <w:rPr>
          <w:szCs w:val="24"/>
          <w:lang w:val="uk-UA"/>
        </w:rPr>
        <w:t>ерпня 202</w:t>
      </w:r>
      <w:r w:rsidRPr="00EE35DE">
        <w:rPr>
          <w:szCs w:val="24"/>
        </w:rPr>
        <w:t>3</w:t>
      </w:r>
      <w:r w:rsidRPr="00766394">
        <w:rPr>
          <w:szCs w:val="24"/>
          <w:lang w:val="uk-UA"/>
        </w:rPr>
        <w:t xml:space="preserve"> № 1                                                 </w:t>
      </w:r>
      <w:r>
        <w:rPr>
          <w:szCs w:val="24"/>
          <w:lang w:val="uk-UA"/>
        </w:rPr>
        <w:t xml:space="preserve">        </w:t>
      </w:r>
      <w:r w:rsidRPr="00766394">
        <w:rPr>
          <w:szCs w:val="24"/>
          <w:lang w:val="uk-UA"/>
        </w:rPr>
        <w:t>________Марія</w:t>
      </w:r>
      <w:r>
        <w:rPr>
          <w:szCs w:val="24"/>
          <w:lang w:val="uk-UA"/>
        </w:rPr>
        <w:t xml:space="preserve"> ТКАЧУК</w:t>
      </w:r>
      <w:r w:rsidRPr="00766394">
        <w:rPr>
          <w:szCs w:val="24"/>
          <w:lang w:val="uk-UA"/>
        </w:rPr>
        <w:t xml:space="preserve"> </w:t>
      </w:r>
    </w:p>
    <w:p w:rsidR="00EE35DE" w:rsidRPr="00766394" w:rsidRDefault="00EE35DE" w:rsidP="00EE35DE">
      <w:pPr>
        <w:jc w:val="center"/>
        <w:rPr>
          <w:szCs w:val="24"/>
          <w:lang w:val="uk-UA"/>
        </w:rPr>
      </w:pPr>
      <w:r w:rsidRPr="00766394">
        <w:rPr>
          <w:szCs w:val="24"/>
          <w:lang w:val="uk-UA"/>
        </w:rPr>
        <w:t xml:space="preserve">                                                       </w:t>
      </w:r>
      <w:r>
        <w:rPr>
          <w:szCs w:val="24"/>
          <w:lang w:val="uk-UA"/>
        </w:rPr>
        <w:t xml:space="preserve">       _________________2023</w:t>
      </w:r>
      <w:r w:rsidRPr="00766394">
        <w:rPr>
          <w:szCs w:val="24"/>
          <w:lang w:val="uk-UA"/>
        </w:rPr>
        <w:t xml:space="preserve"> р.                                                                                                                                                                        </w:t>
      </w:r>
    </w:p>
    <w:p w:rsidR="00EE35DE" w:rsidRPr="00766394" w:rsidRDefault="00EE35DE" w:rsidP="00EE35DE">
      <w:pPr>
        <w:rPr>
          <w:szCs w:val="24"/>
          <w:lang w:val="uk-UA"/>
        </w:rPr>
      </w:pPr>
    </w:p>
    <w:p w:rsidR="00EE35DE" w:rsidRPr="00766394" w:rsidRDefault="00EE35DE" w:rsidP="00EE35DE">
      <w:pPr>
        <w:rPr>
          <w:szCs w:val="24"/>
          <w:lang w:val="uk-UA"/>
        </w:rPr>
      </w:pPr>
    </w:p>
    <w:p w:rsidR="00EE35DE" w:rsidRPr="00766394" w:rsidRDefault="00EE35DE" w:rsidP="00EE35DE">
      <w:pPr>
        <w:rPr>
          <w:szCs w:val="24"/>
          <w:lang w:val="uk-UA"/>
        </w:rPr>
      </w:pPr>
    </w:p>
    <w:p w:rsidR="00EE35DE" w:rsidRPr="00766394" w:rsidRDefault="00EE35DE" w:rsidP="00EE35DE">
      <w:pPr>
        <w:jc w:val="center"/>
        <w:rPr>
          <w:szCs w:val="24"/>
          <w:lang w:val="uk-UA"/>
        </w:rPr>
      </w:pPr>
    </w:p>
    <w:p w:rsidR="00EE35DE" w:rsidRPr="00766394" w:rsidRDefault="00EE35DE" w:rsidP="00EE35DE">
      <w:pPr>
        <w:jc w:val="center"/>
        <w:rPr>
          <w:szCs w:val="24"/>
          <w:lang w:val="uk-UA"/>
        </w:rPr>
      </w:pPr>
    </w:p>
    <w:p w:rsidR="00EE35DE" w:rsidRPr="00766394" w:rsidRDefault="00EE35DE" w:rsidP="00EE35DE">
      <w:pPr>
        <w:jc w:val="center"/>
        <w:rPr>
          <w:szCs w:val="24"/>
          <w:lang w:val="uk-UA"/>
        </w:rPr>
      </w:pPr>
    </w:p>
    <w:p w:rsidR="00EE35DE" w:rsidRDefault="00EE35DE" w:rsidP="00EE35DE">
      <w:pPr>
        <w:jc w:val="center"/>
        <w:rPr>
          <w:szCs w:val="24"/>
          <w:lang w:val="uk-UA"/>
        </w:rPr>
      </w:pPr>
    </w:p>
    <w:p w:rsidR="00BD36C7" w:rsidRDefault="00BD36C7" w:rsidP="00EE35DE">
      <w:pPr>
        <w:jc w:val="center"/>
        <w:rPr>
          <w:szCs w:val="24"/>
          <w:lang w:val="uk-UA"/>
        </w:rPr>
      </w:pPr>
    </w:p>
    <w:p w:rsidR="00BD36C7" w:rsidRDefault="00BD36C7" w:rsidP="00EE35DE">
      <w:pPr>
        <w:jc w:val="center"/>
        <w:rPr>
          <w:szCs w:val="24"/>
          <w:lang w:val="uk-UA"/>
        </w:rPr>
      </w:pPr>
    </w:p>
    <w:p w:rsidR="00BD36C7" w:rsidRDefault="00BD36C7" w:rsidP="00EE35DE">
      <w:pPr>
        <w:jc w:val="center"/>
        <w:rPr>
          <w:szCs w:val="24"/>
          <w:lang w:val="uk-UA"/>
        </w:rPr>
      </w:pPr>
    </w:p>
    <w:p w:rsidR="00BD36C7" w:rsidRPr="00766394" w:rsidRDefault="00BD36C7" w:rsidP="00EE35DE">
      <w:pPr>
        <w:jc w:val="center"/>
        <w:rPr>
          <w:szCs w:val="24"/>
          <w:lang w:val="uk-UA"/>
        </w:rPr>
      </w:pPr>
    </w:p>
    <w:p w:rsidR="00EE35DE" w:rsidRPr="00766394" w:rsidRDefault="00EE35DE" w:rsidP="00EE35DE">
      <w:pPr>
        <w:jc w:val="center"/>
        <w:rPr>
          <w:szCs w:val="24"/>
          <w:lang w:val="uk-UA"/>
        </w:rPr>
      </w:pPr>
    </w:p>
    <w:p w:rsidR="00EE35DE" w:rsidRPr="00766394" w:rsidRDefault="00EE35DE" w:rsidP="00EE35DE">
      <w:pPr>
        <w:jc w:val="center"/>
        <w:rPr>
          <w:szCs w:val="24"/>
          <w:lang w:val="uk-UA"/>
        </w:rPr>
      </w:pPr>
    </w:p>
    <w:p w:rsidR="00EE35DE" w:rsidRPr="00766394" w:rsidRDefault="00EE35DE" w:rsidP="00EE35DE">
      <w:pPr>
        <w:jc w:val="center"/>
        <w:rPr>
          <w:rFonts w:ascii="Garamond" w:hAnsi="Garamond"/>
          <w:b/>
          <w:color w:val="002060"/>
          <w:sz w:val="44"/>
          <w:szCs w:val="44"/>
          <w:lang w:val="uk-UA"/>
        </w:rPr>
      </w:pPr>
      <w:r w:rsidRPr="00766394">
        <w:rPr>
          <w:rFonts w:ascii="Garamond" w:hAnsi="Garamond"/>
          <w:b/>
          <w:color w:val="002060"/>
          <w:sz w:val="44"/>
          <w:szCs w:val="44"/>
          <w:lang w:val="uk-UA"/>
        </w:rPr>
        <w:t>Освітня  програма</w:t>
      </w:r>
    </w:p>
    <w:p w:rsidR="00EE35DE" w:rsidRPr="00766394" w:rsidRDefault="00EE35DE" w:rsidP="00EE35DE">
      <w:pPr>
        <w:jc w:val="center"/>
        <w:rPr>
          <w:rFonts w:ascii="Garamond" w:hAnsi="Garamond"/>
          <w:b/>
          <w:color w:val="002060"/>
          <w:sz w:val="44"/>
          <w:szCs w:val="44"/>
          <w:lang w:val="uk-UA"/>
        </w:rPr>
      </w:pPr>
    </w:p>
    <w:p w:rsidR="00EE35DE" w:rsidRDefault="00EE35DE" w:rsidP="00EE35DE">
      <w:pPr>
        <w:jc w:val="center"/>
        <w:rPr>
          <w:rFonts w:ascii="Garamond" w:hAnsi="Garamond"/>
          <w:b/>
          <w:color w:val="002060"/>
          <w:sz w:val="44"/>
          <w:szCs w:val="44"/>
          <w:lang w:val="uk-UA"/>
        </w:rPr>
      </w:pPr>
      <w:r w:rsidRPr="00766394">
        <w:rPr>
          <w:rFonts w:ascii="Garamond" w:hAnsi="Garamond"/>
          <w:b/>
          <w:color w:val="002060"/>
          <w:sz w:val="44"/>
          <w:szCs w:val="44"/>
          <w:lang w:val="uk-UA"/>
        </w:rPr>
        <w:t xml:space="preserve">закладу освіти «Рафалівський Петропавлівський ліцей» </w:t>
      </w:r>
    </w:p>
    <w:p w:rsidR="00EE35DE" w:rsidRPr="00EE35DE" w:rsidRDefault="00EE35DE" w:rsidP="00EE35DE">
      <w:pPr>
        <w:jc w:val="center"/>
        <w:rPr>
          <w:rFonts w:ascii="Garamond" w:hAnsi="Garamond"/>
          <w:b/>
          <w:i/>
          <w:color w:val="002060"/>
          <w:sz w:val="40"/>
          <w:szCs w:val="40"/>
          <w:lang w:val="uk-UA"/>
        </w:rPr>
      </w:pPr>
      <w:r>
        <w:rPr>
          <w:i/>
          <w:color w:val="002060"/>
          <w:sz w:val="40"/>
          <w:szCs w:val="40"/>
          <w:lang w:val="uk-UA"/>
        </w:rPr>
        <w:t>(</w:t>
      </w:r>
      <w:r w:rsidRPr="00EE35DE">
        <w:rPr>
          <w:i/>
          <w:color w:val="002060"/>
          <w:sz w:val="40"/>
          <w:szCs w:val="40"/>
        </w:rPr>
        <w:t>з</w:t>
      </w:r>
      <w:r w:rsidRPr="00EE35DE">
        <w:rPr>
          <w:i/>
          <w:color w:val="002060"/>
          <w:sz w:val="40"/>
          <w:szCs w:val="40"/>
          <w:lang w:val="uk-UA"/>
        </w:rPr>
        <w:t>і</w:t>
      </w:r>
      <w:r w:rsidRPr="00EE35DE">
        <w:rPr>
          <w:i/>
          <w:color w:val="002060"/>
          <w:sz w:val="40"/>
          <w:szCs w:val="40"/>
        </w:rPr>
        <w:t xml:space="preserve"> змінами на 2023-2024 н.р</w:t>
      </w:r>
      <w:r>
        <w:rPr>
          <w:i/>
          <w:color w:val="002060"/>
          <w:sz w:val="40"/>
          <w:szCs w:val="40"/>
          <w:lang w:val="uk-UA"/>
        </w:rPr>
        <w:t>)</w:t>
      </w:r>
      <w:r w:rsidRPr="00EE35DE">
        <w:rPr>
          <w:i/>
          <w:color w:val="002060"/>
          <w:sz w:val="40"/>
          <w:szCs w:val="40"/>
        </w:rPr>
        <w:t>.</w:t>
      </w:r>
    </w:p>
    <w:p w:rsidR="00EE35DE" w:rsidRPr="00766394" w:rsidRDefault="00EE35DE" w:rsidP="00EE35DE">
      <w:pPr>
        <w:pStyle w:val="a3"/>
        <w:ind w:left="5529"/>
        <w:jc w:val="center"/>
        <w:rPr>
          <w:rFonts w:ascii="Times New Roman" w:hAnsi="Times New Roman" w:cs="Times New Roman"/>
          <w:color w:val="002060"/>
          <w:sz w:val="44"/>
          <w:szCs w:val="44"/>
        </w:rPr>
      </w:pPr>
    </w:p>
    <w:p w:rsidR="00EE35DE" w:rsidRPr="00766394" w:rsidRDefault="00EE35DE" w:rsidP="00EE35DE">
      <w:pPr>
        <w:pStyle w:val="a3"/>
        <w:ind w:left="5529"/>
        <w:rPr>
          <w:rFonts w:ascii="Times New Roman" w:hAnsi="Times New Roman" w:cs="Times New Roman"/>
          <w:sz w:val="24"/>
          <w:szCs w:val="24"/>
        </w:rPr>
      </w:pPr>
    </w:p>
    <w:p w:rsidR="00EE35DE" w:rsidRPr="00766394" w:rsidRDefault="00EE35DE" w:rsidP="00EE35DE">
      <w:pPr>
        <w:pStyle w:val="a3"/>
        <w:ind w:left="5529"/>
        <w:rPr>
          <w:rFonts w:ascii="Times New Roman" w:hAnsi="Times New Roman" w:cs="Times New Roman"/>
          <w:sz w:val="24"/>
          <w:szCs w:val="24"/>
        </w:rPr>
      </w:pPr>
    </w:p>
    <w:p w:rsidR="00EE35DE" w:rsidRPr="00766394" w:rsidRDefault="00EE35DE" w:rsidP="00EE35DE">
      <w:pPr>
        <w:pStyle w:val="a3"/>
        <w:ind w:left="5529"/>
        <w:rPr>
          <w:rFonts w:ascii="Times New Roman" w:hAnsi="Times New Roman" w:cs="Times New Roman"/>
          <w:sz w:val="24"/>
          <w:szCs w:val="24"/>
        </w:rPr>
      </w:pPr>
    </w:p>
    <w:p w:rsidR="00EE35DE" w:rsidRPr="00766394" w:rsidRDefault="00EE35DE" w:rsidP="00EE35DE">
      <w:pPr>
        <w:pStyle w:val="a3"/>
        <w:ind w:left="5529"/>
        <w:rPr>
          <w:rFonts w:ascii="Times New Roman" w:hAnsi="Times New Roman" w:cs="Times New Roman"/>
          <w:sz w:val="24"/>
          <w:szCs w:val="24"/>
        </w:rPr>
      </w:pPr>
    </w:p>
    <w:p w:rsidR="00EE35DE" w:rsidRPr="00766394" w:rsidRDefault="00EE35DE" w:rsidP="00EE35DE">
      <w:pPr>
        <w:pStyle w:val="a3"/>
        <w:ind w:left="5529"/>
        <w:rPr>
          <w:rFonts w:ascii="Times New Roman" w:hAnsi="Times New Roman" w:cs="Times New Roman"/>
          <w:sz w:val="24"/>
          <w:szCs w:val="24"/>
        </w:rPr>
      </w:pPr>
    </w:p>
    <w:p w:rsidR="00EE35DE" w:rsidRPr="00766394" w:rsidRDefault="00EE35DE" w:rsidP="00EE35DE">
      <w:pPr>
        <w:pStyle w:val="a3"/>
        <w:ind w:left="5529"/>
        <w:rPr>
          <w:rFonts w:ascii="Times New Roman" w:hAnsi="Times New Roman" w:cs="Times New Roman"/>
          <w:sz w:val="24"/>
          <w:szCs w:val="24"/>
        </w:rPr>
      </w:pPr>
    </w:p>
    <w:p w:rsidR="00EE35DE" w:rsidRPr="00766394" w:rsidRDefault="00EE35DE" w:rsidP="00EE35DE">
      <w:pPr>
        <w:pStyle w:val="a3"/>
        <w:ind w:left="5529"/>
        <w:rPr>
          <w:rFonts w:ascii="Times New Roman" w:hAnsi="Times New Roman" w:cs="Times New Roman"/>
          <w:sz w:val="24"/>
          <w:szCs w:val="24"/>
        </w:rPr>
      </w:pPr>
    </w:p>
    <w:p w:rsidR="00EE35DE" w:rsidRPr="00766394" w:rsidRDefault="00EE35DE" w:rsidP="00EE35DE">
      <w:pPr>
        <w:pStyle w:val="a3"/>
        <w:ind w:left="5529"/>
        <w:rPr>
          <w:rFonts w:ascii="Times New Roman" w:hAnsi="Times New Roman" w:cs="Times New Roman"/>
          <w:sz w:val="24"/>
          <w:szCs w:val="24"/>
        </w:rPr>
      </w:pPr>
    </w:p>
    <w:p w:rsidR="00EE35DE" w:rsidRPr="00766394" w:rsidRDefault="00EE35DE" w:rsidP="00EE35DE">
      <w:pPr>
        <w:pStyle w:val="a3"/>
        <w:ind w:left="5529"/>
        <w:rPr>
          <w:rFonts w:ascii="Times New Roman" w:hAnsi="Times New Roman" w:cs="Times New Roman"/>
          <w:sz w:val="24"/>
          <w:szCs w:val="24"/>
        </w:rPr>
      </w:pPr>
    </w:p>
    <w:p w:rsidR="00EE35DE" w:rsidRPr="00766394" w:rsidRDefault="00EE35DE" w:rsidP="00EE35DE">
      <w:pPr>
        <w:pStyle w:val="a3"/>
        <w:ind w:left="5529"/>
        <w:rPr>
          <w:rFonts w:ascii="Times New Roman" w:hAnsi="Times New Roman" w:cs="Times New Roman"/>
          <w:sz w:val="24"/>
          <w:szCs w:val="24"/>
        </w:rPr>
      </w:pPr>
    </w:p>
    <w:p w:rsidR="00EE35DE" w:rsidRPr="00766394" w:rsidRDefault="00EE35DE" w:rsidP="00EE35DE">
      <w:pPr>
        <w:pStyle w:val="a3"/>
        <w:ind w:left="5529"/>
        <w:rPr>
          <w:rFonts w:ascii="Times New Roman" w:hAnsi="Times New Roman" w:cs="Times New Roman"/>
          <w:sz w:val="24"/>
          <w:szCs w:val="24"/>
        </w:rPr>
      </w:pPr>
    </w:p>
    <w:p w:rsidR="00EE35DE" w:rsidRPr="00766394" w:rsidRDefault="00EE35DE" w:rsidP="00EE35DE">
      <w:pPr>
        <w:pStyle w:val="a3"/>
        <w:ind w:left="5529"/>
        <w:rPr>
          <w:rFonts w:ascii="Times New Roman" w:hAnsi="Times New Roman" w:cs="Times New Roman"/>
          <w:sz w:val="24"/>
          <w:szCs w:val="24"/>
        </w:rPr>
      </w:pPr>
    </w:p>
    <w:p w:rsidR="00EE35DE" w:rsidRPr="00766394" w:rsidRDefault="00EE35DE" w:rsidP="00EE35DE">
      <w:pPr>
        <w:pStyle w:val="a3"/>
        <w:ind w:left="5529"/>
        <w:rPr>
          <w:rFonts w:ascii="Times New Roman" w:hAnsi="Times New Roman" w:cs="Times New Roman"/>
          <w:sz w:val="24"/>
          <w:szCs w:val="24"/>
        </w:rPr>
      </w:pPr>
    </w:p>
    <w:p w:rsidR="00EE35DE" w:rsidRPr="00766394" w:rsidRDefault="00EE35DE" w:rsidP="00EE35DE">
      <w:pPr>
        <w:pStyle w:val="a3"/>
        <w:rPr>
          <w:rFonts w:ascii="Times New Roman" w:hAnsi="Times New Roman" w:cs="Times New Roman"/>
          <w:sz w:val="24"/>
          <w:szCs w:val="24"/>
        </w:rPr>
      </w:pPr>
    </w:p>
    <w:p w:rsidR="00EE35DE" w:rsidRPr="00766394" w:rsidRDefault="00EE35DE" w:rsidP="00EE35DE">
      <w:pPr>
        <w:pStyle w:val="a3"/>
        <w:ind w:left="5529"/>
        <w:rPr>
          <w:rFonts w:ascii="Times New Roman" w:hAnsi="Times New Roman" w:cs="Times New Roman"/>
          <w:sz w:val="24"/>
          <w:szCs w:val="24"/>
        </w:rPr>
      </w:pPr>
    </w:p>
    <w:p w:rsidR="00EE35DE" w:rsidRPr="00766394" w:rsidRDefault="00EE35DE" w:rsidP="00EE35DE">
      <w:pPr>
        <w:pStyle w:val="a3"/>
        <w:jc w:val="center"/>
        <w:rPr>
          <w:rFonts w:ascii="Times New Roman" w:hAnsi="Times New Roman" w:cs="Times New Roman"/>
          <w:b/>
          <w:sz w:val="24"/>
          <w:szCs w:val="24"/>
        </w:rPr>
      </w:pPr>
    </w:p>
    <w:p w:rsidR="00EE35DE" w:rsidRPr="00766394" w:rsidRDefault="00EE35DE" w:rsidP="00EE35DE">
      <w:pPr>
        <w:pStyle w:val="a3"/>
        <w:jc w:val="center"/>
        <w:rPr>
          <w:rFonts w:ascii="Times New Roman" w:hAnsi="Times New Roman" w:cs="Times New Roman"/>
          <w:b/>
          <w:sz w:val="24"/>
          <w:szCs w:val="24"/>
        </w:rPr>
      </w:pPr>
    </w:p>
    <w:p w:rsidR="00EE35DE" w:rsidRPr="00766394" w:rsidRDefault="00EE35DE" w:rsidP="00EE35DE">
      <w:pPr>
        <w:pStyle w:val="a3"/>
        <w:jc w:val="center"/>
        <w:rPr>
          <w:rFonts w:ascii="Times New Roman" w:hAnsi="Times New Roman" w:cs="Times New Roman"/>
          <w:b/>
          <w:sz w:val="24"/>
          <w:szCs w:val="24"/>
        </w:rPr>
      </w:pPr>
    </w:p>
    <w:p w:rsidR="00EE35DE" w:rsidRPr="00766394" w:rsidRDefault="00EE35DE" w:rsidP="00EE35DE">
      <w:pPr>
        <w:pStyle w:val="a3"/>
        <w:jc w:val="center"/>
        <w:rPr>
          <w:rFonts w:ascii="Times New Roman" w:hAnsi="Times New Roman" w:cs="Times New Roman"/>
          <w:b/>
          <w:sz w:val="24"/>
          <w:szCs w:val="24"/>
        </w:rPr>
      </w:pPr>
    </w:p>
    <w:p w:rsidR="00EE35DE" w:rsidRPr="00766394" w:rsidRDefault="00EE35DE" w:rsidP="00EE35DE">
      <w:pPr>
        <w:pStyle w:val="a3"/>
        <w:jc w:val="center"/>
        <w:rPr>
          <w:rFonts w:ascii="Times New Roman" w:hAnsi="Times New Roman" w:cs="Times New Roman"/>
          <w:b/>
          <w:sz w:val="24"/>
          <w:szCs w:val="24"/>
        </w:rPr>
      </w:pPr>
    </w:p>
    <w:p w:rsidR="00EE35DE" w:rsidRPr="00766394" w:rsidRDefault="00EE35DE" w:rsidP="00EE35DE">
      <w:pPr>
        <w:pStyle w:val="a3"/>
        <w:jc w:val="center"/>
        <w:rPr>
          <w:rFonts w:ascii="Times New Roman" w:hAnsi="Times New Roman" w:cs="Times New Roman"/>
          <w:b/>
          <w:sz w:val="24"/>
          <w:szCs w:val="24"/>
        </w:rPr>
      </w:pPr>
    </w:p>
    <w:p w:rsidR="00EE35DE" w:rsidRDefault="00EE35DE" w:rsidP="00BD36C7">
      <w:pPr>
        <w:pStyle w:val="a3"/>
        <w:rPr>
          <w:rFonts w:ascii="Times New Roman" w:hAnsi="Times New Roman" w:cs="Times New Roman"/>
          <w:b/>
          <w:sz w:val="24"/>
          <w:szCs w:val="24"/>
        </w:rPr>
      </w:pPr>
    </w:p>
    <w:p w:rsidR="00BD36C7" w:rsidRDefault="00BD36C7" w:rsidP="00BD36C7">
      <w:pPr>
        <w:pStyle w:val="a3"/>
        <w:rPr>
          <w:rFonts w:ascii="Times New Roman" w:hAnsi="Times New Roman" w:cs="Times New Roman"/>
          <w:b/>
          <w:sz w:val="24"/>
          <w:szCs w:val="24"/>
        </w:rPr>
      </w:pPr>
    </w:p>
    <w:p w:rsidR="00EE35DE" w:rsidRPr="00766394" w:rsidRDefault="00EE35DE" w:rsidP="00EE35DE">
      <w:pPr>
        <w:pStyle w:val="a3"/>
        <w:jc w:val="center"/>
        <w:rPr>
          <w:rFonts w:ascii="Times New Roman" w:hAnsi="Times New Roman" w:cs="Times New Roman"/>
          <w:b/>
          <w:sz w:val="24"/>
          <w:szCs w:val="24"/>
        </w:rPr>
      </w:pPr>
    </w:p>
    <w:p w:rsidR="00EE35DE" w:rsidRPr="00766394" w:rsidRDefault="00EE35DE" w:rsidP="00EE35DE">
      <w:pPr>
        <w:pStyle w:val="a3"/>
        <w:jc w:val="center"/>
        <w:rPr>
          <w:rFonts w:ascii="Times New Roman" w:hAnsi="Times New Roman" w:cs="Times New Roman"/>
          <w:sz w:val="24"/>
          <w:szCs w:val="24"/>
        </w:rPr>
      </w:pPr>
      <w:r w:rsidRPr="00766394">
        <w:rPr>
          <w:rFonts w:ascii="Times New Roman" w:hAnsi="Times New Roman" w:cs="Times New Roman"/>
          <w:b/>
          <w:sz w:val="24"/>
          <w:szCs w:val="24"/>
        </w:rPr>
        <w:lastRenderedPageBreak/>
        <w:t>Зміст</w:t>
      </w:r>
    </w:p>
    <w:p w:rsidR="00EE35DE" w:rsidRPr="00766394" w:rsidRDefault="00EE35DE" w:rsidP="00EE35DE">
      <w:pPr>
        <w:pStyle w:val="a3"/>
        <w:rPr>
          <w:rFonts w:ascii="Times New Roman" w:hAnsi="Times New Roman" w:cs="Times New Roman"/>
          <w:sz w:val="24"/>
          <w:szCs w:val="24"/>
        </w:rPr>
      </w:pPr>
    </w:p>
    <w:p w:rsidR="00EE35DE" w:rsidRPr="00766394" w:rsidRDefault="00EE35DE" w:rsidP="00EE35DE">
      <w:pPr>
        <w:pStyle w:val="a3"/>
        <w:numPr>
          <w:ilvl w:val="0"/>
          <w:numId w:val="1"/>
        </w:numPr>
        <w:rPr>
          <w:rFonts w:ascii="Times New Roman" w:hAnsi="Times New Roman" w:cs="Times New Roman"/>
          <w:sz w:val="24"/>
          <w:szCs w:val="24"/>
        </w:rPr>
      </w:pPr>
      <w:r w:rsidRPr="00766394">
        <w:rPr>
          <w:rFonts w:ascii="Times New Roman" w:hAnsi="Times New Roman" w:cs="Times New Roman"/>
          <w:sz w:val="24"/>
          <w:szCs w:val="24"/>
        </w:rPr>
        <w:t>Загальні положення освітньої програми ----------------------------------------2</w:t>
      </w:r>
    </w:p>
    <w:p w:rsidR="00EE35DE" w:rsidRPr="00766394" w:rsidRDefault="00EE35DE" w:rsidP="00EE35DE">
      <w:pPr>
        <w:pStyle w:val="a3"/>
        <w:ind w:left="720"/>
        <w:rPr>
          <w:rFonts w:ascii="Times New Roman" w:hAnsi="Times New Roman" w:cs="Times New Roman"/>
          <w:sz w:val="24"/>
          <w:szCs w:val="24"/>
        </w:rPr>
      </w:pPr>
    </w:p>
    <w:p w:rsidR="00EE35DE" w:rsidRPr="00766394" w:rsidRDefault="00EE35DE" w:rsidP="00EE35DE">
      <w:pPr>
        <w:pStyle w:val="a3"/>
        <w:numPr>
          <w:ilvl w:val="0"/>
          <w:numId w:val="1"/>
        </w:numPr>
        <w:rPr>
          <w:rFonts w:ascii="Times New Roman" w:hAnsi="Times New Roman" w:cs="Times New Roman"/>
          <w:sz w:val="24"/>
          <w:szCs w:val="24"/>
        </w:rPr>
      </w:pPr>
      <w:r w:rsidRPr="00766394">
        <w:rPr>
          <w:rFonts w:ascii="Times New Roman" w:hAnsi="Times New Roman" w:cs="Times New Roman"/>
          <w:sz w:val="24"/>
          <w:szCs w:val="24"/>
        </w:rPr>
        <w:t>Дошкільний підрозділ   ------------------------------</w:t>
      </w:r>
      <w:r>
        <w:rPr>
          <w:rFonts w:ascii="Times New Roman" w:hAnsi="Times New Roman" w:cs="Times New Roman"/>
          <w:sz w:val="24"/>
          <w:szCs w:val="24"/>
        </w:rPr>
        <w:t>-------------------------------4</w:t>
      </w:r>
    </w:p>
    <w:p w:rsidR="00EE35DE" w:rsidRPr="00766394" w:rsidRDefault="00EE35DE" w:rsidP="00EE35DE">
      <w:pPr>
        <w:pStyle w:val="a3"/>
        <w:rPr>
          <w:rFonts w:ascii="Times New Roman" w:hAnsi="Times New Roman" w:cs="Times New Roman"/>
          <w:sz w:val="24"/>
          <w:szCs w:val="24"/>
        </w:rPr>
      </w:pPr>
    </w:p>
    <w:p w:rsidR="00EE35DE" w:rsidRPr="00766394" w:rsidRDefault="00EE35DE" w:rsidP="00EE35DE">
      <w:pPr>
        <w:pStyle w:val="a3"/>
        <w:numPr>
          <w:ilvl w:val="0"/>
          <w:numId w:val="1"/>
        </w:numPr>
        <w:rPr>
          <w:rFonts w:ascii="Times New Roman" w:hAnsi="Times New Roman" w:cs="Times New Roman"/>
          <w:sz w:val="24"/>
          <w:szCs w:val="24"/>
        </w:rPr>
      </w:pPr>
      <w:r w:rsidRPr="00766394">
        <w:rPr>
          <w:rFonts w:ascii="Times New Roman" w:hAnsi="Times New Roman" w:cs="Times New Roman"/>
          <w:sz w:val="24"/>
          <w:szCs w:val="24"/>
        </w:rPr>
        <w:t>Освітня програма І ступеня--------------------------</w:t>
      </w:r>
      <w:r w:rsidR="009A25DD">
        <w:rPr>
          <w:rFonts w:ascii="Times New Roman" w:hAnsi="Times New Roman" w:cs="Times New Roman"/>
          <w:sz w:val="24"/>
          <w:szCs w:val="24"/>
        </w:rPr>
        <w:t>------------------------------10</w:t>
      </w:r>
    </w:p>
    <w:p w:rsidR="00EE35DE" w:rsidRPr="00766394" w:rsidRDefault="00EE35DE" w:rsidP="00EE35DE">
      <w:pPr>
        <w:pStyle w:val="a3"/>
        <w:numPr>
          <w:ilvl w:val="0"/>
          <w:numId w:val="1"/>
        </w:numPr>
        <w:rPr>
          <w:rFonts w:ascii="Times New Roman" w:hAnsi="Times New Roman" w:cs="Times New Roman"/>
          <w:sz w:val="24"/>
          <w:szCs w:val="24"/>
        </w:rPr>
      </w:pPr>
      <w:r w:rsidRPr="00766394">
        <w:rPr>
          <w:rFonts w:ascii="Times New Roman" w:hAnsi="Times New Roman" w:cs="Times New Roman"/>
          <w:sz w:val="24"/>
          <w:szCs w:val="24"/>
        </w:rPr>
        <w:t>Освітня програма ІІ ступеня-------------------------</w:t>
      </w:r>
      <w:r w:rsidR="009A25DD">
        <w:rPr>
          <w:rFonts w:ascii="Times New Roman" w:hAnsi="Times New Roman" w:cs="Times New Roman"/>
          <w:sz w:val="24"/>
          <w:szCs w:val="24"/>
        </w:rPr>
        <w:t>------------------------------35</w:t>
      </w:r>
    </w:p>
    <w:p w:rsidR="00EE35DE" w:rsidRPr="00766394" w:rsidRDefault="00EE35DE" w:rsidP="00EE35DE">
      <w:pPr>
        <w:pStyle w:val="a6"/>
        <w:numPr>
          <w:ilvl w:val="1"/>
          <w:numId w:val="1"/>
        </w:numPr>
        <w:rPr>
          <w:szCs w:val="24"/>
          <w:lang w:val="uk-UA"/>
        </w:rPr>
      </w:pPr>
      <w:r w:rsidRPr="00766394">
        <w:rPr>
          <w:szCs w:val="24"/>
          <w:lang w:val="uk-UA"/>
        </w:rPr>
        <w:t>Освітня програма для 5</w:t>
      </w:r>
      <w:r>
        <w:rPr>
          <w:szCs w:val="24"/>
          <w:lang w:val="uk-UA"/>
        </w:rPr>
        <w:t>-6</w:t>
      </w:r>
      <w:r w:rsidRPr="00766394">
        <w:rPr>
          <w:szCs w:val="24"/>
          <w:lang w:val="uk-UA"/>
        </w:rPr>
        <w:t xml:space="preserve"> класів</w:t>
      </w:r>
      <w:r>
        <w:rPr>
          <w:szCs w:val="24"/>
          <w:lang w:val="uk-UA"/>
        </w:rPr>
        <w:t xml:space="preserve"> НУШ-------</w:t>
      </w:r>
      <w:r w:rsidR="009A25DD">
        <w:rPr>
          <w:szCs w:val="24"/>
          <w:lang w:val="uk-UA"/>
        </w:rPr>
        <w:t>------------------------------35</w:t>
      </w:r>
    </w:p>
    <w:p w:rsidR="00EE35DE" w:rsidRPr="00766394" w:rsidRDefault="009A25DD" w:rsidP="00EE35DE">
      <w:pPr>
        <w:pStyle w:val="a6"/>
        <w:numPr>
          <w:ilvl w:val="1"/>
          <w:numId w:val="1"/>
        </w:numPr>
        <w:rPr>
          <w:szCs w:val="24"/>
          <w:lang w:val="uk-UA"/>
        </w:rPr>
      </w:pPr>
      <w:r>
        <w:rPr>
          <w:szCs w:val="24"/>
          <w:lang w:val="uk-UA"/>
        </w:rPr>
        <w:t>Освітня програма для 7</w:t>
      </w:r>
      <w:r w:rsidR="00EE35DE" w:rsidRPr="00766394">
        <w:rPr>
          <w:szCs w:val="24"/>
          <w:lang w:val="uk-UA"/>
        </w:rPr>
        <w:t>-9 класів</w:t>
      </w:r>
      <w:r w:rsidR="00EE35DE">
        <w:rPr>
          <w:szCs w:val="24"/>
          <w:lang w:val="uk-UA"/>
        </w:rPr>
        <w:t>---------------</w:t>
      </w:r>
      <w:r>
        <w:rPr>
          <w:szCs w:val="24"/>
          <w:lang w:val="uk-UA"/>
        </w:rPr>
        <w:t>------------------------------41</w:t>
      </w:r>
    </w:p>
    <w:p w:rsidR="00EE35DE" w:rsidRPr="00766394" w:rsidRDefault="00EE35DE" w:rsidP="00EE35DE">
      <w:pPr>
        <w:pStyle w:val="a3"/>
        <w:numPr>
          <w:ilvl w:val="0"/>
          <w:numId w:val="1"/>
        </w:numPr>
        <w:rPr>
          <w:rFonts w:ascii="Times New Roman" w:hAnsi="Times New Roman" w:cs="Times New Roman"/>
          <w:sz w:val="24"/>
          <w:szCs w:val="24"/>
        </w:rPr>
      </w:pPr>
      <w:r w:rsidRPr="00766394">
        <w:rPr>
          <w:rFonts w:ascii="Times New Roman" w:hAnsi="Times New Roman" w:cs="Times New Roman"/>
          <w:sz w:val="24"/>
          <w:szCs w:val="24"/>
        </w:rPr>
        <w:t>Освітня програма ІІІ ступеня -----------------------</w:t>
      </w:r>
      <w:r w:rsidR="009A25DD">
        <w:rPr>
          <w:rFonts w:ascii="Times New Roman" w:hAnsi="Times New Roman" w:cs="Times New Roman"/>
          <w:sz w:val="24"/>
          <w:szCs w:val="24"/>
        </w:rPr>
        <w:t>------------------------------49</w:t>
      </w:r>
    </w:p>
    <w:p w:rsidR="00EE35DE" w:rsidRPr="00766394" w:rsidRDefault="00EE35DE" w:rsidP="00EE35DE">
      <w:pPr>
        <w:pStyle w:val="a3"/>
        <w:numPr>
          <w:ilvl w:val="0"/>
          <w:numId w:val="1"/>
        </w:numPr>
        <w:rPr>
          <w:rFonts w:ascii="Times New Roman" w:hAnsi="Times New Roman" w:cs="Times New Roman"/>
          <w:sz w:val="24"/>
          <w:szCs w:val="24"/>
        </w:rPr>
      </w:pPr>
      <w:r w:rsidRPr="00766394">
        <w:rPr>
          <w:rFonts w:ascii="Times New Roman" w:hAnsi="Times New Roman" w:cs="Times New Roman"/>
          <w:sz w:val="24"/>
          <w:szCs w:val="24"/>
        </w:rPr>
        <w:t>Осв</w:t>
      </w:r>
      <w:r w:rsidR="009A25DD">
        <w:rPr>
          <w:rFonts w:ascii="Times New Roman" w:hAnsi="Times New Roman" w:cs="Times New Roman"/>
          <w:sz w:val="24"/>
          <w:szCs w:val="24"/>
        </w:rPr>
        <w:t>ітня програма для дітей з особливими освітніми потребами….……60</w:t>
      </w:r>
    </w:p>
    <w:p w:rsidR="00EE35DE" w:rsidRPr="00766394" w:rsidRDefault="00EE35DE" w:rsidP="00EE35DE">
      <w:pPr>
        <w:pStyle w:val="a3"/>
        <w:numPr>
          <w:ilvl w:val="0"/>
          <w:numId w:val="1"/>
        </w:numPr>
        <w:rPr>
          <w:rFonts w:ascii="Times New Roman" w:hAnsi="Times New Roman" w:cs="Times New Roman"/>
          <w:sz w:val="24"/>
          <w:szCs w:val="24"/>
        </w:rPr>
      </w:pPr>
      <w:r w:rsidRPr="00766394">
        <w:rPr>
          <w:rFonts w:ascii="Times New Roman" w:hAnsi="Times New Roman" w:cs="Times New Roman"/>
          <w:sz w:val="24"/>
          <w:szCs w:val="24"/>
        </w:rPr>
        <w:t>Структура навчального року   ----------------------</w:t>
      </w:r>
      <w:r w:rsidR="009A25DD">
        <w:rPr>
          <w:rFonts w:ascii="Times New Roman" w:hAnsi="Times New Roman" w:cs="Times New Roman"/>
          <w:sz w:val="24"/>
          <w:szCs w:val="24"/>
        </w:rPr>
        <w:t>------------------------------67</w:t>
      </w:r>
    </w:p>
    <w:p w:rsidR="00EE35DE" w:rsidRPr="00766394" w:rsidRDefault="00EE35DE" w:rsidP="00EE35DE">
      <w:pPr>
        <w:pStyle w:val="a3"/>
        <w:numPr>
          <w:ilvl w:val="0"/>
          <w:numId w:val="1"/>
        </w:numPr>
        <w:rPr>
          <w:rFonts w:ascii="Times New Roman" w:hAnsi="Times New Roman" w:cs="Times New Roman"/>
          <w:sz w:val="24"/>
          <w:szCs w:val="24"/>
        </w:rPr>
      </w:pPr>
      <w:r w:rsidRPr="00766394">
        <w:rPr>
          <w:rFonts w:ascii="Times New Roman" w:hAnsi="Times New Roman" w:cs="Times New Roman"/>
          <w:sz w:val="24"/>
          <w:szCs w:val="24"/>
        </w:rPr>
        <w:t>Опис та інструменти  системи   внутрішнього забезпечення якості освіт</w:t>
      </w:r>
      <w:r w:rsidR="009A25DD">
        <w:rPr>
          <w:rFonts w:ascii="Times New Roman" w:hAnsi="Times New Roman" w:cs="Times New Roman"/>
          <w:sz w:val="24"/>
          <w:szCs w:val="24"/>
        </w:rPr>
        <w:t>и………………………………………………………………………..68</w:t>
      </w:r>
    </w:p>
    <w:p w:rsidR="00EE35DE" w:rsidRPr="00766394" w:rsidRDefault="00EE35DE" w:rsidP="00EE35DE">
      <w:pPr>
        <w:pStyle w:val="a3"/>
        <w:numPr>
          <w:ilvl w:val="0"/>
          <w:numId w:val="1"/>
        </w:numPr>
        <w:rPr>
          <w:rFonts w:ascii="Times New Roman" w:hAnsi="Times New Roman" w:cs="Times New Roman"/>
          <w:sz w:val="24"/>
          <w:szCs w:val="24"/>
        </w:rPr>
      </w:pPr>
      <w:r w:rsidRPr="00766394">
        <w:rPr>
          <w:rFonts w:ascii="Times New Roman" w:hAnsi="Times New Roman" w:cs="Times New Roman"/>
          <w:sz w:val="24"/>
          <w:szCs w:val="24"/>
        </w:rPr>
        <w:t>Критерії, правила і процедури оці</w:t>
      </w:r>
      <w:r w:rsidR="009A25DD">
        <w:rPr>
          <w:rFonts w:ascii="Times New Roman" w:hAnsi="Times New Roman" w:cs="Times New Roman"/>
          <w:sz w:val="24"/>
          <w:szCs w:val="24"/>
        </w:rPr>
        <w:t>нювання здобувачів освіти………….69</w:t>
      </w:r>
    </w:p>
    <w:p w:rsidR="00EE35DE" w:rsidRPr="00766394" w:rsidRDefault="00EE35DE" w:rsidP="00EE35DE">
      <w:pPr>
        <w:pStyle w:val="a3"/>
        <w:rPr>
          <w:rFonts w:ascii="Times New Roman" w:hAnsi="Times New Roman" w:cs="Times New Roman"/>
          <w:sz w:val="24"/>
          <w:szCs w:val="24"/>
        </w:rPr>
      </w:pPr>
    </w:p>
    <w:p w:rsidR="00EE35DE" w:rsidRPr="00766394" w:rsidRDefault="00EE35DE" w:rsidP="00EE35DE">
      <w:pPr>
        <w:pStyle w:val="a3"/>
        <w:numPr>
          <w:ilvl w:val="0"/>
          <w:numId w:val="1"/>
        </w:numPr>
        <w:rPr>
          <w:rFonts w:ascii="Times New Roman" w:hAnsi="Times New Roman" w:cs="Times New Roman"/>
          <w:sz w:val="24"/>
          <w:szCs w:val="24"/>
        </w:rPr>
      </w:pPr>
      <w:r w:rsidRPr="00766394">
        <w:rPr>
          <w:rFonts w:ascii="Times New Roman" w:hAnsi="Times New Roman" w:cs="Times New Roman"/>
          <w:sz w:val="24"/>
          <w:szCs w:val="24"/>
        </w:rPr>
        <w:t>Режим роботи закладу освіти  ----------------------</w:t>
      </w:r>
      <w:r w:rsidR="009A25DD">
        <w:rPr>
          <w:rFonts w:ascii="Times New Roman" w:hAnsi="Times New Roman" w:cs="Times New Roman"/>
          <w:sz w:val="24"/>
          <w:szCs w:val="24"/>
        </w:rPr>
        <w:t>------------------------------74</w:t>
      </w:r>
    </w:p>
    <w:p w:rsidR="00EE35DE" w:rsidRDefault="00EE35DE" w:rsidP="00EE35D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Навчальні плани----------------------------------------</w:t>
      </w:r>
      <w:r w:rsidR="009A25DD">
        <w:rPr>
          <w:rFonts w:ascii="Times New Roman" w:hAnsi="Times New Roman" w:cs="Times New Roman"/>
          <w:sz w:val="24"/>
          <w:szCs w:val="24"/>
        </w:rPr>
        <w:t>------------------------------79</w:t>
      </w:r>
    </w:p>
    <w:p w:rsidR="00EE35DE" w:rsidRDefault="00EE35DE" w:rsidP="00EE35DE">
      <w:pPr>
        <w:pStyle w:val="a3"/>
        <w:ind w:left="720"/>
        <w:rPr>
          <w:rFonts w:ascii="Times New Roman" w:hAnsi="Times New Roman" w:cs="Times New Roman"/>
          <w:sz w:val="24"/>
          <w:szCs w:val="24"/>
        </w:rPr>
      </w:pPr>
      <w:r>
        <w:rPr>
          <w:rFonts w:ascii="Times New Roman" w:hAnsi="Times New Roman" w:cs="Times New Roman"/>
          <w:sz w:val="24"/>
          <w:szCs w:val="24"/>
        </w:rPr>
        <w:t>11.1.Навчальні плани початкової освіти-----------</w:t>
      </w:r>
      <w:r w:rsidR="009A25DD">
        <w:rPr>
          <w:rFonts w:ascii="Times New Roman" w:hAnsi="Times New Roman" w:cs="Times New Roman"/>
          <w:sz w:val="24"/>
          <w:szCs w:val="24"/>
        </w:rPr>
        <w:t>------------------------------80</w:t>
      </w:r>
    </w:p>
    <w:p w:rsidR="00EE35DE" w:rsidRDefault="00EE35DE" w:rsidP="00EE35DE">
      <w:pPr>
        <w:pStyle w:val="a3"/>
        <w:ind w:left="720"/>
        <w:rPr>
          <w:rFonts w:ascii="Times New Roman" w:hAnsi="Times New Roman" w:cs="Times New Roman"/>
          <w:sz w:val="24"/>
          <w:szCs w:val="24"/>
        </w:rPr>
      </w:pPr>
      <w:r>
        <w:rPr>
          <w:rFonts w:ascii="Times New Roman" w:hAnsi="Times New Roman" w:cs="Times New Roman"/>
          <w:sz w:val="24"/>
          <w:szCs w:val="24"/>
        </w:rPr>
        <w:t>11.2</w:t>
      </w:r>
      <w:r w:rsidR="009A25DD">
        <w:rPr>
          <w:rFonts w:ascii="Times New Roman" w:hAnsi="Times New Roman" w:cs="Times New Roman"/>
          <w:sz w:val="24"/>
          <w:szCs w:val="24"/>
        </w:rPr>
        <w:t>. Навчальні плани Лозківської гімназії</w:t>
      </w:r>
      <w:r>
        <w:rPr>
          <w:rFonts w:ascii="Times New Roman" w:hAnsi="Times New Roman" w:cs="Times New Roman"/>
          <w:sz w:val="24"/>
          <w:szCs w:val="24"/>
        </w:rPr>
        <w:t>-------------</w:t>
      </w:r>
      <w:r w:rsidR="009A25DD">
        <w:rPr>
          <w:rFonts w:ascii="Times New Roman" w:hAnsi="Times New Roman" w:cs="Times New Roman"/>
          <w:sz w:val="24"/>
          <w:szCs w:val="24"/>
        </w:rPr>
        <w:t>------------------------86</w:t>
      </w:r>
    </w:p>
    <w:p w:rsidR="00EE35DE" w:rsidRDefault="00EE35DE" w:rsidP="00EE35DE">
      <w:pPr>
        <w:pStyle w:val="a3"/>
        <w:ind w:left="720"/>
        <w:rPr>
          <w:rFonts w:ascii="Times New Roman" w:hAnsi="Times New Roman" w:cs="Times New Roman"/>
          <w:sz w:val="24"/>
          <w:szCs w:val="24"/>
        </w:rPr>
      </w:pPr>
      <w:r>
        <w:rPr>
          <w:rFonts w:ascii="Times New Roman" w:hAnsi="Times New Roman" w:cs="Times New Roman"/>
          <w:sz w:val="24"/>
          <w:szCs w:val="24"/>
        </w:rPr>
        <w:t>11.3. Навчалні плани профільної освіти-------------------</w:t>
      </w:r>
      <w:r w:rsidR="009A25DD">
        <w:rPr>
          <w:rFonts w:ascii="Times New Roman" w:hAnsi="Times New Roman" w:cs="Times New Roman"/>
          <w:sz w:val="24"/>
          <w:szCs w:val="24"/>
        </w:rPr>
        <w:t>----------------------90</w:t>
      </w:r>
    </w:p>
    <w:p w:rsidR="00EE35DE" w:rsidRDefault="00EE35DE" w:rsidP="00EE35DE">
      <w:pPr>
        <w:pStyle w:val="a3"/>
        <w:ind w:left="720"/>
        <w:rPr>
          <w:rFonts w:ascii="Times New Roman" w:hAnsi="Times New Roman" w:cs="Times New Roman"/>
          <w:sz w:val="24"/>
          <w:szCs w:val="24"/>
        </w:rPr>
      </w:pPr>
      <w:r>
        <w:rPr>
          <w:rFonts w:ascii="Times New Roman" w:hAnsi="Times New Roman" w:cs="Times New Roman"/>
          <w:sz w:val="24"/>
          <w:szCs w:val="24"/>
        </w:rPr>
        <w:t>11.4. Індивідуальні нав</w:t>
      </w:r>
      <w:r w:rsidR="009A25DD">
        <w:rPr>
          <w:rFonts w:ascii="Times New Roman" w:hAnsi="Times New Roman" w:cs="Times New Roman"/>
          <w:sz w:val="24"/>
          <w:szCs w:val="24"/>
        </w:rPr>
        <w:t>чальні плани  індивідуального навчання----------</w:t>
      </w:r>
      <w:r>
        <w:rPr>
          <w:rFonts w:ascii="Times New Roman" w:hAnsi="Times New Roman" w:cs="Times New Roman"/>
          <w:sz w:val="24"/>
          <w:szCs w:val="24"/>
        </w:rPr>
        <w:t>9</w:t>
      </w:r>
      <w:r w:rsidR="009A25DD">
        <w:rPr>
          <w:rFonts w:ascii="Times New Roman" w:hAnsi="Times New Roman" w:cs="Times New Roman"/>
          <w:sz w:val="24"/>
          <w:szCs w:val="24"/>
        </w:rPr>
        <w:t>2</w:t>
      </w:r>
    </w:p>
    <w:p w:rsidR="009A25DD" w:rsidRDefault="009A25DD" w:rsidP="009A25DD">
      <w:pPr>
        <w:pStyle w:val="a3"/>
        <w:ind w:left="720"/>
        <w:rPr>
          <w:rFonts w:ascii="Times New Roman" w:hAnsi="Times New Roman" w:cs="Times New Roman"/>
          <w:sz w:val="24"/>
          <w:szCs w:val="24"/>
        </w:rPr>
      </w:pPr>
      <w:r>
        <w:rPr>
          <w:rFonts w:ascii="Times New Roman" w:hAnsi="Times New Roman" w:cs="Times New Roman"/>
          <w:sz w:val="24"/>
          <w:szCs w:val="24"/>
        </w:rPr>
        <w:t>11.5.</w:t>
      </w:r>
      <w:r w:rsidRPr="009A25DD">
        <w:rPr>
          <w:rFonts w:ascii="Times New Roman" w:hAnsi="Times New Roman" w:cs="Times New Roman"/>
          <w:sz w:val="24"/>
          <w:szCs w:val="24"/>
        </w:rPr>
        <w:t xml:space="preserve"> </w:t>
      </w:r>
      <w:r>
        <w:rPr>
          <w:rFonts w:ascii="Times New Roman" w:hAnsi="Times New Roman" w:cs="Times New Roman"/>
          <w:sz w:val="24"/>
          <w:szCs w:val="24"/>
        </w:rPr>
        <w:t>Індивідуальні навчальні плани  інклюзивного навчання--------------96</w:t>
      </w:r>
    </w:p>
    <w:p w:rsidR="009A25DD" w:rsidRDefault="009A25DD" w:rsidP="00EE35DE">
      <w:pPr>
        <w:pStyle w:val="a3"/>
        <w:ind w:left="720"/>
        <w:rPr>
          <w:rFonts w:ascii="Times New Roman" w:hAnsi="Times New Roman" w:cs="Times New Roman"/>
          <w:sz w:val="24"/>
          <w:szCs w:val="24"/>
        </w:rPr>
      </w:pPr>
    </w:p>
    <w:p w:rsidR="00EE35DE" w:rsidRPr="00766394" w:rsidRDefault="00EE35DE" w:rsidP="00EE35DE">
      <w:pPr>
        <w:pStyle w:val="a3"/>
        <w:rPr>
          <w:rFonts w:ascii="Times New Roman" w:hAnsi="Times New Roman" w:cs="Times New Roman"/>
          <w:sz w:val="24"/>
          <w:szCs w:val="24"/>
        </w:rPr>
      </w:pPr>
      <w:r>
        <w:rPr>
          <w:rFonts w:ascii="Times New Roman" w:hAnsi="Times New Roman" w:cs="Times New Roman"/>
          <w:sz w:val="24"/>
          <w:szCs w:val="24"/>
        </w:rPr>
        <w:t xml:space="preserve">      12.Додатки---------------------------------------------------------------------</w:t>
      </w:r>
      <w:r w:rsidR="00E64B6C">
        <w:rPr>
          <w:rFonts w:ascii="Times New Roman" w:hAnsi="Times New Roman" w:cs="Times New Roman"/>
          <w:sz w:val="24"/>
          <w:szCs w:val="24"/>
        </w:rPr>
        <w:t>-------------104</w:t>
      </w:r>
    </w:p>
    <w:p w:rsidR="00EE35DE" w:rsidRPr="00766394" w:rsidRDefault="00EE35DE" w:rsidP="00EE35DE">
      <w:pPr>
        <w:pStyle w:val="a3"/>
        <w:rPr>
          <w:rFonts w:ascii="Times New Roman" w:hAnsi="Times New Roman" w:cs="Times New Roman"/>
          <w:sz w:val="24"/>
          <w:szCs w:val="24"/>
        </w:rPr>
      </w:pPr>
    </w:p>
    <w:p w:rsidR="00EE35DE" w:rsidRPr="00766394" w:rsidRDefault="00EE35DE" w:rsidP="00EE35DE">
      <w:pPr>
        <w:pStyle w:val="a3"/>
        <w:rPr>
          <w:rFonts w:ascii="Times New Roman" w:hAnsi="Times New Roman" w:cs="Times New Roman"/>
          <w:sz w:val="24"/>
          <w:szCs w:val="24"/>
        </w:rPr>
      </w:pPr>
    </w:p>
    <w:p w:rsidR="00EE35DE" w:rsidRPr="00766394" w:rsidRDefault="00EE35DE" w:rsidP="00EE35DE">
      <w:pPr>
        <w:rPr>
          <w:szCs w:val="24"/>
          <w:lang w:val="uk-UA"/>
        </w:rPr>
      </w:pPr>
    </w:p>
    <w:p w:rsidR="00EE35DE" w:rsidRPr="00766394" w:rsidRDefault="00EE35DE" w:rsidP="00EE35DE">
      <w:pPr>
        <w:pStyle w:val="1"/>
        <w:jc w:val="left"/>
        <w:rPr>
          <w:b w:val="0"/>
          <w:szCs w:val="24"/>
        </w:rPr>
      </w:pPr>
    </w:p>
    <w:p w:rsidR="00EE35DE" w:rsidRPr="00766394" w:rsidRDefault="00EE35DE" w:rsidP="00EE35DE">
      <w:pPr>
        <w:pStyle w:val="1"/>
        <w:jc w:val="left"/>
        <w:rPr>
          <w:b w:val="0"/>
          <w:szCs w:val="24"/>
        </w:rPr>
      </w:pPr>
    </w:p>
    <w:p w:rsidR="00EE35DE" w:rsidRPr="00766394" w:rsidRDefault="00EE35DE" w:rsidP="00EE35DE">
      <w:pPr>
        <w:pStyle w:val="1"/>
        <w:jc w:val="left"/>
        <w:rPr>
          <w:b w:val="0"/>
          <w:szCs w:val="24"/>
        </w:rPr>
      </w:pPr>
    </w:p>
    <w:p w:rsidR="00EE35DE" w:rsidRPr="00766394" w:rsidRDefault="00EE35DE" w:rsidP="00EE35DE">
      <w:pPr>
        <w:pStyle w:val="1"/>
        <w:jc w:val="left"/>
        <w:rPr>
          <w:b w:val="0"/>
          <w:szCs w:val="24"/>
        </w:rPr>
      </w:pPr>
    </w:p>
    <w:p w:rsidR="00EE35DE" w:rsidRPr="00766394" w:rsidRDefault="00EE35DE" w:rsidP="00EE35DE">
      <w:pPr>
        <w:rPr>
          <w:szCs w:val="24"/>
          <w:lang w:val="uk-UA"/>
        </w:rPr>
      </w:pPr>
    </w:p>
    <w:p w:rsidR="00EE35DE" w:rsidRPr="00766394" w:rsidRDefault="00EE35DE" w:rsidP="00EE35DE">
      <w:pPr>
        <w:pStyle w:val="1"/>
        <w:jc w:val="left"/>
        <w:rPr>
          <w:b w:val="0"/>
          <w:szCs w:val="24"/>
        </w:rPr>
      </w:pPr>
    </w:p>
    <w:p w:rsidR="00EE35DE" w:rsidRPr="00766394" w:rsidRDefault="00EE35DE" w:rsidP="00EE35DE">
      <w:pPr>
        <w:rPr>
          <w:szCs w:val="24"/>
          <w:lang w:val="uk-UA"/>
        </w:rPr>
      </w:pPr>
    </w:p>
    <w:p w:rsidR="00EE35DE" w:rsidRPr="00766394" w:rsidRDefault="00EE35DE" w:rsidP="00EE35DE">
      <w:pPr>
        <w:rPr>
          <w:szCs w:val="24"/>
          <w:lang w:val="uk-UA"/>
        </w:rPr>
      </w:pPr>
      <w:r w:rsidRPr="00766394">
        <w:rPr>
          <w:szCs w:val="24"/>
          <w:lang w:val="uk-UA"/>
        </w:rPr>
        <w:t xml:space="preserve">     </w:t>
      </w:r>
    </w:p>
    <w:p w:rsidR="00EE35DE" w:rsidRPr="00766394" w:rsidRDefault="00EE35DE" w:rsidP="00EE35DE">
      <w:pPr>
        <w:rPr>
          <w:szCs w:val="24"/>
          <w:lang w:val="uk-UA"/>
        </w:rPr>
      </w:pPr>
    </w:p>
    <w:p w:rsidR="00EE35DE" w:rsidRPr="00766394" w:rsidRDefault="00EE35DE" w:rsidP="00EE35DE">
      <w:pPr>
        <w:rPr>
          <w:szCs w:val="24"/>
          <w:lang w:val="uk-UA"/>
        </w:rPr>
      </w:pPr>
    </w:p>
    <w:p w:rsidR="00EE35DE" w:rsidRPr="00766394" w:rsidRDefault="00EE35DE" w:rsidP="00EE35DE">
      <w:pPr>
        <w:rPr>
          <w:szCs w:val="24"/>
          <w:lang w:val="uk-UA"/>
        </w:rPr>
      </w:pPr>
    </w:p>
    <w:p w:rsidR="00EE35DE" w:rsidRDefault="00EE35DE" w:rsidP="00EE35DE">
      <w:pPr>
        <w:rPr>
          <w:szCs w:val="24"/>
          <w:lang w:val="uk-UA"/>
        </w:rPr>
      </w:pPr>
    </w:p>
    <w:p w:rsidR="00EE35DE" w:rsidRDefault="00EE35DE" w:rsidP="00EE35DE">
      <w:pPr>
        <w:rPr>
          <w:szCs w:val="24"/>
          <w:lang w:val="uk-UA"/>
        </w:rPr>
      </w:pPr>
    </w:p>
    <w:p w:rsidR="00EE35DE" w:rsidRPr="00766394" w:rsidRDefault="00EE35DE" w:rsidP="00EE35DE">
      <w:pPr>
        <w:rPr>
          <w:szCs w:val="24"/>
          <w:lang w:val="uk-UA"/>
        </w:rPr>
      </w:pPr>
    </w:p>
    <w:p w:rsidR="00EE35DE" w:rsidRDefault="00EE35DE" w:rsidP="00EE35DE">
      <w:pPr>
        <w:rPr>
          <w:szCs w:val="24"/>
          <w:lang w:val="uk-UA"/>
        </w:rPr>
      </w:pPr>
    </w:p>
    <w:p w:rsidR="00EE35DE" w:rsidRDefault="00EE35DE" w:rsidP="00EE35DE">
      <w:pPr>
        <w:rPr>
          <w:szCs w:val="24"/>
          <w:lang w:val="uk-UA"/>
        </w:rPr>
      </w:pPr>
    </w:p>
    <w:p w:rsidR="00EE35DE" w:rsidRDefault="00EE35DE" w:rsidP="00EE35DE">
      <w:pPr>
        <w:rPr>
          <w:szCs w:val="24"/>
          <w:lang w:val="uk-UA"/>
        </w:rPr>
      </w:pPr>
    </w:p>
    <w:p w:rsidR="00EE35DE" w:rsidRDefault="00EE35DE" w:rsidP="00EE35DE">
      <w:pPr>
        <w:rPr>
          <w:szCs w:val="24"/>
          <w:lang w:val="uk-UA"/>
        </w:rPr>
      </w:pPr>
    </w:p>
    <w:p w:rsidR="00EE35DE" w:rsidRDefault="00EE35DE" w:rsidP="00EE35DE">
      <w:pPr>
        <w:rPr>
          <w:szCs w:val="24"/>
          <w:lang w:val="uk-UA"/>
        </w:rPr>
      </w:pPr>
    </w:p>
    <w:p w:rsidR="00EE35DE" w:rsidRDefault="00EE35DE" w:rsidP="00EE35DE">
      <w:pPr>
        <w:rPr>
          <w:szCs w:val="24"/>
          <w:lang w:val="uk-UA"/>
        </w:rPr>
      </w:pPr>
    </w:p>
    <w:p w:rsidR="00EE35DE" w:rsidRDefault="00EE35DE" w:rsidP="00EE35DE">
      <w:pPr>
        <w:rPr>
          <w:szCs w:val="24"/>
          <w:lang w:val="uk-UA"/>
        </w:rPr>
      </w:pPr>
    </w:p>
    <w:p w:rsidR="00EE35DE" w:rsidRDefault="00EE35DE" w:rsidP="00EE35DE">
      <w:pPr>
        <w:rPr>
          <w:szCs w:val="24"/>
          <w:lang w:val="uk-UA"/>
        </w:rPr>
      </w:pPr>
    </w:p>
    <w:p w:rsidR="00BD36C7" w:rsidRDefault="00BD36C7" w:rsidP="00EE35DE">
      <w:pPr>
        <w:rPr>
          <w:szCs w:val="24"/>
          <w:lang w:val="uk-UA"/>
        </w:rPr>
      </w:pPr>
    </w:p>
    <w:p w:rsidR="00EE35DE" w:rsidRPr="00766394" w:rsidRDefault="00EE35DE" w:rsidP="00EE35DE">
      <w:pPr>
        <w:rPr>
          <w:szCs w:val="24"/>
          <w:lang w:val="uk-UA"/>
        </w:rPr>
      </w:pPr>
    </w:p>
    <w:p w:rsidR="00EE35DE" w:rsidRPr="00766394" w:rsidRDefault="00EE35DE" w:rsidP="00EE35DE">
      <w:pPr>
        <w:rPr>
          <w:b/>
          <w:szCs w:val="24"/>
          <w:lang w:val="uk-UA"/>
        </w:rPr>
      </w:pPr>
      <w:r w:rsidRPr="00766394">
        <w:rPr>
          <w:szCs w:val="24"/>
          <w:lang w:val="uk-UA"/>
        </w:rPr>
        <w:lastRenderedPageBreak/>
        <w:t xml:space="preserve"> </w:t>
      </w:r>
      <w:r w:rsidR="009A25DD">
        <w:rPr>
          <w:szCs w:val="24"/>
          <w:lang w:val="uk-UA"/>
        </w:rPr>
        <w:t>1</w:t>
      </w:r>
      <w:r w:rsidRPr="00766394">
        <w:rPr>
          <w:szCs w:val="24"/>
          <w:lang w:val="uk-UA"/>
        </w:rPr>
        <w:t>.</w:t>
      </w:r>
      <w:r w:rsidRPr="00766394">
        <w:rPr>
          <w:b/>
          <w:szCs w:val="24"/>
          <w:lang w:val="uk-UA"/>
        </w:rPr>
        <w:t>Загальні положення освітньої програми.</w:t>
      </w:r>
    </w:p>
    <w:p w:rsidR="00EE35DE" w:rsidRPr="00766394" w:rsidRDefault="00EE35DE" w:rsidP="00EE35DE">
      <w:pPr>
        <w:rPr>
          <w:b/>
          <w:szCs w:val="24"/>
          <w:lang w:val="uk-UA"/>
        </w:rPr>
      </w:pPr>
    </w:p>
    <w:p w:rsidR="00EE35DE" w:rsidRPr="00766394" w:rsidRDefault="00EE35DE" w:rsidP="00EE35DE">
      <w:pPr>
        <w:rPr>
          <w:szCs w:val="24"/>
          <w:lang w:val="uk-UA"/>
        </w:rPr>
      </w:pPr>
      <w:r w:rsidRPr="00766394">
        <w:rPr>
          <w:szCs w:val="24"/>
          <w:lang w:val="uk-UA"/>
        </w:rPr>
        <w:t xml:space="preserve"> </w:t>
      </w:r>
      <w:r w:rsidRPr="00766394">
        <w:rPr>
          <w:szCs w:val="24"/>
          <w:lang w:val="uk-UA"/>
        </w:rPr>
        <w:tab/>
        <w:t xml:space="preserve"> У закладі освіти « Рафалівський Петропавлівський ліцей» Рафалівської ОТГ Рівне</w:t>
      </w:r>
      <w:r w:rsidR="00880763">
        <w:rPr>
          <w:szCs w:val="24"/>
          <w:lang w:val="uk-UA"/>
        </w:rPr>
        <w:t>нської області функціонує три</w:t>
      </w:r>
      <w:r w:rsidRPr="00766394">
        <w:rPr>
          <w:szCs w:val="24"/>
          <w:lang w:val="uk-UA"/>
        </w:rPr>
        <w:t xml:space="preserve"> структурні підрозділи : </w:t>
      </w:r>
    </w:p>
    <w:p w:rsidR="00EE35DE" w:rsidRPr="00766394" w:rsidRDefault="00EE35DE" w:rsidP="00EE35DE">
      <w:pPr>
        <w:rPr>
          <w:szCs w:val="24"/>
          <w:lang w:val="uk-UA"/>
        </w:rPr>
      </w:pPr>
      <w:r w:rsidRPr="00766394">
        <w:rPr>
          <w:szCs w:val="24"/>
          <w:lang w:val="uk-UA"/>
        </w:rPr>
        <w:t>- Рафалівська початкова школа;</w:t>
      </w:r>
    </w:p>
    <w:p w:rsidR="00EE35DE" w:rsidRPr="00766394" w:rsidRDefault="00EE35DE" w:rsidP="00EE35DE">
      <w:pPr>
        <w:rPr>
          <w:szCs w:val="24"/>
          <w:lang w:val="uk-UA"/>
        </w:rPr>
      </w:pPr>
      <w:r w:rsidRPr="00766394">
        <w:rPr>
          <w:szCs w:val="24"/>
          <w:lang w:val="uk-UA"/>
        </w:rPr>
        <w:t>- Лозківська гімназія;</w:t>
      </w:r>
    </w:p>
    <w:p w:rsidR="00EE35DE" w:rsidRPr="00766394" w:rsidRDefault="00EE35DE" w:rsidP="00EE35DE">
      <w:pPr>
        <w:rPr>
          <w:szCs w:val="24"/>
          <w:lang w:val="uk-UA"/>
        </w:rPr>
      </w:pPr>
      <w:r w:rsidRPr="00766394">
        <w:rPr>
          <w:szCs w:val="24"/>
          <w:lang w:val="uk-UA"/>
        </w:rPr>
        <w:t>- бібліотечно-інформаційний центр (БІЦ).</w:t>
      </w:r>
    </w:p>
    <w:p w:rsidR="00EE35DE" w:rsidRPr="00766394" w:rsidRDefault="00EE35DE" w:rsidP="00EE35DE">
      <w:pPr>
        <w:rPr>
          <w:szCs w:val="24"/>
          <w:lang w:val="uk-UA"/>
        </w:rPr>
      </w:pPr>
    </w:p>
    <w:p w:rsidR="00EE35DE" w:rsidRPr="00766394" w:rsidRDefault="00EE35DE" w:rsidP="00EE35DE">
      <w:pPr>
        <w:rPr>
          <w:szCs w:val="24"/>
          <w:lang w:val="uk-UA"/>
        </w:rPr>
      </w:pPr>
      <w:r w:rsidRPr="00766394">
        <w:rPr>
          <w:szCs w:val="24"/>
          <w:lang w:val="uk-UA"/>
        </w:rPr>
        <w:t xml:space="preserve">     Згідно зі Статутом заклад освіти  «Рафалівський Петропавлівський ліцей» освітнім закладом із організацією освітнього процесу для здбувачів освіти </w:t>
      </w:r>
      <w:r w:rsidRPr="00766394">
        <w:rPr>
          <w:color w:val="FF0000"/>
          <w:szCs w:val="24"/>
          <w:lang w:val="uk-UA"/>
        </w:rPr>
        <w:t>:</w:t>
      </w:r>
    </w:p>
    <w:p w:rsidR="00EE35DE" w:rsidRPr="00766394" w:rsidRDefault="00EE35DE" w:rsidP="00EE35DE">
      <w:pPr>
        <w:rPr>
          <w:color w:val="FF0000"/>
          <w:szCs w:val="24"/>
          <w:lang w:val="uk-UA"/>
        </w:rPr>
      </w:pPr>
    </w:p>
    <w:tbl>
      <w:tblPr>
        <w:tblStyle w:val="a5"/>
        <w:tblW w:w="0" w:type="auto"/>
        <w:tblLook w:val="04A0" w:firstRow="1" w:lastRow="0" w:firstColumn="1" w:lastColumn="0" w:noHBand="0" w:noVBand="1"/>
      </w:tblPr>
      <w:tblGrid>
        <w:gridCol w:w="1959"/>
        <w:gridCol w:w="1216"/>
        <w:gridCol w:w="1298"/>
        <w:gridCol w:w="1010"/>
        <w:gridCol w:w="1316"/>
        <w:gridCol w:w="1956"/>
        <w:gridCol w:w="1100"/>
      </w:tblGrid>
      <w:tr w:rsidR="00EE35DE" w:rsidRPr="00766394" w:rsidTr="00EE35DE">
        <w:tc>
          <w:tcPr>
            <w:tcW w:w="1959" w:type="dxa"/>
          </w:tcPr>
          <w:p w:rsidR="00EE35DE" w:rsidRPr="00766394" w:rsidRDefault="00EE35DE" w:rsidP="00EE35DE">
            <w:pPr>
              <w:rPr>
                <w:szCs w:val="24"/>
              </w:rPr>
            </w:pPr>
            <w:r w:rsidRPr="00766394">
              <w:rPr>
                <w:szCs w:val="24"/>
              </w:rPr>
              <w:t>Заклад освіти</w:t>
            </w:r>
          </w:p>
        </w:tc>
        <w:tc>
          <w:tcPr>
            <w:tcW w:w="1216" w:type="dxa"/>
          </w:tcPr>
          <w:p w:rsidR="00EE35DE" w:rsidRPr="00766394" w:rsidRDefault="00EE35DE" w:rsidP="00EE35DE">
            <w:pPr>
              <w:rPr>
                <w:szCs w:val="24"/>
              </w:rPr>
            </w:pPr>
            <w:r w:rsidRPr="00766394">
              <w:rPr>
                <w:szCs w:val="24"/>
              </w:rPr>
              <w:t>Дошільна освіта</w:t>
            </w:r>
          </w:p>
        </w:tc>
        <w:tc>
          <w:tcPr>
            <w:tcW w:w="1298" w:type="dxa"/>
          </w:tcPr>
          <w:p w:rsidR="00EE35DE" w:rsidRPr="00766394" w:rsidRDefault="00EE35DE" w:rsidP="00EE35DE">
            <w:pPr>
              <w:rPr>
                <w:szCs w:val="24"/>
              </w:rPr>
            </w:pPr>
            <w:r w:rsidRPr="00766394">
              <w:rPr>
                <w:szCs w:val="24"/>
              </w:rPr>
              <w:t>Початкова освіта</w:t>
            </w:r>
          </w:p>
        </w:tc>
        <w:tc>
          <w:tcPr>
            <w:tcW w:w="1010" w:type="dxa"/>
          </w:tcPr>
          <w:p w:rsidR="00EE35DE" w:rsidRPr="00766394" w:rsidRDefault="00EE35DE" w:rsidP="00EE35DE">
            <w:pPr>
              <w:rPr>
                <w:szCs w:val="24"/>
              </w:rPr>
            </w:pPr>
            <w:r w:rsidRPr="00766394">
              <w:rPr>
                <w:szCs w:val="24"/>
              </w:rPr>
              <w:t>Базова освіта</w:t>
            </w:r>
          </w:p>
        </w:tc>
        <w:tc>
          <w:tcPr>
            <w:tcW w:w="1316" w:type="dxa"/>
          </w:tcPr>
          <w:p w:rsidR="00EE35DE" w:rsidRPr="00766394" w:rsidRDefault="00EE35DE" w:rsidP="00EE35DE">
            <w:pPr>
              <w:rPr>
                <w:szCs w:val="24"/>
              </w:rPr>
            </w:pPr>
            <w:r w:rsidRPr="00766394">
              <w:rPr>
                <w:szCs w:val="24"/>
              </w:rPr>
              <w:t>Профільна освіта</w:t>
            </w:r>
          </w:p>
        </w:tc>
        <w:tc>
          <w:tcPr>
            <w:tcW w:w="1956" w:type="dxa"/>
          </w:tcPr>
          <w:p w:rsidR="00EE35DE" w:rsidRPr="00766394" w:rsidRDefault="00EE35DE" w:rsidP="00EE35DE">
            <w:pPr>
              <w:rPr>
                <w:szCs w:val="24"/>
              </w:rPr>
            </w:pPr>
            <w:r w:rsidRPr="00766394">
              <w:rPr>
                <w:szCs w:val="24"/>
              </w:rPr>
              <w:t>Інклюзивна освіта/патронаж</w:t>
            </w:r>
          </w:p>
        </w:tc>
        <w:tc>
          <w:tcPr>
            <w:tcW w:w="1100" w:type="dxa"/>
          </w:tcPr>
          <w:p w:rsidR="00EE35DE" w:rsidRPr="00766394" w:rsidRDefault="00EE35DE" w:rsidP="00EE35DE">
            <w:pPr>
              <w:rPr>
                <w:szCs w:val="24"/>
              </w:rPr>
            </w:pPr>
            <w:r w:rsidRPr="00766394">
              <w:rPr>
                <w:szCs w:val="24"/>
              </w:rPr>
              <w:t>Всього</w:t>
            </w:r>
          </w:p>
        </w:tc>
      </w:tr>
      <w:tr w:rsidR="00EE35DE" w:rsidRPr="00D71A05" w:rsidTr="00EE35DE">
        <w:tc>
          <w:tcPr>
            <w:tcW w:w="1959" w:type="dxa"/>
          </w:tcPr>
          <w:p w:rsidR="00EE35DE" w:rsidRPr="00D71A05" w:rsidRDefault="00EE35DE" w:rsidP="00EE35DE">
            <w:pPr>
              <w:rPr>
                <w:szCs w:val="24"/>
              </w:rPr>
            </w:pPr>
            <w:r w:rsidRPr="00D71A05">
              <w:rPr>
                <w:szCs w:val="24"/>
              </w:rPr>
              <w:t>Рафалівський Петопавлівський ліцей</w:t>
            </w:r>
          </w:p>
        </w:tc>
        <w:tc>
          <w:tcPr>
            <w:tcW w:w="1216" w:type="dxa"/>
          </w:tcPr>
          <w:p w:rsidR="00EE35DE" w:rsidRPr="00D71A05" w:rsidRDefault="00EE35DE" w:rsidP="00EE35DE">
            <w:pPr>
              <w:rPr>
                <w:szCs w:val="24"/>
              </w:rPr>
            </w:pPr>
            <w:r w:rsidRPr="00D71A05">
              <w:rPr>
                <w:szCs w:val="24"/>
              </w:rPr>
              <w:t>-</w:t>
            </w:r>
          </w:p>
        </w:tc>
        <w:tc>
          <w:tcPr>
            <w:tcW w:w="1298" w:type="dxa"/>
          </w:tcPr>
          <w:p w:rsidR="00EE35DE" w:rsidRPr="00D71A05" w:rsidRDefault="00EE35DE" w:rsidP="00EE35DE">
            <w:pPr>
              <w:rPr>
                <w:szCs w:val="24"/>
              </w:rPr>
            </w:pPr>
            <w:r w:rsidRPr="00D71A05">
              <w:rPr>
                <w:szCs w:val="24"/>
              </w:rPr>
              <w:t>-</w:t>
            </w:r>
          </w:p>
        </w:tc>
        <w:tc>
          <w:tcPr>
            <w:tcW w:w="1010" w:type="dxa"/>
          </w:tcPr>
          <w:p w:rsidR="00EE35DE" w:rsidRPr="00D71A05" w:rsidRDefault="00494A9F" w:rsidP="00EE35DE">
            <w:pPr>
              <w:rPr>
                <w:szCs w:val="24"/>
              </w:rPr>
            </w:pPr>
            <w:r w:rsidRPr="00D71A05">
              <w:rPr>
                <w:szCs w:val="24"/>
              </w:rPr>
              <w:t xml:space="preserve"> 102</w:t>
            </w:r>
          </w:p>
        </w:tc>
        <w:tc>
          <w:tcPr>
            <w:tcW w:w="1316" w:type="dxa"/>
          </w:tcPr>
          <w:p w:rsidR="00EE35DE" w:rsidRPr="00D71A05" w:rsidRDefault="00494A9F" w:rsidP="00EE35DE">
            <w:pPr>
              <w:rPr>
                <w:szCs w:val="24"/>
              </w:rPr>
            </w:pPr>
            <w:r w:rsidRPr="00D71A05">
              <w:rPr>
                <w:szCs w:val="24"/>
              </w:rPr>
              <w:t>26</w:t>
            </w:r>
          </w:p>
        </w:tc>
        <w:tc>
          <w:tcPr>
            <w:tcW w:w="1956" w:type="dxa"/>
          </w:tcPr>
          <w:p w:rsidR="00EE35DE" w:rsidRPr="00D71A05" w:rsidRDefault="00880763" w:rsidP="00EE35DE">
            <w:pPr>
              <w:rPr>
                <w:szCs w:val="24"/>
              </w:rPr>
            </w:pPr>
            <w:r w:rsidRPr="00D71A05">
              <w:rPr>
                <w:szCs w:val="24"/>
              </w:rPr>
              <w:t>1</w:t>
            </w:r>
            <w:r w:rsidR="00EE35DE" w:rsidRPr="00D71A05">
              <w:rPr>
                <w:szCs w:val="24"/>
              </w:rPr>
              <w:t>- інклюзія</w:t>
            </w:r>
          </w:p>
          <w:p w:rsidR="00EE35DE" w:rsidRPr="00D71A05" w:rsidRDefault="00EE35DE" w:rsidP="00EE35DE">
            <w:pPr>
              <w:rPr>
                <w:szCs w:val="24"/>
              </w:rPr>
            </w:pPr>
            <w:r w:rsidRPr="00D71A05">
              <w:rPr>
                <w:szCs w:val="24"/>
              </w:rPr>
              <w:t>1- індивідуальне</w:t>
            </w:r>
          </w:p>
        </w:tc>
        <w:tc>
          <w:tcPr>
            <w:tcW w:w="1100" w:type="dxa"/>
          </w:tcPr>
          <w:p w:rsidR="00EE35DE" w:rsidRPr="00D71A05" w:rsidRDefault="00EE35DE" w:rsidP="00EE35DE">
            <w:pPr>
              <w:rPr>
                <w:szCs w:val="24"/>
              </w:rPr>
            </w:pPr>
          </w:p>
        </w:tc>
      </w:tr>
      <w:tr w:rsidR="00EE35DE" w:rsidRPr="00D71A05" w:rsidTr="00EE35DE">
        <w:tc>
          <w:tcPr>
            <w:tcW w:w="1959" w:type="dxa"/>
          </w:tcPr>
          <w:p w:rsidR="00EE35DE" w:rsidRPr="00D71A05" w:rsidRDefault="00EE35DE" w:rsidP="00EE35DE">
            <w:pPr>
              <w:rPr>
                <w:szCs w:val="24"/>
              </w:rPr>
            </w:pPr>
            <w:r w:rsidRPr="00D71A05">
              <w:rPr>
                <w:szCs w:val="24"/>
              </w:rPr>
              <w:t>Рафалівська початкова школа</w:t>
            </w:r>
          </w:p>
        </w:tc>
        <w:tc>
          <w:tcPr>
            <w:tcW w:w="1216" w:type="dxa"/>
          </w:tcPr>
          <w:p w:rsidR="00EE35DE" w:rsidRPr="00D71A05" w:rsidRDefault="00EE35DE" w:rsidP="00EE35DE">
            <w:pPr>
              <w:rPr>
                <w:szCs w:val="24"/>
              </w:rPr>
            </w:pPr>
          </w:p>
        </w:tc>
        <w:tc>
          <w:tcPr>
            <w:tcW w:w="1298" w:type="dxa"/>
          </w:tcPr>
          <w:p w:rsidR="00EE35DE" w:rsidRPr="00D71A05" w:rsidRDefault="00494A9F" w:rsidP="00EE35DE">
            <w:pPr>
              <w:rPr>
                <w:szCs w:val="24"/>
              </w:rPr>
            </w:pPr>
            <w:r w:rsidRPr="00D71A05">
              <w:rPr>
                <w:szCs w:val="24"/>
              </w:rPr>
              <w:t>69</w:t>
            </w:r>
          </w:p>
          <w:p w:rsidR="00EE35DE" w:rsidRPr="00D71A05" w:rsidRDefault="00EE35DE" w:rsidP="00EE35DE">
            <w:pPr>
              <w:rPr>
                <w:szCs w:val="24"/>
              </w:rPr>
            </w:pPr>
          </w:p>
        </w:tc>
        <w:tc>
          <w:tcPr>
            <w:tcW w:w="1010" w:type="dxa"/>
          </w:tcPr>
          <w:p w:rsidR="00EE35DE" w:rsidRPr="00D71A05" w:rsidRDefault="00EE35DE" w:rsidP="00EE35DE">
            <w:pPr>
              <w:rPr>
                <w:szCs w:val="24"/>
              </w:rPr>
            </w:pPr>
            <w:r w:rsidRPr="00D71A05">
              <w:rPr>
                <w:szCs w:val="24"/>
              </w:rPr>
              <w:t>-</w:t>
            </w:r>
          </w:p>
        </w:tc>
        <w:tc>
          <w:tcPr>
            <w:tcW w:w="1316" w:type="dxa"/>
          </w:tcPr>
          <w:p w:rsidR="00EE35DE" w:rsidRPr="00D71A05" w:rsidRDefault="00EE35DE" w:rsidP="00EE35DE">
            <w:pPr>
              <w:rPr>
                <w:szCs w:val="24"/>
              </w:rPr>
            </w:pPr>
            <w:r w:rsidRPr="00D71A05">
              <w:rPr>
                <w:szCs w:val="24"/>
              </w:rPr>
              <w:t>-</w:t>
            </w:r>
          </w:p>
        </w:tc>
        <w:tc>
          <w:tcPr>
            <w:tcW w:w="1956" w:type="dxa"/>
          </w:tcPr>
          <w:p w:rsidR="00EE35DE" w:rsidRPr="00D71A05" w:rsidRDefault="00EE35DE" w:rsidP="00EE35DE">
            <w:pPr>
              <w:rPr>
                <w:szCs w:val="24"/>
              </w:rPr>
            </w:pPr>
            <w:r w:rsidRPr="00D71A05">
              <w:rPr>
                <w:szCs w:val="24"/>
              </w:rPr>
              <w:t>2-інклюзія</w:t>
            </w:r>
          </w:p>
          <w:p w:rsidR="00EE35DE" w:rsidRPr="00D71A05" w:rsidRDefault="00EE35DE" w:rsidP="00EE35DE">
            <w:pPr>
              <w:rPr>
                <w:szCs w:val="24"/>
              </w:rPr>
            </w:pPr>
            <w:r w:rsidRPr="00D71A05">
              <w:rPr>
                <w:szCs w:val="24"/>
              </w:rPr>
              <w:t>1- індивідуальне</w:t>
            </w:r>
          </w:p>
        </w:tc>
        <w:tc>
          <w:tcPr>
            <w:tcW w:w="1100" w:type="dxa"/>
          </w:tcPr>
          <w:p w:rsidR="00EE35DE" w:rsidRPr="00D71A05" w:rsidRDefault="00EE35DE" w:rsidP="00EE35DE">
            <w:pPr>
              <w:rPr>
                <w:szCs w:val="24"/>
              </w:rPr>
            </w:pPr>
          </w:p>
        </w:tc>
      </w:tr>
      <w:tr w:rsidR="00EE35DE" w:rsidRPr="00D71A05" w:rsidTr="00EE35DE">
        <w:tc>
          <w:tcPr>
            <w:tcW w:w="1959" w:type="dxa"/>
          </w:tcPr>
          <w:p w:rsidR="00EE35DE" w:rsidRPr="00D71A05" w:rsidRDefault="00EE35DE" w:rsidP="00EE35DE">
            <w:pPr>
              <w:rPr>
                <w:szCs w:val="24"/>
              </w:rPr>
            </w:pPr>
            <w:r w:rsidRPr="00D71A05">
              <w:rPr>
                <w:szCs w:val="24"/>
              </w:rPr>
              <w:t>Лозківська гімназія</w:t>
            </w:r>
          </w:p>
        </w:tc>
        <w:tc>
          <w:tcPr>
            <w:tcW w:w="1216" w:type="dxa"/>
          </w:tcPr>
          <w:p w:rsidR="00EE35DE" w:rsidRPr="00D71A05" w:rsidRDefault="00EE35DE" w:rsidP="00EE35DE">
            <w:pPr>
              <w:rPr>
                <w:szCs w:val="24"/>
              </w:rPr>
            </w:pPr>
            <w:r w:rsidRPr="00D71A05">
              <w:rPr>
                <w:szCs w:val="24"/>
              </w:rPr>
              <w:t>14</w:t>
            </w:r>
          </w:p>
        </w:tc>
        <w:tc>
          <w:tcPr>
            <w:tcW w:w="1298" w:type="dxa"/>
          </w:tcPr>
          <w:p w:rsidR="00EE35DE" w:rsidRPr="00D71A05" w:rsidRDefault="00494A9F" w:rsidP="00EE35DE">
            <w:pPr>
              <w:rPr>
                <w:szCs w:val="24"/>
              </w:rPr>
            </w:pPr>
            <w:r w:rsidRPr="00D71A05">
              <w:rPr>
                <w:szCs w:val="24"/>
              </w:rPr>
              <w:t>58</w:t>
            </w:r>
          </w:p>
        </w:tc>
        <w:tc>
          <w:tcPr>
            <w:tcW w:w="1010" w:type="dxa"/>
          </w:tcPr>
          <w:p w:rsidR="00EE35DE" w:rsidRPr="00D71A05" w:rsidRDefault="00494A9F" w:rsidP="00EE35DE">
            <w:pPr>
              <w:rPr>
                <w:szCs w:val="24"/>
              </w:rPr>
            </w:pPr>
            <w:r w:rsidRPr="00D71A05">
              <w:rPr>
                <w:szCs w:val="24"/>
              </w:rPr>
              <w:t>76</w:t>
            </w:r>
          </w:p>
        </w:tc>
        <w:tc>
          <w:tcPr>
            <w:tcW w:w="1316" w:type="dxa"/>
          </w:tcPr>
          <w:p w:rsidR="00EE35DE" w:rsidRPr="00D71A05" w:rsidRDefault="00EE35DE" w:rsidP="00EE35DE">
            <w:pPr>
              <w:rPr>
                <w:szCs w:val="24"/>
              </w:rPr>
            </w:pPr>
            <w:r w:rsidRPr="00D71A05">
              <w:rPr>
                <w:szCs w:val="24"/>
              </w:rPr>
              <w:t>-</w:t>
            </w:r>
          </w:p>
        </w:tc>
        <w:tc>
          <w:tcPr>
            <w:tcW w:w="1956" w:type="dxa"/>
          </w:tcPr>
          <w:p w:rsidR="00EE35DE" w:rsidRPr="00D71A05" w:rsidRDefault="00EE35DE" w:rsidP="00EE35DE">
            <w:pPr>
              <w:rPr>
                <w:szCs w:val="24"/>
              </w:rPr>
            </w:pPr>
            <w:r w:rsidRPr="00D71A05">
              <w:rPr>
                <w:szCs w:val="24"/>
              </w:rPr>
              <w:t>2-інклюзія</w:t>
            </w:r>
          </w:p>
          <w:p w:rsidR="00EE35DE" w:rsidRPr="00D71A05" w:rsidRDefault="00EE35DE" w:rsidP="00EE35DE">
            <w:pPr>
              <w:rPr>
                <w:szCs w:val="24"/>
              </w:rPr>
            </w:pPr>
            <w:r w:rsidRPr="00D71A05">
              <w:rPr>
                <w:szCs w:val="24"/>
              </w:rPr>
              <w:t>1-індивідуальне</w:t>
            </w:r>
          </w:p>
        </w:tc>
        <w:tc>
          <w:tcPr>
            <w:tcW w:w="1100" w:type="dxa"/>
          </w:tcPr>
          <w:p w:rsidR="00EE35DE" w:rsidRPr="00D71A05" w:rsidRDefault="00EE35DE" w:rsidP="00EE35DE">
            <w:pPr>
              <w:rPr>
                <w:szCs w:val="24"/>
              </w:rPr>
            </w:pPr>
          </w:p>
        </w:tc>
      </w:tr>
      <w:tr w:rsidR="00EE35DE" w:rsidRPr="00D71A05" w:rsidTr="00EE35DE">
        <w:tc>
          <w:tcPr>
            <w:tcW w:w="1959" w:type="dxa"/>
          </w:tcPr>
          <w:p w:rsidR="00EE35DE" w:rsidRPr="00D71A05" w:rsidRDefault="00EE35DE" w:rsidP="00EE35DE">
            <w:pPr>
              <w:rPr>
                <w:szCs w:val="24"/>
              </w:rPr>
            </w:pPr>
            <w:r w:rsidRPr="00D71A05">
              <w:rPr>
                <w:szCs w:val="24"/>
              </w:rPr>
              <w:t>Всього:</w:t>
            </w:r>
          </w:p>
        </w:tc>
        <w:tc>
          <w:tcPr>
            <w:tcW w:w="1216" w:type="dxa"/>
          </w:tcPr>
          <w:p w:rsidR="00EE35DE" w:rsidRPr="00D71A05" w:rsidRDefault="00494A9F" w:rsidP="00EE35DE">
            <w:pPr>
              <w:rPr>
                <w:szCs w:val="24"/>
              </w:rPr>
            </w:pPr>
            <w:r w:rsidRPr="00D71A05">
              <w:rPr>
                <w:szCs w:val="24"/>
              </w:rPr>
              <w:t>14</w:t>
            </w:r>
          </w:p>
        </w:tc>
        <w:tc>
          <w:tcPr>
            <w:tcW w:w="1298" w:type="dxa"/>
          </w:tcPr>
          <w:p w:rsidR="00EE35DE" w:rsidRPr="00D71A05" w:rsidRDefault="00494A9F" w:rsidP="00EE35DE">
            <w:pPr>
              <w:rPr>
                <w:szCs w:val="24"/>
              </w:rPr>
            </w:pPr>
            <w:r w:rsidRPr="00D71A05">
              <w:rPr>
                <w:szCs w:val="24"/>
              </w:rPr>
              <w:t>127</w:t>
            </w:r>
          </w:p>
        </w:tc>
        <w:tc>
          <w:tcPr>
            <w:tcW w:w="1010" w:type="dxa"/>
          </w:tcPr>
          <w:p w:rsidR="00EE35DE" w:rsidRPr="00D71A05" w:rsidRDefault="00494A9F" w:rsidP="00EE35DE">
            <w:pPr>
              <w:rPr>
                <w:szCs w:val="24"/>
              </w:rPr>
            </w:pPr>
            <w:r w:rsidRPr="00D71A05">
              <w:rPr>
                <w:szCs w:val="24"/>
              </w:rPr>
              <w:t>178</w:t>
            </w:r>
          </w:p>
        </w:tc>
        <w:tc>
          <w:tcPr>
            <w:tcW w:w="1316" w:type="dxa"/>
          </w:tcPr>
          <w:p w:rsidR="00EE35DE" w:rsidRPr="00D71A05" w:rsidRDefault="00494A9F" w:rsidP="00EE35DE">
            <w:pPr>
              <w:rPr>
                <w:szCs w:val="24"/>
              </w:rPr>
            </w:pPr>
            <w:r w:rsidRPr="00D71A05">
              <w:rPr>
                <w:szCs w:val="24"/>
              </w:rPr>
              <w:t>26</w:t>
            </w:r>
          </w:p>
        </w:tc>
        <w:tc>
          <w:tcPr>
            <w:tcW w:w="1956" w:type="dxa"/>
          </w:tcPr>
          <w:p w:rsidR="00EE35DE" w:rsidRPr="00D71A05" w:rsidRDefault="00EE35DE" w:rsidP="00EE35DE">
            <w:pPr>
              <w:rPr>
                <w:szCs w:val="24"/>
              </w:rPr>
            </w:pPr>
          </w:p>
        </w:tc>
        <w:tc>
          <w:tcPr>
            <w:tcW w:w="1100" w:type="dxa"/>
          </w:tcPr>
          <w:p w:rsidR="00EE35DE" w:rsidRPr="00D71A05" w:rsidRDefault="00494A9F" w:rsidP="00EE35DE">
            <w:pPr>
              <w:rPr>
                <w:szCs w:val="24"/>
              </w:rPr>
            </w:pPr>
            <w:r w:rsidRPr="00D71A05">
              <w:rPr>
                <w:szCs w:val="24"/>
              </w:rPr>
              <w:t>14+</w:t>
            </w:r>
            <w:r w:rsidR="00D71A05" w:rsidRPr="00D71A05">
              <w:rPr>
                <w:szCs w:val="24"/>
              </w:rPr>
              <w:t>331</w:t>
            </w:r>
          </w:p>
        </w:tc>
      </w:tr>
    </w:tbl>
    <w:p w:rsidR="00EE35DE" w:rsidRPr="00D71A05" w:rsidRDefault="00EE35DE" w:rsidP="00EE35DE">
      <w:pPr>
        <w:rPr>
          <w:szCs w:val="24"/>
          <w:lang w:val="uk-UA"/>
        </w:rPr>
      </w:pPr>
    </w:p>
    <w:p w:rsidR="00EE35DE" w:rsidRPr="00D71A05" w:rsidRDefault="00EE35DE" w:rsidP="00EE35DE">
      <w:pPr>
        <w:rPr>
          <w:szCs w:val="24"/>
          <w:lang w:val="uk-UA"/>
        </w:rPr>
      </w:pPr>
    </w:p>
    <w:p w:rsidR="00EE35DE" w:rsidRPr="00766394" w:rsidRDefault="00EE35DE" w:rsidP="00EE35DE">
      <w:pPr>
        <w:rPr>
          <w:szCs w:val="24"/>
          <w:lang w:val="uk-UA"/>
        </w:rPr>
      </w:pPr>
      <w:r w:rsidRPr="00766394">
        <w:rPr>
          <w:szCs w:val="24"/>
          <w:lang w:val="uk-UA"/>
        </w:rPr>
        <w:t xml:space="preserve">     Мова навчання-українська.</w:t>
      </w:r>
    </w:p>
    <w:p w:rsidR="00EE35DE" w:rsidRDefault="00EE35DE" w:rsidP="00EE35DE">
      <w:pPr>
        <w:rPr>
          <w:szCs w:val="24"/>
          <w:lang w:val="uk-UA"/>
        </w:rPr>
      </w:pPr>
      <w:r w:rsidRPr="00766394">
        <w:rPr>
          <w:szCs w:val="24"/>
          <w:lang w:val="uk-UA"/>
        </w:rPr>
        <w:t xml:space="preserve">     Навчання  розраховано на 5-денний робочий тиждень. Гранично допустиме навантаження на учня відповідає санітарно-гігієнічним нормам.</w:t>
      </w:r>
    </w:p>
    <w:p w:rsidR="00725D3A" w:rsidRPr="00766394" w:rsidRDefault="00725D3A" w:rsidP="00EE35DE">
      <w:pPr>
        <w:rPr>
          <w:szCs w:val="24"/>
          <w:lang w:val="uk-UA"/>
        </w:rPr>
      </w:pPr>
    </w:p>
    <w:p w:rsidR="00725D3A" w:rsidRPr="00766394" w:rsidRDefault="00725D3A" w:rsidP="00725D3A">
      <w:pPr>
        <w:ind w:firstLine="708"/>
        <w:rPr>
          <w:szCs w:val="24"/>
          <w:lang w:val="uk-UA"/>
        </w:rPr>
      </w:pPr>
      <w:r>
        <w:rPr>
          <w:szCs w:val="24"/>
          <w:lang w:val="uk-UA"/>
        </w:rPr>
        <w:t>Заклад освіти «</w:t>
      </w:r>
      <w:r w:rsidR="00032020">
        <w:rPr>
          <w:szCs w:val="24"/>
          <w:lang w:val="uk-UA"/>
        </w:rPr>
        <w:t>Рафалівський Петропавлівський ліцей»</w:t>
      </w:r>
      <w:r w:rsidRPr="00725D3A">
        <w:rPr>
          <w:szCs w:val="24"/>
          <w:lang w:val="uk-UA"/>
        </w:rPr>
        <w:t xml:space="preserve"> </w:t>
      </w:r>
      <w:r w:rsidRPr="00766394">
        <w:rPr>
          <w:szCs w:val="24"/>
          <w:lang w:val="uk-UA"/>
        </w:rPr>
        <w:t xml:space="preserve">  здійснюють свою діяльність відповідно до нормативних документів та законодавчих актів України:</w:t>
      </w:r>
    </w:p>
    <w:p w:rsidR="00725D3A" w:rsidRPr="00766394" w:rsidRDefault="00725D3A" w:rsidP="00725D3A">
      <w:pPr>
        <w:pStyle w:val="a6"/>
        <w:numPr>
          <w:ilvl w:val="1"/>
          <w:numId w:val="40"/>
        </w:numPr>
        <w:rPr>
          <w:szCs w:val="24"/>
          <w:lang w:val="uk-UA"/>
        </w:rPr>
      </w:pPr>
      <w:r w:rsidRPr="00766394">
        <w:rPr>
          <w:szCs w:val="24"/>
          <w:lang w:val="uk-UA"/>
        </w:rPr>
        <w:t xml:space="preserve">Конституції України, </w:t>
      </w:r>
    </w:p>
    <w:p w:rsidR="00725D3A" w:rsidRPr="00766394" w:rsidRDefault="00725D3A" w:rsidP="009A25DD">
      <w:pPr>
        <w:pStyle w:val="a6"/>
        <w:numPr>
          <w:ilvl w:val="0"/>
          <w:numId w:val="54"/>
        </w:numPr>
        <w:rPr>
          <w:szCs w:val="24"/>
          <w:lang w:val="uk-UA"/>
        </w:rPr>
      </w:pPr>
      <w:r w:rsidRPr="00766394">
        <w:rPr>
          <w:szCs w:val="24"/>
          <w:lang w:val="uk-UA"/>
        </w:rPr>
        <w:t xml:space="preserve">Закону України «Про освіту», </w:t>
      </w:r>
    </w:p>
    <w:p w:rsidR="00725D3A" w:rsidRPr="00766394" w:rsidRDefault="00725D3A" w:rsidP="009A25DD">
      <w:pPr>
        <w:pStyle w:val="a6"/>
        <w:numPr>
          <w:ilvl w:val="0"/>
          <w:numId w:val="54"/>
        </w:numPr>
        <w:rPr>
          <w:szCs w:val="24"/>
          <w:lang w:val="uk-UA"/>
        </w:rPr>
      </w:pPr>
      <w:r w:rsidRPr="00766394">
        <w:rPr>
          <w:szCs w:val="24"/>
          <w:lang w:val="uk-UA"/>
        </w:rPr>
        <w:t xml:space="preserve">Закону України «Про дошкільну освіту», </w:t>
      </w:r>
    </w:p>
    <w:p w:rsidR="00725D3A" w:rsidRPr="00766394" w:rsidRDefault="00725D3A" w:rsidP="009A25DD">
      <w:pPr>
        <w:pStyle w:val="a6"/>
        <w:numPr>
          <w:ilvl w:val="1"/>
          <w:numId w:val="54"/>
        </w:numPr>
        <w:rPr>
          <w:szCs w:val="24"/>
          <w:lang w:val="uk-UA"/>
        </w:rPr>
      </w:pPr>
      <w:r w:rsidRPr="00766394">
        <w:rPr>
          <w:szCs w:val="24"/>
          <w:lang w:val="uk-UA"/>
        </w:rPr>
        <w:t xml:space="preserve">Положення «Про дошкільний навчальний заклад», </w:t>
      </w:r>
    </w:p>
    <w:p w:rsidR="00725D3A" w:rsidRPr="00766394" w:rsidRDefault="00725D3A" w:rsidP="009A25DD">
      <w:pPr>
        <w:pStyle w:val="a6"/>
        <w:numPr>
          <w:ilvl w:val="1"/>
          <w:numId w:val="54"/>
        </w:numPr>
        <w:rPr>
          <w:szCs w:val="24"/>
          <w:lang w:val="uk-UA"/>
        </w:rPr>
      </w:pPr>
      <w:r w:rsidRPr="00766394">
        <w:rPr>
          <w:szCs w:val="24"/>
          <w:lang w:val="uk-UA"/>
        </w:rPr>
        <w:t xml:space="preserve">Базового  компонента дошкільної освіти України (нова редакція), </w:t>
      </w:r>
    </w:p>
    <w:p w:rsidR="00725D3A" w:rsidRPr="00766394" w:rsidRDefault="00725D3A" w:rsidP="009A25DD">
      <w:pPr>
        <w:pStyle w:val="a6"/>
        <w:numPr>
          <w:ilvl w:val="0"/>
          <w:numId w:val="54"/>
        </w:numPr>
        <w:rPr>
          <w:szCs w:val="24"/>
          <w:lang w:val="uk-UA"/>
        </w:rPr>
      </w:pPr>
      <w:r w:rsidRPr="00766394">
        <w:rPr>
          <w:szCs w:val="24"/>
          <w:lang w:val="uk-UA"/>
        </w:rPr>
        <w:t>Закону України «Про охорону праці»,</w:t>
      </w:r>
    </w:p>
    <w:p w:rsidR="00725D3A" w:rsidRPr="00766394" w:rsidRDefault="00725D3A" w:rsidP="009A25DD">
      <w:pPr>
        <w:pStyle w:val="a6"/>
        <w:numPr>
          <w:ilvl w:val="1"/>
          <w:numId w:val="54"/>
        </w:numPr>
        <w:rPr>
          <w:szCs w:val="24"/>
          <w:lang w:val="uk-UA"/>
        </w:rPr>
      </w:pPr>
      <w:r w:rsidRPr="00766394">
        <w:rPr>
          <w:szCs w:val="24"/>
          <w:lang w:val="uk-UA"/>
        </w:rPr>
        <w:t xml:space="preserve">Закон України «Про відпустки»,  </w:t>
      </w:r>
    </w:p>
    <w:p w:rsidR="00725D3A" w:rsidRPr="00766394" w:rsidRDefault="00725D3A" w:rsidP="009A25DD">
      <w:pPr>
        <w:pStyle w:val="a6"/>
        <w:numPr>
          <w:ilvl w:val="0"/>
          <w:numId w:val="54"/>
        </w:numPr>
        <w:rPr>
          <w:szCs w:val="24"/>
          <w:lang w:val="uk-UA"/>
        </w:rPr>
      </w:pPr>
      <w:r w:rsidRPr="00766394">
        <w:rPr>
          <w:szCs w:val="24"/>
          <w:lang w:val="uk-UA"/>
        </w:rPr>
        <w:t xml:space="preserve">Закон України «Про мови», </w:t>
      </w:r>
    </w:p>
    <w:p w:rsidR="00725D3A" w:rsidRPr="00766394" w:rsidRDefault="00725D3A" w:rsidP="009A25DD">
      <w:pPr>
        <w:pStyle w:val="a6"/>
        <w:numPr>
          <w:ilvl w:val="0"/>
          <w:numId w:val="54"/>
        </w:numPr>
        <w:rPr>
          <w:szCs w:val="24"/>
          <w:lang w:val="uk-UA"/>
        </w:rPr>
      </w:pPr>
      <w:r w:rsidRPr="00766394">
        <w:rPr>
          <w:szCs w:val="24"/>
          <w:lang w:val="uk-UA"/>
        </w:rPr>
        <w:t xml:space="preserve">Закони України «Про цивільний захист», </w:t>
      </w:r>
    </w:p>
    <w:p w:rsidR="00725D3A" w:rsidRPr="00766394" w:rsidRDefault="00725D3A" w:rsidP="009A25DD">
      <w:pPr>
        <w:pStyle w:val="a6"/>
        <w:numPr>
          <w:ilvl w:val="0"/>
          <w:numId w:val="54"/>
        </w:numPr>
        <w:rPr>
          <w:szCs w:val="24"/>
          <w:lang w:val="uk-UA"/>
        </w:rPr>
      </w:pPr>
      <w:r w:rsidRPr="00766394">
        <w:rPr>
          <w:szCs w:val="24"/>
          <w:lang w:val="uk-UA"/>
        </w:rPr>
        <w:t xml:space="preserve">програми «Українське дошкілля», </w:t>
      </w:r>
    </w:p>
    <w:p w:rsidR="00EE35DE" w:rsidRPr="009A25DD" w:rsidRDefault="00725D3A" w:rsidP="00EE35DE">
      <w:pPr>
        <w:pStyle w:val="a6"/>
        <w:numPr>
          <w:ilvl w:val="0"/>
          <w:numId w:val="54"/>
        </w:numPr>
        <w:rPr>
          <w:szCs w:val="24"/>
          <w:lang w:val="uk-UA"/>
        </w:rPr>
      </w:pPr>
      <w:r w:rsidRPr="00766394">
        <w:rPr>
          <w:szCs w:val="24"/>
          <w:lang w:val="uk-UA"/>
        </w:rPr>
        <w:t>Статуту, Освітньої програми, річного пла</w:t>
      </w:r>
      <w:r w:rsidR="009A25DD">
        <w:rPr>
          <w:szCs w:val="24"/>
          <w:lang w:val="uk-UA"/>
        </w:rPr>
        <w:t>ну роботи та окремих листів МОН</w:t>
      </w:r>
    </w:p>
    <w:p w:rsidR="00EE35DE" w:rsidRPr="009A25DD" w:rsidRDefault="00EE35DE" w:rsidP="00EE35DE">
      <w:pPr>
        <w:rPr>
          <w:szCs w:val="24"/>
          <w:lang w:val="uk-UA"/>
        </w:rPr>
      </w:pPr>
    </w:p>
    <w:p w:rsidR="00032020" w:rsidRPr="009A25DD" w:rsidRDefault="00520C33" w:rsidP="009A25DD">
      <w:pPr>
        <w:numPr>
          <w:ilvl w:val="0"/>
          <w:numId w:val="54"/>
        </w:numPr>
        <w:shd w:val="clear" w:color="auto" w:fill="FFFFFF"/>
        <w:rPr>
          <w:rFonts w:ascii="ProximaNova" w:hAnsi="ProximaNova"/>
          <w:szCs w:val="24"/>
          <w:lang w:eastAsia="ru-RU"/>
        </w:rPr>
      </w:pPr>
      <w:hyperlink r:id="rId7" w:tgtFrame="_blank" w:history="1">
        <w:r w:rsidR="00032020" w:rsidRPr="009A25DD">
          <w:rPr>
            <w:rFonts w:ascii="ProximaNova" w:hAnsi="ProximaNova"/>
            <w:szCs w:val="24"/>
            <w:u w:val="single"/>
            <w:bdr w:val="none" w:sz="0" w:space="0" w:color="auto" w:frame="1"/>
            <w:lang w:eastAsia="ru-RU"/>
          </w:rPr>
          <w:t>Лист</w:t>
        </w:r>
      </w:hyperlink>
      <w:r w:rsidR="00032020" w:rsidRPr="009A25DD">
        <w:rPr>
          <w:rFonts w:ascii="ProximaNova" w:hAnsi="ProximaNova"/>
          <w:szCs w:val="24"/>
          <w:lang w:eastAsia="ru-RU"/>
        </w:rPr>
        <w:t> Міністерства освіти і науки України від 17.05.2023 року № 1/6990-23 “Про підготовку закладів освіти до нового навчального року та проходження осінньо-зимового періоду 2023/24 навчального року”;</w:t>
      </w:r>
    </w:p>
    <w:p w:rsidR="00032020" w:rsidRPr="009A25DD" w:rsidRDefault="00520C33" w:rsidP="009A25DD">
      <w:pPr>
        <w:numPr>
          <w:ilvl w:val="0"/>
          <w:numId w:val="54"/>
        </w:numPr>
        <w:shd w:val="clear" w:color="auto" w:fill="FFFFFF"/>
        <w:rPr>
          <w:rFonts w:ascii="ProximaNova" w:hAnsi="ProximaNova"/>
          <w:szCs w:val="24"/>
          <w:lang w:eastAsia="ru-RU"/>
        </w:rPr>
      </w:pPr>
      <w:hyperlink r:id="rId8" w:tgtFrame="_blank" w:history="1">
        <w:r w:rsidR="00032020" w:rsidRPr="009A25DD">
          <w:rPr>
            <w:rFonts w:ascii="ProximaNova" w:hAnsi="ProximaNova"/>
            <w:szCs w:val="24"/>
            <w:u w:val="single"/>
            <w:bdr w:val="none" w:sz="0" w:space="0" w:color="auto" w:frame="1"/>
            <w:lang w:eastAsia="ru-RU"/>
          </w:rPr>
          <w:t>Лист</w:t>
        </w:r>
      </w:hyperlink>
      <w:r w:rsidR="00032020" w:rsidRPr="009A25DD">
        <w:rPr>
          <w:rFonts w:ascii="ProximaNova" w:hAnsi="ProximaNova"/>
          <w:szCs w:val="24"/>
          <w:lang w:eastAsia="ru-RU"/>
        </w:rPr>
        <w:t> державної служби України з надзвичайних ситуацій №03-1870/162-2 “Про організацію укриття працівників та дітей у закладах освіти”;</w:t>
      </w:r>
    </w:p>
    <w:p w:rsidR="00032020" w:rsidRPr="009A25DD" w:rsidRDefault="00520C33" w:rsidP="009A25DD">
      <w:pPr>
        <w:numPr>
          <w:ilvl w:val="0"/>
          <w:numId w:val="54"/>
        </w:numPr>
        <w:shd w:val="clear" w:color="auto" w:fill="FFFFFF"/>
        <w:rPr>
          <w:rFonts w:ascii="ProximaNova" w:hAnsi="ProximaNova"/>
          <w:szCs w:val="24"/>
          <w:lang w:eastAsia="ru-RU"/>
        </w:rPr>
      </w:pPr>
      <w:hyperlink r:id="rId9" w:tgtFrame="_blank" w:history="1">
        <w:r w:rsidR="00032020" w:rsidRPr="009A25DD">
          <w:rPr>
            <w:rFonts w:ascii="ProximaNova" w:hAnsi="ProximaNova"/>
            <w:szCs w:val="24"/>
            <w:u w:val="single"/>
            <w:bdr w:val="none" w:sz="0" w:space="0" w:color="auto" w:frame="1"/>
            <w:lang w:eastAsia="ru-RU"/>
          </w:rPr>
          <w:t>Наказ</w:t>
        </w:r>
      </w:hyperlink>
      <w:r w:rsidR="00032020" w:rsidRPr="009A25DD">
        <w:rPr>
          <w:rFonts w:ascii="ProximaNova" w:hAnsi="ProximaNova"/>
          <w:szCs w:val="24"/>
          <w:lang w:eastAsia="ru-RU"/>
        </w:rPr>
        <w:t> Міністерства освіти і науки України від 15.08.2016 № 974 “Про затвердження Правил пожежної безпеки для навчальних закладів та установ системи освіти України”;</w:t>
      </w:r>
    </w:p>
    <w:p w:rsidR="00032020" w:rsidRPr="009A25DD" w:rsidRDefault="00520C33" w:rsidP="009A25DD">
      <w:pPr>
        <w:numPr>
          <w:ilvl w:val="0"/>
          <w:numId w:val="54"/>
        </w:numPr>
        <w:shd w:val="clear" w:color="auto" w:fill="FFFFFF"/>
        <w:rPr>
          <w:rFonts w:ascii="ProximaNova" w:hAnsi="ProximaNova"/>
          <w:szCs w:val="24"/>
          <w:lang w:eastAsia="ru-RU"/>
        </w:rPr>
      </w:pPr>
      <w:hyperlink r:id="rId10" w:tgtFrame="_blank" w:history="1">
        <w:r w:rsidR="00032020" w:rsidRPr="009A25DD">
          <w:rPr>
            <w:rFonts w:ascii="ProximaNova" w:hAnsi="ProximaNova"/>
            <w:szCs w:val="24"/>
            <w:u w:val="single"/>
            <w:bdr w:val="none" w:sz="0" w:space="0" w:color="auto" w:frame="1"/>
            <w:lang w:eastAsia="ru-RU"/>
          </w:rPr>
          <w:t>Наказ</w:t>
        </w:r>
      </w:hyperlink>
      <w:r w:rsidR="00032020" w:rsidRPr="009A25DD">
        <w:rPr>
          <w:rFonts w:ascii="ProximaNova" w:hAnsi="ProximaNova"/>
          <w:szCs w:val="24"/>
          <w:lang w:eastAsia="ru-RU"/>
        </w:rPr>
        <w:t> Міністерства освіти і науки України від 26.12.2017 №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w:t>
      </w:r>
    </w:p>
    <w:p w:rsidR="00032020" w:rsidRPr="009A25DD" w:rsidRDefault="00520C33" w:rsidP="009A25DD">
      <w:pPr>
        <w:numPr>
          <w:ilvl w:val="0"/>
          <w:numId w:val="54"/>
        </w:numPr>
        <w:shd w:val="clear" w:color="auto" w:fill="FFFFFF"/>
        <w:rPr>
          <w:rFonts w:ascii="ProximaNova" w:hAnsi="ProximaNova"/>
          <w:szCs w:val="24"/>
          <w:lang w:eastAsia="ru-RU"/>
        </w:rPr>
      </w:pPr>
      <w:hyperlink r:id="rId11" w:tgtFrame="_blank" w:history="1">
        <w:r w:rsidR="00032020" w:rsidRPr="009A25DD">
          <w:rPr>
            <w:rFonts w:ascii="ProximaNova" w:hAnsi="ProximaNova"/>
            <w:szCs w:val="24"/>
            <w:u w:val="single"/>
            <w:bdr w:val="none" w:sz="0" w:space="0" w:color="auto" w:frame="1"/>
            <w:lang w:eastAsia="ru-RU"/>
          </w:rPr>
          <w:t>Наказ</w:t>
        </w:r>
      </w:hyperlink>
      <w:r w:rsidR="00032020" w:rsidRPr="009A25DD">
        <w:rPr>
          <w:rFonts w:ascii="ProximaNova" w:hAnsi="ProximaNova"/>
          <w:szCs w:val="24"/>
          <w:lang w:eastAsia="ru-RU"/>
        </w:rPr>
        <w:t> Міністерства освіти і науки України від 24.02.2023 № 201 “Про затвердження Змін до Положення про дистанційну форму здобуття повної загальної середньої освіти”;</w:t>
      </w:r>
    </w:p>
    <w:p w:rsidR="00032020" w:rsidRPr="009A25DD" w:rsidRDefault="00520C33" w:rsidP="009A25DD">
      <w:pPr>
        <w:numPr>
          <w:ilvl w:val="0"/>
          <w:numId w:val="54"/>
        </w:numPr>
        <w:shd w:val="clear" w:color="auto" w:fill="FFFFFF"/>
        <w:rPr>
          <w:rFonts w:ascii="ProximaNova" w:hAnsi="ProximaNova"/>
          <w:szCs w:val="24"/>
          <w:lang w:eastAsia="ru-RU"/>
        </w:rPr>
      </w:pPr>
      <w:hyperlink r:id="rId12" w:tgtFrame="_blank" w:history="1">
        <w:r w:rsidR="00032020" w:rsidRPr="009A25DD">
          <w:rPr>
            <w:rFonts w:ascii="ProximaNova" w:hAnsi="ProximaNova"/>
            <w:szCs w:val="24"/>
            <w:u w:val="single"/>
            <w:bdr w:val="none" w:sz="0" w:space="0" w:color="auto" w:frame="1"/>
            <w:lang w:eastAsia="ru-RU"/>
          </w:rPr>
          <w:t>Наказ</w:t>
        </w:r>
      </w:hyperlink>
      <w:r w:rsidR="00032020" w:rsidRPr="009A25DD">
        <w:rPr>
          <w:rFonts w:ascii="ProximaNova" w:hAnsi="ProximaNova"/>
          <w:szCs w:val="24"/>
          <w:lang w:eastAsia="ru-RU"/>
        </w:rPr>
        <w:t> Міністерства освіти і науки України від 29.04.2020 № 574 “Про затвердження Типового переліку засобів навчання та обладнання для навчальних кабінетів і STEM-лабораторій”;</w:t>
      </w:r>
    </w:p>
    <w:p w:rsidR="00032020" w:rsidRPr="009A25DD" w:rsidRDefault="00520C33" w:rsidP="009A25DD">
      <w:pPr>
        <w:numPr>
          <w:ilvl w:val="0"/>
          <w:numId w:val="54"/>
        </w:numPr>
        <w:shd w:val="clear" w:color="auto" w:fill="FFFFFF"/>
        <w:rPr>
          <w:rFonts w:ascii="ProximaNova" w:hAnsi="ProximaNova"/>
          <w:szCs w:val="24"/>
          <w:lang w:eastAsia="ru-RU"/>
        </w:rPr>
      </w:pPr>
      <w:hyperlink r:id="rId13" w:tgtFrame="_blank" w:history="1">
        <w:r w:rsidR="00032020" w:rsidRPr="009A25DD">
          <w:rPr>
            <w:rFonts w:ascii="ProximaNova" w:hAnsi="ProximaNova"/>
            <w:szCs w:val="24"/>
            <w:u w:val="single"/>
            <w:bdr w:val="none" w:sz="0" w:space="0" w:color="auto" w:frame="1"/>
            <w:lang w:eastAsia="ru-RU"/>
          </w:rPr>
          <w:t>Наказ</w:t>
        </w:r>
      </w:hyperlink>
      <w:r w:rsidR="00032020" w:rsidRPr="009A25DD">
        <w:rPr>
          <w:rFonts w:ascii="ProximaNova" w:hAnsi="ProximaNova"/>
          <w:szCs w:val="24"/>
          <w:lang w:eastAsia="ru-RU"/>
        </w:rPr>
        <w:t> Міністерства освіти і науки України від 20.07.2004 № 601 “Положення про навчальні кабінети загальноосвітніх навчальних закладів”;</w:t>
      </w:r>
    </w:p>
    <w:p w:rsidR="00032020" w:rsidRPr="009A25DD" w:rsidRDefault="00520C33" w:rsidP="009A25DD">
      <w:pPr>
        <w:numPr>
          <w:ilvl w:val="0"/>
          <w:numId w:val="54"/>
        </w:numPr>
        <w:shd w:val="clear" w:color="auto" w:fill="FFFFFF"/>
        <w:rPr>
          <w:rFonts w:ascii="ProximaNova" w:hAnsi="ProximaNova"/>
          <w:szCs w:val="24"/>
          <w:lang w:eastAsia="ru-RU"/>
        </w:rPr>
      </w:pPr>
      <w:hyperlink r:id="rId14" w:tgtFrame="_blank" w:history="1">
        <w:r w:rsidR="00032020" w:rsidRPr="009A25DD">
          <w:rPr>
            <w:rFonts w:ascii="ProximaNova" w:hAnsi="ProximaNova"/>
            <w:szCs w:val="24"/>
            <w:u w:val="single"/>
            <w:bdr w:val="none" w:sz="0" w:space="0" w:color="auto" w:frame="1"/>
            <w:lang w:eastAsia="ru-RU"/>
          </w:rPr>
          <w:t>Наказ</w:t>
        </w:r>
      </w:hyperlink>
      <w:r w:rsidR="00032020" w:rsidRPr="009A25DD">
        <w:rPr>
          <w:rFonts w:ascii="ProximaNova" w:hAnsi="ProximaNova"/>
          <w:szCs w:val="24"/>
          <w:lang w:eastAsia="ru-RU"/>
        </w:rPr>
        <w:t> Міністерства освіти і науки України від 07.02.2020 № 143 “Про затвердження типового переліку засобів навчання та обладнання для навчальних кабінетів початкової школи”;</w:t>
      </w:r>
    </w:p>
    <w:p w:rsidR="00032020" w:rsidRPr="009A25DD" w:rsidRDefault="00520C33" w:rsidP="009A25DD">
      <w:pPr>
        <w:numPr>
          <w:ilvl w:val="0"/>
          <w:numId w:val="54"/>
        </w:numPr>
        <w:shd w:val="clear" w:color="auto" w:fill="FFFFFF"/>
        <w:rPr>
          <w:rFonts w:ascii="ProximaNova" w:hAnsi="ProximaNova"/>
          <w:szCs w:val="24"/>
          <w:lang w:eastAsia="ru-RU"/>
        </w:rPr>
      </w:pPr>
      <w:hyperlink r:id="rId15" w:tgtFrame="_blank" w:history="1">
        <w:r w:rsidR="00032020" w:rsidRPr="009A25DD">
          <w:rPr>
            <w:rFonts w:ascii="ProximaNova" w:hAnsi="ProximaNova"/>
            <w:szCs w:val="24"/>
            <w:u w:val="single"/>
            <w:bdr w:val="none" w:sz="0" w:space="0" w:color="auto" w:frame="1"/>
            <w:lang w:eastAsia="ru-RU"/>
          </w:rPr>
          <w:t>Наказ</w:t>
        </w:r>
      </w:hyperlink>
      <w:r w:rsidR="00032020" w:rsidRPr="009A25DD">
        <w:rPr>
          <w:rFonts w:ascii="ProximaNova" w:hAnsi="ProximaNova"/>
          <w:szCs w:val="24"/>
          <w:lang w:eastAsia="ru-RU"/>
        </w:rPr>
        <w:t> Міністерства охорони здоров’я України від 25.09.2020 №2205 “Про затвердження Санітарного регламенту для закладів загальної середньої освіти” зі змінами;</w:t>
      </w:r>
    </w:p>
    <w:p w:rsidR="00032020" w:rsidRPr="009A25DD" w:rsidRDefault="00520C33" w:rsidP="009A25DD">
      <w:pPr>
        <w:numPr>
          <w:ilvl w:val="0"/>
          <w:numId w:val="54"/>
        </w:numPr>
        <w:shd w:val="clear" w:color="auto" w:fill="FFFFFF"/>
        <w:rPr>
          <w:rFonts w:ascii="ProximaNova" w:hAnsi="ProximaNova"/>
          <w:szCs w:val="24"/>
          <w:lang w:eastAsia="ru-RU"/>
        </w:rPr>
      </w:pPr>
      <w:hyperlink r:id="rId16" w:tgtFrame="_blank" w:history="1">
        <w:r w:rsidR="00032020" w:rsidRPr="009A25DD">
          <w:rPr>
            <w:rFonts w:ascii="ProximaNova" w:hAnsi="ProximaNova"/>
            <w:szCs w:val="24"/>
            <w:u w:val="single"/>
            <w:bdr w:val="none" w:sz="0" w:space="0" w:color="auto" w:frame="1"/>
            <w:lang w:eastAsia="ru-RU"/>
          </w:rPr>
          <w:t>Наказ</w:t>
        </w:r>
      </w:hyperlink>
      <w:r w:rsidR="00032020" w:rsidRPr="009A25DD">
        <w:rPr>
          <w:rFonts w:ascii="ProximaNova" w:hAnsi="ProximaNova"/>
          <w:szCs w:val="24"/>
          <w:lang w:eastAsia="ru-RU"/>
        </w:rPr>
        <w:t> Міністерства охорони здоров’я України від 24.03.2016 № 234 “Про затвердження Санітарного регламенту для дошкільних навчальних закладів” зі змінами;</w:t>
      </w:r>
    </w:p>
    <w:p w:rsidR="00032020" w:rsidRPr="00D71A05" w:rsidRDefault="00520C33" w:rsidP="009A25DD">
      <w:pPr>
        <w:numPr>
          <w:ilvl w:val="0"/>
          <w:numId w:val="54"/>
        </w:numPr>
        <w:shd w:val="clear" w:color="auto" w:fill="FFFFFF"/>
        <w:rPr>
          <w:rFonts w:ascii="ProximaNova" w:hAnsi="ProximaNova"/>
          <w:color w:val="010101"/>
          <w:szCs w:val="24"/>
          <w:lang w:eastAsia="ru-RU"/>
        </w:rPr>
      </w:pPr>
      <w:hyperlink r:id="rId17" w:tgtFrame="_blank" w:history="1">
        <w:r w:rsidR="00032020" w:rsidRPr="009A25DD">
          <w:rPr>
            <w:rFonts w:ascii="ProximaNova" w:hAnsi="ProximaNova"/>
            <w:szCs w:val="24"/>
            <w:u w:val="single"/>
            <w:bdr w:val="none" w:sz="0" w:space="0" w:color="auto" w:frame="1"/>
            <w:lang w:eastAsia="ru-RU"/>
          </w:rPr>
          <w:t>“Абетку для директора”</w:t>
        </w:r>
      </w:hyperlink>
      <w:r w:rsidR="00032020" w:rsidRPr="009A25DD">
        <w:rPr>
          <w:rFonts w:ascii="ProximaNova" w:hAnsi="ProximaNova"/>
          <w:szCs w:val="24"/>
          <w:lang w:eastAsia="ru-RU"/>
        </w:rPr>
        <w:t> від ДСЯО;</w:t>
      </w:r>
    </w:p>
    <w:p w:rsidR="00EE35DE" w:rsidRPr="00D71A05" w:rsidRDefault="00EE35DE" w:rsidP="00EE35DE">
      <w:pPr>
        <w:rPr>
          <w:szCs w:val="24"/>
        </w:rPr>
      </w:pPr>
    </w:p>
    <w:p w:rsidR="00EE35DE" w:rsidRPr="00D71A05" w:rsidRDefault="00EE35DE" w:rsidP="00EE35DE">
      <w:pPr>
        <w:rPr>
          <w:szCs w:val="24"/>
          <w:lang w:val="uk-UA"/>
        </w:rPr>
      </w:pPr>
    </w:p>
    <w:p w:rsidR="00EE35DE" w:rsidRPr="00D71A05" w:rsidRDefault="00EE35DE" w:rsidP="00EE35DE">
      <w:pPr>
        <w:rPr>
          <w:szCs w:val="24"/>
          <w:lang w:val="uk-UA"/>
        </w:rPr>
      </w:pPr>
    </w:p>
    <w:p w:rsidR="00EE35DE" w:rsidRPr="00D71A05" w:rsidRDefault="00EE35DE" w:rsidP="00EE35DE">
      <w:pPr>
        <w:rPr>
          <w:szCs w:val="24"/>
          <w:lang w:val="uk-UA"/>
        </w:rPr>
      </w:pPr>
    </w:p>
    <w:p w:rsidR="00EE35DE" w:rsidRPr="00D71A05" w:rsidRDefault="00EE35DE" w:rsidP="00EE35DE">
      <w:pPr>
        <w:rPr>
          <w:szCs w:val="24"/>
          <w:lang w:val="uk-UA"/>
        </w:rPr>
      </w:pPr>
    </w:p>
    <w:p w:rsidR="00EE35DE" w:rsidRPr="00766394" w:rsidRDefault="00EE35DE" w:rsidP="00EE35DE">
      <w:pPr>
        <w:rPr>
          <w:szCs w:val="24"/>
          <w:lang w:val="uk-UA"/>
        </w:rPr>
      </w:pPr>
    </w:p>
    <w:p w:rsidR="00EE35DE" w:rsidRDefault="00EE35DE" w:rsidP="00EE35DE">
      <w:pPr>
        <w:rPr>
          <w:szCs w:val="24"/>
          <w:lang w:val="uk-UA"/>
        </w:rPr>
      </w:pPr>
    </w:p>
    <w:p w:rsidR="00BD36C7" w:rsidRDefault="00BD36C7" w:rsidP="00EE35DE">
      <w:pPr>
        <w:rPr>
          <w:szCs w:val="24"/>
          <w:lang w:val="uk-UA"/>
        </w:rPr>
      </w:pPr>
    </w:p>
    <w:p w:rsidR="00BD36C7" w:rsidRDefault="00BD36C7" w:rsidP="00EE35DE">
      <w:pPr>
        <w:rPr>
          <w:szCs w:val="24"/>
          <w:lang w:val="uk-UA"/>
        </w:rPr>
      </w:pPr>
    </w:p>
    <w:p w:rsidR="00BD36C7" w:rsidRDefault="00BD36C7" w:rsidP="00EE35DE">
      <w:pPr>
        <w:rPr>
          <w:szCs w:val="24"/>
          <w:lang w:val="uk-UA"/>
        </w:rPr>
      </w:pPr>
    </w:p>
    <w:p w:rsidR="00BD36C7" w:rsidRDefault="00BD36C7" w:rsidP="00EE35DE">
      <w:pPr>
        <w:rPr>
          <w:szCs w:val="24"/>
          <w:lang w:val="uk-UA"/>
        </w:rPr>
      </w:pPr>
    </w:p>
    <w:p w:rsidR="00BD36C7" w:rsidRDefault="00BD36C7" w:rsidP="00EE35DE">
      <w:pPr>
        <w:rPr>
          <w:szCs w:val="24"/>
          <w:lang w:val="uk-UA"/>
        </w:rPr>
      </w:pPr>
    </w:p>
    <w:p w:rsidR="00BD36C7" w:rsidRDefault="00BD36C7" w:rsidP="00EE35DE">
      <w:pPr>
        <w:rPr>
          <w:szCs w:val="24"/>
          <w:lang w:val="uk-UA"/>
        </w:rPr>
      </w:pPr>
    </w:p>
    <w:p w:rsidR="00BD36C7" w:rsidRDefault="00BD36C7" w:rsidP="00EE35DE">
      <w:pPr>
        <w:rPr>
          <w:szCs w:val="24"/>
          <w:lang w:val="uk-UA"/>
        </w:rPr>
      </w:pPr>
    </w:p>
    <w:p w:rsidR="00BD36C7" w:rsidRDefault="00BD36C7" w:rsidP="00EE35DE">
      <w:pPr>
        <w:rPr>
          <w:szCs w:val="24"/>
          <w:lang w:val="uk-UA"/>
        </w:rPr>
      </w:pPr>
    </w:p>
    <w:p w:rsidR="00BD36C7" w:rsidRDefault="00BD36C7" w:rsidP="00EE35DE">
      <w:pPr>
        <w:rPr>
          <w:szCs w:val="24"/>
          <w:lang w:val="uk-UA"/>
        </w:rPr>
      </w:pPr>
    </w:p>
    <w:p w:rsidR="00BD36C7" w:rsidRDefault="00BD36C7" w:rsidP="00EE35DE">
      <w:pPr>
        <w:rPr>
          <w:szCs w:val="24"/>
          <w:lang w:val="uk-UA"/>
        </w:rPr>
      </w:pPr>
    </w:p>
    <w:p w:rsidR="00BD36C7" w:rsidRDefault="00BD36C7" w:rsidP="00EE35DE">
      <w:pPr>
        <w:rPr>
          <w:szCs w:val="24"/>
          <w:lang w:val="uk-UA"/>
        </w:rPr>
      </w:pPr>
    </w:p>
    <w:p w:rsidR="00BD36C7" w:rsidRDefault="00BD36C7" w:rsidP="00EE35DE">
      <w:pPr>
        <w:rPr>
          <w:szCs w:val="24"/>
          <w:lang w:val="uk-UA"/>
        </w:rPr>
      </w:pPr>
    </w:p>
    <w:p w:rsidR="00BD36C7" w:rsidRDefault="00BD36C7" w:rsidP="00EE35DE">
      <w:pPr>
        <w:rPr>
          <w:szCs w:val="24"/>
          <w:lang w:val="uk-UA"/>
        </w:rPr>
      </w:pPr>
    </w:p>
    <w:p w:rsidR="00BD36C7" w:rsidRDefault="00BD36C7" w:rsidP="00EE35DE">
      <w:pPr>
        <w:rPr>
          <w:szCs w:val="24"/>
          <w:lang w:val="uk-UA"/>
        </w:rPr>
      </w:pPr>
    </w:p>
    <w:p w:rsidR="00BD36C7" w:rsidRDefault="00BD36C7" w:rsidP="00EE35DE">
      <w:pPr>
        <w:rPr>
          <w:szCs w:val="24"/>
          <w:lang w:val="uk-UA"/>
        </w:rPr>
      </w:pPr>
    </w:p>
    <w:p w:rsidR="00BD36C7" w:rsidRDefault="00BD36C7" w:rsidP="00EE35DE">
      <w:pPr>
        <w:rPr>
          <w:szCs w:val="24"/>
          <w:lang w:val="uk-UA"/>
        </w:rPr>
      </w:pPr>
    </w:p>
    <w:p w:rsidR="00BD36C7" w:rsidRDefault="00BD36C7" w:rsidP="00EE35DE">
      <w:pPr>
        <w:rPr>
          <w:szCs w:val="24"/>
          <w:lang w:val="uk-UA"/>
        </w:rPr>
      </w:pPr>
    </w:p>
    <w:p w:rsidR="00BD36C7" w:rsidRDefault="00BD36C7" w:rsidP="00EE35DE">
      <w:pPr>
        <w:rPr>
          <w:szCs w:val="24"/>
          <w:lang w:val="uk-UA"/>
        </w:rPr>
      </w:pPr>
    </w:p>
    <w:p w:rsidR="00BD36C7" w:rsidRDefault="00BD36C7" w:rsidP="00EE35DE">
      <w:pPr>
        <w:rPr>
          <w:szCs w:val="24"/>
          <w:lang w:val="uk-UA"/>
        </w:rPr>
      </w:pPr>
    </w:p>
    <w:p w:rsidR="00BD36C7" w:rsidRDefault="00BD36C7" w:rsidP="00EE35DE">
      <w:pPr>
        <w:rPr>
          <w:szCs w:val="24"/>
          <w:lang w:val="uk-UA"/>
        </w:rPr>
      </w:pPr>
    </w:p>
    <w:p w:rsidR="00BD36C7" w:rsidRDefault="00BD36C7" w:rsidP="00EE35DE">
      <w:pPr>
        <w:rPr>
          <w:szCs w:val="24"/>
          <w:lang w:val="uk-UA"/>
        </w:rPr>
      </w:pPr>
    </w:p>
    <w:p w:rsidR="00BD36C7" w:rsidRDefault="00BD36C7" w:rsidP="00EE35DE">
      <w:pPr>
        <w:rPr>
          <w:szCs w:val="24"/>
          <w:lang w:val="uk-UA"/>
        </w:rPr>
      </w:pPr>
    </w:p>
    <w:p w:rsidR="00BD36C7" w:rsidRPr="00766394" w:rsidRDefault="00BD36C7" w:rsidP="00EE35DE">
      <w:pPr>
        <w:rPr>
          <w:szCs w:val="24"/>
          <w:lang w:val="uk-UA"/>
        </w:rPr>
      </w:pPr>
    </w:p>
    <w:p w:rsidR="00EE35DE" w:rsidRPr="00766394" w:rsidRDefault="00EE35DE" w:rsidP="00EE35DE">
      <w:pPr>
        <w:rPr>
          <w:szCs w:val="24"/>
          <w:lang w:val="uk-UA"/>
        </w:rPr>
      </w:pPr>
    </w:p>
    <w:p w:rsidR="00EE35DE" w:rsidRPr="00766394" w:rsidRDefault="00EE35DE" w:rsidP="00EE35DE">
      <w:pPr>
        <w:rPr>
          <w:szCs w:val="24"/>
          <w:lang w:val="uk-UA"/>
        </w:rPr>
      </w:pPr>
    </w:p>
    <w:p w:rsidR="00EE35DE" w:rsidRPr="00766394" w:rsidRDefault="00EE35DE" w:rsidP="00EE35DE">
      <w:pPr>
        <w:rPr>
          <w:szCs w:val="24"/>
          <w:lang w:val="uk-UA"/>
        </w:rPr>
      </w:pPr>
    </w:p>
    <w:p w:rsidR="00EE35DE" w:rsidRPr="00766394" w:rsidRDefault="00EE35DE" w:rsidP="00EE35DE">
      <w:pPr>
        <w:rPr>
          <w:szCs w:val="24"/>
          <w:lang w:val="uk-UA"/>
        </w:rPr>
      </w:pPr>
    </w:p>
    <w:p w:rsidR="00EE35DE" w:rsidRPr="00766394" w:rsidRDefault="00EE35DE" w:rsidP="00EE35DE">
      <w:pPr>
        <w:rPr>
          <w:szCs w:val="24"/>
          <w:lang w:val="uk-UA"/>
        </w:rPr>
      </w:pPr>
    </w:p>
    <w:p w:rsidR="00EE35DE" w:rsidRDefault="00EE35DE" w:rsidP="00EE35DE">
      <w:pPr>
        <w:rPr>
          <w:szCs w:val="24"/>
          <w:lang w:val="uk-UA"/>
        </w:rPr>
      </w:pPr>
    </w:p>
    <w:p w:rsidR="00EE35DE" w:rsidRPr="00766394" w:rsidRDefault="00EE35DE" w:rsidP="00EE35DE">
      <w:pPr>
        <w:rPr>
          <w:szCs w:val="24"/>
          <w:lang w:val="uk-UA"/>
        </w:rPr>
      </w:pPr>
    </w:p>
    <w:p w:rsidR="00EE35DE" w:rsidRPr="00766394" w:rsidRDefault="00EE35DE" w:rsidP="00EE35DE">
      <w:pPr>
        <w:rPr>
          <w:b/>
          <w:szCs w:val="24"/>
          <w:lang w:val="uk-UA"/>
        </w:rPr>
      </w:pPr>
      <w:r w:rsidRPr="00766394">
        <w:rPr>
          <w:szCs w:val="24"/>
          <w:lang w:val="uk-UA"/>
        </w:rPr>
        <w:lastRenderedPageBreak/>
        <w:t xml:space="preserve">      </w:t>
      </w:r>
      <w:r w:rsidR="009A25DD">
        <w:rPr>
          <w:b/>
          <w:szCs w:val="24"/>
          <w:lang w:val="uk-UA"/>
        </w:rPr>
        <w:t>2</w:t>
      </w:r>
      <w:r w:rsidRPr="00766394">
        <w:rPr>
          <w:b/>
          <w:szCs w:val="24"/>
          <w:lang w:val="uk-UA"/>
        </w:rPr>
        <w:t>.Освітня програма дошкільної освіти</w:t>
      </w:r>
    </w:p>
    <w:p w:rsidR="00EE35DE" w:rsidRPr="00766394" w:rsidRDefault="00EE35DE" w:rsidP="00EE35DE">
      <w:pPr>
        <w:rPr>
          <w:b/>
          <w:szCs w:val="24"/>
          <w:lang w:val="uk-UA"/>
        </w:rPr>
      </w:pPr>
    </w:p>
    <w:p w:rsidR="00EE35DE" w:rsidRPr="00766394" w:rsidRDefault="00EE35DE" w:rsidP="00EE35DE">
      <w:pPr>
        <w:ind w:right="85" w:firstLine="708"/>
        <w:jc w:val="both"/>
        <w:rPr>
          <w:szCs w:val="24"/>
          <w:lang w:val="uk-UA"/>
        </w:rPr>
      </w:pPr>
      <w:r w:rsidRPr="00766394">
        <w:rPr>
          <w:szCs w:val="24"/>
          <w:lang w:val="uk-UA"/>
        </w:rPr>
        <w:t>У структурних під</w:t>
      </w:r>
      <w:r w:rsidR="00880763">
        <w:rPr>
          <w:szCs w:val="24"/>
          <w:lang w:val="uk-UA"/>
        </w:rPr>
        <w:t xml:space="preserve">розділах «Лозківська гімназія» </w:t>
      </w:r>
      <w:r w:rsidRPr="00766394">
        <w:rPr>
          <w:szCs w:val="24"/>
          <w:lang w:val="uk-UA"/>
        </w:rPr>
        <w:t xml:space="preserve">та «Рафалівська початкова школа» закладу освіти </w:t>
      </w:r>
      <w:r w:rsidRPr="00766394">
        <w:rPr>
          <w:bCs/>
          <w:szCs w:val="24"/>
          <w:lang w:val="uk-UA"/>
        </w:rPr>
        <w:t>«Рафалівський Петропавлівський ліцей»</w:t>
      </w:r>
      <w:r w:rsidRPr="00766394">
        <w:rPr>
          <w:szCs w:val="24"/>
          <w:lang w:val="uk-UA"/>
        </w:rPr>
        <w:t xml:space="preserve">  функціонують дошкільні підрозділи. </w:t>
      </w:r>
    </w:p>
    <w:p w:rsidR="00EE35DE" w:rsidRPr="00766394" w:rsidRDefault="00EE35DE" w:rsidP="00EE35DE">
      <w:pPr>
        <w:ind w:firstLine="708"/>
        <w:rPr>
          <w:szCs w:val="24"/>
          <w:lang w:val="uk-UA"/>
        </w:rPr>
      </w:pPr>
      <w:r w:rsidRPr="00766394">
        <w:rPr>
          <w:szCs w:val="24"/>
          <w:lang w:val="uk-UA"/>
        </w:rPr>
        <w:t>Дошкільні заклади  здійснюють свою діяльність відповідно до нормативних документів та законодавчих актів України:</w:t>
      </w:r>
    </w:p>
    <w:p w:rsidR="00EE35DE" w:rsidRPr="00766394" w:rsidRDefault="00EE35DE" w:rsidP="00EE35DE">
      <w:pPr>
        <w:pStyle w:val="a6"/>
        <w:numPr>
          <w:ilvl w:val="1"/>
          <w:numId w:val="40"/>
        </w:numPr>
        <w:rPr>
          <w:szCs w:val="24"/>
          <w:lang w:val="uk-UA"/>
        </w:rPr>
      </w:pPr>
      <w:r w:rsidRPr="00766394">
        <w:rPr>
          <w:szCs w:val="24"/>
          <w:lang w:val="uk-UA"/>
        </w:rPr>
        <w:t xml:space="preserve">Конституції України, </w:t>
      </w:r>
    </w:p>
    <w:p w:rsidR="00EE35DE" w:rsidRPr="00766394" w:rsidRDefault="00EE35DE" w:rsidP="00EE35DE">
      <w:pPr>
        <w:pStyle w:val="a6"/>
        <w:numPr>
          <w:ilvl w:val="0"/>
          <w:numId w:val="40"/>
        </w:numPr>
        <w:rPr>
          <w:szCs w:val="24"/>
          <w:lang w:val="uk-UA"/>
        </w:rPr>
      </w:pPr>
      <w:r w:rsidRPr="00766394">
        <w:rPr>
          <w:szCs w:val="24"/>
          <w:lang w:val="uk-UA"/>
        </w:rPr>
        <w:t xml:space="preserve">Закону України «Про освіту», </w:t>
      </w:r>
    </w:p>
    <w:p w:rsidR="00EE35DE" w:rsidRPr="00766394" w:rsidRDefault="00EE35DE" w:rsidP="00EE35DE">
      <w:pPr>
        <w:pStyle w:val="a6"/>
        <w:numPr>
          <w:ilvl w:val="0"/>
          <w:numId w:val="40"/>
        </w:numPr>
        <w:rPr>
          <w:szCs w:val="24"/>
          <w:lang w:val="uk-UA"/>
        </w:rPr>
      </w:pPr>
      <w:r w:rsidRPr="00766394">
        <w:rPr>
          <w:szCs w:val="24"/>
          <w:lang w:val="uk-UA"/>
        </w:rPr>
        <w:t xml:space="preserve">Закону України «Про дошкільну освіту», </w:t>
      </w:r>
    </w:p>
    <w:p w:rsidR="00EE35DE" w:rsidRPr="00766394" w:rsidRDefault="00EE35DE" w:rsidP="00EE35DE">
      <w:pPr>
        <w:pStyle w:val="a6"/>
        <w:numPr>
          <w:ilvl w:val="1"/>
          <w:numId w:val="40"/>
        </w:numPr>
        <w:rPr>
          <w:szCs w:val="24"/>
          <w:lang w:val="uk-UA"/>
        </w:rPr>
      </w:pPr>
      <w:r w:rsidRPr="00766394">
        <w:rPr>
          <w:szCs w:val="24"/>
          <w:lang w:val="uk-UA"/>
        </w:rPr>
        <w:t xml:space="preserve">Положення «Про дошкільний навчальний заклад», </w:t>
      </w:r>
    </w:p>
    <w:p w:rsidR="00EE35DE" w:rsidRPr="00766394" w:rsidRDefault="00EE35DE" w:rsidP="00EE35DE">
      <w:pPr>
        <w:pStyle w:val="a6"/>
        <w:numPr>
          <w:ilvl w:val="1"/>
          <w:numId w:val="40"/>
        </w:numPr>
        <w:rPr>
          <w:szCs w:val="24"/>
          <w:lang w:val="uk-UA"/>
        </w:rPr>
      </w:pPr>
      <w:r w:rsidRPr="00766394">
        <w:rPr>
          <w:szCs w:val="24"/>
          <w:lang w:val="uk-UA"/>
        </w:rPr>
        <w:t xml:space="preserve">Базового  компонента дошкільної освіти України (нова редакція), </w:t>
      </w:r>
    </w:p>
    <w:p w:rsidR="00EE35DE" w:rsidRPr="00766394" w:rsidRDefault="00EE35DE" w:rsidP="00EE35DE">
      <w:pPr>
        <w:pStyle w:val="a6"/>
        <w:numPr>
          <w:ilvl w:val="0"/>
          <w:numId w:val="40"/>
        </w:numPr>
        <w:rPr>
          <w:szCs w:val="24"/>
          <w:lang w:val="uk-UA"/>
        </w:rPr>
      </w:pPr>
      <w:r w:rsidRPr="00766394">
        <w:rPr>
          <w:szCs w:val="24"/>
          <w:lang w:val="uk-UA"/>
        </w:rPr>
        <w:t>Закону України «Про охорону праці»,</w:t>
      </w:r>
    </w:p>
    <w:p w:rsidR="00EE35DE" w:rsidRPr="00766394" w:rsidRDefault="00EE35DE" w:rsidP="00EE35DE">
      <w:pPr>
        <w:pStyle w:val="a6"/>
        <w:numPr>
          <w:ilvl w:val="1"/>
          <w:numId w:val="40"/>
        </w:numPr>
        <w:rPr>
          <w:szCs w:val="24"/>
          <w:lang w:val="uk-UA"/>
        </w:rPr>
      </w:pPr>
      <w:r w:rsidRPr="00766394">
        <w:rPr>
          <w:szCs w:val="24"/>
          <w:lang w:val="uk-UA"/>
        </w:rPr>
        <w:t xml:space="preserve">Закон України «Про відпустки»,  </w:t>
      </w:r>
    </w:p>
    <w:p w:rsidR="00EE35DE" w:rsidRPr="00766394" w:rsidRDefault="00EE35DE" w:rsidP="00EE35DE">
      <w:pPr>
        <w:pStyle w:val="a6"/>
        <w:numPr>
          <w:ilvl w:val="0"/>
          <w:numId w:val="40"/>
        </w:numPr>
        <w:rPr>
          <w:szCs w:val="24"/>
          <w:lang w:val="uk-UA"/>
        </w:rPr>
      </w:pPr>
      <w:r w:rsidRPr="00766394">
        <w:rPr>
          <w:szCs w:val="24"/>
          <w:lang w:val="uk-UA"/>
        </w:rPr>
        <w:t xml:space="preserve">Закон України «Про мови», </w:t>
      </w:r>
    </w:p>
    <w:p w:rsidR="00EE35DE" w:rsidRPr="00766394" w:rsidRDefault="00EE35DE" w:rsidP="00EE35DE">
      <w:pPr>
        <w:pStyle w:val="a6"/>
        <w:numPr>
          <w:ilvl w:val="0"/>
          <w:numId w:val="40"/>
        </w:numPr>
        <w:rPr>
          <w:szCs w:val="24"/>
          <w:lang w:val="uk-UA"/>
        </w:rPr>
      </w:pPr>
      <w:r w:rsidRPr="00766394">
        <w:rPr>
          <w:szCs w:val="24"/>
          <w:lang w:val="uk-UA"/>
        </w:rPr>
        <w:t xml:space="preserve">Закони України «Про цивільний захист», </w:t>
      </w:r>
    </w:p>
    <w:p w:rsidR="00EE35DE" w:rsidRPr="00766394" w:rsidRDefault="00EE35DE" w:rsidP="00EE35DE">
      <w:pPr>
        <w:pStyle w:val="a6"/>
        <w:numPr>
          <w:ilvl w:val="0"/>
          <w:numId w:val="40"/>
        </w:numPr>
        <w:rPr>
          <w:szCs w:val="24"/>
          <w:lang w:val="uk-UA"/>
        </w:rPr>
      </w:pPr>
      <w:r w:rsidRPr="00766394">
        <w:rPr>
          <w:szCs w:val="24"/>
          <w:lang w:val="uk-UA"/>
        </w:rPr>
        <w:t xml:space="preserve">програми «Українське дошкілля», </w:t>
      </w:r>
    </w:p>
    <w:p w:rsidR="00EE35DE" w:rsidRPr="00766394" w:rsidRDefault="00EE35DE" w:rsidP="00EE35DE">
      <w:pPr>
        <w:pStyle w:val="a6"/>
        <w:numPr>
          <w:ilvl w:val="0"/>
          <w:numId w:val="40"/>
        </w:numPr>
        <w:rPr>
          <w:szCs w:val="24"/>
          <w:lang w:val="uk-UA"/>
        </w:rPr>
      </w:pPr>
      <w:r w:rsidRPr="00766394">
        <w:rPr>
          <w:szCs w:val="24"/>
          <w:lang w:val="uk-UA"/>
        </w:rPr>
        <w:t>Статуту, Освітньої програми, річного плану роботи та окремих листів МОН:</w:t>
      </w:r>
    </w:p>
    <w:p w:rsidR="00EE35DE" w:rsidRPr="00880763" w:rsidRDefault="00EE35DE" w:rsidP="00EE35DE">
      <w:pPr>
        <w:rPr>
          <w:color w:val="FF0000"/>
          <w:szCs w:val="24"/>
          <w:lang w:val="uk-UA"/>
        </w:rPr>
      </w:pPr>
    </w:p>
    <w:p w:rsidR="00EE35DE" w:rsidRPr="00766394" w:rsidRDefault="00EE35DE" w:rsidP="00D71A05">
      <w:pPr>
        <w:pStyle w:val="a6"/>
        <w:rPr>
          <w:color w:val="111111"/>
          <w:szCs w:val="24"/>
          <w:lang w:val="uk-UA"/>
        </w:rPr>
      </w:pPr>
      <w:r w:rsidRPr="00766394">
        <w:rPr>
          <w:color w:val="111111"/>
          <w:szCs w:val="24"/>
          <w:lang w:val="uk-UA"/>
        </w:rPr>
        <w:t>Головною метою дошкільного підрозділу є забезпечення реалізації права громадян на здобуття</w:t>
      </w:r>
      <w:r w:rsidRPr="00766394">
        <w:rPr>
          <w:color w:val="111111"/>
          <w:szCs w:val="24"/>
        </w:rPr>
        <w:t> </w:t>
      </w:r>
      <w:r w:rsidRPr="00766394">
        <w:rPr>
          <w:color w:val="111111"/>
          <w:szCs w:val="24"/>
          <w:lang w:val="uk-UA"/>
        </w:rPr>
        <w:t xml:space="preserve"> якісної дошкільної освіти.  </w:t>
      </w:r>
    </w:p>
    <w:p w:rsidR="00EE35DE" w:rsidRPr="00766394" w:rsidRDefault="00EE35DE" w:rsidP="00EE35DE">
      <w:pPr>
        <w:shd w:val="clear" w:color="auto" w:fill="FFFFFF"/>
        <w:spacing w:before="150"/>
        <w:ind w:firstLine="708"/>
        <w:rPr>
          <w:color w:val="FF0000"/>
          <w:szCs w:val="24"/>
          <w:lang w:val="uk-UA"/>
        </w:rPr>
      </w:pPr>
      <w:r w:rsidRPr="00766394">
        <w:rPr>
          <w:szCs w:val="24"/>
          <w:lang w:val="uk-UA"/>
        </w:rPr>
        <w:t xml:space="preserve">Основними формами організованої освітньої діяльності дошкільників є щоденні інтегровані заняття, підгрупові предметні заняття, індивідуально-групові заняття різної пізнавальної та продуктивної спрямованості залежно від віку дітей; гурткова робота, організовані ігри різних видів, спостереження, прогулянки, дослідно-експериментальна, художньо-продуктивна, театралізована діяльність. Зайнятість дітей за цими формами рівномірно розподіляється протягом їх перебування в закладі з урахуванням віку, працездатності в різний час, можливості поєднання з іншими видами діяльності відповідно до завдань освітнього процесу. </w:t>
      </w:r>
      <w:r w:rsidRPr="00766394">
        <w:rPr>
          <w:szCs w:val="24"/>
        </w:rPr>
        <w:t xml:space="preserve">Цілісне бачення та структура тематичних циклів, за якими будується освітній процес, відображаються у плануванні за принципом методичного конструктора. </w:t>
      </w:r>
    </w:p>
    <w:p w:rsidR="00EE35DE" w:rsidRPr="00766394" w:rsidRDefault="00EE35DE" w:rsidP="00EE35DE">
      <w:pPr>
        <w:shd w:val="clear" w:color="auto" w:fill="FFFFFF"/>
        <w:spacing w:before="150" w:after="180"/>
        <w:ind w:firstLine="708"/>
        <w:rPr>
          <w:color w:val="111111"/>
          <w:szCs w:val="24"/>
          <w:lang w:val="uk-UA"/>
        </w:rPr>
      </w:pPr>
      <w:r w:rsidRPr="00766394">
        <w:rPr>
          <w:color w:val="111111"/>
          <w:szCs w:val="24"/>
          <w:lang w:val="uk-UA"/>
        </w:rPr>
        <w:t>Відповідно до вирішення ключових завдан</w:t>
      </w:r>
      <w:r w:rsidR="00880763">
        <w:rPr>
          <w:color w:val="111111"/>
          <w:szCs w:val="24"/>
          <w:lang w:val="uk-UA"/>
        </w:rPr>
        <w:t xml:space="preserve">ь </w:t>
      </w:r>
      <w:r w:rsidRPr="00766394">
        <w:rPr>
          <w:color w:val="111111"/>
          <w:szCs w:val="24"/>
          <w:lang w:val="uk-UA"/>
        </w:rPr>
        <w:t>освітню програму діяльності закладу дошкільної освіти</w:t>
      </w:r>
      <w:r w:rsidRPr="00766394">
        <w:rPr>
          <w:color w:val="111111"/>
          <w:szCs w:val="24"/>
        </w:rPr>
        <w:t> </w:t>
      </w:r>
      <w:r w:rsidRPr="00766394">
        <w:rPr>
          <w:color w:val="111111"/>
          <w:szCs w:val="24"/>
          <w:lang w:val="uk-UA"/>
        </w:rPr>
        <w:t xml:space="preserve"> буде зорієнтовано на цінності та інтереси дитини, урахування вікових можливостей, збереження дитячої субкультури, взаємозв’язок усіх сторін її життя.</w:t>
      </w:r>
    </w:p>
    <w:p w:rsidR="00EE35DE" w:rsidRPr="00766394" w:rsidRDefault="00EE35DE" w:rsidP="00EE35DE">
      <w:pPr>
        <w:shd w:val="clear" w:color="auto" w:fill="FFFFFF"/>
        <w:spacing w:before="150"/>
        <w:ind w:firstLine="708"/>
        <w:rPr>
          <w:color w:val="111111"/>
          <w:szCs w:val="24"/>
          <w:lang w:val="uk-UA"/>
        </w:rPr>
      </w:pPr>
      <w:r w:rsidRPr="00766394">
        <w:rPr>
          <w:bCs/>
          <w:color w:val="111111"/>
          <w:szCs w:val="24"/>
          <w:lang w:val="uk-UA"/>
        </w:rPr>
        <w:t>Місія</w:t>
      </w:r>
      <w:r w:rsidRPr="00766394">
        <w:rPr>
          <w:color w:val="111111"/>
          <w:szCs w:val="24"/>
        </w:rPr>
        <w:t> </w:t>
      </w:r>
      <w:r w:rsidRPr="00766394">
        <w:rPr>
          <w:color w:val="111111"/>
          <w:szCs w:val="24"/>
          <w:lang w:val="uk-UA"/>
        </w:rPr>
        <w:t xml:space="preserve">діяльності </w:t>
      </w:r>
      <w:r w:rsidRPr="00766394">
        <w:rPr>
          <w:color w:val="111111"/>
          <w:szCs w:val="24"/>
        </w:rPr>
        <w:t> </w:t>
      </w:r>
      <w:r w:rsidRPr="00766394">
        <w:rPr>
          <w:color w:val="111111"/>
          <w:szCs w:val="24"/>
          <w:lang w:val="uk-UA"/>
        </w:rPr>
        <w:t>дошкільного підрозділу полягає у наданні дітям дошкільного віку якісної дошкільної освіти і виходить із визначеного у сучасній психолого-педагогічній науці поняття про те, що саме забезпечення емоційного благополуччя дитини в умовах сім`ї і дошкільного навчального закладу стає запорукою її успішного розвитку, і є головним критерієм оцінки його результату. Реалізація місії закладу полягає у забезпеченні емоційного благополуччя,</w:t>
      </w:r>
      <w:r w:rsidRPr="00766394">
        <w:rPr>
          <w:color w:val="111111"/>
          <w:szCs w:val="24"/>
        </w:rPr>
        <w:t> </w:t>
      </w:r>
      <w:r w:rsidRPr="00766394">
        <w:rPr>
          <w:color w:val="111111"/>
          <w:szCs w:val="24"/>
          <w:lang w:val="uk-UA"/>
        </w:rPr>
        <w:t xml:space="preserve"> що сприяє розвитку </w:t>
      </w:r>
      <w:r w:rsidRPr="00766394">
        <w:rPr>
          <w:color w:val="111111"/>
          <w:szCs w:val="24"/>
        </w:rPr>
        <w:t> </w:t>
      </w:r>
      <w:r w:rsidRPr="00766394">
        <w:rPr>
          <w:color w:val="111111"/>
          <w:szCs w:val="24"/>
          <w:lang w:val="uk-UA"/>
        </w:rPr>
        <w:t xml:space="preserve">фізичного, психічного, соціального здоров’я </w:t>
      </w:r>
      <w:r w:rsidRPr="00766394">
        <w:rPr>
          <w:color w:val="111111"/>
          <w:szCs w:val="24"/>
        </w:rPr>
        <w:t> </w:t>
      </w:r>
      <w:r w:rsidRPr="00766394">
        <w:rPr>
          <w:color w:val="111111"/>
          <w:szCs w:val="24"/>
          <w:lang w:val="uk-UA"/>
        </w:rPr>
        <w:t>та повноцінній пізнавальній активності дитини, яка призведе до її успішної самореалізації на наступному етапі життя в початковій освіті.</w:t>
      </w:r>
    </w:p>
    <w:p w:rsidR="00EE35DE" w:rsidRPr="00766394" w:rsidRDefault="00EE35DE" w:rsidP="00EE35DE">
      <w:pPr>
        <w:shd w:val="clear" w:color="auto" w:fill="FFFFFF"/>
        <w:spacing w:before="150" w:after="180"/>
        <w:ind w:firstLine="450"/>
        <w:rPr>
          <w:color w:val="111111"/>
          <w:szCs w:val="24"/>
        </w:rPr>
      </w:pPr>
      <w:r w:rsidRPr="00766394">
        <w:rPr>
          <w:b/>
          <w:bCs/>
          <w:color w:val="111111"/>
          <w:szCs w:val="24"/>
        </w:rPr>
        <w:t>Концептуальними засадами в освітній роботі з дошкільниками є:</w:t>
      </w:r>
    </w:p>
    <w:p w:rsidR="00EE35DE" w:rsidRPr="00766394" w:rsidRDefault="00EE35DE" w:rsidP="00EE35DE">
      <w:pPr>
        <w:numPr>
          <w:ilvl w:val="0"/>
          <w:numId w:val="13"/>
        </w:numPr>
        <w:shd w:val="clear" w:color="auto" w:fill="FFFFFF"/>
        <w:ind w:left="450"/>
        <w:rPr>
          <w:color w:val="111111"/>
          <w:szCs w:val="24"/>
        </w:rPr>
      </w:pPr>
      <w:r w:rsidRPr="00766394">
        <w:rPr>
          <w:color w:val="111111"/>
          <w:szCs w:val="24"/>
        </w:rPr>
        <w:t>збереження культури дитинства, як своєрідного, унікального простору, що є особливим періодом життя людини – народження особистості, створення її  внутрішнього світу, виникнення зв’язків з зовнішнім світом;</w:t>
      </w:r>
    </w:p>
    <w:p w:rsidR="00EE35DE" w:rsidRPr="00766394" w:rsidRDefault="00EE35DE" w:rsidP="00EE35DE">
      <w:pPr>
        <w:numPr>
          <w:ilvl w:val="0"/>
          <w:numId w:val="14"/>
        </w:numPr>
        <w:shd w:val="clear" w:color="auto" w:fill="FFFFFF"/>
        <w:ind w:left="450"/>
        <w:rPr>
          <w:color w:val="111111"/>
          <w:szCs w:val="24"/>
        </w:rPr>
      </w:pPr>
      <w:r w:rsidRPr="00766394">
        <w:rPr>
          <w:color w:val="111111"/>
          <w:szCs w:val="24"/>
        </w:rPr>
        <w:t>створення умов для соціокультурного розвитку особистості дитини шляхом пізнання цінностей людства (культурно-пізнавальних, гуманістичних, естетичних, моральних);</w:t>
      </w:r>
    </w:p>
    <w:p w:rsidR="00EE35DE" w:rsidRPr="00766394" w:rsidRDefault="00EE35DE" w:rsidP="00EE35DE">
      <w:pPr>
        <w:shd w:val="clear" w:color="auto" w:fill="FFFFFF"/>
        <w:ind w:left="450"/>
        <w:rPr>
          <w:color w:val="111111"/>
          <w:szCs w:val="24"/>
        </w:rPr>
      </w:pPr>
    </w:p>
    <w:p w:rsidR="00EE35DE" w:rsidRPr="00766394" w:rsidRDefault="00EE35DE" w:rsidP="00EE35DE">
      <w:pPr>
        <w:numPr>
          <w:ilvl w:val="0"/>
          <w:numId w:val="15"/>
        </w:numPr>
        <w:shd w:val="clear" w:color="auto" w:fill="FFFFFF"/>
        <w:spacing w:after="150"/>
        <w:ind w:left="450"/>
        <w:rPr>
          <w:color w:val="111111"/>
          <w:szCs w:val="24"/>
        </w:rPr>
      </w:pPr>
      <w:r w:rsidRPr="00766394">
        <w:rPr>
          <w:color w:val="111111"/>
          <w:szCs w:val="24"/>
        </w:rPr>
        <w:t>сприяння пізнанню та “вирощуванню” дитиною цінності свого “Я”(фізичного, когнітивного, соціального, духовного тощо) самоцінності іншого “Я”;</w:t>
      </w:r>
    </w:p>
    <w:p w:rsidR="00EE35DE" w:rsidRPr="00766394" w:rsidRDefault="00EE35DE" w:rsidP="00EE35DE">
      <w:pPr>
        <w:numPr>
          <w:ilvl w:val="0"/>
          <w:numId w:val="16"/>
        </w:numPr>
        <w:shd w:val="clear" w:color="auto" w:fill="FFFFFF"/>
        <w:spacing w:after="150"/>
        <w:ind w:left="450"/>
        <w:rPr>
          <w:color w:val="111111"/>
          <w:szCs w:val="24"/>
        </w:rPr>
      </w:pPr>
      <w:r w:rsidRPr="00766394">
        <w:rPr>
          <w:color w:val="111111"/>
          <w:szCs w:val="24"/>
        </w:rPr>
        <w:lastRenderedPageBreak/>
        <w:t>забезпечення умов для розвитку фізичної культури та збереження здоров’я дитини;</w:t>
      </w:r>
    </w:p>
    <w:p w:rsidR="00EE35DE" w:rsidRPr="00766394" w:rsidRDefault="00EE35DE" w:rsidP="00EE35DE">
      <w:pPr>
        <w:numPr>
          <w:ilvl w:val="0"/>
          <w:numId w:val="17"/>
        </w:numPr>
        <w:shd w:val="clear" w:color="auto" w:fill="FFFFFF"/>
        <w:spacing w:after="150"/>
        <w:ind w:left="450"/>
        <w:rPr>
          <w:color w:val="111111"/>
          <w:szCs w:val="24"/>
        </w:rPr>
      </w:pPr>
      <w:r w:rsidRPr="00766394">
        <w:rPr>
          <w:color w:val="111111"/>
          <w:szCs w:val="24"/>
        </w:rPr>
        <w:t>всебічна підготовка дитини до школи, надання рівних шансів для</w:t>
      </w:r>
    </w:p>
    <w:p w:rsidR="00EE35DE" w:rsidRPr="00766394" w:rsidRDefault="00EE35DE" w:rsidP="00EE35DE">
      <w:pPr>
        <w:shd w:val="clear" w:color="auto" w:fill="FFFFFF"/>
        <w:spacing w:before="150" w:after="180"/>
        <w:rPr>
          <w:color w:val="111111"/>
          <w:szCs w:val="24"/>
        </w:rPr>
      </w:pPr>
      <w:r w:rsidRPr="00766394">
        <w:rPr>
          <w:color w:val="111111"/>
          <w:szCs w:val="24"/>
        </w:rPr>
        <w:t>вступу у початкову ланку будь якої школи, забезпечення наступності у роботі між дошкільною та початковою ланкою;</w:t>
      </w:r>
    </w:p>
    <w:p w:rsidR="00EE35DE" w:rsidRPr="00766394" w:rsidRDefault="00EE35DE" w:rsidP="00EE35DE">
      <w:pPr>
        <w:numPr>
          <w:ilvl w:val="0"/>
          <w:numId w:val="18"/>
        </w:numPr>
        <w:shd w:val="clear" w:color="auto" w:fill="FFFFFF"/>
        <w:spacing w:after="150"/>
        <w:ind w:left="450"/>
        <w:rPr>
          <w:color w:val="111111"/>
          <w:szCs w:val="24"/>
        </w:rPr>
      </w:pPr>
      <w:r w:rsidRPr="00766394">
        <w:rPr>
          <w:color w:val="111111"/>
          <w:szCs w:val="24"/>
        </w:rPr>
        <w:t>створення умов для соціально-емоційного благополуччя й адаптації кожної дитини в соціумі дорослих та однолітків шляхом засвоєння культурно-комунікативних засобів спілкування. </w:t>
      </w:r>
    </w:p>
    <w:p w:rsidR="00EE35DE" w:rsidRPr="00766394" w:rsidRDefault="00EE35DE" w:rsidP="00EE35DE">
      <w:pPr>
        <w:shd w:val="clear" w:color="auto" w:fill="FFFFFF"/>
        <w:spacing w:before="150" w:after="180"/>
        <w:jc w:val="center"/>
        <w:rPr>
          <w:color w:val="111111"/>
          <w:szCs w:val="24"/>
        </w:rPr>
      </w:pPr>
      <w:r w:rsidRPr="00766394">
        <w:rPr>
          <w:b/>
          <w:bCs/>
          <w:color w:val="111111"/>
          <w:szCs w:val="24"/>
        </w:rPr>
        <w:t>Опис «моделі» компетентного випускника дошкільного підрозділу</w:t>
      </w:r>
    </w:p>
    <w:p w:rsidR="00EE35DE" w:rsidRPr="00766394" w:rsidRDefault="00EE35DE" w:rsidP="00EE35DE">
      <w:pPr>
        <w:shd w:val="clear" w:color="auto" w:fill="FFFFFF"/>
        <w:ind w:firstLine="450"/>
        <w:rPr>
          <w:color w:val="111111"/>
          <w:szCs w:val="24"/>
        </w:rPr>
      </w:pPr>
      <w:r w:rsidRPr="00766394">
        <w:rPr>
          <w:color w:val="111111"/>
          <w:szCs w:val="24"/>
        </w:rPr>
        <w:t>Визначення основних концептуальних засад організації життєдіяльності дошкільного закладу зумовлює потребу чіткої вибудови  моделі дитини – випускника в контексті ціле покладання. З огляду на чотири основні сфери життєдіяльності, визначені в Базовому компоненті дошкільної освіти:  </w:t>
      </w:r>
      <w:r w:rsidRPr="00766394">
        <w:rPr>
          <w:i/>
          <w:iCs/>
          <w:color w:val="111111"/>
          <w:szCs w:val="24"/>
        </w:rPr>
        <w:t>природа, культура, я та інші, я </w:t>
      </w:r>
      <w:r w:rsidRPr="00766394">
        <w:rPr>
          <w:color w:val="111111"/>
          <w:szCs w:val="24"/>
        </w:rPr>
        <w:t>— </w:t>
      </w:r>
      <w:r w:rsidRPr="00766394">
        <w:rPr>
          <w:i/>
          <w:iCs/>
          <w:color w:val="111111"/>
          <w:szCs w:val="24"/>
        </w:rPr>
        <w:t>сам, </w:t>
      </w:r>
      <w:r w:rsidRPr="00766394">
        <w:rPr>
          <w:color w:val="111111"/>
          <w:szCs w:val="24"/>
        </w:rPr>
        <w:t>установлюємо основну думку, відчуття, які ми маємо сформувати у наших дітей — ти — частина природи, повинен знати її, підкорятись її законам; водночас ти — час</w:t>
      </w:r>
      <w:r w:rsidRPr="00766394">
        <w:rPr>
          <w:color w:val="111111"/>
          <w:szCs w:val="24"/>
        </w:rPr>
        <w:softHyphen/>
        <w:t>тина культури, яку потрібно навчитись цінувати та збагачувати; ти — частина соціуму, отже, важливо навчитись жити в гармонії зі світом людей, опанувати його закони. Ознайомлюючи дітей зі світом природи, ми вбачаємо свою місію у:</w:t>
      </w:r>
    </w:p>
    <w:p w:rsidR="00EE35DE" w:rsidRPr="00766394" w:rsidRDefault="00EE35DE" w:rsidP="00EE35DE">
      <w:pPr>
        <w:numPr>
          <w:ilvl w:val="0"/>
          <w:numId w:val="19"/>
        </w:numPr>
        <w:shd w:val="clear" w:color="auto" w:fill="FFFFFF"/>
        <w:spacing w:after="150"/>
        <w:ind w:left="450"/>
        <w:rPr>
          <w:color w:val="111111"/>
          <w:szCs w:val="24"/>
        </w:rPr>
      </w:pPr>
      <w:r w:rsidRPr="00766394">
        <w:rPr>
          <w:color w:val="111111"/>
          <w:szCs w:val="24"/>
        </w:rPr>
        <w:t>формуванні цілісного уявлення про цей світ;</w:t>
      </w:r>
    </w:p>
    <w:p w:rsidR="00EE35DE" w:rsidRPr="00766394" w:rsidRDefault="00EE35DE" w:rsidP="00EE35DE">
      <w:pPr>
        <w:numPr>
          <w:ilvl w:val="0"/>
          <w:numId w:val="19"/>
        </w:numPr>
        <w:shd w:val="clear" w:color="auto" w:fill="FFFFFF"/>
        <w:spacing w:after="150"/>
        <w:ind w:left="450"/>
        <w:rPr>
          <w:color w:val="111111"/>
          <w:szCs w:val="24"/>
        </w:rPr>
      </w:pPr>
      <w:r w:rsidRPr="00766394">
        <w:rPr>
          <w:color w:val="111111"/>
          <w:szCs w:val="24"/>
        </w:rPr>
        <w:t>формуванні еко</w:t>
      </w:r>
      <w:r w:rsidRPr="00766394">
        <w:rPr>
          <w:color w:val="111111"/>
          <w:szCs w:val="24"/>
        </w:rPr>
        <w:softHyphen/>
        <w:t>логічного мислення, що стимулює до активних дій;</w:t>
      </w:r>
    </w:p>
    <w:p w:rsidR="00EE35DE" w:rsidRPr="00766394" w:rsidRDefault="00EE35DE" w:rsidP="00EE35DE">
      <w:pPr>
        <w:numPr>
          <w:ilvl w:val="0"/>
          <w:numId w:val="19"/>
        </w:numPr>
        <w:shd w:val="clear" w:color="auto" w:fill="FFFFFF"/>
        <w:spacing w:after="150"/>
        <w:ind w:left="450"/>
        <w:rPr>
          <w:color w:val="111111"/>
          <w:szCs w:val="24"/>
        </w:rPr>
      </w:pPr>
      <w:r w:rsidRPr="00766394">
        <w:rPr>
          <w:color w:val="111111"/>
          <w:szCs w:val="24"/>
        </w:rPr>
        <w:t>формуванні життєвої позиції.</w:t>
      </w:r>
    </w:p>
    <w:p w:rsidR="00EE35DE" w:rsidRPr="00766394" w:rsidRDefault="00EE35DE" w:rsidP="00EE35DE">
      <w:pPr>
        <w:shd w:val="clear" w:color="auto" w:fill="FFFFFF"/>
        <w:spacing w:before="150" w:after="180"/>
        <w:rPr>
          <w:color w:val="111111"/>
          <w:szCs w:val="24"/>
        </w:rPr>
      </w:pPr>
      <w:r w:rsidRPr="00766394">
        <w:rPr>
          <w:color w:val="111111"/>
          <w:szCs w:val="24"/>
        </w:rPr>
        <w:t>Ознайомлюючи зі світом культури, ми:</w:t>
      </w:r>
    </w:p>
    <w:p w:rsidR="00EE35DE" w:rsidRPr="00766394" w:rsidRDefault="00EE35DE" w:rsidP="00EE35DE">
      <w:pPr>
        <w:numPr>
          <w:ilvl w:val="0"/>
          <w:numId w:val="20"/>
        </w:numPr>
        <w:shd w:val="clear" w:color="auto" w:fill="FFFFFF"/>
        <w:spacing w:after="150"/>
        <w:ind w:left="450"/>
        <w:rPr>
          <w:color w:val="111111"/>
          <w:szCs w:val="24"/>
        </w:rPr>
      </w:pPr>
      <w:r w:rsidRPr="00766394">
        <w:rPr>
          <w:color w:val="111111"/>
          <w:szCs w:val="24"/>
        </w:rPr>
        <w:t>формуємо системні уявлення про ту частину культури, яка існувала й існує поза життям конкретної людини;</w:t>
      </w:r>
    </w:p>
    <w:p w:rsidR="00EE35DE" w:rsidRPr="00766394" w:rsidRDefault="00EE35DE" w:rsidP="00EE35DE">
      <w:pPr>
        <w:numPr>
          <w:ilvl w:val="0"/>
          <w:numId w:val="21"/>
        </w:numPr>
        <w:shd w:val="clear" w:color="auto" w:fill="FFFFFF"/>
        <w:spacing w:after="150"/>
        <w:ind w:left="450"/>
        <w:rPr>
          <w:color w:val="111111"/>
          <w:szCs w:val="24"/>
        </w:rPr>
      </w:pPr>
      <w:r w:rsidRPr="00766394">
        <w:rPr>
          <w:color w:val="111111"/>
          <w:szCs w:val="24"/>
        </w:rPr>
        <w:t>виховуємо відповідальне ставлення до світу культури, який дитина має збагатити, примно</w:t>
      </w:r>
      <w:r w:rsidRPr="00766394">
        <w:rPr>
          <w:color w:val="111111"/>
          <w:szCs w:val="24"/>
        </w:rPr>
        <w:softHyphen/>
        <w:t xml:space="preserve">жити, розвиваючись й удосконалюючись через доступні види й форми діяльності </w:t>
      </w:r>
    </w:p>
    <w:p w:rsidR="00EE35DE" w:rsidRPr="00766394" w:rsidRDefault="00EE35DE" w:rsidP="00EE35DE">
      <w:pPr>
        <w:shd w:val="clear" w:color="auto" w:fill="FFFFFF"/>
        <w:spacing w:before="150"/>
        <w:ind w:firstLine="450"/>
        <w:rPr>
          <w:color w:val="111111"/>
          <w:szCs w:val="24"/>
        </w:rPr>
      </w:pPr>
      <w:r w:rsidRPr="00766394">
        <w:rPr>
          <w:color w:val="111111"/>
          <w:szCs w:val="24"/>
        </w:rPr>
        <w:t>Соціальний розвиток дитини відбувається під впливом оточуючого середовища та соціального виховання, спрямованого на </w:t>
      </w:r>
      <w:r w:rsidRPr="00766394">
        <w:rPr>
          <w:bCs/>
          <w:color w:val="111111"/>
          <w:szCs w:val="24"/>
        </w:rPr>
        <w:t>засвоєння за</w:t>
      </w:r>
      <w:r w:rsidRPr="00766394">
        <w:rPr>
          <w:bCs/>
          <w:color w:val="111111"/>
          <w:szCs w:val="24"/>
        </w:rPr>
        <w:softHyphen/>
        <w:t>конів</w:t>
      </w:r>
      <w:r w:rsidRPr="00766394">
        <w:rPr>
          <w:b/>
          <w:bCs/>
          <w:color w:val="111111"/>
          <w:szCs w:val="24"/>
        </w:rPr>
        <w:t> </w:t>
      </w:r>
      <w:r w:rsidRPr="00766394">
        <w:rPr>
          <w:color w:val="111111"/>
          <w:szCs w:val="24"/>
        </w:rPr>
        <w:t>соціуму, принципів людського буття, прийняття кодексу прав та обов'язків стосовно себе та інших.  Дитина, зростаючи, поступово освоює соціум: спочатку </w:t>
      </w:r>
      <w:r w:rsidRPr="00766394">
        <w:rPr>
          <w:iCs/>
          <w:color w:val="111111"/>
          <w:szCs w:val="24"/>
        </w:rPr>
        <w:t>найближче оточення</w:t>
      </w:r>
      <w:r w:rsidRPr="00766394">
        <w:rPr>
          <w:i/>
          <w:iCs/>
          <w:color w:val="111111"/>
          <w:szCs w:val="24"/>
        </w:rPr>
        <w:t>, </w:t>
      </w:r>
      <w:r w:rsidRPr="00766394">
        <w:rPr>
          <w:color w:val="111111"/>
          <w:szCs w:val="24"/>
        </w:rPr>
        <w:t>яке становлять родина, близькі дитині люди, що перебувають поряд. Закони буття, засвоєні в сімейному вихованні, стають підґрунтям в освоєнні наступного шару, входженням дитини у віддалений, хоча ще досить </w:t>
      </w:r>
      <w:r w:rsidRPr="00766394">
        <w:rPr>
          <w:iCs/>
          <w:color w:val="111111"/>
          <w:szCs w:val="24"/>
        </w:rPr>
        <w:t>близький,</w:t>
      </w:r>
      <w:r w:rsidRPr="00766394">
        <w:rPr>
          <w:i/>
          <w:iCs/>
          <w:color w:val="111111"/>
          <w:szCs w:val="24"/>
        </w:rPr>
        <w:t> </w:t>
      </w:r>
      <w:r w:rsidRPr="00766394">
        <w:rPr>
          <w:color w:val="111111"/>
          <w:szCs w:val="24"/>
        </w:rPr>
        <w:t>зрозумілий, більш широкий </w:t>
      </w:r>
      <w:r w:rsidRPr="00766394">
        <w:rPr>
          <w:iCs/>
          <w:color w:val="111111"/>
          <w:szCs w:val="24"/>
        </w:rPr>
        <w:t>світ</w:t>
      </w:r>
      <w:r w:rsidRPr="00766394">
        <w:rPr>
          <w:i/>
          <w:iCs/>
          <w:color w:val="111111"/>
          <w:szCs w:val="24"/>
        </w:rPr>
        <w:t>, </w:t>
      </w:r>
      <w:r w:rsidRPr="00766394">
        <w:rPr>
          <w:color w:val="111111"/>
          <w:szCs w:val="24"/>
        </w:rPr>
        <w:t>в якому чинні нові закони, де в житті доводиться стика</w:t>
      </w:r>
      <w:r w:rsidRPr="00766394">
        <w:rPr>
          <w:color w:val="111111"/>
          <w:szCs w:val="24"/>
        </w:rPr>
        <w:softHyphen/>
        <w:t>тися з різними людьми, які виконують різні соціальні ролі. Поступово </w:t>
      </w:r>
      <w:r w:rsidRPr="00766394">
        <w:rPr>
          <w:bCs/>
          <w:color w:val="111111"/>
          <w:szCs w:val="24"/>
        </w:rPr>
        <w:t>збагачується світогляд</w:t>
      </w:r>
      <w:r w:rsidRPr="00766394">
        <w:rPr>
          <w:b/>
          <w:bCs/>
          <w:color w:val="111111"/>
          <w:szCs w:val="24"/>
        </w:rPr>
        <w:t> </w:t>
      </w:r>
      <w:r w:rsidRPr="00766394">
        <w:rPr>
          <w:color w:val="111111"/>
          <w:szCs w:val="24"/>
        </w:rPr>
        <w:t>дитини, коли вона ознайомлюється з широким, великим світом, опановуючи первісні знання суспільно-політичного, географічного, культурознавчого змісту. Становлення особистості дошкільника відбувається в соціальних стосунках під час опанування предметного й природного світу.  Завдання педагогів і батьків — забезпе</w:t>
      </w:r>
      <w:r w:rsidRPr="00766394">
        <w:rPr>
          <w:color w:val="111111"/>
          <w:szCs w:val="24"/>
        </w:rPr>
        <w:softHyphen/>
        <w:t>чити активну соціальну практику для особистісного зростання, під час якої дитина вчитиметься розуміти й соціально адекватними способами виражатиме свої емоції, усвідомлюватиме свої потреби, обстоюватиме свою позицію, розумітиме свої можливості.</w:t>
      </w:r>
    </w:p>
    <w:p w:rsidR="00EE35DE" w:rsidRPr="00766394" w:rsidRDefault="00EE35DE" w:rsidP="00EE35DE">
      <w:pPr>
        <w:shd w:val="clear" w:color="auto" w:fill="FFFFFF"/>
        <w:spacing w:before="150"/>
        <w:jc w:val="center"/>
        <w:rPr>
          <w:color w:val="111111"/>
          <w:szCs w:val="24"/>
        </w:rPr>
      </w:pPr>
      <w:r w:rsidRPr="00766394">
        <w:rPr>
          <w:b/>
          <w:bCs/>
          <w:color w:val="111111"/>
          <w:szCs w:val="24"/>
        </w:rPr>
        <w:t>Мета освітньої  програми дошкільного підрозділу  </w:t>
      </w:r>
    </w:p>
    <w:p w:rsidR="00EE35DE" w:rsidRPr="00766394" w:rsidRDefault="00EE35DE" w:rsidP="00EE35DE">
      <w:pPr>
        <w:shd w:val="clear" w:color="auto" w:fill="FFFFFF"/>
        <w:spacing w:before="150" w:after="180"/>
        <w:rPr>
          <w:color w:val="111111"/>
          <w:szCs w:val="24"/>
        </w:rPr>
      </w:pPr>
      <w:r w:rsidRPr="00766394">
        <w:rPr>
          <w:color w:val="111111"/>
          <w:szCs w:val="24"/>
        </w:rPr>
        <w:t>Створення в дошкільному підрозділі інтегрованої освіти, що реалізує право кожної дитини на якісну і доступну освіту, що забезпечує рівні стартові можливості для повноцінного фізичного і психічного розвитку дітей, як основи їх успішного навчання в школі в умовах інтеграції зусиль сім’ї і закладу дошкільної освіти.</w:t>
      </w:r>
    </w:p>
    <w:p w:rsidR="00EE35DE" w:rsidRPr="00766394" w:rsidRDefault="00EE35DE" w:rsidP="00EE35DE">
      <w:pPr>
        <w:shd w:val="clear" w:color="auto" w:fill="FFFFFF"/>
        <w:spacing w:before="150" w:after="180"/>
        <w:ind w:firstLine="708"/>
        <w:rPr>
          <w:color w:val="111111"/>
          <w:szCs w:val="24"/>
        </w:rPr>
      </w:pPr>
      <w:r w:rsidRPr="00766394">
        <w:rPr>
          <w:b/>
          <w:bCs/>
          <w:color w:val="111111"/>
          <w:szCs w:val="24"/>
        </w:rPr>
        <w:t>Основними завданнями виступають:</w:t>
      </w:r>
    </w:p>
    <w:p w:rsidR="00EE35DE" w:rsidRPr="00766394" w:rsidRDefault="00EE35DE" w:rsidP="00EE35DE">
      <w:pPr>
        <w:numPr>
          <w:ilvl w:val="0"/>
          <w:numId w:val="22"/>
        </w:numPr>
        <w:shd w:val="clear" w:color="auto" w:fill="FFFFFF"/>
        <w:spacing w:after="150"/>
        <w:ind w:left="450"/>
        <w:rPr>
          <w:color w:val="111111"/>
          <w:szCs w:val="24"/>
        </w:rPr>
      </w:pPr>
      <w:r w:rsidRPr="00766394">
        <w:rPr>
          <w:b/>
          <w:bCs/>
          <w:color w:val="111111"/>
          <w:szCs w:val="24"/>
        </w:rPr>
        <w:t>Створення системи управління якістю освіти дошкільників</w:t>
      </w:r>
      <w:r w:rsidRPr="00766394">
        <w:rPr>
          <w:color w:val="111111"/>
          <w:szCs w:val="24"/>
        </w:rPr>
        <w:t xml:space="preserve"> </w:t>
      </w:r>
      <w:r w:rsidRPr="00766394">
        <w:rPr>
          <w:b/>
          <w:bCs/>
          <w:color w:val="111111"/>
          <w:szCs w:val="24"/>
        </w:rPr>
        <w:t>шляхом введення</w:t>
      </w:r>
      <w:r w:rsidRPr="00766394">
        <w:rPr>
          <w:color w:val="111111"/>
          <w:szCs w:val="24"/>
        </w:rPr>
        <w:t>: </w:t>
      </w:r>
    </w:p>
    <w:p w:rsidR="00EE35DE" w:rsidRPr="00766394" w:rsidRDefault="00EE35DE" w:rsidP="00EE35DE">
      <w:pPr>
        <w:numPr>
          <w:ilvl w:val="0"/>
          <w:numId w:val="23"/>
        </w:numPr>
        <w:shd w:val="clear" w:color="auto" w:fill="FFFFFF"/>
        <w:spacing w:after="150"/>
        <w:ind w:left="450"/>
        <w:rPr>
          <w:color w:val="111111"/>
          <w:szCs w:val="24"/>
        </w:rPr>
      </w:pPr>
      <w:r w:rsidRPr="00766394">
        <w:rPr>
          <w:color w:val="111111"/>
          <w:szCs w:val="24"/>
        </w:rPr>
        <w:lastRenderedPageBreak/>
        <w:t>нових умов і форм організації освітнього процесу (перевага надається ігровій, спільній і самостійній діяльності дітей);</w:t>
      </w:r>
    </w:p>
    <w:p w:rsidR="00EE35DE" w:rsidRPr="00766394" w:rsidRDefault="00EE35DE" w:rsidP="00EE35DE">
      <w:pPr>
        <w:numPr>
          <w:ilvl w:val="0"/>
          <w:numId w:val="24"/>
        </w:numPr>
        <w:shd w:val="clear" w:color="auto" w:fill="FFFFFF"/>
        <w:spacing w:after="150"/>
        <w:ind w:left="450"/>
        <w:rPr>
          <w:color w:val="111111"/>
          <w:szCs w:val="24"/>
        </w:rPr>
      </w:pPr>
      <w:r w:rsidRPr="00766394">
        <w:rPr>
          <w:szCs w:val="24"/>
        </w:rPr>
        <w:t>нових освітніх технологій (проектна діяльність, використання інформаційних технологій, технології «</w:t>
      </w:r>
      <w:r w:rsidRPr="00766394">
        <w:rPr>
          <w:szCs w:val="24"/>
          <w:lang w:val="uk-UA"/>
        </w:rPr>
        <w:t>Казкові лабіринти гри</w:t>
      </w:r>
      <w:r w:rsidRPr="00766394">
        <w:rPr>
          <w:szCs w:val="24"/>
        </w:rPr>
        <w:t>», «Те</w:t>
      </w:r>
      <w:r w:rsidRPr="00766394">
        <w:rPr>
          <w:szCs w:val="24"/>
          <w:lang w:val="uk-UA"/>
        </w:rPr>
        <w:t>хнологія інтегрованого навчання і виховання», «Чудеса на піску»</w:t>
      </w:r>
      <w:r w:rsidRPr="00766394">
        <w:rPr>
          <w:szCs w:val="24"/>
        </w:rPr>
        <w:t xml:space="preserve"> та інших);</w:t>
      </w:r>
      <w:r w:rsidRPr="00766394">
        <w:rPr>
          <w:szCs w:val="24"/>
          <w:lang w:val="uk-UA"/>
        </w:rPr>
        <w:t xml:space="preserve"> </w:t>
      </w:r>
      <w:r w:rsidRPr="00766394">
        <w:rPr>
          <w:szCs w:val="24"/>
        </w:rPr>
        <w:t xml:space="preserve">оновлення методичного і </w:t>
      </w:r>
      <w:r w:rsidRPr="00766394">
        <w:rPr>
          <w:color w:val="111111"/>
          <w:szCs w:val="24"/>
        </w:rPr>
        <w:t>дидактичного забезпечення, впровадження інформаційних технологій в освітній і управлінський процес.</w:t>
      </w:r>
    </w:p>
    <w:p w:rsidR="00EE35DE" w:rsidRPr="00766394" w:rsidRDefault="00EE35DE" w:rsidP="00EE35DE">
      <w:pPr>
        <w:shd w:val="clear" w:color="auto" w:fill="FFFFFF"/>
        <w:spacing w:before="150" w:after="180"/>
        <w:ind w:firstLine="90"/>
        <w:rPr>
          <w:color w:val="111111"/>
          <w:szCs w:val="24"/>
        </w:rPr>
      </w:pPr>
      <w:r w:rsidRPr="00766394">
        <w:rPr>
          <w:b/>
          <w:bCs/>
          <w:color w:val="111111"/>
          <w:szCs w:val="24"/>
        </w:rPr>
        <w:t>2.Створення системи консультування і супроводу батьківської громадськості  у питаннях:</w:t>
      </w:r>
    </w:p>
    <w:p w:rsidR="00EE35DE" w:rsidRPr="00766394" w:rsidRDefault="00EE35DE" w:rsidP="00EE35DE">
      <w:pPr>
        <w:shd w:val="clear" w:color="auto" w:fill="FFFFFF"/>
        <w:spacing w:before="150" w:after="180"/>
        <w:rPr>
          <w:color w:val="111111"/>
          <w:szCs w:val="24"/>
        </w:rPr>
      </w:pPr>
      <w:r w:rsidRPr="00766394">
        <w:rPr>
          <w:b/>
          <w:bCs/>
          <w:i/>
          <w:iCs/>
          <w:color w:val="111111"/>
          <w:szCs w:val="24"/>
        </w:rPr>
        <w:t>-</w:t>
      </w:r>
      <w:r w:rsidRPr="00766394">
        <w:rPr>
          <w:color w:val="111111"/>
          <w:szCs w:val="24"/>
        </w:rPr>
        <w:t> освіти і розвитку дітей дошкільного віку;</w:t>
      </w:r>
    </w:p>
    <w:p w:rsidR="00EE35DE" w:rsidRPr="00766394" w:rsidRDefault="00EE35DE" w:rsidP="00EE35DE">
      <w:pPr>
        <w:shd w:val="clear" w:color="auto" w:fill="FFFFFF"/>
        <w:spacing w:before="150" w:after="180"/>
        <w:rPr>
          <w:color w:val="111111"/>
          <w:szCs w:val="24"/>
        </w:rPr>
      </w:pPr>
      <w:r w:rsidRPr="00766394">
        <w:rPr>
          <w:color w:val="111111"/>
          <w:szCs w:val="24"/>
        </w:rPr>
        <w:t>- підготовки дітей до шкільного навчання дітей;</w:t>
      </w:r>
    </w:p>
    <w:p w:rsidR="00EE35DE" w:rsidRPr="00766394" w:rsidRDefault="00EE35DE" w:rsidP="00EE35DE">
      <w:pPr>
        <w:shd w:val="clear" w:color="auto" w:fill="FFFFFF"/>
        <w:spacing w:before="150" w:after="180"/>
        <w:rPr>
          <w:color w:val="111111"/>
          <w:szCs w:val="24"/>
        </w:rPr>
      </w:pPr>
      <w:r w:rsidRPr="00766394">
        <w:rPr>
          <w:color w:val="111111"/>
          <w:szCs w:val="24"/>
        </w:rPr>
        <w:t>- психолого-педагогічної компетентності  по вихованню і розвитку дітей з особливими освітніми потребами в тому числі з інвалідністю;</w:t>
      </w:r>
    </w:p>
    <w:p w:rsidR="00EE35DE" w:rsidRPr="00766394" w:rsidRDefault="00EE35DE" w:rsidP="00EE35DE">
      <w:pPr>
        <w:shd w:val="clear" w:color="auto" w:fill="FFFFFF"/>
        <w:spacing w:before="150" w:after="180"/>
        <w:rPr>
          <w:color w:val="111111"/>
          <w:szCs w:val="24"/>
        </w:rPr>
      </w:pPr>
      <w:r w:rsidRPr="00766394">
        <w:rPr>
          <w:color w:val="111111"/>
          <w:szCs w:val="24"/>
        </w:rPr>
        <w:t>- для удосконалення фізкультурно-оздоровчої роботи;</w:t>
      </w:r>
    </w:p>
    <w:p w:rsidR="00EE35DE" w:rsidRPr="00766394" w:rsidRDefault="00EE35DE" w:rsidP="00EE35DE">
      <w:pPr>
        <w:shd w:val="clear" w:color="auto" w:fill="FFFFFF"/>
        <w:spacing w:before="150" w:after="180"/>
        <w:rPr>
          <w:color w:val="111111"/>
          <w:szCs w:val="24"/>
        </w:rPr>
      </w:pPr>
      <w:r w:rsidRPr="00766394">
        <w:rPr>
          <w:color w:val="111111"/>
          <w:szCs w:val="24"/>
        </w:rPr>
        <w:t xml:space="preserve">- використання інноваційних педагогічних  та ІКТ технологій в </w:t>
      </w:r>
      <w:r w:rsidRPr="00766394">
        <w:rPr>
          <w:color w:val="111111"/>
          <w:szCs w:val="24"/>
          <w:lang w:val="uk-UA"/>
        </w:rPr>
        <w:t xml:space="preserve"> </w:t>
      </w:r>
      <w:r w:rsidRPr="00766394">
        <w:rPr>
          <w:color w:val="111111"/>
          <w:szCs w:val="24"/>
        </w:rPr>
        <w:t>освітньому процесі.</w:t>
      </w:r>
    </w:p>
    <w:p w:rsidR="00EE35DE" w:rsidRPr="00766394" w:rsidRDefault="00EE35DE" w:rsidP="00EE35DE">
      <w:pPr>
        <w:shd w:val="clear" w:color="auto" w:fill="FFFFFF"/>
        <w:spacing w:before="150" w:after="180"/>
        <w:rPr>
          <w:b/>
          <w:color w:val="111111"/>
          <w:szCs w:val="24"/>
          <w:lang w:val="uk-UA"/>
        </w:rPr>
      </w:pPr>
      <w:r w:rsidRPr="00766394">
        <w:rPr>
          <w:b/>
          <w:bCs/>
          <w:color w:val="111111"/>
          <w:szCs w:val="24"/>
        </w:rPr>
        <w:t>Пріоритетними напрямами діяльності дошкільної освіти є</w:t>
      </w:r>
      <w:r w:rsidRPr="00766394">
        <w:rPr>
          <w:b/>
          <w:bCs/>
          <w:color w:val="111111"/>
          <w:szCs w:val="24"/>
          <w:lang w:val="uk-UA"/>
        </w:rPr>
        <w:t xml:space="preserve"> з</w:t>
      </w:r>
      <w:r w:rsidRPr="00766394">
        <w:rPr>
          <w:b/>
          <w:color w:val="111111"/>
          <w:szCs w:val="24"/>
        </w:rPr>
        <w:t>абезпечення якості дошкільної освіти шляхом успішного</w:t>
      </w:r>
      <w:r w:rsidRPr="00766394">
        <w:rPr>
          <w:b/>
          <w:color w:val="111111"/>
          <w:szCs w:val="24"/>
          <w:lang w:val="uk-UA"/>
        </w:rPr>
        <w:t>:</w:t>
      </w:r>
    </w:p>
    <w:p w:rsidR="00EE35DE" w:rsidRPr="00766394" w:rsidRDefault="00EE35DE" w:rsidP="00EE35DE">
      <w:pPr>
        <w:numPr>
          <w:ilvl w:val="0"/>
          <w:numId w:val="25"/>
        </w:numPr>
        <w:shd w:val="clear" w:color="auto" w:fill="FFFFFF"/>
        <w:spacing w:after="150"/>
        <w:ind w:left="450"/>
        <w:rPr>
          <w:color w:val="111111"/>
          <w:szCs w:val="24"/>
        </w:rPr>
      </w:pPr>
      <w:r w:rsidRPr="00766394">
        <w:rPr>
          <w:color w:val="111111"/>
          <w:szCs w:val="24"/>
        </w:rPr>
        <w:t>Проходження вихованців  моніторингу результативності навчання і виховання.</w:t>
      </w:r>
    </w:p>
    <w:p w:rsidR="00EE35DE" w:rsidRPr="00766394" w:rsidRDefault="00EE35DE" w:rsidP="00EE35DE">
      <w:pPr>
        <w:numPr>
          <w:ilvl w:val="0"/>
          <w:numId w:val="25"/>
        </w:numPr>
        <w:shd w:val="clear" w:color="auto" w:fill="FFFFFF"/>
        <w:spacing w:after="150"/>
        <w:ind w:left="450"/>
        <w:rPr>
          <w:color w:val="111111"/>
          <w:szCs w:val="24"/>
        </w:rPr>
      </w:pPr>
      <w:r w:rsidRPr="00766394">
        <w:rPr>
          <w:color w:val="111111"/>
          <w:szCs w:val="24"/>
        </w:rPr>
        <w:t>Формування технологічної складової педагогічної компетентності педагогів (впровадження сучасних прийомів і методів навчання, інформатизація освіти).</w:t>
      </w:r>
    </w:p>
    <w:p w:rsidR="00EE35DE" w:rsidRPr="00766394" w:rsidRDefault="00EE35DE" w:rsidP="00EE35DE">
      <w:pPr>
        <w:numPr>
          <w:ilvl w:val="0"/>
          <w:numId w:val="25"/>
        </w:numPr>
        <w:shd w:val="clear" w:color="auto" w:fill="FFFFFF"/>
        <w:spacing w:after="150"/>
        <w:ind w:left="450"/>
        <w:rPr>
          <w:color w:val="111111"/>
          <w:szCs w:val="24"/>
        </w:rPr>
      </w:pPr>
      <w:r w:rsidRPr="00766394">
        <w:rPr>
          <w:color w:val="111111"/>
          <w:szCs w:val="24"/>
        </w:rPr>
        <w:t>Готовності вибудовувати індивідуальні маршрути розвитку, спираючись на спільну роботу підрозділів, спеціалістів і сім’ї.</w:t>
      </w:r>
    </w:p>
    <w:p w:rsidR="00EE35DE" w:rsidRPr="00766394" w:rsidRDefault="00EE35DE" w:rsidP="00EE35DE">
      <w:pPr>
        <w:numPr>
          <w:ilvl w:val="0"/>
          <w:numId w:val="25"/>
        </w:numPr>
        <w:shd w:val="clear" w:color="auto" w:fill="FFFFFF"/>
        <w:spacing w:after="150"/>
        <w:ind w:left="450"/>
        <w:rPr>
          <w:color w:val="111111"/>
          <w:szCs w:val="24"/>
        </w:rPr>
      </w:pPr>
      <w:r w:rsidRPr="00766394">
        <w:rPr>
          <w:color w:val="111111"/>
          <w:szCs w:val="24"/>
        </w:rPr>
        <w:t>Розвиток системи додаткових освітніх послуг в рамках єдиних підходів до виховання і навчання з метою обліку всіх інтересів учасників освітнього процесу.</w:t>
      </w:r>
    </w:p>
    <w:p w:rsidR="00EE35DE" w:rsidRPr="00766394" w:rsidRDefault="00EE35DE" w:rsidP="00EE35DE">
      <w:pPr>
        <w:numPr>
          <w:ilvl w:val="0"/>
          <w:numId w:val="25"/>
        </w:numPr>
        <w:shd w:val="clear" w:color="auto" w:fill="FFFFFF"/>
        <w:spacing w:after="150"/>
        <w:ind w:left="450"/>
        <w:rPr>
          <w:color w:val="111111"/>
          <w:szCs w:val="24"/>
        </w:rPr>
      </w:pPr>
      <w:r w:rsidRPr="00766394">
        <w:rPr>
          <w:color w:val="111111"/>
          <w:szCs w:val="24"/>
        </w:rPr>
        <w:t>Формування громадянської позиції (толерантності) у всіх суб’єктів освітнього процесу.</w:t>
      </w:r>
    </w:p>
    <w:p w:rsidR="00EE35DE" w:rsidRPr="00766394" w:rsidRDefault="00EE35DE" w:rsidP="00EE35DE">
      <w:pPr>
        <w:numPr>
          <w:ilvl w:val="0"/>
          <w:numId w:val="25"/>
        </w:numPr>
        <w:shd w:val="clear" w:color="auto" w:fill="FFFFFF"/>
        <w:spacing w:after="150"/>
        <w:ind w:left="450"/>
        <w:rPr>
          <w:color w:val="111111"/>
          <w:szCs w:val="24"/>
        </w:rPr>
      </w:pPr>
      <w:r w:rsidRPr="00766394">
        <w:rPr>
          <w:color w:val="111111"/>
          <w:szCs w:val="24"/>
        </w:rPr>
        <w:t>Розширення способів і методів формування цінностей сім’ї в області здоров’язбережувальних технологій.</w:t>
      </w:r>
    </w:p>
    <w:p w:rsidR="00EE35DE" w:rsidRPr="00766394" w:rsidRDefault="00EE35DE" w:rsidP="00EE35DE">
      <w:pPr>
        <w:numPr>
          <w:ilvl w:val="0"/>
          <w:numId w:val="25"/>
        </w:numPr>
        <w:shd w:val="clear" w:color="auto" w:fill="FFFFFF"/>
        <w:spacing w:after="150"/>
        <w:ind w:left="450"/>
        <w:rPr>
          <w:color w:val="111111"/>
          <w:szCs w:val="24"/>
        </w:rPr>
      </w:pPr>
      <w:r w:rsidRPr="00766394">
        <w:rPr>
          <w:color w:val="111111"/>
          <w:szCs w:val="24"/>
        </w:rPr>
        <w:t>Створення системи підтримки здібних і обдарованих дітей і педагогів через фестивалі, конкурси, проекту діяльність.</w:t>
      </w:r>
    </w:p>
    <w:p w:rsidR="00EE35DE" w:rsidRPr="00766394" w:rsidRDefault="00EE35DE" w:rsidP="00EE35DE">
      <w:pPr>
        <w:numPr>
          <w:ilvl w:val="0"/>
          <w:numId w:val="25"/>
        </w:numPr>
        <w:shd w:val="clear" w:color="auto" w:fill="FFFFFF"/>
        <w:ind w:left="450"/>
        <w:rPr>
          <w:color w:val="111111"/>
          <w:szCs w:val="24"/>
        </w:rPr>
      </w:pPr>
      <w:r w:rsidRPr="00766394">
        <w:rPr>
          <w:color w:val="111111"/>
          <w:szCs w:val="24"/>
        </w:rPr>
        <w:t>Підвищення професійної майстерності педагогів  (трансляція перспективного педагогічного досвіду) і взаємодія з відділ</w:t>
      </w:r>
      <w:r w:rsidRPr="00766394">
        <w:rPr>
          <w:color w:val="111111"/>
          <w:szCs w:val="24"/>
          <w:lang w:val="uk-UA"/>
        </w:rPr>
        <w:t>ом</w:t>
      </w:r>
      <w:r w:rsidRPr="00766394">
        <w:rPr>
          <w:color w:val="111111"/>
          <w:szCs w:val="24"/>
        </w:rPr>
        <w:t xml:space="preserve"> освіти. </w:t>
      </w:r>
    </w:p>
    <w:p w:rsidR="00EE35DE" w:rsidRPr="00766394" w:rsidRDefault="00EE35DE" w:rsidP="00EE35DE">
      <w:pPr>
        <w:shd w:val="clear" w:color="auto" w:fill="FFFFFF"/>
        <w:ind w:left="450"/>
        <w:rPr>
          <w:color w:val="111111"/>
          <w:szCs w:val="24"/>
        </w:rPr>
      </w:pPr>
    </w:p>
    <w:p w:rsidR="00EE35DE" w:rsidRPr="00766394" w:rsidRDefault="00EE35DE" w:rsidP="00EE35DE">
      <w:pPr>
        <w:shd w:val="clear" w:color="auto" w:fill="FFFFFF"/>
        <w:ind w:left="450"/>
        <w:rPr>
          <w:color w:val="111111"/>
          <w:szCs w:val="24"/>
        </w:rPr>
      </w:pPr>
      <w:r w:rsidRPr="00766394">
        <w:rPr>
          <w:color w:val="111111"/>
          <w:szCs w:val="24"/>
        </w:rPr>
        <w:t xml:space="preserve">                </w:t>
      </w:r>
      <w:r w:rsidRPr="00766394">
        <w:rPr>
          <w:b/>
          <w:bCs/>
          <w:color w:val="111111"/>
          <w:szCs w:val="24"/>
        </w:rPr>
        <w:t>Прогнозований результат освітньої  програми</w:t>
      </w:r>
    </w:p>
    <w:p w:rsidR="00EE35DE" w:rsidRPr="00766394" w:rsidRDefault="00EE35DE" w:rsidP="00EE35DE">
      <w:pPr>
        <w:shd w:val="clear" w:color="auto" w:fill="FFFFFF"/>
        <w:spacing w:before="150"/>
        <w:rPr>
          <w:b/>
          <w:bCs/>
          <w:color w:val="111111"/>
          <w:szCs w:val="24"/>
          <w:lang w:val="uk-UA"/>
        </w:rPr>
      </w:pPr>
      <w:r w:rsidRPr="00766394">
        <w:rPr>
          <w:color w:val="111111"/>
          <w:szCs w:val="24"/>
        </w:rPr>
        <w:t> </w:t>
      </w:r>
      <w:r w:rsidRPr="00766394">
        <w:rPr>
          <w:color w:val="111111"/>
          <w:szCs w:val="24"/>
        </w:rPr>
        <w:tab/>
      </w:r>
      <w:r w:rsidRPr="00766394">
        <w:rPr>
          <w:b/>
          <w:bCs/>
          <w:color w:val="111111"/>
          <w:szCs w:val="24"/>
        </w:rPr>
        <w:t>Припускається  що</w:t>
      </w:r>
      <w:r w:rsidRPr="00766394">
        <w:rPr>
          <w:b/>
          <w:bCs/>
          <w:color w:val="111111"/>
          <w:szCs w:val="24"/>
          <w:lang w:val="uk-UA"/>
        </w:rPr>
        <w:t xml:space="preserve"> </w:t>
      </w:r>
      <w:r w:rsidRPr="00766394">
        <w:rPr>
          <w:b/>
          <w:color w:val="111111"/>
          <w:szCs w:val="24"/>
        </w:rPr>
        <w:t>для вихованців і батьків: </w:t>
      </w:r>
    </w:p>
    <w:p w:rsidR="00EE35DE" w:rsidRPr="00766394" w:rsidRDefault="00EE35DE" w:rsidP="00EE35DE">
      <w:pPr>
        <w:numPr>
          <w:ilvl w:val="0"/>
          <w:numId w:val="26"/>
        </w:numPr>
        <w:shd w:val="clear" w:color="auto" w:fill="FFFFFF"/>
        <w:spacing w:after="150"/>
        <w:ind w:left="450"/>
        <w:rPr>
          <w:color w:val="111111"/>
          <w:szCs w:val="24"/>
        </w:rPr>
      </w:pPr>
      <w:r w:rsidRPr="00766394">
        <w:rPr>
          <w:color w:val="111111"/>
          <w:szCs w:val="24"/>
          <w:lang w:val="uk-UA"/>
        </w:rPr>
        <w:t xml:space="preserve"> к</w:t>
      </w:r>
      <w:r w:rsidRPr="00766394">
        <w:rPr>
          <w:color w:val="111111"/>
          <w:szCs w:val="24"/>
        </w:rPr>
        <w:t>ожному вихованцю  будуть створені  умови для повноцінного особистісного росту;</w:t>
      </w:r>
    </w:p>
    <w:p w:rsidR="00EE35DE" w:rsidRPr="00766394" w:rsidRDefault="00EE35DE" w:rsidP="00EE35DE">
      <w:pPr>
        <w:numPr>
          <w:ilvl w:val="0"/>
          <w:numId w:val="26"/>
        </w:numPr>
        <w:shd w:val="clear" w:color="auto" w:fill="FFFFFF"/>
        <w:spacing w:after="150"/>
        <w:ind w:left="450"/>
        <w:rPr>
          <w:color w:val="111111"/>
          <w:szCs w:val="24"/>
        </w:rPr>
      </w:pPr>
      <w:r w:rsidRPr="00766394">
        <w:rPr>
          <w:color w:val="111111"/>
          <w:szCs w:val="24"/>
        </w:rPr>
        <w:t>міцний стан здоров’я дітей буде сприяти підвищенню якості їх освіти; забезпечення індивідуального педагогічного і медико-соціального супроводу для кожної дитини;</w:t>
      </w:r>
    </w:p>
    <w:p w:rsidR="00EE35DE" w:rsidRPr="00766394" w:rsidRDefault="00EE35DE" w:rsidP="00EE35DE">
      <w:pPr>
        <w:numPr>
          <w:ilvl w:val="0"/>
          <w:numId w:val="26"/>
        </w:numPr>
        <w:shd w:val="clear" w:color="auto" w:fill="FFFFFF"/>
        <w:spacing w:after="150"/>
        <w:ind w:left="450"/>
        <w:rPr>
          <w:color w:val="111111"/>
          <w:szCs w:val="24"/>
        </w:rPr>
      </w:pPr>
      <w:r w:rsidRPr="00766394">
        <w:rPr>
          <w:color w:val="111111"/>
          <w:szCs w:val="24"/>
        </w:rPr>
        <w:t>кожна сім’я отримує  консультативну допомогу у вихованні і  розвитку дітей, право участі і контролю в освітній програмі, можливість вибору додаткових програм розвитку;</w:t>
      </w:r>
    </w:p>
    <w:p w:rsidR="00EE35DE" w:rsidRPr="00766394" w:rsidRDefault="00EE35DE" w:rsidP="00EE35DE">
      <w:pPr>
        <w:numPr>
          <w:ilvl w:val="0"/>
          <w:numId w:val="26"/>
        </w:numPr>
        <w:shd w:val="clear" w:color="auto" w:fill="FFFFFF"/>
        <w:spacing w:after="150"/>
        <w:ind w:left="450"/>
        <w:rPr>
          <w:color w:val="111111"/>
          <w:szCs w:val="24"/>
        </w:rPr>
      </w:pPr>
      <w:r w:rsidRPr="00766394">
        <w:rPr>
          <w:color w:val="111111"/>
          <w:szCs w:val="24"/>
        </w:rPr>
        <w:t>якість сформованості ключових компетенцій буде сприяти успішному навчанню дитини в школі;</w:t>
      </w:r>
    </w:p>
    <w:p w:rsidR="00EE35DE" w:rsidRPr="00766394" w:rsidRDefault="00EE35DE" w:rsidP="00EE35DE">
      <w:pPr>
        <w:numPr>
          <w:ilvl w:val="0"/>
          <w:numId w:val="26"/>
        </w:numPr>
        <w:shd w:val="clear" w:color="auto" w:fill="FFFFFF"/>
        <w:spacing w:after="150"/>
        <w:ind w:left="450"/>
        <w:rPr>
          <w:color w:val="111111"/>
          <w:szCs w:val="24"/>
        </w:rPr>
      </w:pPr>
      <w:r w:rsidRPr="00766394">
        <w:rPr>
          <w:color w:val="111111"/>
          <w:szCs w:val="24"/>
        </w:rPr>
        <w:t>система додаткової освіти доступна і якісна.</w:t>
      </w:r>
    </w:p>
    <w:p w:rsidR="00EE35DE" w:rsidRPr="00766394" w:rsidRDefault="00EE35DE" w:rsidP="00EE35DE">
      <w:pPr>
        <w:shd w:val="clear" w:color="auto" w:fill="FFFFFF"/>
        <w:spacing w:before="150" w:after="180"/>
        <w:rPr>
          <w:b/>
          <w:color w:val="111111"/>
          <w:szCs w:val="24"/>
        </w:rPr>
      </w:pPr>
      <w:r w:rsidRPr="00766394">
        <w:rPr>
          <w:b/>
          <w:color w:val="111111"/>
          <w:szCs w:val="24"/>
        </w:rPr>
        <w:lastRenderedPageBreak/>
        <w:t>для педагогів:</w:t>
      </w:r>
    </w:p>
    <w:p w:rsidR="00EE35DE" w:rsidRPr="00766394" w:rsidRDefault="00EE35DE" w:rsidP="00EE35DE">
      <w:pPr>
        <w:numPr>
          <w:ilvl w:val="0"/>
          <w:numId w:val="27"/>
        </w:numPr>
        <w:shd w:val="clear" w:color="auto" w:fill="FFFFFF"/>
        <w:spacing w:after="150"/>
        <w:ind w:left="450"/>
        <w:rPr>
          <w:color w:val="111111"/>
          <w:szCs w:val="24"/>
        </w:rPr>
      </w:pPr>
      <w:r w:rsidRPr="00766394">
        <w:rPr>
          <w:color w:val="111111"/>
          <w:szCs w:val="24"/>
        </w:rPr>
        <w:t>кожному педагогу буде надана можливість для підвищення професійної майстерності;</w:t>
      </w:r>
    </w:p>
    <w:p w:rsidR="00EE35DE" w:rsidRPr="00766394" w:rsidRDefault="00EE35DE" w:rsidP="00EE35DE">
      <w:pPr>
        <w:numPr>
          <w:ilvl w:val="0"/>
          <w:numId w:val="27"/>
        </w:numPr>
        <w:shd w:val="clear" w:color="auto" w:fill="FFFFFF"/>
        <w:spacing w:after="150"/>
        <w:ind w:left="450"/>
        <w:rPr>
          <w:color w:val="111111"/>
          <w:szCs w:val="24"/>
        </w:rPr>
      </w:pPr>
      <w:r w:rsidRPr="00766394">
        <w:rPr>
          <w:color w:val="111111"/>
          <w:szCs w:val="24"/>
        </w:rPr>
        <w:t>кваліфікація педагогів дозволить забезпечити сформованість ключових компетенцій дошкільника;</w:t>
      </w:r>
    </w:p>
    <w:p w:rsidR="00EE35DE" w:rsidRPr="00766394" w:rsidRDefault="00EE35DE" w:rsidP="00EE35DE">
      <w:pPr>
        <w:numPr>
          <w:ilvl w:val="0"/>
          <w:numId w:val="27"/>
        </w:numPr>
        <w:shd w:val="clear" w:color="auto" w:fill="FFFFFF"/>
        <w:spacing w:after="150"/>
        <w:ind w:left="450"/>
        <w:rPr>
          <w:color w:val="111111"/>
          <w:szCs w:val="24"/>
        </w:rPr>
      </w:pPr>
      <w:r w:rsidRPr="00766394">
        <w:rPr>
          <w:color w:val="111111"/>
          <w:szCs w:val="24"/>
        </w:rPr>
        <w:t>буде подальший розвиток умов для успішного освоєння педагогічних технологій;</w:t>
      </w:r>
    </w:p>
    <w:p w:rsidR="00EE35DE" w:rsidRPr="00766394" w:rsidRDefault="00EE35DE" w:rsidP="00EE35DE">
      <w:pPr>
        <w:numPr>
          <w:ilvl w:val="0"/>
          <w:numId w:val="27"/>
        </w:numPr>
        <w:shd w:val="clear" w:color="auto" w:fill="FFFFFF"/>
        <w:spacing w:after="150"/>
        <w:ind w:left="450"/>
        <w:rPr>
          <w:color w:val="111111"/>
          <w:szCs w:val="24"/>
        </w:rPr>
      </w:pPr>
      <w:r w:rsidRPr="00766394">
        <w:rPr>
          <w:color w:val="111111"/>
          <w:szCs w:val="24"/>
        </w:rPr>
        <w:t>підтримка інноваційної діяльності.</w:t>
      </w:r>
    </w:p>
    <w:p w:rsidR="00EE35DE" w:rsidRPr="00766394" w:rsidRDefault="00EE35DE" w:rsidP="00EE35DE">
      <w:pPr>
        <w:shd w:val="clear" w:color="auto" w:fill="FFFFFF"/>
        <w:spacing w:after="150"/>
        <w:ind w:left="450"/>
        <w:rPr>
          <w:color w:val="111111"/>
          <w:szCs w:val="24"/>
        </w:rPr>
      </w:pPr>
    </w:p>
    <w:p w:rsidR="00EE35DE" w:rsidRPr="00766394" w:rsidRDefault="00EE35DE" w:rsidP="00EE35DE">
      <w:pPr>
        <w:shd w:val="clear" w:color="auto" w:fill="FFFFFF"/>
        <w:spacing w:after="150"/>
        <w:ind w:left="450"/>
        <w:jc w:val="center"/>
        <w:rPr>
          <w:b/>
          <w:bCs/>
          <w:color w:val="111111"/>
          <w:szCs w:val="24"/>
        </w:rPr>
      </w:pPr>
      <w:r w:rsidRPr="00766394">
        <w:rPr>
          <w:b/>
          <w:bCs/>
          <w:color w:val="111111"/>
          <w:szCs w:val="24"/>
        </w:rPr>
        <w:t xml:space="preserve">Особливості організації освітнього процесу </w:t>
      </w:r>
    </w:p>
    <w:p w:rsidR="00EE35DE" w:rsidRPr="00766394" w:rsidRDefault="00EE35DE" w:rsidP="00EE35DE">
      <w:pPr>
        <w:shd w:val="clear" w:color="auto" w:fill="FFFFFF"/>
        <w:spacing w:after="150"/>
        <w:ind w:left="450"/>
        <w:jc w:val="center"/>
        <w:rPr>
          <w:color w:val="111111"/>
          <w:szCs w:val="24"/>
        </w:rPr>
      </w:pPr>
      <w:r w:rsidRPr="00766394">
        <w:rPr>
          <w:b/>
          <w:bCs/>
          <w:color w:val="111111"/>
          <w:szCs w:val="24"/>
        </w:rPr>
        <w:t>та застосованих у ньому  педагогічних технологій.</w:t>
      </w:r>
    </w:p>
    <w:p w:rsidR="00EE35DE" w:rsidRPr="00766394" w:rsidRDefault="00EE35DE" w:rsidP="00EE35DE">
      <w:pPr>
        <w:shd w:val="clear" w:color="auto" w:fill="FFFFFF"/>
        <w:spacing w:before="150" w:after="180"/>
        <w:ind w:left="-465" w:firstLine="915"/>
        <w:rPr>
          <w:color w:val="111111"/>
          <w:szCs w:val="24"/>
        </w:rPr>
      </w:pPr>
      <w:r w:rsidRPr="00766394">
        <w:rPr>
          <w:color w:val="111111"/>
          <w:szCs w:val="24"/>
        </w:rPr>
        <w:t>Освітній процес дошкільному підрозділі будується на відповідному програмно – методичному  забезпеченні та представляє єдиний комплекс освітніх компонентів для досягнення вихованцями результатів навчання (набуття компетентностей), визначених Базовим компонентом дошкільної освіти, чинними освітніми програмами, рекомендованих Міністерством освіти і науки України.</w:t>
      </w:r>
    </w:p>
    <w:p w:rsidR="00EE35DE" w:rsidRPr="00766394" w:rsidRDefault="00EE35DE" w:rsidP="00EE35DE">
      <w:pPr>
        <w:shd w:val="clear" w:color="auto" w:fill="FFFFFF"/>
        <w:spacing w:before="150" w:after="180"/>
        <w:ind w:left="-465" w:firstLine="555"/>
        <w:rPr>
          <w:color w:val="111111"/>
          <w:szCs w:val="24"/>
        </w:rPr>
      </w:pPr>
      <w:r w:rsidRPr="00766394">
        <w:rPr>
          <w:color w:val="111111"/>
          <w:szCs w:val="24"/>
        </w:rPr>
        <w:t>Освітній процес базується на таких освітніх лініях Базового компонента дошкільної освіти:</w:t>
      </w:r>
    </w:p>
    <w:p w:rsidR="00EE35DE" w:rsidRPr="00766394" w:rsidRDefault="00EE35DE" w:rsidP="00EE35DE">
      <w:pPr>
        <w:numPr>
          <w:ilvl w:val="0"/>
          <w:numId w:val="28"/>
        </w:numPr>
        <w:shd w:val="clear" w:color="auto" w:fill="FFFFFF"/>
        <w:spacing w:after="150"/>
        <w:ind w:left="450"/>
        <w:rPr>
          <w:color w:val="111111"/>
          <w:szCs w:val="24"/>
        </w:rPr>
      </w:pPr>
      <w:r w:rsidRPr="00766394">
        <w:rPr>
          <w:color w:val="111111"/>
          <w:szCs w:val="24"/>
        </w:rPr>
        <w:t> «Особистість дитини»,</w:t>
      </w:r>
    </w:p>
    <w:p w:rsidR="00EE35DE" w:rsidRPr="00766394" w:rsidRDefault="00EE35DE" w:rsidP="00EE35DE">
      <w:pPr>
        <w:numPr>
          <w:ilvl w:val="0"/>
          <w:numId w:val="28"/>
        </w:numPr>
        <w:shd w:val="clear" w:color="auto" w:fill="FFFFFF"/>
        <w:spacing w:after="150"/>
        <w:ind w:left="450"/>
        <w:rPr>
          <w:color w:val="111111"/>
          <w:szCs w:val="24"/>
        </w:rPr>
      </w:pPr>
      <w:r w:rsidRPr="00766394">
        <w:rPr>
          <w:color w:val="111111"/>
          <w:szCs w:val="24"/>
        </w:rPr>
        <w:t>«Дитина в соціумі»,</w:t>
      </w:r>
    </w:p>
    <w:p w:rsidR="00EE35DE" w:rsidRPr="00766394" w:rsidRDefault="00EE35DE" w:rsidP="00EE35DE">
      <w:pPr>
        <w:numPr>
          <w:ilvl w:val="0"/>
          <w:numId w:val="28"/>
        </w:numPr>
        <w:shd w:val="clear" w:color="auto" w:fill="FFFFFF"/>
        <w:spacing w:after="150"/>
        <w:ind w:left="450"/>
        <w:rPr>
          <w:color w:val="111111"/>
          <w:szCs w:val="24"/>
        </w:rPr>
      </w:pPr>
      <w:r w:rsidRPr="00766394">
        <w:rPr>
          <w:color w:val="111111"/>
          <w:szCs w:val="24"/>
        </w:rPr>
        <w:t>«Дитина в природному довкіллі»,</w:t>
      </w:r>
    </w:p>
    <w:p w:rsidR="00EE35DE" w:rsidRPr="00766394" w:rsidRDefault="00EE35DE" w:rsidP="00EE35DE">
      <w:pPr>
        <w:numPr>
          <w:ilvl w:val="0"/>
          <w:numId w:val="28"/>
        </w:numPr>
        <w:shd w:val="clear" w:color="auto" w:fill="FFFFFF"/>
        <w:spacing w:after="150"/>
        <w:ind w:left="450"/>
        <w:rPr>
          <w:color w:val="111111"/>
          <w:szCs w:val="24"/>
        </w:rPr>
      </w:pPr>
      <w:r w:rsidRPr="00766394">
        <w:rPr>
          <w:color w:val="111111"/>
          <w:szCs w:val="24"/>
        </w:rPr>
        <w:t>«Дитина у світі культури»,</w:t>
      </w:r>
    </w:p>
    <w:p w:rsidR="00EE35DE" w:rsidRPr="00766394" w:rsidRDefault="00EE35DE" w:rsidP="00EE35DE">
      <w:pPr>
        <w:numPr>
          <w:ilvl w:val="0"/>
          <w:numId w:val="28"/>
        </w:numPr>
        <w:shd w:val="clear" w:color="auto" w:fill="FFFFFF"/>
        <w:spacing w:after="150"/>
        <w:ind w:left="450"/>
        <w:rPr>
          <w:color w:val="111111"/>
          <w:szCs w:val="24"/>
        </w:rPr>
      </w:pPr>
      <w:r w:rsidRPr="00766394">
        <w:rPr>
          <w:color w:val="111111"/>
          <w:szCs w:val="24"/>
        </w:rPr>
        <w:t>«Гра дитини»,</w:t>
      </w:r>
    </w:p>
    <w:p w:rsidR="00EE35DE" w:rsidRPr="00766394" w:rsidRDefault="00EE35DE" w:rsidP="00EE35DE">
      <w:pPr>
        <w:numPr>
          <w:ilvl w:val="0"/>
          <w:numId w:val="28"/>
        </w:numPr>
        <w:shd w:val="clear" w:color="auto" w:fill="FFFFFF"/>
        <w:spacing w:after="150"/>
        <w:ind w:left="450"/>
        <w:rPr>
          <w:color w:val="111111"/>
          <w:szCs w:val="24"/>
        </w:rPr>
      </w:pPr>
      <w:r w:rsidRPr="00766394">
        <w:rPr>
          <w:color w:val="111111"/>
          <w:szCs w:val="24"/>
        </w:rPr>
        <w:t>«Дитина в сенсорно-пізнавальному просторі»,</w:t>
      </w:r>
    </w:p>
    <w:p w:rsidR="00EE35DE" w:rsidRPr="00766394" w:rsidRDefault="00EE35DE" w:rsidP="00EE35DE">
      <w:pPr>
        <w:numPr>
          <w:ilvl w:val="0"/>
          <w:numId w:val="28"/>
        </w:numPr>
        <w:shd w:val="clear" w:color="auto" w:fill="FFFFFF"/>
        <w:spacing w:after="150"/>
        <w:ind w:left="450"/>
        <w:rPr>
          <w:color w:val="111111"/>
          <w:szCs w:val="24"/>
        </w:rPr>
      </w:pPr>
      <w:r w:rsidRPr="00766394">
        <w:rPr>
          <w:color w:val="111111"/>
          <w:szCs w:val="24"/>
        </w:rPr>
        <w:t>«Мовлення дитини»,</w:t>
      </w:r>
    </w:p>
    <w:p w:rsidR="00EE35DE" w:rsidRPr="00766394" w:rsidRDefault="00EE35DE" w:rsidP="00EE35DE">
      <w:pPr>
        <w:shd w:val="clear" w:color="auto" w:fill="FFFFFF"/>
        <w:spacing w:before="150" w:after="180"/>
        <w:rPr>
          <w:color w:val="111111"/>
          <w:szCs w:val="24"/>
          <w:lang w:val="uk-UA"/>
        </w:rPr>
      </w:pPr>
      <w:r w:rsidRPr="00766394">
        <w:rPr>
          <w:b/>
          <w:color w:val="111111"/>
          <w:szCs w:val="24"/>
        </w:rPr>
        <w:t>Форми організації освітнього процесу</w:t>
      </w:r>
      <w:r w:rsidRPr="00766394">
        <w:rPr>
          <w:color w:val="111111"/>
          <w:szCs w:val="24"/>
        </w:rPr>
        <w:t>:</w:t>
      </w:r>
    </w:p>
    <w:p w:rsidR="00EE35DE" w:rsidRPr="00766394" w:rsidRDefault="00EE35DE" w:rsidP="00EE35DE">
      <w:pPr>
        <w:numPr>
          <w:ilvl w:val="0"/>
          <w:numId w:val="29"/>
        </w:numPr>
        <w:shd w:val="clear" w:color="auto" w:fill="FFFFFF"/>
        <w:spacing w:after="150"/>
        <w:ind w:left="450"/>
        <w:rPr>
          <w:color w:val="111111"/>
          <w:szCs w:val="24"/>
        </w:rPr>
      </w:pPr>
      <w:r w:rsidRPr="00766394">
        <w:rPr>
          <w:color w:val="111111"/>
          <w:szCs w:val="24"/>
        </w:rPr>
        <w:t>колективна, індивідуально  - групова,  індивідуальна;</w:t>
      </w:r>
    </w:p>
    <w:p w:rsidR="00EE35DE" w:rsidRPr="00766394" w:rsidRDefault="00EE35DE" w:rsidP="00EE35DE">
      <w:pPr>
        <w:numPr>
          <w:ilvl w:val="0"/>
          <w:numId w:val="29"/>
        </w:numPr>
        <w:shd w:val="clear" w:color="auto" w:fill="FFFFFF"/>
        <w:spacing w:after="150"/>
        <w:ind w:left="450"/>
        <w:rPr>
          <w:color w:val="111111"/>
          <w:szCs w:val="24"/>
        </w:rPr>
      </w:pPr>
      <w:r w:rsidRPr="00766394">
        <w:rPr>
          <w:color w:val="111111"/>
          <w:szCs w:val="24"/>
        </w:rPr>
        <w:t>типи занять – інтегровані, фронтальні, групові, індивідуально-групові, індивідуальні.</w:t>
      </w:r>
    </w:p>
    <w:p w:rsidR="00EE35DE" w:rsidRPr="00766394" w:rsidRDefault="00EE35DE" w:rsidP="00EE35DE">
      <w:pPr>
        <w:numPr>
          <w:ilvl w:val="0"/>
          <w:numId w:val="29"/>
        </w:numPr>
        <w:shd w:val="clear" w:color="auto" w:fill="FFFFFF"/>
        <w:ind w:left="450"/>
        <w:rPr>
          <w:color w:val="111111"/>
          <w:szCs w:val="24"/>
        </w:rPr>
      </w:pPr>
      <w:r w:rsidRPr="00766394">
        <w:rPr>
          <w:color w:val="111111"/>
          <w:szCs w:val="24"/>
        </w:rPr>
        <w:t>розподіл фронтальних,  індивідуально–групових занять на тиждень проводився згідно обсягу навантаження на одну дитину.</w:t>
      </w:r>
    </w:p>
    <w:p w:rsidR="00EE35DE" w:rsidRPr="00766394" w:rsidRDefault="00EE35DE" w:rsidP="00EE35DE">
      <w:pPr>
        <w:shd w:val="clear" w:color="auto" w:fill="FFFFFF"/>
        <w:spacing w:before="150" w:after="180"/>
        <w:rPr>
          <w:rFonts w:eastAsia="Calibri"/>
          <w:szCs w:val="24"/>
        </w:rPr>
      </w:pPr>
    </w:p>
    <w:p w:rsidR="00EE35DE" w:rsidRPr="00766394" w:rsidRDefault="00EE35DE" w:rsidP="00EE35DE">
      <w:pPr>
        <w:jc w:val="center"/>
        <w:rPr>
          <w:b/>
          <w:szCs w:val="24"/>
        </w:rPr>
      </w:pPr>
      <w:r w:rsidRPr="00766394">
        <w:rPr>
          <w:b/>
          <w:szCs w:val="24"/>
        </w:rPr>
        <w:t>Навчальний план та його обґрунтування</w:t>
      </w:r>
    </w:p>
    <w:p w:rsidR="00EE35DE" w:rsidRPr="00766394" w:rsidRDefault="00EE35DE" w:rsidP="00EE35DE">
      <w:pPr>
        <w:jc w:val="center"/>
        <w:rPr>
          <w:b/>
          <w:szCs w:val="24"/>
        </w:rPr>
      </w:pPr>
    </w:p>
    <w:p w:rsidR="00EE35DE" w:rsidRPr="00766394" w:rsidRDefault="00EE35DE" w:rsidP="00EE35DE">
      <w:pPr>
        <w:pStyle w:val="rvps2"/>
        <w:shd w:val="clear" w:color="auto" w:fill="FFFFFF"/>
        <w:spacing w:before="0" w:beforeAutospacing="0" w:after="0" w:afterAutospacing="0"/>
        <w:jc w:val="both"/>
        <w:rPr>
          <w:bCs/>
          <w:color w:val="000000"/>
          <w:shd w:val="clear" w:color="auto" w:fill="FFFFFF"/>
        </w:rPr>
      </w:pPr>
      <w:r w:rsidRPr="00766394">
        <w:rPr>
          <w:b/>
          <w:bCs/>
          <w:color w:val="000000"/>
          <w:shd w:val="clear" w:color="auto" w:fill="FFFFFF"/>
        </w:rPr>
        <w:t>Гранично допустиме навчальне навантаження на дитину у дошкільних навчальних закладах різних типів та форми власності»</w:t>
      </w:r>
    </w:p>
    <w:p w:rsidR="00EE35DE" w:rsidRPr="00766394" w:rsidRDefault="00EE35DE" w:rsidP="00EE35DE">
      <w:pPr>
        <w:ind w:left="720"/>
        <w:rPr>
          <w:bCs/>
          <w:color w:val="000000"/>
          <w:szCs w:val="24"/>
          <w:shd w:val="clear" w:color="auto" w:fill="FFFFF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52"/>
        <w:gridCol w:w="1556"/>
        <w:gridCol w:w="1556"/>
        <w:gridCol w:w="1549"/>
        <w:gridCol w:w="1545"/>
      </w:tblGrid>
      <w:tr w:rsidR="00EE35DE" w:rsidRPr="00766394" w:rsidTr="00EE35DE">
        <w:tc>
          <w:tcPr>
            <w:tcW w:w="2700" w:type="dxa"/>
            <w:vMerge w:val="restart"/>
            <w:shd w:val="clear" w:color="auto" w:fill="auto"/>
            <w:vAlign w:val="center"/>
          </w:tcPr>
          <w:p w:rsidR="00EE35DE" w:rsidRPr="00766394" w:rsidRDefault="00EE35DE" w:rsidP="00EE35DE">
            <w:pPr>
              <w:jc w:val="center"/>
              <w:rPr>
                <w:szCs w:val="24"/>
              </w:rPr>
            </w:pPr>
            <w:r w:rsidRPr="00766394">
              <w:rPr>
                <w:b/>
                <w:bCs/>
                <w:color w:val="000000"/>
                <w:szCs w:val="24"/>
                <w:shd w:val="clear" w:color="auto" w:fill="FFFFFF"/>
              </w:rPr>
              <w:t>Орієнтовні види діяльності за освітніми лініями</w:t>
            </w:r>
          </w:p>
        </w:tc>
        <w:tc>
          <w:tcPr>
            <w:tcW w:w="7758" w:type="dxa"/>
            <w:gridSpan w:val="5"/>
            <w:shd w:val="clear" w:color="auto" w:fill="auto"/>
            <w:vAlign w:val="center"/>
          </w:tcPr>
          <w:p w:rsidR="00EE35DE" w:rsidRPr="00766394" w:rsidRDefault="00EE35DE" w:rsidP="00EE35DE">
            <w:pPr>
              <w:jc w:val="center"/>
              <w:rPr>
                <w:szCs w:val="24"/>
              </w:rPr>
            </w:pPr>
            <w:r w:rsidRPr="00766394">
              <w:rPr>
                <w:b/>
                <w:bCs/>
                <w:color w:val="000000"/>
                <w:szCs w:val="24"/>
                <w:shd w:val="clear" w:color="auto" w:fill="FFFFFF"/>
              </w:rPr>
              <w:t>Орієнтовна кількість занять на тиждень за віковими групами</w:t>
            </w:r>
          </w:p>
        </w:tc>
      </w:tr>
      <w:tr w:rsidR="00EE35DE" w:rsidRPr="00766394" w:rsidTr="00EE35DE">
        <w:tc>
          <w:tcPr>
            <w:tcW w:w="2700" w:type="dxa"/>
            <w:vMerge/>
            <w:shd w:val="clear" w:color="auto" w:fill="auto"/>
          </w:tcPr>
          <w:p w:rsidR="00EE35DE" w:rsidRPr="00766394" w:rsidRDefault="00EE35DE" w:rsidP="00EE35DE">
            <w:pPr>
              <w:rPr>
                <w:szCs w:val="24"/>
              </w:rPr>
            </w:pPr>
          </w:p>
        </w:tc>
        <w:tc>
          <w:tcPr>
            <w:tcW w:w="1552"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раннього віку </w:t>
            </w:r>
            <w:r w:rsidRPr="00766394">
              <w:rPr>
                <w:color w:val="000000"/>
              </w:rPr>
              <w:br/>
              <w:t>(від 1 до 2 років)</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перша молодша </w:t>
            </w:r>
            <w:r w:rsidRPr="00766394">
              <w:rPr>
                <w:color w:val="000000"/>
              </w:rPr>
              <w:br/>
              <w:t>(від 2 до 3 років)</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друга молодша </w:t>
            </w:r>
            <w:r w:rsidRPr="00766394">
              <w:rPr>
                <w:color w:val="000000"/>
              </w:rPr>
              <w:br/>
              <w:t>(від 3 до 4 років)</w:t>
            </w:r>
          </w:p>
        </w:tc>
        <w:tc>
          <w:tcPr>
            <w:tcW w:w="1549"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середня </w:t>
            </w:r>
            <w:r w:rsidRPr="00766394">
              <w:rPr>
                <w:color w:val="000000"/>
              </w:rPr>
              <w:br/>
              <w:t>(від 4 до 5 років)</w:t>
            </w:r>
          </w:p>
        </w:tc>
        <w:tc>
          <w:tcPr>
            <w:tcW w:w="1545"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старша </w:t>
            </w:r>
            <w:r w:rsidRPr="00766394">
              <w:rPr>
                <w:color w:val="000000"/>
              </w:rPr>
              <w:br/>
              <w:t>(від 5 до 6 (7) років)</w:t>
            </w:r>
          </w:p>
        </w:tc>
      </w:tr>
      <w:tr w:rsidR="00EE35DE" w:rsidRPr="00766394" w:rsidTr="00EE35DE">
        <w:tc>
          <w:tcPr>
            <w:tcW w:w="2700" w:type="dxa"/>
            <w:shd w:val="clear" w:color="auto" w:fill="auto"/>
          </w:tcPr>
          <w:p w:rsidR="00EE35DE" w:rsidRPr="00766394" w:rsidRDefault="00EE35DE" w:rsidP="00EE35DE">
            <w:pPr>
              <w:pStyle w:val="rvps14"/>
              <w:spacing w:before="0" w:beforeAutospacing="0" w:after="0" w:afterAutospacing="0"/>
              <w:textAlignment w:val="baseline"/>
              <w:rPr>
                <w:color w:val="000000"/>
              </w:rPr>
            </w:pPr>
            <w:r w:rsidRPr="00766394">
              <w:rPr>
                <w:color w:val="000000"/>
              </w:rPr>
              <w:t>Ознайомлення із соціумом</w:t>
            </w:r>
          </w:p>
        </w:tc>
        <w:tc>
          <w:tcPr>
            <w:tcW w:w="1552"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1</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1</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2</w:t>
            </w:r>
          </w:p>
        </w:tc>
        <w:tc>
          <w:tcPr>
            <w:tcW w:w="1549"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2</w:t>
            </w:r>
          </w:p>
        </w:tc>
        <w:tc>
          <w:tcPr>
            <w:tcW w:w="1545"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3</w:t>
            </w:r>
          </w:p>
        </w:tc>
      </w:tr>
      <w:tr w:rsidR="00EE35DE" w:rsidRPr="00766394" w:rsidTr="00EE35DE">
        <w:tc>
          <w:tcPr>
            <w:tcW w:w="2700" w:type="dxa"/>
            <w:shd w:val="clear" w:color="auto" w:fill="auto"/>
          </w:tcPr>
          <w:p w:rsidR="00EE35DE" w:rsidRPr="00766394" w:rsidRDefault="00EE35DE" w:rsidP="00EE35DE">
            <w:pPr>
              <w:pStyle w:val="rvps14"/>
              <w:spacing w:before="0" w:beforeAutospacing="0" w:after="0" w:afterAutospacing="0"/>
              <w:textAlignment w:val="baseline"/>
              <w:rPr>
                <w:color w:val="000000"/>
              </w:rPr>
            </w:pPr>
            <w:r w:rsidRPr="00766394">
              <w:rPr>
                <w:color w:val="000000"/>
              </w:rPr>
              <w:t xml:space="preserve">Ознайомлення з </w:t>
            </w:r>
            <w:r w:rsidRPr="00766394">
              <w:rPr>
                <w:color w:val="000000"/>
              </w:rPr>
              <w:lastRenderedPageBreak/>
              <w:t>природним довкіллям</w:t>
            </w:r>
          </w:p>
        </w:tc>
        <w:tc>
          <w:tcPr>
            <w:tcW w:w="1552"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lastRenderedPageBreak/>
              <w:t>1</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1</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1</w:t>
            </w:r>
          </w:p>
        </w:tc>
        <w:tc>
          <w:tcPr>
            <w:tcW w:w="1549"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1</w:t>
            </w:r>
          </w:p>
        </w:tc>
        <w:tc>
          <w:tcPr>
            <w:tcW w:w="1545"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2</w:t>
            </w:r>
          </w:p>
        </w:tc>
      </w:tr>
      <w:tr w:rsidR="00EE35DE" w:rsidRPr="00766394" w:rsidTr="00EE35DE">
        <w:tc>
          <w:tcPr>
            <w:tcW w:w="2700" w:type="dxa"/>
            <w:shd w:val="clear" w:color="auto" w:fill="auto"/>
          </w:tcPr>
          <w:p w:rsidR="00EE35DE" w:rsidRPr="00766394" w:rsidRDefault="00EE35DE" w:rsidP="00EE35DE">
            <w:pPr>
              <w:pStyle w:val="rvps14"/>
              <w:spacing w:before="0" w:beforeAutospacing="0" w:after="0" w:afterAutospacing="0"/>
              <w:textAlignment w:val="baseline"/>
              <w:rPr>
                <w:color w:val="000000"/>
              </w:rPr>
            </w:pPr>
            <w:r w:rsidRPr="00766394">
              <w:rPr>
                <w:color w:val="000000"/>
              </w:rPr>
              <w:t>Художньо-продуктивна діяльність (музична, образотворча, театральна тощо)</w:t>
            </w:r>
          </w:p>
        </w:tc>
        <w:tc>
          <w:tcPr>
            <w:tcW w:w="1552"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3</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4</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4</w:t>
            </w:r>
          </w:p>
        </w:tc>
        <w:tc>
          <w:tcPr>
            <w:tcW w:w="1549"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5</w:t>
            </w:r>
          </w:p>
        </w:tc>
        <w:tc>
          <w:tcPr>
            <w:tcW w:w="1545"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5</w:t>
            </w:r>
          </w:p>
        </w:tc>
      </w:tr>
      <w:tr w:rsidR="00EE35DE" w:rsidRPr="00766394" w:rsidTr="00EE35DE">
        <w:trPr>
          <w:trHeight w:val="315"/>
        </w:trPr>
        <w:tc>
          <w:tcPr>
            <w:tcW w:w="2700" w:type="dxa"/>
            <w:shd w:val="clear" w:color="auto" w:fill="auto"/>
          </w:tcPr>
          <w:p w:rsidR="00EE35DE" w:rsidRPr="00766394" w:rsidRDefault="00EE35DE" w:rsidP="00EE35DE">
            <w:pPr>
              <w:pStyle w:val="rvps14"/>
              <w:spacing w:before="0" w:beforeAutospacing="0" w:after="0" w:afterAutospacing="0"/>
              <w:textAlignment w:val="baseline"/>
              <w:rPr>
                <w:color w:val="000000"/>
              </w:rPr>
            </w:pPr>
            <w:r w:rsidRPr="00766394">
              <w:rPr>
                <w:color w:val="000000"/>
              </w:rPr>
              <w:t>Сенсорний розвиток</w:t>
            </w:r>
          </w:p>
        </w:tc>
        <w:tc>
          <w:tcPr>
            <w:tcW w:w="1552"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2</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2</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w:t>
            </w:r>
          </w:p>
        </w:tc>
        <w:tc>
          <w:tcPr>
            <w:tcW w:w="1549"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w:t>
            </w:r>
          </w:p>
        </w:tc>
        <w:tc>
          <w:tcPr>
            <w:tcW w:w="1545"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w:t>
            </w:r>
          </w:p>
        </w:tc>
      </w:tr>
      <w:tr w:rsidR="00EE35DE" w:rsidRPr="00766394" w:rsidTr="00EE35DE">
        <w:trPr>
          <w:trHeight w:val="315"/>
        </w:trPr>
        <w:tc>
          <w:tcPr>
            <w:tcW w:w="2700" w:type="dxa"/>
            <w:shd w:val="clear" w:color="auto" w:fill="auto"/>
          </w:tcPr>
          <w:p w:rsidR="00EE35DE" w:rsidRPr="00766394" w:rsidRDefault="00EE35DE" w:rsidP="00EE35DE">
            <w:pPr>
              <w:pStyle w:val="rvps14"/>
              <w:spacing w:before="0" w:beforeAutospacing="0" w:after="0" w:afterAutospacing="0"/>
              <w:textAlignment w:val="baseline"/>
              <w:rPr>
                <w:color w:val="000000"/>
              </w:rPr>
            </w:pPr>
            <w:r w:rsidRPr="00766394">
              <w:rPr>
                <w:color w:val="000000"/>
              </w:rPr>
              <w:t>Логіко-математичний розвиток</w:t>
            </w:r>
          </w:p>
        </w:tc>
        <w:tc>
          <w:tcPr>
            <w:tcW w:w="1552"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1</w:t>
            </w:r>
          </w:p>
        </w:tc>
        <w:tc>
          <w:tcPr>
            <w:tcW w:w="1549"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1</w:t>
            </w:r>
          </w:p>
        </w:tc>
        <w:tc>
          <w:tcPr>
            <w:tcW w:w="1545"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2</w:t>
            </w:r>
          </w:p>
        </w:tc>
      </w:tr>
      <w:tr w:rsidR="00EE35DE" w:rsidRPr="00766394" w:rsidTr="00EE35DE">
        <w:trPr>
          <w:trHeight w:val="480"/>
        </w:trPr>
        <w:tc>
          <w:tcPr>
            <w:tcW w:w="2700" w:type="dxa"/>
            <w:shd w:val="clear" w:color="auto" w:fill="auto"/>
          </w:tcPr>
          <w:p w:rsidR="00EE35DE" w:rsidRPr="00766394" w:rsidRDefault="00EE35DE" w:rsidP="00EE35DE">
            <w:pPr>
              <w:pStyle w:val="rvps14"/>
              <w:spacing w:before="0" w:beforeAutospacing="0" w:after="0" w:afterAutospacing="0"/>
              <w:textAlignment w:val="baseline"/>
              <w:rPr>
                <w:color w:val="000000"/>
              </w:rPr>
            </w:pPr>
            <w:r w:rsidRPr="00766394">
              <w:rPr>
                <w:color w:val="000000"/>
              </w:rPr>
              <w:t>Розвиток мовлення і культура мовленнєвого спілкування</w:t>
            </w:r>
          </w:p>
        </w:tc>
        <w:tc>
          <w:tcPr>
            <w:tcW w:w="1552"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2</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2</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3</w:t>
            </w:r>
          </w:p>
        </w:tc>
        <w:tc>
          <w:tcPr>
            <w:tcW w:w="1549"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3</w:t>
            </w:r>
          </w:p>
        </w:tc>
        <w:tc>
          <w:tcPr>
            <w:tcW w:w="1545"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3</w:t>
            </w:r>
          </w:p>
        </w:tc>
      </w:tr>
      <w:tr w:rsidR="00EE35DE" w:rsidRPr="00766394" w:rsidTr="00EE35DE">
        <w:trPr>
          <w:trHeight w:val="480"/>
        </w:trPr>
        <w:tc>
          <w:tcPr>
            <w:tcW w:w="2700" w:type="dxa"/>
            <w:shd w:val="clear" w:color="auto" w:fill="auto"/>
          </w:tcPr>
          <w:p w:rsidR="00EE35DE" w:rsidRPr="00766394" w:rsidRDefault="00EE35DE" w:rsidP="00EE35DE">
            <w:pPr>
              <w:pStyle w:val="rvps14"/>
              <w:spacing w:before="0" w:beforeAutospacing="0" w:after="0" w:afterAutospacing="0"/>
              <w:textAlignment w:val="baseline"/>
              <w:rPr>
                <w:color w:val="000000"/>
              </w:rPr>
            </w:pPr>
            <w:r w:rsidRPr="00766394">
              <w:rPr>
                <w:color w:val="000000"/>
              </w:rPr>
              <w:t>Здоров’я та фізичний розвиток*</w:t>
            </w:r>
          </w:p>
        </w:tc>
        <w:tc>
          <w:tcPr>
            <w:tcW w:w="1552"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2</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2</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3</w:t>
            </w:r>
          </w:p>
        </w:tc>
        <w:tc>
          <w:tcPr>
            <w:tcW w:w="1549"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3</w:t>
            </w:r>
          </w:p>
        </w:tc>
        <w:tc>
          <w:tcPr>
            <w:tcW w:w="1545"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3</w:t>
            </w:r>
          </w:p>
        </w:tc>
      </w:tr>
      <w:tr w:rsidR="00EE35DE" w:rsidRPr="00766394" w:rsidTr="00EE35DE">
        <w:trPr>
          <w:trHeight w:val="480"/>
        </w:trPr>
        <w:tc>
          <w:tcPr>
            <w:tcW w:w="2700" w:type="dxa"/>
            <w:shd w:val="clear" w:color="auto" w:fill="auto"/>
          </w:tcPr>
          <w:p w:rsidR="00EE35DE" w:rsidRPr="00766394" w:rsidRDefault="00EE35DE" w:rsidP="00EE35DE">
            <w:pPr>
              <w:pStyle w:val="rvps14"/>
              <w:spacing w:before="0" w:beforeAutospacing="0" w:after="0" w:afterAutospacing="0"/>
              <w:textAlignment w:val="baseline"/>
              <w:rPr>
                <w:color w:val="000000"/>
              </w:rPr>
            </w:pPr>
            <w:r w:rsidRPr="00766394">
              <w:rPr>
                <w:rStyle w:val="rvts9"/>
                <w:rFonts w:eastAsia="Microsoft Sans Serif"/>
                <w:bCs/>
                <w:color w:val="000000"/>
                <w:bdr w:val="none" w:sz="0" w:space="0" w:color="auto" w:frame="1"/>
              </w:rPr>
              <w:t>Загальна кількість занять на тиждень</w:t>
            </w:r>
          </w:p>
        </w:tc>
        <w:tc>
          <w:tcPr>
            <w:tcW w:w="1552"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9</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10</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11</w:t>
            </w:r>
          </w:p>
        </w:tc>
        <w:tc>
          <w:tcPr>
            <w:tcW w:w="1549"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12</w:t>
            </w:r>
          </w:p>
        </w:tc>
        <w:tc>
          <w:tcPr>
            <w:tcW w:w="1545"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15</w:t>
            </w:r>
          </w:p>
        </w:tc>
      </w:tr>
      <w:tr w:rsidR="00EE35DE" w:rsidRPr="00766394" w:rsidTr="00EE35DE">
        <w:trPr>
          <w:trHeight w:val="315"/>
        </w:trPr>
        <w:tc>
          <w:tcPr>
            <w:tcW w:w="2700" w:type="dxa"/>
            <w:shd w:val="clear" w:color="auto" w:fill="auto"/>
          </w:tcPr>
          <w:p w:rsidR="00EE35DE" w:rsidRPr="00766394" w:rsidRDefault="00EE35DE" w:rsidP="00EE35DE">
            <w:pPr>
              <w:pStyle w:val="rvps14"/>
              <w:spacing w:before="0" w:beforeAutospacing="0" w:after="0" w:afterAutospacing="0"/>
              <w:textAlignment w:val="baseline"/>
              <w:rPr>
                <w:color w:val="000000"/>
              </w:rPr>
            </w:pPr>
            <w:r w:rsidRPr="00766394">
              <w:rPr>
                <w:rStyle w:val="rvts9"/>
                <w:rFonts w:eastAsia="Microsoft Sans Serif"/>
                <w:bCs/>
                <w:color w:val="000000"/>
                <w:bdr w:val="none" w:sz="0" w:space="0" w:color="auto" w:frame="1"/>
              </w:rPr>
              <w:t>Додаткові освітні послуги на вибір батьків</w:t>
            </w:r>
          </w:p>
        </w:tc>
        <w:tc>
          <w:tcPr>
            <w:tcW w:w="1552"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3</w:t>
            </w:r>
          </w:p>
        </w:tc>
        <w:tc>
          <w:tcPr>
            <w:tcW w:w="1549"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4</w:t>
            </w:r>
          </w:p>
        </w:tc>
        <w:tc>
          <w:tcPr>
            <w:tcW w:w="1545"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5</w:t>
            </w:r>
          </w:p>
        </w:tc>
      </w:tr>
      <w:tr w:rsidR="00EE35DE" w:rsidRPr="00766394" w:rsidTr="00EE35DE">
        <w:trPr>
          <w:trHeight w:val="315"/>
        </w:trPr>
        <w:tc>
          <w:tcPr>
            <w:tcW w:w="2700" w:type="dxa"/>
            <w:shd w:val="clear" w:color="auto" w:fill="auto"/>
          </w:tcPr>
          <w:p w:rsidR="00EE35DE" w:rsidRPr="00766394" w:rsidRDefault="00EE35DE" w:rsidP="00EE35DE">
            <w:pPr>
              <w:pStyle w:val="rvps14"/>
              <w:spacing w:before="0" w:beforeAutospacing="0" w:after="0" w:afterAutospacing="0"/>
              <w:textAlignment w:val="baseline"/>
              <w:rPr>
                <w:color w:val="000000"/>
              </w:rPr>
            </w:pPr>
            <w:r w:rsidRPr="00766394">
              <w:rPr>
                <w:rStyle w:val="rvts9"/>
                <w:rFonts w:eastAsia="Microsoft Sans Serif"/>
                <w:bCs/>
                <w:color w:val="000000"/>
                <w:bdr w:val="none" w:sz="0" w:space="0" w:color="auto" w:frame="1"/>
              </w:rPr>
              <w:t>Максимальна кількість занять на тиждень</w:t>
            </w:r>
          </w:p>
        </w:tc>
        <w:tc>
          <w:tcPr>
            <w:tcW w:w="1552"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rStyle w:val="rvts13"/>
                <w:rFonts w:eastAsia="Microsoft Sans Serif"/>
                <w:color w:val="000000"/>
                <w:bdr w:val="none" w:sz="0" w:space="0" w:color="auto" w:frame="1"/>
              </w:rPr>
              <w:t>9</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rStyle w:val="rvts13"/>
                <w:rFonts w:eastAsia="Microsoft Sans Serif"/>
                <w:color w:val="000000"/>
                <w:bdr w:val="none" w:sz="0" w:space="0" w:color="auto" w:frame="1"/>
              </w:rPr>
              <w:t>10</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rStyle w:val="rvts13"/>
                <w:rFonts w:eastAsia="Microsoft Sans Serif"/>
                <w:color w:val="000000"/>
                <w:bdr w:val="none" w:sz="0" w:space="0" w:color="auto" w:frame="1"/>
              </w:rPr>
              <w:t>14</w:t>
            </w:r>
          </w:p>
        </w:tc>
        <w:tc>
          <w:tcPr>
            <w:tcW w:w="1549"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rStyle w:val="rvts13"/>
                <w:rFonts w:eastAsia="Microsoft Sans Serif"/>
                <w:color w:val="000000"/>
                <w:bdr w:val="none" w:sz="0" w:space="0" w:color="auto" w:frame="1"/>
              </w:rPr>
              <w:t>16</w:t>
            </w:r>
          </w:p>
        </w:tc>
        <w:tc>
          <w:tcPr>
            <w:tcW w:w="1545"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rStyle w:val="rvts13"/>
                <w:rFonts w:eastAsia="Microsoft Sans Serif"/>
                <w:color w:val="000000"/>
                <w:bdr w:val="none" w:sz="0" w:space="0" w:color="auto" w:frame="1"/>
              </w:rPr>
              <w:t>20</w:t>
            </w:r>
          </w:p>
        </w:tc>
      </w:tr>
      <w:tr w:rsidR="00EE35DE" w:rsidRPr="00766394" w:rsidTr="00EE35DE">
        <w:trPr>
          <w:trHeight w:val="315"/>
        </w:trPr>
        <w:tc>
          <w:tcPr>
            <w:tcW w:w="2700" w:type="dxa"/>
            <w:shd w:val="clear" w:color="auto" w:fill="auto"/>
          </w:tcPr>
          <w:p w:rsidR="00EE35DE" w:rsidRPr="00766394" w:rsidRDefault="00EE35DE" w:rsidP="00EE35DE">
            <w:pPr>
              <w:pStyle w:val="rvps14"/>
              <w:spacing w:before="0" w:beforeAutospacing="0" w:after="0" w:afterAutospacing="0"/>
              <w:textAlignment w:val="baseline"/>
              <w:rPr>
                <w:color w:val="000000"/>
              </w:rPr>
            </w:pPr>
            <w:r w:rsidRPr="00766394">
              <w:rPr>
                <w:color w:val="000000"/>
              </w:rPr>
              <w:t>Максимально допустиме навчальне навантаження на тиждень на дитину (в астрономічних годинах)**</w:t>
            </w:r>
          </w:p>
        </w:tc>
        <w:tc>
          <w:tcPr>
            <w:tcW w:w="1552"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1,3</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1,4</w:t>
            </w:r>
          </w:p>
        </w:tc>
        <w:tc>
          <w:tcPr>
            <w:tcW w:w="1556"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3,5</w:t>
            </w:r>
          </w:p>
        </w:tc>
        <w:tc>
          <w:tcPr>
            <w:tcW w:w="1549"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5,3</w:t>
            </w:r>
          </w:p>
        </w:tc>
        <w:tc>
          <w:tcPr>
            <w:tcW w:w="1545" w:type="dxa"/>
            <w:shd w:val="clear" w:color="auto" w:fill="auto"/>
          </w:tcPr>
          <w:p w:rsidR="00EE35DE" w:rsidRPr="00766394" w:rsidRDefault="00EE35DE" w:rsidP="00EE35DE">
            <w:pPr>
              <w:pStyle w:val="rvps12"/>
              <w:spacing w:before="0" w:beforeAutospacing="0" w:after="0" w:afterAutospacing="0"/>
              <w:jc w:val="center"/>
              <w:textAlignment w:val="baseline"/>
              <w:rPr>
                <w:color w:val="000000"/>
              </w:rPr>
            </w:pPr>
            <w:r w:rsidRPr="00766394">
              <w:rPr>
                <w:color w:val="000000"/>
              </w:rPr>
              <w:t>8,3</w:t>
            </w:r>
          </w:p>
        </w:tc>
      </w:tr>
    </w:tbl>
    <w:p w:rsidR="00EE35DE" w:rsidRPr="00766394" w:rsidRDefault="00EE35DE" w:rsidP="00EE35DE">
      <w:pPr>
        <w:ind w:left="720"/>
        <w:rPr>
          <w:szCs w:val="24"/>
        </w:rPr>
      </w:pPr>
    </w:p>
    <w:p w:rsidR="00EE35DE" w:rsidRPr="00766394" w:rsidRDefault="00EE35DE" w:rsidP="00EE35DE">
      <w:pPr>
        <w:jc w:val="both"/>
        <w:rPr>
          <w:szCs w:val="24"/>
        </w:rPr>
      </w:pPr>
      <w:r w:rsidRPr="00766394">
        <w:rPr>
          <w:szCs w:val="24"/>
        </w:rPr>
        <w:t xml:space="preserve">*Години, передбачені для фізкультурних занять (плавання), не враховуються під час визначення гранично допустимого навчального навантаження на дітей. </w:t>
      </w:r>
    </w:p>
    <w:p w:rsidR="00EE35DE" w:rsidRPr="00766394" w:rsidRDefault="00EE35DE" w:rsidP="00EE35DE">
      <w:pPr>
        <w:jc w:val="both"/>
        <w:rPr>
          <w:szCs w:val="24"/>
        </w:rPr>
      </w:pPr>
      <w:r w:rsidRPr="00766394">
        <w:rPr>
          <w:szCs w:val="24"/>
        </w:rPr>
        <w:t xml:space="preserve">Навчальне навантаження: тривалість проведення занять - спеціально організованих форм освітнього процесу, що відповідають віковим можливостям вихованців згідно із санітарним законодавством. </w:t>
      </w:r>
    </w:p>
    <w:p w:rsidR="00EE35DE" w:rsidRPr="00766394" w:rsidRDefault="00EE35DE" w:rsidP="00EE35DE">
      <w:pPr>
        <w:jc w:val="both"/>
        <w:rPr>
          <w:szCs w:val="24"/>
        </w:rPr>
      </w:pPr>
      <w:r w:rsidRPr="00766394">
        <w:rPr>
          <w:szCs w:val="24"/>
        </w:rPr>
        <w:t xml:space="preserve">**Максимально допустиме навчальне навантаження визначають шляхом множення загальної кількості занять на тиждень, відведених на вивчення освітніх ліній у віковій групі, на тривалість заняття залежно від віку вихованців. </w:t>
      </w:r>
    </w:p>
    <w:p w:rsidR="00EE35DE" w:rsidRPr="00766394" w:rsidRDefault="00EE35DE" w:rsidP="00EE35DE">
      <w:pPr>
        <w:jc w:val="both"/>
        <w:rPr>
          <w:szCs w:val="24"/>
        </w:rPr>
      </w:pPr>
    </w:p>
    <w:p w:rsidR="00EE35DE" w:rsidRPr="00766394" w:rsidRDefault="00EE35DE" w:rsidP="00EE35DE">
      <w:pPr>
        <w:ind w:firstLine="708"/>
        <w:jc w:val="both"/>
        <w:rPr>
          <w:szCs w:val="24"/>
        </w:rPr>
      </w:pPr>
      <w:r w:rsidRPr="00766394">
        <w:rPr>
          <w:szCs w:val="24"/>
        </w:rPr>
        <w:t xml:space="preserve">Безперервна безпосередньо освітня діяльність в групах планується як в першій так і в другій половині дня відповідно до розкладу занять на тиждень.  В другій половині дня плануються заняття з художньо-продуктивної діяльності. Весь освітній процес організовується диференційовано з урахуванням віку і індивідуальних особливостей дітей. </w:t>
      </w:r>
    </w:p>
    <w:p w:rsidR="00EE35DE" w:rsidRPr="00766394" w:rsidRDefault="00EE35DE" w:rsidP="00EE35DE">
      <w:pPr>
        <w:jc w:val="both"/>
        <w:rPr>
          <w:szCs w:val="24"/>
        </w:rPr>
      </w:pPr>
      <w:r w:rsidRPr="00766394">
        <w:rPr>
          <w:szCs w:val="24"/>
        </w:rPr>
        <w:t>Планування та організація життєдіяльності здійснюється за режимними моментами з урахуванням ліній розвитку, які базуються на інтегрованому підході до організації життєдіяльності дітей, що забезпечує змістовну цілісність, системність, послідовність, ускладнення та повторення програмного матеріалу. Тип заняття обирає вихователь відповідно до теми та мети. Рівномірно розподіляються види активності за основними видами діяльності протягом дня в залежності від бажань та інтересу дітей.</w:t>
      </w:r>
    </w:p>
    <w:p w:rsidR="00EE35DE" w:rsidRPr="00766394" w:rsidRDefault="00EE35DE" w:rsidP="00EE35DE">
      <w:pPr>
        <w:jc w:val="both"/>
        <w:rPr>
          <w:szCs w:val="24"/>
        </w:rPr>
      </w:pPr>
      <w:r w:rsidRPr="00766394">
        <w:rPr>
          <w:szCs w:val="24"/>
        </w:rPr>
        <w:t>Фізичне виховання дітей передбачає проведення:</w:t>
      </w:r>
    </w:p>
    <w:p w:rsidR="00EE35DE" w:rsidRPr="00766394" w:rsidRDefault="00EE35DE" w:rsidP="00EE35DE">
      <w:pPr>
        <w:jc w:val="both"/>
        <w:rPr>
          <w:szCs w:val="24"/>
        </w:rPr>
      </w:pPr>
      <w:r w:rsidRPr="00766394">
        <w:rPr>
          <w:szCs w:val="24"/>
        </w:rPr>
        <w:t>•</w:t>
      </w:r>
      <w:r w:rsidRPr="00766394">
        <w:rPr>
          <w:szCs w:val="24"/>
        </w:rPr>
        <w:tab/>
        <w:t>ранкової гімнастики;</w:t>
      </w:r>
    </w:p>
    <w:p w:rsidR="00EE35DE" w:rsidRPr="00766394" w:rsidRDefault="00EE35DE" w:rsidP="00EE35DE">
      <w:pPr>
        <w:jc w:val="both"/>
        <w:rPr>
          <w:szCs w:val="24"/>
        </w:rPr>
      </w:pPr>
      <w:r w:rsidRPr="00766394">
        <w:rPr>
          <w:szCs w:val="24"/>
        </w:rPr>
        <w:t>•</w:t>
      </w:r>
      <w:r w:rsidRPr="00766394">
        <w:rPr>
          <w:szCs w:val="24"/>
        </w:rPr>
        <w:tab/>
        <w:t>гімнастики пробудження;</w:t>
      </w:r>
    </w:p>
    <w:p w:rsidR="00EE35DE" w:rsidRPr="00766394" w:rsidRDefault="00EE35DE" w:rsidP="00EE35DE">
      <w:pPr>
        <w:jc w:val="both"/>
        <w:rPr>
          <w:szCs w:val="24"/>
        </w:rPr>
      </w:pPr>
      <w:r w:rsidRPr="00766394">
        <w:rPr>
          <w:szCs w:val="24"/>
        </w:rPr>
        <w:t>•</w:t>
      </w:r>
      <w:r w:rsidRPr="00766394">
        <w:rPr>
          <w:szCs w:val="24"/>
        </w:rPr>
        <w:tab/>
        <w:t>занять фізичною культурою;</w:t>
      </w:r>
    </w:p>
    <w:p w:rsidR="00EE35DE" w:rsidRPr="00766394" w:rsidRDefault="00EE35DE" w:rsidP="00EE35DE">
      <w:pPr>
        <w:jc w:val="both"/>
        <w:rPr>
          <w:szCs w:val="24"/>
        </w:rPr>
      </w:pPr>
      <w:r w:rsidRPr="00766394">
        <w:rPr>
          <w:szCs w:val="24"/>
        </w:rPr>
        <w:t>•</w:t>
      </w:r>
      <w:r w:rsidRPr="00766394">
        <w:rPr>
          <w:szCs w:val="24"/>
        </w:rPr>
        <w:tab/>
        <w:t>рухливих ігор та ігор спортивного характеру;</w:t>
      </w:r>
    </w:p>
    <w:p w:rsidR="00EE35DE" w:rsidRPr="00766394" w:rsidRDefault="00EE35DE" w:rsidP="00EE35DE">
      <w:pPr>
        <w:jc w:val="both"/>
        <w:rPr>
          <w:szCs w:val="24"/>
        </w:rPr>
      </w:pPr>
      <w:r w:rsidRPr="00766394">
        <w:rPr>
          <w:szCs w:val="24"/>
        </w:rPr>
        <w:t>•</w:t>
      </w:r>
      <w:r w:rsidRPr="00766394">
        <w:rPr>
          <w:szCs w:val="24"/>
        </w:rPr>
        <w:tab/>
        <w:t>загартування;</w:t>
      </w:r>
    </w:p>
    <w:p w:rsidR="00EE35DE" w:rsidRPr="00766394" w:rsidRDefault="00EE35DE" w:rsidP="00EE35DE">
      <w:pPr>
        <w:jc w:val="both"/>
        <w:rPr>
          <w:szCs w:val="24"/>
        </w:rPr>
      </w:pPr>
      <w:r w:rsidRPr="00766394">
        <w:rPr>
          <w:szCs w:val="24"/>
        </w:rPr>
        <w:lastRenderedPageBreak/>
        <w:t>•</w:t>
      </w:r>
      <w:r w:rsidRPr="00766394">
        <w:rPr>
          <w:szCs w:val="24"/>
        </w:rPr>
        <w:tab/>
        <w:t>фізкультурних хвилинок під час занять;</w:t>
      </w:r>
    </w:p>
    <w:p w:rsidR="00EE35DE" w:rsidRPr="00766394" w:rsidRDefault="00EE35DE" w:rsidP="00EE35DE">
      <w:pPr>
        <w:jc w:val="both"/>
        <w:rPr>
          <w:szCs w:val="24"/>
        </w:rPr>
      </w:pPr>
      <w:r w:rsidRPr="00766394">
        <w:rPr>
          <w:szCs w:val="24"/>
        </w:rPr>
        <w:t>•</w:t>
      </w:r>
      <w:r w:rsidRPr="00766394">
        <w:rPr>
          <w:szCs w:val="24"/>
        </w:rPr>
        <w:tab/>
        <w:t>фізкультурних пауз між заняттями;</w:t>
      </w:r>
    </w:p>
    <w:p w:rsidR="00EE35DE" w:rsidRPr="00766394" w:rsidRDefault="00EE35DE" w:rsidP="00EE35DE">
      <w:pPr>
        <w:jc w:val="both"/>
        <w:rPr>
          <w:szCs w:val="24"/>
        </w:rPr>
      </w:pPr>
      <w:r w:rsidRPr="00766394">
        <w:rPr>
          <w:szCs w:val="24"/>
        </w:rPr>
        <w:t>•</w:t>
      </w:r>
      <w:r w:rsidRPr="00766394">
        <w:rPr>
          <w:szCs w:val="24"/>
        </w:rPr>
        <w:tab/>
        <w:t>фізкультурних комплексів під час денної прогулянки (пішохідний перехід);</w:t>
      </w:r>
    </w:p>
    <w:p w:rsidR="00EE35DE" w:rsidRPr="00766394" w:rsidRDefault="00EE35DE" w:rsidP="00EE35DE">
      <w:pPr>
        <w:jc w:val="both"/>
        <w:rPr>
          <w:szCs w:val="24"/>
        </w:rPr>
      </w:pPr>
    </w:p>
    <w:p w:rsidR="00EE35DE" w:rsidRPr="00766394" w:rsidRDefault="00EE35DE" w:rsidP="00EE35DE">
      <w:pPr>
        <w:ind w:firstLine="708"/>
        <w:jc w:val="both"/>
        <w:rPr>
          <w:szCs w:val="24"/>
        </w:rPr>
      </w:pPr>
      <w:r w:rsidRPr="00766394">
        <w:rPr>
          <w:szCs w:val="24"/>
        </w:rPr>
        <w:t xml:space="preserve">Для дітей віком від 1 до 3 років проводяться заняття тривалістю до 10 хвилин. </w:t>
      </w:r>
    </w:p>
    <w:p w:rsidR="00EE35DE" w:rsidRPr="00766394" w:rsidRDefault="00EE35DE" w:rsidP="00EE35DE">
      <w:pPr>
        <w:jc w:val="both"/>
        <w:rPr>
          <w:szCs w:val="24"/>
        </w:rPr>
      </w:pPr>
      <w:r w:rsidRPr="00766394">
        <w:rPr>
          <w:szCs w:val="24"/>
        </w:rPr>
        <w:t xml:space="preserve">Тривалість одного заняття: у молодшій групі - не більше 15 хвилин; у середній - 20 хвилин; у старшій - 25 хвилин. </w:t>
      </w:r>
    </w:p>
    <w:p w:rsidR="00EE35DE" w:rsidRPr="00766394" w:rsidRDefault="00EE35DE" w:rsidP="00EE35DE">
      <w:pPr>
        <w:ind w:firstLine="708"/>
        <w:jc w:val="both"/>
        <w:rPr>
          <w:szCs w:val="24"/>
        </w:rPr>
      </w:pPr>
      <w:r w:rsidRPr="00766394">
        <w:rPr>
          <w:szCs w:val="24"/>
        </w:rPr>
        <w:t xml:space="preserve">Максимально допустима кількість занять у першій половині дня в молодшій та середній групах не перевищує двох, у старшій - трьох організованих навчальних занять. У різновікових групах тривалість навчальних занять  диференціюється, орієнтуючись на вік кожної дитини. </w:t>
      </w:r>
    </w:p>
    <w:p w:rsidR="00EE35DE" w:rsidRPr="00766394" w:rsidRDefault="00EE35DE" w:rsidP="00EE35DE">
      <w:pPr>
        <w:ind w:firstLine="708"/>
        <w:jc w:val="both"/>
        <w:rPr>
          <w:szCs w:val="24"/>
        </w:rPr>
      </w:pPr>
      <w:r w:rsidRPr="00766394">
        <w:rPr>
          <w:szCs w:val="24"/>
        </w:rPr>
        <w:t xml:space="preserve">У середині та наприкінці занять, що потребують високого інтелектуального напруження чи статичної пози дітей,  проводяться фізкультурні хвилинки. </w:t>
      </w:r>
    </w:p>
    <w:p w:rsidR="00EE35DE" w:rsidRPr="00766394" w:rsidRDefault="00EE35DE" w:rsidP="00EE35DE">
      <w:pPr>
        <w:ind w:firstLine="708"/>
        <w:jc w:val="both"/>
        <w:rPr>
          <w:szCs w:val="24"/>
        </w:rPr>
      </w:pPr>
      <w:r w:rsidRPr="00766394">
        <w:rPr>
          <w:szCs w:val="24"/>
        </w:rPr>
        <w:t xml:space="preserve">Тривалість перерв між заняттями  становить не менше 10 хвилин. </w:t>
      </w:r>
    </w:p>
    <w:p w:rsidR="00EE35DE" w:rsidRPr="00766394" w:rsidRDefault="00EE35DE" w:rsidP="00EE35DE">
      <w:pPr>
        <w:ind w:firstLine="708"/>
        <w:jc w:val="both"/>
        <w:rPr>
          <w:szCs w:val="24"/>
          <w:lang w:val="uk-UA"/>
        </w:rPr>
      </w:pPr>
    </w:p>
    <w:p w:rsidR="00EE35DE" w:rsidRPr="00766394" w:rsidRDefault="00EE35DE" w:rsidP="00EE35DE">
      <w:pPr>
        <w:ind w:firstLine="708"/>
        <w:jc w:val="both"/>
        <w:rPr>
          <w:szCs w:val="24"/>
        </w:rPr>
      </w:pPr>
      <w:r w:rsidRPr="00766394">
        <w:rPr>
          <w:szCs w:val="24"/>
          <w:lang w:val="uk-UA"/>
        </w:rPr>
        <w:t xml:space="preserve">Тривалість інтегрованого заняття може дещо збільшуватись за рахунок постійної зміни різних видів дитячої діяльності (на 5, 10, 15 хвилин відповідно в молодшій, середній, старшій групах), проте інтегроване заняття може замінити всі інші, крім занять з фізичної культури й музичного виховання. </w:t>
      </w:r>
      <w:r w:rsidRPr="00766394">
        <w:rPr>
          <w:szCs w:val="24"/>
        </w:rPr>
        <w:t xml:space="preserve">Тобто щодня можна проводити одне інтегроване заняття, закріплюючи набуті дітьми знання і вміння в різних видах дитячої діяльності протягом дня. При цьому тривалість статичного навантаження у положенні сидячи на одне заняття не повинна перевищувати для дітей молодших груп - 15 хвилин, середніх - 20 хвилин, старших - 25 хвилин. </w:t>
      </w:r>
    </w:p>
    <w:p w:rsidR="00EE35DE" w:rsidRPr="00766394" w:rsidRDefault="00EE35DE" w:rsidP="00EE35DE">
      <w:pPr>
        <w:jc w:val="both"/>
        <w:rPr>
          <w:szCs w:val="24"/>
        </w:rPr>
      </w:pPr>
    </w:p>
    <w:p w:rsidR="00EE35DE" w:rsidRPr="00766394" w:rsidRDefault="00EE35DE" w:rsidP="00EE35DE">
      <w:pPr>
        <w:ind w:firstLine="708"/>
        <w:jc w:val="both"/>
        <w:rPr>
          <w:szCs w:val="24"/>
        </w:rPr>
      </w:pPr>
      <w:r w:rsidRPr="00766394">
        <w:rPr>
          <w:szCs w:val="24"/>
        </w:rPr>
        <w:t>Після денного сну діти  відвіду</w:t>
      </w:r>
      <w:r w:rsidRPr="00766394">
        <w:rPr>
          <w:szCs w:val="24"/>
          <w:lang w:val="uk-UA"/>
        </w:rPr>
        <w:t xml:space="preserve">ють </w:t>
      </w:r>
      <w:r w:rsidRPr="00766394">
        <w:rPr>
          <w:szCs w:val="24"/>
        </w:rPr>
        <w:t xml:space="preserve">гуртки. Тривалість проведення гурткової роботи - 15-25 хвилин залежно від віку дітей. </w:t>
      </w:r>
    </w:p>
    <w:p w:rsidR="00EE35DE" w:rsidRPr="00766394" w:rsidRDefault="00EE35DE" w:rsidP="00EE35DE">
      <w:pPr>
        <w:jc w:val="both"/>
        <w:rPr>
          <w:szCs w:val="24"/>
        </w:rPr>
      </w:pPr>
      <w:r w:rsidRPr="00766394">
        <w:rPr>
          <w:szCs w:val="24"/>
        </w:rPr>
        <w:t xml:space="preserve">Недопустимо проводити заняття в гуртках за рахунок часу, відведеного на прогулянку та денний сон. </w:t>
      </w:r>
    </w:p>
    <w:p w:rsidR="00EE35DE" w:rsidRPr="00766394" w:rsidRDefault="00EE35DE" w:rsidP="00EE35DE">
      <w:pPr>
        <w:ind w:firstLine="708"/>
        <w:jc w:val="both"/>
        <w:rPr>
          <w:szCs w:val="24"/>
        </w:rPr>
      </w:pPr>
      <w:r w:rsidRPr="00766394">
        <w:rPr>
          <w:szCs w:val="24"/>
        </w:rPr>
        <w:t xml:space="preserve">Фізичне виховання дітей у закладі дошкільної освіти  складаться з: ранкової гімнастики; занять фізичною культурою; рухливих ігор та ігор спортивного характеру; загартування; фізкультурних хвилинок під час занять, фізкультурних пауз між заняттями; фізкультурних комплексів під час денної прогулянки. </w:t>
      </w:r>
    </w:p>
    <w:p w:rsidR="00EE35DE" w:rsidRPr="00766394" w:rsidRDefault="00EE35DE" w:rsidP="00EE35DE">
      <w:pPr>
        <w:ind w:firstLine="708"/>
        <w:jc w:val="both"/>
        <w:rPr>
          <w:szCs w:val="24"/>
        </w:rPr>
      </w:pPr>
      <w:r w:rsidRPr="00766394">
        <w:rPr>
          <w:szCs w:val="24"/>
        </w:rPr>
        <w:t xml:space="preserve">Визначаючи обсяг рухової активності дітей, необхідно враховувати стан їхнього здоров’я та психофізіологічні особливості. </w:t>
      </w:r>
    </w:p>
    <w:p w:rsidR="00EE35DE" w:rsidRPr="00766394" w:rsidRDefault="00EE35DE" w:rsidP="00EE35DE">
      <w:pPr>
        <w:ind w:firstLine="708"/>
        <w:jc w:val="both"/>
        <w:rPr>
          <w:szCs w:val="24"/>
        </w:rPr>
      </w:pPr>
      <w:r w:rsidRPr="00766394">
        <w:rPr>
          <w:szCs w:val="24"/>
        </w:rPr>
        <w:t>Організоване навчання у формі фізкультурних занять</w:t>
      </w:r>
      <w:r w:rsidRPr="00766394">
        <w:rPr>
          <w:szCs w:val="24"/>
          <w:lang w:val="uk-UA"/>
        </w:rPr>
        <w:t xml:space="preserve"> т</w:t>
      </w:r>
      <w:r w:rsidRPr="00766394">
        <w:rPr>
          <w:szCs w:val="24"/>
        </w:rPr>
        <w:t>риває:</w:t>
      </w:r>
      <w:r w:rsidRPr="00766394">
        <w:rPr>
          <w:szCs w:val="24"/>
          <w:lang w:val="uk-UA"/>
        </w:rPr>
        <w:t xml:space="preserve"> </w:t>
      </w:r>
      <w:r w:rsidRPr="00766394">
        <w:rPr>
          <w:szCs w:val="24"/>
        </w:rPr>
        <w:t>занять для дітей у віці від 2 до 3 років</w:t>
      </w:r>
      <w:r w:rsidRPr="00766394">
        <w:rPr>
          <w:color w:val="FF0000"/>
          <w:szCs w:val="24"/>
        </w:rPr>
        <w:t xml:space="preserve"> </w:t>
      </w:r>
      <w:r w:rsidRPr="00766394">
        <w:rPr>
          <w:szCs w:val="24"/>
        </w:rPr>
        <w:t xml:space="preserve">- 15 хвилин; від 3 до 4 років - 20-25 хвилин; від 5 до 6(7) років - 25-30 хвилин. </w:t>
      </w:r>
    </w:p>
    <w:p w:rsidR="00EE35DE" w:rsidRPr="00766394" w:rsidRDefault="00EE35DE" w:rsidP="00EE35DE">
      <w:pPr>
        <w:ind w:firstLine="708"/>
        <w:jc w:val="both"/>
        <w:rPr>
          <w:szCs w:val="24"/>
        </w:rPr>
      </w:pPr>
      <w:r w:rsidRPr="00766394">
        <w:rPr>
          <w:szCs w:val="24"/>
        </w:rPr>
        <w:t>Фізкультурні заняття для дітей дошкільного віку проводять</w:t>
      </w:r>
      <w:r w:rsidRPr="00766394">
        <w:rPr>
          <w:szCs w:val="24"/>
          <w:lang w:val="uk-UA"/>
        </w:rPr>
        <w:t>ся</w:t>
      </w:r>
      <w:r w:rsidRPr="00766394">
        <w:rPr>
          <w:szCs w:val="24"/>
        </w:rPr>
        <w:t xml:space="preserve"> не менше трьох разів на тиждень. Форма та місце проведення занять визначаються педагогом залежно від поставленої мети, сезону, погодних умов та інших факторів. </w:t>
      </w:r>
    </w:p>
    <w:p w:rsidR="00EE35DE" w:rsidRPr="00766394" w:rsidRDefault="00EE35DE" w:rsidP="00EE35DE">
      <w:pPr>
        <w:ind w:firstLine="708"/>
        <w:jc w:val="both"/>
        <w:rPr>
          <w:szCs w:val="24"/>
        </w:rPr>
      </w:pPr>
      <w:r w:rsidRPr="00766394">
        <w:rPr>
          <w:szCs w:val="24"/>
        </w:rPr>
        <w:t>У дні, коли немає занять з фізкультури, проводять фізкультурні комплекси під час денної прогулянки.</w:t>
      </w:r>
    </w:p>
    <w:p w:rsidR="00EE35DE" w:rsidRPr="00766394" w:rsidRDefault="00EE35DE" w:rsidP="00EE35DE">
      <w:pPr>
        <w:jc w:val="center"/>
        <w:rPr>
          <w:b/>
          <w:szCs w:val="24"/>
          <w:lang w:eastAsia="en-US"/>
        </w:rPr>
      </w:pPr>
    </w:p>
    <w:p w:rsidR="00EE35DE" w:rsidRPr="00766394" w:rsidRDefault="00EE35DE" w:rsidP="00EE35DE">
      <w:pPr>
        <w:rPr>
          <w:szCs w:val="24"/>
        </w:rPr>
      </w:pPr>
      <w:r w:rsidRPr="00766394">
        <w:rPr>
          <w:szCs w:val="24"/>
        </w:rPr>
        <w:t xml:space="preserve">  </w:t>
      </w:r>
      <w:r w:rsidRPr="00766394">
        <w:rPr>
          <w:szCs w:val="24"/>
        </w:rPr>
        <w:tab/>
        <w:t xml:space="preserve">Зміст програми визначається Базовим компонентом дошкільної освіти. Освітня робота систематизована за </w:t>
      </w:r>
      <w:r w:rsidRPr="00766394">
        <w:rPr>
          <w:b/>
          <w:szCs w:val="24"/>
        </w:rPr>
        <w:t>освітньою програмою «Українське дошкілля»</w:t>
      </w:r>
      <w:r w:rsidRPr="00766394">
        <w:rPr>
          <w:szCs w:val="24"/>
        </w:rPr>
        <w:t xml:space="preserve"> (О.І.Білан за заг. ред.. О.В.Низьковського,2017р.).</w:t>
      </w:r>
    </w:p>
    <w:p w:rsidR="00EE35DE" w:rsidRPr="00766394" w:rsidRDefault="00EE35DE" w:rsidP="00EE35DE">
      <w:pPr>
        <w:rPr>
          <w:szCs w:val="24"/>
        </w:rPr>
      </w:pPr>
      <w:r w:rsidRPr="00766394">
        <w:rPr>
          <w:szCs w:val="24"/>
        </w:rPr>
        <w:t xml:space="preserve"> </w:t>
      </w:r>
      <w:r w:rsidRPr="00766394">
        <w:rPr>
          <w:szCs w:val="24"/>
        </w:rPr>
        <w:tab/>
        <w:t>Завдання освітніх ліній Базового компонента реалізуються через різні форми організації життєдіяльності дошкільників.</w:t>
      </w:r>
    </w:p>
    <w:p w:rsidR="00EE35DE" w:rsidRPr="00766394" w:rsidRDefault="00EE35DE" w:rsidP="00EE35DE">
      <w:pPr>
        <w:rPr>
          <w:szCs w:val="24"/>
        </w:rPr>
      </w:pPr>
      <w:r w:rsidRPr="00766394">
        <w:rPr>
          <w:b/>
          <w:szCs w:val="24"/>
        </w:rPr>
        <w:t xml:space="preserve">  </w:t>
      </w:r>
      <w:r w:rsidRPr="00766394">
        <w:rPr>
          <w:szCs w:val="24"/>
        </w:rPr>
        <w:t xml:space="preserve">  Освітня лінія «Особистість дитини» реалізується через розділи програми «Українське дошкілля» - «Фізичний розвиток».</w:t>
      </w:r>
    </w:p>
    <w:p w:rsidR="00EE35DE" w:rsidRPr="00766394" w:rsidRDefault="00EE35DE" w:rsidP="00EE35DE">
      <w:pPr>
        <w:rPr>
          <w:szCs w:val="24"/>
        </w:rPr>
      </w:pPr>
      <w:r w:rsidRPr="00766394">
        <w:rPr>
          <w:szCs w:val="24"/>
        </w:rPr>
        <w:t xml:space="preserve"> Освітня лінія «Дитина в соціумі» реалізується через розділи  програми  «Українське дошкілля» -  «Соціально-моральний розвиток», «Ознайомлення з довкіллям».</w:t>
      </w:r>
    </w:p>
    <w:p w:rsidR="00EE35DE" w:rsidRPr="00766394" w:rsidRDefault="00EE35DE" w:rsidP="00EE35DE">
      <w:pPr>
        <w:rPr>
          <w:b/>
          <w:szCs w:val="24"/>
        </w:rPr>
      </w:pPr>
      <w:r w:rsidRPr="00766394">
        <w:rPr>
          <w:szCs w:val="24"/>
        </w:rPr>
        <w:t xml:space="preserve"> Освітня лінія «Дитина у природному довкіллі» реалізується через розділи програми «Українське дошкілля» – «Пізнавальний розвиток».</w:t>
      </w:r>
      <w:r w:rsidRPr="00766394">
        <w:rPr>
          <w:b/>
          <w:szCs w:val="24"/>
        </w:rPr>
        <w:t xml:space="preserve"> </w:t>
      </w:r>
    </w:p>
    <w:p w:rsidR="00EE35DE" w:rsidRPr="00766394" w:rsidRDefault="00EE35DE" w:rsidP="00EE35DE">
      <w:pPr>
        <w:rPr>
          <w:szCs w:val="24"/>
        </w:rPr>
      </w:pPr>
      <w:r w:rsidRPr="00766394">
        <w:rPr>
          <w:szCs w:val="24"/>
        </w:rPr>
        <w:t xml:space="preserve"> Освітня лінія «Дитина у світі культури» реалізується через розділи програми «Українське дошкілля» – «Художньо-естетичний розвиток», «Креативний розвиток».</w:t>
      </w:r>
    </w:p>
    <w:p w:rsidR="00EE35DE" w:rsidRPr="00766394" w:rsidRDefault="00EE35DE" w:rsidP="00EE35DE">
      <w:pPr>
        <w:rPr>
          <w:szCs w:val="24"/>
        </w:rPr>
      </w:pPr>
      <w:r w:rsidRPr="00766394">
        <w:rPr>
          <w:szCs w:val="24"/>
        </w:rPr>
        <w:lastRenderedPageBreak/>
        <w:t xml:space="preserve"> Освітня лінія «Гра дитини» реалізується через розділи програм – «Ігрова діяльність».</w:t>
      </w:r>
    </w:p>
    <w:p w:rsidR="00EE35DE" w:rsidRPr="00766394" w:rsidRDefault="00EE35DE" w:rsidP="00EE35DE">
      <w:pPr>
        <w:rPr>
          <w:szCs w:val="24"/>
        </w:rPr>
      </w:pPr>
      <w:r w:rsidRPr="00766394">
        <w:rPr>
          <w:szCs w:val="24"/>
        </w:rPr>
        <w:t xml:space="preserve"> Освітня лінія «Дитина в сенсорно-пізнавальному просторі» реалізується  через розділи програми «Українське дошкілля» – «Пізнавальний розвиток». </w:t>
      </w:r>
    </w:p>
    <w:p w:rsidR="00EE35DE" w:rsidRPr="00766394" w:rsidRDefault="00EE35DE" w:rsidP="00EE35DE">
      <w:pPr>
        <w:rPr>
          <w:szCs w:val="24"/>
        </w:rPr>
      </w:pPr>
      <w:r w:rsidRPr="00766394">
        <w:rPr>
          <w:szCs w:val="24"/>
        </w:rPr>
        <w:t xml:space="preserve"> Освітня лінія «Мовлення дитини» реалізується через розділи програми «Українське дошкілля» – «Мовленнєвий розвиток».</w:t>
      </w:r>
    </w:p>
    <w:p w:rsidR="00EE35DE" w:rsidRPr="00766394" w:rsidRDefault="00EE35DE" w:rsidP="00EE35DE">
      <w:pPr>
        <w:rPr>
          <w:szCs w:val="24"/>
        </w:rPr>
      </w:pPr>
      <w:r w:rsidRPr="00766394">
        <w:rPr>
          <w:b/>
          <w:szCs w:val="24"/>
        </w:rPr>
        <w:t xml:space="preserve"> </w:t>
      </w:r>
      <w:r w:rsidRPr="00766394">
        <w:rPr>
          <w:b/>
          <w:szCs w:val="24"/>
        </w:rPr>
        <w:tab/>
      </w:r>
      <w:r w:rsidRPr="00766394">
        <w:rPr>
          <w:szCs w:val="24"/>
        </w:rPr>
        <w:t>Основними формами організованої освітньої діяльності дошкільників є заняття різних типів, гурткова робота, організовані ігри різних видів, спостереження, прогулянки, дослідно-експериментальна діяльність. Зайнятість дітей за цими формами рівномірно розподіляється протягом їх перебування в закладі з урахуванням віку, працездатності в різний час, можливості поєднання з іншими видами діяльності відповідно до дидактичних завдань. Педагоги самостійно обирають тип заняття, варіюють його зміст, форми та методи роботи, коригують запланований освітній процес, відповідно  до особливостей сприймання дітей, непередбачених умов, рівня пізнавальної активності дітей протягом організованих форм роботи.</w:t>
      </w:r>
    </w:p>
    <w:p w:rsidR="00EE35DE" w:rsidRPr="00766394" w:rsidRDefault="00EE35DE" w:rsidP="00EE35DE">
      <w:pPr>
        <w:rPr>
          <w:szCs w:val="24"/>
        </w:rPr>
      </w:pPr>
    </w:p>
    <w:p w:rsidR="00EE35DE" w:rsidRPr="00766394" w:rsidRDefault="00EE35DE" w:rsidP="00EE35DE">
      <w:pPr>
        <w:rPr>
          <w:b/>
          <w:bCs/>
          <w:szCs w:val="24"/>
          <w:lang w:val="uk-UA" w:eastAsia="ru-RU"/>
        </w:rPr>
      </w:pPr>
    </w:p>
    <w:p w:rsidR="00EE35DE" w:rsidRPr="00766394" w:rsidRDefault="00EE35DE" w:rsidP="00EE35DE">
      <w:pPr>
        <w:rPr>
          <w:b/>
          <w:bCs/>
          <w:szCs w:val="24"/>
          <w:lang w:val="uk-UA" w:eastAsia="ru-RU"/>
        </w:rPr>
      </w:pPr>
    </w:p>
    <w:p w:rsidR="00EE35DE" w:rsidRPr="00766394" w:rsidRDefault="00EE35DE" w:rsidP="00EE35DE">
      <w:pPr>
        <w:rPr>
          <w:b/>
          <w:bCs/>
          <w:szCs w:val="24"/>
          <w:lang w:val="uk-UA" w:eastAsia="ru-RU"/>
        </w:rPr>
      </w:pPr>
    </w:p>
    <w:p w:rsidR="00EE35DE" w:rsidRPr="00766394" w:rsidRDefault="00EE35DE" w:rsidP="00EE35DE">
      <w:pPr>
        <w:rPr>
          <w:b/>
          <w:bCs/>
          <w:szCs w:val="24"/>
          <w:lang w:val="uk-UA" w:eastAsia="ru-RU"/>
        </w:rPr>
      </w:pPr>
    </w:p>
    <w:p w:rsidR="00EE35DE" w:rsidRPr="00766394" w:rsidRDefault="00EE35DE" w:rsidP="00EE35DE">
      <w:pPr>
        <w:rPr>
          <w:b/>
          <w:bCs/>
          <w:szCs w:val="24"/>
          <w:lang w:val="uk-UA" w:eastAsia="ru-RU"/>
        </w:rPr>
      </w:pPr>
    </w:p>
    <w:p w:rsidR="00EE35DE" w:rsidRPr="00766394" w:rsidRDefault="00EE35DE" w:rsidP="00EE35DE">
      <w:pPr>
        <w:rPr>
          <w:b/>
          <w:bCs/>
          <w:szCs w:val="24"/>
          <w:lang w:val="uk-UA" w:eastAsia="ru-RU"/>
        </w:rPr>
      </w:pPr>
    </w:p>
    <w:p w:rsidR="00EE35DE" w:rsidRPr="00766394" w:rsidRDefault="00EE35DE" w:rsidP="00EE35DE">
      <w:pPr>
        <w:rPr>
          <w:b/>
          <w:bCs/>
          <w:szCs w:val="24"/>
          <w:lang w:val="uk-UA" w:eastAsia="ru-RU"/>
        </w:rPr>
      </w:pPr>
    </w:p>
    <w:p w:rsidR="00EE35DE" w:rsidRDefault="00EE35DE" w:rsidP="00EE35DE">
      <w:pPr>
        <w:rPr>
          <w:b/>
          <w:bCs/>
          <w:szCs w:val="24"/>
          <w:lang w:val="uk-UA" w:eastAsia="ru-RU"/>
        </w:rPr>
      </w:pPr>
    </w:p>
    <w:p w:rsidR="00BD36C7" w:rsidRDefault="00BD36C7" w:rsidP="00EE35DE">
      <w:pPr>
        <w:rPr>
          <w:b/>
          <w:bCs/>
          <w:szCs w:val="24"/>
          <w:lang w:val="uk-UA" w:eastAsia="ru-RU"/>
        </w:rPr>
      </w:pPr>
    </w:p>
    <w:p w:rsidR="00BD36C7" w:rsidRDefault="00BD36C7" w:rsidP="00EE35DE">
      <w:pPr>
        <w:rPr>
          <w:b/>
          <w:bCs/>
          <w:szCs w:val="24"/>
          <w:lang w:val="uk-UA" w:eastAsia="ru-RU"/>
        </w:rPr>
      </w:pPr>
    </w:p>
    <w:p w:rsidR="00BD36C7" w:rsidRDefault="00BD36C7" w:rsidP="00EE35DE">
      <w:pPr>
        <w:rPr>
          <w:b/>
          <w:bCs/>
          <w:szCs w:val="24"/>
          <w:lang w:val="uk-UA" w:eastAsia="ru-RU"/>
        </w:rPr>
      </w:pPr>
    </w:p>
    <w:p w:rsidR="00BD36C7" w:rsidRDefault="00BD36C7" w:rsidP="00EE35DE">
      <w:pPr>
        <w:rPr>
          <w:b/>
          <w:bCs/>
          <w:szCs w:val="24"/>
          <w:lang w:val="uk-UA" w:eastAsia="ru-RU"/>
        </w:rPr>
      </w:pPr>
    </w:p>
    <w:p w:rsidR="00BD36C7" w:rsidRDefault="00BD36C7" w:rsidP="00EE35DE">
      <w:pPr>
        <w:rPr>
          <w:b/>
          <w:bCs/>
          <w:szCs w:val="24"/>
          <w:lang w:val="uk-UA" w:eastAsia="ru-RU"/>
        </w:rPr>
      </w:pPr>
    </w:p>
    <w:p w:rsidR="00BD36C7" w:rsidRDefault="00BD36C7" w:rsidP="00EE35DE">
      <w:pPr>
        <w:rPr>
          <w:b/>
          <w:bCs/>
          <w:szCs w:val="24"/>
          <w:lang w:val="uk-UA" w:eastAsia="ru-RU"/>
        </w:rPr>
      </w:pPr>
    </w:p>
    <w:p w:rsidR="00BD36C7" w:rsidRDefault="00BD36C7" w:rsidP="00EE35DE">
      <w:pPr>
        <w:rPr>
          <w:b/>
          <w:bCs/>
          <w:szCs w:val="24"/>
          <w:lang w:val="uk-UA" w:eastAsia="ru-RU"/>
        </w:rPr>
      </w:pPr>
    </w:p>
    <w:p w:rsidR="00BD36C7" w:rsidRDefault="00BD36C7" w:rsidP="00EE35DE">
      <w:pPr>
        <w:rPr>
          <w:b/>
          <w:bCs/>
          <w:szCs w:val="24"/>
          <w:lang w:val="uk-UA" w:eastAsia="ru-RU"/>
        </w:rPr>
      </w:pPr>
    </w:p>
    <w:p w:rsidR="00BD36C7" w:rsidRDefault="00BD36C7" w:rsidP="00EE35DE">
      <w:pPr>
        <w:rPr>
          <w:b/>
          <w:bCs/>
          <w:szCs w:val="24"/>
          <w:lang w:val="uk-UA" w:eastAsia="ru-RU"/>
        </w:rPr>
      </w:pPr>
    </w:p>
    <w:p w:rsidR="00BD36C7" w:rsidRDefault="00BD36C7" w:rsidP="00EE35DE">
      <w:pPr>
        <w:rPr>
          <w:b/>
          <w:bCs/>
          <w:szCs w:val="24"/>
          <w:lang w:val="uk-UA" w:eastAsia="ru-RU"/>
        </w:rPr>
      </w:pPr>
    </w:p>
    <w:p w:rsidR="00BD36C7" w:rsidRDefault="00BD36C7" w:rsidP="00EE35DE">
      <w:pPr>
        <w:rPr>
          <w:b/>
          <w:bCs/>
          <w:szCs w:val="24"/>
          <w:lang w:val="uk-UA" w:eastAsia="ru-RU"/>
        </w:rPr>
      </w:pPr>
    </w:p>
    <w:p w:rsidR="00BD36C7" w:rsidRDefault="00BD36C7" w:rsidP="00EE35DE">
      <w:pPr>
        <w:rPr>
          <w:b/>
          <w:bCs/>
          <w:szCs w:val="24"/>
          <w:lang w:val="uk-UA" w:eastAsia="ru-RU"/>
        </w:rPr>
      </w:pPr>
    </w:p>
    <w:p w:rsidR="00BD36C7" w:rsidRDefault="00BD36C7" w:rsidP="00EE35DE">
      <w:pPr>
        <w:rPr>
          <w:b/>
          <w:bCs/>
          <w:szCs w:val="24"/>
          <w:lang w:val="uk-UA" w:eastAsia="ru-RU"/>
        </w:rPr>
      </w:pPr>
    </w:p>
    <w:p w:rsidR="00BD36C7" w:rsidRDefault="00BD36C7" w:rsidP="00EE35DE">
      <w:pPr>
        <w:rPr>
          <w:b/>
          <w:bCs/>
          <w:szCs w:val="24"/>
          <w:lang w:val="uk-UA" w:eastAsia="ru-RU"/>
        </w:rPr>
      </w:pPr>
    </w:p>
    <w:p w:rsidR="00BD36C7" w:rsidRDefault="00BD36C7" w:rsidP="00EE35DE">
      <w:pPr>
        <w:rPr>
          <w:b/>
          <w:bCs/>
          <w:szCs w:val="24"/>
          <w:lang w:val="uk-UA" w:eastAsia="ru-RU"/>
        </w:rPr>
      </w:pPr>
    </w:p>
    <w:p w:rsidR="00BD36C7" w:rsidRPr="00766394" w:rsidRDefault="00BD36C7" w:rsidP="00EE35DE">
      <w:pPr>
        <w:rPr>
          <w:b/>
          <w:bCs/>
          <w:szCs w:val="24"/>
          <w:lang w:val="uk-UA" w:eastAsia="ru-RU"/>
        </w:rPr>
      </w:pPr>
    </w:p>
    <w:p w:rsidR="00EE35DE" w:rsidRDefault="00EE35DE" w:rsidP="00EE35DE">
      <w:pPr>
        <w:rPr>
          <w:b/>
          <w:bCs/>
          <w:szCs w:val="24"/>
          <w:lang w:val="uk-UA" w:eastAsia="ru-RU"/>
        </w:rPr>
      </w:pPr>
    </w:p>
    <w:p w:rsidR="00BD36C7" w:rsidRDefault="00BD36C7" w:rsidP="00EE35DE">
      <w:pPr>
        <w:rPr>
          <w:b/>
          <w:bCs/>
          <w:szCs w:val="24"/>
          <w:lang w:val="uk-UA" w:eastAsia="ru-RU"/>
        </w:rPr>
      </w:pPr>
    </w:p>
    <w:p w:rsidR="00BD36C7" w:rsidRPr="00766394" w:rsidRDefault="00BD36C7" w:rsidP="00EE35DE">
      <w:pPr>
        <w:rPr>
          <w:b/>
          <w:bCs/>
          <w:szCs w:val="24"/>
          <w:lang w:val="uk-UA" w:eastAsia="ru-RU"/>
        </w:rPr>
      </w:pPr>
    </w:p>
    <w:p w:rsidR="00EE35DE" w:rsidRPr="00766394" w:rsidRDefault="00EE35DE" w:rsidP="00EE35DE">
      <w:pPr>
        <w:rPr>
          <w:b/>
          <w:bCs/>
          <w:szCs w:val="24"/>
          <w:lang w:val="uk-UA" w:eastAsia="ru-RU"/>
        </w:rPr>
      </w:pPr>
    </w:p>
    <w:p w:rsidR="00EE35DE" w:rsidRPr="00766394" w:rsidRDefault="00EE35DE" w:rsidP="00EE35DE">
      <w:pPr>
        <w:ind w:left="360"/>
        <w:rPr>
          <w:b/>
          <w:bCs/>
          <w:szCs w:val="24"/>
          <w:lang w:val="uk-UA" w:eastAsia="ru-RU"/>
        </w:rPr>
      </w:pPr>
    </w:p>
    <w:p w:rsidR="00BD36C7" w:rsidRDefault="00BD36C7" w:rsidP="00EE35DE">
      <w:pPr>
        <w:ind w:left="360"/>
        <w:rPr>
          <w:b/>
          <w:bCs/>
          <w:szCs w:val="24"/>
          <w:lang w:val="uk-UA" w:eastAsia="ru-RU"/>
        </w:rPr>
      </w:pPr>
    </w:p>
    <w:p w:rsidR="00BD36C7" w:rsidRDefault="00BD36C7" w:rsidP="00EE35DE">
      <w:pPr>
        <w:ind w:left="360"/>
        <w:rPr>
          <w:b/>
          <w:bCs/>
          <w:szCs w:val="24"/>
          <w:lang w:val="uk-UA" w:eastAsia="ru-RU"/>
        </w:rPr>
      </w:pPr>
    </w:p>
    <w:p w:rsidR="00BD36C7" w:rsidRDefault="00BD36C7" w:rsidP="00EE35DE">
      <w:pPr>
        <w:ind w:left="360"/>
        <w:rPr>
          <w:b/>
          <w:bCs/>
          <w:szCs w:val="24"/>
          <w:lang w:val="uk-UA" w:eastAsia="ru-RU"/>
        </w:rPr>
      </w:pPr>
    </w:p>
    <w:p w:rsidR="00BD36C7" w:rsidRDefault="00BD36C7" w:rsidP="00EE35DE">
      <w:pPr>
        <w:ind w:left="360"/>
        <w:rPr>
          <w:b/>
          <w:bCs/>
          <w:szCs w:val="24"/>
          <w:lang w:val="uk-UA" w:eastAsia="ru-RU"/>
        </w:rPr>
      </w:pPr>
    </w:p>
    <w:p w:rsidR="00BD36C7" w:rsidRDefault="00BD36C7" w:rsidP="00EE35DE">
      <w:pPr>
        <w:ind w:left="360"/>
        <w:rPr>
          <w:b/>
          <w:bCs/>
          <w:szCs w:val="24"/>
          <w:lang w:val="uk-UA" w:eastAsia="ru-RU"/>
        </w:rPr>
      </w:pPr>
    </w:p>
    <w:p w:rsidR="00BD36C7" w:rsidRDefault="00BD36C7" w:rsidP="00EE35DE">
      <w:pPr>
        <w:ind w:left="360"/>
        <w:rPr>
          <w:b/>
          <w:bCs/>
          <w:szCs w:val="24"/>
          <w:lang w:val="uk-UA" w:eastAsia="ru-RU"/>
        </w:rPr>
      </w:pPr>
    </w:p>
    <w:p w:rsidR="00BD36C7" w:rsidRDefault="00BD36C7" w:rsidP="00EE35DE">
      <w:pPr>
        <w:ind w:left="360"/>
        <w:rPr>
          <w:b/>
          <w:bCs/>
          <w:szCs w:val="24"/>
          <w:lang w:val="uk-UA" w:eastAsia="ru-RU"/>
        </w:rPr>
      </w:pPr>
    </w:p>
    <w:p w:rsidR="00BD36C7" w:rsidRDefault="00BD36C7" w:rsidP="00EE35DE">
      <w:pPr>
        <w:ind w:left="360"/>
        <w:rPr>
          <w:b/>
          <w:bCs/>
          <w:szCs w:val="24"/>
          <w:lang w:val="uk-UA" w:eastAsia="ru-RU"/>
        </w:rPr>
      </w:pPr>
    </w:p>
    <w:p w:rsidR="00BD36C7" w:rsidRDefault="00BD36C7" w:rsidP="00EE35DE">
      <w:pPr>
        <w:ind w:left="360"/>
        <w:rPr>
          <w:b/>
          <w:bCs/>
          <w:szCs w:val="24"/>
          <w:lang w:val="uk-UA" w:eastAsia="ru-RU"/>
        </w:rPr>
      </w:pPr>
    </w:p>
    <w:p w:rsidR="00BD36C7" w:rsidRDefault="00BD36C7" w:rsidP="00EE35DE">
      <w:pPr>
        <w:ind w:left="360"/>
        <w:rPr>
          <w:b/>
          <w:bCs/>
          <w:szCs w:val="24"/>
          <w:lang w:val="uk-UA" w:eastAsia="ru-RU"/>
        </w:rPr>
      </w:pPr>
    </w:p>
    <w:p w:rsidR="00BD36C7" w:rsidRDefault="00BD36C7" w:rsidP="00EE35DE">
      <w:pPr>
        <w:ind w:left="360"/>
        <w:rPr>
          <w:b/>
          <w:bCs/>
          <w:szCs w:val="24"/>
          <w:lang w:val="uk-UA" w:eastAsia="ru-RU"/>
        </w:rPr>
      </w:pPr>
    </w:p>
    <w:p w:rsidR="00EE35DE" w:rsidRPr="00766394" w:rsidRDefault="00EE35DE" w:rsidP="00EE35DE">
      <w:pPr>
        <w:ind w:left="360"/>
        <w:rPr>
          <w:b/>
          <w:bCs/>
          <w:szCs w:val="24"/>
          <w:lang w:val="uk-UA" w:eastAsia="ru-RU"/>
        </w:rPr>
      </w:pPr>
      <w:r w:rsidRPr="00766394">
        <w:rPr>
          <w:b/>
          <w:bCs/>
          <w:szCs w:val="24"/>
          <w:lang w:val="uk-UA" w:eastAsia="ru-RU"/>
        </w:rPr>
        <w:t>3.Освітня програма початкової освіти</w:t>
      </w:r>
    </w:p>
    <w:p w:rsidR="00EE35DE" w:rsidRPr="00766394" w:rsidRDefault="00EE35DE" w:rsidP="00EE35DE">
      <w:pPr>
        <w:pStyle w:val="a6"/>
        <w:rPr>
          <w:b/>
          <w:bCs/>
          <w:szCs w:val="24"/>
          <w:lang w:val="uk-UA" w:eastAsia="ru-RU"/>
        </w:rPr>
      </w:pPr>
    </w:p>
    <w:p w:rsidR="00EE35DE" w:rsidRPr="00766394" w:rsidRDefault="00EE35DE" w:rsidP="00EE35DE">
      <w:pPr>
        <w:ind w:firstLine="360"/>
        <w:rPr>
          <w:rFonts w:eastAsia="Calibri"/>
          <w:b/>
          <w:szCs w:val="24"/>
          <w:lang w:val="uk-UA" w:eastAsia="en-US"/>
        </w:rPr>
      </w:pPr>
      <w:r w:rsidRPr="00766394">
        <w:rPr>
          <w:rFonts w:eastAsia="Calibri"/>
          <w:b/>
          <w:szCs w:val="24"/>
          <w:lang w:val="uk-UA" w:eastAsia="en-US"/>
        </w:rPr>
        <w:t xml:space="preserve"> Загальні положення</w:t>
      </w:r>
    </w:p>
    <w:p w:rsidR="00EE35DE" w:rsidRPr="00766394" w:rsidRDefault="00EE35DE" w:rsidP="00EE35DE">
      <w:pPr>
        <w:spacing w:line="276" w:lineRule="auto"/>
        <w:jc w:val="both"/>
        <w:rPr>
          <w:rFonts w:eastAsia="Calibri"/>
          <w:szCs w:val="24"/>
          <w:lang w:val="uk-UA" w:eastAsia="en-US"/>
        </w:rPr>
      </w:pPr>
      <w:r w:rsidRPr="00766394">
        <w:rPr>
          <w:rFonts w:eastAsia="Calibri"/>
          <w:szCs w:val="24"/>
          <w:lang w:val="uk-UA" w:eastAsia="en-US"/>
        </w:rPr>
        <w:t xml:space="preserve"> </w:t>
      </w:r>
      <w:r w:rsidRPr="00766394">
        <w:rPr>
          <w:rFonts w:eastAsia="Calibri"/>
          <w:szCs w:val="24"/>
          <w:lang w:val="uk-UA" w:eastAsia="en-US"/>
        </w:rPr>
        <w:tab/>
        <w:t xml:space="preserve"> Початкова освіта закладу освіти «Рафалівський Петропавлівський ліцей»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Положенням про структурний підрозділ, іншими нормативно-правовими актами, Статутом ліцею та іншими нормативно-правовими актами:</w:t>
      </w:r>
    </w:p>
    <w:p w:rsidR="00EE35DE" w:rsidRPr="00D71A05" w:rsidRDefault="00EE35DE" w:rsidP="00EE35DE">
      <w:pPr>
        <w:pStyle w:val="a6"/>
        <w:numPr>
          <w:ilvl w:val="0"/>
          <w:numId w:val="37"/>
        </w:numPr>
        <w:spacing w:line="276" w:lineRule="auto"/>
        <w:ind w:left="709"/>
        <w:jc w:val="both"/>
        <w:rPr>
          <w:rFonts w:eastAsia="Calibri"/>
          <w:szCs w:val="24"/>
          <w:lang w:val="uk-UA" w:eastAsia="en-US"/>
        </w:rPr>
      </w:pPr>
      <w:r w:rsidRPr="00D71A05">
        <w:rPr>
          <w:rFonts w:eastAsia="Calibri"/>
          <w:szCs w:val="24"/>
          <w:lang w:val="uk-UA" w:eastAsia="en-US"/>
        </w:rPr>
        <w:t>Наказ МОН  від 13.07.2021р. №813 «Про затвердження методичних рекомендацій щодо оцінювання результатів навчання учнів 1-4 класів закладів загальної середньої освіти»</w:t>
      </w:r>
    </w:p>
    <w:p w:rsidR="00EE35DE" w:rsidRPr="00D71A05" w:rsidRDefault="00EE35DE" w:rsidP="00EE35DE">
      <w:pPr>
        <w:pStyle w:val="a6"/>
        <w:numPr>
          <w:ilvl w:val="0"/>
          <w:numId w:val="37"/>
        </w:numPr>
        <w:spacing w:line="276" w:lineRule="auto"/>
        <w:ind w:left="709"/>
        <w:jc w:val="both"/>
        <w:rPr>
          <w:rFonts w:eastAsia="Calibri"/>
          <w:szCs w:val="24"/>
          <w:lang w:val="uk-UA" w:eastAsia="en-US"/>
        </w:rPr>
      </w:pPr>
      <w:r w:rsidRPr="00D71A05">
        <w:rPr>
          <w:rFonts w:eastAsia="Calibri"/>
          <w:szCs w:val="24"/>
          <w:lang w:val="uk-UA" w:eastAsia="en-US"/>
        </w:rPr>
        <w:t>Постанова МОЗ №9 від 26.08.2021р. «Про затвердження протиепідеміологічних заходів у закладах освіти на період карантину у зв</w:t>
      </w:r>
      <w:r w:rsidRPr="00D71A05">
        <w:rPr>
          <w:rFonts w:eastAsia="Calibri"/>
          <w:szCs w:val="24"/>
          <w:lang w:eastAsia="en-US"/>
        </w:rPr>
        <w:t>’</w:t>
      </w:r>
      <w:r w:rsidRPr="00D71A05">
        <w:rPr>
          <w:rFonts w:eastAsia="Calibri"/>
          <w:szCs w:val="24"/>
          <w:lang w:val="uk-UA" w:eastAsia="en-US"/>
        </w:rPr>
        <w:t>язку з поширенням коронавірусної хвороби (</w:t>
      </w:r>
      <w:r w:rsidRPr="00D71A05">
        <w:rPr>
          <w:rFonts w:eastAsia="Calibri"/>
          <w:szCs w:val="24"/>
          <w:lang w:val="en-US" w:eastAsia="en-US"/>
        </w:rPr>
        <w:t>COVID</w:t>
      </w:r>
      <w:r w:rsidRPr="00D71A05">
        <w:rPr>
          <w:rFonts w:eastAsia="Calibri"/>
          <w:szCs w:val="24"/>
          <w:lang w:eastAsia="en-US"/>
        </w:rPr>
        <w:t>-19)</w:t>
      </w:r>
      <w:r w:rsidRPr="00D71A05">
        <w:rPr>
          <w:rFonts w:eastAsia="Calibri"/>
          <w:szCs w:val="24"/>
          <w:lang w:val="uk-UA" w:eastAsia="en-US"/>
        </w:rPr>
        <w:t>»</w:t>
      </w:r>
    </w:p>
    <w:p w:rsidR="00EE35DE" w:rsidRPr="00D71A05" w:rsidRDefault="00EE35DE" w:rsidP="00EE35DE">
      <w:pPr>
        <w:pStyle w:val="a6"/>
        <w:numPr>
          <w:ilvl w:val="0"/>
          <w:numId w:val="37"/>
        </w:numPr>
        <w:spacing w:line="276" w:lineRule="auto"/>
        <w:ind w:left="709"/>
        <w:jc w:val="both"/>
        <w:rPr>
          <w:rFonts w:eastAsia="Calibri"/>
          <w:bCs/>
          <w:szCs w:val="24"/>
          <w:lang w:val="uk-UA" w:eastAsia="en-US"/>
        </w:rPr>
      </w:pPr>
      <w:r w:rsidRPr="00D71A05">
        <w:rPr>
          <w:rFonts w:eastAsia="Calibri"/>
          <w:bCs/>
          <w:szCs w:val="24"/>
          <w:lang w:val="uk-UA" w:eastAsia="en-US"/>
        </w:rPr>
        <w:t>Наказ Міністерства освіти і науки України від 02 вересня 2020 р. № 1096 “Про внесення змін до методичних рекомендацій щодо заповнення Класного журналу учнів початкових класів нової української школи”</w:t>
      </w:r>
    </w:p>
    <w:p w:rsidR="00EE35DE" w:rsidRPr="00D71A05" w:rsidRDefault="00EE35DE" w:rsidP="00EE35DE">
      <w:pPr>
        <w:spacing w:line="276" w:lineRule="auto"/>
        <w:ind w:left="709"/>
        <w:jc w:val="both"/>
        <w:rPr>
          <w:rFonts w:eastAsia="Calibri"/>
          <w:bCs/>
          <w:szCs w:val="24"/>
          <w:lang w:val="uk-UA" w:eastAsia="en-US"/>
        </w:rPr>
      </w:pPr>
    </w:p>
    <w:p w:rsidR="00EE35DE" w:rsidRPr="00D71A05" w:rsidRDefault="00EE35DE" w:rsidP="00EE35DE">
      <w:pPr>
        <w:pStyle w:val="a6"/>
        <w:numPr>
          <w:ilvl w:val="0"/>
          <w:numId w:val="37"/>
        </w:numPr>
        <w:spacing w:line="276" w:lineRule="auto"/>
        <w:ind w:left="709"/>
        <w:jc w:val="both"/>
        <w:rPr>
          <w:rFonts w:eastAsia="Calibri"/>
          <w:bCs/>
          <w:szCs w:val="24"/>
          <w:lang w:val="uk-UA" w:eastAsia="en-US"/>
        </w:rPr>
      </w:pPr>
      <w:r w:rsidRPr="00D71A05">
        <w:rPr>
          <w:rFonts w:eastAsia="Calibri"/>
          <w:bCs/>
          <w:szCs w:val="24"/>
          <w:lang w:val="uk-UA" w:eastAsia="en-US"/>
        </w:rPr>
        <w:t>Наказ МОЗ №2205 від 25.09.2020  “Про затвердження Санітарного регламенту для закладів загальної середньої освіти”</w:t>
      </w:r>
    </w:p>
    <w:p w:rsidR="00EE35DE" w:rsidRPr="00D71A05" w:rsidRDefault="00EE35DE" w:rsidP="00EE35DE">
      <w:pPr>
        <w:spacing w:line="276" w:lineRule="auto"/>
        <w:ind w:left="709"/>
        <w:jc w:val="both"/>
        <w:rPr>
          <w:rFonts w:eastAsia="Calibri"/>
          <w:bCs/>
          <w:szCs w:val="24"/>
          <w:lang w:val="uk-UA" w:eastAsia="en-US"/>
        </w:rPr>
      </w:pPr>
    </w:p>
    <w:p w:rsidR="00EE35DE" w:rsidRPr="00D71A05" w:rsidRDefault="00EE35DE" w:rsidP="00EE35DE">
      <w:pPr>
        <w:pStyle w:val="a6"/>
        <w:numPr>
          <w:ilvl w:val="0"/>
          <w:numId w:val="37"/>
        </w:numPr>
        <w:spacing w:line="276" w:lineRule="auto"/>
        <w:ind w:left="709"/>
        <w:jc w:val="both"/>
        <w:rPr>
          <w:rFonts w:eastAsia="Calibri"/>
          <w:bCs/>
          <w:szCs w:val="24"/>
          <w:lang w:val="uk-UA" w:eastAsia="en-US"/>
        </w:rPr>
      </w:pPr>
      <w:r w:rsidRPr="00D71A05">
        <w:rPr>
          <w:rFonts w:eastAsia="Calibri"/>
          <w:bCs/>
          <w:szCs w:val="24"/>
          <w:lang w:val="uk-UA" w:eastAsia="en-US"/>
        </w:rPr>
        <w:t xml:space="preserve"> Наказ МОН від 8 вересня 2020 року №1115 і зареєстровано в Міністерстві юстиції 28 вересня 2020 року за №941/35224 “Деякі питання організації дистанційного навчання”</w:t>
      </w:r>
    </w:p>
    <w:p w:rsidR="00EE35DE" w:rsidRPr="00D71A05" w:rsidRDefault="00EE35DE" w:rsidP="00EE35DE">
      <w:pPr>
        <w:spacing w:line="276" w:lineRule="auto"/>
        <w:ind w:left="709"/>
        <w:jc w:val="both"/>
        <w:rPr>
          <w:rFonts w:eastAsia="Calibri"/>
          <w:bCs/>
          <w:szCs w:val="24"/>
          <w:lang w:val="uk-UA" w:eastAsia="en-US"/>
        </w:rPr>
      </w:pPr>
    </w:p>
    <w:p w:rsidR="00EE35DE" w:rsidRPr="00D71A05" w:rsidRDefault="00EE35DE" w:rsidP="00D71A05">
      <w:pPr>
        <w:pStyle w:val="a6"/>
        <w:numPr>
          <w:ilvl w:val="0"/>
          <w:numId w:val="37"/>
        </w:numPr>
        <w:spacing w:line="276" w:lineRule="auto"/>
        <w:ind w:left="709"/>
        <w:jc w:val="both"/>
        <w:rPr>
          <w:rFonts w:eastAsia="Calibri"/>
          <w:bCs/>
          <w:szCs w:val="24"/>
          <w:lang w:val="uk-UA" w:eastAsia="en-US"/>
        </w:rPr>
      </w:pPr>
      <w:r w:rsidRPr="00D71A05">
        <w:rPr>
          <w:rFonts w:eastAsia="Calibri"/>
          <w:bCs/>
          <w:szCs w:val="24"/>
          <w:lang w:val="uk-UA" w:eastAsia="en-US"/>
        </w:rPr>
        <w:t xml:space="preserve"> - «Про затвердження змін до навчальних програм для   1-4 класів загальноосвітніх навчальних закладів ( у якому затверджено зміни до навчальних програм: «Українська мова», «Літературне читання», « Математика», «Природознавство», «Я у світі», «Інформатика», «Трудове навчання», «Іноземні мови для загальноосвітніх навчальних закладів», «Образотворче мистецтво», «Музичне мистецтво»,  «Фізична культура», «Основи здоров’я»); від</w:t>
      </w:r>
      <w:r w:rsidRPr="00D71A05">
        <w:rPr>
          <w:rFonts w:eastAsia="Calibri"/>
          <w:bCs/>
          <w:szCs w:val="24"/>
          <w:lang w:eastAsia="en-US"/>
        </w:rPr>
        <w:t xml:space="preserve"> </w:t>
      </w:r>
      <w:r w:rsidRPr="00D71A05">
        <w:rPr>
          <w:rFonts w:eastAsia="Calibri"/>
          <w:bCs/>
          <w:szCs w:val="24"/>
          <w:lang w:val="uk-UA" w:eastAsia="en-US"/>
        </w:rPr>
        <w:t xml:space="preserve">04.08.2016 №948 </w:t>
      </w:r>
    </w:p>
    <w:p w:rsidR="00EE35DE" w:rsidRPr="00D71A05" w:rsidRDefault="00EE35DE" w:rsidP="00EE35DE">
      <w:pPr>
        <w:pStyle w:val="a6"/>
        <w:numPr>
          <w:ilvl w:val="0"/>
          <w:numId w:val="36"/>
        </w:numPr>
        <w:spacing w:line="276" w:lineRule="auto"/>
        <w:jc w:val="both"/>
        <w:rPr>
          <w:rFonts w:eastAsia="Calibri"/>
          <w:bCs/>
          <w:szCs w:val="24"/>
          <w:lang w:val="uk-UA" w:eastAsia="en-US"/>
        </w:rPr>
      </w:pPr>
      <w:r w:rsidRPr="00D71A05">
        <w:rPr>
          <w:rFonts w:eastAsia="Calibri"/>
          <w:bCs/>
          <w:szCs w:val="24"/>
          <w:lang w:val="uk-UA" w:eastAsia="en-US"/>
        </w:rPr>
        <w:t xml:space="preserve">«Про навчальні програми для 1-4 класів  загальноосвітніх навчальних закладів»; від12.09.2011 №1050   </w:t>
      </w:r>
    </w:p>
    <w:p w:rsidR="00EE35DE" w:rsidRPr="00D71A05" w:rsidRDefault="00EE35DE" w:rsidP="00EE35DE">
      <w:pPr>
        <w:pStyle w:val="a6"/>
        <w:numPr>
          <w:ilvl w:val="0"/>
          <w:numId w:val="36"/>
        </w:numPr>
        <w:spacing w:line="276" w:lineRule="auto"/>
        <w:jc w:val="both"/>
        <w:rPr>
          <w:rFonts w:eastAsia="Calibri"/>
          <w:bCs/>
          <w:szCs w:val="24"/>
          <w:lang w:val="uk-UA" w:eastAsia="en-US"/>
        </w:rPr>
      </w:pPr>
      <w:r w:rsidRPr="00D71A05">
        <w:rPr>
          <w:rFonts w:eastAsia="Calibri"/>
          <w:bCs/>
          <w:szCs w:val="24"/>
          <w:lang w:val="uk-UA" w:eastAsia="en-US"/>
        </w:rPr>
        <w:t xml:space="preserve">«Про затвердження Положення про індивідуальну форму навчання в загальноосвітніх навчальних закладах»; №8 від 12.01.2016 </w:t>
      </w:r>
    </w:p>
    <w:p w:rsidR="00EE35DE" w:rsidRPr="00766394" w:rsidRDefault="00EE35DE" w:rsidP="00EE35DE">
      <w:pPr>
        <w:spacing w:line="276" w:lineRule="auto"/>
        <w:ind w:firstLine="360"/>
        <w:jc w:val="both"/>
        <w:rPr>
          <w:rFonts w:eastAsia="Calibri"/>
          <w:bCs/>
          <w:szCs w:val="24"/>
          <w:lang w:val="uk-UA" w:eastAsia="en-US"/>
        </w:rPr>
      </w:pPr>
      <w:r w:rsidRPr="00766394">
        <w:rPr>
          <w:rFonts w:eastAsia="Calibri"/>
          <w:bCs/>
          <w:szCs w:val="24"/>
          <w:lang w:val="uk-UA" w:eastAsia="en-US"/>
        </w:rPr>
        <w:t xml:space="preserve">Типові документи відповідають діючому законодавству, всім нормативним документам, що регламентують перебування учнів у закладі освіти, Конвенції ООН "Про права дитини", Концепції Нової Української Школи. </w:t>
      </w:r>
    </w:p>
    <w:p w:rsidR="00EE35DE" w:rsidRPr="00766394" w:rsidRDefault="00EE35DE" w:rsidP="00EE35DE">
      <w:pPr>
        <w:spacing w:line="276" w:lineRule="auto"/>
        <w:ind w:firstLine="708"/>
        <w:jc w:val="both"/>
        <w:rPr>
          <w:rFonts w:eastAsia="Calibri"/>
          <w:bCs/>
          <w:szCs w:val="24"/>
          <w:lang w:val="uk-UA" w:eastAsia="en-US"/>
        </w:rPr>
      </w:pPr>
      <w:r w:rsidRPr="00766394">
        <w:rPr>
          <w:rFonts w:eastAsia="Calibri"/>
          <w:bCs/>
          <w:szCs w:val="24"/>
          <w:lang w:val="uk-UA" w:eastAsia="en-US"/>
        </w:rPr>
        <w:t xml:space="preserve"> Освітня п</w:t>
      </w:r>
      <w:r w:rsidR="00CD5B68">
        <w:rPr>
          <w:rFonts w:eastAsia="Calibri"/>
          <w:bCs/>
          <w:szCs w:val="24"/>
          <w:lang w:val="uk-UA" w:eastAsia="en-US"/>
        </w:rPr>
        <w:t xml:space="preserve">рограма початкової освіти  </w:t>
      </w:r>
      <w:r w:rsidRPr="00766394">
        <w:rPr>
          <w:rFonts w:eastAsia="Calibri"/>
          <w:bCs/>
          <w:szCs w:val="24"/>
          <w:lang w:val="uk-UA" w:eastAsia="en-US"/>
        </w:rPr>
        <w:t xml:space="preserve"> складена у відповідності до наказів  МОН України :</w:t>
      </w:r>
    </w:p>
    <w:p w:rsidR="00EE35DE" w:rsidRPr="00766394" w:rsidRDefault="00EE35DE" w:rsidP="00EE35DE">
      <w:pPr>
        <w:spacing w:line="276" w:lineRule="auto"/>
        <w:jc w:val="both"/>
        <w:rPr>
          <w:rFonts w:eastAsia="Calibri"/>
          <w:szCs w:val="24"/>
          <w:lang w:val="uk-UA" w:eastAsia="en-US"/>
        </w:rPr>
      </w:pPr>
      <w:r w:rsidRPr="00766394">
        <w:rPr>
          <w:rFonts w:eastAsia="Calibri"/>
          <w:szCs w:val="24"/>
          <w:lang w:val="uk-UA" w:eastAsia="en-US"/>
        </w:rPr>
        <w:t xml:space="preserve">-    для 1-4 класів – за Типовою освітньою програмою початкової освіти авторського колективу під керівництвом Р.Б. Шияна. </w:t>
      </w:r>
      <w:r w:rsidRPr="00766394">
        <w:rPr>
          <w:rFonts w:eastAsia="Calibri"/>
          <w:szCs w:val="24"/>
          <w:lang w:val="uk-UA"/>
        </w:rPr>
        <w:t xml:space="preserve">При визначенні гранично допустимого навантаження учнів ураховані санітарно-гігієнічні норми та нормативну тривалість уроків у 1 класі – 35 хвилин, 2-4 класах – 40 хвилин. Навчальні плани включають інваріантну складову, сформовану на державному рівні, та варіативну складову,  в якій передбачено  програма спрямована на формування загальної культури </w:t>
      </w:r>
      <w:r w:rsidRPr="00766394">
        <w:rPr>
          <w:rFonts w:eastAsia="Calibri"/>
          <w:szCs w:val="24"/>
          <w:lang w:val="uk-UA"/>
        </w:rPr>
        <w:lastRenderedPageBreak/>
        <w:t>особистості учнів; їх адаптація до життя в суспільстві; створення основи для усвідомленого вибору та наступного освоєння професійних освітніх програм; виховання громадянськості, працьовитості, поваги до прав і свобод людини, любові до Батьківщини, оточуючого середовища.</w:t>
      </w:r>
    </w:p>
    <w:p w:rsidR="00EE35DE" w:rsidRPr="00766394" w:rsidRDefault="00EE35DE" w:rsidP="00EE35DE">
      <w:pPr>
        <w:spacing w:after="200" w:line="276" w:lineRule="auto"/>
        <w:rPr>
          <w:rFonts w:eastAsia="Calibri"/>
          <w:b/>
          <w:szCs w:val="24"/>
          <w:lang w:val="uk-UA" w:eastAsia="en-US"/>
        </w:rPr>
      </w:pPr>
    </w:p>
    <w:p w:rsidR="00EE35DE" w:rsidRPr="00766394" w:rsidRDefault="00EE35DE" w:rsidP="00EE35DE">
      <w:pPr>
        <w:spacing w:after="200" w:line="276" w:lineRule="auto"/>
        <w:jc w:val="center"/>
        <w:rPr>
          <w:rFonts w:eastAsia="Calibri"/>
          <w:b/>
          <w:szCs w:val="24"/>
          <w:lang w:val="uk-UA" w:eastAsia="en-US"/>
        </w:rPr>
      </w:pPr>
      <w:r w:rsidRPr="00766394">
        <w:rPr>
          <w:rFonts w:eastAsia="Calibri"/>
          <w:b/>
          <w:szCs w:val="24"/>
          <w:lang w:val="uk-UA" w:eastAsia="en-US"/>
        </w:rPr>
        <w:t>Призначення  та засіб його реалізації початкової освіти</w:t>
      </w:r>
    </w:p>
    <w:p w:rsidR="00EE35DE" w:rsidRPr="00766394" w:rsidRDefault="00EE35DE" w:rsidP="00EE35DE">
      <w:pPr>
        <w:spacing w:line="276" w:lineRule="auto"/>
        <w:ind w:firstLine="708"/>
        <w:rPr>
          <w:rFonts w:eastAsia="Calibri"/>
          <w:szCs w:val="24"/>
          <w:lang w:val="uk-UA" w:eastAsia="en-US"/>
        </w:rPr>
      </w:pPr>
      <w:r w:rsidRPr="00766394">
        <w:rPr>
          <w:rFonts w:eastAsia="Calibri"/>
          <w:b/>
          <w:szCs w:val="24"/>
          <w:lang w:val="uk-UA" w:eastAsia="en-US"/>
        </w:rPr>
        <w:t>Призначення:</w:t>
      </w:r>
      <w:r w:rsidRPr="00766394">
        <w:rPr>
          <w:rFonts w:eastAsia="Calibri"/>
          <w:szCs w:val="24"/>
          <w:lang w:val="uk-UA" w:eastAsia="en-US"/>
        </w:rPr>
        <w:t xml:space="preserve"> Реалізація права дитини на здобуття початкової освіти, її фізичний, розумовий і духовний розвиток, соціальну адаптацію та готовність продовжувати освіту на подальших етапах.</w:t>
      </w:r>
    </w:p>
    <w:p w:rsidR="00EE35DE" w:rsidRPr="00766394" w:rsidRDefault="00EE35DE" w:rsidP="00EE35DE">
      <w:pPr>
        <w:shd w:val="clear" w:color="auto" w:fill="FFFFFF"/>
        <w:ind w:firstLine="708"/>
        <w:jc w:val="both"/>
        <w:textAlignment w:val="baseline"/>
        <w:rPr>
          <w:b/>
          <w:szCs w:val="24"/>
          <w:highlight w:val="yellow"/>
          <w:lang w:val="uk-UA" w:eastAsia="ru-RU"/>
        </w:rPr>
      </w:pPr>
      <w:r w:rsidRPr="00766394">
        <w:rPr>
          <w:b/>
          <w:szCs w:val="24"/>
          <w:lang w:val="uk-UA" w:eastAsia="ru-RU"/>
        </w:rPr>
        <w:t>Основною метою</w:t>
      </w:r>
      <w:r w:rsidRPr="00766394">
        <w:rPr>
          <w:szCs w:val="24"/>
          <w:lang w:val="uk-UA" w:eastAsia="ru-RU"/>
        </w:rPr>
        <w:t xml:space="preserve"> діяльності  є безперервний процес виявлення і розвитку здібностей кожної дитини, формуванню духовно багатої, фізично розвиненої, творчо мислячої, конкурентоспроможної особистості – громадянина України.</w:t>
      </w:r>
    </w:p>
    <w:p w:rsidR="00EE35DE" w:rsidRPr="00766394" w:rsidRDefault="00EE35DE" w:rsidP="00EE35DE">
      <w:pPr>
        <w:shd w:val="clear" w:color="auto" w:fill="FFFFFF"/>
        <w:ind w:firstLine="360"/>
        <w:jc w:val="both"/>
        <w:rPr>
          <w:b/>
          <w:szCs w:val="24"/>
          <w:lang w:val="uk-UA" w:eastAsia="ru-RU"/>
        </w:rPr>
      </w:pPr>
      <w:r w:rsidRPr="00766394">
        <w:rPr>
          <w:b/>
          <w:szCs w:val="24"/>
          <w:lang w:val="uk-UA"/>
        </w:rPr>
        <w:t xml:space="preserve">Головними завданнями  </w:t>
      </w:r>
      <w:r w:rsidRPr="00766394">
        <w:rPr>
          <w:b/>
          <w:szCs w:val="24"/>
          <w:lang w:val="uk-UA" w:eastAsia="ru-RU"/>
        </w:rPr>
        <w:t>є :</w:t>
      </w:r>
    </w:p>
    <w:p w:rsidR="00EE35DE" w:rsidRPr="00766394" w:rsidRDefault="00EE35DE" w:rsidP="00EE35DE">
      <w:pPr>
        <w:numPr>
          <w:ilvl w:val="0"/>
          <w:numId w:val="30"/>
        </w:numPr>
        <w:shd w:val="clear" w:color="auto" w:fill="FFFFFF"/>
        <w:spacing w:after="200" w:line="276" w:lineRule="auto"/>
        <w:contextualSpacing/>
        <w:jc w:val="both"/>
        <w:rPr>
          <w:szCs w:val="24"/>
          <w:lang w:val="uk-UA"/>
        </w:rPr>
      </w:pPr>
      <w:r w:rsidRPr="00766394">
        <w:rPr>
          <w:szCs w:val="24"/>
          <w:lang w:val="uk-UA" w:eastAsia="ru-RU"/>
        </w:rPr>
        <w:t>забезпечення умов для якісного надання освітніх послуг шляхом тісної взаємодії в системі «здобувачі освіти - батьки здобувачів освіти - педагоги»;</w:t>
      </w:r>
    </w:p>
    <w:p w:rsidR="00EE35DE" w:rsidRPr="00766394" w:rsidRDefault="00EE35DE" w:rsidP="00EE35DE">
      <w:pPr>
        <w:numPr>
          <w:ilvl w:val="0"/>
          <w:numId w:val="30"/>
        </w:numPr>
        <w:shd w:val="clear" w:color="auto" w:fill="FFFFFF"/>
        <w:spacing w:after="200" w:line="276" w:lineRule="auto"/>
        <w:contextualSpacing/>
        <w:jc w:val="both"/>
        <w:rPr>
          <w:szCs w:val="24"/>
          <w:lang w:val="uk-UA"/>
        </w:rPr>
      </w:pPr>
      <w:r w:rsidRPr="00766394">
        <w:rPr>
          <w:szCs w:val="24"/>
          <w:lang w:val="uk-UA" w:eastAsia="ru-RU"/>
        </w:rPr>
        <w:t xml:space="preserve">створення сприятливого освітнього середовища на основі демократизації, 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 </w:t>
      </w:r>
    </w:p>
    <w:p w:rsidR="00EE35DE" w:rsidRPr="00766394" w:rsidRDefault="00EE35DE" w:rsidP="00EE35DE">
      <w:pPr>
        <w:numPr>
          <w:ilvl w:val="0"/>
          <w:numId w:val="30"/>
        </w:numPr>
        <w:shd w:val="clear" w:color="auto" w:fill="FFFFFF"/>
        <w:spacing w:after="200" w:line="276" w:lineRule="auto"/>
        <w:contextualSpacing/>
        <w:jc w:val="both"/>
        <w:rPr>
          <w:szCs w:val="24"/>
          <w:lang w:val="uk-UA"/>
        </w:rPr>
      </w:pPr>
      <w:r w:rsidRPr="00766394">
        <w:rPr>
          <w:szCs w:val="24"/>
          <w:lang w:val="uk-UA" w:eastAsia="ru-RU"/>
        </w:rPr>
        <w:t>орієнтувати внутрішній світ дитини на збагачення індивідуального досвіду, самопізнання, самооцінки, саморозвитку, самовизначенні, самореалізації.</w:t>
      </w:r>
    </w:p>
    <w:p w:rsidR="00EE35DE" w:rsidRPr="00766394" w:rsidRDefault="00EE35DE" w:rsidP="00EE35DE">
      <w:pPr>
        <w:shd w:val="clear" w:color="auto" w:fill="FFFFFF"/>
        <w:jc w:val="both"/>
        <w:rPr>
          <w:rFonts w:eastAsia="Calibri"/>
          <w:szCs w:val="24"/>
          <w:lang w:val="uk-UA" w:eastAsia="en-US"/>
        </w:rPr>
      </w:pPr>
      <w:r w:rsidRPr="00766394">
        <w:rPr>
          <w:rFonts w:eastAsia="Calibri"/>
          <w:szCs w:val="24"/>
          <w:lang w:val="uk-UA" w:eastAsia="en-US"/>
        </w:rPr>
        <w:t xml:space="preserve">Структурні підрозділи </w:t>
      </w:r>
      <w:r w:rsidRPr="00766394">
        <w:rPr>
          <w:szCs w:val="24"/>
          <w:lang w:val="uk-UA"/>
        </w:rPr>
        <w:t>початкової освіти несуть відповідальність перед особою, суспільством і державою за:</w:t>
      </w:r>
    </w:p>
    <w:p w:rsidR="00EE35DE" w:rsidRPr="00766394" w:rsidRDefault="00EE35DE" w:rsidP="00EE35DE">
      <w:pPr>
        <w:shd w:val="clear" w:color="auto" w:fill="FFFFFF"/>
        <w:jc w:val="both"/>
        <w:rPr>
          <w:szCs w:val="24"/>
          <w:lang w:val="uk-UA"/>
        </w:rPr>
      </w:pPr>
      <w:r w:rsidRPr="00766394">
        <w:rPr>
          <w:szCs w:val="24"/>
          <w:lang w:val="uk-UA"/>
        </w:rPr>
        <w:t>-  безпечні умови освітньої діяльності;</w:t>
      </w:r>
    </w:p>
    <w:p w:rsidR="00EE35DE" w:rsidRPr="00766394" w:rsidRDefault="00EE35DE" w:rsidP="00EE35DE">
      <w:pPr>
        <w:shd w:val="clear" w:color="auto" w:fill="FFFFFF"/>
        <w:jc w:val="both"/>
        <w:rPr>
          <w:szCs w:val="24"/>
          <w:lang w:val="uk-UA"/>
        </w:rPr>
      </w:pPr>
      <w:r w:rsidRPr="00766394">
        <w:rPr>
          <w:szCs w:val="24"/>
          <w:lang w:val="uk-UA"/>
        </w:rPr>
        <w:t>-  дотримання державних стандартів освіти;</w:t>
      </w:r>
    </w:p>
    <w:p w:rsidR="00EE35DE" w:rsidRPr="00766394" w:rsidRDefault="00EE35DE" w:rsidP="00EE35DE">
      <w:pPr>
        <w:shd w:val="clear" w:color="auto" w:fill="FFFFFF"/>
        <w:jc w:val="both"/>
        <w:rPr>
          <w:szCs w:val="24"/>
          <w:lang w:val="uk-UA"/>
        </w:rPr>
      </w:pPr>
      <w:r w:rsidRPr="00766394">
        <w:rPr>
          <w:szCs w:val="24"/>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EE35DE" w:rsidRPr="00766394" w:rsidRDefault="00EE35DE" w:rsidP="00EE35DE">
      <w:pPr>
        <w:shd w:val="clear" w:color="auto" w:fill="FFFFFF"/>
        <w:jc w:val="both"/>
        <w:rPr>
          <w:szCs w:val="24"/>
          <w:lang w:val="uk-UA"/>
        </w:rPr>
      </w:pPr>
      <w:r w:rsidRPr="00766394">
        <w:rPr>
          <w:szCs w:val="24"/>
          <w:lang w:val="uk-UA"/>
        </w:rPr>
        <w:t>-   дотримання фінансової дисципліни.</w:t>
      </w:r>
    </w:p>
    <w:p w:rsidR="00EE35DE" w:rsidRPr="00766394" w:rsidRDefault="00EE35DE" w:rsidP="00EE35DE">
      <w:pPr>
        <w:shd w:val="clear" w:color="auto" w:fill="FFFFFF"/>
        <w:jc w:val="both"/>
        <w:rPr>
          <w:rFonts w:eastAsia="Calibri"/>
          <w:szCs w:val="24"/>
          <w:lang w:val="uk-UA" w:eastAsia="en-US"/>
        </w:rPr>
      </w:pPr>
      <w:r w:rsidRPr="00766394">
        <w:rPr>
          <w:szCs w:val="24"/>
          <w:lang w:val="uk-UA"/>
        </w:rPr>
        <w:t>  </w:t>
      </w:r>
      <w:r w:rsidRPr="00766394">
        <w:rPr>
          <w:szCs w:val="24"/>
          <w:lang w:val="uk-UA"/>
        </w:rPr>
        <w:tab/>
      </w:r>
      <w:r w:rsidRPr="00766394">
        <w:rPr>
          <w:rFonts w:eastAsia="Calibri"/>
          <w:szCs w:val="24"/>
          <w:lang w:val="uk-UA" w:eastAsia="en-US"/>
        </w:rPr>
        <w:t xml:space="preserve">Основним засобом реалізації призначення є здійснення освітньої діяльності до загальноосвітніх </w:t>
      </w:r>
      <w:r w:rsidRPr="00766394">
        <w:rPr>
          <w:szCs w:val="24"/>
          <w:lang w:val="uk-UA"/>
        </w:rPr>
        <w:t>програм І ступеня освіти - початкова загальна освіта;</w:t>
      </w:r>
    </w:p>
    <w:p w:rsidR="00EE35DE" w:rsidRPr="00766394" w:rsidRDefault="00EE35DE" w:rsidP="00EE35DE">
      <w:pPr>
        <w:shd w:val="clear" w:color="auto" w:fill="FFFFFF"/>
        <w:jc w:val="both"/>
        <w:rPr>
          <w:szCs w:val="24"/>
          <w:lang w:val="uk-UA"/>
        </w:rPr>
      </w:pPr>
      <w:r w:rsidRPr="00766394">
        <w:rPr>
          <w:szCs w:val="24"/>
          <w:lang w:val="uk-UA"/>
        </w:rPr>
        <w:t>Призначення   І ступеня навчання визначається Типовим положенням про загальноосвітній навчальний заклад та окреслено у відповідних  Типових освітніх програмах.</w:t>
      </w:r>
    </w:p>
    <w:p w:rsidR="00EE35DE" w:rsidRPr="00766394" w:rsidRDefault="00EE35DE" w:rsidP="00EE35DE">
      <w:pPr>
        <w:shd w:val="clear" w:color="auto" w:fill="FFFFFF"/>
        <w:jc w:val="both"/>
        <w:rPr>
          <w:szCs w:val="24"/>
          <w:lang w:val="uk-UA"/>
        </w:rPr>
      </w:pPr>
      <w:r w:rsidRPr="00766394">
        <w:rPr>
          <w:szCs w:val="24"/>
          <w:lang w:val="uk-UA"/>
        </w:rPr>
        <w:t> </w:t>
      </w:r>
      <w:r w:rsidRPr="00766394">
        <w:rPr>
          <w:szCs w:val="24"/>
          <w:lang w:val="uk-UA"/>
        </w:rPr>
        <w:tab/>
        <w:t xml:space="preserve"> 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w:t>
      </w:r>
    </w:p>
    <w:p w:rsidR="00EE35DE" w:rsidRPr="00766394" w:rsidRDefault="00EE35DE" w:rsidP="00EE35DE">
      <w:pPr>
        <w:shd w:val="clear" w:color="auto" w:fill="FFFFFF"/>
        <w:ind w:firstLine="708"/>
        <w:jc w:val="both"/>
        <w:rPr>
          <w:szCs w:val="24"/>
          <w:lang w:val="uk-UA"/>
        </w:rPr>
      </w:pPr>
      <w:r w:rsidRPr="00766394">
        <w:rPr>
          <w:szCs w:val="24"/>
          <w:lang w:val="uk-UA"/>
        </w:rPr>
        <w:t>Освітня програма, реалізована в початковій  школі, спрямована на:</w:t>
      </w:r>
    </w:p>
    <w:p w:rsidR="00EE35DE" w:rsidRPr="00766394" w:rsidRDefault="00EE35DE" w:rsidP="00EE35DE">
      <w:pPr>
        <w:numPr>
          <w:ilvl w:val="0"/>
          <w:numId w:val="31"/>
        </w:numPr>
        <w:shd w:val="clear" w:color="auto" w:fill="FFFFFF"/>
        <w:spacing w:after="200" w:line="276" w:lineRule="auto"/>
        <w:ind w:left="375"/>
        <w:jc w:val="both"/>
        <w:rPr>
          <w:szCs w:val="24"/>
          <w:lang w:val="uk-UA"/>
        </w:rPr>
      </w:pPr>
      <w:r w:rsidRPr="00766394">
        <w:rPr>
          <w:szCs w:val="24"/>
          <w:lang w:val="uk-UA"/>
        </w:rPr>
        <w:t>формування в учнів сучасної наукової картини світу;</w:t>
      </w:r>
    </w:p>
    <w:p w:rsidR="00EE35DE" w:rsidRPr="00766394" w:rsidRDefault="00EE35DE" w:rsidP="00EE35DE">
      <w:pPr>
        <w:numPr>
          <w:ilvl w:val="0"/>
          <w:numId w:val="31"/>
        </w:numPr>
        <w:shd w:val="clear" w:color="auto" w:fill="FFFFFF"/>
        <w:spacing w:after="200" w:line="276" w:lineRule="auto"/>
        <w:ind w:left="375"/>
        <w:jc w:val="both"/>
        <w:rPr>
          <w:szCs w:val="24"/>
          <w:lang w:val="uk-UA"/>
        </w:rPr>
      </w:pPr>
      <w:r w:rsidRPr="00766394">
        <w:rPr>
          <w:szCs w:val="24"/>
          <w:lang w:val="uk-UA"/>
        </w:rPr>
        <w:t>виховання працьовитості, любові до природи;</w:t>
      </w:r>
    </w:p>
    <w:p w:rsidR="00EE35DE" w:rsidRPr="00766394" w:rsidRDefault="00EE35DE" w:rsidP="00EE35DE">
      <w:pPr>
        <w:numPr>
          <w:ilvl w:val="0"/>
          <w:numId w:val="31"/>
        </w:numPr>
        <w:shd w:val="clear" w:color="auto" w:fill="FFFFFF"/>
        <w:spacing w:after="200" w:line="276" w:lineRule="auto"/>
        <w:ind w:left="375"/>
        <w:jc w:val="both"/>
        <w:rPr>
          <w:szCs w:val="24"/>
          <w:lang w:val="uk-UA"/>
        </w:rPr>
      </w:pPr>
      <w:r w:rsidRPr="00766394">
        <w:rPr>
          <w:szCs w:val="24"/>
          <w:lang w:val="uk-UA"/>
        </w:rPr>
        <w:t>розвиток в учнів національної самосвідомості;</w:t>
      </w:r>
    </w:p>
    <w:p w:rsidR="00EE35DE" w:rsidRPr="00766394" w:rsidRDefault="00EE35DE" w:rsidP="00EE35DE">
      <w:pPr>
        <w:numPr>
          <w:ilvl w:val="0"/>
          <w:numId w:val="31"/>
        </w:numPr>
        <w:shd w:val="clear" w:color="auto" w:fill="FFFFFF"/>
        <w:spacing w:after="200" w:line="276" w:lineRule="auto"/>
        <w:ind w:left="375"/>
        <w:jc w:val="both"/>
        <w:rPr>
          <w:szCs w:val="24"/>
          <w:lang w:val="uk-UA"/>
        </w:rPr>
      </w:pPr>
      <w:r w:rsidRPr="00766394">
        <w:rPr>
          <w:szCs w:val="24"/>
          <w:lang w:val="uk-UA"/>
        </w:rPr>
        <w:t>формування людини та громадянина, яка прагне вдосконалювання та перетворення суспільства;</w:t>
      </w:r>
    </w:p>
    <w:p w:rsidR="00EE35DE" w:rsidRPr="00766394" w:rsidRDefault="00EE35DE" w:rsidP="00EE35DE">
      <w:pPr>
        <w:numPr>
          <w:ilvl w:val="0"/>
          <w:numId w:val="31"/>
        </w:numPr>
        <w:shd w:val="clear" w:color="auto" w:fill="FFFFFF"/>
        <w:spacing w:after="200" w:line="276" w:lineRule="auto"/>
        <w:ind w:left="375"/>
        <w:jc w:val="both"/>
        <w:rPr>
          <w:szCs w:val="24"/>
          <w:lang w:val="uk-UA"/>
        </w:rPr>
      </w:pPr>
      <w:r w:rsidRPr="00766394">
        <w:rPr>
          <w:szCs w:val="24"/>
          <w:lang w:val="uk-UA"/>
        </w:rPr>
        <w:t>інтеграцію особистості в систему світової та національної культури;</w:t>
      </w:r>
    </w:p>
    <w:p w:rsidR="00EE35DE" w:rsidRPr="00766394" w:rsidRDefault="00EE35DE" w:rsidP="00EE35DE">
      <w:pPr>
        <w:numPr>
          <w:ilvl w:val="0"/>
          <w:numId w:val="31"/>
        </w:numPr>
        <w:shd w:val="clear" w:color="auto" w:fill="FFFFFF"/>
        <w:spacing w:after="200" w:line="276" w:lineRule="auto"/>
        <w:ind w:left="375"/>
        <w:jc w:val="both"/>
        <w:rPr>
          <w:szCs w:val="24"/>
          <w:lang w:val="uk-UA"/>
        </w:rPr>
      </w:pPr>
      <w:r w:rsidRPr="00766394">
        <w:rPr>
          <w:szCs w:val="24"/>
          <w:lang w:val="uk-UA"/>
        </w:rPr>
        <w:t>рішення задач формування загальної культури особистості, адаптації особистості до життя в суспільстві;</w:t>
      </w:r>
    </w:p>
    <w:p w:rsidR="00EE35DE" w:rsidRPr="00766394" w:rsidRDefault="00EE35DE" w:rsidP="00EE35DE">
      <w:pPr>
        <w:numPr>
          <w:ilvl w:val="0"/>
          <w:numId w:val="31"/>
        </w:numPr>
        <w:shd w:val="clear" w:color="auto" w:fill="FFFFFF"/>
        <w:spacing w:after="200" w:line="276" w:lineRule="auto"/>
        <w:ind w:left="375"/>
        <w:jc w:val="both"/>
        <w:rPr>
          <w:szCs w:val="24"/>
          <w:lang w:val="uk-UA"/>
        </w:rPr>
      </w:pPr>
      <w:r w:rsidRPr="00766394">
        <w:rPr>
          <w:szCs w:val="24"/>
          <w:lang w:val="uk-UA"/>
        </w:rPr>
        <w:lastRenderedPageBreak/>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EE35DE" w:rsidRPr="00766394" w:rsidRDefault="00EE35DE" w:rsidP="00EE35DE">
      <w:pPr>
        <w:numPr>
          <w:ilvl w:val="0"/>
          <w:numId w:val="31"/>
        </w:numPr>
        <w:shd w:val="clear" w:color="auto" w:fill="FFFFFF"/>
        <w:spacing w:after="200" w:line="276" w:lineRule="auto"/>
        <w:ind w:left="375"/>
        <w:jc w:val="both"/>
        <w:rPr>
          <w:szCs w:val="24"/>
          <w:lang w:val="uk-UA"/>
        </w:rPr>
      </w:pPr>
      <w:r w:rsidRPr="00766394">
        <w:rPr>
          <w:szCs w:val="24"/>
          <w:lang w:val="uk-UA"/>
        </w:rPr>
        <w:t>формування потреби учнів до самоосвіти, саморозвитку, самовдосконалення.</w:t>
      </w:r>
    </w:p>
    <w:p w:rsidR="00EE35DE" w:rsidRPr="00766394" w:rsidRDefault="00EE35DE" w:rsidP="00EE35DE">
      <w:pPr>
        <w:shd w:val="clear" w:color="auto" w:fill="FFFFFF"/>
        <w:ind w:firstLine="708"/>
        <w:jc w:val="both"/>
        <w:textAlignment w:val="baseline"/>
        <w:rPr>
          <w:color w:val="000000"/>
          <w:szCs w:val="24"/>
          <w:lang w:val="uk-UA"/>
        </w:rPr>
      </w:pPr>
      <w:bookmarkStart w:id="0" w:name="n188"/>
      <w:bookmarkEnd w:id="0"/>
      <w:r w:rsidRPr="00766394">
        <w:rPr>
          <w:color w:val="000000"/>
          <w:szCs w:val="24"/>
          <w:lang w:val="uk-UA"/>
        </w:rPr>
        <w:t>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EE35DE" w:rsidRPr="00766394" w:rsidRDefault="00EE35DE" w:rsidP="00EE35DE">
      <w:pPr>
        <w:numPr>
          <w:ilvl w:val="0"/>
          <w:numId w:val="32"/>
        </w:numPr>
        <w:shd w:val="clear" w:color="auto" w:fill="FFFFFF"/>
        <w:spacing w:after="200" w:line="276" w:lineRule="auto"/>
        <w:ind w:left="284" w:hanging="142"/>
        <w:jc w:val="both"/>
        <w:textAlignment w:val="baseline"/>
        <w:rPr>
          <w:color w:val="000000"/>
          <w:szCs w:val="24"/>
          <w:lang w:val="uk-UA"/>
        </w:rPr>
      </w:pPr>
      <w:bookmarkStart w:id="1" w:name="n189"/>
      <w:bookmarkEnd w:id="1"/>
      <w:r w:rsidRPr="00766394">
        <w:rPr>
          <w:color w:val="000000"/>
          <w:szCs w:val="24"/>
          <w:lang w:val="uk-UA"/>
        </w:rPr>
        <w:t>вільне володіння державною мовою;</w:t>
      </w:r>
    </w:p>
    <w:p w:rsidR="00EE35DE" w:rsidRPr="00766394" w:rsidRDefault="00EE35DE" w:rsidP="00EE35DE">
      <w:pPr>
        <w:numPr>
          <w:ilvl w:val="0"/>
          <w:numId w:val="32"/>
        </w:numPr>
        <w:shd w:val="clear" w:color="auto" w:fill="FFFFFF"/>
        <w:spacing w:after="200" w:line="276" w:lineRule="auto"/>
        <w:ind w:left="284" w:hanging="142"/>
        <w:jc w:val="both"/>
        <w:textAlignment w:val="baseline"/>
        <w:rPr>
          <w:color w:val="000000"/>
          <w:szCs w:val="24"/>
          <w:lang w:val="uk-UA"/>
        </w:rPr>
      </w:pPr>
      <w:bookmarkStart w:id="2" w:name="n190"/>
      <w:bookmarkEnd w:id="2"/>
      <w:r w:rsidRPr="00766394">
        <w:rPr>
          <w:color w:val="000000"/>
          <w:szCs w:val="24"/>
          <w:lang w:val="uk-UA"/>
        </w:rPr>
        <w:t>здатність спілкуватися рідною та іноземними мовами;</w:t>
      </w:r>
    </w:p>
    <w:p w:rsidR="00EE35DE" w:rsidRPr="00766394" w:rsidRDefault="00EE35DE" w:rsidP="00EE35DE">
      <w:pPr>
        <w:numPr>
          <w:ilvl w:val="0"/>
          <w:numId w:val="32"/>
        </w:numPr>
        <w:shd w:val="clear" w:color="auto" w:fill="FFFFFF"/>
        <w:spacing w:after="200" w:line="276" w:lineRule="auto"/>
        <w:ind w:left="284" w:hanging="142"/>
        <w:jc w:val="both"/>
        <w:textAlignment w:val="baseline"/>
        <w:rPr>
          <w:color w:val="000000"/>
          <w:szCs w:val="24"/>
          <w:lang w:val="uk-UA"/>
        </w:rPr>
      </w:pPr>
      <w:bookmarkStart w:id="3" w:name="n191"/>
      <w:bookmarkEnd w:id="3"/>
      <w:r w:rsidRPr="00766394">
        <w:rPr>
          <w:color w:val="000000"/>
          <w:szCs w:val="24"/>
          <w:lang w:val="uk-UA"/>
        </w:rPr>
        <w:t>математична компетентність;</w:t>
      </w:r>
    </w:p>
    <w:p w:rsidR="00EE35DE" w:rsidRPr="00766394" w:rsidRDefault="00EE35DE" w:rsidP="00EE35DE">
      <w:pPr>
        <w:numPr>
          <w:ilvl w:val="0"/>
          <w:numId w:val="32"/>
        </w:numPr>
        <w:shd w:val="clear" w:color="auto" w:fill="FFFFFF"/>
        <w:spacing w:after="200" w:line="276" w:lineRule="auto"/>
        <w:ind w:left="284" w:hanging="142"/>
        <w:jc w:val="both"/>
        <w:textAlignment w:val="baseline"/>
        <w:rPr>
          <w:color w:val="000000"/>
          <w:szCs w:val="24"/>
          <w:lang w:val="uk-UA"/>
        </w:rPr>
      </w:pPr>
      <w:bookmarkStart w:id="4" w:name="n192"/>
      <w:bookmarkEnd w:id="4"/>
      <w:r w:rsidRPr="00766394">
        <w:rPr>
          <w:color w:val="000000"/>
          <w:szCs w:val="24"/>
          <w:lang w:val="uk-UA"/>
        </w:rPr>
        <w:t>компетентності у галузі природничих наук, техніки і технологій;</w:t>
      </w:r>
    </w:p>
    <w:p w:rsidR="00EE35DE" w:rsidRPr="00766394" w:rsidRDefault="00EE35DE" w:rsidP="00EE35DE">
      <w:pPr>
        <w:numPr>
          <w:ilvl w:val="0"/>
          <w:numId w:val="32"/>
        </w:numPr>
        <w:shd w:val="clear" w:color="auto" w:fill="FFFFFF"/>
        <w:spacing w:after="200" w:line="276" w:lineRule="auto"/>
        <w:ind w:left="284" w:hanging="142"/>
        <w:jc w:val="both"/>
        <w:textAlignment w:val="baseline"/>
        <w:rPr>
          <w:color w:val="000000"/>
          <w:szCs w:val="24"/>
          <w:lang w:val="uk-UA"/>
        </w:rPr>
      </w:pPr>
      <w:bookmarkStart w:id="5" w:name="n193"/>
      <w:bookmarkEnd w:id="5"/>
      <w:r w:rsidRPr="00766394">
        <w:rPr>
          <w:color w:val="000000"/>
          <w:szCs w:val="24"/>
          <w:lang w:val="uk-UA"/>
        </w:rPr>
        <w:t>інноваційність;</w:t>
      </w:r>
    </w:p>
    <w:p w:rsidR="00EE35DE" w:rsidRPr="00766394" w:rsidRDefault="00EE35DE" w:rsidP="00EE35DE">
      <w:pPr>
        <w:numPr>
          <w:ilvl w:val="0"/>
          <w:numId w:val="32"/>
        </w:numPr>
        <w:shd w:val="clear" w:color="auto" w:fill="FFFFFF"/>
        <w:spacing w:after="200" w:line="276" w:lineRule="auto"/>
        <w:ind w:left="284" w:hanging="142"/>
        <w:jc w:val="both"/>
        <w:textAlignment w:val="baseline"/>
        <w:rPr>
          <w:color w:val="000000"/>
          <w:szCs w:val="24"/>
          <w:lang w:val="uk-UA"/>
        </w:rPr>
      </w:pPr>
      <w:bookmarkStart w:id="6" w:name="n194"/>
      <w:bookmarkEnd w:id="6"/>
      <w:r w:rsidRPr="00766394">
        <w:rPr>
          <w:color w:val="000000"/>
          <w:szCs w:val="24"/>
          <w:lang w:val="uk-UA"/>
        </w:rPr>
        <w:t>екологічна компетентність;</w:t>
      </w:r>
    </w:p>
    <w:p w:rsidR="00EE35DE" w:rsidRPr="00766394" w:rsidRDefault="00EE35DE" w:rsidP="00EE35DE">
      <w:pPr>
        <w:numPr>
          <w:ilvl w:val="0"/>
          <w:numId w:val="32"/>
        </w:numPr>
        <w:shd w:val="clear" w:color="auto" w:fill="FFFFFF"/>
        <w:spacing w:after="200" w:line="276" w:lineRule="auto"/>
        <w:ind w:left="284" w:hanging="142"/>
        <w:jc w:val="both"/>
        <w:textAlignment w:val="baseline"/>
        <w:rPr>
          <w:color w:val="000000"/>
          <w:szCs w:val="24"/>
          <w:lang w:val="uk-UA"/>
        </w:rPr>
      </w:pPr>
      <w:bookmarkStart w:id="7" w:name="n195"/>
      <w:bookmarkEnd w:id="7"/>
      <w:r w:rsidRPr="00766394">
        <w:rPr>
          <w:color w:val="000000"/>
          <w:szCs w:val="24"/>
          <w:lang w:val="uk-UA"/>
        </w:rPr>
        <w:t>інформаційно-комунікаційна компетентність;</w:t>
      </w:r>
    </w:p>
    <w:p w:rsidR="00EE35DE" w:rsidRPr="00766394" w:rsidRDefault="00EE35DE" w:rsidP="00EE35DE">
      <w:pPr>
        <w:numPr>
          <w:ilvl w:val="0"/>
          <w:numId w:val="32"/>
        </w:numPr>
        <w:shd w:val="clear" w:color="auto" w:fill="FFFFFF"/>
        <w:spacing w:after="200" w:line="276" w:lineRule="auto"/>
        <w:ind w:left="284" w:hanging="142"/>
        <w:jc w:val="both"/>
        <w:textAlignment w:val="baseline"/>
        <w:rPr>
          <w:color w:val="000000"/>
          <w:szCs w:val="24"/>
          <w:lang w:val="uk-UA"/>
        </w:rPr>
      </w:pPr>
      <w:bookmarkStart w:id="8" w:name="n196"/>
      <w:bookmarkEnd w:id="8"/>
      <w:r w:rsidRPr="00766394">
        <w:rPr>
          <w:color w:val="000000"/>
          <w:szCs w:val="24"/>
          <w:lang w:val="uk-UA"/>
        </w:rPr>
        <w:t>навчання впродовж життя;</w:t>
      </w:r>
    </w:p>
    <w:p w:rsidR="00EE35DE" w:rsidRPr="00766394" w:rsidRDefault="00EE35DE" w:rsidP="00EE35DE">
      <w:pPr>
        <w:numPr>
          <w:ilvl w:val="0"/>
          <w:numId w:val="32"/>
        </w:numPr>
        <w:shd w:val="clear" w:color="auto" w:fill="FFFFFF"/>
        <w:spacing w:after="200" w:line="276" w:lineRule="auto"/>
        <w:ind w:left="284" w:hanging="142"/>
        <w:jc w:val="both"/>
        <w:textAlignment w:val="baseline"/>
        <w:rPr>
          <w:color w:val="000000"/>
          <w:szCs w:val="24"/>
          <w:lang w:val="uk-UA"/>
        </w:rPr>
      </w:pPr>
      <w:bookmarkStart w:id="9" w:name="n197"/>
      <w:bookmarkEnd w:id="9"/>
      <w:r w:rsidRPr="00766394">
        <w:rPr>
          <w:color w:val="000000"/>
          <w:szCs w:val="24"/>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EE35DE" w:rsidRPr="00766394" w:rsidRDefault="00EE35DE" w:rsidP="00EE35DE">
      <w:pPr>
        <w:numPr>
          <w:ilvl w:val="0"/>
          <w:numId w:val="32"/>
        </w:numPr>
        <w:shd w:val="clear" w:color="auto" w:fill="FFFFFF"/>
        <w:spacing w:after="200" w:line="276" w:lineRule="auto"/>
        <w:ind w:left="284" w:hanging="142"/>
        <w:jc w:val="both"/>
        <w:textAlignment w:val="baseline"/>
        <w:rPr>
          <w:color w:val="000000"/>
          <w:szCs w:val="24"/>
          <w:lang w:val="uk-UA"/>
        </w:rPr>
      </w:pPr>
      <w:bookmarkStart w:id="10" w:name="n198"/>
      <w:bookmarkEnd w:id="10"/>
      <w:r w:rsidRPr="00766394">
        <w:rPr>
          <w:color w:val="000000"/>
          <w:szCs w:val="24"/>
          <w:lang w:val="uk-UA"/>
        </w:rPr>
        <w:t>культурна компетентність;</w:t>
      </w:r>
    </w:p>
    <w:p w:rsidR="00EE35DE" w:rsidRPr="00766394" w:rsidRDefault="00EE35DE" w:rsidP="00EE35DE">
      <w:pPr>
        <w:numPr>
          <w:ilvl w:val="0"/>
          <w:numId w:val="32"/>
        </w:numPr>
        <w:shd w:val="clear" w:color="auto" w:fill="FFFFFF"/>
        <w:spacing w:after="200" w:line="276" w:lineRule="auto"/>
        <w:ind w:left="284" w:hanging="142"/>
        <w:jc w:val="both"/>
        <w:textAlignment w:val="baseline"/>
        <w:rPr>
          <w:color w:val="000000"/>
          <w:szCs w:val="24"/>
          <w:lang w:val="uk-UA"/>
        </w:rPr>
      </w:pPr>
      <w:bookmarkStart w:id="11" w:name="n199"/>
      <w:bookmarkEnd w:id="11"/>
      <w:r w:rsidRPr="00766394">
        <w:rPr>
          <w:color w:val="000000"/>
          <w:szCs w:val="24"/>
          <w:lang w:val="uk-UA"/>
        </w:rPr>
        <w:t>підприємливість та фінансова грамотність;</w:t>
      </w:r>
    </w:p>
    <w:p w:rsidR="00EE35DE" w:rsidRPr="00766394" w:rsidRDefault="00EE35DE" w:rsidP="00EE35DE">
      <w:pPr>
        <w:numPr>
          <w:ilvl w:val="0"/>
          <w:numId w:val="32"/>
        </w:numPr>
        <w:shd w:val="clear" w:color="auto" w:fill="FFFFFF"/>
        <w:spacing w:after="200" w:line="276" w:lineRule="auto"/>
        <w:ind w:left="284" w:hanging="142"/>
        <w:jc w:val="both"/>
        <w:textAlignment w:val="baseline"/>
        <w:rPr>
          <w:color w:val="000000"/>
          <w:szCs w:val="24"/>
          <w:lang w:val="uk-UA"/>
        </w:rPr>
      </w:pPr>
      <w:bookmarkStart w:id="12" w:name="n200"/>
      <w:bookmarkEnd w:id="12"/>
      <w:r w:rsidRPr="00766394">
        <w:rPr>
          <w:color w:val="000000"/>
          <w:szCs w:val="24"/>
          <w:lang w:val="uk-UA"/>
        </w:rPr>
        <w:t>інші компетентності, передбачені  Державним стандартом освіти.</w:t>
      </w:r>
    </w:p>
    <w:p w:rsidR="00EE35DE" w:rsidRPr="00766394" w:rsidRDefault="00EE35DE" w:rsidP="00EE35DE">
      <w:pPr>
        <w:shd w:val="clear" w:color="auto" w:fill="FFFFFF"/>
        <w:ind w:firstLine="708"/>
        <w:jc w:val="both"/>
        <w:textAlignment w:val="baseline"/>
        <w:rPr>
          <w:color w:val="000000"/>
          <w:szCs w:val="24"/>
          <w:lang w:val="uk-UA"/>
        </w:rPr>
      </w:pPr>
      <w:bookmarkStart w:id="13" w:name="n201"/>
      <w:bookmarkEnd w:id="13"/>
      <w:r w:rsidRPr="00766394">
        <w:rPr>
          <w:color w:val="000000"/>
          <w:szCs w:val="24"/>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приймати рішення, розв’язувати проблеми, здатність співпрацювати з іншими товаришами.</w:t>
      </w:r>
    </w:p>
    <w:p w:rsidR="00EE35DE" w:rsidRPr="00766394" w:rsidRDefault="00EE35DE" w:rsidP="00EE35DE">
      <w:pPr>
        <w:shd w:val="clear" w:color="auto" w:fill="FFFFFF"/>
        <w:ind w:firstLine="708"/>
        <w:jc w:val="both"/>
        <w:textAlignment w:val="baseline"/>
        <w:rPr>
          <w:color w:val="000000"/>
          <w:szCs w:val="24"/>
          <w:lang w:val="uk-UA"/>
        </w:rPr>
      </w:pPr>
    </w:p>
    <w:p w:rsidR="00EE35DE" w:rsidRPr="00766394" w:rsidRDefault="00EE35DE" w:rsidP="00EE35DE">
      <w:pPr>
        <w:shd w:val="clear" w:color="auto" w:fill="FFFFFF"/>
        <w:spacing w:line="360" w:lineRule="auto"/>
        <w:jc w:val="center"/>
        <w:textAlignment w:val="baseline"/>
        <w:rPr>
          <w:color w:val="000000"/>
          <w:szCs w:val="24"/>
          <w:lang w:val="uk-UA"/>
        </w:rPr>
      </w:pPr>
      <w:r w:rsidRPr="00766394">
        <w:rPr>
          <w:rFonts w:eastAsia="Calibri"/>
          <w:b/>
          <w:szCs w:val="24"/>
          <w:lang w:val="uk-UA" w:eastAsia="en-US"/>
        </w:rPr>
        <w:t>Цілі та задачі освітньої діяльності початкової освіти</w:t>
      </w:r>
    </w:p>
    <w:p w:rsidR="00EE35DE" w:rsidRPr="00766394" w:rsidRDefault="00EE35DE" w:rsidP="00EE35DE">
      <w:pPr>
        <w:spacing w:line="360" w:lineRule="auto"/>
        <w:ind w:firstLine="708"/>
        <w:jc w:val="both"/>
        <w:rPr>
          <w:rFonts w:eastAsia="Calibri"/>
          <w:szCs w:val="24"/>
          <w:lang w:val="uk-UA" w:eastAsia="en-US"/>
        </w:rPr>
      </w:pPr>
      <w:r w:rsidRPr="00766394">
        <w:rPr>
          <w:rFonts w:eastAsia="Calibri"/>
          <w:szCs w:val="24"/>
          <w:lang w:val="uk-UA" w:eastAsia="en-US"/>
        </w:rPr>
        <w:t xml:space="preserve">Цілі та задачі освітнього процесу на кожному рівні реалізації освітньої програми обумовлені "моделлю" випускника, призначенням і місцем ліцею в освітньому просторі громади. </w:t>
      </w:r>
    </w:p>
    <w:p w:rsidR="00EE35DE" w:rsidRPr="00766394" w:rsidRDefault="00EE35DE" w:rsidP="00EE35DE">
      <w:pPr>
        <w:spacing w:line="360" w:lineRule="auto"/>
        <w:ind w:firstLine="708"/>
        <w:jc w:val="both"/>
        <w:rPr>
          <w:rFonts w:eastAsia="Calibri"/>
          <w:szCs w:val="24"/>
          <w:lang w:val="uk-UA" w:eastAsia="en-US"/>
        </w:rPr>
      </w:pPr>
      <w:r w:rsidRPr="00766394">
        <w:rPr>
          <w:rFonts w:eastAsia="Calibri"/>
          <w:szCs w:val="24"/>
          <w:lang w:val="uk-UA" w:eastAsia="en-US"/>
        </w:rPr>
        <w:t xml:space="preserve">Перед закладом поставлені такі </w:t>
      </w:r>
      <w:r w:rsidRPr="00766394">
        <w:rPr>
          <w:rFonts w:eastAsia="Calibri"/>
          <w:b/>
          <w:szCs w:val="24"/>
          <w:lang w:val="uk-UA" w:eastAsia="en-US"/>
        </w:rPr>
        <w:t>цілі освітнього процесу:</w:t>
      </w:r>
      <w:r w:rsidRPr="00766394">
        <w:rPr>
          <w:rFonts w:eastAsia="Calibri"/>
          <w:szCs w:val="24"/>
          <w:lang w:val="uk-UA" w:eastAsia="en-US"/>
        </w:rPr>
        <w:t xml:space="preserve"> </w:t>
      </w:r>
    </w:p>
    <w:p w:rsidR="00EE35DE" w:rsidRPr="00766394" w:rsidRDefault="00EE35DE" w:rsidP="00EE35DE">
      <w:pPr>
        <w:spacing w:line="360" w:lineRule="auto"/>
        <w:jc w:val="both"/>
        <w:rPr>
          <w:rFonts w:eastAsia="Calibri"/>
          <w:szCs w:val="24"/>
          <w:lang w:val="uk-UA" w:eastAsia="en-US"/>
        </w:rPr>
      </w:pPr>
      <w:r w:rsidRPr="00766394">
        <w:rPr>
          <w:rFonts w:eastAsia="Calibri"/>
          <w:szCs w:val="24"/>
          <w:lang w:val="uk-UA" w:eastAsia="en-US"/>
        </w:rPr>
        <w:t xml:space="preserve">1. Забезпечити засвоєння  обов'язкового мінімуму здобувачами освіти змісту початкової загальної освіти на рівні вимог державного освітнього стандарту; </w:t>
      </w:r>
    </w:p>
    <w:p w:rsidR="00EE35DE" w:rsidRPr="00766394" w:rsidRDefault="00EE35DE" w:rsidP="00EE35DE">
      <w:pPr>
        <w:spacing w:line="360" w:lineRule="auto"/>
        <w:jc w:val="both"/>
        <w:rPr>
          <w:rFonts w:eastAsia="Calibri"/>
          <w:szCs w:val="24"/>
          <w:lang w:val="uk-UA" w:eastAsia="en-US"/>
        </w:rPr>
      </w:pPr>
      <w:r w:rsidRPr="00766394">
        <w:rPr>
          <w:rFonts w:eastAsia="Calibri"/>
          <w:szCs w:val="24"/>
          <w:lang w:val="uk-UA" w:eastAsia="en-US"/>
        </w:rPr>
        <w:t xml:space="preserve">2. Гарантувати наступність освітніх програм усіх рівнів; </w:t>
      </w:r>
    </w:p>
    <w:p w:rsidR="00EE35DE" w:rsidRPr="00766394" w:rsidRDefault="00EE35DE" w:rsidP="00EE35DE">
      <w:pPr>
        <w:spacing w:line="360" w:lineRule="auto"/>
        <w:jc w:val="both"/>
        <w:rPr>
          <w:rFonts w:eastAsia="Calibri"/>
          <w:szCs w:val="24"/>
          <w:lang w:val="uk-UA" w:eastAsia="en-US"/>
        </w:rPr>
      </w:pPr>
      <w:r w:rsidRPr="00766394">
        <w:rPr>
          <w:rFonts w:eastAsia="Calibri"/>
          <w:szCs w:val="24"/>
          <w:lang w:val="uk-UA" w:eastAsia="en-US"/>
        </w:rPr>
        <w:t>3. Створити основу для адаптації здобувачів освіти до життя в суспільстві, для усвідомленого вибору та наступного засвоєння  освітніх програм;</w:t>
      </w:r>
    </w:p>
    <w:p w:rsidR="00EE35DE" w:rsidRPr="00766394" w:rsidRDefault="00EE35DE" w:rsidP="00EE35DE">
      <w:pPr>
        <w:spacing w:line="360" w:lineRule="auto"/>
        <w:jc w:val="both"/>
        <w:rPr>
          <w:rFonts w:eastAsia="Calibri"/>
          <w:szCs w:val="24"/>
          <w:lang w:val="uk-UA" w:eastAsia="en-US"/>
        </w:rPr>
      </w:pPr>
      <w:r w:rsidRPr="00766394">
        <w:rPr>
          <w:rFonts w:eastAsia="Calibri"/>
          <w:szCs w:val="24"/>
          <w:lang w:val="uk-UA" w:eastAsia="en-US"/>
        </w:rPr>
        <w:lastRenderedPageBreak/>
        <w:t xml:space="preserve">4. Формувати позитивну мотивацію здобувачів освіти до навчальної діяльності;      </w:t>
      </w:r>
    </w:p>
    <w:p w:rsidR="00EE35DE" w:rsidRPr="00766394" w:rsidRDefault="00EE35DE" w:rsidP="00EE35DE">
      <w:pPr>
        <w:spacing w:line="360" w:lineRule="auto"/>
        <w:jc w:val="both"/>
        <w:rPr>
          <w:rFonts w:eastAsia="Calibri"/>
          <w:szCs w:val="24"/>
          <w:lang w:val="uk-UA" w:eastAsia="en-US"/>
        </w:rPr>
      </w:pPr>
      <w:r w:rsidRPr="00766394">
        <w:rPr>
          <w:rFonts w:eastAsia="Calibri"/>
          <w:szCs w:val="24"/>
          <w:lang w:val="uk-UA" w:eastAsia="en-US"/>
        </w:rPr>
        <w:t>5. Забезпечити соціально-педагогічні відносини, що зберігають фізичне, психічне та соціальне здоров'я учнів;</w:t>
      </w:r>
    </w:p>
    <w:p w:rsidR="00EE35DE" w:rsidRPr="00766394" w:rsidRDefault="00EE35DE" w:rsidP="00EE35DE">
      <w:pPr>
        <w:spacing w:line="360" w:lineRule="auto"/>
        <w:jc w:val="both"/>
        <w:rPr>
          <w:rFonts w:eastAsia="Calibri"/>
          <w:szCs w:val="24"/>
          <w:lang w:val="uk-UA" w:eastAsia="en-US"/>
        </w:rPr>
      </w:pPr>
      <w:r w:rsidRPr="00766394">
        <w:rPr>
          <w:rFonts w:eastAsia="Calibri"/>
          <w:szCs w:val="24"/>
          <w:lang w:val="uk-UA" w:eastAsia="en-US"/>
        </w:rPr>
        <w:t xml:space="preserve">6. Підвищення кваліфікації педагогічних працівників шляхом своєчасного та якісного проходження курсів перепідготовки; </w:t>
      </w:r>
    </w:p>
    <w:p w:rsidR="00EE35DE" w:rsidRPr="00766394" w:rsidRDefault="00EE35DE" w:rsidP="00EE35DE">
      <w:pPr>
        <w:spacing w:line="360" w:lineRule="auto"/>
        <w:jc w:val="both"/>
        <w:rPr>
          <w:rFonts w:eastAsia="Calibri"/>
          <w:szCs w:val="24"/>
          <w:lang w:val="uk-UA" w:eastAsia="en-US"/>
        </w:rPr>
      </w:pPr>
      <w:r w:rsidRPr="00766394">
        <w:rPr>
          <w:rFonts w:eastAsia="Calibri"/>
          <w:szCs w:val="24"/>
          <w:lang w:val="uk-UA" w:eastAsia="en-US"/>
        </w:rPr>
        <w:t>7. Проведення атестації та сертифікації педагогів;</w:t>
      </w:r>
    </w:p>
    <w:p w:rsidR="00EE35DE" w:rsidRPr="00766394" w:rsidRDefault="00EE35DE" w:rsidP="00EE35DE">
      <w:pPr>
        <w:spacing w:line="360" w:lineRule="auto"/>
        <w:jc w:val="both"/>
        <w:rPr>
          <w:rFonts w:eastAsia="Calibri"/>
          <w:szCs w:val="24"/>
          <w:lang w:val="uk-UA" w:eastAsia="en-US"/>
        </w:rPr>
      </w:pPr>
      <w:r w:rsidRPr="00766394">
        <w:rPr>
          <w:rFonts w:eastAsia="Calibri"/>
          <w:szCs w:val="24"/>
          <w:lang w:val="uk-UA" w:eastAsia="en-US"/>
        </w:rPr>
        <w:t>8. Цілеспрямоване вдосконалення навчально-матеріальної бази школи.</w:t>
      </w:r>
    </w:p>
    <w:p w:rsidR="00EE35DE" w:rsidRPr="00766394" w:rsidRDefault="00EE35DE" w:rsidP="00EE35DE">
      <w:pPr>
        <w:spacing w:line="360" w:lineRule="auto"/>
        <w:jc w:val="center"/>
        <w:rPr>
          <w:rFonts w:eastAsia="Calibri"/>
          <w:b/>
          <w:szCs w:val="24"/>
          <w:lang w:val="uk-UA" w:eastAsia="en-US"/>
        </w:rPr>
      </w:pPr>
      <w:r w:rsidRPr="00766394">
        <w:rPr>
          <w:rFonts w:eastAsia="Calibri"/>
          <w:b/>
          <w:szCs w:val="24"/>
          <w:lang w:val="uk-UA" w:eastAsia="en-US"/>
        </w:rPr>
        <w:t>Освітня програма початкової освіти та її обґрунтування</w:t>
      </w:r>
    </w:p>
    <w:p w:rsidR="00EE35DE" w:rsidRPr="00766394" w:rsidRDefault="00EE35DE" w:rsidP="00EE35DE">
      <w:pPr>
        <w:spacing w:line="360" w:lineRule="auto"/>
        <w:ind w:firstLine="708"/>
        <w:jc w:val="both"/>
        <w:rPr>
          <w:rFonts w:eastAsia="Calibri"/>
          <w:szCs w:val="24"/>
          <w:lang w:eastAsia="en-US"/>
        </w:rPr>
      </w:pPr>
      <w:r w:rsidRPr="00766394">
        <w:rPr>
          <w:rFonts w:eastAsia="Calibri"/>
          <w:szCs w:val="24"/>
          <w:lang w:val="uk-UA" w:eastAsia="en-US"/>
        </w:rPr>
        <w:t xml:space="preserve">Освітня програма початкової освіти (далі освітня програма) окреслює рекомендовані підходи до планування й організації початкової освіти єдиного комплексу освітніх компонентів для досягнення здобувачами освіти обов’язкових результатів навчання, визначених Державним стандартом початкової освіти. </w:t>
      </w:r>
      <w:r w:rsidRPr="00766394">
        <w:rPr>
          <w:rFonts w:eastAsia="Calibri"/>
          <w:szCs w:val="24"/>
          <w:lang w:eastAsia="en-US"/>
        </w:rPr>
        <w:t xml:space="preserve">Відповідно до Закону України «Про освіту» початкова освіта здобувається з шести років. </w:t>
      </w:r>
    </w:p>
    <w:p w:rsidR="00EE35DE" w:rsidRPr="00766394" w:rsidRDefault="00EE35DE" w:rsidP="00EE35DE">
      <w:pPr>
        <w:spacing w:line="360" w:lineRule="auto"/>
        <w:ind w:firstLine="708"/>
        <w:jc w:val="both"/>
        <w:rPr>
          <w:rFonts w:eastAsia="Calibri"/>
          <w:szCs w:val="24"/>
          <w:lang w:val="uk-UA" w:eastAsia="en-US"/>
        </w:rPr>
      </w:pPr>
      <w:r w:rsidRPr="00766394">
        <w:rPr>
          <w:rFonts w:eastAsia="Calibri"/>
          <w:szCs w:val="24"/>
          <w:lang w:val="uk-UA" w:eastAsia="en-US"/>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 Зміст програми дає можливість формування у здобувачів освіти таких ключових компетентностей:</w:t>
      </w:r>
    </w:p>
    <w:p w:rsidR="00EE35DE" w:rsidRPr="00766394" w:rsidRDefault="00EE35DE" w:rsidP="00EE35DE">
      <w:pPr>
        <w:spacing w:line="360" w:lineRule="auto"/>
        <w:jc w:val="both"/>
        <w:rPr>
          <w:rFonts w:eastAsia="Calibri"/>
          <w:szCs w:val="24"/>
          <w:lang w:val="uk-UA" w:eastAsia="en-US"/>
        </w:rPr>
      </w:pPr>
      <w:r w:rsidRPr="00766394">
        <w:rPr>
          <w:rFonts w:eastAsia="Calibri"/>
          <w:szCs w:val="24"/>
          <w:lang w:val="uk-UA" w:eastAsia="en-US"/>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EE35DE" w:rsidRPr="00766394" w:rsidRDefault="00EE35DE" w:rsidP="00EE35DE">
      <w:pPr>
        <w:spacing w:line="360" w:lineRule="auto"/>
        <w:jc w:val="both"/>
        <w:rPr>
          <w:rFonts w:eastAsia="Calibri"/>
          <w:szCs w:val="24"/>
          <w:lang w:val="uk-UA" w:eastAsia="en-US"/>
        </w:rPr>
      </w:pPr>
      <w:r w:rsidRPr="00766394">
        <w:rPr>
          <w:rFonts w:eastAsia="Calibri"/>
          <w:szCs w:val="24"/>
          <w:lang w:val="uk-UA" w:eastAsia="en-US"/>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EE35DE" w:rsidRPr="00766394" w:rsidRDefault="00EE35DE" w:rsidP="00EE35DE">
      <w:pPr>
        <w:spacing w:line="360" w:lineRule="auto"/>
        <w:jc w:val="both"/>
        <w:rPr>
          <w:rFonts w:eastAsia="Calibri"/>
          <w:szCs w:val="24"/>
          <w:lang w:val="uk-UA" w:eastAsia="en-US"/>
        </w:rPr>
      </w:pPr>
      <w:r w:rsidRPr="00766394">
        <w:rPr>
          <w:rFonts w:eastAsia="Calibri"/>
          <w:szCs w:val="24"/>
          <w:lang w:val="uk-UA" w:eastAsia="en-US"/>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EE35DE" w:rsidRPr="00766394" w:rsidRDefault="00EE35DE" w:rsidP="00EE35DE">
      <w:pPr>
        <w:spacing w:line="360" w:lineRule="auto"/>
        <w:jc w:val="both"/>
        <w:rPr>
          <w:rFonts w:eastAsia="Calibri"/>
          <w:szCs w:val="24"/>
          <w:lang w:val="uk-UA" w:eastAsia="en-US"/>
        </w:rPr>
      </w:pPr>
      <w:r w:rsidRPr="00766394">
        <w:rPr>
          <w:rFonts w:eastAsia="Calibri"/>
          <w:szCs w:val="24"/>
          <w:lang w:val="uk-UA" w:eastAsia="en-US"/>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w:t>
      </w:r>
      <w:r w:rsidRPr="00766394">
        <w:rPr>
          <w:rFonts w:eastAsia="Calibri"/>
          <w:szCs w:val="24"/>
          <w:lang w:val="uk-UA" w:eastAsia="en-US"/>
        </w:rPr>
        <w:lastRenderedPageBreak/>
        <w:t>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EE35DE" w:rsidRPr="00766394" w:rsidRDefault="00EE35DE" w:rsidP="00EE35DE">
      <w:pPr>
        <w:spacing w:line="360" w:lineRule="auto"/>
        <w:jc w:val="both"/>
        <w:rPr>
          <w:rFonts w:eastAsia="Calibri"/>
          <w:szCs w:val="24"/>
          <w:lang w:val="uk-UA" w:eastAsia="en-US"/>
        </w:rPr>
      </w:pPr>
      <w:r w:rsidRPr="00766394">
        <w:rPr>
          <w:rFonts w:eastAsia="Calibri"/>
          <w:szCs w:val="24"/>
          <w:lang w:val="uk-UA" w:eastAsia="en-US"/>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EE35DE" w:rsidRPr="00766394" w:rsidRDefault="00EE35DE" w:rsidP="00EE35DE">
      <w:pPr>
        <w:spacing w:line="360" w:lineRule="auto"/>
        <w:jc w:val="both"/>
        <w:rPr>
          <w:rFonts w:eastAsia="Calibri"/>
          <w:szCs w:val="24"/>
          <w:lang w:val="uk-UA" w:eastAsia="en-US"/>
        </w:rPr>
      </w:pPr>
      <w:r w:rsidRPr="00766394">
        <w:rPr>
          <w:rFonts w:eastAsia="Calibri"/>
          <w:szCs w:val="24"/>
          <w:lang w:val="uk-UA" w:eastAsia="en-US"/>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EE35DE" w:rsidRPr="00766394" w:rsidRDefault="00EE35DE" w:rsidP="00EE35DE">
      <w:pPr>
        <w:spacing w:line="360" w:lineRule="auto"/>
        <w:jc w:val="both"/>
        <w:rPr>
          <w:rFonts w:eastAsia="Calibri"/>
          <w:szCs w:val="24"/>
          <w:lang w:val="uk-UA" w:eastAsia="en-US"/>
        </w:rPr>
      </w:pPr>
      <w:r w:rsidRPr="00766394">
        <w:rPr>
          <w:rFonts w:eastAsia="Calibri"/>
          <w:szCs w:val="24"/>
          <w:lang w:val="uk-UA" w:eastAsia="en-US"/>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EE35DE" w:rsidRPr="00766394" w:rsidRDefault="00EE35DE" w:rsidP="00EE35DE">
      <w:pPr>
        <w:spacing w:line="360" w:lineRule="auto"/>
        <w:jc w:val="both"/>
        <w:rPr>
          <w:rFonts w:eastAsia="Calibri"/>
          <w:szCs w:val="24"/>
          <w:lang w:val="uk-UA" w:eastAsia="en-US"/>
        </w:rPr>
      </w:pPr>
      <w:r w:rsidRPr="00766394">
        <w:rPr>
          <w:rFonts w:eastAsia="Calibri"/>
          <w:szCs w:val="24"/>
          <w:lang w:val="uk-UA" w:eastAsia="en-US"/>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EE35DE" w:rsidRPr="00766394" w:rsidRDefault="00EE35DE" w:rsidP="00EE35DE">
      <w:pPr>
        <w:spacing w:line="360" w:lineRule="auto"/>
        <w:jc w:val="both"/>
        <w:rPr>
          <w:rFonts w:eastAsia="Calibri"/>
          <w:szCs w:val="24"/>
          <w:lang w:val="uk-UA" w:eastAsia="en-US"/>
        </w:rPr>
      </w:pPr>
      <w:r w:rsidRPr="00766394">
        <w:rPr>
          <w:rFonts w:eastAsia="Calibri"/>
          <w:szCs w:val="24"/>
          <w:lang w:val="uk-UA" w:eastAsia="en-US"/>
        </w:rPr>
        <w:t xml:space="preserve"> 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EE35DE" w:rsidRPr="00766394" w:rsidRDefault="00EE35DE" w:rsidP="00EE35DE">
      <w:pPr>
        <w:spacing w:line="360" w:lineRule="auto"/>
        <w:jc w:val="both"/>
        <w:rPr>
          <w:rFonts w:eastAsia="Calibri"/>
          <w:szCs w:val="24"/>
          <w:lang w:val="uk-UA" w:eastAsia="en-US"/>
        </w:rPr>
      </w:pPr>
      <w:r w:rsidRPr="00766394">
        <w:rPr>
          <w:rFonts w:eastAsia="Calibri"/>
          <w:szCs w:val="24"/>
          <w:lang w:val="uk-UA" w:eastAsia="en-US"/>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EE35DE" w:rsidRPr="00766394" w:rsidRDefault="00EE35DE" w:rsidP="00EE35DE">
      <w:pPr>
        <w:spacing w:line="360" w:lineRule="auto"/>
        <w:jc w:val="both"/>
        <w:rPr>
          <w:rFonts w:eastAsia="Calibri"/>
          <w:szCs w:val="24"/>
          <w:lang w:val="uk-UA" w:eastAsia="en-US"/>
        </w:rPr>
      </w:pPr>
      <w:r w:rsidRPr="00766394">
        <w:rPr>
          <w:rFonts w:eastAsia="Calibri"/>
          <w:szCs w:val="24"/>
          <w:lang w:val="uk-UA" w:eastAsia="en-US"/>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EE35DE" w:rsidRPr="00766394" w:rsidRDefault="00EE35DE" w:rsidP="00EE35DE">
      <w:pPr>
        <w:spacing w:line="360" w:lineRule="auto"/>
        <w:ind w:firstLine="708"/>
        <w:jc w:val="both"/>
        <w:rPr>
          <w:rFonts w:eastAsia="Calibri"/>
          <w:szCs w:val="24"/>
          <w:lang w:val="uk-UA" w:eastAsia="en-US"/>
        </w:rPr>
      </w:pPr>
      <w:r w:rsidRPr="00766394">
        <w:rPr>
          <w:rFonts w:eastAsia="Calibri"/>
          <w:szCs w:val="24"/>
          <w:lang w:val="uk-UA" w:eastAsia="en-US"/>
        </w:rPr>
        <w:t xml:space="preserve">Формуванню ключових компетентностей сприяє встановлення та реалізація в освітньому процесі засад інтеграції, міжпредметних і внутрішньопредметних зв’язків, використання яких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цілісного світогляду. Необхідною умовою формування компетентностей є діяльнісна спрямованість навчання, яка </w:t>
      </w:r>
      <w:r w:rsidRPr="00766394">
        <w:rPr>
          <w:rFonts w:eastAsia="Calibri"/>
          <w:szCs w:val="24"/>
          <w:lang w:val="uk-UA" w:eastAsia="en-US"/>
        </w:rPr>
        <w:lastRenderedPageBreak/>
        <w:t>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EE35DE" w:rsidRPr="00766394" w:rsidRDefault="00EE35DE" w:rsidP="00EE35DE">
      <w:pPr>
        <w:spacing w:line="276" w:lineRule="auto"/>
        <w:rPr>
          <w:rFonts w:eastAsia="Calibri"/>
          <w:szCs w:val="24"/>
          <w:lang w:val="uk-UA"/>
        </w:rPr>
      </w:pPr>
    </w:p>
    <w:p w:rsidR="00EE35DE" w:rsidRPr="00766394" w:rsidRDefault="00EE35DE" w:rsidP="00EE35DE">
      <w:pPr>
        <w:rPr>
          <w:b/>
          <w:szCs w:val="24"/>
          <w:lang w:val="uk-UA" w:eastAsia="ru-RU"/>
        </w:rPr>
      </w:pPr>
    </w:p>
    <w:p w:rsidR="00EE35DE" w:rsidRPr="00766394" w:rsidRDefault="00EE35DE" w:rsidP="00EE35DE">
      <w:pPr>
        <w:spacing w:line="360" w:lineRule="auto"/>
        <w:jc w:val="center"/>
        <w:rPr>
          <w:rFonts w:eastAsia="Calibri"/>
          <w:b/>
          <w:szCs w:val="24"/>
          <w:lang w:val="uk-UA" w:eastAsia="en-US"/>
        </w:rPr>
      </w:pPr>
      <w:r w:rsidRPr="00766394">
        <w:rPr>
          <w:rFonts w:eastAsia="Calibri"/>
          <w:b/>
          <w:szCs w:val="24"/>
          <w:lang w:val="uk-UA" w:eastAsia="en-US"/>
        </w:rPr>
        <w:t>Освітня програма для 1-2, 3-4 класів (НУШ-2)</w:t>
      </w:r>
    </w:p>
    <w:p w:rsidR="00EE35DE" w:rsidRPr="00766394" w:rsidRDefault="00EE35DE" w:rsidP="00EE35DE">
      <w:pPr>
        <w:spacing w:line="360" w:lineRule="auto"/>
        <w:ind w:firstLine="708"/>
        <w:jc w:val="both"/>
        <w:rPr>
          <w:rFonts w:eastAsia="Calibri"/>
          <w:szCs w:val="24"/>
          <w:lang w:val="uk-UA" w:eastAsia="en-US"/>
        </w:rPr>
      </w:pPr>
      <w:r w:rsidRPr="00766394">
        <w:rPr>
          <w:rFonts w:eastAsia="Calibri"/>
          <w:szCs w:val="24"/>
          <w:lang w:val="uk-UA" w:eastAsia="en-US"/>
        </w:rPr>
        <w:t>Освітня програма для 1-2, 3-4 класів розроблена на виконання Закону України «Про освіту», Закону України «Про загальну середню освіту» та у відповідності до Державного стандарту початкової освіти (Постанова Кабінету Міністрів України №87 від 21.02.2018 «Про затвердження Державного стандарту початкової освіти») та для учнів 1-2-х класів відповідно Типової освітньої програми НУШ-2 авторського колективу під керівництвом Шияна Р.Б., затвердженої наказом МОН України  № 268 від 21.03.2018, та для учнів 3-4-х класів відповідно Типової освітньої програми НУШ-2 авторського колективу під керівництвом Шияна Р.Б., затвердженої наказом МОН України  № 1273 від 08.10.2019.</w:t>
      </w:r>
    </w:p>
    <w:p w:rsidR="00EE35DE" w:rsidRPr="00766394" w:rsidRDefault="00EE35DE" w:rsidP="00EE35DE">
      <w:pPr>
        <w:spacing w:line="360" w:lineRule="auto"/>
        <w:ind w:right="57" w:firstLine="708"/>
        <w:jc w:val="both"/>
        <w:rPr>
          <w:rFonts w:eastAsia="Calibri"/>
          <w:szCs w:val="24"/>
          <w:lang w:val="uk-UA" w:eastAsia="en-US"/>
        </w:rPr>
      </w:pPr>
      <w:r w:rsidRPr="00766394">
        <w:rPr>
          <w:rFonts w:eastAsia="Calibri"/>
          <w:szCs w:val="24"/>
          <w:lang w:eastAsia="en-US"/>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r w:rsidRPr="00766394">
        <w:rPr>
          <w:rFonts w:eastAsia="Calibri"/>
          <w:szCs w:val="24"/>
          <w:lang w:val="uk-UA" w:eastAsia="en-US"/>
        </w:rPr>
        <w:t xml:space="preserve">Також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EE35DE" w:rsidRPr="00766394" w:rsidRDefault="00EE35DE" w:rsidP="00EE35DE">
      <w:pPr>
        <w:spacing w:line="360" w:lineRule="auto"/>
        <w:ind w:right="57"/>
        <w:jc w:val="both"/>
        <w:rPr>
          <w:rFonts w:eastAsia="Calibri"/>
          <w:b/>
          <w:szCs w:val="24"/>
          <w:lang w:val="uk-UA" w:eastAsia="en-US"/>
        </w:rPr>
      </w:pPr>
      <w:r w:rsidRPr="00766394">
        <w:rPr>
          <w:rFonts w:eastAsia="Calibri"/>
          <w:b/>
          <w:szCs w:val="24"/>
          <w:lang w:val="uk-UA" w:eastAsia="en-US"/>
        </w:rPr>
        <w:t>Загальний обсяг навчального навантаження:</w:t>
      </w:r>
    </w:p>
    <w:p w:rsidR="00EE35DE" w:rsidRPr="00766394" w:rsidRDefault="00EE35DE" w:rsidP="00EE35DE">
      <w:pPr>
        <w:numPr>
          <w:ilvl w:val="0"/>
          <w:numId w:val="33"/>
        </w:numPr>
        <w:spacing w:after="200" w:line="360" w:lineRule="auto"/>
        <w:contextualSpacing/>
        <w:jc w:val="both"/>
        <w:rPr>
          <w:rFonts w:eastAsia="Calibri"/>
          <w:szCs w:val="24"/>
          <w:lang w:eastAsia="ru-RU"/>
        </w:rPr>
      </w:pPr>
      <w:r w:rsidRPr="00766394">
        <w:rPr>
          <w:rFonts w:eastAsia="Calibri"/>
          <w:szCs w:val="24"/>
          <w:lang w:eastAsia="ru-RU"/>
        </w:rPr>
        <w:t xml:space="preserve">для 1-х класах </w:t>
      </w:r>
      <w:r w:rsidRPr="00766394">
        <w:rPr>
          <w:rFonts w:eastAsia="Calibri"/>
          <w:szCs w:val="24"/>
          <w:lang w:val="uk-UA" w:eastAsia="ru-RU"/>
        </w:rPr>
        <w:t xml:space="preserve">- </w:t>
      </w:r>
      <w:r w:rsidRPr="00766394">
        <w:rPr>
          <w:rFonts w:eastAsia="Calibri"/>
          <w:szCs w:val="24"/>
          <w:lang w:eastAsia="ru-RU"/>
        </w:rPr>
        <w:t>700 годин/навчальний рік</w:t>
      </w:r>
    </w:p>
    <w:p w:rsidR="00EE35DE" w:rsidRPr="00766394" w:rsidRDefault="00EE35DE" w:rsidP="00EE35DE">
      <w:pPr>
        <w:numPr>
          <w:ilvl w:val="0"/>
          <w:numId w:val="33"/>
        </w:numPr>
        <w:spacing w:after="200" w:line="360" w:lineRule="auto"/>
        <w:contextualSpacing/>
        <w:jc w:val="both"/>
        <w:rPr>
          <w:rFonts w:eastAsia="Calibri"/>
          <w:szCs w:val="24"/>
          <w:lang w:eastAsia="ru-RU"/>
        </w:rPr>
      </w:pPr>
      <w:r w:rsidRPr="00766394">
        <w:rPr>
          <w:rFonts w:eastAsia="Calibri"/>
          <w:szCs w:val="24"/>
          <w:lang w:eastAsia="ru-RU"/>
        </w:rPr>
        <w:t>для 2-х класів – 875 годин/навчальний рік</w:t>
      </w:r>
    </w:p>
    <w:p w:rsidR="00EE35DE" w:rsidRPr="00766394" w:rsidRDefault="00EE35DE" w:rsidP="00EE35DE">
      <w:pPr>
        <w:numPr>
          <w:ilvl w:val="0"/>
          <w:numId w:val="33"/>
        </w:numPr>
        <w:spacing w:after="200" w:line="360" w:lineRule="auto"/>
        <w:contextualSpacing/>
        <w:jc w:val="both"/>
        <w:rPr>
          <w:rFonts w:eastAsia="Calibri"/>
          <w:szCs w:val="24"/>
          <w:lang w:eastAsia="ru-RU"/>
        </w:rPr>
      </w:pPr>
      <w:r w:rsidRPr="00766394">
        <w:rPr>
          <w:rFonts w:eastAsia="Calibri"/>
          <w:szCs w:val="24"/>
          <w:lang w:eastAsia="ru-RU"/>
        </w:rPr>
        <w:t>для 3-х класів – 910 годин/навчальний рік</w:t>
      </w:r>
    </w:p>
    <w:p w:rsidR="00EE35DE" w:rsidRPr="00766394" w:rsidRDefault="00EE35DE" w:rsidP="00EE35DE">
      <w:pPr>
        <w:numPr>
          <w:ilvl w:val="0"/>
          <w:numId w:val="33"/>
        </w:numPr>
        <w:spacing w:after="200" w:line="360" w:lineRule="auto"/>
        <w:contextualSpacing/>
        <w:jc w:val="both"/>
        <w:rPr>
          <w:rFonts w:eastAsia="Calibri"/>
          <w:szCs w:val="24"/>
          <w:lang w:eastAsia="ru-RU"/>
        </w:rPr>
      </w:pPr>
      <w:r w:rsidRPr="00766394">
        <w:rPr>
          <w:rFonts w:eastAsia="Calibri"/>
          <w:szCs w:val="24"/>
          <w:lang w:val="uk-UA" w:eastAsia="ru-RU"/>
        </w:rPr>
        <w:t>для 4-х класів – 910 годин/навчальний рік</w:t>
      </w:r>
    </w:p>
    <w:p w:rsidR="00EE35DE" w:rsidRPr="00766394" w:rsidRDefault="00EE35DE" w:rsidP="00EE35DE">
      <w:pPr>
        <w:spacing w:line="360" w:lineRule="auto"/>
        <w:ind w:right="57" w:firstLine="708"/>
        <w:jc w:val="both"/>
        <w:rPr>
          <w:rFonts w:eastAsia="Calibri"/>
          <w:szCs w:val="24"/>
          <w:lang w:val="uk-UA" w:eastAsia="en-US"/>
        </w:rPr>
      </w:pPr>
      <w:r w:rsidRPr="00766394">
        <w:rPr>
          <w:rFonts w:eastAsia="Calibri"/>
          <w:szCs w:val="24"/>
          <w:lang w:val="uk-UA" w:eastAsia="en-US"/>
        </w:rPr>
        <w:t xml:space="preserve">Логічна послідовність вивчення предметів розкривається у відповідних навчальних програмах кожного предмету зокрема. </w:t>
      </w:r>
    </w:p>
    <w:p w:rsidR="00EE35DE" w:rsidRPr="00766394" w:rsidRDefault="00EE35DE" w:rsidP="00EE35DE">
      <w:pPr>
        <w:spacing w:line="360" w:lineRule="auto"/>
        <w:ind w:firstLine="708"/>
        <w:jc w:val="both"/>
        <w:rPr>
          <w:rFonts w:eastAsia="Calibri"/>
          <w:szCs w:val="24"/>
          <w:lang w:val="uk-UA" w:eastAsia="en-US"/>
        </w:rPr>
      </w:pPr>
      <w:r w:rsidRPr="00766394">
        <w:rPr>
          <w:rFonts w:eastAsia="Calibri"/>
          <w:szCs w:val="24"/>
          <w:lang w:val="uk-UA" w:bidi="uk-UA"/>
        </w:rPr>
        <w:t>У початковій школі здійснюватиметься поділ класів на групи при вивченні іноземних мов, інформатики відповідно до чинних нормативів (наказ Міністерства освіти і науки України від 20.02.2002 р. № 128, зареєстрований в Міністерстві юстиції України від 06.03.2002 за № 229/6517 зі змінами – лист МОН України №1\9-322 від 18.05.2018 ).</w:t>
      </w:r>
    </w:p>
    <w:p w:rsidR="00EE35DE" w:rsidRPr="00766394" w:rsidRDefault="00EE35DE" w:rsidP="00EE35DE">
      <w:pPr>
        <w:spacing w:line="360" w:lineRule="auto"/>
        <w:ind w:right="57" w:firstLine="708"/>
        <w:jc w:val="both"/>
        <w:rPr>
          <w:rFonts w:eastAsia="Calibri"/>
          <w:szCs w:val="24"/>
          <w:lang w:val="uk-UA" w:eastAsia="en-US"/>
        </w:rPr>
      </w:pPr>
      <w:r w:rsidRPr="00766394">
        <w:rPr>
          <w:rFonts w:eastAsia="Calibri"/>
          <w:szCs w:val="24"/>
          <w:lang w:val="uk-UA" w:eastAsia="en-US"/>
        </w:rPr>
        <w:t xml:space="preserve">Освітню програму укладено за такими освітніми галузями: </w:t>
      </w:r>
    </w:p>
    <w:p w:rsidR="00EE35DE" w:rsidRPr="00766394" w:rsidRDefault="00EE35DE" w:rsidP="00EE35DE">
      <w:pPr>
        <w:numPr>
          <w:ilvl w:val="0"/>
          <w:numId w:val="34"/>
        </w:numPr>
        <w:spacing w:after="200" w:line="360" w:lineRule="auto"/>
        <w:ind w:right="57"/>
        <w:contextualSpacing/>
        <w:jc w:val="both"/>
        <w:rPr>
          <w:szCs w:val="24"/>
          <w:lang w:eastAsia="ru-RU"/>
        </w:rPr>
      </w:pPr>
      <w:r w:rsidRPr="00766394">
        <w:rPr>
          <w:szCs w:val="24"/>
          <w:lang w:eastAsia="ru-RU"/>
        </w:rPr>
        <w:t xml:space="preserve">Мовно-літературна, зокрема: Рідномовна освіта (українська мова та література; (МОВ) </w:t>
      </w:r>
    </w:p>
    <w:p w:rsidR="00EE35DE" w:rsidRPr="00766394" w:rsidRDefault="00EE35DE" w:rsidP="00EE35DE">
      <w:pPr>
        <w:numPr>
          <w:ilvl w:val="0"/>
          <w:numId w:val="34"/>
        </w:numPr>
        <w:spacing w:after="200" w:line="360" w:lineRule="auto"/>
        <w:ind w:right="57"/>
        <w:contextualSpacing/>
        <w:jc w:val="both"/>
        <w:rPr>
          <w:szCs w:val="24"/>
          <w:lang w:eastAsia="ru-RU"/>
        </w:rPr>
      </w:pPr>
      <w:r w:rsidRPr="00766394">
        <w:rPr>
          <w:szCs w:val="24"/>
          <w:lang w:eastAsia="ru-RU"/>
        </w:rPr>
        <w:t xml:space="preserve">Іншомовна освіта (ІНО) </w:t>
      </w:r>
    </w:p>
    <w:p w:rsidR="00EE35DE" w:rsidRPr="00766394" w:rsidRDefault="00EE35DE" w:rsidP="00EE35DE">
      <w:pPr>
        <w:numPr>
          <w:ilvl w:val="0"/>
          <w:numId w:val="34"/>
        </w:numPr>
        <w:spacing w:after="200" w:line="360" w:lineRule="auto"/>
        <w:ind w:right="57"/>
        <w:contextualSpacing/>
        <w:jc w:val="both"/>
        <w:rPr>
          <w:szCs w:val="24"/>
          <w:lang w:eastAsia="ru-RU"/>
        </w:rPr>
      </w:pPr>
      <w:r w:rsidRPr="00766394">
        <w:rPr>
          <w:szCs w:val="24"/>
          <w:lang w:eastAsia="ru-RU"/>
        </w:rPr>
        <w:t xml:space="preserve">Математична (МАО) </w:t>
      </w:r>
    </w:p>
    <w:p w:rsidR="00EE35DE" w:rsidRPr="00766394" w:rsidRDefault="00EE35DE" w:rsidP="00EE35DE">
      <w:pPr>
        <w:numPr>
          <w:ilvl w:val="0"/>
          <w:numId w:val="34"/>
        </w:numPr>
        <w:spacing w:after="200" w:line="360" w:lineRule="auto"/>
        <w:ind w:right="57"/>
        <w:contextualSpacing/>
        <w:jc w:val="both"/>
        <w:rPr>
          <w:szCs w:val="24"/>
          <w:lang w:eastAsia="ru-RU"/>
        </w:rPr>
      </w:pPr>
      <w:r w:rsidRPr="00766394">
        <w:rPr>
          <w:szCs w:val="24"/>
          <w:lang w:eastAsia="ru-RU"/>
        </w:rPr>
        <w:t xml:space="preserve">Природнича (ПРО) </w:t>
      </w:r>
    </w:p>
    <w:p w:rsidR="00EE35DE" w:rsidRPr="00766394" w:rsidRDefault="00EE35DE" w:rsidP="00EE35DE">
      <w:pPr>
        <w:numPr>
          <w:ilvl w:val="0"/>
          <w:numId w:val="34"/>
        </w:numPr>
        <w:spacing w:after="200" w:line="360" w:lineRule="auto"/>
        <w:ind w:right="57"/>
        <w:contextualSpacing/>
        <w:jc w:val="both"/>
        <w:rPr>
          <w:szCs w:val="24"/>
          <w:lang w:eastAsia="ru-RU"/>
        </w:rPr>
      </w:pPr>
      <w:r w:rsidRPr="00766394">
        <w:rPr>
          <w:szCs w:val="24"/>
          <w:lang w:eastAsia="ru-RU"/>
        </w:rPr>
        <w:t>Технологічна (ТЕО)</w:t>
      </w:r>
    </w:p>
    <w:p w:rsidR="00EE35DE" w:rsidRPr="00766394" w:rsidRDefault="00EE35DE" w:rsidP="00EE35DE">
      <w:pPr>
        <w:numPr>
          <w:ilvl w:val="0"/>
          <w:numId w:val="34"/>
        </w:numPr>
        <w:spacing w:after="200" w:line="360" w:lineRule="auto"/>
        <w:ind w:right="57"/>
        <w:contextualSpacing/>
        <w:jc w:val="both"/>
        <w:rPr>
          <w:szCs w:val="24"/>
          <w:lang w:eastAsia="ru-RU"/>
        </w:rPr>
      </w:pPr>
      <w:r w:rsidRPr="00766394">
        <w:rPr>
          <w:szCs w:val="24"/>
          <w:lang w:eastAsia="ru-RU"/>
        </w:rPr>
        <w:t xml:space="preserve"> Інформатична (ІФО)</w:t>
      </w:r>
    </w:p>
    <w:p w:rsidR="00EE35DE" w:rsidRPr="00766394" w:rsidRDefault="00EE35DE" w:rsidP="00EE35DE">
      <w:pPr>
        <w:numPr>
          <w:ilvl w:val="0"/>
          <w:numId w:val="34"/>
        </w:numPr>
        <w:spacing w:after="200" w:line="360" w:lineRule="auto"/>
        <w:ind w:right="57"/>
        <w:contextualSpacing/>
        <w:jc w:val="both"/>
        <w:rPr>
          <w:szCs w:val="24"/>
          <w:lang w:eastAsia="ru-RU"/>
        </w:rPr>
      </w:pPr>
      <w:r w:rsidRPr="00766394">
        <w:rPr>
          <w:szCs w:val="24"/>
          <w:lang w:eastAsia="ru-RU"/>
        </w:rPr>
        <w:lastRenderedPageBreak/>
        <w:t xml:space="preserve"> Соціальна і здоров’язбережувальна (СЗО) </w:t>
      </w:r>
    </w:p>
    <w:p w:rsidR="00EE35DE" w:rsidRPr="00766394" w:rsidRDefault="00EE35DE" w:rsidP="00EE35DE">
      <w:pPr>
        <w:numPr>
          <w:ilvl w:val="0"/>
          <w:numId w:val="34"/>
        </w:numPr>
        <w:spacing w:after="200" w:line="360" w:lineRule="auto"/>
        <w:ind w:right="57"/>
        <w:contextualSpacing/>
        <w:jc w:val="both"/>
        <w:rPr>
          <w:szCs w:val="24"/>
          <w:lang w:eastAsia="ru-RU"/>
        </w:rPr>
      </w:pPr>
      <w:r w:rsidRPr="00766394">
        <w:rPr>
          <w:szCs w:val="24"/>
          <w:lang w:eastAsia="ru-RU"/>
        </w:rPr>
        <w:t xml:space="preserve">Громадянська та історична (ГІО) </w:t>
      </w:r>
    </w:p>
    <w:p w:rsidR="00EE35DE" w:rsidRPr="00766394" w:rsidRDefault="00EE35DE" w:rsidP="00EE35DE">
      <w:pPr>
        <w:numPr>
          <w:ilvl w:val="0"/>
          <w:numId w:val="34"/>
        </w:numPr>
        <w:spacing w:after="200" w:line="360" w:lineRule="auto"/>
        <w:ind w:right="57"/>
        <w:contextualSpacing/>
        <w:jc w:val="both"/>
        <w:rPr>
          <w:szCs w:val="24"/>
          <w:lang w:eastAsia="ru-RU"/>
        </w:rPr>
      </w:pPr>
      <w:r w:rsidRPr="00766394">
        <w:rPr>
          <w:szCs w:val="24"/>
          <w:lang w:eastAsia="ru-RU"/>
        </w:rPr>
        <w:t>Мистецька (МИО)</w:t>
      </w:r>
    </w:p>
    <w:p w:rsidR="00EE35DE" w:rsidRPr="00766394" w:rsidRDefault="00EE35DE" w:rsidP="00EE35DE">
      <w:pPr>
        <w:numPr>
          <w:ilvl w:val="0"/>
          <w:numId w:val="34"/>
        </w:numPr>
        <w:spacing w:after="200" w:line="360" w:lineRule="auto"/>
        <w:ind w:right="57"/>
        <w:contextualSpacing/>
        <w:jc w:val="both"/>
        <w:rPr>
          <w:szCs w:val="24"/>
          <w:lang w:eastAsia="ru-RU"/>
        </w:rPr>
      </w:pPr>
      <w:r w:rsidRPr="00766394">
        <w:rPr>
          <w:szCs w:val="24"/>
          <w:lang w:eastAsia="ru-RU"/>
        </w:rPr>
        <w:t xml:space="preserve"> Фізкультурна (ФІО) </w:t>
      </w:r>
    </w:p>
    <w:p w:rsidR="00EE35DE" w:rsidRPr="00766394" w:rsidRDefault="00EE35DE" w:rsidP="00EE35DE">
      <w:pPr>
        <w:tabs>
          <w:tab w:val="left" w:pos="2790"/>
          <w:tab w:val="center" w:pos="4819"/>
        </w:tabs>
        <w:autoSpaceDE w:val="0"/>
        <w:autoSpaceDN w:val="0"/>
        <w:adjustRightInd w:val="0"/>
        <w:spacing w:line="360" w:lineRule="auto"/>
        <w:rPr>
          <w:rFonts w:eastAsia="Calibri"/>
          <w:b/>
          <w:bCs/>
          <w:szCs w:val="24"/>
          <w:lang w:val="en-US" w:eastAsia="en-US"/>
        </w:rPr>
      </w:pPr>
      <w:r w:rsidRPr="00766394">
        <w:rPr>
          <w:rFonts w:eastAsia="Calibri"/>
          <w:b/>
          <w:bCs/>
          <w:szCs w:val="24"/>
          <w:lang w:val="uk-UA" w:eastAsia="en-US"/>
        </w:rPr>
        <w:tab/>
      </w:r>
    </w:p>
    <w:p w:rsidR="00EE35DE" w:rsidRPr="00766394" w:rsidRDefault="00EE35DE" w:rsidP="00EE35DE">
      <w:pPr>
        <w:tabs>
          <w:tab w:val="left" w:pos="2790"/>
          <w:tab w:val="center" w:pos="4819"/>
        </w:tabs>
        <w:autoSpaceDE w:val="0"/>
        <w:autoSpaceDN w:val="0"/>
        <w:adjustRightInd w:val="0"/>
        <w:spacing w:line="360" w:lineRule="auto"/>
        <w:rPr>
          <w:rFonts w:eastAsia="Calibri"/>
          <w:b/>
          <w:bCs/>
          <w:szCs w:val="24"/>
          <w:lang w:val="uk-UA" w:eastAsia="en-US"/>
        </w:rPr>
      </w:pPr>
      <w:r w:rsidRPr="00766394">
        <w:rPr>
          <w:rFonts w:eastAsia="Calibri"/>
          <w:b/>
          <w:bCs/>
          <w:szCs w:val="24"/>
          <w:lang w:val="uk-UA" w:eastAsia="en-US"/>
        </w:rPr>
        <w:tab/>
        <w:t xml:space="preserve">Мовно-літературна освітня галузь. </w:t>
      </w:r>
    </w:p>
    <w:p w:rsidR="00EE35DE" w:rsidRPr="00766394" w:rsidRDefault="00EE35DE" w:rsidP="00EE35DE">
      <w:pPr>
        <w:autoSpaceDE w:val="0"/>
        <w:autoSpaceDN w:val="0"/>
        <w:adjustRightInd w:val="0"/>
        <w:spacing w:line="360" w:lineRule="auto"/>
        <w:jc w:val="center"/>
        <w:rPr>
          <w:rFonts w:eastAsia="Calibri"/>
          <w:b/>
          <w:bCs/>
          <w:szCs w:val="24"/>
          <w:lang w:val="uk-UA" w:eastAsia="en-US"/>
        </w:rPr>
      </w:pPr>
      <w:r w:rsidRPr="00766394">
        <w:rPr>
          <w:rFonts w:eastAsia="Calibri"/>
          <w:b/>
          <w:bCs/>
          <w:szCs w:val="24"/>
          <w:lang w:val="uk-UA" w:eastAsia="en-US"/>
        </w:rPr>
        <w:t>Рідномовна освіта (українська мова і література)</w:t>
      </w:r>
    </w:p>
    <w:p w:rsidR="00EE35DE" w:rsidRPr="00766394" w:rsidRDefault="00EE35DE" w:rsidP="00EE35DE">
      <w:pPr>
        <w:autoSpaceDE w:val="0"/>
        <w:autoSpaceDN w:val="0"/>
        <w:adjustRightInd w:val="0"/>
        <w:spacing w:line="360" w:lineRule="auto"/>
        <w:jc w:val="both"/>
        <w:rPr>
          <w:rFonts w:eastAsia="Calibri"/>
          <w:i/>
          <w:szCs w:val="24"/>
          <w:lang w:val="uk-UA" w:eastAsia="en-US"/>
        </w:rPr>
      </w:pPr>
      <w:r w:rsidRPr="00766394">
        <w:rPr>
          <w:rFonts w:eastAsia="Calibri"/>
          <w:b/>
          <w:bCs/>
          <w:i/>
          <w:szCs w:val="24"/>
          <w:lang w:val="uk-UA" w:eastAsia="en-US"/>
        </w:rPr>
        <w:t>Пояснювальна записка</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Освітню програму з рідномовної освіти створено на основі Державного стандарту початкової освіти.</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b/>
          <w:bCs/>
          <w:i/>
          <w:iCs/>
          <w:szCs w:val="24"/>
          <w:lang w:val="uk-UA" w:eastAsia="en-US"/>
        </w:rPr>
        <w:t xml:space="preserve">Метою </w:t>
      </w:r>
      <w:r w:rsidRPr="00766394">
        <w:rPr>
          <w:rFonts w:eastAsia="Calibri"/>
          <w:szCs w:val="24"/>
          <w:lang w:val="uk-UA" w:eastAsia="en-US"/>
        </w:rPr>
        <w:t>рідномовної освіти для загальної середньої освіти є 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формування шанобливого ставлення до культурної спадщини; збагачення емоційно-чуттєвого досвіду.</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окресленої мети, головними </w:t>
      </w:r>
      <w:r w:rsidRPr="00766394">
        <w:rPr>
          <w:rFonts w:eastAsia="Calibri"/>
          <w:b/>
          <w:bCs/>
          <w:szCs w:val="24"/>
          <w:lang w:val="uk-UA" w:eastAsia="en-US"/>
        </w:rPr>
        <w:t xml:space="preserve">завданнями </w:t>
      </w:r>
      <w:r w:rsidRPr="00766394">
        <w:rPr>
          <w:rFonts w:eastAsia="Calibri"/>
          <w:szCs w:val="24"/>
          <w:lang w:val="uk-UA" w:eastAsia="en-US"/>
        </w:rPr>
        <w:t>рідномовної освіти у початковій школі є:</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виховання стійкої мотивації до читання та прагнення вдосконалювати своє мовлення;</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уміння вдумливого читання і базових правописних умінь;</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збагачення духовного світу учнів через естетичне сприймання творів художньої літератури та медіапродуктів;</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уяви та творчого мислення учнів за допомогою творів літератури та мистецтва, медіатекстів, театралізації, гри;</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умінь опрацьовувати тексти різних видів (художні, науково-популярні, навчальні, медіатексти);</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створення сприятливого мовного середовища у школі, зокрема й через пізнання сучасної дитячої літератури різної тематики та жанрів.</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окреслених завдань, у початковому курсі рідномовної освіти виокремлено такі </w:t>
      </w:r>
      <w:r w:rsidRPr="00766394">
        <w:rPr>
          <w:rFonts w:eastAsia="Calibri"/>
          <w:b/>
          <w:bCs/>
          <w:szCs w:val="24"/>
          <w:lang w:val="uk-UA" w:eastAsia="en-US"/>
        </w:rPr>
        <w:t>змістові лінії</w:t>
      </w:r>
      <w:r w:rsidRPr="00766394">
        <w:rPr>
          <w:rFonts w:eastAsia="Calibri"/>
          <w:szCs w:val="24"/>
          <w:lang w:val="uk-UA" w:eastAsia="en-US"/>
        </w:rPr>
        <w:t>: «Взаємодіємо усно», «Читаємо», «Взаємодіємо письмово», «Досліджуємо медіа», «Досліджуємо мовлення», «Театралізуємо».</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lastRenderedPageBreak/>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766394">
        <w:rPr>
          <w:rFonts w:eastAsia="Calibri"/>
          <w:b/>
          <w:bCs/>
          <w:szCs w:val="24"/>
          <w:lang w:val="uk-UA" w:eastAsia="en-US"/>
        </w:rPr>
        <w:t xml:space="preserve">«Взаємодіємо усно» </w:t>
      </w:r>
      <w:r w:rsidRPr="00766394">
        <w:rPr>
          <w:rFonts w:eastAsia="Calibri"/>
          <w:szCs w:val="24"/>
          <w:lang w:val="uk-UA" w:eastAsia="en-US"/>
        </w:rPr>
        <w:t>(мовець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766394">
        <w:rPr>
          <w:rFonts w:eastAsia="Calibri"/>
          <w:b/>
          <w:bCs/>
          <w:szCs w:val="24"/>
          <w:lang w:val="uk-UA" w:eastAsia="en-US"/>
        </w:rPr>
        <w:t xml:space="preserve">«Читаємо» </w:t>
      </w:r>
      <w:r w:rsidRPr="00766394">
        <w:rPr>
          <w:rFonts w:eastAsia="Calibri"/>
          <w:szCs w:val="24"/>
          <w:lang w:val="uk-UA" w:eastAsia="en-US"/>
        </w:rPr>
        <w:t xml:space="preserve">(читач - автор), </w:t>
      </w:r>
      <w:r w:rsidRPr="00766394">
        <w:rPr>
          <w:rFonts w:eastAsia="Calibri"/>
          <w:b/>
          <w:bCs/>
          <w:szCs w:val="24"/>
          <w:lang w:val="uk-UA" w:eastAsia="en-US"/>
        </w:rPr>
        <w:t xml:space="preserve">«Взаємодіємо письмово» </w:t>
      </w:r>
      <w:r w:rsidRPr="00766394">
        <w:rPr>
          <w:rFonts w:eastAsia="Calibri"/>
          <w:szCs w:val="24"/>
          <w:lang w:val="uk-UA" w:eastAsia="en-US"/>
        </w:rPr>
        <w:t xml:space="preserve">(автор - читач), </w:t>
      </w:r>
      <w:r w:rsidRPr="00766394">
        <w:rPr>
          <w:rFonts w:eastAsia="Calibri"/>
          <w:b/>
          <w:bCs/>
          <w:szCs w:val="24"/>
          <w:lang w:val="uk-UA" w:eastAsia="en-US"/>
        </w:rPr>
        <w:t xml:space="preserve">«Досліджуємо медіа» </w:t>
      </w:r>
      <w:r w:rsidRPr="00766394">
        <w:rPr>
          <w:rFonts w:eastAsia="Calibri"/>
          <w:szCs w:val="24"/>
          <w:lang w:val="uk-UA" w:eastAsia="en-US"/>
        </w:rPr>
        <w:t>(читач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szCs w:val="24"/>
          <w:lang w:val="uk-UA" w:eastAsia="en-US"/>
        </w:rPr>
        <w:t xml:space="preserve">«Читаємо» </w:t>
      </w:r>
      <w:r w:rsidRPr="00766394">
        <w:rPr>
          <w:rFonts w:eastAsia="Calibri"/>
          <w:szCs w:val="24"/>
          <w:lang w:val="uk-UA" w:eastAsia="en-US"/>
        </w:rPr>
        <w:t>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szCs w:val="24"/>
          <w:lang w:val="uk-UA" w:eastAsia="en-US"/>
        </w:rPr>
        <w:t xml:space="preserve">«Взаємодіємо письмово» </w:t>
      </w:r>
      <w:r w:rsidRPr="00766394">
        <w:rPr>
          <w:rFonts w:eastAsia="Calibri"/>
          <w:szCs w:val="24"/>
          <w:lang w:val="uk-UA" w:eastAsia="en-US"/>
        </w:rPr>
        <w:t>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szCs w:val="24"/>
          <w:lang w:val="uk-UA" w:eastAsia="en-US"/>
        </w:rPr>
        <w:t xml:space="preserve">«Досліджуємо медіа» </w:t>
      </w:r>
      <w:r w:rsidRPr="00766394">
        <w:rPr>
          <w:rFonts w:eastAsia="Calibri"/>
          <w:szCs w:val="24"/>
          <w:lang w:val="uk-UA" w:eastAsia="en-US"/>
        </w:rPr>
        <w:t>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szCs w:val="24"/>
          <w:lang w:val="uk-UA" w:eastAsia="en-US"/>
        </w:rPr>
        <w:t xml:space="preserve">«Досліджуємо мовлення» </w:t>
      </w:r>
      <w:r w:rsidRPr="00766394">
        <w:rPr>
          <w:rFonts w:eastAsia="Calibri"/>
          <w:szCs w:val="24"/>
          <w:lang w:val="uk-UA" w:eastAsia="en-US"/>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szCs w:val="24"/>
          <w:lang w:val="uk-UA" w:eastAsia="en-US"/>
        </w:rPr>
        <w:t xml:space="preserve">«Театралізуємо» </w:t>
      </w:r>
      <w:r w:rsidRPr="00766394">
        <w:rPr>
          <w:rFonts w:eastAsia="Calibri"/>
          <w:szCs w:val="24"/>
          <w:lang w:val="uk-UA" w:eastAsia="en-US"/>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w:t>
      </w:r>
      <w:r w:rsidRPr="00766394">
        <w:rPr>
          <w:rFonts w:eastAsia="Calibri"/>
          <w:szCs w:val="24"/>
          <w:lang w:val="uk-UA" w:eastAsia="en-US"/>
        </w:rPr>
        <w:lastRenderedPageBreak/>
        <w:t>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Специфіка змістової лінії </w:t>
      </w:r>
      <w:r w:rsidRPr="00766394">
        <w:rPr>
          <w:rFonts w:eastAsia="Calibri"/>
          <w:b/>
          <w:bCs/>
          <w:szCs w:val="24"/>
          <w:lang w:val="uk-UA" w:eastAsia="en-US"/>
        </w:rPr>
        <w:t xml:space="preserve">«Театралізуємо» </w:t>
      </w:r>
      <w:r w:rsidRPr="00766394">
        <w:rPr>
          <w:rFonts w:eastAsia="Calibri"/>
          <w:szCs w:val="24"/>
          <w:lang w:val="uk-UA" w:eastAsia="en-US"/>
        </w:rPr>
        <w:t xml:space="preserve">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самоефективності, уміння мобілізувати інших, долати бар’єри, пов’язані з неоднозначністю, невизначеністю та ризиками, співпрацювати з іншими особами. </w:t>
      </w:r>
    </w:p>
    <w:p w:rsidR="00EE35DE" w:rsidRPr="00766394" w:rsidRDefault="00EE35DE" w:rsidP="00EE35DE">
      <w:pPr>
        <w:autoSpaceDE w:val="0"/>
        <w:autoSpaceDN w:val="0"/>
        <w:adjustRightInd w:val="0"/>
        <w:spacing w:line="360" w:lineRule="auto"/>
        <w:jc w:val="center"/>
        <w:rPr>
          <w:rFonts w:eastAsia="Calibri"/>
          <w:b/>
          <w:bCs/>
          <w:szCs w:val="24"/>
          <w:lang w:val="uk-UA" w:eastAsia="en-US"/>
        </w:rPr>
      </w:pPr>
      <w:r w:rsidRPr="00766394">
        <w:rPr>
          <w:rFonts w:eastAsia="Calibri"/>
          <w:b/>
          <w:bCs/>
          <w:szCs w:val="24"/>
          <w:lang w:val="uk-UA" w:eastAsia="en-US"/>
        </w:rPr>
        <w:t>Мовно-літературна освітня галузь. Іншомовна освіта (англійська)</w:t>
      </w:r>
    </w:p>
    <w:p w:rsidR="00EE35DE" w:rsidRPr="00766394" w:rsidRDefault="00EE35DE" w:rsidP="00EE35DE">
      <w:pPr>
        <w:autoSpaceDE w:val="0"/>
        <w:autoSpaceDN w:val="0"/>
        <w:adjustRightInd w:val="0"/>
        <w:spacing w:line="360" w:lineRule="auto"/>
        <w:jc w:val="both"/>
        <w:rPr>
          <w:rFonts w:eastAsia="Calibri"/>
          <w:i/>
          <w:szCs w:val="24"/>
          <w:lang w:val="uk-UA" w:eastAsia="en-US"/>
        </w:rPr>
      </w:pPr>
      <w:r w:rsidRPr="00766394">
        <w:rPr>
          <w:rFonts w:eastAsia="Calibri"/>
          <w:b/>
          <w:bCs/>
          <w:i/>
          <w:szCs w:val="24"/>
          <w:lang w:val="uk-UA" w:eastAsia="en-US"/>
        </w:rPr>
        <w:t>Пояснювальна записка</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Освітню програму з іншомовної освіти створено на основі Державного стандарту початкової освіти.</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b/>
          <w:bCs/>
          <w:szCs w:val="24"/>
          <w:lang w:val="uk-UA" w:eastAsia="en-US"/>
        </w:rPr>
        <w:t xml:space="preserve">Метою </w:t>
      </w:r>
      <w:r w:rsidRPr="00766394">
        <w:rPr>
          <w:rFonts w:eastAsia="Calibri"/>
          <w:szCs w:val="24"/>
          <w:lang w:val="uk-UA" w:eastAsia="en-US"/>
        </w:rPr>
        <w:t>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окресленої мети, головними </w:t>
      </w:r>
      <w:r w:rsidRPr="00766394">
        <w:rPr>
          <w:rFonts w:eastAsia="Calibri"/>
          <w:b/>
          <w:bCs/>
          <w:szCs w:val="24"/>
          <w:lang w:val="uk-UA" w:eastAsia="en-US"/>
        </w:rPr>
        <w:t xml:space="preserve">завданнями </w:t>
      </w:r>
      <w:r w:rsidRPr="00766394">
        <w:rPr>
          <w:rFonts w:eastAsia="Calibri"/>
          <w:szCs w:val="24"/>
          <w:lang w:val="uk-UA" w:eastAsia="en-US"/>
        </w:rPr>
        <w:t>іншомовної освіти у початковій школі є:</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здійснювати спілкування в межах сфер, тем і ситуацій, визначених цією програмою;</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розуміти на слух зміст автентичних текстів;</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читати і розуміти автентичні тексти різних жанрів і видів із різним рівнем розуміння змісту;</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здійснювати спілкування у письмовій формі відповідно до поставлених завдань;</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адекватно використовувати досвід, набутий під час вивчення рідної мови та інших навчальних предметів;</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використовувати в разі потреби невербальні засоби спілкування за умови дефіциту наявних мовних засобів;</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критично оцінювати інформацію та використовувати її для різних потреб;</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висловлювати свої думки, почуття та ставлення;</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ефективно взаємодіяти з іншими усно, письмово та за допомогою засобів електронного спілкування;</w:t>
      </w:r>
      <w:r w:rsidRPr="00766394">
        <w:rPr>
          <w:rFonts w:eastAsia="Calibri"/>
          <w:b/>
          <w:bCs/>
          <w:szCs w:val="24"/>
          <w:lang w:val="uk-UA" w:eastAsia="en-US"/>
        </w:rPr>
        <w:t xml:space="preserve"> </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обирати й застосовувати доцільні комунікативні стратегії відповідно до різних потреб;</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xml:space="preserve">• ефективно користуватися навчальними стратегіями для самостійного вивчення іноземних мов. </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lastRenderedPageBreak/>
        <w:t>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На кінець 4-го класу здобувачі закладів освіти досягають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w:t>
      </w:r>
      <w:r w:rsidRPr="00766394">
        <w:rPr>
          <w:rFonts w:eastAsia="Calibri"/>
          <w:b/>
          <w:bCs/>
          <w:szCs w:val="24"/>
          <w:lang w:val="uk-UA" w:eastAsia="en-US"/>
        </w:rPr>
        <w:t xml:space="preserve"> </w:t>
      </w:r>
      <w:r w:rsidRPr="00766394">
        <w:rPr>
          <w:rFonts w:eastAsia="Calibri"/>
          <w:bCs/>
          <w:szCs w:val="24"/>
          <w:lang w:val="uk-UA" w:eastAsia="en-US"/>
        </w:rPr>
        <w:t>Йдеться про документ: Common European Framework of reference for language learning, teaching and assessment</w:t>
      </w:r>
      <w:r w:rsidRPr="00766394">
        <w:rPr>
          <w:rFonts w:eastAsia="Calibri"/>
          <w:b/>
          <w:bCs/>
          <w:szCs w:val="24"/>
          <w:lang w:val="uk-UA" w:eastAsia="en-US"/>
        </w:rPr>
        <w:t>).</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мети іншомовної освіти та завдань у початковій школі, виокремлено такі </w:t>
      </w:r>
      <w:r w:rsidRPr="00766394">
        <w:rPr>
          <w:rFonts w:eastAsia="Calibri"/>
          <w:b/>
          <w:bCs/>
          <w:szCs w:val="24"/>
          <w:lang w:val="uk-UA" w:eastAsia="en-US"/>
        </w:rPr>
        <w:t>змістові лінії</w:t>
      </w:r>
      <w:r w:rsidRPr="00766394">
        <w:rPr>
          <w:rFonts w:eastAsia="Calibri"/>
          <w:szCs w:val="24"/>
          <w:lang w:val="uk-UA" w:eastAsia="en-US"/>
        </w:rPr>
        <w:t>: «Сприймання на слух», «Зорове сприймання», «Усна взаємодія», «Усне висловлювання», «Писемна взаємодія», «Писемне висловлювання», «Онлайн взаємодія».</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766394">
        <w:rPr>
          <w:rFonts w:eastAsia="Calibri"/>
          <w:b/>
          <w:bCs/>
          <w:i/>
          <w:iCs/>
          <w:szCs w:val="24"/>
          <w:lang w:val="uk-UA" w:eastAsia="en-US"/>
        </w:rPr>
        <w:t>«Сприймання на слух», «Усна взаємодія»</w:t>
      </w:r>
      <w:r w:rsidRPr="00766394">
        <w:rPr>
          <w:rFonts w:eastAsia="Calibri"/>
          <w:i/>
          <w:iCs/>
          <w:szCs w:val="24"/>
          <w:lang w:val="uk-UA" w:eastAsia="en-US"/>
        </w:rPr>
        <w:t xml:space="preserve">, </w:t>
      </w:r>
      <w:r w:rsidRPr="00766394">
        <w:rPr>
          <w:rFonts w:eastAsia="Calibri"/>
          <w:b/>
          <w:bCs/>
          <w:i/>
          <w:iCs/>
          <w:szCs w:val="24"/>
          <w:lang w:val="uk-UA" w:eastAsia="en-US"/>
        </w:rPr>
        <w:t>«Усне висловлювання»</w:t>
      </w:r>
      <w:r w:rsidRPr="00766394">
        <w:rPr>
          <w:rFonts w:eastAsia="Calibri"/>
          <w:i/>
          <w:iCs/>
          <w:szCs w:val="24"/>
          <w:lang w:val="uk-UA" w:eastAsia="en-US"/>
        </w:rPr>
        <w:t xml:space="preserve">. </w:t>
      </w: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«Сприймання на слух» </w:t>
      </w:r>
      <w:r w:rsidRPr="00766394">
        <w:rPr>
          <w:rFonts w:eastAsia="Calibri"/>
          <w:szCs w:val="24"/>
          <w:lang w:val="uk-UA" w:eastAsia="en-US"/>
        </w:rPr>
        <w:t xml:space="preserve">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«Усна взаємодія» </w:t>
      </w:r>
      <w:r w:rsidRPr="00766394">
        <w:rPr>
          <w:rFonts w:eastAsia="Calibri"/>
          <w:szCs w:val="24"/>
          <w:lang w:val="uk-UA" w:eastAsia="en-US"/>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766394">
        <w:rPr>
          <w:rFonts w:eastAsia="Calibri"/>
          <w:b/>
          <w:bCs/>
          <w:i/>
          <w:iCs/>
          <w:szCs w:val="24"/>
          <w:lang w:val="uk-UA" w:eastAsia="en-US"/>
        </w:rPr>
        <w:t xml:space="preserve">«Усне висловлювання» </w:t>
      </w:r>
      <w:r w:rsidRPr="00766394">
        <w:rPr>
          <w:rFonts w:eastAsia="Calibri"/>
          <w:szCs w:val="24"/>
          <w:lang w:val="uk-UA" w:eastAsia="en-US"/>
        </w:rPr>
        <w:t>передбачає творення коротких фраз про себе, надавання базової персональної інформації (наприклад, ім’я, адреса, родина, національність).</w:t>
      </w:r>
    </w:p>
    <w:p w:rsidR="00BD36C7" w:rsidRDefault="00EE35DE" w:rsidP="00EE35DE">
      <w:pPr>
        <w:autoSpaceDE w:val="0"/>
        <w:autoSpaceDN w:val="0"/>
        <w:adjustRightInd w:val="0"/>
        <w:spacing w:line="360" w:lineRule="auto"/>
        <w:ind w:firstLine="708"/>
        <w:jc w:val="both"/>
        <w:rPr>
          <w:rFonts w:eastAsia="Calibri"/>
          <w:b/>
          <w:bCs/>
          <w:i/>
          <w:iCs/>
          <w:szCs w:val="24"/>
          <w:lang w:val="uk-UA" w:eastAsia="en-US"/>
        </w:rPr>
      </w:pPr>
      <w:r w:rsidRPr="00766394">
        <w:rPr>
          <w:rFonts w:eastAsia="Calibri"/>
          <w:szCs w:val="24"/>
          <w:lang w:val="uk-UA" w:eastAsia="en-US"/>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766394">
        <w:rPr>
          <w:rFonts w:eastAsia="Calibri"/>
          <w:b/>
          <w:bCs/>
          <w:i/>
          <w:iCs/>
          <w:szCs w:val="24"/>
          <w:lang w:val="uk-UA" w:eastAsia="en-US"/>
        </w:rPr>
        <w:t xml:space="preserve">«Зорове сприймання» </w:t>
      </w:r>
      <w:r w:rsidRPr="00766394">
        <w:rPr>
          <w:rFonts w:eastAsia="Calibri"/>
          <w:szCs w:val="24"/>
          <w:lang w:val="uk-UA" w:eastAsia="en-US"/>
        </w:rPr>
        <w:t xml:space="preserve">(читач - автор), </w:t>
      </w:r>
      <w:r w:rsidRPr="00766394">
        <w:rPr>
          <w:rFonts w:eastAsia="Calibri"/>
          <w:b/>
          <w:bCs/>
          <w:i/>
          <w:iCs/>
          <w:szCs w:val="24"/>
          <w:lang w:val="uk-UA" w:eastAsia="en-US"/>
        </w:rPr>
        <w:t>«Писемна взаємодія», «Писемне висловлювання», «Онлайн взаємодія»</w:t>
      </w:r>
      <w:r w:rsidRPr="00766394">
        <w:rPr>
          <w:rFonts w:eastAsia="Calibri"/>
          <w:i/>
          <w:iCs/>
          <w:szCs w:val="24"/>
          <w:lang w:val="uk-UA" w:eastAsia="en-US"/>
        </w:rPr>
        <w:t xml:space="preserve">. </w:t>
      </w:r>
      <w:r w:rsidRPr="00766394">
        <w:rPr>
          <w:rFonts w:eastAsia="Calibri"/>
          <w:szCs w:val="24"/>
          <w:lang w:val="uk-UA" w:eastAsia="en-US"/>
        </w:rPr>
        <w:t xml:space="preserve">Усі перелічені змістові лінії забезпечують для учнів здобуття досвіду опосередкованого спілкування та опанування низки комунікативних умінь, що дасть змогу розвивати комунікативну компетентність. Змістова лінія </w:t>
      </w:r>
      <w:r w:rsidRPr="00766394">
        <w:rPr>
          <w:rFonts w:eastAsia="Calibri"/>
          <w:b/>
          <w:bCs/>
          <w:i/>
          <w:iCs/>
          <w:szCs w:val="24"/>
          <w:lang w:val="uk-UA" w:eastAsia="en-US"/>
        </w:rPr>
        <w:t>«Зо</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b/>
          <w:bCs/>
          <w:i/>
          <w:iCs/>
          <w:szCs w:val="24"/>
          <w:lang w:val="uk-UA" w:eastAsia="en-US"/>
        </w:rPr>
        <w:t xml:space="preserve">рове сприймання» </w:t>
      </w:r>
      <w:r w:rsidRPr="00766394">
        <w:rPr>
          <w:rFonts w:eastAsia="Calibri"/>
          <w:szCs w:val="24"/>
          <w:lang w:val="uk-UA" w:eastAsia="en-US"/>
        </w:rPr>
        <w:t>передбачає сприймання та розпізнавання знайомих слів у</w:t>
      </w:r>
      <w:r w:rsidRPr="00766394">
        <w:rPr>
          <w:rFonts w:eastAsia="Calibri"/>
          <w:color w:val="000000"/>
          <w:szCs w:val="24"/>
          <w:lang w:val="uk-UA" w:eastAsia="en-US"/>
        </w:rPr>
        <w:t xml:space="preserve"> </w:t>
      </w:r>
      <w:r w:rsidRPr="00766394">
        <w:rPr>
          <w:rFonts w:eastAsia="Calibri"/>
          <w:szCs w:val="24"/>
          <w:lang w:val="uk-UA" w:eastAsia="en-US"/>
        </w:rPr>
        <w:t xml:space="preserve">передбачає сприймання та розпізнавання знайомих слів у супроводі малюнків. У рамках змістової лінії </w:t>
      </w:r>
      <w:r w:rsidRPr="00766394">
        <w:rPr>
          <w:rFonts w:eastAsia="Calibri"/>
          <w:b/>
          <w:bCs/>
          <w:i/>
          <w:iCs/>
          <w:szCs w:val="24"/>
          <w:lang w:val="uk-UA" w:eastAsia="en-US"/>
        </w:rPr>
        <w:t xml:space="preserve">«Писемне висловлювання» </w:t>
      </w:r>
      <w:r w:rsidRPr="00766394">
        <w:rPr>
          <w:rFonts w:eastAsia="Calibri"/>
          <w:szCs w:val="24"/>
          <w:lang w:val="uk-UA" w:eastAsia="en-US"/>
        </w:rPr>
        <w:t xml:space="preserve">учні навчаються писати короткі фрази для надання базової інформації. Результатом опрацювання змістової лінії </w:t>
      </w:r>
      <w:r w:rsidRPr="00766394">
        <w:rPr>
          <w:rFonts w:eastAsia="Calibri"/>
          <w:b/>
          <w:bCs/>
          <w:i/>
          <w:iCs/>
          <w:szCs w:val="24"/>
          <w:lang w:val="uk-UA" w:eastAsia="en-US"/>
        </w:rPr>
        <w:t xml:space="preserve">«Онлайн взаємодія» </w:t>
      </w:r>
      <w:r w:rsidRPr="00766394">
        <w:rPr>
          <w:rFonts w:eastAsia="Calibri"/>
          <w:szCs w:val="24"/>
          <w:lang w:val="uk-UA" w:eastAsia="en-US"/>
        </w:rPr>
        <w:t>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w:t>
      </w:r>
    </w:p>
    <w:p w:rsidR="00EE35DE" w:rsidRPr="00766394" w:rsidRDefault="00EE35DE" w:rsidP="00EE35DE">
      <w:pPr>
        <w:autoSpaceDE w:val="0"/>
        <w:autoSpaceDN w:val="0"/>
        <w:adjustRightInd w:val="0"/>
        <w:spacing w:line="360" w:lineRule="auto"/>
        <w:jc w:val="center"/>
        <w:rPr>
          <w:rFonts w:eastAsia="Calibri"/>
          <w:b/>
          <w:bCs/>
          <w:szCs w:val="24"/>
          <w:lang w:val="uk-UA" w:eastAsia="en-US"/>
        </w:rPr>
      </w:pPr>
    </w:p>
    <w:p w:rsidR="00EE35DE" w:rsidRPr="00766394" w:rsidRDefault="00EE35DE" w:rsidP="00EE35DE">
      <w:pPr>
        <w:autoSpaceDE w:val="0"/>
        <w:autoSpaceDN w:val="0"/>
        <w:adjustRightInd w:val="0"/>
        <w:spacing w:line="360" w:lineRule="auto"/>
        <w:jc w:val="center"/>
        <w:rPr>
          <w:rFonts w:eastAsia="Calibri"/>
          <w:b/>
          <w:bCs/>
          <w:szCs w:val="24"/>
          <w:lang w:val="uk-UA" w:eastAsia="en-US"/>
        </w:rPr>
      </w:pPr>
      <w:r w:rsidRPr="00766394">
        <w:rPr>
          <w:rFonts w:eastAsia="Calibri"/>
          <w:b/>
          <w:bCs/>
          <w:szCs w:val="24"/>
          <w:lang w:val="uk-UA" w:eastAsia="en-US"/>
        </w:rPr>
        <w:lastRenderedPageBreak/>
        <w:t>Математична освітня галузь</w:t>
      </w:r>
    </w:p>
    <w:p w:rsidR="00EE35DE" w:rsidRPr="00766394" w:rsidRDefault="00EE35DE" w:rsidP="00EE35DE">
      <w:pPr>
        <w:autoSpaceDE w:val="0"/>
        <w:autoSpaceDN w:val="0"/>
        <w:adjustRightInd w:val="0"/>
        <w:spacing w:line="360" w:lineRule="auto"/>
        <w:jc w:val="both"/>
        <w:rPr>
          <w:rFonts w:eastAsia="Calibri"/>
          <w:i/>
          <w:szCs w:val="24"/>
          <w:lang w:val="uk-UA" w:eastAsia="en-US"/>
        </w:rPr>
      </w:pPr>
      <w:r w:rsidRPr="00766394">
        <w:rPr>
          <w:rFonts w:eastAsia="Calibri"/>
          <w:b/>
          <w:bCs/>
          <w:i/>
          <w:szCs w:val="24"/>
          <w:lang w:val="uk-UA" w:eastAsia="en-US"/>
        </w:rPr>
        <w:t>Пояснювальна записка</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Освітня програма з математики спрямована на формування в учнів математичної компетентності, реалізацію мети та загальних цілей освітньої галузі, визначених у Державному стандарті початкової освіти (далі Стандарт).</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b/>
          <w:bCs/>
          <w:i/>
          <w:iCs/>
          <w:szCs w:val="24"/>
          <w:lang w:val="uk-UA" w:eastAsia="en-US"/>
        </w:rPr>
        <w:t xml:space="preserve">Метою </w:t>
      </w:r>
      <w:r w:rsidRPr="00766394">
        <w:rPr>
          <w:rFonts w:eastAsia="Calibri"/>
          <w:szCs w:val="24"/>
          <w:lang w:val="uk-UA" w:eastAsia="en-US"/>
        </w:rPr>
        <w:t>математичної освітньої галузі для загальної середньої освіти 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окресленої мети, головними </w:t>
      </w:r>
      <w:r w:rsidRPr="00766394">
        <w:rPr>
          <w:rFonts w:eastAsia="Calibri"/>
          <w:b/>
          <w:bCs/>
          <w:szCs w:val="24"/>
          <w:lang w:val="uk-UA" w:eastAsia="en-US"/>
        </w:rPr>
        <w:t xml:space="preserve">завданнями </w:t>
      </w:r>
      <w:r w:rsidRPr="00766394">
        <w:rPr>
          <w:rFonts w:eastAsia="Calibri"/>
          <w:szCs w:val="24"/>
          <w:lang w:val="uk-UA" w:eastAsia="en-US"/>
        </w:rPr>
        <w:t>математичної освітньої галузі у початковій школі є:</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здатності розпізнавати серед повсякденних проблем ті, які можна розв’язати із застосуванням математичних методів та способів;</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та розвиток усвідомлених обчислювальних навичок;</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вироблення вміння описувати побачене, почуте, прочитане за допомогою простих математичних моделей;</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відповідального ставлення щодо висування гіпотез, їх оцінювання, доведення або спростування, обґрунтування свого вибору;</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набування досвіду дослідження просторових відношень, форм об’єктів навколишнього світу, конструювання площинних та об’ємних геометричних фігур;</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уміння сприймати, перетворювати та оцінювати здобуту</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інформацію, використовуючи різні джерела, зокрема й засоби інформаційно- комунікаційних технологій.</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У початковому курсі математичної освіти, відповідно до окресленої мети і сформульованих завдань, визначено такі </w:t>
      </w:r>
      <w:r w:rsidRPr="00766394">
        <w:rPr>
          <w:rFonts w:eastAsia="Calibri"/>
          <w:b/>
          <w:bCs/>
          <w:i/>
          <w:iCs/>
          <w:szCs w:val="24"/>
          <w:lang w:val="uk-UA" w:eastAsia="en-US"/>
        </w:rPr>
        <w:t>змістові лінії</w:t>
      </w:r>
      <w:r w:rsidRPr="00766394">
        <w:rPr>
          <w:rFonts w:eastAsia="Calibri"/>
          <w:i/>
          <w:iCs/>
          <w:szCs w:val="24"/>
          <w:lang w:val="uk-UA" w:eastAsia="en-US"/>
        </w:rPr>
        <w:t xml:space="preserve">. </w:t>
      </w:r>
      <w:r w:rsidRPr="00766394">
        <w:rPr>
          <w:rFonts w:eastAsia="Calibri"/>
          <w:szCs w:val="24"/>
          <w:lang w:val="uk-UA" w:eastAsia="en-US"/>
        </w:rPr>
        <w:t>«Лічба», «Числа. Дії з числами», «Вимірювання величин», «Просторові відношення. Геометричні фігури», «Робота з даними».</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У межах змістових ліній </w:t>
      </w:r>
      <w:r w:rsidRPr="00766394">
        <w:rPr>
          <w:rFonts w:eastAsia="Calibri"/>
          <w:b/>
          <w:bCs/>
          <w:i/>
          <w:iCs/>
          <w:szCs w:val="24"/>
          <w:lang w:val="uk-UA" w:eastAsia="en-US"/>
        </w:rPr>
        <w:t>«Лічба»</w:t>
      </w:r>
      <w:r w:rsidRPr="00766394">
        <w:rPr>
          <w:rFonts w:eastAsia="Calibri"/>
          <w:i/>
          <w:iCs/>
          <w:szCs w:val="24"/>
          <w:lang w:val="uk-UA" w:eastAsia="en-US"/>
        </w:rPr>
        <w:t xml:space="preserve">, </w:t>
      </w:r>
      <w:r w:rsidRPr="00766394">
        <w:rPr>
          <w:rFonts w:eastAsia="Calibri"/>
          <w:b/>
          <w:bCs/>
          <w:i/>
          <w:iCs/>
          <w:szCs w:val="24"/>
          <w:lang w:val="uk-UA" w:eastAsia="en-US"/>
        </w:rPr>
        <w:t xml:space="preserve">«Числа. Дії з числами» </w:t>
      </w:r>
      <w:r w:rsidRPr="00766394">
        <w:rPr>
          <w:rFonts w:eastAsia="Calibri"/>
          <w:szCs w:val="24"/>
          <w:lang w:val="uk-UA" w:eastAsia="en-US"/>
        </w:rPr>
        <w:t>здійснюється формування поняття числа, насамперед через розуміння принципу утворення різних видів 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lastRenderedPageBreak/>
        <w:t xml:space="preserve">У рамках змістової лінії </w:t>
      </w:r>
      <w:r w:rsidRPr="00766394">
        <w:rPr>
          <w:rFonts w:eastAsia="Calibri"/>
          <w:b/>
          <w:bCs/>
          <w:i/>
          <w:iCs/>
          <w:szCs w:val="24"/>
          <w:lang w:val="uk-UA" w:eastAsia="en-US"/>
        </w:rPr>
        <w:t>«Вимірювання величин</w:t>
      </w:r>
      <w:r w:rsidRPr="00766394">
        <w:rPr>
          <w:rFonts w:eastAsia="Calibri"/>
          <w:i/>
          <w:iCs/>
          <w:szCs w:val="24"/>
          <w:lang w:val="uk-UA" w:eastAsia="en-US"/>
        </w:rPr>
        <w:t xml:space="preserve">», </w:t>
      </w:r>
      <w:r w:rsidRPr="00766394">
        <w:rPr>
          <w:rFonts w:eastAsia="Calibri"/>
          <w:szCs w:val="24"/>
          <w:lang w:val="uk-UA" w:eastAsia="en-US"/>
        </w:rPr>
        <w:t xml:space="preserve">спираючись на суб’єктний досвід та допитливість, молодші школярі вчаться </w:t>
      </w:r>
      <w:r w:rsidRPr="00766394">
        <w:rPr>
          <w:rFonts w:eastAsia="Calibri"/>
          <w:i/>
          <w:iCs/>
          <w:szCs w:val="24"/>
          <w:lang w:val="uk-UA" w:eastAsia="en-US"/>
        </w:rPr>
        <w:t xml:space="preserve">вимірювати величини </w:t>
      </w:r>
      <w:r w:rsidRPr="00766394">
        <w:rPr>
          <w:rFonts w:eastAsia="Calibri"/>
          <w:szCs w:val="24"/>
          <w:lang w:val="uk-UA" w:eastAsia="en-US"/>
        </w:rPr>
        <w:t>(довжина, маса, температура, час, місткість (об’єм) за допомогою підручних засобів та вимірювальних приладів, а також оперувати грошима. Водночас учні 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У процесі навчальної роботи з різними величинами виокремлюється також і </w:t>
      </w:r>
      <w:r w:rsidRPr="00766394">
        <w:rPr>
          <w:rFonts w:eastAsia="Calibri"/>
          <w:i/>
          <w:iCs/>
          <w:szCs w:val="24"/>
          <w:lang w:val="uk-UA" w:eastAsia="en-US"/>
        </w:rPr>
        <w:t xml:space="preserve">робота з геометричним матеріалом, </w:t>
      </w:r>
      <w:r w:rsidRPr="00766394">
        <w:rPr>
          <w:rFonts w:eastAsia="Calibri"/>
          <w:szCs w:val="24"/>
          <w:lang w:val="uk-UA" w:eastAsia="en-US"/>
        </w:rPr>
        <w:t xml:space="preserve">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зокрема й сюжетних задачах геометричного змісту (змістова лінія </w:t>
      </w:r>
      <w:r w:rsidRPr="00766394">
        <w:rPr>
          <w:rFonts w:eastAsia="Calibri"/>
          <w:b/>
          <w:bCs/>
          <w:i/>
          <w:iCs/>
          <w:szCs w:val="24"/>
          <w:lang w:val="uk-UA" w:eastAsia="en-US"/>
        </w:rPr>
        <w:t>«Просторові відношення. Геометричні фігури»</w:t>
      </w:r>
      <w:r w:rsidRPr="00766394">
        <w:rPr>
          <w:rFonts w:eastAsia="Calibri"/>
          <w:i/>
          <w:iCs/>
          <w:szCs w:val="24"/>
          <w:lang w:val="uk-UA" w:eastAsia="en-US"/>
        </w:rPr>
        <w:t>).</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У межах змістової лінії </w:t>
      </w:r>
      <w:r w:rsidRPr="00766394">
        <w:rPr>
          <w:rFonts w:eastAsia="Calibri"/>
          <w:i/>
          <w:iCs/>
          <w:szCs w:val="24"/>
          <w:lang w:val="uk-UA" w:eastAsia="en-US"/>
        </w:rPr>
        <w:t>«</w:t>
      </w:r>
      <w:r w:rsidRPr="00766394">
        <w:rPr>
          <w:rFonts w:eastAsia="Calibri"/>
          <w:b/>
          <w:bCs/>
          <w:i/>
          <w:iCs/>
          <w:szCs w:val="24"/>
          <w:lang w:val="uk-UA" w:eastAsia="en-US"/>
        </w:rPr>
        <w:t>Робота з даними</w:t>
      </w:r>
      <w:r w:rsidRPr="00766394">
        <w:rPr>
          <w:rFonts w:eastAsia="Calibri"/>
          <w:i/>
          <w:iCs/>
          <w:szCs w:val="24"/>
          <w:lang w:val="uk-UA" w:eastAsia="en-US"/>
        </w:rPr>
        <w:t xml:space="preserve">» </w:t>
      </w:r>
      <w:r w:rsidRPr="00766394">
        <w:rPr>
          <w:rFonts w:eastAsia="Calibri"/>
          <w:szCs w:val="24"/>
          <w:lang w:val="uk-UA" w:eastAsia="en-US"/>
        </w:rPr>
        <w:t>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w:t>
      </w:r>
    </w:p>
    <w:p w:rsidR="00EE35DE" w:rsidRPr="00766394" w:rsidRDefault="00EE35DE" w:rsidP="00EE35DE">
      <w:pPr>
        <w:autoSpaceDE w:val="0"/>
        <w:autoSpaceDN w:val="0"/>
        <w:adjustRightInd w:val="0"/>
        <w:spacing w:line="360" w:lineRule="auto"/>
        <w:ind w:firstLine="708"/>
        <w:jc w:val="both"/>
        <w:rPr>
          <w:rFonts w:eastAsia="Calibri"/>
          <w:color w:val="000000"/>
          <w:szCs w:val="24"/>
          <w:lang w:val="uk-UA" w:eastAsia="en-US"/>
        </w:rPr>
      </w:pPr>
      <w:r w:rsidRPr="00766394">
        <w:rPr>
          <w:rFonts w:eastAsia="Calibri"/>
          <w:szCs w:val="24"/>
          <w:lang w:val="uk-UA" w:eastAsia="en-US"/>
        </w:rPr>
        <w:t>У рамках усіх змістових ліній здійснюється формування в учнів початкових умінь із математичного моделювання, зокрема під час передбачення ймовірного результату, дослідження реальних об’єктів та процесів, розв’язування навчально-</w:t>
      </w:r>
      <w:r w:rsidRPr="00766394">
        <w:rPr>
          <w:rFonts w:eastAsia="Calibri"/>
          <w:color w:val="000000"/>
          <w:szCs w:val="24"/>
          <w:lang w:val="uk-UA" w:eastAsia="en-US"/>
        </w:rPr>
        <w:t xml:space="preserve"> пізнавальних і практико зорієнтованих задач тощо.</w:t>
      </w:r>
    </w:p>
    <w:p w:rsidR="00EE35DE" w:rsidRPr="00766394" w:rsidRDefault="00EE35DE" w:rsidP="00EE35DE">
      <w:pPr>
        <w:autoSpaceDE w:val="0"/>
        <w:autoSpaceDN w:val="0"/>
        <w:adjustRightInd w:val="0"/>
        <w:spacing w:line="360" w:lineRule="auto"/>
        <w:jc w:val="center"/>
        <w:rPr>
          <w:rFonts w:eastAsia="Calibri"/>
          <w:b/>
          <w:bCs/>
          <w:szCs w:val="24"/>
          <w:lang w:val="uk-UA" w:eastAsia="en-US"/>
        </w:rPr>
      </w:pPr>
      <w:r w:rsidRPr="00766394">
        <w:rPr>
          <w:rFonts w:eastAsia="Calibri"/>
          <w:b/>
          <w:bCs/>
          <w:szCs w:val="24"/>
          <w:lang w:val="uk-UA" w:eastAsia="en-US"/>
        </w:rPr>
        <w:t>Природнича освітня галузь</w:t>
      </w:r>
    </w:p>
    <w:p w:rsidR="00EE35DE" w:rsidRPr="00766394" w:rsidRDefault="00EE35DE" w:rsidP="00EE35DE">
      <w:pPr>
        <w:autoSpaceDE w:val="0"/>
        <w:autoSpaceDN w:val="0"/>
        <w:adjustRightInd w:val="0"/>
        <w:spacing w:line="360" w:lineRule="auto"/>
        <w:jc w:val="both"/>
        <w:rPr>
          <w:rFonts w:eastAsia="Calibri"/>
          <w:i/>
          <w:szCs w:val="24"/>
          <w:lang w:val="uk-UA" w:eastAsia="en-US"/>
        </w:rPr>
      </w:pPr>
      <w:r w:rsidRPr="00766394">
        <w:rPr>
          <w:rFonts w:eastAsia="Calibri"/>
          <w:b/>
          <w:bCs/>
          <w:i/>
          <w:szCs w:val="24"/>
          <w:lang w:val="uk-UA" w:eastAsia="en-US"/>
        </w:rPr>
        <w:t>Пояснювальна записка</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Освітню програму природничої освітньої галузі створено на основі Державного стандарту початкової освіти.</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b/>
          <w:bCs/>
          <w:i/>
          <w:iCs/>
          <w:szCs w:val="24"/>
          <w:lang w:val="uk-UA" w:eastAsia="en-US"/>
        </w:rPr>
        <w:t xml:space="preserve">Метою </w:t>
      </w:r>
      <w:r w:rsidRPr="00766394">
        <w:rPr>
          <w:rFonts w:eastAsia="Calibri"/>
          <w:szCs w:val="24"/>
          <w:lang w:val="uk-UA" w:eastAsia="en-US"/>
        </w:rPr>
        <w:t>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окресленої мети, головними </w:t>
      </w:r>
      <w:r w:rsidRPr="00766394">
        <w:rPr>
          <w:rFonts w:eastAsia="Calibri"/>
          <w:b/>
          <w:bCs/>
          <w:szCs w:val="24"/>
          <w:lang w:val="uk-UA" w:eastAsia="en-US"/>
        </w:rPr>
        <w:t xml:space="preserve">завданнями </w:t>
      </w:r>
      <w:r w:rsidRPr="00766394">
        <w:rPr>
          <w:rFonts w:eastAsia="Calibri"/>
          <w:szCs w:val="24"/>
          <w:lang w:val="uk-UA" w:eastAsia="en-US"/>
        </w:rPr>
        <w:t>природничої освітньої галузі у початковій школі є:</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виховання любові та шанобливого ставлення до природи рідного краю, України, планети Земля;</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екологічно й етично обґрунтованої поведінки у природі, залучення до природоохоронних акцій;</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lastRenderedPageBreak/>
        <w:t>• 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зазначених мети і завдань, виокремлено такі </w:t>
      </w:r>
      <w:r w:rsidRPr="00766394">
        <w:rPr>
          <w:rFonts w:eastAsia="Calibri"/>
          <w:b/>
          <w:bCs/>
          <w:szCs w:val="24"/>
          <w:lang w:val="uk-UA" w:eastAsia="en-US"/>
        </w:rPr>
        <w:t>змістові лінії</w:t>
      </w:r>
      <w:r w:rsidRPr="00766394">
        <w:rPr>
          <w:rFonts w:eastAsia="Calibri"/>
          <w:szCs w:val="24"/>
          <w:lang w:val="uk-UA" w:eastAsia="en-US"/>
        </w:rPr>
        <w:t>: «Я пізнаю природу», «Я у природі», «Я у рукотворному світі».</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«Я пізнаю природу» </w:t>
      </w:r>
      <w:r w:rsidRPr="00766394">
        <w:rPr>
          <w:rFonts w:eastAsia="Calibri"/>
          <w:szCs w:val="24"/>
          <w:lang w:val="uk-UA" w:eastAsia="en-US"/>
        </w:rPr>
        <w:t>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«Я у природі» </w:t>
      </w:r>
      <w:r w:rsidRPr="00766394">
        <w:rPr>
          <w:rFonts w:eastAsia="Calibri"/>
          <w:szCs w:val="24"/>
          <w:lang w:val="uk-UA" w:eastAsia="en-US"/>
        </w:rPr>
        <w:t>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«Я в рукотворному світі» </w:t>
      </w:r>
      <w:r w:rsidRPr="00766394">
        <w:rPr>
          <w:rFonts w:eastAsia="Calibri"/>
          <w:szCs w:val="24"/>
          <w:lang w:val="uk-UA" w:eastAsia="en-US"/>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проєктів.</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xml:space="preserve">Провідна роль у вивченні природничої освітньої галузі належить дослідженням (спостереженням, експериментам), екскурсіям, природоохоронній та проєктній діяльності школярів. </w:t>
      </w:r>
    </w:p>
    <w:p w:rsidR="00EE35DE" w:rsidRPr="00766394" w:rsidRDefault="00EE35DE" w:rsidP="00EE35DE">
      <w:pPr>
        <w:autoSpaceDE w:val="0"/>
        <w:autoSpaceDN w:val="0"/>
        <w:adjustRightInd w:val="0"/>
        <w:spacing w:line="360" w:lineRule="auto"/>
        <w:jc w:val="center"/>
        <w:rPr>
          <w:rFonts w:eastAsia="Calibri"/>
          <w:b/>
          <w:bCs/>
          <w:szCs w:val="24"/>
          <w:lang w:val="uk-UA" w:eastAsia="en-US"/>
        </w:rPr>
      </w:pPr>
      <w:r w:rsidRPr="00766394">
        <w:rPr>
          <w:rFonts w:eastAsia="Calibri"/>
          <w:b/>
          <w:bCs/>
          <w:szCs w:val="24"/>
          <w:lang w:val="uk-UA" w:eastAsia="en-US"/>
        </w:rPr>
        <w:t>Технологічна освітня галузь</w:t>
      </w:r>
    </w:p>
    <w:p w:rsidR="00EE35DE" w:rsidRPr="00766394" w:rsidRDefault="00EE35DE" w:rsidP="00EE35DE">
      <w:pPr>
        <w:autoSpaceDE w:val="0"/>
        <w:autoSpaceDN w:val="0"/>
        <w:adjustRightInd w:val="0"/>
        <w:spacing w:line="360" w:lineRule="auto"/>
        <w:jc w:val="both"/>
        <w:rPr>
          <w:rFonts w:eastAsia="Calibri"/>
          <w:i/>
          <w:szCs w:val="24"/>
          <w:lang w:val="uk-UA" w:eastAsia="en-US"/>
        </w:rPr>
      </w:pPr>
      <w:r w:rsidRPr="00766394">
        <w:rPr>
          <w:rFonts w:eastAsia="Calibri"/>
          <w:b/>
          <w:bCs/>
          <w:i/>
          <w:szCs w:val="24"/>
          <w:lang w:val="uk-UA" w:eastAsia="en-US"/>
        </w:rPr>
        <w:t>Пояснювальна записка</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Освітню програму технологічної освітньої галузі створено на основі Державного стандарту початкової освіти.</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b/>
          <w:bCs/>
          <w:i/>
          <w:iCs/>
          <w:szCs w:val="24"/>
          <w:lang w:val="uk-UA" w:eastAsia="en-US"/>
        </w:rPr>
        <w:t xml:space="preserve">Метою </w:t>
      </w:r>
      <w:r w:rsidRPr="00766394">
        <w:rPr>
          <w:rFonts w:eastAsia="Calibri"/>
          <w:szCs w:val="24"/>
          <w:lang w:val="uk-UA" w:eastAsia="en-US"/>
        </w:rPr>
        <w:t>технологічної освітньої галузі для загальної середньої освіти є 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окресленої мети, головними </w:t>
      </w:r>
      <w:r w:rsidRPr="00766394">
        <w:rPr>
          <w:rFonts w:eastAsia="Calibri"/>
          <w:b/>
          <w:bCs/>
          <w:szCs w:val="24"/>
          <w:lang w:val="uk-UA" w:eastAsia="en-US"/>
        </w:rPr>
        <w:t xml:space="preserve">завданнями </w:t>
      </w:r>
      <w:r w:rsidRPr="00766394">
        <w:rPr>
          <w:rFonts w:eastAsia="Calibri"/>
          <w:szCs w:val="24"/>
          <w:lang w:val="uk-UA" w:eastAsia="en-US"/>
        </w:rPr>
        <w:t>технологічної освітньої галузі у початковій школі є:</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залучення учнів до різних видів діяльності, формування вмінь для створення виробу від творчого задуму до його втілення в готовий результат;</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вміння ефективно використовувати природні матеріали з турботою про навколишнє середовище;</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створення умов для практичного і творчого застосування традицій і сучасних ремесел.</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lastRenderedPageBreak/>
        <w:t xml:space="preserve">Зміст технологічної освітньої галузі в початкових класах структурується за такими </w:t>
      </w:r>
      <w:r w:rsidRPr="00766394">
        <w:rPr>
          <w:rFonts w:eastAsia="Calibri"/>
          <w:b/>
          <w:bCs/>
          <w:szCs w:val="24"/>
          <w:lang w:val="uk-UA" w:eastAsia="en-US"/>
        </w:rPr>
        <w:t>змістовими лініями</w:t>
      </w:r>
      <w:r w:rsidRPr="00766394">
        <w:rPr>
          <w:rFonts w:eastAsia="Calibri"/>
          <w:szCs w:val="24"/>
          <w:lang w:val="uk-UA" w:eastAsia="en-US"/>
        </w:rPr>
        <w:t>: «Технічна творчість і техніка», «Світ технологій», «Світ ремесел», «Побут».</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Змістові лінії, які систематизують очікувані результати навчання, спрямовані на формування ключових компетентностей учнів.</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w:t>
      </w:r>
      <w:r w:rsidRPr="00766394">
        <w:rPr>
          <w:rFonts w:eastAsia="Calibri"/>
          <w:b/>
          <w:bCs/>
          <w:szCs w:val="24"/>
          <w:lang w:val="uk-UA" w:eastAsia="en-US"/>
        </w:rPr>
        <w:t xml:space="preserve">лінія «Технічна творчість і техніка» </w:t>
      </w:r>
      <w:r w:rsidRPr="00766394">
        <w:rPr>
          <w:rFonts w:eastAsia="Calibri"/>
          <w:szCs w:val="24"/>
          <w:lang w:val="uk-UA" w:eastAsia="en-US"/>
        </w:rPr>
        <w:t>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szCs w:val="24"/>
          <w:lang w:val="uk-UA" w:eastAsia="en-US"/>
        </w:rPr>
        <w:t xml:space="preserve">«Світ технологій» </w:t>
      </w:r>
      <w:r w:rsidRPr="00766394">
        <w:rPr>
          <w:rFonts w:eastAsia="Calibri"/>
          <w:szCs w:val="24"/>
          <w:lang w:val="uk-UA" w:eastAsia="en-US"/>
        </w:rPr>
        <w:t xml:space="preserve">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 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Організація екскурсій на підприємства,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szCs w:val="24"/>
          <w:lang w:val="uk-UA" w:eastAsia="en-US"/>
        </w:rPr>
        <w:t xml:space="preserve">«Світ ремесел» </w:t>
      </w:r>
      <w:r w:rsidRPr="00766394">
        <w:rPr>
          <w:rFonts w:eastAsia="Calibri"/>
          <w:szCs w:val="24"/>
          <w:lang w:val="uk-UA" w:eastAsia="en-US"/>
        </w:rPr>
        <w:t xml:space="preserve">має на меті формувати в учнів ставлення до творів декоративно-ужиткового мистецтва та ремесел як до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 Пропоновані умови: персональний доступ учня / учениці до виробів, виготовлених традиційними та сучасними ремеслами; а також до матеріалів, інструментів та пристосувань, каталогів, фотографій тощо. Перегляд та обговорення фільмів (мультфільмів), у яких </w:t>
      </w:r>
      <w:r w:rsidRPr="00766394">
        <w:rPr>
          <w:rFonts w:eastAsia="Calibri"/>
          <w:szCs w:val="24"/>
          <w:lang w:val="uk-UA" w:eastAsia="en-US"/>
        </w:rPr>
        <w:lastRenderedPageBreak/>
        <w:t>висвітлюються технології традиційних та сучасних ремесел. Відвідування(реально чи віртуально) майстерень народних умільців, музеїв декоративно-ужиткового мистецтва.</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szCs w:val="24"/>
          <w:lang w:val="uk-UA" w:eastAsia="en-US"/>
        </w:rPr>
        <w:t xml:space="preserve">«Побут» </w:t>
      </w:r>
      <w:r w:rsidRPr="00766394">
        <w:rPr>
          <w:rFonts w:eastAsia="Calibri"/>
          <w:szCs w:val="24"/>
          <w:lang w:val="uk-UA" w:eastAsia="en-US"/>
        </w:rPr>
        <w:t>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EE35DE" w:rsidRPr="00766394" w:rsidRDefault="00EE35DE" w:rsidP="00EE35DE">
      <w:pPr>
        <w:autoSpaceDE w:val="0"/>
        <w:autoSpaceDN w:val="0"/>
        <w:adjustRightInd w:val="0"/>
        <w:spacing w:line="360" w:lineRule="auto"/>
        <w:jc w:val="center"/>
        <w:rPr>
          <w:rFonts w:eastAsia="Calibri"/>
          <w:b/>
          <w:bCs/>
          <w:szCs w:val="24"/>
          <w:lang w:val="uk-UA" w:eastAsia="en-US"/>
        </w:rPr>
      </w:pPr>
    </w:p>
    <w:p w:rsidR="00EE35DE" w:rsidRPr="00766394" w:rsidRDefault="00EE35DE" w:rsidP="00EE35DE">
      <w:pPr>
        <w:autoSpaceDE w:val="0"/>
        <w:autoSpaceDN w:val="0"/>
        <w:adjustRightInd w:val="0"/>
        <w:spacing w:line="360" w:lineRule="auto"/>
        <w:jc w:val="center"/>
        <w:rPr>
          <w:rFonts w:eastAsia="Calibri"/>
          <w:b/>
          <w:bCs/>
          <w:szCs w:val="24"/>
          <w:lang w:val="uk-UA" w:eastAsia="en-US"/>
        </w:rPr>
      </w:pPr>
      <w:r w:rsidRPr="00766394">
        <w:rPr>
          <w:rFonts w:eastAsia="Calibri"/>
          <w:b/>
          <w:bCs/>
          <w:szCs w:val="24"/>
          <w:lang w:val="uk-UA" w:eastAsia="en-US"/>
        </w:rPr>
        <w:t>Інформатична освітня галузь</w:t>
      </w:r>
    </w:p>
    <w:p w:rsidR="00EE35DE" w:rsidRPr="00766394" w:rsidRDefault="00EE35DE" w:rsidP="00EE35DE">
      <w:pPr>
        <w:autoSpaceDE w:val="0"/>
        <w:autoSpaceDN w:val="0"/>
        <w:adjustRightInd w:val="0"/>
        <w:spacing w:line="360" w:lineRule="auto"/>
        <w:jc w:val="both"/>
        <w:rPr>
          <w:rFonts w:eastAsia="Calibri"/>
          <w:i/>
          <w:szCs w:val="24"/>
          <w:lang w:val="uk-UA" w:eastAsia="en-US"/>
        </w:rPr>
      </w:pPr>
      <w:r w:rsidRPr="00766394">
        <w:rPr>
          <w:rFonts w:eastAsia="Calibri"/>
          <w:b/>
          <w:bCs/>
          <w:i/>
          <w:szCs w:val="24"/>
          <w:lang w:val="uk-UA" w:eastAsia="en-US"/>
        </w:rPr>
        <w:t>Пояснювальна записка</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Освітню програму цієї галузі створено на основі Державного стандарту початкової освіти.</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b/>
          <w:bCs/>
          <w:i/>
          <w:iCs/>
          <w:szCs w:val="24"/>
          <w:lang w:val="uk-UA" w:eastAsia="en-US"/>
        </w:rPr>
        <w:t xml:space="preserve">Метою </w:t>
      </w:r>
      <w:r w:rsidRPr="00766394">
        <w:rPr>
          <w:rFonts w:eastAsia="Calibri"/>
          <w:szCs w:val="24"/>
          <w:lang w:val="uk-UA" w:eastAsia="en-US"/>
        </w:rPr>
        <w:t>інформатичної освітньої галузі для загальної середньої освіти є формування в учня/ учениці здатності до вирішення</w:t>
      </w:r>
      <w:r w:rsidRPr="00766394">
        <w:rPr>
          <w:rFonts w:eastAsia="Calibri"/>
          <w:color w:val="000000"/>
          <w:szCs w:val="24"/>
          <w:lang w:val="uk-UA" w:eastAsia="en-US"/>
        </w:rPr>
        <w:t xml:space="preserve"> </w:t>
      </w:r>
      <w:r w:rsidRPr="00766394">
        <w:rPr>
          <w:rFonts w:eastAsia="Calibri"/>
          <w:szCs w:val="24"/>
          <w:lang w:val="uk-UA" w:eastAsia="en-US"/>
        </w:rPr>
        <w:t>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окресленої мети, головними </w:t>
      </w:r>
      <w:r w:rsidRPr="00766394">
        <w:rPr>
          <w:rFonts w:eastAsia="Calibri"/>
          <w:b/>
          <w:bCs/>
          <w:szCs w:val="24"/>
          <w:lang w:val="uk-UA" w:eastAsia="en-US"/>
        </w:rPr>
        <w:t xml:space="preserve">завданнями </w:t>
      </w:r>
      <w:r w:rsidRPr="00766394">
        <w:rPr>
          <w:rFonts w:eastAsia="Calibri"/>
          <w:szCs w:val="24"/>
          <w:lang w:val="uk-UA" w:eastAsia="en-US"/>
        </w:rPr>
        <w:t>інформатичної освітньої галузі у початковій школі є:</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відповідальної позиції цифрового громадянина, навичок безпечного й етичного користування цифровими пристроями та мережами;</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початкових умінь розрізняти інформацію різних видів та працювати з нею за допомогою цифрових пристроїв чи без них;</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налагодження комунікації за допомогою цифрових пристроїв та мереж для спільної творчості, співпраці, навчання, гри;</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початкових умінь створювати електронні тексти (зображення, відео, звуки, програми тощо) за допомогою цифрових пристроїв;</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lastRenderedPageBreak/>
        <w:t>• 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Реалізація поставленої мети та завдань у початковій школі відбувається за </w:t>
      </w:r>
      <w:r w:rsidRPr="00766394">
        <w:rPr>
          <w:rFonts w:eastAsia="Calibri"/>
          <w:b/>
          <w:bCs/>
          <w:i/>
          <w:iCs/>
          <w:szCs w:val="24"/>
          <w:lang w:val="uk-UA" w:eastAsia="en-US"/>
        </w:rPr>
        <w:t xml:space="preserve">змістовими лініями: </w:t>
      </w:r>
      <w:r w:rsidRPr="00766394">
        <w:rPr>
          <w:rFonts w:eastAsia="Calibri"/>
          <w:szCs w:val="24"/>
          <w:lang w:val="uk-UA" w:eastAsia="en-US"/>
        </w:rPr>
        <w:t xml:space="preserve">“Я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У рамках змістової лінії </w:t>
      </w:r>
      <w:r w:rsidRPr="00766394">
        <w:rPr>
          <w:rFonts w:eastAsia="Calibri"/>
          <w:b/>
          <w:bCs/>
          <w:i/>
          <w:iCs/>
          <w:szCs w:val="24"/>
          <w:lang w:val="uk-UA" w:eastAsia="en-US"/>
        </w:rPr>
        <w:t xml:space="preserve">“Я у світі інформації (Дані. Інформація. Моделі)" </w:t>
      </w:r>
      <w:r w:rsidRPr="00766394">
        <w:rPr>
          <w:rFonts w:eastAsia="Calibri"/>
          <w:szCs w:val="24"/>
          <w:lang w:val="uk-UA" w:eastAsia="en-US"/>
        </w:rPr>
        <w:t>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“Моя цифрова творчість" </w:t>
      </w:r>
      <w:r w:rsidRPr="00766394">
        <w:rPr>
          <w:rFonts w:eastAsia="Calibri"/>
          <w:szCs w:val="24"/>
          <w:lang w:val="uk-UA" w:eastAsia="en-US"/>
        </w:rPr>
        <w:t>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 основі змістової лінії </w:t>
      </w:r>
      <w:r w:rsidRPr="00766394">
        <w:rPr>
          <w:rFonts w:eastAsia="Calibri"/>
          <w:b/>
          <w:bCs/>
          <w:i/>
          <w:iCs/>
          <w:szCs w:val="24"/>
          <w:lang w:val="uk-UA" w:eastAsia="en-US"/>
        </w:rPr>
        <w:t xml:space="preserve">“Комунікація та співпраця" </w:t>
      </w:r>
      <w:r w:rsidRPr="00766394">
        <w:rPr>
          <w:rFonts w:eastAsia="Calibri"/>
          <w:szCs w:val="24"/>
          <w:lang w:val="uk-UA" w:eastAsia="en-US"/>
        </w:rPr>
        <w:t>-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“Я і цифрові пристрої" </w:t>
      </w:r>
      <w:r w:rsidRPr="00766394">
        <w:rPr>
          <w:rFonts w:eastAsia="Calibri"/>
          <w:szCs w:val="24"/>
          <w:lang w:val="uk-UA" w:eastAsia="en-US"/>
        </w:rPr>
        <w:t>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Змістову лінію </w:t>
      </w:r>
      <w:r w:rsidRPr="00766394">
        <w:rPr>
          <w:rFonts w:eastAsia="Calibri"/>
          <w:b/>
          <w:bCs/>
          <w:i/>
          <w:iCs/>
          <w:szCs w:val="24"/>
          <w:lang w:val="uk-UA" w:eastAsia="en-US"/>
        </w:rPr>
        <w:t xml:space="preserve">“Відповідальність та безпека в інформаційному суспільстві" </w:t>
      </w:r>
      <w:r w:rsidRPr="00766394">
        <w:rPr>
          <w:rFonts w:eastAsia="Calibri"/>
          <w:szCs w:val="24"/>
          <w:lang w:val="uk-UA" w:eastAsia="en-US"/>
        </w:rPr>
        <w:t xml:space="preserve">спрямовано на створення безпечних умов для учня / учениці під час роботи з цифровими пристроями і в </w:t>
      </w:r>
      <w:r w:rsidRPr="00766394">
        <w:rPr>
          <w:rFonts w:eastAsia="Calibri"/>
          <w:szCs w:val="24"/>
          <w:lang w:val="uk-UA" w:eastAsia="en-US"/>
        </w:rPr>
        <w:lastRenderedPageBreak/>
        <w:t>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 </w:t>
      </w:r>
    </w:p>
    <w:p w:rsidR="00EE35DE" w:rsidRPr="00766394" w:rsidRDefault="00EE35DE" w:rsidP="00EE35DE">
      <w:pPr>
        <w:autoSpaceDE w:val="0"/>
        <w:autoSpaceDN w:val="0"/>
        <w:adjustRightInd w:val="0"/>
        <w:spacing w:line="360" w:lineRule="auto"/>
        <w:jc w:val="center"/>
        <w:rPr>
          <w:rFonts w:eastAsia="Calibri"/>
          <w:b/>
          <w:bCs/>
          <w:szCs w:val="24"/>
          <w:lang w:val="uk-UA" w:eastAsia="en-US"/>
        </w:rPr>
      </w:pPr>
      <w:r w:rsidRPr="00766394">
        <w:rPr>
          <w:rFonts w:eastAsia="Calibri"/>
          <w:b/>
          <w:bCs/>
          <w:szCs w:val="24"/>
          <w:lang w:val="uk-UA" w:eastAsia="en-US"/>
        </w:rPr>
        <w:t>Соціальна та здоров</w:t>
      </w:r>
      <w:r w:rsidRPr="00766394">
        <w:rPr>
          <w:rFonts w:eastAsia="Calibri"/>
          <w:szCs w:val="24"/>
          <w:lang w:val="uk-UA" w:eastAsia="en-US"/>
        </w:rPr>
        <w:t>’</w:t>
      </w:r>
      <w:r w:rsidRPr="00766394">
        <w:rPr>
          <w:rFonts w:eastAsia="Calibri"/>
          <w:b/>
          <w:bCs/>
          <w:szCs w:val="24"/>
          <w:lang w:val="uk-UA" w:eastAsia="en-US"/>
        </w:rPr>
        <w:t>язбережувальна освітня галузь</w:t>
      </w:r>
    </w:p>
    <w:p w:rsidR="00EE35DE" w:rsidRPr="00766394" w:rsidRDefault="00EE35DE" w:rsidP="00EE35DE">
      <w:pPr>
        <w:autoSpaceDE w:val="0"/>
        <w:autoSpaceDN w:val="0"/>
        <w:adjustRightInd w:val="0"/>
        <w:spacing w:line="360" w:lineRule="auto"/>
        <w:jc w:val="both"/>
        <w:rPr>
          <w:rFonts w:eastAsia="Calibri"/>
          <w:i/>
          <w:szCs w:val="24"/>
          <w:lang w:val="uk-UA" w:eastAsia="en-US"/>
        </w:rPr>
      </w:pPr>
      <w:r w:rsidRPr="00766394">
        <w:rPr>
          <w:rFonts w:eastAsia="Calibri"/>
          <w:b/>
          <w:bCs/>
          <w:i/>
          <w:szCs w:val="24"/>
          <w:lang w:val="uk-UA" w:eastAsia="en-US"/>
        </w:rPr>
        <w:t>Пояснювальна записка</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Освітню програму цієї галузі створено на основі Державного стандарту початкової освіти.</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b/>
          <w:bCs/>
          <w:i/>
          <w:iCs/>
          <w:szCs w:val="24"/>
          <w:lang w:val="uk-UA" w:eastAsia="en-US"/>
        </w:rPr>
        <w:t xml:space="preserve">Метою </w:t>
      </w:r>
      <w:r w:rsidRPr="00766394">
        <w:rPr>
          <w:rFonts w:eastAsia="Calibri"/>
          <w:szCs w:val="24"/>
          <w:lang w:val="uk-UA" w:eastAsia="en-US"/>
        </w:rPr>
        <w:t>соціальної та здоров’язбережувальної освітньої галузі для загальної середньої освіти є 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окресленої мети, головними </w:t>
      </w:r>
      <w:r w:rsidRPr="00766394">
        <w:rPr>
          <w:rFonts w:eastAsia="Calibri"/>
          <w:b/>
          <w:bCs/>
          <w:szCs w:val="24"/>
          <w:lang w:val="uk-UA" w:eastAsia="en-US"/>
        </w:rPr>
        <w:t xml:space="preserve">завданнями </w:t>
      </w:r>
      <w:r w:rsidRPr="00766394">
        <w:rPr>
          <w:rFonts w:eastAsia="Calibri"/>
          <w:szCs w:val="24"/>
          <w:lang w:val="uk-UA" w:eastAsia="en-US"/>
        </w:rPr>
        <w:t>соціальної та здоров’язбережувальної освітньої галузі у початковій школі є:</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у школярів стійких переконань щодо цінності життя, здоров’я і безпеки для себе і тих, хто його / її оточує;</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виховання дбайливого та усвідомленого ставлення до власного здоров’я і безпеки;</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потреби самопізнання та самовдосконалення;</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в учнів сталої мотивації до здорового способу життя;</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свідомого прагнення дотримуватися безпечної, здорової та етичної поведінки для поліпшення добробуту;</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уміння ухвалювати рішення в повсякденних ситуаціях з користю для безпеки та здоров’я;</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сприяння індивідуальному розвитку самостійності, підприємливих якостей та поведінки свідомого споживача;</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вміння вчитися без шкоди для здоров’я;</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створення сприятливого безпечного та здорового середовища в школі.</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b/>
          <w:bCs/>
          <w:szCs w:val="24"/>
          <w:lang w:val="uk-UA" w:eastAsia="en-US"/>
        </w:rPr>
        <w:t xml:space="preserve">Зміст </w:t>
      </w:r>
      <w:r w:rsidRPr="00766394">
        <w:rPr>
          <w:rFonts w:eastAsia="Calibri"/>
          <w:szCs w:val="24"/>
          <w:lang w:val="uk-UA" w:eastAsia="en-US"/>
        </w:rPr>
        <w:t xml:space="preserve">соціальної та здоров’язбережувальної освітньої галузі структуровано за трьома </w:t>
      </w:r>
      <w:r w:rsidRPr="00766394">
        <w:rPr>
          <w:rFonts w:eastAsia="Calibri"/>
          <w:b/>
          <w:bCs/>
          <w:i/>
          <w:iCs/>
          <w:szCs w:val="24"/>
          <w:lang w:val="uk-UA" w:eastAsia="en-US"/>
        </w:rPr>
        <w:t xml:space="preserve">змістовими лініями. </w:t>
      </w:r>
      <w:r w:rsidRPr="00766394">
        <w:rPr>
          <w:rFonts w:eastAsia="Calibri"/>
          <w:szCs w:val="24"/>
          <w:lang w:val="uk-UA" w:eastAsia="en-US"/>
        </w:rPr>
        <w:t>«Безпека», «Здоров’я», «Добробут».</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lastRenderedPageBreak/>
        <w:t>Змістова лінія «</w:t>
      </w:r>
      <w:r w:rsidRPr="00766394">
        <w:rPr>
          <w:rFonts w:eastAsia="Calibri"/>
          <w:b/>
          <w:bCs/>
          <w:i/>
          <w:iCs/>
          <w:szCs w:val="24"/>
          <w:lang w:val="uk-UA" w:eastAsia="en-US"/>
        </w:rPr>
        <w:t xml:space="preserve">Безпека» </w:t>
      </w:r>
      <w:r w:rsidRPr="00766394">
        <w:rPr>
          <w:rFonts w:eastAsia="Calibri"/>
          <w:szCs w:val="24"/>
          <w:lang w:val="uk-UA" w:eastAsia="en-US"/>
        </w:rPr>
        <w:t>передбачає розвиток навичок безпечної поведінки вдома, школі та у природному і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Змістова лінія «</w:t>
      </w:r>
      <w:r w:rsidRPr="00766394">
        <w:rPr>
          <w:rFonts w:eastAsia="Calibri"/>
          <w:b/>
          <w:bCs/>
          <w:i/>
          <w:iCs/>
          <w:szCs w:val="24"/>
          <w:lang w:val="uk-UA" w:eastAsia="en-US"/>
        </w:rPr>
        <w:t xml:space="preserve">Здоров’я» </w:t>
      </w:r>
      <w:r w:rsidRPr="00766394">
        <w:rPr>
          <w:rFonts w:eastAsia="Calibri"/>
          <w:szCs w:val="24"/>
          <w:lang w:val="uk-UA" w:eastAsia="en-US"/>
        </w:rPr>
        <w:t>спрямована на формування в учнів</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здоров’язбережувальної компетентності і поведінки через набуття навичок здорового способу життя, розвиток позитивної самооцінки, критичн</w:t>
      </w:r>
      <w:r w:rsidRPr="00766394">
        <w:rPr>
          <w:rFonts w:eastAsia="Calibri"/>
          <w:color w:val="000000"/>
          <w:szCs w:val="24"/>
          <w:lang w:val="uk-UA" w:eastAsia="en-US"/>
        </w:rPr>
        <w:t xml:space="preserve"> </w:t>
      </w:r>
      <w:r w:rsidRPr="00766394">
        <w:rPr>
          <w:rFonts w:eastAsia="Calibri"/>
          <w:szCs w:val="24"/>
          <w:lang w:val="uk-UA" w:eastAsia="en-US"/>
        </w:rPr>
        <w:t>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«Добробут» </w:t>
      </w:r>
      <w:r w:rsidRPr="00766394">
        <w:rPr>
          <w:rFonts w:eastAsia="Calibri"/>
          <w:szCs w:val="24"/>
          <w:lang w:val="uk-UA" w:eastAsia="en-US"/>
        </w:rPr>
        <w:t>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xml:space="preserve">Навчальний матеріал змістових ліній реалізується наскрізно в кожній темі через взаємоінтеграцію і взаємодоповнення. </w:t>
      </w:r>
    </w:p>
    <w:p w:rsidR="00EE35DE" w:rsidRPr="00766394" w:rsidRDefault="00EE35DE" w:rsidP="00EE35DE">
      <w:pPr>
        <w:autoSpaceDE w:val="0"/>
        <w:autoSpaceDN w:val="0"/>
        <w:adjustRightInd w:val="0"/>
        <w:spacing w:line="360" w:lineRule="auto"/>
        <w:jc w:val="center"/>
        <w:rPr>
          <w:rFonts w:eastAsia="Calibri"/>
          <w:b/>
          <w:bCs/>
          <w:szCs w:val="24"/>
          <w:lang w:val="uk-UA" w:eastAsia="en-US"/>
        </w:rPr>
      </w:pPr>
      <w:r w:rsidRPr="00766394">
        <w:rPr>
          <w:rFonts w:eastAsia="Calibri"/>
          <w:b/>
          <w:bCs/>
          <w:szCs w:val="24"/>
          <w:lang w:val="uk-UA" w:eastAsia="en-US"/>
        </w:rPr>
        <w:t>Громадянська та історична освітня галузь</w:t>
      </w:r>
    </w:p>
    <w:p w:rsidR="00EE35DE" w:rsidRPr="00766394" w:rsidRDefault="00EE35DE" w:rsidP="00EE35DE">
      <w:pPr>
        <w:autoSpaceDE w:val="0"/>
        <w:autoSpaceDN w:val="0"/>
        <w:adjustRightInd w:val="0"/>
        <w:spacing w:line="360" w:lineRule="auto"/>
        <w:jc w:val="both"/>
        <w:rPr>
          <w:rFonts w:eastAsia="Calibri"/>
          <w:i/>
          <w:szCs w:val="24"/>
          <w:lang w:val="uk-UA" w:eastAsia="en-US"/>
        </w:rPr>
      </w:pPr>
      <w:r w:rsidRPr="00766394">
        <w:rPr>
          <w:rFonts w:eastAsia="Calibri"/>
          <w:b/>
          <w:bCs/>
          <w:i/>
          <w:szCs w:val="24"/>
          <w:lang w:val="uk-UA" w:eastAsia="en-US"/>
        </w:rPr>
        <w:t>Пояснювальна записка</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Освітню програму громадянської та історичної освітньої галузі створено на основі Державного стандарту початкової освіти.</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b/>
          <w:bCs/>
          <w:szCs w:val="24"/>
          <w:lang w:val="uk-UA" w:eastAsia="en-US"/>
        </w:rPr>
        <w:t xml:space="preserve">Метою </w:t>
      </w:r>
      <w:r w:rsidRPr="00766394">
        <w:rPr>
          <w:rFonts w:eastAsia="Calibri"/>
          <w:szCs w:val="24"/>
          <w:lang w:val="uk-UA" w:eastAsia="en-US"/>
        </w:rPr>
        <w:t>громадянської та історичної освітньої галузі для загальної середньої освіти є створення умов для формування в учня / учениці 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окресленої мети, головними </w:t>
      </w:r>
      <w:r w:rsidRPr="00766394">
        <w:rPr>
          <w:rFonts w:eastAsia="Calibri"/>
          <w:b/>
          <w:bCs/>
          <w:szCs w:val="24"/>
          <w:lang w:val="uk-UA" w:eastAsia="en-US"/>
        </w:rPr>
        <w:t xml:space="preserve">завданнями </w:t>
      </w:r>
      <w:r w:rsidRPr="00766394">
        <w:rPr>
          <w:rFonts w:eastAsia="Calibri"/>
          <w:szCs w:val="24"/>
          <w:lang w:val="uk-UA" w:eastAsia="en-US"/>
        </w:rPr>
        <w:t>громадянської та історичної освіти у початковій школі є:</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здобуття 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утвердження власної гідності, формування цінності свободи і прав людини, усвідомлення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lastRenderedPageBreak/>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 її зміст та передавати породжені нею враження і думки;</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здатності обстоювати власну думку та приймати інших, вирізняти вияви нерівності, несправедливості та дискримінації;</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створення умов для набуття успішного досвіду конструктивної взаємодії та громадянської поведінки.</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Для формування ідентичності та громадянської компетентності учнів програма пропонує опановувати потрібні для цього знання, вміння та навички громадянської поведінки та виховувати громадянські чесноти в межах таких </w:t>
      </w:r>
      <w:r w:rsidRPr="00766394">
        <w:rPr>
          <w:rFonts w:eastAsia="Calibri"/>
          <w:b/>
          <w:bCs/>
          <w:i/>
          <w:iCs/>
          <w:szCs w:val="24"/>
          <w:lang w:val="uk-UA" w:eastAsia="en-US"/>
        </w:rPr>
        <w:t>змістових ліній</w:t>
      </w:r>
      <w:r w:rsidRPr="00766394">
        <w:rPr>
          <w:rFonts w:eastAsia="Calibri"/>
          <w:i/>
          <w:iCs/>
          <w:szCs w:val="24"/>
          <w:lang w:val="uk-UA" w:eastAsia="en-US"/>
        </w:rPr>
        <w:t xml:space="preserve">. </w:t>
      </w:r>
      <w:r w:rsidRPr="00766394">
        <w:rPr>
          <w:rFonts w:eastAsia="Calibri"/>
          <w:szCs w:val="24"/>
          <w:lang w:val="uk-UA" w:eastAsia="en-US"/>
        </w:rPr>
        <w:t>«Я - Людина», «Я серед людей», «Моя культурна спадщина», «Моя шкільна і місцева громади», «Ми - громадяни України. Ми - європейці».</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«Я — Людина» </w:t>
      </w:r>
      <w:r w:rsidRPr="00766394">
        <w:rPr>
          <w:rFonts w:eastAsia="Calibri"/>
          <w:szCs w:val="24"/>
          <w:lang w:val="uk-UA" w:eastAsia="en-US"/>
        </w:rPr>
        <w:t>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утверджувати гідність та неповторність будь-якої людини.</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«Я серед людей» </w:t>
      </w:r>
      <w:r w:rsidRPr="00766394">
        <w:rPr>
          <w:rFonts w:eastAsia="Calibri"/>
          <w:szCs w:val="24"/>
          <w:lang w:val="uk-UA" w:eastAsia="en-US"/>
        </w:rPr>
        <w:t>забезпечує усвідомлення ролі зв’язків, які існують між людьми, значення рідні, друзів, приятелів, спільнот, із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«Моя культурна спадщина» </w:t>
      </w:r>
      <w:r w:rsidRPr="00766394">
        <w:rPr>
          <w:rFonts w:eastAsia="Calibri"/>
          <w:szCs w:val="24"/>
          <w:lang w:val="uk-UA" w:eastAsia="en-US"/>
        </w:rPr>
        <w:t>дає змогу учнівству усвідомити вкоріненість у національну, а також рідну за етнічним походженням культуру, власну належність до європейської цивілізації.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«Моя шкільна і місцева громади» </w:t>
      </w:r>
      <w:r w:rsidRPr="00766394">
        <w:rPr>
          <w:rFonts w:eastAsia="Calibri"/>
          <w:szCs w:val="24"/>
          <w:lang w:val="uk-UA" w:eastAsia="en-US"/>
        </w:rPr>
        <w:t xml:space="preserve">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w:t>
      </w:r>
      <w:r w:rsidRPr="00766394">
        <w:rPr>
          <w:rFonts w:eastAsia="Calibri"/>
          <w:szCs w:val="24"/>
          <w:lang w:val="uk-UA" w:eastAsia="en-US"/>
        </w:rPr>
        <w:lastRenderedPageBreak/>
        <w:t>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«Ми - громадяни України. Ми - європейці» </w:t>
      </w:r>
      <w:r w:rsidRPr="00766394">
        <w:rPr>
          <w:rFonts w:eastAsia="Calibri"/>
          <w:szCs w:val="24"/>
          <w:lang w:val="uk-UA" w:eastAsia="en-US"/>
        </w:rPr>
        <w:t>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EE35DE" w:rsidRPr="00766394" w:rsidRDefault="00EE35DE" w:rsidP="00EE35DE">
      <w:pPr>
        <w:autoSpaceDE w:val="0"/>
        <w:autoSpaceDN w:val="0"/>
        <w:adjustRightInd w:val="0"/>
        <w:spacing w:line="360" w:lineRule="auto"/>
        <w:jc w:val="center"/>
        <w:rPr>
          <w:rFonts w:eastAsia="Calibri"/>
          <w:b/>
          <w:bCs/>
          <w:szCs w:val="24"/>
          <w:lang w:val="uk-UA" w:eastAsia="en-US"/>
        </w:rPr>
      </w:pPr>
      <w:r w:rsidRPr="00766394">
        <w:rPr>
          <w:rFonts w:eastAsia="Calibri"/>
          <w:b/>
          <w:bCs/>
          <w:szCs w:val="24"/>
          <w:lang w:val="uk-UA" w:eastAsia="en-US"/>
        </w:rPr>
        <w:t>Мистецька освітня галузь</w:t>
      </w:r>
    </w:p>
    <w:p w:rsidR="00EE35DE" w:rsidRPr="00766394" w:rsidRDefault="00EE35DE" w:rsidP="00EE35DE">
      <w:pPr>
        <w:autoSpaceDE w:val="0"/>
        <w:autoSpaceDN w:val="0"/>
        <w:adjustRightInd w:val="0"/>
        <w:spacing w:line="360" w:lineRule="auto"/>
        <w:jc w:val="both"/>
        <w:rPr>
          <w:rFonts w:eastAsia="Calibri"/>
          <w:i/>
          <w:szCs w:val="24"/>
          <w:lang w:val="uk-UA" w:eastAsia="en-US"/>
        </w:rPr>
      </w:pPr>
      <w:r w:rsidRPr="00766394">
        <w:rPr>
          <w:rFonts w:eastAsia="Calibri"/>
          <w:b/>
          <w:bCs/>
          <w:i/>
          <w:szCs w:val="24"/>
          <w:lang w:val="uk-UA" w:eastAsia="en-US"/>
        </w:rPr>
        <w:t>Пояснювальна записка</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Освітню програму цієї галузі створено на основі Державного стандарту початкової освіти.</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b/>
          <w:bCs/>
          <w:szCs w:val="24"/>
          <w:lang w:val="uk-UA" w:eastAsia="en-US"/>
        </w:rPr>
        <w:t xml:space="preserve">Метою </w:t>
      </w:r>
      <w:r w:rsidRPr="00766394">
        <w:rPr>
          <w:rFonts w:eastAsia="Calibri"/>
          <w:szCs w:val="24"/>
          <w:lang w:val="uk-UA" w:eastAsia="en-US"/>
        </w:rPr>
        <w:t>навчання мистецтва для загальної середньої освіти є 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окресленої мети, головними </w:t>
      </w:r>
      <w:r w:rsidRPr="00766394">
        <w:rPr>
          <w:rFonts w:eastAsia="Calibri"/>
          <w:b/>
          <w:bCs/>
          <w:szCs w:val="24"/>
          <w:lang w:val="uk-UA" w:eastAsia="en-US"/>
        </w:rPr>
        <w:t xml:space="preserve">завданнями </w:t>
      </w:r>
      <w:r w:rsidRPr="00766394">
        <w:rPr>
          <w:rFonts w:eastAsia="Calibri"/>
          <w:szCs w:val="24"/>
          <w:lang w:val="uk-UA" w:eastAsia="en-US"/>
        </w:rPr>
        <w:t>навчання мистецтва у початковій школі є:</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розкриття творчого потенціалу особистості; стимулювання художньо - 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вміння презентувати й оцінювати власну творчість, плекання потреби у самовдосконаленні;</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lastRenderedPageBreak/>
        <w:t>• формування вміння взаємодіяти з іншими через мистецтво, виявляти зв’язки мистецтва з природним і соціокультурним середовищем;</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виховання здатності застосовувати мистецтво для отримання задоволення та емоційного самопізнання.</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xml:space="preserve">Реалізація окресленої мети та завдань здійснюється за </w:t>
      </w:r>
      <w:r w:rsidRPr="00766394">
        <w:rPr>
          <w:rFonts w:eastAsia="Calibri"/>
          <w:b/>
          <w:bCs/>
          <w:i/>
          <w:iCs/>
          <w:szCs w:val="24"/>
          <w:lang w:val="uk-UA" w:eastAsia="en-US"/>
        </w:rPr>
        <w:t xml:space="preserve">змістовими лініями: </w:t>
      </w:r>
      <w:r w:rsidRPr="00766394">
        <w:rPr>
          <w:rFonts w:eastAsia="Calibri"/>
          <w:szCs w:val="24"/>
          <w:lang w:val="uk-UA" w:eastAsia="en-US"/>
        </w:rPr>
        <w:t>«Художньо-практична діяльність», «Сприймання та інтерпретація мистецтва», «Комунікація через мистецтво».</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З</w:t>
      </w:r>
      <w:r w:rsidRPr="00766394">
        <w:rPr>
          <w:rFonts w:eastAsia="Calibri"/>
          <w:szCs w:val="24"/>
          <w:lang w:val="uk-UA" w:eastAsia="en-US"/>
        </w:rPr>
        <w:tab/>
        <w:t xml:space="preserve">містова лінія </w:t>
      </w:r>
      <w:r w:rsidRPr="00766394">
        <w:rPr>
          <w:rFonts w:eastAsia="Calibri"/>
          <w:b/>
          <w:bCs/>
          <w:i/>
          <w:iCs/>
          <w:szCs w:val="24"/>
          <w:lang w:val="uk-UA" w:eastAsia="en-US"/>
        </w:rPr>
        <w:t xml:space="preserve">«Художньо-практична діяльність» </w:t>
      </w:r>
      <w:r w:rsidRPr="00766394">
        <w:rPr>
          <w:rFonts w:eastAsia="Calibri"/>
          <w:szCs w:val="24"/>
          <w:lang w:val="uk-UA" w:eastAsia="en-US"/>
        </w:rPr>
        <w:t>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«Сприймання та інтерпретація мистецтва» </w:t>
      </w:r>
      <w:r w:rsidRPr="00766394">
        <w:rPr>
          <w:rFonts w:eastAsia="Calibri"/>
          <w:szCs w:val="24"/>
          <w:lang w:val="uk-UA" w:eastAsia="en-US"/>
        </w:rPr>
        <w:t>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Реалізація змістової лінії </w:t>
      </w:r>
      <w:r w:rsidRPr="00766394">
        <w:rPr>
          <w:rFonts w:eastAsia="Calibri"/>
          <w:b/>
          <w:bCs/>
          <w:i/>
          <w:iCs/>
          <w:szCs w:val="24"/>
          <w:lang w:val="uk-UA" w:eastAsia="en-US"/>
        </w:rPr>
        <w:t xml:space="preserve">«Комунікація через мистецтво» </w:t>
      </w:r>
      <w:r w:rsidRPr="00766394">
        <w:rPr>
          <w:rFonts w:eastAsia="Calibri"/>
          <w:szCs w:val="24"/>
          <w:lang w:val="uk-UA" w:eastAsia="en-US"/>
        </w:rPr>
        <w:t>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EE35DE" w:rsidRPr="00766394" w:rsidRDefault="00EE35DE" w:rsidP="00EE35DE">
      <w:pPr>
        <w:autoSpaceDE w:val="0"/>
        <w:autoSpaceDN w:val="0"/>
        <w:adjustRightInd w:val="0"/>
        <w:spacing w:line="360" w:lineRule="auto"/>
        <w:jc w:val="center"/>
        <w:rPr>
          <w:rFonts w:eastAsia="Calibri"/>
          <w:b/>
          <w:bCs/>
          <w:szCs w:val="24"/>
          <w:lang w:val="uk-UA" w:eastAsia="en-US"/>
        </w:rPr>
      </w:pPr>
      <w:r w:rsidRPr="00766394">
        <w:rPr>
          <w:rFonts w:eastAsia="Calibri"/>
          <w:b/>
          <w:bCs/>
          <w:szCs w:val="24"/>
          <w:lang w:val="uk-UA" w:eastAsia="en-US"/>
        </w:rPr>
        <w:t>Фізкультурна освітня галузь</w:t>
      </w:r>
    </w:p>
    <w:p w:rsidR="00EE35DE" w:rsidRPr="00766394" w:rsidRDefault="00EE35DE" w:rsidP="00EE35DE">
      <w:pPr>
        <w:autoSpaceDE w:val="0"/>
        <w:autoSpaceDN w:val="0"/>
        <w:adjustRightInd w:val="0"/>
        <w:spacing w:line="360" w:lineRule="auto"/>
        <w:jc w:val="both"/>
        <w:rPr>
          <w:rFonts w:eastAsia="Calibri"/>
          <w:i/>
          <w:szCs w:val="24"/>
          <w:lang w:val="uk-UA" w:eastAsia="en-US"/>
        </w:rPr>
      </w:pPr>
      <w:r w:rsidRPr="00766394">
        <w:rPr>
          <w:rFonts w:eastAsia="Calibri"/>
          <w:b/>
          <w:bCs/>
          <w:i/>
          <w:szCs w:val="24"/>
          <w:lang w:val="uk-UA" w:eastAsia="en-US"/>
        </w:rPr>
        <w:t>Пояснювальна записка</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Освітню програму фізкультурної освітньої галузі створено на основі Державного стандарту початкової освіти.</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b/>
          <w:bCs/>
          <w:szCs w:val="24"/>
          <w:lang w:val="uk-UA" w:eastAsia="en-US"/>
        </w:rPr>
        <w:t xml:space="preserve">Метою </w:t>
      </w:r>
      <w:r w:rsidRPr="00766394">
        <w:rPr>
          <w:rFonts w:eastAsia="Calibri"/>
          <w:szCs w:val="24"/>
          <w:lang w:val="uk-UA" w:eastAsia="en-US"/>
        </w:rPr>
        <w:t>цієї галузі для загальної середньої освіти 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lastRenderedPageBreak/>
        <w:t xml:space="preserve">Відповідно до окресленої мети, головними </w:t>
      </w:r>
      <w:r w:rsidRPr="00766394">
        <w:rPr>
          <w:rFonts w:eastAsia="Calibri"/>
          <w:b/>
          <w:bCs/>
          <w:szCs w:val="24"/>
          <w:lang w:val="uk-UA" w:eastAsia="en-US"/>
        </w:rPr>
        <w:t xml:space="preserve">завданнями </w:t>
      </w:r>
      <w:r w:rsidRPr="00766394">
        <w:rPr>
          <w:rFonts w:eastAsia="Calibri"/>
          <w:szCs w:val="24"/>
          <w:lang w:val="uk-UA" w:eastAsia="en-US"/>
        </w:rPr>
        <w:t>фізкультурної освітньої галузі у початковій школі є:</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розширення функціональних можливостей організму через цілеспрямований розвиток фізичних якостей і природних здібностей;</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збереження та зміцнення здоров’я школярів;</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загальних уявлень про фізичну культуру, її значення в житті людини, збереженні та зміцненні здоров’я;</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основ здорового способу життя і створення умов для покращення фізичного і психоемоційного стану;</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практичних навичок щодо самостійних занять фізичними вправами та проведення активного відпочинку;</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розвиток комунікативних умінь під час занять фізичною культурою;</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морально-вольових якостей та позитивного ставлення до занять фізичною культурою і спортом;</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збільшення обсягу рухової активності, яка приноситиме радість дитині;</w:t>
      </w:r>
    </w:p>
    <w:p w:rsidR="00EE35DE" w:rsidRPr="00766394" w:rsidRDefault="00EE35DE" w:rsidP="00EE35DE">
      <w:pPr>
        <w:autoSpaceDE w:val="0"/>
        <w:autoSpaceDN w:val="0"/>
        <w:adjustRightInd w:val="0"/>
        <w:spacing w:line="360" w:lineRule="auto"/>
        <w:jc w:val="both"/>
        <w:rPr>
          <w:rFonts w:eastAsia="Calibri"/>
          <w:szCs w:val="24"/>
          <w:lang w:val="uk-UA" w:eastAsia="en-US"/>
        </w:rPr>
      </w:pPr>
      <w:r w:rsidRPr="00766394">
        <w:rPr>
          <w:rFonts w:eastAsia="Calibri"/>
          <w:szCs w:val="24"/>
          <w:lang w:val="uk-UA" w:eastAsia="en-US"/>
        </w:rPr>
        <w:t>• формування творчих здібностей засобами фізичної культури.</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Освітня програма фізкультурної освітньої галузі для 1-4 класів охоплює такі </w:t>
      </w:r>
      <w:r w:rsidRPr="00766394">
        <w:rPr>
          <w:rFonts w:eastAsia="Calibri"/>
          <w:b/>
          <w:bCs/>
          <w:i/>
          <w:iCs/>
          <w:szCs w:val="24"/>
          <w:lang w:val="uk-UA" w:eastAsia="en-US"/>
        </w:rPr>
        <w:t>змістові лінії</w:t>
      </w:r>
      <w:r w:rsidRPr="00766394">
        <w:rPr>
          <w:rFonts w:eastAsia="Calibri"/>
          <w:i/>
          <w:iCs/>
          <w:szCs w:val="24"/>
          <w:lang w:val="uk-UA" w:eastAsia="en-US"/>
        </w:rPr>
        <w:t xml:space="preserve">: </w:t>
      </w:r>
      <w:r w:rsidRPr="00766394">
        <w:rPr>
          <w:rFonts w:eastAsia="Calibri"/>
          <w:szCs w:val="24"/>
          <w:lang w:val="uk-UA" w:eastAsia="en-US"/>
        </w:rPr>
        <w:t>«Базова рухова активність», «Ігрова та змагальна діяльність учнів (рухливі ігри та естафети)», «Турбота про стан здоров’я та безпеку».</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«Базова рухова активність» </w:t>
      </w:r>
      <w:r w:rsidRPr="00766394">
        <w:rPr>
          <w:rFonts w:eastAsia="Calibri"/>
          <w:szCs w:val="24"/>
          <w:lang w:val="uk-UA" w:eastAsia="en-US"/>
        </w:rPr>
        <w:t>містить види діяльності, спрямовані на формування життєво необхідних рухових умінь і навичок.</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«Ігрова та змагальна діяльність учнів (рухливі ігри та естафети)» </w:t>
      </w:r>
      <w:r w:rsidRPr="00766394">
        <w:rPr>
          <w:rFonts w:eastAsia="Calibri"/>
          <w:szCs w:val="24"/>
          <w:lang w:val="uk-UA" w:eastAsia="en-US"/>
        </w:rPr>
        <w:t>пов’язана з опануванням рухливих ігор та естафет, які б задовольняли потребу учнів у руховій активності та сприяли б формуванню комунікативних здібностей.</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Змістова лінія </w:t>
      </w:r>
      <w:r w:rsidRPr="00766394">
        <w:rPr>
          <w:rFonts w:eastAsia="Calibri"/>
          <w:b/>
          <w:bCs/>
          <w:i/>
          <w:iCs/>
          <w:szCs w:val="24"/>
          <w:lang w:val="uk-UA" w:eastAsia="en-US"/>
        </w:rPr>
        <w:t xml:space="preserve">«Піклування про стан здоров’я та безпеку» </w:t>
      </w:r>
      <w:r w:rsidRPr="00766394">
        <w:rPr>
          <w:rFonts w:eastAsia="Calibri"/>
          <w:szCs w:val="24"/>
          <w:lang w:val="uk-UA" w:eastAsia="en-US"/>
        </w:rPr>
        <w:t>спрямована на формування свідомого ставлення до власного здоров’я та вмінь безпечної поведінки в процесі фізкультурної діяльності.</w:t>
      </w:r>
    </w:p>
    <w:p w:rsidR="00EE35DE" w:rsidRPr="00766394" w:rsidRDefault="00EE35DE" w:rsidP="00EE35DE">
      <w:pPr>
        <w:autoSpaceDE w:val="0"/>
        <w:autoSpaceDN w:val="0"/>
        <w:adjustRightInd w:val="0"/>
        <w:spacing w:line="360" w:lineRule="auto"/>
        <w:ind w:firstLine="708"/>
        <w:jc w:val="both"/>
        <w:rPr>
          <w:rFonts w:eastAsia="Calibri"/>
          <w:szCs w:val="24"/>
          <w:lang w:val="uk-UA" w:eastAsia="en-US"/>
        </w:rPr>
      </w:pPr>
      <w:r w:rsidRPr="00766394">
        <w:rPr>
          <w:rFonts w:eastAsia="Calibri"/>
          <w:szCs w:val="24"/>
          <w:lang w:val="uk-UA" w:eastAsia="en-US"/>
        </w:rPr>
        <w:t xml:space="preserve">Предметом навчання у початковій школі в галузі фізичного виховання </w:t>
      </w:r>
      <w:r w:rsidRPr="00766394">
        <w:rPr>
          <w:rFonts w:eastAsia="Calibri"/>
          <w:b/>
          <w:bCs/>
          <w:i/>
          <w:iCs/>
          <w:szCs w:val="24"/>
          <w:lang w:val="uk-UA" w:eastAsia="en-US"/>
        </w:rPr>
        <w:t>є рухова активність із загальноосвітньою спрямованістю.</w:t>
      </w:r>
      <w:r w:rsidRPr="00766394">
        <w:rPr>
          <w:rFonts w:eastAsia="Calibri"/>
          <w:szCs w:val="24"/>
          <w:lang w:val="uk-UA" w:eastAsia="en-US"/>
        </w:rPr>
        <w:t xml:space="preserve"> Задекларовані тут підходи до змісту занять фізичною культурою орієнтують учителів не тільки на фізичну підготовленість, а й на розвиток особистості, індивідуальне сприймання навчального матеріалу. Розв’язання цих завдань допускає </w:t>
      </w:r>
      <w:r w:rsidRPr="00766394">
        <w:rPr>
          <w:rFonts w:eastAsia="Calibri"/>
          <w:szCs w:val="24"/>
          <w:lang w:val="uk-UA" w:eastAsia="en-US"/>
        </w:rPr>
        <w:lastRenderedPageBreak/>
        <w:t>відхід від жорсткої регламентації занять, підвищує їхню емоційну насиченість, забезпечує максимальну різноманітність форм, методів та засобів фізичного виховання, широке використання інноваційних технологій фізичного виховання.</w:t>
      </w:r>
    </w:p>
    <w:p w:rsidR="00EE35DE" w:rsidRPr="00766394" w:rsidRDefault="00EE35DE" w:rsidP="00EE35DE">
      <w:pPr>
        <w:spacing w:line="360" w:lineRule="auto"/>
        <w:ind w:right="57"/>
        <w:jc w:val="center"/>
        <w:rPr>
          <w:rFonts w:eastAsia="Calibri"/>
          <w:b/>
          <w:szCs w:val="24"/>
          <w:lang w:val="uk-UA" w:eastAsia="en-US"/>
        </w:rPr>
      </w:pPr>
      <w:r w:rsidRPr="00766394">
        <w:rPr>
          <w:rFonts w:eastAsia="Calibri"/>
          <w:b/>
          <w:szCs w:val="24"/>
          <w:lang w:val="uk-UA" w:eastAsia="en-US"/>
        </w:rPr>
        <w:t>Очікувані результати навчання здобувачів освіти</w:t>
      </w:r>
    </w:p>
    <w:p w:rsidR="00EE35DE" w:rsidRPr="00766394" w:rsidRDefault="00EE35DE" w:rsidP="00EE35DE">
      <w:pPr>
        <w:spacing w:line="360" w:lineRule="auto"/>
        <w:ind w:firstLine="708"/>
        <w:jc w:val="both"/>
        <w:rPr>
          <w:rFonts w:eastAsia="Calibri"/>
          <w:szCs w:val="24"/>
          <w:lang w:val="uk-UA" w:eastAsia="en-US"/>
        </w:rPr>
      </w:pPr>
      <w:r w:rsidRPr="00766394">
        <w:rPr>
          <w:rFonts w:eastAsia="Calibri"/>
          <w:szCs w:val="24"/>
          <w:lang w:val="uk-UA" w:eastAsia="en-US"/>
        </w:rPr>
        <w:t xml:space="preserve">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 з обов’язковими результатами навчання, визначеними Державним стандартом початкової освіти. 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будуть реалізовані очікувані результати навчання та відповідні обов’язкові результати навчання. Оскільки освітня програма ґрунтується на компетентнісному підході, теми / тези рубрики «Пропонований зміст» не передбачають запам’ятовування учнями визначень термінів і понять, а активне конструювання знань, розвиток умінь та формування уявлень через досвід практичної діяльності. 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w:t>
      </w:r>
    </w:p>
    <w:p w:rsidR="00EE35DE" w:rsidRPr="00766394" w:rsidRDefault="00EE35DE" w:rsidP="00EE35DE">
      <w:pPr>
        <w:spacing w:line="360" w:lineRule="auto"/>
        <w:ind w:right="57"/>
        <w:jc w:val="center"/>
        <w:rPr>
          <w:rFonts w:eastAsia="Calibri"/>
          <w:b/>
          <w:szCs w:val="24"/>
          <w:lang w:val="uk-UA" w:eastAsia="en-US"/>
        </w:rPr>
      </w:pPr>
      <w:r w:rsidRPr="00766394">
        <w:rPr>
          <w:rFonts w:eastAsia="Calibri"/>
          <w:b/>
          <w:szCs w:val="24"/>
          <w:lang w:val="uk-UA" w:eastAsia="en-US"/>
        </w:rPr>
        <w:t>Організація освітнього процесу</w:t>
      </w:r>
    </w:p>
    <w:p w:rsidR="00EE35DE" w:rsidRPr="00766394" w:rsidRDefault="00EE35DE" w:rsidP="00EE35DE">
      <w:pPr>
        <w:spacing w:line="360" w:lineRule="auto"/>
        <w:ind w:right="57"/>
        <w:jc w:val="both"/>
        <w:rPr>
          <w:rFonts w:eastAsia="Calibri"/>
          <w:szCs w:val="24"/>
          <w:lang w:val="uk-UA" w:eastAsia="en-US"/>
        </w:rPr>
      </w:pPr>
      <w:r w:rsidRPr="00766394">
        <w:rPr>
          <w:rFonts w:eastAsia="Calibri"/>
          <w:szCs w:val="24"/>
          <w:lang w:val="uk-UA" w:eastAsia="en-US"/>
        </w:rPr>
        <w:t xml:space="preserve"> Очікувані результати навчання, окреслені в межах кожної галузі, досяжні, якщо використовувати інтерактивні форми - кооперативне навчання, дослідницькі, інформаційні, мистецькі проекти; сюжетно-рольові ігри, ситуаційні вправи, екскурсії, дитяче волонтерство тощо.</w:t>
      </w:r>
    </w:p>
    <w:p w:rsidR="00EE35DE" w:rsidRPr="00766394" w:rsidRDefault="00EE35DE" w:rsidP="00EE35DE">
      <w:pPr>
        <w:spacing w:line="360" w:lineRule="auto"/>
        <w:ind w:right="57"/>
        <w:jc w:val="center"/>
        <w:rPr>
          <w:rFonts w:eastAsia="Calibri"/>
          <w:szCs w:val="24"/>
          <w:lang w:val="uk-UA" w:eastAsia="en-US"/>
        </w:rPr>
      </w:pPr>
      <w:r w:rsidRPr="00766394">
        <w:rPr>
          <w:rFonts w:eastAsia="Calibri"/>
          <w:b/>
          <w:szCs w:val="24"/>
          <w:lang w:val="uk-UA" w:eastAsia="en-US"/>
        </w:rPr>
        <w:t>Форми оцінювання здобувачів освіти</w:t>
      </w:r>
    </w:p>
    <w:p w:rsidR="00EE35DE" w:rsidRDefault="00EE35DE" w:rsidP="00EE35DE">
      <w:pPr>
        <w:spacing w:line="360" w:lineRule="auto"/>
        <w:ind w:right="57"/>
        <w:jc w:val="both"/>
        <w:rPr>
          <w:rFonts w:eastAsia="Calibri"/>
          <w:szCs w:val="24"/>
          <w:lang w:val="uk-UA" w:eastAsia="en-US"/>
        </w:rPr>
      </w:pPr>
      <w:r w:rsidRPr="00766394">
        <w:rPr>
          <w:rFonts w:eastAsia="Calibri"/>
          <w:szCs w:val="24"/>
          <w:lang w:val="uk-UA" w:eastAsia="en-US"/>
        </w:rPr>
        <w:t>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Навчальні досягнення здобувачів у 1-2 класах підлягають вербальному, формувальному оцінюванню. Навчальні досягнення здобувачів у 3-4-х класах підлягають формувальному та підсумковому (тематичному і завершальному) оцінюванню.</w:t>
      </w:r>
    </w:p>
    <w:p w:rsidR="00EE35DE" w:rsidRPr="00766394" w:rsidRDefault="00EE35DE" w:rsidP="00EE35DE">
      <w:pPr>
        <w:spacing w:line="360" w:lineRule="auto"/>
        <w:ind w:right="57"/>
        <w:jc w:val="both"/>
        <w:rPr>
          <w:rFonts w:eastAsia="Calibri"/>
          <w:szCs w:val="24"/>
          <w:lang w:val="uk-UA" w:eastAsia="en-US"/>
        </w:rPr>
      </w:pPr>
    </w:p>
    <w:p w:rsidR="00EE35DE" w:rsidRPr="00766394" w:rsidRDefault="00EE35DE" w:rsidP="00EE35DE">
      <w:pPr>
        <w:spacing w:line="360" w:lineRule="auto"/>
        <w:ind w:right="57"/>
        <w:jc w:val="both"/>
        <w:rPr>
          <w:rFonts w:eastAsia="Calibri"/>
          <w:b/>
          <w:szCs w:val="24"/>
          <w:lang w:val="uk-UA" w:eastAsia="en-US"/>
        </w:rPr>
      </w:pPr>
    </w:p>
    <w:p w:rsidR="00BD36C7" w:rsidRDefault="00BD36C7" w:rsidP="00EE35DE">
      <w:pPr>
        <w:spacing w:line="360" w:lineRule="auto"/>
        <w:ind w:right="57"/>
        <w:jc w:val="center"/>
        <w:rPr>
          <w:rFonts w:eastAsia="Calibri"/>
          <w:b/>
          <w:szCs w:val="24"/>
          <w:lang w:val="uk-UA" w:eastAsia="en-US"/>
        </w:rPr>
      </w:pPr>
    </w:p>
    <w:p w:rsidR="00EE35DE" w:rsidRPr="00766394" w:rsidRDefault="00EE35DE" w:rsidP="00EE35DE">
      <w:pPr>
        <w:spacing w:line="360" w:lineRule="auto"/>
        <w:ind w:right="57"/>
        <w:jc w:val="center"/>
        <w:rPr>
          <w:rFonts w:eastAsia="Calibri"/>
          <w:szCs w:val="24"/>
          <w:lang w:val="uk-UA" w:eastAsia="en-US"/>
        </w:rPr>
      </w:pPr>
      <w:r w:rsidRPr="00766394">
        <w:rPr>
          <w:rFonts w:eastAsia="Calibri"/>
          <w:b/>
          <w:szCs w:val="24"/>
          <w:lang w:val="uk-UA" w:eastAsia="en-US"/>
        </w:rPr>
        <w:lastRenderedPageBreak/>
        <w:t>Вимоги до осіб, які можуть розпочинати здобуття початкової освіти</w:t>
      </w:r>
    </w:p>
    <w:p w:rsidR="00EE35DE" w:rsidRPr="00766394" w:rsidRDefault="00EE35DE" w:rsidP="00EE35DE">
      <w:pPr>
        <w:rPr>
          <w:rFonts w:eastAsia="Calibri"/>
          <w:color w:val="000000"/>
          <w:szCs w:val="24"/>
          <w:lang w:val="uk-UA" w:bidi="uk-UA"/>
        </w:rPr>
      </w:pPr>
      <w:r w:rsidRPr="00766394">
        <w:rPr>
          <w:rFonts w:eastAsia="Calibri"/>
          <w:szCs w:val="24"/>
          <w:lang w:val="uk-UA" w:eastAsia="en-US"/>
        </w:rPr>
        <w:t xml:space="preserve">Початкова освіта здобувається, як правило, із шести років. Діти, яким 1-го вересня виповнилося сім років, повинні розпочинати здобуття початкової освіти цього ж навчального року. </w:t>
      </w:r>
    </w:p>
    <w:p w:rsidR="00EE35DE" w:rsidRPr="00766394" w:rsidRDefault="00EE35DE" w:rsidP="00EE35DE">
      <w:pPr>
        <w:spacing w:after="200" w:line="276" w:lineRule="auto"/>
        <w:rPr>
          <w:rFonts w:eastAsia="Calibri"/>
          <w:b/>
          <w:szCs w:val="24"/>
          <w:lang w:val="uk-UA" w:eastAsia="en-US"/>
        </w:rPr>
      </w:pPr>
    </w:p>
    <w:p w:rsidR="00EE35DE" w:rsidRPr="00766394" w:rsidRDefault="00EE35DE" w:rsidP="00EE35DE">
      <w:pPr>
        <w:spacing w:after="200" w:line="276" w:lineRule="auto"/>
        <w:jc w:val="center"/>
        <w:rPr>
          <w:rFonts w:eastAsia="Calibri"/>
          <w:b/>
          <w:szCs w:val="24"/>
          <w:lang w:val="uk-UA" w:eastAsia="en-US"/>
        </w:rPr>
      </w:pPr>
      <w:r w:rsidRPr="00766394">
        <w:rPr>
          <w:rFonts w:eastAsia="Calibri"/>
          <w:b/>
          <w:szCs w:val="24"/>
          <w:lang w:val="uk-UA" w:eastAsia="en-US"/>
        </w:rPr>
        <w:t>Модель випускника  закладу</w:t>
      </w:r>
    </w:p>
    <w:p w:rsidR="00EE35DE" w:rsidRPr="00766394" w:rsidRDefault="00EE35DE" w:rsidP="00EE35DE">
      <w:pPr>
        <w:spacing w:line="276" w:lineRule="auto"/>
        <w:ind w:firstLine="708"/>
        <w:rPr>
          <w:rFonts w:eastAsia="Calibri"/>
          <w:szCs w:val="24"/>
          <w:lang w:val="uk-UA" w:eastAsia="en-US"/>
        </w:rPr>
      </w:pPr>
      <w:r w:rsidRPr="00766394">
        <w:rPr>
          <w:rFonts w:eastAsia="Calibri"/>
          <w:szCs w:val="24"/>
          <w:lang w:val="uk-UA" w:eastAsia="en-US"/>
        </w:rPr>
        <w:t xml:space="preserve"> Модель випускника Нової Української Школи –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Випускник школи має міцні знання і вміло користується ними. Знання та вміння отримані учнем тісно взаємопов’язані з його ціннісними орієнтирами. 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EE35DE" w:rsidRPr="00766394" w:rsidRDefault="00EE35DE" w:rsidP="00EE35DE">
      <w:pPr>
        <w:spacing w:line="276" w:lineRule="auto"/>
        <w:rPr>
          <w:rFonts w:eastAsia="Calibri"/>
          <w:szCs w:val="24"/>
          <w:lang w:val="uk-UA" w:eastAsia="en-US"/>
        </w:rPr>
      </w:pPr>
      <w:r w:rsidRPr="00766394">
        <w:rPr>
          <w:rFonts w:eastAsia="Calibri"/>
          <w:szCs w:val="24"/>
          <w:lang w:val="uk-UA" w:eastAsia="en-US"/>
        </w:rPr>
        <w:t>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w:t>
      </w:r>
    </w:p>
    <w:p w:rsidR="00EE35DE" w:rsidRPr="00766394" w:rsidRDefault="00EE35DE" w:rsidP="00EE35DE">
      <w:pPr>
        <w:spacing w:line="276" w:lineRule="auto"/>
        <w:rPr>
          <w:rFonts w:eastAsia="Calibri"/>
          <w:szCs w:val="24"/>
          <w:lang w:val="uk-UA" w:eastAsia="en-US"/>
        </w:rPr>
      </w:pPr>
      <w:r w:rsidRPr="00766394">
        <w:rPr>
          <w:rFonts w:eastAsia="Calibri"/>
          <w:szCs w:val="24"/>
          <w:lang w:val="uk-UA" w:eastAsia="en-US"/>
        </w:rPr>
        <w:t>Кожна дитина – неповторна, наділена від природи</w:t>
      </w:r>
      <w:r w:rsidRPr="00766394">
        <w:rPr>
          <w:rFonts w:ascii="Calibri" w:eastAsia="Calibri" w:hAnsi="Calibri"/>
          <w:szCs w:val="24"/>
          <w:lang w:val="uk-UA" w:eastAsia="en-US"/>
        </w:rPr>
        <w:t xml:space="preserve"> </w:t>
      </w:r>
      <w:r w:rsidRPr="00766394">
        <w:rPr>
          <w:rFonts w:eastAsia="Calibri"/>
          <w:szCs w:val="24"/>
          <w:lang w:val="uk-UA" w:eastAsia="en-US"/>
        </w:rPr>
        <w:t>унікальними здібностями, талантами та можливостями. Місія нової української школи – допомогти розкрити та розвинути здібності, таланти і можливості кожної дитини на основі партнерства між учителем, учнем і батьками</w:t>
      </w:r>
    </w:p>
    <w:p w:rsidR="00EE35DE" w:rsidRPr="00766394" w:rsidRDefault="00EE35DE" w:rsidP="00EE35DE">
      <w:pPr>
        <w:spacing w:line="276" w:lineRule="auto"/>
        <w:rPr>
          <w:rFonts w:eastAsia="Calibri"/>
          <w:szCs w:val="24"/>
          <w:lang w:val="uk-UA" w:eastAsia="en-US"/>
        </w:rPr>
      </w:pPr>
      <w:r w:rsidRPr="00766394">
        <w:rPr>
          <w:rFonts w:eastAsia="Calibri"/>
          <w:szCs w:val="24"/>
          <w:lang w:val="uk-UA" w:eastAsia="en-US"/>
        </w:rPr>
        <w:t>"</w:t>
      </w:r>
      <w:r w:rsidRPr="00766394">
        <w:rPr>
          <w:rFonts w:eastAsia="Calibri"/>
          <w:b/>
          <w:szCs w:val="24"/>
          <w:lang w:val="uk-UA" w:eastAsia="en-US"/>
        </w:rPr>
        <w:t>Компетентність</w:t>
      </w:r>
      <w:r w:rsidRPr="00766394">
        <w:rPr>
          <w:rFonts w:eastAsia="Calibri"/>
          <w:szCs w:val="24"/>
          <w:lang w:val="uk-UA" w:eastAsia="en-US"/>
        </w:rPr>
        <w:t xml:space="preserve"> – динамічна комбінація знань, способів мислення, поглядів, цінностей, навичок, умінь, інших особистих якостей, що визначає здатність особи успішно провадити професійну та/або подальшу навчальну діяльність".</w:t>
      </w:r>
    </w:p>
    <w:p w:rsidR="00EE35DE" w:rsidRPr="00766394" w:rsidRDefault="00EE35DE" w:rsidP="00EE35DE">
      <w:pPr>
        <w:spacing w:line="276" w:lineRule="auto"/>
        <w:rPr>
          <w:rFonts w:eastAsia="Calibri"/>
          <w:szCs w:val="24"/>
          <w:lang w:val="uk-UA" w:eastAsia="en-US"/>
        </w:rPr>
      </w:pPr>
      <w:r w:rsidRPr="00766394">
        <w:rPr>
          <w:rFonts w:eastAsia="Calibri"/>
          <w:b/>
          <w:szCs w:val="24"/>
          <w:lang w:val="uk-UA" w:eastAsia="en-US"/>
        </w:rPr>
        <w:t>Ключові компетентності</w:t>
      </w:r>
      <w:r w:rsidRPr="00766394">
        <w:rPr>
          <w:rFonts w:eastAsia="Calibri"/>
          <w:szCs w:val="24"/>
          <w:lang w:val="uk-UA" w:eastAsia="en-US"/>
        </w:rPr>
        <w:t xml:space="preserve">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EE35DE" w:rsidRPr="00766394" w:rsidRDefault="00EE35DE" w:rsidP="00EE35DE">
      <w:pPr>
        <w:spacing w:line="276" w:lineRule="auto"/>
        <w:rPr>
          <w:rFonts w:eastAsia="Calibri"/>
          <w:szCs w:val="24"/>
          <w:lang w:val="uk-UA" w:eastAsia="en-US"/>
        </w:rPr>
      </w:pPr>
      <w:r w:rsidRPr="00766394">
        <w:rPr>
          <w:rFonts w:eastAsia="Calibri"/>
          <w:b/>
          <w:szCs w:val="24"/>
          <w:lang w:val="uk-UA" w:eastAsia="en-US"/>
        </w:rPr>
        <w:t>Компетентний</w:t>
      </w:r>
      <w:r w:rsidRPr="00766394">
        <w:rPr>
          <w:rFonts w:eastAsia="Calibri"/>
          <w:szCs w:val="24"/>
          <w:lang w:val="uk-UA" w:eastAsia="en-US"/>
        </w:rPr>
        <w:t xml:space="preserve"> - означає знаючий, обізнаний у певній галузі.</w:t>
      </w:r>
    </w:p>
    <w:p w:rsidR="00EE35DE" w:rsidRPr="00766394" w:rsidRDefault="00EE35DE" w:rsidP="00EE35DE">
      <w:pPr>
        <w:spacing w:line="276" w:lineRule="auto"/>
        <w:rPr>
          <w:rFonts w:eastAsia="Calibri"/>
          <w:szCs w:val="24"/>
          <w:lang w:val="uk-UA" w:eastAsia="en-US"/>
        </w:rPr>
      </w:pPr>
      <w:r w:rsidRPr="00766394">
        <w:rPr>
          <w:rFonts w:eastAsia="Calibri"/>
          <w:b/>
          <w:szCs w:val="24"/>
          <w:lang w:val="uk-UA" w:eastAsia="en-US"/>
        </w:rPr>
        <w:t>Компетенція</w:t>
      </w:r>
      <w:r w:rsidRPr="00766394">
        <w:rPr>
          <w:rFonts w:eastAsia="Calibri"/>
          <w:szCs w:val="24"/>
          <w:lang w:val="uk-UA" w:eastAsia="en-US"/>
        </w:rPr>
        <w:t xml:space="preserve"> - коло питань, у яких особа має знання, досвід.</w:t>
      </w:r>
    </w:p>
    <w:p w:rsidR="00EE35DE" w:rsidRPr="00766394" w:rsidRDefault="00EE35DE" w:rsidP="00EE35DE">
      <w:pPr>
        <w:spacing w:line="276" w:lineRule="auto"/>
        <w:rPr>
          <w:rFonts w:eastAsia="Calibri"/>
          <w:szCs w:val="24"/>
          <w:lang w:val="uk-UA" w:eastAsia="en-US"/>
        </w:rPr>
      </w:pPr>
      <w:r w:rsidRPr="00766394">
        <w:rPr>
          <w:rFonts w:eastAsia="Calibri"/>
          <w:szCs w:val="24"/>
          <w:lang w:val="uk-UA" w:eastAsia="en-US"/>
        </w:rPr>
        <w:t>Усі перелічені компетентності однаково важливі й взаємопов’язані. Кожну з них діти набувають під час вивчення різних предметів на всіх етапах освіти. Спільними для всіх компетентностей є такі вміння:</w:t>
      </w:r>
    </w:p>
    <w:p w:rsidR="00EE35DE" w:rsidRPr="00766394" w:rsidRDefault="00EE35DE" w:rsidP="00EE35DE">
      <w:pPr>
        <w:spacing w:line="276" w:lineRule="auto"/>
        <w:rPr>
          <w:rFonts w:eastAsia="Calibri"/>
          <w:szCs w:val="24"/>
          <w:lang w:val="uk-UA" w:eastAsia="en-US"/>
        </w:rPr>
      </w:pPr>
      <w:r w:rsidRPr="00766394">
        <w:rPr>
          <w:rFonts w:eastAsia="Calibri"/>
          <w:szCs w:val="24"/>
          <w:lang w:val="uk-UA" w:eastAsia="en-US"/>
        </w:rPr>
        <w:t>• уміння читати і розуміти прочитане • уміння висловлювати думку усно і письмово</w:t>
      </w:r>
    </w:p>
    <w:p w:rsidR="00EE35DE" w:rsidRPr="00766394" w:rsidRDefault="00EE35DE" w:rsidP="00EE35DE">
      <w:pPr>
        <w:spacing w:after="200" w:line="276" w:lineRule="auto"/>
        <w:rPr>
          <w:rFonts w:eastAsia="Calibri"/>
          <w:szCs w:val="24"/>
          <w:lang w:eastAsia="en-US"/>
        </w:rPr>
      </w:pPr>
      <w:r w:rsidRPr="00766394">
        <w:rPr>
          <w:rFonts w:eastAsia="Calibri"/>
          <w:szCs w:val="24"/>
          <w:lang w:val="uk-UA" w:eastAsia="en-US"/>
        </w:rPr>
        <w:t>• критичне мислення • здатність логічно обґрунтовувати позицію • виявляти ініціативу</w:t>
      </w:r>
    </w:p>
    <w:p w:rsidR="00EE35DE" w:rsidRPr="00766394" w:rsidRDefault="00EE35DE" w:rsidP="00EE35DE">
      <w:pPr>
        <w:spacing w:after="200" w:line="276" w:lineRule="auto"/>
        <w:rPr>
          <w:rFonts w:eastAsia="Calibri"/>
          <w:szCs w:val="24"/>
          <w:lang w:val="uk-UA" w:eastAsia="en-US"/>
        </w:rPr>
      </w:pPr>
      <w:r w:rsidRPr="00766394">
        <w:rPr>
          <w:rFonts w:eastAsia="Calibri"/>
          <w:szCs w:val="24"/>
          <w:lang w:val="uk-UA" w:eastAsia="en-US"/>
        </w:rPr>
        <w:t>• творити • уміння вирішувати проблеми, оцінювати ризики та приймати рішення</w:t>
      </w:r>
    </w:p>
    <w:p w:rsidR="00EE35DE" w:rsidRPr="00766394" w:rsidRDefault="00EE35DE" w:rsidP="00EE35DE">
      <w:pPr>
        <w:spacing w:after="200" w:line="276" w:lineRule="auto"/>
        <w:rPr>
          <w:rFonts w:eastAsia="Calibri"/>
          <w:szCs w:val="24"/>
          <w:lang w:val="uk-UA" w:eastAsia="en-US"/>
        </w:rPr>
      </w:pPr>
      <w:r w:rsidRPr="00766394">
        <w:rPr>
          <w:rFonts w:eastAsia="Calibri"/>
          <w:szCs w:val="24"/>
          <w:lang w:val="uk-UA" w:eastAsia="en-US"/>
        </w:rPr>
        <w:t>• уміння конструктивно керувати емоціями • застосовувати емоційний інтелект</w:t>
      </w:r>
    </w:p>
    <w:p w:rsidR="00EE35DE" w:rsidRPr="00766394" w:rsidRDefault="00EE35DE" w:rsidP="00EE35DE">
      <w:pPr>
        <w:spacing w:line="276" w:lineRule="auto"/>
        <w:rPr>
          <w:rFonts w:eastAsia="Calibri"/>
          <w:szCs w:val="24"/>
          <w:lang w:val="uk-UA" w:eastAsia="en-US"/>
        </w:rPr>
      </w:pPr>
      <w:r w:rsidRPr="00766394">
        <w:rPr>
          <w:rFonts w:eastAsia="Calibri"/>
          <w:szCs w:val="24"/>
          <w:lang w:val="uk-UA" w:eastAsia="en-US"/>
        </w:rPr>
        <w:t>• здатність співпрацювати в команді.</w:t>
      </w:r>
    </w:p>
    <w:p w:rsidR="00EE35DE" w:rsidRPr="00766394" w:rsidRDefault="00EE35DE" w:rsidP="00EE35DE">
      <w:pPr>
        <w:spacing w:line="276" w:lineRule="auto"/>
        <w:ind w:firstLine="708"/>
        <w:rPr>
          <w:rFonts w:eastAsia="Calibri"/>
          <w:szCs w:val="24"/>
          <w:lang w:val="uk-UA" w:eastAsia="en-US"/>
        </w:rPr>
      </w:pPr>
      <w:r w:rsidRPr="00766394">
        <w:rPr>
          <w:rFonts w:eastAsia="Calibri"/>
          <w:szCs w:val="24"/>
          <w:lang w:val="uk-UA" w:eastAsia="en-US"/>
        </w:rPr>
        <w:t xml:space="preserve">Нова Українська Школа ставить за мету не просто йти в ногу з часом, а прагне випереджати час. </w:t>
      </w:r>
    </w:p>
    <w:p w:rsidR="00EE35DE" w:rsidRPr="00766394" w:rsidRDefault="00EE35DE" w:rsidP="00EE35DE">
      <w:pPr>
        <w:spacing w:line="276" w:lineRule="auto"/>
        <w:ind w:firstLine="708"/>
        <w:rPr>
          <w:rFonts w:eastAsia="Calibri"/>
          <w:szCs w:val="24"/>
          <w:lang w:val="uk-UA" w:eastAsia="en-US"/>
        </w:rPr>
      </w:pPr>
      <w:r w:rsidRPr="00766394">
        <w:rPr>
          <w:rFonts w:eastAsia="Calibri"/>
          <w:szCs w:val="24"/>
          <w:lang w:val="uk-UA" w:eastAsia="en-US"/>
        </w:rPr>
        <w:t>Сьогоднішній випускник Нової української школи – це передусім людина творча, з великим потенціалом саморозвитку та самореалізації.</w:t>
      </w:r>
    </w:p>
    <w:p w:rsidR="00EE35DE" w:rsidRPr="00766394" w:rsidRDefault="00EE35DE" w:rsidP="00EE35DE">
      <w:pPr>
        <w:spacing w:line="276" w:lineRule="auto"/>
        <w:ind w:firstLine="708"/>
        <w:rPr>
          <w:rFonts w:eastAsia="Calibri"/>
          <w:szCs w:val="24"/>
          <w:lang w:val="uk-UA" w:eastAsia="en-US"/>
        </w:rPr>
      </w:pPr>
      <w:r w:rsidRPr="00766394">
        <w:rPr>
          <w:rFonts w:eastAsia="Calibri"/>
          <w:szCs w:val="24"/>
          <w:lang w:val="uk-UA" w:eastAsia="en-US"/>
        </w:rPr>
        <w:t>Випускник Нової Української Школи має мислити креативно, використовуючи увесь свій творчий потенціал. Адже у сучасному світі людину цінують насамперед за її індивідуальність, унікальність ідей та професійних рішень, адже саме творчість рухає прогрес і допомагає невпинно вдосконалювати світ.</w:t>
      </w:r>
    </w:p>
    <w:p w:rsidR="00EE35DE" w:rsidRPr="00766394" w:rsidRDefault="00EE35DE" w:rsidP="00EE35DE">
      <w:pPr>
        <w:spacing w:line="276" w:lineRule="auto"/>
        <w:ind w:firstLine="708"/>
        <w:rPr>
          <w:rFonts w:eastAsia="Calibri"/>
          <w:szCs w:val="24"/>
          <w:lang w:val="uk-UA" w:eastAsia="en-US"/>
        </w:rPr>
      </w:pPr>
      <w:r w:rsidRPr="00766394">
        <w:rPr>
          <w:rFonts w:eastAsia="Calibri"/>
          <w:szCs w:val="24"/>
          <w:lang w:val="uk-UA" w:eastAsia="en-US"/>
        </w:rPr>
        <w:lastRenderedPageBreak/>
        <w:t>Випускник НУШ має бути компетентний у ставленні до життя — потреба в самопізнанні, саморозумінні, самореалізації та інтелектуальній культурі.</w:t>
      </w:r>
    </w:p>
    <w:p w:rsidR="00EE35DE" w:rsidRPr="00766394" w:rsidRDefault="00EE35DE" w:rsidP="00EE35DE">
      <w:pPr>
        <w:spacing w:after="200" w:line="276" w:lineRule="auto"/>
        <w:rPr>
          <w:rFonts w:eastAsia="Calibri"/>
          <w:szCs w:val="24"/>
          <w:lang w:val="uk-UA" w:eastAsia="en-US"/>
        </w:rPr>
      </w:pPr>
      <w:r w:rsidRPr="00766394">
        <w:rPr>
          <w:rFonts w:eastAsia="Calibri"/>
          <w:b/>
          <w:i/>
          <w:szCs w:val="24"/>
          <w:lang w:val="uk-UA" w:eastAsia="en-US"/>
        </w:rPr>
        <w:t>Випускник початкових класів</w:t>
      </w:r>
      <w:r w:rsidRPr="00766394">
        <w:rPr>
          <w:rFonts w:eastAsia="Calibri"/>
          <w:szCs w:val="24"/>
          <w:lang w:val="uk-UA" w:eastAsia="en-US"/>
        </w:rPr>
        <w:t xml:space="preserve"> має знання, уміння та навички, передбачені стандартом початкової освіти. Він упевнений у собі, старанний, працелюбний, самостійний, </w:t>
      </w:r>
    </w:p>
    <w:p w:rsidR="00EE35DE" w:rsidRPr="00766394" w:rsidRDefault="00EE35DE" w:rsidP="00EE35DE">
      <w:pPr>
        <w:spacing w:after="200" w:line="276" w:lineRule="auto"/>
        <w:rPr>
          <w:rFonts w:eastAsia="Calibri"/>
          <w:szCs w:val="24"/>
          <w:lang w:val="uk-UA" w:eastAsia="en-US"/>
        </w:rPr>
      </w:pPr>
      <w:r w:rsidRPr="00766394">
        <w:rPr>
          <w:rFonts w:eastAsia="Calibri"/>
          <w:szCs w:val="24"/>
          <w:lang w:val="uk-UA" w:eastAsia="en-US"/>
        </w:rPr>
        <w:t>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EE35DE" w:rsidRPr="00766394" w:rsidRDefault="00EE35DE" w:rsidP="00EE35DE">
      <w:pPr>
        <w:spacing w:after="200" w:line="276" w:lineRule="auto"/>
        <w:rPr>
          <w:rFonts w:eastAsia="Calibri"/>
          <w:szCs w:val="24"/>
          <w:lang w:val="uk-UA" w:eastAsia="en-US"/>
        </w:rPr>
      </w:pPr>
    </w:p>
    <w:p w:rsidR="00EE35DE" w:rsidRPr="00766394" w:rsidRDefault="00EE35DE" w:rsidP="00EE35DE">
      <w:pPr>
        <w:spacing w:after="200" w:line="276" w:lineRule="auto"/>
        <w:rPr>
          <w:rFonts w:eastAsia="Calibri"/>
          <w:szCs w:val="24"/>
          <w:lang w:val="uk-UA" w:eastAsia="en-US"/>
        </w:rPr>
      </w:pPr>
    </w:p>
    <w:p w:rsidR="00EE35DE" w:rsidRPr="00766394" w:rsidRDefault="00EE35DE" w:rsidP="00EE35DE">
      <w:pPr>
        <w:spacing w:after="200" w:line="276" w:lineRule="auto"/>
        <w:rPr>
          <w:rFonts w:eastAsia="Calibri"/>
          <w:szCs w:val="24"/>
          <w:lang w:val="uk-UA" w:eastAsia="en-US"/>
        </w:rPr>
      </w:pPr>
    </w:p>
    <w:p w:rsidR="00EE35DE" w:rsidRDefault="00EE35DE" w:rsidP="00EE35DE">
      <w:pPr>
        <w:spacing w:after="200" w:line="276" w:lineRule="auto"/>
        <w:rPr>
          <w:rFonts w:eastAsia="Calibri"/>
          <w:szCs w:val="24"/>
          <w:lang w:val="uk-UA" w:eastAsia="en-US"/>
        </w:rPr>
      </w:pPr>
    </w:p>
    <w:p w:rsidR="00BD36C7" w:rsidRDefault="00BD36C7" w:rsidP="00EE35DE">
      <w:pPr>
        <w:spacing w:after="200" w:line="276" w:lineRule="auto"/>
        <w:rPr>
          <w:rFonts w:eastAsia="Calibri"/>
          <w:szCs w:val="24"/>
          <w:lang w:val="uk-UA" w:eastAsia="en-US"/>
        </w:rPr>
      </w:pPr>
    </w:p>
    <w:p w:rsidR="00BD36C7" w:rsidRDefault="00BD36C7" w:rsidP="00EE35DE">
      <w:pPr>
        <w:spacing w:after="200" w:line="276" w:lineRule="auto"/>
        <w:rPr>
          <w:rFonts w:eastAsia="Calibri"/>
          <w:szCs w:val="24"/>
          <w:lang w:val="uk-UA" w:eastAsia="en-US"/>
        </w:rPr>
      </w:pPr>
    </w:p>
    <w:p w:rsidR="00BD36C7" w:rsidRDefault="00BD36C7" w:rsidP="00EE35DE">
      <w:pPr>
        <w:spacing w:after="200" w:line="276" w:lineRule="auto"/>
        <w:rPr>
          <w:rFonts w:eastAsia="Calibri"/>
          <w:szCs w:val="24"/>
          <w:lang w:val="uk-UA" w:eastAsia="en-US"/>
        </w:rPr>
      </w:pPr>
    </w:p>
    <w:p w:rsidR="00BD36C7" w:rsidRDefault="00BD36C7" w:rsidP="00EE35DE">
      <w:pPr>
        <w:spacing w:after="200" w:line="276" w:lineRule="auto"/>
        <w:rPr>
          <w:rFonts w:eastAsia="Calibri"/>
          <w:szCs w:val="24"/>
          <w:lang w:val="uk-UA" w:eastAsia="en-US"/>
        </w:rPr>
      </w:pPr>
    </w:p>
    <w:p w:rsidR="00BD36C7" w:rsidRDefault="00BD36C7" w:rsidP="00EE35DE">
      <w:pPr>
        <w:spacing w:after="200" w:line="276" w:lineRule="auto"/>
        <w:rPr>
          <w:rFonts w:eastAsia="Calibri"/>
          <w:szCs w:val="24"/>
          <w:lang w:val="uk-UA" w:eastAsia="en-US"/>
        </w:rPr>
      </w:pPr>
    </w:p>
    <w:p w:rsidR="00BD36C7" w:rsidRDefault="00BD36C7" w:rsidP="00EE35DE">
      <w:pPr>
        <w:spacing w:after="200" w:line="276" w:lineRule="auto"/>
        <w:rPr>
          <w:rFonts w:eastAsia="Calibri"/>
          <w:szCs w:val="24"/>
          <w:lang w:val="uk-UA" w:eastAsia="en-US"/>
        </w:rPr>
      </w:pPr>
    </w:p>
    <w:p w:rsidR="00BD36C7" w:rsidRDefault="00BD36C7" w:rsidP="00EE35DE">
      <w:pPr>
        <w:spacing w:after="200" w:line="276" w:lineRule="auto"/>
        <w:rPr>
          <w:rFonts w:eastAsia="Calibri"/>
          <w:szCs w:val="24"/>
          <w:lang w:val="uk-UA" w:eastAsia="en-US"/>
        </w:rPr>
      </w:pPr>
    </w:p>
    <w:p w:rsidR="00BD36C7" w:rsidRDefault="00BD36C7" w:rsidP="00EE35DE">
      <w:pPr>
        <w:spacing w:after="200" w:line="276" w:lineRule="auto"/>
        <w:rPr>
          <w:rFonts w:eastAsia="Calibri"/>
          <w:szCs w:val="24"/>
          <w:lang w:val="uk-UA" w:eastAsia="en-US"/>
        </w:rPr>
      </w:pPr>
    </w:p>
    <w:p w:rsidR="00BD36C7" w:rsidRDefault="00BD36C7" w:rsidP="00EE35DE">
      <w:pPr>
        <w:spacing w:after="200" w:line="276" w:lineRule="auto"/>
        <w:rPr>
          <w:rFonts w:eastAsia="Calibri"/>
          <w:szCs w:val="24"/>
          <w:lang w:val="uk-UA" w:eastAsia="en-US"/>
        </w:rPr>
      </w:pPr>
    </w:p>
    <w:p w:rsidR="00BD36C7" w:rsidRDefault="00BD36C7" w:rsidP="00EE35DE">
      <w:pPr>
        <w:spacing w:after="200" w:line="276" w:lineRule="auto"/>
        <w:rPr>
          <w:rFonts w:eastAsia="Calibri"/>
          <w:szCs w:val="24"/>
          <w:lang w:val="uk-UA" w:eastAsia="en-US"/>
        </w:rPr>
      </w:pPr>
    </w:p>
    <w:p w:rsidR="00BD36C7" w:rsidRDefault="00BD36C7" w:rsidP="00EE35DE">
      <w:pPr>
        <w:spacing w:after="200" w:line="276" w:lineRule="auto"/>
        <w:rPr>
          <w:rFonts w:eastAsia="Calibri"/>
          <w:szCs w:val="24"/>
          <w:lang w:val="uk-UA" w:eastAsia="en-US"/>
        </w:rPr>
      </w:pPr>
    </w:p>
    <w:p w:rsidR="00BD36C7" w:rsidRDefault="00BD36C7" w:rsidP="00EE35DE">
      <w:pPr>
        <w:spacing w:after="200" w:line="276" w:lineRule="auto"/>
        <w:rPr>
          <w:rFonts w:eastAsia="Calibri"/>
          <w:szCs w:val="24"/>
          <w:lang w:val="uk-UA" w:eastAsia="en-US"/>
        </w:rPr>
      </w:pPr>
    </w:p>
    <w:p w:rsidR="00BD36C7" w:rsidRDefault="00BD36C7" w:rsidP="00EE35DE">
      <w:pPr>
        <w:spacing w:after="200" w:line="276" w:lineRule="auto"/>
        <w:rPr>
          <w:rFonts w:eastAsia="Calibri"/>
          <w:szCs w:val="24"/>
          <w:lang w:val="uk-UA" w:eastAsia="en-US"/>
        </w:rPr>
      </w:pPr>
    </w:p>
    <w:p w:rsidR="00BD36C7" w:rsidRDefault="00BD36C7" w:rsidP="00EE35DE">
      <w:pPr>
        <w:spacing w:after="200" w:line="276" w:lineRule="auto"/>
        <w:rPr>
          <w:rFonts w:eastAsia="Calibri"/>
          <w:szCs w:val="24"/>
          <w:lang w:val="uk-UA" w:eastAsia="en-US"/>
        </w:rPr>
      </w:pPr>
    </w:p>
    <w:p w:rsidR="00BD36C7" w:rsidRDefault="00BD36C7" w:rsidP="00EE35DE">
      <w:pPr>
        <w:spacing w:after="200" w:line="276" w:lineRule="auto"/>
        <w:rPr>
          <w:rFonts w:eastAsia="Calibri"/>
          <w:szCs w:val="24"/>
          <w:lang w:val="uk-UA" w:eastAsia="en-US"/>
        </w:rPr>
      </w:pPr>
    </w:p>
    <w:p w:rsidR="00BD36C7" w:rsidRPr="00766394" w:rsidRDefault="00BD36C7" w:rsidP="00EE35DE">
      <w:pPr>
        <w:spacing w:after="200" w:line="276" w:lineRule="auto"/>
        <w:rPr>
          <w:rFonts w:eastAsia="Calibri"/>
          <w:szCs w:val="24"/>
          <w:lang w:val="uk-UA" w:eastAsia="en-US"/>
        </w:rPr>
      </w:pPr>
    </w:p>
    <w:p w:rsidR="00EE35DE" w:rsidRPr="00766394" w:rsidRDefault="00EE35DE" w:rsidP="00EE35DE">
      <w:pPr>
        <w:spacing w:after="200" w:line="276" w:lineRule="auto"/>
        <w:rPr>
          <w:rFonts w:eastAsia="Calibri"/>
          <w:szCs w:val="24"/>
          <w:lang w:val="uk-UA" w:eastAsia="en-US"/>
        </w:rPr>
      </w:pPr>
    </w:p>
    <w:p w:rsidR="00EE35DE" w:rsidRPr="00766394" w:rsidRDefault="00EE35DE" w:rsidP="00EE35DE">
      <w:pPr>
        <w:spacing w:after="200" w:line="276" w:lineRule="auto"/>
        <w:rPr>
          <w:rFonts w:eastAsia="Calibri"/>
          <w:szCs w:val="24"/>
          <w:lang w:val="uk-UA" w:eastAsia="en-US"/>
        </w:rPr>
      </w:pPr>
    </w:p>
    <w:p w:rsidR="00EE35DE" w:rsidRPr="00766394" w:rsidRDefault="00EE35DE" w:rsidP="00EE35DE">
      <w:pPr>
        <w:spacing w:after="200" w:line="276" w:lineRule="auto"/>
        <w:rPr>
          <w:rFonts w:eastAsia="Calibri"/>
          <w:szCs w:val="24"/>
          <w:lang w:val="uk-UA" w:eastAsia="en-US"/>
        </w:rPr>
      </w:pPr>
    </w:p>
    <w:p w:rsidR="00EE35DE" w:rsidRPr="00766394" w:rsidRDefault="00EE35DE" w:rsidP="00EE35DE">
      <w:pPr>
        <w:shd w:val="clear" w:color="auto" w:fill="FFFFFF"/>
        <w:rPr>
          <w:b/>
          <w:szCs w:val="24"/>
          <w:lang w:val="uk-UA"/>
        </w:rPr>
      </w:pPr>
    </w:p>
    <w:p w:rsidR="00EE35DE" w:rsidRPr="00766394" w:rsidRDefault="00EE35DE" w:rsidP="00EE35DE">
      <w:pPr>
        <w:shd w:val="clear" w:color="auto" w:fill="FFFFFF"/>
        <w:rPr>
          <w:b/>
          <w:szCs w:val="24"/>
          <w:lang w:val="uk-UA" w:eastAsia="en-US"/>
        </w:rPr>
      </w:pPr>
      <w:r w:rsidRPr="00766394">
        <w:rPr>
          <w:b/>
          <w:szCs w:val="24"/>
        </w:rPr>
        <w:t>4.</w:t>
      </w:r>
      <w:r w:rsidRPr="00766394">
        <w:rPr>
          <w:b/>
          <w:szCs w:val="24"/>
          <w:lang w:val="uk-UA" w:eastAsia="en-US"/>
        </w:rPr>
        <w:t>Освітня програма для базової середньої освіти</w:t>
      </w:r>
    </w:p>
    <w:p w:rsidR="00EE35DE" w:rsidRPr="00766394" w:rsidRDefault="00EE35DE" w:rsidP="00EE35DE">
      <w:pPr>
        <w:shd w:val="clear" w:color="auto" w:fill="FFFFFF"/>
        <w:rPr>
          <w:b/>
          <w:szCs w:val="24"/>
          <w:lang w:val="uk-UA" w:eastAsia="en-US"/>
        </w:rPr>
      </w:pPr>
      <w:r w:rsidRPr="00766394">
        <w:rPr>
          <w:b/>
          <w:szCs w:val="24"/>
          <w:lang w:val="uk-UA" w:eastAsia="en-US"/>
        </w:rPr>
        <w:t>4.1. Освітня програма 5</w:t>
      </w:r>
      <w:r>
        <w:rPr>
          <w:b/>
          <w:szCs w:val="24"/>
          <w:lang w:val="uk-UA" w:eastAsia="en-US"/>
        </w:rPr>
        <w:t>-6</w:t>
      </w:r>
      <w:r w:rsidRPr="00766394">
        <w:rPr>
          <w:b/>
          <w:szCs w:val="24"/>
          <w:lang w:val="uk-UA" w:eastAsia="en-US"/>
        </w:rPr>
        <w:t xml:space="preserve"> класу НУШ</w:t>
      </w:r>
    </w:p>
    <w:p w:rsidR="00EE35DE" w:rsidRPr="00766394" w:rsidRDefault="00EE35DE" w:rsidP="00EE35DE">
      <w:pPr>
        <w:shd w:val="clear" w:color="auto" w:fill="FFFFFF"/>
        <w:rPr>
          <w:szCs w:val="24"/>
          <w:lang w:val="uk-UA" w:eastAsia="ru-RU"/>
        </w:rPr>
      </w:pPr>
    </w:p>
    <w:p w:rsidR="00EE35DE" w:rsidRPr="003A1D3E" w:rsidRDefault="00EE35DE" w:rsidP="00EE35DE">
      <w:pPr>
        <w:shd w:val="clear" w:color="auto" w:fill="FFFFFF"/>
        <w:rPr>
          <w:rFonts w:ascii="Tahoma" w:hAnsi="Tahoma" w:cs="Tahoma"/>
          <w:color w:val="111111"/>
          <w:szCs w:val="24"/>
          <w:lang w:val="uk-UA" w:eastAsia="ru-RU"/>
        </w:rPr>
      </w:pPr>
      <w:r w:rsidRPr="00766394">
        <w:rPr>
          <w:rFonts w:ascii="Calibri" w:hAnsi="Calibri" w:cs="Tahoma"/>
          <w:color w:val="111111"/>
          <w:szCs w:val="24"/>
          <w:lang w:eastAsia="ru-RU"/>
        </w:rPr>
        <w:t>       </w:t>
      </w:r>
    </w:p>
    <w:p w:rsidR="00EE35DE" w:rsidRPr="00EE35DE" w:rsidRDefault="00EE35DE" w:rsidP="00EE35DE">
      <w:pPr>
        <w:shd w:val="clear" w:color="auto" w:fill="FFFFFF"/>
        <w:ind w:firstLine="708"/>
        <w:rPr>
          <w:rFonts w:ascii="Tahoma" w:hAnsi="Tahoma" w:cs="Tahoma"/>
          <w:color w:val="111111"/>
          <w:szCs w:val="24"/>
          <w:lang w:val="uk-UA" w:eastAsia="ru-RU"/>
        </w:rPr>
      </w:pPr>
      <w:r w:rsidRPr="003A1D3E">
        <w:rPr>
          <w:color w:val="111111"/>
          <w:szCs w:val="24"/>
          <w:lang w:val="uk-UA" w:eastAsia="ru-RU"/>
        </w:rPr>
        <w:t>Освітня програма</w:t>
      </w:r>
      <w:r w:rsidRPr="00766394">
        <w:rPr>
          <w:color w:val="111111"/>
          <w:szCs w:val="24"/>
          <w:lang w:eastAsia="ru-RU"/>
        </w:rPr>
        <w:t> </w:t>
      </w:r>
      <w:r w:rsidRPr="003A1D3E">
        <w:rPr>
          <w:color w:val="111111"/>
          <w:szCs w:val="24"/>
          <w:lang w:val="uk-UA" w:eastAsia="ru-RU"/>
        </w:rPr>
        <w:t xml:space="preserve"> </w:t>
      </w:r>
      <w:r w:rsidRPr="00766394">
        <w:rPr>
          <w:color w:val="111111"/>
          <w:szCs w:val="24"/>
          <w:lang w:val="uk-UA" w:eastAsia="ru-RU"/>
        </w:rPr>
        <w:t xml:space="preserve">ЗО «Рафалівський Петропавлівський ліцей» </w:t>
      </w:r>
      <w:r w:rsidRPr="003A1D3E">
        <w:rPr>
          <w:color w:val="111111"/>
          <w:szCs w:val="24"/>
          <w:lang w:val="uk-UA" w:eastAsia="ru-RU"/>
        </w:rPr>
        <w:t>для 5</w:t>
      </w:r>
      <w:r>
        <w:rPr>
          <w:color w:val="111111"/>
          <w:szCs w:val="24"/>
          <w:lang w:val="uk-UA" w:eastAsia="ru-RU"/>
        </w:rPr>
        <w:t>-6</w:t>
      </w:r>
      <w:r w:rsidRPr="003A1D3E">
        <w:rPr>
          <w:color w:val="111111"/>
          <w:szCs w:val="24"/>
          <w:lang w:val="uk-UA" w:eastAsia="ru-RU"/>
        </w:rPr>
        <w:t xml:space="preserve"> класів</w:t>
      </w:r>
      <w:r w:rsidRPr="00766394">
        <w:rPr>
          <w:color w:val="111111"/>
          <w:szCs w:val="24"/>
          <w:lang w:val="uk-UA" w:eastAsia="ru-RU"/>
        </w:rPr>
        <w:t xml:space="preserve"> НУШ</w:t>
      </w:r>
      <w:r w:rsidRPr="003A1D3E">
        <w:rPr>
          <w:color w:val="111111"/>
          <w:szCs w:val="24"/>
          <w:lang w:val="uk-UA" w:eastAsia="ru-RU"/>
        </w:rPr>
        <w:t xml:space="preserve"> розроблена на виконання Закону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 та </w:t>
      </w:r>
      <w:r w:rsidRPr="00766394">
        <w:rPr>
          <w:color w:val="111111"/>
          <w:szCs w:val="24"/>
          <w:lang w:eastAsia="ru-RU"/>
        </w:rPr>
        <w:t> </w:t>
      </w:r>
      <w:r w:rsidRPr="003A1D3E">
        <w:rPr>
          <w:color w:val="111111"/>
          <w:szCs w:val="24"/>
          <w:lang w:val="uk-UA" w:eastAsia="ru-RU"/>
        </w:rPr>
        <w:t xml:space="preserve">Державного стандарту базової середньої освіти, затвердженого </w:t>
      </w:r>
      <w:r w:rsidRPr="00766394">
        <w:rPr>
          <w:color w:val="111111"/>
          <w:szCs w:val="24"/>
          <w:lang w:eastAsia="ru-RU"/>
        </w:rPr>
        <w:t> </w:t>
      </w:r>
      <w:r w:rsidRPr="003A1D3E">
        <w:rPr>
          <w:color w:val="111111"/>
          <w:szCs w:val="24"/>
          <w:lang w:val="uk-UA" w:eastAsia="ru-RU"/>
        </w:rPr>
        <w:t xml:space="preserve">постановою </w:t>
      </w:r>
      <w:r w:rsidRPr="00EE35DE">
        <w:rPr>
          <w:color w:val="111111"/>
          <w:szCs w:val="24"/>
          <w:lang w:val="uk-UA" w:eastAsia="ru-RU"/>
        </w:rPr>
        <w:t xml:space="preserve">Кабінету Міністрів України від 30 вересня 2020 року № 898. </w:t>
      </w:r>
      <w:r w:rsidRPr="00766394">
        <w:rPr>
          <w:color w:val="111111"/>
          <w:szCs w:val="24"/>
          <w:lang w:eastAsia="ru-RU"/>
        </w:rPr>
        <w:t> </w:t>
      </w:r>
    </w:p>
    <w:p w:rsidR="00EE35DE" w:rsidRPr="00EE35DE" w:rsidRDefault="00EE35DE" w:rsidP="00EE35DE">
      <w:pPr>
        <w:shd w:val="clear" w:color="auto" w:fill="FFFFFF"/>
        <w:spacing w:after="200"/>
        <w:jc w:val="both"/>
        <w:rPr>
          <w:rFonts w:ascii="Tahoma" w:hAnsi="Tahoma" w:cs="Tahoma"/>
          <w:color w:val="111111"/>
          <w:szCs w:val="24"/>
          <w:lang w:val="uk-UA" w:eastAsia="ru-RU"/>
        </w:rPr>
      </w:pPr>
      <w:r w:rsidRPr="00EE35DE">
        <w:rPr>
          <w:color w:val="111111"/>
          <w:szCs w:val="24"/>
          <w:lang w:val="uk-UA" w:eastAsia="ru-RU"/>
        </w:rPr>
        <w:t>В освітній програмі враховано гарантовані державою права щодо академічної, організаційної, фінансової і кадрової автономії закладу освіти, а також права педагогічних працівників на академічну свободу.</w:t>
      </w:r>
    </w:p>
    <w:p w:rsidR="00EE35DE" w:rsidRPr="00EE35DE" w:rsidRDefault="00EE35DE" w:rsidP="00EE35DE">
      <w:pPr>
        <w:shd w:val="clear" w:color="auto" w:fill="FFFFFF"/>
        <w:spacing w:after="200"/>
        <w:jc w:val="both"/>
        <w:rPr>
          <w:rFonts w:ascii="Tahoma" w:hAnsi="Tahoma" w:cs="Tahoma"/>
          <w:color w:val="111111"/>
          <w:szCs w:val="24"/>
          <w:lang w:val="uk-UA" w:eastAsia="ru-RU"/>
        </w:rPr>
      </w:pPr>
      <w:r w:rsidRPr="00766394">
        <w:rPr>
          <w:color w:val="111111"/>
          <w:szCs w:val="24"/>
          <w:lang w:eastAsia="ru-RU"/>
        </w:rPr>
        <w:t> </w:t>
      </w:r>
      <w:r w:rsidRPr="00EE35DE">
        <w:rPr>
          <w:color w:val="111111"/>
          <w:szCs w:val="24"/>
          <w:lang w:val="uk-UA" w:eastAsia="ru-RU"/>
        </w:rPr>
        <w:tab/>
        <w:t>Відповідно до Закону України «Про освіту»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через формування ключових компетентностей, необхідних кожній сучасній людині для успішної життєдіяльності.</w:t>
      </w:r>
    </w:p>
    <w:p w:rsidR="00EE35DE" w:rsidRPr="00766394" w:rsidRDefault="00EE35DE" w:rsidP="00EE35DE">
      <w:pPr>
        <w:shd w:val="clear" w:color="auto" w:fill="FFFFFF"/>
        <w:spacing w:after="200"/>
        <w:ind w:firstLine="708"/>
        <w:jc w:val="both"/>
        <w:rPr>
          <w:rFonts w:ascii="Tahoma" w:hAnsi="Tahoma" w:cs="Tahoma"/>
          <w:color w:val="111111"/>
          <w:szCs w:val="24"/>
          <w:lang w:eastAsia="ru-RU"/>
        </w:rPr>
      </w:pPr>
      <w:r w:rsidRPr="00766394">
        <w:rPr>
          <w:color w:val="111111"/>
          <w:szCs w:val="24"/>
          <w:lang w:eastAsia="ru-RU"/>
        </w:rPr>
        <w:t>Освітня програма розроблена для реалізації мети повної загальної середньої освіти, а також належної організації освітнього процесу.</w:t>
      </w:r>
    </w:p>
    <w:p w:rsidR="00EE35DE" w:rsidRPr="00766394" w:rsidRDefault="00EE35DE" w:rsidP="00EE35DE">
      <w:pPr>
        <w:shd w:val="clear" w:color="auto" w:fill="FFFFFF"/>
        <w:spacing w:after="200"/>
        <w:ind w:firstLine="708"/>
        <w:jc w:val="both"/>
        <w:rPr>
          <w:rFonts w:ascii="Tahoma" w:hAnsi="Tahoma" w:cs="Tahoma"/>
          <w:color w:val="111111"/>
          <w:szCs w:val="24"/>
          <w:lang w:eastAsia="ru-RU"/>
        </w:rPr>
      </w:pPr>
      <w:r w:rsidRPr="00766394">
        <w:rPr>
          <w:color w:val="111111"/>
          <w:szCs w:val="24"/>
          <w:lang w:eastAsia="ru-RU"/>
        </w:rPr>
        <w:t>Освітня програма розроблена для адаптаційного циклу базової середньої освіти на основі Типової освітньої програми для 5-6 класів загальної середньої освіти, затвердженої наказом МОН № 235 від 19.02.2021.        </w:t>
      </w:r>
    </w:p>
    <w:p w:rsidR="00EE35DE" w:rsidRPr="00766394" w:rsidRDefault="00EE35DE" w:rsidP="00EE35DE">
      <w:pPr>
        <w:shd w:val="clear" w:color="auto" w:fill="FFFFFF"/>
        <w:spacing w:after="200"/>
        <w:jc w:val="both"/>
        <w:rPr>
          <w:rFonts w:ascii="Tahoma" w:hAnsi="Tahoma" w:cs="Tahoma"/>
          <w:color w:val="111111"/>
          <w:szCs w:val="24"/>
          <w:lang w:eastAsia="ru-RU"/>
        </w:rPr>
      </w:pPr>
      <w:r w:rsidRPr="00766394">
        <w:rPr>
          <w:color w:val="111111"/>
          <w:szCs w:val="24"/>
          <w:lang w:eastAsia="ru-RU"/>
        </w:rPr>
        <w:t> </w:t>
      </w:r>
      <w:r w:rsidRPr="00766394">
        <w:rPr>
          <w:color w:val="111111"/>
          <w:szCs w:val="24"/>
          <w:lang w:eastAsia="ru-RU"/>
        </w:rPr>
        <w:tab/>
        <w:t>Освітня програма визначає:</w:t>
      </w:r>
    </w:p>
    <w:p w:rsidR="00EE35DE" w:rsidRPr="00766394" w:rsidRDefault="00EE35DE" w:rsidP="00EE35DE">
      <w:pPr>
        <w:shd w:val="clear" w:color="auto" w:fill="FFFFFF"/>
        <w:spacing w:before="150"/>
        <w:jc w:val="both"/>
        <w:rPr>
          <w:rFonts w:ascii="Tahoma" w:hAnsi="Tahoma" w:cs="Tahoma"/>
          <w:color w:val="111111"/>
          <w:szCs w:val="24"/>
          <w:lang w:eastAsia="ru-RU"/>
        </w:rPr>
      </w:pPr>
      <w:r w:rsidRPr="00766394">
        <w:rPr>
          <w:color w:val="111111"/>
          <w:szCs w:val="24"/>
          <w:lang w:eastAsia="ru-RU"/>
        </w:rPr>
        <w:t>- вимоги до осіб, які можуть розпочати навчання за освітньою програмою базової середньої освіти;</w:t>
      </w:r>
    </w:p>
    <w:p w:rsidR="00EE35DE" w:rsidRPr="00766394" w:rsidRDefault="00EE35DE" w:rsidP="00EE35DE">
      <w:pPr>
        <w:shd w:val="clear" w:color="auto" w:fill="FFFFFF"/>
        <w:jc w:val="both"/>
        <w:rPr>
          <w:rFonts w:ascii="Tahoma" w:hAnsi="Tahoma" w:cs="Tahoma"/>
          <w:color w:val="111111"/>
          <w:szCs w:val="24"/>
          <w:lang w:eastAsia="ru-RU"/>
        </w:rPr>
      </w:pPr>
      <w:r w:rsidRPr="00766394">
        <w:rPr>
          <w:color w:val="111111"/>
          <w:szCs w:val="24"/>
          <w:lang w:eastAsia="ru-RU"/>
        </w:rPr>
        <w:t>- загальний обсяг навчального навантаження на адаптаційному циклі та   його розподіл між освітніми галузями  </w:t>
      </w:r>
    </w:p>
    <w:p w:rsidR="00EE35DE" w:rsidRPr="00766394" w:rsidRDefault="00EE35DE" w:rsidP="00EE35DE">
      <w:pPr>
        <w:shd w:val="clear" w:color="auto" w:fill="FFFFFF"/>
        <w:spacing w:before="150" w:after="180"/>
        <w:jc w:val="both"/>
        <w:rPr>
          <w:rFonts w:ascii="Tahoma" w:hAnsi="Tahoma" w:cs="Tahoma"/>
          <w:color w:val="111111"/>
          <w:szCs w:val="24"/>
          <w:lang w:eastAsia="ru-RU"/>
        </w:rPr>
      </w:pPr>
      <w:r w:rsidRPr="00766394">
        <w:rPr>
          <w:color w:val="111111"/>
          <w:szCs w:val="24"/>
          <w:lang w:eastAsia="ru-RU"/>
        </w:rPr>
        <w:t>- загальний обсяг навчального навантаження;</w:t>
      </w:r>
    </w:p>
    <w:p w:rsidR="00EE35DE" w:rsidRPr="00766394" w:rsidRDefault="00EE35DE" w:rsidP="00EE35DE">
      <w:pPr>
        <w:shd w:val="clear" w:color="auto" w:fill="FFFFFF"/>
        <w:spacing w:before="150" w:after="180"/>
        <w:jc w:val="both"/>
        <w:rPr>
          <w:rFonts w:ascii="Tahoma" w:hAnsi="Tahoma" w:cs="Tahoma"/>
          <w:color w:val="111111"/>
          <w:szCs w:val="24"/>
          <w:lang w:eastAsia="ru-RU"/>
        </w:rPr>
      </w:pPr>
      <w:r w:rsidRPr="00766394">
        <w:rPr>
          <w:color w:val="111111"/>
          <w:szCs w:val="24"/>
          <w:lang w:eastAsia="ru-RU"/>
        </w:rPr>
        <w:t>- навчальний план закладу освіти;</w:t>
      </w:r>
    </w:p>
    <w:p w:rsidR="00EE35DE" w:rsidRPr="00766394" w:rsidRDefault="00EE35DE" w:rsidP="00EE35DE">
      <w:pPr>
        <w:shd w:val="clear" w:color="auto" w:fill="FFFFFF"/>
        <w:spacing w:before="150" w:after="180"/>
        <w:jc w:val="both"/>
        <w:rPr>
          <w:rFonts w:ascii="Tahoma" w:hAnsi="Tahoma" w:cs="Tahoma"/>
          <w:color w:val="111111"/>
          <w:szCs w:val="24"/>
          <w:lang w:eastAsia="ru-RU"/>
        </w:rPr>
      </w:pPr>
      <w:r w:rsidRPr="00766394">
        <w:rPr>
          <w:color w:val="111111"/>
          <w:szCs w:val="24"/>
          <w:lang w:eastAsia="ru-RU"/>
        </w:rPr>
        <w:t>- перелік навчальних модельних програм</w:t>
      </w:r>
    </w:p>
    <w:p w:rsidR="00EE35DE" w:rsidRPr="00766394" w:rsidRDefault="00EE35DE" w:rsidP="00EE35DE">
      <w:pPr>
        <w:shd w:val="clear" w:color="auto" w:fill="FFFFFF"/>
        <w:spacing w:before="150" w:after="180"/>
        <w:jc w:val="both"/>
        <w:rPr>
          <w:rFonts w:ascii="Tahoma" w:hAnsi="Tahoma" w:cs="Tahoma"/>
          <w:color w:val="111111"/>
          <w:szCs w:val="24"/>
          <w:lang w:eastAsia="ru-RU"/>
        </w:rPr>
      </w:pPr>
      <w:r w:rsidRPr="00766394">
        <w:rPr>
          <w:color w:val="111111"/>
          <w:szCs w:val="24"/>
          <w:lang w:eastAsia="ru-RU"/>
        </w:rPr>
        <w:t>- опис  форм організації освітнього процесу;</w:t>
      </w:r>
    </w:p>
    <w:p w:rsidR="00EE35DE" w:rsidRPr="00766394" w:rsidRDefault="00EE35DE" w:rsidP="00EE35DE">
      <w:pPr>
        <w:shd w:val="clear" w:color="auto" w:fill="FFFFFF"/>
        <w:spacing w:before="150" w:after="180"/>
        <w:jc w:val="both"/>
        <w:rPr>
          <w:rFonts w:ascii="Tahoma" w:hAnsi="Tahoma" w:cs="Tahoma"/>
          <w:color w:val="111111"/>
          <w:szCs w:val="24"/>
          <w:lang w:eastAsia="ru-RU"/>
        </w:rPr>
      </w:pPr>
      <w:r w:rsidRPr="00766394">
        <w:rPr>
          <w:color w:val="111111"/>
          <w:szCs w:val="24"/>
          <w:lang w:eastAsia="ru-RU"/>
        </w:rPr>
        <w:t>- оцінювання навчальних досягнень учнів.</w:t>
      </w:r>
    </w:p>
    <w:p w:rsidR="00EE35DE" w:rsidRPr="00766394" w:rsidRDefault="00EE35DE" w:rsidP="00EE35DE">
      <w:pPr>
        <w:shd w:val="clear" w:color="auto" w:fill="FFFFFF"/>
        <w:ind w:firstLine="708"/>
        <w:jc w:val="both"/>
        <w:rPr>
          <w:rFonts w:ascii="Tahoma" w:hAnsi="Tahoma" w:cs="Tahoma"/>
          <w:color w:val="111111"/>
          <w:szCs w:val="24"/>
          <w:lang w:eastAsia="ru-RU"/>
        </w:rPr>
      </w:pPr>
      <w:r w:rsidRPr="00766394">
        <w:rPr>
          <w:color w:val="111111"/>
          <w:szCs w:val="24"/>
          <w:lang w:eastAsia="ru-RU"/>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EE35DE" w:rsidRPr="00766394" w:rsidRDefault="00EE35DE" w:rsidP="00EE35DE">
      <w:pPr>
        <w:shd w:val="clear" w:color="auto" w:fill="FFFFFF"/>
        <w:spacing w:before="150" w:after="180"/>
        <w:jc w:val="center"/>
        <w:rPr>
          <w:rFonts w:ascii="Tahoma" w:hAnsi="Tahoma" w:cs="Tahoma"/>
          <w:color w:val="111111"/>
          <w:szCs w:val="24"/>
          <w:lang w:eastAsia="ru-RU"/>
        </w:rPr>
      </w:pPr>
      <w:r w:rsidRPr="00766394">
        <w:rPr>
          <w:b/>
          <w:bCs/>
          <w:color w:val="111111"/>
          <w:szCs w:val="24"/>
          <w:lang w:eastAsia="ru-RU"/>
        </w:rPr>
        <w:t>Загальний обсяг навчального навантаження </w:t>
      </w:r>
    </w:p>
    <w:p w:rsidR="00EE35DE" w:rsidRPr="00766394" w:rsidRDefault="00EE35DE" w:rsidP="00EE35DE">
      <w:pPr>
        <w:shd w:val="clear" w:color="auto" w:fill="FFFFFF"/>
        <w:spacing w:after="200"/>
        <w:ind w:firstLine="708"/>
        <w:jc w:val="both"/>
        <w:rPr>
          <w:rFonts w:ascii="Tahoma" w:hAnsi="Tahoma" w:cs="Tahoma"/>
          <w:color w:val="111111"/>
          <w:szCs w:val="24"/>
          <w:lang w:eastAsia="ru-RU"/>
        </w:rPr>
      </w:pPr>
      <w:r w:rsidRPr="00766394">
        <w:rPr>
          <w:color w:val="111111"/>
          <w:szCs w:val="24"/>
          <w:lang w:eastAsia="ru-RU"/>
        </w:rPr>
        <w:t>Загальний обсяг навчального навантаження для</w:t>
      </w:r>
      <w:r w:rsidR="002F6E27">
        <w:rPr>
          <w:color w:val="111111"/>
          <w:szCs w:val="24"/>
          <w:lang w:eastAsia="ru-RU"/>
        </w:rPr>
        <w:t xml:space="preserve"> учнів 5-х класів  складає  </w:t>
      </w:r>
      <w:r w:rsidR="002F6E27">
        <w:rPr>
          <w:color w:val="111111"/>
          <w:szCs w:val="24"/>
          <w:lang w:val="uk-UA" w:eastAsia="ru-RU"/>
        </w:rPr>
        <w:t xml:space="preserve">1085 </w:t>
      </w:r>
      <w:r w:rsidRPr="00766394">
        <w:rPr>
          <w:color w:val="111111"/>
          <w:szCs w:val="24"/>
          <w:lang w:eastAsia="ru-RU"/>
        </w:rPr>
        <w:t>годин/навчальний рік,</w:t>
      </w:r>
      <w:r>
        <w:rPr>
          <w:color w:val="111111"/>
          <w:szCs w:val="24"/>
          <w:lang w:val="uk-UA" w:eastAsia="ru-RU"/>
        </w:rPr>
        <w:t xml:space="preserve"> для учнів 6 класу-</w:t>
      </w:r>
      <w:r w:rsidR="002F6E27">
        <w:rPr>
          <w:color w:val="111111"/>
          <w:szCs w:val="24"/>
          <w:lang w:val="uk-UA" w:eastAsia="ru-RU"/>
        </w:rPr>
        <w:t>1190</w:t>
      </w:r>
      <w:r w:rsidRPr="00766394">
        <w:rPr>
          <w:color w:val="111111"/>
          <w:szCs w:val="24"/>
          <w:lang w:eastAsia="ru-RU"/>
        </w:rPr>
        <w:t xml:space="preserve"> годин/навчальний рік</w:t>
      </w:r>
      <w:r>
        <w:rPr>
          <w:color w:val="111111"/>
          <w:szCs w:val="24"/>
          <w:lang w:val="uk-UA" w:eastAsia="ru-RU"/>
        </w:rPr>
        <w:t>,</w:t>
      </w:r>
      <w:r w:rsidRPr="00766394">
        <w:rPr>
          <w:color w:val="111111"/>
          <w:szCs w:val="24"/>
          <w:lang w:eastAsia="ru-RU"/>
        </w:rPr>
        <w:t xml:space="preserve"> що відповідає загальному обсягу навчального навантаження, визначеному у Державному стандарті базової середньої освіти та Типовій освітній програмі для 5-9 класів.</w:t>
      </w:r>
    </w:p>
    <w:p w:rsidR="00EE35DE" w:rsidRPr="00D86728" w:rsidRDefault="00EE35DE" w:rsidP="00EE35DE">
      <w:pPr>
        <w:shd w:val="clear" w:color="auto" w:fill="FFFFFF"/>
        <w:spacing w:after="200"/>
        <w:ind w:firstLine="708"/>
        <w:jc w:val="both"/>
        <w:rPr>
          <w:rFonts w:ascii="Tahoma" w:hAnsi="Tahoma" w:cs="Tahoma"/>
          <w:color w:val="FF0000"/>
          <w:szCs w:val="24"/>
          <w:lang w:eastAsia="ru-RU"/>
        </w:rPr>
      </w:pPr>
      <w:r w:rsidRPr="00766394">
        <w:rPr>
          <w:color w:val="111111"/>
          <w:szCs w:val="24"/>
          <w:lang w:eastAsia="ru-RU"/>
        </w:rPr>
        <w:lastRenderedPageBreak/>
        <w:t>Загальний обсяг навчального навантаження розподілено між освітніми галузями, обов’язковими та вибірковими  освітніми компонентами і для кожної галузі встановлено в межах вказаного в Державному стандарті та Типовій освітній програмі діапазону мінімального та максимального показників</w:t>
      </w:r>
      <w:r w:rsidRPr="00766394">
        <w:rPr>
          <w:color w:val="FF0000"/>
          <w:szCs w:val="24"/>
          <w:lang w:eastAsia="ru-RU"/>
        </w:rPr>
        <w:t>.</w:t>
      </w:r>
    </w:p>
    <w:p w:rsidR="00EE35DE" w:rsidRPr="00766394" w:rsidRDefault="00EE35DE" w:rsidP="00EE35DE">
      <w:pPr>
        <w:shd w:val="clear" w:color="auto" w:fill="FFFFFF"/>
        <w:spacing w:after="200"/>
        <w:jc w:val="both"/>
        <w:rPr>
          <w:rFonts w:ascii="Tahoma" w:hAnsi="Tahoma" w:cs="Tahoma"/>
          <w:color w:val="111111"/>
          <w:szCs w:val="24"/>
          <w:lang w:eastAsia="ru-RU"/>
        </w:rPr>
      </w:pPr>
      <w:r w:rsidRPr="00766394">
        <w:rPr>
          <w:rFonts w:ascii="Calibri" w:hAnsi="Calibri" w:cs="Tahoma"/>
          <w:b/>
          <w:bCs/>
          <w:color w:val="111111"/>
          <w:szCs w:val="24"/>
          <w:lang w:eastAsia="ru-RU"/>
        </w:rPr>
        <w:t> </w:t>
      </w:r>
    </w:p>
    <w:p w:rsidR="00EE35DE" w:rsidRPr="00766394" w:rsidRDefault="00EE35DE" w:rsidP="00EE35DE">
      <w:pPr>
        <w:shd w:val="clear" w:color="auto" w:fill="FFFFFF"/>
        <w:spacing w:after="200"/>
        <w:jc w:val="center"/>
        <w:rPr>
          <w:rFonts w:ascii="Tahoma" w:hAnsi="Tahoma" w:cs="Tahoma"/>
          <w:color w:val="111111"/>
          <w:szCs w:val="24"/>
          <w:lang w:eastAsia="ru-RU"/>
        </w:rPr>
      </w:pPr>
      <w:r w:rsidRPr="00766394">
        <w:rPr>
          <w:b/>
          <w:bCs/>
          <w:color w:val="111111"/>
          <w:szCs w:val="24"/>
          <w:lang w:eastAsia="ru-RU"/>
        </w:rPr>
        <w:t>Перелік модельних навчальних програм</w:t>
      </w:r>
    </w:p>
    <w:p w:rsidR="00EE35DE" w:rsidRPr="00766394" w:rsidRDefault="00EE35DE" w:rsidP="00EE35DE">
      <w:pPr>
        <w:shd w:val="clear" w:color="auto" w:fill="FFFFFF"/>
        <w:ind w:firstLine="708"/>
        <w:jc w:val="both"/>
        <w:rPr>
          <w:rFonts w:ascii="Tahoma" w:hAnsi="Tahoma" w:cs="Tahoma"/>
          <w:color w:val="111111"/>
          <w:szCs w:val="24"/>
          <w:lang w:eastAsia="ru-RU"/>
        </w:rPr>
      </w:pPr>
      <w:r w:rsidRPr="00766394">
        <w:rPr>
          <w:color w:val="111111"/>
          <w:szCs w:val="24"/>
          <w:lang w:eastAsia="ru-RU"/>
        </w:rPr>
        <w:t>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 Модельні навчальні програми спрямовані насамперед на реалізацію вимог Державного стандарту базової середньої освіти.</w:t>
      </w:r>
    </w:p>
    <w:p w:rsidR="00EE35DE" w:rsidRPr="00766394" w:rsidRDefault="00EE35DE" w:rsidP="00EE35DE">
      <w:pPr>
        <w:shd w:val="clear" w:color="auto" w:fill="FFFFFF"/>
        <w:ind w:firstLine="708"/>
        <w:jc w:val="both"/>
        <w:rPr>
          <w:rFonts w:ascii="Tahoma" w:hAnsi="Tahoma" w:cs="Tahoma"/>
          <w:color w:val="111111"/>
          <w:szCs w:val="24"/>
          <w:lang w:eastAsia="ru-RU"/>
        </w:rPr>
      </w:pPr>
      <w:r w:rsidRPr="00766394">
        <w:rPr>
          <w:color w:val="111111"/>
          <w:szCs w:val="24"/>
          <w:lang w:eastAsia="ru-RU"/>
        </w:rPr>
        <w:t>Враховуючи особливості та потреби учнів закладу в досягненні обов’язкових результатів навчання, потенціал педагогічного колективу, ресурсне забезпечення закладу освіти, навчально-методичний супровід конкретних модельних програм, наявність внутрішньогалузевих та міжгалузевих зв’язків між програмами різних предметів та курсів для реалізації ключових компетентностей, варіативність програм для підтримки курсів у діапазоні від мінімальної до максимальної кількості годин, педагогічний колектив навчального закладу буде використовувати в освітньому процесі такі модельні програми:</w:t>
      </w:r>
    </w:p>
    <w:p w:rsidR="00EE35DE" w:rsidRPr="00766394" w:rsidRDefault="00EE35DE" w:rsidP="00EE35DE">
      <w:pPr>
        <w:shd w:val="clear" w:color="auto" w:fill="FFFFFF"/>
        <w:jc w:val="center"/>
        <w:rPr>
          <w:rFonts w:ascii="Tahoma" w:hAnsi="Tahoma" w:cs="Tahoma"/>
          <w:color w:val="111111"/>
          <w:szCs w:val="24"/>
          <w:lang w:eastAsia="ru-RU"/>
        </w:rPr>
      </w:pPr>
      <w:r w:rsidRPr="00766394">
        <w:rPr>
          <w:b/>
          <w:bCs/>
          <w:color w:val="111111"/>
          <w:szCs w:val="24"/>
          <w:lang w:eastAsia="ru-RU"/>
        </w:rPr>
        <w:t>Перелік модельних навчальних програм</w:t>
      </w:r>
    </w:p>
    <w:p w:rsidR="00EE35DE" w:rsidRPr="00766394" w:rsidRDefault="00EE35DE" w:rsidP="00EE35DE">
      <w:pPr>
        <w:shd w:val="clear" w:color="auto" w:fill="FFFFFF"/>
        <w:jc w:val="center"/>
        <w:rPr>
          <w:b/>
          <w:bCs/>
          <w:color w:val="111111"/>
          <w:szCs w:val="24"/>
          <w:lang w:eastAsia="ru-RU"/>
        </w:rPr>
      </w:pPr>
      <w:r w:rsidRPr="00766394">
        <w:rPr>
          <w:b/>
          <w:bCs/>
          <w:color w:val="111111"/>
          <w:szCs w:val="24"/>
          <w:lang w:eastAsia="ru-RU"/>
        </w:rPr>
        <w:t>для учнів 5 -</w:t>
      </w:r>
      <w:r w:rsidR="00E93046">
        <w:rPr>
          <w:b/>
          <w:bCs/>
          <w:color w:val="111111"/>
          <w:szCs w:val="24"/>
          <w:lang w:val="uk-UA" w:eastAsia="ru-RU"/>
        </w:rPr>
        <w:t>6</w:t>
      </w:r>
      <w:r w:rsidRPr="00766394">
        <w:rPr>
          <w:b/>
          <w:bCs/>
          <w:color w:val="111111"/>
          <w:szCs w:val="24"/>
          <w:lang w:eastAsia="ru-RU"/>
        </w:rPr>
        <w:t xml:space="preserve">  класів </w:t>
      </w:r>
    </w:p>
    <w:p w:rsidR="00EE35DE" w:rsidRPr="00766394" w:rsidRDefault="00EE35DE" w:rsidP="00EE35DE">
      <w:pPr>
        <w:shd w:val="clear" w:color="auto" w:fill="FFFFFF"/>
        <w:jc w:val="center"/>
        <w:rPr>
          <w:b/>
          <w:bCs/>
          <w:color w:val="111111"/>
          <w:szCs w:val="24"/>
          <w:lang w:val="uk-UA" w:eastAsia="ru-RU"/>
        </w:rPr>
      </w:pPr>
      <w:r w:rsidRPr="00766394">
        <w:rPr>
          <w:b/>
          <w:bCs/>
          <w:color w:val="111111"/>
          <w:szCs w:val="24"/>
          <w:lang w:val="uk-UA" w:eastAsia="ru-RU"/>
        </w:rPr>
        <w:t>ЗО «Рафалівський Петропавлівський ліцей»</w:t>
      </w:r>
    </w:p>
    <w:p w:rsidR="00EE35DE" w:rsidRPr="00766394" w:rsidRDefault="00EE35DE" w:rsidP="00EE35DE">
      <w:pPr>
        <w:shd w:val="clear" w:color="auto" w:fill="FFFFFF"/>
        <w:jc w:val="center"/>
        <w:rPr>
          <w:b/>
          <w:bCs/>
          <w:color w:val="111111"/>
          <w:szCs w:val="24"/>
          <w:lang w:eastAsia="ru-RU"/>
        </w:rPr>
      </w:pPr>
    </w:p>
    <w:p w:rsidR="00EE35DE" w:rsidRPr="00766394" w:rsidRDefault="00EE35DE" w:rsidP="00EE35DE">
      <w:pPr>
        <w:jc w:val="center"/>
        <w:rPr>
          <w:b/>
          <w:szCs w:val="24"/>
          <w:lang w:val="uk-UA"/>
        </w:rPr>
      </w:pPr>
    </w:p>
    <w:tbl>
      <w:tblPr>
        <w:tblStyle w:val="a5"/>
        <w:tblW w:w="0" w:type="auto"/>
        <w:tblLook w:val="04A0" w:firstRow="1" w:lastRow="0" w:firstColumn="1" w:lastColumn="0" w:noHBand="0" w:noVBand="1"/>
      </w:tblPr>
      <w:tblGrid>
        <w:gridCol w:w="2392"/>
        <w:gridCol w:w="4237"/>
        <w:gridCol w:w="1843"/>
        <w:gridCol w:w="1185"/>
      </w:tblGrid>
      <w:tr w:rsidR="00EE35DE" w:rsidRPr="00766394" w:rsidTr="00EE35DE">
        <w:tc>
          <w:tcPr>
            <w:tcW w:w="2392" w:type="dxa"/>
          </w:tcPr>
          <w:p w:rsidR="00EE35DE" w:rsidRPr="00766394" w:rsidRDefault="00EE35DE" w:rsidP="00EE35DE">
            <w:pPr>
              <w:jc w:val="center"/>
              <w:rPr>
                <w:szCs w:val="24"/>
              </w:rPr>
            </w:pPr>
            <w:r w:rsidRPr="00766394">
              <w:rPr>
                <w:szCs w:val="24"/>
              </w:rPr>
              <w:t>Предмет</w:t>
            </w:r>
          </w:p>
        </w:tc>
        <w:tc>
          <w:tcPr>
            <w:tcW w:w="4237" w:type="dxa"/>
          </w:tcPr>
          <w:p w:rsidR="00EE35DE" w:rsidRPr="00766394" w:rsidRDefault="00EE35DE" w:rsidP="00EE35DE">
            <w:pPr>
              <w:jc w:val="center"/>
              <w:rPr>
                <w:szCs w:val="24"/>
              </w:rPr>
            </w:pPr>
            <w:r w:rsidRPr="00766394">
              <w:rPr>
                <w:szCs w:val="24"/>
              </w:rPr>
              <w:t>Назва модельної програми</w:t>
            </w:r>
          </w:p>
        </w:tc>
        <w:tc>
          <w:tcPr>
            <w:tcW w:w="1843" w:type="dxa"/>
          </w:tcPr>
          <w:p w:rsidR="00EE35DE" w:rsidRPr="00766394" w:rsidRDefault="00EE35DE" w:rsidP="00EE35DE">
            <w:pPr>
              <w:jc w:val="center"/>
              <w:rPr>
                <w:szCs w:val="24"/>
              </w:rPr>
            </w:pPr>
            <w:r w:rsidRPr="00766394">
              <w:rPr>
                <w:szCs w:val="24"/>
              </w:rPr>
              <w:t>ПІП вчителя</w:t>
            </w:r>
          </w:p>
        </w:tc>
        <w:tc>
          <w:tcPr>
            <w:tcW w:w="1099" w:type="dxa"/>
          </w:tcPr>
          <w:p w:rsidR="00EE35DE" w:rsidRPr="00766394" w:rsidRDefault="00EE35DE" w:rsidP="00EE35DE">
            <w:pPr>
              <w:jc w:val="center"/>
              <w:rPr>
                <w:szCs w:val="24"/>
              </w:rPr>
            </w:pPr>
            <w:r w:rsidRPr="00766394">
              <w:rPr>
                <w:szCs w:val="24"/>
              </w:rPr>
              <w:t>Примітка</w:t>
            </w:r>
          </w:p>
        </w:tc>
      </w:tr>
      <w:tr w:rsidR="00EE35DE" w:rsidRPr="00766394" w:rsidTr="00EE35DE">
        <w:tc>
          <w:tcPr>
            <w:tcW w:w="9571" w:type="dxa"/>
            <w:gridSpan w:val="4"/>
          </w:tcPr>
          <w:p w:rsidR="00EE35DE" w:rsidRPr="00766394" w:rsidRDefault="00EE35DE" w:rsidP="00EE35DE">
            <w:pPr>
              <w:jc w:val="center"/>
              <w:rPr>
                <w:b/>
                <w:szCs w:val="24"/>
              </w:rPr>
            </w:pPr>
            <w:r w:rsidRPr="00766394">
              <w:rPr>
                <w:b/>
                <w:szCs w:val="24"/>
              </w:rPr>
              <w:t>Лозківська гімназія</w:t>
            </w:r>
          </w:p>
        </w:tc>
      </w:tr>
      <w:tr w:rsidR="00EE35DE" w:rsidRPr="00766394" w:rsidTr="00EE35DE">
        <w:tc>
          <w:tcPr>
            <w:tcW w:w="2392" w:type="dxa"/>
          </w:tcPr>
          <w:p w:rsidR="00EE35DE" w:rsidRPr="00766394" w:rsidRDefault="00EE35DE" w:rsidP="00EE35DE">
            <w:pPr>
              <w:jc w:val="center"/>
              <w:rPr>
                <w:szCs w:val="24"/>
              </w:rPr>
            </w:pPr>
            <w:r w:rsidRPr="00766394">
              <w:rPr>
                <w:szCs w:val="24"/>
              </w:rPr>
              <w:t>Інформатика</w:t>
            </w:r>
          </w:p>
        </w:tc>
        <w:tc>
          <w:tcPr>
            <w:tcW w:w="4237" w:type="dxa"/>
          </w:tcPr>
          <w:p w:rsidR="00EE35DE" w:rsidRPr="00766394" w:rsidRDefault="00EE35DE" w:rsidP="00EE35DE">
            <w:pPr>
              <w:rPr>
                <w:szCs w:val="24"/>
              </w:rPr>
            </w:pPr>
            <w:r w:rsidRPr="00766394">
              <w:rPr>
                <w:szCs w:val="24"/>
              </w:rPr>
              <w:t>Модельна навчальна програма для закладів загальної середньої освіти « Інформатика 5-6 кл» (авт. Морзе Н.В., Барна О.В.)</w:t>
            </w:r>
          </w:p>
        </w:tc>
        <w:tc>
          <w:tcPr>
            <w:tcW w:w="1843" w:type="dxa"/>
          </w:tcPr>
          <w:p w:rsidR="00EE35DE" w:rsidRPr="00766394" w:rsidRDefault="00EE35DE" w:rsidP="00EE35DE">
            <w:pPr>
              <w:jc w:val="center"/>
              <w:rPr>
                <w:szCs w:val="24"/>
              </w:rPr>
            </w:pPr>
          </w:p>
          <w:p w:rsidR="00EE35DE" w:rsidRPr="00766394" w:rsidRDefault="00EE35DE" w:rsidP="00EE35DE">
            <w:pPr>
              <w:jc w:val="center"/>
              <w:rPr>
                <w:szCs w:val="24"/>
              </w:rPr>
            </w:pPr>
            <w:r w:rsidRPr="00766394">
              <w:rPr>
                <w:szCs w:val="24"/>
              </w:rPr>
              <w:t>Леус О.І.</w:t>
            </w:r>
          </w:p>
        </w:tc>
        <w:tc>
          <w:tcPr>
            <w:tcW w:w="1099" w:type="dxa"/>
          </w:tcPr>
          <w:p w:rsidR="00EE35DE" w:rsidRPr="00766394" w:rsidRDefault="00EE35DE" w:rsidP="00EE35DE">
            <w:pPr>
              <w:jc w:val="center"/>
              <w:rPr>
                <w:szCs w:val="24"/>
              </w:rPr>
            </w:pPr>
          </w:p>
        </w:tc>
      </w:tr>
      <w:tr w:rsidR="00EE35DE" w:rsidRPr="00766394" w:rsidTr="00EE35DE">
        <w:tc>
          <w:tcPr>
            <w:tcW w:w="2392" w:type="dxa"/>
          </w:tcPr>
          <w:p w:rsidR="00EE35DE" w:rsidRPr="00766394" w:rsidRDefault="00EE35DE" w:rsidP="00EE35DE">
            <w:pPr>
              <w:jc w:val="center"/>
              <w:rPr>
                <w:szCs w:val="24"/>
              </w:rPr>
            </w:pPr>
            <w:r w:rsidRPr="00766394">
              <w:rPr>
                <w:szCs w:val="24"/>
              </w:rPr>
              <w:t>Зарубіжна література</w:t>
            </w:r>
          </w:p>
        </w:tc>
        <w:tc>
          <w:tcPr>
            <w:tcW w:w="4237" w:type="dxa"/>
          </w:tcPr>
          <w:p w:rsidR="00EE35DE" w:rsidRPr="00766394" w:rsidRDefault="00EE35DE" w:rsidP="00EE35DE">
            <w:pPr>
              <w:rPr>
                <w:szCs w:val="24"/>
              </w:rPr>
            </w:pPr>
            <w:r w:rsidRPr="00766394">
              <w:rPr>
                <w:szCs w:val="24"/>
              </w:rPr>
              <w:t>Модельна навчальна програма для закладів загальної середньої освіти « Зарубіжна література 5-6 класи» (авт.. Ніколенко О.М., Ісаєва О.О., Клименко Ж.В.)</w:t>
            </w:r>
          </w:p>
        </w:tc>
        <w:tc>
          <w:tcPr>
            <w:tcW w:w="1843" w:type="dxa"/>
          </w:tcPr>
          <w:p w:rsidR="00EE35DE" w:rsidRPr="00766394" w:rsidRDefault="00EE35DE" w:rsidP="00EE35DE">
            <w:pPr>
              <w:jc w:val="center"/>
              <w:rPr>
                <w:szCs w:val="24"/>
              </w:rPr>
            </w:pPr>
            <w:r w:rsidRPr="00766394">
              <w:rPr>
                <w:szCs w:val="24"/>
              </w:rPr>
              <w:t>Білічук А.Т.</w:t>
            </w:r>
          </w:p>
        </w:tc>
        <w:tc>
          <w:tcPr>
            <w:tcW w:w="1099" w:type="dxa"/>
          </w:tcPr>
          <w:p w:rsidR="00EE35DE" w:rsidRPr="00766394" w:rsidRDefault="00EE35DE" w:rsidP="00EE35DE">
            <w:pPr>
              <w:jc w:val="center"/>
              <w:rPr>
                <w:szCs w:val="24"/>
              </w:rPr>
            </w:pPr>
          </w:p>
        </w:tc>
      </w:tr>
      <w:tr w:rsidR="00EE35DE" w:rsidRPr="00766394" w:rsidTr="00EE35DE">
        <w:tc>
          <w:tcPr>
            <w:tcW w:w="2392" w:type="dxa"/>
          </w:tcPr>
          <w:p w:rsidR="00EE35DE" w:rsidRPr="00766394" w:rsidRDefault="00EE35DE" w:rsidP="00EE35DE">
            <w:pPr>
              <w:jc w:val="center"/>
              <w:rPr>
                <w:szCs w:val="24"/>
              </w:rPr>
            </w:pPr>
            <w:r w:rsidRPr="00766394">
              <w:rPr>
                <w:szCs w:val="24"/>
              </w:rPr>
              <w:t xml:space="preserve">Українська мова </w:t>
            </w:r>
          </w:p>
        </w:tc>
        <w:tc>
          <w:tcPr>
            <w:tcW w:w="4237" w:type="dxa"/>
          </w:tcPr>
          <w:p w:rsidR="00EE35DE" w:rsidRPr="00766394" w:rsidRDefault="00EE35DE" w:rsidP="00EE35DE">
            <w:pPr>
              <w:rPr>
                <w:szCs w:val="24"/>
              </w:rPr>
            </w:pPr>
            <w:r w:rsidRPr="00766394">
              <w:rPr>
                <w:szCs w:val="24"/>
              </w:rPr>
              <w:t>Модельна навчальна програма для закладів загальної середньої освіти «Українська мова 5-6 клас.(авт.. Заболотний О.В.,Заболотний В.В., Лавренчук В.П.)</w:t>
            </w:r>
          </w:p>
        </w:tc>
        <w:tc>
          <w:tcPr>
            <w:tcW w:w="1843" w:type="dxa"/>
          </w:tcPr>
          <w:p w:rsidR="00EE35DE" w:rsidRPr="00766394" w:rsidRDefault="00EE35DE" w:rsidP="00EE35DE">
            <w:pPr>
              <w:jc w:val="center"/>
              <w:rPr>
                <w:szCs w:val="24"/>
              </w:rPr>
            </w:pPr>
            <w:r w:rsidRPr="00766394">
              <w:rPr>
                <w:szCs w:val="24"/>
              </w:rPr>
              <w:t>Білічук А.Т.</w:t>
            </w:r>
          </w:p>
        </w:tc>
        <w:tc>
          <w:tcPr>
            <w:tcW w:w="1099" w:type="dxa"/>
          </w:tcPr>
          <w:p w:rsidR="00EE35DE" w:rsidRPr="00766394" w:rsidRDefault="00EE35DE" w:rsidP="00EE35DE">
            <w:pPr>
              <w:jc w:val="center"/>
              <w:rPr>
                <w:szCs w:val="24"/>
              </w:rPr>
            </w:pPr>
          </w:p>
        </w:tc>
      </w:tr>
      <w:tr w:rsidR="00EE35DE" w:rsidRPr="00766394" w:rsidTr="00EE35DE">
        <w:tc>
          <w:tcPr>
            <w:tcW w:w="2392" w:type="dxa"/>
          </w:tcPr>
          <w:p w:rsidR="00EE35DE" w:rsidRPr="00766394" w:rsidRDefault="00EE35DE" w:rsidP="00EE35DE">
            <w:pPr>
              <w:jc w:val="center"/>
              <w:rPr>
                <w:szCs w:val="24"/>
              </w:rPr>
            </w:pPr>
            <w:r w:rsidRPr="00766394">
              <w:rPr>
                <w:szCs w:val="24"/>
              </w:rPr>
              <w:t>Українська література</w:t>
            </w:r>
          </w:p>
        </w:tc>
        <w:tc>
          <w:tcPr>
            <w:tcW w:w="4237" w:type="dxa"/>
          </w:tcPr>
          <w:p w:rsidR="00EE35DE" w:rsidRPr="00766394" w:rsidRDefault="00EE35DE" w:rsidP="00EE35DE">
            <w:pPr>
              <w:rPr>
                <w:szCs w:val="24"/>
              </w:rPr>
            </w:pPr>
            <w:r w:rsidRPr="00766394">
              <w:rPr>
                <w:szCs w:val="24"/>
              </w:rPr>
              <w:t xml:space="preserve">Модельна навчальна програма для закладів загальної середньої освіти « Українська література 5-6 класи» (авт. Яценко </w:t>
            </w:r>
          </w:p>
        </w:tc>
        <w:tc>
          <w:tcPr>
            <w:tcW w:w="1843" w:type="dxa"/>
          </w:tcPr>
          <w:p w:rsidR="00EE35DE" w:rsidRPr="00766394" w:rsidRDefault="00EE35DE" w:rsidP="00EE35DE">
            <w:pPr>
              <w:jc w:val="center"/>
              <w:rPr>
                <w:szCs w:val="24"/>
              </w:rPr>
            </w:pPr>
            <w:r w:rsidRPr="00766394">
              <w:rPr>
                <w:szCs w:val="24"/>
              </w:rPr>
              <w:t>Білічук А.Т.</w:t>
            </w:r>
          </w:p>
        </w:tc>
        <w:tc>
          <w:tcPr>
            <w:tcW w:w="1099" w:type="dxa"/>
          </w:tcPr>
          <w:p w:rsidR="00EE35DE" w:rsidRPr="00766394" w:rsidRDefault="00EE35DE" w:rsidP="00EE35DE">
            <w:pPr>
              <w:jc w:val="center"/>
              <w:rPr>
                <w:szCs w:val="24"/>
              </w:rPr>
            </w:pPr>
          </w:p>
        </w:tc>
      </w:tr>
      <w:tr w:rsidR="00EE35DE" w:rsidRPr="00766394" w:rsidTr="00EE35DE">
        <w:tc>
          <w:tcPr>
            <w:tcW w:w="2392" w:type="dxa"/>
          </w:tcPr>
          <w:p w:rsidR="00EE35DE" w:rsidRPr="00766394" w:rsidRDefault="00EE35DE" w:rsidP="00EE35DE">
            <w:pPr>
              <w:jc w:val="center"/>
              <w:rPr>
                <w:szCs w:val="24"/>
              </w:rPr>
            </w:pPr>
            <w:r w:rsidRPr="00766394">
              <w:rPr>
                <w:szCs w:val="24"/>
              </w:rPr>
              <w:t>Мистецтво</w:t>
            </w:r>
          </w:p>
        </w:tc>
        <w:tc>
          <w:tcPr>
            <w:tcW w:w="4237" w:type="dxa"/>
          </w:tcPr>
          <w:p w:rsidR="00EE35DE" w:rsidRPr="00766394" w:rsidRDefault="00EE35DE" w:rsidP="00EE35DE">
            <w:pPr>
              <w:rPr>
                <w:szCs w:val="24"/>
              </w:rPr>
            </w:pPr>
            <w:r w:rsidRPr="00766394">
              <w:rPr>
                <w:szCs w:val="24"/>
              </w:rPr>
              <w:t>Модельна навчальна програма для закладів загальної середньої освіти «Мистецтво 5-6 класи (інтегрований курс) (авт..Масол Л.М.,Просіна О.В.)</w:t>
            </w:r>
          </w:p>
        </w:tc>
        <w:tc>
          <w:tcPr>
            <w:tcW w:w="1843" w:type="dxa"/>
          </w:tcPr>
          <w:p w:rsidR="00EE35DE" w:rsidRPr="00766394" w:rsidRDefault="00EE35DE" w:rsidP="00EE35DE">
            <w:pPr>
              <w:jc w:val="center"/>
              <w:rPr>
                <w:szCs w:val="24"/>
              </w:rPr>
            </w:pPr>
            <w:r w:rsidRPr="00766394">
              <w:rPr>
                <w:szCs w:val="24"/>
              </w:rPr>
              <w:t>Решетицька Н.Ф.</w:t>
            </w:r>
          </w:p>
        </w:tc>
        <w:tc>
          <w:tcPr>
            <w:tcW w:w="1099" w:type="dxa"/>
          </w:tcPr>
          <w:p w:rsidR="00EE35DE" w:rsidRPr="00766394" w:rsidRDefault="00EE35DE" w:rsidP="00EE35DE">
            <w:pPr>
              <w:jc w:val="center"/>
              <w:rPr>
                <w:szCs w:val="24"/>
              </w:rPr>
            </w:pPr>
          </w:p>
        </w:tc>
      </w:tr>
      <w:tr w:rsidR="00EE35DE" w:rsidRPr="00766394" w:rsidTr="00EE35DE">
        <w:tc>
          <w:tcPr>
            <w:tcW w:w="2392" w:type="dxa"/>
          </w:tcPr>
          <w:p w:rsidR="00EE35DE" w:rsidRPr="00766394" w:rsidRDefault="00EE35DE" w:rsidP="00EE35DE">
            <w:pPr>
              <w:jc w:val="center"/>
              <w:rPr>
                <w:szCs w:val="24"/>
              </w:rPr>
            </w:pPr>
            <w:r w:rsidRPr="00766394">
              <w:rPr>
                <w:szCs w:val="24"/>
              </w:rPr>
              <w:t>Вступ до історії</w:t>
            </w:r>
          </w:p>
        </w:tc>
        <w:tc>
          <w:tcPr>
            <w:tcW w:w="4237" w:type="dxa"/>
          </w:tcPr>
          <w:p w:rsidR="00EE35DE" w:rsidRPr="00766394" w:rsidRDefault="00EE35DE" w:rsidP="00EE35DE">
            <w:pPr>
              <w:rPr>
                <w:szCs w:val="24"/>
              </w:rPr>
            </w:pPr>
            <w:r w:rsidRPr="00766394">
              <w:rPr>
                <w:szCs w:val="24"/>
              </w:rPr>
              <w:t xml:space="preserve">Модельна навчальна програма для закладів загальної середньої освіти « Вступ до історії України та </w:t>
            </w:r>
            <w:r w:rsidRPr="00766394">
              <w:rPr>
                <w:szCs w:val="24"/>
              </w:rPr>
              <w:lastRenderedPageBreak/>
              <w:t>громадянської освіти 5 клас» (авт..Желеба О.В.,Мокрогуз О.П.)</w:t>
            </w:r>
          </w:p>
        </w:tc>
        <w:tc>
          <w:tcPr>
            <w:tcW w:w="1843" w:type="dxa"/>
          </w:tcPr>
          <w:p w:rsidR="00EE35DE" w:rsidRPr="00766394" w:rsidRDefault="00EE35DE" w:rsidP="00EE35DE">
            <w:pPr>
              <w:jc w:val="center"/>
              <w:rPr>
                <w:szCs w:val="24"/>
              </w:rPr>
            </w:pPr>
            <w:r w:rsidRPr="00766394">
              <w:rPr>
                <w:szCs w:val="24"/>
              </w:rPr>
              <w:lastRenderedPageBreak/>
              <w:t>Шмига Л.В.</w:t>
            </w:r>
          </w:p>
        </w:tc>
        <w:tc>
          <w:tcPr>
            <w:tcW w:w="1099" w:type="dxa"/>
          </w:tcPr>
          <w:p w:rsidR="00EE35DE" w:rsidRPr="00766394" w:rsidRDefault="00EE35DE" w:rsidP="00EE35DE">
            <w:pPr>
              <w:jc w:val="center"/>
              <w:rPr>
                <w:szCs w:val="24"/>
              </w:rPr>
            </w:pPr>
          </w:p>
        </w:tc>
      </w:tr>
      <w:tr w:rsidR="00EE35DE" w:rsidRPr="00766394" w:rsidTr="00EE35DE">
        <w:tc>
          <w:tcPr>
            <w:tcW w:w="2392" w:type="dxa"/>
          </w:tcPr>
          <w:p w:rsidR="00EE35DE" w:rsidRPr="00766394" w:rsidRDefault="00EE35DE" w:rsidP="00EE35DE">
            <w:pPr>
              <w:jc w:val="center"/>
              <w:rPr>
                <w:szCs w:val="24"/>
              </w:rPr>
            </w:pPr>
            <w:r w:rsidRPr="00766394">
              <w:rPr>
                <w:szCs w:val="24"/>
              </w:rPr>
              <w:t>Природознавство</w:t>
            </w:r>
          </w:p>
        </w:tc>
        <w:tc>
          <w:tcPr>
            <w:tcW w:w="4237" w:type="dxa"/>
          </w:tcPr>
          <w:p w:rsidR="00EE35DE" w:rsidRPr="00766394" w:rsidRDefault="00EE35DE" w:rsidP="00EE35DE">
            <w:pPr>
              <w:rPr>
                <w:szCs w:val="24"/>
              </w:rPr>
            </w:pPr>
            <w:r w:rsidRPr="00766394">
              <w:rPr>
                <w:szCs w:val="24"/>
              </w:rPr>
              <w:t>Модельна навчальна програма для закладів загальної середньої освіти « Пізнаємо природу 5-6 класи( інтегрований курс)» (авт..БідаД.Д.,Гільберт Т.Г.</w:t>
            </w:r>
          </w:p>
        </w:tc>
        <w:tc>
          <w:tcPr>
            <w:tcW w:w="1843" w:type="dxa"/>
          </w:tcPr>
          <w:p w:rsidR="00EE35DE" w:rsidRPr="00766394" w:rsidRDefault="00EE35DE" w:rsidP="00EE35DE">
            <w:pPr>
              <w:jc w:val="center"/>
              <w:rPr>
                <w:szCs w:val="24"/>
              </w:rPr>
            </w:pPr>
            <w:r w:rsidRPr="00766394">
              <w:rPr>
                <w:szCs w:val="24"/>
              </w:rPr>
              <w:t>Кристюк Ю.М.</w:t>
            </w:r>
          </w:p>
        </w:tc>
        <w:tc>
          <w:tcPr>
            <w:tcW w:w="1099" w:type="dxa"/>
          </w:tcPr>
          <w:p w:rsidR="00EE35DE" w:rsidRPr="00766394" w:rsidRDefault="00EE35DE" w:rsidP="00EE35DE">
            <w:pPr>
              <w:jc w:val="center"/>
              <w:rPr>
                <w:szCs w:val="24"/>
              </w:rPr>
            </w:pPr>
          </w:p>
        </w:tc>
      </w:tr>
      <w:tr w:rsidR="00EE35DE" w:rsidRPr="00766394" w:rsidTr="00EE35DE">
        <w:tc>
          <w:tcPr>
            <w:tcW w:w="2392" w:type="dxa"/>
          </w:tcPr>
          <w:p w:rsidR="00EE35DE" w:rsidRPr="00766394" w:rsidRDefault="00EE35DE" w:rsidP="00EE35DE">
            <w:pPr>
              <w:jc w:val="center"/>
              <w:rPr>
                <w:szCs w:val="24"/>
              </w:rPr>
            </w:pPr>
            <w:r w:rsidRPr="00766394">
              <w:rPr>
                <w:szCs w:val="24"/>
              </w:rPr>
              <w:t>Основи здоров</w:t>
            </w:r>
            <w:r w:rsidRPr="00766394">
              <w:rPr>
                <w:szCs w:val="24"/>
                <w:lang w:val="en-US"/>
              </w:rPr>
              <w:t>’</w:t>
            </w:r>
            <w:r w:rsidRPr="00766394">
              <w:rPr>
                <w:szCs w:val="24"/>
              </w:rPr>
              <w:t>я</w:t>
            </w:r>
          </w:p>
        </w:tc>
        <w:tc>
          <w:tcPr>
            <w:tcW w:w="4237" w:type="dxa"/>
          </w:tcPr>
          <w:p w:rsidR="00EE35DE" w:rsidRPr="00766394" w:rsidRDefault="00EE35DE" w:rsidP="00EE35DE">
            <w:pPr>
              <w:rPr>
                <w:szCs w:val="24"/>
              </w:rPr>
            </w:pPr>
            <w:r w:rsidRPr="00766394">
              <w:rPr>
                <w:szCs w:val="24"/>
              </w:rPr>
              <w:t>Модельна навчальна програма для закладів загальної середньої освіти « Здоров’я, безпека та добробут»(авт..Хитра О., Романенко</w:t>
            </w:r>
          </w:p>
        </w:tc>
        <w:tc>
          <w:tcPr>
            <w:tcW w:w="1843" w:type="dxa"/>
          </w:tcPr>
          <w:p w:rsidR="00EE35DE" w:rsidRPr="00766394" w:rsidRDefault="00EE35DE" w:rsidP="00EE35DE">
            <w:pPr>
              <w:jc w:val="center"/>
              <w:rPr>
                <w:szCs w:val="24"/>
              </w:rPr>
            </w:pPr>
            <w:r w:rsidRPr="00766394">
              <w:rPr>
                <w:szCs w:val="24"/>
              </w:rPr>
              <w:t>Мотько Н.Ф.</w:t>
            </w:r>
          </w:p>
        </w:tc>
        <w:tc>
          <w:tcPr>
            <w:tcW w:w="1099" w:type="dxa"/>
          </w:tcPr>
          <w:p w:rsidR="00EE35DE" w:rsidRPr="00766394" w:rsidRDefault="00EE35DE" w:rsidP="00EE35DE">
            <w:pPr>
              <w:jc w:val="center"/>
              <w:rPr>
                <w:szCs w:val="24"/>
              </w:rPr>
            </w:pPr>
          </w:p>
        </w:tc>
      </w:tr>
      <w:tr w:rsidR="00EE35DE" w:rsidRPr="00766394" w:rsidTr="00EE35DE">
        <w:tc>
          <w:tcPr>
            <w:tcW w:w="2392" w:type="dxa"/>
          </w:tcPr>
          <w:p w:rsidR="00EE35DE" w:rsidRPr="00766394" w:rsidRDefault="00EE35DE" w:rsidP="00EE35DE">
            <w:pPr>
              <w:jc w:val="center"/>
              <w:rPr>
                <w:szCs w:val="24"/>
              </w:rPr>
            </w:pPr>
            <w:r w:rsidRPr="00766394">
              <w:rPr>
                <w:szCs w:val="24"/>
              </w:rPr>
              <w:t>Технології</w:t>
            </w:r>
          </w:p>
        </w:tc>
        <w:tc>
          <w:tcPr>
            <w:tcW w:w="4237" w:type="dxa"/>
          </w:tcPr>
          <w:p w:rsidR="00EE35DE" w:rsidRPr="00766394" w:rsidRDefault="00EE35DE" w:rsidP="00EE35DE">
            <w:pPr>
              <w:rPr>
                <w:szCs w:val="24"/>
              </w:rPr>
            </w:pPr>
            <w:r w:rsidRPr="00766394">
              <w:rPr>
                <w:szCs w:val="24"/>
              </w:rPr>
              <w:t>Модельна навчальна програма для закладів загальної середньої освіти « Технології 5-6 клас» (авт.. Ходзицька І.Ю, Горобець О.В., Медвідь О.Ю і ін..)</w:t>
            </w:r>
          </w:p>
        </w:tc>
        <w:tc>
          <w:tcPr>
            <w:tcW w:w="1843" w:type="dxa"/>
          </w:tcPr>
          <w:p w:rsidR="00EE35DE" w:rsidRPr="00766394" w:rsidRDefault="00EE35DE" w:rsidP="00EE35DE">
            <w:pPr>
              <w:jc w:val="center"/>
              <w:rPr>
                <w:szCs w:val="24"/>
              </w:rPr>
            </w:pPr>
            <w:r w:rsidRPr="00766394">
              <w:rPr>
                <w:szCs w:val="24"/>
              </w:rPr>
              <w:t>Стукаліна Г.Г.</w:t>
            </w:r>
          </w:p>
        </w:tc>
        <w:tc>
          <w:tcPr>
            <w:tcW w:w="1099" w:type="dxa"/>
          </w:tcPr>
          <w:p w:rsidR="00EE35DE" w:rsidRPr="00766394" w:rsidRDefault="00EE35DE" w:rsidP="00EE35DE">
            <w:pPr>
              <w:jc w:val="center"/>
              <w:rPr>
                <w:szCs w:val="24"/>
              </w:rPr>
            </w:pPr>
          </w:p>
        </w:tc>
      </w:tr>
      <w:tr w:rsidR="00EE35DE" w:rsidRPr="00766394" w:rsidTr="00EE35DE">
        <w:tc>
          <w:tcPr>
            <w:tcW w:w="2392" w:type="dxa"/>
          </w:tcPr>
          <w:p w:rsidR="00EE35DE" w:rsidRPr="00766394" w:rsidRDefault="00EE35DE" w:rsidP="00EE35DE">
            <w:pPr>
              <w:jc w:val="center"/>
              <w:rPr>
                <w:szCs w:val="24"/>
              </w:rPr>
            </w:pPr>
            <w:r w:rsidRPr="00766394">
              <w:rPr>
                <w:szCs w:val="24"/>
              </w:rPr>
              <w:t>Математика</w:t>
            </w:r>
          </w:p>
        </w:tc>
        <w:tc>
          <w:tcPr>
            <w:tcW w:w="4237" w:type="dxa"/>
          </w:tcPr>
          <w:p w:rsidR="00EE35DE" w:rsidRPr="00766394" w:rsidRDefault="00E93046" w:rsidP="00EE35DE">
            <w:pPr>
              <w:rPr>
                <w:szCs w:val="24"/>
              </w:rPr>
            </w:pPr>
            <w:r w:rsidRPr="00766394">
              <w:rPr>
                <w:szCs w:val="24"/>
              </w:rPr>
              <w:t>Модельна навчальна програма для закладів загально</w:t>
            </w:r>
            <w:r>
              <w:rPr>
                <w:szCs w:val="24"/>
              </w:rPr>
              <w:t>ї середньої освіти « Математика5-6 клас» (</w:t>
            </w:r>
            <w:r w:rsidRPr="00766394">
              <w:rPr>
                <w:szCs w:val="24"/>
              </w:rPr>
              <w:t>авт. Мерзляк А.Г, Номіровський Д.А., Пихтар М.П., Рубльов Б.В., Семенов В.В.,ЯкірМ.Ф</w:t>
            </w:r>
          </w:p>
        </w:tc>
        <w:tc>
          <w:tcPr>
            <w:tcW w:w="1843" w:type="dxa"/>
          </w:tcPr>
          <w:p w:rsidR="00E93046" w:rsidRPr="00766394" w:rsidRDefault="00E93046" w:rsidP="00E93046">
            <w:pPr>
              <w:jc w:val="center"/>
              <w:rPr>
                <w:szCs w:val="24"/>
              </w:rPr>
            </w:pPr>
            <w:r>
              <w:rPr>
                <w:szCs w:val="24"/>
              </w:rPr>
              <w:t>Гук Л.В.</w:t>
            </w:r>
          </w:p>
        </w:tc>
        <w:tc>
          <w:tcPr>
            <w:tcW w:w="1099" w:type="dxa"/>
          </w:tcPr>
          <w:p w:rsidR="00EE35DE" w:rsidRPr="00766394" w:rsidRDefault="00EE35DE" w:rsidP="00EE35DE">
            <w:pPr>
              <w:jc w:val="center"/>
              <w:rPr>
                <w:szCs w:val="24"/>
              </w:rPr>
            </w:pPr>
          </w:p>
        </w:tc>
      </w:tr>
      <w:tr w:rsidR="00EE35DE" w:rsidRPr="00766394" w:rsidTr="00EE35DE">
        <w:tc>
          <w:tcPr>
            <w:tcW w:w="2392" w:type="dxa"/>
          </w:tcPr>
          <w:p w:rsidR="00EE35DE" w:rsidRPr="00766394" w:rsidRDefault="00EE35DE" w:rsidP="00EE35DE">
            <w:pPr>
              <w:jc w:val="center"/>
              <w:rPr>
                <w:szCs w:val="24"/>
              </w:rPr>
            </w:pPr>
            <w:r w:rsidRPr="00766394">
              <w:rPr>
                <w:szCs w:val="24"/>
              </w:rPr>
              <w:t>Фізична культура</w:t>
            </w:r>
          </w:p>
        </w:tc>
        <w:tc>
          <w:tcPr>
            <w:tcW w:w="4237" w:type="dxa"/>
          </w:tcPr>
          <w:p w:rsidR="00EE35DE" w:rsidRPr="00766394" w:rsidRDefault="00EE35DE" w:rsidP="00EE35DE">
            <w:pPr>
              <w:rPr>
                <w:szCs w:val="24"/>
              </w:rPr>
            </w:pPr>
            <w:r w:rsidRPr="00766394">
              <w:rPr>
                <w:szCs w:val="24"/>
              </w:rPr>
              <w:t>Модельна навчальна програма для закладів загальної середньої освіти « Фізична культура 5-6 класи» (авт..Педан О.С., Коломоєць Г.А., Боряк А.А., Ребрина А.А. та ін.)</w:t>
            </w:r>
          </w:p>
        </w:tc>
        <w:tc>
          <w:tcPr>
            <w:tcW w:w="1843" w:type="dxa"/>
          </w:tcPr>
          <w:p w:rsidR="00EE35DE" w:rsidRPr="00766394" w:rsidRDefault="00EE35DE" w:rsidP="00EE35DE">
            <w:pPr>
              <w:jc w:val="center"/>
              <w:rPr>
                <w:szCs w:val="24"/>
              </w:rPr>
            </w:pPr>
            <w:r w:rsidRPr="00766394">
              <w:rPr>
                <w:szCs w:val="24"/>
              </w:rPr>
              <w:t>Вознюк І.І.</w:t>
            </w:r>
          </w:p>
        </w:tc>
        <w:tc>
          <w:tcPr>
            <w:tcW w:w="1099" w:type="dxa"/>
          </w:tcPr>
          <w:p w:rsidR="00EE35DE" w:rsidRPr="00766394" w:rsidRDefault="00EE35DE" w:rsidP="00EE35DE">
            <w:pPr>
              <w:jc w:val="center"/>
              <w:rPr>
                <w:szCs w:val="24"/>
              </w:rPr>
            </w:pPr>
          </w:p>
        </w:tc>
      </w:tr>
      <w:tr w:rsidR="00DC54D7" w:rsidRPr="003D0FBE" w:rsidTr="00EE35DE">
        <w:tc>
          <w:tcPr>
            <w:tcW w:w="2392" w:type="dxa"/>
          </w:tcPr>
          <w:p w:rsidR="00DC54D7" w:rsidRPr="00766394" w:rsidRDefault="00DC54D7" w:rsidP="00EE35DE">
            <w:pPr>
              <w:jc w:val="center"/>
              <w:rPr>
                <w:szCs w:val="24"/>
              </w:rPr>
            </w:pPr>
            <w:r>
              <w:rPr>
                <w:szCs w:val="24"/>
              </w:rPr>
              <w:t>Етика</w:t>
            </w:r>
          </w:p>
        </w:tc>
        <w:tc>
          <w:tcPr>
            <w:tcW w:w="4237" w:type="dxa"/>
          </w:tcPr>
          <w:p w:rsidR="00DC54D7" w:rsidRPr="00766394" w:rsidRDefault="00DC54D7" w:rsidP="00EE35DE">
            <w:pPr>
              <w:rPr>
                <w:szCs w:val="24"/>
              </w:rPr>
            </w:pPr>
            <w:r w:rsidRPr="00766394">
              <w:rPr>
                <w:szCs w:val="24"/>
              </w:rPr>
              <w:t>Модельна навчальна програма для закладів загальної середньої освіти «Етика 5-6 клас» (авт.. Ашортіа Є.Д., Бака Т.В.,Желіба О.В., Козіна Л.І. та ін..)</w:t>
            </w:r>
          </w:p>
        </w:tc>
        <w:tc>
          <w:tcPr>
            <w:tcW w:w="1843" w:type="dxa"/>
          </w:tcPr>
          <w:p w:rsidR="00DC54D7" w:rsidRPr="00766394" w:rsidRDefault="00DC54D7" w:rsidP="00EE35DE">
            <w:pPr>
              <w:jc w:val="center"/>
              <w:rPr>
                <w:szCs w:val="24"/>
              </w:rPr>
            </w:pPr>
          </w:p>
        </w:tc>
        <w:tc>
          <w:tcPr>
            <w:tcW w:w="1099" w:type="dxa"/>
          </w:tcPr>
          <w:p w:rsidR="00DC54D7" w:rsidRPr="00766394" w:rsidRDefault="00DC54D7" w:rsidP="00EE35DE">
            <w:pPr>
              <w:jc w:val="center"/>
              <w:rPr>
                <w:szCs w:val="24"/>
              </w:rPr>
            </w:pPr>
          </w:p>
        </w:tc>
      </w:tr>
      <w:tr w:rsidR="00E93046" w:rsidRPr="00766394" w:rsidTr="00EE35DE">
        <w:tc>
          <w:tcPr>
            <w:tcW w:w="2392" w:type="dxa"/>
          </w:tcPr>
          <w:p w:rsidR="00E93046" w:rsidRPr="00766394" w:rsidRDefault="00E93046" w:rsidP="00EE35DE">
            <w:pPr>
              <w:jc w:val="center"/>
              <w:rPr>
                <w:szCs w:val="24"/>
              </w:rPr>
            </w:pPr>
            <w:r>
              <w:rPr>
                <w:szCs w:val="24"/>
              </w:rPr>
              <w:t>Географія</w:t>
            </w:r>
          </w:p>
        </w:tc>
        <w:tc>
          <w:tcPr>
            <w:tcW w:w="4237" w:type="dxa"/>
          </w:tcPr>
          <w:p w:rsidR="00E93046" w:rsidRPr="00766394" w:rsidRDefault="00E93046" w:rsidP="00EE35DE">
            <w:pPr>
              <w:rPr>
                <w:szCs w:val="24"/>
              </w:rPr>
            </w:pPr>
            <w:r w:rsidRPr="00766394">
              <w:rPr>
                <w:szCs w:val="24"/>
              </w:rPr>
              <w:t>Модельна навчальна програма для закладів загально</w:t>
            </w:r>
            <w:r>
              <w:rPr>
                <w:szCs w:val="24"/>
              </w:rPr>
              <w:t>ї середньої освіти « Географія 6</w:t>
            </w:r>
            <w:r w:rsidR="007634BD">
              <w:rPr>
                <w:szCs w:val="24"/>
              </w:rPr>
              <w:t>-9</w:t>
            </w:r>
            <w:r>
              <w:rPr>
                <w:szCs w:val="24"/>
              </w:rPr>
              <w:t xml:space="preserve"> клас</w:t>
            </w:r>
            <w:r w:rsidR="007634BD">
              <w:rPr>
                <w:szCs w:val="24"/>
              </w:rPr>
              <w:t>и</w:t>
            </w:r>
            <w:r>
              <w:rPr>
                <w:szCs w:val="24"/>
              </w:rPr>
              <w:t>» (авт.</w:t>
            </w:r>
            <w:r w:rsidR="007634BD">
              <w:rPr>
                <w:szCs w:val="24"/>
              </w:rPr>
              <w:t>Запотоцький С.П.,Капюк Г.І., Гладковський Р.В. а інші)</w:t>
            </w:r>
          </w:p>
        </w:tc>
        <w:tc>
          <w:tcPr>
            <w:tcW w:w="1843" w:type="dxa"/>
          </w:tcPr>
          <w:p w:rsidR="00E93046" w:rsidRPr="00766394" w:rsidRDefault="007634BD" w:rsidP="00EE35DE">
            <w:pPr>
              <w:jc w:val="center"/>
              <w:rPr>
                <w:szCs w:val="24"/>
              </w:rPr>
            </w:pPr>
            <w:r>
              <w:rPr>
                <w:szCs w:val="24"/>
              </w:rPr>
              <w:t>Кристюк Ю.М.</w:t>
            </w:r>
          </w:p>
        </w:tc>
        <w:tc>
          <w:tcPr>
            <w:tcW w:w="1099" w:type="dxa"/>
          </w:tcPr>
          <w:p w:rsidR="00E93046" w:rsidRPr="00766394" w:rsidRDefault="00E93046" w:rsidP="00EE35DE">
            <w:pPr>
              <w:jc w:val="center"/>
              <w:rPr>
                <w:szCs w:val="24"/>
              </w:rPr>
            </w:pPr>
          </w:p>
        </w:tc>
      </w:tr>
      <w:tr w:rsidR="00DB2492" w:rsidRPr="007634BD" w:rsidTr="00EE35DE">
        <w:tc>
          <w:tcPr>
            <w:tcW w:w="2392" w:type="dxa"/>
          </w:tcPr>
          <w:p w:rsidR="00DB2492" w:rsidRDefault="00DB2492" w:rsidP="00EE35DE">
            <w:pPr>
              <w:jc w:val="center"/>
              <w:rPr>
                <w:szCs w:val="24"/>
              </w:rPr>
            </w:pPr>
            <w:r>
              <w:rPr>
                <w:szCs w:val="24"/>
              </w:rPr>
              <w:t>Історія України</w:t>
            </w:r>
            <w:r w:rsidR="00DC54D7">
              <w:rPr>
                <w:szCs w:val="24"/>
              </w:rPr>
              <w:t xml:space="preserve"> і всесвітня</w:t>
            </w:r>
          </w:p>
        </w:tc>
        <w:tc>
          <w:tcPr>
            <w:tcW w:w="4237" w:type="dxa"/>
          </w:tcPr>
          <w:p w:rsidR="00DB2492" w:rsidRPr="00766394" w:rsidRDefault="00DC54D7" w:rsidP="00EE35DE">
            <w:pPr>
              <w:rPr>
                <w:szCs w:val="24"/>
              </w:rPr>
            </w:pPr>
            <w:r w:rsidRPr="00766394">
              <w:rPr>
                <w:szCs w:val="24"/>
              </w:rPr>
              <w:t>Модельна навчальна програма для закладів загально</w:t>
            </w:r>
            <w:r>
              <w:rPr>
                <w:szCs w:val="24"/>
              </w:rPr>
              <w:t>ї середньої освіти « Історія України і всесвітня 6 клас» (авт.</w:t>
            </w:r>
            <w:r w:rsidR="007634BD">
              <w:rPr>
                <w:szCs w:val="24"/>
              </w:rPr>
              <w:t>Піскарьова І.О.,Бурлака О.В..,Майорський В.В. та інші)</w:t>
            </w:r>
          </w:p>
        </w:tc>
        <w:tc>
          <w:tcPr>
            <w:tcW w:w="1843" w:type="dxa"/>
          </w:tcPr>
          <w:p w:rsidR="00DB2492" w:rsidRPr="00766394" w:rsidRDefault="00DC54D7" w:rsidP="00EE35DE">
            <w:pPr>
              <w:jc w:val="center"/>
              <w:rPr>
                <w:szCs w:val="24"/>
              </w:rPr>
            </w:pPr>
            <w:r>
              <w:rPr>
                <w:szCs w:val="24"/>
              </w:rPr>
              <w:t>Шмига Л.В.</w:t>
            </w:r>
          </w:p>
        </w:tc>
        <w:tc>
          <w:tcPr>
            <w:tcW w:w="1099" w:type="dxa"/>
          </w:tcPr>
          <w:p w:rsidR="00DB2492" w:rsidRPr="00766394" w:rsidRDefault="00DB2492" w:rsidP="00EE35DE">
            <w:pPr>
              <w:jc w:val="center"/>
              <w:rPr>
                <w:szCs w:val="24"/>
              </w:rPr>
            </w:pPr>
          </w:p>
        </w:tc>
      </w:tr>
      <w:tr w:rsidR="00EE35DE" w:rsidRPr="007634BD" w:rsidTr="00EE35DE">
        <w:tc>
          <w:tcPr>
            <w:tcW w:w="9571" w:type="dxa"/>
            <w:gridSpan w:val="4"/>
          </w:tcPr>
          <w:p w:rsidR="00EE35DE" w:rsidRPr="00766394" w:rsidRDefault="00EE35DE" w:rsidP="00EE35DE">
            <w:pPr>
              <w:jc w:val="center"/>
              <w:rPr>
                <w:b/>
                <w:szCs w:val="24"/>
              </w:rPr>
            </w:pPr>
            <w:r w:rsidRPr="00766394">
              <w:rPr>
                <w:b/>
                <w:szCs w:val="24"/>
              </w:rPr>
              <w:t>Рафалівський Петропавлівський ліцей</w:t>
            </w:r>
          </w:p>
        </w:tc>
      </w:tr>
      <w:tr w:rsidR="00EE35DE" w:rsidRPr="00766394" w:rsidTr="00EE35DE">
        <w:tc>
          <w:tcPr>
            <w:tcW w:w="2392" w:type="dxa"/>
          </w:tcPr>
          <w:p w:rsidR="00EE35DE" w:rsidRPr="00766394" w:rsidRDefault="00EE35DE" w:rsidP="00EE35DE">
            <w:pPr>
              <w:jc w:val="center"/>
              <w:rPr>
                <w:szCs w:val="24"/>
              </w:rPr>
            </w:pPr>
            <w:r w:rsidRPr="00766394">
              <w:rPr>
                <w:szCs w:val="24"/>
              </w:rPr>
              <w:t>Українська мова</w:t>
            </w:r>
          </w:p>
        </w:tc>
        <w:tc>
          <w:tcPr>
            <w:tcW w:w="4237" w:type="dxa"/>
          </w:tcPr>
          <w:p w:rsidR="00EE35DE" w:rsidRPr="00766394" w:rsidRDefault="00EE35DE" w:rsidP="00EE35DE">
            <w:pPr>
              <w:rPr>
                <w:szCs w:val="24"/>
              </w:rPr>
            </w:pPr>
            <w:r w:rsidRPr="00766394">
              <w:rPr>
                <w:szCs w:val="24"/>
              </w:rPr>
              <w:t>Модельна навчальна програма для закладів загальної середньої освіти «Українська мова 5-6 клас.(авт.. Заболотний О.В.,Заболотний В.В., Лавренчук В.П.)</w:t>
            </w:r>
          </w:p>
        </w:tc>
        <w:tc>
          <w:tcPr>
            <w:tcW w:w="1843" w:type="dxa"/>
          </w:tcPr>
          <w:p w:rsidR="00EE35DE" w:rsidRPr="00766394" w:rsidRDefault="00EE35DE" w:rsidP="00EE35DE">
            <w:pPr>
              <w:jc w:val="center"/>
              <w:rPr>
                <w:szCs w:val="24"/>
              </w:rPr>
            </w:pPr>
            <w:r w:rsidRPr="00766394">
              <w:rPr>
                <w:szCs w:val="24"/>
              </w:rPr>
              <w:t>Шух Н.М.</w:t>
            </w:r>
          </w:p>
        </w:tc>
        <w:tc>
          <w:tcPr>
            <w:tcW w:w="1099" w:type="dxa"/>
          </w:tcPr>
          <w:p w:rsidR="00EE35DE" w:rsidRPr="00766394" w:rsidRDefault="00EE35DE" w:rsidP="00EE35DE">
            <w:pPr>
              <w:jc w:val="center"/>
              <w:rPr>
                <w:szCs w:val="24"/>
              </w:rPr>
            </w:pPr>
          </w:p>
        </w:tc>
      </w:tr>
      <w:tr w:rsidR="00EE35DE" w:rsidRPr="00766394" w:rsidTr="00EE35DE">
        <w:tc>
          <w:tcPr>
            <w:tcW w:w="2392" w:type="dxa"/>
          </w:tcPr>
          <w:p w:rsidR="00EE35DE" w:rsidRPr="00766394" w:rsidRDefault="00EE35DE" w:rsidP="00EE35DE">
            <w:pPr>
              <w:jc w:val="center"/>
              <w:rPr>
                <w:szCs w:val="24"/>
              </w:rPr>
            </w:pPr>
            <w:r w:rsidRPr="00766394">
              <w:rPr>
                <w:szCs w:val="24"/>
              </w:rPr>
              <w:t>Українська література</w:t>
            </w:r>
          </w:p>
        </w:tc>
        <w:tc>
          <w:tcPr>
            <w:tcW w:w="4237" w:type="dxa"/>
          </w:tcPr>
          <w:p w:rsidR="00EE35DE" w:rsidRPr="00766394" w:rsidRDefault="00EE35DE" w:rsidP="00EE35DE">
            <w:pPr>
              <w:rPr>
                <w:szCs w:val="24"/>
              </w:rPr>
            </w:pPr>
            <w:r w:rsidRPr="00766394">
              <w:rPr>
                <w:szCs w:val="24"/>
              </w:rPr>
              <w:t>Модельна навчальна програма для закладів загальної середньої освіти « Українська література 5-6 класи» (авт. Архипова В.П., Січкак С.І.,Шило С.Б</w:t>
            </w:r>
          </w:p>
        </w:tc>
        <w:tc>
          <w:tcPr>
            <w:tcW w:w="1843" w:type="dxa"/>
          </w:tcPr>
          <w:p w:rsidR="00EE35DE" w:rsidRPr="00766394" w:rsidRDefault="00EE35DE" w:rsidP="00EE35DE">
            <w:pPr>
              <w:jc w:val="center"/>
              <w:rPr>
                <w:szCs w:val="24"/>
              </w:rPr>
            </w:pPr>
            <w:r w:rsidRPr="00766394">
              <w:rPr>
                <w:szCs w:val="24"/>
              </w:rPr>
              <w:t>Шух Н.М.</w:t>
            </w:r>
          </w:p>
        </w:tc>
        <w:tc>
          <w:tcPr>
            <w:tcW w:w="1099" w:type="dxa"/>
          </w:tcPr>
          <w:p w:rsidR="00EE35DE" w:rsidRPr="00766394" w:rsidRDefault="00EE35DE" w:rsidP="00EE35DE">
            <w:pPr>
              <w:jc w:val="center"/>
              <w:rPr>
                <w:szCs w:val="24"/>
              </w:rPr>
            </w:pPr>
          </w:p>
        </w:tc>
      </w:tr>
      <w:tr w:rsidR="00EE35DE" w:rsidRPr="00766394" w:rsidTr="00EE35DE">
        <w:tc>
          <w:tcPr>
            <w:tcW w:w="2392" w:type="dxa"/>
          </w:tcPr>
          <w:p w:rsidR="00EE35DE" w:rsidRPr="00766394" w:rsidRDefault="00EE35DE" w:rsidP="00EE35DE">
            <w:pPr>
              <w:jc w:val="center"/>
              <w:rPr>
                <w:szCs w:val="24"/>
              </w:rPr>
            </w:pPr>
            <w:r w:rsidRPr="00766394">
              <w:rPr>
                <w:szCs w:val="24"/>
              </w:rPr>
              <w:t>Інформатика</w:t>
            </w:r>
          </w:p>
        </w:tc>
        <w:tc>
          <w:tcPr>
            <w:tcW w:w="4237" w:type="dxa"/>
          </w:tcPr>
          <w:p w:rsidR="00EE35DE" w:rsidRPr="00766394" w:rsidRDefault="00EE35DE" w:rsidP="00EE35DE">
            <w:pPr>
              <w:rPr>
                <w:szCs w:val="24"/>
              </w:rPr>
            </w:pPr>
            <w:r w:rsidRPr="00766394">
              <w:rPr>
                <w:szCs w:val="24"/>
              </w:rPr>
              <w:t xml:space="preserve">Модельна навчальна програма для </w:t>
            </w:r>
            <w:r w:rsidRPr="00766394">
              <w:rPr>
                <w:szCs w:val="24"/>
              </w:rPr>
              <w:lastRenderedPageBreak/>
              <w:t>закладів загальної середньої освіти « Інформатика 5-6 кл» (авт. Морзе Н.В., Барна О.В.)</w:t>
            </w:r>
          </w:p>
        </w:tc>
        <w:tc>
          <w:tcPr>
            <w:tcW w:w="1843" w:type="dxa"/>
          </w:tcPr>
          <w:p w:rsidR="00EE35DE" w:rsidRPr="00766394" w:rsidRDefault="00EE35DE" w:rsidP="00EE35DE">
            <w:pPr>
              <w:jc w:val="center"/>
              <w:rPr>
                <w:szCs w:val="24"/>
              </w:rPr>
            </w:pPr>
            <w:r w:rsidRPr="00766394">
              <w:rPr>
                <w:szCs w:val="24"/>
              </w:rPr>
              <w:lastRenderedPageBreak/>
              <w:t>Петрук М.В.</w:t>
            </w:r>
          </w:p>
        </w:tc>
        <w:tc>
          <w:tcPr>
            <w:tcW w:w="1099" w:type="dxa"/>
          </w:tcPr>
          <w:p w:rsidR="00EE35DE" w:rsidRPr="00766394" w:rsidRDefault="00EE35DE" w:rsidP="00EE35DE">
            <w:pPr>
              <w:jc w:val="center"/>
              <w:rPr>
                <w:szCs w:val="24"/>
              </w:rPr>
            </w:pPr>
          </w:p>
        </w:tc>
      </w:tr>
      <w:tr w:rsidR="00EE35DE" w:rsidRPr="00766394" w:rsidTr="00EE35DE">
        <w:tc>
          <w:tcPr>
            <w:tcW w:w="2392" w:type="dxa"/>
          </w:tcPr>
          <w:p w:rsidR="00EE35DE" w:rsidRPr="00766394" w:rsidRDefault="00EE35DE" w:rsidP="00EE35DE">
            <w:pPr>
              <w:jc w:val="center"/>
              <w:rPr>
                <w:szCs w:val="24"/>
              </w:rPr>
            </w:pPr>
            <w:r w:rsidRPr="00766394">
              <w:rPr>
                <w:szCs w:val="24"/>
              </w:rPr>
              <w:t>Математика</w:t>
            </w:r>
          </w:p>
        </w:tc>
        <w:tc>
          <w:tcPr>
            <w:tcW w:w="4237" w:type="dxa"/>
          </w:tcPr>
          <w:p w:rsidR="00EE35DE" w:rsidRPr="00766394" w:rsidRDefault="00EE35DE" w:rsidP="00EE35DE">
            <w:pPr>
              <w:rPr>
                <w:szCs w:val="24"/>
              </w:rPr>
            </w:pPr>
            <w:r w:rsidRPr="00766394">
              <w:rPr>
                <w:szCs w:val="24"/>
              </w:rPr>
              <w:t>Модельна навчальна програма для закладів загальної середньої освіти « Математика 5-6 класи» (авт. Мерзляк А.Г, Номіровський Д.А., Пихтар М.П., Рубльов Б.В., Семенов В.В.,ЯкірМ.Ф.)</w:t>
            </w:r>
          </w:p>
        </w:tc>
        <w:tc>
          <w:tcPr>
            <w:tcW w:w="1843" w:type="dxa"/>
          </w:tcPr>
          <w:p w:rsidR="00EE35DE" w:rsidRPr="00766394" w:rsidRDefault="00EE35DE" w:rsidP="00EE35DE">
            <w:pPr>
              <w:jc w:val="center"/>
              <w:rPr>
                <w:szCs w:val="24"/>
              </w:rPr>
            </w:pPr>
            <w:r w:rsidRPr="00766394">
              <w:rPr>
                <w:szCs w:val="24"/>
              </w:rPr>
              <w:t>Петрук М.В</w:t>
            </w:r>
          </w:p>
        </w:tc>
        <w:tc>
          <w:tcPr>
            <w:tcW w:w="1099" w:type="dxa"/>
          </w:tcPr>
          <w:p w:rsidR="00EE35DE" w:rsidRPr="00766394" w:rsidRDefault="00EE35DE" w:rsidP="00EE35DE">
            <w:pPr>
              <w:jc w:val="center"/>
              <w:rPr>
                <w:szCs w:val="24"/>
              </w:rPr>
            </w:pPr>
          </w:p>
        </w:tc>
      </w:tr>
      <w:tr w:rsidR="00EE35DE" w:rsidRPr="00766394" w:rsidTr="00EE35DE">
        <w:tc>
          <w:tcPr>
            <w:tcW w:w="2392" w:type="dxa"/>
          </w:tcPr>
          <w:p w:rsidR="00EE35DE" w:rsidRPr="00766394" w:rsidRDefault="00EE35DE" w:rsidP="00EE35DE">
            <w:pPr>
              <w:jc w:val="center"/>
              <w:rPr>
                <w:szCs w:val="24"/>
              </w:rPr>
            </w:pPr>
            <w:r w:rsidRPr="00766394">
              <w:rPr>
                <w:szCs w:val="24"/>
              </w:rPr>
              <w:t>Природознавство</w:t>
            </w:r>
          </w:p>
        </w:tc>
        <w:tc>
          <w:tcPr>
            <w:tcW w:w="4237" w:type="dxa"/>
          </w:tcPr>
          <w:p w:rsidR="00EE35DE" w:rsidRPr="00766394" w:rsidRDefault="00EE35DE" w:rsidP="00EE35DE">
            <w:pPr>
              <w:rPr>
                <w:szCs w:val="24"/>
              </w:rPr>
            </w:pPr>
            <w:r w:rsidRPr="00766394">
              <w:rPr>
                <w:szCs w:val="24"/>
              </w:rPr>
              <w:t>Модельна навчальна програма для закладів загальної середньої освіти « Пізнаємо природу 5-6 класи( інтегрований курс)» (авт..БідаД.Д.,Гільберт Т.Г.</w:t>
            </w:r>
          </w:p>
        </w:tc>
        <w:tc>
          <w:tcPr>
            <w:tcW w:w="1843" w:type="dxa"/>
          </w:tcPr>
          <w:p w:rsidR="00EE35DE" w:rsidRPr="00766394" w:rsidRDefault="00EE35DE" w:rsidP="00EE35DE">
            <w:pPr>
              <w:jc w:val="center"/>
              <w:rPr>
                <w:szCs w:val="24"/>
              </w:rPr>
            </w:pPr>
            <w:r w:rsidRPr="00766394">
              <w:rPr>
                <w:szCs w:val="24"/>
              </w:rPr>
              <w:t>Лесько Я.М.</w:t>
            </w:r>
          </w:p>
        </w:tc>
        <w:tc>
          <w:tcPr>
            <w:tcW w:w="1099" w:type="dxa"/>
          </w:tcPr>
          <w:p w:rsidR="00EE35DE" w:rsidRPr="00766394" w:rsidRDefault="00EE35DE" w:rsidP="00EE35DE">
            <w:pPr>
              <w:jc w:val="center"/>
              <w:rPr>
                <w:szCs w:val="24"/>
              </w:rPr>
            </w:pPr>
          </w:p>
        </w:tc>
      </w:tr>
      <w:tr w:rsidR="00EE35DE" w:rsidRPr="00766394" w:rsidTr="00EE35DE">
        <w:tc>
          <w:tcPr>
            <w:tcW w:w="2392" w:type="dxa"/>
          </w:tcPr>
          <w:p w:rsidR="00EE35DE" w:rsidRPr="00766394" w:rsidRDefault="00EE35DE" w:rsidP="00EE35DE">
            <w:pPr>
              <w:jc w:val="center"/>
              <w:rPr>
                <w:szCs w:val="24"/>
              </w:rPr>
            </w:pPr>
            <w:r w:rsidRPr="00766394">
              <w:rPr>
                <w:szCs w:val="24"/>
              </w:rPr>
              <w:t>Англійська мова</w:t>
            </w:r>
          </w:p>
        </w:tc>
        <w:tc>
          <w:tcPr>
            <w:tcW w:w="4237" w:type="dxa"/>
          </w:tcPr>
          <w:p w:rsidR="00EE35DE" w:rsidRPr="00766394" w:rsidRDefault="00EE35DE" w:rsidP="00EE35DE">
            <w:pPr>
              <w:rPr>
                <w:szCs w:val="24"/>
              </w:rPr>
            </w:pPr>
            <w:r w:rsidRPr="00766394">
              <w:rPr>
                <w:szCs w:val="24"/>
              </w:rPr>
              <w:t>Модельна навчальна програма для закладів загальної середньої освіти « Іноземна мова 5-9 класи» (авт.. Редько В.Г., Шаленко А.П., Сотникова С.І., Коваленко О.Я.і. ін..)</w:t>
            </w:r>
          </w:p>
        </w:tc>
        <w:tc>
          <w:tcPr>
            <w:tcW w:w="1843" w:type="dxa"/>
          </w:tcPr>
          <w:p w:rsidR="00EE35DE" w:rsidRPr="00766394" w:rsidRDefault="00EE35DE" w:rsidP="00EE35DE">
            <w:pPr>
              <w:jc w:val="center"/>
              <w:rPr>
                <w:szCs w:val="24"/>
              </w:rPr>
            </w:pPr>
            <w:r w:rsidRPr="00766394">
              <w:rPr>
                <w:szCs w:val="24"/>
              </w:rPr>
              <w:t>Салівончик Н.О.</w:t>
            </w:r>
          </w:p>
        </w:tc>
        <w:tc>
          <w:tcPr>
            <w:tcW w:w="1099" w:type="dxa"/>
          </w:tcPr>
          <w:p w:rsidR="00EE35DE" w:rsidRPr="00766394" w:rsidRDefault="00EE35DE" w:rsidP="00EE35DE">
            <w:pPr>
              <w:jc w:val="center"/>
              <w:rPr>
                <w:szCs w:val="24"/>
              </w:rPr>
            </w:pPr>
          </w:p>
        </w:tc>
      </w:tr>
      <w:tr w:rsidR="00EE35DE" w:rsidRPr="00766394" w:rsidTr="00EE35DE">
        <w:tc>
          <w:tcPr>
            <w:tcW w:w="2392" w:type="dxa"/>
          </w:tcPr>
          <w:p w:rsidR="00EE35DE" w:rsidRPr="00766394" w:rsidRDefault="00EE35DE" w:rsidP="00EE35DE">
            <w:pPr>
              <w:jc w:val="center"/>
              <w:rPr>
                <w:szCs w:val="24"/>
              </w:rPr>
            </w:pPr>
            <w:r w:rsidRPr="00766394">
              <w:rPr>
                <w:szCs w:val="24"/>
              </w:rPr>
              <w:t>Зарубіжна література</w:t>
            </w:r>
          </w:p>
        </w:tc>
        <w:tc>
          <w:tcPr>
            <w:tcW w:w="4237" w:type="dxa"/>
          </w:tcPr>
          <w:p w:rsidR="00EE35DE" w:rsidRPr="00766394" w:rsidRDefault="00EE35DE" w:rsidP="00EE35DE">
            <w:pPr>
              <w:rPr>
                <w:szCs w:val="24"/>
              </w:rPr>
            </w:pPr>
            <w:r w:rsidRPr="00766394">
              <w:rPr>
                <w:szCs w:val="24"/>
              </w:rPr>
              <w:t>Модельна навчальна програма для закладів загальної середньої освіти « Зарубіжна література 5-6 класи» (авт.. Ніколенко О.М., Ісаєва О.О., Клименко Ж.В.)</w:t>
            </w:r>
          </w:p>
        </w:tc>
        <w:tc>
          <w:tcPr>
            <w:tcW w:w="1843" w:type="dxa"/>
          </w:tcPr>
          <w:p w:rsidR="00EE35DE" w:rsidRPr="00766394" w:rsidRDefault="00EE35DE" w:rsidP="00EE35DE">
            <w:pPr>
              <w:jc w:val="center"/>
              <w:rPr>
                <w:szCs w:val="24"/>
              </w:rPr>
            </w:pPr>
            <w:r w:rsidRPr="00766394">
              <w:rPr>
                <w:szCs w:val="24"/>
              </w:rPr>
              <w:t>Римарчук О.О.</w:t>
            </w:r>
          </w:p>
        </w:tc>
        <w:tc>
          <w:tcPr>
            <w:tcW w:w="1099" w:type="dxa"/>
          </w:tcPr>
          <w:p w:rsidR="00EE35DE" w:rsidRPr="00766394" w:rsidRDefault="00EE35DE" w:rsidP="00EE35DE">
            <w:pPr>
              <w:jc w:val="center"/>
              <w:rPr>
                <w:szCs w:val="24"/>
              </w:rPr>
            </w:pPr>
          </w:p>
        </w:tc>
      </w:tr>
      <w:tr w:rsidR="00EE35DE" w:rsidRPr="00766394" w:rsidTr="00EE35DE">
        <w:tc>
          <w:tcPr>
            <w:tcW w:w="2392" w:type="dxa"/>
          </w:tcPr>
          <w:p w:rsidR="00EE35DE" w:rsidRPr="00766394" w:rsidRDefault="00EE35DE" w:rsidP="00EE35DE">
            <w:pPr>
              <w:jc w:val="center"/>
              <w:rPr>
                <w:szCs w:val="24"/>
              </w:rPr>
            </w:pPr>
            <w:r w:rsidRPr="00766394">
              <w:rPr>
                <w:szCs w:val="24"/>
              </w:rPr>
              <w:t>Технологіі</w:t>
            </w:r>
          </w:p>
        </w:tc>
        <w:tc>
          <w:tcPr>
            <w:tcW w:w="4237" w:type="dxa"/>
          </w:tcPr>
          <w:p w:rsidR="00EE35DE" w:rsidRPr="00766394" w:rsidRDefault="00EE35DE" w:rsidP="00EE35DE">
            <w:pPr>
              <w:rPr>
                <w:szCs w:val="24"/>
              </w:rPr>
            </w:pPr>
            <w:r w:rsidRPr="00766394">
              <w:rPr>
                <w:szCs w:val="24"/>
              </w:rPr>
              <w:t>Модельна навчальна програма для закладів загальної середньої освіти « Технології 5-6 клас» (авт.. Ходзицька І.Ю, Горобець О.В., Медвідь О.Ю і ін..)</w:t>
            </w:r>
          </w:p>
        </w:tc>
        <w:tc>
          <w:tcPr>
            <w:tcW w:w="1843" w:type="dxa"/>
          </w:tcPr>
          <w:p w:rsidR="00EE35DE" w:rsidRPr="00766394" w:rsidRDefault="00EE35DE" w:rsidP="00EE35DE">
            <w:pPr>
              <w:jc w:val="center"/>
              <w:rPr>
                <w:szCs w:val="24"/>
              </w:rPr>
            </w:pPr>
            <w:r w:rsidRPr="00766394">
              <w:rPr>
                <w:szCs w:val="24"/>
              </w:rPr>
              <w:t>Стукаліна Г.Г.</w:t>
            </w:r>
          </w:p>
          <w:p w:rsidR="00EE35DE" w:rsidRPr="00766394" w:rsidRDefault="00EE35DE" w:rsidP="00EE35DE">
            <w:pPr>
              <w:jc w:val="center"/>
              <w:rPr>
                <w:szCs w:val="24"/>
              </w:rPr>
            </w:pPr>
          </w:p>
          <w:p w:rsidR="00EE35DE" w:rsidRPr="00766394" w:rsidRDefault="00EE35DE" w:rsidP="00EE35DE">
            <w:pPr>
              <w:jc w:val="center"/>
              <w:rPr>
                <w:szCs w:val="24"/>
              </w:rPr>
            </w:pPr>
          </w:p>
        </w:tc>
        <w:tc>
          <w:tcPr>
            <w:tcW w:w="1099" w:type="dxa"/>
          </w:tcPr>
          <w:p w:rsidR="00EE35DE" w:rsidRPr="00766394" w:rsidRDefault="00EE35DE" w:rsidP="00EE35DE">
            <w:pPr>
              <w:jc w:val="center"/>
              <w:rPr>
                <w:szCs w:val="24"/>
              </w:rPr>
            </w:pPr>
          </w:p>
        </w:tc>
      </w:tr>
      <w:tr w:rsidR="00EE35DE" w:rsidRPr="00766394" w:rsidTr="00EE35DE">
        <w:tc>
          <w:tcPr>
            <w:tcW w:w="2392" w:type="dxa"/>
          </w:tcPr>
          <w:p w:rsidR="00EE35DE" w:rsidRPr="00766394" w:rsidRDefault="00EE35DE" w:rsidP="00EE35DE">
            <w:pPr>
              <w:jc w:val="center"/>
              <w:rPr>
                <w:szCs w:val="24"/>
              </w:rPr>
            </w:pPr>
            <w:r w:rsidRPr="00766394">
              <w:rPr>
                <w:szCs w:val="24"/>
              </w:rPr>
              <w:t>Основи здоров</w:t>
            </w:r>
            <w:r w:rsidRPr="00766394">
              <w:rPr>
                <w:szCs w:val="24"/>
                <w:lang w:val="en-US"/>
              </w:rPr>
              <w:t>’</w:t>
            </w:r>
            <w:r w:rsidRPr="00766394">
              <w:rPr>
                <w:szCs w:val="24"/>
              </w:rPr>
              <w:t>я</w:t>
            </w:r>
          </w:p>
        </w:tc>
        <w:tc>
          <w:tcPr>
            <w:tcW w:w="4237" w:type="dxa"/>
          </w:tcPr>
          <w:p w:rsidR="00EE35DE" w:rsidRPr="00766394" w:rsidRDefault="00EE35DE" w:rsidP="00EE35DE">
            <w:pPr>
              <w:rPr>
                <w:szCs w:val="24"/>
              </w:rPr>
            </w:pPr>
            <w:r w:rsidRPr="00766394">
              <w:rPr>
                <w:szCs w:val="24"/>
              </w:rPr>
              <w:t>Модельна навчальна програма для закладів загальної середньої освіти « Здоров’я, безпека та добробут»(авт..Хитра О., Романенко</w:t>
            </w:r>
          </w:p>
        </w:tc>
        <w:tc>
          <w:tcPr>
            <w:tcW w:w="1843" w:type="dxa"/>
          </w:tcPr>
          <w:p w:rsidR="00EE35DE" w:rsidRPr="00766394" w:rsidRDefault="00EE35DE" w:rsidP="00EE35DE">
            <w:pPr>
              <w:jc w:val="center"/>
              <w:rPr>
                <w:szCs w:val="24"/>
              </w:rPr>
            </w:pPr>
            <w:r w:rsidRPr="00766394">
              <w:rPr>
                <w:szCs w:val="24"/>
              </w:rPr>
              <w:t>Стукаліна Г.Г.</w:t>
            </w:r>
          </w:p>
        </w:tc>
        <w:tc>
          <w:tcPr>
            <w:tcW w:w="1099" w:type="dxa"/>
          </w:tcPr>
          <w:p w:rsidR="00EE35DE" w:rsidRPr="00766394" w:rsidRDefault="00EE35DE" w:rsidP="00EE35DE">
            <w:pPr>
              <w:jc w:val="center"/>
              <w:rPr>
                <w:szCs w:val="24"/>
              </w:rPr>
            </w:pPr>
          </w:p>
        </w:tc>
      </w:tr>
      <w:tr w:rsidR="00EE35DE" w:rsidRPr="003D0FBE" w:rsidTr="00EE35DE">
        <w:tc>
          <w:tcPr>
            <w:tcW w:w="2392" w:type="dxa"/>
          </w:tcPr>
          <w:p w:rsidR="00EE35DE" w:rsidRPr="00766394" w:rsidRDefault="00EE35DE" w:rsidP="00EE35DE">
            <w:pPr>
              <w:jc w:val="center"/>
              <w:rPr>
                <w:szCs w:val="24"/>
              </w:rPr>
            </w:pPr>
            <w:r w:rsidRPr="00766394">
              <w:rPr>
                <w:szCs w:val="24"/>
              </w:rPr>
              <w:t>Етика</w:t>
            </w:r>
          </w:p>
        </w:tc>
        <w:tc>
          <w:tcPr>
            <w:tcW w:w="4237" w:type="dxa"/>
          </w:tcPr>
          <w:p w:rsidR="00EE35DE" w:rsidRPr="00766394" w:rsidRDefault="00EE35DE" w:rsidP="00EE35DE">
            <w:pPr>
              <w:rPr>
                <w:szCs w:val="24"/>
              </w:rPr>
            </w:pPr>
            <w:r w:rsidRPr="00766394">
              <w:rPr>
                <w:szCs w:val="24"/>
              </w:rPr>
              <w:t>Модельна навчальна програма для закладів загальної середньої освіти «Етика 5-6 клас» (авт.. Ашортіа Є.Д., Бака Т.В.,Желіба О.В., Козіна Л.І. та ін..)</w:t>
            </w:r>
          </w:p>
        </w:tc>
        <w:tc>
          <w:tcPr>
            <w:tcW w:w="1843" w:type="dxa"/>
          </w:tcPr>
          <w:p w:rsidR="00EE35DE" w:rsidRPr="00766394" w:rsidRDefault="00EE35DE" w:rsidP="00EE35DE">
            <w:pPr>
              <w:jc w:val="center"/>
              <w:rPr>
                <w:szCs w:val="24"/>
              </w:rPr>
            </w:pPr>
          </w:p>
        </w:tc>
        <w:tc>
          <w:tcPr>
            <w:tcW w:w="1099" w:type="dxa"/>
          </w:tcPr>
          <w:p w:rsidR="00EE35DE" w:rsidRPr="00766394" w:rsidRDefault="00EE35DE" w:rsidP="00EE35DE">
            <w:pPr>
              <w:jc w:val="center"/>
              <w:rPr>
                <w:szCs w:val="24"/>
              </w:rPr>
            </w:pPr>
          </w:p>
        </w:tc>
      </w:tr>
      <w:tr w:rsidR="00EE35DE" w:rsidRPr="00766394" w:rsidTr="00EE35DE">
        <w:tc>
          <w:tcPr>
            <w:tcW w:w="2392" w:type="dxa"/>
          </w:tcPr>
          <w:p w:rsidR="00EE35DE" w:rsidRPr="00766394" w:rsidRDefault="00EE35DE" w:rsidP="00EE35DE">
            <w:pPr>
              <w:jc w:val="center"/>
              <w:rPr>
                <w:szCs w:val="24"/>
              </w:rPr>
            </w:pPr>
            <w:r w:rsidRPr="00766394">
              <w:rPr>
                <w:szCs w:val="24"/>
              </w:rPr>
              <w:t>Фізична культура</w:t>
            </w:r>
          </w:p>
        </w:tc>
        <w:tc>
          <w:tcPr>
            <w:tcW w:w="4237" w:type="dxa"/>
          </w:tcPr>
          <w:p w:rsidR="00EE35DE" w:rsidRPr="00766394" w:rsidRDefault="00EE35DE" w:rsidP="00EE35DE">
            <w:pPr>
              <w:rPr>
                <w:szCs w:val="24"/>
              </w:rPr>
            </w:pPr>
            <w:r w:rsidRPr="00766394">
              <w:rPr>
                <w:szCs w:val="24"/>
              </w:rPr>
              <w:t>Модельна навчальна програма для закладів загальної середньої освіти « Фізична культура 5-6 класи» (авт..Педан О.С., Коломоєць Г.А., Боряк А.А., Ребрина А.А. та ін.)</w:t>
            </w:r>
          </w:p>
        </w:tc>
        <w:tc>
          <w:tcPr>
            <w:tcW w:w="1843" w:type="dxa"/>
          </w:tcPr>
          <w:p w:rsidR="00EE35DE" w:rsidRPr="00766394" w:rsidRDefault="00EE35DE" w:rsidP="00EE35DE">
            <w:pPr>
              <w:jc w:val="center"/>
              <w:rPr>
                <w:szCs w:val="24"/>
              </w:rPr>
            </w:pPr>
            <w:r w:rsidRPr="00766394">
              <w:rPr>
                <w:szCs w:val="24"/>
              </w:rPr>
              <w:t>Тимофеєв Р.О.</w:t>
            </w:r>
          </w:p>
        </w:tc>
        <w:tc>
          <w:tcPr>
            <w:tcW w:w="1099" w:type="dxa"/>
          </w:tcPr>
          <w:p w:rsidR="00EE35DE" w:rsidRPr="00766394" w:rsidRDefault="00EE35DE" w:rsidP="00EE35DE">
            <w:pPr>
              <w:jc w:val="center"/>
              <w:rPr>
                <w:szCs w:val="24"/>
              </w:rPr>
            </w:pPr>
          </w:p>
        </w:tc>
      </w:tr>
      <w:tr w:rsidR="00EE35DE" w:rsidRPr="00766394" w:rsidTr="00EE35DE">
        <w:tc>
          <w:tcPr>
            <w:tcW w:w="2392" w:type="dxa"/>
          </w:tcPr>
          <w:p w:rsidR="00EE35DE" w:rsidRPr="00766394" w:rsidRDefault="00EE35DE" w:rsidP="00EE35DE">
            <w:pPr>
              <w:jc w:val="center"/>
              <w:rPr>
                <w:szCs w:val="24"/>
              </w:rPr>
            </w:pPr>
            <w:r w:rsidRPr="00766394">
              <w:rPr>
                <w:szCs w:val="24"/>
              </w:rPr>
              <w:t>Мистецтво</w:t>
            </w:r>
          </w:p>
        </w:tc>
        <w:tc>
          <w:tcPr>
            <w:tcW w:w="4237" w:type="dxa"/>
          </w:tcPr>
          <w:p w:rsidR="00EE35DE" w:rsidRPr="00766394" w:rsidRDefault="00EE35DE" w:rsidP="00EE35DE">
            <w:pPr>
              <w:rPr>
                <w:szCs w:val="24"/>
              </w:rPr>
            </w:pPr>
            <w:r w:rsidRPr="00766394">
              <w:rPr>
                <w:szCs w:val="24"/>
              </w:rPr>
              <w:t>Модельна навчальна програма для закладів загальної середньої освіти «Мистецтво 5-6 класи (інтегрований курс) (авт..Масол Л.М.,Просіна О.В.)</w:t>
            </w:r>
          </w:p>
        </w:tc>
        <w:tc>
          <w:tcPr>
            <w:tcW w:w="1843" w:type="dxa"/>
          </w:tcPr>
          <w:p w:rsidR="00EE35DE" w:rsidRPr="00766394" w:rsidRDefault="00EE35DE" w:rsidP="00EE35DE">
            <w:pPr>
              <w:jc w:val="center"/>
              <w:rPr>
                <w:szCs w:val="24"/>
              </w:rPr>
            </w:pPr>
            <w:r w:rsidRPr="00766394">
              <w:rPr>
                <w:szCs w:val="24"/>
              </w:rPr>
              <w:t>Римарчук О.О.</w:t>
            </w:r>
          </w:p>
          <w:p w:rsidR="00EE35DE" w:rsidRPr="00766394" w:rsidRDefault="00EE35DE" w:rsidP="00EE35DE">
            <w:pPr>
              <w:jc w:val="center"/>
              <w:rPr>
                <w:szCs w:val="24"/>
              </w:rPr>
            </w:pPr>
            <w:r w:rsidRPr="00766394">
              <w:rPr>
                <w:szCs w:val="24"/>
              </w:rPr>
              <w:t>Антонюк М.П.</w:t>
            </w:r>
          </w:p>
        </w:tc>
        <w:tc>
          <w:tcPr>
            <w:tcW w:w="1099" w:type="dxa"/>
          </w:tcPr>
          <w:p w:rsidR="00EE35DE" w:rsidRPr="00766394" w:rsidRDefault="00EE35DE" w:rsidP="00EE35DE">
            <w:pPr>
              <w:jc w:val="center"/>
              <w:rPr>
                <w:szCs w:val="24"/>
              </w:rPr>
            </w:pPr>
          </w:p>
        </w:tc>
      </w:tr>
      <w:tr w:rsidR="00E93046" w:rsidRPr="00E93046" w:rsidTr="00EE35DE">
        <w:tc>
          <w:tcPr>
            <w:tcW w:w="2392" w:type="dxa"/>
          </w:tcPr>
          <w:p w:rsidR="00E93046" w:rsidRPr="00766394" w:rsidRDefault="00E93046" w:rsidP="00EE35DE">
            <w:pPr>
              <w:jc w:val="center"/>
              <w:rPr>
                <w:szCs w:val="24"/>
              </w:rPr>
            </w:pPr>
            <w:r>
              <w:rPr>
                <w:szCs w:val="24"/>
              </w:rPr>
              <w:t>Географія</w:t>
            </w:r>
          </w:p>
        </w:tc>
        <w:tc>
          <w:tcPr>
            <w:tcW w:w="4237" w:type="dxa"/>
          </w:tcPr>
          <w:p w:rsidR="00E93046" w:rsidRPr="00766394" w:rsidRDefault="00E93046" w:rsidP="00EE35DE">
            <w:pPr>
              <w:rPr>
                <w:szCs w:val="24"/>
              </w:rPr>
            </w:pPr>
            <w:r w:rsidRPr="00766394">
              <w:rPr>
                <w:szCs w:val="24"/>
              </w:rPr>
              <w:t>Модельна навчальна програма для закладів загальної середньої освіти</w:t>
            </w:r>
            <w:r w:rsidR="007634BD">
              <w:rPr>
                <w:szCs w:val="24"/>
              </w:rPr>
              <w:t xml:space="preserve"> Географія 6-9 класи» (авт.Запотоцький С.П.,Капюк Г.І., Гладковський Р.В. а інші)</w:t>
            </w:r>
          </w:p>
        </w:tc>
        <w:tc>
          <w:tcPr>
            <w:tcW w:w="1843" w:type="dxa"/>
          </w:tcPr>
          <w:p w:rsidR="00E93046" w:rsidRPr="00766394" w:rsidRDefault="00E93046" w:rsidP="00EE35DE">
            <w:pPr>
              <w:jc w:val="center"/>
              <w:rPr>
                <w:szCs w:val="24"/>
              </w:rPr>
            </w:pPr>
            <w:r>
              <w:rPr>
                <w:szCs w:val="24"/>
              </w:rPr>
              <w:t>Лесько Я.М.</w:t>
            </w:r>
          </w:p>
        </w:tc>
        <w:tc>
          <w:tcPr>
            <w:tcW w:w="1099" w:type="dxa"/>
          </w:tcPr>
          <w:p w:rsidR="00E93046" w:rsidRPr="00766394" w:rsidRDefault="00E93046" w:rsidP="00EE35DE">
            <w:pPr>
              <w:jc w:val="center"/>
              <w:rPr>
                <w:szCs w:val="24"/>
              </w:rPr>
            </w:pPr>
          </w:p>
        </w:tc>
      </w:tr>
      <w:tr w:rsidR="00DC54D7" w:rsidRPr="007634BD" w:rsidTr="00EE35DE">
        <w:tc>
          <w:tcPr>
            <w:tcW w:w="2392" w:type="dxa"/>
          </w:tcPr>
          <w:p w:rsidR="00DC54D7" w:rsidRDefault="00DC54D7" w:rsidP="00EE35DE">
            <w:pPr>
              <w:jc w:val="center"/>
              <w:rPr>
                <w:szCs w:val="24"/>
              </w:rPr>
            </w:pPr>
            <w:r>
              <w:rPr>
                <w:szCs w:val="24"/>
              </w:rPr>
              <w:t xml:space="preserve">Історія України і </w:t>
            </w:r>
            <w:r>
              <w:rPr>
                <w:szCs w:val="24"/>
              </w:rPr>
              <w:lastRenderedPageBreak/>
              <w:t>всесвітня</w:t>
            </w:r>
          </w:p>
        </w:tc>
        <w:tc>
          <w:tcPr>
            <w:tcW w:w="4237" w:type="dxa"/>
          </w:tcPr>
          <w:p w:rsidR="00DC54D7" w:rsidRPr="00766394" w:rsidRDefault="00DC54D7" w:rsidP="00EE35DE">
            <w:pPr>
              <w:rPr>
                <w:szCs w:val="24"/>
              </w:rPr>
            </w:pPr>
            <w:r w:rsidRPr="00766394">
              <w:rPr>
                <w:szCs w:val="24"/>
              </w:rPr>
              <w:lastRenderedPageBreak/>
              <w:t xml:space="preserve">Модельна навчальна програма для </w:t>
            </w:r>
            <w:r w:rsidRPr="00766394">
              <w:rPr>
                <w:szCs w:val="24"/>
              </w:rPr>
              <w:lastRenderedPageBreak/>
              <w:t>закладів загально</w:t>
            </w:r>
            <w:r>
              <w:rPr>
                <w:szCs w:val="24"/>
              </w:rPr>
              <w:t>ї середньої освіти « Історія У</w:t>
            </w:r>
            <w:r w:rsidR="007634BD">
              <w:rPr>
                <w:szCs w:val="24"/>
              </w:rPr>
              <w:t>країни і всесвітня 6 клас» ( авт. Піскарьова І.О.,Бурлака О.В..,Майорський В.В. та інші)</w:t>
            </w:r>
          </w:p>
        </w:tc>
        <w:tc>
          <w:tcPr>
            <w:tcW w:w="1843" w:type="dxa"/>
          </w:tcPr>
          <w:p w:rsidR="00DC54D7" w:rsidRDefault="00DC54D7" w:rsidP="00EE35DE">
            <w:pPr>
              <w:jc w:val="center"/>
              <w:rPr>
                <w:szCs w:val="24"/>
              </w:rPr>
            </w:pPr>
            <w:r>
              <w:rPr>
                <w:szCs w:val="24"/>
              </w:rPr>
              <w:lastRenderedPageBreak/>
              <w:t>Бабік Н.П.</w:t>
            </w:r>
          </w:p>
        </w:tc>
        <w:tc>
          <w:tcPr>
            <w:tcW w:w="1099" w:type="dxa"/>
          </w:tcPr>
          <w:p w:rsidR="00DC54D7" w:rsidRPr="00766394" w:rsidRDefault="00DC54D7" w:rsidP="00EE35DE">
            <w:pPr>
              <w:jc w:val="center"/>
              <w:rPr>
                <w:szCs w:val="24"/>
              </w:rPr>
            </w:pPr>
          </w:p>
        </w:tc>
      </w:tr>
    </w:tbl>
    <w:p w:rsidR="00EE35DE" w:rsidRPr="00766394" w:rsidRDefault="00EE35DE" w:rsidP="00EE35DE">
      <w:pPr>
        <w:jc w:val="center"/>
        <w:rPr>
          <w:b/>
          <w:szCs w:val="24"/>
          <w:lang w:val="uk-UA"/>
        </w:rPr>
      </w:pPr>
    </w:p>
    <w:p w:rsidR="00EE35DE" w:rsidRPr="00766394" w:rsidRDefault="00EE35DE" w:rsidP="00EE35DE">
      <w:pPr>
        <w:shd w:val="clear" w:color="auto" w:fill="FFFFFF"/>
        <w:jc w:val="center"/>
        <w:rPr>
          <w:b/>
          <w:bCs/>
          <w:color w:val="111111"/>
          <w:szCs w:val="24"/>
          <w:lang w:val="uk-UA" w:eastAsia="ru-RU"/>
        </w:rPr>
      </w:pPr>
    </w:p>
    <w:p w:rsidR="00EE35DE" w:rsidRPr="00E93046" w:rsidRDefault="00EE35DE" w:rsidP="00EE35DE">
      <w:pPr>
        <w:shd w:val="clear" w:color="auto" w:fill="FFFFFF"/>
        <w:jc w:val="center"/>
        <w:rPr>
          <w:b/>
          <w:bCs/>
          <w:color w:val="111111"/>
          <w:szCs w:val="24"/>
          <w:lang w:val="uk-UA" w:eastAsia="ru-RU"/>
        </w:rPr>
      </w:pPr>
    </w:p>
    <w:p w:rsidR="00EE35DE" w:rsidRPr="007634BD" w:rsidRDefault="00EE35DE" w:rsidP="00EE35DE">
      <w:pPr>
        <w:shd w:val="clear" w:color="auto" w:fill="FFFFFF"/>
        <w:spacing w:after="200"/>
        <w:jc w:val="center"/>
        <w:rPr>
          <w:rFonts w:ascii="Tahoma" w:hAnsi="Tahoma" w:cs="Tahoma"/>
          <w:color w:val="111111"/>
          <w:szCs w:val="24"/>
          <w:lang w:val="uk-UA" w:eastAsia="ru-RU"/>
        </w:rPr>
      </w:pPr>
      <w:r w:rsidRPr="007634BD">
        <w:rPr>
          <w:b/>
          <w:bCs/>
          <w:color w:val="111111"/>
          <w:szCs w:val="24"/>
          <w:lang w:val="uk-UA" w:eastAsia="ru-RU"/>
        </w:rPr>
        <w:t>Опис форм організації освітнього процесу</w:t>
      </w:r>
    </w:p>
    <w:p w:rsidR="00EE35DE" w:rsidRPr="003F0A2D" w:rsidRDefault="00EE35DE" w:rsidP="00EE35DE">
      <w:pPr>
        <w:shd w:val="clear" w:color="auto" w:fill="FFFFFF"/>
        <w:spacing w:after="200"/>
        <w:ind w:firstLine="708"/>
        <w:jc w:val="both"/>
        <w:rPr>
          <w:rFonts w:ascii="Tahoma" w:hAnsi="Tahoma" w:cs="Tahoma"/>
          <w:color w:val="111111"/>
          <w:szCs w:val="24"/>
          <w:lang w:val="uk-UA" w:eastAsia="ru-RU"/>
        </w:rPr>
      </w:pPr>
      <w:r w:rsidRPr="007634BD">
        <w:rPr>
          <w:color w:val="111111"/>
          <w:szCs w:val="24"/>
          <w:lang w:val="uk-UA" w:eastAsia="ru-RU"/>
        </w:rPr>
        <w:t>Освітній процес організовується в безпечном</w:t>
      </w:r>
      <w:r w:rsidRPr="003F0A2D">
        <w:rPr>
          <w:color w:val="111111"/>
          <w:szCs w:val="24"/>
          <w:lang w:val="uk-UA" w:eastAsia="ru-RU"/>
        </w:rPr>
        <w:t>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rsidR="00EE35DE" w:rsidRPr="00766394" w:rsidRDefault="00EE35DE" w:rsidP="00EE35DE">
      <w:pPr>
        <w:shd w:val="clear" w:color="auto" w:fill="FFFFFF"/>
        <w:spacing w:after="200"/>
        <w:rPr>
          <w:rFonts w:ascii="Tahoma" w:hAnsi="Tahoma" w:cs="Tahoma"/>
          <w:color w:val="111111"/>
          <w:szCs w:val="24"/>
          <w:lang w:eastAsia="ru-RU"/>
        </w:rPr>
      </w:pPr>
      <w:r w:rsidRPr="00766394">
        <w:rPr>
          <w:color w:val="2B2B2B"/>
          <w:szCs w:val="24"/>
          <w:shd w:val="clear" w:color="auto" w:fill="FFFFFF"/>
          <w:lang w:eastAsia="ru-RU"/>
        </w:rPr>
        <w:t>Безпечне освітнє середовище забезпечує:</w:t>
      </w:r>
    </w:p>
    <w:p w:rsidR="00EE35DE" w:rsidRPr="00766394" w:rsidRDefault="00EE35DE" w:rsidP="00EE35DE">
      <w:pPr>
        <w:numPr>
          <w:ilvl w:val="0"/>
          <w:numId w:val="51"/>
        </w:numPr>
        <w:shd w:val="clear" w:color="auto" w:fill="FFFFFF"/>
        <w:ind w:left="450"/>
        <w:rPr>
          <w:rFonts w:ascii="Tahoma" w:hAnsi="Tahoma" w:cs="Tahoma"/>
          <w:color w:val="111111"/>
          <w:szCs w:val="24"/>
          <w:lang w:eastAsia="ru-RU"/>
        </w:rPr>
      </w:pPr>
      <w:r w:rsidRPr="00766394">
        <w:rPr>
          <w:color w:val="2B2B2B"/>
          <w:szCs w:val="24"/>
          <w:shd w:val="clear" w:color="auto" w:fill="FFFFFF"/>
          <w:lang w:eastAsia="ru-RU"/>
        </w:rPr>
        <w:t>наявність безпечних умов навчання та праці;</w:t>
      </w:r>
    </w:p>
    <w:p w:rsidR="00EE35DE" w:rsidRPr="00766394" w:rsidRDefault="00EE35DE" w:rsidP="00EE35DE">
      <w:pPr>
        <w:numPr>
          <w:ilvl w:val="0"/>
          <w:numId w:val="51"/>
        </w:numPr>
        <w:shd w:val="clear" w:color="auto" w:fill="FFFFFF"/>
        <w:ind w:left="450"/>
        <w:rPr>
          <w:rFonts w:ascii="Tahoma" w:hAnsi="Tahoma" w:cs="Tahoma"/>
          <w:color w:val="111111"/>
          <w:szCs w:val="24"/>
          <w:lang w:eastAsia="ru-RU"/>
        </w:rPr>
      </w:pPr>
      <w:r w:rsidRPr="00766394">
        <w:rPr>
          <w:color w:val="2B2B2B"/>
          <w:szCs w:val="24"/>
          <w:shd w:val="clear" w:color="auto" w:fill="FFFFFF"/>
          <w:lang w:eastAsia="ru-RU"/>
        </w:rPr>
        <w:t>комфортну міжособистісну взаємодію, сприяючи емоційному благополуччю учнів, педагогів та батьків;</w:t>
      </w:r>
    </w:p>
    <w:p w:rsidR="00EE35DE" w:rsidRPr="00766394" w:rsidRDefault="00EE35DE" w:rsidP="00EE35DE">
      <w:pPr>
        <w:numPr>
          <w:ilvl w:val="0"/>
          <w:numId w:val="51"/>
        </w:numPr>
        <w:shd w:val="clear" w:color="auto" w:fill="FFFFFF"/>
        <w:ind w:left="450"/>
        <w:rPr>
          <w:rFonts w:ascii="Tahoma" w:hAnsi="Tahoma" w:cs="Tahoma"/>
          <w:color w:val="111111"/>
          <w:szCs w:val="24"/>
          <w:lang w:eastAsia="ru-RU"/>
        </w:rPr>
      </w:pPr>
      <w:r w:rsidRPr="00766394">
        <w:rPr>
          <w:color w:val="2B2B2B"/>
          <w:szCs w:val="24"/>
          <w:shd w:val="clear" w:color="auto" w:fill="FFFFFF"/>
          <w:lang w:eastAsia="ru-RU"/>
        </w:rPr>
        <w:t> відсутність будь-яких проявів насильства та наявність достатніх ресурсів для їх запобігання;</w:t>
      </w:r>
    </w:p>
    <w:p w:rsidR="00EE35DE" w:rsidRPr="00766394" w:rsidRDefault="00EE35DE" w:rsidP="00EE35DE">
      <w:pPr>
        <w:numPr>
          <w:ilvl w:val="0"/>
          <w:numId w:val="51"/>
        </w:numPr>
        <w:shd w:val="clear" w:color="auto" w:fill="FFFFFF"/>
        <w:ind w:left="450"/>
        <w:rPr>
          <w:rFonts w:ascii="Tahoma" w:hAnsi="Tahoma" w:cs="Tahoma"/>
          <w:color w:val="111111"/>
          <w:szCs w:val="24"/>
          <w:lang w:eastAsia="ru-RU"/>
        </w:rPr>
      </w:pPr>
      <w:r w:rsidRPr="00766394">
        <w:rPr>
          <w:color w:val="2B2B2B"/>
          <w:szCs w:val="24"/>
          <w:shd w:val="clear" w:color="auto" w:fill="FFFFFF"/>
          <w:lang w:eastAsia="ru-RU"/>
        </w:rPr>
        <w:t> дотримання прав і норм фізичної, психологічної, інформаційної та соціальної безпеки кожного учасника освітнього процесу.</w:t>
      </w:r>
    </w:p>
    <w:p w:rsidR="00EE35DE" w:rsidRPr="00766394" w:rsidRDefault="00EE35DE" w:rsidP="00EE35DE">
      <w:pPr>
        <w:shd w:val="clear" w:color="auto" w:fill="FFFFFF"/>
        <w:spacing w:after="200"/>
        <w:ind w:firstLine="450"/>
        <w:jc w:val="both"/>
        <w:rPr>
          <w:rFonts w:ascii="Tahoma" w:hAnsi="Tahoma" w:cs="Tahoma"/>
          <w:color w:val="111111"/>
          <w:szCs w:val="24"/>
          <w:lang w:eastAsia="ru-RU"/>
        </w:rPr>
      </w:pPr>
      <w:r w:rsidRPr="00766394">
        <w:rPr>
          <w:color w:val="111111"/>
          <w:szCs w:val="24"/>
          <w:lang w:eastAsia="ru-RU"/>
        </w:rPr>
        <w:t>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229/6517, із змінами, внесеними згідно з наказом Міністерства освіти № 572 від 09.10.2002 наказом Міністерства освіти і науки, молоді та спорту № 921 від 17.08.2012 наказом Міністерства освіти і науки N 401 від 08.04.2016)  5-і класи будуть ділитися на групи  під час проведення практичних занять з інформатики з використанням комп’ютерів.</w:t>
      </w:r>
    </w:p>
    <w:p w:rsidR="00EE35DE" w:rsidRPr="00766394" w:rsidRDefault="00EE35DE" w:rsidP="00EE35DE">
      <w:pPr>
        <w:shd w:val="clear" w:color="auto" w:fill="FFFFFF"/>
        <w:spacing w:after="200"/>
        <w:jc w:val="center"/>
        <w:rPr>
          <w:b/>
          <w:bCs/>
          <w:color w:val="111111"/>
          <w:szCs w:val="24"/>
          <w:lang w:eastAsia="ru-RU"/>
        </w:rPr>
      </w:pPr>
      <w:r w:rsidRPr="00766394">
        <w:rPr>
          <w:b/>
          <w:bCs/>
          <w:color w:val="111111"/>
          <w:szCs w:val="24"/>
          <w:lang w:eastAsia="ru-RU"/>
        </w:rPr>
        <w:t>Оцінювання навчальних досягнень учнів</w:t>
      </w:r>
    </w:p>
    <w:p w:rsidR="00EE35DE" w:rsidRPr="00766394" w:rsidRDefault="00EE35DE" w:rsidP="00EE35DE">
      <w:pPr>
        <w:shd w:val="clear" w:color="auto" w:fill="FFFFFF"/>
        <w:spacing w:after="200"/>
        <w:ind w:firstLine="708"/>
        <w:jc w:val="both"/>
        <w:rPr>
          <w:szCs w:val="24"/>
          <w:lang w:val="uk-UA" w:eastAsia="ru-RU"/>
        </w:rPr>
      </w:pPr>
      <w:r w:rsidRPr="00766394">
        <w:rPr>
          <w:bCs/>
          <w:color w:val="111111"/>
          <w:szCs w:val="24"/>
          <w:lang w:val="uk-UA" w:eastAsia="ru-RU"/>
        </w:rPr>
        <w:t xml:space="preserve">Відповідно наказу МОН </w:t>
      </w:r>
      <w:r w:rsidRPr="00D65EFD">
        <w:rPr>
          <w:bCs/>
          <w:szCs w:val="24"/>
          <w:lang w:val="uk-UA" w:eastAsia="ru-RU"/>
        </w:rPr>
        <w:t>від 01.04.2022 №289</w:t>
      </w:r>
      <w:r w:rsidRPr="00E93046">
        <w:rPr>
          <w:bCs/>
          <w:color w:val="FF0000"/>
          <w:szCs w:val="24"/>
          <w:lang w:val="uk-UA" w:eastAsia="ru-RU"/>
        </w:rPr>
        <w:t xml:space="preserve"> </w:t>
      </w:r>
      <w:r w:rsidR="00BD36C7">
        <w:rPr>
          <w:bCs/>
          <w:color w:val="111111"/>
          <w:szCs w:val="24"/>
          <w:lang w:val="uk-UA" w:eastAsia="ru-RU"/>
        </w:rPr>
        <w:t>«</w:t>
      </w:r>
      <w:r w:rsidRPr="00766394">
        <w:rPr>
          <w:bCs/>
          <w:color w:val="111111"/>
          <w:szCs w:val="24"/>
          <w:lang w:val="uk-UA" w:eastAsia="ru-RU"/>
        </w:rPr>
        <w:t xml:space="preserve">Про затвердження методичних рекомендацій шодо оцінювання навчальних досягнень учнів 5-6 класів, які здобувають освіту відповідно до нового Державного стандарту базової середньої освіти» </w:t>
      </w:r>
      <w:r w:rsidRPr="00766394">
        <w:rPr>
          <w:szCs w:val="24"/>
          <w:lang w:val="uk-UA" w:eastAsia="ru-RU"/>
        </w:rPr>
        <w:t xml:space="preserve">основними видами оцінювання результатів навчання учнів, що проводяться закладом, є формувальне, поточне та підсумкове: тематичне, семестрове, річне. </w:t>
      </w:r>
      <w:r w:rsidRPr="00766394">
        <w:rPr>
          <w:szCs w:val="24"/>
          <w:lang w:eastAsia="ru-RU"/>
        </w:rPr>
        <w:t>За вибором закладу оцінювання може здійснюватися</w:t>
      </w:r>
      <w:r w:rsidRPr="00766394">
        <w:rPr>
          <w:szCs w:val="24"/>
          <w:lang w:val="uk-UA" w:eastAsia="ru-RU"/>
        </w:rPr>
        <w:t xml:space="preserve"> </w:t>
      </w:r>
      <w:r w:rsidRPr="00766394">
        <w:rPr>
          <w:szCs w:val="24"/>
          <w:lang w:eastAsia="ru-RU"/>
        </w:rPr>
        <w:t>за</w:t>
      </w:r>
      <w:r w:rsidRPr="00766394">
        <w:rPr>
          <w:szCs w:val="24"/>
          <w:lang w:val="uk-UA" w:eastAsia="ru-RU"/>
        </w:rPr>
        <w:t xml:space="preserve"> </w:t>
      </w:r>
      <w:r w:rsidRPr="00766394">
        <w:rPr>
          <w:szCs w:val="24"/>
          <w:lang w:eastAsia="ru-RU"/>
        </w:rPr>
        <w:t>системою</w:t>
      </w:r>
      <w:r w:rsidRPr="00766394">
        <w:rPr>
          <w:szCs w:val="24"/>
          <w:lang w:val="uk-UA" w:eastAsia="ru-RU"/>
        </w:rPr>
        <w:t xml:space="preserve"> </w:t>
      </w:r>
      <w:r w:rsidRPr="00766394">
        <w:rPr>
          <w:szCs w:val="24"/>
          <w:lang w:eastAsia="ru-RU"/>
        </w:rPr>
        <w:t>оцінювання,</w:t>
      </w:r>
      <w:r w:rsidRPr="00766394">
        <w:rPr>
          <w:szCs w:val="24"/>
          <w:lang w:val="uk-UA" w:eastAsia="ru-RU"/>
        </w:rPr>
        <w:t xml:space="preserve"> </w:t>
      </w:r>
      <w:r w:rsidRPr="00766394">
        <w:rPr>
          <w:szCs w:val="24"/>
          <w:lang w:eastAsia="ru-RU"/>
        </w:rPr>
        <w:t>визначеною</w:t>
      </w:r>
      <w:r w:rsidRPr="00766394">
        <w:rPr>
          <w:szCs w:val="24"/>
          <w:lang w:val="uk-UA" w:eastAsia="ru-RU"/>
        </w:rPr>
        <w:t xml:space="preserve"> </w:t>
      </w:r>
      <w:r w:rsidRPr="00766394">
        <w:rPr>
          <w:szCs w:val="24"/>
          <w:lang w:eastAsia="ru-RU"/>
        </w:rPr>
        <w:t>законодавством,</w:t>
      </w:r>
      <w:r w:rsidRPr="00766394">
        <w:rPr>
          <w:szCs w:val="24"/>
          <w:lang w:val="uk-UA" w:eastAsia="ru-RU"/>
        </w:rPr>
        <w:t xml:space="preserve"> </w:t>
      </w:r>
      <w:r w:rsidRPr="00766394">
        <w:rPr>
          <w:szCs w:val="24"/>
          <w:lang w:eastAsia="ru-RU"/>
        </w:rPr>
        <w:t>або</w:t>
      </w:r>
      <w:r w:rsidRPr="00766394">
        <w:rPr>
          <w:szCs w:val="24"/>
          <w:lang w:val="uk-UA" w:eastAsia="ru-RU"/>
        </w:rPr>
        <w:t xml:space="preserve"> </w:t>
      </w:r>
      <w:r w:rsidRPr="00766394">
        <w:rPr>
          <w:szCs w:val="24"/>
          <w:lang w:eastAsia="ru-RU"/>
        </w:rPr>
        <w:t>за</w:t>
      </w:r>
      <w:r w:rsidRPr="00766394">
        <w:rPr>
          <w:szCs w:val="24"/>
          <w:lang w:val="uk-UA" w:eastAsia="ru-RU"/>
        </w:rPr>
        <w:t xml:space="preserve"> </w:t>
      </w:r>
      <w:r w:rsidRPr="00766394">
        <w:rPr>
          <w:szCs w:val="24"/>
          <w:lang w:eastAsia="ru-RU"/>
        </w:rPr>
        <w:t>власною</w:t>
      </w:r>
      <w:r w:rsidRPr="00766394">
        <w:rPr>
          <w:szCs w:val="24"/>
          <w:lang w:val="uk-UA" w:eastAsia="ru-RU"/>
        </w:rPr>
        <w:t xml:space="preserve"> </w:t>
      </w:r>
      <w:r w:rsidRPr="00766394">
        <w:rPr>
          <w:szCs w:val="24"/>
          <w:lang w:eastAsia="ru-RU"/>
        </w:rPr>
        <w:t>шкалою.</w:t>
      </w:r>
      <w:r w:rsidRPr="00766394">
        <w:rPr>
          <w:szCs w:val="24"/>
          <w:lang w:val="uk-UA" w:eastAsia="ru-RU"/>
        </w:rPr>
        <w:t xml:space="preserve"> Семестрове та підсумкове (річне) оцінювання результатів навчання здійснюють за 12-бальною системою ( шкалою), а його результати позначають цифрами від 1 до 12.   </w:t>
      </w:r>
    </w:p>
    <w:p w:rsidR="00EE35DE" w:rsidRPr="00766394" w:rsidRDefault="00EE35DE" w:rsidP="00EE35DE">
      <w:pPr>
        <w:shd w:val="clear" w:color="auto" w:fill="FFFFFF"/>
        <w:spacing w:after="200"/>
        <w:ind w:firstLine="708"/>
        <w:jc w:val="both"/>
        <w:rPr>
          <w:szCs w:val="24"/>
          <w:lang w:val="uk-UA" w:eastAsia="ru-RU"/>
        </w:rPr>
      </w:pPr>
      <w:r w:rsidRPr="00766394">
        <w:rPr>
          <w:szCs w:val="24"/>
          <w:lang w:val="uk-UA" w:eastAsia="ru-RU"/>
        </w:rPr>
        <w:t xml:space="preserve">За рішенням педагогічної ради від </w:t>
      </w:r>
      <w:r w:rsidR="00D65EFD" w:rsidRPr="00D65EFD">
        <w:rPr>
          <w:szCs w:val="24"/>
          <w:lang w:val="uk-UA" w:eastAsia="ru-RU"/>
        </w:rPr>
        <w:t>30 .08.2023</w:t>
      </w:r>
      <w:r w:rsidRPr="00D65EFD">
        <w:rPr>
          <w:szCs w:val="24"/>
          <w:lang w:val="uk-UA" w:eastAsia="ru-RU"/>
        </w:rPr>
        <w:t xml:space="preserve"> р. № 1 заклад</w:t>
      </w:r>
      <w:r w:rsidRPr="00766394">
        <w:rPr>
          <w:szCs w:val="24"/>
          <w:lang w:val="uk-UA" w:eastAsia="ru-RU"/>
        </w:rPr>
        <w:t xml:space="preserve"> освіти затвердив адаптаційний період: впродовж першої половини І семестру використовувати формувальне (вербальне) оцінювання, у другій половині – рівневе </w:t>
      </w:r>
      <w:r w:rsidR="00F52B77">
        <w:rPr>
          <w:szCs w:val="24"/>
          <w:lang w:val="uk-UA" w:eastAsia="ru-RU"/>
        </w:rPr>
        <w:t>оцінювання, а у ІІ семестрі 2023-2024</w:t>
      </w:r>
      <w:r w:rsidRPr="00766394">
        <w:rPr>
          <w:szCs w:val="24"/>
          <w:lang w:val="uk-UA" w:eastAsia="ru-RU"/>
        </w:rPr>
        <w:t xml:space="preserve"> н.р. -  поточне та тематичне оцінювання за 12-бальною системою оцінювання. </w:t>
      </w:r>
    </w:p>
    <w:p w:rsidR="00EE35DE" w:rsidRPr="00766394" w:rsidRDefault="00EE35DE" w:rsidP="00EE35DE">
      <w:pPr>
        <w:shd w:val="clear" w:color="auto" w:fill="FFFFFF"/>
        <w:spacing w:after="200"/>
        <w:ind w:firstLine="708"/>
        <w:jc w:val="both"/>
        <w:rPr>
          <w:szCs w:val="24"/>
          <w:lang w:val="uk-UA" w:eastAsia="ru-RU"/>
        </w:rPr>
      </w:pPr>
      <w:r w:rsidRPr="00766394">
        <w:rPr>
          <w:szCs w:val="24"/>
          <w:lang w:val="uk-UA" w:eastAsia="ru-RU"/>
        </w:rPr>
        <w:t xml:space="preserve">Результати навчальних досягнень учня/учениці 5-6 класу з переліку предметів та інтегрованих курсів, визначених освітньою програмою закладу освіти відображатиметься у свідоцтві досягнень. </w:t>
      </w:r>
    </w:p>
    <w:p w:rsidR="00EE35DE" w:rsidRPr="00766394" w:rsidRDefault="00EE35DE" w:rsidP="00EE35DE">
      <w:pPr>
        <w:shd w:val="clear" w:color="auto" w:fill="FFFFFF"/>
        <w:jc w:val="both"/>
        <w:rPr>
          <w:rFonts w:ascii="Tahoma" w:hAnsi="Tahoma" w:cs="Tahoma"/>
          <w:color w:val="111111"/>
          <w:szCs w:val="24"/>
          <w:lang w:eastAsia="ru-RU"/>
        </w:rPr>
      </w:pPr>
      <w:r w:rsidRPr="00766394">
        <w:rPr>
          <w:color w:val="111111"/>
          <w:szCs w:val="24"/>
          <w:lang w:eastAsia="ru-RU"/>
        </w:rPr>
        <w:t>       Оцінюванню підлягають результати навчання з навчальних предметів, інтегрованих курсів обов’язкового освітнього компонента  навчального плану. </w:t>
      </w:r>
      <w:r w:rsidRPr="00766394">
        <w:rPr>
          <w:b/>
          <w:bCs/>
          <w:color w:val="111111"/>
          <w:szCs w:val="24"/>
          <w:lang w:eastAsia="ru-RU"/>
        </w:rPr>
        <w:t> </w:t>
      </w:r>
    </w:p>
    <w:p w:rsidR="00EE35DE" w:rsidRPr="00766394" w:rsidRDefault="00EE35DE" w:rsidP="00EE35DE">
      <w:pPr>
        <w:shd w:val="clear" w:color="auto" w:fill="FFFFFF"/>
        <w:jc w:val="both"/>
        <w:rPr>
          <w:rFonts w:ascii="Tahoma" w:hAnsi="Tahoma" w:cs="Tahoma"/>
          <w:color w:val="111111"/>
          <w:szCs w:val="24"/>
          <w:lang w:eastAsia="ru-RU"/>
        </w:rPr>
      </w:pPr>
      <w:r w:rsidRPr="00766394">
        <w:rPr>
          <w:color w:val="111111"/>
          <w:szCs w:val="24"/>
          <w:lang w:eastAsia="ru-RU"/>
        </w:rPr>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EE35DE" w:rsidRPr="007A0074" w:rsidRDefault="00EE35DE" w:rsidP="00EE35DE">
      <w:pPr>
        <w:shd w:val="clear" w:color="auto" w:fill="FFFFFF"/>
        <w:jc w:val="both"/>
        <w:rPr>
          <w:rFonts w:ascii="Tahoma" w:hAnsi="Tahoma" w:cs="Tahoma"/>
          <w:color w:val="111111"/>
          <w:szCs w:val="24"/>
          <w:lang w:val="uk-UA" w:eastAsia="ru-RU"/>
        </w:rPr>
      </w:pPr>
      <w:r w:rsidRPr="00766394">
        <w:rPr>
          <w:color w:val="111111"/>
          <w:szCs w:val="24"/>
          <w:lang w:eastAsia="ru-RU"/>
        </w:rPr>
        <w:lastRenderedPageBreak/>
        <w:t>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r>
        <w:rPr>
          <w:color w:val="111111"/>
          <w:szCs w:val="24"/>
          <w:lang w:val="uk-UA" w:eastAsia="ru-RU"/>
        </w:rPr>
        <w:t>(Додаток 1)</w:t>
      </w:r>
    </w:p>
    <w:p w:rsidR="00EE35DE" w:rsidRPr="00766394" w:rsidRDefault="00EE35DE" w:rsidP="00EE35DE">
      <w:pPr>
        <w:shd w:val="clear" w:color="auto" w:fill="FFFFFF"/>
        <w:jc w:val="both"/>
        <w:rPr>
          <w:rFonts w:ascii="Tahoma" w:hAnsi="Tahoma" w:cs="Tahoma"/>
          <w:color w:val="111111"/>
          <w:szCs w:val="24"/>
          <w:lang w:eastAsia="ru-RU"/>
        </w:rPr>
      </w:pPr>
      <w:r w:rsidRPr="00766394">
        <w:rPr>
          <w:b/>
          <w:bCs/>
          <w:color w:val="111111"/>
          <w:szCs w:val="24"/>
          <w:lang w:eastAsia="ru-RU"/>
        </w:rPr>
        <w:t>Підсумковому оцінюванню</w:t>
      </w:r>
      <w:r w:rsidRPr="00766394">
        <w:rPr>
          <w:color w:val="111111"/>
          <w:szCs w:val="24"/>
          <w:lang w:eastAsia="ru-RU"/>
        </w:rPr>
        <w:t> (семестровому, річному)  підлягають результати навчання з навчальних предметів, інтегрованих курсів обов’язкового освітнього компонента навчального плану.</w:t>
      </w:r>
    </w:p>
    <w:p w:rsidR="00EE35DE" w:rsidRPr="00766394" w:rsidRDefault="00EE35DE" w:rsidP="00EE35DE">
      <w:pPr>
        <w:shd w:val="clear" w:color="auto" w:fill="FFFFFF"/>
        <w:jc w:val="both"/>
        <w:rPr>
          <w:rFonts w:ascii="Tahoma" w:hAnsi="Tahoma" w:cs="Tahoma"/>
          <w:color w:val="111111"/>
          <w:szCs w:val="24"/>
          <w:lang w:eastAsia="ru-RU"/>
        </w:rPr>
      </w:pPr>
      <w:r w:rsidRPr="00766394">
        <w:rPr>
          <w:b/>
          <w:bCs/>
          <w:color w:val="111111"/>
          <w:szCs w:val="24"/>
          <w:lang w:eastAsia="ru-RU"/>
        </w:rPr>
        <w:t>Семестрове оцінювання</w:t>
      </w:r>
      <w:r w:rsidRPr="00766394">
        <w:rPr>
          <w:color w:val="111111"/>
          <w:szCs w:val="24"/>
          <w:lang w:eastAsia="ru-RU"/>
        </w:rPr>
        <w:t> здійснюється з урахуванням різних видів навчальної діяльності, які мали місце протягом семестру, та динаміки особистих навчальних досягнень учня.</w:t>
      </w:r>
    </w:p>
    <w:p w:rsidR="00EE35DE" w:rsidRPr="00766394" w:rsidRDefault="00EE35DE" w:rsidP="00EE35DE">
      <w:pPr>
        <w:shd w:val="clear" w:color="auto" w:fill="FFFFFF"/>
        <w:jc w:val="both"/>
        <w:rPr>
          <w:rFonts w:ascii="Tahoma" w:hAnsi="Tahoma" w:cs="Tahoma"/>
          <w:color w:val="111111"/>
          <w:szCs w:val="24"/>
          <w:lang w:eastAsia="ru-RU"/>
        </w:rPr>
      </w:pPr>
      <w:r w:rsidRPr="00766394">
        <w:rPr>
          <w:b/>
          <w:bCs/>
          <w:color w:val="111111"/>
          <w:szCs w:val="24"/>
          <w:lang w:eastAsia="ru-RU"/>
        </w:rPr>
        <w:t>Річне оцінювання</w:t>
      </w:r>
      <w:r w:rsidRPr="00766394">
        <w:rPr>
          <w:color w:val="111111"/>
          <w:szCs w:val="24"/>
          <w:lang w:eastAsia="ru-RU"/>
        </w:rPr>
        <w:t> здійснюється на основі семестрових або скоригованих семестрових оцінок. Річна оцінка не обов’язково є середнім арифметичним від оцінок І та ІІ семестрів. Для визначення річної оцінки потрібно врахувати динаміку особистих досягнень учня протягом року.</w:t>
      </w:r>
    </w:p>
    <w:p w:rsidR="00EE35DE" w:rsidRPr="00766394" w:rsidRDefault="00EE35DE" w:rsidP="00EE35DE">
      <w:pPr>
        <w:shd w:val="clear" w:color="auto" w:fill="FFFFFF"/>
        <w:jc w:val="both"/>
        <w:rPr>
          <w:rFonts w:ascii="Tahoma" w:hAnsi="Tahoma" w:cs="Tahoma"/>
          <w:color w:val="111111"/>
          <w:szCs w:val="24"/>
          <w:lang w:eastAsia="ru-RU"/>
        </w:rPr>
      </w:pPr>
      <w:r w:rsidRPr="00766394">
        <w:rPr>
          <w:color w:val="111111"/>
          <w:szCs w:val="24"/>
          <w:lang w:eastAsia="ru-RU"/>
        </w:rPr>
        <w:t>Оцінка результатів навчання є конфіденційною інформацією, яку повідомляють лише учневі, його батькам (іншим законним представникам).</w:t>
      </w:r>
    </w:p>
    <w:p w:rsidR="00EE35DE" w:rsidRPr="00766394" w:rsidRDefault="00EE35DE" w:rsidP="00EE35DE">
      <w:pPr>
        <w:shd w:val="clear" w:color="auto" w:fill="FFFFFF"/>
        <w:jc w:val="both"/>
        <w:rPr>
          <w:rFonts w:ascii="Tahoma" w:hAnsi="Tahoma" w:cs="Tahoma"/>
          <w:color w:val="111111"/>
          <w:szCs w:val="24"/>
          <w:lang w:eastAsia="ru-RU"/>
        </w:rPr>
      </w:pPr>
      <w:r w:rsidRPr="00766394">
        <w:rPr>
          <w:color w:val="111111"/>
          <w:szCs w:val="24"/>
          <w:lang w:eastAsia="ru-RU"/>
        </w:rPr>
        <w:t>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та коригування освітнього процесу.</w:t>
      </w:r>
    </w:p>
    <w:p w:rsidR="00EE35DE" w:rsidRPr="00766394" w:rsidRDefault="00EE35DE" w:rsidP="00EE35DE">
      <w:pPr>
        <w:shd w:val="clear" w:color="auto" w:fill="FFFFFF"/>
        <w:jc w:val="center"/>
        <w:rPr>
          <w:rFonts w:ascii="Tahoma" w:hAnsi="Tahoma" w:cs="Tahoma"/>
          <w:color w:val="111111"/>
          <w:szCs w:val="24"/>
          <w:lang w:eastAsia="ru-RU"/>
        </w:rPr>
      </w:pPr>
      <w:r w:rsidRPr="00766394">
        <w:rPr>
          <w:b/>
          <w:bCs/>
          <w:color w:val="111111"/>
          <w:szCs w:val="24"/>
          <w:lang w:eastAsia="ru-RU"/>
        </w:rPr>
        <w:t>Критерії та шкала</w:t>
      </w:r>
      <w:r w:rsidRPr="00766394">
        <w:rPr>
          <w:color w:val="111111"/>
          <w:szCs w:val="24"/>
          <w:lang w:eastAsia="ru-RU"/>
        </w:rPr>
        <w:t> </w:t>
      </w:r>
      <w:r w:rsidRPr="00766394">
        <w:rPr>
          <w:b/>
          <w:bCs/>
          <w:color w:val="111111"/>
          <w:szCs w:val="24"/>
          <w:lang w:eastAsia="ru-RU"/>
        </w:rPr>
        <w:t>оцінювання</w:t>
      </w:r>
    </w:p>
    <w:p w:rsidR="00EE35DE" w:rsidRPr="00766394" w:rsidRDefault="00EE35DE" w:rsidP="00EE35DE">
      <w:pPr>
        <w:shd w:val="clear" w:color="auto" w:fill="FFFFFF"/>
        <w:jc w:val="both"/>
        <w:rPr>
          <w:rFonts w:ascii="Tahoma" w:hAnsi="Tahoma" w:cs="Tahoma"/>
          <w:color w:val="111111"/>
          <w:szCs w:val="24"/>
          <w:lang w:eastAsia="ru-RU"/>
        </w:rPr>
      </w:pPr>
      <w:r w:rsidRPr="00766394">
        <w:rPr>
          <w:color w:val="111111"/>
          <w:szCs w:val="24"/>
          <w:lang w:eastAsia="ru-RU"/>
        </w:rPr>
        <w:t> </w:t>
      </w:r>
      <w:r w:rsidRPr="00766394">
        <w:rPr>
          <w:color w:val="111111"/>
          <w:szCs w:val="24"/>
          <w:lang w:eastAsia="ru-RU"/>
        </w:rPr>
        <w:tab/>
        <w:t>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w:t>
      </w:r>
    </w:p>
    <w:p w:rsidR="00EE35DE" w:rsidRPr="00766394" w:rsidRDefault="00EE35DE" w:rsidP="00EE35DE">
      <w:pPr>
        <w:shd w:val="clear" w:color="auto" w:fill="FFFFFF"/>
        <w:jc w:val="both"/>
        <w:rPr>
          <w:rFonts w:ascii="Tahoma" w:hAnsi="Tahoma" w:cs="Tahoma"/>
          <w:color w:val="111111"/>
          <w:szCs w:val="24"/>
          <w:lang w:eastAsia="ru-RU"/>
        </w:rPr>
      </w:pPr>
      <w:r w:rsidRPr="00766394">
        <w:rPr>
          <w:color w:val="111111"/>
          <w:szCs w:val="24"/>
          <w:lang w:eastAsia="ru-RU"/>
        </w:rPr>
        <w:t> - розв’язання проблем і виконання практичних завдань із застосуванням знань, що охоплюються навчальним матеріалом;</w:t>
      </w:r>
    </w:p>
    <w:p w:rsidR="00EE35DE" w:rsidRPr="00766394" w:rsidRDefault="00EE35DE" w:rsidP="00EE35DE">
      <w:pPr>
        <w:shd w:val="clear" w:color="auto" w:fill="FFFFFF"/>
        <w:jc w:val="both"/>
        <w:rPr>
          <w:rFonts w:ascii="Tahoma" w:hAnsi="Tahoma" w:cs="Tahoma"/>
          <w:color w:val="111111"/>
          <w:szCs w:val="24"/>
          <w:lang w:eastAsia="ru-RU"/>
        </w:rPr>
      </w:pPr>
      <w:r w:rsidRPr="00766394">
        <w:rPr>
          <w:color w:val="111111"/>
          <w:szCs w:val="24"/>
          <w:lang w:eastAsia="ru-RU"/>
        </w:rPr>
        <w:t> - комунікація (тому числі з використанням інформаційно-комунікаційних технологій);</w:t>
      </w:r>
    </w:p>
    <w:p w:rsidR="00EE35DE" w:rsidRPr="00766394" w:rsidRDefault="00EE35DE" w:rsidP="00EE35DE">
      <w:pPr>
        <w:shd w:val="clear" w:color="auto" w:fill="FFFFFF"/>
        <w:jc w:val="both"/>
        <w:rPr>
          <w:rFonts w:ascii="Tahoma" w:hAnsi="Tahoma" w:cs="Tahoma"/>
          <w:color w:val="111111"/>
          <w:szCs w:val="24"/>
          <w:lang w:eastAsia="ru-RU"/>
        </w:rPr>
      </w:pPr>
      <w:r w:rsidRPr="00766394">
        <w:rPr>
          <w:color w:val="111111"/>
          <w:szCs w:val="24"/>
          <w:lang w:eastAsia="ru-RU"/>
        </w:rPr>
        <w:t> - планування й здійснення навчального пошуку, робота з текстовою і графічною інформацією;</w:t>
      </w:r>
    </w:p>
    <w:p w:rsidR="00EE35DE" w:rsidRPr="00766394" w:rsidRDefault="00EE35DE" w:rsidP="00EE35DE">
      <w:pPr>
        <w:shd w:val="clear" w:color="auto" w:fill="FFFFFF"/>
        <w:jc w:val="both"/>
        <w:rPr>
          <w:rFonts w:ascii="Tahoma" w:hAnsi="Tahoma" w:cs="Tahoma"/>
          <w:color w:val="111111"/>
          <w:szCs w:val="24"/>
          <w:lang w:eastAsia="ru-RU"/>
        </w:rPr>
      </w:pPr>
      <w:r w:rsidRPr="00766394">
        <w:rPr>
          <w:color w:val="111111"/>
          <w:szCs w:val="24"/>
          <w:lang w:eastAsia="ru-RU"/>
        </w:rPr>
        <w:t> - рефлексія власної навчально-пізнавальної діяльності.</w:t>
      </w:r>
    </w:p>
    <w:p w:rsidR="00EE35DE" w:rsidRPr="00766394" w:rsidRDefault="00EE35DE" w:rsidP="00EE35DE">
      <w:pPr>
        <w:shd w:val="clear" w:color="auto" w:fill="FFFFFF"/>
        <w:jc w:val="both"/>
        <w:rPr>
          <w:rFonts w:ascii="Tahoma" w:hAnsi="Tahoma" w:cs="Tahoma"/>
          <w:color w:val="111111"/>
          <w:szCs w:val="24"/>
          <w:lang w:eastAsia="ru-RU"/>
        </w:rPr>
      </w:pPr>
      <w:r w:rsidRPr="00766394">
        <w:rPr>
          <w:color w:val="111111"/>
          <w:szCs w:val="24"/>
          <w:lang w:eastAsia="ru-RU"/>
        </w:rPr>
        <w:t> </w:t>
      </w:r>
      <w:r w:rsidRPr="00766394">
        <w:rPr>
          <w:color w:val="111111"/>
          <w:szCs w:val="24"/>
          <w:lang w:eastAsia="ru-RU"/>
        </w:rPr>
        <w:tab/>
        <w:t>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EE35DE" w:rsidRPr="00766394" w:rsidRDefault="00EE35DE" w:rsidP="00EE35DE">
      <w:pPr>
        <w:shd w:val="clear" w:color="auto" w:fill="FFFFFF"/>
        <w:jc w:val="both"/>
        <w:rPr>
          <w:rFonts w:ascii="Tahoma" w:hAnsi="Tahoma" w:cs="Tahoma"/>
          <w:color w:val="111111"/>
          <w:szCs w:val="24"/>
          <w:lang w:eastAsia="ru-RU"/>
        </w:rPr>
      </w:pPr>
      <w:r w:rsidRPr="00766394">
        <w:rPr>
          <w:color w:val="111111"/>
          <w:szCs w:val="24"/>
          <w:lang w:eastAsia="ru-RU"/>
        </w:rPr>
        <w:t> </w:t>
      </w:r>
      <w:r w:rsidRPr="00766394">
        <w:rPr>
          <w:color w:val="111111"/>
          <w:szCs w:val="24"/>
          <w:lang w:eastAsia="ru-RU"/>
        </w:rPr>
        <w:tab/>
        <w:t xml:space="preserve">Для визначення рівня досягнення учнями результатів навчання  можна застосовувати Орієнтовну рамку оцінювання навчальних досягнень здобувачів базової середньої освіти </w:t>
      </w:r>
      <w:r>
        <w:rPr>
          <w:szCs w:val="24"/>
          <w:lang w:eastAsia="ru-RU"/>
        </w:rPr>
        <w:t>(Додаток 2</w:t>
      </w:r>
      <w:r w:rsidRPr="007A0074">
        <w:rPr>
          <w:szCs w:val="24"/>
          <w:lang w:eastAsia="ru-RU"/>
        </w:rPr>
        <w:t>).</w:t>
      </w:r>
      <w:r w:rsidRPr="00766394">
        <w:rPr>
          <w:color w:val="FF0000"/>
          <w:szCs w:val="24"/>
          <w:lang w:eastAsia="ru-RU"/>
        </w:rPr>
        <w:t>   </w:t>
      </w:r>
      <w:r w:rsidRPr="00766394">
        <w:rPr>
          <w:color w:val="111111"/>
          <w:szCs w:val="24"/>
          <w:lang w:eastAsia="ru-RU"/>
        </w:rPr>
        <w:t>У даній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w:t>
      </w:r>
    </w:p>
    <w:p w:rsidR="00EE35DE" w:rsidRPr="00766394" w:rsidRDefault="00EE35DE" w:rsidP="00EE35DE">
      <w:pPr>
        <w:shd w:val="clear" w:color="auto" w:fill="FFFFFF"/>
        <w:spacing w:after="200"/>
        <w:ind w:firstLine="708"/>
        <w:jc w:val="both"/>
        <w:rPr>
          <w:szCs w:val="24"/>
          <w:lang w:val="uk-UA" w:eastAsia="ru-RU"/>
        </w:rPr>
      </w:pPr>
      <w:r w:rsidRPr="00766394">
        <w:rPr>
          <w:color w:val="111111"/>
          <w:szCs w:val="24"/>
          <w:lang w:eastAsia="ru-RU"/>
        </w:rPr>
        <w:t>Для забезпечення наступності між підходами до оцінювання результатів навчання здобувачів початкової та базової середньої освіти,  </w:t>
      </w:r>
      <w:r w:rsidRPr="00766394">
        <w:rPr>
          <w:szCs w:val="24"/>
          <w:lang w:val="uk-UA" w:eastAsia="ru-RU"/>
        </w:rPr>
        <w:t xml:space="preserve">впродовж першої половини І семестру використовувати формувальне (вербальне) оцінювання, у другій половині – рівневе оцінювання, а у ІІ семестрі 2022-2023 н.р. -  поточне та тематичне оцінювання за 12-бальною системою оцінювання. </w:t>
      </w:r>
    </w:p>
    <w:p w:rsidR="00EE35DE" w:rsidRDefault="00EE35DE" w:rsidP="00EE35DE">
      <w:pPr>
        <w:shd w:val="clear" w:color="auto" w:fill="FFFFFF"/>
        <w:ind w:firstLine="708"/>
        <w:jc w:val="both"/>
        <w:rPr>
          <w:color w:val="111111"/>
          <w:szCs w:val="24"/>
          <w:lang w:eastAsia="ru-RU"/>
        </w:rPr>
      </w:pPr>
      <w:r w:rsidRPr="00766394">
        <w:rPr>
          <w:color w:val="111111"/>
          <w:szCs w:val="24"/>
          <w:lang w:val="uk-UA" w:eastAsia="ru-RU"/>
        </w:rPr>
        <w:t>У</w:t>
      </w:r>
      <w:r w:rsidRPr="00766394">
        <w:rPr>
          <w:color w:val="111111"/>
          <w:szCs w:val="24"/>
          <w:lang w:eastAsia="ru-RU"/>
        </w:rPr>
        <w:t xml:space="preserve"> першому семестрі 5-го класу підсумкове та проміжне оцінювання результатів навчання учнів буде здійснюватись за рівневою шкалою, а його результати позначати словами або відповідними літерами: «початковий (П)», «середній» (С), «достатній» (Д), «високий (В)», та супроводжуватись вербальною характеристикою з орієнтацією на досягнення учня / учениці (а не на помилки або невдачі). У ІІ семестрі заклад освіти буде здійснювати оцінювання за 12 –бальною шкалою. При переході від підсумкового оцінювання за рівневою шкалою в І семестрі до оцінювання за бальною шкалою в ІІ семестрі  при виставленні річної оцінки заклад буде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F52B77" w:rsidRPr="00F52B77" w:rsidRDefault="00F52B77" w:rsidP="00EE35DE">
      <w:pPr>
        <w:shd w:val="clear" w:color="auto" w:fill="FFFFFF"/>
        <w:ind w:firstLine="708"/>
        <w:jc w:val="both"/>
        <w:rPr>
          <w:rFonts w:ascii="Tahoma" w:hAnsi="Tahoma" w:cs="Tahoma"/>
          <w:color w:val="111111"/>
          <w:szCs w:val="24"/>
          <w:lang w:val="uk-UA" w:eastAsia="ru-RU"/>
        </w:rPr>
      </w:pPr>
      <w:r>
        <w:rPr>
          <w:color w:val="111111"/>
          <w:szCs w:val="24"/>
          <w:lang w:val="uk-UA" w:eastAsia="ru-RU"/>
        </w:rPr>
        <w:lastRenderedPageBreak/>
        <w:t>У 6 класі заклад освіти буде здійснювати оцінювання навчальних досягнень учнів за 12-бальною шкалою.</w:t>
      </w:r>
    </w:p>
    <w:p w:rsidR="00EE35DE" w:rsidRDefault="00EE35DE" w:rsidP="00EE35DE">
      <w:pPr>
        <w:shd w:val="clear" w:color="auto" w:fill="FFFFFF"/>
        <w:ind w:firstLine="708"/>
        <w:jc w:val="both"/>
        <w:rPr>
          <w:color w:val="111111"/>
          <w:szCs w:val="24"/>
          <w:lang w:eastAsia="ru-RU"/>
        </w:rPr>
      </w:pPr>
      <w:r w:rsidRPr="00766394">
        <w:rPr>
          <w:color w:val="111111"/>
          <w:szCs w:val="24"/>
          <w:lang w:eastAsia="ru-RU"/>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w:t>
      </w:r>
    </w:p>
    <w:p w:rsidR="00EE35DE" w:rsidRDefault="00EE35DE" w:rsidP="00EE35DE">
      <w:pPr>
        <w:shd w:val="clear" w:color="auto" w:fill="FFFFFF"/>
        <w:ind w:firstLine="708"/>
        <w:jc w:val="both"/>
        <w:rPr>
          <w:color w:val="111111"/>
          <w:szCs w:val="24"/>
          <w:lang w:eastAsia="ru-RU"/>
        </w:rPr>
      </w:pPr>
    </w:p>
    <w:p w:rsidR="00EE35DE" w:rsidRDefault="00EE35DE" w:rsidP="00EE35DE">
      <w:pPr>
        <w:shd w:val="clear" w:color="auto" w:fill="FFFFFF"/>
        <w:ind w:firstLine="708"/>
        <w:jc w:val="both"/>
        <w:rPr>
          <w:color w:val="111111"/>
          <w:szCs w:val="24"/>
          <w:lang w:eastAsia="ru-RU"/>
        </w:rPr>
      </w:pPr>
    </w:p>
    <w:p w:rsidR="00EE35DE" w:rsidRDefault="00EE35DE" w:rsidP="00EE35DE">
      <w:pPr>
        <w:shd w:val="clear" w:color="auto" w:fill="FFFFFF"/>
        <w:ind w:firstLine="708"/>
        <w:jc w:val="both"/>
        <w:rPr>
          <w:color w:val="111111"/>
          <w:szCs w:val="24"/>
          <w:lang w:eastAsia="ru-RU"/>
        </w:rPr>
      </w:pPr>
    </w:p>
    <w:p w:rsidR="00EE35DE" w:rsidRDefault="00EE35DE" w:rsidP="00EE35DE">
      <w:pPr>
        <w:shd w:val="clear" w:color="auto" w:fill="FFFFFF"/>
        <w:ind w:firstLine="708"/>
        <w:jc w:val="both"/>
        <w:rPr>
          <w:color w:val="111111"/>
          <w:szCs w:val="24"/>
          <w:lang w:eastAsia="ru-RU"/>
        </w:rPr>
      </w:pPr>
    </w:p>
    <w:p w:rsidR="00EE35DE" w:rsidRDefault="00EE35DE" w:rsidP="00EE35DE">
      <w:pPr>
        <w:shd w:val="clear" w:color="auto" w:fill="FFFFFF"/>
        <w:ind w:firstLine="708"/>
        <w:jc w:val="both"/>
        <w:rPr>
          <w:color w:val="111111"/>
          <w:szCs w:val="24"/>
          <w:lang w:eastAsia="ru-RU"/>
        </w:rPr>
      </w:pPr>
    </w:p>
    <w:p w:rsidR="00EE35DE" w:rsidRDefault="00EE35DE" w:rsidP="00EE35DE">
      <w:pPr>
        <w:shd w:val="clear" w:color="auto" w:fill="FFFFFF"/>
        <w:ind w:firstLine="708"/>
        <w:jc w:val="both"/>
        <w:rPr>
          <w:color w:val="111111"/>
          <w:szCs w:val="24"/>
          <w:lang w:eastAsia="ru-RU"/>
        </w:rPr>
      </w:pPr>
    </w:p>
    <w:p w:rsidR="00EE35DE" w:rsidRDefault="00EE35DE" w:rsidP="00EE35DE">
      <w:pPr>
        <w:shd w:val="clear" w:color="auto" w:fill="FFFFFF"/>
        <w:ind w:firstLine="708"/>
        <w:jc w:val="both"/>
        <w:rPr>
          <w:color w:val="111111"/>
          <w:szCs w:val="24"/>
          <w:lang w:eastAsia="ru-RU"/>
        </w:rPr>
      </w:pPr>
    </w:p>
    <w:p w:rsidR="00EE35DE" w:rsidRDefault="00EE35DE" w:rsidP="00EE35DE">
      <w:pPr>
        <w:shd w:val="clear" w:color="auto" w:fill="FFFFFF"/>
        <w:ind w:firstLine="708"/>
        <w:jc w:val="both"/>
        <w:rPr>
          <w:color w:val="111111"/>
          <w:szCs w:val="24"/>
          <w:lang w:eastAsia="ru-RU"/>
        </w:rPr>
      </w:pPr>
    </w:p>
    <w:p w:rsidR="00EE35DE" w:rsidRDefault="00EE35DE"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Pr="00BD36C7" w:rsidRDefault="00BD36C7" w:rsidP="00EE35DE">
      <w:pPr>
        <w:shd w:val="clear" w:color="auto" w:fill="FFFFFF"/>
        <w:ind w:firstLine="708"/>
        <w:jc w:val="both"/>
        <w:rPr>
          <w:color w:val="111111"/>
          <w:szCs w:val="24"/>
          <w:lang w:val="uk-UA" w:eastAsia="ru-RU"/>
        </w:rPr>
      </w:pPr>
    </w:p>
    <w:p w:rsidR="00EE35DE" w:rsidRDefault="00EE35DE"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Pr="00BD36C7" w:rsidRDefault="00BD36C7" w:rsidP="00EE35DE">
      <w:pPr>
        <w:shd w:val="clear" w:color="auto" w:fill="FFFFFF"/>
        <w:ind w:firstLine="708"/>
        <w:jc w:val="both"/>
        <w:rPr>
          <w:color w:val="111111"/>
          <w:szCs w:val="24"/>
          <w:lang w:val="uk-UA" w:eastAsia="ru-RU"/>
        </w:rPr>
      </w:pPr>
    </w:p>
    <w:p w:rsidR="00EE35DE" w:rsidRDefault="00EE35DE" w:rsidP="00EE35DE">
      <w:pPr>
        <w:shd w:val="clear" w:color="auto" w:fill="FFFFFF"/>
        <w:ind w:firstLine="708"/>
        <w:jc w:val="both"/>
        <w:rPr>
          <w:color w:val="111111"/>
          <w:szCs w:val="24"/>
          <w:lang w:eastAsia="ru-RU"/>
        </w:rPr>
      </w:pPr>
    </w:p>
    <w:p w:rsidR="00EE35DE" w:rsidRDefault="00EE35DE"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Default="00BD36C7" w:rsidP="00EE35DE">
      <w:pPr>
        <w:shd w:val="clear" w:color="auto" w:fill="FFFFFF"/>
        <w:ind w:firstLine="708"/>
        <w:jc w:val="both"/>
        <w:rPr>
          <w:color w:val="111111"/>
          <w:szCs w:val="24"/>
          <w:lang w:val="uk-UA" w:eastAsia="ru-RU"/>
        </w:rPr>
      </w:pPr>
    </w:p>
    <w:p w:rsidR="00BD36C7" w:rsidRPr="00BD36C7" w:rsidRDefault="00BD36C7" w:rsidP="00EE35DE">
      <w:pPr>
        <w:shd w:val="clear" w:color="auto" w:fill="FFFFFF"/>
        <w:ind w:firstLine="708"/>
        <w:jc w:val="both"/>
        <w:rPr>
          <w:color w:val="111111"/>
          <w:szCs w:val="24"/>
          <w:lang w:val="uk-UA" w:eastAsia="ru-RU"/>
        </w:rPr>
      </w:pPr>
    </w:p>
    <w:p w:rsidR="00EE35DE" w:rsidRDefault="00EE35DE" w:rsidP="00EE35DE">
      <w:pPr>
        <w:shd w:val="clear" w:color="auto" w:fill="FFFFFF"/>
        <w:ind w:firstLine="708"/>
        <w:jc w:val="both"/>
        <w:rPr>
          <w:color w:val="111111"/>
          <w:szCs w:val="24"/>
          <w:lang w:eastAsia="ru-RU"/>
        </w:rPr>
      </w:pPr>
    </w:p>
    <w:p w:rsidR="00EE35DE" w:rsidRDefault="00EE35DE" w:rsidP="00EE35DE">
      <w:pPr>
        <w:shd w:val="clear" w:color="auto" w:fill="FFFFFF"/>
        <w:ind w:firstLine="708"/>
        <w:jc w:val="both"/>
        <w:rPr>
          <w:color w:val="111111"/>
          <w:szCs w:val="24"/>
          <w:lang w:val="uk-UA" w:eastAsia="ru-RU"/>
        </w:rPr>
      </w:pPr>
    </w:p>
    <w:p w:rsidR="00BD36C7" w:rsidRPr="00BD36C7" w:rsidRDefault="00BD36C7" w:rsidP="00EE35DE">
      <w:pPr>
        <w:shd w:val="clear" w:color="auto" w:fill="FFFFFF"/>
        <w:ind w:firstLine="708"/>
        <w:jc w:val="both"/>
        <w:rPr>
          <w:color w:val="111111"/>
          <w:szCs w:val="24"/>
          <w:lang w:val="uk-UA" w:eastAsia="ru-RU"/>
        </w:rPr>
      </w:pPr>
    </w:p>
    <w:p w:rsidR="00EE35DE" w:rsidRPr="00766394" w:rsidRDefault="00EE35DE" w:rsidP="00EE35DE">
      <w:pPr>
        <w:shd w:val="clear" w:color="auto" w:fill="FFFFFF"/>
        <w:ind w:firstLine="708"/>
        <w:jc w:val="both"/>
        <w:rPr>
          <w:color w:val="111111"/>
          <w:szCs w:val="24"/>
          <w:lang w:eastAsia="ru-RU"/>
        </w:rPr>
      </w:pPr>
    </w:p>
    <w:p w:rsidR="00EE35DE" w:rsidRPr="00766394" w:rsidRDefault="00BD36C7" w:rsidP="00EE35DE">
      <w:pPr>
        <w:shd w:val="clear" w:color="auto" w:fill="FFFFFF"/>
        <w:ind w:firstLine="708"/>
        <w:jc w:val="both"/>
        <w:rPr>
          <w:rFonts w:ascii="Tahoma" w:hAnsi="Tahoma" w:cs="Tahoma"/>
          <w:b/>
          <w:color w:val="111111"/>
          <w:szCs w:val="24"/>
          <w:lang w:val="uk-UA" w:eastAsia="ru-RU"/>
        </w:rPr>
      </w:pPr>
      <w:r>
        <w:rPr>
          <w:b/>
          <w:color w:val="111111"/>
          <w:szCs w:val="24"/>
          <w:lang w:val="uk-UA" w:eastAsia="ru-RU"/>
        </w:rPr>
        <w:t xml:space="preserve">                         </w:t>
      </w:r>
      <w:r w:rsidR="00F52B77">
        <w:rPr>
          <w:b/>
          <w:color w:val="111111"/>
          <w:szCs w:val="24"/>
          <w:lang w:val="uk-UA" w:eastAsia="ru-RU"/>
        </w:rPr>
        <w:t>4.2 Освітня програма для 7</w:t>
      </w:r>
      <w:r w:rsidR="00EE35DE" w:rsidRPr="00766394">
        <w:rPr>
          <w:b/>
          <w:color w:val="111111"/>
          <w:szCs w:val="24"/>
          <w:lang w:val="uk-UA" w:eastAsia="ru-RU"/>
        </w:rPr>
        <w:t>-9 класів закладу освіти</w:t>
      </w:r>
    </w:p>
    <w:p w:rsidR="00EE35DE" w:rsidRDefault="00EE35DE" w:rsidP="00EE35DE">
      <w:pPr>
        <w:jc w:val="both"/>
        <w:rPr>
          <w:b/>
          <w:szCs w:val="24"/>
          <w:lang w:val="uk-UA" w:eastAsia="en-US"/>
        </w:rPr>
      </w:pPr>
    </w:p>
    <w:p w:rsidR="00BD36C7" w:rsidRPr="00766394" w:rsidRDefault="00BD36C7" w:rsidP="00EE35DE">
      <w:pPr>
        <w:jc w:val="both"/>
        <w:rPr>
          <w:b/>
          <w:szCs w:val="24"/>
          <w:lang w:val="uk-UA" w:eastAsia="en-US"/>
        </w:rPr>
      </w:pPr>
    </w:p>
    <w:p w:rsidR="00EE35DE" w:rsidRPr="00766394" w:rsidRDefault="00EE35DE" w:rsidP="00EE35DE">
      <w:pPr>
        <w:jc w:val="center"/>
        <w:rPr>
          <w:b/>
          <w:szCs w:val="24"/>
          <w:lang w:val="uk-UA" w:eastAsia="en-US"/>
        </w:rPr>
      </w:pPr>
      <w:r w:rsidRPr="00766394">
        <w:rPr>
          <w:b/>
          <w:szCs w:val="24"/>
          <w:lang w:val="uk-UA" w:eastAsia="en-US"/>
        </w:rPr>
        <w:lastRenderedPageBreak/>
        <w:t>Загальні положення</w:t>
      </w:r>
    </w:p>
    <w:p w:rsidR="00EE35DE" w:rsidRPr="00766394" w:rsidRDefault="00EE35DE" w:rsidP="00EE35DE">
      <w:pPr>
        <w:jc w:val="center"/>
        <w:rPr>
          <w:b/>
          <w:szCs w:val="24"/>
          <w:lang w:val="uk-UA" w:eastAsia="en-US"/>
        </w:rPr>
      </w:pPr>
    </w:p>
    <w:p w:rsidR="00EE35DE" w:rsidRPr="00D65EFD" w:rsidRDefault="00EE35DE" w:rsidP="00D65EFD">
      <w:pPr>
        <w:ind w:firstLine="708"/>
        <w:rPr>
          <w:szCs w:val="24"/>
          <w:lang w:val="uk-UA" w:eastAsia="en-US"/>
        </w:rPr>
      </w:pPr>
      <w:r w:rsidRPr="00766394">
        <w:rPr>
          <w:szCs w:val="24"/>
          <w:lang w:val="uk-UA" w:eastAsia="en-US"/>
        </w:rPr>
        <w:t>Освітня програма для базової середньої освіти закладу освіти «Рафалівський Петропавлівський ліцей»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Положенням про структурний підрозділ, іншими нормативно-правовими актами, Статутом ліцею та інши</w:t>
      </w:r>
      <w:r w:rsidR="00D65EFD">
        <w:rPr>
          <w:szCs w:val="24"/>
          <w:lang w:val="uk-UA" w:eastAsia="en-US"/>
        </w:rPr>
        <w:t>ми нормативно-правовими актами.</w:t>
      </w:r>
    </w:p>
    <w:p w:rsidR="00EE35DE" w:rsidRPr="00F52B77" w:rsidRDefault="00EE35DE" w:rsidP="00EE35DE">
      <w:pPr>
        <w:tabs>
          <w:tab w:val="left" w:pos="426"/>
        </w:tabs>
        <w:ind w:left="709"/>
        <w:rPr>
          <w:color w:val="FF0000"/>
          <w:szCs w:val="24"/>
          <w:lang w:val="uk-UA" w:eastAsia="en-US"/>
        </w:rPr>
      </w:pPr>
    </w:p>
    <w:p w:rsidR="00EE35DE" w:rsidRPr="00766394" w:rsidRDefault="00EE35DE" w:rsidP="00EE35DE">
      <w:pPr>
        <w:ind w:firstLine="708"/>
        <w:jc w:val="both"/>
        <w:rPr>
          <w:szCs w:val="24"/>
          <w:lang w:val="uk-UA" w:eastAsia="en-US"/>
        </w:rPr>
      </w:pPr>
      <w:r w:rsidRPr="00766394">
        <w:rPr>
          <w:szCs w:val="24"/>
          <w:lang w:val="uk-UA" w:eastAsia="en-US"/>
        </w:rPr>
        <w:t xml:space="preserve">Освітня програма базової середньої освіти (далі – Освітня програма) окреслює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EE35DE" w:rsidRPr="00766394" w:rsidRDefault="00EE35DE" w:rsidP="00EE35DE">
      <w:pPr>
        <w:jc w:val="both"/>
        <w:rPr>
          <w:szCs w:val="24"/>
          <w:lang w:val="uk-UA" w:eastAsia="en-US"/>
        </w:rPr>
      </w:pPr>
      <w:r w:rsidRPr="00766394">
        <w:rPr>
          <w:szCs w:val="24"/>
          <w:lang w:val="uk-UA" w:eastAsia="en-US"/>
        </w:rPr>
        <w:t xml:space="preserve">Освітня програма визначає: </w:t>
      </w:r>
    </w:p>
    <w:p w:rsidR="00EE35DE" w:rsidRPr="00766394" w:rsidRDefault="00EE35DE" w:rsidP="00EE35DE">
      <w:pPr>
        <w:tabs>
          <w:tab w:val="left" w:pos="993"/>
        </w:tabs>
        <w:contextualSpacing/>
        <w:jc w:val="both"/>
        <w:rPr>
          <w:szCs w:val="24"/>
          <w:lang w:val="uk-UA" w:eastAsia="en-US"/>
        </w:rPr>
      </w:pPr>
      <w:r w:rsidRPr="00766394">
        <w:rPr>
          <w:szCs w:val="24"/>
          <w:lang w:val="uk-UA" w:eastAsia="en-US"/>
        </w:rPr>
        <w:tab/>
        <w:t>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 ;</w:t>
      </w:r>
    </w:p>
    <w:p w:rsidR="00EE35DE" w:rsidRPr="00766394" w:rsidRDefault="00EE35DE" w:rsidP="00EE35DE">
      <w:pPr>
        <w:tabs>
          <w:tab w:val="left" w:pos="993"/>
        </w:tabs>
        <w:contextualSpacing/>
        <w:jc w:val="both"/>
        <w:rPr>
          <w:szCs w:val="24"/>
          <w:lang w:val="uk-UA" w:eastAsia="en-US"/>
        </w:rPr>
      </w:pPr>
      <w:r w:rsidRPr="00766394">
        <w:rPr>
          <w:szCs w:val="24"/>
          <w:lang w:val="uk-UA" w:eastAsia="en-US"/>
        </w:rPr>
        <w:tab/>
        <w:t xml:space="preserve">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МоіН України ; </w:t>
      </w:r>
    </w:p>
    <w:p w:rsidR="00EE35DE" w:rsidRPr="00766394" w:rsidRDefault="00EE35DE" w:rsidP="00EE35DE">
      <w:pPr>
        <w:tabs>
          <w:tab w:val="left" w:pos="993"/>
        </w:tabs>
        <w:contextualSpacing/>
        <w:jc w:val="both"/>
        <w:rPr>
          <w:szCs w:val="24"/>
          <w:lang w:val="uk-UA" w:eastAsia="en-US"/>
        </w:rPr>
      </w:pPr>
      <w:r w:rsidRPr="00766394">
        <w:rPr>
          <w:szCs w:val="24"/>
          <w:lang w:val="uk-UA" w:eastAsia="en-US"/>
        </w:rPr>
        <w:tab/>
        <w:t>форми організації освітнього процесу та інструменти системи внутрішнього забезпечення якості освіти;</w:t>
      </w:r>
    </w:p>
    <w:p w:rsidR="00EE35DE" w:rsidRPr="00766394" w:rsidRDefault="00EE35DE" w:rsidP="00EE35DE">
      <w:pPr>
        <w:tabs>
          <w:tab w:val="left" w:pos="993"/>
        </w:tabs>
        <w:contextualSpacing/>
        <w:jc w:val="both"/>
        <w:rPr>
          <w:szCs w:val="24"/>
          <w:lang w:val="uk-UA" w:eastAsia="en-US"/>
        </w:rPr>
      </w:pPr>
      <w:r w:rsidRPr="00766394">
        <w:rPr>
          <w:szCs w:val="24"/>
          <w:lang w:eastAsia="en-US"/>
        </w:rPr>
        <w:tab/>
      </w:r>
      <w:r w:rsidRPr="00766394">
        <w:rPr>
          <w:szCs w:val="24"/>
          <w:lang w:val="uk-UA" w:eastAsia="en-US"/>
        </w:rPr>
        <w:t>вимоги до осіб, які можуть розпочати навчання за цією Освітньою програмою.</w:t>
      </w:r>
    </w:p>
    <w:p w:rsidR="00EE35DE" w:rsidRPr="00766394" w:rsidRDefault="00EE35DE" w:rsidP="00EE35DE">
      <w:pPr>
        <w:jc w:val="both"/>
        <w:rPr>
          <w:rFonts w:ascii="Calibri" w:hAnsi="Calibri"/>
          <w:szCs w:val="24"/>
          <w:lang w:val="uk-UA" w:eastAsia="en-US"/>
        </w:rPr>
      </w:pPr>
      <w:r w:rsidRPr="00766394">
        <w:rPr>
          <w:szCs w:val="24"/>
          <w:lang w:val="uk-UA" w:eastAsia="en-US"/>
        </w:rPr>
        <w:t xml:space="preserve">       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EE35DE" w:rsidRPr="00766394" w:rsidRDefault="00EE35DE" w:rsidP="00EE35DE">
      <w:pPr>
        <w:ind w:right="85" w:firstLine="708"/>
        <w:jc w:val="both"/>
        <w:rPr>
          <w:szCs w:val="24"/>
          <w:lang w:val="uk-UA" w:eastAsia="en-US"/>
        </w:rPr>
      </w:pPr>
      <w:r w:rsidRPr="00766394">
        <w:rPr>
          <w:szCs w:val="24"/>
          <w:lang w:val="uk-UA" w:eastAsia="en-US"/>
        </w:rPr>
        <w:t xml:space="preserve">З метою виконання вимог Державного стандарту навчальні плани ІІ ступеня містять усі предмети інваріантної складової, передбачені таблицею 1 до типової освітньої програми, затвердженої </w:t>
      </w:r>
      <w:r w:rsidR="00F52B77">
        <w:rPr>
          <w:szCs w:val="24"/>
          <w:lang w:val="uk-UA" w:eastAsia="en-US"/>
        </w:rPr>
        <w:t>наказом МО</w:t>
      </w:r>
      <w:r w:rsidRPr="00766394">
        <w:rPr>
          <w:szCs w:val="24"/>
          <w:lang w:val="uk-UA" w:eastAsia="en-US"/>
        </w:rPr>
        <w:t>Н України від 20.04.2018 року №405.</w:t>
      </w:r>
    </w:p>
    <w:p w:rsidR="00EE35DE" w:rsidRPr="00766394" w:rsidRDefault="00EE35DE" w:rsidP="00F52B77">
      <w:pPr>
        <w:ind w:right="85" w:firstLine="708"/>
        <w:jc w:val="both"/>
        <w:rPr>
          <w:rFonts w:ascii="Calibri" w:hAnsi="Calibri"/>
          <w:szCs w:val="24"/>
          <w:lang w:val="uk-UA" w:eastAsia="en-US"/>
        </w:rPr>
      </w:pPr>
      <w:r w:rsidRPr="00766394">
        <w:rPr>
          <w:szCs w:val="24"/>
          <w:lang w:val="uk-UA" w:eastAsia="en-US"/>
        </w:rPr>
        <w:t>В рамках галузі «Мистецтво» у школі викладаються  окремі курси: «Музичне мистецтво» та «Образотворче мистецтво».</w:t>
      </w:r>
    </w:p>
    <w:p w:rsidR="00EE35DE" w:rsidRPr="00766394" w:rsidRDefault="00EE35DE" w:rsidP="00EE35DE">
      <w:pPr>
        <w:shd w:val="clear" w:color="auto" w:fill="FFFFFF"/>
        <w:ind w:firstLine="708"/>
        <w:jc w:val="both"/>
        <w:rPr>
          <w:szCs w:val="24"/>
          <w:lang w:val="uk-UA" w:eastAsia="en-US"/>
        </w:rPr>
      </w:pPr>
      <w:r w:rsidRPr="00766394">
        <w:rPr>
          <w:szCs w:val="24"/>
          <w:lang w:val="uk-UA" w:eastAsia="en-US"/>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EE35DE" w:rsidRPr="00766394" w:rsidRDefault="00EE35DE" w:rsidP="00EE35DE">
      <w:pPr>
        <w:shd w:val="clear" w:color="auto" w:fill="FFFFFF"/>
        <w:ind w:firstLine="708"/>
        <w:jc w:val="both"/>
        <w:rPr>
          <w:szCs w:val="24"/>
          <w:lang w:val="uk-UA" w:eastAsia="en-US"/>
        </w:rPr>
      </w:pPr>
      <w:r w:rsidRPr="00766394">
        <w:rPr>
          <w:szCs w:val="24"/>
          <w:lang w:val="uk-UA" w:eastAsia="en-US"/>
        </w:rPr>
        <w:t xml:space="preserve">Змістове наповнення предмета «Фізична культура» сформоване з варіативних модулів відповідно до статево-вікових особливостей учнів, їх інтересів, матеріально-технічної бази школи, кадрового забезпечення, регіональних та народних традицій . </w:t>
      </w:r>
    </w:p>
    <w:p w:rsidR="00EE35DE" w:rsidRPr="00766394" w:rsidRDefault="00EE35DE" w:rsidP="00EE35DE">
      <w:pPr>
        <w:ind w:firstLine="708"/>
        <w:jc w:val="both"/>
        <w:rPr>
          <w:rFonts w:ascii="Calibri" w:hAnsi="Calibri"/>
          <w:szCs w:val="24"/>
          <w:lang w:val="uk-UA" w:eastAsia="en-US"/>
        </w:rPr>
      </w:pPr>
      <w:r w:rsidRPr="00766394">
        <w:rPr>
          <w:szCs w:val="24"/>
          <w:lang w:val="uk-UA" w:eastAsia="en-US"/>
        </w:rPr>
        <w:t xml:space="preserve">Гранична наповнюваність класів та тривалість уроків встановлюються відповідно до Закону України «Про загальну середню освіту». </w:t>
      </w:r>
    </w:p>
    <w:p w:rsidR="00EE35DE" w:rsidRPr="00766394" w:rsidRDefault="00EE35DE" w:rsidP="00EE35DE">
      <w:pPr>
        <w:widowControl w:val="0"/>
        <w:ind w:firstLine="708"/>
        <w:jc w:val="both"/>
        <w:rPr>
          <w:szCs w:val="24"/>
          <w:lang w:val="uk-UA" w:eastAsia="en-US"/>
        </w:rPr>
      </w:pPr>
      <w:r w:rsidRPr="00766394">
        <w:rPr>
          <w:szCs w:val="24"/>
          <w:lang w:val="uk-UA" w:eastAsia="en-US"/>
        </w:rPr>
        <w:t>Поділ  класів на групи  при вивченні української мови, англійської мови, трудового навчання,   а також при вивченні  інформатики у  5-9-х класах здійс</w:t>
      </w:r>
      <w:r w:rsidR="00F52B77">
        <w:rPr>
          <w:szCs w:val="24"/>
          <w:lang w:val="uk-UA" w:eastAsia="en-US"/>
        </w:rPr>
        <w:t>нюється відповідно до наказу МО</w:t>
      </w:r>
      <w:r w:rsidRPr="00766394">
        <w:rPr>
          <w:szCs w:val="24"/>
          <w:lang w:val="uk-UA" w:eastAsia="en-US"/>
        </w:rPr>
        <w:t xml:space="preserve">Н України від 20.02.2002 року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w:t>
      </w:r>
    </w:p>
    <w:p w:rsidR="00EE35DE" w:rsidRPr="00766394" w:rsidRDefault="00EE35DE" w:rsidP="00EE35DE">
      <w:pPr>
        <w:ind w:right="85"/>
        <w:jc w:val="both"/>
        <w:rPr>
          <w:rFonts w:ascii="Calibri" w:hAnsi="Calibri"/>
          <w:szCs w:val="24"/>
          <w:lang w:val="uk-UA" w:eastAsia="en-US"/>
        </w:rPr>
      </w:pPr>
      <w:r w:rsidRPr="00766394">
        <w:rPr>
          <w:rFonts w:ascii="Calibri" w:hAnsi="Calibri"/>
          <w:szCs w:val="24"/>
          <w:lang w:val="uk-UA" w:eastAsia="en-US"/>
        </w:rPr>
        <w:t xml:space="preserve">         </w:t>
      </w:r>
      <w:r w:rsidRPr="00766394">
        <w:rPr>
          <w:szCs w:val="24"/>
          <w:lang w:val="uk-UA" w:eastAsia="en-US"/>
        </w:rPr>
        <w:t>Відповідно до постанови КМУ від 23.11.2011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EE35DE" w:rsidRPr="00766394" w:rsidRDefault="00EE35DE" w:rsidP="00EE35DE">
      <w:pPr>
        <w:jc w:val="both"/>
        <w:rPr>
          <w:szCs w:val="24"/>
          <w:lang w:val="uk-UA" w:eastAsia="en-US"/>
        </w:rPr>
      </w:pPr>
    </w:p>
    <w:p w:rsidR="00EE35DE" w:rsidRPr="00766394" w:rsidRDefault="00EE35DE" w:rsidP="00EE35DE">
      <w:pPr>
        <w:jc w:val="both"/>
        <w:rPr>
          <w:szCs w:val="24"/>
          <w:lang w:val="uk-UA" w:eastAsia="en-US"/>
        </w:rPr>
      </w:pPr>
      <w:r w:rsidRPr="00766394">
        <w:rPr>
          <w:b/>
          <w:i/>
          <w:szCs w:val="24"/>
          <w:lang w:val="uk-UA" w:eastAsia="en-US"/>
        </w:rPr>
        <w:t xml:space="preserve"> </w:t>
      </w:r>
      <w:r w:rsidRPr="00766394">
        <w:rPr>
          <w:b/>
          <w:i/>
          <w:szCs w:val="24"/>
          <w:lang w:val="uk-UA" w:eastAsia="en-US"/>
        </w:rPr>
        <w:tab/>
        <w:t>Очікувані результати навчання здобувачів освіти.</w:t>
      </w:r>
      <w:r w:rsidRPr="00766394">
        <w:rPr>
          <w:szCs w:val="24"/>
          <w:lang w:val="uk-UA" w:eastAsia="en-US"/>
        </w:rPr>
        <w:t xml:space="preserve"> </w:t>
      </w:r>
    </w:p>
    <w:p w:rsidR="00EE35DE" w:rsidRPr="00766394" w:rsidRDefault="00EE35DE" w:rsidP="00EE35DE">
      <w:pPr>
        <w:jc w:val="both"/>
        <w:rPr>
          <w:szCs w:val="24"/>
          <w:highlight w:val="white"/>
          <w:lang w:val="uk-UA" w:eastAsia="en-US"/>
        </w:rPr>
      </w:pPr>
      <w:r w:rsidRPr="00766394">
        <w:rPr>
          <w:szCs w:val="24"/>
          <w:lang w:val="uk-UA" w:eastAsia="en-US"/>
        </w:rPr>
        <w:lastRenderedPageBreak/>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66394">
        <w:rPr>
          <w:szCs w:val="24"/>
          <w:highlight w:val="white"/>
          <w:lang w:val="uk-UA" w:eastAsia="en-US"/>
        </w:rPr>
        <w:t xml:space="preserve"> робити внесок у формування ключових компетентностей учнів.</w:t>
      </w:r>
    </w:p>
    <w:tbl>
      <w:tblPr>
        <w:tblW w:w="9780" w:type="dxa"/>
        <w:tblInd w:w="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8"/>
        <w:gridCol w:w="2268"/>
        <w:gridCol w:w="6804"/>
      </w:tblGrid>
      <w:tr w:rsidR="00EE35DE" w:rsidRPr="00766394" w:rsidTr="00EE35DE">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szCs w:val="24"/>
                <w:highlight w:val="white"/>
                <w:lang w:val="uk-UA" w:eastAsia="en-US"/>
              </w:rPr>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b/>
                <w:szCs w:val="24"/>
                <w:lang w:val="uk-UA" w:eastAsia="en-US"/>
              </w:rPr>
            </w:pPr>
            <w:r w:rsidRPr="00766394">
              <w:rPr>
                <w:b/>
                <w:szCs w:val="24"/>
                <w:lang w:val="uk-UA" w:eastAsia="en-US"/>
              </w:rPr>
              <w:t>Ключові компетентності</w:t>
            </w:r>
          </w:p>
          <w:p w:rsidR="00EE35DE" w:rsidRPr="00766394" w:rsidRDefault="00EE35DE" w:rsidP="00EE35DE">
            <w:pPr>
              <w:jc w:val="both"/>
              <w:rPr>
                <w:b/>
                <w:szCs w:val="24"/>
                <w:highlight w:val="white"/>
                <w:lang w:val="uk-UA" w:eastAsia="en-US"/>
              </w:rPr>
            </w:pPr>
          </w:p>
        </w:tc>
        <w:tc>
          <w:tcPr>
            <w:tcW w:w="680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b/>
                <w:szCs w:val="24"/>
                <w:highlight w:val="white"/>
                <w:lang w:val="uk-UA" w:eastAsia="en-US"/>
              </w:rPr>
            </w:pPr>
            <w:r w:rsidRPr="00766394">
              <w:rPr>
                <w:b/>
                <w:szCs w:val="24"/>
                <w:highlight w:val="white"/>
                <w:lang w:val="uk-UA" w:eastAsia="en-US"/>
              </w:rPr>
              <w:t>Компоненти</w:t>
            </w:r>
          </w:p>
        </w:tc>
      </w:tr>
      <w:tr w:rsidR="00EE35DE" w:rsidRPr="00766394" w:rsidTr="00EE35DE">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szCs w:val="24"/>
                <w:highlight w:val="white"/>
                <w:lang w:val="uk-UA" w:eastAsia="en-US"/>
              </w:rPr>
              <w:t>1</w:t>
            </w:r>
          </w:p>
        </w:tc>
        <w:tc>
          <w:tcPr>
            <w:tcW w:w="2268"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jc w:val="both"/>
              <w:rPr>
                <w:szCs w:val="24"/>
                <w:highlight w:val="white"/>
                <w:lang w:val="uk-UA" w:eastAsia="en-US"/>
              </w:rPr>
            </w:pPr>
            <w:r w:rsidRPr="00766394">
              <w:rPr>
                <w:szCs w:val="24"/>
                <w:highlight w:val="white"/>
                <w:lang w:val="uk-UA" w:eastAsia="en-US"/>
              </w:rPr>
              <w:t>Спілкування державною (і рідною – у разі відмінності)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ind w:right="608"/>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66394">
              <w:rPr>
                <w:szCs w:val="24"/>
                <w:lang w:val="uk-UA" w:eastAsia="en-US"/>
              </w:rPr>
              <w:t>уникнення невнормованих іншомовних запозичень у спілкуванні на тематику</w:t>
            </w:r>
            <w:r w:rsidRPr="00766394">
              <w:rPr>
                <w:szCs w:val="24"/>
                <w:highlight w:val="white"/>
                <w:lang w:val="uk-UA" w:eastAsia="en-US"/>
              </w:rPr>
              <w:t xml:space="preserve"> окремого предмета; поповнювати свій словниковий запас.</w:t>
            </w:r>
          </w:p>
          <w:p w:rsidR="00EE35DE" w:rsidRPr="00766394" w:rsidRDefault="00EE35DE" w:rsidP="00EE35DE">
            <w:pPr>
              <w:widowControl w:val="0"/>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розуміння важливості чітких та лаконіч</w:t>
            </w:r>
          </w:p>
          <w:p w:rsidR="00EE35DE" w:rsidRPr="00766394" w:rsidRDefault="00EE35DE" w:rsidP="00EE35DE">
            <w:pPr>
              <w:widowControl w:val="0"/>
              <w:jc w:val="both"/>
              <w:rPr>
                <w:szCs w:val="24"/>
                <w:highlight w:val="white"/>
                <w:lang w:val="uk-UA" w:eastAsia="en-US"/>
              </w:rPr>
            </w:pPr>
            <w:r w:rsidRPr="00766394">
              <w:rPr>
                <w:szCs w:val="24"/>
                <w:highlight w:val="white"/>
                <w:lang w:val="uk-UA" w:eastAsia="en-US"/>
              </w:rPr>
              <w:t>них формулювань.</w:t>
            </w:r>
          </w:p>
          <w:p w:rsidR="00EE35DE" w:rsidRPr="00766394" w:rsidRDefault="00EE35DE" w:rsidP="00EE35DE">
            <w:pPr>
              <w:widowControl w:val="0"/>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означення понять, формулю</w:t>
            </w:r>
          </w:p>
          <w:p w:rsidR="00EE35DE" w:rsidRPr="00766394" w:rsidRDefault="00EE35DE" w:rsidP="00EE35DE">
            <w:pPr>
              <w:widowControl w:val="0"/>
              <w:jc w:val="both"/>
              <w:rPr>
                <w:szCs w:val="24"/>
                <w:highlight w:val="white"/>
                <w:lang w:val="uk-UA" w:eastAsia="en-US"/>
              </w:rPr>
            </w:pPr>
            <w:r w:rsidRPr="00766394">
              <w:rPr>
                <w:szCs w:val="24"/>
                <w:highlight w:val="white"/>
                <w:lang w:val="uk-UA" w:eastAsia="en-US"/>
              </w:rPr>
              <w:t>вання властивостей, доведення правил, теорем</w:t>
            </w:r>
          </w:p>
        </w:tc>
      </w:tr>
      <w:tr w:rsidR="00EE35DE" w:rsidRPr="00766394" w:rsidTr="00EE35DE">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jc w:val="both"/>
              <w:rPr>
                <w:szCs w:val="24"/>
                <w:highlight w:val="white"/>
                <w:lang w:val="uk-UA" w:eastAsia="en-US"/>
              </w:rPr>
            </w:pPr>
            <w:r w:rsidRPr="00766394">
              <w:rPr>
                <w:szCs w:val="24"/>
                <w:highlight w:val="white"/>
                <w:lang w:val="uk-UA" w:eastAsia="en-US"/>
              </w:rPr>
              <w:t>2</w:t>
            </w:r>
          </w:p>
        </w:tc>
        <w:tc>
          <w:tcPr>
            <w:tcW w:w="2268"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jc w:val="both"/>
              <w:rPr>
                <w:szCs w:val="24"/>
                <w:highlight w:val="white"/>
                <w:lang w:val="uk-UA" w:eastAsia="en-US"/>
              </w:rPr>
            </w:pPr>
            <w:r w:rsidRPr="00766394">
              <w:rPr>
                <w:szCs w:val="24"/>
                <w:highlight w:val="white"/>
                <w:lang w:val="uk-UA" w:eastAsia="en-US"/>
              </w:rPr>
              <w:t>Спілкування іноземними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ind w:right="608"/>
              <w:jc w:val="both"/>
              <w:rPr>
                <w:color w:val="000000"/>
                <w:szCs w:val="24"/>
                <w:lang w:val="uk-UA" w:eastAsia="en-US"/>
              </w:rPr>
            </w:pPr>
            <w:r w:rsidRPr="00766394">
              <w:rPr>
                <w:b/>
                <w:i/>
                <w:szCs w:val="24"/>
                <w:highlight w:val="white"/>
                <w:lang w:val="uk-UA" w:eastAsia="en-US"/>
              </w:rPr>
              <w:t>Уміння:</w:t>
            </w:r>
            <w:r w:rsidRPr="00766394">
              <w:rPr>
                <w:szCs w:val="24"/>
                <w:highlight w:val="white"/>
                <w:lang w:val="uk-UA" w:eastAsia="en-US"/>
              </w:rPr>
              <w:t xml:space="preserve"> </w:t>
            </w:r>
            <w:r w:rsidRPr="00766394">
              <w:rPr>
                <w:color w:val="000000"/>
                <w:szCs w:val="24"/>
                <w:lang w:val="uk-UA" w:eastAsia="en-US"/>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EE35DE" w:rsidRPr="00766394" w:rsidRDefault="00EE35DE" w:rsidP="00EE35DE">
            <w:pPr>
              <w:jc w:val="both"/>
              <w:rPr>
                <w:color w:val="000000"/>
                <w:szCs w:val="24"/>
                <w:lang w:val="uk-UA" w:eastAsia="en-US"/>
              </w:rPr>
            </w:pPr>
          </w:p>
          <w:p w:rsidR="00EE35DE" w:rsidRPr="00766394" w:rsidRDefault="00EE35DE" w:rsidP="00EE35DE">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w:t>
            </w:r>
            <w:r w:rsidRPr="00766394">
              <w:rPr>
                <w:color w:val="000000"/>
                <w:szCs w:val="24"/>
                <w:lang w:val="uk-UA" w:eastAsia="en-US"/>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EE35DE" w:rsidRPr="00766394" w:rsidRDefault="00EE35DE" w:rsidP="00EE35DE">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w:t>
            </w:r>
            <w:r w:rsidRPr="00766394">
              <w:rPr>
                <w:szCs w:val="24"/>
                <w:lang w:val="uk-UA" w:eastAsia="en-US"/>
              </w:rPr>
              <w:t>підручники, словники, довідкова література, мультимедійні засоби, адаптовані іншомовні тексти.</w:t>
            </w:r>
          </w:p>
        </w:tc>
      </w:tr>
      <w:tr w:rsidR="00EE35DE" w:rsidRPr="00766394" w:rsidTr="00EE35DE">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szCs w:val="24"/>
                <w:highlight w:val="white"/>
                <w:lang w:val="uk-UA" w:eastAsia="en-US"/>
              </w:rPr>
              <w:t>3</w:t>
            </w:r>
          </w:p>
        </w:tc>
        <w:tc>
          <w:tcPr>
            <w:tcW w:w="2268"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jc w:val="both"/>
              <w:rPr>
                <w:szCs w:val="24"/>
                <w:highlight w:val="white"/>
                <w:lang w:val="uk-UA" w:eastAsia="en-US"/>
              </w:rPr>
            </w:pPr>
            <w:r w:rsidRPr="00766394">
              <w:rPr>
                <w:szCs w:val="24"/>
                <w:highlight w:val="white"/>
                <w:lang w:val="uk-UA" w:eastAsia="en-US"/>
              </w:rPr>
              <w:t>Математична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w:t>
            </w:r>
            <w:r w:rsidRPr="00766394">
              <w:rPr>
                <w:szCs w:val="24"/>
                <w:highlight w:val="white"/>
                <w:lang w:val="uk-UA" w:eastAsia="en-US"/>
              </w:rPr>
              <w:lastRenderedPageBreak/>
              <w:t>оцінювати результати; прогнозувати в контексті навчальних та практичних задач; використовувати математичні методи у життєвих ситуаціях.</w:t>
            </w:r>
          </w:p>
          <w:p w:rsidR="00EE35DE" w:rsidRPr="00766394" w:rsidRDefault="00EE35DE" w:rsidP="00EE35DE">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E35DE" w:rsidRPr="00766394" w:rsidRDefault="00EE35DE" w:rsidP="00EE35DE">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розв’язування математичних задач, і обов’язково таких, що моделюють реальні життєві ситуації</w:t>
            </w:r>
          </w:p>
        </w:tc>
      </w:tr>
      <w:tr w:rsidR="00EE35DE" w:rsidRPr="003D0FBE" w:rsidTr="00EE35DE">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szCs w:val="24"/>
                <w:highlight w:val="white"/>
                <w:lang w:val="uk-UA" w:eastAsia="en-US"/>
              </w:rPr>
              <w:lastRenderedPageBreak/>
              <w:t>4</w:t>
            </w:r>
          </w:p>
        </w:tc>
        <w:tc>
          <w:tcPr>
            <w:tcW w:w="2268"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jc w:val="both"/>
              <w:rPr>
                <w:szCs w:val="24"/>
                <w:highlight w:val="white"/>
                <w:lang w:val="uk-UA" w:eastAsia="en-US"/>
              </w:rPr>
            </w:pPr>
            <w:r w:rsidRPr="00766394">
              <w:rPr>
                <w:szCs w:val="24"/>
                <w:highlight w:val="white"/>
                <w:lang w:val="uk-UA" w:eastAsia="en-US"/>
              </w:rPr>
              <w:t>Основні компетентності у природничих науках і технологіях</w:t>
            </w:r>
          </w:p>
        </w:tc>
        <w:tc>
          <w:tcPr>
            <w:tcW w:w="6804"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розпізнавати проблеми, що виникають у довкіллі; будувати та досліджувати природні явища і процеси</w:t>
            </w:r>
            <w:r w:rsidRPr="00766394">
              <w:rPr>
                <w:szCs w:val="24"/>
                <w:lang w:val="uk-UA" w:eastAsia="en-US"/>
              </w:rPr>
              <w:t>; послуговуватися технологічними пристроями</w:t>
            </w:r>
            <w:r w:rsidRPr="00766394">
              <w:rPr>
                <w:szCs w:val="24"/>
                <w:highlight w:val="white"/>
                <w:lang w:val="uk-UA" w:eastAsia="en-US"/>
              </w:rPr>
              <w:t>.</w:t>
            </w:r>
          </w:p>
          <w:p w:rsidR="00EE35DE" w:rsidRPr="00766394" w:rsidRDefault="00EE35DE" w:rsidP="00EE35DE">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усвідомлення важливості природничих наук як універсальної мови науки, техніки та технологій.</w:t>
            </w:r>
            <w:r w:rsidRPr="00766394">
              <w:rPr>
                <w:szCs w:val="24"/>
                <w:lang w:val="uk-UA" w:eastAsia="en-US"/>
              </w:rPr>
              <w:t xml:space="preserve"> Усвідомлення ролі наукових ідей в сучасних інформаційних технологіях</w:t>
            </w:r>
          </w:p>
          <w:p w:rsidR="00EE35DE" w:rsidRPr="00766394" w:rsidRDefault="00EE35DE" w:rsidP="00EE35DE">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E35DE" w:rsidRPr="00766394" w:rsidTr="00EE35DE">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szCs w:val="24"/>
                <w:highlight w:val="white"/>
                <w:lang w:val="uk-UA" w:eastAsia="en-US"/>
              </w:rPr>
              <w:t>5</w:t>
            </w:r>
          </w:p>
        </w:tc>
        <w:tc>
          <w:tcPr>
            <w:tcW w:w="2268"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jc w:val="both"/>
              <w:rPr>
                <w:szCs w:val="24"/>
                <w:highlight w:val="white"/>
                <w:lang w:val="uk-UA" w:eastAsia="en-US"/>
              </w:rPr>
            </w:pPr>
            <w:r w:rsidRPr="00766394">
              <w:rPr>
                <w:szCs w:val="24"/>
                <w:highlight w:val="white"/>
                <w:lang w:val="uk-UA" w:eastAsia="en-US"/>
              </w:rPr>
              <w:t>Інформаційно-цифрова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E35DE" w:rsidRPr="00766394" w:rsidRDefault="00EE35DE" w:rsidP="00EE35DE">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E35DE" w:rsidRPr="00766394" w:rsidRDefault="00EE35DE" w:rsidP="00EE35DE">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візуалізація даних, побудова графіків та діаграм за допомогою програмних засобів</w:t>
            </w:r>
          </w:p>
        </w:tc>
      </w:tr>
      <w:tr w:rsidR="00EE35DE" w:rsidRPr="003D0FBE" w:rsidTr="00EE35DE">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szCs w:val="24"/>
                <w:highlight w:val="white"/>
                <w:lang w:val="uk-UA" w:eastAsia="en-US"/>
              </w:rPr>
              <w:t>6</w:t>
            </w:r>
          </w:p>
        </w:tc>
        <w:tc>
          <w:tcPr>
            <w:tcW w:w="2268"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jc w:val="both"/>
              <w:rPr>
                <w:szCs w:val="24"/>
                <w:highlight w:val="white"/>
                <w:lang w:val="uk-UA" w:eastAsia="en-US"/>
              </w:rPr>
            </w:pPr>
            <w:r w:rsidRPr="00766394">
              <w:rPr>
                <w:szCs w:val="24"/>
                <w:highlight w:val="white"/>
                <w:lang w:val="uk-UA" w:eastAsia="en-US"/>
              </w:rPr>
              <w:t>Уміння вчитися впродовж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E35DE" w:rsidRPr="00766394" w:rsidRDefault="00EE35DE" w:rsidP="00EE35DE">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E35DE" w:rsidRPr="00766394" w:rsidRDefault="00EE35DE" w:rsidP="00EE35DE">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моделювання власної освітньої траєкторії</w:t>
            </w:r>
          </w:p>
        </w:tc>
      </w:tr>
      <w:tr w:rsidR="00EE35DE" w:rsidRPr="003D0FBE" w:rsidTr="00EE35DE">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szCs w:val="24"/>
                <w:highlight w:val="white"/>
                <w:lang w:val="uk-UA" w:eastAsia="en-US"/>
              </w:rPr>
              <w:t>7</w:t>
            </w:r>
          </w:p>
        </w:tc>
        <w:tc>
          <w:tcPr>
            <w:tcW w:w="2268"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jc w:val="both"/>
              <w:rPr>
                <w:szCs w:val="24"/>
                <w:highlight w:val="white"/>
                <w:lang w:val="uk-UA" w:eastAsia="en-US"/>
              </w:rPr>
            </w:pPr>
            <w:r w:rsidRPr="00766394">
              <w:rPr>
                <w:szCs w:val="24"/>
                <w:highlight w:val="white"/>
                <w:lang w:val="uk-UA" w:eastAsia="en-US"/>
              </w:rPr>
              <w:t>Ініціативність і підприємливість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E35DE" w:rsidRPr="00766394" w:rsidRDefault="00EE35DE" w:rsidP="00EE35DE">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w:t>
            </w:r>
            <w:r w:rsidRPr="00766394">
              <w:rPr>
                <w:szCs w:val="24"/>
                <w:highlight w:val="white"/>
                <w:lang w:val="uk-UA" w:eastAsia="en-US"/>
              </w:rPr>
              <w:lastRenderedPageBreak/>
              <w:t>інших.</w:t>
            </w:r>
          </w:p>
          <w:p w:rsidR="00EE35DE" w:rsidRPr="00766394" w:rsidRDefault="00EE35DE" w:rsidP="00EE35DE">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завдання підприємницького змісту (оптимізаційні задачі)</w:t>
            </w:r>
          </w:p>
        </w:tc>
      </w:tr>
      <w:tr w:rsidR="00EE35DE" w:rsidRPr="00766394" w:rsidTr="00EE35DE">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szCs w:val="24"/>
                <w:highlight w:val="white"/>
                <w:lang w:val="uk-UA" w:eastAsia="en-US"/>
              </w:rPr>
              <w:lastRenderedPageBreak/>
              <w:t>8</w:t>
            </w:r>
          </w:p>
        </w:tc>
        <w:tc>
          <w:tcPr>
            <w:tcW w:w="2268"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jc w:val="both"/>
              <w:rPr>
                <w:szCs w:val="24"/>
                <w:highlight w:val="white"/>
                <w:lang w:val="uk-UA" w:eastAsia="en-US"/>
              </w:rPr>
            </w:pPr>
            <w:r w:rsidRPr="00766394">
              <w:rPr>
                <w:szCs w:val="24"/>
                <w:highlight w:val="white"/>
                <w:lang w:val="uk-UA" w:eastAsia="en-US"/>
              </w:rPr>
              <w:t>Соціальна і громадянська компетентності</w:t>
            </w:r>
          </w:p>
        </w:tc>
        <w:tc>
          <w:tcPr>
            <w:tcW w:w="6804"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E35DE" w:rsidRPr="00766394" w:rsidRDefault="00EE35DE" w:rsidP="00EE35DE">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E35DE" w:rsidRPr="00766394" w:rsidRDefault="00EE35DE" w:rsidP="00EE35DE">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завдання соціального змісту</w:t>
            </w:r>
          </w:p>
        </w:tc>
      </w:tr>
      <w:tr w:rsidR="00EE35DE" w:rsidRPr="00766394" w:rsidTr="00EE35DE">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szCs w:val="24"/>
                <w:highlight w:val="white"/>
                <w:lang w:val="uk-UA" w:eastAsia="en-US"/>
              </w:rPr>
              <w:t>9</w:t>
            </w:r>
          </w:p>
        </w:tc>
        <w:tc>
          <w:tcPr>
            <w:tcW w:w="2268"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jc w:val="both"/>
              <w:rPr>
                <w:szCs w:val="24"/>
                <w:highlight w:val="white"/>
                <w:lang w:val="uk-UA" w:eastAsia="en-US"/>
              </w:rPr>
            </w:pPr>
            <w:r w:rsidRPr="00766394">
              <w:rPr>
                <w:szCs w:val="24"/>
                <w:highlight w:val="white"/>
                <w:lang w:val="uk-UA" w:eastAsia="en-US"/>
              </w:rPr>
              <w:t>Обізнаність і самовираження у сфері культури</w:t>
            </w:r>
          </w:p>
        </w:tc>
        <w:tc>
          <w:tcPr>
            <w:tcW w:w="6804"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b/>
                <w:i/>
                <w:szCs w:val="24"/>
                <w:highlight w:val="white"/>
                <w:lang w:val="uk-UA" w:eastAsia="en-US"/>
              </w:rPr>
              <w:t xml:space="preserve">Уміння: </w:t>
            </w:r>
            <w:r w:rsidRPr="00766394">
              <w:rPr>
                <w:szCs w:val="24"/>
                <w:lang w:val="uk-UA" w:eastAsia="en-US"/>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E35DE" w:rsidRPr="00766394" w:rsidRDefault="00EE35DE" w:rsidP="00EE35DE">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w:t>
            </w:r>
            <w:r w:rsidRPr="00766394">
              <w:rPr>
                <w:szCs w:val="24"/>
                <w:lang w:val="uk-UA" w:eastAsia="en-US"/>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66394">
              <w:rPr>
                <w:szCs w:val="24"/>
                <w:highlight w:val="white"/>
                <w:lang w:val="uk-UA" w:eastAsia="en-US"/>
              </w:rPr>
              <w:t>.</w:t>
            </w:r>
          </w:p>
          <w:p w:rsidR="00EE35DE" w:rsidRPr="00766394" w:rsidRDefault="00EE35DE" w:rsidP="00EE35DE">
            <w:pPr>
              <w:jc w:val="both"/>
              <w:rPr>
                <w:szCs w:val="24"/>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w:t>
            </w:r>
            <w:r w:rsidRPr="00766394">
              <w:rPr>
                <w:szCs w:val="24"/>
                <w:lang w:val="uk-UA" w:eastAsia="en-US"/>
              </w:rPr>
              <w:t>математичні моделі в різних видах мистецтва</w:t>
            </w:r>
          </w:p>
        </w:tc>
      </w:tr>
      <w:tr w:rsidR="00EE35DE" w:rsidRPr="003D0FBE" w:rsidTr="00F52B77">
        <w:trPr>
          <w:trHeight w:val="3963"/>
        </w:trPr>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szCs w:val="24"/>
                <w:highlight w:val="white"/>
                <w:lang w:val="uk-UA" w:eastAsia="en-US"/>
              </w:rPr>
              <w:t>10</w:t>
            </w:r>
          </w:p>
        </w:tc>
        <w:tc>
          <w:tcPr>
            <w:tcW w:w="2268"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jc w:val="both"/>
              <w:rPr>
                <w:szCs w:val="24"/>
                <w:highlight w:val="white"/>
                <w:lang w:val="uk-UA" w:eastAsia="en-US"/>
              </w:rPr>
            </w:pPr>
            <w:r w:rsidRPr="00766394">
              <w:rPr>
                <w:szCs w:val="24"/>
                <w:highlight w:val="white"/>
                <w:lang w:val="uk-UA" w:eastAsia="en-US"/>
              </w:rPr>
              <w:t>Екологічна грамотність і здорове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E35DE" w:rsidRPr="00766394" w:rsidRDefault="00EE35DE" w:rsidP="00EE35DE">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w:t>
            </w:r>
            <w:r w:rsidRPr="00766394">
              <w:rPr>
                <w:szCs w:val="24"/>
                <w:shd w:val="clear" w:color="auto" w:fill="FFFFFF"/>
                <w:lang w:val="uk-UA" w:eastAsia="en-US"/>
              </w:rPr>
              <w:t xml:space="preserve">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E35DE" w:rsidRPr="00766394" w:rsidRDefault="00EE35DE" w:rsidP="00EE35DE">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E35DE" w:rsidRPr="00766394" w:rsidRDefault="00EE35DE" w:rsidP="00EE35DE">
      <w:pPr>
        <w:ind w:firstLine="708"/>
        <w:jc w:val="both"/>
        <w:rPr>
          <w:rFonts w:cs="Arial"/>
          <w:color w:val="000000"/>
          <w:szCs w:val="24"/>
          <w:highlight w:val="white"/>
          <w:lang w:val="uk-UA"/>
        </w:rPr>
      </w:pPr>
      <w:r w:rsidRPr="00766394">
        <w:rPr>
          <w:color w:val="000000"/>
          <w:szCs w:val="24"/>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w:t>
      </w:r>
      <w:r w:rsidRPr="00766394">
        <w:rPr>
          <w:color w:val="000000"/>
          <w:szCs w:val="24"/>
          <w:highlight w:val="white"/>
          <w:lang w:val="uk-UA"/>
        </w:rPr>
        <w:lastRenderedPageBreak/>
        <w:t>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66394">
        <w:rPr>
          <w:b/>
          <w:color w:val="000000"/>
          <w:szCs w:val="24"/>
          <w:highlight w:val="white"/>
          <w:lang w:val="uk-UA"/>
        </w:rPr>
        <w:t xml:space="preserve"> </w:t>
      </w:r>
      <w:r w:rsidRPr="00766394">
        <w:rPr>
          <w:color w:val="000000"/>
          <w:szCs w:val="24"/>
          <w:highlight w:val="white"/>
          <w:lang w:val="uk-UA"/>
        </w:rPr>
        <w:t xml:space="preserve">формування в учнів здатності застосовувати знання й уміння у реальних життєвих ситуаціях. </w:t>
      </w:r>
      <w:r w:rsidRPr="00766394">
        <w:rPr>
          <w:rFonts w:cs="Arial"/>
          <w:color w:val="000000"/>
          <w:szCs w:val="24"/>
          <w:highlight w:val="white"/>
          <w:lang w:val="uk-UA"/>
        </w:rPr>
        <w:t>Наскрізні лінії є засобом інтеграції ключових і загальнопредметних компетентностей, окремих предметів та предметних циклів; їх враховано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E35DE" w:rsidRPr="00766394" w:rsidRDefault="00EE35DE" w:rsidP="00EE35DE">
      <w:pPr>
        <w:ind w:firstLine="708"/>
        <w:jc w:val="both"/>
        <w:rPr>
          <w:szCs w:val="24"/>
          <w:highlight w:val="white"/>
          <w:lang w:val="uk-UA" w:eastAsia="en-US"/>
        </w:rPr>
      </w:pPr>
      <w:r w:rsidRPr="00766394">
        <w:rPr>
          <w:szCs w:val="24"/>
          <w:highlight w:val="white"/>
          <w:lang w:val="uk-UA" w:eastAsia="en-US"/>
        </w:rPr>
        <w:t>Навчання за наскрізними лініями реалізується насамперед через:</w:t>
      </w:r>
    </w:p>
    <w:p w:rsidR="00EE35DE" w:rsidRPr="00766394" w:rsidRDefault="00EE35DE" w:rsidP="00EE35DE">
      <w:pPr>
        <w:widowControl w:val="0"/>
        <w:numPr>
          <w:ilvl w:val="0"/>
          <w:numId w:val="2"/>
        </w:numPr>
        <w:ind w:left="0" w:firstLine="0"/>
        <w:jc w:val="both"/>
        <w:rPr>
          <w:szCs w:val="24"/>
          <w:highlight w:val="white"/>
          <w:lang w:val="uk-UA" w:eastAsia="en-US"/>
        </w:rPr>
      </w:pPr>
      <w:r w:rsidRPr="00766394">
        <w:rPr>
          <w:szCs w:val="24"/>
          <w:highlight w:val="white"/>
          <w:lang w:val="uk-UA" w:eastAsia="en-US"/>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EE35DE" w:rsidRPr="00766394" w:rsidRDefault="00EE35DE" w:rsidP="00EE35DE">
      <w:pPr>
        <w:widowControl w:val="0"/>
        <w:numPr>
          <w:ilvl w:val="0"/>
          <w:numId w:val="2"/>
        </w:numPr>
        <w:ind w:left="0" w:firstLine="0"/>
        <w:jc w:val="both"/>
        <w:rPr>
          <w:szCs w:val="24"/>
          <w:highlight w:val="white"/>
          <w:lang w:val="uk-UA" w:eastAsia="en-US"/>
        </w:rPr>
      </w:pPr>
      <w:r w:rsidRPr="00766394">
        <w:rPr>
          <w:szCs w:val="24"/>
          <w:highlight w:val="white"/>
          <w:lang w:val="uk-UA" w:eastAsia="en-US"/>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E35DE" w:rsidRPr="00766394" w:rsidRDefault="00EE35DE" w:rsidP="00EE35DE">
      <w:pPr>
        <w:widowControl w:val="0"/>
        <w:numPr>
          <w:ilvl w:val="0"/>
          <w:numId w:val="2"/>
        </w:numPr>
        <w:ind w:left="0" w:firstLine="0"/>
        <w:jc w:val="both"/>
        <w:rPr>
          <w:szCs w:val="24"/>
          <w:highlight w:val="white"/>
          <w:lang w:val="uk-UA" w:eastAsia="en-US"/>
        </w:rPr>
      </w:pPr>
      <w:r w:rsidRPr="00766394">
        <w:rPr>
          <w:szCs w:val="24"/>
          <w:highlight w:val="white"/>
          <w:lang w:val="uk-UA" w:eastAsia="en-US"/>
        </w:rPr>
        <w:t xml:space="preserve">предмети за вибором; </w:t>
      </w:r>
    </w:p>
    <w:p w:rsidR="00EE35DE" w:rsidRPr="00766394" w:rsidRDefault="00EE35DE" w:rsidP="00EE35DE">
      <w:pPr>
        <w:widowControl w:val="0"/>
        <w:numPr>
          <w:ilvl w:val="0"/>
          <w:numId w:val="2"/>
        </w:numPr>
        <w:ind w:left="0" w:firstLine="0"/>
        <w:jc w:val="both"/>
        <w:rPr>
          <w:szCs w:val="24"/>
          <w:highlight w:val="white"/>
          <w:lang w:val="uk-UA" w:eastAsia="en-US"/>
        </w:rPr>
      </w:pPr>
      <w:r w:rsidRPr="00766394">
        <w:rPr>
          <w:szCs w:val="24"/>
          <w:highlight w:val="white"/>
          <w:lang w:val="uk-UA" w:eastAsia="en-US"/>
        </w:rPr>
        <w:t xml:space="preserve">роботу в проектах; </w:t>
      </w:r>
    </w:p>
    <w:p w:rsidR="00EE35DE" w:rsidRPr="00766394" w:rsidRDefault="00EE35DE" w:rsidP="00EE35DE">
      <w:pPr>
        <w:widowControl w:val="0"/>
        <w:numPr>
          <w:ilvl w:val="0"/>
          <w:numId w:val="2"/>
        </w:numPr>
        <w:ind w:left="0" w:firstLine="0"/>
        <w:jc w:val="both"/>
        <w:rPr>
          <w:szCs w:val="24"/>
          <w:highlight w:val="white"/>
          <w:lang w:val="uk-UA" w:eastAsia="en-US"/>
        </w:rPr>
      </w:pPr>
      <w:r w:rsidRPr="00766394">
        <w:rPr>
          <w:szCs w:val="24"/>
          <w:highlight w:val="white"/>
          <w:lang w:val="uk-UA" w:eastAsia="en-US"/>
        </w:rPr>
        <w:t>позакласну навчальну роботу і роботу гуртків.</w:t>
      </w:r>
    </w:p>
    <w:p w:rsidR="00EE35DE" w:rsidRPr="00766394" w:rsidRDefault="00EE35DE" w:rsidP="00EE35DE">
      <w:pPr>
        <w:jc w:val="both"/>
        <w:rPr>
          <w:szCs w:val="24"/>
          <w:highlight w:val="white"/>
          <w:lang w:val="uk-UA" w:eastAsia="en-US"/>
        </w:rPr>
      </w:pP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8080"/>
      </w:tblGrid>
      <w:tr w:rsidR="00EE35DE" w:rsidRPr="00766394" w:rsidTr="00EE35DE">
        <w:trPr>
          <w:trHeight w:val="20"/>
        </w:trPr>
        <w:tc>
          <w:tcPr>
            <w:tcW w:w="1559" w:type="dxa"/>
          </w:tcPr>
          <w:p w:rsidR="00EE35DE" w:rsidRPr="00766394" w:rsidRDefault="00EE35DE" w:rsidP="00EE35DE">
            <w:pPr>
              <w:jc w:val="both"/>
              <w:rPr>
                <w:b/>
                <w:szCs w:val="24"/>
                <w:lang w:val="uk-UA" w:eastAsia="en-US"/>
              </w:rPr>
            </w:pPr>
            <w:r w:rsidRPr="00766394">
              <w:rPr>
                <w:b/>
                <w:szCs w:val="24"/>
                <w:lang w:val="uk-UA" w:eastAsia="en-US"/>
              </w:rPr>
              <w:t>Наскрізна лінія</w:t>
            </w:r>
          </w:p>
        </w:tc>
        <w:tc>
          <w:tcPr>
            <w:tcW w:w="8080" w:type="dxa"/>
          </w:tcPr>
          <w:p w:rsidR="00EE35DE" w:rsidRPr="00766394" w:rsidRDefault="00EE35DE" w:rsidP="00EE35DE">
            <w:pPr>
              <w:jc w:val="both"/>
              <w:rPr>
                <w:b/>
                <w:szCs w:val="24"/>
                <w:lang w:val="uk-UA" w:eastAsia="en-US"/>
              </w:rPr>
            </w:pPr>
            <w:r w:rsidRPr="00766394">
              <w:rPr>
                <w:b/>
                <w:szCs w:val="24"/>
                <w:highlight w:val="white"/>
                <w:lang w:val="uk-UA" w:eastAsia="en-US"/>
              </w:rPr>
              <w:t>Коротка характеристика</w:t>
            </w:r>
          </w:p>
        </w:tc>
      </w:tr>
      <w:tr w:rsidR="00EE35DE" w:rsidRPr="00766394" w:rsidTr="00EE35DE">
        <w:trPr>
          <w:cantSplit/>
          <w:trHeight w:val="20"/>
        </w:trPr>
        <w:tc>
          <w:tcPr>
            <w:tcW w:w="1559" w:type="dxa"/>
            <w:textDirection w:val="btLr"/>
          </w:tcPr>
          <w:p w:rsidR="00EE35DE" w:rsidRPr="00766394" w:rsidRDefault="00EE35DE" w:rsidP="00EE35DE">
            <w:pPr>
              <w:ind w:right="113"/>
              <w:jc w:val="both"/>
              <w:rPr>
                <w:szCs w:val="24"/>
                <w:lang w:val="uk-UA" w:eastAsia="en-US"/>
              </w:rPr>
            </w:pPr>
            <w:r w:rsidRPr="00766394">
              <w:rPr>
                <w:szCs w:val="24"/>
                <w:highlight w:val="white"/>
                <w:lang w:val="uk-UA" w:eastAsia="en-US"/>
              </w:rPr>
              <w:t>Екологічна безпека й сталий розвиток</w:t>
            </w:r>
          </w:p>
        </w:tc>
        <w:tc>
          <w:tcPr>
            <w:tcW w:w="8080" w:type="dxa"/>
          </w:tcPr>
          <w:p w:rsidR="00EE35DE" w:rsidRPr="00766394" w:rsidRDefault="00EE35DE" w:rsidP="00EE35DE">
            <w:pPr>
              <w:ind w:right="459"/>
              <w:jc w:val="both"/>
              <w:rPr>
                <w:szCs w:val="24"/>
                <w:highlight w:val="white"/>
                <w:lang w:val="uk-UA" w:eastAsia="en-US"/>
              </w:rPr>
            </w:pPr>
            <w:r w:rsidRPr="00766394">
              <w:rPr>
                <w:szCs w:val="24"/>
                <w:highlight w:val="white"/>
                <w:lang w:val="uk-UA" w:eastAsia="en-US"/>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E35DE" w:rsidRPr="00766394" w:rsidRDefault="00EE35DE" w:rsidP="00EE35DE">
            <w:pPr>
              <w:ind w:right="317"/>
              <w:jc w:val="both"/>
              <w:rPr>
                <w:b/>
                <w:szCs w:val="24"/>
                <w:lang w:val="uk-UA" w:eastAsia="en-US"/>
              </w:rPr>
            </w:pPr>
            <w:r w:rsidRPr="00766394">
              <w:rPr>
                <w:szCs w:val="24"/>
                <w:highlight w:val="white"/>
                <w:lang w:val="uk-UA" w:eastAsia="en-US"/>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E35DE" w:rsidRPr="00766394" w:rsidTr="00EE35DE">
        <w:trPr>
          <w:cantSplit/>
          <w:trHeight w:val="20"/>
        </w:trPr>
        <w:tc>
          <w:tcPr>
            <w:tcW w:w="1559" w:type="dxa"/>
            <w:textDirection w:val="btLr"/>
          </w:tcPr>
          <w:p w:rsidR="00EE35DE" w:rsidRPr="00766394" w:rsidRDefault="00EE35DE" w:rsidP="00EE35DE">
            <w:pPr>
              <w:ind w:right="113"/>
              <w:jc w:val="both"/>
              <w:rPr>
                <w:szCs w:val="24"/>
                <w:highlight w:val="white"/>
                <w:lang w:val="uk-UA" w:eastAsia="en-US"/>
              </w:rPr>
            </w:pPr>
          </w:p>
        </w:tc>
        <w:tc>
          <w:tcPr>
            <w:tcW w:w="8080" w:type="dxa"/>
          </w:tcPr>
          <w:p w:rsidR="00EE35DE" w:rsidRPr="00766394" w:rsidRDefault="00EE35DE" w:rsidP="00EE35DE">
            <w:pPr>
              <w:ind w:right="175"/>
              <w:jc w:val="both"/>
              <w:rPr>
                <w:szCs w:val="24"/>
                <w:highlight w:val="white"/>
                <w:lang w:val="uk-UA" w:eastAsia="en-US"/>
              </w:rPr>
            </w:pPr>
          </w:p>
        </w:tc>
      </w:tr>
      <w:tr w:rsidR="00EE35DE" w:rsidRPr="00766394" w:rsidTr="00EE35DE">
        <w:trPr>
          <w:cantSplit/>
          <w:trHeight w:val="20"/>
        </w:trPr>
        <w:tc>
          <w:tcPr>
            <w:tcW w:w="1559" w:type="dxa"/>
            <w:textDirection w:val="btLr"/>
          </w:tcPr>
          <w:p w:rsidR="00EE35DE" w:rsidRPr="00766394" w:rsidRDefault="00EE35DE" w:rsidP="00EE35DE">
            <w:pPr>
              <w:ind w:right="113"/>
              <w:jc w:val="both"/>
              <w:rPr>
                <w:szCs w:val="24"/>
                <w:lang w:val="uk-UA" w:eastAsia="en-US"/>
              </w:rPr>
            </w:pPr>
            <w:r w:rsidRPr="00766394">
              <w:rPr>
                <w:szCs w:val="24"/>
                <w:highlight w:val="white"/>
                <w:lang w:val="uk-UA" w:eastAsia="en-US"/>
              </w:rPr>
              <w:t>Громадянська відповідальність</w:t>
            </w:r>
          </w:p>
        </w:tc>
        <w:tc>
          <w:tcPr>
            <w:tcW w:w="8080" w:type="dxa"/>
          </w:tcPr>
          <w:p w:rsidR="00EE35DE" w:rsidRPr="00766394" w:rsidRDefault="00EE35DE" w:rsidP="00EE35DE">
            <w:pPr>
              <w:ind w:right="175"/>
              <w:jc w:val="both"/>
              <w:rPr>
                <w:szCs w:val="24"/>
                <w:highlight w:val="white"/>
                <w:lang w:val="uk-UA" w:eastAsia="en-US"/>
              </w:rPr>
            </w:pPr>
            <w:r w:rsidRPr="00766394">
              <w:rPr>
                <w:szCs w:val="24"/>
                <w:highlight w:val="white"/>
                <w:lang w:val="uk-UA" w:eastAsia="en-US"/>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E35DE" w:rsidRPr="00766394" w:rsidRDefault="00EE35DE" w:rsidP="00EE35DE">
            <w:pPr>
              <w:jc w:val="both"/>
              <w:rPr>
                <w:b/>
                <w:szCs w:val="24"/>
                <w:lang w:val="uk-UA" w:eastAsia="en-US"/>
              </w:rPr>
            </w:pPr>
            <w:r w:rsidRPr="00766394">
              <w:rPr>
                <w:szCs w:val="24"/>
                <w:highlight w:val="white"/>
                <w:lang w:val="uk-UA" w:eastAsia="en-US"/>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E35DE" w:rsidRPr="003D0FBE" w:rsidTr="00EE35DE">
        <w:trPr>
          <w:cantSplit/>
          <w:trHeight w:val="20"/>
        </w:trPr>
        <w:tc>
          <w:tcPr>
            <w:tcW w:w="1559" w:type="dxa"/>
            <w:textDirection w:val="btLr"/>
          </w:tcPr>
          <w:p w:rsidR="00EE35DE" w:rsidRPr="00766394" w:rsidRDefault="00EE35DE" w:rsidP="00EE35DE">
            <w:pPr>
              <w:ind w:right="113"/>
              <w:jc w:val="both"/>
              <w:rPr>
                <w:b/>
                <w:szCs w:val="24"/>
                <w:lang w:val="uk-UA" w:eastAsia="en-US"/>
              </w:rPr>
            </w:pPr>
            <w:r w:rsidRPr="00766394">
              <w:rPr>
                <w:szCs w:val="24"/>
                <w:highlight w:val="white"/>
                <w:lang w:val="uk-UA" w:eastAsia="en-US"/>
              </w:rPr>
              <w:lastRenderedPageBreak/>
              <w:t>Здоров’я і безпека</w:t>
            </w:r>
          </w:p>
        </w:tc>
        <w:tc>
          <w:tcPr>
            <w:tcW w:w="8080" w:type="dxa"/>
          </w:tcPr>
          <w:p w:rsidR="00EE35DE" w:rsidRPr="00766394" w:rsidRDefault="00EE35DE" w:rsidP="00EE35DE">
            <w:pPr>
              <w:jc w:val="both"/>
              <w:rPr>
                <w:szCs w:val="24"/>
                <w:highlight w:val="white"/>
                <w:lang w:val="uk-UA" w:eastAsia="en-US"/>
              </w:rPr>
            </w:pPr>
            <w:r w:rsidRPr="00766394">
              <w:rPr>
                <w:szCs w:val="24"/>
                <w:highlight w:val="white"/>
                <w:lang w:val="uk-UA" w:eastAsia="en-US"/>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E35DE" w:rsidRPr="00766394" w:rsidRDefault="00EE35DE" w:rsidP="00EE35DE">
            <w:pPr>
              <w:jc w:val="both"/>
              <w:rPr>
                <w:b/>
                <w:szCs w:val="24"/>
                <w:lang w:val="uk-UA" w:eastAsia="en-US"/>
              </w:rPr>
            </w:pPr>
            <w:r w:rsidRPr="00766394">
              <w:rPr>
                <w:szCs w:val="24"/>
                <w:highlight w:val="white"/>
                <w:lang w:val="uk-UA" w:eastAsia="en-US"/>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E35DE" w:rsidRPr="003D0FBE" w:rsidTr="00EE35DE">
        <w:trPr>
          <w:cantSplit/>
          <w:trHeight w:val="20"/>
        </w:trPr>
        <w:tc>
          <w:tcPr>
            <w:tcW w:w="1559" w:type="dxa"/>
            <w:textDirection w:val="btLr"/>
          </w:tcPr>
          <w:p w:rsidR="00EE35DE" w:rsidRPr="00766394" w:rsidRDefault="00EE35DE" w:rsidP="00EE35DE">
            <w:pPr>
              <w:ind w:right="113"/>
              <w:jc w:val="both"/>
              <w:rPr>
                <w:b/>
                <w:szCs w:val="24"/>
                <w:lang w:val="uk-UA" w:eastAsia="en-US"/>
              </w:rPr>
            </w:pPr>
            <w:r w:rsidRPr="00766394">
              <w:rPr>
                <w:szCs w:val="24"/>
                <w:highlight w:val="white"/>
                <w:lang w:val="uk-UA" w:eastAsia="en-US"/>
              </w:rPr>
              <w:t>Підприємливість і фінансова грамотність</w:t>
            </w:r>
          </w:p>
        </w:tc>
        <w:tc>
          <w:tcPr>
            <w:tcW w:w="8080" w:type="dxa"/>
          </w:tcPr>
          <w:p w:rsidR="00EE35DE" w:rsidRPr="00766394" w:rsidRDefault="00EE35DE" w:rsidP="00EE35DE">
            <w:pPr>
              <w:jc w:val="both"/>
              <w:rPr>
                <w:szCs w:val="24"/>
                <w:highlight w:val="white"/>
                <w:lang w:val="uk-UA" w:eastAsia="en-US"/>
              </w:rPr>
            </w:pPr>
            <w:r w:rsidRPr="00766394">
              <w:rPr>
                <w:szCs w:val="24"/>
                <w:highlight w:val="white"/>
                <w:lang w:val="uk-UA" w:eastAsia="en-US"/>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E35DE" w:rsidRPr="00766394" w:rsidRDefault="00EE35DE" w:rsidP="00EE35DE">
            <w:pPr>
              <w:jc w:val="both"/>
              <w:rPr>
                <w:b/>
                <w:szCs w:val="24"/>
                <w:lang w:val="uk-UA" w:eastAsia="en-US"/>
              </w:rPr>
            </w:pPr>
            <w:r w:rsidRPr="00766394">
              <w:rPr>
                <w:szCs w:val="24"/>
                <w:highlight w:val="white"/>
                <w:lang w:val="uk-UA" w:eastAsia="en-US"/>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E35DE" w:rsidRPr="00766394" w:rsidRDefault="00EE35DE" w:rsidP="00EE35DE">
      <w:pPr>
        <w:jc w:val="both"/>
        <w:rPr>
          <w:szCs w:val="24"/>
          <w:highlight w:val="white"/>
          <w:lang w:val="uk-UA" w:eastAsia="en-US"/>
        </w:rPr>
      </w:pPr>
    </w:p>
    <w:p w:rsidR="00EE35DE" w:rsidRPr="00766394" w:rsidRDefault="00EE35DE" w:rsidP="00EE35DE">
      <w:pPr>
        <w:ind w:firstLine="708"/>
        <w:jc w:val="both"/>
        <w:rPr>
          <w:szCs w:val="24"/>
          <w:highlight w:val="white"/>
          <w:lang w:val="uk-UA" w:eastAsia="en-US"/>
        </w:rPr>
      </w:pPr>
      <w:r w:rsidRPr="00766394">
        <w:rPr>
          <w:szCs w:val="24"/>
          <w:highlight w:val="white"/>
          <w:lang w:val="uk-UA" w:eastAsia="en-US"/>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r w:rsidRPr="00766394">
        <w:rPr>
          <w:szCs w:val="24"/>
          <w:highlight w:val="white"/>
          <w:lang w:val="uk-UA" w:eastAsia="en-US"/>
        </w:rPr>
        <w:tab/>
      </w:r>
    </w:p>
    <w:p w:rsidR="00EE35DE" w:rsidRPr="00766394" w:rsidRDefault="00EE35DE" w:rsidP="00EE35DE">
      <w:pPr>
        <w:jc w:val="both"/>
        <w:rPr>
          <w:szCs w:val="24"/>
          <w:highlight w:val="white"/>
          <w:lang w:val="uk-UA" w:eastAsia="en-US"/>
        </w:rPr>
      </w:pPr>
    </w:p>
    <w:p w:rsidR="00EE35DE" w:rsidRPr="00766394" w:rsidRDefault="00EE35DE" w:rsidP="00EE35DE">
      <w:pPr>
        <w:ind w:firstLine="708"/>
        <w:jc w:val="both"/>
        <w:rPr>
          <w:szCs w:val="24"/>
          <w:lang w:val="uk-UA" w:eastAsia="en-US"/>
        </w:rPr>
      </w:pPr>
      <w:r w:rsidRPr="00766394">
        <w:rPr>
          <w:b/>
          <w:i/>
          <w:szCs w:val="24"/>
          <w:lang w:val="uk-UA" w:eastAsia="en-US"/>
        </w:rPr>
        <w:t>Вимоги до осіб, які можуть розпочинати здобуття базової середньої освіти</w:t>
      </w:r>
      <w:r w:rsidRPr="00766394">
        <w:rPr>
          <w:i/>
          <w:szCs w:val="24"/>
          <w:lang w:val="uk-UA" w:eastAsia="en-US"/>
        </w:rPr>
        <w:t>.</w:t>
      </w:r>
      <w:r w:rsidRPr="00766394">
        <w:rPr>
          <w:b/>
          <w:szCs w:val="24"/>
          <w:lang w:val="uk-UA" w:eastAsia="en-US"/>
        </w:rPr>
        <w:t xml:space="preserve">     </w:t>
      </w:r>
      <w:r w:rsidRPr="00766394">
        <w:rPr>
          <w:szCs w:val="24"/>
          <w:lang w:val="uk-UA" w:eastAsia="en-US"/>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EE35DE" w:rsidRPr="00766394" w:rsidRDefault="00EE35DE" w:rsidP="00EE35DE">
      <w:pPr>
        <w:jc w:val="both"/>
        <w:rPr>
          <w:szCs w:val="24"/>
          <w:lang w:val="uk-UA" w:eastAsia="en-US"/>
        </w:rPr>
      </w:pPr>
      <w:r w:rsidRPr="00766394">
        <w:rPr>
          <w:szCs w:val="24"/>
          <w:lang w:val="uk-UA" w:eastAsia="en-US"/>
        </w:rPr>
        <w:t>Особи з особливими освітніми потребами можуть розпочинати здобуття базової середньої освіти за інших умов.</w:t>
      </w:r>
    </w:p>
    <w:p w:rsidR="00EE35DE" w:rsidRPr="00766394" w:rsidRDefault="00EE35DE" w:rsidP="00EE35DE">
      <w:pPr>
        <w:jc w:val="both"/>
        <w:rPr>
          <w:szCs w:val="24"/>
          <w:lang w:val="uk-UA" w:eastAsia="en-US"/>
        </w:rPr>
      </w:pPr>
    </w:p>
    <w:p w:rsidR="00EE35DE" w:rsidRPr="00766394" w:rsidRDefault="00EE35DE" w:rsidP="00EE35DE">
      <w:pPr>
        <w:ind w:firstLine="708"/>
        <w:jc w:val="both"/>
        <w:rPr>
          <w:szCs w:val="24"/>
          <w:lang w:val="uk-UA" w:eastAsia="en-US"/>
        </w:rPr>
      </w:pPr>
      <w:r w:rsidRPr="00766394">
        <w:rPr>
          <w:b/>
          <w:i/>
          <w:szCs w:val="24"/>
          <w:lang w:val="uk-UA" w:eastAsia="en-US"/>
        </w:rPr>
        <w:t>Перелік освітніх галузей</w:t>
      </w:r>
      <w:r w:rsidRPr="00766394">
        <w:rPr>
          <w:i/>
          <w:szCs w:val="24"/>
          <w:lang w:val="uk-UA" w:eastAsia="en-US"/>
        </w:rPr>
        <w:t>.</w:t>
      </w:r>
      <w:r w:rsidRPr="00766394">
        <w:rPr>
          <w:szCs w:val="24"/>
          <w:lang w:val="uk-UA" w:eastAsia="en-US"/>
        </w:rPr>
        <w:t xml:space="preserve"> Освітню програму укладено за такими освітніми галузями:</w:t>
      </w:r>
    </w:p>
    <w:p w:rsidR="00EE35DE" w:rsidRPr="00766394" w:rsidRDefault="00EE35DE" w:rsidP="00EE35DE">
      <w:pPr>
        <w:widowControl w:val="0"/>
        <w:numPr>
          <w:ilvl w:val="0"/>
          <w:numId w:val="3"/>
        </w:numPr>
        <w:ind w:left="0" w:firstLine="0"/>
        <w:jc w:val="both"/>
        <w:rPr>
          <w:szCs w:val="24"/>
          <w:lang w:val="uk-UA" w:eastAsia="en-US"/>
        </w:rPr>
      </w:pPr>
      <w:r w:rsidRPr="00766394">
        <w:rPr>
          <w:szCs w:val="24"/>
          <w:lang w:val="uk-UA" w:eastAsia="en-US"/>
        </w:rPr>
        <w:t xml:space="preserve">Мови і літератури </w:t>
      </w:r>
    </w:p>
    <w:p w:rsidR="00EE35DE" w:rsidRPr="00766394" w:rsidRDefault="00EE35DE" w:rsidP="00EE35DE">
      <w:pPr>
        <w:widowControl w:val="0"/>
        <w:numPr>
          <w:ilvl w:val="0"/>
          <w:numId w:val="3"/>
        </w:numPr>
        <w:ind w:left="0" w:firstLine="0"/>
        <w:jc w:val="both"/>
        <w:rPr>
          <w:szCs w:val="24"/>
          <w:lang w:val="uk-UA" w:eastAsia="en-US"/>
        </w:rPr>
      </w:pPr>
      <w:r w:rsidRPr="00766394">
        <w:rPr>
          <w:szCs w:val="24"/>
          <w:lang w:val="uk-UA" w:eastAsia="en-US"/>
        </w:rPr>
        <w:t>Суспільствознавство</w:t>
      </w:r>
    </w:p>
    <w:p w:rsidR="00EE35DE" w:rsidRPr="00766394" w:rsidRDefault="00EE35DE" w:rsidP="00EE35DE">
      <w:pPr>
        <w:widowControl w:val="0"/>
        <w:numPr>
          <w:ilvl w:val="0"/>
          <w:numId w:val="3"/>
        </w:numPr>
        <w:ind w:left="0" w:firstLine="0"/>
        <w:jc w:val="both"/>
        <w:rPr>
          <w:szCs w:val="24"/>
          <w:lang w:val="uk-UA" w:eastAsia="en-US"/>
        </w:rPr>
      </w:pPr>
      <w:r w:rsidRPr="00766394">
        <w:rPr>
          <w:szCs w:val="24"/>
          <w:lang w:val="uk-UA" w:eastAsia="en-US"/>
        </w:rPr>
        <w:t>Мистецтво</w:t>
      </w:r>
    </w:p>
    <w:p w:rsidR="00EE35DE" w:rsidRPr="00766394" w:rsidRDefault="00EE35DE" w:rsidP="00EE35DE">
      <w:pPr>
        <w:widowControl w:val="0"/>
        <w:numPr>
          <w:ilvl w:val="0"/>
          <w:numId w:val="3"/>
        </w:numPr>
        <w:ind w:left="0" w:firstLine="0"/>
        <w:jc w:val="both"/>
        <w:rPr>
          <w:szCs w:val="24"/>
          <w:lang w:val="uk-UA" w:eastAsia="en-US"/>
        </w:rPr>
      </w:pPr>
      <w:r w:rsidRPr="00766394">
        <w:rPr>
          <w:szCs w:val="24"/>
          <w:lang w:val="uk-UA" w:eastAsia="en-US"/>
        </w:rPr>
        <w:t>Математика</w:t>
      </w:r>
    </w:p>
    <w:p w:rsidR="00EE35DE" w:rsidRPr="00766394" w:rsidRDefault="00EE35DE" w:rsidP="00EE35DE">
      <w:pPr>
        <w:widowControl w:val="0"/>
        <w:numPr>
          <w:ilvl w:val="0"/>
          <w:numId w:val="3"/>
        </w:numPr>
        <w:ind w:left="0" w:firstLine="0"/>
        <w:jc w:val="both"/>
        <w:rPr>
          <w:szCs w:val="24"/>
          <w:lang w:val="uk-UA" w:eastAsia="en-US"/>
        </w:rPr>
      </w:pPr>
      <w:r w:rsidRPr="00766394">
        <w:rPr>
          <w:szCs w:val="24"/>
          <w:lang w:val="uk-UA" w:eastAsia="en-US"/>
        </w:rPr>
        <w:t>Природознавство</w:t>
      </w:r>
    </w:p>
    <w:p w:rsidR="00EE35DE" w:rsidRPr="00766394" w:rsidRDefault="00EE35DE" w:rsidP="00EE35DE">
      <w:pPr>
        <w:widowControl w:val="0"/>
        <w:numPr>
          <w:ilvl w:val="0"/>
          <w:numId w:val="3"/>
        </w:numPr>
        <w:ind w:left="0" w:firstLine="0"/>
        <w:jc w:val="both"/>
        <w:rPr>
          <w:b/>
          <w:i/>
          <w:szCs w:val="24"/>
          <w:lang w:val="uk-UA" w:eastAsia="en-US"/>
        </w:rPr>
      </w:pPr>
      <w:r w:rsidRPr="00766394">
        <w:rPr>
          <w:szCs w:val="24"/>
          <w:lang w:val="uk-UA" w:eastAsia="en-US"/>
        </w:rPr>
        <w:t>Технології</w:t>
      </w:r>
    </w:p>
    <w:p w:rsidR="00EE35DE" w:rsidRPr="00766394" w:rsidRDefault="00EE35DE" w:rsidP="00EE35DE">
      <w:pPr>
        <w:widowControl w:val="0"/>
        <w:numPr>
          <w:ilvl w:val="0"/>
          <w:numId w:val="3"/>
        </w:numPr>
        <w:ind w:left="0" w:firstLine="0"/>
        <w:jc w:val="both"/>
        <w:rPr>
          <w:szCs w:val="24"/>
          <w:lang w:val="uk-UA" w:eastAsia="en-US"/>
        </w:rPr>
      </w:pPr>
      <w:r w:rsidRPr="00766394">
        <w:rPr>
          <w:szCs w:val="24"/>
          <w:lang w:val="uk-UA" w:eastAsia="en-US"/>
        </w:rPr>
        <w:t>Здоров’я і фізична культура</w:t>
      </w:r>
    </w:p>
    <w:p w:rsidR="00EE35DE" w:rsidRPr="00766394" w:rsidRDefault="00EE35DE" w:rsidP="00EE35DE">
      <w:pPr>
        <w:ind w:firstLine="708"/>
        <w:jc w:val="both"/>
        <w:rPr>
          <w:szCs w:val="24"/>
          <w:lang w:val="uk-UA" w:eastAsia="en-US"/>
        </w:rPr>
      </w:pPr>
      <w:r w:rsidRPr="00766394">
        <w:rPr>
          <w:b/>
          <w:i/>
          <w:szCs w:val="24"/>
          <w:lang w:val="uk-UA" w:eastAsia="en-US"/>
        </w:rPr>
        <w:t>Логічна послідовність вивчення предметів</w:t>
      </w:r>
      <w:r w:rsidRPr="00766394">
        <w:rPr>
          <w:szCs w:val="24"/>
          <w:lang w:val="uk-UA" w:eastAsia="en-US"/>
        </w:rPr>
        <w:t xml:space="preserve"> розкривається у відповідних </w:t>
      </w:r>
      <w:r w:rsidRPr="00766394">
        <w:rPr>
          <w:b/>
          <w:i/>
          <w:szCs w:val="24"/>
          <w:lang w:val="uk-UA" w:eastAsia="en-US"/>
        </w:rPr>
        <w:t>навчальних</w:t>
      </w:r>
      <w:r w:rsidRPr="00766394">
        <w:rPr>
          <w:b/>
          <w:szCs w:val="24"/>
          <w:lang w:val="uk-UA" w:eastAsia="en-US"/>
        </w:rPr>
        <w:t xml:space="preserve"> </w:t>
      </w:r>
      <w:r w:rsidRPr="00766394">
        <w:rPr>
          <w:b/>
          <w:i/>
          <w:szCs w:val="24"/>
          <w:lang w:val="uk-UA" w:eastAsia="en-US"/>
        </w:rPr>
        <w:t>програмах</w:t>
      </w:r>
      <w:r w:rsidRPr="00766394">
        <w:rPr>
          <w:szCs w:val="24"/>
          <w:lang w:val="uk-UA" w:eastAsia="en-US"/>
        </w:rPr>
        <w:t>.</w:t>
      </w:r>
    </w:p>
    <w:p w:rsidR="00EE35DE" w:rsidRPr="00766394" w:rsidRDefault="00EE35DE" w:rsidP="00EE35DE">
      <w:pPr>
        <w:jc w:val="both"/>
        <w:rPr>
          <w:szCs w:val="24"/>
          <w:lang w:val="uk-UA" w:eastAsia="en-US"/>
        </w:rPr>
      </w:pPr>
    </w:p>
    <w:p w:rsidR="00EE35DE" w:rsidRPr="00766394" w:rsidRDefault="00EE35DE" w:rsidP="00EE35DE">
      <w:pPr>
        <w:ind w:firstLine="708"/>
        <w:jc w:val="both"/>
        <w:rPr>
          <w:szCs w:val="24"/>
          <w:lang w:val="uk-UA" w:eastAsia="en-US"/>
        </w:rPr>
      </w:pPr>
      <w:r w:rsidRPr="00766394">
        <w:rPr>
          <w:b/>
          <w:i/>
          <w:szCs w:val="24"/>
          <w:lang w:val="uk-UA" w:eastAsia="en-US"/>
        </w:rPr>
        <w:lastRenderedPageBreak/>
        <w:t>Рекомендовані форми організації освітнього процесу</w:t>
      </w:r>
      <w:r w:rsidRPr="00766394">
        <w:rPr>
          <w:i/>
          <w:szCs w:val="24"/>
          <w:lang w:val="uk-UA" w:eastAsia="en-US"/>
        </w:rPr>
        <w:t>.</w:t>
      </w:r>
      <w:r w:rsidRPr="00766394">
        <w:rPr>
          <w:szCs w:val="24"/>
          <w:lang w:val="uk-UA" w:eastAsia="en-US"/>
        </w:rPr>
        <w:t xml:space="preserve"> </w:t>
      </w:r>
    </w:p>
    <w:p w:rsidR="00EE35DE" w:rsidRPr="00766394" w:rsidRDefault="00EE35DE" w:rsidP="00EE35DE">
      <w:pPr>
        <w:jc w:val="both"/>
        <w:rPr>
          <w:szCs w:val="24"/>
          <w:lang w:val="uk-UA" w:eastAsia="en-US"/>
        </w:rPr>
      </w:pPr>
      <w:r w:rsidRPr="00766394">
        <w:rPr>
          <w:szCs w:val="24"/>
          <w:lang w:val="uk-UA" w:eastAsia="en-US"/>
        </w:rPr>
        <w:t xml:space="preserve">Основними формами організації освітнього процесу є різні типи уроку: </w:t>
      </w:r>
    </w:p>
    <w:p w:rsidR="00EE35DE" w:rsidRPr="00766394" w:rsidRDefault="00EE35DE" w:rsidP="00EE35DE">
      <w:pPr>
        <w:widowControl w:val="0"/>
        <w:numPr>
          <w:ilvl w:val="0"/>
          <w:numId w:val="4"/>
        </w:numPr>
        <w:tabs>
          <w:tab w:val="left" w:pos="993"/>
        </w:tabs>
        <w:ind w:left="0" w:firstLine="0"/>
        <w:jc w:val="both"/>
        <w:rPr>
          <w:szCs w:val="24"/>
          <w:lang w:val="uk-UA" w:eastAsia="en-US"/>
        </w:rPr>
      </w:pPr>
      <w:r w:rsidRPr="00766394">
        <w:rPr>
          <w:szCs w:val="24"/>
          <w:lang w:val="uk-UA" w:eastAsia="en-US"/>
        </w:rPr>
        <w:t>формування компетентностей;</w:t>
      </w:r>
    </w:p>
    <w:p w:rsidR="00EE35DE" w:rsidRPr="00766394" w:rsidRDefault="00EE35DE" w:rsidP="00EE35DE">
      <w:pPr>
        <w:widowControl w:val="0"/>
        <w:numPr>
          <w:ilvl w:val="0"/>
          <w:numId w:val="4"/>
        </w:numPr>
        <w:tabs>
          <w:tab w:val="left" w:pos="993"/>
        </w:tabs>
        <w:ind w:left="0" w:firstLine="0"/>
        <w:jc w:val="both"/>
        <w:rPr>
          <w:szCs w:val="24"/>
          <w:lang w:val="uk-UA" w:eastAsia="en-US"/>
        </w:rPr>
      </w:pPr>
      <w:r w:rsidRPr="00766394">
        <w:rPr>
          <w:szCs w:val="24"/>
          <w:lang w:val="uk-UA" w:eastAsia="en-US"/>
        </w:rPr>
        <w:t xml:space="preserve">розвитку компетентностей; </w:t>
      </w:r>
    </w:p>
    <w:p w:rsidR="00EE35DE" w:rsidRPr="00766394" w:rsidRDefault="00EE35DE" w:rsidP="00EE35DE">
      <w:pPr>
        <w:widowControl w:val="0"/>
        <w:numPr>
          <w:ilvl w:val="0"/>
          <w:numId w:val="4"/>
        </w:numPr>
        <w:tabs>
          <w:tab w:val="left" w:pos="993"/>
        </w:tabs>
        <w:ind w:left="0" w:firstLine="0"/>
        <w:jc w:val="both"/>
        <w:rPr>
          <w:szCs w:val="24"/>
          <w:lang w:val="uk-UA" w:eastAsia="en-US"/>
        </w:rPr>
      </w:pPr>
      <w:r w:rsidRPr="00766394">
        <w:rPr>
          <w:szCs w:val="24"/>
          <w:lang w:val="uk-UA" w:eastAsia="en-US"/>
        </w:rPr>
        <w:t xml:space="preserve">перевірки та/або оцінювання досягнення компетентностей; </w:t>
      </w:r>
    </w:p>
    <w:p w:rsidR="00EE35DE" w:rsidRPr="00766394" w:rsidRDefault="00EE35DE" w:rsidP="00EE35DE">
      <w:pPr>
        <w:widowControl w:val="0"/>
        <w:numPr>
          <w:ilvl w:val="0"/>
          <w:numId w:val="4"/>
        </w:numPr>
        <w:tabs>
          <w:tab w:val="left" w:pos="993"/>
        </w:tabs>
        <w:ind w:left="0" w:firstLine="0"/>
        <w:jc w:val="both"/>
        <w:rPr>
          <w:szCs w:val="24"/>
          <w:lang w:val="uk-UA" w:eastAsia="en-US"/>
        </w:rPr>
      </w:pPr>
      <w:r w:rsidRPr="00766394">
        <w:rPr>
          <w:szCs w:val="24"/>
          <w:lang w:val="uk-UA" w:eastAsia="en-US"/>
        </w:rPr>
        <w:t xml:space="preserve">корекції основних компетентностей; </w:t>
      </w:r>
    </w:p>
    <w:p w:rsidR="00EE35DE" w:rsidRPr="00766394" w:rsidRDefault="00EE35DE" w:rsidP="00EE35DE">
      <w:pPr>
        <w:widowControl w:val="0"/>
        <w:numPr>
          <w:ilvl w:val="0"/>
          <w:numId w:val="4"/>
        </w:numPr>
        <w:tabs>
          <w:tab w:val="left" w:pos="993"/>
        </w:tabs>
        <w:ind w:left="0" w:firstLine="0"/>
        <w:jc w:val="both"/>
        <w:rPr>
          <w:szCs w:val="24"/>
          <w:lang w:val="uk-UA" w:eastAsia="en-US"/>
        </w:rPr>
      </w:pPr>
      <w:r w:rsidRPr="00766394">
        <w:rPr>
          <w:szCs w:val="24"/>
          <w:lang w:val="uk-UA"/>
        </w:rPr>
        <w:t>комбінований урок</w:t>
      </w:r>
      <w:r w:rsidRPr="00766394">
        <w:rPr>
          <w:szCs w:val="24"/>
          <w:lang w:val="uk-UA" w:eastAsia="en-US"/>
        </w:rPr>
        <w:t>.</w:t>
      </w:r>
    </w:p>
    <w:p w:rsidR="00EE35DE" w:rsidRPr="00766394" w:rsidRDefault="00EE35DE" w:rsidP="00EE35DE">
      <w:pPr>
        <w:jc w:val="both"/>
        <w:rPr>
          <w:szCs w:val="24"/>
          <w:lang w:val="uk-UA" w:eastAsia="en-US"/>
        </w:rPr>
      </w:pPr>
      <w:r w:rsidRPr="00766394">
        <w:rPr>
          <w:szCs w:val="24"/>
          <w:lang w:val="uk-UA" w:eastAsia="en-US"/>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66394">
        <w:rPr>
          <w:szCs w:val="24"/>
          <w:lang w:val="uk-UA"/>
        </w:rPr>
        <w:t xml:space="preserve">уроки-«суди», </w:t>
      </w:r>
      <w:r w:rsidRPr="00766394">
        <w:rPr>
          <w:szCs w:val="24"/>
          <w:lang w:val="uk-UA" w:eastAsia="en-US"/>
        </w:rPr>
        <w:t>урок-</w:t>
      </w:r>
      <w:r w:rsidRPr="00766394">
        <w:rPr>
          <w:szCs w:val="24"/>
          <w:lang w:val="uk-UA"/>
        </w:rPr>
        <w:t>дискусійна група, уроки з навчанням одних учнів іншими), інтегровані уроки,</w:t>
      </w:r>
      <w:r w:rsidRPr="00766394">
        <w:rPr>
          <w:szCs w:val="24"/>
          <w:lang w:val="uk-UA" w:eastAsia="en-US"/>
        </w:rPr>
        <w:t xml:space="preserve"> проблемний урок, відео-уроки тощо. </w:t>
      </w:r>
    </w:p>
    <w:p w:rsidR="00EE35DE" w:rsidRPr="00766394" w:rsidRDefault="00EE35DE" w:rsidP="00EE35DE">
      <w:pPr>
        <w:ind w:firstLine="708"/>
        <w:jc w:val="both"/>
        <w:rPr>
          <w:szCs w:val="24"/>
          <w:lang w:val="uk-UA"/>
        </w:rPr>
      </w:pPr>
      <w:r w:rsidRPr="00766394">
        <w:rPr>
          <w:szCs w:val="24"/>
          <w:lang w:val="uk-UA"/>
        </w:rPr>
        <w:t xml:space="preserve">З метою </w:t>
      </w:r>
      <w:r w:rsidRPr="00766394">
        <w:rPr>
          <w:szCs w:val="24"/>
          <w:lang w:val="uk-UA" w:eastAsia="en-US"/>
        </w:rPr>
        <w:t>засвоєння нового матеріалу</w:t>
      </w:r>
      <w:r w:rsidRPr="00766394">
        <w:rPr>
          <w:szCs w:val="24"/>
          <w:lang w:val="uk-UA"/>
        </w:rPr>
        <w:t xml:space="preserve"> та </w:t>
      </w:r>
      <w:r w:rsidRPr="00766394">
        <w:rPr>
          <w:szCs w:val="24"/>
          <w:lang w:val="uk-UA" w:eastAsia="en-US"/>
        </w:rPr>
        <w:t>розвитку компетентностей</w:t>
      </w:r>
      <w:r w:rsidRPr="00766394">
        <w:rPr>
          <w:szCs w:val="24"/>
          <w:lang w:val="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здобувачі освіти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EE35DE" w:rsidRPr="00766394" w:rsidRDefault="00EE35DE" w:rsidP="00EE35DE">
      <w:pPr>
        <w:ind w:firstLine="708"/>
        <w:jc w:val="both"/>
        <w:rPr>
          <w:szCs w:val="24"/>
          <w:lang w:val="uk-UA"/>
        </w:rPr>
      </w:pPr>
      <w:r w:rsidRPr="00766394">
        <w:rPr>
          <w:szCs w:val="24"/>
          <w:lang w:val="uk-UA"/>
        </w:rPr>
        <w:t xml:space="preserve">Функцію </w:t>
      </w:r>
      <w:r w:rsidRPr="00766394">
        <w:rPr>
          <w:szCs w:val="24"/>
          <w:lang w:val="uk-UA" w:eastAsia="en-US"/>
        </w:rPr>
        <w:t>перевірки та/або оцінювання досягнення компетентностей</w:t>
      </w:r>
      <w:r w:rsidRPr="00766394">
        <w:rPr>
          <w:szCs w:val="24"/>
          <w:lang w:val="uk-UA"/>
        </w:rPr>
        <w:t xml:space="preserve"> виконує навчально-практичне заняття. Здобувачі освіти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Здобувачі освіти самостійно виготовляють вироби, проводять виміри та звітують за виконану роботу.</w:t>
      </w:r>
    </w:p>
    <w:p w:rsidR="00EE35DE" w:rsidRPr="00766394" w:rsidRDefault="00EE35DE" w:rsidP="00EE35DE">
      <w:pPr>
        <w:ind w:firstLine="708"/>
        <w:jc w:val="both"/>
        <w:rPr>
          <w:szCs w:val="24"/>
          <w:lang w:val="uk-UA"/>
        </w:rPr>
      </w:pPr>
      <w:r w:rsidRPr="00766394">
        <w:rPr>
          <w:szCs w:val="24"/>
          <w:lang w:val="uk-UA"/>
        </w:rPr>
        <w:t xml:space="preserve">Можливо проводити заняття в малих групах, бригадах і ланках (у тому числі робота учнів у парах змінного складу) за умови, що окремі здобувачі освіти виконують роботу бригадирів, консультантів, тобто тих, хто навчає малу групу. </w:t>
      </w:r>
    </w:p>
    <w:p w:rsidR="00EE35DE" w:rsidRPr="00766394" w:rsidRDefault="00EE35DE" w:rsidP="00EE35DE">
      <w:pPr>
        <w:ind w:firstLine="708"/>
        <w:jc w:val="both"/>
        <w:rPr>
          <w:szCs w:val="24"/>
          <w:lang w:val="uk-UA"/>
        </w:rPr>
      </w:pPr>
      <w:r w:rsidRPr="00766394">
        <w:rPr>
          <w:bCs/>
          <w:szCs w:val="24"/>
          <w:lang w:val="uk-UA"/>
        </w:rPr>
        <w:t>Екскурсії</w:t>
      </w:r>
      <w:r w:rsidRPr="00766394">
        <w:rPr>
          <w:szCs w:val="24"/>
          <w:lang w:val="uk-UA"/>
        </w:rPr>
        <w:t xml:space="preserve"> в першу чергу покликані показати здобувачам освіти практичне застосування знань, отриманих при вивченні змісту окремих предметів (можливо поєднувати зі збором  по ходу екскурсії матеріалу для виконання визначених завдань). </w:t>
      </w:r>
    </w:p>
    <w:p w:rsidR="00EE35DE" w:rsidRPr="00766394" w:rsidRDefault="00EE35DE" w:rsidP="00EE35DE">
      <w:pPr>
        <w:jc w:val="both"/>
        <w:rPr>
          <w:szCs w:val="24"/>
          <w:lang w:val="uk-UA"/>
        </w:rPr>
      </w:pPr>
      <w:r w:rsidRPr="00766394">
        <w:rPr>
          <w:bCs/>
          <w:szCs w:val="24"/>
          <w:lang w:val="uk-UA"/>
        </w:rPr>
        <w:t xml:space="preserve">Здобувачі освіти можуть самостійно знімати та монтувати відеофільми (під час відео-уроку) за умови самостійного розроблення сюжету фільму, </w:t>
      </w:r>
      <w:r w:rsidRPr="00766394">
        <w:rPr>
          <w:szCs w:val="24"/>
          <w:lang w:val="uk-UA"/>
        </w:rPr>
        <w:t>підбору матеріалу, виконують самостійно розподілені ролі та аналізують виконану роботу.</w:t>
      </w:r>
    </w:p>
    <w:p w:rsidR="00EE35DE" w:rsidRPr="00766394" w:rsidRDefault="00EE35DE" w:rsidP="00EE35DE">
      <w:pPr>
        <w:ind w:firstLine="708"/>
        <w:jc w:val="both"/>
        <w:rPr>
          <w:szCs w:val="24"/>
          <w:lang w:val="uk-UA" w:eastAsia="en-US"/>
        </w:rPr>
      </w:pPr>
      <w:r w:rsidRPr="00766394">
        <w:rPr>
          <w:szCs w:val="24"/>
          <w:lang w:val="uk-UA" w:eastAsia="en-US"/>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E35DE" w:rsidRPr="00766394" w:rsidRDefault="00EE35DE" w:rsidP="00EE35DE">
      <w:pPr>
        <w:ind w:firstLine="708"/>
        <w:jc w:val="both"/>
        <w:rPr>
          <w:szCs w:val="24"/>
          <w:lang w:val="uk-UA" w:eastAsia="en-US"/>
        </w:rPr>
      </w:pPr>
      <w:r w:rsidRPr="00766394">
        <w:rPr>
          <w:szCs w:val="24"/>
          <w:lang w:val="uk-UA" w:eastAsia="en-US"/>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E35DE" w:rsidRPr="00766394" w:rsidRDefault="00EE35DE" w:rsidP="00EE35DE">
      <w:pPr>
        <w:jc w:val="both"/>
        <w:rPr>
          <w:szCs w:val="24"/>
          <w:lang w:val="uk-UA" w:eastAsia="en-US"/>
        </w:rPr>
      </w:pPr>
    </w:p>
    <w:p w:rsidR="00EE35DE" w:rsidRPr="00766394" w:rsidRDefault="00EE35DE" w:rsidP="00EE35DE">
      <w:pPr>
        <w:shd w:val="clear" w:color="auto" w:fill="FFFFFF"/>
        <w:ind w:left="708"/>
        <w:jc w:val="both"/>
        <w:rPr>
          <w:szCs w:val="24"/>
          <w:lang w:val="uk-UA" w:eastAsia="en-US"/>
        </w:rPr>
      </w:pPr>
      <w:r w:rsidRPr="00766394">
        <w:rPr>
          <w:b/>
          <w:i/>
          <w:szCs w:val="24"/>
          <w:lang w:val="uk-UA" w:eastAsia="en-US"/>
        </w:rPr>
        <w:t>Опис та інструменти системи внутрішнього забезпечення якості освіти.</w:t>
      </w:r>
      <w:r w:rsidRPr="00766394">
        <w:rPr>
          <w:szCs w:val="24"/>
          <w:lang w:val="uk-UA" w:eastAsia="en-US"/>
        </w:rPr>
        <w:t xml:space="preserve"> Система внутрішнього забезпечення якості складається з наступних компонентів:</w:t>
      </w:r>
    </w:p>
    <w:p w:rsidR="00EE35DE" w:rsidRPr="00766394" w:rsidRDefault="00EE35DE" w:rsidP="00EE35DE">
      <w:pPr>
        <w:widowControl w:val="0"/>
        <w:numPr>
          <w:ilvl w:val="0"/>
          <w:numId w:val="5"/>
        </w:numPr>
        <w:shd w:val="clear" w:color="auto" w:fill="FFFFFF"/>
        <w:tabs>
          <w:tab w:val="left" w:pos="284"/>
          <w:tab w:val="left" w:pos="1134"/>
        </w:tabs>
        <w:ind w:left="0" w:firstLine="0"/>
        <w:jc w:val="both"/>
        <w:rPr>
          <w:szCs w:val="24"/>
          <w:lang w:val="uk-UA" w:eastAsia="en-US"/>
        </w:rPr>
      </w:pPr>
      <w:r w:rsidRPr="00766394">
        <w:rPr>
          <w:szCs w:val="24"/>
          <w:u w:val="single"/>
          <w:lang w:val="uk-UA" w:eastAsia="en-US"/>
        </w:rPr>
        <w:t>кадрове забезпечення освітньої діяльності</w:t>
      </w:r>
      <w:r w:rsidRPr="00766394">
        <w:rPr>
          <w:szCs w:val="24"/>
          <w:lang w:val="uk-UA" w:eastAsia="en-US"/>
        </w:rPr>
        <w:t xml:space="preserve"> викладання у школі ІІ ступеня повністю забезпечене кваліфікованими фахівцями (додаток 12);</w:t>
      </w:r>
    </w:p>
    <w:p w:rsidR="00EE35DE" w:rsidRPr="00766394" w:rsidRDefault="00EE35DE" w:rsidP="00EE35DE">
      <w:pPr>
        <w:widowControl w:val="0"/>
        <w:numPr>
          <w:ilvl w:val="0"/>
          <w:numId w:val="5"/>
        </w:numPr>
        <w:shd w:val="clear" w:color="auto" w:fill="FFFFFF"/>
        <w:tabs>
          <w:tab w:val="left" w:pos="284"/>
          <w:tab w:val="left" w:pos="1134"/>
        </w:tabs>
        <w:ind w:left="0" w:firstLine="0"/>
        <w:jc w:val="both"/>
        <w:rPr>
          <w:szCs w:val="24"/>
          <w:lang w:val="uk-UA" w:eastAsia="en-US"/>
        </w:rPr>
      </w:pPr>
      <w:r w:rsidRPr="00766394">
        <w:rPr>
          <w:szCs w:val="24"/>
          <w:u w:val="single"/>
          <w:lang w:val="uk-UA" w:eastAsia="en-US"/>
        </w:rPr>
        <w:t>навчально-методичне забезпечення освітньої діяльності</w:t>
      </w:r>
      <w:r w:rsidRPr="00766394">
        <w:rPr>
          <w:szCs w:val="24"/>
          <w:lang w:val="uk-UA" w:eastAsia="en-US"/>
        </w:rPr>
        <w:t>: Державний стандарт, навчальні програми (додаток 11), підручники, які мають гриф МоіН України;</w:t>
      </w:r>
    </w:p>
    <w:p w:rsidR="00EE35DE" w:rsidRPr="00766394" w:rsidRDefault="00EE35DE" w:rsidP="00EE35DE">
      <w:pPr>
        <w:widowControl w:val="0"/>
        <w:numPr>
          <w:ilvl w:val="0"/>
          <w:numId w:val="5"/>
        </w:numPr>
        <w:shd w:val="clear" w:color="auto" w:fill="FFFFFF"/>
        <w:tabs>
          <w:tab w:val="left" w:pos="284"/>
          <w:tab w:val="left" w:pos="1134"/>
        </w:tabs>
        <w:ind w:left="0" w:firstLine="0"/>
        <w:jc w:val="both"/>
        <w:rPr>
          <w:szCs w:val="24"/>
          <w:lang w:val="uk-UA" w:eastAsia="en-US"/>
        </w:rPr>
      </w:pPr>
      <w:r w:rsidRPr="00766394">
        <w:rPr>
          <w:szCs w:val="24"/>
          <w:u w:val="single"/>
          <w:lang w:val="uk-UA" w:eastAsia="en-US"/>
        </w:rPr>
        <w:lastRenderedPageBreak/>
        <w:t>матеріально-технічне забезпечення освітньої діяльності</w:t>
      </w:r>
      <w:r w:rsidRPr="00766394">
        <w:rPr>
          <w:szCs w:val="24"/>
          <w:lang w:val="uk-UA" w:eastAsia="en-US"/>
        </w:rPr>
        <w:t>: учні середньої школи навчаються за кабінетною системою; предметні кабінети, майстерні і спортивна зала обладнані відповідно до вимог Положення про навчальний кабінет та вимог техніки безпеки;</w:t>
      </w:r>
    </w:p>
    <w:p w:rsidR="00EE35DE" w:rsidRPr="00766394" w:rsidRDefault="00EE35DE" w:rsidP="00EE35DE">
      <w:pPr>
        <w:widowControl w:val="0"/>
        <w:numPr>
          <w:ilvl w:val="0"/>
          <w:numId w:val="5"/>
        </w:numPr>
        <w:shd w:val="clear" w:color="auto" w:fill="FFFFFF"/>
        <w:tabs>
          <w:tab w:val="left" w:pos="284"/>
          <w:tab w:val="left" w:pos="1134"/>
        </w:tabs>
        <w:ind w:left="0" w:firstLine="0"/>
        <w:jc w:val="both"/>
        <w:rPr>
          <w:szCs w:val="24"/>
          <w:lang w:val="uk-UA" w:eastAsia="en-US"/>
        </w:rPr>
      </w:pPr>
      <w:r w:rsidRPr="00766394">
        <w:rPr>
          <w:szCs w:val="24"/>
          <w:u w:val="single"/>
          <w:lang w:val="uk-UA" w:eastAsia="en-US"/>
        </w:rPr>
        <w:t>якість проведення навчальних занять</w:t>
      </w:r>
      <w:r w:rsidRPr="00766394">
        <w:rPr>
          <w:szCs w:val="24"/>
          <w:lang w:val="uk-UA" w:eastAsia="en-US"/>
        </w:rPr>
        <w:t>: за якісне і вчасне проведення навчальних занять учителі несуть персональну відповідальність;;</w:t>
      </w:r>
    </w:p>
    <w:p w:rsidR="00EE35DE" w:rsidRPr="00766394" w:rsidRDefault="00EE35DE" w:rsidP="00EE35DE">
      <w:pPr>
        <w:widowControl w:val="0"/>
        <w:numPr>
          <w:ilvl w:val="0"/>
          <w:numId w:val="5"/>
        </w:numPr>
        <w:shd w:val="clear" w:color="auto" w:fill="FFFFFF"/>
        <w:tabs>
          <w:tab w:val="left" w:pos="284"/>
          <w:tab w:val="left" w:pos="1134"/>
        </w:tabs>
        <w:ind w:left="0" w:firstLine="0"/>
        <w:jc w:val="both"/>
        <w:rPr>
          <w:szCs w:val="24"/>
          <w:lang w:val="uk-UA" w:eastAsia="en-US"/>
        </w:rPr>
      </w:pPr>
      <w:r w:rsidRPr="00766394">
        <w:rPr>
          <w:szCs w:val="24"/>
          <w:u w:val="single"/>
          <w:lang w:val="uk-UA" w:eastAsia="en-US"/>
        </w:rPr>
        <w:t xml:space="preserve">моніторинг досягнення </w:t>
      </w:r>
      <w:r w:rsidRPr="00766394">
        <w:rPr>
          <w:szCs w:val="24"/>
          <w:u w:val="single"/>
          <w:lang w:val="uk-UA"/>
        </w:rPr>
        <w:t xml:space="preserve">учнями </w:t>
      </w:r>
      <w:r w:rsidRPr="00766394">
        <w:rPr>
          <w:szCs w:val="24"/>
          <w:u w:val="single"/>
          <w:lang w:val="uk-UA" w:eastAsia="en-US"/>
        </w:rPr>
        <w:t>результатів навчання (компетентностей)</w:t>
      </w:r>
      <w:r w:rsidRPr="00766394">
        <w:rPr>
          <w:szCs w:val="24"/>
          <w:lang w:val="uk-UA" w:eastAsia="en-US"/>
        </w:rPr>
        <w:t xml:space="preserve"> проводиться згідно вимог навчальних програм та обліковується у класному журналі.</w:t>
      </w:r>
    </w:p>
    <w:p w:rsidR="00EE35DE" w:rsidRPr="00766394" w:rsidRDefault="00EE35DE" w:rsidP="00EE35DE">
      <w:pPr>
        <w:shd w:val="clear" w:color="auto" w:fill="FFFFFF"/>
        <w:tabs>
          <w:tab w:val="left" w:pos="1134"/>
        </w:tabs>
        <w:jc w:val="both"/>
        <w:rPr>
          <w:szCs w:val="24"/>
          <w:lang w:val="uk-UA" w:eastAsia="en-US"/>
        </w:rPr>
      </w:pPr>
      <w:r w:rsidRPr="00766394">
        <w:rPr>
          <w:szCs w:val="24"/>
          <w:lang w:val="uk-UA" w:eastAsia="en-US"/>
        </w:rPr>
        <w:tab/>
        <w:t xml:space="preserve">За </w:t>
      </w:r>
      <w:r w:rsidRPr="00766394">
        <w:rPr>
          <w:szCs w:val="24"/>
          <w:u w:val="single"/>
          <w:lang w:val="uk-UA" w:eastAsia="en-US"/>
        </w:rPr>
        <w:t>організацію системи внутрішнього забезпечення якості освіти</w:t>
      </w:r>
      <w:r w:rsidRPr="00766394">
        <w:rPr>
          <w:szCs w:val="24"/>
          <w:lang w:val="uk-UA" w:eastAsia="en-US"/>
        </w:rPr>
        <w:t xml:space="preserve"> відповідає заступник директора з навчально-виховної роботи, а саме: </w:t>
      </w:r>
    </w:p>
    <w:p w:rsidR="00EE35DE" w:rsidRPr="00766394" w:rsidRDefault="00EE35DE" w:rsidP="00EE35DE">
      <w:pPr>
        <w:widowControl w:val="0"/>
        <w:numPr>
          <w:ilvl w:val="0"/>
          <w:numId w:val="6"/>
        </w:numPr>
        <w:shd w:val="clear" w:color="auto" w:fill="FFFFFF"/>
        <w:tabs>
          <w:tab w:val="left" w:pos="284"/>
          <w:tab w:val="left" w:pos="1134"/>
        </w:tabs>
        <w:ind w:left="0" w:firstLine="0"/>
        <w:jc w:val="both"/>
        <w:rPr>
          <w:szCs w:val="24"/>
          <w:lang w:val="uk-UA" w:eastAsia="ru-RU"/>
        </w:rPr>
      </w:pPr>
      <w:r w:rsidRPr="00766394">
        <w:rPr>
          <w:szCs w:val="24"/>
          <w:lang w:val="uk-UA" w:eastAsia="en-US"/>
        </w:rPr>
        <w:t>оновленням методичної бази освітньої діяльності;</w:t>
      </w:r>
    </w:p>
    <w:p w:rsidR="00EE35DE" w:rsidRPr="00766394" w:rsidRDefault="00EE35DE" w:rsidP="00EE35DE">
      <w:pPr>
        <w:widowControl w:val="0"/>
        <w:numPr>
          <w:ilvl w:val="0"/>
          <w:numId w:val="6"/>
        </w:numPr>
        <w:shd w:val="clear" w:color="auto" w:fill="FFFFFF"/>
        <w:tabs>
          <w:tab w:val="left" w:pos="284"/>
          <w:tab w:val="left" w:pos="1134"/>
        </w:tabs>
        <w:ind w:left="0" w:firstLine="0"/>
        <w:jc w:val="both"/>
        <w:rPr>
          <w:szCs w:val="24"/>
          <w:lang w:val="uk-UA" w:eastAsia="ru-RU"/>
        </w:rPr>
      </w:pPr>
      <w:r w:rsidRPr="00766394">
        <w:rPr>
          <w:szCs w:val="24"/>
          <w:lang w:val="uk-UA" w:eastAsia="en-US"/>
        </w:rPr>
        <w:t>контролем за виконанням навчальних планів та освітньої програми, якістю знань, умінь і навичок учнів, розробкою рекомендацій щодо їх покращення;</w:t>
      </w:r>
    </w:p>
    <w:p w:rsidR="00EE35DE" w:rsidRPr="00766394" w:rsidRDefault="00EE35DE" w:rsidP="00EE35DE">
      <w:pPr>
        <w:widowControl w:val="0"/>
        <w:numPr>
          <w:ilvl w:val="0"/>
          <w:numId w:val="6"/>
        </w:numPr>
        <w:shd w:val="clear" w:color="auto" w:fill="FFFFFF"/>
        <w:tabs>
          <w:tab w:val="left" w:pos="284"/>
          <w:tab w:val="left" w:pos="1134"/>
        </w:tabs>
        <w:ind w:left="0" w:firstLine="0"/>
        <w:jc w:val="both"/>
        <w:rPr>
          <w:szCs w:val="24"/>
          <w:lang w:val="uk-UA" w:eastAsia="ru-RU"/>
        </w:rPr>
      </w:pPr>
      <w:r w:rsidRPr="00766394">
        <w:rPr>
          <w:szCs w:val="24"/>
          <w:lang w:val="uk-UA" w:eastAsia="en-US"/>
        </w:rPr>
        <w:t>моніторингом та оптимізацією соціально-психологічного середовища закладу освіти;</w:t>
      </w:r>
    </w:p>
    <w:p w:rsidR="00EE35DE" w:rsidRPr="00766394" w:rsidRDefault="00EE35DE" w:rsidP="00EE35DE">
      <w:pPr>
        <w:widowControl w:val="0"/>
        <w:numPr>
          <w:ilvl w:val="0"/>
          <w:numId w:val="6"/>
        </w:numPr>
        <w:shd w:val="clear" w:color="auto" w:fill="FFFFFF"/>
        <w:tabs>
          <w:tab w:val="left" w:pos="284"/>
          <w:tab w:val="left" w:pos="1134"/>
        </w:tabs>
        <w:ind w:left="0" w:firstLine="0"/>
        <w:jc w:val="both"/>
        <w:rPr>
          <w:szCs w:val="24"/>
          <w:lang w:val="uk-UA" w:eastAsia="en-US"/>
        </w:rPr>
      </w:pPr>
      <w:r w:rsidRPr="00766394">
        <w:rPr>
          <w:szCs w:val="24"/>
          <w:lang w:val="uk-UA" w:eastAsia="en-US"/>
        </w:rPr>
        <w:t>створенням необхідних умов для підвищення фахового кваліфікаційного рівня педагогічних працівників через участь у вебінарах, семінарах, тренінгах та післядипломну курсову підготовку.</w:t>
      </w:r>
    </w:p>
    <w:p w:rsidR="00EE35DE" w:rsidRPr="00766394" w:rsidRDefault="00EE35DE" w:rsidP="00EE35DE">
      <w:pPr>
        <w:shd w:val="clear" w:color="auto" w:fill="FFFFFF"/>
        <w:tabs>
          <w:tab w:val="left" w:pos="284"/>
          <w:tab w:val="left" w:pos="1134"/>
        </w:tabs>
        <w:jc w:val="both"/>
        <w:rPr>
          <w:szCs w:val="24"/>
          <w:lang w:val="uk-UA" w:eastAsia="en-US"/>
        </w:rPr>
      </w:pPr>
    </w:p>
    <w:p w:rsidR="00EE35DE" w:rsidRPr="00766394" w:rsidRDefault="00EE35DE" w:rsidP="00EE35DE">
      <w:pPr>
        <w:jc w:val="both"/>
        <w:rPr>
          <w:szCs w:val="24"/>
          <w:lang w:val="uk-UA" w:eastAsia="en-US"/>
        </w:rPr>
      </w:pPr>
      <w:r w:rsidRPr="00766394">
        <w:rPr>
          <w:rFonts w:eastAsia="Microsoft Sans Serif"/>
          <w:iCs/>
          <w:szCs w:val="24"/>
          <w:lang w:val="uk-UA" w:eastAsia="ru-RU"/>
        </w:rPr>
        <w:t xml:space="preserve">         </w:t>
      </w:r>
      <w:r w:rsidRPr="00766394">
        <w:rPr>
          <w:rFonts w:cs="Microsoft Sans Serif"/>
          <w:szCs w:val="24"/>
          <w:lang w:val="uk-UA" w:eastAsia="en-US"/>
        </w:rPr>
        <w:t xml:space="preserve">  </w:t>
      </w:r>
      <w:r w:rsidRPr="00766394">
        <w:rPr>
          <w:b/>
          <w:i/>
          <w:szCs w:val="24"/>
          <w:lang w:val="uk-UA" w:eastAsia="en-US"/>
        </w:rPr>
        <w:t>Освітня програма базової середньої освіти</w:t>
      </w:r>
      <w:r w:rsidRPr="00766394">
        <w:rPr>
          <w:szCs w:val="24"/>
          <w:lang w:val="uk-UA" w:eastAsia="en-US"/>
        </w:rPr>
        <w:t xml:space="preserve">  передбачає досягнення здобувачами освіти результатів навчання (компетентностей), визначених Державним стандартом.</w:t>
      </w:r>
    </w:p>
    <w:p w:rsidR="00EE35DE" w:rsidRPr="00766394" w:rsidRDefault="00EE35DE" w:rsidP="00EE35DE">
      <w:pPr>
        <w:ind w:firstLine="708"/>
        <w:jc w:val="both"/>
        <w:rPr>
          <w:szCs w:val="24"/>
          <w:lang w:val="uk-UA" w:eastAsia="en-US"/>
        </w:rPr>
      </w:pPr>
      <w:r w:rsidRPr="00766394">
        <w:rPr>
          <w:szCs w:val="24"/>
          <w:lang w:val="uk-UA" w:eastAsia="en-US"/>
        </w:rPr>
        <w:t>Освітня програма та перелік освітніх компонентів, що передбачені відповідною освітньою програмою, оприлюднена на</w:t>
      </w:r>
      <w:r w:rsidRPr="00766394">
        <w:rPr>
          <w:rFonts w:ascii="Calibri" w:hAnsi="Calibri"/>
          <w:szCs w:val="24"/>
          <w:lang w:val="uk-UA" w:eastAsia="en-US"/>
        </w:rPr>
        <w:t xml:space="preserve"> </w:t>
      </w:r>
      <w:r w:rsidRPr="00766394">
        <w:rPr>
          <w:szCs w:val="24"/>
          <w:lang w:val="uk-UA" w:eastAsia="en-US"/>
        </w:rPr>
        <w:t>веб-сайті школи.</w:t>
      </w:r>
    </w:p>
    <w:p w:rsidR="00EE35DE" w:rsidRPr="00766394" w:rsidRDefault="00EE35DE" w:rsidP="00EE35DE">
      <w:pPr>
        <w:ind w:firstLine="708"/>
        <w:jc w:val="both"/>
        <w:rPr>
          <w:szCs w:val="24"/>
          <w:lang w:val="uk-UA" w:eastAsia="en-US"/>
        </w:rPr>
      </w:pPr>
      <w:r w:rsidRPr="00766394">
        <w:rPr>
          <w:szCs w:val="24"/>
          <w:lang w:val="uk-UA" w:eastAsia="en-US"/>
        </w:rPr>
        <w:t>На основі освітньої програми складено та затверджено навчальний план базової освіти, що конкретизує організацію освітнього процесу.</w:t>
      </w:r>
    </w:p>
    <w:p w:rsidR="00EE35DE" w:rsidRPr="00766394" w:rsidRDefault="00EE35DE" w:rsidP="00EE35DE">
      <w:pPr>
        <w:ind w:firstLine="708"/>
        <w:jc w:val="both"/>
        <w:rPr>
          <w:b/>
          <w:szCs w:val="24"/>
          <w:lang w:val="uk-UA" w:eastAsia="ru-RU"/>
        </w:rPr>
      </w:pPr>
      <w:r w:rsidRPr="00766394">
        <w:rPr>
          <w:b/>
          <w:i/>
          <w:szCs w:val="24"/>
          <w:lang w:val="uk-UA" w:eastAsia="ru-RU"/>
        </w:rPr>
        <w:t>Загальний обсяг навчального навантаження та тривалість і взаємозв’язки освітніх галузей, предметів, дисциплін</w:t>
      </w:r>
      <w:r w:rsidRPr="00766394">
        <w:rPr>
          <w:b/>
          <w:szCs w:val="24"/>
          <w:lang w:val="uk-UA" w:eastAsia="ru-RU"/>
        </w:rPr>
        <w:t>:</w:t>
      </w:r>
    </w:p>
    <w:p w:rsidR="00EE35DE" w:rsidRPr="00766394" w:rsidRDefault="00EE35DE" w:rsidP="00EE35DE">
      <w:pPr>
        <w:jc w:val="both"/>
        <w:rPr>
          <w:szCs w:val="24"/>
          <w:lang w:eastAsia="ru-RU"/>
        </w:rPr>
      </w:pPr>
      <w:r w:rsidRPr="00766394">
        <w:rPr>
          <w:szCs w:val="24"/>
          <w:lang w:val="uk-UA" w:eastAsia="ru-RU"/>
        </w:rPr>
        <w:t xml:space="preserve"> </w:t>
      </w:r>
      <w:r w:rsidRPr="00766394">
        <w:rPr>
          <w:szCs w:val="24"/>
          <w:lang w:val="uk-UA" w:eastAsia="ru-RU"/>
        </w:rPr>
        <w:tab/>
        <w:t xml:space="preserve">Загальний обсяг навчального навантаження </w:t>
      </w:r>
      <w:r w:rsidR="00DC54D7">
        <w:rPr>
          <w:szCs w:val="24"/>
          <w:lang w:val="uk-UA" w:eastAsia="ru-RU"/>
        </w:rPr>
        <w:t>для учнів 7</w:t>
      </w:r>
      <w:r w:rsidR="00C567C9">
        <w:rPr>
          <w:szCs w:val="24"/>
          <w:lang w:val="uk-UA" w:eastAsia="ru-RU"/>
        </w:rPr>
        <w:t>-9-х класів складає 3640 годин/навчальний рік:</w:t>
      </w:r>
      <w:r w:rsidRPr="00766394">
        <w:rPr>
          <w:szCs w:val="24"/>
          <w:lang w:val="uk-UA" w:eastAsia="ru-RU"/>
        </w:rPr>
        <w:t xml:space="preserve">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навчальних планах ІІ ступеня (далі –навчальний план). </w:t>
      </w:r>
    </w:p>
    <w:p w:rsidR="00EE35DE" w:rsidRPr="00766394" w:rsidRDefault="00EE35DE" w:rsidP="00EE35DE">
      <w:pPr>
        <w:ind w:firstLine="708"/>
        <w:jc w:val="both"/>
        <w:rPr>
          <w:szCs w:val="24"/>
          <w:lang w:val="uk-UA" w:eastAsia="en-US"/>
        </w:rPr>
      </w:pPr>
      <w:r w:rsidRPr="00766394">
        <w:rPr>
          <w:szCs w:val="24"/>
          <w:lang w:val="uk-UA" w:eastAsia="en-US"/>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EE35DE" w:rsidRPr="00766394" w:rsidRDefault="00EE35DE" w:rsidP="00EE35DE">
      <w:pPr>
        <w:shd w:val="clear" w:color="auto" w:fill="FFFFFF"/>
        <w:ind w:firstLine="708"/>
        <w:jc w:val="both"/>
        <w:rPr>
          <w:szCs w:val="24"/>
          <w:lang w:val="uk-UA" w:eastAsia="en-US"/>
        </w:rPr>
      </w:pPr>
      <w:r w:rsidRPr="00766394">
        <w:rPr>
          <w:szCs w:val="24"/>
          <w:lang w:val="uk-UA" w:eastAsia="en-US"/>
        </w:rPr>
        <w:t xml:space="preserve">Мовою навчання у школі є українська, тому за основу взято навчальний план для закладів з українською мовою навчання. </w:t>
      </w:r>
    </w:p>
    <w:p w:rsidR="00EE35DE" w:rsidRPr="00766394" w:rsidRDefault="00EE35DE" w:rsidP="00EE35DE">
      <w:pPr>
        <w:shd w:val="clear" w:color="auto" w:fill="FFFFFF"/>
        <w:jc w:val="both"/>
        <w:rPr>
          <w:szCs w:val="24"/>
          <w:lang w:val="uk-UA" w:eastAsia="en-US"/>
        </w:rPr>
      </w:pPr>
    </w:p>
    <w:p w:rsidR="00EE35DE" w:rsidRPr="00766394" w:rsidRDefault="00EE35DE" w:rsidP="00EE35DE">
      <w:pPr>
        <w:jc w:val="both"/>
        <w:rPr>
          <w:szCs w:val="24"/>
          <w:lang w:val="uk-UA" w:eastAsia="en-US"/>
        </w:rPr>
      </w:pPr>
      <w:r w:rsidRPr="00766394">
        <w:rPr>
          <w:szCs w:val="24"/>
          <w:lang w:val="uk-UA" w:eastAsia="en-US"/>
        </w:rPr>
        <w:t xml:space="preserve">       </w:t>
      </w:r>
      <w:r w:rsidRPr="00766394">
        <w:rPr>
          <w:szCs w:val="24"/>
          <w:lang w:val="uk-UA" w:eastAsia="en-US"/>
        </w:rPr>
        <w:tab/>
        <w:t xml:space="preserve">Варіативна складова навчального плану враховує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школи. </w:t>
      </w:r>
    </w:p>
    <w:p w:rsidR="00EE35DE" w:rsidRPr="00766394" w:rsidRDefault="00EE35DE" w:rsidP="00EE35DE">
      <w:pPr>
        <w:ind w:right="85"/>
        <w:jc w:val="both"/>
        <w:rPr>
          <w:rFonts w:ascii="Calibri" w:hAnsi="Calibri"/>
          <w:szCs w:val="24"/>
          <w:lang w:val="uk-UA" w:eastAsia="en-US"/>
        </w:rPr>
      </w:pPr>
      <w:r w:rsidRPr="00766394">
        <w:rPr>
          <w:szCs w:val="24"/>
          <w:lang w:val="uk-UA" w:eastAsia="en-US"/>
        </w:rPr>
        <w:t>Варіативна складова</w:t>
      </w:r>
      <w:r w:rsidRPr="00766394">
        <w:rPr>
          <w:color w:val="FF213C"/>
          <w:szCs w:val="24"/>
          <w:lang w:val="uk-UA" w:eastAsia="en-US"/>
        </w:rPr>
        <w:t xml:space="preserve"> </w:t>
      </w:r>
      <w:r w:rsidRPr="00766394">
        <w:rPr>
          <w:szCs w:val="24"/>
          <w:lang w:val="uk-UA" w:eastAsia="en-US"/>
        </w:rPr>
        <w:t>навчальних планів використовується на:</w:t>
      </w:r>
    </w:p>
    <w:p w:rsidR="00EE35DE" w:rsidRPr="00766394" w:rsidRDefault="00EE35DE" w:rsidP="00EE35DE">
      <w:pPr>
        <w:widowControl w:val="0"/>
        <w:numPr>
          <w:ilvl w:val="0"/>
          <w:numId w:val="2"/>
        </w:numPr>
        <w:ind w:left="0" w:right="85" w:firstLine="0"/>
        <w:jc w:val="both"/>
        <w:rPr>
          <w:rFonts w:ascii="Calibri" w:hAnsi="Calibri"/>
          <w:szCs w:val="24"/>
          <w:lang w:val="uk-UA" w:eastAsia="en-US"/>
        </w:rPr>
      </w:pPr>
      <w:r w:rsidRPr="00766394">
        <w:rPr>
          <w:szCs w:val="24"/>
          <w:lang w:val="uk-UA" w:eastAsia="en-US"/>
        </w:rPr>
        <w:t>запровадження факультативів, курсів за вибором ;</w:t>
      </w:r>
    </w:p>
    <w:p w:rsidR="00EE35DE" w:rsidRPr="00766394" w:rsidRDefault="00EE35DE" w:rsidP="00EE35DE">
      <w:pPr>
        <w:widowControl w:val="0"/>
        <w:numPr>
          <w:ilvl w:val="0"/>
          <w:numId w:val="2"/>
        </w:numPr>
        <w:ind w:left="0" w:right="85" w:firstLine="0"/>
        <w:jc w:val="both"/>
        <w:rPr>
          <w:szCs w:val="24"/>
          <w:lang w:val="uk-UA" w:eastAsia="en-US"/>
        </w:rPr>
      </w:pPr>
      <w:r w:rsidRPr="00766394">
        <w:rPr>
          <w:szCs w:val="24"/>
          <w:lang w:val="uk-UA" w:eastAsia="en-US"/>
        </w:rPr>
        <w:t>індивідуальні заняття та консультації.</w:t>
      </w:r>
    </w:p>
    <w:p w:rsidR="00EE35DE" w:rsidRPr="00766394" w:rsidRDefault="00EE35DE" w:rsidP="00EE35DE">
      <w:pPr>
        <w:jc w:val="both"/>
        <w:rPr>
          <w:color w:val="FF0000"/>
          <w:szCs w:val="24"/>
          <w:lang w:val="uk-UA"/>
        </w:rPr>
      </w:pPr>
      <w:r w:rsidRPr="00766394">
        <w:rPr>
          <w:szCs w:val="24"/>
          <w:lang w:val="uk-UA"/>
        </w:rPr>
        <w:t xml:space="preserve">  </w:t>
      </w:r>
      <w:r w:rsidRPr="00766394">
        <w:rPr>
          <w:szCs w:val="24"/>
          <w:lang w:val="uk-UA"/>
        </w:rPr>
        <w:tab/>
      </w:r>
    </w:p>
    <w:p w:rsidR="00EE35DE" w:rsidRPr="00766394" w:rsidRDefault="00EE35DE" w:rsidP="00EE35DE">
      <w:pPr>
        <w:jc w:val="both"/>
        <w:rPr>
          <w:color w:val="FF0000"/>
          <w:szCs w:val="24"/>
          <w:lang w:val="uk-UA"/>
        </w:rPr>
      </w:pPr>
    </w:p>
    <w:p w:rsidR="00EE35DE" w:rsidRPr="00766394" w:rsidRDefault="00EE35DE" w:rsidP="00EE35DE">
      <w:pPr>
        <w:jc w:val="both"/>
        <w:rPr>
          <w:b/>
          <w:szCs w:val="24"/>
          <w:lang w:val="uk-UA"/>
        </w:rPr>
      </w:pPr>
    </w:p>
    <w:p w:rsidR="00EE35DE" w:rsidRPr="00766394" w:rsidRDefault="00EE35DE" w:rsidP="00EE35DE">
      <w:pPr>
        <w:jc w:val="both"/>
        <w:rPr>
          <w:b/>
          <w:szCs w:val="24"/>
          <w:lang w:val="uk-UA"/>
        </w:rPr>
      </w:pPr>
    </w:p>
    <w:p w:rsidR="00EE35DE" w:rsidRPr="00766394" w:rsidRDefault="00EE35DE" w:rsidP="00EE35DE">
      <w:pPr>
        <w:jc w:val="both"/>
        <w:rPr>
          <w:b/>
          <w:szCs w:val="24"/>
          <w:lang w:val="uk-UA"/>
        </w:rPr>
      </w:pPr>
    </w:p>
    <w:p w:rsidR="00EE35DE" w:rsidRPr="00766394" w:rsidRDefault="00EE35DE" w:rsidP="00EE35DE">
      <w:pPr>
        <w:jc w:val="both"/>
        <w:rPr>
          <w:b/>
          <w:szCs w:val="24"/>
          <w:lang w:val="uk-UA"/>
        </w:rPr>
      </w:pPr>
    </w:p>
    <w:p w:rsidR="00EE35DE" w:rsidRPr="00766394" w:rsidRDefault="00EE35DE" w:rsidP="00EE35DE">
      <w:pPr>
        <w:widowControl w:val="0"/>
        <w:rPr>
          <w:b/>
          <w:szCs w:val="24"/>
          <w:lang w:val="uk-UA"/>
        </w:rPr>
      </w:pPr>
    </w:p>
    <w:p w:rsidR="00EE35DE" w:rsidRPr="00766394" w:rsidRDefault="00EE35DE" w:rsidP="00EE35DE">
      <w:pPr>
        <w:widowControl w:val="0"/>
        <w:jc w:val="center"/>
        <w:rPr>
          <w:b/>
          <w:szCs w:val="24"/>
          <w:lang w:val="uk-UA"/>
        </w:rPr>
      </w:pPr>
      <w:r w:rsidRPr="00766394">
        <w:rPr>
          <w:b/>
          <w:szCs w:val="24"/>
        </w:rPr>
        <w:lastRenderedPageBreak/>
        <w:t>5</w:t>
      </w:r>
      <w:r w:rsidRPr="00766394">
        <w:rPr>
          <w:b/>
          <w:szCs w:val="24"/>
          <w:lang w:val="uk-UA"/>
        </w:rPr>
        <w:t>.</w:t>
      </w:r>
      <w:r w:rsidRPr="00766394">
        <w:rPr>
          <w:b/>
          <w:szCs w:val="24"/>
          <w:lang w:val="uk-UA" w:eastAsia="en-US"/>
        </w:rPr>
        <w:t xml:space="preserve"> Освітня програма профільної середньої освіти</w:t>
      </w:r>
    </w:p>
    <w:p w:rsidR="00EE35DE" w:rsidRPr="00766394" w:rsidRDefault="00EE35DE" w:rsidP="00EE35DE">
      <w:pPr>
        <w:widowControl w:val="0"/>
        <w:rPr>
          <w:b/>
          <w:szCs w:val="24"/>
          <w:lang w:val="uk-UA"/>
        </w:rPr>
      </w:pPr>
    </w:p>
    <w:p w:rsidR="00EE35DE" w:rsidRPr="00766394" w:rsidRDefault="00EE35DE" w:rsidP="00EE35DE">
      <w:pPr>
        <w:widowControl w:val="0"/>
        <w:ind w:right="541"/>
        <w:jc w:val="center"/>
        <w:rPr>
          <w:b/>
          <w:szCs w:val="24"/>
          <w:lang w:val="uk-UA"/>
        </w:rPr>
      </w:pPr>
      <w:r w:rsidRPr="00766394">
        <w:rPr>
          <w:b/>
          <w:szCs w:val="24"/>
          <w:lang w:val="uk-UA"/>
        </w:rPr>
        <w:t>Загальні положення</w:t>
      </w:r>
    </w:p>
    <w:p w:rsidR="00EE35DE" w:rsidRPr="00766394" w:rsidRDefault="00EE35DE" w:rsidP="00EE35DE">
      <w:pPr>
        <w:widowControl w:val="0"/>
        <w:ind w:firstLine="567"/>
        <w:rPr>
          <w:szCs w:val="24"/>
          <w:lang w:val="uk-UA" w:eastAsia="en-US"/>
        </w:rPr>
      </w:pPr>
      <w:r w:rsidRPr="00766394">
        <w:rPr>
          <w:szCs w:val="24"/>
          <w:lang w:val="uk-UA" w:eastAsia="en-US"/>
        </w:rPr>
        <w:t xml:space="preserve">Освітня програма ІІІ ступеня закладу освіти « Рафалівський Петропавліський    ліцей» розроблена на виконання </w:t>
      </w:r>
    </w:p>
    <w:p w:rsidR="00EE35DE" w:rsidRPr="00766394" w:rsidRDefault="00EE35DE" w:rsidP="00EE35DE">
      <w:pPr>
        <w:pStyle w:val="a6"/>
        <w:widowControl w:val="0"/>
        <w:numPr>
          <w:ilvl w:val="0"/>
          <w:numId w:val="39"/>
        </w:numPr>
        <w:rPr>
          <w:szCs w:val="24"/>
          <w:lang w:val="uk-UA" w:eastAsia="en-US"/>
        </w:rPr>
      </w:pPr>
      <w:r w:rsidRPr="00766394">
        <w:rPr>
          <w:szCs w:val="24"/>
          <w:lang w:val="uk-UA" w:eastAsia="en-US"/>
        </w:rPr>
        <w:tab/>
      </w:r>
      <w:r w:rsidRPr="00766394">
        <w:rPr>
          <w:szCs w:val="24"/>
          <w:lang w:val="uk-UA" w:eastAsia="en-US"/>
        </w:rPr>
        <w:tab/>
        <w:t xml:space="preserve">Закону України «Про освіту», </w:t>
      </w:r>
    </w:p>
    <w:p w:rsidR="00EE35DE" w:rsidRPr="00766394" w:rsidRDefault="00EE35DE" w:rsidP="00D65EFD">
      <w:pPr>
        <w:widowControl w:val="0"/>
        <w:rPr>
          <w:szCs w:val="24"/>
          <w:lang w:val="uk-UA" w:eastAsia="en-US"/>
        </w:rPr>
      </w:pPr>
    </w:p>
    <w:p w:rsidR="00EE35DE" w:rsidRPr="00766394" w:rsidRDefault="00EE35DE" w:rsidP="00EE35DE">
      <w:pPr>
        <w:pStyle w:val="a6"/>
        <w:widowControl w:val="0"/>
        <w:numPr>
          <w:ilvl w:val="0"/>
          <w:numId w:val="39"/>
        </w:numPr>
        <w:rPr>
          <w:szCs w:val="24"/>
          <w:lang w:val="uk-UA" w:eastAsia="en-US"/>
        </w:rPr>
      </w:pPr>
      <w:r w:rsidRPr="00766394">
        <w:rPr>
          <w:szCs w:val="24"/>
          <w:lang w:val="uk-UA" w:eastAsia="en-US"/>
        </w:rPr>
        <w:t xml:space="preserve">наказу МОіН України  від  20.04.2018 року № 408  «Про затвердження типової освітньої програми закладів загальної середньої освіти ІІІ ступеня» (стандарт 2011 року), </w:t>
      </w:r>
    </w:p>
    <w:p w:rsidR="00EE35DE" w:rsidRPr="00766394" w:rsidRDefault="00EE35DE" w:rsidP="00EE35DE">
      <w:pPr>
        <w:pStyle w:val="a6"/>
        <w:widowControl w:val="0"/>
        <w:numPr>
          <w:ilvl w:val="0"/>
          <w:numId w:val="39"/>
        </w:numPr>
        <w:rPr>
          <w:szCs w:val="24"/>
          <w:lang w:val="uk-UA" w:eastAsia="en-US"/>
        </w:rPr>
      </w:pPr>
      <w:r w:rsidRPr="00766394">
        <w:rPr>
          <w:szCs w:val="24"/>
          <w:lang w:val="uk-UA" w:eastAsia="en-US"/>
        </w:rPr>
        <w:t>постанови КМУ від 23.1. 2011 року № 1392 «Про затвердження Державного стандарту базової та повної загальної середньої освіти» (для 10 класу) та постанови КМУ від 14.01.2004 року № 24 «Про затвердження Державного стандарту базової і повної загальної середньої освіти» (для 11 класу).</w:t>
      </w:r>
    </w:p>
    <w:p w:rsidR="00EE35DE" w:rsidRPr="00766394" w:rsidRDefault="00EE35DE" w:rsidP="00EE35DE">
      <w:pPr>
        <w:pStyle w:val="a6"/>
        <w:widowControl w:val="0"/>
        <w:ind w:left="1287"/>
        <w:rPr>
          <w:szCs w:val="24"/>
          <w:lang w:val="uk-UA" w:eastAsia="en-US"/>
        </w:rPr>
      </w:pPr>
    </w:p>
    <w:p w:rsidR="00EE35DE" w:rsidRPr="00766394" w:rsidRDefault="00EE35DE" w:rsidP="00EE35DE">
      <w:pPr>
        <w:ind w:firstLine="567"/>
        <w:jc w:val="both"/>
        <w:rPr>
          <w:szCs w:val="24"/>
          <w:lang w:val="uk-UA" w:eastAsia="en-US"/>
        </w:rPr>
      </w:pPr>
      <w:r w:rsidRPr="00766394">
        <w:rPr>
          <w:szCs w:val="24"/>
          <w:lang w:val="uk-UA" w:eastAsia="en-US"/>
        </w:rPr>
        <w:t xml:space="preserve">Освітня програма профільної середньої освіти (далі - Освітня програма) окреслює підходи до планування й організації закладу освіти «Рафалівський Петропавлівський ліцей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EE35DE" w:rsidRPr="00766394" w:rsidRDefault="00EE35DE" w:rsidP="00EE35DE">
      <w:pPr>
        <w:ind w:firstLine="709"/>
        <w:jc w:val="both"/>
        <w:rPr>
          <w:szCs w:val="24"/>
          <w:lang w:val="uk-UA" w:eastAsia="en-US"/>
        </w:rPr>
      </w:pPr>
      <w:r w:rsidRPr="00766394">
        <w:rPr>
          <w:szCs w:val="24"/>
          <w:lang w:val="uk-UA" w:eastAsia="en-US"/>
        </w:rPr>
        <w:t xml:space="preserve">Освітня програма визначає: </w:t>
      </w:r>
    </w:p>
    <w:p w:rsidR="00EE35DE" w:rsidRPr="00766394" w:rsidRDefault="00EE35DE" w:rsidP="00EE35DE">
      <w:pPr>
        <w:widowControl w:val="0"/>
        <w:numPr>
          <w:ilvl w:val="0"/>
          <w:numId w:val="8"/>
        </w:numPr>
        <w:tabs>
          <w:tab w:val="left" w:pos="993"/>
        </w:tabs>
        <w:contextualSpacing/>
        <w:jc w:val="both"/>
        <w:rPr>
          <w:szCs w:val="24"/>
          <w:lang w:val="uk-UA" w:eastAsia="en-US"/>
        </w:rPr>
      </w:pPr>
      <w:r w:rsidRPr="00766394">
        <w:rPr>
          <w:szCs w:val="24"/>
          <w:lang w:val="uk-UA" w:eastAsia="en-US"/>
        </w:rPr>
        <w:t>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навчального плану;</w:t>
      </w:r>
    </w:p>
    <w:p w:rsidR="00EE35DE" w:rsidRPr="00766394" w:rsidRDefault="00EE35DE" w:rsidP="00EE35DE">
      <w:pPr>
        <w:widowControl w:val="0"/>
        <w:numPr>
          <w:ilvl w:val="0"/>
          <w:numId w:val="8"/>
        </w:numPr>
        <w:tabs>
          <w:tab w:val="left" w:pos="993"/>
        </w:tabs>
        <w:contextualSpacing/>
        <w:jc w:val="both"/>
        <w:rPr>
          <w:szCs w:val="24"/>
          <w:lang w:val="uk-UA" w:eastAsia="en-US"/>
        </w:rPr>
      </w:pPr>
      <w:r w:rsidRPr="00766394">
        <w:rPr>
          <w:szCs w:val="24"/>
          <w:lang w:val="uk-UA" w:eastAsia="en-US"/>
        </w:rPr>
        <w:t xml:space="preserve">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МОіН України; </w:t>
      </w:r>
    </w:p>
    <w:p w:rsidR="00EE35DE" w:rsidRPr="00766394" w:rsidRDefault="00EE35DE" w:rsidP="00EE35DE">
      <w:pPr>
        <w:widowControl w:val="0"/>
        <w:numPr>
          <w:ilvl w:val="0"/>
          <w:numId w:val="8"/>
        </w:numPr>
        <w:tabs>
          <w:tab w:val="left" w:pos="993"/>
        </w:tabs>
        <w:contextualSpacing/>
        <w:jc w:val="both"/>
        <w:rPr>
          <w:szCs w:val="24"/>
          <w:lang w:val="uk-UA" w:eastAsia="en-US"/>
        </w:rPr>
      </w:pPr>
      <w:r w:rsidRPr="00766394">
        <w:rPr>
          <w:szCs w:val="24"/>
          <w:lang w:val="uk-UA" w:eastAsia="en-US"/>
        </w:rPr>
        <w:t>форми організації освітнього процесу та інструменти системи внутрішнього забезпечення якості освіти;</w:t>
      </w:r>
    </w:p>
    <w:p w:rsidR="00EE35DE" w:rsidRPr="00766394" w:rsidRDefault="00EE35DE" w:rsidP="00EE35DE">
      <w:pPr>
        <w:widowControl w:val="0"/>
        <w:numPr>
          <w:ilvl w:val="0"/>
          <w:numId w:val="8"/>
        </w:numPr>
        <w:tabs>
          <w:tab w:val="left" w:pos="993"/>
        </w:tabs>
        <w:contextualSpacing/>
        <w:jc w:val="both"/>
        <w:rPr>
          <w:szCs w:val="24"/>
          <w:lang w:val="uk-UA" w:eastAsia="en-US"/>
        </w:rPr>
      </w:pPr>
      <w:r w:rsidRPr="00766394">
        <w:rPr>
          <w:szCs w:val="24"/>
          <w:lang w:val="uk-UA" w:eastAsia="en-US"/>
        </w:rPr>
        <w:t xml:space="preserve">вимоги до осіб, які можуть розпочати навчання за цією Типовою освітньою програмою. </w:t>
      </w:r>
    </w:p>
    <w:p w:rsidR="00EE35DE" w:rsidRPr="00766394" w:rsidRDefault="00EE35DE" w:rsidP="00EE35DE">
      <w:pPr>
        <w:ind w:left="709"/>
        <w:jc w:val="both"/>
        <w:rPr>
          <w:szCs w:val="24"/>
          <w:lang w:eastAsia="ru-RU"/>
        </w:rPr>
      </w:pPr>
      <w:r w:rsidRPr="00766394">
        <w:rPr>
          <w:szCs w:val="24"/>
          <w:lang w:val="uk-UA" w:eastAsia="ru-RU"/>
        </w:rPr>
        <w:t xml:space="preserve">        </w:t>
      </w:r>
    </w:p>
    <w:p w:rsidR="00EE35DE" w:rsidRPr="00766394" w:rsidRDefault="00EE35DE" w:rsidP="00EE35DE">
      <w:pPr>
        <w:ind w:firstLine="709"/>
        <w:jc w:val="both"/>
        <w:rPr>
          <w:szCs w:val="24"/>
          <w:lang w:val="uk-UA" w:eastAsia="en-US"/>
        </w:rPr>
      </w:pPr>
      <w:r w:rsidRPr="00766394">
        <w:rPr>
          <w:b/>
          <w:i/>
          <w:szCs w:val="24"/>
          <w:lang w:val="uk-UA" w:eastAsia="en-US"/>
        </w:rPr>
        <w:t>Загальний обсяг навчального навантаження та тривалість і взаємозв’язки освітніх галузей, предметів, дисциплін</w:t>
      </w:r>
      <w:r w:rsidRPr="00766394">
        <w:rPr>
          <w:b/>
          <w:szCs w:val="24"/>
          <w:lang w:val="uk-UA" w:eastAsia="en-US"/>
        </w:rPr>
        <w:t>.</w:t>
      </w:r>
      <w:r w:rsidRPr="00766394">
        <w:rPr>
          <w:szCs w:val="24"/>
          <w:lang w:val="uk-UA" w:eastAsia="en-US"/>
        </w:rPr>
        <w:t xml:space="preserve"> </w:t>
      </w:r>
    </w:p>
    <w:p w:rsidR="00EE35DE" w:rsidRPr="00766394" w:rsidRDefault="00EE35DE" w:rsidP="00EE35DE">
      <w:pPr>
        <w:ind w:firstLine="709"/>
        <w:jc w:val="both"/>
        <w:rPr>
          <w:szCs w:val="24"/>
          <w:lang w:val="uk-UA" w:eastAsia="en-US"/>
        </w:rPr>
      </w:pPr>
      <w:r w:rsidRPr="00766394">
        <w:rPr>
          <w:szCs w:val="24"/>
          <w:lang w:val="uk-UA" w:eastAsia="en-US"/>
        </w:rPr>
        <w:t xml:space="preserve">Загальний обсяг навчального навантаження здобувачів профільної середньої освіти для 10-го класу складає 1330 годин/навчальний рік, для учнів 11-го класу  -  1330 годин/навчальний рік.  Детальний розподіл навчального навантаження на тиждень </w:t>
      </w:r>
      <w:r w:rsidRPr="00766394">
        <w:rPr>
          <w:color w:val="000000"/>
          <w:szCs w:val="24"/>
          <w:lang w:val="uk-UA" w:eastAsia="en-US"/>
        </w:rPr>
        <w:t xml:space="preserve">окреслено у </w:t>
      </w:r>
      <w:r w:rsidRPr="00766394">
        <w:rPr>
          <w:szCs w:val="24"/>
          <w:lang w:val="uk-UA" w:eastAsia="en-US"/>
        </w:rPr>
        <w:t xml:space="preserve">навчальних планах ІІІ ступеня, (далі – навчальний план)(додаток 13). </w:t>
      </w:r>
    </w:p>
    <w:p w:rsidR="00EE35DE" w:rsidRPr="00766394" w:rsidRDefault="00EE35DE" w:rsidP="00EE35DE">
      <w:pPr>
        <w:shd w:val="clear" w:color="auto" w:fill="FFFFFF"/>
        <w:ind w:firstLine="709"/>
        <w:jc w:val="both"/>
        <w:rPr>
          <w:szCs w:val="24"/>
          <w:lang w:val="uk-UA"/>
        </w:rPr>
      </w:pPr>
      <w:r w:rsidRPr="00766394">
        <w:rPr>
          <w:szCs w:val="24"/>
          <w:lang w:val="uk-UA" w:eastAsia="en-US"/>
        </w:rPr>
        <w:t xml:space="preserve">Гранична наповнюваність класів та тривалість уроків  встановлено відповідно до Закону України «Про загальну середню освіту» - не більше 30 учнів. </w:t>
      </w:r>
      <w:r w:rsidRPr="00766394">
        <w:rPr>
          <w:szCs w:val="24"/>
          <w:lang w:val="uk-UA"/>
        </w:rPr>
        <w:t xml:space="preserve">Навчальний план зорієнтований на роботу школи ІІІ ступеня за 5-денним навчальним тижнем. </w:t>
      </w:r>
    </w:p>
    <w:p w:rsidR="00EE35DE" w:rsidRPr="00766394" w:rsidRDefault="00EE35DE" w:rsidP="00EE35DE">
      <w:pPr>
        <w:shd w:val="clear" w:color="auto" w:fill="FFFFFF"/>
        <w:ind w:right="85" w:firstLine="709"/>
        <w:jc w:val="both"/>
        <w:rPr>
          <w:szCs w:val="24"/>
          <w:lang w:val="uk-UA" w:eastAsia="en-US"/>
        </w:rPr>
      </w:pPr>
      <w:r w:rsidRPr="00766394">
        <w:rPr>
          <w:szCs w:val="24"/>
          <w:lang w:val="uk-UA" w:eastAsia="en-US"/>
        </w:rPr>
        <w:t>Гранично допустиме навчальне навантаження здобувачів освіти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EE35DE" w:rsidRPr="00766394" w:rsidRDefault="00EE35DE" w:rsidP="00EE35DE">
      <w:pPr>
        <w:widowControl w:val="0"/>
        <w:spacing w:after="120"/>
        <w:jc w:val="both"/>
        <w:rPr>
          <w:color w:val="000000"/>
          <w:szCs w:val="24"/>
          <w:lang w:val="uk-UA" w:eastAsia="en-US"/>
        </w:rPr>
      </w:pPr>
      <w:r w:rsidRPr="00766394">
        <w:rPr>
          <w:color w:val="000000"/>
          <w:szCs w:val="24"/>
          <w:lang w:val="uk-UA" w:eastAsia="en-US"/>
        </w:rPr>
        <w:t xml:space="preserve">         Поділ класів на групи при вивченні  інформатики у  10-11 класах </w:t>
      </w:r>
      <w:r w:rsidRPr="00766394">
        <w:rPr>
          <w:szCs w:val="24"/>
          <w:lang w:val="uk-UA" w:eastAsia="en-US"/>
        </w:rPr>
        <w:t>здійснюється відповідно до наказу МОіН України від 20.02.2002 року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w:t>
      </w:r>
      <w:r w:rsidRPr="00766394">
        <w:rPr>
          <w:color w:val="000000"/>
          <w:szCs w:val="24"/>
          <w:lang w:val="uk-UA" w:eastAsia="en-US"/>
        </w:rPr>
        <w:t xml:space="preserve">         </w:t>
      </w:r>
    </w:p>
    <w:p w:rsidR="00EE35DE" w:rsidRPr="00766394" w:rsidRDefault="00EE35DE" w:rsidP="00EE35DE">
      <w:pPr>
        <w:shd w:val="clear" w:color="auto" w:fill="FFFFFF"/>
        <w:ind w:firstLine="708"/>
        <w:jc w:val="both"/>
        <w:rPr>
          <w:szCs w:val="24"/>
          <w:lang w:val="uk-UA" w:eastAsia="en-US"/>
        </w:rPr>
      </w:pPr>
      <w:r w:rsidRPr="00766394">
        <w:rPr>
          <w:szCs w:val="24"/>
          <w:lang w:val="uk-UA" w:eastAsia="en-US"/>
        </w:rPr>
        <w:t xml:space="preserve">Відповідно до постанови КМУ від 14.01.2004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EE35DE" w:rsidRPr="00766394" w:rsidRDefault="00EE35DE" w:rsidP="00EE35DE">
      <w:pPr>
        <w:shd w:val="clear" w:color="auto" w:fill="FFFFFF"/>
        <w:ind w:firstLine="709"/>
        <w:jc w:val="both"/>
        <w:rPr>
          <w:szCs w:val="24"/>
          <w:lang w:val="uk-UA"/>
        </w:rPr>
      </w:pPr>
      <w:r w:rsidRPr="00766394">
        <w:rPr>
          <w:szCs w:val="24"/>
          <w:lang w:val="uk-UA"/>
        </w:rPr>
        <w:lastRenderedPageBreak/>
        <w:t>Мова викладання українська.</w:t>
      </w:r>
    </w:p>
    <w:p w:rsidR="00EE35DE" w:rsidRPr="00766394" w:rsidRDefault="00EE35DE" w:rsidP="00EE35DE">
      <w:pPr>
        <w:shd w:val="clear" w:color="auto" w:fill="FFFFFF"/>
        <w:ind w:firstLine="709"/>
        <w:jc w:val="both"/>
        <w:rPr>
          <w:szCs w:val="24"/>
          <w:lang w:val="uk-UA"/>
        </w:rPr>
      </w:pPr>
    </w:p>
    <w:p w:rsidR="00EE35DE" w:rsidRPr="00766394" w:rsidRDefault="00EE35DE" w:rsidP="00EE35DE">
      <w:pPr>
        <w:widowControl w:val="0"/>
        <w:jc w:val="center"/>
        <w:rPr>
          <w:b/>
          <w:color w:val="000000"/>
          <w:szCs w:val="24"/>
          <w:lang w:eastAsia="en-US"/>
        </w:rPr>
      </w:pPr>
      <w:r w:rsidRPr="00766394">
        <w:rPr>
          <w:b/>
          <w:color w:val="000000"/>
          <w:szCs w:val="24"/>
          <w:lang w:eastAsia="en-US"/>
        </w:rPr>
        <w:t xml:space="preserve">10 клас ( </w:t>
      </w:r>
      <w:r w:rsidRPr="00766394">
        <w:rPr>
          <w:b/>
          <w:color w:val="000000"/>
          <w:szCs w:val="24"/>
          <w:lang w:val="uk-UA" w:eastAsia="en-US"/>
        </w:rPr>
        <w:t>профільний предмет</w:t>
      </w:r>
      <w:r w:rsidR="00C567C9">
        <w:rPr>
          <w:b/>
          <w:color w:val="000000"/>
          <w:szCs w:val="24"/>
          <w:lang w:val="uk-UA" w:eastAsia="en-US"/>
        </w:rPr>
        <w:t>- «Історія України</w:t>
      </w:r>
      <w:r w:rsidRPr="00766394">
        <w:rPr>
          <w:b/>
          <w:color w:val="000000"/>
          <w:szCs w:val="24"/>
          <w:lang w:val="uk-UA" w:eastAsia="en-US"/>
        </w:rPr>
        <w:t>»</w:t>
      </w:r>
      <w:r w:rsidRPr="00766394">
        <w:rPr>
          <w:b/>
          <w:color w:val="000000"/>
          <w:szCs w:val="24"/>
          <w:lang w:eastAsia="en-US"/>
        </w:rPr>
        <w:t>)</w:t>
      </w:r>
    </w:p>
    <w:p w:rsidR="00EE35DE" w:rsidRPr="00766394" w:rsidRDefault="00EE35DE" w:rsidP="00EE35DE">
      <w:pPr>
        <w:shd w:val="clear" w:color="auto" w:fill="FFFFFF"/>
        <w:ind w:firstLine="709"/>
        <w:jc w:val="both"/>
        <w:rPr>
          <w:szCs w:val="24"/>
          <w:lang w:val="uk-UA" w:eastAsia="en-US"/>
        </w:rPr>
      </w:pPr>
      <w:r w:rsidRPr="00766394">
        <w:rPr>
          <w:szCs w:val="24"/>
          <w:lang w:val="uk-UA" w:eastAsia="en-US"/>
        </w:rPr>
        <w:t>Навчальним планом для 10 класу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EE35DE" w:rsidRPr="00766394" w:rsidRDefault="00EE35DE" w:rsidP="00EE35DE">
      <w:pPr>
        <w:shd w:val="clear" w:color="auto" w:fill="FFFFFF"/>
        <w:ind w:right="85" w:firstLine="709"/>
        <w:jc w:val="both"/>
        <w:rPr>
          <w:szCs w:val="24"/>
          <w:lang w:val="uk-UA" w:eastAsia="en-US"/>
        </w:rPr>
      </w:pPr>
      <w:r w:rsidRPr="00766394">
        <w:rPr>
          <w:szCs w:val="24"/>
          <w:lang w:val="uk-UA" w:eastAsia="en-US"/>
        </w:rPr>
        <w:t>Навчальний плани 10 класу реалізує зміст освіти залежно від обраного профілю, який передбачає вивчення окремих предметів на одному із трьох рівнів .</w:t>
      </w:r>
    </w:p>
    <w:p w:rsidR="00EE35DE" w:rsidRPr="00766394" w:rsidRDefault="00EE35DE" w:rsidP="00EE35DE">
      <w:pPr>
        <w:shd w:val="clear" w:color="auto" w:fill="FFFFFF"/>
        <w:ind w:firstLine="709"/>
        <w:jc w:val="both"/>
        <w:rPr>
          <w:szCs w:val="24"/>
          <w:lang w:val="uk-UA"/>
        </w:rPr>
      </w:pPr>
    </w:p>
    <w:p w:rsidR="00EE35DE" w:rsidRPr="00766394" w:rsidRDefault="00EE35DE" w:rsidP="00EE35DE">
      <w:pPr>
        <w:shd w:val="clear" w:color="auto" w:fill="FFFFFF"/>
        <w:ind w:firstLine="709"/>
        <w:jc w:val="both"/>
        <w:rPr>
          <w:szCs w:val="24"/>
          <w:lang w:val="uk-UA"/>
        </w:rPr>
      </w:pPr>
    </w:p>
    <w:p w:rsidR="00EE35DE" w:rsidRPr="00766394" w:rsidRDefault="00EE35DE" w:rsidP="00EE35DE">
      <w:pPr>
        <w:shd w:val="clear" w:color="auto" w:fill="FFFFFF"/>
        <w:ind w:firstLine="709"/>
        <w:jc w:val="both"/>
        <w:rPr>
          <w:szCs w:val="24"/>
        </w:rPr>
      </w:pPr>
    </w:p>
    <w:p w:rsidR="00EE35DE" w:rsidRPr="00766394" w:rsidRDefault="00EE35DE" w:rsidP="00EE35DE">
      <w:pPr>
        <w:widowControl w:val="0"/>
        <w:jc w:val="center"/>
        <w:rPr>
          <w:b/>
          <w:color w:val="000000"/>
          <w:szCs w:val="24"/>
          <w:lang w:eastAsia="en-US"/>
        </w:rPr>
      </w:pPr>
      <w:r w:rsidRPr="00766394">
        <w:rPr>
          <w:b/>
          <w:color w:val="000000"/>
          <w:szCs w:val="24"/>
          <w:lang w:eastAsia="en-US"/>
        </w:rPr>
        <w:t>1</w:t>
      </w:r>
      <w:r w:rsidRPr="00766394">
        <w:rPr>
          <w:b/>
          <w:color w:val="000000"/>
          <w:szCs w:val="24"/>
          <w:lang w:val="uk-UA" w:eastAsia="en-US"/>
        </w:rPr>
        <w:t>1</w:t>
      </w:r>
      <w:r w:rsidRPr="00766394">
        <w:rPr>
          <w:b/>
          <w:color w:val="000000"/>
          <w:szCs w:val="24"/>
          <w:lang w:eastAsia="en-US"/>
        </w:rPr>
        <w:t xml:space="preserve"> клас (профільн</w:t>
      </w:r>
      <w:r w:rsidRPr="00766394">
        <w:rPr>
          <w:b/>
          <w:color w:val="000000"/>
          <w:szCs w:val="24"/>
          <w:lang w:val="uk-UA" w:eastAsia="en-US"/>
        </w:rPr>
        <w:t>ий</w:t>
      </w:r>
      <w:r w:rsidRPr="00766394">
        <w:rPr>
          <w:b/>
          <w:color w:val="000000"/>
          <w:szCs w:val="24"/>
          <w:lang w:eastAsia="en-US"/>
        </w:rPr>
        <w:t xml:space="preserve"> предмет  - «</w:t>
      </w:r>
      <w:r w:rsidR="00C567C9">
        <w:rPr>
          <w:b/>
          <w:color w:val="000000"/>
          <w:szCs w:val="24"/>
          <w:lang w:val="uk-UA" w:eastAsia="en-US"/>
        </w:rPr>
        <w:t>Українська мова та література</w:t>
      </w:r>
      <w:r w:rsidRPr="00766394">
        <w:rPr>
          <w:b/>
          <w:color w:val="000000"/>
          <w:szCs w:val="24"/>
          <w:lang w:eastAsia="en-US"/>
        </w:rPr>
        <w:t>»)</w:t>
      </w:r>
    </w:p>
    <w:p w:rsidR="00EE35DE" w:rsidRPr="00766394" w:rsidRDefault="00EE35DE" w:rsidP="00EE35DE">
      <w:pPr>
        <w:ind w:firstLine="709"/>
        <w:jc w:val="both"/>
        <w:rPr>
          <w:szCs w:val="24"/>
          <w:lang w:val="uk-UA" w:eastAsia="en-US"/>
        </w:rPr>
      </w:pPr>
      <w:r w:rsidRPr="00766394">
        <w:rPr>
          <w:szCs w:val="24"/>
          <w:lang w:val="uk-UA" w:eastAsia="en-US"/>
        </w:rPr>
        <w:t>Навчальний план для 11</w:t>
      </w:r>
      <w:r w:rsidR="006317AC">
        <w:rPr>
          <w:szCs w:val="24"/>
          <w:lang w:val="uk-UA" w:eastAsia="en-US"/>
        </w:rPr>
        <w:t xml:space="preserve"> </w:t>
      </w:r>
      <w:r w:rsidRPr="00766394">
        <w:rPr>
          <w:szCs w:val="24"/>
          <w:lang w:val="uk-UA" w:eastAsia="en-US"/>
        </w:rPr>
        <w:t>класу розроблено відповідно до Державного стандарту</w:t>
      </w:r>
      <w:r w:rsidR="006317AC">
        <w:rPr>
          <w:szCs w:val="24"/>
          <w:lang w:val="uk-UA" w:eastAsia="en-US"/>
        </w:rPr>
        <w:t xml:space="preserve">. </w:t>
      </w:r>
      <w:r w:rsidRPr="00766394">
        <w:rPr>
          <w:szCs w:val="24"/>
          <w:lang w:val="uk-UA" w:eastAsia="en-US"/>
        </w:rPr>
        <w:t xml:space="preserve"> Він містить загальний обсяг навчального навантаження та тижневі години на вивчення базових предметів, вибірково-обов’язкових предметів та профільних предметів </w:t>
      </w:r>
    </w:p>
    <w:p w:rsidR="00EE35DE" w:rsidRPr="00766394" w:rsidRDefault="00EE35DE" w:rsidP="00EE35DE">
      <w:pPr>
        <w:ind w:firstLine="709"/>
        <w:jc w:val="both"/>
        <w:rPr>
          <w:szCs w:val="24"/>
          <w:lang w:val="uk-UA" w:eastAsia="en-US"/>
        </w:rPr>
      </w:pPr>
      <w:r w:rsidRPr="00766394">
        <w:rPr>
          <w:szCs w:val="24"/>
          <w:lang w:val="uk-UA" w:eastAsia="en-US"/>
        </w:rPr>
        <w:t>Для складання навчального плану використано варіант орг</w:t>
      </w:r>
      <w:r w:rsidR="006317AC">
        <w:rPr>
          <w:szCs w:val="24"/>
          <w:lang w:val="uk-UA" w:eastAsia="en-US"/>
        </w:rPr>
        <w:t>анізації освітнього процесу,</w:t>
      </w:r>
      <w:r w:rsidRPr="00766394">
        <w:rPr>
          <w:szCs w:val="24"/>
          <w:lang w:val="uk-UA" w:eastAsia="en-US"/>
        </w:rPr>
        <w:t xml:space="preserve"> що містить перелік базових предметів, який включає окремі предм</w:t>
      </w:r>
      <w:r w:rsidR="006317AC">
        <w:rPr>
          <w:szCs w:val="24"/>
          <w:lang w:val="uk-UA" w:eastAsia="en-US"/>
        </w:rPr>
        <w:t>ети суспільно-гуманітарного та філологічного</w:t>
      </w:r>
      <w:r w:rsidRPr="00766394">
        <w:rPr>
          <w:szCs w:val="24"/>
          <w:lang w:val="uk-UA" w:eastAsia="en-US"/>
        </w:rPr>
        <w:t xml:space="preserve"> циклів. Зазначено мінімальну кількість</w:t>
      </w:r>
      <w:r w:rsidRPr="00766394">
        <w:rPr>
          <w:b/>
          <w:szCs w:val="24"/>
          <w:lang w:val="uk-UA" w:eastAsia="en-US"/>
        </w:rPr>
        <w:t xml:space="preserve"> </w:t>
      </w:r>
      <w:r w:rsidRPr="00766394">
        <w:rPr>
          <w:szCs w:val="24"/>
          <w:lang w:val="uk-UA" w:eastAsia="en-US"/>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DC796D" w:rsidRDefault="00EE35DE" w:rsidP="00EE35DE">
      <w:pPr>
        <w:ind w:firstLine="709"/>
        <w:jc w:val="both"/>
        <w:rPr>
          <w:color w:val="FF0000"/>
          <w:szCs w:val="24"/>
          <w:lang w:val="uk-UA" w:eastAsia="en-US"/>
        </w:rPr>
      </w:pPr>
      <w:r w:rsidRPr="00766394">
        <w:rPr>
          <w:szCs w:val="24"/>
          <w:lang w:val="uk-UA" w:eastAsia="en-US"/>
        </w:rPr>
        <w:t>Реалізація змісту освіти, визначеного Державним стандартом, також забезпечується вибірково-обов’язковими предметами, що вивчаються на рівні стандарту. Із запропонованого переліку учні  обрали два предмети – «Інформатика» та «Технології», які вивчатимуться  одночасно в 10 і 11 класах: у 10 класі – 2 години «Технології», 1 година – «Інформатика», у 11 класі 1 година «Технології», 2 години – «Інформатика».</w:t>
      </w:r>
      <w:r w:rsidRPr="00766394">
        <w:rPr>
          <w:color w:val="FF0000"/>
          <w:szCs w:val="24"/>
          <w:lang w:val="uk-UA" w:eastAsia="en-US"/>
        </w:rPr>
        <w:t xml:space="preserve"> </w:t>
      </w:r>
    </w:p>
    <w:p w:rsidR="00EE35DE" w:rsidRPr="00766394" w:rsidRDefault="00EE35DE" w:rsidP="00EE35DE">
      <w:pPr>
        <w:ind w:firstLine="709"/>
        <w:jc w:val="both"/>
        <w:rPr>
          <w:szCs w:val="24"/>
          <w:lang w:val="uk-UA" w:eastAsia="en-US"/>
        </w:rPr>
      </w:pPr>
      <w:r w:rsidRPr="00766394">
        <w:rPr>
          <w:color w:val="FF0000"/>
          <w:szCs w:val="24"/>
          <w:lang w:val="uk-UA" w:eastAsia="en-US"/>
        </w:rPr>
        <w:t xml:space="preserve"> </w:t>
      </w:r>
      <w:r w:rsidR="00DC796D">
        <w:rPr>
          <w:szCs w:val="24"/>
          <w:lang w:val="uk-UA" w:eastAsia="en-US"/>
        </w:rPr>
        <w:t>Профільні</w:t>
      </w:r>
      <w:r w:rsidRPr="00766394">
        <w:rPr>
          <w:szCs w:val="24"/>
          <w:lang w:val="uk-UA" w:eastAsia="en-US"/>
        </w:rPr>
        <w:t xml:space="preserve"> предмет</w:t>
      </w:r>
      <w:r w:rsidR="00DC796D">
        <w:rPr>
          <w:szCs w:val="24"/>
          <w:lang w:val="uk-UA" w:eastAsia="en-US"/>
        </w:rPr>
        <w:t>и</w:t>
      </w:r>
      <w:r w:rsidRPr="00766394">
        <w:rPr>
          <w:szCs w:val="24"/>
          <w:lang w:val="uk-UA" w:eastAsia="en-US"/>
        </w:rPr>
        <w:t xml:space="preserve">  – «</w:t>
      </w:r>
      <w:r w:rsidR="00DC796D">
        <w:rPr>
          <w:szCs w:val="24"/>
          <w:lang w:val="uk-UA" w:eastAsia="en-US"/>
        </w:rPr>
        <w:t xml:space="preserve">Історія України»-10 клас та «Українська мова і література» - 11 клас </w:t>
      </w:r>
      <w:r w:rsidRPr="00766394">
        <w:rPr>
          <w:szCs w:val="24"/>
          <w:lang w:val="uk-UA" w:eastAsia="en-US"/>
        </w:rPr>
        <w:t xml:space="preserve"> -  обрано закладом освіти на підставі освітніх потреб учнів з урахуванням кадрових можливостей забезпечити якісну його реалізацію висококваліфікованими фахівцями  та матеріально-технічної бази закладу.</w:t>
      </w:r>
    </w:p>
    <w:p w:rsidR="00EE35DE" w:rsidRPr="00766394" w:rsidRDefault="00EE35DE" w:rsidP="00EE35DE">
      <w:pPr>
        <w:widowControl w:val="0"/>
        <w:ind w:firstLine="708"/>
        <w:jc w:val="both"/>
        <w:rPr>
          <w:color w:val="000000"/>
          <w:szCs w:val="24"/>
          <w:lang w:val="uk-UA" w:eastAsia="en-US"/>
        </w:rPr>
      </w:pPr>
      <w:r w:rsidRPr="00766394">
        <w:rPr>
          <w:color w:val="000000"/>
          <w:szCs w:val="24"/>
          <w:lang w:val="uk-UA" w:eastAsia="en-US"/>
        </w:rPr>
        <w:t>Профільне навчання покликане забезпечити глибоку допрофесійну підготовку старшокласників у тій сфері знань і діяльності, в якій у них виявилися здібності.</w:t>
      </w:r>
    </w:p>
    <w:p w:rsidR="00EE35DE" w:rsidRPr="00766394" w:rsidRDefault="00EE35DE" w:rsidP="00EE35DE">
      <w:pPr>
        <w:shd w:val="clear" w:color="auto" w:fill="FFFFFF"/>
        <w:ind w:right="85"/>
        <w:jc w:val="both"/>
        <w:rPr>
          <w:szCs w:val="24"/>
          <w:lang w:val="uk-UA" w:eastAsia="en-US"/>
        </w:rPr>
      </w:pPr>
      <w:r w:rsidRPr="00766394">
        <w:rPr>
          <w:szCs w:val="24"/>
          <w:lang w:val="uk-UA" w:eastAsia="en-US"/>
        </w:rPr>
        <w:t xml:space="preserve">          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EE35DE" w:rsidRPr="00766394" w:rsidRDefault="00EE35DE" w:rsidP="00EE35DE">
      <w:pPr>
        <w:shd w:val="clear" w:color="auto" w:fill="FFFFFF"/>
        <w:ind w:right="85" w:firstLine="709"/>
        <w:jc w:val="both"/>
        <w:rPr>
          <w:szCs w:val="24"/>
          <w:lang w:val="uk-UA" w:eastAsia="en-US"/>
        </w:rPr>
      </w:pPr>
    </w:p>
    <w:p w:rsidR="00EE35DE" w:rsidRPr="00766394" w:rsidRDefault="00EE35DE" w:rsidP="00EE35DE">
      <w:pPr>
        <w:shd w:val="clear" w:color="auto" w:fill="FFFFFF"/>
        <w:ind w:right="85"/>
        <w:jc w:val="both"/>
        <w:rPr>
          <w:color w:val="FF0000"/>
          <w:szCs w:val="24"/>
          <w:lang w:val="uk-UA" w:eastAsia="en-US"/>
        </w:rPr>
      </w:pPr>
    </w:p>
    <w:p w:rsidR="00EE35DE" w:rsidRPr="00766394" w:rsidRDefault="00EE35DE" w:rsidP="00EE35DE">
      <w:pPr>
        <w:shd w:val="clear" w:color="auto" w:fill="FFFFFF"/>
        <w:ind w:right="85"/>
        <w:jc w:val="both"/>
        <w:rPr>
          <w:color w:val="FF0000"/>
          <w:szCs w:val="24"/>
          <w:lang w:val="uk-UA" w:eastAsia="en-US"/>
        </w:rPr>
      </w:pPr>
    </w:p>
    <w:p w:rsidR="00EE35DE" w:rsidRPr="00766394" w:rsidRDefault="00EE35DE" w:rsidP="00EE35DE">
      <w:pPr>
        <w:ind w:firstLine="709"/>
        <w:jc w:val="both"/>
        <w:rPr>
          <w:szCs w:val="24"/>
          <w:lang w:val="uk-UA" w:eastAsia="en-US"/>
        </w:rPr>
      </w:pPr>
      <w:r w:rsidRPr="00766394">
        <w:rPr>
          <w:b/>
          <w:i/>
          <w:szCs w:val="24"/>
          <w:lang w:val="uk-UA" w:eastAsia="en-US"/>
        </w:rPr>
        <w:t>Очікувані результати навчання здобувачів освіти.</w:t>
      </w:r>
      <w:r w:rsidRPr="00766394">
        <w:rPr>
          <w:szCs w:val="24"/>
          <w:lang w:val="uk-UA" w:eastAsia="en-US"/>
        </w:rPr>
        <w:t xml:space="preserve"> </w:t>
      </w:r>
    </w:p>
    <w:p w:rsidR="00EE35DE" w:rsidRPr="00766394" w:rsidRDefault="00EE35DE" w:rsidP="00EE35DE">
      <w:pPr>
        <w:ind w:firstLine="709"/>
        <w:jc w:val="both"/>
        <w:rPr>
          <w:szCs w:val="24"/>
          <w:highlight w:val="white"/>
          <w:lang w:val="uk-UA" w:eastAsia="en-US"/>
        </w:rPr>
      </w:pPr>
      <w:r w:rsidRPr="00766394">
        <w:rPr>
          <w:szCs w:val="24"/>
          <w:lang w:val="uk-UA" w:eastAsia="en-US"/>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66394">
        <w:rPr>
          <w:szCs w:val="24"/>
          <w:highlight w:val="white"/>
          <w:lang w:val="uk-UA" w:eastAsia="en-US"/>
        </w:rPr>
        <w:t xml:space="preserve"> робити внесок у формування ключових компетентностей учнів.</w:t>
      </w:r>
    </w:p>
    <w:p w:rsidR="00EE35DE" w:rsidRPr="00766394" w:rsidRDefault="00EE35DE" w:rsidP="00EE35DE">
      <w:pPr>
        <w:jc w:val="both"/>
        <w:rPr>
          <w:szCs w:val="24"/>
          <w:highlight w:val="white"/>
          <w:lang w:val="uk-UA" w:eastAsia="en-US"/>
        </w:rPr>
      </w:pPr>
    </w:p>
    <w:tbl>
      <w:tblPr>
        <w:tblW w:w="97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4"/>
        <w:gridCol w:w="2705"/>
        <w:gridCol w:w="6390"/>
      </w:tblGrid>
      <w:tr w:rsidR="00EE35DE" w:rsidRPr="00766394" w:rsidTr="00EE35DE">
        <w:trPr>
          <w:trHeight w:val="369"/>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center"/>
              <w:rPr>
                <w:szCs w:val="24"/>
                <w:highlight w:val="white"/>
                <w:lang w:val="uk-UA" w:eastAsia="en-US"/>
              </w:rPr>
            </w:pPr>
            <w:r w:rsidRPr="00766394">
              <w:rPr>
                <w:szCs w:val="24"/>
                <w:highlight w:val="white"/>
                <w:lang w:val="uk-UA" w:eastAsia="en-US"/>
              </w:rPr>
              <w:t>№ з/п</w:t>
            </w:r>
          </w:p>
        </w:tc>
        <w:tc>
          <w:tcPr>
            <w:tcW w:w="27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center"/>
              <w:rPr>
                <w:b/>
                <w:szCs w:val="24"/>
                <w:highlight w:val="white"/>
                <w:lang w:val="uk-UA" w:eastAsia="en-US"/>
              </w:rPr>
            </w:pPr>
            <w:r w:rsidRPr="00766394">
              <w:rPr>
                <w:b/>
                <w:szCs w:val="24"/>
                <w:lang w:val="uk-UA" w:eastAsia="en-US"/>
              </w:rPr>
              <w:t>Ключові компетентності</w:t>
            </w:r>
          </w:p>
        </w:tc>
        <w:tc>
          <w:tcPr>
            <w:tcW w:w="6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center"/>
              <w:rPr>
                <w:b/>
                <w:szCs w:val="24"/>
                <w:highlight w:val="white"/>
                <w:lang w:val="uk-UA" w:eastAsia="en-US"/>
              </w:rPr>
            </w:pPr>
            <w:r w:rsidRPr="00766394">
              <w:rPr>
                <w:b/>
                <w:szCs w:val="24"/>
                <w:highlight w:val="white"/>
                <w:lang w:val="uk-UA" w:eastAsia="en-US"/>
              </w:rPr>
              <w:t>Компоненти</w:t>
            </w:r>
          </w:p>
        </w:tc>
      </w:tr>
      <w:tr w:rsidR="00EE35DE" w:rsidRPr="00766394" w:rsidTr="00EE35DE">
        <w:trPr>
          <w:trHeight w:val="2835"/>
        </w:trPr>
        <w:tc>
          <w:tcPr>
            <w:tcW w:w="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rPr>
                <w:szCs w:val="24"/>
                <w:highlight w:val="white"/>
                <w:lang w:val="uk-UA" w:eastAsia="en-US"/>
              </w:rPr>
            </w:pPr>
            <w:r w:rsidRPr="00766394">
              <w:rPr>
                <w:szCs w:val="24"/>
                <w:highlight w:val="white"/>
                <w:lang w:val="uk-UA" w:eastAsia="en-US"/>
              </w:rPr>
              <w:lastRenderedPageBreak/>
              <w:t>1</w:t>
            </w:r>
          </w:p>
        </w:tc>
        <w:tc>
          <w:tcPr>
            <w:tcW w:w="2705"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rPr>
                <w:szCs w:val="24"/>
                <w:highlight w:val="white"/>
                <w:lang w:val="uk-UA" w:eastAsia="en-US"/>
              </w:rPr>
            </w:pPr>
            <w:r w:rsidRPr="00766394">
              <w:rPr>
                <w:szCs w:val="24"/>
                <w:highlight w:val="white"/>
                <w:lang w:val="uk-UA" w:eastAsia="en-US"/>
              </w:rPr>
              <w:t>Спілкування державною (і рідною - у разі відмінності) мовами</w:t>
            </w:r>
          </w:p>
        </w:tc>
        <w:tc>
          <w:tcPr>
            <w:tcW w:w="6390"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ind w:right="184"/>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66394">
              <w:rPr>
                <w:szCs w:val="24"/>
                <w:lang w:val="uk-UA" w:eastAsia="en-US"/>
              </w:rPr>
              <w:t>уникнення невнормованих іншомовних запозичень у спілкуванні на тематику</w:t>
            </w:r>
            <w:r w:rsidRPr="00766394">
              <w:rPr>
                <w:szCs w:val="24"/>
                <w:highlight w:val="white"/>
                <w:lang w:val="uk-UA" w:eastAsia="en-US"/>
              </w:rPr>
              <w:t xml:space="preserve"> окремого предмета; поповнювати свій словниковий запас.</w:t>
            </w:r>
          </w:p>
          <w:p w:rsidR="00EE35DE" w:rsidRPr="00766394" w:rsidRDefault="00EE35DE" w:rsidP="00EE35DE">
            <w:pPr>
              <w:widowControl w:val="0"/>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розуміння важливості чітких та лаконічних формулювань.</w:t>
            </w:r>
          </w:p>
          <w:p w:rsidR="00EE35DE" w:rsidRPr="00766394" w:rsidRDefault="00EE35DE" w:rsidP="00EE35DE">
            <w:pPr>
              <w:widowControl w:val="0"/>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означення понять, формулювання властивостей, доведення правил, теорем</w:t>
            </w:r>
          </w:p>
        </w:tc>
      </w:tr>
      <w:tr w:rsidR="00EE35DE" w:rsidRPr="00766394" w:rsidTr="00EE35DE">
        <w:trPr>
          <w:trHeight w:val="4334"/>
        </w:trPr>
        <w:tc>
          <w:tcPr>
            <w:tcW w:w="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rPr>
                <w:szCs w:val="24"/>
                <w:highlight w:val="white"/>
                <w:lang w:val="uk-UA" w:eastAsia="en-US"/>
              </w:rPr>
            </w:pPr>
            <w:r w:rsidRPr="00766394">
              <w:rPr>
                <w:szCs w:val="24"/>
                <w:highlight w:val="white"/>
                <w:lang w:val="uk-UA" w:eastAsia="en-US"/>
              </w:rPr>
              <w:t>2</w:t>
            </w:r>
          </w:p>
        </w:tc>
        <w:tc>
          <w:tcPr>
            <w:tcW w:w="2705"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rPr>
                <w:szCs w:val="24"/>
                <w:highlight w:val="white"/>
                <w:lang w:val="uk-UA" w:eastAsia="en-US"/>
              </w:rPr>
            </w:pPr>
            <w:r w:rsidRPr="00766394">
              <w:rPr>
                <w:szCs w:val="24"/>
                <w:highlight w:val="white"/>
                <w:lang w:val="uk-UA" w:eastAsia="en-US"/>
              </w:rPr>
              <w:t>Спілкування іноземними мовами</w:t>
            </w:r>
          </w:p>
        </w:tc>
        <w:tc>
          <w:tcPr>
            <w:tcW w:w="6390"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b/>
                <w:i/>
                <w:szCs w:val="24"/>
                <w:highlight w:val="white"/>
                <w:lang w:val="uk-UA" w:eastAsia="en-US"/>
              </w:rPr>
              <w:t>Уміння:</w:t>
            </w:r>
            <w:r w:rsidRPr="00766394">
              <w:rPr>
                <w:color w:val="000000"/>
                <w:szCs w:val="24"/>
                <w:lang w:val="uk-UA" w:eastAsia="en-US"/>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66394">
              <w:rPr>
                <w:szCs w:val="24"/>
                <w:highlight w:val="white"/>
                <w:lang w:val="uk-UA" w:eastAsia="en-US"/>
              </w:rPr>
              <w:t>.</w:t>
            </w:r>
          </w:p>
          <w:p w:rsidR="00EE35DE" w:rsidRPr="00766394" w:rsidRDefault="00EE35DE" w:rsidP="00EE35DE">
            <w:pPr>
              <w:jc w:val="both"/>
              <w:rPr>
                <w:szCs w:val="24"/>
                <w:highlight w:val="white"/>
                <w:lang w:val="uk-UA" w:eastAsia="en-US"/>
              </w:rPr>
            </w:pPr>
            <w:r w:rsidRPr="00766394">
              <w:rPr>
                <w:b/>
                <w:i/>
                <w:szCs w:val="24"/>
                <w:highlight w:val="white"/>
                <w:lang w:val="uk-UA" w:eastAsia="en-US"/>
              </w:rPr>
              <w:t>Ставлення:</w:t>
            </w:r>
            <w:r w:rsidRPr="00766394">
              <w:rPr>
                <w:color w:val="000000"/>
                <w:szCs w:val="24"/>
                <w:lang w:val="uk-UA" w:eastAsia="en-US"/>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66394">
              <w:rPr>
                <w:szCs w:val="24"/>
                <w:highlight w:val="white"/>
                <w:lang w:val="uk-UA" w:eastAsia="en-US"/>
              </w:rPr>
              <w:t>.</w:t>
            </w:r>
          </w:p>
          <w:p w:rsidR="00EE35DE" w:rsidRPr="00766394" w:rsidRDefault="00EE35DE" w:rsidP="00EE35DE">
            <w:pPr>
              <w:jc w:val="both"/>
              <w:rPr>
                <w:szCs w:val="24"/>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w:t>
            </w:r>
            <w:r w:rsidRPr="00766394">
              <w:rPr>
                <w:szCs w:val="24"/>
                <w:lang w:val="uk-UA" w:eastAsia="en-US"/>
              </w:rPr>
              <w:t>підручники, словники, довідкова література, мультимедійні засоби, адаптовані іншомовні тексти.</w:t>
            </w:r>
          </w:p>
          <w:p w:rsidR="00EE35DE" w:rsidRPr="00766394" w:rsidRDefault="00EE35DE" w:rsidP="00EE35DE">
            <w:pPr>
              <w:jc w:val="both"/>
              <w:rPr>
                <w:szCs w:val="24"/>
                <w:lang w:val="uk-UA" w:eastAsia="en-US"/>
              </w:rPr>
            </w:pPr>
          </w:p>
          <w:p w:rsidR="00EE35DE" w:rsidRPr="00766394" w:rsidRDefault="00EE35DE" w:rsidP="00EE35DE">
            <w:pPr>
              <w:jc w:val="both"/>
              <w:rPr>
                <w:szCs w:val="24"/>
                <w:highlight w:val="white"/>
                <w:lang w:val="uk-UA" w:eastAsia="en-US"/>
              </w:rPr>
            </w:pPr>
          </w:p>
        </w:tc>
      </w:tr>
      <w:tr w:rsidR="00EE35DE" w:rsidRPr="00766394" w:rsidTr="00EE35DE">
        <w:trPr>
          <w:trHeight w:val="184"/>
        </w:trPr>
        <w:tc>
          <w:tcPr>
            <w:tcW w:w="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rPr>
                <w:szCs w:val="24"/>
                <w:highlight w:val="white"/>
                <w:lang w:val="uk-UA" w:eastAsia="en-US"/>
              </w:rPr>
            </w:pPr>
            <w:r w:rsidRPr="00766394">
              <w:rPr>
                <w:szCs w:val="24"/>
                <w:highlight w:val="white"/>
                <w:lang w:val="uk-UA" w:eastAsia="en-US"/>
              </w:rPr>
              <w:t>3</w:t>
            </w:r>
          </w:p>
        </w:tc>
        <w:tc>
          <w:tcPr>
            <w:tcW w:w="2705"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rPr>
                <w:szCs w:val="24"/>
                <w:highlight w:val="white"/>
                <w:lang w:val="uk-UA" w:eastAsia="en-US"/>
              </w:rPr>
            </w:pPr>
            <w:r w:rsidRPr="00766394">
              <w:rPr>
                <w:szCs w:val="24"/>
                <w:highlight w:val="white"/>
                <w:lang w:val="uk-UA" w:eastAsia="en-US"/>
              </w:rPr>
              <w:t>Математична компетентність</w:t>
            </w:r>
          </w:p>
        </w:tc>
        <w:tc>
          <w:tcPr>
            <w:tcW w:w="6390"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E35DE" w:rsidRPr="00766394" w:rsidRDefault="00EE35DE" w:rsidP="00EE35DE">
            <w:pPr>
              <w:jc w:val="both"/>
              <w:rPr>
                <w:szCs w:val="24"/>
                <w:highlight w:val="white"/>
                <w:lang w:val="uk-UA" w:eastAsia="en-US"/>
              </w:rPr>
            </w:pPr>
            <w:r w:rsidRPr="00766394">
              <w:rPr>
                <w:b/>
                <w:i/>
                <w:szCs w:val="24"/>
                <w:highlight w:val="white"/>
                <w:lang w:val="uk-UA" w:eastAsia="en-US"/>
              </w:rPr>
              <w:lastRenderedPageBreak/>
              <w:t>Ставлення:</w:t>
            </w:r>
            <w:r w:rsidRPr="00766394">
              <w:rPr>
                <w:szCs w:val="24"/>
                <w:highlight w:val="white"/>
                <w:lang w:val="uk-UA" w:eastAsia="en-US"/>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E35DE" w:rsidRPr="00766394" w:rsidRDefault="00EE35DE" w:rsidP="00EE35DE">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розв'язування математичних задач, і обов’язково таких, що моделюють реальні життєві ситуації</w:t>
            </w:r>
          </w:p>
        </w:tc>
      </w:tr>
      <w:tr w:rsidR="00EE35DE" w:rsidRPr="003D0FBE" w:rsidTr="00EE35DE">
        <w:trPr>
          <w:trHeight w:val="1879"/>
        </w:trPr>
        <w:tc>
          <w:tcPr>
            <w:tcW w:w="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rPr>
                <w:szCs w:val="24"/>
                <w:highlight w:val="white"/>
                <w:lang w:val="uk-UA" w:eastAsia="en-US"/>
              </w:rPr>
            </w:pPr>
            <w:r w:rsidRPr="00766394">
              <w:rPr>
                <w:szCs w:val="24"/>
                <w:highlight w:val="white"/>
                <w:lang w:val="uk-UA" w:eastAsia="en-US"/>
              </w:rPr>
              <w:lastRenderedPageBreak/>
              <w:t>4</w:t>
            </w:r>
          </w:p>
        </w:tc>
        <w:tc>
          <w:tcPr>
            <w:tcW w:w="2705"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rPr>
                <w:szCs w:val="24"/>
                <w:highlight w:val="white"/>
                <w:lang w:val="uk-UA" w:eastAsia="en-US"/>
              </w:rPr>
            </w:pPr>
            <w:r w:rsidRPr="00766394">
              <w:rPr>
                <w:szCs w:val="24"/>
                <w:highlight w:val="white"/>
                <w:lang w:val="uk-UA" w:eastAsia="en-US"/>
              </w:rPr>
              <w:t>Основні компетентності у природничих науках і технологіях</w:t>
            </w:r>
          </w:p>
        </w:tc>
        <w:tc>
          <w:tcPr>
            <w:tcW w:w="6390"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розпізнавати проблеми, що виникають у довкіллі; будувати та досліджувати природні явища і процеси</w:t>
            </w:r>
            <w:r w:rsidRPr="00766394">
              <w:rPr>
                <w:szCs w:val="24"/>
                <w:lang w:val="uk-UA" w:eastAsia="en-US"/>
              </w:rPr>
              <w:t>; послуговуватися технологічними пристроями</w:t>
            </w:r>
            <w:r w:rsidRPr="00766394">
              <w:rPr>
                <w:szCs w:val="24"/>
                <w:highlight w:val="white"/>
                <w:lang w:val="uk-UA" w:eastAsia="en-US"/>
              </w:rPr>
              <w:t>.</w:t>
            </w:r>
          </w:p>
          <w:p w:rsidR="00EE35DE" w:rsidRPr="00766394" w:rsidRDefault="00EE35DE" w:rsidP="00EE35DE">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усвідомлення важливості природничих наук як універсальної мови науки, техніки та технологій.</w:t>
            </w:r>
            <w:r w:rsidRPr="00766394">
              <w:rPr>
                <w:szCs w:val="24"/>
                <w:lang w:val="uk-UA" w:eastAsia="en-US"/>
              </w:rPr>
              <w:t xml:space="preserve"> усвідомлення ролі наукових ідей в сучасних інформаційних технологіях</w:t>
            </w:r>
          </w:p>
          <w:p w:rsidR="00EE35DE" w:rsidRPr="00766394" w:rsidRDefault="00EE35DE" w:rsidP="00EE35DE">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E35DE" w:rsidRPr="00766394" w:rsidTr="00EE35DE">
        <w:trPr>
          <w:trHeight w:val="2074"/>
        </w:trPr>
        <w:tc>
          <w:tcPr>
            <w:tcW w:w="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rPr>
                <w:szCs w:val="24"/>
                <w:highlight w:val="white"/>
                <w:lang w:val="uk-UA" w:eastAsia="en-US"/>
              </w:rPr>
            </w:pPr>
            <w:r w:rsidRPr="00766394">
              <w:rPr>
                <w:szCs w:val="24"/>
                <w:highlight w:val="white"/>
                <w:lang w:val="uk-UA" w:eastAsia="en-US"/>
              </w:rPr>
              <w:t>5</w:t>
            </w:r>
          </w:p>
        </w:tc>
        <w:tc>
          <w:tcPr>
            <w:tcW w:w="2705"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rPr>
                <w:szCs w:val="24"/>
                <w:highlight w:val="white"/>
                <w:lang w:val="uk-UA" w:eastAsia="en-US"/>
              </w:rPr>
            </w:pPr>
            <w:r w:rsidRPr="00766394">
              <w:rPr>
                <w:szCs w:val="24"/>
                <w:highlight w:val="white"/>
                <w:lang w:val="uk-UA" w:eastAsia="en-US"/>
              </w:rPr>
              <w:t>Інформаційно-цифрова компетентність</w:t>
            </w:r>
          </w:p>
        </w:tc>
        <w:tc>
          <w:tcPr>
            <w:tcW w:w="6390"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E35DE" w:rsidRPr="00766394" w:rsidRDefault="00EE35DE" w:rsidP="00EE35DE">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E35DE" w:rsidRPr="00766394" w:rsidRDefault="00EE35DE" w:rsidP="00EE35DE">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візуалізація даних, побудова графіків та діаграм за допомогою програмних засобів</w:t>
            </w:r>
          </w:p>
        </w:tc>
      </w:tr>
      <w:tr w:rsidR="00EE35DE" w:rsidRPr="003D0FBE" w:rsidTr="00EE35DE">
        <w:trPr>
          <w:trHeight w:val="2259"/>
        </w:trPr>
        <w:tc>
          <w:tcPr>
            <w:tcW w:w="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rPr>
                <w:szCs w:val="24"/>
                <w:highlight w:val="white"/>
                <w:lang w:val="uk-UA" w:eastAsia="en-US"/>
              </w:rPr>
            </w:pPr>
            <w:r w:rsidRPr="00766394">
              <w:rPr>
                <w:szCs w:val="24"/>
                <w:highlight w:val="white"/>
                <w:lang w:val="uk-UA" w:eastAsia="en-US"/>
              </w:rPr>
              <w:t>6</w:t>
            </w:r>
          </w:p>
        </w:tc>
        <w:tc>
          <w:tcPr>
            <w:tcW w:w="2705"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rPr>
                <w:szCs w:val="24"/>
                <w:highlight w:val="white"/>
                <w:lang w:val="uk-UA" w:eastAsia="en-US"/>
              </w:rPr>
            </w:pPr>
            <w:r w:rsidRPr="00766394">
              <w:rPr>
                <w:szCs w:val="24"/>
                <w:highlight w:val="white"/>
                <w:lang w:val="uk-UA" w:eastAsia="en-US"/>
              </w:rPr>
              <w:t>Уміння вчитися впродовж життя</w:t>
            </w:r>
          </w:p>
        </w:tc>
        <w:tc>
          <w:tcPr>
            <w:tcW w:w="6390"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E35DE" w:rsidRPr="00766394" w:rsidRDefault="00EE35DE" w:rsidP="00EE35DE">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E35DE" w:rsidRPr="00766394" w:rsidRDefault="00EE35DE" w:rsidP="00EE35DE">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моделювання власної освітньої траєкторії</w:t>
            </w:r>
          </w:p>
        </w:tc>
      </w:tr>
      <w:tr w:rsidR="00EE35DE" w:rsidRPr="003D0FBE" w:rsidTr="00EE35DE">
        <w:trPr>
          <w:trHeight w:val="945"/>
        </w:trPr>
        <w:tc>
          <w:tcPr>
            <w:tcW w:w="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rPr>
                <w:szCs w:val="24"/>
                <w:highlight w:val="white"/>
                <w:lang w:val="uk-UA" w:eastAsia="en-US"/>
              </w:rPr>
            </w:pPr>
            <w:r w:rsidRPr="00766394">
              <w:rPr>
                <w:szCs w:val="24"/>
                <w:highlight w:val="white"/>
                <w:lang w:val="uk-UA" w:eastAsia="en-US"/>
              </w:rPr>
              <w:t>7</w:t>
            </w:r>
          </w:p>
        </w:tc>
        <w:tc>
          <w:tcPr>
            <w:tcW w:w="2705"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rPr>
                <w:szCs w:val="24"/>
                <w:highlight w:val="white"/>
                <w:lang w:val="uk-UA" w:eastAsia="en-US"/>
              </w:rPr>
            </w:pPr>
            <w:r w:rsidRPr="00766394">
              <w:rPr>
                <w:szCs w:val="24"/>
                <w:highlight w:val="white"/>
                <w:lang w:val="uk-UA" w:eastAsia="en-US"/>
              </w:rPr>
              <w:t>Ініціативність і підприємливість</w:t>
            </w:r>
          </w:p>
        </w:tc>
        <w:tc>
          <w:tcPr>
            <w:tcW w:w="6390"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E35DE" w:rsidRPr="00766394" w:rsidRDefault="00EE35DE" w:rsidP="00EE35DE">
            <w:pPr>
              <w:jc w:val="both"/>
              <w:rPr>
                <w:szCs w:val="24"/>
                <w:highlight w:val="white"/>
                <w:lang w:val="uk-UA" w:eastAsia="en-US"/>
              </w:rPr>
            </w:pPr>
            <w:r w:rsidRPr="00766394">
              <w:rPr>
                <w:b/>
                <w:i/>
                <w:szCs w:val="24"/>
                <w:highlight w:val="white"/>
                <w:lang w:val="uk-UA" w:eastAsia="en-US"/>
              </w:rPr>
              <w:lastRenderedPageBreak/>
              <w:t>Ставлення:</w:t>
            </w:r>
            <w:r w:rsidRPr="00766394">
              <w:rPr>
                <w:szCs w:val="24"/>
                <w:highlight w:val="white"/>
                <w:lang w:val="uk-UA" w:eastAsia="en-US"/>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E35DE" w:rsidRPr="00766394" w:rsidRDefault="00EE35DE" w:rsidP="00EE35DE">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завдання підприємницького змісту (оптимізаційні задачі)</w:t>
            </w:r>
          </w:p>
        </w:tc>
      </w:tr>
      <w:tr w:rsidR="00EE35DE" w:rsidRPr="00766394" w:rsidTr="00EE35DE">
        <w:trPr>
          <w:trHeight w:val="3389"/>
        </w:trPr>
        <w:tc>
          <w:tcPr>
            <w:tcW w:w="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rPr>
                <w:szCs w:val="24"/>
                <w:highlight w:val="white"/>
                <w:lang w:val="uk-UA" w:eastAsia="en-US"/>
              </w:rPr>
            </w:pPr>
            <w:r w:rsidRPr="00766394">
              <w:rPr>
                <w:szCs w:val="24"/>
                <w:highlight w:val="white"/>
                <w:lang w:val="uk-UA" w:eastAsia="en-US"/>
              </w:rPr>
              <w:lastRenderedPageBreak/>
              <w:t>8</w:t>
            </w:r>
          </w:p>
        </w:tc>
        <w:tc>
          <w:tcPr>
            <w:tcW w:w="2705"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rPr>
                <w:szCs w:val="24"/>
                <w:highlight w:val="white"/>
                <w:lang w:val="uk-UA" w:eastAsia="en-US"/>
              </w:rPr>
            </w:pPr>
            <w:r w:rsidRPr="00766394">
              <w:rPr>
                <w:szCs w:val="24"/>
                <w:highlight w:val="white"/>
                <w:lang w:val="uk-UA" w:eastAsia="en-US"/>
              </w:rPr>
              <w:t>Соціальна і громадянська компетентності</w:t>
            </w:r>
          </w:p>
        </w:tc>
        <w:tc>
          <w:tcPr>
            <w:tcW w:w="6390"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E35DE" w:rsidRPr="00766394" w:rsidRDefault="00EE35DE" w:rsidP="00EE35DE">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E35DE" w:rsidRPr="00766394" w:rsidRDefault="00EE35DE" w:rsidP="00EE35DE">
            <w:pPr>
              <w:jc w:val="both"/>
              <w:rPr>
                <w:szCs w:val="24"/>
                <w:highlight w:val="white"/>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завдання соціального змісту</w:t>
            </w:r>
          </w:p>
          <w:p w:rsidR="00EE35DE" w:rsidRPr="00766394" w:rsidRDefault="00EE35DE" w:rsidP="00EE35DE">
            <w:pPr>
              <w:jc w:val="both"/>
              <w:rPr>
                <w:szCs w:val="24"/>
                <w:highlight w:val="white"/>
                <w:lang w:val="uk-UA" w:eastAsia="en-US"/>
              </w:rPr>
            </w:pPr>
          </w:p>
          <w:p w:rsidR="00EE35DE" w:rsidRPr="00766394" w:rsidRDefault="00EE35DE" w:rsidP="00EE35DE">
            <w:pPr>
              <w:jc w:val="both"/>
              <w:rPr>
                <w:szCs w:val="24"/>
                <w:highlight w:val="white"/>
                <w:lang w:val="uk-UA" w:eastAsia="en-US"/>
              </w:rPr>
            </w:pPr>
          </w:p>
        </w:tc>
      </w:tr>
      <w:tr w:rsidR="00EE35DE" w:rsidRPr="00766394" w:rsidTr="00EE35DE">
        <w:trPr>
          <w:trHeight w:val="2259"/>
        </w:trPr>
        <w:tc>
          <w:tcPr>
            <w:tcW w:w="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rPr>
                <w:szCs w:val="24"/>
                <w:highlight w:val="white"/>
                <w:lang w:val="uk-UA" w:eastAsia="en-US"/>
              </w:rPr>
            </w:pPr>
            <w:r w:rsidRPr="00766394">
              <w:rPr>
                <w:szCs w:val="24"/>
                <w:highlight w:val="white"/>
                <w:lang w:val="uk-UA" w:eastAsia="en-US"/>
              </w:rPr>
              <w:t>9</w:t>
            </w:r>
          </w:p>
        </w:tc>
        <w:tc>
          <w:tcPr>
            <w:tcW w:w="2705"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rPr>
                <w:szCs w:val="24"/>
                <w:highlight w:val="white"/>
                <w:lang w:val="uk-UA" w:eastAsia="en-US"/>
              </w:rPr>
            </w:pPr>
            <w:r w:rsidRPr="00766394">
              <w:rPr>
                <w:szCs w:val="24"/>
                <w:highlight w:val="white"/>
                <w:lang w:val="uk-UA" w:eastAsia="en-US"/>
              </w:rPr>
              <w:t>Обізнаність і самовираження у сфері культури</w:t>
            </w:r>
          </w:p>
        </w:tc>
        <w:tc>
          <w:tcPr>
            <w:tcW w:w="6390"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b/>
                <w:i/>
                <w:szCs w:val="24"/>
                <w:highlight w:val="white"/>
                <w:lang w:val="uk-UA" w:eastAsia="en-US"/>
              </w:rPr>
              <w:t xml:space="preserve">Уміння: </w:t>
            </w:r>
            <w:r w:rsidRPr="00766394">
              <w:rPr>
                <w:szCs w:val="24"/>
                <w:lang w:val="uk-UA" w:eastAsia="en-US"/>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E35DE" w:rsidRPr="00766394" w:rsidRDefault="00EE35DE" w:rsidP="00EE35DE">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w:t>
            </w:r>
            <w:r w:rsidRPr="00766394">
              <w:rPr>
                <w:szCs w:val="24"/>
                <w:lang w:val="uk-UA" w:eastAsia="en-US"/>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66394">
              <w:rPr>
                <w:szCs w:val="24"/>
                <w:highlight w:val="white"/>
                <w:lang w:val="uk-UA" w:eastAsia="en-US"/>
              </w:rPr>
              <w:t>.</w:t>
            </w:r>
          </w:p>
          <w:p w:rsidR="00EE35DE" w:rsidRPr="00766394" w:rsidRDefault="00EE35DE" w:rsidP="00EE35DE">
            <w:pPr>
              <w:jc w:val="both"/>
              <w:rPr>
                <w:szCs w:val="24"/>
                <w:lang w:val="uk-UA" w:eastAsia="en-US"/>
              </w:rPr>
            </w:pPr>
            <w:r w:rsidRPr="00766394">
              <w:rPr>
                <w:b/>
                <w:i/>
                <w:szCs w:val="24"/>
                <w:highlight w:val="white"/>
                <w:lang w:val="uk-UA" w:eastAsia="en-US"/>
              </w:rPr>
              <w:t>Навчальні ресурси:</w:t>
            </w:r>
            <w:r w:rsidRPr="00766394">
              <w:rPr>
                <w:szCs w:val="24"/>
                <w:highlight w:val="white"/>
                <w:lang w:val="uk-UA" w:eastAsia="en-US"/>
              </w:rPr>
              <w:t xml:space="preserve"> </w:t>
            </w:r>
            <w:r w:rsidRPr="00766394">
              <w:rPr>
                <w:szCs w:val="24"/>
                <w:lang w:val="uk-UA" w:eastAsia="en-US"/>
              </w:rPr>
              <w:t>математичні моделі в різних видах мистецтва</w:t>
            </w:r>
          </w:p>
        </w:tc>
      </w:tr>
      <w:tr w:rsidR="00EE35DE" w:rsidRPr="003D0FBE" w:rsidTr="00EE35DE">
        <w:trPr>
          <w:trHeight w:val="2639"/>
        </w:trPr>
        <w:tc>
          <w:tcPr>
            <w:tcW w:w="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rPr>
                <w:szCs w:val="24"/>
                <w:highlight w:val="white"/>
                <w:lang w:val="uk-UA" w:eastAsia="en-US"/>
              </w:rPr>
            </w:pPr>
            <w:r w:rsidRPr="00766394">
              <w:rPr>
                <w:szCs w:val="24"/>
                <w:highlight w:val="white"/>
                <w:lang w:val="uk-UA" w:eastAsia="en-US"/>
              </w:rPr>
              <w:t>10</w:t>
            </w:r>
          </w:p>
        </w:tc>
        <w:tc>
          <w:tcPr>
            <w:tcW w:w="2705"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widowControl w:val="0"/>
              <w:rPr>
                <w:szCs w:val="24"/>
                <w:highlight w:val="white"/>
                <w:lang w:val="uk-UA" w:eastAsia="en-US"/>
              </w:rPr>
            </w:pPr>
            <w:r w:rsidRPr="00766394">
              <w:rPr>
                <w:szCs w:val="24"/>
                <w:highlight w:val="white"/>
                <w:lang w:val="uk-UA" w:eastAsia="en-US"/>
              </w:rPr>
              <w:t>Екологічна грамотність і здорове життя</w:t>
            </w:r>
          </w:p>
        </w:tc>
        <w:tc>
          <w:tcPr>
            <w:tcW w:w="6390" w:type="dxa"/>
            <w:tcBorders>
              <w:bottom w:val="single" w:sz="8" w:space="0" w:color="000000"/>
              <w:right w:val="single" w:sz="8" w:space="0" w:color="000000"/>
            </w:tcBorders>
            <w:tcMar>
              <w:top w:w="100" w:type="dxa"/>
              <w:left w:w="100" w:type="dxa"/>
              <w:bottom w:w="100" w:type="dxa"/>
              <w:right w:w="100" w:type="dxa"/>
            </w:tcMar>
          </w:tcPr>
          <w:p w:rsidR="00EE35DE" w:rsidRPr="00766394" w:rsidRDefault="00EE35DE" w:rsidP="00EE35DE">
            <w:pPr>
              <w:jc w:val="both"/>
              <w:rPr>
                <w:szCs w:val="24"/>
                <w:highlight w:val="white"/>
                <w:lang w:val="uk-UA" w:eastAsia="en-US"/>
              </w:rPr>
            </w:pPr>
            <w:r w:rsidRPr="00766394">
              <w:rPr>
                <w:b/>
                <w:i/>
                <w:szCs w:val="24"/>
                <w:highlight w:val="white"/>
                <w:lang w:val="uk-UA" w:eastAsia="en-US"/>
              </w:rPr>
              <w:t>Уміння:</w:t>
            </w:r>
            <w:r w:rsidRPr="00766394">
              <w:rPr>
                <w:szCs w:val="24"/>
                <w:highlight w:val="white"/>
                <w:lang w:val="uk-UA" w:eastAsia="en-US"/>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E35DE" w:rsidRPr="00766394" w:rsidRDefault="00EE35DE" w:rsidP="00EE35DE">
            <w:pPr>
              <w:jc w:val="both"/>
              <w:rPr>
                <w:szCs w:val="24"/>
                <w:highlight w:val="white"/>
                <w:lang w:val="uk-UA" w:eastAsia="en-US"/>
              </w:rPr>
            </w:pPr>
            <w:r w:rsidRPr="00766394">
              <w:rPr>
                <w:b/>
                <w:i/>
                <w:szCs w:val="24"/>
                <w:highlight w:val="white"/>
                <w:lang w:val="uk-UA" w:eastAsia="en-US"/>
              </w:rPr>
              <w:t>Ставлення:</w:t>
            </w:r>
            <w:r w:rsidRPr="00766394">
              <w:rPr>
                <w:szCs w:val="24"/>
                <w:highlight w:val="white"/>
                <w:lang w:val="uk-UA" w:eastAsia="en-US"/>
              </w:rPr>
              <w:t xml:space="preserve"> </w:t>
            </w:r>
            <w:r w:rsidRPr="00766394">
              <w:rPr>
                <w:szCs w:val="24"/>
                <w:shd w:val="clear" w:color="auto" w:fill="FFFFFF"/>
                <w:lang w:val="uk-UA" w:eastAsia="en-US"/>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E35DE" w:rsidRPr="00766394" w:rsidRDefault="00EE35DE" w:rsidP="00EE35DE">
            <w:pPr>
              <w:jc w:val="both"/>
              <w:rPr>
                <w:szCs w:val="24"/>
                <w:highlight w:val="white"/>
                <w:lang w:val="uk-UA" w:eastAsia="en-US"/>
              </w:rPr>
            </w:pPr>
            <w:r w:rsidRPr="00766394">
              <w:rPr>
                <w:b/>
                <w:i/>
                <w:szCs w:val="24"/>
                <w:highlight w:val="white"/>
                <w:lang w:val="uk-UA" w:eastAsia="en-US"/>
              </w:rPr>
              <w:lastRenderedPageBreak/>
              <w:t>Навчальні ресурси:</w:t>
            </w:r>
            <w:r w:rsidRPr="00766394">
              <w:rPr>
                <w:szCs w:val="24"/>
                <w:highlight w:val="white"/>
                <w:lang w:val="uk-UA" w:eastAsia="en-US"/>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E35DE" w:rsidRPr="00766394" w:rsidRDefault="00EE35DE" w:rsidP="00EE35DE">
      <w:pPr>
        <w:ind w:firstLine="709"/>
        <w:jc w:val="both"/>
        <w:rPr>
          <w:szCs w:val="24"/>
          <w:highlight w:val="white"/>
          <w:lang w:val="uk-UA" w:eastAsia="en-US"/>
        </w:rPr>
      </w:pPr>
    </w:p>
    <w:p w:rsidR="00EE35DE" w:rsidRPr="00766394" w:rsidRDefault="00EE35DE" w:rsidP="00EE35DE">
      <w:pPr>
        <w:ind w:firstLine="709"/>
        <w:jc w:val="both"/>
        <w:rPr>
          <w:szCs w:val="24"/>
          <w:highlight w:val="white"/>
          <w:lang w:val="uk-UA" w:eastAsia="en-US"/>
        </w:rPr>
      </w:pPr>
      <w:r w:rsidRPr="00766394">
        <w:rPr>
          <w:szCs w:val="24"/>
          <w:highlight w:val="white"/>
          <w:lang w:val="uk-UA" w:eastAsia="en-US"/>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66394">
        <w:rPr>
          <w:b/>
          <w:szCs w:val="24"/>
          <w:highlight w:val="white"/>
          <w:lang w:val="uk-UA" w:eastAsia="en-US"/>
        </w:rPr>
        <w:t xml:space="preserve"> </w:t>
      </w:r>
      <w:r w:rsidRPr="00766394">
        <w:rPr>
          <w:szCs w:val="24"/>
          <w:highlight w:val="white"/>
          <w:lang w:val="uk-UA" w:eastAsia="en-US"/>
        </w:rPr>
        <w:t>формування в учнів здатності застосовувати знання й уміння у реальних життєвих ситуаціях.</w:t>
      </w:r>
    </w:p>
    <w:p w:rsidR="00EE35DE" w:rsidRPr="00766394" w:rsidRDefault="00EE35DE" w:rsidP="00EE35DE">
      <w:pPr>
        <w:ind w:firstLine="709"/>
        <w:jc w:val="both"/>
        <w:rPr>
          <w:szCs w:val="24"/>
          <w:highlight w:val="white"/>
          <w:lang w:val="uk-UA" w:eastAsia="en-US"/>
        </w:rPr>
      </w:pPr>
      <w:r w:rsidRPr="00766394">
        <w:rPr>
          <w:szCs w:val="24"/>
          <w:highlight w:val="white"/>
          <w:lang w:val="uk-UA" w:eastAsia="en-US"/>
        </w:rPr>
        <w:t>Наскрізні лінії є засобом інтеграції ключових і загальнопредметних компетентностей, окремих предметів та предметних циклів; їх враховано при формуванні шкільного навчального середовища.</w:t>
      </w:r>
    </w:p>
    <w:p w:rsidR="00EE35DE" w:rsidRPr="00766394" w:rsidRDefault="00EE35DE" w:rsidP="00EE35DE">
      <w:pPr>
        <w:ind w:firstLine="709"/>
        <w:jc w:val="both"/>
        <w:rPr>
          <w:szCs w:val="24"/>
          <w:highlight w:val="white"/>
          <w:lang w:val="uk-UA" w:eastAsia="en-US"/>
        </w:rPr>
      </w:pPr>
      <w:r w:rsidRPr="00766394">
        <w:rPr>
          <w:szCs w:val="24"/>
          <w:highlight w:val="white"/>
          <w:lang w:val="uk-UA" w:eastAsia="en-US"/>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E35DE" w:rsidRPr="00766394" w:rsidRDefault="00EE35DE" w:rsidP="00EE35DE">
      <w:pPr>
        <w:ind w:firstLine="709"/>
        <w:jc w:val="both"/>
        <w:rPr>
          <w:szCs w:val="24"/>
          <w:highlight w:val="white"/>
          <w:lang w:val="uk-UA" w:eastAsia="en-US"/>
        </w:rPr>
      </w:pPr>
      <w:r w:rsidRPr="00766394">
        <w:rPr>
          <w:szCs w:val="24"/>
          <w:highlight w:val="white"/>
          <w:lang w:val="uk-UA" w:eastAsia="en-US"/>
        </w:rPr>
        <w:t>Навчання за наскрізними лініями реалізується насамперед через:</w:t>
      </w:r>
    </w:p>
    <w:p w:rsidR="00EE35DE" w:rsidRPr="00766394" w:rsidRDefault="00EE35DE" w:rsidP="00EE35DE">
      <w:pPr>
        <w:widowControl w:val="0"/>
        <w:numPr>
          <w:ilvl w:val="0"/>
          <w:numId w:val="9"/>
        </w:numPr>
        <w:jc w:val="both"/>
        <w:rPr>
          <w:szCs w:val="24"/>
          <w:highlight w:val="white"/>
          <w:lang w:val="uk-UA" w:eastAsia="en-US"/>
        </w:rPr>
      </w:pPr>
      <w:r w:rsidRPr="00766394">
        <w:rPr>
          <w:szCs w:val="24"/>
          <w:highlight w:val="white"/>
          <w:lang w:val="uk-UA" w:eastAsia="en-US"/>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EE35DE" w:rsidRPr="00766394" w:rsidRDefault="00EE35DE" w:rsidP="00EE35DE">
      <w:pPr>
        <w:widowControl w:val="0"/>
        <w:numPr>
          <w:ilvl w:val="0"/>
          <w:numId w:val="9"/>
        </w:numPr>
        <w:jc w:val="both"/>
        <w:rPr>
          <w:szCs w:val="24"/>
          <w:highlight w:val="white"/>
          <w:lang w:val="uk-UA" w:eastAsia="en-US"/>
        </w:rPr>
      </w:pPr>
      <w:r w:rsidRPr="00766394">
        <w:rPr>
          <w:szCs w:val="24"/>
          <w:highlight w:val="white"/>
          <w:lang w:val="uk-UA" w:eastAsia="en-US"/>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E35DE" w:rsidRPr="00766394" w:rsidRDefault="00EE35DE" w:rsidP="00EE35DE">
      <w:pPr>
        <w:widowControl w:val="0"/>
        <w:numPr>
          <w:ilvl w:val="0"/>
          <w:numId w:val="9"/>
        </w:numPr>
        <w:jc w:val="both"/>
        <w:rPr>
          <w:szCs w:val="24"/>
          <w:highlight w:val="white"/>
          <w:lang w:val="uk-UA" w:eastAsia="en-US"/>
        </w:rPr>
      </w:pPr>
      <w:r w:rsidRPr="00766394">
        <w:rPr>
          <w:szCs w:val="24"/>
          <w:highlight w:val="white"/>
          <w:lang w:val="uk-UA" w:eastAsia="en-US"/>
        </w:rPr>
        <w:t xml:space="preserve">роботу в проектах; </w:t>
      </w:r>
    </w:p>
    <w:p w:rsidR="00EE35DE" w:rsidRPr="00766394" w:rsidRDefault="00EE35DE" w:rsidP="00EE35DE">
      <w:pPr>
        <w:widowControl w:val="0"/>
        <w:numPr>
          <w:ilvl w:val="0"/>
          <w:numId w:val="9"/>
        </w:numPr>
        <w:jc w:val="both"/>
        <w:rPr>
          <w:szCs w:val="24"/>
          <w:highlight w:val="white"/>
          <w:lang w:val="uk-UA" w:eastAsia="en-US"/>
        </w:rPr>
      </w:pPr>
      <w:r w:rsidRPr="00766394">
        <w:rPr>
          <w:szCs w:val="24"/>
          <w:highlight w:val="white"/>
          <w:lang w:val="uk-UA" w:eastAsia="en-US"/>
        </w:rPr>
        <w:t>позакласну навчальну роботу і роботу гуртків.</w:t>
      </w:r>
    </w:p>
    <w:p w:rsidR="00EE35DE" w:rsidRPr="00766394" w:rsidRDefault="00EE35DE" w:rsidP="00EE35DE">
      <w:pPr>
        <w:widowControl w:val="0"/>
        <w:jc w:val="both"/>
        <w:rPr>
          <w:szCs w:val="24"/>
          <w:highlight w:val="white"/>
          <w:lang w:val="uk-UA" w:eastAsia="en-US"/>
        </w:rPr>
      </w:pPr>
    </w:p>
    <w:p w:rsidR="00EE35DE" w:rsidRPr="00766394" w:rsidRDefault="00EE35DE" w:rsidP="00EE35DE">
      <w:pPr>
        <w:widowControl w:val="0"/>
        <w:jc w:val="both"/>
        <w:rPr>
          <w:szCs w:val="24"/>
          <w:highlight w:val="white"/>
          <w:lang w:val="uk-UA" w:eastAsia="en-US"/>
        </w:rPr>
      </w:pPr>
    </w:p>
    <w:p w:rsidR="00EE35DE" w:rsidRPr="00766394" w:rsidRDefault="00EE35DE" w:rsidP="00EE35DE">
      <w:pPr>
        <w:widowControl w:val="0"/>
        <w:jc w:val="both"/>
        <w:rPr>
          <w:szCs w:val="24"/>
          <w:highlight w:val="white"/>
          <w:lang w:val="uk-UA" w:eastAsia="en-US"/>
        </w:rPr>
      </w:pPr>
    </w:p>
    <w:p w:rsidR="00EE35DE" w:rsidRPr="00766394" w:rsidRDefault="00EE35DE" w:rsidP="00EE35DE">
      <w:pPr>
        <w:widowControl w:val="0"/>
        <w:jc w:val="both"/>
        <w:rPr>
          <w:szCs w:val="24"/>
          <w:highlight w:val="white"/>
          <w:lang w:val="uk-UA" w:eastAsia="en-US"/>
        </w:rPr>
      </w:pPr>
    </w:p>
    <w:p w:rsidR="00EE35DE" w:rsidRPr="00766394" w:rsidRDefault="00EE35DE" w:rsidP="00EE35DE">
      <w:pPr>
        <w:widowControl w:val="0"/>
        <w:jc w:val="both"/>
        <w:rPr>
          <w:szCs w:val="24"/>
          <w:highlight w:val="white"/>
          <w:lang w:val="uk-UA" w:eastAsia="en-US"/>
        </w:rPr>
      </w:pPr>
    </w:p>
    <w:p w:rsidR="00EE35DE" w:rsidRPr="00766394" w:rsidRDefault="00EE35DE" w:rsidP="00EE35DE">
      <w:pPr>
        <w:widowControl w:val="0"/>
        <w:jc w:val="both"/>
        <w:rPr>
          <w:szCs w:val="24"/>
          <w:highlight w:val="white"/>
          <w:lang w:val="uk-UA" w:eastAsia="en-US"/>
        </w:rPr>
      </w:pPr>
    </w:p>
    <w:p w:rsidR="00EE35DE" w:rsidRPr="00766394" w:rsidRDefault="00EE35DE" w:rsidP="00EE35DE">
      <w:pPr>
        <w:widowControl w:val="0"/>
        <w:jc w:val="both"/>
        <w:rPr>
          <w:szCs w:val="24"/>
          <w:highlight w:val="white"/>
          <w:lang w:val="uk-UA" w:eastAsia="en-US"/>
        </w:rPr>
      </w:pPr>
    </w:p>
    <w:p w:rsidR="00EE35DE" w:rsidRPr="00766394" w:rsidRDefault="00EE35DE" w:rsidP="00EE35DE">
      <w:pPr>
        <w:widowControl w:val="0"/>
        <w:jc w:val="both"/>
        <w:rPr>
          <w:szCs w:val="24"/>
          <w:highlight w:val="white"/>
          <w:lang w:val="uk-UA" w:eastAsia="en-US"/>
        </w:rPr>
      </w:pPr>
    </w:p>
    <w:p w:rsidR="00EE35DE" w:rsidRPr="00766394" w:rsidRDefault="00EE35DE" w:rsidP="00EE35DE">
      <w:pPr>
        <w:widowControl w:val="0"/>
        <w:jc w:val="both"/>
        <w:rPr>
          <w:szCs w:val="24"/>
          <w:highlight w:val="white"/>
          <w:lang w:val="uk-UA" w:eastAsia="en-US"/>
        </w:rPr>
      </w:pPr>
    </w:p>
    <w:p w:rsidR="00EE35DE" w:rsidRDefault="00EE35DE" w:rsidP="00EE35DE">
      <w:pPr>
        <w:widowControl w:val="0"/>
        <w:jc w:val="both"/>
        <w:rPr>
          <w:szCs w:val="24"/>
          <w:highlight w:val="white"/>
          <w:lang w:val="uk-UA" w:eastAsia="en-US"/>
        </w:rPr>
      </w:pPr>
    </w:p>
    <w:p w:rsidR="00BD36C7" w:rsidRDefault="00BD36C7" w:rsidP="00EE35DE">
      <w:pPr>
        <w:widowControl w:val="0"/>
        <w:jc w:val="both"/>
        <w:rPr>
          <w:szCs w:val="24"/>
          <w:highlight w:val="white"/>
          <w:lang w:val="uk-UA" w:eastAsia="en-US"/>
        </w:rPr>
      </w:pPr>
    </w:p>
    <w:p w:rsidR="00BD36C7" w:rsidRDefault="00BD36C7" w:rsidP="00EE35DE">
      <w:pPr>
        <w:widowControl w:val="0"/>
        <w:jc w:val="both"/>
        <w:rPr>
          <w:szCs w:val="24"/>
          <w:highlight w:val="white"/>
          <w:lang w:val="uk-UA" w:eastAsia="en-US"/>
        </w:rPr>
      </w:pPr>
    </w:p>
    <w:p w:rsidR="00BD36C7" w:rsidRDefault="00BD36C7" w:rsidP="00EE35DE">
      <w:pPr>
        <w:widowControl w:val="0"/>
        <w:jc w:val="both"/>
        <w:rPr>
          <w:szCs w:val="24"/>
          <w:highlight w:val="white"/>
          <w:lang w:val="uk-UA" w:eastAsia="en-US"/>
        </w:rPr>
      </w:pPr>
    </w:p>
    <w:p w:rsidR="00BD36C7" w:rsidRDefault="00BD36C7" w:rsidP="00EE35DE">
      <w:pPr>
        <w:widowControl w:val="0"/>
        <w:jc w:val="both"/>
        <w:rPr>
          <w:szCs w:val="24"/>
          <w:highlight w:val="white"/>
          <w:lang w:val="uk-UA" w:eastAsia="en-US"/>
        </w:rPr>
      </w:pPr>
    </w:p>
    <w:p w:rsidR="00BD36C7" w:rsidRPr="00766394" w:rsidRDefault="00BD36C7" w:rsidP="00EE35DE">
      <w:pPr>
        <w:widowControl w:val="0"/>
        <w:jc w:val="both"/>
        <w:rPr>
          <w:szCs w:val="24"/>
          <w:highlight w:val="white"/>
          <w:lang w:val="uk-UA" w:eastAsia="en-US"/>
        </w:rPr>
      </w:pPr>
    </w:p>
    <w:p w:rsidR="00EE35DE" w:rsidRPr="00766394" w:rsidRDefault="00EE35DE" w:rsidP="00EE35DE">
      <w:pPr>
        <w:widowControl w:val="0"/>
        <w:jc w:val="both"/>
        <w:rPr>
          <w:szCs w:val="24"/>
          <w:highlight w:val="white"/>
          <w:lang w:val="uk-UA" w:eastAsia="en-US"/>
        </w:rPr>
      </w:pPr>
    </w:p>
    <w:p w:rsidR="00EE35DE" w:rsidRPr="00766394" w:rsidRDefault="00EE35DE" w:rsidP="00EE35DE">
      <w:pPr>
        <w:jc w:val="both"/>
        <w:rPr>
          <w:szCs w:val="24"/>
          <w:highlight w:val="white"/>
          <w:lang w:val="uk-UA" w:eastAsia="en-US"/>
        </w:rPr>
      </w:pPr>
    </w:p>
    <w:tbl>
      <w:tblPr>
        <w:tblW w:w="97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7"/>
        <w:gridCol w:w="8101"/>
      </w:tblGrid>
      <w:tr w:rsidR="00EE35DE" w:rsidRPr="00766394" w:rsidTr="00EE35DE">
        <w:trPr>
          <w:trHeight w:val="20"/>
        </w:trPr>
        <w:tc>
          <w:tcPr>
            <w:tcW w:w="1647" w:type="dxa"/>
          </w:tcPr>
          <w:p w:rsidR="00EE35DE" w:rsidRPr="00766394" w:rsidRDefault="00EE35DE" w:rsidP="00EE35DE">
            <w:pPr>
              <w:jc w:val="center"/>
              <w:rPr>
                <w:b/>
                <w:szCs w:val="24"/>
                <w:lang w:val="uk-UA" w:eastAsia="en-US"/>
              </w:rPr>
            </w:pPr>
            <w:r w:rsidRPr="00766394">
              <w:rPr>
                <w:b/>
                <w:szCs w:val="24"/>
                <w:lang w:val="uk-UA" w:eastAsia="en-US"/>
              </w:rPr>
              <w:lastRenderedPageBreak/>
              <w:t>Наскрізна лінія</w:t>
            </w:r>
          </w:p>
        </w:tc>
        <w:tc>
          <w:tcPr>
            <w:tcW w:w="8101" w:type="dxa"/>
          </w:tcPr>
          <w:p w:rsidR="00EE35DE" w:rsidRPr="00766394" w:rsidRDefault="00EE35DE" w:rsidP="00EE35DE">
            <w:pPr>
              <w:jc w:val="center"/>
              <w:rPr>
                <w:b/>
                <w:szCs w:val="24"/>
                <w:lang w:val="uk-UA" w:eastAsia="en-US"/>
              </w:rPr>
            </w:pPr>
            <w:r w:rsidRPr="00766394">
              <w:rPr>
                <w:b/>
                <w:szCs w:val="24"/>
                <w:highlight w:val="white"/>
                <w:lang w:val="uk-UA" w:eastAsia="en-US"/>
              </w:rPr>
              <w:t>Коротка характеристика</w:t>
            </w:r>
          </w:p>
        </w:tc>
      </w:tr>
      <w:tr w:rsidR="00EE35DE" w:rsidRPr="00766394" w:rsidTr="00EE35DE">
        <w:trPr>
          <w:cantSplit/>
          <w:trHeight w:val="20"/>
        </w:trPr>
        <w:tc>
          <w:tcPr>
            <w:tcW w:w="1647" w:type="dxa"/>
            <w:textDirection w:val="btLr"/>
          </w:tcPr>
          <w:p w:rsidR="00EE35DE" w:rsidRPr="00766394" w:rsidRDefault="00EE35DE" w:rsidP="00EE35DE">
            <w:pPr>
              <w:ind w:left="113" w:right="113"/>
              <w:jc w:val="center"/>
              <w:rPr>
                <w:szCs w:val="24"/>
                <w:lang w:val="uk-UA" w:eastAsia="en-US"/>
              </w:rPr>
            </w:pPr>
            <w:r w:rsidRPr="00766394">
              <w:rPr>
                <w:szCs w:val="24"/>
                <w:highlight w:val="white"/>
                <w:lang w:val="uk-UA" w:eastAsia="en-US"/>
              </w:rPr>
              <w:t>Екологічна безпека й сталий розвиток</w:t>
            </w:r>
          </w:p>
        </w:tc>
        <w:tc>
          <w:tcPr>
            <w:tcW w:w="8101" w:type="dxa"/>
          </w:tcPr>
          <w:p w:rsidR="00EE35DE" w:rsidRPr="00766394" w:rsidRDefault="00EE35DE" w:rsidP="00EE35DE">
            <w:pPr>
              <w:ind w:right="176" w:firstLine="709"/>
              <w:jc w:val="both"/>
              <w:rPr>
                <w:szCs w:val="24"/>
                <w:highlight w:val="white"/>
                <w:lang w:val="uk-UA" w:eastAsia="en-US"/>
              </w:rPr>
            </w:pPr>
            <w:r w:rsidRPr="00766394">
              <w:rPr>
                <w:szCs w:val="24"/>
                <w:highlight w:val="white"/>
                <w:lang w:val="uk-UA" w:eastAsia="en-US"/>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E35DE" w:rsidRPr="00766394" w:rsidRDefault="00EE35DE" w:rsidP="00EE35DE">
            <w:pPr>
              <w:ind w:firstLine="709"/>
              <w:jc w:val="both"/>
              <w:rPr>
                <w:b/>
                <w:szCs w:val="24"/>
                <w:lang w:val="uk-UA" w:eastAsia="en-US"/>
              </w:rPr>
            </w:pPr>
            <w:r w:rsidRPr="00766394">
              <w:rPr>
                <w:szCs w:val="24"/>
                <w:highlight w:val="white"/>
                <w:lang w:val="uk-UA" w:eastAsia="en-US"/>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E35DE" w:rsidRPr="00766394" w:rsidTr="00EE35DE">
        <w:trPr>
          <w:cantSplit/>
          <w:trHeight w:val="20"/>
        </w:trPr>
        <w:tc>
          <w:tcPr>
            <w:tcW w:w="1647" w:type="dxa"/>
            <w:textDirection w:val="btLr"/>
          </w:tcPr>
          <w:p w:rsidR="00EE35DE" w:rsidRPr="00766394" w:rsidRDefault="00EE35DE" w:rsidP="00EE35DE">
            <w:pPr>
              <w:ind w:left="113" w:right="113"/>
              <w:jc w:val="center"/>
              <w:rPr>
                <w:szCs w:val="24"/>
                <w:lang w:val="uk-UA" w:eastAsia="en-US"/>
              </w:rPr>
            </w:pPr>
            <w:r w:rsidRPr="00766394">
              <w:rPr>
                <w:szCs w:val="24"/>
                <w:highlight w:val="white"/>
                <w:lang w:val="uk-UA" w:eastAsia="en-US"/>
              </w:rPr>
              <w:t>Громадянська відповідальність</w:t>
            </w:r>
          </w:p>
        </w:tc>
        <w:tc>
          <w:tcPr>
            <w:tcW w:w="8101" w:type="dxa"/>
          </w:tcPr>
          <w:p w:rsidR="00EE35DE" w:rsidRPr="00766394" w:rsidRDefault="00EE35DE" w:rsidP="00EE35DE">
            <w:pPr>
              <w:ind w:firstLine="709"/>
              <w:jc w:val="both"/>
              <w:rPr>
                <w:szCs w:val="24"/>
                <w:highlight w:val="white"/>
                <w:lang w:val="uk-UA" w:eastAsia="en-US"/>
              </w:rPr>
            </w:pPr>
            <w:r w:rsidRPr="00766394">
              <w:rPr>
                <w:szCs w:val="24"/>
                <w:highlight w:val="white"/>
                <w:lang w:val="uk-UA" w:eastAsia="en-US"/>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E35DE" w:rsidRPr="00766394" w:rsidRDefault="00EE35DE" w:rsidP="00EE35DE">
            <w:pPr>
              <w:ind w:firstLine="709"/>
              <w:jc w:val="both"/>
              <w:rPr>
                <w:szCs w:val="24"/>
                <w:lang w:val="uk-UA" w:eastAsia="en-US"/>
              </w:rPr>
            </w:pPr>
            <w:r w:rsidRPr="00766394">
              <w:rPr>
                <w:szCs w:val="24"/>
                <w:highlight w:val="white"/>
                <w:lang w:val="uk-UA" w:eastAsia="en-US"/>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p w:rsidR="00EE35DE" w:rsidRPr="00766394" w:rsidRDefault="00EE35DE" w:rsidP="00EE35DE">
            <w:pPr>
              <w:ind w:firstLine="709"/>
              <w:jc w:val="both"/>
              <w:rPr>
                <w:b/>
                <w:szCs w:val="24"/>
                <w:lang w:val="uk-UA" w:eastAsia="en-US"/>
              </w:rPr>
            </w:pPr>
          </w:p>
        </w:tc>
      </w:tr>
      <w:tr w:rsidR="00EE35DE" w:rsidRPr="003D0FBE" w:rsidTr="00EE35DE">
        <w:trPr>
          <w:cantSplit/>
          <w:trHeight w:val="3269"/>
        </w:trPr>
        <w:tc>
          <w:tcPr>
            <w:tcW w:w="1647" w:type="dxa"/>
            <w:textDirection w:val="btLr"/>
          </w:tcPr>
          <w:p w:rsidR="00EE35DE" w:rsidRPr="00766394" w:rsidRDefault="00EE35DE" w:rsidP="00EE35DE">
            <w:pPr>
              <w:ind w:left="113" w:right="113"/>
              <w:jc w:val="center"/>
              <w:rPr>
                <w:b/>
                <w:szCs w:val="24"/>
                <w:lang w:val="uk-UA" w:eastAsia="en-US"/>
              </w:rPr>
            </w:pPr>
            <w:r w:rsidRPr="00766394">
              <w:rPr>
                <w:szCs w:val="24"/>
                <w:highlight w:val="white"/>
                <w:lang w:val="uk-UA" w:eastAsia="en-US"/>
              </w:rPr>
              <w:t>Здоров'я і безпека</w:t>
            </w:r>
          </w:p>
        </w:tc>
        <w:tc>
          <w:tcPr>
            <w:tcW w:w="8101" w:type="dxa"/>
          </w:tcPr>
          <w:p w:rsidR="00EE35DE" w:rsidRPr="00766394" w:rsidRDefault="00EE35DE" w:rsidP="00EE35DE">
            <w:pPr>
              <w:ind w:firstLine="709"/>
              <w:jc w:val="both"/>
              <w:rPr>
                <w:szCs w:val="24"/>
                <w:highlight w:val="white"/>
                <w:lang w:val="uk-UA" w:eastAsia="en-US"/>
              </w:rPr>
            </w:pPr>
            <w:r w:rsidRPr="00766394">
              <w:rPr>
                <w:szCs w:val="24"/>
                <w:highlight w:val="white"/>
                <w:lang w:val="uk-UA" w:eastAsia="en-US"/>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E35DE" w:rsidRPr="00766394" w:rsidRDefault="00EE35DE" w:rsidP="00EE35DE">
            <w:pPr>
              <w:ind w:firstLine="709"/>
              <w:jc w:val="both"/>
              <w:rPr>
                <w:b/>
                <w:szCs w:val="24"/>
                <w:lang w:val="uk-UA" w:eastAsia="en-US"/>
              </w:rPr>
            </w:pPr>
            <w:r w:rsidRPr="00766394">
              <w:rPr>
                <w:szCs w:val="24"/>
                <w:highlight w:val="white"/>
                <w:lang w:val="uk-UA" w:eastAsia="en-US"/>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E35DE" w:rsidRPr="003D0FBE" w:rsidTr="00EE35DE">
        <w:trPr>
          <w:cantSplit/>
          <w:trHeight w:val="20"/>
        </w:trPr>
        <w:tc>
          <w:tcPr>
            <w:tcW w:w="1647" w:type="dxa"/>
            <w:textDirection w:val="btLr"/>
          </w:tcPr>
          <w:p w:rsidR="00EE35DE" w:rsidRPr="00766394" w:rsidRDefault="00EE35DE" w:rsidP="00EE35DE">
            <w:pPr>
              <w:ind w:left="113" w:right="113"/>
              <w:jc w:val="center"/>
              <w:rPr>
                <w:b/>
                <w:szCs w:val="24"/>
                <w:lang w:val="uk-UA" w:eastAsia="en-US"/>
              </w:rPr>
            </w:pPr>
            <w:r w:rsidRPr="00766394">
              <w:rPr>
                <w:szCs w:val="24"/>
                <w:highlight w:val="white"/>
                <w:lang w:val="uk-UA" w:eastAsia="en-US"/>
              </w:rPr>
              <w:t>Підприємливість і фінансова грамотність</w:t>
            </w:r>
          </w:p>
        </w:tc>
        <w:tc>
          <w:tcPr>
            <w:tcW w:w="8101" w:type="dxa"/>
          </w:tcPr>
          <w:p w:rsidR="00EE35DE" w:rsidRPr="00766394" w:rsidRDefault="00EE35DE" w:rsidP="00EE35DE">
            <w:pPr>
              <w:ind w:firstLine="709"/>
              <w:jc w:val="both"/>
              <w:rPr>
                <w:szCs w:val="24"/>
                <w:highlight w:val="white"/>
                <w:lang w:val="uk-UA" w:eastAsia="en-US"/>
              </w:rPr>
            </w:pPr>
            <w:r w:rsidRPr="00766394">
              <w:rPr>
                <w:szCs w:val="24"/>
                <w:highlight w:val="white"/>
                <w:lang w:val="uk-UA" w:eastAsia="en-US"/>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E35DE" w:rsidRPr="00766394" w:rsidRDefault="00EE35DE" w:rsidP="00EE35DE">
            <w:pPr>
              <w:ind w:firstLine="708"/>
              <w:jc w:val="both"/>
              <w:rPr>
                <w:b/>
                <w:szCs w:val="24"/>
                <w:lang w:val="uk-UA" w:eastAsia="en-US"/>
              </w:rPr>
            </w:pPr>
            <w:r w:rsidRPr="00766394">
              <w:rPr>
                <w:szCs w:val="24"/>
                <w:highlight w:val="white"/>
                <w:lang w:val="uk-UA" w:eastAsia="en-US"/>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E35DE" w:rsidRPr="00766394" w:rsidRDefault="00EE35DE" w:rsidP="00EE35DE">
      <w:pPr>
        <w:jc w:val="both"/>
        <w:rPr>
          <w:szCs w:val="24"/>
          <w:highlight w:val="white"/>
          <w:lang w:val="uk-UA" w:eastAsia="en-US"/>
        </w:rPr>
      </w:pPr>
    </w:p>
    <w:p w:rsidR="00EE35DE" w:rsidRPr="00766394" w:rsidRDefault="00EE35DE" w:rsidP="00EE35DE">
      <w:pPr>
        <w:ind w:firstLine="709"/>
        <w:jc w:val="both"/>
        <w:rPr>
          <w:szCs w:val="24"/>
          <w:highlight w:val="white"/>
          <w:lang w:val="uk-UA" w:eastAsia="en-US"/>
        </w:rPr>
      </w:pPr>
      <w:r w:rsidRPr="00766394">
        <w:rPr>
          <w:szCs w:val="24"/>
          <w:highlight w:val="white"/>
          <w:lang w:val="uk-UA" w:eastAsia="en-US"/>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w:t>
      </w:r>
      <w:r w:rsidRPr="00766394">
        <w:rPr>
          <w:szCs w:val="24"/>
          <w:highlight w:val="white"/>
          <w:lang w:val="uk-UA" w:eastAsia="en-US"/>
        </w:rPr>
        <w:lastRenderedPageBreak/>
        <w:t xml:space="preserve">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EE35DE" w:rsidRPr="00766394" w:rsidRDefault="00EE35DE" w:rsidP="00EE35DE">
      <w:pPr>
        <w:ind w:firstLine="709"/>
        <w:jc w:val="both"/>
        <w:rPr>
          <w:szCs w:val="24"/>
          <w:highlight w:val="white"/>
          <w:lang w:val="uk-UA" w:eastAsia="en-US"/>
        </w:rPr>
      </w:pPr>
    </w:p>
    <w:p w:rsidR="00EE35DE" w:rsidRPr="00766394" w:rsidRDefault="00EE35DE" w:rsidP="00EE35DE">
      <w:pPr>
        <w:ind w:firstLine="709"/>
        <w:jc w:val="both"/>
        <w:rPr>
          <w:szCs w:val="24"/>
          <w:lang w:val="uk-UA" w:eastAsia="en-US"/>
        </w:rPr>
      </w:pPr>
      <w:r w:rsidRPr="00766394">
        <w:rPr>
          <w:b/>
          <w:i/>
          <w:szCs w:val="24"/>
          <w:lang w:val="uk-UA" w:eastAsia="en-US"/>
        </w:rPr>
        <w:t>Вимоги до осіб, які можуть розпочинати здобуття профільної середньої освіти</w:t>
      </w:r>
      <w:r w:rsidRPr="00766394">
        <w:rPr>
          <w:i/>
          <w:szCs w:val="24"/>
          <w:lang w:val="uk-UA" w:eastAsia="en-US"/>
        </w:rPr>
        <w:t>.</w:t>
      </w:r>
      <w:r w:rsidRPr="00766394">
        <w:rPr>
          <w:szCs w:val="24"/>
          <w:lang w:val="uk-UA" w:eastAsia="en-US"/>
        </w:rPr>
        <w:t xml:space="preserve"> Профільна середня освіта здобувається, як правило, після здобуття базової середньої освіти. Діти, які здобули базову середню освіту на 1 вересня поточного навчального року розпочинають здобуття профільної середньої освіти цього ж навчального року.</w:t>
      </w:r>
    </w:p>
    <w:p w:rsidR="00EE35DE" w:rsidRPr="00766394" w:rsidRDefault="00EE35DE" w:rsidP="00EE35DE">
      <w:pPr>
        <w:ind w:firstLine="709"/>
        <w:jc w:val="both"/>
        <w:rPr>
          <w:szCs w:val="24"/>
          <w:lang w:val="uk-UA" w:eastAsia="en-US"/>
        </w:rPr>
      </w:pPr>
      <w:r w:rsidRPr="00766394">
        <w:rPr>
          <w:szCs w:val="24"/>
          <w:lang w:val="uk-UA" w:eastAsia="en-US"/>
        </w:rPr>
        <w:t>Особи з особливими освітніми потребами можуть розпочинати здобуття профільної середньої освіти за інших умов.</w:t>
      </w:r>
    </w:p>
    <w:p w:rsidR="00EE35DE" w:rsidRPr="00766394" w:rsidRDefault="00EE35DE" w:rsidP="00EE35DE">
      <w:pPr>
        <w:ind w:firstLine="709"/>
        <w:jc w:val="both"/>
        <w:rPr>
          <w:szCs w:val="24"/>
          <w:lang w:eastAsia="en-US"/>
        </w:rPr>
      </w:pPr>
    </w:p>
    <w:p w:rsidR="00EE35DE" w:rsidRPr="00766394" w:rsidRDefault="00EE35DE" w:rsidP="00EE35DE">
      <w:pPr>
        <w:ind w:firstLine="709"/>
        <w:jc w:val="both"/>
        <w:rPr>
          <w:szCs w:val="24"/>
          <w:lang w:val="uk-UA" w:eastAsia="en-US"/>
        </w:rPr>
      </w:pPr>
      <w:r w:rsidRPr="00766394">
        <w:rPr>
          <w:b/>
          <w:i/>
          <w:szCs w:val="24"/>
          <w:lang w:val="uk-UA" w:eastAsia="en-US"/>
        </w:rPr>
        <w:t>Перелік освітніх галузей</w:t>
      </w:r>
      <w:r w:rsidRPr="00766394">
        <w:rPr>
          <w:i/>
          <w:szCs w:val="24"/>
          <w:lang w:val="uk-UA" w:eastAsia="en-US"/>
        </w:rPr>
        <w:t>.</w:t>
      </w:r>
      <w:r w:rsidRPr="00766394">
        <w:rPr>
          <w:szCs w:val="24"/>
          <w:lang w:val="uk-UA" w:eastAsia="en-US"/>
        </w:rPr>
        <w:t xml:space="preserve"> </w:t>
      </w:r>
    </w:p>
    <w:p w:rsidR="00EE35DE" w:rsidRPr="00766394" w:rsidRDefault="00EE35DE" w:rsidP="00EE35DE">
      <w:pPr>
        <w:ind w:firstLine="709"/>
        <w:jc w:val="both"/>
        <w:rPr>
          <w:szCs w:val="24"/>
          <w:lang w:val="uk-UA" w:eastAsia="en-US"/>
        </w:rPr>
      </w:pPr>
      <w:r w:rsidRPr="00766394">
        <w:rPr>
          <w:szCs w:val="24"/>
          <w:lang w:val="uk-UA" w:eastAsia="en-US"/>
        </w:rPr>
        <w:t>Типову освітню програму укладено за такими освітніми галузями:</w:t>
      </w:r>
    </w:p>
    <w:p w:rsidR="00EE35DE" w:rsidRPr="00766394" w:rsidRDefault="00EE35DE" w:rsidP="00EE35DE">
      <w:pPr>
        <w:ind w:firstLine="709"/>
        <w:jc w:val="both"/>
        <w:rPr>
          <w:szCs w:val="24"/>
          <w:lang w:val="uk-UA" w:eastAsia="en-US"/>
        </w:rPr>
      </w:pPr>
      <w:r w:rsidRPr="00766394">
        <w:rPr>
          <w:b/>
          <w:szCs w:val="24"/>
          <w:u w:val="single"/>
          <w:lang w:val="uk-UA" w:eastAsia="en-US"/>
        </w:rPr>
        <w:t>10 клас</w:t>
      </w:r>
      <w:r w:rsidRPr="00766394">
        <w:rPr>
          <w:szCs w:val="24"/>
          <w:lang w:val="uk-UA" w:eastAsia="en-US"/>
        </w:rPr>
        <w:tab/>
      </w:r>
      <w:r w:rsidRPr="00766394">
        <w:rPr>
          <w:szCs w:val="24"/>
          <w:lang w:val="uk-UA" w:eastAsia="en-US"/>
        </w:rPr>
        <w:tab/>
      </w:r>
      <w:r w:rsidRPr="00766394">
        <w:rPr>
          <w:szCs w:val="24"/>
          <w:lang w:val="uk-UA" w:eastAsia="en-US"/>
        </w:rPr>
        <w:tab/>
      </w:r>
      <w:r w:rsidRPr="00766394">
        <w:rPr>
          <w:szCs w:val="24"/>
          <w:lang w:val="uk-UA" w:eastAsia="en-US"/>
        </w:rPr>
        <w:tab/>
      </w:r>
      <w:r w:rsidRPr="00766394">
        <w:rPr>
          <w:szCs w:val="24"/>
          <w:lang w:val="uk-UA" w:eastAsia="en-US"/>
        </w:rPr>
        <w:tab/>
      </w:r>
      <w:r w:rsidRPr="00766394">
        <w:rPr>
          <w:szCs w:val="24"/>
          <w:lang w:val="uk-UA" w:eastAsia="en-US"/>
        </w:rPr>
        <w:tab/>
      </w:r>
      <w:r w:rsidRPr="00766394">
        <w:rPr>
          <w:b/>
          <w:szCs w:val="24"/>
          <w:u w:val="single"/>
          <w:lang w:val="uk-UA" w:eastAsia="en-US"/>
        </w:rPr>
        <w:t>11 клас</w:t>
      </w:r>
    </w:p>
    <w:p w:rsidR="00EE35DE" w:rsidRPr="00766394" w:rsidRDefault="00EE35DE" w:rsidP="00EE35DE">
      <w:pPr>
        <w:ind w:left="709"/>
        <w:jc w:val="both"/>
        <w:rPr>
          <w:szCs w:val="24"/>
          <w:lang w:val="uk-UA" w:eastAsia="en-US"/>
        </w:rPr>
      </w:pPr>
      <w:r w:rsidRPr="00766394">
        <w:rPr>
          <w:szCs w:val="24"/>
          <w:lang w:val="uk-UA" w:eastAsia="en-US"/>
        </w:rPr>
        <w:t xml:space="preserve">Мови і літератури </w:t>
      </w:r>
      <w:r w:rsidRPr="00766394">
        <w:rPr>
          <w:szCs w:val="24"/>
          <w:lang w:val="uk-UA" w:eastAsia="en-US"/>
        </w:rPr>
        <w:tab/>
      </w:r>
      <w:r w:rsidRPr="00766394">
        <w:rPr>
          <w:szCs w:val="24"/>
          <w:lang w:val="uk-UA" w:eastAsia="en-US"/>
        </w:rPr>
        <w:tab/>
      </w:r>
      <w:r w:rsidRPr="00766394">
        <w:rPr>
          <w:szCs w:val="24"/>
          <w:lang w:val="uk-UA" w:eastAsia="en-US"/>
        </w:rPr>
        <w:tab/>
        <w:t xml:space="preserve">           Мови і літератури</w:t>
      </w:r>
    </w:p>
    <w:p w:rsidR="00EE35DE" w:rsidRPr="00766394" w:rsidRDefault="00EE35DE" w:rsidP="00EE35DE">
      <w:pPr>
        <w:ind w:left="709"/>
        <w:jc w:val="both"/>
        <w:rPr>
          <w:szCs w:val="24"/>
          <w:lang w:val="uk-UA" w:eastAsia="en-US"/>
        </w:rPr>
      </w:pPr>
      <w:r w:rsidRPr="00766394">
        <w:rPr>
          <w:szCs w:val="24"/>
          <w:lang w:val="uk-UA" w:eastAsia="en-US"/>
        </w:rPr>
        <w:t>Суспільствознавство</w:t>
      </w:r>
      <w:r w:rsidRPr="00766394">
        <w:rPr>
          <w:szCs w:val="24"/>
          <w:lang w:val="uk-UA" w:eastAsia="en-US"/>
        </w:rPr>
        <w:tab/>
      </w:r>
      <w:r w:rsidRPr="00766394">
        <w:rPr>
          <w:szCs w:val="24"/>
          <w:lang w:val="uk-UA" w:eastAsia="en-US"/>
        </w:rPr>
        <w:tab/>
      </w:r>
      <w:r w:rsidRPr="00766394">
        <w:rPr>
          <w:szCs w:val="24"/>
          <w:lang w:val="uk-UA" w:eastAsia="en-US"/>
        </w:rPr>
        <w:tab/>
        <w:t>Суспільствознавство</w:t>
      </w:r>
    </w:p>
    <w:p w:rsidR="00EE35DE" w:rsidRPr="00766394" w:rsidRDefault="00EE35DE" w:rsidP="00EE35DE">
      <w:pPr>
        <w:ind w:left="709"/>
        <w:jc w:val="both"/>
        <w:rPr>
          <w:szCs w:val="24"/>
          <w:lang w:val="uk-UA" w:eastAsia="en-US"/>
        </w:rPr>
      </w:pPr>
      <w:r w:rsidRPr="00766394">
        <w:rPr>
          <w:szCs w:val="24"/>
          <w:lang w:val="uk-UA" w:eastAsia="en-US"/>
        </w:rPr>
        <w:t>Математика</w:t>
      </w:r>
      <w:r w:rsidRPr="00766394">
        <w:rPr>
          <w:szCs w:val="24"/>
          <w:lang w:val="uk-UA" w:eastAsia="en-US"/>
        </w:rPr>
        <w:tab/>
      </w:r>
      <w:r w:rsidRPr="00766394">
        <w:rPr>
          <w:szCs w:val="24"/>
          <w:lang w:val="uk-UA" w:eastAsia="en-US"/>
        </w:rPr>
        <w:tab/>
      </w:r>
      <w:r w:rsidRPr="00766394">
        <w:rPr>
          <w:szCs w:val="24"/>
          <w:lang w:val="uk-UA" w:eastAsia="en-US"/>
        </w:rPr>
        <w:tab/>
      </w:r>
      <w:r w:rsidRPr="00766394">
        <w:rPr>
          <w:szCs w:val="24"/>
          <w:lang w:val="uk-UA" w:eastAsia="en-US"/>
        </w:rPr>
        <w:tab/>
        <w:t xml:space="preserve">            Естетична культура</w:t>
      </w:r>
    </w:p>
    <w:p w:rsidR="00EE35DE" w:rsidRPr="00766394" w:rsidRDefault="00EE35DE" w:rsidP="00EE35DE">
      <w:pPr>
        <w:ind w:left="709"/>
        <w:jc w:val="both"/>
        <w:rPr>
          <w:szCs w:val="24"/>
          <w:lang w:val="uk-UA" w:eastAsia="en-US"/>
        </w:rPr>
      </w:pPr>
      <w:r w:rsidRPr="00766394">
        <w:rPr>
          <w:szCs w:val="24"/>
          <w:lang w:val="uk-UA" w:eastAsia="en-US"/>
        </w:rPr>
        <w:t>Природознавство</w:t>
      </w:r>
      <w:r w:rsidRPr="00766394">
        <w:rPr>
          <w:szCs w:val="24"/>
          <w:lang w:val="uk-UA" w:eastAsia="en-US"/>
        </w:rPr>
        <w:tab/>
      </w:r>
      <w:r w:rsidRPr="00766394">
        <w:rPr>
          <w:szCs w:val="24"/>
          <w:lang w:val="uk-UA" w:eastAsia="en-US"/>
        </w:rPr>
        <w:tab/>
      </w:r>
      <w:r w:rsidRPr="00766394">
        <w:rPr>
          <w:szCs w:val="24"/>
          <w:lang w:val="uk-UA" w:eastAsia="en-US"/>
        </w:rPr>
        <w:tab/>
      </w:r>
      <w:r w:rsidRPr="00766394">
        <w:rPr>
          <w:szCs w:val="24"/>
          <w:lang w:val="uk-UA" w:eastAsia="en-US"/>
        </w:rPr>
        <w:tab/>
        <w:t>Математика</w:t>
      </w:r>
    </w:p>
    <w:p w:rsidR="00EE35DE" w:rsidRPr="00766394" w:rsidRDefault="00EE35DE" w:rsidP="00EE35DE">
      <w:pPr>
        <w:ind w:left="709"/>
        <w:jc w:val="both"/>
        <w:rPr>
          <w:b/>
          <w:i/>
          <w:szCs w:val="24"/>
          <w:lang w:val="uk-UA" w:eastAsia="en-US"/>
        </w:rPr>
      </w:pPr>
      <w:r w:rsidRPr="00766394">
        <w:rPr>
          <w:szCs w:val="24"/>
          <w:lang w:val="uk-UA" w:eastAsia="en-US"/>
        </w:rPr>
        <w:t>Технології</w:t>
      </w:r>
      <w:r w:rsidRPr="00766394">
        <w:rPr>
          <w:szCs w:val="24"/>
          <w:lang w:val="uk-UA" w:eastAsia="en-US"/>
        </w:rPr>
        <w:tab/>
      </w:r>
      <w:r w:rsidRPr="00766394">
        <w:rPr>
          <w:szCs w:val="24"/>
          <w:lang w:val="uk-UA" w:eastAsia="en-US"/>
        </w:rPr>
        <w:tab/>
      </w:r>
      <w:r w:rsidRPr="00766394">
        <w:rPr>
          <w:szCs w:val="24"/>
          <w:lang w:val="uk-UA" w:eastAsia="en-US"/>
        </w:rPr>
        <w:tab/>
      </w:r>
      <w:r w:rsidRPr="00766394">
        <w:rPr>
          <w:szCs w:val="24"/>
          <w:lang w:val="uk-UA" w:eastAsia="en-US"/>
        </w:rPr>
        <w:tab/>
      </w:r>
      <w:r w:rsidRPr="00766394">
        <w:rPr>
          <w:szCs w:val="24"/>
          <w:lang w:val="uk-UA" w:eastAsia="en-US"/>
        </w:rPr>
        <w:tab/>
        <w:t>Природознавство</w:t>
      </w:r>
    </w:p>
    <w:p w:rsidR="00EE35DE" w:rsidRPr="00766394" w:rsidRDefault="00EE35DE" w:rsidP="00EE35DE">
      <w:pPr>
        <w:ind w:left="709"/>
        <w:jc w:val="both"/>
        <w:rPr>
          <w:szCs w:val="24"/>
          <w:lang w:val="uk-UA" w:eastAsia="en-US"/>
        </w:rPr>
      </w:pPr>
      <w:r w:rsidRPr="00766394">
        <w:rPr>
          <w:szCs w:val="24"/>
          <w:lang w:val="uk-UA" w:eastAsia="en-US"/>
        </w:rPr>
        <w:t>Здоров’я і фізична культура</w:t>
      </w:r>
      <w:r w:rsidRPr="00766394">
        <w:rPr>
          <w:szCs w:val="24"/>
          <w:lang w:val="uk-UA" w:eastAsia="en-US"/>
        </w:rPr>
        <w:tab/>
      </w:r>
      <w:r w:rsidRPr="00766394">
        <w:rPr>
          <w:szCs w:val="24"/>
          <w:lang w:val="uk-UA" w:eastAsia="en-US"/>
        </w:rPr>
        <w:tab/>
        <w:t>Технології</w:t>
      </w:r>
    </w:p>
    <w:p w:rsidR="00EE35DE" w:rsidRPr="00766394" w:rsidRDefault="00EE35DE" w:rsidP="00EE35DE">
      <w:pPr>
        <w:ind w:left="709"/>
        <w:jc w:val="both"/>
        <w:rPr>
          <w:szCs w:val="24"/>
          <w:lang w:val="uk-UA" w:eastAsia="en-US"/>
        </w:rPr>
      </w:pPr>
      <w:r w:rsidRPr="00766394">
        <w:rPr>
          <w:szCs w:val="24"/>
          <w:lang w:val="uk-UA" w:eastAsia="en-US"/>
        </w:rPr>
        <w:tab/>
      </w:r>
      <w:r w:rsidRPr="00766394">
        <w:rPr>
          <w:szCs w:val="24"/>
          <w:lang w:val="uk-UA" w:eastAsia="en-US"/>
        </w:rPr>
        <w:tab/>
      </w:r>
      <w:r w:rsidRPr="00766394">
        <w:rPr>
          <w:szCs w:val="24"/>
          <w:lang w:val="uk-UA" w:eastAsia="en-US"/>
        </w:rPr>
        <w:tab/>
      </w:r>
      <w:r w:rsidRPr="00766394">
        <w:rPr>
          <w:szCs w:val="24"/>
          <w:lang w:val="uk-UA" w:eastAsia="en-US"/>
        </w:rPr>
        <w:tab/>
      </w:r>
      <w:r w:rsidRPr="00766394">
        <w:rPr>
          <w:szCs w:val="24"/>
          <w:lang w:val="uk-UA" w:eastAsia="en-US"/>
        </w:rPr>
        <w:tab/>
      </w:r>
      <w:r w:rsidRPr="00766394">
        <w:rPr>
          <w:szCs w:val="24"/>
          <w:lang w:val="uk-UA" w:eastAsia="en-US"/>
        </w:rPr>
        <w:tab/>
        <w:t>Здоров’я і фізична культура</w:t>
      </w:r>
    </w:p>
    <w:p w:rsidR="00EE35DE" w:rsidRPr="00766394" w:rsidRDefault="00EE35DE" w:rsidP="00EE35DE">
      <w:pPr>
        <w:ind w:left="709"/>
        <w:jc w:val="both"/>
        <w:rPr>
          <w:szCs w:val="24"/>
          <w:lang w:eastAsia="en-US"/>
        </w:rPr>
      </w:pPr>
    </w:p>
    <w:p w:rsidR="00EE35DE" w:rsidRPr="00766394" w:rsidRDefault="00EE35DE" w:rsidP="00EE35DE">
      <w:pPr>
        <w:ind w:firstLine="709"/>
        <w:jc w:val="both"/>
        <w:rPr>
          <w:szCs w:val="24"/>
          <w:lang w:val="uk-UA" w:eastAsia="en-US"/>
        </w:rPr>
      </w:pPr>
      <w:r w:rsidRPr="00766394">
        <w:rPr>
          <w:b/>
          <w:i/>
          <w:szCs w:val="24"/>
          <w:lang w:val="uk-UA" w:eastAsia="en-US"/>
        </w:rPr>
        <w:t>Форми організації освітнього процесу</w:t>
      </w:r>
      <w:r w:rsidRPr="00766394">
        <w:rPr>
          <w:i/>
          <w:szCs w:val="24"/>
          <w:lang w:val="uk-UA" w:eastAsia="en-US"/>
        </w:rPr>
        <w:t>.</w:t>
      </w:r>
      <w:r w:rsidRPr="00766394">
        <w:rPr>
          <w:szCs w:val="24"/>
          <w:lang w:val="uk-UA" w:eastAsia="en-US"/>
        </w:rPr>
        <w:t xml:space="preserve"> Основними формами організації освітнього процесу є різні типи уроку: </w:t>
      </w:r>
    </w:p>
    <w:p w:rsidR="00EE35DE" w:rsidRPr="00766394" w:rsidRDefault="00EE35DE" w:rsidP="00EE35DE">
      <w:pPr>
        <w:widowControl w:val="0"/>
        <w:numPr>
          <w:ilvl w:val="0"/>
          <w:numId w:val="10"/>
        </w:numPr>
        <w:tabs>
          <w:tab w:val="left" w:pos="993"/>
        </w:tabs>
        <w:jc w:val="both"/>
        <w:rPr>
          <w:szCs w:val="24"/>
          <w:lang w:val="uk-UA" w:eastAsia="en-US"/>
        </w:rPr>
      </w:pPr>
      <w:r w:rsidRPr="00766394">
        <w:rPr>
          <w:szCs w:val="24"/>
          <w:lang w:val="uk-UA" w:eastAsia="en-US"/>
        </w:rPr>
        <w:t>формування компетентностей;</w:t>
      </w:r>
    </w:p>
    <w:p w:rsidR="00EE35DE" w:rsidRPr="00766394" w:rsidRDefault="00EE35DE" w:rsidP="00EE35DE">
      <w:pPr>
        <w:widowControl w:val="0"/>
        <w:numPr>
          <w:ilvl w:val="0"/>
          <w:numId w:val="10"/>
        </w:numPr>
        <w:tabs>
          <w:tab w:val="left" w:pos="993"/>
        </w:tabs>
        <w:jc w:val="both"/>
        <w:rPr>
          <w:szCs w:val="24"/>
          <w:lang w:val="uk-UA" w:eastAsia="en-US"/>
        </w:rPr>
      </w:pPr>
      <w:r w:rsidRPr="00766394">
        <w:rPr>
          <w:szCs w:val="24"/>
          <w:lang w:val="uk-UA" w:eastAsia="en-US"/>
        </w:rPr>
        <w:t xml:space="preserve">розвитку компетентностей; </w:t>
      </w:r>
    </w:p>
    <w:p w:rsidR="00EE35DE" w:rsidRPr="00766394" w:rsidRDefault="00EE35DE" w:rsidP="00EE35DE">
      <w:pPr>
        <w:widowControl w:val="0"/>
        <w:numPr>
          <w:ilvl w:val="0"/>
          <w:numId w:val="10"/>
        </w:numPr>
        <w:tabs>
          <w:tab w:val="left" w:pos="993"/>
        </w:tabs>
        <w:jc w:val="both"/>
        <w:rPr>
          <w:szCs w:val="24"/>
          <w:lang w:val="uk-UA" w:eastAsia="en-US"/>
        </w:rPr>
      </w:pPr>
      <w:r w:rsidRPr="00766394">
        <w:rPr>
          <w:szCs w:val="24"/>
          <w:lang w:val="uk-UA" w:eastAsia="en-US"/>
        </w:rPr>
        <w:t xml:space="preserve">перевірки та/або оцінювання досягнення компетентностей; </w:t>
      </w:r>
    </w:p>
    <w:p w:rsidR="00EE35DE" w:rsidRPr="00766394" w:rsidRDefault="00EE35DE" w:rsidP="00EE35DE">
      <w:pPr>
        <w:widowControl w:val="0"/>
        <w:numPr>
          <w:ilvl w:val="0"/>
          <w:numId w:val="10"/>
        </w:numPr>
        <w:tabs>
          <w:tab w:val="left" w:pos="993"/>
        </w:tabs>
        <w:jc w:val="both"/>
        <w:rPr>
          <w:szCs w:val="24"/>
          <w:lang w:val="uk-UA" w:eastAsia="en-US"/>
        </w:rPr>
      </w:pPr>
      <w:r w:rsidRPr="00766394">
        <w:rPr>
          <w:szCs w:val="24"/>
          <w:lang w:val="uk-UA" w:eastAsia="en-US"/>
        </w:rPr>
        <w:t xml:space="preserve">корекції основних компетентностей; </w:t>
      </w:r>
    </w:p>
    <w:p w:rsidR="00EE35DE" w:rsidRPr="00766394" w:rsidRDefault="00EE35DE" w:rsidP="00EE35DE">
      <w:pPr>
        <w:widowControl w:val="0"/>
        <w:numPr>
          <w:ilvl w:val="0"/>
          <w:numId w:val="10"/>
        </w:numPr>
        <w:tabs>
          <w:tab w:val="left" w:pos="993"/>
        </w:tabs>
        <w:jc w:val="both"/>
        <w:rPr>
          <w:szCs w:val="24"/>
          <w:lang w:val="uk-UA" w:eastAsia="en-US"/>
        </w:rPr>
      </w:pPr>
      <w:r w:rsidRPr="00766394">
        <w:rPr>
          <w:szCs w:val="24"/>
          <w:lang w:val="uk-UA"/>
        </w:rPr>
        <w:t>комбінований урок</w:t>
      </w:r>
      <w:r w:rsidRPr="00766394">
        <w:rPr>
          <w:szCs w:val="24"/>
          <w:lang w:val="uk-UA" w:eastAsia="en-US"/>
        </w:rPr>
        <w:t>.</w:t>
      </w:r>
    </w:p>
    <w:p w:rsidR="00EE35DE" w:rsidRPr="00766394" w:rsidRDefault="00EE35DE" w:rsidP="00EE35DE">
      <w:pPr>
        <w:ind w:firstLine="709"/>
        <w:jc w:val="both"/>
        <w:rPr>
          <w:szCs w:val="24"/>
          <w:lang w:val="uk-UA" w:eastAsia="en-US"/>
        </w:rPr>
      </w:pPr>
      <w:r w:rsidRPr="00766394">
        <w:rPr>
          <w:szCs w:val="24"/>
          <w:lang w:val="uk-UA" w:eastAsia="en-US"/>
        </w:rPr>
        <w:t>Також формами організації освітнього процесу є екскурсії, віртуальні подорожі, уроки-семінари, конференції, форуми, спектаклі, брифінги, к вести, інтерактивні уроки (</w:t>
      </w:r>
      <w:r w:rsidRPr="00766394">
        <w:rPr>
          <w:szCs w:val="24"/>
          <w:lang w:val="uk-UA"/>
        </w:rPr>
        <w:t xml:space="preserve">уроки-«суди», </w:t>
      </w:r>
      <w:r w:rsidRPr="00766394">
        <w:rPr>
          <w:szCs w:val="24"/>
          <w:lang w:val="uk-UA" w:eastAsia="en-US"/>
        </w:rPr>
        <w:t>урок-</w:t>
      </w:r>
      <w:r w:rsidRPr="00766394">
        <w:rPr>
          <w:szCs w:val="24"/>
          <w:lang w:val="uk-UA"/>
        </w:rPr>
        <w:t>дискусійна група, уроки з навчанням одних учнів іншими), інтегровані уроки,</w:t>
      </w:r>
      <w:r w:rsidRPr="00766394">
        <w:rPr>
          <w:szCs w:val="24"/>
          <w:lang w:val="uk-UA" w:eastAsia="en-US"/>
        </w:rPr>
        <w:t xml:space="preserve"> проблемний урок, відео-уроки, прес-конференції, ділові ігри тощо. </w:t>
      </w:r>
    </w:p>
    <w:p w:rsidR="00EE35DE" w:rsidRPr="00766394" w:rsidRDefault="00EE35DE" w:rsidP="00EE35DE">
      <w:pPr>
        <w:ind w:firstLine="709"/>
        <w:jc w:val="both"/>
        <w:rPr>
          <w:szCs w:val="24"/>
          <w:lang w:val="uk-UA"/>
        </w:rPr>
      </w:pPr>
      <w:r w:rsidRPr="00766394">
        <w:rPr>
          <w:szCs w:val="24"/>
          <w:lang w:val="uk-UA" w:eastAsia="en-US"/>
        </w:rPr>
        <w:t>Засвоєння нового матеріалу</w:t>
      </w:r>
      <w:r w:rsidRPr="00766394">
        <w:rPr>
          <w:szCs w:val="24"/>
          <w:lang w:val="uk-UA"/>
        </w:rPr>
        <w:t xml:space="preserve"> можна проводити на лекції, конференції, екскурсії і т. д. Для конференції, дискусії вчителем або здобувачами освіти визначаються теми доповідей учнів, основні напрями самостійної роботи. На навчальній екскурсії здобувачі освіти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здобувачів освіти. Заключна конференція може будуватися як у формі дискусії, так і у формі диспуту, на якому обговорюються полярні точки зору. Учитель або здобувачі освіти підбивають підсумки обговорення і формулюють висновки.</w:t>
      </w:r>
    </w:p>
    <w:p w:rsidR="00EE35DE" w:rsidRPr="00766394" w:rsidRDefault="00EE35DE" w:rsidP="00EE35DE">
      <w:pPr>
        <w:ind w:firstLine="709"/>
        <w:jc w:val="both"/>
        <w:rPr>
          <w:szCs w:val="24"/>
          <w:lang w:val="uk-UA"/>
        </w:rPr>
      </w:pPr>
      <w:r w:rsidRPr="00766394">
        <w:rPr>
          <w:szCs w:val="24"/>
          <w:lang w:val="uk-UA"/>
        </w:rPr>
        <w:t xml:space="preserve">З метою </w:t>
      </w:r>
      <w:r w:rsidRPr="00766394">
        <w:rPr>
          <w:szCs w:val="24"/>
          <w:lang w:val="uk-UA" w:eastAsia="en-US"/>
        </w:rPr>
        <w:t>засвоєння нового матеріалу</w:t>
      </w:r>
      <w:r w:rsidRPr="00766394">
        <w:rPr>
          <w:szCs w:val="24"/>
          <w:lang w:val="uk-UA"/>
        </w:rPr>
        <w:t xml:space="preserve"> та </w:t>
      </w:r>
      <w:r w:rsidRPr="00766394">
        <w:rPr>
          <w:szCs w:val="24"/>
          <w:lang w:val="uk-UA" w:eastAsia="en-US"/>
        </w:rPr>
        <w:t>розвитку компетентностей</w:t>
      </w:r>
      <w:r w:rsidRPr="00766394">
        <w:rPr>
          <w:szCs w:val="24"/>
          <w:lang w:val="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здобувачі освіти в експериментальній та практичній діяльності. </w:t>
      </w:r>
      <w:r w:rsidRPr="00766394">
        <w:rPr>
          <w:szCs w:val="24"/>
          <w:lang w:val="uk-UA"/>
        </w:rPr>
        <w:lastRenderedPageBreak/>
        <w:t xml:space="preserve">Досягнуті компетентності здобувачі освіти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10-11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w:t>
      </w:r>
    </w:p>
    <w:p w:rsidR="00EE35DE" w:rsidRPr="00766394" w:rsidRDefault="00EE35DE" w:rsidP="00EE35DE">
      <w:pPr>
        <w:ind w:firstLine="709"/>
        <w:jc w:val="both"/>
        <w:rPr>
          <w:szCs w:val="24"/>
          <w:lang w:val="uk-UA"/>
        </w:rPr>
      </w:pPr>
      <w:r w:rsidRPr="00766394">
        <w:rPr>
          <w:szCs w:val="24"/>
          <w:lang w:val="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EE35DE" w:rsidRPr="00766394" w:rsidRDefault="00EE35DE" w:rsidP="00EE35DE">
      <w:pPr>
        <w:ind w:firstLine="709"/>
        <w:jc w:val="both"/>
        <w:rPr>
          <w:szCs w:val="24"/>
          <w:lang w:val="uk-UA"/>
        </w:rPr>
      </w:pPr>
      <w:r w:rsidRPr="00766394">
        <w:rPr>
          <w:szCs w:val="24"/>
          <w:lang w:val="uk-UA"/>
        </w:rPr>
        <w:t xml:space="preserve">Здобувачі освіти, які готуються здавати ЗНО,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EE35DE" w:rsidRPr="00766394" w:rsidRDefault="00EE35DE" w:rsidP="00EE35DE">
      <w:pPr>
        <w:ind w:firstLine="709"/>
        <w:jc w:val="both"/>
        <w:rPr>
          <w:szCs w:val="24"/>
          <w:lang w:val="uk-UA"/>
        </w:rPr>
      </w:pPr>
      <w:r w:rsidRPr="00766394">
        <w:rPr>
          <w:szCs w:val="24"/>
          <w:lang w:val="uk-UA"/>
        </w:rPr>
        <w:t>Консультація будується за принципом питань і відповідей.</w:t>
      </w:r>
    </w:p>
    <w:p w:rsidR="00EE35DE" w:rsidRPr="00766394" w:rsidRDefault="00EE35DE" w:rsidP="00EE35DE">
      <w:pPr>
        <w:ind w:firstLine="709"/>
        <w:jc w:val="both"/>
        <w:rPr>
          <w:szCs w:val="24"/>
          <w:lang w:val="uk-UA"/>
        </w:rPr>
      </w:pPr>
      <w:r w:rsidRPr="00766394">
        <w:rPr>
          <w:szCs w:val="24"/>
          <w:lang w:val="uk-UA" w:eastAsia="en-US"/>
        </w:rPr>
        <w:t>Перевірка та/або оцінювання досягнення компетентностей</w:t>
      </w:r>
      <w:r w:rsidRPr="00766394">
        <w:rPr>
          <w:szCs w:val="24"/>
          <w:lang w:val="uk-UA"/>
        </w:rPr>
        <w:t xml:space="preserve"> крім уроку може здійснюватися у формі заліку, співбесіди, контрольного навчально-практичного заняття. </w:t>
      </w:r>
    </w:p>
    <w:p w:rsidR="00EE35DE" w:rsidRPr="00766394" w:rsidRDefault="00EE35DE" w:rsidP="00EE35DE">
      <w:pPr>
        <w:ind w:firstLine="709"/>
        <w:jc w:val="both"/>
        <w:rPr>
          <w:szCs w:val="24"/>
          <w:lang w:val="uk-UA"/>
        </w:rPr>
      </w:pPr>
      <w:r w:rsidRPr="00766394">
        <w:rPr>
          <w:szCs w:val="24"/>
          <w:lang w:val="uk-UA"/>
        </w:rPr>
        <w:t xml:space="preserve">Залік як форма організації проводиться для перевірки якості засвоєння здобувачами освіти змісту предметів, досягнення компетентностей. </w:t>
      </w:r>
    </w:p>
    <w:p w:rsidR="00EE35DE" w:rsidRPr="00766394" w:rsidRDefault="00EE35DE" w:rsidP="00EE35DE">
      <w:pPr>
        <w:ind w:firstLine="709"/>
        <w:jc w:val="both"/>
        <w:rPr>
          <w:szCs w:val="24"/>
          <w:lang w:val="uk-UA"/>
        </w:rPr>
      </w:pPr>
      <w:r w:rsidRPr="00766394">
        <w:rPr>
          <w:szCs w:val="24"/>
          <w:lang w:val="uk-UA"/>
        </w:rPr>
        <w:t>Співбесіда, як і залік, тільки у формі індивідуальної бесіди, проводиться з метою з'ясувати рівень досягнення компетентностей.</w:t>
      </w:r>
    </w:p>
    <w:p w:rsidR="00EE35DE" w:rsidRPr="00766394" w:rsidRDefault="00EE35DE" w:rsidP="00EE35DE">
      <w:pPr>
        <w:ind w:firstLine="709"/>
        <w:jc w:val="both"/>
        <w:rPr>
          <w:szCs w:val="24"/>
          <w:lang w:val="uk-UA"/>
        </w:rPr>
      </w:pPr>
      <w:r w:rsidRPr="00766394">
        <w:rPr>
          <w:szCs w:val="24"/>
          <w:lang w:val="uk-UA"/>
        </w:rPr>
        <w:t xml:space="preserve">Функцію </w:t>
      </w:r>
      <w:r w:rsidRPr="00766394">
        <w:rPr>
          <w:szCs w:val="24"/>
          <w:lang w:val="uk-UA" w:eastAsia="en-US"/>
        </w:rPr>
        <w:t>перевірки та/або оцінювання досягнення компетентностей</w:t>
      </w:r>
      <w:r w:rsidRPr="00766394">
        <w:rPr>
          <w:szCs w:val="24"/>
          <w:lang w:val="uk-UA"/>
        </w:rPr>
        <w:t xml:space="preserve"> виконує навчально-практичне заняття. Здобувачі освіти одержують конкретні завдання, з виконання яких звітують перед вчителем. </w:t>
      </w:r>
    </w:p>
    <w:p w:rsidR="00EE35DE" w:rsidRPr="00766394" w:rsidRDefault="00EE35DE" w:rsidP="00EE35DE">
      <w:pPr>
        <w:ind w:firstLine="709"/>
        <w:jc w:val="both"/>
        <w:rPr>
          <w:szCs w:val="24"/>
          <w:lang w:val="uk-UA"/>
        </w:rPr>
      </w:pPr>
      <w:r w:rsidRPr="00766394">
        <w:rPr>
          <w:szCs w:val="24"/>
          <w:lang w:val="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E35DE" w:rsidRPr="00766394" w:rsidRDefault="00EE35DE" w:rsidP="00EE35DE">
      <w:pPr>
        <w:ind w:firstLine="709"/>
        <w:jc w:val="both"/>
        <w:rPr>
          <w:szCs w:val="24"/>
          <w:lang w:val="uk-UA"/>
        </w:rPr>
      </w:pPr>
      <w:r w:rsidRPr="00766394">
        <w:rPr>
          <w:szCs w:val="24"/>
          <w:lang w:val="uk-UA"/>
        </w:rPr>
        <w:t xml:space="preserve">Можливо проводити заняття в малих групах, бригадах і ланках (у тому числі робота учнів у парах змінного складу) за умови, що окремі здобувачі освіти виконують роботу бригадирів, консультантів, тобто тих, хто навчає малу групу. </w:t>
      </w:r>
    </w:p>
    <w:p w:rsidR="00EE35DE" w:rsidRPr="00766394" w:rsidRDefault="00EE35DE" w:rsidP="00EE35DE">
      <w:pPr>
        <w:ind w:firstLine="708"/>
        <w:jc w:val="both"/>
        <w:rPr>
          <w:szCs w:val="24"/>
          <w:lang w:val="uk-UA"/>
        </w:rPr>
      </w:pPr>
      <w:r w:rsidRPr="00766394">
        <w:rPr>
          <w:bCs/>
          <w:szCs w:val="24"/>
          <w:lang w:val="uk-UA"/>
        </w:rPr>
        <w:t xml:space="preserve">Здобувачі освіти можуть самостійно знімати та монтувати відеофільми (під час відео-уроку) за умови самостійного розроблення сюжету фільму, </w:t>
      </w:r>
      <w:r w:rsidRPr="00766394">
        <w:rPr>
          <w:szCs w:val="24"/>
          <w:lang w:val="uk-UA"/>
        </w:rPr>
        <w:t>підбору матеріалу, виконують самостійно розподілені ролі та аналізують виконану роботу.</w:t>
      </w:r>
    </w:p>
    <w:p w:rsidR="00EE35DE" w:rsidRPr="00766394" w:rsidRDefault="00EE35DE" w:rsidP="00EE35DE">
      <w:pPr>
        <w:ind w:firstLine="709"/>
        <w:jc w:val="both"/>
        <w:rPr>
          <w:szCs w:val="24"/>
          <w:lang w:val="uk-UA" w:eastAsia="en-US"/>
        </w:rPr>
      </w:pPr>
      <w:r w:rsidRPr="00766394">
        <w:rPr>
          <w:szCs w:val="24"/>
          <w:lang w:val="uk-UA" w:eastAsia="en-US"/>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E35DE" w:rsidRPr="00766394" w:rsidRDefault="00EE35DE" w:rsidP="00EE35DE">
      <w:pPr>
        <w:ind w:firstLine="709"/>
        <w:jc w:val="both"/>
        <w:rPr>
          <w:szCs w:val="24"/>
          <w:lang w:val="uk-UA" w:eastAsia="en-US"/>
        </w:rPr>
      </w:pPr>
      <w:r w:rsidRPr="00766394">
        <w:rPr>
          <w:szCs w:val="24"/>
          <w:lang w:val="uk-UA" w:eastAsia="en-US"/>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E35DE" w:rsidRPr="00766394" w:rsidRDefault="00EE35DE" w:rsidP="00EE35DE">
      <w:pPr>
        <w:shd w:val="clear" w:color="auto" w:fill="FFFFFF"/>
        <w:ind w:firstLine="709"/>
        <w:jc w:val="both"/>
        <w:rPr>
          <w:szCs w:val="24"/>
          <w:lang w:val="uk-UA" w:eastAsia="en-US"/>
        </w:rPr>
      </w:pPr>
      <w:r w:rsidRPr="00766394">
        <w:rPr>
          <w:b/>
          <w:i/>
          <w:szCs w:val="24"/>
          <w:lang w:val="uk-UA" w:eastAsia="en-US"/>
        </w:rPr>
        <w:t>Опис та інструменти системи внутрішнього забезпечення якості освіти.</w:t>
      </w:r>
      <w:r w:rsidRPr="00766394">
        <w:rPr>
          <w:szCs w:val="24"/>
          <w:lang w:val="uk-UA" w:eastAsia="en-US"/>
        </w:rPr>
        <w:t xml:space="preserve"> Система внутрішнього забезпечення якості складається з наступних компонентів:</w:t>
      </w:r>
    </w:p>
    <w:p w:rsidR="00EE35DE" w:rsidRPr="00766394" w:rsidRDefault="00EE35DE" w:rsidP="00EE35DE">
      <w:pPr>
        <w:widowControl w:val="0"/>
        <w:numPr>
          <w:ilvl w:val="0"/>
          <w:numId w:val="12"/>
        </w:numPr>
        <w:shd w:val="clear" w:color="auto" w:fill="FFFFFF"/>
        <w:tabs>
          <w:tab w:val="left" w:pos="284"/>
          <w:tab w:val="left" w:pos="1134"/>
        </w:tabs>
        <w:jc w:val="both"/>
        <w:rPr>
          <w:color w:val="FF0000"/>
          <w:szCs w:val="24"/>
          <w:lang w:val="uk-UA" w:eastAsia="en-US"/>
        </w:rPr>
      </w:pPr>
      <w:r w:rsidRPr="00766394">
        <w:rPr>
          <w:szCs w:val="24"/>
          <w:u w:val="single"/>
          <w:lang w:val="uk-UA" w:eastAsia="en-US"/>
        </w:rPr>
        <w:t>кадрове забезпечення освітньої діяльності</w:t>
      </w:r>
      <w:r w:rsidRPr="00766394">
        <w:rPr>
          <w:szCs w:val="24"/>
          <w:lang w:val="uk-UA" w:eastAsia="en-US"/>
        </w:rPr>
        <w:t xml:space="preserve">: викладання у школі ІІІступеня  повністю забезпечене кваліфікованими фахівцями(додаток 16);  </w:t>
      </w:r>
    </w:p>
    <w:p w:rsidR="00EE35DE" w:rsidRPr="00766394" w:rsidRDefault="00EE35DE" w:rsidP="00EE35DE">
      <w:pPr>
        <w:widowControl w:val="0"/>
        <w:numPr>
          <w:ilvl w:val="0"/>
          <w:numId w:val="12"/>
        </w:numPr>
        <w:shd w:val="clear" w:color="auto" w:fill="FFFFFF"/>
        <w:tabs>
          <w:tab w:val="left" w:pos="284"/>
          <w:tab w:val="left" w:pos="1134"/>
        </w:tabs>
        <w:jc w:val="both"/>
        <w:rPr>
          <w:szCs w:val="24"/>
          <w:lang w:val="uk-UA" w:eastAsia="en-US"/>
        </w:rPr>
      </w:pPr>
      <w:r w:rsidRPr="00766394">
        <w:rPr>
          <w:szCs w:val="24"/>
          <w:u w:val="single"/>
          <w:lang w:val="uk-UA" w:eastAsia="en-US"/>
        </w:rPr>
        <w:t>навчально-методичне забезпечення освітньої діяльності</w:t>
      </w:r>
      <w:r w:rsidRPr="00766394">
        <w:rPr>
          <w:szCs w:val="24"/>
          <w:lang w:val="uk-UA" w:eastAsia="en-US"/>
        </w:rPr>
        <w:t xml:space="preserve">  - Державний стандарт; навчальні програми підручники, які мають гриф МОіН України</w:t>
      </w:r>
    </w:p>
    <w:p w:rsidR="00EE35DE" w:rsidRPr="00766394" w:rsidRDefault="00EE35DE" w:rsidP="00EE35DE">
      <w:pPr>
        <w:widowControl w:val="0"/>
        <w:numPr>
          <w:ilvl w:val="0"/>
          <w:numId w:val="12"/>
        </w:numPr>
        <w:shd w:val="clear" w:color="auto" w:fill="FFFFFF"/>
        <w:tabs>
          <w:tab w:val="left" w:pos="284"/>
          <w:tab w:val="left" w:pos="1134"/>
        </w:tabs>
        <w:jc w:val="both"/>
        <w:rPr>
          <w:szCs w:val="24"/>
          <w:lang w:val="uk-UA" w:eastAsia="en-US"/>
        </w:rPr>
      </w:pPr>
      <w:r w:rsidRPr="00766394">
        <w:rPr>
          <w:szCs w:val="24"/>
          <w:u w:val="single"/>
          <w:lang w:val="uk-UA" w:eastAsia="en-US"/>
        </w:rPr>
        <w:t>матеріально-технічне забезпечення освітньої діяльності</w:t>
      </w:r>
      <w:r w:rsidRPr="00766394">
        <w:rPr>
          <w:szCs w:val="24"/>
          <w:lang w:val="uk-UA" w:eastAsia="en-US"/>
        </w:rPr>
        <w:t xml:space="preserve"> – учні 10 та 11 класів навчаються за кабінетною системою; предметні кабінети, майстерні  обладнані відповідно до вимог Положення про навчальний кабінет та вимог техніки безпеки;</w:t>
      </w:r>
    </w:p>
    <w:p w:rsidR="00EE35DE" w:rsidRPr="00766394" w:rsidRDefault="00EE35DE" w:rsidP="00EE35DE">
      <w:pPr>
        <w:widowControl w:val="0"/>
        <w:numPr>
          <w:ilvl w:val="0"/>
          <w:numId w:val="12"/>
        </w:numPr>
        <w:shd w:val="clear" w:color="auto" w:fill="FFFFFF"/>
        <w:tabs>
          <w:tab w:val="left" w:pos="284"/>
          <w:tab w:val="left" w:pos="1134"/>
        </w:tabs>
        <w:jc w:val="both"/>
        <w:rPr>
          <w:szCs w:val="24"/>
          <w:lang w:val="uk-UA" w:eastAsia="en-US"/>
        </w:rPr>
      </w:pPr>
      <w:r w:rsidRPr="00766394">
        <w:rPr>
          <w:szCs w:val="24"/>
          <w:u w:val="single"/>
          <w:lang w:val="uk-UA" w:eastAsia="en-US"/>
        </w:rPr>
        <w:t>якість проведення навчальних занять</w:t>
      </w:r>
      <w:r w:rsidRPr="00766394">
        <w:rPr>
          <w:szCs w:val="24"/>
          <w:lang w:val="uk-UA" w:eastAsia="en-US"/>
        </w:rPr>
        <w:t xml:space="preserve"> – за якісне і вчасне проведення навчальних занять  учителі несуть персональну відповідальність; ;</w:t>
      </w:r>
    </w:p>
    <w:p w:rsidR="00EE35DE" w:rsidRPr="00766394" w:rsidRDefault="00EE35DE" w:rsidP="00EE35DE">
      <w:pPr>
        <w:widowControl w:val="0"/>
        <w:numPr>
          <w:ilvl w:val="0"/>
          <w:numId w:val="12"/>
        </w:numPr>
        <w:shd w:val="clear" w:color="auto" w:fill="FFFFFF"/>
        <w:tabs>
          <w:tab w:val="left" w:pos="284"/>
          <w:tab w:val="left" w:pos="1134"/>
        </w:tabs>
        <w:jc w:val="both"/>
        <w:rPr>
          <w:szCs w:val="24"/>
          <w:lang w:val="uk-UA" w:eastAsia="en-US"/>
        </w:rPr>
      </w:pPr>
      <w:r w:rsidRPr="00766394">
        <w:rPr>
          <w:szCs w:val="24"/>
          <w:u w:val="single"/>
          <w:lang w:val="uk-UA" w:eastAsia="en-US"/>
        </w:rPr>
        <w:t xml:space="preserve">моніторинг досягнення </w:t>
      </w:r>
      <w:r w:rsidRPr="00766394">
        <w:rPr>
          <w:szCs w:val="24"/>
          <w:u w:val="single"/>
          <w:lang w:val="uk-UA"/>
        </w:rPr>
        <w:t xml:space="preserve">учнями </w:t>
      </w:r>
      <w:r w:rsidRPr="00766394">
        <w:rPr>
          <w:szCs w:val="24"/>
          <w:u w:val="single"/>
          <w:lang w:val="uk-UA" w:eastAsia="en-US"/>
        </w:rPr>
        <w:t>результатів навчання</w:t>
      </w:r>
      <w:r w:rsidRPr="00766394">
        <w:rPr>
          <w:szCs w:val="24"/>
          <w:lang w:val="uk-UA" w:eastAsia="en-US"/>
        </w:rPr>
        <w:t xml:space="preserve"> (компетентностей) проводиться у вигляді контрольних, лабораторних і практичних робіт та обліковується у класному журналі.</w:t>
      </w:r>
    </w:p>
    <w:p w:rsidR="00EE35DE" w:rsidRPr="00766394" w:rsidRDefault="00EE35DE" w:rsidP="00EE35DE">
      <w:pPr>
        <w:shd w:val="clear" w:color="auto" w:fill="FFFFFF"/>
        <w:tabs>
          <w:tab w:val="left" w:pos="1134"/>
        </w:tabs>
        <w:ind w:firstLine="709"/>
        <w:jc w:val="both"/>
        <w:rPr>
          <w:szCs w:val="24"/>
          <w:lang w:val="uk-UA" w:eastAsia="en-US"/>
        </w:rPr>
      </w:pPr>
      <w:r w:rsidRPr="00766394">
        <w:rPr>
          <w:szCs w:val="24"/>
          <w:u w:val="single"/>
          <w:lang w:val="uk-UA" w:eastAsia="en-US"/>
        </w:rPr>
        <w:lastRenderedPageBreak/>
        <w:t>За організацію  системи внутрішнього забезпечення якості освіти</w:t>
      </w:r>
      <w:r w:rsidRPr="00766394">
        <w:rPr>
          <w:szCs w:val="24"/>
          <w:lang w:val="uk-UA" w:eastAsia="en-US"/>
        </w:rPr>
        <w:t xml:space="preserve"> відповідає заступник директора з навчально-виховної роботи , а саме:</w:t>
      </w:r>
    </w:p>
    <w:p w:rsidR="00EE35DE" w:rsidRPr="00766394" w:rsidRDefault="00EE35DE" w:rsidP="00EE35DE">
      <w:pPr>
        <w:widowControl w:val="0"/>
        <w:numPr>
          <w:ilvl w:val="0"/>
          <w:numId w:val="11"/>
        </w:numPr>
        <w:shd w:val="clear" w:color="auto" w:fill="FFFFFF"/>
        <w:tabs>
          <w:tab w:val="left" w:pos="284"/>
          <w:tab w:val="left" w:pos="1134"/>
        </w:tabs>
        <w:jc w:val="both"/>
        <w:rPr>
          <w:szCs w:val="24"/>
          <w:lang w:val="uk-UA" w:eastAsia="ru-RU"/>
        </w:rPr>
      </w:pPr>
      <w:r w:rsidRPr="00766394">
        <w:rPr>
          <w:szCs w:val="24"/>
          <w:lang w:val="uk-UA" w:eastAsia="en-US"/>
        </w:rPr>
        <w:t>оновленням методичної бази освітньої діяльності;</w:t>
      </w:r>
    </w:p>
    <w:p w:rsidR="00EE35DE" w:rsidRPr="00766394" w:rsidRDefault="00EE35DE" w:rsidP="00EE35DE">
      <w:pPr>
        <w:widowControl w:val="0"/>
        <w:numPr>
          <w:ilvl w:val="0"/>
          <w:numId w:val="11"/>
        </w:numPr>
        <w:shd w:val="clear" w:color="auto" w:fill="FFFFFF"/>
        <w:tabs>
          <w:tab w:val="left" w:pos="284"/>
          <w:tab w:val="left" w:pos="1134"/>
        </w:tabs>
        <w:jc w:val="both"/>
        <w:rPr>
          <w:szCs w:val="24"/>
          <w:lang w:val="uk-UA" w:eastAsia="ru-RU"/>
        </w:rPr>
      </w:pPr>
      <w:r w:rsidRPr="00766394">
        <w:rPr>
          <w:szCs w:val="24"/>
          <w:lang w:val="uk-UA" w:eastAsia="en-US"/>
        </w:rPr>
        <w:t>контролем за виконанням навчальних планів та освітньої програми, якістю знань, умінь і навичок учнів, розробкою рекомендацій щодо їх покращення;</w:t>
      </w:r>
    </w:p>
    <w:p w:rsidR="00EE35DE" w:rsidRPr="00766394" w:rsidRDefault="00EE35DE" w:rsidP="00EE35DE">
      <w:pPr>
        <w:widowControl w:val="0"/>
        <w:numPr>
          <w:ilvl w:val="0"/>
          <w:numId w:val="11"/>
        </w:numPr>
        <w:shd w:val="clear" w:color="auto" w:fill="FFFFFF"/>
        <w:tabs>
          <w:tab w:val="left" w:pos="284"/>
          <w:tab w:val="left" w:pos="1134"/>
        </w:tabs>
        <w:jc w:val="both"/>
        <w:rPr>
          <w:szCs w:val="24"/>
          <w:lang w:val="uk-UA" w:eastAsia="ru-RU"/>
        </w:rPr>
      </w:pPr>
      <w:r w:rsidRPr="00766394">
        <w:rPr>
          <w:szCs w:val="24"/>
          <w:lang w:val="uk-UA" w:eastAsia="en-US"/>
        </w:rPr>
        <w:t>моніторингом та оптимізацією соціально-психологічного середовища закладу освіти;</w:t>
      </w:r>
    </w:p>
    <w:p w:rsidR="00EE35DE" w:rsidRPr="00766394" w:rsidRDefault="00EE35DE" w:rsidP="00EE35DE">
      <w:pPr>
        <w:widowControl w:val="0"/>
        <w:numPr>
          <w:ilvl w:val="0"/>
          <w:numId w:val="11"/>
        </w:numPr>
        <w:shd w:val="clear" w:color="auto" w:fill="FFFFFF"/>
        <w:tabs>
          <w:tab w:val="left" w:pos="284"/>
          <w:tab w:val="left" w:pos="1134"/>
        </w:tabs>
        <w:jc w:val="both"/>
        <w:rPr>
          <w:szCs w:val="24"/>
          <w:lang w:val="uk-UA" w:eastAsia="en-US"/>
        </w:rPr>
      </w:pPr>
      <w:r w:rsidRPr="00766394">
        <w:rPr>
          <w:szCs w:val="24"/>
          <w:lang w:val="uk-UA" w:eastAsia="en-US"/>
        </w:rPr>
        <w:t>створенням необхідних умов для підвищення фахового кваліфікаційного рівня педагогічних працівників через участь у вебінарах, семінарах, тренінгах та післядипломну курсову підготовку.</w:t>
      </w:r>
    </w:p>
    <w:p w:rsidR="00EE35DE" w:rsidRPr="00766394" w:rsidRDefault="00EE35DE" w:rsidP="00EE35DE">
      <w:pPr>
        <w:widowControl w:val="0"/>
        <w:shd w:val="clear" w:color="auto" w:fill="FFFFFF"/>
        <w:tabs>
          <w:tab w:val="left" w:pos="284"/>
          <w:tab w:val="left" w:pos="1134"/>
        </w:tabs>
        <w:ind w:left="1080"/>
        <w:jc w:val="both"/>
        <w:rPr>
          <w:szCs w:val="24"/>
          <w:lang w:val="uk-UA" w:eastAsia="en-US"/>
        </w:rPr>
      </w:pPr>
    </w:p>
    <w:p w:rsidR="00EE35DE" w:rsidRPr="00766394" w:rsidRDefault="00EE35DE" w:rsidP="00DC796D">
      <w:pPr>
        <w:ind w:firstLine="709"/>
        <w:jc w:val="both"/>
        <w:rPr>
          <w:szCs w:val="24"/>
          <w:lang w:val="uk-UA" w:eastAsia="en-US"/>
        </w:rPr>
      </w:pPr>
      <w:r w:rsidRPr="00766394">
        <w:rPr>
          <w:b/>
          <w:i/>
          <w:szCs w:val="24"/>
          <w:lang w:val="uk-UA" w:eastAsia="en-US"/>
        </w:rPr>
        <w:t>Освітня програма базової середньої освіти</w:t>
      </w:r>
      <w:r w:rsidRPr="00766394">
        <w:rPr>
          <w:szCs w:val="24"/>
          <w:lang w:val="uk-UA" w:eastAsia="en-US"/>
        </w:rPr>
        <w:t xml:space="preserve">  закладу освіти «Рафалі</w:t>
      </w:r>
      <w:r w:rsidR="00DC796D">
        <w:rPr>
          <w:szCs w:val="24"/>
          <w:lang w:val="uk-UA" w:eastAsia="en-US"/>
        </w:rPr>
        <w:t xml:space="preserve">вський Петропавлівський ліцей» </w:t>
      </w:r>
      <w:r w:rsidRPr="00766394">
        <w:rPr>
          <w:szCs w:val="24"/>
          <w:lang w:val="uk-UA" w:eastAsia="en-US"/>
        </w:rPr>
        <w:t>передбачає досягнення здобувачами освіти результатів навчання (компетентностей), визначених Державним стандартом та якісну підготовку учнів до зовнішнього незалежного оцінювання.</w:t>
      </w:r>
    </w:p>
    <w:p w:rsidR="00EE35DE" w:rsidRPr="00766394" w:rsidRDefault="00EE35DE" w:rsidP="00EE35DE">
      <w:pPr>
        <w:ind w:firstLine="709"/>
        <w:jc w:val="both"/>
        <w:rPr>
          <w:szCs w:val="24"/>
          <w:lang w:val="uk-UA" w:eastAsia="en-US"/>
        </w:rPr>
      </w:pPr>
      <w:r w:rsidRPr="00766394">
        <w:rPr>
          <w:szCs w:val="24"/>
          <w:lang w:val="uk-UA" w:eastAsia="en-US"/>
        </w:rPr>
        <w:t>Освітня програма та перелік освітніх компонентів, що передбачені відповідною освітньою програмою, оприлюднені на</w:t>
      </w:r>
      <w:r w:rsidRPr="00766394">
        <w:rPr>
          <w:rFonts w:ascii="Calibri" w:hAnsi="Calibri"/>
          <w:szCs w:val="24"/>
          <w:lang w:val="uk-UA" w:eastAsia="en-US"/>
        </w:rPr>
        <w:t xml:space="preserve"> </w:t>
      </w:r>
      <w:r w:rsidRPr="00766394">
        <w:rPr>
          <w:szCs w:val="24"/>
          <w:lang w:val="uk-UA" w:eastAsia="en-US"/>
        </w:rPr>
        <w:t>веб-сайті школи.</w:t>
      </w:r>
    </w:p>
    <w:p w:rsidR="00EE35DE" w:rsidRPr="00766394" w:rsidRDefault="00EE35DE" w:rsidP="00EE35DE">
      <w:pPr>
        <w:ind w:firstLine="709"/>
        <w:jc w:val="both"/>
        <w:rPr>
          <w:szCs w:val="24"/>
          <w:lang w:val="uk-UA" w:eastAsia="en-US"/>
        </w:rPr>
      </w:pPr>
      <w:r w:rsidRPr="00766394">
        <w:rPr>
          <w:szCs w:val="24"/>
          <w:lang w:val="uk-UA" w:eastAsia="en-US"/>
        </w:rPr>
        <w:t>На її основі складено та затверджено навчальний план, що конкретизує організацію освітнього процесу.</w:t>
      </w:r>
    </w:p>
    <w:p w:rsidR="00EE35DE" w:rsidRPr="00766394" w:rsidRDefault="00EE35DE" w:rsidP="00EE35DE">
      <w:pPr>
        <w:shd w:val="clear" w:color="auto" w:fill="FFFFFF"/>
        <w:ind w:left="7380"/>
        <w:rPr>
          <w:szCs w:val="24"/>
          <w:lang w:val="uk-UA" w:eastAsia="ru-RU"/>
        </w:rPr>
      </w:pPr>
    </w:p>
    <w:p w:rsidR="00EE35DE" w:rsidRPr="00766394" w:rsidRDefault="00EE35DE" w:rsidP="00EE35DE">
      <w:pPr>
        <w:shd w:val="clear" w:color="auto" w:fill="FFFFFF"/>
        <w:ind w:left="7380"/>
        <w:rPr>
          <w:szCs w:val="24"/>
          <w:lang w:val="uk-UA" w:eastAsia="ru-RU"/>
        </w:rPr>
      </w:pPr>
    </w:p>
    <w:p w:rsidR="00EE35DE" w:rsidRPr="00766394" w:rsidRDefault="00EE35DE" w:rsidP="00EE35DE">
      <w:pPr>
        <w:shd w:val="clear" w:color="auto" w:fill="FFFFFF"/>
        <w:ind w:left="7380"/>
        <w:rPr>
          <w:szCs w:val="24"/>
          <w:lang w:val="uk-UA" w:eastAsia="ru-RU"/>
        </w:rPr>
      </w:pPr>
    </w:p>
    <w:p w:rsidR="00EE35DE" w:rsidRPr="00766394" w:rsidRDefault="00EE35DE" w:rsidP="00EE35DE">
      <w:pPr>
        <w:shd w:val="clear" w:color="auto" w:fill="FFFFFF"/>
        <w:ind w:left="7380"/>
        <w:rPr>
          <w:szCs w:val="24"/>
          <w:lang w:val="uk-UA" w:eastAsia="ru-RU"/>
        </w:rPr>
      </w:pPr>
    </w:p>
    <w:p w:rsidR="00EE35DE" w:rsidRPr="00766394" w:rsidRDefault="00EE35DE" w:rsidP="00EE35DE">
      <w:pPr>
        <w:shd w:val="clear" w:color="auto" w:fill="FFFFFF"/>
        <w:ind w:left="7380"/>
        <w:rPr>
          <w:szCs w:val="24"/>
          <w:lang w:val="uk-UA" w:eastAsia="ru-RU"/>
        </w:rPr>
      </w:pPr>
    </w:p>
    <w:p w:rsidR="00EE35DE" w:rsidRPr="00766394" w:rsidRDefault="00EE35DE" w:rsidP="00EE35DE">
      <w:pPr>
        <w:shd w:val="clear" w:color="auto" w:fill="FFFFFF"/>
        <w:ind w:left="7380"/>
        <w:rPr>
          <w:szCs w:val="24"/>
          <w:lang w:val="uk-UA" w:eastAsia="ru-RU"/>
        </w:rPr>
      </w:pPr>
    </w:p>
    <w:p w:rsidR="00EE35DE" w:rsidRPr="00766394" w:rsidRDefault="00EE35DE" w:rsidP="00EE35DE">
      <w:pPr>
        <w:shd w:val="clear" w:color="auto" w:fill="FFFFFF"/>
        <w:ind w:left="7380"/>
        <w:rPr>
          <w:szCs w:val="24"/>
          <w:lang w:val="uk-UA" w:eastAsia="ru-RU"/>
        </w:rPr>
      </w:pPr>
    </w:p>
    <w:p w:rsidR="00EE35DE" w:rsidRPr="00766394" w:rsidRDefault="00EE35DE" w:rsidP="00EE35DE">
      <w:pPr>
        <w:shd w:val="clear" w:color="auto" w:fill="FFFFFF"/>
        <w:ind w:left="7380"/>
        <w:rPr>
          <w:szCs w:val="24"/>
          <w:lang w:val="uk-UA" w:eastAsia="ru-RU"/>
        </w:rPr>
      </w:pPr>
    </w:p>
    <w:p w:rsidR="00EE35DE" w:rsidRPr="00766394" w:rsidRDefault="00EE35DE" w:rsidP="00EE35DE">
      <w:pPr>
        <w:shd w:val="clear" w:color="auto" w:fill="FFFFFF"/>
        <w:ind w:left="7380"/>
        <w:rPr>
          <w:szCs w:val="24"/>
          <w:lang w:val="uk-UA" w:eastAsia="ru-RU"/>
        </w:rPr>
      </w:pPr>
    </w:p>
    <w:p w:rsidR="00EE35DE" w:rsidRPr="00766394" w:rsidRDefault="00EE35DE" w:rsidP="00EE35DE">
      <w:pPr>
        <w:shd w:val="clear" w:color="auto" w:fill="FFFFFF"/>
        <w:ind w:left="7380"/>
        <w:rPr>
          <w:szCs w:val="24"/>
          <w:lang w:val="uk-UA" w:eastAsia="ru-RU"/>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Default="00EE35DE" w:rsidP="00EE35DE">
      <w:pPr>
        <w:widowControl w:val="0"/>
        <w:shd w:val="clear" w:color="auto" w:fill="FFFFFF"/>
        <w:tabs>
          <w:tab w:val="left" w:pos="284"/>
          <w:tab w:val="left" w:pos="1134"/>
        </w:tabs>
        <w:jc w:val="both"/>
        <w:rPr>
          <w:szCs w:val="24"/>
          <w:lang w:val="uk-UA" w:eastAsia="en-US"/>
        </w:rPr>
      </w:pPr>
    </w:p>
    <w:p w:rsidR="00EE35DE" w:rsidRPr="00502183" w:rsidRDefault="00502183" w:rsidP="00EE35DE">
      <w:pPr>
        <w:widowControl w:val="0"/>
        <w:shd w:val="clear" w:color="auto" w:fill="FFFFFF"/>
        <w:tabs>
          <w:tab w:val="left" w:pos="284"/>
          <w:tab w:val="left" w:pos="1134"/>
        </w:tabs>
        <w:jc w:val="both"/>
        <w:rPr>
          <w:b/>
          <w:sz w:val="28"/>
          <w:szCs w:val="28"/>
          <w:lang w:val="uk-UA" w:eastAsia="en-US"/>
        </w:rPr>
      </w:pPr>
      <w:r w:rsidRPr="00502183">
        <w:rPr>
          <w:b/>
          <w:sz w:val="28"/>
          <w:szCs w:val="28"/>
          <w:lang w:val="uk-UA" w:eastAsia="en-US"/>
        </w:rPr>
        <w:t>6. Освітня програма для дітей з особливими освітніми проблемами</w:t>
      </w:r>
    </w:p>
    <w:p w:rsidR="00EE35DE" w:rsidRPr="00766394" w:rsidRDefault="00EE35DE" w:rsidP="00EE35DE">
      <w:pPr>
        <w:shd w:val="clear" w:color="auto" w:fill="FFFFFF"/>
        <w:tabs>
          <w:tab w:val="left" w:pos="284"/>
          <w:tab w:val="left" w:pos="1134"/>
        </w:tabs>
        <w:jc w:val="both"/>
        <w:rPr>
          <w:b/>
          <w:bCs/>
          <w:iCs/>
          <w:szCs w:val="24"/>
          <w:lang w:val="uk-UA" w:eastAsia="en-US"/>
        </w:rPr>
      </w:pPr>
    </w:p>
    <w:p w:rsidR="00EE35DE" w:rsidRPr="008C3B4E" w:rsidRDefault="0090513C" w:rsidP="004A30D9">
      <w:pPr>
        <w:shd w:val="clear" w:color="auto" w:fill="FFFFFF"/>
        <w:tabs>
          <w:tab w:val="left" w:pos="284"/>
          <w:tab w:val="left" w:pos="1134"/>
        </w:tabs>
        <w:ind w:firstLine="709"/>
        <w:jc w:val="both"/>
        <w:rPr>
          <w:bCs/>
          <w:iCs/>
          <w:szCs w:val="24"/>
          <w:lang w:val="uk-UA" w:eastAsia="en-US"/>
        </w:rPr>
      </w:pPr>
      <w:r w:rsidRPr="008C3B4E">
        <w:rPr>
          <w:color w:val="202122"/>
          <w:szCs w:val="24"/>
          <w:shd w:val="clear" w:color="auto" w:fill="FFFFFF"/>
          <w:lang w:val="uk-UA"/>
        </w:rPr>
        <w:t>На підставі</w:t>
      </w:r>
      <w:r w:rsidRPr="008C3B4E">
        <w:rPr>
          <w:color w:val="202122"/>
          <w:szCs w:val="24"/>
          <w:shd w:val="clear" w:color="auto" w:fill="FFFFFF"/>
        </w:rPr>
        <w:t> </w:t>
      </w:r>
      <w:r w:rsidRPr="008C3B4E">
        <w:rPr>
          <w:b/>
          <w:bCs/>
          <w:color w:val="202122"/>
          <w:szCs w:val="24"/>
          <w:shd w:val="clear" w:color="auto" w:fill="FFFFFF"/>
          <w:lang w:val="uk-UA"/>
        </w:rPr>
        <w:t>заяви</w:t>
      </w:r>
      <w:r w:rsidRPr="008C3B4E">
        <w:rPr>
          <w:color w:val="202122"/>
          <w:szCs w:val="24"/>
          <w:shd w:val="clear" w:color="auto" w:fill="FFFFFF"/>
        </w:rPr>
        <w:t> </w:t>
      </w:r>
      <w:r w:rsidRPr="008C3B4E">
        <w:rPr>
          <w:color w:val="202122"/>
          <w:szCs w:val="24"/>
          <w:shd w:val="clear" w:color="auto" w:fill="FFFFFF"/>
          <w:lang w:val="uk-UA"/>
        </w:rPr>
        <w:t>одного з батьків (інших законних представників) учня та</w:t>
      </w:r>
      <w:r w:rsidRPr="008C3B4E">
        <w:rPr>
          <w:color w:val="202122"/>
          <w:szCs w:val="24"/>
          <w:shd w:val="clear" w:color="auto" w:fill="FFFFFF"/>
        </w:rPr>
        <w:t> </w:t>
      </w:r>
      <w:r w:rsidRPr="008C3B4E">
        <w:rPr>
          <w:b/>
          <w:bCs/>
          <w:color w:val="202122"/>
          <w:szCs w:val="24"/>
          <w:shd w:val="clear" w:color="auto" w:fill="FFFFFF"/>
          <w:lang w:val="uk-UA"/>
        </w:rPr>
        <w:t>висновку</w:t>
      </w:r>
      <w:r w:rsidRPr="008C3B4E">
        <w:rPr>
          <w:color w:val="202122"/>
          <w:szCs w:val="24"/>
          <w:shd w:val="clear" w:color="auto" w:fill="FFFFFF"/>
        </w:rPr>
        <w:t> </w:t>
      </w:r>
      <w:r w:rsidRPr="008C3B4E">
        <w:rPr>
          <w:b/>
          <w:bCs/>
          <w:color w:val="202122"/>
          <w:szCs w:val="24"/>
          <w:shd w:val="clear" w:color="auto" w:fill="FFFFFF"/>
          <w:lang w:val="uk-UA"/>
        </w:rPr>
        <w:t>про комплексну психолого-педагогічну оцінку розвитку дитини</w:t>
      </w:r>
      <w:r w:rsidRPr="008C3B4E">
        <w:rPr>
          <w:color w:val="202122"/>
          <w:szCs w:val="24"/>
          <w:shd w:val="clear" w:color="auto" w:fill="FFFFFF"/>
          <w:lang w:val="uk-UA"/>
        </w:rPr>
        <w:t xml:space="preserve">, що надається інклюзивно-ресурсним центром (далі - висновок), утворює інклюзивний клас та організовує інклюзивне навчання з урахуванням рівня підтримки, рекомендованого інклюзивно-ресурсним центром </w:t>
      </w:r>
      <w:r w:rsidRPr="008C3B4E">
        <w:rPr>
          <w:szCs w:val="24"/>
          <w:shd w:val="clear" w:color="auto" w:fill="FFFFFF"/>
          <w:lang w:val="uk-UA"/>
        </w:rPr>
        <w:t>(пункт 5</w:t>
      </w:r>
      <w:r w:rsidRPr="008C3B4E">
        <w:rPr>
          <w:szCs w:val="24"/>
          <w:shd w:val="clear" w:color="auto" w:fill="FFFFFF"/>
        </w:rPr>
        <w:t> </w:t>
      </w:r>
      <w:hyperlink r:id="rId18" w:anchor="Text" w:history="1">
        <w:r w:rsidRPr="008C3B4E">
          <w:rPr>
            <w:szCs w:val="24"/>
            <w:u w:val="single"/>
            <w:lang w:val="uk-UA"/>
          </w:rPr>
          <w:t>Порядку організації інклюзивного навчання у закладах загальної середньої освіти, затвердженого постановою Кабінету Міністрів України від 15 вересня 2021 року № 957</w:t>
        </w:r>
      </w:hyperlink>
      <w:r w:rsidR="00EE35DE" w:rsidRPr="008C3B4E">
        <w:rPr>
          <w:szCs w:val="24"/>
          <w:lang w:val="uk-UA" w:eastAsia="ru-RU"/>
        </w:rPr>
        <w:t>.</w:t>
      </w:r>
    </w:p>
    <w:p w:rsidR="00EE35DE" w:rsidRPr="00766394" w:rsidRDefault="00EE35DE" w:rsidP="008C3B4E">
      <w:pPr>
        <w:shd w:val="clear" w:color="auto" w:fill="FFFFFF"/>
        <w:ind w:firstLine="708"/>
        <w:rPr>
          <w:rFonts w:ascii="IBM Plex Serif" w:hAnsi="IBM Plex Serif"/>
          <w:szCs w:val="24"/>
          <w:lang w:eastAsia="ru-RU"/>
        </w:rPr>
      </w:pPr>
      <w:r w:rsidRPr="008C3B4E">
        <w:rPr>
          <w:rFonts w:ascii="IBM Plex Serif" w:hAnsi="IBM Plex Serif"/>
          <w:szCs w:val="24"/>
          <w:lang w:eastAsia="ru-RU"/>
        </w:rPr>
        <w:t>Детальний розподіл навчального навантаження на тиждень окреслено у навчальному плані</w:t>
      </w:r>
      <w:r w:rsidR="008C3B4E" w:rsidRPr="008C3B4E">
        <w:rPr>
          <w:rFonts w:ascii="IBM Plex Serif" w:hAnsi="IBM Plex Serif"/>
          <w:szCs w:val="24"/>
          <w:lang w:val="uk-UA" w:eastAsia="ru-RU"/>
        </w:rPr>
        <w:t>.</w:t>
      </w:r>
      <w:r w:rsidRPr="008C3B4E">
        <w:rPr>
          <w:rFonts w:ascii="IBM Plex Serif" w:hAnsi="IBM Plex Serif"/>
          <w:szCs w:val="24"/>
          <w:lang w:eastAsia="ru-RU"/>
        </w:rPr>
        <w:t xml:space="preserve"> Навчальний план дає цілісне уявлення про</w:t>
      </w:r>
      <w:r w:rsidR="008C3B4E" w:rsidRPr="008C3B4E">
        <w:rPr>
          <w:rFonts w:ascii="IBM Plex Serif" w:hAnsi="IBM Plex Serif"/>
          <w:szCs w:val="24"/>
          <w:lang w:eastAsia="ru-RU"/>
        </w:rPr>
        <w:t xml:space="preserve"> зміст і структуру </w:t>
      </w:r>
      <w:r w:rsidRPr="008C3B4E">
        <w:rPr>
          <w:rFonts w:ascii="IBM Plex Serif" w:hAnsi="IBM Plex Serif"/>
          <w:szCs w:val="24"/>
          <w:lang w:eastAsia="ru-RU"/>
        </w:rPr>
        <w:t xml:space="preserve">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Навчальні плани передбачають реалізацію освітніх галузей Базового навчального плану </w:t>
      </w:r>
      <w:hyperlink r:id="rId19" w:tgtFrame="_top" w:history="1">
        <w:r w:rsidRPr="008C3B4E">
          <w:rPr>
            <w:rFonts w:ascii="IBM Plex Serif" w:hAnsi="IBM Plex Serif"/>
            <w:szCs w:val="24"/>
            <w:u w:val="single"/>
            <w:lang w:eastAsia="ru-RU"/>
          </w:rPr>
          <w:t>Державного стандарту</w:t>
        </w:r>
      </w:hyperlink>
      <w:r w:rsidRPr="008C3B4E">
        <w:rPr>
          <w:rFonts w:ascii="IBM Plex Serif" w:hAnsi="IBM Plex Serif"/>
          <w:szCs w:val="24"/>
          <w:lang w:eastAsia="ru-RU"/>
        </w:rPr>
        <w:t xml:space="preserve"> через навчальні предмети. 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години </w:t>
      </w:r>
      <w:r w:rsidRPr="00766394">
        <w:rPr>
          <w:rFonts w:ascii="IBM Plex Serif" w:hAnsi="IBM Plex Serif"/>
          <w:szCs w:val="24"/>
          <w:lang w:eastAsia="ru-RU"/>
        </w:rPr>
        <w:t>корекційно-розвиткової роботи, яка спрямована на вирішення завдань, зумовлених особливостями психофізичного розвитку учнів, а саме:</w:t>
      </w:r>
    </w:p>
    <w:p w:rsidR="00EE35DE" w:rsidRPr="00766394" w:rsidRDefault="008C3B4E" w:rsidP="00EE35DE">
      <w:pPr>
        <w:shd w:val="clear" w:color="auto" w:fill="FFFFFF"/>
        <w:ind w:left="300"/>
        <w:jc w:val="both"/>
        <w:rPr>
          <w:szCs w:val="24"/>
          <w:lang w:val="uk-UA"/>
        </w:rPr>
      </w:pPr>
      <w:r>
        <w:rPr>
          <w:b/>
          <w:bCs/>
          <w:szCs w:val="24"/>
          <w:lang w:val="uk-UA"/>
        </w:rPr>
        <w:t xml:space="preserve">       </w:t>
      </w:r>
    </w:p>
    <w:p w:rsidR="00EE35DE" w:rsidRPr="00766394" w:rsidRDefault="00EE35DE" w:rsidP="00EE35DE">
      <w:pPr>
        <w:numPr>
          <w:ilvl w:val="0"/>
          <w:numId w:val="41"/>
        </w:numPr>
        <w:shd w:val="clear" w:color="auto" w:fill="FFFFFF"/>
        <w:ind w:left="480" w:firstLine="0"/>
        <w:rPr>
          <w:szCs w:val="24"/>
          <w:lang w:val="uk-UA"/>
        </w:rPr>
      </w:pPr>
      <w:r w:rsidRPr="00766394">
        <w:rPr>
          <w:szCs w:val="24"/>
          <w:lang w:val="uk-UA"/>
        </w:rPr>
        <w:t>Цілеспрямоване формування пізнавальної діяльності: розвиток сенсорно-перцептивної діяльності та формування еталонних уявлень; формування мисленнєвої  діяльності у взаємозв’язку з мовленнєвим розвитком; розвиток розумових здібностей шляхом опанування дій заміщення та наочного моделювання в різних видах діяльності (навчальна, предметно-практична); розвиток творчих здібностей.</w:t>
      </w:r>
    </w:p>
    <w:p w:rsidR="00EE35DE" w:rsidRPr="00766394" w:rsidRDefault="00EE35DE" w:rsidP="00EE35DE">
      <w:pPr>
        <w:numPr>
          <w:ilvl w:val="0"/>
          <w:numId w:val="41"/>
        </w:numPr>
        <w:shd w:val="clear" w:color="auto" w:fill="FFFFFF"/>
        <w:ind w:left="480" w:firstLine="0"/>
        <w:rPr>
          <w:szCs w:val="24"/>
          <w:lang w:val="uk-UA"/>
        </w:rPr>
      </w:pPr>
      <w:r w:rsidRPr="00766394">
        <w:rPr>
          <w:szCs w:val="24"/>
          <w:lang w:val="uk-UA"/>
        </w:rPr>
        <w:t>Формування навчальної та предметно-практичної діяльності (мотиваційного, орієнтовно-операційного і регуляційного компонентів); цілеспрямоване формування навчальної діяльності: вміння програмувати, контролювати, регулювати й оцінювати результати виконання завдань; всебічний розвиток предметно-практичної діяльності.</w:t>
      </w:r>
    </w:p>
    <w:p w:rsidR="00EE35DE" w:rsidRPr="00766394" w:rsidRDefault="00EE35DE" w:rsidP="00EE35DE">
      <w:pPr>
        <w:numPr>
          <w:ilvl w:val="0"/>
          <w:numId w:val="41"/>
        </w:numPr>
        <w:shd w:val="clear" w:color="auto" w:fill="FFFFFF"/>
        <w:ind w:left="480" w:firstLine="0"/>
        <w:rPr>
          <w:szCs w:val="24"/>
          <w:lang w:val="uk-UA"/>
        </w:rPr>
      </w:pPr>
      <w:r w:rsidRPr="00766394">
        <w:rPr>
          <w:szCs w:val="24"/>
          <w:lang w:val="uk-UA"/>
        </w:rPr>
        <w:t>Корекційний розвиток емоційно-вольової сфери: формування здатності до вольових зусиль, довільної регуляції поведінки; подолання вже сформованих негативних якостей особистості; попередження й усунення афективних, негативних відхилень у поведінці.</w:t>
      </w:r>
    </w:p>
    <w:p w:rsidR="00EE35DE" w:rsidRPr="00766394" w:rsidRDefault="00EE35DE" w:rsidP="00EE35DE">
      <w:pPr>
        <w:numPr>
          <w:ilvl w:val="0"/>
          <w:numId w:val="41"/>
        </w:numPr>
        <w:shd w:val="clear" w:color="auto" w:fill="FFFFFF"/>
        <w:ind w:left="480" w:firstLine="0"/>
        <w:rPr>
          <w:szCs w:val="24"/>
          <w:lang w:val="uk-UA"/>
        </w:rPr>
      </w:pPr>
      <w:r w:rsidRPr="00766394">
        <w:rPr>
          <w:szCs w:val="24"/>
          <w:lang w:val="uk-UA"/>
        </w:rPr>
        <w:t>Розвиток мовлення. Розвиток усного мовлення шляхом корекції порушень звуковимови, одночасно з формуванням фонематичних процесів; розвиток лексики й граматичного ладу мовлення; розширення активного та пасивного словникового запасу, уявлень про довкілля у процесі мовленнєвої й пізнавальної діяльності; формування управляння й узгодження слів у реченні, зв’язного мовлення; ініціацію контакту, взаємодію та підтримування спілкування зі значущими дорорслими та однолітками. Формування писемного мовлення у процесі: розвитку фонематичного, складового аналізу й синтезу; становлення синтетичних прийомів поскладового читання; формування мотивації оволодіння графічним зображенням букв й розвиток смислового програмування письмового висловлювання; формування мовних операцій.</w:t>
      </w:r>
    </w:p>
    <w:p w:rsidR="00EE35DE" w:rsidRDefault="00EE35DE" w:rsidP="00EE35DE">
      <w:pPr>
        <w:numPr>
          <w:ilvl w:val="0"/>
          <w:numId w:val="41"/>
        </w:numPr>
        <w:shd w:val="clear" w:color="auto" w:fill="FFFFFF"/>
        <w:ind w:left="480" w:firstLine="0"/>
        <w:rPr>
          <w:szCs w:val="24"/>
          <w:lang w:val="uk-UA"/>
        </w:rPr>
      </w:pPr>
      <w:r w:rsidRPr="00766394">
        <w:rPr>
          <w:szCs w:val="24"/>
          <w:lang w:val="uk-UA"/>
        </w:rPr>
        <w:t>Розвиток психомоторики. Формування рухових умінь та навичок; розвиток координації рухів, спритності, сили, витривалості; розвиток відчуття ритму; розвиток правильної постави, ходи, грації, рухів; розвиток загальної та дрібної моторики; розвиток моторної функції і дихання.</w:t>
      </w:r>
    </w:p>
    <w:p w:rsidR="008C3B4E" w:rsidRDefault="008C3B4E" w:rsidP="008C3B4E">
      <w:pPr>
        <w:shd w:val="clear" w:color="auto" w:fill="FFFFFF"/>
        <w:ind w:left="480"/>
        <w:rPr>
          <w:szCs w:val="24"/>
          <w:lang w:val="uk-UA"/>
        </w:rPr>
      </w:pPr>
    </w:p>
    <w:p w:rsidR="008C3B4E" w:rsidRPr="00766394" w:rsidRDefault="008C3B4E" w:rsidP="008C3B4E">
      <w:pPr>
        <w:shd w:val="clear" w:color="auto" w:fill="FFFFFF"/>
        <w:ind w:firstLine="708"/>
        <w:rPr>
          <w:rFonts w:ascii="IBM Plex Serif" w:hAnsi="IBM Plex Serif"/>
          <w:szCs w:val="24"/>
          <w:lang w:eastAsia="ru-RU"/>
        </w:rPr>
      </w:pPr>
      <w:r w:rsidRPr="00766394">
        <w:rPr>
          <w:rFonts w:ascii="IBM Plex Serif" w:hAnsi="IBM Plex Serif"/>
          <w:szCs w:val="24"/>
          <w:lang w:eastAsia="ru-RU"/>
        </w:rPr>
        <w:t>Зміст корекційно-розвиткової роботи визначається з урахуванням особливостей розвитку дітей з особливими освітніми потребами, мети, завдань та напрямів такої роботи.</w:t>
      </w:r>
    </w:p>
    <w:p w:rsidR="008C3B4E" w:rsidRPr="00766394" w:rsidRDefault="008C3B4E" w:rsidP="008C3B4E">
      <w:pPr>
        <w:shd w:val="clear" w:color="auto" w:fill="FFFFFF"/>
        <w:ind w:firstLine="708"/>
        <w:rPr>
          <w:rFonts w:ascii="IBM Plex Serif" w:hAnsi="IBM Plex Serif"/>
          <w:szCs w:val="24"/>
          <w:lang w:eastAsia="ru-RU"/>
        </w:rPr>
      </w:pPr>
    </w:p>
    <w:p w:rsidR="008C3B4E" w:rsidRPr="008C3B4E" w:rsidRDefault="008C3B4E" w:rsidP="008C3B4E">
      <w:pPr>
        <w:shd w:val="clear" w:color="auto" w:fill="FFFFFF"/>
        <w:ind w:left="480"/>
        <w:rPr>
          <w:szCs w:val="24"/>
        </w:rPr>
      </w:pPr>
    </w:p>
    <w:p w:rsidR="008C3B4E" w:rsidRPr="00766394" w:rsidRDefault="008C3B4E" w:rsidP="008C3B4E">
      <w:pPr>
        <w:shd w:val="clear" w:color="auto" w:fill="FFFFFF"/>
        <w:ind w:left="480"/>
        <w:rPr>
          <w:szCs w:val="24"/>
          <w:lang w:val="uk-UA"/>
        </w:rPr>
      </w:pPr>
    </w:p>
    <w:p w:rsidR="00EE35DE" w:rsidRPr="00766394" w:rsidRDefault="00EE35DE" w:rsidP="00EE35DE">
      <w:pPr>
        <w:shd w:val="clear" w:color="auto" w:fill="FFFFFF"/>
        <w:spacing w:before="180"/>
        <w:jc w:val="both"/>
        <w:rPr>
          <w:szCs w:val="24"/>
          <w:lang w:val="uk-UA"/>
        </w:rPr>
      </w:pPr>
      <w:r w:rsidRPr="00766394">
        <w:rPr>
          <w:szCs w:val="24"/>
          <w:lang w:val="uk-UA"/>
        </w:rPr>
        <w:lastRenderedPageBreak/>
        <w:t>      Повноцінність  освіти здобувачів загальної середньої освіти для дітей з особливими освітніми потребами забезпечується через ре</w:t>
      </w:r>
      <w:r w:rsidR="008C3B4E">
        <w:rPr>
          <w:szCs w:val="24"/>
          <w:lang w:val="uk-UA"/>
        </w:rPr>
        <w:t>алізацію інваріантної</w:t>
      </w:r>
      <w:r w:rsidRPr="00766394">
        <w:rPr>
          <w:szCs w:val="24"/>
          <w:lang w:val="uk-UA"/>
        </w:rPr>
        <w:t xml:space="preserve"> та корекційно - розвиткових занять.</w:t>
      </w:r>
    </w:p>
    <w:p w:rsidR="00EE35DE" w:rsidRPr="00766394" w:rsidRDefault="00EE35DE" w:rsidP="00EE35DE">
      <w:pPr>
        <w:shd w:val="clear" w:color="auto" w:fill="FFFFFF"/>
        <w:spacing w:before="180"/>
        <w:jc w:val="both"/>
        <w:rPr>
          <w:szCs w:val="24"/>
          <w:lang w:val="uk-UA"/>
        </w:rPr>
      </w:pPr>
      <w:r w:rsidRPr="00766394">
        <w:rPr>
          <w:szCs w:val="24"/>
          <w:lang w:val="uk-UA"/>
        </w:rPr>
        <w:t>       Години корекційно - розвиткових занять навчального плану не враховуються при визначені гранично допустимого навантаження учнів.</w:t>
      </w:r>
    </w:p>
    <w:p w:rsidR="00EE35DE" w:rsidRPr="00766394" w:rsidRDefault="00EE35DE" w:rsidP="00EE35DE">
      <w:pPr>
        <w:shd w:val="clear" w:color="auto" w:fill="FFFFFF"/>
        <w:spacing w:before="180"/>
        <w:jc w:val="both"/>
        <w:rPr>
          <w:szCs w:val="24"/>
          <w:lang w:val="uk-UA"/>
        </w:rPr>
      </w:pPr>
      <w:r w:rsidRPr="00766394">
        <w:rPr>
          <w:szCs w:val="24"/>
          <w:lang w:val="uk-UA"/>
        </w:rPr>
        <w:t>       Зміст навчального часу та корекційно-розвиткової роботи визначається з урахуванням особливостей розвитку дітей з особливими освітніми потребами, метою, завданнями та напрямами такої роботи: формування ключових компетентностей учнів, що є основою      концепції Нової української школи .</w:t>
      </w:r>
    </w:p>
    <w:p w:rsidR="00EE35DE" w:rsidRPr="00766394" w:rsidRDefault="00EE35DE" w:rsidP="00EE35DE">
      <w:pPr>
        <w:shd w:val="clear" w:color="auto" w:fill="FFFFFF"/>
        <w:spacing w:before="180"/>
        <w:jc w:val="both"/>
        <w:rPr>
          <w:szCs w:val="24"/>
          <w:lang w:val="uk-UA"/>
        </w:rPr>
      </w:pPr>
      <w:r w:rsidRPr="00766394">
        <w:rPr>
          <w:szCs w:val="24"/>
          <w:lang w:val="uk-UA"/>
        </w:rPr>
        <w:t>       Компетентнісний підхід, спрямований на оновлення змісту освіти, заснованого на формування необхідних життєвих компетентностей, визначає спрямованість освітнього процесу на досягнення результатів, якими є ієрархічно підпорядковані компетентності учнів, як ключові, предметні та життєва.  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а саме:</w:t>
      </w:r>
    </w:p>
    <w:p w:rsidR="00EE35DE" w:rsidRPr="00766394" w:rsidRDefault="00EE35DE" w:rsidP="008C3B4E">
      <w:pPr>
        <w:shd w:val="clear" w:color="auto" w:fill="FFFFFF"/>
        <w:spacing w:before="180" w:after="180"/>
        <w:jc w:val="both"/>
        <w:rPr>
          <w:szCs w:val="24"/>
          <w:lang w:val="uk-UA"/>
        </w:rPr>
      </w:pPr>
      <w:r w:rsidRPr="00766394">
        <w:rPr>
          <w:szCs w:val="24"/>
          <w:lang w:val="uk-UA"/>
        </w:rPr>
        <w:t>-         володіння державною мовою, що передбачає уміння (самостійно або за допомогою) усно і письмово висловлювати свої думки, почуття, пояснювати факти, а також любов до читання, відчуття краси слова, усвідомлення ролі мови, для ефективного спілкування та культури самовираження, готовність вживати українську мову як рідну в різних життєвих ситуаціях;</w:t>
      </w:r>
    </w:p>
    <w:p w:rsidR="00EE35DE" w:rsidRPr="00766394" w:rsidRDefault="00EE35DE" w:rsidP="008C3B4E">
      <w:pPr>
        <w:shd w:val="clear" w:color="auto" w:fill="FFFFFF"/>
        <w:spacing w:line="240" w:lineRule="atLeast"/>
        <w:jc w:val="both"/>
        <w:rPr>
          <w:szCs w:val="24"/>
          <w:lang w:val="uk-UA"/>
        </w:rPr>
      </w:pPr>
      <w:r w:rsidRPr="00766394">
        <w:rPr>
          <w:szCs w:val="24"/>
          <w:lang w:val="uk-UA"/>
        </w:rPr>
        <w:t>-         здатність спілкуватися рідною мовою, що передбачає використання</w:t>
      </w:r>
      <w:r w:rsidR="008C3B4E">
        <w:rPr>
          <w:szCs w:val="24"/>
          <w:lang w:val="uk-UA"/>
        </w:rPr>
        <w:t xml:space="preserve"> </w:t>
      </w:r>
      <w:r w:rsidRPr="00766394">
        <w:rPr>
          <w:szCs w:val="24"/>
          <w:lang w:val="uk-UA"/>
        </w:rPr>
        <w:t>рідної мови в різних комунікативн</w:t>
      </w:r>
      <w:r w:rsidR="008C3B4E">
        <w:rPr>
          <w:szCs w:val="24"/>
          <w:lang w:val="uk-UA"/>
        </w:rPr>
        <w:t xml:space="preserve">их ситуаціях, зокрема в побуті, </w:t>
      </w:r>
      <w:r w:rsidRPr="00766394">
        <w:rPr>
          <w:szCs w:val="24"/>
          <w:lang w:val="uk-UA"/>
        </w:rPr>
        <w:t>освітньому процесі, культурному жит</w:t>
      </w:r>
      <w:r w:rsidR="008C3B4E">
        <w:rPr>
          <w:szCs w:val="24"/>
          <w:lang w:val="uk-UA"/>
        </w:rPr>
        <w:t xml:space="preserve">ті громади, можливість розуміти </w:t>
      </w:r>
      <w:r w:rsidRPr="00766394">
        <w:rPr>
          <w:szCs w:val="24"/>
          <w:lang w:val="uk-UA"/>
        </w:rPr>
        <w:t>прості висловлювання іноз</w:t>
      </w:r>
      <w:r w:rsidR="008C3B4E">
        <w:rPr>
          <w:szCs w:val="24"/>
          <w:lang w:val="uk-UA"/>
        </w:rPr>
        <w:t xml:space="preserve">емною мовою, спілкуватися нею у </w:t>
      </w:r>
      <w:r w:rsidRPr="00766394">
        <w:rPr>
          <w:szCs w:val="24"/>
          <w:lang w:val="uk-UA"/>
        </w:rPr>
        <w:t>відповідних ситуаціях, овол</w:t>
      </w:r>
      <w:r w:rsidR="008C3B4E">
        <w:rPr>
          <w:szCs w:val="24"/>
          <w:lang w:val="uk-UA"/>
        </w:rPr>
        <w:t xml:space="preserve">одіння навичками міжкультурного </w:t>
      </w:r>
      <w:r w:rsidRPr="00766394">
        <w:rPr>
          <w:szCs w:val="24"/>
          <w:lang w:val="uk-UA"/>
        </w:rPr>
        <w:t>спілкування ;</w:t>
      </w:r>
    </w:p>
    <w:p w:rsidR="00EE35DE" w:rsidRPr="00766394" w:rsidRDefault="00EE35DE" w:rsidP="008C3B4E">
      <w:pPr>
        <w:shd w:val="clear" w:color="auto" w:fill="FFFFFF"/>
        <w:spacing w:before="180" w:after="180"/>
        <w:ind w:left="142" w:firstLine="518"/>
        <w:jc w:val="both"/>
        <w:rPr>
          <w:szCs w:val="24"/>
          <w:lang w:val="uk-UA"/>
        </w:rPr>
      </w:pPr>
      <w:r w:rsidRPr="00766394">
        <w:rPr>
          <w:szCs w:val="24"/>
          <w:lang w:val="uk-UA"/>
        </w:rPr>
        <w:t>-         математична компетентність передбачає виявлення простих математичних залежностей в навколишньому світі,моделювання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EE35DE" w:rsidRPr="00766394" w:rsidRDefault="00EE35DE" w:rsidP="00EE35DE">
      <w:pPr>
        <w:shd w:val="clear" w:color="auto" w:fill="FFFFFF"/>
        <w:ind w:left="142" w:firstLine="518"/>
        <w:jc w:val="both"/>
        <w:rPr>
          <w:szCs w:val="24"/>
          <w:lang w:val="uk-UA"/>
        </w:rPr>
      </w:pPr>
      <w:r w:rsidRPr="00766394">
        <w:rPr>
          <w:szCs w:val="24"/>
          <w:lang w:val="uk-UA"/>
        </w:rPr>
        <w:t>-         компетентності у галузі природничих наук, техніки і технологій, що передбачає формування пізнавального досвіду, прагнення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EE35DE" w:rsidRPr="00766394" w:rsidRDefault="00EE35DE" w:rsidP="00EE35DE">
      <w:pPr>
        <w:shd w:val="clear" w:color="auto" w:fill="FFFFFF"/>
        <w:ind w:left="142" w:firstLine="518"/>
        <w:jc w:val="both"/>
        <w:rPr>
          <w:szCs w:val="24"/>
          <w:lang w:val="uk-UA"/>
        </w:rPr>
      </w:pPr>
      <w:r w:rsidRPr="00766394">
        <w:rPr>
          <w:szCs w:val="24"/>
          <w:lang w:val="uk-UA"/>
        </w:rPr>
        <w:t>-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компетентісного підходу, забезпечують подальшу здатність успішно   навчатися, проводити професійну діяльність, відчувати себе частиною спільноти;</w:t>
      </w:r>
    </w:p>
    <w:p w:rsidR="00EE35DE" w:rsidRPr="00766394" w:rsidRDefault="00EE35DE" w:rsidP="00EE35DE">
      <w:pPr>
        <w:shd w:val="clear" w:color="auto" w:fill="FFFFFF"/>
        <w:ind w:left="142" w:firstLine="518"/>
        <w:jc w:val="both"/>
        <w:rPr>
          <w:szCs w:val="24"/>
          <w:lang w:val="uk-UA"/>
        </w:rPr>
      </w:pPr>
      <w:r w:rsidRPr="00766394">
        <w:rPr>
          <w:szCs w:val="24"/>
          <w:lang w:val="uk-UA"/>
        </w:rPr>
        <w:t>-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EE35DE" w:rsidRPr="00766394" w:rsidRDefault="00EE35DE" w:rsidP="00EE35DE">
      <w:pPr>
        <w:shd w:val="clear" w:color="auto" w:fill="FFFFFF"/>
        <w:ind w:left="142" w:firstLine="518"/>
        <w:jc w:val="both"/>
        <w:rPr>
          <w:szCs w:val="24"/>
          <w:lang w:val="uk-UA"/>
        </w:rPr>
      </w:pPr>
      <w:r w:rsidRPr="00766394">
        <w:rPr>
          <w:szCs w:val="24"/>
          <w:lang w:val="uk-UA"/>
        </w:rPr>
        <w:t>-         інформаційно-комунікаційна компетентність, що передбачає опанування основами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EE35DE" w:rsidRPr="00766394" w:rsidRDefault="00EE35DE" w:rsidP="00EE35DE">
      <w:pPr>
        <w:shd w:val="clear" w:color="auto" w:fill="FFFFFF"/>
        <w:ind w:left="142" w:firstLine="518"/>
        <w:jc w:val="both"/>
        <w:rPr>
          <w:szCs w:val="24"/>
          <w:lang w:val="uk-UA"/>
        </w:rPr>
      </w:pPr>
      <w:r w:rsidRPr="00766394">
        <w:rPr>
          <w:szCs w:val="24"/>
          <w:lang w:val="uk-UA"/>
        </w:rPr>
        <w:t>-         навчання впродовж життя</w:t>
      </w:r>
      <w:r w:rsidRPr="00766394">
        <w:rPr>
          <w:i/>
          <w:iCs/>
          <w:szCs w:val="24"/>
          <w:lang w:val="uk-UA"/>
        </w:rPr>
        <w:t>,</w:t>
      </w:r>
      <w:r w:rsidRPr="00766394">
        <w:rPr>
          <w:szCs w:val="24"/>
          <w:lang w:val="uk-UA"/>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длдя оцінювання навчальних потреб, визнання власних навчальних цілей та способів їх досягнення, навчання працювати самостійно і в групі;</w:t>
      </w:r>
    </w:p>
    <w:p w:rsidR="00EE35DE" w:rsidRPr="00766394" w:rsidRDefault="00EE35DE" w:rsidP="00EE35DE">
      <w:pPr>
        <w:shd w:val="clear" w:color="auto" w:fill="FFFFFF"/>
        <w:ind w:left="142" w:firstLine="518"/>
        <w:jc w:val="both"/>
        <w:rPr>
          <w:szCs w:val="24"/>
          <w:lang w:val="uk-UA"/>
        </w:rPr>
      </w:pPr>
      <w:r w:rsidRPr="00766394">
        <w:rPr>
          <w:szCs w:val="24"/>
          <w:lang w:val="uk-UA"/>
        </w:rPr>
        <w:t xml:space="preserve">-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 </w:t>
      </w:r>
      <w:r w:rsidRPr="00766394">
        <w:rPr>
          <w:szCs w:val="24"/>
          <w:lang w:val="uk-UA"/>
        </w:rPr>
        <w:lastRenderedPageBreak/>
        <w:t>рівних прав та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EE35DE" w:rsidRPr="00766394" w:rsidRDefault="00EE35DE" w:rsidP="00EE35DE">
      <w:pPr>
        <w:shd w:val="clear" w:color="auto" w:fill="FFFFFF"/>
        <w:ind w:left="142" w:firstLine="518"/>
        <w:jc w:val="both"/>
        <w:rPr>
          <w:szCs w:val="24"/>
          <w:lang w:val="uk-UA"/>
        </w:rPr>
      </w:pPr>
      <w:r w:rsidRPr="00766394">
        <w:rPr>
          <w:szCs w:val="24"/>
          <w:lang w:val="uk-UA"/>
        </w:rPr>
        <w:t>-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формування навичок культури поведінки в соціумі;</w:t>
      </w:r>
    </w:p>
    <w:p w:rsidR="00EE35DE" w:rsidRPr="00766394" w:rsidRDefault="00EE35DE" w:rsidP="00EE35DE">
      <w:pPr>
        <w:shd w:val="clear" w:color="auto" w:fill="FFFFFF"/>
        <w:ind w:left="142" w:firstLine="518"/>
        <w:jc w:val="both"/>
        <w:rPr>
          <w:szCs w:val="24"/>
          <w:lang w:val="uk-UA"/>
        </w:rPr>
      </w:pPr>
      <w:r w:rsidRPr="00766394">
        <w:rPr>
          <w:szCs w:val="24"/>
          <w:lang w:val="uk-UA"/>
        </w:rPr>
        <w:t>-         підприємливість та фінансова грамотність, що передбачає ініціативність, готовність брати відповідальність за власні рішення, вміння організувати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EE35DE" w:rsidRPr="00766394" w:rsidRDefault="00EE35DE" w:rsidP="00EE35DE">
      <w:pPr>
        <w:shd w:val="clear" w:color="auto" w:fill="FFFFFF"/>
        <w:spacing w:before="180"/>
        <w:jc w:val="both"/>
        <w:rPr>
          <w:szCs w:val="24"/>
          <w:lang w:val="uk-UA"/>
        </w:rPr>
      </w:pPr>
      <w:r w:rsidRPr="00766394">
        <w:rPr>
          <w:szCs w:val="24"/>
          <w:lang w:val="uk-UA"/>
        </w:rPr>
        <w:t>       Основними формами організації освітнього процесу є різні типи уроків, екскурсії, віртуальні подорожі, спектаклі, які вчитель організує у межах уроку або в позаурочний час.</w:t>
      </w:r>
    </w:p>
    <w:p w:rsidR="00EE35DE" w:rsidRPr="00766394" w:rsidRDefault="00EE35DE" w:rsidP="00EE35DE">
      <w:pPr>
        <w:shd w:val="clear" w:color="auto" w:fill="FFFFFF"/>
        <w:spacing w:before="180"/>
        <w:jc w:val="both"/>
        <w:rPr>
          <w:szCs w:val="24"/>
          <w:lang w:val="uk-UA"/>
        </w:rPr>
      </w:pPr>
      <w:r w:rsidRPr="00766394">
        <w:rPr>
          <w:szCs w:val="24"/>
          <w:lang w:val="uk-UA"/>
        </w:rPr>
        <w:t>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E35DE" w:rsidRDefault="00EE35DE" w:rsidP="00C71E7E">
      <w:pPr>
        <w:shd w:val="clear" w:color="auto" w:fill="FFFFFF"/>
        <w:spacing w:before="180"/>
        <w:jc w:val="both"/>
        <w:rPr>
          <w:szCs w:val="24"/>
          <w:lang w:val="uk-UA"/>
        </w:rPr>
      </w:pPr>
      <w:r w:rsidRPr="00766394">
        <w:rPr>
          <w:szCs w:val="24"/>
          <w:lang w:val="uk-UA"/>
        </w:rPr>
        <w:t>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w:t>
      </w:r>
      <w:r w:rsidR="00C71E7E">
        <w:rPr>
          <w:szCs w:val="24"/>
          <w:lang w:val="uk-UA"/>
        </w:rPr>
        <w:t>в.</w:t>
      </w:r>
    </w:p>
    <w:p w:rsidR="00C71E7E" w:rsidRDefault="00C71E7E" w:rsidP="00C71E7E">
      <w:pPr>
        <w:shd w:val="clear" w:color="auto" w:fill="FFFFFF"/>
        <w:spacing w:before="180"/>
        <w:jc w:val="both"/>
        <w:rPr>
          <w:szCs w:val="24"/>
          <w:lang w:val="uk-UA"/>
        </w:rPr>
      </w:pPr>
    </w:p>
    <w:p w:rsidR="00EE35DE" w:rsidRPr="00C71E7E" w:rsidRDefault="00EE35DE" w:rsidP="00EE35DE">
      <w:pPr>
        <w:shd w:val="clear" w:color="auto" w:fill="FFFFFF"/>
        <w:spacing w:after="150"/>
        <w:ind w:firstLine="450"/>
        <w:jc w:val="both"/>
        <w:rPr>
          <w:szCs w:val="24"/>
          <w:lang w:eastAsia="ru-RU"/>
        </w:rPr>
      </w:pPr>
      <w:bookmarkStart w:id="14" w:name="n58"/>
      <w:bookmarkEnd w:id="14"/>
      <w:r w:rsidRPr="00C71E7E">
        <w:rPr>
          <w:szCs w:val="24"/>
          <w:lang w:eastAsia="ru-RU"/>
        </w:rPr>
        <w:t>Навчальні плани зорієнтовані на роботу основної школи за 5-денним навчальним тижнем.</w:t>
      </w:r>
    </w:p>
    <w:p w:rsidR="00EE35DE" w:rsidRPr="00C71E7E" w:rsidRDefault="00EE35DE" w:rsidP="00EE35DE">
      <w:pPr>
        <w:shd w:val="clear" w:color="auto" w:fill="FFFFFF"/>
        <w:spacing w:after="150"/>
        <w:ind w:firstLine="450"/>
        <w:jc w:val="both"/>
        <w:rPr>
          <w:szCs w:val="24"/>
          <w:lang w:eastAsia="ru-RU"/>
        </w:rPr>
      </w:pPr>
      <w:bookmarkStart w:id="15" w:name="n59"/>
      <w:bookmarkEnd w:id="15"/>
      <w:r w:rsidRPr="00C71E7E">
        <w:rPr>
          <w:szCs w:val="24"/>
          <w:lang w:eastAsia="ru-RU"/>
        </w:rPr>
        <w:t>Очікувані результати навчання здобувачів освіти. Відповідно до мети та загальних цілей, окреслених у Державному стандарті базової та повної загальної середньої освіти,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здобувачів освіти.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15"/>
        <w:gridCol w:w="2968"/>
        <w:gridCol w:w="6653"/>
      </w:tblGrid>
      <w:tr w:rsidR="00EE35DE" w:rsidRPr="00C71E7E" w:rsidTr="00EE35DE">
        <w:tc>
          <w:tcPr>
            <w:tcW w:w="30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jc w:val="center"/>
              <w:rPr>
                <w:szCs w:val="24"/>
                <w:lang w:eastAsia="ru-RU"/>
              </w:rPr>
            </w:pPr>
            <w:bookmarkStart w:id="16" w:name="n60"/>
            <w:bookmarkEnd w:id="16"/>
            <w:r w:rsidRPr="00C71E7E">
              <w:rPr>
                <w:b/>
                <w:bCs/>
                <w:szCs w:val="24"/>
                <w:lang w:eastAsia="ru-RU"/>
              </w:rPr>
              <w:t>№ з/п</w:t>
            </w:r>
          </w:p>
        </w:tc>
        <w:tc>
          <w:tcPr>
            <w:tcW w:w="14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jc w:val="center"/>
              <w:rPr>
                <w:szCs w:val="24"/>
                <w:lang w:eastAsia="ru-RU"/>
              </w:rPr>
            </w:pPr>
            <w:r w:rsidRPr="00C71E7E">
              <w:rPr>
                <w:b/>
                <w:bCs/>
                <w:szCs w:val="24"/>
                <w:lang w:eastAsia="ru-RU"/>
              </w:rPr>
              <w:t>Ключові компетентності</w:t>
            </w:r>
          </w:p>
        </w:tc>
        <w:tc>
          <w:tcPr>
            <w:tcW w:w="32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jc w:val="center"/>
              <w:rPr>
                <w:szCs w:val="24"/>
                <w:lang w:eastAsia="ru-RU"/>
              </w:rPr>
            </w:pPr>
            <w:r w:rsidRPr="00C71E7E">
              <w:rPr>
                <w:b/>
                <w:bCs/>
                <w:szCs w:val="24"/>
                <w:lang w:eastAsia="ru-RU"/>
              </w:rPr>
              <w:t>Компоненти</w:t>
            </w:r>
          </w:p>
        </w:tc>
      </w:tr>
      <w:tr w:rsidR="00EE35DE" w:rsidRPr="00C71E7E" w:rsidTr="00EE35DE">
        <w:tc>
          <w:tcPr>
            <w:tcW w:w="30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jc w:val="center"/>
              <w:rPr>
                <w:szCs w:val="24"/>
                <w:lang w:eastAsia="ru-RU"/>
              </w:rPr>
            </w:pPr>
            <w:r w:rsidRPr="00C71E7E">
              <w:rPr>
                <w:szCs w:val="24"/>
                <w:lang w:eastAsia="ru-RU"/>
              </w:rPr>
              <w:t>1</w:t>
            </w:r>
          </w:p>
        </w:tc>
        <w:tc>
          <w:tcPr>
            <w:tcW w:w="14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szCs w:val="24"/>
                <w:lang w:eastAsia="ru-RU"/>
              </w:rPr>
              <w:t>Спілкування державною мовою (і рідною - у разі відмінності, українською жестовою або за допомогою альтернативних засобів спілкування)</w:t>
            </w:r>
          </w:p>
        </w:tc>
        <w:tc>
          <w:tcPr>
            <w:tcW w:w="32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b/>
                <w:bCs/>
                <w:szCs w:val="24"/>
                <w:lang w:eastAsia="ru-RU"/>
              </w:rPr>
              <w:t>Уміння: </w:t>
            </w:r>
            <w:r w:rsidRPr="00C71E7E">
              <w:rPr>
                <w:szCs w:val="24"/>
                <w:lang w:eastAsia="ru-RU"/>
              </w:rPr>
              <w:t>(самостійно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r w:rsidRPr="00C71E7E">
              <w:rPr>
                <w:szCs w:val="24"/>
                <w:lang w:eastAsia="ru-RU"/>
              </w:rPr>
              <w:br/>
            </w:r>
            <w:r w:rsidRPr="00C71E7E">
              <w:rPr>
                <w:b/>
                <w:bCs/>
                <w:szCs w:val="24"/>
                <w:lang w:eastAsia="ru-RU"/>
              </w:rPr>
              <w:t>Ставлення: </w:t>
            </w:r>
            <w:r w:rsidRPr="00C71E7E">
              <w:rPr>
                <w:szCs w:val="24"/>
                <w:lang w:eastAsia="ru-RU"/>
              </w:rPr>
              <w:t>розуміння чітких та лаконічних формулювань.</w:t>
            </w:r>
            <w:r w:rsidRPr="00C71E7E">
              <w:rPr>
                <w:szCs w:val="24"/>
                <w:lang w:eastAsia="ru-RU"/>
              </w:rPr>
              <w:br/>
            </w:r>
            <w:r w:rsidRPr="00C71E7E">
              <w:rPr>
                <w:b/>
                <w:bCs/>
                <w:szCs w:val="24"/>
                <w:lang w:eastAsia="ru-RU"/>
              </w:rPr>
              <w:t>Навчальні ресурси: </w:t>
            </w:r>
            <w:r w:rsidRPr="00C71E7E">
              <w:rPr>
                <w:szCs w:val="24"/>
                <w:lang w:eastAsia="ru-RU"/>
              </w:rPr>
              <w:t>означення понять, формулювання властивостей, доведення правил, теорем.</w:t>
            </w:r>
          </w:p>
        </w:tc>
      </w:tr>
      <w:tr w:rsidR="00EE35DE" w:rsidRPr="00C71E7E" w:rsidTr="00EE35DE">
        <w:tc>
          <w:tcPr>
            <w:tcW w:w="30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jc w:val="center"/>
              <w:rPr>
                <w:szCs w:val="24"/>
                <w:lang w:eastAsia="ru-RU"/>
              </w:rPr>
            </w:pPr>
            <w:r w:rsidRPr="00C71E7E">
              <w:rPr>
                <w:szCs w:val="24"/>
                <w:lang w:eastAsia="ru-RU"/>
              </w:rPr>
              <w:t>2</w:t>
            </w:r>
          </w:p>
        </w:tc>
        <w:tc>
          <w:tcPr>
            <w:tcW w:w="14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szCs w:val="24"/>
                <w:lang w:eastAsia="ru-RU"/>
              </w:rPr>
              <w:t xml:space="preserve">Спілкування іноземними мовами (здобувачі освіти з інтелектуальними порушеннями іноземну </w:t>
            </w:r>
            <w:r w:rsidRPr="00C71E7E">
              <w:rPr>
                <w:szCs w:val="24"/>
                <w:lang w:eastAsia="ru-RU"/>
              </w:rPr>
              <w:lastRenderedPageBreak/>
              <w:t>мову не вивчають)</w:t>
            </w:r>
          </w:p>
        </w:tc>
        <w:tc>
          <w:tcPr>
            <w:tcW w:w="32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b/>
                <w:bCs/>
                <w:szCs w:val="24"/>
                <w:lang w:eastAsia="ru-RU"/>
              </w:rPr>
              <w:lastRenderedPageBreak/>
              <w:t>Уміння: </w:t>
            </w:r>
            <w:r w:rsidRPr="00C71E7E">
              <w:rPr>
                <w:szCs w:val="24"/>
                <w:lang w:eastAsia="ru-RU"/>
              </w:rPr>
              <w:t xml:space="preserve">(самостійно або за допомогою) здійснювати спілкування в межах сфер, тем і ситуацій, визначених чинною навчальною програмою; розуміти на слух (за допомогою американської дактильної абетки), зміст автентичних текстів; </w:t>
            </w:r>
            <w:r w:rsidRPr="00C71E7E">
              <w:rPr>
                <w:szCs w:val="24"/>
                <w:lang w:eastAsia="ru-RU"/>
              </w:rPr>
              <w:lastRenderedPageBreak/>
              <w:t>читати та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(за допомогою дактильної абетки), письмово, за допомогою засобів електронного спілкування.</w:t>
            </w:r>
            <w:r w:rsidRPr="00C71E7E">
              <w:rPr>
                <w:szCs w:val="24"/>
                <w:lang w:eastAsia="ru-RU"/>
              </w:rPr>
              <w:br/>
            </w:r>
            <w:r w:rsidRPr="00C71E7E">
              <w:rPr>
                <w:b/>
                <w:bCs/>
                <w:szCs w:val="24"/>
                <w:lang w:eastAsia="ru-RU"/>
              </w:rPr>
              <w:t>Ставлення: </w:t>
            </w:r>
            <w:r w:rsidRPr="00C71E7E">
              <w:rPr>
                <w:szCs w:val="24"/>
                <w:lang w:eastAsia="ru-RU"/>
              </w:rPr>
              <w:t>оцінювати інформацію та використовувати її для різних потреб; висловлювати свої думки, почуття та ставлення; використовувати досвід, набутий у вивченні рідної мови (української жестової мови) та інших навчальних предметів, розглядаючи його як засіб оволодіння іноземною мовою; обирати й застосовувати доцільні комунікативні стратегії (у тому числі альтернативні засоби спілкування) відповідно до різних потреб.</w:t>
            </w:r>
            <w:r w:rsidRPr="00C71E7E">
              <w:rPr>
                <w:szCs w:val="24"/>
                <w:lang w:eastAsia="ru-RU"/>
              </w:rPr>
              <w:br/>
            </w:r>
            <w:r w:rsidRPr="00C71E7E">
              <w:rPr>
                <w:b/>
                <w:bCs/>
                <w:szCs w:val="24"/>
                <w:lang w:eastAsia="ru-RU"/>
              </w:rPr>
              <w:t>Навчальні ресурси: </w:t>
            </w:r>
            <w:r w:rsidRPr="00C71E7E">
              <w:rPr>
                <w:szCs w:val="24"/>
                <w:lang w:eastAsia="ru-RU"/>
              </w:rPr>
              <w:t>підручники, словники, жестівники, довідкова література, мультімедійні засоби, адаптовані іншомовні тексти.</w:t>
            </w:r>
          </w:p>
        </w:tc>
      </w:tr>
      <w:tr w:rsidR="00EE35DE" w:rsidRPr="00C71E7E" w:rsidTr="00EE35DE">
        <w:tc>
          <w:tcPr>
            <w:tcW w:w="30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jc w:val="center"/>
              <w:rPr>
                <w:szCs w:val="24"/>
                <w:lang w:eastAsia="ru-RU"/>
              </w:rPr>
            </w:pPr>
            <w:r w:rsidRPr="00C71E7E">
              <w:rPr>
                <w:szCs w:val="24"/>
                <w:lang w:eastAsia="ru-RU"/>
              </w:rPr>
              <w:lastRenderedPageBreak/>
              <w:t>3</w:t>
            </w:r>
          </w:p>
        </w:tc>
        <w:tc>
          <w:tcPr>
            <w:tcW w:w="14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szCs w:val="24"/>
                <w:lang w:eastAsia="ru-RU"/>
              </w:rPr>
              <w:t>Математична компетентність</w:t>
            </w:r>
          </w:p>
        </w:tc>
        <w:tc>
          <w:tcPr>
            <w:tcW w:w="32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b/>
                <w:bCs/>
                <w:szCs w:val="24"/>
                <w:lang w:eastAsia="ru-RU"/>
              </w:rPr>
              <w:t>Уміння: </w:t>
            </w:r>
            <w:r w:rsidRPr="00C71E7E">
              <w:rPr>
                <w:szCs w:val="24"/>
                <w:lang w:eastAsia="ru-RU"/>
              </w:rPr>
              <w:t>(самостійно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r w:rsidRPr="00C71E7E">
              <w:rPr>
                <w:szCs w:val="24"/>
                <w:lang w:eastAsia="ru-RU"/>
              </w:rPr>
              <w:br/>
            </w:r>
            <w:r w:rsidRPr="00C71E7E">
              <w:rPr>
                <w:b/>
                <w:bCs/>
                <w:szCs w:val="24"/>
                <w:lang w:eastAsia="ru-RU"/>
              </w:rPr>
              <w:t>Ставлення: </w:t>
            </w:r>
            <w:r w:rsidRPr="00C71E7E">
              <w:rPr>
                <w:szCs w:val="24"/>
                <w:lang w:eastAsia="ru-RU"/>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r w:rsidRPr="00C71E7E">
              <w:rPr>
                <w:szCs w:val="24"/>
                <w:lang w:eastAsia="ru-RU"/>
              </w:rPr>
              <w:br/>
            </w:r>
            <w:r w:rsidRPr="00C71E7E">
              <w:rPr>
                <w:b/>
                <w:bCs/>
                <w:szCs w:val="24"/>
                <w:lang w:eastAsia="ru-RU"/>
              </w:rPr>
              <w:t>Навчальні ресурси: </w:t>
            </w:r>
            <w:r w:rsidRPr="00C71E7E">
              <w:rPr>
                <w:szCs w:val="24"/>
                <w:lang w:eastAsia="ru-RU"/>
              </w:rPr>
              <w:t>розв'язання математичних задач, зокрема таких, що моделюють реальні життєві ситуації.</w:t>
            </w:r>
          </w:p>
        </w:tc>
      </w:tr>
      <w:tr w:rsidR="00EE35DE" w:rsidRPr="00C71E7E" w:rsidTr="00EE35DE">
        <w:tc>
          <w:tcPr>
            <w:tcW w:w="30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jc w:val="center"/>
              <w:rPr>
                <w:szCs w:val="24"/>
                <w:lang w:eastAsia="ru-RU"/>
              </w:rPr>
            </w:pPr>
            <w:r w:rsidRPr="00C71E7E">
              <w:rPr>
                <w:szCs w:val="24"/>
                <w:lang w:eastAsia="ru-RU"/>
              </w:rPr>
              <w:t>4</w:t>
            </w:r>
          </w:p>
        </w:tc>
        <w:tc>
          <w:tcPr>
            <w:tcW w:w="14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szCs w:val="24"/>
                <w:lang w:eastAsia="ru-RU"/>
              </w:rPr>
              <w:t>Основні компетентності у природничих науках і технологіях</w:t>
            </w:r>
          </w:p>
        </w:tc>
        <w:tc>
          <w:tcPr>
            <w:tcW w:w="32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b/>
                <w:bCs/>
                <w:szCs w:val="24"/>
                <w:lang w:eastAsia="ru-RU"/>
              </w:rPr>
              <w:t>Уміння: </w:t>
            </w:r>
            <w:r w:rsidRPr="00C71E7E">
              <w:rPr>
                <w:szCs w:val="24"/>
                <w:lang w:eastAsia="ru-RU"/>
              </w:rPr>
              <w:t>(самостійно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r w:rsidRPr="00C71E7E">
              <w:rPr>
                <w:szCs w:val="24"/>
                <w:lang w:eastAsia="ru-RU"/>
              </w:rPr>
              <w:br/>
            </w:r>
            <w:r w:rsidRPr="00C71E7E">
              <w:rPr>
                <w:b/>
                <w:bCs/>
                <w:szCs w:val="24"/>
                <w:lang w:eastAsia="ru-RU"/>
              </w:rPr>
              <w:t>Ставлення: </w:t>
            </w:r>
            <w:r w:rsidRPr="00C71E7E">
              <w:rPr>
                <w:szCs w:val="24"/>
                <w:lang w:eastAsia="ru-RU"/>
              </w:rPr>
              <w:t>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w:t>
            </w:r>
            <w:r w:rsidRPr="00C71E7E">
              <w:rPr>
                <w:szCs w:val="24"/>
                <w:lang w:eastAsia="ru-RU"/>
              </w:rPr>
              <w:br/>
            </w:r>
            <w:r w:rsidRPr="00C71E7E">
              <w:rPr>
                <w:b/>
                <w:bCs/>
                <w:szCs w:val="24"/>
                <w:lang w:eastAsia="ru-RU"/>
              </w:rPr>
              <w:t>Навчальні ресурси: </w:t>
            </w:r>
            <w:r w:rsidRPr="00C71E7E">
              <w:rPr>
                <w:szCs w:val="24"/>
                <w:lang w:eastAsia="ru-RU"/>
              </w:rPr>
              <w:t>складання графіків та діаграм, які ілюструють функціональні залежності результатів впливу людської діяльності на природу.</w:t>
            </w:r>
          </w:p>
        </w:tc>
      </w:tr>
      <w:tr w:rsidR="00EE35DE" w:rsidRPr="00C71E7E" w:rsidTr="00EE35DE">
        <w:tc>
          <w:tcPr>
            <w:tcW w:w="30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jc w:val="center"/>
              <w:rPr>
                <w:szCs w:val="24"/>
                <w:lang w:eastAsia="ru-RU"/>
              </w:rPr>
            </w:pPr>
            <w:r w:rsidRPr="00C71E7E">
              <w:rPr>
                <w:szCs w:val="24"/>
                <w:lang w:eastAsia="ru-RU"/>
              </w:rPr>
              <w:t>5</w:t>
            </w:r>
          </w:p>
        </w:tc>
        <w:tc>
          <w:tcPr>
            <w:tcW w:w="14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szCs w:val="24"/>
                <w:lang w:eastAsia="ru-RU"/>
              </w:rPr>
              <w:t>Інформаційно-цифрова компетентність</w:t>
            </w:r>
          </w:p>
        </w:tc>
        <w:tc>
          <w:tcPr>
            <w:tcW w:w="32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b/>
                <w:bCs/>
                <w:szCs w:val="24"/>
                <w:lang w:eastAsia="ru-RU"/>
              </w:rPr>
              <w:t>Уміння: </w:t>
            </w:r>
            <w:r w:rsidRPr="00C71E7E">
              <w:rPr>
                <w:szCs w:val="24"/>
                <w:lang w:eastAsia="ru-RU"/>
              </w:rPr>
              <w:t>(самостійно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r w:rsidRPr="00C71E7E">
              <w:rPr>
                <w:szCs w:val="24"/>
                <w:lang w:eastAsia="ru-RU"/>
              </w:rPr>
              <w:br/>
            </w:r>
            <w:r w:rsidRPr="00C71E7E">
              <w:rPr>
                <w:b/>
                <w:bCs/>
                <w:szCs w:val="24"/>
                <w:lang w:eastAsia="ru-RU"/>
              </w:rPr>
              <w:t>Ставлення: </w:t>
            </w:r>
            <w:r w:rsidRPr="00C71E7E">
              <w:rPr>
                <w:szCs w:val="24"/>
                <w:lang w:eastAsia="ru-RU"/>
              </w:rPr>
              <w:t xml:space="preserve">осмислення інформації та джерел її отримання; </w:t>
            </w:r>
            <w:r w:rsidRPr="00C71E7E">
              <w:rPr>
                <w:szCs w:val="24"/>
                <w:lang w:eastAsia="ru-RU"/>
              </w:rPr>
              <w:lastRenderedPageBreak/>
              <w:t>усвідомлення важливості інформаційних технологій для ефективного розв'язання математичних задач.</w:t>
            </w:r>
            <w:r w:rsidRPr="00C71E7E">
              <w:rPr>
                <w:szCs w:val="24"/>
                <w:lang w:eastAsia="ru-RU"/>
              </w:rPr>
              <w:br/>
            </w:r>
            <w:r w:rsidRPr="00C71E7E">
              <w:rPr>
                <w:b/>
                <w:bCs/>
                <w:szCs w:val="24"/>
                <w:lang w:eastAsia="ru-RU"/>
              </w:rPr>
              <w:t>Навчальні ресурси: </w:t>
            </w:r>
            <w:r w:rsidRPr="00C71E7E">
              <w:rPr>
                <w:szCs w:val="24"/>
                <w:lang w:eastAsia="ru-RU"/>
              </w:rPr>
              <w:t>візуалізація даних, побудова графіків та діаграм за допомогою програмних засобів.</w:t>
            </w:r>
          </w:p>
        </w:tc>
      </w:tr>
      <w:tr w:rsidR="00EE35DE" w:rsidRPr="00C71E7E" w:rsidTr="00EE35DE">
        <w:tc>
          <w:tcPr>
            <w:tcW w:w="30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jc w:val="center"/>
              <w:rPr>
                <w:szCs w:val="24"/>
                <w:lang w:eastAsia="ru-RU"/>
              </w:rPr>
            </w:pPr>
            <w:r w:rsidRPr="00C71E7E">
              <w:rPr>
                <w:szCs w:val="24"/>
                <w:lang w:eastAsia="ru-RU"/>
              </w:rPr>
              <w:lastRenderedPageBreak/>
              <w:t>6</w:t>
            </w:r>
          </w:p>
        </w:tc>
        <w:tc>
          <w:tcPr>
            <w:tcW w:w="14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szCs w:val="24"/>
                <w:lang w:eastAsia="ru-RU"/>
              </w:rPr>
              <w:t>Уміння вчитися впродовж життя</w:t>
            </w:r>
          </w:p>
        </w:tc>
        <w:tc>
          <w:tcPr>
            <w:tcW w:w="32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b/>
                <w:bCs/>
                <w:szCs w:val="24"/>
                <w:lang w:eastAsia="ru-RU"/>
              </w:rPr>
              <w:t>Уміння: </w:t>
            </w:r>
            <w:r w:rsidRPr="00C71E7E">
              <w:rPr>
                <w:szCs w:val="24"/>
                <w:lang w:eastAsia="ru-RU"/>
              </w:rPr>
              <w:t>(самостійно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r w:rsidRPr="00C71E7E">
              <w:rPr>
                <w:szCs w:val="24"/>
                <w:lang w:eastAsia="ru-RU"/>
              </w:rPr>
              <w:br/>
            </w:r>
            <w:r w:rsidRPr="00C71E7E">
              <w:rPr>
                <w:b/>
                <w:bCs/>
                <w:szCs w:val="24"/>
                <w:lang w:eastAsia="ru-RU"/>
              </w:rPr>
              <w:t>Ставлення: </w:t>
            </w:r>
            <w:r w:rsidRPr="00C71E7E">
              <w:rPr>
                <w:szCs w:val="24"/>
                <w:lang w:eastAsia="ru-RU"/>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r w:rsidRPr="00C71E7E">
              <w:rPr>
                <w:szCs w:val="24"/>
                <w:lang w:eastAsia="ru-RU"/>
              </w:rPr>
              <w:br/>
            </w:r>
            <w:r w:rsidRPr="00C71E7E">
              <w:rPr>
                <w:b/>
                <w:bCs/>
                <w:szCs w:val="24"/>
                <w:lang w:eastAsia="ru-RU"/>
              </w:rPr>
              <w:t>Навчальні ресурси: </w:t>
            </w:r>
            <w:r w:rsidRPr="00C71E7E">
              <w:rPr>
                <w:szCs w:val="24"/>
                <w:lang w:eastAsia="ru-RU"/>
              </w:rPr>
              <w:t>моделювання власної освітньої траєкторії.</w:t>
            </w:r>
          </w:p>
        </w:tc>
      </w:tr>
      <w:tr w:rsidR="00EE35DE" w:rsidRPr="00C71E7E" w:rsidTr="00EE35DE">
        <w:tc>
          <w:tcPr>
            <w:tcW w:w="30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jc w:val="center"/>
              <w:rPr>
                <w:szCs w:val="24"/>
                <w:lang w:eastAsia="ru-RU"/>
              </w:rPr>
            </w:pPr>
            <w:r w:rsidRPr="00C71E7E">
              <w:rPr>
                <w:szCs w:val="24"/>
                <w:lang w:eastAsia="ru-RU"/>
              </w:rPr>
              <w:t>7</w:t>
            </w:r>
          </w:p>
        </w:tc>
        <w:tc>
          <w:tcPr>
            <w:tcW w:w="14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szCs w:val="24"/>
                <w:lang w:eastAsia="ru-RU"/>
              </w:rPr>
              <w:t>Ініціативність і підприємливість</w:t>
            </w:r>
          </w:p>
        </w:tc>
        <w:tc>
          <w:tcPr>
            <w:tcW w:w="32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b/>
                <w:bCs/>
                <w:szCs w:val="24"/>
                <w:lang w:eastAsia="ru-RU"/>
              </w:rPr>
              <w:t>Уміння: </w:t>
            </w:r>
            <w:r w:rsidRPr="00C71E7E">
              <w:rPr>
                <w:szCs w:val="24"/>
                <w:lang w:eastAsia="ru-RU"/>
              </w:rPr>
              <w:t>(самостійно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r w:rsidRPr="00C71E7E">
              <w:rPr>
                <w:szCs w:val="24"/>
                <w:lang w:eastAsia="ru-RU"/>
              </w:rPr>
              <w:br/>
            </w:r>
            <w:r w:rsidRPr="00C71E7E">
              <w:rPr>
                <w:b/>
                <w:bCs/>
                <w:szCs w:val="24"/>
                <w:lang w:eastAsia="ru-RU"/>
              </w:rPr>
              <w:t>Ставлення: </w:t>
            </w:r>
            <w:r w:rsidRPr="00C71E7E">
              <w:rPr>
                <w:szCs w:val="24"/>
                <w:lang w:eastAsia="ru-RU"/>
              </w:rPr>
              <w:t>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r w:rsidRPr="00C71E7E">
              <w:rPr>
                <w:szCs w:val="24"/>
                <w:lang w:eastAsia="ru-RU"/>
              </w:rPr>
              <w:br/>
            </w:r>
            <w:r w:rsidRPr="00C71E7E">
              <w:rPr>
                <w:b/>
                <w:bCs/>
                <w:szCs w:val="24"/>
                <w:lang w:eastAsia="ru-RU"/>
              </w:rPr>
              <w:t>Навчальні ресурси: </w:t>
            </w:r>
            <w:r w:rsidRPr="00C71E7E">
              <w:rPr>
                <w:szCs w:val="24"/>
                <w:lang w:eastAsia="ru-RU"/>
              </w:rPr>
              <w:t>завдання підприємницького змісту (оптимізаційні задачі).</w:t>
            </w:r>
          </w:p>
        </w:tc>
      </w:tr>
      <w:tr w:rsidR="00EE35DE" w:rsidRPr="00C71E7E" w:rsidTr="00EE35DE">
        <w:tc>
          <w:tcPr>
            <w:tcW w:w="30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jc w:val="center"/>
              <w:rPr>
                <w:szCs w:val="24"/>
                <w:lang w:eastAsia="ru-RU"/>
              </w:rPr>
            </w:pPr>
            <w:r w:rsidRPr="00C71E7E">
              <w:rPr>
                <w:szCs w:val="24"/>
                <w:lang w:eastAsia="ru-RU"/>
              </w:rPr>
              <w:t>8</w:t>
            </w:r>
          </w:p>
        </w:tc>
        <w:tc>
          <w:tcPr>
            <w:tcW w:w="14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szCs w:val="24"/>
                <w:lang w:eastAsia="ru-RU"/>
              </w:rPr>
              <w:t>Соціальна і громадянська компетентності</w:t>
            </w:r>
          </w:p>
        </w:tc>
        <w:tc>
          <w:tcPr>
            <w:tcW w:w="32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b/>
                <w:bCs/>
                <w:szCs w:val="24"/>
                <w:lang w:eastAsia="ru-RU"/>
              </w:rPr>
              <w:t>Уміння: </w:t>
            </w:r>
            <w:r w:rsidRPr="00C71E7E">
              <w:rPr>
                <w:szCs w:val="24"/>
                <w:lang w:eastAsia="ru-RU"/>
              </w:rPr>
              <w:t>(самостійно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r w:rsidRPr="00C71E7E">
              <w:rPr>
                <w:szCs w:val="24"/>
                <w:lang w:eastAsia="ru-RU"/>
              </w:rPr>
              <w:br/>
            </w:r>
            <w:r w:rsidRPr="00C71E7E">
              <w:rPr>
                <w:b/>
                <w:bCs/>
                <w:szCs w:val="24"/>
                <w:lang w:eastAsia="ru-RU"/>
              </w:rPr>
              <w:t>Ставлення: </w:t>
            </w:r>
            <w:r w:rsidRPr="00C71E7E">
              <w:rPr>
                <w:szCs w:val="24"/>
                <w:lang w:eastAsia="ru-RU"/>
              </w:rPr>
              <w:t>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r w:rsidRPr="00C71E7E">
              <w:rPr>
                <w:szCs w:val="24"/>
                <w:lang w:eastAsia="ru-RU"/>
              </w:rPr>
              <w:br/>
            </w:r>
            <w:r w:rsidRPr="00C71E7E">
              <w:rPr>
                <w:b/>
                <w:bCs/>
                <w:szCs w:val="24"/>
                <w:lang w:eastAsia="ru-RU"/>
              </w:rPr>
              <w:t>Навчальні ресурси: </w:t>
            </w:r>
            <w:r w:rsidRPr="00C71E7E">
              <w:rPr>
                <w:szCs w:val="24"/>
                <w:lang w:eastAsia="ru-RU"/>
              </w:rPr>
              <w:t>завдання соціального змісту.</w:t>
            </w:r>
          </w:p>
        </w:tc>
      </w:tr>
      <w:tr w:rsidR="00EE35DE" w:rsidRPr="00C71E7E" w:rsidTr="00EE35DE">
        <w:tc>
          <w:tcPr>
            <w:tcW w:w="30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jc w:val="center"/>
              <w:rPr>
                <w:szCs w:val="24"/>
                <w:lang w:eastAsia="ru-RU"/>
              </w:rPr>
            </w:pPr>
            <w:r w:rsidRPr="00C71E7E">
              <w:rPr>
                <w:szCs w:val="24"/>
                <w:lang w:eastAsia="ru-RU"/>
              </w:rPr>
              <w:t>9</w:t>
            </w:r>
          </w:p>
        </w:tc>
        <w:tc>
          <w:tcPr>
            <w:tcW w:w="14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szCs w:val="24"/>
                <w:lang w:eastAsia="ru-RU"/>
              </w:rPr>
              <w:t>Обізнаність і самовираження у сфері культури</w:t>
            </w:r>
          </w:p>
        </w:tc>
        <w:tc>
          <w:tcPr>
            <w:tcW w:w="32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b/>
                <w:bCs/>
                <w:szCs w:val="24"/>
                <w:lang w:eastAsia="ru-RU"/>
              </w:rPr>
              <w:t>Уміння: </w:t>
            </w:r>
            <w:r w:rsidRPr="00C71E7E">
              <w:rPr>
                <w:szCs w:val="24"/>
                <w:lang w:eastAsia="ru-RU"/>
              </w:rPr>
              <w:t xml:space="preserve">(самостійно та за допомогою) висловлювати свою думку, аргументувати та вести діалог (в тому числі за допомогою української жестової мови, альтернативних засобів спілкування), національні та культурні особливості </w:t>
            </w:r>
            <w:r w:rsidRPr="00C71E7E">
              <w:rPr>
                <w:szCs w:val="24"/>
                <w:lang w:eastAsia="ru-RU"/>
              </w:rPr>
              <w:lastRenderedPageBreak/>
              <w:t>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r w:rsidRPr="00C71E7E">
              <w:rPr>
                <w:szCs w:val="24"/>
                <w:lang w:eastAsia="ru-RU"/>
              </w:rPr>
              <w:br/>
            </w:r>
            <w:r w:rsidRPr="00C71E7E">
              <w:rPr>
                <w:b/>
                <w:bCs/>
                <w:szCs w:val="24"/>
                <w:lang w:eastAsia="ru-RU"/>
              </w:rPr>
              <w:t>Ставлення: </w:t>
            </w:r>
            <w:r w:rsidRPr="00C71E7E">
              <w:rPr>
                <w:szCs w:val="24"/>
                <w:lang w:eastAsia="ru-RU"/>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71E7E">
              <w:rPr>
                <w:szCs w:val="24"/>
                <w:lang w:eastAsia="ru-RU"/>
              </w:rPr>
              <w:br/>
            </w:r>
            <w:r w:rsidRPr="00C71E7E">
              <w:rPr>
                <w:b/>
                <w:bCs/>
                <w:szCs w:val="24"/>
                <w:lang w:eastAsia="ru-RU"/>
              </w:rPr>
              <w:t>Навчальні ресурси: </w:t>
            </w:r>
            <w:r w:rsidRPr="00C71E7E">
              <w:rPr>
                <w:szCs w:val="24"/>
                <w:lang w:eastAsia="ru-RU"/>
              </w:rPr>
              <w:t>математичні моделі в різних видах мистецтва.</w:t>
            </w:r>
          </w:p>
        </w:tc>
      </w:tr>
      <w:tr w:rsidR="00EE35DE" w:rsidRPr="00C71E7E" w:rsidTr="00EE35DE">
        <w:tc>
          <w:tcPr>
            <w:tcW w:w="30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jc w:val="center"/>
              <w:rPr>
                <w:szCs w:val="24"/>
                <w:lang w:eastAsia="ru-RU"/>
              </w:rPr>
            </w:pPr>
            <w:r w:rsidRPr="00C71E7E">
              <w:rPr>
                <w:szCs w:val="24"/>
                <w:lang w:eastAsia="ru-RU"/>
              </w:rPr>
              <w:lastRenderedPageBreak/>
              <w:t>10</w:t>
            </w:r>
          </w:p>
        </w:tc>
        <w:tc>
          <w:tcPr>
            <w:tcW w:w="14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szCs w:val="24"/>
                <w:lang w:eastAsia="ru-RU"/>
              </w:rPr>
              <w:t>Екологічна грамотність і здорове життя</w:t>
            </w:r>
          </w:p>
        </w:tc>
        <w:tc>
          <w:tcPr>
            <w:tcW w:w="32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b/>
                <w:bCs/>
                <w:szCs w:val="24"/>
                <w:lang w:eastAsia="ru-RU"/>
              </w:rPr>
              <w:t>Уміння: </w:t>
            </w:r>
            <w:r w:rsidRPr="00C71E7E">
              <w:rPr>
                <w:szCs w:val="24"/>
                <w:lang w:eastAsia="ru-RU"/>
              </w:rPr>
              <w:t>(самостійно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r w:rsidRPr="00C71E7E">
              <w:rPr>
                <w:szCs w:val="24"/>
                <w:lang w:eastAsia="ru-RU"/>
              </w:rPr>
              <w:br/>
            </w:r>
            <w:r w:rsidRPr="00C71E7E">
              <w:rPr>
                <w:b/>
                <w:bCs/>
                <w:szCs w:val="24"/>
                <w:lang w:eastAsia="ru-RU"/>
              </w:rPr>
              <w:t>Ставлення: </w:t>
            </w:r>
            <w:r w:rsidRPr="00C71E7E">
              <w:rPr>
                <w:szCs w:val="24"/>
                <w:lang w:eastAsia="ru-RU"/>
              </w:rPr>
              <w:t>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r w:rsidRPr="00C71E7E">
              <w:rPr>
                <w:szCs w:val="24"/>
                <w:lang w:eastAsia="ru-RU"/>
              </w:rPr>
              <w:br/>
            </w:r>
            <w:r w:rsidRPr="00C71E7E">
              <w:rPr>
                <w:b/>
                <w:bCs/>
                <w:szCs w:val="24"/>
                <w:lang w:eastAsia="ru-RU"/>
              </w:rPr>
              <w:t>Навчальні ресурси: </w:t>
            </w:r>
            <w:r w:rsidRPr="00C71E7E">
              <w:rPr>
                <w:szCs w:val="24"/>
                <w:lang w:eastAsia="ru-RU"/>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E35DE" w:rsidRPr="00C71E7E" w:rsidRDefault="00EE35DE" w:rsidP="00EE35DE">
      <w:pPr>
        <w:shd w:val="clear" w:color="auto" w:fill="FFFFFF"/>
        <w:spacing w:after="150"/>
        <w:ind w:firstLine="450"/>
        <w:jc w:val="both"/>
        <w:rPr>
          <w:szCs w:val="24"/>
          <w:lang w:eastAsia="ru-RU"/>
        </w:rPr>
      </w:pPr>
      <w:bookmarkStart w:id="17" w:name="n61"/>
      <w:bookmarkEnd w:id="17"/>
      <w:r w:rsidRPr="00C71E7E">
        <w:rPr>
          <w:szCs w:val="24"/>
          <w:lang w:eastAsia="ru-RU"/>
        </w:rPr>
        <w:t>Наскрізні лінії є соціально значимими над предметними темами, які допомагають формуванню у здобувачів освіти уявлень про суспільство в цілому, розвивають здатність застосовувати отримані знання у різних життєвих ситуаціях.</w:t>
      </w:r>
    </w:p>
    <w:p w:rsidR="00EE35DE" w:rsidRPr="00C71E7E" w:rsidRDefault="00EE35DE" w:rsidP="00EE35DE">
      <w:pPr>
        <w:shd w:val="clear" w:color="auto" w:fill="FFFFFF"/>
        <w:spacing w:after="150"/>
        <w:ind w:firstLine="450"/>
        <w:jc w:val="both"/>
        <w:rPr>
          <w:szCs w:val="24"/>
          <w:lang w:eastAsia="ru-RU"/>
        </w:rPr>
      </w:pPr>
      <w:bookmarkStart w:id="18" w:name="n62"/>
      <w:bookmarkEnd w:id="18"/>
      <w:r w:rsidRPr="00C71E7E">
        <w:rPr>
          <w:szCs w:val="24"/>
          <w:lang w:eastAsia="ru-RU"/>
        </w:rPr>
        <w:t>Навчання з наскрізними лініями реалізується насамперед через:</w:t>
      </w:r>
    </w:p>
    <w:p w:rsidR="00EE35DE" w:rsidRPr="00C71E7E" w:rsidRDefault="00EE35DE" w:rsidP="00EE35DE">
      <w:pPr>
        <w:shd w:val="clear" w:color="auto" w:fill="FFFFFF"/>
        <w:spacing w:after="150"/>
        <w:ind w:firstLine="450"/>
        <w:jc w:val="both"/>
        <w:rPr>
          <w:szCs w:val="24"/>
          <w:lang w:eastAsia="ru-RU"/>
        </w:rPr>
      </w:pPr>
      <w:bookmarkStart w:id="19" w:name="n63"/>
      <w:bookmarkEnd w:id="19"/>
      <w:r w:rsidRPr="00C71E7E">
        <w:rPr>
          <w:szCs w:val="24"/>
          <w:lang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EE35DE" w:rsidRPr="00C71E7E" w:rsidRDefault="00EE35DE" w:rsidP="00EE35DE">
      <w:pPr>
        <w:shd w:val="clear" w:color="auto" w:fill="FFFFFF"/>
        <w:spacing w:after="150"/>
        <w:ind w:firstLine="450"/>
        <w:jc w:val="both"/>
        <w:rPr>
          <w:szCs w:val="24"/>
          <w:lang w:eastAsia="ru-RU"/>
        </w:rPr>
      </w:pPr>
      <w:bookmarkStart w:id="20" w:name="n64"/>
      <w:bookmarkEnd w:id="20"/>
      <w:r w:rsidRPr="00C71E7E">
        <w:rPr>
          <w:szCs w:val="24"/>
          <w:lang w:eastAsia="ru-RU"/>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E35DE" w:rsidRPr="00C71E7E" w:rsidRDefault="00EE35DE" w:rsidP="00EE35DE">
      <w:pPr>
        <w:shd w:val="clear" w:color="auto" w:fill="FFFFFF"/>
        <w:spacing w:after="150"/>
        <w:ind w:firstLine="450"/>
        <w:jc w:val="both"/>
        <w:rPr>
          <w:szCs w:val="24"/>
          <w:lang w:eastAsia="ru-RU"/>
        </w:rPr>
      </w:pPr>
      <w:bookmarkStart w:id="21" w:name="n65"/>
      <w:bookmarkEnd w:id="21"/>
      <w:r w:rsidRPr="00C71E7E">
        <w:rPr>
          <w:szCs w:val="24"/>
          <w:lang w:eastAsia="ru-RU"/>
        </w:rPr>
        <w:t>предмети за вибором;</w:t>
      </w:r>
    </w:p>
    <w:p w:rsidR="00EE35DE" w:rsidRPr="00C71E7E" w:rsidRDefault="00EE35DE" w:rsidP="00EE35DE">
      <w:pPr>
        <w:shd w:val="clear" w:color="auto" w:fill="FFFFFF"/>
        <w:spacing w:after="150"/>
        <w:ind w:firstLine="450"/>
        <w:jc w:val="both"/>
        <w:rPr>
          <w:szCs w:val="24"/>
          <w:lang w:eastAsia="ru-RU"/>
        </w:rPr>
      </w:pPr>
      <w:bookmarkStart w:id="22" w:name="n66"/>
      <w:bookmarkEnd w:id="22"/>
      <w:r w:rsidRPr="00C71E7E">
        <w:rPr>
          <w:szCs w:val="24"/>
          <w:lang w:eastAsia="ru-RU"/>
        </w:rPr>
        <w:t>роботу в проектах;</w:t>
      </w:r>
    </w:p>
    <w:p w:rsidR="00EE35DE" w:rsidRDefault="00EE35DE" w:rsidP="00EE35DE">
      <w:pPr>
        <w:shd w:val="clear" w:color="auto" w:fill="FFFFFF"/>
        <w:spacing w:after="150"/>
        <w:ind w:firstLine="450"/>
        <w:jc w:val="both"/>
        <w:rPr>
          <w:szCs w:val="24"/>
          <w:lang w:val="uk-UA" w:eastAsia="ru-RU"/>
        </w:rPr>
      </w:pPr>
      <w:bookmarkStart w:id="23" w:name="n67"/>
      <w:bookmarkEnd w:id="23"/>
      <w:r w:rsidRPr="00C71E7E">
        <w:rPr>
          <w:szCs w:val="24"/>
          <w:lang w:eastAsia="ru-RU"/>
        </w:rPr>
        <w:t>позакласну навчальну роботу і роботу гуртків.</w:t>
      </w:r>
    </w:p>
    <w:p w:rsidR="00BD36C7" w:rsidRDefault="00BD36C7" w:rsidP="00EE35DE">
      <w:pPr>
        <w:shd w:val="clear" w:color="auto" w:fill="FFFFFF"/>
        <w:spacing w:after="150"/>
        <w:ind w:firstLine="450"/>
        <w:jc w:val="both"/>
        <w:rPr>
          <w:szCs w:val="24"/>
          <w:lang w:val="uk-UA" w:eastAsia="ru-RU"/>
        </w:rPr>
      </w:pPr>
    </w:p>
    <w:p w:rsidR="00BD36C7" w:rsidRDefault="00BD36C7" w:rsidP="00EE35DE">
      <w:pPr>
        <w:shd w:val="clear" w:color="auto" w:fill="FFFFFF"/>
        <w:spacing w:after="150"/>
        <w:ind w:firstLine="450"/>
        <w:jc w:val="both"/>
        <w:rPr>
          <w:szCs w:val="24"/>
          <w:lang w:val="uk-UA" w:eastAsia="ru-RU"/>
        </w:rPr>
      </w:pPr>
    </w:p>
    <w:p w:rsidR="00BD36C7" w:rsidRDefault="00BD36C7" w:rsidP="00EE35DE">
      <w:pPr>
        <w:shd w:val="clear" w:color="auto" w:fill="FFFFFF"/>
        <w:spacing w:after="150"/>
        <w:ind w:firstLine="450"/>
        <w:jc w:val="both"/>
        <w:rPr>
          <w:szCs w:val="24"/>
          <w:lang w:val="uk-UA" w:eastAsia="ru-RU"/>
        </w:rPr>
      </w:pPr>
    </w:p>
    <w:p w:rsidR="00BD36C7" w:rsidRPr="00BD36C7" w:rsidRDefault="00BD36C7" w:rsidP="00EE35DE">
      <w:pPr>
        <w:shd w:val="clear" w:color="auto" w:fill="FFFFFF"/>
        <w:spacing w:after="150"/>
        <w:ind w:firstLine="450"/>
        <w:jc w:val="both"/>
        <w:rPr>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50"/>
        <w:gridCol w:w="8086"/>
      </w:tblGrid>
      <w:tr w:rsidR="00EE35DE" w:rsidRPr="00C71E7E" w:rsidTr="00EE35DE">
        <w:tc>
          <w:tcPr>
            <w:tcW w:w="10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jc w:val="center"/>
              <w:rPr>
                <w:szCs w:val="24"/>
                <w:lang w:eastAsia="ru-RU"/>
              </w:rPr>
            </w:pPr>
            <w:bookmarkStart w:id="24" w:name="n68"/>
            <w:bookmarkEnd w:id="24"/>
            <w:r w:rsidRPr="00C71E7E">
              <w:rPr>
                <w:b/>
                <w:bCs/>
                <w:szCs w:val="24"/>
                <w:lang w:eastAsia="ru-RU"/>
              </w:rPr>
              <w:t>Наскрізна лінія</w:t>
            </w:r>
          </w:p>
        </w:tc>
        <w:tc>
          <w:tcPr>
            <w:tcW w:w="39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jc w:val="center"/>
              <w:rPr>
                <w:szCs w:val="24"/>
                <w:lang w:eastAsia="ru-RU"/>
              </w:rPr>
            </w:pPr>
            <w:r w:rsidRPr="00C71E7E">
              <w:rPr>
                <w:b/>
                <w:bCs/>
                <w:szCs w:val="24"/>
                <w:lang w:eastAsia="ru-RU"/>
              </w:rPr>
              <w:t>Коротка характеристика</w:t>
            </w:r>
          </w:p>
        </w:tc>
      </w:tr>
      <w:tr w:rsidR="00EE35DE" w:rsidRPr="00C71E7E" w:rsidTr="00EE35DE">
        <w:tc>
          <w:tcPr>
            <w:tcW w:w="10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szCs w:val="24"/>
                <w:lang w:eastAsia="ru-RU"/>
              </w:rPr>
              <w:t xml:space="preserve">Екологічна безпека </w:t>
            </w:r>
            <w:r w:rsidRPr="00C71E7E">
              <w:rPr>
                <w:szCs w:val="24"/>
                <w:lang w:eastAsia="ru-RU"/>
              </w:rPr>
              <w:lastRenderedPageBreak/>
              <w:t>й сталий розвиток</w:t>
            </w:r>
          </w:p>
        </w:tc>
        <w:tc>
          <w:tcPr>
            <w:tcW w:w="39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szCs w:val="24"/>
                <w:lang w:eastAsia="ru-RU"/>
              </w:rPr>
              <w:lastRenderedPageBreak/>
              <w:t xml:space="preserve">Формування в здобувачів освіти соціальної активності, відповідальності та </w:t>
            </w:r>
            <w:r w:rsidRPr="00C71E7E">
              <w:rPr>
                <w:szCs w:val="24"/>
                <w:lang w:eastAsia="ru-RU"/>
              </w:rPr>
              <w:lastRenderedPageBreak/>
              <w:t>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C71E7E">
              <w:rPr>
                <w:szCs w:val="24"/>
                <w:lang w:eastAsia="ru-RU"/>
              </w:rPr>
              <w:b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EE35DE" w:rsidRPr="00C71E7E" w:rsidTr="00EE35DE">
        <w:tc>
          <w:tcPr>
            <w:tcW w:w="10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szCs w:val="24"/>
                <w:lang w:eastAsia="ru-RU"/>
              </w:rPr>
              <w:lastRenderedPageBreak/>
              <w:t>Громадянська відповідальність</w:t>
            </w:r>
          </w:p>
        </w:tc>
        <w:tc>
          <w:tcPr>
            <w:tcW w:w="39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szCs w:val="24"/>
                <w:lang w:eastAsia="ru-RU"/>
              </w:rPr>
              <w:t>Сприятиме формуванню відповідального громадянина, що 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r w:rsidRPr="00C71E7E">
              <w:rPr>
                <w:szCs w:val="24"/>
                <w:lang w:eastAsia="ru-RU"/>
              </w:rPr>
              <w:b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EE35DE" w:rsidRPr="00C71E7E" w:rsidTr="00EE35DE">
        <w:tc>
          <w:tcPr>
            <w:tcW w:w="10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szCs w:val="24"/>
                <w:lang w:eastAsia="ru-RU"/>
              </w:rPr>
              <w:t>Здоров'я і безпека</w:t>
            </w:r>
          </w:p>
        </w:tc>
        <w:tc>
          <w:tcPr>
            <w:tcW w:w="39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szCs w:val="24"/>
                <w:lang w:eastAsia="ru-RU"/>
              </w:rPr>
              <w:t>Завданням наскрізної лінії є становлення здобувача освіти як свідомого громадянина, здатного вести здоровий спосіб життя та формувати навколо себе безпечне життєве середовище.</w:t>
            </w:r>
            <w:r w:rsidRPr="00C71E7E">
              <w:rPr>
                <w:szCs w:val="24"/>
                <w:lang w:eastAsia="ru-RU"/>
              </w:rPr>
              <w:b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EE35DE" w:rsidRPr="00C71E7E" w:rsidTr="00EE35DE">
        <w:tc>
          <w:tcPr>
            <w:tcW w:w="10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szCs w:val="24"/>
                <w:lang w:eastAsia="ru-RU"/>
              </w:rPr>
              <w:t>Підприємливість і фінансова грамотність</w:t>
            </w:r>
          </w:p>
        </w:tc>
        <w:tc>
          <w:tcPr>
            <w:tcW w:w="3950" w:type="pct"/>
            <w:tcBorders>
              <w:top w:val="single" w:sz="6" w:space="0" w:color="000000"/>
              <w:left w:val="single" w:sz="6" w:space="0" w:color="000000"/>
              <w:bottom w:val="single" w:sz="6" w:space="0" w:color="000000"/>
              <w:right w:val="single" w:sz="6" w:space="0" w:color="000000"/>
            </w:tcBorders>
            <w:hideMark/>
          </w:tcPr>
          <w:p w:rsidR="00EE35DE" w:rsidRPr="00C71E7E" w:rsidRDefault="00EE35DE" w:rsidP="00EE35DE">
            <w:pPr>
              <w:spacing w:before="150" w:after="150"/>
              <w:rPr>
                <w:szCs w:val="24"/>
                <w:lang w:eastAsia="ru-RU"/>
              </w:rPr>
            </w:pPr>
            <w:r w:rsidRPr="00C71E7E">
              <w:rPr>
                <w:szCs w:val="24"/>
                <w:lang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r w:rsidRPr="00C71E7E">
              <w:rPr>
                <w:szCs w:val="24"/>
                <w:lang w:eastAsia="ru-RU"/>
              </w:rPr>
              <w:br/>
              <w:t>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EE35DE" w:rsidRPr="00766394" w:rsidRDefault="00EE35DE" w:rsidP="00EE35DE">
      <w:pPr>
        <w:shd w:val="clear" w:color="auto" w:fill="FFFFFF"/>
        <w:spacing w:after="150"/>
        <w:ind w:firstLine="450"/>
        <w:jc w:val="both"/>
        <w:rPr>
          <w:color w:val="333333"/>
          <w:szCs w:val="24"/>
          <w:lang w:eastAsia="ru-RU"/>
        </w:rPr>
      </w:pPr>
      <w:bookmarkStart w:id="25" w:name="n69"/>
      <w:bookmarkEnd w:id="25"/>
      <w:r w:rsidRPr="00766394">
        <w:rPr>
          <w:color w:val="333333"/>
          <w:szCs w:val="24"/>
          <w:lang w:eastAsia="ru-RU"/>
        </w:rPr>
        <w:t>Необхідною умовою формування компетентностей є діяльнісна спрямованість навчання, яка передбачає постійне включення здобувачів освіти до різних видів навчально-пізнавальної діяльності, а також практична його спрямованість.</w:t>
      </w:r>
    </w:p>
    <w:p w:rsidR="00EE35DE" w:rsidRPr="00766394" w:rsidRDefault="00EE35DE" w:rsidP="00EE35DE">
      <w:pPr>
        <w:shd w:val="clear" w:color="auto" w:fill="FFFFFF"/>
        <w:spacing w:after="150"/>
        <w:ind w:firstLine="450"/>
        <w:jc w:val="both"/>
        <w:rPr>
          <w:color w:val="333333"/>
          <w:szCs w:val="24"/>
          <w:lang w:eastAsia="ru-RU"/>
        </w:rPr>
      </w:pPr>
      <w:bookmarkStart w:id="26" w:name="n70"/>
      <w:bookmarkEnd w:id="26"/>
      <w:r w:rsidRPr="00766394">
        <w:rPr>
          <w:color w:val="333333"/>
          <w:szCs w:val="24"/>
          <w:lang w:eastAsia="ru-RU"/>
        </w:rPr>
        <w:t>Освітня програма базової середньої освіти для дітей з особливими освітніми потребами має передбачати досягнення здобувачами освіти результатів навчання (компетентностей), визначених Державним стандартом базової та повної загальної середньої освіти.</w:t>
      </w:r>
    </w:p>
    <w:p w:rsidR="00EE35DE" w:rsidRPr="00766394" w:rsidRDefault="00EE35DE" w:rsidP="00EE35DE">
      <w:pPr>
        <w:shd w:val="clear" w:color="auto" w:fill="FFFFFF"/>
        <w:spacing w:after="150"/>
        <w:ind w:firstLine="450"/>
        <w:jc w:val="both"/>
        <w:rPr>
          <w:color w:val="333333"/>
          <w:szCs w:val="24"/>
          <w:lang w:eastAsia="ru-RU"/>
        </w:rPr>
      </w:pPr>
      <w:bookmarkStart w:id="27" w:name="n71"/>
      <w:bookmarkEnd w:id="27"/>
      <w:r w:rsidRPr="00766394">
        <w:rPr>
          <w:color w:val="333333"/>
          <w:szCs w:val="24"/>
          <w:lang w:eastAsia="ru-RU"/>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w:t>
      </w:r>
    </w:p>
    <w:p w:rsidR="00EE35DE" w:rsidRPr="00766394" w:rsidRDefault="00EE35DE" w:rsidP="00EE35DE">
      <w:pPr>
        <w:shd w:val="clear" w:color="auto" w:fill="FFFFFF"/>
        <w:spacing w:after="150"/>
        <w:ind w:firstLine="450"/>
        <w:jc w:val="both"/>
        <w:rPr>
          <w:color w:val="333333"/>
          <w:szCs w:val="24"/>
          <w:lang w:eastAsia="ru-RU"/>
        </w:rPr>
      </w:pPr>
      <w:bookmarkStart w:id="28" w:name="n72"/>
      <w:bookmarkEnd w:id="28"/>
      <w:r w:rsidRPr="00766394">
        <w:rPr>
          <w:color w:val="333333"/>
          <w:szCs w:val="24"/>
          <w:lang w:eastAsia="ru-RU"/>
        </w:rPr>
        <w:lastRenderedPageBreak/>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EE35DE" w:rsidRPr="007A0074" w:rsidRDefault="00EE35DE" w:rsidP="00EE35DE">
      <w:pPr>
        <w:shd w:val="clear" w:color="auto" w:fill="FFFFFF"/>
        <w:spacing w:after="150"/>
        <w:ind w:firstLine="450"/>
        <w:jc w:val="both"/>
        <w:rPr>
          <w:color w:val="333333"/>
          <w:szCs w:val="24"/>
          <w:lang w:val="uk-UA" w:eastAsia="ru-RU"/>
        </w:rPr>
      </w:pPr>
      <w:bookmarkStart w:id="29" w:name="n73"/>
      <w:bookmarkEnd w:id="29"/>
      <w:r w:rsidRPr="00766394">
        <w:rPr>
          <w:color w:val="333333"/>
          <w:szCs w:val="24"/>
          <w:lang w:eastAsia="ru-RU"/>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w:t>
      </w:r>
      <w:r>
        <w:rPr>
          <w:color w:val="333333"/>
          <w:szCs w:val="24"/>
          <w:lang w:eastAsia="ru-RU"/>
        </w:rPr>
        <w:t>есу</w:t>
      </w:r>
    </w:p>
    <w:p w:rsidR="00EE35DE" w:rsidRPr="00766394" w:rsidRDefault="00EE35DE" w:rsidP="00EE35DE">
      <w:pPr>
        <w:spacing w:line="276" w:lineRule="auto"/>
        <w:ind w:firstLine="709"/>
        <w:jc w:val="center"/>
        <w:rPr>
          <w:rFonts w:eastAsia="Calibri"/>
          <w:b/>
          <w:szCs w:val="24"/>
          <w:lang w:val="uk-UA" w:eastAsia="en-US"/>
        </w:rPr>
      </w:pPr>
    </w:p>
    <w:p w:rsidR="00EE35DE" w:rsidRPr="007A0074" w:rsidRDefault="00EE35DE" w:rsidP="00EE35DE">
      <w:pPr>
        <w:spacing w:line="276" w:lineRule="auto"/>
        <w:jc w:val="center"/>
        <w:rPr>
          <w:rFonts w:eastAsia="Calibri"/>
          <w:b/>
          <w:bCs/>
          <w:szCs w:val="24"/>
          <w:lang w:val="uk-UA" w:eastAsia="en-US"/>
        </w:rPr>
      </w:pPr>
      <w:r w:rsidRPr="00766394">
        <w:rPr>
          <w:rFonts w:eastAsia="Calibri"/>
          <w:b/>
          <w:bCs/>
          <w:szCs w:val="24"/>
          <w:lang w:val="uk-UA" w:eastAsia="en-US"/>
        </w:rPr>
        <w:t>Індивідуальне навчання</w:t>
      </w:r>
    </w:p>
    <w:p w:rsidR="00EE35DE" w:rsidRPr="00766394" w:rsidRDefault="00EE35DE" w:rsidP="00EE35DE">
      <w:pPr>
        <w:widowControl w:val="0"/>
        <w:spacing w:line="276" w:lineRule="auto"/>
        <w:rPr>
          <w:szCs w:val="24"/>
          <w:lang w:val="uk-UA"/>
        </w:rPr>
      </w:pPr>
    </w:p>
    <w:p w:rsidR="00EE35DE" w:rsidRPr="00766394" w:rsidRDefault="00EE35DE" w:rsidP="00EE35DE">
      <w:pPr>
        <w:pStyle w:val="36"/>
        <w:shd w:val="clear" w:color="auto" w:fill="auto"/>
        <w:spacing w:before="0" w:line="276" w:lineRule="auto"/>
        <w:ind w:left="20" w:right="20" w:firstLine="720"/>
        <w:rPr>
          <w:lang w:val="uk-UA"/>
        </w:rPr>
      </w:pPr>
      <w:r w:rsidRPr="00766394">
        <w:rPr>
          <w:lang w:val="uk-UA"/>
        </w:rPr>
        <w:t>Також у закладі освіти «Рафалівський Петропавлівський ліцей» організовано педагогічний патронаж для здобувачів освіти , які за станом здоров’я не можуть здобувати освіту за денною формою ( відповідно до висновку лікарсько-консультаційної комісії закладу охорони  здоров’я  або меичного висновку про стан здоров’я дитини за формою, затвердженою Міністерством охоро</w:t>
      </w:r>
      <w:r w:rsidR="00DC796D">
        <w:rPr>
          <w:lang w:val="uk-UA"/>
        </w:rPr>
        <w:t>ни здоров’я  України )</w:t>
      </w:r>
      <w:r w:rsidR="00C71E7E">
        <w:rPr>
          <w:lang w:val="uk-UA"/>
        </w:rPr>
        <w:t xml:space="preserve"> для учня 3 класу Дацького Тимофія ( Рафалівська початкова школа) та </w:t>
      </w:r>
      <w:r w:rsidR="006317AC" w:rsidRPr="00C71E7E">
        <w:rPr>
          <w:lang w:val="uk-UA"/>
        </w:rPr>
        <w:t>учня 10</w:t>
      </w:r>
      <w:r w:rsidRPr="00C71E7E">
        <w:rPr>
          <w:lang w:val="uk-UA"/>
        </w:rPr>
        <w:t xml:space="preserve"> класу  Васильчука Володимира Анатолійовича</w:t>
      </w:r>
      <w:r w:rsidRPr="00DC796D">
        <w:rPr>
          <w:color w:val="FF0000"/>
          <w:lang w:val="uk-UA"/>
        </w:rPr>
        <w:t xml:space="preserve"> </w:t>
      </w:r>
      <w:r w:rsidRPr="00766394">
        <w:rPr>
          <w:lang w:val="uk-UA"/>
        </w:rPr>
        <w:t>(Рафалівський Петропавлівський ліцей). Навчальний  план складений за Типовою освітньою програмою закладів загальної сере</w:t>
      </w:r>
      <w:r w:rsidR="00C71E7E">
        <w:rPr>
          <w:lang w:val="uk-UA"/>
        </w:rPr>
        <w:t xml:space="preserve">дньої освіти </w:t>
      </w:r>
      <w:r w:rsidRPr="00766394">
        <w:rPr>
          <w:lang w:val="uk-UA"/>
        </w:rPr>
        <w:t xml:space="preserve"> (наказ МОН № 405 від 20.04.2018 р) (таблиця 1) для дітей, які за станом здоров’я не можуть здобувати освіту за денною формою .</w:t>
      </w:r>
    </w:p>
    <w:p w:rsidR="00EE35DE" w:rsidRPr="00766394" w:rsidRDefault="00EE35DE" w:rsidP="00EE35DE">
      <w:pPr>
        <w:pStyle w:val="26"/>
        <w:shd w:val="clear" w:color="auto" w:fill="auto"/>
        <w:spacing w:line="276" w:lineRule="auto"/>
        <w:ind w:left="20" w:right="40" w:firstLine="340"/>
        <w:jc w:val="both"/>
        <w:rPr>
          <w:sz w:val="24"/>
          <w:szCs w:val="24"/>
          <w:lang w:val="uk-UA"/>
        </w:rPr>
      </w:pPr>
      <w:r w:rsidRPr="00766394">
        <w:rPr>
          <w:sz w:val="24"/>
          <w:szCs w:val="24"/>
          <w:lang w:val="uk-UA"/>
        </w:rPr>
        <w:t xml:space="preserve">Індивідуальне навчання проводиться за індивідуальним планом, який включає предмети інваріантної складової  Освітньої програми і становить </w:t>
      </w:r>
      <w:r w:rsidR="00C71E7E">
        <w:rPr>
          <w:sz w:val="24"/>
          <w:szCs w:val="24"/>
          <w:lang w:val="uk-UA"/>
        </w:rPr>
        <w:t xml:space="preserve">10 годин для закладів освіти І рівня та </w:t>
      </w:r>
      <w:r w:rsidRPr="00766394">
        <w:rPr>
          <w:sz w:val="24"/>
          <w:szCs w:val="24"/>
          <w:lang w:val="uk-UA"/>
        </w:rPr>
        <w:t>14 год</w:t>
      </w:r>
      <w:r w:rsidR="00C71E7E">
        <w:rPr>
          <w:sz w:val="24"/>
          <w:szCs w:val="24"/>
          <w:lang w:val="uk-UA"/>
        </w:rPr>
        <w:t>ин для закладів освіти ІІ рівня</w:t>
      </w:r>
      <w:r w:rsidRPr="00766394">
        <w:rPr>
          <w:sz w:val="24"/>
          <w:szCs w:val="24"/>
          <w:lang w:val="uk-UA"/>
        </w:rPr>
        <w:t>, для дитини з особливим освітніми потребами (дитина-інвалід) відповідно до пункту 3 розділу 4  Положення про індивідуальну форму здобуття загальної середньої освіти.</w:t>
      </w:r>
    </w:p>
    <w:p w:rsidR="00EE35DE" w:rsidRPr="00766394" w:rsidRDefault="00EE35DE" w:rsidP="00EE35DE">
      <w:pPr>
        <w:pStyle w:val="26"/>
        <w:shd w:val="clear" w:color="auto" w:fill="auto"/>
        <w:spacing w:line="276" w:lineRule="auto"/>
        <w:ind w:left="20" w:right="40" w:firstLine="340"/>
        <w:jc w:val="both"/>
        <w:rPr>
          <w:sz w:val="24"/>
          <w:szCs w:val="24"/>
          <w:lang w:val="uk-UA"/>
        </w:rPr>
      </w:pPr>
      <w:r w:rsidRPr="00766394">
        <w:rPr>
          <w:sz w:val="24"/>
          <w:szCs w:val="24"/>
          <w:lang w:val="uk-UA"/>
        </w:rPr>
        <w:t>Інваріантна складова навчального плану з учнем передбачає реалізацію освітніх галузей Базового навчального плану Державного стандарту через окремі предмети.</w:t>
      </w:r>
    </w:p>
    <w:p w:rsidR="00EE35DE" w:rsidRPr="00766394" w:rsidRDefault="00EE35DE" w:rsidP="00EE35DE">
      <w:pPr>
        <w:pStyle w:val="26"/>
        <w:shd w:val="clear" w:color="auto" w:fill="auto"/>
        <w:spacing w:line="276" w:lineRule="auto"/>
        <w:ind w:left="20" w:right="40" w:firstLine="340"/>
        <w:jc w:val="both"/>
        <w:rPr>
          <w:sz w:val="24"/>
          <w:szCs w:val="24"/>
          <w:lang w:val="uk-UA"/>
        </w:rPr>
      </w:pPr>
      <w:r w:rsidRPr="00766394">
        <w:rPr>
          <w:sz w:val="24"/>
          <w:szCs w:val="24"/>
          <w:lang w:val="uk-UA"/>
        </w:rPr>
        <w:t xml:space="preserve">Інваріантний складник плану містить перелік Базових навчальних предметів з відведеною для їх вивчення кількістю тижневих годин, реалізація яких має забезпечити рівень навчальних результатів. Детальний розподіл навчального навантаження окреслено у навчальному плані. </w:t>
      </w:r>
    </w:p>
    <w:p w:rsidR="00EE35DE" w:rsidRPr="00766394" w:rsidRDefault="00EE35DE" w:rsidP="00EE35DE">
      <w:pPr>
        <w:pStyle w:val="26"/>
        <w:shd w:val="clear" w:color="auto" w:fill="auto"/>
        <w:spacing w:line="276" w:lineRule="auto"/>
        <w:ind w:left="20" w:right="40" w:firstLine="340"/>
        <w:jc w:val="both"/>
        <w:rPr>
          <w:sz w:val="24"/>
          <w:szCs w:val="24"/>
          <w:lang w:val="uk-UA"/>
        </w:rPr>
      </w:pPr>
      <w:r w:rsidRPr="00766394">
        <w:rPr>
          <w:sz w:val="24"/>
          <w:szCs w:val="24"/>
        </w:rPr>
        <w:t>Учен</w:t>
      </w:r>
      <w:r w:rsidRPr="00766394">
        <w:rPr>
          <w:sz w:val="24"/>
          <w:szCs w:val="24"/>
          <w:lang w:val="uk-UA"/>
        </w:rPr>
        <w:t xml:space="preserve">ь </w:t>
      </w:r>
      <w:r w:rsidRPr="00766394">
        <w:rPr>
          <w:sz w:val="24"/>
          <w:szCs w:val="24"/>
        </w:rPr>
        <w:t>працює за підручниками та навчальними посібниками</w:t>
      </w:r>
      <w:r w:rsidRPr="00766394">
        <w:rPr>
          <w:sz w:val="24"/>
          <w:szCs w:val="24"/>
          <w:lang w:val="uk-UA"/>
        </w:rPr>
        <w:t>,</w:t>
      </w:r>
      <w:r w:rsidRPr="00766394">
        <w:rPr>
          <w:sz w:val="24"/>
          <w:szCs w:val="24"/>
        </w:rPr>
        <w:t xml:space="preserve"> рекомендованими МОН України  у 20</w:t>
      </w:r>
      <w:r w:rsidR="00DC796D">
        <w:rPr>
          <w:sz w:val="24"/>
          <w:szCs w:val="24"/>
          <w:lang w:val="uk-UA"/>
        </w:rPr>
        <w:t>23</w:t>
      </w:r>
      <w:r w:rsidRPr="00766394">
        <w:rPr>
          <w:sz w:val="24"/>
          <w:szCs w:val="24"/>
        </w:rPr>
        <w:t>-20</w:t>
      </w:r>
      <w:r w:rsidR="00DC796D">
        <w:rPr>
          <w:sz w:val="24"/>
          <w:szCs w:val="24"/>
          <w:lang w:val="uk-UA"/>
        </w:rPr>
        <w:t>24</w:t>
      </w:r>
      <w:r w:rsidRPr="00766394">
        <w:rPr>
          <w:sz w:val="24"/>
          <w:szCs w:val="24"/>
        </w:rPr>
        <w:t>р</w:t>
      </w:r>
      <w:r w:rsidRPr="00766394">
        <w:rPr>
          <w:sz w:val="24"/>
          <w:szCs w:val="24"/>
          <w:lang w:val="uk-UA"/>
        </w:rPr>
        <w:t>, має безкоштовний доступ до бібліотеки.</w:t>
      </w:r>
    </w:p>
    <w:p w:rsidR="00EE35DE" w:rsidRPr="00766394" w:rsidRDefault="00EE35DE" w:rsidP="00EE35DE">
      <w:pPr>
        <w:pStyle w:val="26"/>
        <w:shd w:val="clear" w:color="auto" w:fill="auto"/>
        <w:spacing w:line="276" w:lineRule="auto"/>
        <w:ind w:left="20" w:right="40" w:firstLine="340"/>
        <w:jc w:val="both"/>
        <w:rPr>
          <w:sz w:val="24"/>
          <w:szCs w:val="24"/>
          <w:lang w:val="uk-UA"/>
        </w:rPr>
      </w:pPr>
      <w:r w:rsidRPr="00766394">
        <w:rPr>
          <w:sz w:val="24"/>
          <w:szCs w:val="24"/>
        </w:rPr>
        <w:t>Виконання індивідуального навчального плану та</w:t>
      </w:r>
      <w:r w:rsidRPr="00766394">
        <w:rPr>
          <w:sz w:val="24"/>
          <w:szCs w:val="24"/>
          <w:lang w:val="uk-UA"/>
        </w:rPr>
        <w:t xml:space="preserve"> результати оцінювання навчальних досягнень здобувача освіти (</w:t>
      </w:r>
      <w:r w:rsidRPr="00766394">
        <w:rPr>
          <w:sz w:val="24"/>
          <w:szCs w:val="24"/>
        </w:rPr>
        <w:t xml:space="preserve"> у відповідності до Положення</w:t>
      </w:r>
      <w:r w:rsidRPr="00766394">
        <w:rPr>
          <w:sz w:val="24"/>
          <w:szCs w:val="24"/>
          <w:lang w:val="uk-UA"/>
        </w:rPr>
        <w:t>)</w:t>
      </w:r>
      <w:r w:rsidRPr="00766394">
        <w:rPr>
          <w:sz w:val="24"/>
          <w:szCs w:val="24"/>
        </w:rPr>
        <w:t xml:space="preserve"> фіксуються у </w:t>
      </w:r>
      <w:r w:rsidRPr="00766394">
        <w:rPr>
          <w:sz w:val="24"/>
          <w:szCs w:val="24"/>
          <w:lang w:val="uk-UA"/>
        </w:rPr>
        <w:t xml:space="preserve">окремому </w:t>
      </w:r>
      <w:r w:rsidRPr="00766394">
        <w:rPr>
          <w:sz w:val="24"/>
          <w:szCs w:val="24"/>
        </w:rPr>
        <w:t xml:space="preserve"> журналі.</w:t>
      </w:r>
      <w:r w:rsidRPr="00766394">
        <w:rPr>
          <w:sz w:val="24"/>
          <w:szCs w:val="24"/>
          <w:lang w:val="uk-UA"/>
        </w:rPr>
        <w:t xml:space="preserve"> </w:t>
      </w:r>
    </w:p>
    <w:p w:rsidR="00EE35DE" w:rsidRPr="00766394" w:rsidRDefault="00EE35DE" w:rsidP="00EE35DE">
      <w:pPr>
        <w:pStyle w:val="26"/>
        <w:shd w:val="clear" w:color="auto" w:fill="auto"/>
        <w:spacing w:line="276" w:lineRule="auto"/>
        <w:ind w:left="20" w:right="40" w:firstLine="340"/>
        <w:jc w:val="both"/>
        <w:rPr>
          <w:sz w:val="24"/>
          <w:szCs w:val="24"/>
          <w:lang w:val="uk-UA"/>
        </w:rPr>
      </w:pPr>
      <w:r w:rsidRPr="00766394">
        <w:rPr>
          <w:sz w:val="24"/>
          <w:szCs w:val="24"/>
          <w:lang w:val="uk-UA"/>
        </w:rPr>
        <w:t>Оцінювання навчальних досягнень здобувача освіти за індивідуальною формою здійснюється відповідно до законодавства у сфері загальної середньої освіти. Засоби оцінювання визначає педагогічний працівник з урахуванням змісту індивідуального навчального плану.</w:t>
      </w:r>
    </w:p>
    <w:p w:rsidR="00EE35DE" w:rsidRPr="00766394" w:rsidRDefault="00EE35DE" w:rsidP="00EE35DE">
      <w:pPr>
        <w:pStyle w:val="26"/>
        <w:shd w:val="clear" w:color="auto" w:fill="auto"/>
        <w:spacing w:line="276" w:lineRule="auto"/>
        <w:ind w:left="20" w:right="40" w:firstLine="340"/>
        <w:jc w:val="both"/>
        <w:rPr>
          <w:sz w:val="24"/>
          <w:szCs w:val="24"/>
          <w:lang w:val="uk-UA"/>
        </w:rPr>
      </w:pPr>
      <w:r w:rsidRPr="00766394">
        <w:rPr>
          <w:sz w:val="24"/>
          <w:szCs w:val="24"/>
          <w:lang w:val="uk-UA"/>
        </w:rPr>
        <w:t>Організацію педагогічного патронажу здійснюю</w:t>
      </w:r>
      <w:r>
        <w:rPr>
          <w:sz w:val="24"/>
          <w:szCs w:val="24"/>
          <w:lang w:val="uk-UA"/>
        </w:rPr>
        <w:t xml:space="preserve">ть вчителі - предметними </w:t>
      </w:r>
      <w:r w:rsidRPr="00766394">
        <w:rPr>
          <w:sz w:val="24"/>
          <w:szCs w:val="24"/>
          <w:lang w:val="uk-UA"/>
        </w:rPr>
        <w:t xml:space="preserve"> згідно з розподілом тижневого навантаження. Загальний обсяг навчального навантаження для учня становить 14 годин . Детальний розподіл навчального навантаження окреслено в навчальному плані учня</w:t>
      </w:r>
    </w:p>
    <w:p w:rsidR="00EE35DE" w:rsidRPr="00766394" w:rsidRDefault="00EE35DE" w:rsidP="00EE35DE">
      <w:pPr>
        <w:pStyle w:val="26"/>
        <w:shd w:val="clear" w:color="auto" w:fill="auto"/>
        <w:spacing w:line="276" w:lineRule="auto"/>
        <w:ind w:left="20" w:right="40" w:firstLine="340"/>
        <w:jc w:val="both"/>
        <w:rPr>
          <w:sz w:val="24"/>
          <w:szCs w:val="24"/>
          <w:lang w:val="uk-UA"/>
        </w:rPr>
      </w:pPr>
    </w:p>
    <w:p w:rsidR="00EE35DE" w:rsidRPr="00766394" w:rsidRDefault="00EE35DE" w:rsidP="00EE35DE">
      <w:pPr>
        <w:rPr>
          <w:szCs w:val="24"/>
          <w:lang w:val="uk-UA" w:eastAsia="en-US"/>
        </w:rPr>
      </w:pPr>
    </w:p>
    <w:p w:rsidR="00EE35DE" w:rsidRDefault="00EE35DE" w:rsidP="00EE35DE">
      <w:pPr>
        <w:rPr>
          <w:b/>
          <w:szCs w:val="24"/>
          <w:lang w:val="uk-UA"/>
        </w:rPr>
      </w:pPr>
    </w:p>
    <w:p w:rsidR="00C71E7E" w:rsidRDefault="00C71E7E" w:rsidP="00EE35DE">
      <w:pPr>
        <w:rPr>
          <w:b/>
          <w:szCs w:val="24"/>
          <w:lang w:val="uk-UA"/>
        </w:rPr>
      </w:pPr>
    </w:p>
    <w:p w:rsidR="00C71E7E" w:rsidRDefault="00C71E7E" w:rsidP="00EE35DE">
      <w:pPr>
        <w:rPr>
          <w:b/>
          <w:szCs w:val="24"/>
          <w:lang w:val="uk-UA"/>
        </w:rPr>
      </w:pPr>
    </w:p>
    <w:p w:rsidR="00C71E7E" w:rsidRPr="00766394" w:rsidRDefault="00C71E7E" w:rsidP="00EE35DE">
      <w:pPr>
        <w:rPr>
          <w:b/>
          <w:szCs w:val="24"/>
          <w:lang w:val="uk-UA"/>
        </w:rPr>
      </w:pPr>
    </w:p>
    <w:p w:rsidR="00EE35DE" w:rsidRPr="00766394" w:rsidRDefault="00EE35DE" w:rsidP="00EE35DE">
      <w:pPr>
        <w:pStyle w:val="a6"/>
        <w:numPr>
          <w:ilvl w:val="0"/>
          <w:numId w:val="47"/>
        </w:numPr>
        <w:rPr>
          <w:b/>
          <w:szCs w:val="24"/>
          <w:lang w:val="uk-UA"/>
        </w:rPr>
      </w:pPr>
      <w:r w:rsidRPr="00766394">
        <w:rPr>
          <w:b/>
          <w:szCs w:val="24"/>
          <w:lang w:val="uk-UA"/>
        </w:rPr>
        <w:t xml:space="preserve">Структура навчального року </w:t>
      </w:r>
    </w:p>
    <w:p w:rsidR="00EE35DE" w:rsidRPr="00766394" w:rsidRDefault="00EE35DE" w:rsidP="00EE35DE">
      <w:pPr>
        <w:pStyle w:val="a6"/>
        <w:rPr>
          <w:b/>
          <w:szCs w:val="24"/>
          <w:lang w:val="uk-UA"/>
        </w:rPr>
      </w:pPr>
    </w:p>
    <w:p w:rsidR="00EE35DE" w:rsidRPr="00F42177" w:rsidRDefault="00EE35DE" w:rsidP="00EE35DE">
      <w:pPr>
        <w:spacing w:line="276" w:lineRule="auto"/>
        <w:rPr>
          <w:b/>
          <w:color w:val="FF0000"/>
          <w:szCs w:val="24"/>
          <w:lang w:val="uk-UA" w:eastAsia="ru-RU"/>
        </w:rPr>
      </w:pPr>
    </w:p>
    <w:p w:rsidR="00EE35DE" w:rsidRPr="00C71E7E" w:rsidRDefault="00C71E7E" w:rsidP="00EE35DE">
      <w:pPr>
        <w:ind w:firstLine="708"/>
        <w:rPr>
          <w:szCs w:val="24"/>
          <w:lang w:val="uk-UA"/>
        </w:rPr>
      </w:pPr>
      <w:r w:rsidRPr="00C71E7E">
        <w:rPr>
          <w:szCs w:val="24"/>
          <w:lang w:val="uk-UA"/>
        </w:rPr>
        <w:lastRenderedPageBreak/>
        <w:t>В</w:t>
      </w:r>
      <w:r w:rsidR="00EE35DE" w:rsidRPr="00C71E7E">
        <w:rPr>
          <w:szCs w:val="24"/>
          <w:lang w:val="uk-UA"/>
        </w:rPr>
        <w:t>ідповідно до статті  16 Закону  України „Про загальну середню освіту”,Закону Укр</w:t>
      </w:r>
      <w:r w:rsidRPr="00C71E7E">
        <w:rPr>
          <w:szCs w:val="24"/>
          <w:lang w:val="uk-UA"/>
        </w:rPr>
        <w:t>аїни «Про дошкільну освіту» 2023-2024</w:t>
      </w:r>
      <w:r w:rsidR="00EE35DE" w:rsidRPr="00C71E7E">
        <w:rPr>
          <w:szCs w:val="24"/>
          <w:lang w:val="uk-UA"/>
        </w:rPr>
        <w:t xml:space="preserve"> навчальний рік  розпочинається</w:t>
      </w:r>
      <w:r w:rsidRPr="00C71E7E">
        <w:rPr>
          <w:szCs w:val="24"/>
          <w:lang w:val="uk-UA"/>
        </w:rPr>
        <w:t xml:space="preserve">  1 вересня святом – День знань за очною формою навчання.</w:t>
      </w:r>
    </w:p>
    <w:p w:rsidR="00EE35DE" w:rsidRPr="00C71E7E" w:rsidRDefault="00EE35DE" w:rsidP="00EE35DE">
      <w:pPr>
        <w:rPr>
          <w:szCs w:val="24"/>
          <w:lang w:val="uk-UA"/>
        </w:rPr>
      </w:pPr>
      <w:r w:rsidRPr="00C71E7E">
        <w:rPr>
          <w:szCs w:val="24"/>
          <w:lang w:val="uk-UA"/>
        </w:rPr>
        <w:t xml:space="preserve">         Навчальні заняття організовуються за семестровою  системою:</w:t>
      </w:r>
    </w:p>
    <w:p w:rsidR="00EE35DE" w:rsidRPr="00C71E7E" w:rsidRDefault="00EE35DE" w:rsidP="00EE35DE">
      <w:pPr>
        <w:jc w:val="center"/>
        <w:rPr>
          <w:b/>
          <w:szCs w:val="24"/>
          <w:lang w:val="uk-UA"/>
        </w:rPr>
      </w:pPr>
    </w:p>
    <w:p w:rsidR="00EE35DE" w:rsidRPr="00C71E7E" w:rsidRDefault="00C71E7E" w:rsidP="00EE35DE">
      <w:pPr>
        <w:rPr>
          <w:szCs w:val="24"/>
          <w:lang w:val="uk-UA"/>
        </w:rPr>
      </w:pPr>
      <w:r w:rsidRPr="00C71E7E">
        <w:rPr>
          <w:szCs w:val="24"/>
          <w:lang w:val="uk-UA"/>
        </w:rPr>
        <w:t>І семестр - 01.09.2023-22.12.2023</w:t>
      </w:r>
    </w:p>
    <w:p w:rsidR="00EE35DE" w:rsidRPr="00C71E7E" w:rsidRDefault="00EE35DE" w:rsidP="00EE35DE">
      <w:pPr>
        <w:rPr>
          <w:szCs w:val="24"/>
          <w:lang w:val="uk-UA"/>
        </w:rPr>
      </w:pPr>
      <w:r w:rsidRPr="00C71E7E">
        <w:rPr>
          <w:szCs w:val="24"/>
          <w:lang w:val="uk-UA"/>
        </w:rPr>
        <w:t xml:space="preserve">ІІ семестр </w:t>
      </w:r>
      <w:r w:rsidR="00C71E7E" w:rsidRPr="00C71E7E">
        <w:rPr>
          <w:szCs w:val="24"/>
        </w:rPr>
        <w:t xml:space="preserve">– </w:t>
      </w:r>
      <w:r w:rsidR="00C71E7E" w:rsidRPr="00C71E7E">
        <w:rPr>
          <w:szCs w:val="24"/>
          <w:lang w:val="uk-UA"/>
        </w:rPr>
        <w:t>08</w:t>
      </w:r>
      <w:r w:rsidR="00C71E7E" w:rsidRPr="00C71E7E">
        <w:rPr>
          <w:szCs w:val="24"/>
        </w:rPr>
        <w:t>.01.202</w:t>
      </w:r>
      <w:r w:rsidR="00C71E7E" w:rsidRPr="00C71E7E">
        <w:rPr>
          <w:szCs w:val="24"/>
          <w:lang w:val="uk-UA"/>
        </w:rPr>
        <w:t>4</w:t>
      </w:r>
      <w:r w:rsidR="00C71E7E" w:rsidRPr="00C71E7E">
        <w:rPr>
          <w:szCs w:val="24"/>
        </w:rPr>
        <w:t>.-31.05.202</w:t>
      </w:r>
      <w:r w:rsidR="00C71E7E" w:rsidRPr="00C71E7E">
        <w:rPr>
          <w:szCs w:val="24"/>
          <w:lang w:val="uk-UA"/>
        </w:rPr>
        <w:t>4</w:t>
      </w:r>
    </w:p>
    <w:p w:rsidR="00EE35DE" w:rsidRPr="00C71E7E" w:rsidRDefault="00EE35DE" w:rsidP="00EE35DE">
      <w:pPr>
        <w:rPr>
          <w:szCs w:val="24"/>
        </w:rPr>
      </w:pPr>
      <w:r w:rsidRPr="00C71E7E">
        <w:rPr>
          <w:szCs w:val="24"/>
        </w:rPr>
        <w:t>Канікули:</w:t>
      </w:r>
    </w:p>
    <w:p w:rsidR="00EE35DE" w:rsidRPr="00C71E7E" w:rsidRDefault="00C71E7E" w:rsidP="00EE35DE">
      <w:pPr>
        <w:rPr>
          <w:szCs w:val="24"/>
          <w:lang w:val="uk-UA"/>
        </w:rPr>
      </w:pPr>
      <w:r w:rsidRPr="00C71E7E">
        <w:rPr>
          <w:szCs w:val="24"/>
        </w:rPr>
        <w:t>Осінні- 2</w:t>
      </w:r>
      <w:r w:rsidRPr="00C71E7E">
        <w:rPr>
          <w:szCs w:val="24"/>
          <w:lang w:val="uk-UA"/>
        </w:rPr>
        <w:t>3</w:t>
      </w:r>
      <w:r w:rsidRPr="00C71E7E">
        <w:rPr>
          <w:szCs w:val="24"/>
        </w:rPr>
        <w:t>.10.202</w:t>
      </w:r>
      <w:r w:rsidRPr="00C71E7E">
        <w:rPr>
          <w:szCs w:val="24"/>
          <w:lang w:val="uk-UA"/>
        </w:rPr>
        <w:t>3</w:t>
      </w:r>
      <w:r w:rsidRPr="00C71E7E">
        <w:rPr>
          <w:szCs w:val="24"/>
        </w:rPr>
        <w:t>-</w:t>
      </w:r>
      <w:r w:rsidRPr="00C71E7E">
        <w:rPr>
          <w:szCs w:val="24"/>
          <w:lang w:val="uk-UA"/>
        </w:rPr>
        <w:t>29</w:t>
      </w:r>
      <w:r w:rsidRPr="00C71E7E">
        <w:rPr>
          <w:szCs w:val="24"/>
        </w:rPr>
        <w:t>.10.202</w:t>
      </w:r>
      <w:r w:rsidRPr="00C71E7E">
        <w:rPr>
          <w:szCs w:val="24"/>
          <w:lang w:val="uk-UA"/>
        </w:rPr>
        <w:t>3</w:t>
      </w:r>
    </w:p>
    <w:p w:rsidR="00EE35DE" w:rsidRPr="00C71E7E" w:rsidRDefault="00C71E7E" w:rsidP="00EE35DE">
      <w:pPr>
        <w:rPr>
          <w:szCs w:val="24"/>
          <w:lang w:val="uk-UA"/>
        </w:rPr>
      </w:pPr>
      <w:r w:rsidRPr="00C71E7E">
        <w:rPr>
          <w:szCs w:val="24"/>
        </w:rPr>
        <w:t xml:space="preserve">Зимові – </w:t>
      </w:r>
      <w:r w:rsidRPr="00C71E7E">
        <w:rPr>
          <w:szCs w:val="24"/>
          <w:lang w:val="uk-UA"/>
        </w:rPr>
        <w:t>23</w:t>
      </w:r>
      <w:r w:rsidRPr="00C71E7E">
        <w:rPr>
          <w:szCs w:val="24"/>
        </w:rPr>
        <w:t>.12.202</w:t>
      </w:r>
      <w:r w:rsidRPr="00C71E7E">
        <w:rPr>
          <w:szCs w:val="24"/>
          <w:lang w:val="uk-UA"/>
        </w:rPr>
        <w:t>3</w:t>
      </w:r>
      <w:r w:rsidRPr="00C71E7E">
        <w:rPr>
          <w:szCs w:val="24"/>
        </w:rPr>
        <w:t>-1</w:t>
      </w:r>
      <w:r w:rsidRPr="00C71E7E">
        <w:rPr>
          <w:szCs w:val="24"/>
          <w:lang w:val="uk-UA"/>
        </w:rPr>
        <w:t>7</w:t>
      </w:r>
      <w:r w:rsidRPr="00C71E7E">
        <w:rPr>
          <w:szCs w:val="24"/>
        </w:rPr>
        <w:t>.01.202</w:t>
      </w:r>
      <w:r w:rsidRPr="00C71E7E">
        <w:rPr>
          <w:szCs w:val="24"/>
          <w:lang w:val="uk-UA"/>
        </w:rPr>
        <w:t>4</w:t>
      </w:r>
    </w:p>
    <w:p w:rsidR="00EE35DE" w:rsidRPr="00C71E7E" w:rsidRDefault="00C71E7E" w:rsidP="00EE35DE">
      <w:pPr>
        <w:rPr>
          <w:szCs w:val="24"/>
          <w:lang w:val="uk-UA"/>
        </w:rPr>
      </w:pPr>
      <w:r w:rsidRPr="00C71E7E">
        <w:rPr>
          <w:szCs w:val="24"/>
        </w:rPr>
        <w:t>Весняні – 25.03.2023-</w:t>
      </w:r>
      <w:r w:rsidRPr="00C71E7E">
        <w:rPr>
          <w:szCs w:val="24"/>
          <w:lang w:val="uk-UA"/>
        </w:rPr>
        <w:t>31</w:t>
      </w:r>
      <w:r w:rsidRPr="00C71E7E">
        <w:rPr>
          <w:szCs w:val="24"/>
        </w:rPr>
        <w:t>.0</w:t>
      </w:r>
      <w:r w:rsidRPr="00C71E7E">
        <w:rPr>
          <w:szCs w:val="24"/>
          <w:lang w:val="uk-UA"/>
        </w:rPr>
        <w:t>3</w:t>
      </w:r>
      <w:r w:rsidRPr="00C71E7E">
        <w:rPr>
          <w:szCs w:val="24"/>
        </w:rPr>
        <w:t>.202</w:t>
      </w:r>
      <w:r w:rsidRPr="00C71E7E">
        <w:rPr>
          <w:szCs w:val="24"/>
          <w:lang w:val="uk-UA"/>
        </w:rPr>
        <w:t>4</w:t>
      </w:r>
    </w:p>
    <w:p w:rsidR="00EE35DE" w:rsidRPr="00C71E7E" w:rsidRDefault="00EE35DE" w:rsidP="00EE35DE">
      <w:pPr>
        <w:rPr>
          <w:szCs w:val="24"/>
          <w:lang w:val="uk-UA"/>
        </w:rPr>
      </w:pPr>
    </w:p>
    <w:p w:rsidR="00EE35DE" w:rsidRPr="00766394" w:rsidRDefault="00EE35DE" w:rsidP="00EE35DE">
      <w:pPr>
        <w:rPr>
          <w:szCs w:val="24"/>
          <w:lang w:val="uk-UA"/>
        </w:rPr>
      </w:pPr>
      <w:r w:rsidRPr="00766394">
        <w:rPr>
          <w:szCs w:val="24"/>
          <w:lang w:val="uk-UA"/>
        </w:rPr>
        <w:t xml:space="preserve">        Навчальний рік для здобувачів освіти  починається 1 вересня і закінчується  31 травня наступного року, літній оздоровчий період –з 1 червня по 31 серпня. Загальна тривалість канікул,під час яких заняття не проводяться,складає 115 днів.</w:t>
      </w:r>
    </w:p>
    <w:p w:rsidR="00EE35DE" w:rsidRPr="00766394" w:rsidRDefault="00EE35DE" w:rsidP="00EE35DE">
      <w:pPr>
        <w:rPr>
          <w:szCs w:val="24"/>
          <w:lang w:val="uk-UA"/>
        </w:rPr>
      </w:pPr>
      <w:r w:rsidRPr="00766394">
        <w:rPr>
          <w:szCs w:val="24"/>
          <w:lang w:val="uk-UA"/>
        </w:rPr>
        <w:t>На період військового стану всі святко</w:t>
      </w:r>
      <w:r w:rsidR="006C3E5F">
        <w:rPr>
          <w:szCs w:val="24"/>
          <w:lang w:val="uk-UA"/>
        </w:rPr>
        <w:t>ві та неробочі дні відміняються а навчальні заняття проводяться в асинхронному режимі.:(</w:t>
      </w:r>
      <w:r w:rsidR="00402378">
        <w:rPr>
          <w:szCs w:val="24"/>
          <w:lang w:val="uk-UA"/>
        </w:rPr>
        <w:t>02.10,25.12,06.05,24.06,28.06,15.07,26.08.)</w:t>
      </w:r>
    </w:p>
    <w:p w:rsidR="00EE35DE" w:rsidRPr="00766394" w:rsidRDefault="00EE35DE" w:rsidP="00EE35DE">
      <w:pPr>
        <w:rPr>
          <w:szCs w:val="24"/>
          <w:lang w:val="uk-UA"/>
        </w:rPr>
      </w:pPr>
      <w:r w:rsidRPr="00766394">
        <w:rPr>
          <w:szCs w:val="24"/>
          <w:lang w:val="uk-UA"/>
        </w:rPr>
        <w:t xml:space="preserve">       </w:t>
      </w:r>
    </w:p>
    <w:p w:rsidR="00EE35DE" w:rsidRPr="00766394" w:rsidRDefault="00EE35DE" w:rsidP="00EE35DE">
      <w:pPr>
        <w:rPr>
          <w:szCs w:val="24"/>
          <w:lang w:val="uk-UA"/>
        </w:rPr>
      </w:pPr>
      <w:r w:rsidRPr="00766394">
        <w:rPr>
          <w:szCs w:val="24"/>
          <w:lang w:val="uk-UA"/>
        </w:rPr>
        <w:t xml:space="preserve">      Державна підсумкова атестація  проводиться 9-х, 11-х   класах.</w:t>
      </w:r>
    </w:p>
    <w:p w:rsidR="00EE35DE" w:rsidRPr="00766394" w:rsidRDefault="00EE35DE" w:rsidP="00EE35DE">
      <w:pPr>
        <w:rPr>
          <w:szCs w:val="24"/>
          <w:lang w:val="uk-UA"/>
        </w:rPr>
      </w:pPr>
      <w:r w:rsidRPr="00766394">
        <w:rPr>
          <w:szCs w:val="24"/>
          <w:lang w:val="uk-UA"/>
        </w:rPr>
        <w:t xml:space="preserve">      Документи про  освіту вручаються випускникам 11-х  та   9-х  класів після складання державної підсумкової атестації (затверджено додатково).</w:t>
      </w:r>
    </w:p>
    <w:p w:rsidR="00EE35DE" w:rsidRPr="00766394" w:rsidRDefault="00EE35DE" w:rsidP="00EE35DE">
      <w:pPr>
        <w:rPr>
          <w:szCs w:val="24"/>
          <w:lang w:val="uk-UA"/>
        </w:rPr>
      </w:pPr>
    </w:p>
    <w:p w:rsidR="00EE35DE" w:rsidRPr="00766394" w:rsidRDefault="00EE35DE" w:rsidP="00EE35DE">
      <w:pPr>
        <w:rPr>
          <w:szCs w:val="24"/>
          <w:lang w:val="uk-UA"/>
        </w:rPr>
      </w:pPr>
      <w:r w:rsidRPr="00766394">
        <w:rPr>
          <w:szCs w:val="24"/>
          <w:lang w:val="uk-UA"/>
        </w:rPr>
        <w:t xml:space="preserve">      Загальна кількість навчальн</w:t>
      </w:r>
      <w:r w:rsidR="00402378">
        <w:rPr>
          <w:szCs w:val="24"/>
          <w:lang w:val="uk-UA"/>
        </w:rPr>
        <w:t>ого часу: 176</w:t>
      </w:r>
      <w:r w:rsidRPr="00766394">
        <w:rPr>
          <w:szCs w:val="24"/>
          <w:lang w:val="uk-UA"/>
        </w:rPr>
        <w:t xml:space="preserve"> робочих днів, </w:t>
      </w:r>
    </w:p>
    <w:p w:rsidR="00EE35DE" w:rsidRPr="00766394" w:rsidRDefault="00EE35DE" w:rsidP="00EE35DE">
      <w:pPr>
        <w:rPr>
          <w:szCs w:val="24"/>
          <w:lang w:val="uk-UA"/>
        </w:rPr>
      </w:pPr>
      <w:r w:rsidRPr="00766394">
        <w:rPr>
          <w:szCs w:val="24"/>
          <w:lang w:val="uk-UA"/>
        </w:rPr>
        <w:t xml:space="preserve">       </w:t>
      </w:r>
    </w:p>
    <w:p w:rsidR="00EE35DE" w:rsidRPr="00766394" w:rsidRDefault="00EE35DE" w:rsidP="00EE35DE">
      <w:pPr>
        <w:rPr>
          <w:szCs w:val="24"/>
          <w:lang w:val="uk-UA"/>
        </w:rPr>
      </w:pPr>
    </w:p>
    <w:p w:rsidR="00EE35DE" w:rsidRPr="00766394" w:rsidRDefault="00EE35DE" w:rsidP="00EE35DE">
      <w:pPr>
        <w:shd w:val="clear" w:color="auto" w:fill="FFFFFF"/>
        <w:ind w:firstLine="709"/>
        <w:jc w:val="center"/>
        <w:rPr>
          <w:b/>
          <w:szCs w:val="24"/>
          <w:lang w:val="uk-UA" w:eastAsia="ru-RU"/>
        </w:rPr>
      </w:pPr>
    </w:p>
    <w:p w:rsidR="00EE35DE" w:rsidRPr="00766394" w:rsidRDefault="00EE35DE" w:rsidP="00EE35DE">
      <w:pPr>
        <w:shd w:val="clear" w:color="auto" w:fill="FFFFFF"/>
        <w:ind w:firstLine="709"/>
        <w:jc w:val="center"/>
        <w:rPr>
          <w:b/>
          <w:szCs w:val="24"/>
          <w:lang w:val="uk-UA" w:eastAsia="ru-RU"/>
        </w:rPr>
      </w:pPr>
    </w:p>
    <w:p w:rsidR="00EE35DE" w:rsidRPr="00766394" w:rsidRDefault="00EE35DE" w:rsidP="00EE35DE">
      <w:pPr>
        <w:shd w:val="clear" w:color="auto" w:fill="FFFFFF"/>
        <w:ind w:firstLine="709"/>
        <w:jc w:val="center"/>
        <w:rPr>
          <w:b/>
          <w:szCs w:val="24"/>
          <w:lang w:val="uk-UA" w:eastAsia="ru-RU"/>
        </w:rPr>
      </w:pPr>
    </w:p>
    <w:p w:rsidR="00EE35DE" w:rsidRPr="00766394" w:rsidRDefault="00EE35DE" w:rsidP="00EE35DE">
      <w:pPr>
        <w:shd w:val="clear" w:color="auto" w:fill="FFFFFF"/>
        <w:ind w:firstLine="709"/>
        <w:jc w:val="center"/>
        <w:rPr>
          <w:b/>
          <w:szCs w:val="24"/>
          <w:lang w:val="uk-UA" w:eastAsia="ru-RU"/>
        </w:rPr>
      </w:pPr>
    </w:p>
    <w:p w:rsidR="00EE35DE" w:rsidRPr="00766394" w:rsidRDefault="00EE35DE" w:rsidP="00EE35DE">
      <w:pPr>
        <w:shd w:val="clear" w:color="auto" w:fill="FFFFFF"/>
        <w:ind w:firstLine="709"/>
        <w:jc w:val="center"/>
        <w:rPr>
          <w:b/>
          <w:szCs w:val="24"/>
          <w:lang w:val="uk-UA" w:eastAsia="ru-RU"/>
        </w:rPr>
      </w:pPr>
    </w:p>
    <w:p w:rsidR="00EE35DE" w:rsidRPr="00766394" w:rsidRDefault="00EE35DE" w:rsidP="00EE35DE">
      <w:pPr>
        <w:shd w:val="clear" w:color="auto" w:fill="FFFFFF"/>
        <w:ind w:firstLine="709"/>
        <w:jc w:val="center"/>
        <w:rPr>
          <w:b/>
          <w:szCs w:val="24"/>
          <w:lang w:val="uk-UA" w:eastAsia="ru-RU"/>
        </w:rPr>
      </w:pPr>
    </w:p>
    <w:p w:rsidR="00EE35DE" w:rsidRPr="00766394" w:rsidRDefault="00EE35DE" w:rsidP="00EE35DE">
      <w:pPr>
        <w:shd w:val="clear" w:color="auto" w:fill="FFFFFF"/>
        <w:ind w:firstLine="709"/>
        <w:jc w:val="center"/>
        <w:rPr>
          <w:b/>
          <w:szCs w:val="24"/>
          <w:lang w:val="uk-UA" w:eastAsia="ru-RU"/>
        </w:rPr>
      </w:pPr>
    </w:p>
    <w:p w:rsidR="00EE35DE" w:rsidRPr="00766394" w:rsidRDefault="00EE35DE" w:rsidP="00EE35DE">
      <w:pPr>
        <w:shd w:val="clear" w:color="auto" w:fill="FFFFFF"/>
        <w:ind w:firstLine="709"/>
        <w:jc w:val="center"/>
        <w:rPr>
          <w:b/>
          <w:szCs w:val="24"/>
          <w:lang w:val="uk-UA" w:eastAsia="ru-RU"/>
        </w:rPr>
      </w:pPr>
    </w:p>
    <w:p w:rsidR="00EE35DE" w:rsidRPr="00766394" w:rsidRDefault="00EE35DE" w:rsidP="00EE35DE">
      <w:pPr>
        <w:shd w:val="clear" w:color="auto" w:fill="FFFFFF"/>
        <w:ind w:firstLine="709"/>
        <w:jc w:val="center"/>
        <w:rPr>
          <w:b/>
          <w:szCs w:val="24"/>
          <w:lang w:val="uk-UA" w:eastAsia="ru-RU"/>
        </w:rPr>
      </w:pPr>
    </w:p>
    <w:p w:rsidR="00EE35DE" w:rsidRPr="00766394" w:rsidRDefault="00EE35DE" w:rsidP="00EE35DE">
      <w:pPr>
        <w:shd w:val="clear" w:color="auto" w:fill="FFFFFF"/>
        <w:ind w:firstLine="709"/>
        <w:jc w:val="center"/>
        <w:rPr>
          <w:b/>
          <w:szCs w:val="24"/>
          <w:lang w:val="uk-UA" w:eastAsia="ru-RU"/>
        </w:rPr>
      </w:pPr>
    </w:p>
    <w:p w:rsidR="00EE35DE" w:rsidRPr="00766394" w:rsidRDefault="00EE35DE" w:rsidP="00EE35DE">
      <w:pPr>
        <w:shd w:val="clear" w:color="auto" w:fill="FFFFFF"/>
        <w:ind w:firstLine="709"/>
        <w:jc w:val="center"/>
        <w:rPr>
          <w:b/>
          <w:szCs w:val="24"/>
          <w:lang w:val="uk-UA" w:eastAsia="ru-RU"/>
        </w:rPr>
      </w:pPr>
    </w:p>
    <w:p w:rsidR="00EE35DE" w:rsidRPr="00766394" w:rsidRDefault="00EE35DE" w:rsidP="00EE35DE">
      <w:pPr>
        <w:shd w:val="clear" w:color="auto" w:fill="FFFFFF"/>
        <w:ind w:firstLine="709"/>
        <w:jc w:val="center"/>
        <w:rPr>
          <w:b/>
          <w:szCs w:val="24"/>
          <w:lang w:val="uk-UA" w:eastAsia="ru-RU"/>
        </w:rPr>
      </w:pPr>
    </w:p>
    <w:p w:rsidR="00EE35DE" w:rsidRPr="00766394" w:rsidRDefault="00EE35DE" w:rsidP="00EE35DE">
      <w:pPr>
        <w:shd w:val="clear" w:color="auto" w:fill="FFFFFF"/>
        <w:ind w:firstLine="709"/>
        <w:jc w:val="center"/>
        <w:rPr>
          <w:b/>
          <w:szCs w:val="24"/>
          <w:lang w:val="uk-UA" w:eastAsia="ru-RU"/>
        </w:rPr>
      </w:pPr>
    </w:p>
    <w:p w:rsidR="00EE35DE" w:rsidRPr="00766394" w:rsidRDefault="00EE35DE" w:rsidP="00EE35DE">
      <w:pPr>
        <w:shd w:val="clear" w:color="auto" w:fill="FFFFFF"/>
        <w:ind w:firstLine="709"/>
        <w:jc w:val="center"/>
        <w:rPr>
          <w:b/>
          <w:szCs w:val="24"/>
          <w:lang w:val="uk-UA" w:eastAsia="ru-RU"/>
        </w:rPr>
      </w:pPr>
    </w:p>
    <w:p w:rsidR="00EE35DE" w:rsidRPr="00766394" w:rsidRDefault="00EE35DE" w:rsidP="00EE35DE">
      <w:pPr>
        <w:shd w:val="clear" w:color="auto" w:fill="FFFFFF"/>
        <w:ind w:firstLine="709"/>
        <w:jc w:val="center"/>
        <w:rPr>
          <w:b/>
          <w:szCs w:val="24"/>
          <w:lang w:val="uk-UA" w:eastAsia="ru-RU"/>
        </w:rPr>
      </w:pPr>
    </w:p>
    <w:p w:rsidR="00EE35DE" w:rsidRPr="00766394" w:rsidRDefault="00EE35DE" w:rsidP="00EE35DE">
      <w:pPr>
        <w:shd w:val="clear" w:color="auto" w:fill="FFFFFF"/>
        <w:ind w:firstLine="709"/>
        <w:jc w:val="center"/>
        <w:rPr>
          <w:b/>
          <w:szCs w:val="24"/>
          <w:lang w:val="uk-UA" w:eastAsia="ru-RU"/>
        </w:rPr>
      </w:pPr>
    </w:p>
    <w:p w:rsidR="00EE35DE" w:rsidRPr="00766394" w:rsidRDefault="00EE35DE" w:rsidP="00EE35DE">
      <w:pPr>
        <w:shd w:val="clear" w:color="auto" w:fill="FFFFFF"/>
        <w:ind w:firstLine="709"/>
        <w:jc w:val="center"/>
        <w:rPr>
          <w:b/>
          <w:szCs w:val="24"/>
          <w:lang w:val="uk-UA" w:eastAsia="ru-RU"/>
        </w:rPr>
      </w:pPr>
    </w:p>
    <w:p w:rsidR="00EE35DE" w:rsidRPr="00766394" w:rsidRDefault="00EE35DE" w:rsidP="00EE35DE">
      <w:pPr>
        <w:shd w:val="clear" w:color="auto" w:fill="FFFFFF"/>
        <w:ind w:firstLine="709"/>
        <w:jc w:val="center"/>
        <w:rPr>
          <w:b/>
          <w:szCs w:val="24"/>
          <w:lang w:val="uk-UA" w:eastAsia="ru-RU"/>
        </w:rPr>
      </w:pPr>
    </w:p>
    <w:p w:rsidR="00EE35DE" w:rsidRPr="00766394" w:rsidRDefault="00EE35DE" w:rsidP="00EE35DE">
      <w:pPr>
        <w:shd w:val="clear" w:color="auto" w:fill="FFFFFF"/>
        <w:ind w:firstLine="709"/>
        <w:jc w:val="center"/>
        <w:rPr>
          <w:b/>
          <w:szCs w:val="24"/>
          <w:lang w:val="uk-UA" w:eastAsia="ru-RU"/>
        </w:rPr>
      </w:pPr>
    </w:p>
    <w:p w:rsidR="00EE35DE" w:rsidRDefault="00EE35DE" w:rsidP="00EE35DE">
      <w:pPr>
        <w:shd w:val="clear" w:color="auto" w:fill="FFFFFF"/>
        <w:ind w:firstLine="709"/>
        <w:jc w:val="center"/>
        <w:rPr>
          <w:b/>
          <w:szCs w:val="24"/>
          <w:lang w:val="uk-UA" w:eastAsia="ru-RU"/>
        </w:rPr>
      </w:pPr>
    </w:p>
    <w:p w:rsidR="00EE35DE" w:rsidRDefault="00EE35DE" w:rsidP="00EE35DE">
      <w:pPr>
        <w:shd w:val="clear" w:color="auto" w:fill="FFFFFF"/>
        <w:ind w:firstLine="709"/>
        <w:jc w:val="center"/>
        <w:rPr>
          <w:b/>
          <w:szCs w:val="24"/>
          <w:lang w:val="uk-UA" w:eastAsia="ru-RU"/>
        </w:rPr>
      </w:pPr>
    </w:p>
    <w:p w:rsidR="00BD36C7" w:rsidRDefault="00BD36C7" w:rsidP="00EE35DE">
      <w:pPr>
        <w:shd w:val="clear" w:color="auto" w:fill="FFFFFF"/>
        <w:ind w:firstLine="709"/>
        <w:jc w:val="center"/>
        <w:rPr>
          <w:b/>
          <w:szCs w:val="24"/>
          <w:lang w:val="uk-UA" w:eastAsia="ru-RU"/>
        </w:rPr>
      </w:pPr>
    </w:p>
    <w:p w:rsidR="00EE35DE" w:rsidRDefault="00EE35DE" w:rsidP="00EE35DE">
      <w:pPr>
        <w:shd w:val="clear" w:color="auto" w:fill="FFFFFF"/>
        <w:ind w:firstLine="709"/>
        <w:jc w:val="center"/>
        <w:rPr>
          <w:b/>
          <w:szCs w:val="24"/>
          <w:lang w:val="uk-UA" w:eastAsia="ru-RU"/>
        </w:rPr>
      </w:pPr>
    </w:p>
    <w:p w:rsidR="00402378" w:rsidRDefault="00402378" w:rsidP="00EE35DE">
      <w:pPr>
        <w:shd w:val="clear" w:color="auto" w:fill="FFFFFF"/>
        <w:ind w:firstLine="709"/>
        <w:jc w:val="center"/>
        <w:rPr>
          <w:b/>
          <w:szCs w:val="24"/>
          <w:lang w:val="uk-UA" w:eastAsia="ru-RU"/>
        </w:rPr>
      </w:pPr>
    </w:p>
    <w:p w:rsidR="00402378" w:rsidRDefault="00402378" w:rsidP="00EE35DE">
      <w:pPr>
        <w:shd w:val="clear" w:color="auto" w:fill="FFFFFF"/>
        <w:ind w:firstLine="709"/>
        <w:jc w:val="center"/>
        <w:rPr>
          <w:b/>
          <w:szCs w:val="24"/>
          <w:lang w:val="uk-UA" w:eastAsia="ru-RU"/>
        </w:rPr>
      </w:pPr>
    </w:p>
    <w:p w:rsidR="00EE35DE" w:rsidRPr="00766394" w:rsidRDefault="00EE35DE" w:rsidP="00EE35DE">
      <w:pPr>
        <w:shd w:val="clear" w:color="auto" w:fill="FFFFFF"/>
        <w:ind w:firstLine="709"/>
        <w:jc w:val="center"/>
        <w:rPr>
          <w:rFonts w:eastAsia="Calibri"/>
          <w:szCs w:val="24"/>
          <w:lang w:val="uk-UA" w:eastAsia="ru-RU"/>
        </w:rPr>
      </w:pPr>
      <w:r w:rsidRPr="00766394">
        <w:rPr>
          <w:b/>
          <w:szCs w:val="24"/>
          <w:lang w:val="uk-UA" w:eastAsia="ru-RU"/>
        </w:rPr>
        <w:t xml:space="preserve">8. </w:t>
      </w:r>
      <w:r w:rsidRPr="00766394">
        <w:rPr>
          <w:rFonts w:eastAsia="Calibri"/>
          <w:b/>
          <w:szCs w:val="24"/>
          <w:lang w:val="uk-UA" w:eastAsia="ru-RU"/>
        </w:rPr>
        <w:t>Опис та інструменти системи внутрішнього забезпечення якості освіти</w:t>
      </w:r>
    </w:p>
    <w:p w:rsidR="00EE35DE" w:rsidRPr="00766394" w:rsidRDefault="00EE35DE" w:rsidP="00EE35DE">
      <w:pPr>
        <w:tabs>
          <w:tab w:val="left" w:pos="1134"/>
        </w:tabs>
        <w:suppressAutoHyphens/>
        <w:jc w:val="both"/>
        <w:rPr>
          <w:szCs w:val="24"/>
          <w:lang w:val="uk-UA" w:eastAsia="ar-SA"/>
        </w:rPr>
      </w:pPr>
      <w:r w:rsidRPr="00766394">
        <w:rPr>
          <w:szCs w:val="24"/>
          <w:lang w:val="uk-UA" w:eastAsia="ar-SA"/>
        </w:rPr>
        <w:t xml:space="preserve">Забезпечення якості освіти – це система послідовних і систематичних заходів, що здійснюються з метою виявлення та відстеження тенденцій у розвитку якості освіти у закладі, встановлення </w:t>
      </w:r>
      <w:r w:rsidRPr="00766394">
        <w:rPr>
          <w:szCs w:val="24"/>
          <w:lang w:val="uk-UA" w:eastAsia="ar-SA"/>
        </w:rPr>
        <w:lastRenderedPageBreak/>
        <w:t>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EE35DE" w:rsidRPr="00766394" w:rsidRDefault="00EE35DE" w:rsidP="00EE35DE">
      <w:pPr>
        <w:jc w:val="both"/>
        <w:rPr>
          <w:szCs w:val="24"/>
          <w:lang w:val="uk-UA" w:eastAsia="ru-RU"/>
        </w:rPr>
      </w:pPr>
      <w:r w:rsidRPr="00766394">
        <w:rPr>
          <w:szCs w:val="24"/>
          <w:lang w:val="uk-UA" w:eastAsia="ru-RU"/>
        </w:rPr>
        <w:t>В закладі розроблено внутрішню систему забезпечення якості освітньої діяльності та якості освіти, яка включає такі компоненти:</w:t>
      </w:r>
    </w:p>
    <w:p w:rsidR="00EE35DE" w:rsidRPr="00766394" w:rsidRDefault="00EE35DE" w:rsidP="00EE35DE">
      <w:pPr>
        <w:numPr>
          <w:ilvl w:val="0"/>
          <w:numId w:val="48"/>
        </w:numPr>
        <w:jc w:val="both"/>
        <w:rPr>
          <w:szCs w:val="24"/>
          <w:lang w:val="uk-UA" w:eastAsia="ru-RU"/>
        </w:rPr>
      </w:pPr>
      <w:r w:rsidRPr="00766394">
        <w:rPr>
          <w:szCs w:val="24"/>
          <w:lang w:val="uk-UA" w:eastAsia="ru-RU"/>
        </w:rPr>
        <w:t>Освітнє середовище:</w:t>
      </w:r>
    </w:p>
    <w:p w:rsidR="00EE35DE" w:rsidRPr="00766394" w:rsidRDefault="00EE35DE" w:rsidP="00EE35DE">
      <w:pPr>
        <w:numPr>
          <w:ilvl w:val="1"/>
          <w:numId w:val="48"/>
        </w:numPr>
        <w:shd w:val="clear" w:color="auto" w:fill="FFFFFF"/>
        <w:tabs>
          <w:tab w:val="left" w:pos="284"/>
          <w:tab w:val="left" w:pos="1134"/>
        </w:tabs>
        <w:jc w:val="both"/>
        <w:rPr>
          <w:rFonts w:eastAsia="Calibri"/>
          <w:szCs w:val="24"/>
          <w:lang w:val="uk-UA" w:eastAsia="ru-RU"/>
        </w:rPr>
      </w:pPr>
      <w:r w:rsidRPr="00766394">
        <w:rPr>
          <w:rFonts w:eastAsia="Calibri"/>
          <w:szCs w:val="24"/>
          <w:lang w:val="uk-UA" w:eastAsia="ru-RU"/>
        </w:rPr>
        <w:t>матеріально-технічне забезпечення освітньої діяльності;</w:t>
      </w:r>
    </w:p>
    <w:p w:rsidR="00EE35DE" w:rsidRPr="00766394" w:rsidRDefault="00EE35DE" w:rsidP="00EE35DE">
      <w:pPr>
        <w:numPr>
          <w:ilvl w:val="1"/>
          <w:numId w:val="48"/>
        </w:numPr>
        <w:tabs>
          <w:tab w:val="left" w:pos="-426"/>
        </w:tabs>
        <w:suppressAutoHyphens/>
        <w:jc w:val="both"/>
        <w:rPr>
          <w:szCs w:val="24"/>
          <w:lang w:val="uk-UA" w:eastAsia="ar-SA"/>
        </w:rPr>
      </w:pPr>
      <w:r w:rsidRPr="00766394">
        <w:rPr>
          <w:szCs w:val="24"/>
          <w:lang w:val="uk-UA" w:eastAsia="ar-SA"/>
        </w:rPr>
        <w:t>забезпечення наявності необхідних ресурсів для організації освітнього процесу, в тому числі для самостійної роботи здобувачів освіти;</w:t>
      </w:r>
    </w:p>
    <w:p w:rsidR="00EE35DE" w:rsidRPr="00766394" w:rsidRDefault="00EE35DE" w:rsidP="00EE35DE">
      <w:pPr>
        <w:numPr>
          <w:ilvl w:val="1"/>
          <w:numId w:val="48"/>
        </w:numPr>
        <w:shd w:val="clear" w:color="auto" w:fill="FFFFFF"/>
        <w:tabs>
          <w:tab w:val="left" w:pos="0"/>
          <w:tab w:val="left" w:pos="1134"/>
        </w:tabs>
        <w:contextualSpacing/>
        <w:jc w:val="both"/>
        <w:rPr>
          <w:rFonts w:eastAsia="Calibri"/>
          <w:szCs w:val="24"/>
        </w:rPr>
      </w:pPr>
      <w:r w:rsidRPr="00766394">
        <w:rPr>
          <w:rFonts w:eastAsia="Calibri"/>
          <w:szCs w:val="24"/>
          <w:lang w:val="uk-UA"/>
        </w:rPr>
        <w:t>створення у закладі інклюзивного освітнього середовища, універсального дизайну та розумного пристосування</w:t>
      </w:r>
    </w:p>
    <w:p w:rsidR="00EE35DE" w:rsidRPr="00766394" w:rsidRDefault="00EE35DE" w:rsidP="00EE35DE">
      <w:pPr>
        <w:numPr>
          <w:ilvl w:val="0"/>
          <w:numId w:val="48"/>
        </w:numPr>
        <w:jc w:val="both"/>
        <w:rPr>
          <w:szCs w:val="24"/>
          <w:lang w:val="uk-UA" w:eastAsia="ru-RU"/>
        </w:rPr>
      </w:pPr>
      <w:r w:rsidRPr="00766394">
        <w:rPr>
          <w:szCs w:val="24"/>
          <w:lang w:val="uk-UA" w:eastAsia="ru-RU"/>
        </w:rPr>
        <w:t>Оцінювання здобувачів освіти:</w:t>
      </w:r>
    </w:p>
    <w:p w:rsidR="00EE35DE" w:rsidRPr="00766394" w:rsidRDefault="00EE35DE" w:rsidP="00EE35DE">
      <w:pPr>
        <w:numPr>
          <w:ilvl w:val="1"/>
          <w:numId w:val="48"/>
        </w:numPr>
        <w:shd w:val="clear" w:color="auto" w:fill="FFFFFF"/>
        <w:tabs>
          <w:tab w:val="left" w:pos="284"/>
          <w:tab w:val="left" w:pos="1134"/>
        </w:tabs>
        <w:jc w:val="both"/>
        <w:rPr>
          <w:rFonts w:eastAsia="Calibri"/>
          <w:szCs w:val="24"/>
          <w:lang w:val="uk-UA" w:eastAsia="ru-RU"/>
        </w:rPr>
      </w:pPr>
      <w:r w:rsidRPr="00766394">
        <w:rPr>
          <w:rFonts w:eastAsia="Calibri"/>
          <w:szCs w:val="24"/>
          <w:lang w:val="uk-UA" w:eastAsia="ru-RU"/>
        </w:rPr>
        <w:t xml:space="preserve">моніторинг досягнення </w:t>
      </w:r>
      <w:r w:rsidRPr="00766394">
        <w:rPr>
          <w:szCs w:val="24"/>
          <w:lang w:val="uk-UA"/>
        </w:rPr>
        <w:t xml:space="preserve">учнями </w:t>
      </w:r>
      <w:r w:rsidRPr="00766394">
        <w:rPr>
          <w:rFonts w:eastAsia="Calibri"/>
          <w:szCs w:val="24"/>
          <w:lang w:val="uk-UA" w:eastAsia="ru-RU"/>
        </w:rPr>
        <w:t>результатів навчання (компетентностей);</w:t>
      </w:r>
    </w:p>
    <w:p w:rsidR="00EE35DE" w:rsidRPr="00766394" w:rsidRDefault="00EE35DE" w:rsidP="00EE35DE">
      <w:pPr>
        <w:numPr>
          <w:ilvl w:val="1"/>
          <w:numId w:val="48"/>
        </w:numPr>
        <w:shd w:val="clear" w:color="auto" w:fill="FFFFFF"/>
        <w:tabs>
          <w:tab w:val="left" w:pos="284"/>
          <w:tab w:val="left" w:pos="1134"/>
        </w:tabs>
        <w:jc w:val="both"/>
        <w:rPr>
          <w:rFonts w:eastAsia="Calibri"/>
          <w:szCs w:val="24"/>
          <w:lang w:val="uk-UA" w:eastAsia="ru-RU"/>
        </w:rPr>
      </w:pPr>
      <w:r w:rsidRPr="00766394">
        <w:rPr>
          <w:szCs w:val="24"/>
          <w:lang w:val="uk-UA" w:eastAsia="ru-RU"/>
        </w:rPr>
        <w:t xml:space="preserve"> оприлюднені критерії, правила і процедури оцінювання здобувачів освіти;</w:t>
      </w:r>
    </w:p>
    <w:p w:rsidR="00EE35DE" w:rsidRPr="00766394" w:rsidRDefault="00EE35DE" w:rsidP="00EE35DE">
      <w:pPr>
        <w:numPr>
          <w:ilvl w:val="0"/>
          <w:numId w:val="48"/>
        </w:numPr>
        <w:jc w:val="both"/>
        <w:rPr>
          <w:szCs w:val="24"/>
          <w:lang w:val="uk-UA" w:eastAsia="ru-RU"/>
        </w:rPr>
      </w:pPr>
      <w:r w:rsidRPr="00766394">
        <w:rPr>
          <w:szCs w:val="24"/>
          <w:lang w:val="uk-UA" w:eastAsia="ru-RU"/>
        </w:rPr>
        <w:t>Педагогічна діяльність:</w:t>
      </w:r>
    </w:p>
    <w:p w:rsidR="00EE35DE" w:rsidRPr="00766394" w:rsidRDefault="00EE35DE" w:rsidP="00EE35DE">
      <w:pPr>
        <w:numPr>
          <w:ilvl w:val="1"/>
          <w:numId w:val="48"/>
        </w:numPr>
        <w:shd w:val="clear" w:color="auto" w:fill="FFFFFF"/>
        <w:tabs>
          <w:tab w:val="left" w:pos="284"/>
          <w:tab w:val="left" w:pos="1134"/>
        </w:tabs>
        <w:jc w:val="both"/>
        <w:rPr>
          <w:rFonts w:eastAsia="Calibri"/>
          <w:szCs w:val="24"/>
          <w:lang w:val="uk-UA" w:eastAsia="ru-RU"/>
        </w:rPr>
      </w:pPr>
      <w:r w:rsidRPr="00766394">
        <w:rPr>
          <w:rFonts w:eastAsia="Calibri"/>
          <w:szCs w:val="24"/>
          <w:lang w:val="uk-UA" w:eastAsia="ru-RU"/>
        </w:rPr>
        <w:t>якість проведення навчальних занять;</w:t>
      </w:r>
    </w:p>
    <w:p w:rsidR="00EE35DE" w:rsidRPr="00766394" w:rsidRDefault="00EE35DE" w:rsidP="00EE35DE">
      <w:pPr>
        <w:numPr>
          <w:ilvl w:val="1"/>
          <w:numId w:val="48"/>
        </w:numPr>
        <w:shd w:val="clear" w:color="auto" w:fill="FFFFFF"/>
        <w:tabs>
          <w:tab w:val="left" w:pos="284"/>
          <w:tab w:val="left" w:pos="1134"/>
        </w:tabs>
        <w:jc w:val="both"/>
        <w:rPr>
          <w:rFonts w:eastAsia="Calibri"/>
          <w:szCs w:val="24"/>
          <w:lang w:val="uk-UA" w:eastAsia="ru-RU"/>
        </w:rPr>
      </w:pPr>
      <w:r w:rsidRPr="00766394">
        <w:rPr>
          <w:rFonts w:eastAsia="Calibri"/>
          <w:szCs w:val="24"/>
          <w:lang w:val="uk-UA" w:eastAsia="ru-RU"/>
        </w:rPr>
        <w:t>ефективність планування педпрацівниками своєї діяльності;</w:t>
      </w:r>
    </w:p>
    <w:p w:rsidR="00EE35DE" w:rsidRPr="00766394" w:rsidRDefault="00EE35DE" w:rsidP="00EE35DE">
      <w:pPr>
        <w:numPr>
          <w:ilvl w:val="0"/>
          <w:numId w:val="48"/>
        </w:numPr>
        <w:jc w:val="both"/>
        <w:rPr>
          <w:szCs w:val="24"/>
          <w:lang w:val="uk-UA" w:eastAsia="ru-RU"/>
        </w:rPr>
      </w:pPr>
      <w:r w:rsidRPr="00766394">
        <w:rPr>
          <w:szCs w:val="24"/>
          <w:lang w:val="uk-UA" w:eastAsia="ru-RU"/>
        </w:rPr>
        <w:t>Управлінська діяльність:</w:t>
      </w:r>
    </w:p>
    <w:p w:rsidR="00EE35DE" w:rsidRPr="00766394" w:rsidRDefault="00EE35DE" w:rsidP="00EE35DE">
      <w:pPr>
        <w:numPr>
          <w:ilvl w:val="1"/>
          <w:numId w:val="48"/>
        </w:numPr>
        <w:shd w:val="clear" w:color="auto" w:fill="FFFFFF"/>
        <w:tabs>
          <w:tab w:val="left" w:pos="284"/>
          <w:tab w:val="left" w:pos="1134"/>
        </w:tabs>
        <w:jc w:val="both"/>
        <w:rPr>
          <w:rFonts w:eastAsia="Calibri"/>
          <w:szCs w:val="24"/>
          <w:lang w:val="uk-UA" w:eastAsia="ru-RU"/>
        </w:rPr>
      </w:pPr>
      <w:r w:rsidRPr="00766394">
        <w:rPr>
          <w:rFonts w:eastAsia="Calibri"/>
          <w:szCs w:val="24"/>
          <w:lang w:val="uk-UA" w:eastAsia="ru-RU"/>
        </w:rPr>
        <w:t>кадрове забезпечення освітньої діяльності;</w:t>
      </w:r>
    </w:p>
    <w:p w:rsidR="00EE35DE" w:rsidRPr="00766394" w:rsidRDefault="00EE35DE" w:rsidP="00EE35DE">
      <w:pPr>
        <w:numPr>
          <w:ilvl w:val="1"/>
          <w:numId w:val="48"/>
        </w:numPr>
        <w:shd w:val="clear" w:color="auto" w:fill="FFFFFF"/>
        <w:tabs>
          <w:tab w:val="left" w:pos="284"/>
          <w:tab w:val="left" w:pos="1134"/>
        </w:tabs>
        <w:jc w:val="both"/>
        <w:rPr>
          <w:rFonts w:eastAsia="Calibri"/>
          <w:szCs w:val="24"/>
          <w:lang w:val="uk-UA" w:eastAsia="ru-RU"/>
        </w:rPr>
      </w:pPr>
      <w:r w:rsidRPr="00766394">
        <w:rPr>
          <w:rFonts w:eastAsia="Calibri"/>
          <w:szCs w:val="24"/>
          <w:lang w:val="uk-UA" w:eastAsia="ru-RU"/>
        </w:rPr>
        <w:t>навчально-методичне забезпечення освітньої діяльності;</w:t>
      </w:r>
    </w:p>
    <w:p w:rsidR="00EE35DE" w:rsidRPr="00766394" w:rsidRDefault="00EE35DE" w:rsidP="00EE35DE">
      <w:pPr>
        <w:numPr>
          <w:ilvl w:val="1"/>
          <w:numId w:val="48"/>
        </w:numPr>
        <w:tabs>
          <w:tab w:val="left" w:pos="1134"/>
        </w:tabs>
        <w:suppressAutoHyphens/>
        <w:jc w:val="both"/>
        <w:rPr>
          <w:szCs w:val="24"/>
          <w:lang w:val="uk-UA" w:eastAsia="ar-SA"/>
        </w:rPr>
      </w:pPr>
      <w:r w:rsidRPr="00766394">
        <w:rPr>
          <w:szCs w:val="24"/>
          <w:lang w:val="uk-UA" w:eastAsia="ar-SA"/>
        </w:rPr>
        <w:t xml:space="preserve"> система та механізми забезпечення академічної доброчесності;</w:t>
      </w:r>
    </w:p>
    <w:p w:rsidR="00EE35DE" w:rsidRPr="00766394" w:rsidRDefault="00EE35DE" w:rsidP="00EE35DE">
      <w:pPr>
        <w:numPr>
          <w:ilvl w:val="1"/>
          <w:numId w:val="48"/>
        </w:numPr>
        <w:tabs>
          <w:tab w:val="left" w:pos="-426"/>
        </w:tabs>
        <w:suppressAutoHyphens/>
        <w:jc w:val="both"/>
        <w:rPr>
          <w:szCs w:val="24"/>
          <w:lang w:val="uk-UA" w:eastAsia="ar-SA"/>
        </w:rPr>
      </w:pPr>
      <w:r w:rsidRPr="00766394">
        <w:rPr>
          <w:szCs w:val="24"/>
          <w:lang w:val="uk-UA" w:eastAsia="ar-SA"/>
        </w:rPr>
        <w:t>забезпечення наявності інформаційних систем для ефективного управління закладом;</w:t>
      </w:r>
    </w:p>
    <w:p w:rsidR="00EE35DE" w:rsidRPr="00766394" w:rsidRDefault="00EE35DE" w:rsidP="00EE35DE">
      <w:pPr>
        <w:shd w:val="clear" w:color="auto" w:fill="FFFFFF"/>
        <w:tabs>
          <w:tab w:val="left" w:pos="1134"/>
        </w:tabs>
        <w:ind w:left="1069"/>
        <w:jc w:val="both"/>
        <w:rPr>
          <w:rFonts w:eastAsia="Calibri"/>
          <w:szCs w:val="24"/>
          <w:lang w:val="uk-UA" w:eastAsia="ru-RU"/>
        </w:rPr>
      </w:pPr>
      <w:r w:rsidRPr="00766394">
        <w:rPr>
          <w:rFonts w:eastAsia="Calibri"/>
          <w:szCs w:val="24"/>
          <w:lang w:val="uk-UA" w:eastAsia="ru-RU"/>
        </w:rPr>
        <w:t>Завдання системи внутрішнього забезпечення якості освіти:</w:t>
      </w:r>
    </w:p>
    <w:p w:rsidR="00EE35DE" w:rsidRPr="00766394" w:rsidRDefault="00EE35DE" w:rsidP="00EE35DE">
      <w:pPr>
        <w:numPr>
          <w:ilvl w:val="0"/>
          <w:numId w:val="48"/>
        </w:numPr>
        <w:shd w:val="clear" w:color="auto" w:fill="FFFFFF"/>
        <w:tabs>
          <w:tab w:val="left" w:pos="284"/>
          <w:tab w:val="left" w:pos="1134"/>
        </w:tabs>
        <w:jc w:val="both"/>
        <w:rPr>
          <w:szCs w:val="24"/>
          <w:lang w:val="uk-UA" w:eastAsia="ru-RU"/>
        </w:rPr>
      </w:pPr>
      <w:r w:rsidRPr="00766394">
        <w:rPr>
          <w:rFonts w:eastAsia="Calibri"/>
          <w:szCs w:val="24"/>
          <w:lang w:val="uk-UA" w:eastAsia="ru-RU"/>
        </w:rPr>
        <w:t>оновлення методичної бази освітньої діяльності;</w:t>
      </w:r>
    </w:p>
    <w:p w:rsidR="00EE35DE" w:rsidRPr="00766394" w:rsidRDefault="00EE35DE" w:rsidP="00EE35DE">
      <w:pPr>
        <w:numPr>
          <w:ilvl w:val="0"/>
          <w:numId w:val="48"/>
        </w:numPr>
        <w:shd w:val="clear" w:color="auto" w:fill="FFFFFF"/>
        <w:tabs>
          <w:tab w:val="left" w:pos="284"/>
          <w:tab w:val="left" w:pos="1134"/>
        </w:tabs>
        <w:jc w:val="both"/>
        <w:rPr>
          <w:szCs w:val="24"/>
          <w:lang w:val="uk-UA" w:eastAsia="ru-RU"/>
        </w:rPr>
      </w:pPr>
      <w:r w:rsidRPr="00766394">
        <w:rPr>
          <w:rFonts w:eastAsia="Calibri"/>
          <w:szCs w:val="24"/>
          <w:lang w:val="uk-UA" w:eastAsia="ru-RU"/>
        </w:rPr>
        <w:t>контроль за виконанням навчальних планів та освітньої програми, якістю знань, умінь і навичок учнів, рекомендації щодо їх покращення;</w:t>
      </w:r>
    </w:p>
    <w:p w:rsidR="00EE35DE" w:rsidRPr="00766394" w:rsidRDefault="00EE35DE" w:rsidP="00EE35DE">
      <w:pPr>
        <w:numPr>
          <w:ilvl w:val="0"/>
          <w:numId w:val="48"/>
        </w:numPr>
        <w:shd w:val="clear" w:color="auto" w:fill="FFFFFF"/>
        <w:tabs>
          <w:tab w:val="left" w:pos="284"/>
          <w:tab w:val="left" w:pos="1134"/>
        </w:tabs>
        <w:jc w:val="both"/>
        <w:rPr>
          <w:szCs w:val="24"/>
          <w:lang w:val="uk-UA" w:eastAsia="ru-RU"/>
        </w:rPr>
      </w:pPr>
      <w:r w:rsidRPr="00766394">
        <w:rPr>
          <w:rFonts w:eastAsia="Calibri"/>
          <w:szCs w:val="24"/>
          <w:lang w:val="uk-UA" w:eastAsia="ru-RU"/>
        </w:rPr>
        <w:t>моніторинг та оптимізація соціально-психологічного середовища закладу освіти;</w:t>
      </w:r>
    </w:p>
    <w:p w:rsidR="00EE35DE" w:rsidRPr="00766394" w:rsidRDefault="00EE35DE" w:rsidP="00EE35DE">
      <w:pPr>
        <w:numPr>
          <w:ilvl w:val="0"/>
          <w:numId w:val="48"/>
        </w:numPr>
        <w:shd w:val="clear" w:color="auto" w:fill="FFFFFF"/>
        <w:tabs>
          <w:tab w:val="left" w:pos="284"/>
          <w:tab w:val="left" w:pos="1134"/>
        </w:tabs>
        <w:jc w:val="both"/>
        <w:rPr>
          <w:bCs/>
          <w:iCs/>
          <w:szCs w:val="24"/>
          <w:lang w:val="uk-UA" w:eastAsia="ru-RU"/>
        </w:rPr>
      </w:pPr>
      <w:r w:rsidRPr="00766394">
        <w:rPr>
          <w:rFonts w:eastAsia="Calibri"/>
          <w:szCs w:val="24"/>
          <w:lang w:val="uk-UA" w:eastAsia="ru-RU"/>
        </w:rPr>
        <w:t>створення необхідних умов для підвищення фахового кваліфікаційного рівня педагогічних працівників.</w:t>
      </w:r>
    </w:p>
    <w:p w:rsidR="00EE35DE" w:rsidRPr="00766394" w:rsidRDefault="00EE35DE" w:rsidP="00EE35DE">
      <w:pPr>
        <w:shd w:val="clear" w:color="auto" w:fill="FFFFFF"/>
        <w:spacing w:line="309" w:lineRule="atLeast"/>
        <w:jc w:val="both"/>
        <w:rPr>
          <w:szCs w:val="24"/>
          <w:lang w:val="uk-UA" w:eastAsia="ru-RU"/>
        </w:rPr>
      </w:pPr>
      <w:r w:rsidRPr="00766394">
        <w:rPr>
          <w:szCs w:val="24"/>
          <w:lang w:val="uk-UA" w:eastAsia="ru-RU"/>
        </w:rPr>
        <w:t>Рівень реалізації освітньої програми вивчається шляхом спостереження за проведенням навчальних занять, моніторингу досягнення учнями результатів навчання (компетентностей);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шляхом складання та захисту наукових проектів та участі в роботі МАН; аналізу результатів участі учнів у ДПА і ЗНО.</w:t>
      </w:r>
    </w:p>
    <w:p w:rsidR="00EE35DE" w:rsidRPr="00766394" w:rsidRDefault="00EE35DE" w:rsidP="00EE35DE">
      <w:pPr>
        <w:shd w:val="clear" w:color="auto" w:fill="FFFFFF"/>
        <w:spacing w:line="309" w:lineRule="atLeast"/>
        <w:jc w:val="both"/>
        <w:rPr>
          <w:szCs w:val="24"/>
          <w:lang w:val="uk-UA" w:eastAsia="ru-RU"/>
        </w:rPr>
      </w:pPr>
    </w:p>
    <w:p w:rsidR="00EE35DE" w:rsidRPr="00766394" w:rsidRDefault="00EE35DE" w:rsidP="00EE35DE">
      <w:pPr>
        <w:shd w:val="clear" w:color="auto" w:fill="FFFFFF"/>
        <w:spacing w:line="309" w:lineRule="atLeast"/>
        <w:jc w:val="both"/>
        <w:rPr>
          <w:szCs w:val="24"/>
          <w:lang w:val="uk-UA" w:eastAsia="ru-RU"/>
        </w:rPr>
      </w:pPr>
    </w:p>
    <w:p w:rsidR="00EE35DE" w:rsidRPr="00766394" w:rsidRDefault="00EE35DE" w:rsidP="00EE35DE">
      <w:pPr>
        <w:shd w:val="clear" w:color="auto" w:fill="FFFFFF"/>
        <w:spacing w:line="309" w:lineRule="atLeast"/>
        <w:jc w:val="both"/>
        <w:rPr>
          <w:szCs w:val="24"/>
          <w:lang w:val="uk-UA" w:eastAsia="ru-RU"/>
        </w:rPr>
      </w:pPr>
    </w:p>
    <w:p w:rsidR="00EE35DE" w:rsidRPr="00766394" w:rsidRDefault="00EE35DE" w:rsidP="00EE35DE">
      <w:pPr>
        <w:shd w:val="clear" w:color="auto" w:fill="FFFFFF"/>
        <w:spacing w:line="309" w:lineRule="atLeast"/>
        <w:jc w:val="both"/>
        <w:rPr>
          <w:szCs w:val="24"/>
          <w:lang w:val="uk-UA" w:eastAsia="ru-RU"/>
        </w:rPr>
      </w:pPr>
    </w:p>
    <w:p w:rsidR="00EE35DE" w:rsidRPr="00766394" w:rsidRDefault="00EE35DE" w:rsidP="00EE35DE">
      <w:pPr>
        <w:shd w:val="clear" w:color="auto" w:fill="FFFFFF"/>
        <w:spacing w:line="309" w:lineRule="atLeast"/>
        <w:jc w:val="both"/>
        <w:rPr>
          <w:szCs w:val="24"/>
          <w:lang w:val="uk-UA" w:eastAsia="ru-RU"/>
        </w:rPr>
      </w:pPr>
    </w:p>
    <w:p w:rsidR="00EE35DE" w:rsidRPr="00766394" w:rsidRDefault="00EE35DE" w:rsidP="00EE35DE">
      <w:pPr>
        <w:shd w:val="clear" w:color="auto" w:fill="FFFFFF"/>
        <w:spacing w:line="309" w:lineRule="atLeast"/>
        <w:jc w:val="both"/>
        <w:rPr>
          <w:szCs w:val="24"/>
          <w:lang w:val="uk-UA" w:eastAsia="ru-RU"/>
        </w:rPr>
      </w:pPr>
    </w:p>
    <w:p w:rsidR="00EE35DE" w:rsidRPr="00766394" w:rsidRDefault="00EE35DE" w:rsidP="00EE35DE">
      <w:pPr>
        <w:shd w:val="clear" w:color="auto" w:fill="FFFFFF"/>
        <w:spacing w:line="309" w:lineRule="atLeast"/>
        <w:jc w:val="both"/>
        <w:rPr>
          <w:szCs w:val="24"/>
          <w:lang w:val="uk-UA" w:eastAsia="ru-RU"/>
        </w:rPr>
      </w:pPr>
    </w:p>
    <w:p w:rsidR="00EE35DE" w:rsidRPr="00766394" w:rsidRDefault="00EE35DE" w:rsidP="00EE35DE">
      <w:pPr>
        <w:shd w:val="clear" w:color="auto" w:fill="FFFFFF"/>
        <w:spacing w:line="309" w:lineRule="atLeast"/>
        <w:jc w:val="both"/>
        <w:rPr>
          <w:szCs w:val="24"/>
          <w:lang w:val="uk-UA" w:eastAsia="ru-RU"/>
        </w:rPr>
      </w:pPr>
    </w:p>
    <w:p w:rsidR="00EE35DE" w:rsidRPr="00766394" w:rsidRDefault="00EE35DE" w:rsidP="00EE35DE">
      <w:pPr>
        <w:shd w:val="clear" w:color="auto" w:fill="FFFFFF"/>
        <w:spacing w:line="309" w:lineRule="atLeast"/>
        <w:jc w:val="both"/>
        <w:rPr>
          <w:szCs w:val="24"/>
          <w:lang w:val="uk-UA" w:eastAsia="ru-RU"/>
        </w:rPr>
      </w:pPr>
    </w:p>
    <w:p w:rsidR="00EE35DE" w:rsidRPr="00766394" w:rsidRDefault="00EE35DE" w:rsidP="00EE35DE">
      <w:pPr>
        <w:shd w:val="clear" w:color="auto" w:fill="FFFFFF"/>
        <w:spacing w:line="309" w:lineRule="atLeast"/>
        <w:jc w:val="both"/>
        <w:rPr>
          <w:szCs w:val="24"/>
          <w:lang w:val="uk-UA" w:eastAsia="ru-RU"/>
        </w:rPr>
      </w:pPr>
    </w:p>
    <w:p w:rsidR="00EE35DE" w:rsidRPr="00766394" w:rsidRDefault="00EE35DE" w:rsidP="00EE35DE">
      <w:pPr>
        <w:shd w:val="clear" w:color="auto" w:fill="FFFFFF"/>
        <w:spacing w:line="309" w:lineRule="atLeast"/>
        <w:jc w:val="both"/>
        <w:rPr>
          <w:szCs w:val="24"/>
          <w:lang w:val="uk-UA" w:eastAsia="ru-RU"/>
        </w:rPr>
      </w:pPr>
    </w:p>
    <w:p w:rsidR="00EE35DE" w:rsidRPr="00766394" w:rsidRDefault="00EE35DE" w:rsidP="00EE35DE">
      <w:pPr>
        <w:shd w:val="clear" w:color="auto" w:fill="FFFFFF"/>
        <w:spacing w:line="309" w:lineRule="atLeast"/>
        <w:jc w:val="both"/>
        <w:rPr>
          <w:b/>
          <w:bCs/>
          <w:szCs w:val="24"/>
          <w:lang w:val="uk-UA" w:eastAsia="ru-RU"/>
        </w:rPr>
      </w:pPr>
    </w:p>
    <w:p w:rsidR="00EE35DE" w:rsidRPr="00766394" w:rsidRDefault="00EE35DE" w:rsidP="00EE35DE">
      <w:pPr>
        <w:shd w:val="clear" w:color="auto" w:fill="FFFFFF"/>
        <w:spacing w:line="309" w:lineRule="atLeast"/>
        <w:jc w:val="both"/>
        <w:rPr>
          <w:b/>
          <w:bCs/>
          <w:szCs w:val="24"/>
          <w:lang w:val="uk-UA" w:eastAsia="ru-RU"/>
        </w:rPr>
      </w:pPr>
    </w:p>
    <w:p w:rsidR="00EE35DE" w:rsidRPr="00766394" w:rsidRDefault="00EE35DE" w:rsidP="00EE35DE">
      <w:pPr>
        <w:shd w:val="clear" w:color="auto" w:fill="FFFFFF"/>
        <w:spacing w:line="309" w:lineRule="atLeast"/>
        <w:jc w:val="both"/>
        <w:rPr>
          <w:szCs w:val="24"/>
          <w:lang w:val="uk-UA" w:eastAsia="ru-RU"/>
        </w:rPr>
      </w:pPr>
      <w:r w:rsidRPr="00766394">
        <w:rPr>
          <w:b/>
          <w:bCs/>
          <w:szCs w:val="24"/>
          <w:lang w:val="uk-UA" w:eastAsia="ru-RU"/>
        </w:rPr>
        <w:t xml:space="preserve"> 9. Критерії, правила і процедури оцінювання здобувачів освіти</w:t>
      </w:r>
    </w:p>
    <w:p w:rsidR="00EE35DE" w:rsidRPr="00766394" w:rsidRDefault="00EE35DE" w:rsidP="00EE35DE">
      <w:pPr>
        <w:shd w:val="clear" w:color="auto" w:fill="FFFFFF"/>
        <w:spacing w:before="240" w:after="240" w:line="309" w:lineRule="atLeast"/>
        <w:jc w:val="both"/>
        <w:rPr>
          <w:szCs w:val="24"/>
          <w:lang w:val="uk-UA" w:eastAsia="ru-RU"/>
        </w:rPr>
      </w:pPr>
      <w:r w:rsidRPr="00766394">
        <w:rPr>
          <w:szCs w:val="24"/>
          <w:lang w:val="uk-UA" w:eastAsia="ru-RU"/>
        </w:rPr>
        <w:lastRenderedPageBreak/>
        <w:t>Критерії, правила і процедури оцінювання учнів у закладі визначаються на основі положень відповідних наказів МОН України щодо оцінювання навчальних досягнень учнів у системі загальної середньої освіти.</w:t>
      </w:r>
    </w:p>
    <w:p w:rsidR="00EE35DE" w:rsidRPr="00766394" w:rsidRDefault="00EE35DE" w:rsidP="00EE35DE">
      <w:pPr>
        <w:shd w:val="clear" w:color="auto" w:fill="FFFFFF"/>
        <w:spacing w:before="240" w:after="240" w:line="309" w:lineRule="atLeast"/>
        <w:jc w:val="both"/>
        <w:rPr>
          <w:szCs w:val="24"/>
          <w:lang w:eastAsia="ru-RU"/>
        </w:rPr>
      </w:pPr>
      <w:r w:rsidRPr="00766394">
        <w:rPr>
          <w:szCs w:val="24"/>
          <w:lang w:eastAsia="ru-RU"/>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p>
    <w:p w:rsidR="00EE35DE" w:rsidRPr="00766394" w:rsidRDefault="00EE35DE" w:rsidP="00EE35DE">
      <w:pPr>
        <w:shd w:val="clear" w:color="auto" w:fill="FFFFFF"/>
        <w:spacing w:before="240" w:line="309" w:lineRule="atLeast"/>
        <w:jc w:val="both"/>
        <w:rPr>
          <w:szCs w:val="24"/>
          <w:lang w:eastAsia="ru-RU"/>
        </w:rPr>
      </w:pPr>
      <w:r w:rsidRPr="00766394">
        <w:rPr>
          <w:szCs w:val="24"/>
          <w:lang w:eastAsia="ru-RU"/>
        </w:rPr>
        <w:t>Обов’язковому оцінюванню підлягають навчальні досягнення учнів з предметів інваріантної складової навчального плану закладу.</w:t>
      </w:r>
    </w:p>
    <w:p w:rsidR="00EE35DE" w:rsidRPr="00766394" w:rsidRDefault="00EE35DE" w:rsidP="00EE35DE">
      <w:pPr>
        <w:spacing w:after="137"/>
        <w:jc w:val="both"/>
        <w:rPr>
          <w:szCs w:val="24"/>
          <w:lang w:eastAsia="ru-RU"/>
        </w:rPr>
      </w:pPr>
      <w:r w:rsidRPr="00766394">
        <w:rPr>
          <w:szCs w:val="24"/>
          <w:lang w:eastAsia="ru-RU"/>
        </w:rPr>
        <w:t>Змінюються підходи до оцінювання результату освітньої діяльності здобувачів освіти як складової освітнього процесу. Оцінювання ґрунтується на позитивному принципі, що передусім передбачає врахування рівня досягнень учня.</w:t>
      </w:r>
    </w:p>
    <w:p w:rsidR="00EE35DE" w:rsidRPr="00766394" w:rsidRDefault="00EE35DE" w:rsidP="00EE35DE">
      <w:pPr>
        <w:spacing w:after="137"/>
        <w:jc w:val="both"/>
        <w:rPr>
          <w:szCs w:val="24"/>
          <w:lang w:eastAsia="ru-RU"/>
        </w:rPr>
      </w:pPr>
      <w:r w:rsidRPr="00766394">
        <w:rPr>
          <w:szCs w:val="24"/>
          <w:lang w:eastAsia="ru-RU"/>
        </w:rPr>
        <w:t>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EE35DE" w:rsidRPr="00766394" w:rsidRDefault="00EE35DE" w:rsidP="00EE35DE">
      <w:pPr>
        <w:spacing w:after="137"/>
        <w:jc w:val="both"/>
        <w:rPr>
          <w:szCs w:val="24"/>
          <w:lang w:eastAsia="ru-RU"/>
        </w:rPr>
      </w:pPr>
      <w:r w:rsidRPr="00766394">
        <w:rPr>
          <w:szCs w:val="24"/>
          <w:lang w:eastAsia="ru-RU"/>
        </w:rP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EE35DE" w:rsidRPr="00766394" w:rsidRDefault="00EE35DE" w:rsidP="00EE35DE">
      <w:pPr>
        <w:spacing w:after="137"/>
        <w:jc w:val="both"/>
        <w:rPr>
          <w:szCs w:val="24"/>
          <w:lang w:eastAsia="ru-RU"/>
        </w:rPr>
      </w:pPr>
      <w:r w:rsidRPr="00766394">
        <w:rPr>
          <w:b/>
          <w:bCs/>
          <w:szCs w:val="24"/>
          <w:lang w:eastAsia="ru-RU"/>
        </w:rPr>
        <w:t>До ключових компетентностей належать:</w:t>
      </w:r>
    </w:p>
    <w:p w:rsidR="00EE35DE" w:rsidRPr="00766394" w:rsidRDefault="00EE35DE" w:rsidP="00EE35DE">
      <w:pPr>
        <w:spacing w:after="137"/>
        <w:jc w:val="both"/>
        <w:rPr>
          <w:szCs w:val="24"/>
          <w:lang w:eastAsia="ru-RU"/>
        </w:rPr>
      </w:pPr>
      <w:r w:rsidRPr="00766394">
        <w:rPr>
          <w:szCs w:val="24"/>
          <w:lang w:eastAsia="ru-RU"/>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EE35DE" w:rsidRPr="00766394" w:rsidRDefault="00EE35DE" w:rsidP="00EE35DE">
      <w:pPr>
        <w:spacing w:after="137"/>
        <w:jc w:val="both"/>
        <w:rPr>
          <w:szCs w:val="24"/>
          <w:lang w:eastAsia="ru-RU"/>
        </w:rPr>
      </w:pPr>
      <w:r w:rsidRPr="00766394">
        <w:rPr>
          <w:szCs w:val="24"/>
          <w:lang w:eastAsia="ru-RU"/>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EE35DE" w:rsidRPr="00766394" w:rsidRDefault="00EE35DE" w:rsidP="00EE35DE">
      <w:pPr>
        <w:spacing w:after="137"/>
        <w:jc w:val="both"/>
        <w:rPr>
          <w:szCs w:val="24"/>
          <w:lang w:eastAsia="ru-RU"/>
        </w:rPr>
      </w:pPr>
      <w:r w:rsidRPr="00766394">
        <w:rPr>
          <w:szCs w:val="24"/>
          <w:lang w:eastAsia="ru-RU"/>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EE35DE" w:rsidRPr="00766394" w:rsidRDefault="00EE35DE" w:rsidP="00EE35DE">
      <w:pPr>
        <w:spacing w:after="137"/>
        <w:jc w:val="both"/>
        <w:rPr>
          <w:szCs w:val="24"/>
          <w:lang w:eastAsia="ru-RU"/>
        </w:rPr>
      </w:pPr>
      <w:r w:rsidRPr="00766394">
        <w:rPr>
          <w:szCs w:val="24"/>
          <w:lang w:eastAsia="ru-RU"/>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EE35DE" w:rsidRPr="00766394" w:rsidRDefault="00EE35DE" w:rsidP="00EE35DE">
      <w:pPr>
        <w:spacing w:after="137"/>
        <w:jc w:val="both"/>
        <w:rPr>
          <w:szCs w:val="24"/>
          <w:lang w:eastAsia="ru-RU"/>
        </w:rPr>
      </w:pPr>
      <w:r w:rsidRPr="00766394">
        <w:rPr>
          <w:szCs w:val="24"/>
          <w:lang w:eastAsia="ru-RU"/>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EE35DE" w:rsidRPr="00766394" w:rsidRDefault="00EE35DE" w:rsidP="00EE35DE">
      <w:pPr>
        <w:spacing w:after="137"/>
        <w:jc w:val="both"/>
        <w:rPr>
          <w:szCs w:val="24"/>
          <w:lang w:eastAsia="ru-RU"/>
        </w:rPr>
      </w:pPr>
      <w:r w:rsidRPr="00766394">
        <w:rPr>
          <w:szCs w:val="24"/>
          <w:lang w:eastAsia="ru-RU"/>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EE35DE" w:rsidRPr="00766394" w:rsidRDefault="00EE35DE" w:rsidP="00EE35DE">
      <w:pPr>
        <w:spacing w:after="137"/>
        <w:jc w:val="both"/>
        <w:rPr>
          <w:szCs w:val="24"/>
          <w:lang w:eastAsia="ru-RU"/>
        </w:rPr>
      </w:pPr>
      <w:r w:rsidRPr="00766394">
        <w:rPr>
          <w:szCs w:val="24"/>
          <w:lang w:eastAsia="ru-RU"/>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EE35DE" w:rsidRPr="00766394" w:rsidRDefault="00EE35DE" w:rsidP="00EE35DE">
      <w:pPr>
        <w:spacing w:after="137"/>
        <w:jc w:val="both"/>
        <w:rPr>
          <w:szCs w:val="24"/>
          <w:lang w:eastAsia="ru-RU"/>
        </w:rPr>
      </w:pPr>
      <w:r w:rsidRPr="00766394">
        <w:rPr>
          <w:szCs w:val="24"/>
          <w:lang w:eastAsia="ru-RU"/>
        </w:rPr>
        <w:lastRenderedPageBreak/>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EE35DE" w:rsidRPr="00766394" w:rsidRDefault="00EE35DE" w:rsidP="00EE35DE">
      <w:pPr>
        <w:spacing w:after="137"/>
        <w:jc w:val="both"/>
        <w:rPr>
          <w:szCs w:val="24"/>
          <w:lang w:eastAsia="ru-RU"/>
        </w:rPr>
      </w:pPr>
      <w:r w:rsidRPr="00766394">
        <w:rPr>
          <w:szCs w:val="24"/>
          <w:lang w:eastAsia="ru-RU"/>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EE35DE" w:rsidRPr="00766394" w:rsidRDefault="00EE35DE" w:rsidP="00EE35DE">
      <w:pPr>
        <w:spacing w:after="137"/>
        <w:jc w:val="both"/>
        <w:rPr>
          <w:szCs w:val="24"/>
          <w:lang w:eastAsia="ru-RU"/>
        </w:rPr>
      </w:pPr>
      <w:r w:rsidRPr="00766394">
        <w:rPr>
          <w:szCs w:val="24"/>
          <w:lang w:eastAsia="ru-RU"/>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EE35DE" w:rsidRPr="00766394" w:rsidRDefault="00EE35DE" w:rsidP="00EE35DE">
      <w:pPr>
        <w:spacing w:after="137"/>
        <w:jc w:val="both"/>
        <w:rPr>
          <w:szCs w:val="24"/>
          <w:lang w:eastAsia="ru-RU"/>
        </w:rPr>
      </w:pPr>
      <w:r w:rsidRPr="00766394">
        <w:rPr>
          <w:szCs w:val="24"/>
          <w:lang w:eastAsia="ru-RU"/>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EE35DE" w:rsidRPr="00766394" w:rsidRDefault="00EE35DE" w:rsidP="00EE35DE">
      <w:pPr>
        <w:spacing w:after="137"/>
        <w:rPr>
          <w:szCs w:val="24"/>
          <w:lang w:eastAsia="ru-RU"/>
        </w:rPr>
      </w:pPr>
      <w:r w:rsidRPr="00766394">
        <w:rPr>
          <w:b/>
          <w:bCs/>
          <w:szCs w:val="24"/>
          <w:lang w:eastAsia="ru-RU"/>
        </w:rPr>
        <w:t>При оцінюванні навчальних досягнень учнів урахову</w:t>
      </w:r>
      <w:r w:rsidRPr="00766394">
        <w:rPr>
          <w:b/>
          <w:bCs/>
          <w:szCs w:val="24"/>
          <w:lang w:val="uk-UA" w:eastAsia="ru-RU"/>
        </w:rPr>
        <w:t>ю</w:t>
      </w:r>
      <w:r w:rsidRPr="00766394">
        <w:rPr>
          <w:b/>
          <w:bCs/>
          <w:szCs w:val="24"/>
          <w:lang w:eastAsia="ru-RU"/>
        </w:rPr>
        <w:t>т</w:t>
      </w:r>
      <w:r w:rsidRPr="00766394">
        <w:rPr>
          <w:b/>
          <w:bCs/>
          <w:szCs w:val="24"/>
          <w:lang w:val="uk-UA" w:eastAsia="ru-RU"/>
        </w:rPr>
        <w:t>ь</w:t>
      </w:r>
      <w:r w:rsidRPr="00766394">
        <w:rPr>
          <w:b/>
          <w:bCs/>
          <w:szCs w:val="24"/>
          <w:lang w:eastAsia="ru-RU"/>
        </w:rPr>
        <w:t>ся:</w:t>
      </w:r>
    </w:p>
    <w:p w:rsidR="00EE35DE" w:rsidRPr="00766394" w:rsidRDefault="00EE35DE" w:rsidP="00EE35DE">
      <w:pPr>
        <w:numPr>
          <w:ilvl w:val="0"/>
          <w:numId w:val="49"/>
        </w:numPr>
        <w:spacing w:before="100" w:beforeAutospacing="1" w:after="100" w:afterAutospacing="1"/>
        <w:rPr>
          <w:szCs w:val="24"/>
          <w:lang w:eastAsia="ru-RU"/>
        </w:rPr>
      </w:pPr>
      <w:r w:rsidRPr="00766394">
        <w:rPr>
          <w:szCs w:val="24"/>
          <w:lang w:eastAsia="ru-RU"/>
        </w:rPr>
        <w:t>характеристики відповіді учня: правильність, логічність, обґрунтованість, цілісність;</w:t>
      </w:r>
    </w:p>
    <w:p w:rsidR="00EE35DE" w:rsidRPr="00766394" w:rsidRDefault="00EE35DE" w:rsidP="00EE35DE">
      <w:pPr>
        <w:numPr>
          <w:ilvl w:val="0"/>
          <w:numId w:val="49"/>
        </w:numPr>
        <w:spacing w:before="100" w:beforeAutospacing="1" w:after="100" w:afterAutospacing="1"/>
        <w:rPr>
          <w:szCs w:val="24"/>
          <w:lang w:eastAsia="ru-RU"/>
        </w:rPr>
      </w:pPr>
      <w:r w:rsidRPr="00766394">
        <w:rPr>
          <w:szCs w:val="24"/>
          <w:lang w:eastAsia="ru-RU"/>
        </w:rPr>
        <w:t>якість знань: повнота, глибина, гнучкість, системність, міцність;</w:t>
      </w:r>
    </w:p>
    <w:p w:rsidR="00EE35DE" w:rsidRPr="00766394" w:rsidRDefault="00EE35DE" w:rsidP="00EE35DE">
      <w:pPr>
        <w:numPr>
          <w:ilvl w:val="0"/>
          <w:numId w:val="49"/>
        </w:numPr>
        <w:spacing w:before="100" w:beforeAutospacing="1" w:after="100" w:afterAutospacing="1"/>
        <w:rPr>
          <w:szCs w:val="24"/>
          <w:lang w:eastAsia="ru-RU"/>
        </w:rPr>
      </w:pPr>
      <w:r w:rsidRPr="00766394">
        <w:rPr>
          <w:szCs w:val="24"/>
          <w:lang w:eastAsia="ru-RU"/>
        </w:rPr>
        <w:t>сформованість предметних умінь і навичок;</w:t>
      </w:r>
    </w:p>
    <w:p w:rsidR="00EE35DE" w:rsidRPr="00766394" w:rsidRDefault="00EE35DE" w:rsidP="00EE35DE">
      <w:pPr>
        <w:numPr>
          <w:ilvl w:val="0"/>
          <w:numId w:val="49"/>
        </w:numPr>
        <w:spacing w:before="100" w:beforeAutospacing="1" w:after="100" w:afterAutospacing="1"/>
        <w:rPr>
          <w:szCs w:val="24"/>
          <w:lang w:eastAsia="ru-RU"/>
        </w:rPr>
      </w:pPr>
      <w:r w:rsidRPr="00766394">
        <w:rPr>
          <w:szCs w:val="24"/>
          <w:lang w:eastAsia="ru-RU"/>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EE35DE" w:rsidRPr="00766394" w:rsidRDefault="00EE35DE" w:rsidP="00EE35DE">
      <w:pPr>
        <w:numPr>
          <w:ilvl w:val="0"/>
          <w:numId w:val="49"/>
        </w:numPr>
        <w:spacing w:before="100" w:beforeAutospacing="1" w:after="100" w:afterAutospacing="1"/>
        <w:rPr>
          <w:szCs w:val="24"/>
          <w:lang w:eastAsia="ru-RU"/>
        </w:rPr>
      </w:pPr>
      <w:r w:rsidRPr="00766394">
        <w:rPr>
          <w:szCs w:val="24"/>
          <w:lang w:eastAsia="ru-RU"/>
        </w:rPr>
        <w:t>досвід творчої діяльності (вміння виявляти проблеми та розв’язувати їх, формулювати гіпотези);</w:t>
      </w:r>
    </w:p>
    <w:p w:rsidR="00EE35DE" w:rsidRPr="00766394" w:rsidRDefault="00EE35DE" w:rsidP="00EE35DE">
      <w:pPr>
        <w:numPr>
          <w:ilvl w:val="0"/>
          <w:numId w:val="49"/>
        </w:numPr>
        <w:spacing w:before="100" w:beforeAutospacing="1" w:after="100" w:afterAutospacing="1"/>
        <w:rPr>
          <w:szCs w:val="24"/>
          <w:lang w:eastAsia="ru-RU"/>
        </w:rPr>
      </w:pPr>
      <w:r w:rsidRPr="00766394">
        <w:rPr>
          <w:szCs w:val="24"/>
          <w:lang w:eastAsia="ru-RU"/>
        </w:rPr>
        <w:t>самостійність оцінних суджень.</w:t>
      </w:r>
    </w:p>
    <w:p w:rsidR="00EE35DE" w:rsidRPr="00766394" w:rsidRDefault="00EE35DE" w:rsidP="00EE35DE">
      <w:pPr>
        <w:spacing w:after="137"/>
        <w:jc w:val="both"/>
        <w:rPr>
          <w:szCs w:val="24"/>
          <w:lang w:eastAsia="ru-RU"/>
        </w:rPr>
      </w:pPr>
      <w:r w:rsidRPr="00766394">
        <w:rPr>
          <w:szCs w:val="24"/>
          <w:lang w:eastAsia="ru-RU"/>
        </w:rPr>
        <w:t xml:space="preserve">          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компетентнісної освіти це виявляється у відповідальності учнів, прагненні закріплювати позитивні надбання в освітній діяльності, зростанні вимог до свої навчальних досягнень.</w:t>
      </w:r>
    </w:p>
    <w:p w:rsidR="00EE35DE" w:rsidRPr="00766394" w:rsidRDefault="00EE35DE" w:rsidP="00EE35DE">
      <w:pPr>
        <w:spacing w:after="137"/>
        <w:jc w:val="both"/>
        <w:rPr>
          <w:szCs w:val="24"/>
          <w:lang w:eastAsia="ru-RU"/>
        </w:rPr>
      </w:pPr>
      <w:r w:rsidRPr="00766394">
        <w:rPr>
          <w:szCs w:val="24"/>
          <w:lang w:eastAsia="ru-RU"/>
        </w:rPr>
        <w:t>Названі вище орієнтири покладено в основу чотирьох рівнів навчальних досягнень учнів: початкового, середнього, достатнього, високого.</w:t>
      </w:r>
    </w:p>
    <w:p w:rsidR="00EE35DE" w:rsidRPr="00766394" w:rsidRDefault="00EE35DE" w:rsidP="00EE35DE">
      <w:pPr>
        <w:spacing w:after="137"/>
        <w:rPr>
          <w:szCs w:val="24"/>
          <w:lang w:eastAsia="ru-RU"/>
        </w:rPr>
      </w:pPr>
      <w:r w:rsidRPr="00766394">
        <w:rPr>
          <w:szCs w:val="24"/>
          <w:lang w:eastAsia="ru-RU"/>
        </w:rPr>
        <w:t>Вони визначаються за такими характеристиками:</w:t>
      </w:r>
    </w:p>
    <w:p w:rsidR="00EE35DE" w:rsidRPr="00766394" w:rsidRDefault="00EE35DE" w:rsidP="00EE35DE">
      <w:pPr>
        <w:spacing w:after="137"/>
        <w:jc w:val="both"/>
        <w:rPr>
          <w:szCs w:val="24"/>
          <w:lang w:eastAsia="ru-RU"/>
        </w:rPr>
      </w:pPr>
      <w:r w:rsidRPr="00766394">
        <w:rPr>
          <w:szCs w:val="24"/>
          <w:lang w:eastAsia="ru-RU"/>
        </w:rPr>
        <w:t>Перший рівень — початковий. Відповідь учня (учениці) фрагментарна, характеризується початковими уявленнями про предмет вивчення.</w:t>
      </w:r>
    </w:p>
    <w:p w:rsidR="00EE35DE" w:rsidRPr="00766394" w:rsidRDefault="00EE35DE" w:rsidP="00EE35DE">
      <w:pPr>
        <w:spacing w:after="137"/>
        <w:jc w:val="both"/>
        <w:rPr>
          <w:szCs w:val="24"/>
          <w:lang w:eastAsia="ru-RU"/>
        </w:rPr>
      </w:pPr>
      <w:r w:rsidRPr="00766394">
        <w:rPr>
          <w:szCs w:val="24"/>
          <w:lang w:eastAsia="ru-RU"/>
        </w:rPr>
        <w:t>Другий рівень — середній. Учень (учениця) відтворює основний навчальний матеріал, виконує завдання за зразком, володіє елементарними вміннями навчальної діяльності.</w:t>
      </w:r>
    </w:p>
    <w:p w:rsidR="00EE35DE" w:rsidRPr="00766394" w:rsidRDefault="00EE35DE" w:rsidP="00EE35DE">
      <w:pPr>
        <w:spacing w:after="137"/>
        <w:jc w:val="both"/>
        <w:rPr>
          <w:szCs w:val="24"/>
          <w:lang w:eastAsia="ru-RU"/>
        </w:rPr>
      </w:pPr>
      <w:r w:rsidRPr="00766394">
        <w:rPr>
          <w:szCs w:val="24"/>
          <w:lang w:eastAsia="ru-RU"/>
        </w:rPr>
        <w:t>Третій рівень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w:t>
      </w:r>
    </w:p>
    <w:p w:rsidR="00EE35DE" w:rsidRPr="00766394" w:rsidRDefault="00EE35DE" w:rsidP="00EE35DE">
      <w:pPr>
        <w:spacing w:after="137"/>
        <w:jc w:val="both"/>
        <w:rPr>
          <w:szCs w:val="24"/>
          <w:lang w:eastAsia="ru-RU"/>
        </w:rPr>
      </w:pPr>
      <w:r w:rsidRPr="00766394">
        <w:rPr>
          <w:szCs w:val="24"/>
          <w:lang w:eastAsia="ru-RU"/>
        </w:rPr>
        <w:t xml:space="preserve">Четвертий рівень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w:t>
      </w:r>
      <w:r w:rsidRPr="00766394">
        <w:rPr>
          <w:szCs w:val="24"/>
          <w:lang w:eastAsia="ru-RU"/>
        </w:rPr>
        <w:lastRenderedPageBreak/>
        <w:t>позначена вмінням самостійно оцінювати різноманітні ситуації, явища, факти, виявляти і відстоювати особисту позицію.</w:t>
      </w:r>
    </w:p>
    <w:p w:rsidR="00EE35DE" w:rsidRPr="00766394" w:rsidRDefault="00EE35DE" w:rsidP="00EE35DE">
      <w:pPr>
        <w:spacing w:after="137"/>
        <w:jc w:val="both"/>
        <w:rPr>
          <w:szCs w:val="24"/>
          <w:lang w:eastAsia="ru-RU"/>
        </w:rPr>
      </w:pPr>
      <w:r w:rsidRPr="00766394">
        <w:rPr>
          <w:szCs w:val="24"/>
          <w:lang w:eastAsia="ru-RU"/>
        </w:rPr>
        <w:t>Кожний наступний рівень вимог вбирає в себе вимоги до попереднього, а також додає нові характеристики.</w:t>
      </w:r>
    </w:p>
    <w:p w:rsidR="00EE35DE" w:rsidRPr="00766394" w:rsidRDefault="00EE35DE" w:rsidP="00EE35DE">
      <w:pPr>
        <w:spacing w:after="137"/>
        <w:jc w:val="both"/>
        <w:rPr>
          <w:szCs w:val="24"/>
          <w:lang w:eastAsia="ru-RU"/>
        </w:rPr>
      </w:pPr>
      <w:r w:rsidRPr="00766394">
        <w:rPr>
          <w:szCs w:val="24"/>
          <w:lang w:eastAsia="ru-RU"/>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EE35DE" w:rsidRPr="00766394" w:rsidRDefault="00EE35DE" w:rsidP="00EE35DE">
      <w:pPr>
        <w:spacing w:after="137"/>
        <w:jc w:val="both"/>
        <w:rPr>
          <w:szCs w:val="24"/>
          <w:lang w:val="uk-UA" w:eastAsia="ru-RU"/>
        </w:rPr>
      </w:pPr>
      <w:r w:rsidRPr="00766394">
        <w:rPr>
          <w:szCs w:val="24"/>
          <w:lang w:eastAsia="ru-RU"/>
        </w:rPr>
        <w:t>Навчальні досягнення здобувачів у 1</w:t>
      </w:r>
      <w:r w:rsidRPr="00766394">
        <w:rPr>
          <w:szCs w:val="24"/>
          <w:lang w:val="uk-UA" w:eastAsia="ru-RU"/>
        </w:rPr>
        <w:t>-4</w:t>
      </w:r>
      <w:r w:rsidRPr="00766394">
        <w:rPr>
          <w:szCs w:val="24"/>
          <w:lang w:eastAsia="ru-RU"/>
        </w:rPr>
        <w:t xml:space="preserve"> клас</w:t>
      </w:r>
      <w:r w:rsidRPr="00766394">
        <w:rPr>
          <w:szCs w:val="24"/>
          <w:lang w:val="uk-UA" w:eastAsia="ru-RU"/>
        </w:rPr>
        <w:t>ах</w:t>
      </w:r>
      <w:r w:rsidRPr="00766394">
        <w:rPr>
          <w:szCs w:val="24"/>
          <w:lang w:eastAsia="ru-RU"/>
        </w:rPr>
        <w:t xml:space="preserve"> підлягають</w:t>
      </w:r>
      <w:r w:rsidRPr="00766394">
        <w:rPr>
          <w:szCs w:val="24"/>
          <w:lang w:val="uk-UA" w:eastAsia="ru-RU"/>
        </w:rPr>
        <w:t>:</w:t>
      </w:r>
    </w:p>
    <w:p w:rsidR="00EE35DE" w:rsidRPr="00766394" w:rsidRDefault="00EE35DE" w:rsidP="00EE35DE">
      <w:pPr>
        <w:numPr>
          <w:ilvl w:val="0"/>
          <w:numId w:val="50"/>
        </w:numPr>
        <w:spacing w:after="137"/>
        <w:ind w:firstLine="360"/>
        <w:jc w:val="both"/>
        <w:rPr>
          <w:szCs w:val="24"/>
          <w:lang w:eastAsia="ru-RU"/>
        </w:rPr>
      </w:pPr>
      <w:r w:rsidRPr="00766394">
        <w:rPr>
          <w:szCs w:val="24"/>
          <w:lang w:eastAsia="ru-RU"/>
        </w:rPr>
        <w:t xml:space="preserve"> </w:t>
      </w:r>
      <w:hyperlink r:id="rId20" w:tooltip="Формувальне оцінювання" w:history="1">
        <w:r w:rsidRPr="00766394">
          <w:rPr>
            <w:b/>
            <w:bCs/>
            <w:iCs/>
            <w:szCs w:val="24"/>
            <w:lang w:eastAsia="ru-RU"/>
          </w:rPr>
          <w:t>формувальному оцінюванню</w:t>
        </w:r>
      </w:hyperlink>
      <w:r w:rsidRPr="00766394">
        <w:rPr>
          <w:szCs w:val="24"/>
          <w:lang w:eastAsia="ru-RU"/>
        </w:rPr>
        <w:t xml:space="preserve">, </w:t>
      </w:r>
      <w:r w:rsidRPr="00766394">
        <w:rPr>
          <w:szCs w:val="24"/>
          <w:lang w:val="uk-UA" w:eastAsia="ru-RU"/>
        </w:rPr>
        <w:t>результати якого виражаються в 1-4 класах вербальною оцінкою;</w:t>
      </w:r>
    </w:p>
    <w:p w:rsidR="00EE35DE" w:rsidRPr="00766394" w:rsidRDefault="00EE35DE" w:rsidP="00EE35DE">
      <w:pPr>
        <w:numPr>
          <w:ilvl w:val="0"/>
          <w:numId w:val="50"/>
        </w:numPr>
        <w:spacing w:after="137"/>
        <w:ind w:firstLine="360"/>
        <w:jc w:val="both"/>
        <w:rPr>
          <w:szCs w:val="24"/>
          <w:lang w:eastAsia="ru-RU"/>
        </w:rPr>
      </w:pPr>
      <w:r w:rsidRPr="00766394">
        <w:rPr>
          <w:b/>
          <w:szCs w:val="24"/>
          <w:lang w:val="uk-UA" w:eastAsia="ru-RU"/>
        </w:rPr>
        <w:t>підсумковому оцінюванню</w:t>
      </w:r>
      <w:r w:rsidRPr="00766394">
        <w:rPr>
          <w:szCs w:val="24"/>
          <w:lang w:val="uk-UA" w:eastAsia="ru-RU"/>
        </w:rPr>
        <w:t xml:space="preserve">;  </w:t>
      </w:r>
    </w:p>
    <w:p w:rsidR="00EE35DE" w:rsidRPr="00766394" w:rsidRDefault="00EE35DE" w:rsidP="00EE35DE">
      <w:pPr>
        <w:shd w:val="clear" w:color="auto" w:fill="FFFFFF"/>
        <w:spacing w:line="309" w:lineRule="atLeast"/>
        <w:rPr>
          <w:szCs w:val="24"/>
          <w:lang w:val="uk-UA" w:eastAsia="ru-RU"/>
        </w:rPr>
      </w:pPr>
      <w:r w:rsidRPr="00766394">
        <w:rPr>
          <w:szCs w:val="24"/>
          <w:lang w:val="uk-UA" w:eastAsia="ru-RU"/>
        </w:rPr>
        <w:t>О</w:t>
      </w:r>
      <w:r w:rsidRPr="00766394">
        <w:rPr>
          <w:szCs w:val="24"/>
          <w:lang w:eastAsia="ru-RU"/>
        </w:rPr>
        <w:t>цінювання учнів 1</w:t>
      </w:r>
      <w:r w:rsidRPr="00766394">
        <w:rPr>
          <w:szCs w:val="24"/>
          <w:lang w:val="uk-UA" w:eastAsia="ru-RU"/>
        </w:rPr>
        <w:t>-4</w:t>
      </w:r>
      <w:r w:rsidRPr="00766394">
        <w:rPr>
          <w:szCs w:val="24"/>
          <w:lang w:eastAsia="ru-RU"/>
        </w:rPr>
        <w:t xml:space="preserve"> клас</w:t>
      </w:r>
      <w:r w:rsidRPr="00766394">
        <w:rPr>
          <w:szCs w:val="24"/>
          <w:lang w:val="uk-UA" w:eastAsia="ru-RU"/>
        </w:rPr>
        <w:t>ів</w:t>
      </w:r>
      <w:r w:rsidRPr="00766394">
        <w:rPr>
          <w:szCs w:val="24"/>
          <w:lang w:eastAsia="ru-RU"/>
        </w:rPr>
        <w:t xml:space="preserve"> проводиться відповідно до </w:t>
      </w:r>
      <w:r w:rsidRPr="00766394">
        <w:rPr>
          <w:b/>
          <w:bCs/>
          <w:szCs w:val="24"/>
          <w:lang w:eastAsia="ru-RU"/>
        </w:rPr>
        <w:t>наказу Міністерства освіти</w:t>
      </w:r>
      <w:r w:rsidRPr="00766394">
        <w:rPr>
          <w:b/>
          <w:bCs/>
          <w:szCs w:val="24"/>
          <w:lang w:val="uk-UA" w:eastAsia="ru-RU"/>
        </w:rPr>
        <w:t xml:space="preserve"> і науки України</w:t>
      </w:r>
      <w:r w:rsidRPr="00766394">
        <w:rPr>
          <w:b/>
          <w:bCs/>
          <w:szCs w:val="24"/>
          <w:lang w:eastAsia="ru-RU"/>
        </w:rPr>
        <w:t xml:space="preserve"> від </w:t>
      </w:r>
      <w:r w:rsidRPr="00766394">
        <w:rPr>
          <w:b/>
          <w:bCs/>
          <w:szCs w:val="24"/>
          <w:lang w:val="uk-UA" w:eastAsia="ru-RU"/>
        </w:rPr>
        <w:t>13</w:t>
      </w:r>
      <w:r w:rsidRPr="00766394">
        <w:rPr>
          <w:b/>
          <w:bCs/>
          <w:szCs w:val="24"/>
          <w:lang w:eastAsia="ru-RU"/>
        </w:rPr>
        <w:t>.0</w:t>
      </w:r>
      <w:r w:rsidRPr="00766394">
        <w:rPr>
          <w:b/>
          <w:bCs/>
          <w:szCs w:val="24"/>
          <w:lang w:val="uk-UA" w:eastAsia="ru-RU"/>
        </w:rPr>
        <w:t>7</w:t>
      </w:r>
      <w:r w:rsidRPr="00766394">
        <w:rPr>
          <w:b/>
          <w:bCs/>
          <w:szCs w:val="24"/>
          <w:lang w:eastAsia="ru-RU"/>
        </w:rPr>
        <w:t>.20</w:t>
      </w:r>
      <w:r w:rsidRPr="00766394">
        <w:rPr>
          <w:b/>
          <w:bCs/>
          <w:szCs w:val="24"/>
          <w:lang w:val="uk-UA" w:eastAsia="ru-RU"/>
        </w:rPr>
        <w:t>21</w:t>
      </w:r>
      <w:r w:rsidRPr="00766394">
        <w:rPr>
          <w:b/>
          <w:bCs/>
          <w:szCs w:val="24"/>
          <w:lang w:eastAsia="ru-RU"/>
        </w:rPr>
        <w:t xml:space="preserve"> № </w:t>
      </w:r>
      <w:r w:rsidRPr="00766394">
        <w:rPr>
          <w:b/>
          <w:bCs/>
          <w:szCs w:val="24"/>
          <w:lang w:val="uk-UA" w:eastAsia="ru-RU"/>
        </w:rPr>
        <w:t>813 «Про затвердження методичних рекомендацій щодо оцінювання результатів навчання учнів 1-4 класів ЗЗСО».</w:t>
      </w:r>
    </w:p>
    <w:p w:rsidR="00EE35DE" w:rsidRPr="00766394" w:rsidRDefault="00EE35DE" w:rsidP="00EE35DE">
      <w:pPr>
        <w:spacing w:after="137"/>
        <w:jc w:val="both"/>
        <w:rPr>
          <w:szCs w:val="24"/>
          <w:lang w:val="uk-UA" w:eastAsia="ru-RU"/>
        </w:rPr>
      </w:pPr>
      <w:r w:rsidRPr="00766394">
        <w:rPr>
          <w:szCs w:val="24"/>
          <w:lang w:val="uk-UA" w:eastAsia="ru-RU"/>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EE35DE" w:rsidRPr="00766394" w:rsidRDefault="00EE35DE" w:rsidP="00EE35DE">
      <w:pPr>
        <w:spacing w:after="137"/>
        <w:jc w:val="both"/>
        <w:rPr>
          <w:szCs w:val="24"/>
          <w:lang w:eastAsia="ru-RU"/>
        </w:rPr>
      </w:pPr>
      <w:r w:rsidRPr="00766394">
        <w:rPr>
          <w:szCs w:val="24"/>
          <w:lang w:eastAsia="ru-RU"/>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EE35DE" w:rsidRPr="00766394" w:rsidRDefault="00EE35DE" w:rsidP="00EE35DE">
      <w:pPr>
        <w:spacing w:after="137"/>
        <w:jc w:val="both"/>
        <w:rPr>
          <w:szCs w:val="24"/>
          <w:lang w:eastAsia="ru-RU"/>
        </w:rPr>
      </w:pPr>
      <w:r w:rsidRPr="00766394">
        <w:rPr>
          <w:szCs w:val="24"/>
          <w:lang w:eastAsia="ru-RU"/>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якості освіти.</w:t>
      </w:r>
    </w:p>
    <w:p w:rsidR="00EE35DE" w:rsidRPr="00766394" w:rsidRDefault="00EE35DE" w:rsidP="00EE35DE">
      <w:pPr>
        <w:spacing w:after="137"/>
        <w:jc w:val="both"/>
        <w:rPr>
          <w:szCs w:val="24"/>
          <w:lang w:eastAsia="ru-RU"/>
        </w:rPr>
      </w:pPr>
      <w:r w:rsidRPr="00766394">
        <w:rPr>
          <w:szCs w:val="24"/>
          <w:lang w:eastAsia="ru-RU"/>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шкільному рівні.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EE35DE" w:rsidRPr="00766394" w:rsidRDefault="00EE35DE" w:rsidP="00EE35DE">
      <w:pPr>
        <w:spacing w:after="137"/>
        <w:jc w:val="both"/>
        <w:rPr>
          <w:szCs w:val="24"/>
          <w:lang w:eastAsia="ru-RU"/>
        </w:rPr>
      </w:pPr>
      <w:r w:rsidRPr="00766394">
        <w:rPr>
          <w:szCs w:val="24"/>
          <w:lang w:eastAsia="ru-RU"/>
        </w:rPr>
        <w:t xml:space="preserve">Навчальні досягнення учнів 5-11 класів оцінюються відповідно до критеріїв оцінювання навчальних досягнень учнів, затверджених </w:t>
      </w:r>
      <w:r w:rsidRPr="00766394">
        <w:rPr>
          <w:bCs/>
          <w:szCs w:val="24"/>
          <w:lang w:eastAsia="ru-RU"/>
        </w:rPr>
        <w:t>наказом Міністерства освіти і науки, молоді та спорту від 13.04.2011 р. №323 «Про затвердження 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 №566/19304</w:t>
      </w:r>
      <w:r w:rsidRPr="00766394">
        <w:rPr>
          <w:szCs w:val="24"/>
          <w:lang w:eastAsia="ru-RU"/>
        </w:rPr>
        <w:t xml:space="preserve">. та до наказу МОН України від 21.08.2013 № 1222 </w:t>
      </w:r>
      <w:hyperlink r:id="rId21" w:tgtFrame="_blank" w:history="1">
        <w:r w:rsidRPr="00766394">
          <w:rPr>
            <w:szCs w:val="24"/>
            <w:lang w:eastAsia="ru-RU"/>
          </w:rPr>
          <w:t>«Про затвердження орієнтовних вимог оцінювання навчальних досягнень учнів із базових дисциплін у системі загальної середньої освіти»</w:t>
        </w:r>
      </w:hyperlink>
    </w:p>
    <w:p w:rsidR="00EE35DE" w:rsidRPr="00766394" w:rsidRDefault="00EE35DE" w:rsidP="00EE35DE">
      <w:pPr>
        <w:spacing w:after="137"/>
        <w:jc w:val="both"/>
        <w:rPr>
          <w:szCs w:val="24"/>
          <w:lang w:eastAsia="ru-RU"/>
        </w:rPr>
      </w:pPr>
    </w:p>
    <w:p w:rsidR="00EE35DE" w:rsidRPr="00766394" w:rsidRDefault="00EE35DE" w:rsidP="00EE35DE">
      <w:pPr>
        <w:spacing w:after="137"/>
        <w:jc w:val="both"/>
        <w:rPr>
          <w:szCs w:val="24"/>
          <w:lang w:eastAsia="ru-RU"/>
        </w:rPr>
      </w:pPr>
    </w:p>
    <w:p w:rsidR="00EE35DE" w:rsidRPr="00766394" w:rsidRDefault="00EE35DE" w:rsidP="00EE35DE">
      <w:pPr>
        <w:spacing w:after="137"/>
        <w:jc w:val="both"/>
        <w:rPr>
          <w:szCs w:val="24"/>
          <w:lang w:eastAsia="ru-RU"/>
        </w:rPr>
      </w:pPr>
    </w:p>
    <w:p w:rsidR="00EE35DE" w:rsidRPr="00766394" w:rsidRDefault="00EE35DE" w:rsidP="00EE35DE">
      <w:pPr>
        <w:spacing w:after="137"/>
        <w:jc w:val="both"/>
        <w:rPr>
          <w:szCs w:val="24"/>
          <w:lang w:eastAsia="ru-RU"/>
        </w:rPr>
      </w:pPr>
    </w:p>
    <w:p w:rsidR="00EE35DE" w:rsidRPr="00766394" w:rsidRDefault="00EE35DE" w:rsidP="00EE35DE">
      <w:pPr>
        <w:spacing w:after="137"/>
        <w:jc w:val="both"/>
        <w:rPr>
          <w:szCs w:val="24"/>
          <w:lang w:eastAsia="ru-RU"/>
        </w:rPr>
      </w:pPr>
    </w:p>
    <w:p w:rsidR="00EE35DE" w:rsidRPr="00766394" w:rsidRDefault="00EE35DE" w:rsidP="00EE35DE">
      <w:pPr>
        <w:spacing w:after="137"/>
        <w:jc w:val="both"/>
        <w:rPr>
          <w:szCs w:val="24"/>
          <w:lang w:eastAsia="ru-RU"/>
        </w:rPr>
      </w:pPr>
    </w:p>
    <w:p w:rsidR="00EE35DE" w:rsidRPr="00766394" w:rsidRDefault="00EE35DE" w:rsidP="00EE35DE">
      <w:pPr>
        <w:spacing w:after="137"/>
        <w:jc w:val="center"/>
        <w:rPr>
          <w:b/>
          <w:bCs/>
          <w:szCs w:val="24"/>
          <w:lang w:val="uk-UA" w:eastAsia="ru-RU"/>
        </w:rPr>
      </w:pPr>
    </w:p>
    <w:p w:rsidR="00EE35DE" w:rsidRPr="00766394" w:rsidRDefault="00EE35DE" w:rsidP="00EE35DE">
      <w:pPr>
        <w:jc w:val="center"/>
        <w:rPr>
          <w:szCs w:val="24"/>
          <w:lang w:eastAsia="ru-RU"/>
        </w:rPr>
      </w:pPr>
      <w:r w:rsidRPr="00766394">
        <w:rPr>
          <w:b/>
          <w:bCs/>
          <w:szCs w:val="24"/>
          <w:lang w:eastAsia="ru-RU"/>
        </w:rPr>
        <w:lastRenderedPageBreak/>
        <w:t>КРИТЕРІЇ</w:t>
      </w:r>
    </w:p>
    <w:p w:rsidR="00EE35DE" w:rsidRPr="00766394" w:rsidRDefault="00EE35DE" w:rsidP="00EE35DE">
      <w:pPr>
        <w:jc w:val="center"/>
        <w:rPr>
          <w:szCs w:val="24"/>
          <w:lang w:eastAsia="ru-RU"/>
        </w:rPr>
      </w:pPr>
      <w:r w:rsidRPr="00766394">
        <w:rPr>
          <w:b/>
          <w:bCs/>
          <w:szCs w:val="24"/>
          <w:lang w:eastAsia="ru-RU"/>
        </w:rPr>
        <w:t>оцінювання навчальних досягнень учнів основної й старшої школи</w:t>
      </w:r>
    </w:p>
    <w:tbl>
      <w:tblPr>
        <w:tblW w:w="10649" w:type="dxa"/>
        <w:jc w:val="center"/>
        <w:tblBorders>
          <w:bottom w:val="single" w:sz="6" w:space="0" w:color="EDEDED"/>
        </w:tblBorders>
        <w:tblCellMar>
          <w:left w:w="0" w:type="dxa"/>
          <w:right w:w="0" w:type="dxa"/>
        </w:tblCellMar>
        <w:tblLook w:val="04A0" w:firstRow="1" w:lastRow="0" w:firstColumn="1" w:lastColumn="0" w:noHBand="0" w:noVBand="1"/>
      </w:tblPr>
      <w:tblGrid>
        <w:gridCol w:w="1887"/>
        <w:gridCol w:w="910"/>
        <w:gridCol w:w="7852"/>
      </w:tblGrid>
      <w:tr w:rsidR="00EE35DE" w:rsidRPr="00766394" w:rsidTr="00EE35DE">
        <w:trPr>
          <w:jc w:val="center"/>
        </w:trPr>
        <w:tc>
          <w:tcPr>
            <w:tcW w:w="1887"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b/>
                <w:bCs/>
                <w:szCs w:val="24"/>
                <w:lang w:eastAsia="ru-RU"/>
              </w:rPr>
              <w:t>Рівні навчальних досягнень</w:t>
            </w:r>
          </w:p>
        </w:tc>
        <w:tc>
          <w:tcPr>
            <w:tcW w:w="910"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b/>
                <w:bCs/>
                <w:szCs w:val="24"/>
                <w:lang w:eastAsia="ru-RU"/>
              </w:rPr>
              <w:t>Бали</w:t>
            </w:r>
          </w:p>
        </w:tc>
        <w:tc>
          <w:tcPr>
            <w:tcW w:w="7852"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b/>
                <w:bCs/>
                <w:szCs w:val="24"/>
                <w:lang w:eastAsia="ru-RU"/>
              </w:rPr>
              <w:t>Загальні критерії оцінювання навчальних досягнень учнів</w:t>
            </w:r>
          </w:p>
        </w:tc>
      </w:tr>
      <w:tr w:rsidR="00EE35DE" w:rsidRPr="00766394" w:rsidTr="00EE35DE">
        <w:trPr>
          <w:jc w:val="center"/>
        </w:trPr>
        <w:tc>
          <w:tcPr>
            <w:tcW w:w="1887" w:type="dxa"/>
            <w:tcBorders>
              <w:top w:val="single" w:sz="6" w:space="0" w:color="EDEDED"/>
            </w:tcBorders>
            <w:tcMar>
              <w:top w:w="103" w:type="dxa"/>
              <w:left w:w="0" w:type="dxa"/>
              <w:bottom w:w="103" w:type="dxa"/>
              <w:right w:w="171" w:type="dxa"/>
            </w:tcMar>
            <w:hideMark/>
          </w:tcPr>
          <w:p w:rsidR="00EE35DE" w:rsidRPr="00766394" w:rsidRDefault="00EE35DE" w:rsidP="00EE35DE">
            <w:pPr>
              <w:rPr>
                <w:szCs w:val="24"/>
                <w:lang w:eastAsia="ru-RU"/>
              </w:rPr>
            </w:pPr>
          </w:p>
        </w:tc>
        <w:tc>
          <w:tcPr>
            <w:tcW w:w="910" w:type="dxa"/>
            <w:tcBorders>
              <w:top w:val="single" w:sz="6" w:space="0" w:color="EDEDED"/>
            </w:tcBorders>
            <w:tcMar>
              <w:top w:w="103" w:type="dxa"/>
              <w:left w:w="0" w:type="dxa"/>
              <w:bottom w:w="103" w:type="dxa"/>
              <w:right w:w="171" w:type="dxa"/>
            </w:tcMar>
            <w:hideMark/>
          </w:tcPr>
          <w:p w:rsidR="00EE35DE" w:rsidRPr="00766394" w:rsidRDefault="00EE35DE" w:rsidP="00EE35DE">
            <w:pPr>
              <w:rPr>
                <w:szCs w:val="24"/>
                <w:lang w:eastAsia="ru-RU"/>
              </w:rPr>
            </w:pPr>
            <w:r w:rsidRPr="00766394">
              <w:rPr>
                <w:szCs w:val="24"/>
                <w:lang w:eastAsia="ru-RU"/>
              </w:rPr>
              <w:t>1</w:t>
            </w:r>
          </w:p>
        </w:tc>
        <w:tc>
          <w:tcPr>
            <w:tcW w:w="7852" w:type="dxa"/>
            <w:tcBorders>
              <w:top w:val="single" w:sz="6" w:space="0" w:color="EDEDED"/>
            </w:tcBorders>
            <w:tcMar>
              <w:top w:w="103" w:type="dxa"/>
              <w:left w:w="0" w:type="dxa"/>
              <w:bottom w:w="103" w:type="dxa"/>
              <w:right w:w="171" w:type="dxa"/>
            </w:tcMar>
            <w:hideMark/>
          </w:tcPr>
          <w:p w:rsidR="00EE35DE" w:rsidRPr="00766394" w:rsidRDefault="00EE35DE" w:rsidP="00EE35DE">
            <w:pPr>
              <w:rPr>
                <w:szCs w:val="24"/>
                <w:lang w:eastAsia="ru-RU"/>
              </w:rPr>
            </w:pPr>
            <w:r w:rsidRPr="00766394">
              <w:rPr>
                <w:szCs w:val="24"/>
                <w:lang w:eastAsia="ru-RU"/>
              </w:rPr>
              <w:t>Учні розрізняють об’єкти вивчення</w:t>
            </w:r>
          </w:p>
        </w:tc>
      </w:tr>
      <w:tr w:rsidR="00EE35DE" w:rsidRPr="00766394" w:rsidTr="00EE35DE">
        <w:trPr>
          <w:jc w:val="center"/>
        </w:trPr>
        <w:tc>
          <w:tcPr>
            <w:tcW w:w="1887" w:type="dxa"/>
            <w:tcBorders>
              <w:top w:val="single" w:sz="6" w:space="0" w:color="EDEDED"/>
            </w:tcBorders>
            <w:tcMar>
              <w:top w:w="103" w:type="dxa"/>
              <w:left w:w="0" w:type="dxa"/>
              <w:bottom w:w="103" w:type="dxa"/>
              <w:right w:w="171" w:type="dxa"/>
            </w:tcMar>
            <w:hideMark/>
          </w:tcPr>
          <w:p w:rsidR="00EE35DE" w:rsidRPr="00766394" w:rsidRDefault="00EE35DE" w:rsidP="00EE35DE">
            <w:pPr>
              <w:rPr>
                <w:szCs w:val="24"/>
                <w:lang w:eastAsia="ru-RU"/>
              </w:rPr>
            </w:pPr>
            <w:r w:rsidRPr="00766394">
              <w:rPr>
                <w:szCs w:val="24"/>
                <w:lang w:eastAsia="ru-RU"/>
              </w:rPr>
              <w:t>І. Початковий</w:t>
            </w:r>
          </w:p>
        </w:tc>
        <w:tc>
          <w:tcPr>
            <w:tcW w:w="910" w:type="dxa"/>
            <w:tcBorders>
              <w:top w:val="single" w:sz="6" w:space="0" w:color="EDEDED"/>
            </w:tcBorders>
            <w:tcMar>
              <w:top w:w="103" w:type="dxa"/>
              <w:left w:w="0" w:type="dxa"/>
              <w:bottom w:w="103" w:type="dxa"/>
              <w:right w:w="171" w:type="dxa"/>
            </w:tcMar>
            <w:hideMark/>
          </w:tcPr>
          <w:p w:rsidR="00EE35DE" w:rsidRPr="00766394" w:rsidRDefault="00EE35DE" w:rsidP="00EE35DE">
            <w:pPr>
              <w:rPr>
                <w:szCs w:val="24"/>
                <w:lang w:eastAsia="ru-RU"/>
              </w:rPr>
            </w:pPr>
            <w:r w:rsidRPr="00766394">
              <w:rPr>
                <w:szCs w:val="24"/>
                <w:lang w:eastAsia="ru-RU"/>
              </w:rPr>
              <w:t>2</w:t>
            </w:r>
          </w:p>
        </w:tc>
        <w:tc>
          <w:tcPr>
            <w:tcW w:w="7852" w:type="dxa"/>
            <w:tcBorders>
              <w:top w:val="single" w:sz="6" w:space="0" w:color="EDEDED"/>
            </w:tcBorders>
            <w:tcMar>
              <w:top w:w="103" w:type="dxa"/>
              <w:left w:w="0" w:type="dxa"/>
              <w:bottom w:w="103" w:type="dxa"/>
              <w:right w:w="171" w:type="dxa"/>
            </w:tcMar>
            <w:hideMark/>
          </w:tcPr>
          <w:p w:rsidR="00EE35DE" w:rsidRPr="00766394" w:rsidRDefault="00EE35DE" w:rsidP="00EE35DE">
            <w:pPr>
              <w:rPr>
                <w:szCs w:val="24"/>
                <w:lang w:eastAsia="ru-RU"/>
              </w:rPr>
            </w:pPr>
            <w:r w:rsidRPr="00766394">
              <w:rPr>
                <w:szCs w:val="24"/>
                <w:lang w:eastAsia="ru-RU"/>
              </w:rPr>
              <w:t>Учні відтворюють незначну частину навчального матеріалу, мають нечіткі уявлення про об’єкт вивчення</w:t>
            </w:r>
          </w:p>
        </w:tc>
      </w:tr>
      <w:tr w:rsidR="00EE35DE" w:rsidRPr="00766394" w:rsidTr="00EE35DE">
        <w:trPr>
          <w:jc w:val="center"/>
        </w:trPr>
        <w:tc>
          <w:tcPr>
            <w:tcW w:w="1887" w:type="dxa"/>
            <w:tcBorders>
              <w:top w:val="single" w:sz="6" w:space="0" w:color="EDEDED"/>
            </w:tcBorders>
            <w:tcMar>
              <w:top w:w="103" w:type="dxa"/>
              <w:left w:w="0" w:type="dxa"/>
              <w:bottom w:w="103" w:type="dxa"/>
              <w:right w:w="171" w:type="dxa"/>
            </w:tcMar>
            <w:hideMark/>
          </w:tcPr>
          <w:p w:rsidR="00EE35DE" w:rsidRPr="00766394" w:rsidRDefault="00EE35DE" w:rsidP="00EE35DE">
            <w:pPr>
              <w:rPr>
                <w:szCs w:val="24"/>
                <w:lang w:eastAsia="ru-RU"/>
              </w:rPr>
            </w:pPr>
          </w:p>
        </w:tc>
        <w:tc>
          <w:tcPr>
            <w:tcW w:w="910"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szCs w:val="24"/>
                <w:lang w:eastAsia="ru-RU"/>
              </w:rPr>
              <w:t>3</w:t>
            </w:r>
          </w:p>
        </w:tc>
        <w:tc>
          <w:tcPr>
            <w:tcW w:w="7852"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szCs w:val="24"/>
                <w:lang w:eastAsia="ru-RU"/>
              </w:rPr>
              <w:t>Учні відтворюють частину навчального матеріалу; з допомогою вчителя виконують елементарні завдання</w:t>
            </w:r>
          </w:p>
        </w:tc>
      </w:tr>
      <w:tr w:rsidR="00EE35DE" w:rsidRPr="00766394" w:rsidTr="00EE35DE">
        <w:trPr>
          <w:jc w:val="center"/>
        </w:trPr>
        <w:tc>
          <w:tcPr>
            <w:tcW w:w="1887" w:type="dxa"/>
            <w:tcBorders>
              <w:top w:val="single" w:sz="6" w:space="0" w:color="EDEDED"/>
            </w:tcBorders>
            <w:tcMar>
              <w:top w:w="103" w:type="dxa"/>
              <w:left w:w="0" w:type="dxa"/>
              <w:bottom w:w="103" w:type="dxa"/>
              <w:right w:w="171" w:type="dxa"/>
            </w:tcMar>
            <w:hideMark/>
          </w:tcPr>
          <w:p w:rsidR="00EE35DE" w:rsidRPr="00766394" w:rsidRDefault="00EE35DE" w:rsidP="00EE35DE">
            <w:pPr>
              <w:rPr>
                <w:szCs w:val="24"/>
                <w:lang w:eastAsia="ru-RU"/>
              </w:rPr>
            </w:pPr>
          </w:p>
        </w:tc>
        <w:tc>
          <w:tcPr>
            <w:tcW w:w="910"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szCs w:val="24"/>
                <w:lang w:eastAsia="ru-RU"/>
              </w:rPr>
              <w:t>4</w:t>
            </w:r>
          </w:p>
        </w:tc>
        <w:tc>
          <w:tcPr>
            <w:tcW w:w="7852"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szCs w:val="24"/>
                <w:lang w:eastAsia="ru-RU"/>
              </w:rPr>
              <w:t>Учні з допомогою вчителя відтворюють основний навчальний матеріал, можуть повторити за зразком певну операцію, дію</w:t>
            </w:r>
          </w:p>
        </w:tc>
      </w:tr>
      <w:tr w:rsidR="00EE35DE" w:rsidRPr="00766394" w:rsidTr="00EE35DE">
        <w:trPr>
          <w:jc w:val="center"/>
        </w:trPr>
        <w:tc>
          <w:tcPr>
            <w:tcW w:w="1887" w:type="dxa"/>
            <w:vMerge w:val="restart"/>
            <w:tcBorders>
              <w:top w:val="single" w:sz="6" w:space="0" w:color="EDEDED"/>
            </w:tcBorders>
            <w:tcMar>
              <w:top w:w="103" w:type="dxa"/>
              <w:left w:w="0" w:type="dxa"/>
              <w:bottom w:w="103" w:type="dxa"/>
              <w:right w:w="171" w:type="dxa"/>
            </w:tcMar>
            <w:hideMark/>
          </w:tcPr>
          <w:p w:rsidR="00EE35DE" w:rsidRPr="00766394" w:rsidRDefault="00EE35DE" w:rsidP="00EE35DE">
            <w:pPr>
              <w:rPr>
                <w:szCs w:val="24"/>
                <w:lang w:eastAsia="ru-RU"/>
              </w:rPr>
            </w:pPr>
            <w:r w:rsidRPr="00766394">
              <w:rPr>
                <w:szCs w:val="24"/>
                <w:lang w:eastAsia="ru-RU"/>
              </w:rPr>
              <w:t>II. Середній</w:t>
            </w:r>
          </w:p>
        </w:tc>
        <w:tc>
          <w:tcPr>
            <w:tcW w:w="910"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szCs w:val="24"/>
                <w:lang w:eastAsia="ru-RU"/>
              </w:rPr>
              <w:t>5</w:t>
            </w:r>
          </w:p>
        </w:tc>
        <w:tc>
          <w:tcPr>
            <w:tcW w:w="7852"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szCs w:val="24"/>
                <w:lang w:eastAsia="ru-RU"/>
              </w:rPr>
              <w:t>Учні відтворюють основний навчальний матеріал, здатні з помилками й неточностями дати визначення понять, сформулювати правило</w:t>
            </w:r>
          </w:p>
        </w:tc>
      </w:tr>
      <w:tr w:rsidR="00EE35DE" w:rsidRPr="00766394" w:rsidTr="00EE35DE">
        <w:trPr>
          <w:jc w:val="center"/>
        </w:trPr>
        <w:tc>
          <w:tcPr>
            <w:tcW w:w="0" w:type="auto"/>
            <w:vMerge/>
            <w:tcBorders>
              <w:top w:val="single" w:sz="6" w:space="0" w:color="EDEDED"/>
            </w:tcBorders>
            <w:vAlign w:val="center"/>
            <w:hideMark/>
          </w:tcPr>
          <w:p w:rsidR="00EE35DE" w:rsidRPr="00766394" w:rsidRDefault="00EE35DE" w:rsidP="00EE35DE">
            <w:pPr>
              <w:rPr>
                <w:szCs w:val="24"/>
                <w:lang w:eastAsia="ru-RU"/>
              </w:rPr>
            </w:pPr>
          </w:p>
        </w:tc>
        <w:tc>
          <w:tcPr>
            <w:tcW w:w="910"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szCs w:val="24"/>
                <w:lang w:eastAsia="ru-RU"/>
              </w:rPr>
              <w:t>6</w:t>
            </w:r>
          </w:p>
        </w:tc>
        <w:tc>
          <w:tcPr>
            <w:tcW w:w="7852"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szCs w:val="24"/>
                <w:lang w:eastAsia="ru-RU"/>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EE35DE" w:rsidRPr="00766394" w:rsidTr="00EE35DE">
        <w:trPr>
          <w:jc w:val="center"/>
        </w:trPr>
        <w:tc>
          <w:tcPr>
            <w:tcW w:w="1887" w:type="dxa"/>
            <w:vMerge w:val="restart"/>
            <w:tcBorders>
              <w:top w:val="single" w:sz="6" w:space="0" w:color="EDEDED"/>
            </w:tcBorders>
            <w:tcMar>
              <w:top w:w="103" w:type="dxa"/>
              <w:left w:w="0" w:type="dxa"/>
              <w:bottom w:w="103" w:type="dxa"/>
              <w:right w:w="171" w:type="dxa"/>
            </w:tcMar>
            <w:hideMark/>
          </w:tcPr>
          <w:p w:rsidR="00EE35DE" w:rsidRPr="00766394" w:rsidRDefault="00EE35DE" w:rsidP="00EE35DE">
            <w:pPr>
              <w:rPr>
                <w:szCs w:val="24"/>
                <w:lang w:eastAsia="ru-RU"/>
              </w:rPr>
            </w:pPr>
            <w:r w:rsidRPr="00766394">
              <w:rPr>
                <w:szCs w:val="24"/>
                <w:lang w:eastAsia="ru-RU"/>
              </w:rPr>
              <w:t>III. Достатній</w:t>
            </w:r>
          </w:p>
        </w:tc>
        <w:tc>
          <w:tcPr>
            <w:tcW w:w="910"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szCs w:val="24"/>
                <w:lang w:eastAsia="ru-RU"/>
              </w:rPr>
              <w:t>7</w:t>
            </w:r>
          </w:p>
        </w:tc>
        <w:tc>
          <w:tcPr>
            <w:tcW w:w="7852"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szCs w:val="24"/>
                <w:lang w:eastAsia="ru-RU"/>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EE35DE" w:rsidRPr="00766394" w:rsidTr="00EE35DE">
        <w:trPr>
          <w:jc w:val="center"/>
        </w:trPr>
        <w:tc>
          <w:tcPr>
            <w:tcW w:w="0" w:type="auto"/>
            <w:vMerge/>
            <w:tcBorders>
              <w:top w:val="single" w:sz="6" w:space="0" w:color="EDEDED"/>
            </w:tcBorders>
            <w:vAlign w:val="center"/>
            <w:hideMark/>
          </w:tcPr>
          <w:p w:rsidR="00EE35DE" w:rsidRPr="00766394" w:rsidRDefault="00EE35DE" w:rsidP="00EE35DE">
            <w:pPr>
              <w:rPr>
                <w:szCs w:val="24"/>
                <w:lang w:eastAsia="ru-RU"/>
              </w:rPr>
            </w:pPr>
          </w:p>
        </w:tc>
        <w:tc>
          <w:tcPr>
            <w:tcW w:w="910"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szCs w:val="24"/>
                <w:lang w:eastAsia="ru-RU"/>
              </w:rPr>
              <w:t>8</w:t>
            </w:r>
          </w:p>
        </w:tc>
        <w:tc>
          <w:tcPr>
            <w:tcW w:w="7852"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szCs w:val="24"/>
                <w:lang w:eastAsia="ru-RU"/>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p>
        </w:tc>
      </w:tr>
      <w:tr w:rsidR="00EE35DE" w:rsidRPr="00766394" w:rsidTr="00EE35DE">
        <w:trPr>
          <w:jc w:val="center"/>
        </w:trPr>
        <w:tc>
          <w:tcPr>
            <w:tcW w:w="0" w:type="auto"/>
            <w:vMerge/>
            <w:tcBorders>
              <w:top w:val="single" w:sz="6" w:space="0" w:color="EDEDED"/>
            </w:tcBorders>
            <w:vAlign w:val="center"/>
            <w:hideMark/>
          </w:tcPr>
          <w:p w:rsidR="00EE35DE" w:rsidRPr="00766394" w:rsidRDefault="00EE35DE" w:rsidP="00EE35DE">
            <w:pPr>
              <w:rPr>
                <w:szCs w:val="24"/>
                <w:lang w:eastAsia="ru-RU"/>
              </w:rPr>
            </w:pPr>
          </w:p>
        </w:tc>
        <w:tc>
          <w:tcPr>
            <w:tcW w:w="910"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szCs w:val="24"/>
                <w:lang w:eastAsia="ru-RU"/>
              </w:rPr>
              <w:t>9</w:t>
            </w:r>
          </w:p>
        </w:tc>
        <w:tc>
          <w:tcPr>
            <w:tcW w:w="7852"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szCs w:val="24"/>
                <w:lang w:eastAsia="ru-RU"/>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p w:rsidR="00EE35DE" w:rsidRPr="00766394" w:rsidRDefault="00EE35DE" w:rsidP="00EE35DE">
            <w:pPr>
              <w:rPr>
                <w:szCs w:val="24"/>
                <w:lang w:eastAsia="ru-RU"/>
              </w:rPr>
            </w:pPr>
          </w:p>
        </w:tc>
      </w:tr>
      <w:tr w:rsidR="00EE35DE" w:rsidRPr="00766394" w:rsidTr="00EE35DE">
        <w:trPr>
          <w:jc w:val="center"/>
        </w:trPr>
        <w:tc>
          <w:tcPr>
            <w:tcW w:w="1887" w:type="dxa"/>
            <w:vMerge w:val="restart"/>
            <w:tcBorders>
              <w:top w:val="single" w:sz="6" w:space="0" w:color="EDEDED"/>
            </w:tcBorders>
            <w:tcMar>
              <w:top w:w="103" w:type="dxa"/>
              <w:left w:w="0" w:type="dxa"/>
              <w:bottom w:w="103" w:type="dxa"/>
              <w:right w:w="171" w:type="dxa"/>
            </w:tcMar>
            <w:hideMark/>
          </w:tcPr>
          <w:p w:rsidR="00EE35DE" w:rsidRPr="00766394" w:rsidRDefault="00EE35DE" w:rsidP="00EE35DE">
            <w:pPr>
              <w:rPr>
                <w:szCs w:val="24"/>
                <w:lang w:eastAsia="ru-RU"/>
              </w:rPr>
            </w:pPr>
            <w:r w:rsidRPr="00766394">
              <w:rPr>
                <w:szCs w:val="24"/>
                <w:lang w:eastAsia="ru-RU"/>
              </w:rPr>
              <w:t>IV. Високий</w:t>
            </w:r>
          </w:p>
        </w:tc>
        <w:tc>
          <w:tcPr>
            <w:tcW w:w="910"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szCs w:val="24"/>
                <w:lang w:eastAsia="ru-RU"/>
              </w:rPr>
              <w:t>10</w:t>
            </w:r>
          </w:p>
        </w:tc>
        <w:tc>
          <w:tcPr>
            <w:tcW w:w="7852"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szCs w:val="24"/>
                <w:lang w:eastAsia="ru-RU"/>
              </w:rPr>
              <w:t>Учні мають повні, глибокі знання, здатні використовувати їх у практичній діяльності, робити висновки, узагальнення</w:t>
            </w:r>
          </w:p>
        </w:tc>
      </w:tr>
      <w:tr w:rsidR="00EE35DE" w:rsidRPr="00766394" w:rsidTr="00EE35DE">
        <w:trPr>
          <w:jc w:val="center"/>
        </w:trPr>
        <w:tc>
          <w:tcPr>
            <w:tcW w:w="0" w:type="auto"/>
            <w:vMerge/>
            <w:tcBorders>
              <w:top w:val="single" w:sz="6" w:space="0" w:color="EDEDED"/>
            </w:tcBorders>
            <w:vAlign w:val="center"/>
            <w:hideMark/>
          </w:tcPr>
          <w:p w:rsidR="00EE35DE" w:rsidRPr="00766394" w:rsidRDefault="00EE35DE" w:rsidP="00EE35DE">
            <w:pPr>
              <w:rPr>
                <w:szCs w:val="24"/>
                <w:lang w:eastAsia="ru-RU"/>
              </w:rPr>
            </w:pPr>
          </w:p>
        </w:tc>
        <w:tc>
          <w:tcPr>
            <w:tcW w:w="910"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szCs w:val="24"/>
                <w:lang w:eastAsia="ru-RU"/>
              </w:rPr>
              <w:t>11</w:t>
            </w:r>
          </w:p>
        </w:tc>
        <w:tc>
          <w:tcPr>
            <w:tcW w:w="7852"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szCs w:val="24"/>
                <w:lang w:eastAsia="ru-RU"/>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EE35DE" w:rsidRPr="00766394" w:rsidTr="00EE35DE">
        <w:trPr>
          <w:jc w:val="center"/>
        </w:trPr>
        <w:tc>
          <w:tcPr>
            <w:tcW w:w="0" w:type="auto"/>
            <w:vMerge/>
            <w:tcBorders>
              <w:top w:val="single" w:sz="6" w:space="0" w:color="EDEDED"/>
            </w:tcBorders>
            <w:vAlign w:val="center"/>
            <w:hideMark/>
          </w:tcPr>
          <w:p w:rsidR="00EE35DE" w:rsidRPr="00766394" w:rsidRDefault="00EE35DE" w:rsidP="00EE35DE">
            <w:pPr>
              <w:rPr>
                <w:szCs w:val="24"/>
                <w:lang w:eastAsia="ru-RU"/>
              </w:rPr>
            </w:pPr>
          </w:p>
        </w:tc>
        <w:tc>
          <w:tcPr>
            <w:tcW w:w="910"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szCs w:val="24"/>
                <w:lang w:eastAsia="ru-RU"/>
              </w:rPr>
              <w:t>12</w:t>
            </w:r>
          </w:p>
        </w:tc>
        <w:tc>
          <w:tcPr>
            <w:tcW w:w="7852" w:type="dxa"/>
            <w:tcBorders>
              <w:top w:val="single" w:sz="6" w:space="0" w:color="EDEDED"/>
            </w:tcBorders>
            <w:tcMar>
              <w:top w:w="103" w:type="dxa"/>
              <w:left w:w="0" w:type="dxa"/>
              <w:bottom w:w="103" w:type="dxa"/>
              <w:right w:w="171" w:type="dxa"/>
            </w:tcMar>
            <w:vAlign w:val="center"/>
            <w:hideMark/>
          </w:tcPr>
          <w:p w:rsidR="00EE35DE" w:rsidRPr="00766394" w:rsidRDefault="00EE35DE" w:rsidP="00EE35DE">
            <w:pPr>
              <w:rPr>
                <w:szCs w:val="24"/>
                <w:lang w:eastAsia="ru-RU"/>
              </w:rPr>
            </w:pPr>
            <w:r w:rsidRPr="00766394">
              <w:rPr>
                <w:szCs w:val="24"/>
                <w:lang w:eastAsia="ru-RU"/>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EE35DE" w:rsidRPr="00766394" w:rsidRDefault="00EE35DE" w:rsidP="00EE35DE">
      <w:pPr>
        <w:spacing w:after="137"/>
        <w:rPr>
          <w:szCs w:val="24"/>
          <w:lang w:eastAsia="ru-RU"/>
        </w:rPr>
      </w:pPr>
    </w:p>
    <w:p w:rsidR="00EE35DE" w:rsidRPr="00766394" w:rsidRDefault="00EE35DE" w:rsidP="00EE35DE">
      <w:pPr>
        <w:spacing w:after="137"/>
        <w:rPr>
          <w:szCs w:val="24"/>
          <w:lang w:eastAsia="ru-RU"/>
        </w:rPr>
      </w:pPr>
      <w:r w:rsidRPr="00766394">
        <w:rPr>
          <w:b/>
          <w:szCs w:val="24"/>
          <w:lang w:eastAsia="ru-RU"/>
        </w:rPr>
        <w:t>Видами оцінювання</w:t>
      </w:r>
      <w:r w:rsidRPr="00766394">
        <w:rPr>
          <w:szCs w:val="24"/>
          <w:lang w:eastAsia="ru-RU"/>
        </w:rPr>
        <w:t xml:space="preserve"> навчальних досягнень учнів є поточне, тематичне, семестрове, річне оцінювання та державна підсумкова атестація.</w:t>
      </w:r>
    </w:p>
    <w:p w:rsidR="00EE35DE" w:rsidRPr="00766394" w:rsidRDefault="00EE35DE" w:rsidP="00EE35DE">
      <w:pPr>
        <w:spacing w:after="137"/>
        <w:jc w:val="both"/>
        <w:rPr>
          <w:szCs w:val="24"/>
          <w:lang w:eastAsia="ru-RU"/>
        </w:rPr>
      </w:pPr>
      <w:r w:rsidRPr="00766394">
        <w:rPr>
          <w:szCs w:val="24"/>
          <w:lang w:eastAsia="ru-RU"/>
        </w:rPr>
        <w:lastRenderedPageBreak/>
        <w:t>Поточне оцінювання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rsidR="00EE35DE" w:rsidRPr="00766394" w:rsidRDefault="00EE35DE" w:rsidP="00EE35DE">
      <w:pPr>
        <w:spacing w:after="137"/>
        <w:jc w:val="both"/>
        <w:rPr>
          <w:szCs w:val="24"/>
          <w:lang w:eastAsia="ru-RU"/>
        </w:rPr>
      </w:pPr>
      <w:r w:rsidRPr="00766394">
        <w:rPr>
          <w:szCs w:val="24"/>
          <w:lang w:eastAsia="ru-RU"/>
        </w:rPr>
        <w:t>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rsidR="00EE35DE" w:rsidRPr="00766394" w:rsidRDefault="00EE35DE" w:rsidP="00EE35DE">
      <w:pPr>
        <w:spacing w:after="137"/>
        <w:jc w:val="both"/>
        <w:rPr>
          <w:szCs w:val="24"/>
          <w:lang w:eastAsia="ru-RU"/>
        </w:rPr>
      </w:pPr>
      <w:r w:rsidRPr="00766394">
        <w:rPr>
          <w:szCs w:val="24"/>
          <w:lang w:eastAsia="ru-RU"/>
        </w:rPr>
        <w:t>Поточне оцінювання здійснюється у процесі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EE35DE" w:rsidRPr="00766394" w:rsidRDefault="00EE35DE" w:rsidP="00EE35DE">
      <w:pPr>
        <w:spacing w:after="137"/>
        <w:jc w:val="both"/>
        <w:rPr>
          <w:szCs w:val="24"/>
          <w:lang w:eastAsia="ru-RU"/>
        </w:rPr>
      </w:pPr>
      <w:r w:rsidRPr="00766394">
        <w:rPr>
          <w:szCs w:val="24"/>
          <w:lang w:eastAsia="ru-RU"/>
        </w:rPr>
        <w:t>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EE35DE" w:rsidRPr="00766394" w:rsidRDefault="00EE35DE" w:rsidP="00EE35DE">
      <w:pPr>
        <w:spacing w:after="137"/>
        <w:jc w:val="both"/>
        <w:rPr>
          <w:szCs w:val="24"/>
          <w:lang w:eastAsia="ru-RU"/>
        </w:rPr>
      </w:pPr>
      <w:r w:rsidRPr="00766394">
        <w:rPr>
          <w:szCs w:val="24"/>
          <w:lang w:eastAsia="ru-RU"/>
        </w:rPr>
        <w:t>Інформація, отримана на підставі поточного контролю, є основною для коригування роботи вчителя на уроці.</w:t>
      </w:r>
    </w:p>
    <w:p w:rsidR="00EE35DE" w:rsidRPr="00766394" w:rsidRDefault="00EE35DE" w:rsidP="00EE35DE">
      <w:pPr>
        <w:spacing w:after="137"/>
        <w:jc w:val="both"/>
        <w:rPr>
          <w:szCs w:val="24"/>
          <w:lang w:eastAsia="ru-RU"/>
        </w:rPr>
      </w:pPr>
      <w:r w:rsidRPr="00766394">
        <w:rPr>
          <w:szCs w:val="24"/>
          <w:lang w:eastAsia="ru-RU"/>
        </w:rPr>
        <w:t>Тематичному оцінюванню навчальних досягнень підлягають основні результати вивчення теми (розділу).</w:t>
      </w:r>
    </w:p>
    <w:p w:rsidR="00EE35DE" w:rsidRPr="00766394" w:rsidRDefault="00EE35DE" w:rsidP="00EE35DE">
      <w:pPr>
        <w:spacing w:after="137"/>
        <w:rPr>
          <w:szCs w:val="24"/>
          <w:lang w:eastAsia="ru-RU"/>
        </w:rPr>
      </w:pPr>
      <w:r w:rsidRPr="00766394">
        <w:rPr>
          <w:szCs w:val="24"/>
          <w:lang w:eastAsia="ru-RU"/>
        </w:rPr>
        <w:t>Тематичне оцінювання навчальних досягнень учнів забезпечує:</w:t>
      </w:r>
    </w:p>
    <w:p w:rsidR="00EE35DE" w:rsidRPr="00766394" w:rsidRDefault="00EE35DE" w:rsidP="00EE35DE">
      <w:pPr>
        <w:spacing w:after="137"/>
        <w:rPr>
          <w:szCs w:val="24"/>
          <w:lang w:eastAsia="ru-RU"/>
        </w:rPr>
      </w:pPr>
      <w:r w:rsidRPr="00766394">
        <w:rPr>
          <w:szCs w:val="24"/>
          <w:lang w:eastAsia="ru-RU"/>
        </w:rPr>
        <w:t>- усунення безсистемності в оцінюванні;</w:t>
      </w:r>
    </w:p>
    <w:p w:rsidR="00EE35DE" w:rsidRPr="00766394" w:rsidRDefault="00EE35DE" w:rsidP="00EE35DE">
      <w:pPr>
        <w:spacing w:after="137"/>
        <w:rPr>
          <w:szCs w:val="24"/>
          <w:lang w:eastAsia="ru-RU"/>
        </w:rPr>
      </w:pPr>
      <w:r w:rsidRPr="00766394">
        <w:rPr>
          <w:szCs w:val="24"/>
          <w:lang w:eastAsia="ru-RU"/>
        </w:rPr>
        <w:t>- підвищення об’єктивності оцінки знань, навичок і вмінь;</w:t>
      </w:r>
    </w:p>
    <w:p w:rsidR="00EE35DE" w:rsidRPr="00766394" w:rsidRDefault="00EE35DE" w:rsidP="00EE35DE">
      <w:pPr>
        <w:spacing w:after="137"/>
        <w:rPr>
          <w:szCs w:val="24"/>
          <w:lang w:eastAsia="ru-RU"/>
        </w:rPr>
      </w:pPr>
      <w:r w:rsidRPr="00766394">
        <w:rPr>
          <w:szCs w:val="24"/>
          <w:lang w:eastAsia="ru-RU"/>
        </w:rPr>
        <w:t>- індивідуальний та диференційований підхід до організації навчання;</w:t>
      </w:r>
    </w:p>
    <w:p w:rsidR="00EE35DE" w:rsidRPr="00766394" w:rsidRDefault="00EE35DE" w:rsidP="00EE35DE">
      <w:pPr>
        <w:spacing w:after="137"/>
        <w:rPr>
          <w:szCs w:val="24"/>
          <w:lang w:eastAsia="ru-RU"/>
        </w:rPr>
      </w:pPr>
      <w:r w:rsidRPr="00766394">
        <w:rPr>
          <w:szCs w:val="24"/>
          <w:lang w:eastAsia="ru-RU"/>
        </w:rPr>
        <w:t>- систематизацію й узагальнення навчального матеріалу;</w:t>
      </w:r>
    </w:p>
    <w:p w:rsidR="00EE35DE" w:rsidRPr="00766394" w:rsidRDefault="00EE35DE" w:rsidP="00EE35DE">
      <w:pPr>
        <w:spacing w:after="137"/>
        <w:rPr>
          <w:szCs w:val="24"/>
          <w:lang w:eastAsia="ru-RU"/>
        </w:rPr>
      </w:pPr>
      <w:r w:rsidRPr="00766394">
        <w:rPr>
          <w:szCs w:val="24"/>
          <w:lang w:eastAsia="ru-RU"/>
        </w:rPr>
        <w:t>- концентрацію уваги учнів до найсуттєвішого в системі знань з кожного предмета.</w:t>
      </w:r>
    </w:p>
    <w:p w:rsidR="00EE35DE" w:rsidRPr="00766394" w:rsidRDefault="00EE35DE" w:rsidP="00EE35DE">
      <w:pPr>
        <w:spacing w:after="137"/>
        <w:jc w:val="both"/>
        <w:rPr>
          <w:szCs w:val="24"/>
          <w:lang w:eastAsia="ru-RU"/>
        </w:rPr>
      </w:pPr>
      <w:r w:rsidRPr="00766394">
        <w:rPr>
          <w:szCs w:val="24"/>
          <w:lang w:eastAsia="ru-RU"/>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EE35DE" w:rsidRPr="00766394" w:rsidRDefault="00EE35DE" w:rsidP="00EE35DE">
      <w:pPr>
        <w:spacing w:after="137"/>
        <w:jc w:val="both"/>
        <w:rPr>
          <w:szCs w:val="24"/>
          <w:lang w:eastAsia="ru-RU"/>
        </w:rPr>
      </w:pPr>
      <w:r w:rsidRPr="00766394">
        <w:rPr>
          <w:szCs w:val="24"/>
          <w:lang w:eastAsia="ru-RU"/>
        </w:rPr>
        <w:t>Оцінка за семестр виставляється за результатами тематичного оцінювання, а за рік — на основі семестрових оцінок.</w:t>
      </w:r>
    </w:p>
    <w:p w:rsidR="00EE35DE" w:rsidRPr="00766394" w:rsidRDefault="00EE35DE" w:rsidP="00EE35DE">
      <w:pPr>
        <w:spacing w:after="137"/>
        <w:jc w:val="both"/>
        <w:rPr>
          <w:szCs w:val="24"/>
          <w:lang w:eastAsia="ru-RU"/>
        </w:rPr>
      </w:pPr>
      <w:r w:rsidRPr="00766394">
        <w:rPr>
          <w:szCs w:val="24"/>
          <w:lang w:eastAsia="ru-RU"/>
        </w:rPr>
        <w:t>Учень (учениця) має право на підвищення семестрової оцінки. 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науки України від 17.03.08 № 186 та погоджено Міністерством юстиції України № 279/14970 від 02.04.08, підвищення результатів семестрового оцінювання шляхом переатестації не дає підстав для нагородження випускників золотою або срібною медалями.</w:t>
      </w:r>
    </w:p>
    <w:p w:rsidR="00EE35DE" w:rsidRPr="00766394" w:rsidRDefault="00EE35DE" w:rsidP="00EE35DE">
      <w:pPr>
        <w:rPr>
          <w:szCs w:val="24"/>
          <w:lang w:val="uk-UA"/>
        </w:rPr>
      </w:pPr>
    </w:p>
    <w:p w:rsidR="00EE35DE" w:rsidRDefault="00EE35DE" w:rsidP="00EE35DE">
      <w:pPr>
        <w:rPr>
          <w:b/>
          <w:szCs w:val="24"/>
          <w:lang w:val="uk-UA"/>
        </w:rPr>
      </w:pPr>
    </w:p>
    <w:p w:rsidR="00BD36C7" w:rsidRDefault="00BD36C7" w:rsidP="00EE35DE">
      <w:pPr>
        <w:rPr>
          <w:b/>
          <w:szCs w:val="24"/>
          <w:lang w:val="uk-UA"/>
        </w:rPr>
      </w:pPr>
    </w:p>
    <w:p w:rsidR="00BD36C7" w:rsidRDefault="00BD36C7" w:rsidP="00EE35DE">
      <w:pPr>
        <w:rPr>
          <w:b/>
          <w:szCs w:val="24"/>
          <w:lang w:val="uk-UA"/>
        </w:rPr>
      </w:pPr>
    </w:p>
    <w:p w:rsidR="00BD36C7" w:rsidRDefault="00BD36C7" w:rsidP="00EE35DE">
      <w:pPr>
        <w:rPr>
          <w:b/>
          <w:szCs w:val="24"/>
          <w:lang w:val="uk-UA"/>
        </w:rPr>
      </w:pPr>
    </w:p>
    <w:p w:rsidR="00BD36C7" w:rsidRDefault="00BD36C7" w:rsidP="00EE35DE">
      <w:pPr>
        <w:rPr>
          <w:b/>
          <w:szCs w:val="24"/>
          <w:lang w:val="uk-UA"/>
        </w:rPr>
      </w:pPr>
    </w:p>
    <w:p w:rsidR="00BD36C7" w:rsidRDefault="00BD36C7" w:rsidP="00EE35DE">
      <w:pPr>
        <w:rPr>
          <w:b/>
          <w:szCs w:val="24"/>
          <w:lang w:val="uk-UA"/>
        </w:rPr>
      </w:pPr>
    </w:p>
    <w:p w:rsidR="00BD36C7" w:rsidRPr="00766394" w:rsidRDefault="00BD36C7" w:rsidP="00EE35DE">
      <w:pPr>
        <w:rPr>
          <w:b/>
          <w:szCs w:val="24"/>
          <w:lang w:val="uk-UA"/>
        </w:rPr>
      </w:pPr>
    </w:p>
    <w:p w:rsidR="00EE35DE" w:rsidRPr="00766394" w:rsidRDefault="00EE35DE" w:rsidP="00EE35DE">
      <w:pPr>
        <w:rPr>
          <w:b/>
          <w:szCs w:val="24"/>
          <w:lang w:val="uk-UA"/>
        </w:rPr>
      </w:pPr>
      <w:r w:rsidRPr="00766394">
        <w:rPr>
          <w:b/>
          <w:szCs w:val="24"/>
          <w:lang w:val="uk-UA"/>
        </w:rPr>
        <w:t xml:space="preserve"> </w:t>
      </w:r>
      <w:r w:rsidRPr="00766394">
        <w:rPr>
          <w:b/>
          <w:szCs w:val="24"/>
        </w:rPr>
        <w:t>10.</w:t>
      </w:r>
      <w:r w:rsidRPr="00766394">
        <w:rPr>
          <w:b/>
          <w:szCs w:val="24"/>
          <w:lang w:val="uk-UA"/>
        </w:rPr>
        <w:t xml:space="preserve"> Режим  роботи  закладу освіти</w:t>
      </w:r>
    </w:p>
    <w:p w:rsidR="00EE35DE" w:rsidRPr="00766394" w:rsidRDefault="00EE35DE" w:rsidP="00EE35DE">
      <w:pPr>
        <w:rPr>
          <w:b/>
          <w:szCs w:val="24"/>
          <w:lang w:val="uk-UA"/>
        </w:rPr>
      </w:pPr>
    </w:p>
    <w:p w:rsidR="00EE35DE" w:rsidRPr="00766394" w:rsidRDefault="00EE35DE" w:rsidP="00EE35DE">
      <w:pPr>
        <w:rPr>
          <w:b/>
          <w:szCs w:val="24"/>
          <w:lang w:val="uk-UA"/>
        </w:rPr>
      </w:pPr>
    </w:p>
    <w:p w:rsidR="00EE35DE" w:rsidRPr="00766394" w:rsidRDefault="00EE35DE" w:rsidP="00EE35DE">
      <w:pPr>
        <w:rPr>
          <w:szCs w:val="24"/>
          <w:lang w:val="uk-UA"/>
        </w:rPr>
      </w:pPr>
      <w:r w:rsidRPr="00766394">
        <w:rPr>
          <w:szCs w:val="24"/>
          <w:lang w:val="uk-UA"/>
        </w:rPr>
        <w:t xml:space="preserve">      </w:t>
      </w:r>
      <w:r w:rsidRPr="00766394">
        <w:rPr>
          <w:b/>
          <w:szCs w:val="24"/>
          <w:lang w:val="uk-UA"/>
        </w:rPr>
        <w:t>10.1. Заклад освіти «Рафалівський Петропавлівський ліцей»</w:t>
      </w:r>
    </w:p>
    <w:p w:rsidR="00EE35DE" w:rsidRPr="00766394" w:rsidRDefault="00EE35DE" w:rsidP="00EE35DE">
      <w:pPr>
        <w:rPr>
          <w:szCs w:val="24"/>
          <w:lang w:val="uk-UA"/>
        </w:rPr>
      </w:pPr>
    </w:p>
    <w:p w:rsidR="00EE35DE" w:rsidRPr="00766394" w:rsidRDefault="00EE35DE" w:rsidP="00EE35DE">
      <w:pPr>
        <w:rPr>
          <w:szCs w:val="24"/>
          <w:lang w:val="uk-UA"/>
        </w:rPr>
      </w:pPr>
      <w:r w:rsidRPr="00766394">
        <w:rPr>
          <w:szCs w:val="24"/>
          <w:lang w:val="uk-UA"/>
        </w:rPr>
        <w:t>Заклад освіти «Рафалівський Петропавлівський ліцей»  працює   за п”ятиденним робочим  тижнем. Навчання однозмінне.</w:t>
      </w:r>
    </w:p>
    <w:p w:rsidR="00EE35DE" w:rsidRPr="00766394" w:rsidRDefault="00EE35DE" w:rsidP="00EE35DE">
      <w:pPr>
        <w:rPr>
          <w:szCs w:val="24"/>
          <w:lang w:val="uk-UA"/>
        </w:rPr>
      </w:pPr>
    </w:p>
    <w:p w:rsidR="00EE35DE" w:rsidRPr="00766394" w:rsidRDefault="00EE35DE" w:rsidP="00EE35DE">
      <w:pPr>
        <w:rPr>
          <w:szCs w:val="24"/>
          <w:lang w:val="uk-UA"/>
        </w:rPr>
      </w:pPr>
    </w:p>
    <w:p w:rsidR="00EE35DE" w:rsidRPr="00766394" w:rsidRDefault="00EE35DE" w:rsidP="00EE35DE">
      <w:pPr>
        <w:pStyle w:val="36"/>
        <w:shd w:val="clear" w:color="auto" w:fill="auto"/>
        <w:spacing w:before="0" w:line="276" w:lineRule="auto"/>
        <w:ind w:right="200"/>
        <w:rPr>
          <w:color w:val="000000" w:themeColor="text1"/>
        </w:rPr>
      </w:pPr>
      <w:r w:rsidRPr="00766394">
        <w:rPr>
          <w:color w:val="000000" w:themeColor="text1"/>
        </w:rPr>
        <w:t>Між уроками проводяться перерви тривалістю 10 хвилин, велика перерва - 30 хвилин.</w:t>
      </w:r>
    </w:p>
    <w:p w:rsidR="00EE35DE" w:rsidRPr="00766394" w:rsidRDefault="00EE35DE" w:rsidP="00EE35DE">
      <w:pPr>
        <w:pStyle w:val="36"/>
        <w:shd w:val="clear" w:color="auto" w:fill="auto"/>
        <w:spacing w:before="0" w:line="276" w:lineRule="auto"/>
        <w:ind w:right="200"/>
        <w:rPr>
          <w:color w:val="000000" w:themeColor="text1"/>
        </w:rPr>
      </w:pPr>
    </w:p>
    <w:p w:rsidR="00EE35DE" w:rsidRPr="00766394" w:rsidRDefault="00EE35DE" w:rsidP="00EE35DE">
      <w:pPr>
        <w:pStyle w:val="36"/>
        <w:shd w:val="clear" w:color="auto" w:fill="auto"/>
        <w:spacing w:before="0" w:line="276" w:lineRule="auto"/>
        <w:rPr>
          <w:color w:val="000000" w:themeColor="text1"/>
        </w:rPr>
      </w:pPr>
      <w:r w:rsidRPr="00766394">
        <w:rPr>
          <w:color w:val="000000" w:themeColor="text1"/>
        </w:rPr>
        <w:t>Тривалість уроку у 5 - 11 класах становить 45 хвилин.</w:t>
      </w:r>
    </w:p>
    <w:p w:rsidR="00EE35DE" w:rsidRPr="00766394" w:rsidRDefault="00EE35DE" w:rsidP="00EE35DE">
      <w:pPr>
        <w:pStyle w:val="36"/>
        <w:shd w:val="clear" w:color="auto" w:fill="auto"/>
        <w:spacing w:before="0" w:line="276" w:lineRule="auto"/>
        <w:rPr>
          <w:color w:val="000000" w:themeColor="text1"/>
        </w:rPr>
      </w:pPr>
    </w:p>
    <w:p w:rsidR="00EE35DE" w:rsidRPr="00766394" w:rsidRDefault="00EE35DE" w:rsidP="00EE35DE">
      <w:pPr>
        <w:pStyle w:val="36"/>
        <w:shd w:val="clear" w:color="auto" w:fill="auto"/>
        <w:spacing w:before="0" w:line="276" w:lineRule="auto"/>
        <w:ind w:right="200"/>
        <w:rPr>
          <w:color w:val="000000" w:themeColor="text1"/>
        </w:rPr>
      </w:pPr>
      <w:r w:rsidRPr="00766394">
        <w:rPr>
          <w:color w:val="000000" w:themeColor="text1"/>
          <w:lang w:val="uk-UA"/>
        </w:rPr>
        <w:t>П</w:t>
      </w:r>
      <w:r w:rsidRPr="00766394">
        <w:rPr>
          <w:color w:val="000000" w:themeColor="text1"/>
        </w:rPr>
        <w:t xml:space="preserve">ісля </w:t>
      </w:r>
      <w:r w:rsidRPr="00766394">
        <w:rPr>
          <w:color w:val="000000" w:themeColor="text1"/>
          <w:lang w:val="uk-UA"/>
        </w:rPr>
        <w:t xml:space="preserve">закінчення </w:t>
      </w:r>
      <w:r w:rsidRPr="00766394">
        <w:rPr>
          <w:color w:val="000000" w:themeColor="text1"/>
        </w:rPr>
        <w:t xml:space="preserve"> навчальних занять проводяться факультативні заняття за окремим розкладом.</w:t>
      </w:r>
    </w:p>
    <w:p w:rsidR="00EE35DE" w:rsidRPr="00766394" w:rsidRDefault="00EE35DE" w:rsidP="00EE35DE">
      <w:pPr>
        <w:pStyle w:val="36"/>
        <w:shd w:val="clear" w:color="auto" w:fill="auto"/>
        <w:spacing w:before="0" w:line="276" w:lineRule="auto"/>
        <w:rPr>
          <w:color w:val="000000" w:themeColor="text1"/>
        </w:rPr>
      </w:pPr>
    </w:p>
    <w:p w:rsidR="00EE35DE" w:rsidRPr="00766394" w:rsidRDefault="00EE35DE" w:rsidP="00EE35DE">
      <w:pPr>
        <w:pStyle w:val="36"/>
        <w:shd w:val="clear" w:color="auto" w:fill="auto"/>
        <w:spacing w:before="0" w:line="276" w:lineRule="auto"/>
        <w:ind w:right="200"/>
        <w:rPr>
          <w:color w:val="000000" w:themeColor="text1"/>
        </w:rPr>
      </w:pPr>
    </w:p>
    <w:p w:rsidR="00EE35DE" w:rsidRPr="00766394" w:rsidRDefault="00EE35DE" w:rsidP="00EE35DE">
      <w:pPr>
        <w:spacing w:line="276" w:lineRule="auto"/>
        <w:ind w:left="360"/>
        <w:jc w:val="center"/>
        <w:rPr>
          <w:b/>
          <w:color w:val="000000" w:themeColor="text1"/>
          <w:szCs w:val="24"/>
        </w:rPr>
      </w:pPr>
      <w:r w:rsidRPr="00766394">
        <w:rPr>
          <w:b/>
          <w:color w:val="000000" w:themeColor="text1"/>
          <w:szCs w:val="24"/>
        </w:rPr>
        <w:t>Розклад дзвінків</w:t>
      </w:r>
    </w:p>
    <w:tbl>
      <w:tblPr>
        <w:tblW w:w="0" w:type="auto"/>
        <w:tblInd w:w="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876"/>
        <w:gridCol w:w="716"/>
        <w:gridCol w:w="876"/>
      </w:tblGrid>
      <w:tr w:rsidR="00EE35DE" w:rsidRPr="00766394" w:rsidTr="00EE35DE">
        <w:trPr>
          <w:trHeight w:val="393"/>
        </w:trPr>
        <w:tc>
          <w:tcPr>
            <w:tcW w:w="1352"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rPr>
            </w:pPr>
            <w:r w:rsidRPr="00766394">
              <w:rPr>
                <w:b/>
                <w:color w:val="000000" w:themeColor="text1"/>
                <w:szCs w:val="24"/>
              </w:rPr>
              <w:t>1 урок</w:t>
            </w:r>
          </w:p>
        </w:tc>
        <w:tc>
          <w:tcPr>
            <w:tcW w:w="87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rPr>
            </w:pPr>
            <w:r w:rsidRPr="00766394">
              <w:rPr>
                <w:b/>
                <w:color w:val="000000" w:themeColor="text1"/>
                <w:szCs w:val="24"/>
              </w:rPr>
              <w:t>8.30</w:t>
            </w:r>
          </w:p>
        </w:tc>
        <w:tc>
          <w:tcPr>
            <w:tcW w:w="71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rPr>
            </w:pPr>
            <w:r w:rsidRPr="00766394">
              <w:rPr>
                <w:b/>
                <w:color w:val="000000" w:themeColor="text1"/>
                <w:szCs w:val="24"/>
              </w:rPr>
              <w:t>-</w:t>
            </w:r>
          </w:p>
        </w:tc>
        <w:tc>
          <w:tcPr>
            <w:tcW w:w="87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rPr>
            </w:pPr>
            <w:r w:rsidRPr="00766394">
              <w:rPr>
                <w:b/>
                <w:color w:val="000000" w:themeColor="text1"/>
                <w:szCs w:val="24"/>
              </w:rPr>
              <w:t>9.15</w:t>
            </w:r>
          </w:p>
        </w:tc>
      </w:tr>
      <w:tr w:rsidR="00EE35DE" w:rsidRPr="00766394" w:rsidTr="00EE35DE">
        <w:trPr>
          <w:trHeight w:val="393"/>
        </w:trPr>
        <w:tc>
          <w:tcPr>
            <w:tcW w:w="1352"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rPr>
                <w:b/>
                <w:color w:val="000000" w:themeColor="text1"/>
                <w:szCs w:val="24"/>
              </w:rPr>
            </w:pPr>
            <w:r w:rsidRPr="00766394">
              <w:rPr>
                <w:b/>
                <w:color w:val="000000" w:themeColor="text1"/>
                <w:szCs w:val="24"/>
              </w:rPr>
              <w:t>2 урок</w:t>
            </w:r>
          </w:p>
        </w:tc>
        <w:tc>
          <w:tcPr>
            <w:tcW w:w="87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rPr>
            </w:pPr>
            <w:r w:rsidRPr="00766394">
              <w:rPr>
                <w:b/>
                <w:color w:val="000000" w:themeColor="text1"/>
                <w:szCs w:val="24"/>
              </w:rPr>
              <w:t>9.25</w:t>
            </w:r>
          </w:p>
        </w:tc>
        <w:tc>
          <w:tcPr>
            <w:tcW w:w="71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rPr>
            </w:pPr>
            <w:r w:rsidRPr="00766394">
              <w:rPr>
                <w:b/>
                <w:color w:val="000000" w:themeColor="text1"/>
                <w:szCs w:val="24"/>
              </w:rPr>
              <w:t>-</w:t>
            </w:r>
          </w:p>
        </w:tc>
        <w:tc>
          <w:tcPr>
            <w:tcW w:w="87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rPr>
            </w:pPr>
            <w:r w:rsidRPr="00766394">
              <w:rPr>
                <w:b/>
                <w:color w:val="000000" w:themeColor="text1"/>
                <w:szCs w:val="24"/>
              </w:rPr>
              <w:t>10.10</w:t>
            </w:r>
          </w:p>
        </w:tc>
      </w:tr>
      <w:tr w:rsidR="00EE35DE" w:rsidRPr="00766394" w:rsidTr="00EE35DE">
        <w:trPr>
          <w:trHeight w:val="393"/>
        </w:trPr>
        <w:tc>
          <w:tcPr>
            <w:tcW w:w="1352"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rPr>
                <w:b/>
                <w:color w:val="000000" w:themeColor="text1"/>
                <w:szCs w:val="24"/>
              </w:rPr>
            </w:pPr>
            <w:r w:rsidRPr="00766394">
              <w:rPr>
                <w:b/>
                <w:color w:val="000000" w:themeColor="text1"/>
                <w:szCs w:val="24"/>
              </w:rPr>
              <w:t>3 урок</w:t>
            </w:r>
          </w:p>
        </w:tc>
        <w:tc>
          <w:tcPr>
            <w:tcW w:w="87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rPr>
            </w:pPr>
            <w:r w:rsidRPr="00766394">
              <w:rPr>
                <w:b/>
                <w:color w:val="000000" w:themeColor="text1"/>
                <w:szCs w:val="24"/>
              </w:rPr>
              <w:t>10.20</w:t>
            </w:r>
          </w:p>
        </w:tc>
        <w:tc>
          <w:tcPr>
            <w:tcW w:w="71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rPr>
            </w:pPr>
            <w:r w:rsidRPr="00766394">
              <w:rPr>
                <w:b/>
                <w:color w:val="000000" w:themeColor="text1"/>
                <w:szCs w:val="24"/>
              </w:rPr>
              <w:t>-</w:t>
            </w:r>
          </w:p>
        </w:tc>
        <w:tc>
          <w:tcPr>
            <w:tcW w:w="87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rPr>
            </w:pPr>
            <w:r w:rsidRPr="00766394">
              <w:rPr>
                <w:b/>
                <w:color w:val="000000" w:themeColor="text1"/>
                <w:szCs w:val="24"/>
              </w:rPr>
              <w:t>11.05</w:t>
            </w:r>
          </w:p>
        </w:tc>
      </w:tr>
      <w:tr w:rsidR="00EE35DE" w:rsidRPr="00766394" w:rsidTr="00EE35DE">
        <w:trPr>
          <w:trHeight w:val="393"/>
        </w:trPr>
        <w:tc>
          <w:tcPr>
            <w:tcW w:w="1352"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rPr>
                <w:b/>
                <w:color w:val="000000" w:themeColor="text1"/>
                <w:szCs w:val="24"/>
              </w:rPr>
            </w:pPr>
            <w:r w:rsidRPr="00766394">
              <w:rPr>
                <w:b/>
                <w:color w:val="000000" w:themeColor="text1"/>
                <w:szCs w:val="24"/>
              </w:rPr>
              <w:t>4 урок</w:t>
            </w:r>
          </w:p>
        </w:tc>
        <w:tc>
          <w:tcPr>
            <w:tcW w:w="87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lang w:val="en-US"/>
              </w:rPr>
            </w:pPr>
            <w:r w:rsidRPr="00766394">
              <w:rPr>
                <w:b/>
                <w:color w:val="000000" w:themeColor="text1"/>
                <w:szCs w:val="24"/>
              </w:rPr>
              <w:t>11.15</w:t>
            </w:r>
          </w:p>
        </w:tc>
        <w:tc>
          <w:tcPr>
            <w:tcW w:w="71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rPr>
            </w:pPr>
            <w:r w:rsidRPr="00766394">
              <w:rPr>
                <w:b/>
                <w:color w:val="000000" w:themeColor="text1"/>
                <w:szCs w:val="24"/>
              </w:rPr>
              <w:t>-</w:t>
            </w:r>
          </w:p>
        </w:tc>
        <w:tc>
          <w:tcPr>
            <w:tcW w:w="87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lang w:val="en-US"/>
              </w:rPr>
            </w:pPr>
            <w:r w:rsidRPr="00766394">
              <w:rPr>
                <w:b/>
                <w:color w:val="000000" w:themeColor="text1"/>
                <w:szCs w:val="24"/>
              </w:rPr>
              <w:t>12.00</w:t>
            </w:r>
          </w:p>
        </w:tc>
      </w:tr>
      <w:tr w:rsidR="00EE35DE" w:rsidRPr="00766394" w:rsidTr="00EE35DE">
        <w:trPr>
          <w:trHeight w:val="393"/>
        </w:trPr>
        <w:tc>
          <w:tcPr>
            <w:tcW w:w="1352"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rPr>
                <w:b/>
                <w:color w:val="000000" w:themeColor="text1"/>
                <w:szCs w:val="24"/>
              </w:rPr>
            </w:pPr>
            <w:r w:rsidRPr="00766394">
              <w:rPr>
                <w:b/>
                <w:color w:val="000000" w:themeColor="text1"/>
                <w:szCs w:val="24"/>
              </w:rPr>
              <w:t>5 урок</w:t>
            </w:r>
          </w:p>
        </w:tc>
        <w:tc>
          <w:tcPr>
            <w:tcW w:w="87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rPr>
            </w:pPr>
            <w:r w:rsidRPr="00766394">
              <w:rPr>
                <w:b/>
                <w:color w:val="000000" w:themeColor="text1"/>
                <w:szCs w:val="24"/>
              </w:rPr>
              <w:t>12.30</w:t>
            </w:r>
          </w:p>
        </w:tc>
        <w:tc>
          <w:tcPr>
            <w:tcW w:w="71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rPr>
            </w:pPr>
            <w:r w:rsidRPr="00766394">
              <w:rPr>
                <w:b/>
                <w:color w:val="000000" w:themeColor="text1"/>
                <w:szCs w:val="24"/>
              </w:rPr>
              <w:t>-</w:t>
            </w:r>
          </w:p>
        </w:tc>
        <w:tc>
          <w:tcPr>
            <w:tcW w:w="87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rPr>
            </w:pPr>
            <w:r w:rsidRPr="00766394">
              <w:rPr>
                <w:b/>
                <w:color w:val="000000" w:themeColor="text1"/>
                <w:szCs w:val="24"/>
              </w:rPr>
              <w:t>13.15</w:t>
            </w:r>
          </w:p>
        </w:tc>
      </w:tr>
      <w:tr w:rsidR="00EE35DE" w:rsidRPr="00766394" w:rsidTr="00EE35DE">
        <w:trPr>
          <w:trHeight w:val="393"/>
        </w:trPr>
        <w:tc>
          <w:tcPr>
            <w:tcW w:w="1352"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rPr>
                <w:b/>
                <w:color w:val="000000" w:themeColor="text1"/>
                <w:szCs w:val="24"/>
              </w:rPr>
            </w:pPr>
            <w:r w:rsidRPr="00766394">
              <w:rPr>
                <w:b/>
                <w:color w:val="000000" w:themeColor="text1"/>
                <w:szCs w:val="24"/>
              </w:rPr>
              <w:t>6 урок</w:t>
            </w:r>
          </w:p>
        </w:tc>
        <w:tc>
          <w:tcPr>
            <w:tcW w:w="87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rPr>
            </w:pPr>
            <w:r w:rsidRPr="00766394">
              <w:rPr>
                <w:b/>
                <w:color w:val="000000" w:themeColor="text1"/>
                <w:szCs w:val="24"/>
              </w:rPr>
              <w:t>13.25</w:t>
            </w:r>
          </w:p>
        </w:tc>
        <w:tc>
          <w:tcPr>
            <w:tcW w:w="71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rPr>
            </w:pPr>
            <w:r w:rsidRPr="00766394">
              <w:rPr>
                <w:b/>
                <w:color w:val="000000" w:themeColor="text1"/>
                <w:szCs w:val="24"/>
              </w:rPr>
              <w:t>-</w:t>
            </w:r>
          </w:p>
        </w:tc>
        <w:tc>
          <w:tcPr>
            <w:tcW w:w="87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rPr>
            </w:pPr>
            <w:r w:rsidRPr="00766394">
              <w:rPr>
                <w:b/>
                <w:color w:val="000000" w:themeColor="text1"/>
                <w:szCs w:val="24"/>
              </w:rPr>
              <w:t>14.10</w:t>
            </w:r>
          </w:p>
        </w:tc>
      </w:tr>
      <w:tr w:rsidR="00EE35DE" w:rsidRPr="00766394" w:rsidTr="00EE35DE">
        <w:trPr>
          <w:trHeight w:val="393"/>
        </w:trPr>
        <w:tc>
          <w:tcPr>
            <w:tcW w:w="1352"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rPr>
                <w:b/>
                <w:color w:val="000000" w:themeColor="text1"/>
                <w:szCs w:val="24"/>
              </w:rPr>
            </w:pPr>
            <w:r w:rsidRPr="00766394">
              <w:rPr>
                <w:b/>
                <w:color w:val="000000" w:themeColor="text1"/>
                <w:szCs w:val="24"/>
              </w:rPr>
              <w:t>7 урок</w:t>
            </w:r>
          </w:p>
        </w:tc>
        <w:tc>
          <w:tcPr>
            <w:tcW w:w="87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rPr>
            </w:pPr>
            <w:r w:rsidRPr="00766394">
              <w:rPr>
                <w:b/>
                <w:color w:val="000000" w:themeColor="text1"/>
                <w:szCs w:val="24"/>
              </w:rPr>
              <w:t>14.20</w:t>
            </w:r>
          </w:p>
        </w:tc>
        <w:tc>
          <w:tcPr>
            <w:tcW w:w="71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rPr>
            </w:pPr>
            <w:r w:rsidRPr="00766394">
              <w:rPr>
                <w:b/>
                <w:color w:val="000000" w:themeColor="text1"/>
                <w:szCs w:val="24"/>
              </w:rPr>
              <w:t>-</w:t>
            </w:r>
          </w:p>
        </w:tc>
        <w:tc>
          <w:tcPr>
            <w:tcW w:w="87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spacing w:line="276" w:lineRule="auto"/>
              <w:jc w:val="both"/>
              <w:rPr>
                <w:b/>
                <w:color w:val="000000" w:themeColor="text1"/>
                <w:szCs w:val="24"/>
              </w:rPr>
            </w:pPr>
            <w:r w:rsidRPr="00766394">
              <w:rPr>
                <w:b/>
                <w:color w:val="000000" w:themeColor="text1"/>
                <w:szCs w:val="24"/>
              </w:rPr>
              <w:t>15.05</w:t>
            </w:r>
          </w:p>
        </w:tc>
      </w:tr>
    </w:tbl>
    <w:p w:rsidR="00EE35DE" w:rsidRPr="00766394" w:rsidRDefault="00EE35DE" w:rsidP="00EE35DE">
      <w:pPr>
        <w:pStyle w:val="141"/>
        <w:keepNext/>
        <w:keepLines/>
        <w:shd w:val="clear" w:color="auto" w:fill="auto"/>
        <w:spacing w:after="0" w:line="276" w:lineRule="auto"/>
        <w:jc w:val="center"/>
        <w:rPr>
          <w:b/>
          <w:sz w:val="24"/>
          <w:szCs w:val="24"/>
          <w:lang w:val="en-US"/>
        </w:rPr>
      </w:pPr>
    </w:p>
    <w:p w:rsidR="00EE35DE" w:rsidRPr="00766394" w:rsidRDefault="00EE35DE" w:rsidP="00EE35DE">
      <w:pPr>
        <w:spacing w:line="276" w:lineRule="auto"/>
        <w:rPr>
          <w:b/>
          <w:spacing w:val="10"/>
          <w:szCs w:val="24"/>
          <w:lang w:val="en-US"/>
        </w:rPr>
      </w:pPr>
      <w:r w:rsidRPr="00766394">
        <w:rPr>
          <w:b/>
          <w:szCs w:val="24"/>
        </w:rPr>
        <w:br w:type="page"/>
      </w:r>
    </w:p>
    <w:p w:rsidR="00EE35DE" w:rsidRPr="00766394" w:rsidRDefault="00EE35DE" w:rsidP="00EE35DE">
      <w:pPr>
        <w:rPr>
          <w:szCs w:val="24"/>
          <w:lang w:val="uk-UA"/>
        </w:rPr>
      </w:pPr>
    </w:p>
    <w:p w:rsidR="00EE35DE" w:rsidRPr="00766394" w:rsidRDefault="00EE35DE" w:rsidP="00EE35DE">
      <w:pPr>
        <w:rPr>
          <w:b/>
          <w:szCs w:val="24"/>
          <w:lang w:val="uk-UA"/>
        </w:rPr>
      </w:pPr>
      <w:r w:rsidRPr="00766394">
        <w:rPr>
          <w:b/>
          <w:szCs w:val="24"/>
          <w:lang w:val="uk-UA"/>
        </w:rPr>
        <w:t>10.2 Рафалівська початкова школа закладу освіти «Рафалівський Петропавлівський ліцей»</w:t>
      </w:r>
    </w:p>
    <w:p w:rsidR="00EE35DE" w:rsidRPr="00766394" w:rsidRDefault="00EE35DE" w:rsidP="00EE35DE">
      <w:pPr>
        <w:rPr>
          <w:b/>
          <w:szCs w:val="24"/>
          <w:lang w:val="uk-UA"/>
        </w:rPr>
      </w:pPr>
    </w:p>
    <w:p w:rsidR="00EE35DE" w:rsidRPr="00402378" w:rsidRDefault="00EE35DE" w:rsidP="00EE35DE">
      <w:pPr>
        <w:pStyle w:val="2"/>
        <w:rPr>
          <w:rFonts w:ascii="Times New Roman" w:eastAsia="Times New Roman" w:hAnsi="Times New Roman" w:cs="Times New Roman"/>
          <w:b w:val="0"/>
          <w:bCs w:val="0"/>
          <w:color w:val="000000" w:themeColor="text1"/>
          <w:sz w:val="24"/>
          <w:szCs w:val="24"/>
          <w:lang w:val="uk-UA" w:eastAsia="ru-RU"/>
        </w:rPr>
      </w:pPr>
    </w:p>
    <w:p w:rsidR="00EE35DE" w:rsidRPr="00766394" w:rsidRDefault="00EE35DE" w:rsidP="00EE35DE">
      <w:pPr>
        <w:keepNext/>
        <w:tabs>
          <w:tab w:val="left" w:pos="6670"/>
        </w:tabs>
        <w:outlineLvl w:val="1"/>
        <w:rPr>
          <w:szCs w:val="24"/>
          <w:lang w:eastAsia="ru-RU"/>
        </w:rPr>
      </w:pPr>
      <w:r w:rsidRPr="00766394">
        <w:rPr>
          <w:szCs w:val="24"/>
          <w:lang w:eastAsia="ru-RU"/>
        </w:rPr>
        <w:t>Заклад працює за 5-денним робочим тижнем. Навчання проводиться   в одну   зміну і      розпочинаються о 9 годині.</w:t>
      </w:r>
    </w:p>
    <w:p w:rsidR="00EE35DE" w:rsidRPr="00766394" w:rsidRDefault="00EE35DE" w:rsidP="00EE35DE">
      <w:pPr>
        <w:spacing w:line="276" w:lineRule="auto"/>
        <w:ind w:hanging="1620"/>
        <w:jc w:val="both"/>
        <w:rPr>
          <w:rFonts w:eastAsiaTheme="minorHAnsi"/>
          <w:szCs w:val="24"/>
          <w:lang w:val="uk-UA" w:eastAsia="en-US"/>
        </w:rPr>
      </w:pPr>
      <w:r w:rsidRPr="00766394">
        <w:rPr>
          <w:rFonts w:eastAsiaTheme="minorHAnsi"/>
          <w:szCs w:val="24"/>
          <w:lang w:val="uk-UA" w:eastAsia="en-US"/>
        </w:rPr>
        <w:t xml:space="preserve">                           Тривалість уроку у першому класі -35 хвилин, у 2- 4 класах - 40 хвилин.</w:t>
      </w:r>
    </w:p>
    <w:p w:rsidR="00EE35DE" w:rsidRPr="00766394" w:rsidRDefault="00EE35DE" w:rsidP="00EE35DE">
      <w:pPr>
        <w:spacing w:line="276" w:lineRule="auto"/>
        <w:ind w:left="142" w:hanging="720"/>
        <w:jc w:val="both"/>
        <w:rPr>
          <w:rFonts w:eastAsiaTheme="minorHAnsi"/>
          <w:szCs w:val="24"/>
          <w:lang w:val="uk-UA" w:eastAsia="en-US"/>
        </w:rPr>
      </w:pPr>
      <w:r w:rsidRPr="00766394">
        <w:rPr>
          <w:rFonts w:eastAsiaTheme="minorHAnsi"/>
          <w:szCs w:val="24"/>
          <w:lang w:val="uk-UA" w:eastAsia="en-US"/>
        </w:rPr>
        <w:t xml:space="preserve">          Перерви тривають  20 хвилин, одна велика перерва – 30 хвилин Гаряче одноразове</w:t>
      </w:r>
    </w:p>
    <w:p w:rsidR="00EE35DE" w:rsidRPr="00766394" w:rsidRDefault="00EE35DE" w:rsidP="00EE35DE">
      <w:pPr>
        <w:tabs>
          <w:tab w:val="left" w:pos="142"/>
        </w:tabs>
        <w:spacing w:after="200" w:line="276" w:lineRule="auto"/>
        <w:ind w:left="142" w:hanging="720"/>
        <w:jc w:val="both"/>
        <w:rPr>
          <w:rFonts w:eastAsiaTheme="minorHAnsi"/>
          <w:szCs w:val="24"/>
          <w:lang w:val="uk-UA" w:eastAsia="en-US"/>
        </w:rPr>
      </w:pPr>
      <w:r w:rsidRPr="00766394">
        <w:rPr>
          <w:rFonts w:eastAsiaTheme="minorHAnsi"/>
          <w:szCs w:val="24"/>
          <w:lang w:val="uk-UA" w:eastAsia="en-US"/>
        </w:rPr>
        <w:t xml:space="preserve">          харчування  організоване для учнів 1 - 4 класів та  одноразове для групи продовженого дня.</w:t>
      </w:r>
    </w:p>
    <w:p w:rsidR="00EE35DE" w:rsidRPr="00766394" w:rsidRDefault="00EE35DE" w:rsidP="00EE35DE">
      <w:pPr>
        <w:spacing w:after="200" w:line="276" w:lineRule="auto"/>
        <w:rPr>
          <w:rFonts w:eastAsiaTheme="minorHAnsi"/>
          <w:b/>
          <w:szCs w:val="24"/>
          <w:u w:val="single"/>
          <w:lang w:val="uk-UA" w:eastAsia="en-US"/>
        </w:rPr>
      </w:pPr>
    </w:p>
    <w:p w:rsidR="00EE35DE" w:rsidRPr="00766394" w:rsidRDefault="00EE35DE" w:rsidP="00EE35DE">
      <w:pPr>
        <w:spacing w:after="200" w:line="276" w:lineRule="auto"/>
        <w:jc w:val="center"/>
        <w:rPr>
          <w:rFonts w:eastAsiaTheme="minorHAnsi"/>
          <w:szCs w:val="24"/>
          <w:lang w:val="uk-UA" w:eastAsia="en-US"/>
        </w:rPr>
      </w:pPr>
      <w:r w:rsidRPr="00766394">
        <w:rPr>
          <w:rFonts w:eastAsiaTheme="minorHAnsi"/>
          <w:b/>
          <w:szCs w:val="24"/>
          <w:u w:val="single"/>
          <w:lang w:val="uk-UA" w:eastAsia="en-US"/>
        </w:rPr>
        <w:t>Розклад дзвінків для учнів 1 класу</w:t>
      </w:r>
    </w:p>
    <w:p w:rsidR="00EE35DE" w:rsidRPr="00766394" w:rsidRDefault="00EE35DE" w:rsidP="00EE35DE">
      <w:pPr>
        <w:spacing w:line="276" w:lineRule="auto"/>
        <w:ind w:hanging="180"/>
        <w:jc w:val="center"/>
        <w:rPr>
          <w:rFonts w:eastAsiaTheme="minorHAnsi"/>
          <w:b/>
          <w:i/>
          <w:szCs w:val="24"/>
          <w:lang w:val="uk-UA" w:eastAsia="en-US"/>
        </w:rPr>
      </w:pPr>
      <w:r w:rsidRPr="00766394">
        <w:rPr>
          <w:rFonts w:eastAsiaTheme="minorHAnsi"/>
          <w:b/>
          <w:szCs w:val="24"/>
          <w:lang w:val="uk-UA" w:eastAsia="en-US"/>
        </w:rPr>
        <w:t xml:space="preserve">1 урок </w:t>
      </w:r>
      <w:r w:rsidRPr="00766394">
        <w:rPr>
          <w:rFonts w:eastAsiaTheme="minorHAnsi"/>
          <w:b/>
          <w:i/>
          <w:szCs w:val="24"/>
          <w:lang w:val="uk-UA" w:eastAsia="en-US"/>
        </w:rPr>
        <w:t>– 9.00 – 9.35</w:t>
      </w:r>
    </w:p>
    <w:p w:rsidR="00EE35DE" w:rsidRPr="00766394" w:rsidRDefault="00EE35DE" w:rsidP="00EE35DE">
      <w:pPr>
        <w:spacing w:line="276" w:lineRule="auto"/>
        <w:ind w:hanging="180"/>
        <w:jc w:val="center"/>
        <w:rPr>
          <w:rFonts w:eastAsiaTheme="minorHAnsi"/>
          <w:szCs w:val="24"/>
          <w:lang w:val="uk-UA" w:eastAsia="en-US"/>
        </w:rPr>
      </w:pPr>
      <w:r w:rsidRPr="00766394">
        <w:rPr>
          <w:rFonts w:eastAsiaTheme="minorHAnsi"/>
          <w:szCs w:val="24"/>
          <w:lang w:val="uk-UA" w:eastAsia="en-US"/>
        </w:rPr>
        <w:t>Перерва 20 хв</w:t>
      </w:r>
    </w:p>
    <w:p w:rsidR="00EE35DE" w:rsidRPr="00766394" w:rsidRDefault="00EE35DE" w:rsidP="00EE35DE">
      <w:pPr>
        <w:spacing w:line="276" w:lineRule="auto"/>
        <w:ind w:left="-180"/>
        <w:jc w:val="center"/>
        <w:rPr>
          <w:rFonts w:eastAsiaTheme="minorHAnsi"/>
          <w:b/>
          <w:i/>
          <w:szCs w:val="24"/>
          <w:lang w:val="uk-UA" w:eastAsia="en-US"/>
        </w:rPr>
      </w:pPr>
      <w:r w:rsidRPr="00766394">
        <w:rPr>
          <w:rFonts w:eastAsiaTheme="minorHAnsi"/>
          <w:b/>
          <w:szCs w:val="24"/>
          <w:lang w:val="uk-UA" w:eastAsia="en-US"/>
        </w:rPr>
        <w:t xml:space="preserve">2 урок – </w:t>
      </w:r>
      <w:r w:rsidRPr="00766394">
        <w:rPr>
          <w:rFonts w:eastAsiaTheme="minorHAnsi"/>
          <w:b/>
          <w:i/>
          <w:szCs w:val="24"/>
          <w:lang w:val="uk-UA" w:eastAsia="en-US"/>
        </w:rPr>
        <w:t>9.55 – 10. 30</w:t>
      </w:r>
    </w:p>
    <w:p w:rsidR="00EE35DE" w:rsidRPr="00766394" w:rsidRDefault="00EE35DE" w:rsidP="00EE35DE">
      <w:pPr>
        <w:spacing w:line="276" w:lineRule="auto"/>
        <w:jc w:val="center"/>
        <w:rPr>
          <w:rFonts w:eastAsiaTheme="minorHAnsi"/>
          <w:szCs w:val="24"/>
          <w:lang w:val="uk-UA" w:eastAsia="en-US"/>
        </w:rPr>
      </w:pPr>
      <w:r w:rsidRPr="00766394">
        <w:rPr>
          <w:rFonts w:eastAsiaTheme="minorHAnsi"/>
          <w:szCs w:val="24"/>
          <w:lang w:val="uk-UA" w:eastAsia="en-US"/>
        </w:rPr>
        <w:t>Перерва  20 хв</w:t>
      </w:r>
    </w:p>
    <w:p w:rsidR="00EE35DE" w:rsidRPr="00766394" w:rsidRDefault="00EE35DE" w:rsidP="00EE35DE">
      <w:pPr>
        <w:spacing w:line="276" w:lineRule="auto"/>
        <w:ind w:left="-180"/>
        <w:jc w:val="center"/>
        <w:rPr>
          <w:rFonts w:eastAsiaTheme="minorHAnsi"/>
          <w:b/>
          <w:i/>
          <w:szCs w:val="24"/>
          <w:lang w:val="uk-UA" w:eastAsia="en-US"/>
        </w:rPr>
      </w:pPr>
      <w:r w:rsidRPr="00766394">
        <w:rPr>
          <w:rFonts w:eastAsiaTheme="minorHAnsi"/>
          <w:b/>
          <w:szCs w:val="24"/>
          <w:lang w:val="uk-UA" w:eastAsia="en-US"/>
        </w:rPr>
        <w:t xml:space="preserve">3 урок – </w:t>
      </w:r>
      <w:r w:rsidRPr="00766394">
        <w:rPr>
          <w:rFonts w:eastAsiaTheme="minorHAnsi"/>
          <w:b/>
          <w:i/>
          <w:szCs w:val="24"/>
          <w:lang w:val="uk-UA" w:eastAsia="en-US"/>
        </w:rPr>
        <w:t>10.50 – 11.30</w:t>
      </w:r>
    </w:p>
    <w:p w:rsidR="00EE35DE" w:rsidRPr="00766394" w:rsidRDefault="00EE35DE" w:rsidP="00EE35DE">
      <w:pPr>
        <w:spacing w:line="276" w:lineRule="auto"/>
        <w:ind w:left="-180"/>
        <w:jc w:val="center"/>
        <w:rPr>
          <w:rFonts w:eastAsiaTheme="minorHAnsi"/>
          <w:szCs w:val="24"/>
          <w:lang w:val="uk-UA" w:eastAsia="en-US"/>
        </w:rPr>
      </w:pPr>
      <w:r w:rsidRPr="00766394">
        <w:rPr>
          <w:rFonts w:eastAsiaTheme="minorHAnsi"/>
          <w:szCs w:val="24"/>
          <w:lang w:val="uk-UA" w:eastAsia="en-US"/>
        </w:rPr>
        <w:t>Перерва 30 хв</w:t>
      </w:r>
    </w:p>
    <w:p w:rsidR="00EE35DE" w:rsidRPr="00766394" w:rsidRDefault="00EE35DE" w:rsidP="00EE35DE">
      <w:pPr>
        <w:spacing w:line="276" w:lineRule="auto"/>
        <w:ind w:left="-180"/>
        <w:jc w:val="center"/>
        <w:rPr>
          <w:rFonts w:eastAsiaTheme="minorHAnsi"/>
          <w:szCs w:val="24"/>
          <w:lang w:val="uk-UA" w:eastAsia="en-US"/>
        </w:rPr>
      </w:pPr>
    </w:p>
    <w:p w:rsidR="00EE35DE" w:rsidRPr="00766394" w:rsidRDefault="00EE35DE" w:rsidP="00EE35DE">
      <w:pPr>
        <w:spacing w:after="200" w:line="276" w:lineRule="auto"/>
        <w:ind w:left="-180"/>
        <w:jc w:val="center"/>
        <w:rPr>
          <w:rFonts w:eastAsiaTheme="minorHAnsi"/>
          <w:szCs w:val="24"/>
          <w:lang w:val="uk-UA" w:eastAsia="en-US"/>
        </w:rPr>
      </w:pPr>
      <w:r w:rsidRPr="00766394">
        <w:rPr>
          <w:rFonts w:eastAsiaTheme="minorHAnsi"/>
          <w:b/>
          <w:i/>
          <w:szCs w:val="24"/>
          <w:u w:val="single"/>
          <w:lang w:val="uk-UA" w:eastAsia="en-US"/>
        </w:rPr>
        <w:t>Обід для учнів 1 класу</w:t>
      </w:r>
    </w:p>
    <w:p w:rsidR="00EE35DE" w:rsidRPr="00766394" w:rsidRDefault="00EE35DE" w:rsidP="00EE35DE">
      <w:pPr>
        <w:spacing w:line="276" w:lineRule="auto"/>
        <w:ind w:left="-180"/>
        <w:jc w:val="center"/>
        <w:rPr>
          <w:rFonts w:eastAsiaTheme="minorHAnsi"/>
          <w:b/>
          <w:i/>
          <w:szCs w:val="24"/>
          <w:lang w:val="uk-UA" w:eastAsia="en-US"/>
        </w:rPr>
      </w:pPr>
      <w:r w:rsidRPr="00766394">
        <w:rPr>
          <w:rFonts w:eastAsiaTheme="minorHAnsi"/>
          <w:b/>
          <w:szCs w:val="24"/>
          <w:lang w:val="uk-UA" w:eastAsia="en-US"/>
        </w:rPr>
        <w:t xml:space="preserve">4 урок – </w:t>
      </w:r>
      <w:r w:rsidRPr="00766394">
        <w:rPr>
          <w:rFonts w:eastAsiaTheme="minorHAnsi"/>
          <w:b/>
          <w:i/>
          <w:szCs w:val="24"/>
          <w:lang w:val="uk-UA" w:eastAsia="en-US"/>
        </w:rPr>
        <w:t>11.55 – 12.30</w:t>
      </w:r>
    </w:p>
    <w:p w:rsidR="00EE35DE" w:rsidRPr="00766394" w:rsidRDefault="00EE35DE" w:rsidP="00EE35DE">
      <w:pPr>
        <w:spacing w:line="276" w:lineRule="auto"/>
        <w:ind w:left="-180"/>
        <w:jc w:val="center"/>
        <w:rPr>
          <w:rFonts w:eastAsiaTheme="minorHAnsi"/>
          <w:szCs w:val="24"/>
          <w:lang w:val="uk-UA" w:eastAsia="en-US"/>
        </w:rPr>
      </w:pPr>
      <w:r w:rsidRPr="00766394">
        <w:rPr>
          <w:rFonts w:eastAsiaTheme="minorHAnsi"/>
          <w:szCs w:val="24"/>
          <w:lang w:val="uk-UA" w:eastAsia="en-US"/>
        </w:rPr>
        <w:t>Перерва  20хв</w:t>
      </w:r>
    </w:p>
    <w:p w:rsidR="00EE35DE" w:rsidRPr="00766394" w:rsidRDefault="00EE35DE" w:rsidP="00EE35DE">
      <w:pPr>
        <w:spacing w:after="200" w:line="276" w:lineRule="auto"/>
        <w:jc w:val="center"/>
        <w:rPr>
          <w:rFonts w:eastAsiaTheme="minorHAnsi"/>
          <w:b/>
          <w:i/>
          <w:szCs w:val="24"/>
          <w:lang w:val="uk-UA" w:eastAsia="en-US"/>
        </w:rPr>
      </w:pPr>
      <w:r w:rsidRPr="00766394">
        <w:rPr>
          <w:rFonts w:eastAsiaTheme="minorHAnsi"/>
          <w:b/>
          <w:szCs w:val="24"/>
          <w:lang w:val="uk-UA" w:eastAsia="en-US"/>
        </w:rPr>
        <w:t xml:space="preserve">5 урок – </w:t>
      </w:r>
      <w:r w:rsidRPr="00766394">
        <w:rPr>
          <w:rFonts w:eastAsiaTheme="minorHAnsi"/>
          <w:b/>
          <w:i/>
          <w:szCs w:val="24"/>
          <w:lang w:val="uk-UA" w:eastAsia="en-US"/>
        </w:rPr>
        <w:t>12.50 -13.25</w:t>
      </w:r>
    </w:p>
    <w:p w:rsidR="00EE35DE" w:rsidRPr="00766394" w:rsidRDefault="00EE35DE" w:rsidP="00EE35DE">
      <w:pPr>
        <w:spacing w:after="200" w:line="276" w:lineRule="auto"/>
        <w:ind w:hanging="180"/>
        <w:jc w:val="center"/>
        <w:rPr>
          <w:rFonts w:eastAsiaTheme="minorHAnsi"/>
          <w:b/>
          <w:szCs w:val="24"/>
          <w:u w:val="single"/>
          <w:lang w:val="uk-UA" w:eastAsia="en-US"/>
        </w:rPr>
      </w:pPr>
      <w:r w:rsidRPr="00766394">
        <w:rPr>
          <w:rFonts w:eastAsiaTheme="minorHAnsi"/>
          <w:b/>
          <w:szCs w:val="24"/>
          <w:u w:val="single"/>
          <w:lang w:val="uk-UA" w:eastAsia="en-US"/>
        </w:rPr>
        <w:t>Розклад дзвінків для учнів 2-4 класів</w:t>
      </w:r>
    </w:p>
    <w:p w:rsidR="00EE35DE" w:rsidRPr="00766394" w:rsidRDefault="00EE35DE" w:rsidP="00EE35DE">
      <w:pPr>
        <w:spacing w:line="276" w:lineRule="auto"/>
        <w:ind w:hanging="180"/>
        <w:jc w:val="center"/>
        <w:rPr>
          <w:rFonts w:eastAsiaTheme="minorHAnsi"/>
          <w:b/>
          <w:i/>
          <w:szCs w:val="24"/>
          <w:lang w:val="uk-UA" w:eastAsia="en-US"/>
        </w:rPr>
      </w:pPr>
      <w:r w:rsidRPr="00766394">
        <w:rPr>
          <w:rFonts w:eastAsiaTheme="minorHAnsi"/>
          <w:b/>
          <w:szCs w:val="24"/>
          <w:lang w:val="uk-UA" w:eastAsia="en-US"/>
        </w:rPr>
        <w:t xml:space="preserve">1 урок </w:t>
      </w:r>
      <w:r w:rsidRPr="00766394">
        <w:rPr>
          <w:rFonts w:eastAsiaTheme="minorHAnsi"/>
          <w:b/>
          <w:i/>
          <w:szCs w:val="24"/>
          <w:lang w:val="uk-UA" w:eastAsia="en-US"/>
        </w:rPr>
        <w:t>– 9.00 – 9.40</w:t>
      </w:r>
    </w:p>
    <w:p w:rsidR="00EE35DE" w:rsidRPr="00766394" w:rsidRDefault="00EE35DE" w:rsidP="00EE35DE">
      <w:pPr>
        <w:spacing w:line="276" w:lineRule="auto"/>
        <w:ind w:hanging="180"/>
        <w:jc w:val="center"/>
        <w:rPr>
          <w:rFonts w:eastAsiaTheme="minorHAnsi"/>
          <w:szCs w:val="24"/>
          <w:lang w:val="uk-UA" w:eastAsia="en-US"/>
        </w:rPr>
      </w:pPr>
      <w:r w:rsidRPr="00766394">
        <w:rPr>
          <w:rFonts w:eastAsiaTheme="minorHAnsi"/>
          <w:szCs w:val="24"/>
          <w:lang w:val="uk-UA" w:eastAsia="en-US"/>
        </w:rPr>
        <w:t>Перерва 15 хв</w:t>
      </w:r>
    </w:p>
    <w:p w:rsidR="00EE35DE" w:rsidRPr="00766394" w:rsidRDefault="00EE35DE" w:rsidP="00EE35DE">
      <w:pPr>
        <w:spacing w:line="276" w:lineRule="auto"/>
        <w:ind w:left="-180"/>
        <w:jc w:val="center"/>
        <w:rPr>
          <w:rFonts w:eastAsiaTheme="minorHAnsi"/>
          <w:b/>
          <w:i/>
          <w:szCs w:val="24"/>
          <w:lang w:val="uk-UA" w:eastAsia="en-US"/>
        </w:rPr>
      </w:pPr>
      <w:r w:rsidRPr="00766394">
        <w:rPr>
          <w:rFonts w:eastAsiaTheme="minorHAnsi"/>
          <w:b/>
          <w:szCs w:val="24"/>
          <w:lang w:val="uk-UA" w:eastAsia="en-US"/>
        </w:rPr>
        <w:t xml:space="preserve">2 урок – </w:t>
      </w:r>
      <w:r w:rsidRPr="00766394">
        <w:rPr>
          <w:rFonts w:eastAsiaTheme="minorHAnsi"/>
          <w:b/>
          <w:i/>
          <w:szCs w:val="24"/>
          <w:lang w:val="uk-UA" w:eastAsia="en-US"/>
        </w:rPr>
        <w:t>9.55 – 10.35</w:t>
      </w:r>
    </w:p>
    <w:p w:rsidR="00EE35DE" w:rsidRPr="00766394" w:rsidRDefault="00EE35DE" w:rsidP="00EE35DE">
      <w:pPr>
        <w:spacing w:line="276" w:lineRule="auto"/>
        <w:jc w:val="center"/>
        <w:rPr>
          <w:rFonts w:eastAsiaTheme="minorHAnsi"/>
          <w:szCs w:val="24"/>
          <w:lang w:val="uk-UA" w:eastAsia="en-US"/>
        </w:rPr>
      </w:pPr>
      <w:r w:rsidRPr="00766394">
        <w:rPr>
          <w:rFonts w:eastAsiaTheme="minorHAnsi"/>
          <w:szCs w:val="24"/>
          <w:lang w:val="uk-UA" w:eastAsia="en-US"/>
        </w:rPr>
        <w:t>Перерва  15 хв</w:t>
      </w:r>
    </w:p>
    <w:p w:rsidR="00EE35DE" w:rsidRPr="00766394" w:rsidRDefault="00EE35DE" w:rsidP="00EE35DE">
      <w:pPr>
        <w:spacing w:line="276" w:lineRule="auto"/>
        <w:ind w:left="-180"/>
        <w:jc w:val="center"/>
        <w:rPr>
          <w:rFonts w:eastAsiaTheme="minorHAnsi"/>
          <w:b/>
          <w:i/>
          <w:szCs w:val="24"/>
          <w:lang w:val="uk-UA" w:eastAsia="en-US"/>
        </w:rPr>
      </w:pPr>
      <w:r w:rsidRPr="00766394">
        <w:rPr>
          <w:rFonts w:eastAsiaTheme="minorHAnsi"/>
          <w:b/>
          <w:szCs w:val="24"/>
          <w:lang w:val="uk-UA" w:eastAsia="en-US"/>
        </w:rPr>
        <w:t xml:space="preserve">3 урок – </w:t>
      </w:r>
      <w:r w:rsidRPr="00766394">
        <w:rPr>
          <w:rFonts w:eastAsiaTheme="minorHAnsi"/>
          <w:b/>
          <w:i/>
          <w:szCs w:val="24"/>
          <w:lang w:val="uk-UA" w:eastAsia="en-US"/>
        </w:rPr>
        <w:t>10.50 – 11.30</w:t>
      </w:r>
    </w:p>
    <w:p w:rsidR="00EE35DE" w:rsidRPr="00766394" w:rsidRDefault="00EE35DE" w:rsidP="00EE35DE">
      <w:pPr>
        <w:spacing w:line="276" w:lineRule="auto"/>
        <w:ind w:left="-180"/>
        <w:jc w:val="center"/>
        <w:rPr>
          <w:rFonts w:eastAsiaTheme="minorHAnsi"/>
          <w:szCs w:val="24"/>
          <w:lang w:val="uk-UA" w:eastAsia="en-US"/>
        </w:rPr>
      </w:pPr>
      <w:r w:rsidRPr="00766394">
        <w:rPr>
          <w:rFonts w:eastAsiaTheme="minorHAnsi"/>
          <w:szCs w:val="24"/>
          <w:lang w:val="uk-UA" w:eastAsia="en-US"/>
        </w:rPr>
        <w:t>Перерва 25 хв</w:t>
      </w:r>
    </w:p>
    <w:p w:rsidR="00EE35DE" w:rsidRPr="00766394" w:rsidRDefault="00EE35DE" w:rsidP="00EE35DE">
      <w:pPr>
        <w:spacing w:line="276" w:lineRule="auto"/>
        <w:ind w:left="-180"/>
        <w:jc w:val="center"/>
        <w:rPr>
          <w:rFonts w:eastAsiaTheme="minorHAnsi"/>
          <w:szCs w:val="24"/>
          <w:lang w:val="uk-UA" w:eastAsia="en-US"/>
        </w:rPr>
      </w:pPr>
    </w:p>
    <w:p w:rsidR="00EE35DE" w:rsidRPr="00766394" w:rsidRDefault="00EE35DE" w:rsidP="00EE35DE">
      <w:pPr>
        <w:spacing w:line="276" w:lineRule="auto"/>
        <w:jc w:val="center"/>
        <w:rPr>
          <w:rFonts w:eastAsiaTheme="minorHAnsi"/>
          <w:b/>
          <w:i/>
          <w:szCs w:val="24"/>
          <w:u w:val="single"/>
          <w:lang w:val="uk-UA" w:eastAsia="en-US"/>
        </w:rPr>
      </w:pPr>
      <w:r w:rsidRPr="00766394">
        <w:rPr>
          <w:rFonts w:eastAsiaTheme="minorHAnsi"/>
          <w:b/>
          <w:i/>
          <w:szCs w:val="24"/>
          <w:u w:val="single"/>
          <w:lang w:val="uk-UA" w:eastAsia="en-US"/>
        </w:rPr>
        <w:t>Обід для учнів 2- 4 класів</w:t>
      </w:r>
    </w:p>
    <w:p w:rsidR="00EE35DE" w:rsidRPr="00766394" w:rsidRDefault="00EE35DE" w:rsidP="00EE35DE">
      <w:pPr>
        <w:spacing w:line="276" w:lineRule="auto"/>
        <w:jc w:val="center"/>
        <w:rPr>
          <w:rFonts w:eastAsiaTheme="minorHAnsi"/>
          <w:b/>
          <w:i/>
          <w:szCs w:val="24"/>
          <w:u w:val="single"/>
          <w:lang w:val="uk-UA" w:eastAsia="en-US"/>
        </w:rPr>
      </w:pPr>
    </w:p>
    <w:p w:rsidR="00EE35DE" w:rsidRPr="00766394" w:rsidRDefault="00EE35DE" w:rsidP="00EE35DE">
      <w:pPr>
        <w:spacing w:line="276" w:lineRule="auto"/>
        <w:jc w:val="center"/>
        <w:rPr>
          <w:rFonts w:eastAsiaTheme="minorHAnsi"/>
          <w:b/>
          <w:i/>
          <w:szCs w:val="24"/>
          <w:lang w:val="uk-UA" w:eastAsia="en-US"/>
        </w:rPr>
      </w:pPr>
      <w:r w:rsidRPr="00766394">
        <w:rPr>
          <w:rFonts w:eastAsiaTheme="minorHAnsi"/>
          <w:b/>
          <w:szCs w:val="24"/>
          <w:lang w:val="uk-UA" w:eastAsia="en-US"/>
        </w:rPr>
        <w:t xml:space="preserve">4 урок – </w:t>
      </w:r>
      <w:r w:rsidRPr="00766394">
        <w:rPr>
          <w:rFonts w:eastAsiaTheme="minorHAnsi"/>
          <w:b/>
          <w:i/>
          <w:szCs w:val="24"/>
          <w:lang w:val="uk-UA" w:eastAsia="en-US"/>
        </w:rPr>
        <w:t>12.00 – 12.40</w:t>
      </w:r>
    </w:p>
    <w:p w:rsidR="00EE35DE" w:rsidRPr="00766394" w:rsidRDefault="00EE35DE" w:rsidP="00EE35DE">
      <w:pPr>
        <w:spacing w:line="276" w:lineRule="auto"/>
        <w:ind w:left="-180"/>
        <w:jc w:val="center"/>
        <w:rPr>
          <w:rFonts w:eastAsiaTheme="minorHAnsi"/>
          <w:szCs w:val="24"/>
          <w:lang w:val="uk-UA" w:eastAsia="en-US"/>
        </w:rPr>
      </w:pPr>
      <w:r w:rsidRPr="00766394">
        <w:rPr>
          <w:rFonts w:eastAsiaTheme="minorHAnsi"/>
          <w:szCs w:val="24"/>
          <w:lang w:val="uk-UA" w:eastAsia="en-US"/>
        </w:rPr>
        <w:t>Перерва  15хв</w:t>
      </w:r>
    </w:p>
    <w:p w:rsidR="00EE35DE" w:rsidRPr="00766394" w:rsidRDefault="00EE35DE" w:rsidP="00EE35DE">
      <w:pPr>
        <w:spacing w:after="200" w:line="276" w:lineRule="auto"/>
        <w:jc w:val="center"/>
        <w:rPr>
          <w:rFonts w:eastAsiaTheme="minorHAnsi"/>
          <w:b/>
          <w:i/>
          <w:szCs w:val="24"/>
          <w:lang w:val="uk-UA" w:eastAsia="en-US"/>
        </w:rPr>
      </w:pPr>
      <w:r w:rsidRPr="00766394">
        <w:rPr>
          <w:rFonts w:eastAsiaTheme="minorHAnsi"/>
          <w:b/>
          <w:szCs w:val="24"/>
          <w:lang w:val="uk-UA" w:eastAsia="en-US"/>
        </w:rPr>
        <w:t xml:space="preserve">5 урок – </w:t>
      </w:r>
      <w:r w:rsidRPr="00766394">
        <w:rPr>
          <w:rFonts w:eastAsiaTheme="minorHAnsi"/>
          <w:b/>
          <w:i/>
          <w:szCs w:val="24"/>
          <w:lang w:val="uk-UA" w:eastAsia="en-US"/>
        </w:rPr>
        <w:t>12.55 -13.35</w:t>
      </w:r>
    </w:p>
    <w:p w:rsidR="00EE35DE" w:rsidRPr="00766394" w:rsidRDefault="00EE35DE" w:rsidP="00EE35DE">
      <w:pPr>
        <w:spacing w:line="276" w:lineRule="auto"/>
        <w:ind w:left="-360" w:firstLine="360"/>
        <w:jc w:val="center"/>
        <w:rPr>
          <w:rFonts w:eastAsiaTheme="minorHAnsi"/>
          <w:b/>
          <w:szCs w:val="24"/>
          <w:lang w:val="uk-UA" w:eastAsia="en-US"/>
        </w:rPr>
      </w:pPr>
    </w:p>
    <w:p w:rsidR="00EE35DE" w:rsidRPr="00766394" w:rsidRDefault="00EE35DE" w:rsidP="00EE35DE">
      <w:pPr>
        <w:spacing w:line="276" w:lineRule="auto"/>
        <w:ind w:left="-360" w:firstLine="360"/>
        <w:jc w:val="center"/>
        <w:rPr>
          <w:rFonts w:eastAsiaTheme="minorHAnsi"/>
          <w:b/>
          <w:szCs w:val="24"/>
          <w:lang w:val="uk-UA" w:eastAsia="en-US"/>
        </w:rPr>
      </w:pPr>
    </w:p>
    <w:p w:rsidR="00EE35DE" w:rsidRPr="00766394" w:rsidRDefault="00EE35DE" w:rsidP="00EE35DE">
      <w:pPr>
        <w:spacing w:line="276" w:lineRule="auto"/>
        <w:rPr>
          <w:rFonts w:eastAsiaTheme="minorHAnsi"/>
          <w:b/>
          <w:szCs w:val="24"/>
          <w:lang w:val="uk-UA" w:eastAsia="en-US"/>
        </w:rPr>
      </w:pPr>
    </w:p>
    <w:p w:rsidR="00EE35DE" w:rsidRPr="00766394" w:rsidRDefault="00EE35DE" w:rsidP="00EE35DE">
      <w:pPr>
        <w:spacing w:line="276" w:lineRule="auto"/>
        <w:ind w:left="-360" w:firstLine="360"/>
        <w:jc w:val="center"/>
        <w:rPr>
          <w:rFonts w:eastAsiaTheme="minorHAnsi"/>
          <w:b/>
          <w:szCs w:val="24"/>
          <w:lang w:val="uk-UA" w:eastAsia="en-US"/>
        </w:rPr>
      </w:pPr>
    </w:p>
    <w:p w:rsidR="00EE35DE" w:rsidRPr="00766394" w:rsidRDefault="00EE35DE" w:rsidP="00EE35DE">
      <w:pPr>
        <w:spacing w:line="276" w:lineRule="auto"/>
        <w:rPr>
          <w:rFonts w:eastAsiaTheme="minorHAnsi"/>
          <w:b/>
          <w:szCs w:val="24"/>
          <w:lang w:val="uk-UA" w:eastAsia="en-US"/>
        </w:rPr>
      </w:pPr>
    </w:p>
    <w:p w:rsidR="00EE35DE" w:rsidRPr="00766394" w:rsidRDefault="00EE35DE" w:rsidP="00EE35DE">
      <w:pPr>
        <w:spacing w:line="276" w:lineRule="auto"/>
        <w:ind w:left="-360" w:firstLine="360"/>
        <w:jc w:val="center"/>
        <w:rPr>
          <w:rFonts w:eastAsiaTheme="minorHAnsi"/>
          <w:b/>
          <w:szCs w:val="24"/>
          <w:lang w:val="uk-UA" w:eastAsia="en-US"/>
        </w:rPr>
      </w:pPr>
    </w:p>
    <w:p w:rsidR="00EE35DE" w:rsidRPr="00766394" w:rsidRDefault="00EE35DE" w:rsidP="00EE35DE">
      <w:pPr>
        <w:spacing w:line="276" w:lineRule="auto"/>
        <w:rPr>
          <w:rFonts w:eastAsiaTheme="minorHAnsi"/>
          <w:b/>
          <w:szCs w:val="24"/>
          <w:lang w:val="uk-UA" w:eastAsia="en-US"/>
        </w:rPr>
      </w:pPr>
    </w:p>
    <w:p w:rsidR="00EE35DE" w:rsidRPr="00402378" w:rsidRDefault="00EE35DE" w:rsidP="00EE35DE">
      <w:pPr>
        <w:spacing w:line="276" w:lineRule="auto"/>
        <w:ind w:left="-360" w:firstLine="360"/>
        <w:jc w:val="center"/>
        <w:rPr>
          <w:rFonts w:eastAsiaTheme="minorHAnsi"/>
          <w:b/>
          <w:szCs w:val="24"/>
          <w:lang w:val="uk-UA" w:eastAsia="en-US"/>
        </w:rPr>
      </w:pPr>
      <w:r w:rsidRPr="00402378">
        <w:rPr>
          <w:rFonts w:eastAsiaTheme="minorHAnsi"/>
          <w:b/>
          <w:szCs w:val="24"/>
          <w:lang w:val="uk-UA" w:eastAsia="en-US"/>
        </w:rPr>
        <w:lastRenderedPageBreak/>
        <w:t xml:space="preserve">Режим роботи                                          </w:t>
      </w:r>
    </w:p>
    <w:p w:rsidR="00EE35DE" w:rsidRPr="00402378" w:rsidRDefault="00EE35DE" w:rsidP="00EE35DE">
      <w:pPr>
        <w:spacing w:line="276" w:lineRule="auto"/>
        <w:ind w:left="-360" w:firstLine="360"/>
        <w:jc w:val="center"/>
        <w:rPr>
          <w:rFonts w:eastAsiaTheme="minorHAnsi"/>
          <w:b/>
          <w:szCs w:val="24"/>
          <w:lang w:val="uk-UA" w:eastAsia="en-US"/>
        </w:rPr>
      </w:pPr>
      <w:r w:rsidRPr="00402378">
        <w:rPr>
          <w:rFonts w:eastAsiaTheme="minorHAnsi"/>
          <w:b/>
          <w:szCs w:val="24"/>
          <w:lang w:val="uk-UA" w:eastAsia="en-US"/>
        </w:rPr>
        <w:t xml:space="preserve"> групи продовженого дня учнів 1</w:t>
      </w:r>
      <w:r w:rsidR="00402378" w:rsidRPr="00402378">
        <w:rPr>
          <w:rFonts w:eastAsiaTheme="minorHAnsi"/>
          <w:b/>
          <w:szCs w:val="24"/>
          <w:lang w:val="uk-UA" w:eastAsia="en-US"/>
        </w:rPr>
        <w:t>-2</w:t>
      </w:r>
      <w:r w:rsidRPr="00402378">
        <w:rPr>
          <w:rFonts w:eastAsiaTheme="minorHAnsi"/>
          <w:b/>
          <w:szCs w:val="24"/>
          <w:lang w:val="uk-UA" w:eastAsia="en-US"/>
        </w:rPr>
        <w:t xml:space="preserve"> класу</w:t>
      </w:r>
    </w:p>
    <w:p w:rsidR="00EE35DE" w:rsidRPr="00402378" w:rsidRDefault="00EE35DE" w:rsidP="00EE35DE">
      <w:pPr>
        <w:spacing w:after="200" w:line="276" w:lineRule="auto"/>
        <w:ind w:firstLine="709"/>
        <w:rPr>
          <w:rFonts w:eastAsiaTheme="minorHAnsi"/>
          <w:szCs w:val="24"/>
          <w:lang w:val="uk-UA" w:eastAsia="en-US"/>
        </w:rPr>
      </w:pPr>
      <w:r w:rsidRPr="00402378">
        <w:rPr>
          <w:rFonts w:eastAsiaTheme="minorHAnsi"/>
          <w:szCs w:val="24"/>
          <w:lang w:val="uk-UA" w:eastAsia="en-US"/>
        </w:rPr>
        <w:t>12.15 – 12.30  –  Методична година</w:t>
      </w:r>
    </w:p>
    <w:p w:rsidR="00EE35DE" w:rsidRPr="00402378" w:rsidRDefault="00EE35DE" w:rsidP="00EE35DE">
      <w:pPr>
        <w:spacing w:after="200" w:line="276" w:lineRule="auto"/>
        <w:ind w:firstLine="709"/>
        <w:rPr>
          <w:rFonts w:eastAsiaTheme="minorHAnsi"/>
          <w:szCs w:val="24"/>
          <w:lang w:val="uk-UA" w:eastAsia="en-US"/>
        </w:rPr>
      </w:pPr>
      <w:r w:rsidRPr="00402378">
        <w:rPr>
          <w:rFonts w:eastAsiaTheme="minorHAnsi"/>
          <w:szCs w:val="24"/>
          <w:lang w:val="uk-UA" w:eastAsia="en-US"/>
        </w:rPr>
        <w:t>12.30 – 12.40  –  Прийом дітей у ГПД</w:t>
      </w:r>
    </w:p>
    <w:p w:rsidR="00EE35DE" w:rsidRPr="00402378" w:rsidRDefault="00EE35DE" w:rsidP="00EE35DE">
      <w:pPr>
        <w:spacing w:after="200" w:line="276" w:lineRule="auto"/>
        <w:ind w:firstLine="709"/>
        <w:rPr>
          <w:rFonts w:eastAsiaTheme="minorHAnsi"/>
          <w:szCs w:val="24"/>
          <w:lang w:val="uk-UA" w:eastAsia="en-US"/>
        </w:rPr>
      </w:pPr>
      <w:r w:rsidRPr="00402378">
        <w:rPr>
          <w:rFonts w:eastAsiaTheme="minorHAnsi"/>
          <w:szCs w:val="24"/>
          <w:lang w:val="uk-UA" w:eastAsia="en-US"/>
        </w:rPr>
        <w:t>12.40 – 13.25  –  Прогулянка (5-ий урок )</w:t>
      </w:r>
    </w:p>
    <w:p w:rsidR="00EE35DE" w:rsidRPr="00402378" w:rsidRDefault="00EE35DE" w:rsidP="00EE35DE">
      <w:pPr>
        <w:spacing w:after="200" w:line="276" w:lineRule="auto"/>
        <w:ind w:firstLine="709"/>
        <w:rPr>
          <w:rFonts w:eastAsiaTheme="minorHAnsi"/>
          <w:szCs w:val="24"/>
          <w:lang w:val="uk-UA" w:eastAsia="en-US"/>
        </w:rPr>
      </w:pPr>
      <w:r w:rsidRPr="00402378">
        <w:rPr>
          <w:rFonts w:eastAsiaTheme="minorHAnsi"/>
          <w:szCs w:val="24"/>
          <w:lang w:val="uk-UA" w:eastAsia="en-US"/>
        </w:rPr>
        <w:t>13.30 – 15.00  –  Сон</w:t>
      </w:r>
    </w:p>
    <w:p w:rsidR="00EE35DE" w:rsidRPr="00402378" w:rsidRDefault="00EE35DE" w:rsidP="00EE35DE">
      <w:pPr>
        <w:spacing w:after="200" w:line="276" w:lineRule="auto"/>
        <w:ind w:firstLine="709"/>
        <w:rPr>
          <w:rFonts w:eastAsiaTheme="minorHAnsi"/>
          <w:szCs w:val="24"/>
          <w:lang w:val="uk-UA" w:eastAsia="en-US"/>
        </w:rPr>
      </w:pPr>
      <w:r w:rsidRPr="00402378">
        <w:rPr>
          <w:rFonts w:eastAsiaTheme="minorHAnsi"/>
          <w:szCs w:val="24"/>
          <w:lang w:val="uk-UA" w:eastAsia="en-US"/>
        </w:rPr>
        <w:t>15.00 – 15.10  –  Прибирання. Туалет</w:t>
      </w:r>
    </w:p>
    <w:p w:rsidR="00EE35DE" w:rsidRPr="00402378" w:rsidRDefault="00EE35DE" w:rsidP="00EE35DE">
      <w:pPr>
        <w:spacing w:after="200" w:line="276" w:lineRule="auto"/>
        <w:ind w:firstLine="709"/>
        <w:rPr>
          <w:rFonts w:eastAsiaTheme="minorHAnsi"/>
          <w:szCs w:val="24"/>
          <w:lang w:val="uk-UA" w:eastAsia="en-US"/>
        </w:rPr>
      </w:pPr>
      <w:r w:rsidRPr="00402378">
        <w:rPr>
          <w:rFonts w:eastAsiaTheme="minorHAnsi"/>
          <w:szCs w:val="24"/>
          <w:lang w:val="uk-UA" w:eastAsia="en-US"/>
        </w:rPr>
        <w:t>15.10 – 15.30  –  Обід</w:t>
      </w:r>
    </w:p>
    <w:p w:rsidR="00EE35DE" w:rsidRPr="00402378" w:rsidRDefault="00EE35DE" w:rsidP="00EE35DE">
      <w:pPr>
        <w:spacing w:after="200" w:line="276" w:lineRule="auto"/>
        <w:ind w:firstLine="709"/>
        <w:rPr>
          <w:rFonts w:eastAsiaTheme="minorHAnsi"/>
          <w:szCs w:val="24"/>
          <w:lang w:val="uk-UA" w:eastAsia="en-US"/>
        </w:rPr>
      </w:pPr>
      <w:r w:rsidRPr="00402378">
        <w:rPr>
          <w:rFonts w:eastAsiaTheme="minorHAnsi"/>
          <w:szCs w:val="24"/>
          <w:lang w:val="uk-UA" w:eastAsia="en-US"/>
        </w:rPr>
        <w:t>15.30 – 16.00  –  Заняття з поглиблення знань</w:t>
      </w:r>
    </w:p>
    <w:p w:rsidR="00EE35DE" w:rsidRPr="00402378" w:rsidRDefault="00EE35DE" w:rsidP="00EE35DE">
      <w:pPr>
        <w:spacing w:after="200" w:line="276" w:lineRule="auto"/>
        <w:ind w:firstLine="709"/>
        <w:rPr>
          <w:rFonts w:eastAsiaTheme="minorHAnsi"/>
          <w:szCs w:val="24"/>
          <w:lang w:val="uk-UA" w:eastAsia="en-US"/>
        </w:rPr>
      </w:pPr>
      <w:r w:rsidRPr="00402378">
        <w:rPr>
          <w:rFonts w:eastAsiaTheme="minorHAnsi"/>
          <w:szCs w:val="24"/>
          <w:lang w:val="uk-UA" w:eastAsia="en-US"/>
        </w:rPr>
        <w:t>16.00 – 16.30  –  Виховний захід</w:t>
      </w:r>
    </w:p>
    <w:p w:rsidR="00EE35DE" w:rsidRPr="00402378" w:rsidRDefault="00EE35DE" w:rsidP="00EE35DE">
      <w:pPr>
        <w:spacing w:after="200" w:line="276" w:lineRule="auto"/>
        <w:ind w:firstLine="709"/>
        <w:rPr>
          <w:rFonts w:eastAsiaTheme="minorHAnsi"/>
          <w:szCs w:val="24"/>
          <w:lang w:val="uk-UA" w:eastAsia="en-US"/>
        </w:rPr>
      </w:pPr>
      <w:r w:rsidRPr="00402378">
        <w:rPr>
          <w:rFonts w:eastAsiaTheme="minorHAnsi"/>
          <w:szCs w:val="24"/>
          <w:lang w:val="uk-UA" w:eastAsia="en-US"/>
        </w:rPr>
        <w:t>16.30 – 17.30  –  Спортивна година</w:t>
      </w:r>
    </w:p>
    <w:p w:rsidR="00EE35DE" w:rsidRPr="00402378" w:rsidRDefault="00EE35DE" w:rsidP="00EE35DE">
      <w:pPr>
        <w:spacing w:after="200" w:line="276" w:lineRule="auto"/>
        <w:ind w:firstLine="709"/>
        <w:rPr>
          <w:rFonts w:eastAsiaTheme="minorHAnsi"/>
          <w:szCs w:val="24"/>
          <w:lang w:val="uk-UA" w:eastAsia="en-US"/>
        </w:rPr>
      </w:pPr>
      <w:r w:rsidRPr="00402378">
        <w:rPr>
          <w:rFonts w:eastAsiaTheme="minorHAnsi"/>
          <w:szCs w:val="24"/>
          <w:lang w:val="uk-UA" w:eastAsia="en-US"/>
        </w:rPr>
        <w:t>17.30 – 18.00  –  Прогулянка, рухливі ігри на свіжому повітрі</w:t>
      </w:r>
    </w:p>
    <w:p w:rsidR="00EE35DE" w:rsidRPr="00402378" w:rsidRDefault="00EE35DE" w:rsidP="00EE35DE">
      <w:pPr>
        <w:spacing w:after="200" w:line="276" w:lineRule="auto"/>
        <w:ind w:firstLine="709"/>
        <w:rPr>
          <w:rFonts w:eastAsiaTheme="minorHAnsi"/>
          <w:szCs w:val="24"/>
          <w:lang w:val="uk-UA" w:eastAsia="en-US"/>
        </w:rPr>
      </w:pPr>
      <w:r w:rsidRPr="00402378">
        <w:rPr>
          <w:rFonts w:eastAsiaTheme="minorHAnsi"/>
          <w:szCs w:val="24"/>
          <w:lang w:val="uk-UA" w:eastAsia="en-US"/>
        </w:rPr>
        <w:t>18.00 – 18.15 –  Зустріч з батьками, повернення додому.</w:t>
      </w:r>
    </w:p>
    <w:p w:rsidR="00EE35DE" w:rsidRPr="00402378" w:rsidRDefault="00EE35DE" w:rsidP="00EE35DE">
      <w:pPr>
        <w:spacing w:after="200" w:line="276" w:lineRule="auto"/>
        <w:ind w:firstLine="709"/>
        <w:jc w:val="center"/>
        <w:rPr>
          <w:rFonts w:eastAsiaTheme="minorHAnsi"/>
          <w:szCs w:val="24"/>
          <w:lang w:val="uk-UA" w:eastAsia="en-US"/>
        </w:rPr>
      </w:pPr>
    </w:p>
    <w:p w:rsidR="00EE35DE" w:rsidRDefault="00EE35DE" w:rsidP="00EE35DE">
      <w:pPr>
        <w:spacing w:after="200" w:line="276" w:lineRule="auto"/>
        <w:ind w:firstLine="709"/>
        <w:rPr>
          <w:rFonts w:eastAsiaTheme="minorHAnsi"/>
          <w:b/>
          <w:color w:val="FF0000"/>
          <w:szCs w:val="24"/>
          <w:lang w:val="uk-UA" w:eastAsia="en-US"/>
        </w:rPr>
      </w:pPr>
    </w:p>
    <w:p w:rsidR="00402378" w:rsidRDefault="00402378" w:rsidP="00EE35DE">
      <w:pPr>
        <w:spacing w:after="200" w:line="276" w:lineRule="auto"/>
        <w:ind w:firstLine="709"/>
        <w:rPr>
          <w:rFonts w:eastAsiaTheme="minorHAnsi"/>
          <w:b/>
          <w:color w:val="FF0000"/>
          <w:szCs w:val="24"/>
          <w:lang w:val="uk-UA" w:eastAsia="en-US"/>
        </w:rPr>
      </w:pPr>
    </w:p>
    <w:p w:rsidR="00402378" w:rsidRDefault="00402378" w:rsidP="00EE35DE">
      <w:pPr>
        <w:spacing w:after="200" w:line="276" w:lineRule="auto"/>
        <w:ind w:firstLine="709"/>
        <w:rPr>
          <w:rFonts w:eastAsiaTheme="minorHAnsi"/>
          <w:b/>
          <w:color w:val="FF0000"/>
          <w:szCs w:val="24"/>
          <w:lang w:val="uk-UA" w:eastAsia="en-US"/>
        </w:rPr>
      </w:pPr>
    </w:p>
    <w:p w:rsidR="00402378" w:rsidRDefault="00402378" w:rsidP="00EE35DE">
      <w:pPr>
        <w:spacing w:after="200" w:line="276" w:lineRule="auto"/>
        <w:ind w:firstLine="709"/>
        <w:rPr>
          <w:rFonts w:eastAsiaTheme="minorHAnsi"/>
          <w:b/>
          <w:color w:val="FF0000"/>
          <w:szCs w:val="24"/>
          <w:lang w:val="uk-UA" w:eastAsia="en-US"/>
        </w:rPr>
      </w:pPr>
    </w:p>
    <w:p w:rsidR="00402378" w:rsidRDefault="00402378" w:rsidP="00EE35DE">
      <w:pPr>
        <w:spacing w:after="200" w:line="276" w:lineRule="auto"/>
        <w:ind w:firstLine="709"/>
        <w:rPr>
          <w:rFonts w:eastAsiaTheme="minorHAnsi"/>
          <w:b/>
          <w:color w:val="FF0000"/>
          <w:szCs w:val="24"/>
          <w:lang w:val="uk-UA" w:eastAsia="en-US"/>
        </w:rPr>
      </w:pPr>
    </w:p>
    <w:p w:rsidR="00402378" w:rsidRDefault="00402378" w:rsidP="00EE35DE">
      <w:pPr>
        <w:spacing w:after="200" w:line="276" w:lineRule="auto"/>
        <w:ind w:firstLine="709"/>
        <w:rPr>
          <w:rFonts w:eastAsiaTheme="minorHAnsi"/>
          <w:b/>
          <w:color w:val="FF0000"/>
          <w:szCs w:val="24"/>
          <w:lang w:val="uk-UA" w:eastAsia="en-US"/>
        </w:rPr>
      </w:pPr>
    </w:p>
    <w:p w:rsidR="00402378" w:rsidRDefault="00402378" w:rsidP="00EE35DE">
      <w:pPr>
        <w:spacing w:after="200" w:line="276" w:lineRule="auto"/>
        <w:ind w:firstLine="709"/>
        <w:rPr>
          <w:rFonts w:eastAsiaTheme="minorHAnsi"/>
          <w:b/>
          <w:color w:val="FF0000"/>
          <w:szCs w:val="24"/>
          <w:lang w:val="uk-UA" w:eastAsia="en-US"/>
        </w:rPr>
      </w:pPr>
    </w:p>
    <w:p w:rsidR="00402378" w:rsidRDefault="00402378" w:rsidP="00EE35DE">
      <w:pPr>
        <w:spacing w:after="200" w:line="276" w:lineRule="auto"/>
        <w:ind w:firstLine="709"/>
        <w:rPr>
          <w:rFonts w:eastAsiaTheme="minorHAnsi"/>
          <w:b/>
          <w:color w:val="FF0000"/>
          <w:szCs w:val="24"/>
          <w:lang w:val="uk-UA" w:eastAsia="en-US"/>
        </w:rPr>
      </w:pPr>
    </w:p>
    <w:p w:rsidR="00402378" w:rsidRDefault="00402378" w:rsidP="00EE35DE">
      <w:pPr>
        <w:spacing w:after="200" w:line="276" w:lineRule="auto"/>
        <w:ind w:firstLine="709"/>
        <w:rPr>
          <w:rFonts w:eastAsiaTheme="minorHAnsi"/>
          <w:b/>
          <w:color w:val="FF0000"/>
          <w:szCs w:val="24"/>
          <w:lang w:val="uk-UA" w:eastAsia="en-US"/>
        </w:rPr>
      </w:pPr>
    </w:p>
    <w:p w:rsidR="00402378" w:rsidRDefault="00402378" w:rsidP="00EE35DE">
      <w:pPr>
        <w:spacing w:after="200" w:line="276" w:lineRule="auto"/>
        <w:ind w:firstLine="709"/>
        <w:rPr>
          <w:rFonts w:eastAsiaTheme="minorHAnsi"/>
          <w:b/>
          <w:color w:val="FF0000"/>
          <w:szCs w:val="24"/>
          <w:lang w:val="uk-UA" w:eastAsia="en-US"/>
        </w:rPr>
      </w:pPr>
    </w:p>
    <w:p w:rsidR="00402378" w:rsidRDefault="00402378" w:rsidP="00EE35DE">
      <w:pPr>
        <w:spacing w:after="200" w:line="276" w:lineRule="auto"/>
        <w:ind w:firstLine="709"/>
        <w:rPr>
          <w:rFonts w:eastAsiaTheme="minorHAnsi"/>
          <w:b/>
          <w:color w:val="FF0000"/>
          <w:szCs w:val="24"/>
          <w:lang w:val="uk-UA" w:eastAsia="en-US"/>
        </w:rPr>
      </w:pPr>
    </w:p>
    <w:p w:rsidR="00402378" w:rsidRDefault="00402378" w:rsidP="00EE35DE">
      <w:pPr>
        <w:spacing w:after="200" w:line="276" w:lineRule="auto"/>
        <w:ind w:firstLine="709"/>
        <w:rPr>
          <w:rFonts w:eastAsiaTheme="minorHAnsi"/>
          <w:b/>
          <w:color w:val="FF0000"/>
          <w:szCs w:val="24"/>
          <w:lang w:val="uk-UA" w:eastAsia="en-US"/>
        </w:rPr>
      </w:pPr>
    </w:p>
    <w:p w:rsidR="00402378" w:rsidRDefault="00402378" w:rsidP="00EE35DE">
      <w:pPr>
        <w:spacing w:after="200" w:line="276" w:lineRule="auto"/>
        <w:ind w:firstLine="709"/>
        <w:rPr>
          <w:rFonts w:eastAsiaTheme="minorHAnsi"/>
          <w:b/>
          <w:color w:val="FF0000"/>
          <w:szCs w:val="24"/>
          <w:lang w:val="uk-UA" w:eastAsia="en-US"/>
        </w:rPr>
      </w:pPr>
    </w:p>
    <w:p w:rsidR="00402378" w:rsidRPr="004B637E" w:rsidRDefault="00402378" w:rsidP="00EE35DE">
      <w:pPr>
        <w:spacing w:after="200" w:line="276" w:lineRule="auto"/>
        <w:ind w:firstLine="709"/>
        <w:rPr>
          <w:rFonts w:eastAsiaTheme="minorHAnsi"/>
          <w:color w:val="FF0000"/>
          <w:szCs w:val="24"/>
          <w:lang w:val="uk-UA" w:eastAsia="en-US"/>
        </w:rPr>
      </w:pPr>
    </w:p>
    <w:p w:rsidR="00EE35DE" w:rsidRPr="004B637E" w:rsidRDefault="00EE35DE" w:rsidP="00EE35DE">
      <w:pPr>
        <w:spacing w:after="200" w:line="276" w:lineRule="auto"/>
        <w:ind w:firstLine="709"/>
        <w:rPr>
          <w:rFonts w:eastAsiaTheme="minorHAnsi"/>
          <w:color w:val="FF0000"/>
          <w:szCs w:val="24"/>
          <w:lang w:val="uk-UA" w:eastAsia="en-US"/>
        </w:rPr>
      </w:pPr>
    </w:p>
    <w:p w:rsidR="00EE35DE" w:rsidRPr="00766394" w:rsidRDefault="00F42177" w:rsidP="00EE35DE">
      <w:pPr>
        <w:spacing w:after="200" w:line="276" w:lineRule="auto"/>
        <w:rPr>
          <w:rFonts w:eastAsiaTheme="minorHAnsi"/>
          <w:b/>
          <w:szCs w:val="24"/>
          <w:lang w:val="uk-UA" w:eastAsia="en-US"/>
        </w:rPr>
      </w:pPr>
      <w:r>
        <w:rPr>
          <w:rFonts w:eastAsiaTheme="minorHAnsi"/>
          <w:b/>
          <w:szCs w:val="24"/>
          <w:lang w:val="uk-UA" w:eastAsia="en-US"/>
        </w:rPr>
        <w:lastRenderedPageBreak/>
        <w:t>10.3</w:t>
      </w:r>
      <w:r w:rsidR="00EE35DE" w:rsidRPr="00766394">
        <w:rPr>
          <w:rFonts w:eastAsiaTheme="minorHAnsi"/>
          <w:b/>
          <w:szCs w:val="24"/>
          <w:lang w:val="uk-UA" w:eastAsia="en-US"/>
        </w:rPr>
        <w:t>. Лозківська гімназія закладу освіти «Рафалівський Петропавлівський ліцей»</w:t>
      </w:r>
    </w:p>
    <w:p w:rsidR="00EE35DE" w:rsidRPr="00766394" w:rsidRDefault="00EE35DE" w:rsidP="00EE35DE">
      <w:pPr>
        <w:spacing w:after="200" w:line="276" w:lineRule="auto"/>
        <w:rPr>
          <w:rFonts w:eastAsiaTheme="minorHAnsi"/>
          <w:b/>
          <w:szCs w:val="24"/>
          <w:lang w:val="uk-UA" w:eastAsia="en-US"/>
        </w:rPr>
      </w:pPr>
      <w:r w:rsidRPr="00766394">
        <w:rPr>
          <w:rFonts w:eastAsiaTheme="minorHAnsi"/>
          <w:b/>
          <w:szCs w:val="24"/>
          <w:lang w:val="uk-UA" w:eastAsia="en-US"/>
        </w:rPr>
        <w:t>Дошільний підрозділ</w:t>
      </w:r>
    </w:p>
    <w:p w:rsidR="00EE35DE" w:rsidRPr="00766394" w:rsidRDefault="00EE35DE" w:rsidP="00EE35DE">
      <w:pPr>
        <w:spacing w:line="276" w:lineRule="auto"/>
        <w:rPr>
          <w:rFonts w:eastAsiaTheme="minorHAnsi"/>
          <w:szCs w:val="24"/>
          <w:lang w:val="uk-UA" w:eastAsia="en-US"/>
        </w:rPr>
      </w:pPr>
      <w:r w:rsidRPr="00766394">
        <w:rPr>
          <w:rFonts w:eastAsiaTheme="minorHAnsi"/>
          <w:szCs w:val="24"/>
          <w:lang w:val="uk-UA" w:eastAsia="en-US"/>
        </w:rPr>
        <w:t>Навчальний рік у дошкільних  групах починається 1 вересня і закінчується  08 червня наступного року, літній оздоровчий період – з 9 червня по 31 серпня.</w:t>
      </w:r>
    </w:p>
    <w:p w:rsidR="00EE35DE" w:rsidRPr="00766394" w:rsidRDefault="00EE35DE" w:rsidP="00EE35DE">
      <w:pPr>
        <w:spacing w:line="276" w:lineRule="auto"/>
        <w:rPr>
          <w:rFonts w:eastAsiaTheme="minorHAnsi"/>
          <w:szCs w:val="24"/>
          <w:lang w:val="uk-UA" w:eastAsia="en-US"/>
        </w:rPr>
      </w:pPr>
      <w:r w:rsidRPr="00766394">
        <w:rPr>
          <w:rFonts w:eastAsiaTheme="minorHAnsi"/>
          <w:szCs w:val="24"/>
          <w:lang w:val="uk-UA" w:eastAsia="en-US"/>
        </w:rPr>
        <w:t xml:space="preserve"> У період канікул з дітьми проводиться фізкультурно-оздоровча і художньо-естетична робота.   </w:t>
      </w:r>
    </w:p>
    <w:p w:rsidR="00EE35DE" w:rsidRPr="00766394" w:rsidRDefault="00EE35DE" w:rsidP="00EE35DE">
      <w:pPr>
        <w:shd w:val="clear" w:color="auto" w:fill="FFFFFF"/>
        <w:spacing w:before="150"/>
        <w:rPr>
          <w:color w:val="111111"/>
          <w:szCs w:val="24"/>
          <w:lang w:val="uk-UA"/>
        </w:rPr>
      </w:pPr>
      <w:r w:rsidRPr="00766394">
        <w:rPr>
          <w:color w:val="111111"/>
          <w:szCs w:val="24"/>
          <w:lang w:val="uk-UA"/>
        </w:rPr>
        <w:t>Тривалість занять для дітей від 4-до 5 років становить:– 25 -30 хвилин.</w:t>
      </w:r>
    </w:p>
    <w:p w:rsidR="00EE35DE" w:rsidRPr="00766394" w:rsidRDefault="00EE35DE" w:rsidP="00EE35DE">
      <w:pPr>
        <w:shd w:val="clear" w:color="auto" w:fill="FFFFFF"/>
        <w:spacing w:before="150"/>
        <w:rPr>
          <w:color w:val="111111"/>
          <w:szCs w:val="24"/>
          <w:lang w:val="uk-UA"/>
        </w:rPr>
      </w:pPr>
      <w:r w:rsidRPr="00766394">
        <w:rPr>
          <w:color w:val="111111"/>
          <w:szCs w:val="24"/>
          <w:lang w:val="uk-UA"/>
        </w:rPr>
        <w:t>Тривалість фронтальних занять становить: у старшій групі (5-й  рік життя)  – 25 хвилин.</w:t>
      </w:r>
    </w:p>
    <w:p w:rsidR="00EE35DE" w:rsidRPr="00766394" w:rsidRDefault="00EE35DE" w:rsidP="00EE35DE">
      <w:pPr>
        <w:shd w:val="clear" w:color="auto" w:fill="FFFFFF"/>
        <w:spacing w:before="150"/>
        <w:rPr>
          <w:color w:val="111111"/>
          <w:szCs w:val="24"/>
          <w:lang w:val="uk-UA"/>
        </w:rPr>
      </w:pPr>
      <w:r w:rsidRPr="00766394">
        <w:rPr>
          <w:color w:val="111111"/>
          <w:szCs w:val="24"/>
          <w:lang w:val="uk-UA"/>
        </w:rPr>
        <w:t>Тривалість перерв між заняттями становить не менше 10 хвилин.</w:t>
      </w:r>
    </w:p>
    <w:p w:rsidR="00EE35DE" w:rsidRPr="00766394" w:rsidRDefault="00EE35DE" w:rsidP="00EE35DE">
      <w:pPr>
        <w:spacing w:line="276" w:lineRule="auto"/>
        <w:rPr>
          <w:rFonts w:eastAsiaTheme="minorHAnsi"/>
          <w:szCs w:val="24"/>
          <w:lang w:val="uk-UA" w:eastAsia="en-US"/>
        </w:rPr>
      </w:pPr>
    </w:p>
    <w:p w:rsidR="00EE35DE" w:rsidRPr="00766394" w:rsidRDefault="00EE35DE" w:rsidP="00EE35DE">
      <w:pPr>
        <w:spacing w:line="276" w:lineRule="auto"/>
        <w:rPr>
          <w:rFonts w:eastAsiaTheme="minorHAnsi"/>
          <w:szCs w:val="24"/>
          <w:lang w:val="uk-UA" w:eastAsia="en-US"/>
        </w:rPr>
      </w:pPr>
      <w:r w:rsidRPr="00766394">
        <w:rPr>
          <w:rFonts w:eastAsiaTheme="minorHAnsi"/>
          <w:color w:val="FF0000"/>
          <w:szCs w:val="24"/>
          <w:lang w:val="uk-UA" w:eastAsia="en-US"/>
        </w:rPr>
        <w:t xml:space="preserve">  </w:t>
      </w:r>
      <w:r w:rsidRPr="00766394">
        <w:rPr>
          <w:rFonts w:eastAsiaTheme="minorHAnsi"/>
          <w:szCs w:val="24"/>
          <w:lang w:val="uk-UA" w:eastAsia="en-US"/>
        </w:rPr>
        <w:t>Режим дошкільного підрозділу 10.5 годин, 5-денний навчальний тиждень. Підрозділ працює з 08.00-18.30.</w:t>
      </w:r>
    </w:p>
    <w:p w:rsidR="00EE35DE" w:rsidRPr="00766394" w:rsidRDefault="00EE35DE" w:rsidP="00EE35DE">
      <w:pPr>
        <w:rPr>
          <w:color w:val="FF0000"/>
          <w:szCs w:val="24"/>
        </w:rPr>
      </w:pPr>
    </w:p>
    <w:p w:rsidR="00EE35DE" w:rsidRPr="00766394" w:rsidRDefault="00EE35DE" w:rsidP="00EE35DE">
      <w:pPr>
        <w:rPr>
          <w:szCs w:val="24"/>
        </w:rPr>
      </w:pPr>
    </w:p>
    <w:p w:rsidR="00EE35DE" w:rsidRPr="00766394" w:rsidRDefault="00EE35DE" w:rsidP="00EE35DE">
      <w:pPr>
        <w:jc w:val="center"/>
        <w:rPr>
          <w:b/>
          <w:szCs w:val="24"/>
        </w:rPr>
      </w:pPr>
      <w:r w:rsidRPr="00766394">
        <w:rPr>
          <w:b/>
          <w:szCs w:val="24"/>
        </w:rPr>
        <w:t>РЕЖИМ ДНЯ</w:t>
      </w:r>
    </w:p>
    <w:p w:rsidR="00EE35DE" w:rsidRPr="00766394" w:rsidRDefault="00EE35DE" w:rsidP="00EE35DE">
      <w:pPr>
        <w:rPr>
          <w:szCs w:val="24"/>
        </w:rPr>
      </w:pPr>
      <w:r w:rsidRPr="00766394">
        <w:rPr>
          <w:szCs w:val="24"/>
        </w:rPr>
        <w:t xml:space="preserve">8.00 – 9.00          Ранковий прийом дітей, ранкова гімнастика,    </w:t>
      </w:r>
    </w:p>
    <w:p w:rsidR="00EE35DE" w:rsidRPr="00766394" w:rsidRDefault="00EE35DE" w:rsidP="00EE35DE">
      <w:pPr>
        <w:rPr>
          <w:szCs w:val="24"/>
        </w:rPr>
      </w:pPr>
      <w:r w:rsidRPr="00766394">
        <w:rPr>
          <w:szCs w:val="24"/>
        </w:rPr>
        <w:t xml:space="preserve">                            інше.</w:t>
      </w:r>
    </w:p>
    <w:p w:rsidR="00EE35DE" w:rsidRPr="00766394" w:rsidRDefault="00EE35DE" w:rsidP="00EE35DE">
      <w:pPr>
        <w:rPr>
          <w:szCs w:val="24"/>
        </w:rPr>
      </w:pPr>
      <w:r w:rsidRPr="00766394">
        <w:rPr>
          <w:szCs w:val="24"/>
        </w:rPr>
        <w:t>9.00 – 9.30          Сніданок.</w:t>
      </w:r>
    </w:p>
    <w:p w:rsidR="00EE35DE" w:rsidRPr="00766394" w:rsidRDefault="00EE35DE" w:rsidP="00EE35DE">
      <w:pPr>
        <w:rPr>
          <w:szCs w:val="24"/>
        </w:rPr>
      </w:pPr>
      <w:r w:rsidRPr="00766394">
        <w:rPr>
          <w:szCs w:val="24"/>
        </w:rPr>
        <w:t>9.30 – 11.10        Заняття.</w:t>
      </w:r>
    </w:p>
    <w:p w:rsidR="00EE35DE" w:rsidRPr="00766394" w:rsidRDefault="00EE35DE" w:rsidP="00EE35DE">
      <w:pPr>
        <w:rPr>
          <w:szCs w:val="24"/>
        </w:rPr>
      </w:pPr>
      <w:r w:rsidRPr="00766394">
        <w:rPr>
          <w:szCs w:val="24"/>
        </w:rPr>
        <w:t>11.10 – 12.40      Прогулянка.</w:t>
      </w:r>
    </w:p>
    <w:p w:rsidR="00EE35DE" w:rsidRPr="00766394" w:rsidRDefault="00EE35DE" w:rsidP="00EE35DE">
      <w:pPr>
        <w:rPr>
          <w:szCs w:val="24"/>
        </w:rPr>
      </w:pPr>
      <w:r w:rsidRPr="00766394">
        <w:rPr>
          <w:szCs w:val="24"/>
        </w:rPr>
        <w:t>12.40 – 13.20       Обід.</w:t>
      </w:r>
    </w:p>
    <w:p w:rsidR="00EE35DE" w:rsidRPr="00766394" w:rsidRDefault="00EE35DE" w:rsidP="00EE35DE">
      <w:pPr>
        <w:rPr>
          <w:szCs w:val="24"/>
        </w:rPr>
      </w:pPr>
      <w:r w:rsidRPr="00766394">
        <w:rPr>
          <w:szCs w:val="24"/>
        </w:rPr>
        <w:t>13.20 – 15.20       Сон.</w:t>
      </w:r>
    </w:p>
    <w:p w:rsidR="00EE35DE" w:rsidRPr="00766394" w:rsidRDefault="00EE35DE" w:rsidP="00EE35DE">
      <w:pPr>
        <w:rPr>
          <w:szCs w:val="24"/>
        </w:rPr>
      </w:pPr>
      <w:r w:rsidRPr="00766394">
        <w:rPr>
          <w:szCs w:val="24"/>
        </w:rPr>
        <w:t>15.20 – 15.40       Підйом дітей, загартовуючи вправи.</w:t>
      </w:r>
    </w:p>
    <w:p w:rsidR="00EE35DE" w:rsidRPr="00766394" w:rsidRDefault="00EE35DE" w:rsidP="00EE35DE">
      <w:pPr>
        <w:rPr>
          <w:szCs w:val="24"/>
        </w:rPr>
      </w:pPr>
      <w:r w:rsidRPr="00766394">
        <w:rPr>
          <w:szCs w:val="24"/>
        </w:rPr>
        <w:t>15.40 – 16.30        Індивідуальна робота.</w:t>
      </w:r>
    </w:p>
    <w:p w:rsidR="00EE35DE" w:rsidRPr="00766394" w:rsidRDefault="00EE35DE" w:rsidP="00EE35DE">
      <w:pPr>
        <w:rPr>
          <w:szCs w:val="24"/>
        </w:rPr>
      </w:pPr>
      <w:r w:rsidRPr="00766394">
        <w:rPr>
          <w:szCs w:val="24"/>
        </w:rPr>
        <w:t>16.30 – 16.50        Вечеря.</w:t>
      </w:r>
    </w:p>
    <w:p w:rsidR="00EE35DE" w:rsidRPr="00766394" w:rsidRDefault="00EE35DE" w:rsidP="00EE35DE">
      <w:pPr>
        <w:rPr>
          <w:szCs w:val="24"/>
        </w:rPr>
      </w:pPr>
      <w:r w:rsidRPr="00766394">
        <w:rPr>
          <w:szCs w:val="24"/>
        </w:rPr>
        <w:t>16.50 – 18.10        Друга прогулянка.</w:t>
      </w:r>
    </w:p>
    <w:p w:rsidR="00EE35DE" w:rsidRPr="00766394" w:rsidRDefault="00EE35DE" w:rsidP="00EE35DE">
      <w:pPr>
        <w:rPr>
          <w:szCs w:val="24"/>
        </w:rPr>
      </w:pPr>
      <w:r w:rsidRPr="00766394">
        <w:rPr>
          <w:szCs w:val="24"/>
        </w:rPr>
        <w:t xml:space="preserve">18.10 – 18.30        Повернення дітей додому.      </w:t>
      </w:r>
    </w:p>
    <w:p w:rsidR="00EE35DE" w:rsidRPr="00766394" w:rsidRDefault="00EE35DE" w:rsidP="00EE35DE">
      <w:pPr>
        <w:rPr>
          <w:szCs w:val="24"/>
        </w:rPr>
      </w:pPr>
    </w:p>
    <w:p w:rsidR="00EE35DE" w:rsidRPr="00766394" w:rsidRDefault="00EE35DE" w:rsidP="00EE35DE">
      <w:pPr>
        <w:rPr>
          <w:szCs w:val="24"/>
          <w:lang w:val="uk-UA"/>
        </w:rPr>
      </w:pPr>
    </w:p>
    <w:p w:rsidR="00EE35DE" w:rsidRPr="00766394" w:rsidRDefault="00EE35DE" w:rsidP="00EE35DE">
      <w:pPr>
        <w:rPr>
          <w:szCs w:val="24"/>
          <w:lang w:val="uk-UA"/>
        </w:rPr>
      </w:pPr>
    </w:p>
    <w:p w:rsidR="00EE35DE" w:rsidRPr="00766394" w:rsidRDefault="00EE35DE" w:rsidP="00EE35DE">
      <w:pPr>
        <w:rPr>
          <w:b/>
          <w:szCs w:val="24"/>
        </w:rPr>
      </w:pPr>
      <w:r w:rsidRPr="00766394">
        <w:rPr>
          <w:b/>
          <w:szCs w:val="24"/>
        </w:rPr>
        <w:t xml:space="preserve">                   ПОНЕДІЛОК                                                       ВІВТОРОК</w:t>
      </w:r>
    </w:p>
    <w:p w:rsidR="00EE35DE" w:rsidRPr="00766394" w:rsidRDefault="00EE35DE" w:rsidP="00EE35DE">
      <w:pPr>
        <w:pStyle w:val="a6"/>
        <w:numPr>
          <w:ilvl w:val="0"/>
          <w:numId w:val="44"/>
        </w:numPr>
        <w:spacing w:after="200" w:line="276" w:lineRule="auto"/>
        <w:rPr>
          <w:szCs w:val="24"/>
        </w:rPr>
      </w:pPr>
      <w:r w:rsidRPr="00766394">
        <w:rPr>
          <w:szCs w:val="24"/>
        </w:rPr>
        <w:t>Пізнавально-дослідницька діяльність                1. Пізнавально-дослідницька діяльність</w:t>
      </w:r>
    </w:p>
    <w:p w:rsidR="00EE35DE" w:rsidRPr="00766394" w:rsidRDefault="00EE35DE" w:rsidP="00EE35DE">
      <w:pPr>
        <w:pStyle w:val="a6"/>
        <w:rPr>
          <w:szCs w:val="24"/>
        </w:rPr>
      </w:pPr>
      <w:r w:rsidRPr="00766394">
        <w:rPr>
          <w:szCs w:val="24"/>
        </w:rPr>
        <w:t xml:space="preserve">(довкілля 1, 2, 3 т)                                           </w:t>
      </w:r>
      <w:r w:rsidRPr="00766394">
        <w:rPr>
          <w:szCs w:val="24"/>
          <w:lang w:val="uk-UA"/>
        </w:rPr>
        <w:t xml:space="preserve">         </w:t>
      </w:r>
      <w:r w:rsidRPr="00766394">
        <w:rPr>
          <w:szCs w:val="24"/>
        </w:rPr>
        <w:t xml:space="preserve">(елементарні математичні уявлення)                                                     </w:t>
      </w:r>
    </w:p>
    <w:p w:rsidR="00EE35DE" w:rsidRPr="00766394" w:rsidRDefault="00EE35DE" w:rsidP="00EE35DE">
      <w:pPr>
        <w:pStyle w:val="a6"/>
        <w:numPr>
          <w:ilvl w:val="0"/>
          <w:numId w:val="44"/>
        </w:numPr>
        <w:spacing w:after="200" w:line="276" w:lineRule="auto"/>
        <w:rPr>
          <w:szCs w:val="24"/>
        </w:rPr>
      </w:pPr>
      <w:r w:rsidRPr="00766394">
        <w:rPr>
          <w:szCs w:val="24"/>
        </w:rPr>
        <w:t xml:space="preserve">Мовленнєва діяльність                                          2. Художньо-естетична діяльність </w:t>
      </w:r>
      <w:r w:rsidRPr="00766394">
        <w:rPr>
          <w:szCs w:val="24"/>
          <w:lang w:val="uk-UA"/>
        </w:rPr>
        <w:t xml:space="preserve"> </w:t>
      </w:r>
    </w:p>
    <w:p w:rsidR="00EE35DE" w:rsidRPr="00766394" w:rsidRDefault="00EE35DE" w:rsidP="00EE35DE">
      <w:pPr>
        <w:pStyle w:val="a6"/>
        <w:spacing w:after="200" w:line="276" w:lineRule="auto"/>
        <w:rPr>
          <w:szCs w:val="24"/>
        </w:rPr>
      </w:pPr>
      <w:r w:rsidRPr="00766394">
        <w:rPr>
          <w:szCs w:val="24"/>
          <w:lang w:val="uk-UA"/>
        </w:rPr>
        <w:t xml:space="preserve">                                                                                    </w:t>
      </w:r>
      <w:r w:rsidRPr="00766394">
        <w:rPr>
          <w:szCs w:val="24"/>
        </w:rPr>
        <w:t>(художня література)</w:t>
      </w:r>
    </w:p>
    <w:p w:rsidR="00EE35DE" w:rsidRPr="00766394" w:rsidRDefault="00EE35DE" w:rsidP="00EE35DE">
      <w:pPr>
        <w:pStyle w:val="a6"/>
        <w:numPr>
          <w:ilvl w:val="0"/>
          <w:numId w:val="44"/>
        </w:numPr>
        <w:spacing w:after="200" w:line="276" w:lineRule="auto"/>
        <w:rPr>
          <w:szCs w:val="24"/>
        </w:rPr>
      </w:pPr>
      <w:r w:rsidRPr="00766394">
        <w:rPr>
          <w:szCs w:val="24"/>
        </w:rPr>
        <w:t xml:space="preserve">Художньо-естетична діяльність               </w:t>
      </w:r>
      <w:r w:rsidRPr="00766394">
        <w:rPr>
          <w:szCs w:val="24"/>
          <w:lang w:val="uk-UA"/>
        </w:rPr>
        <w:t xml:space="preserve"> </w:t>
      </w:r>
      <w:r w:rsidRPr="00766394">
        <w:rPr>
          <w:szCs w:val="24"/>
        </w:rPr>
        <w:t xml:space="preserve"> 3. Здоров’язбережувальна, рухова активність</w:t>
      </w:r>
    </w:p>
    <w:p w:rsidR="00EE35DE" w:rsidRPr="00766394" w:rsidRDefault="00EE35DE" w:rsidP="00EE35DE">
      <w:pPr>
        <w:pStyle w:val="a6"/>
        <w:rPr>
          <w:szCs w:val="24"/>
        </w:rPr>
      </w:pPr>
      <w:r w:rsidRPr="00766394">
        <w:rPr>
          <w:szCs w:val="24"/>
        </w:rPr>
        <w:t>(музичне виховання)</w:t>
      </w:r>
    </w:p>
    <w:p w:rsidR="00EE35DE" w:rsidRPr="00766394" w:rsidRDefault="00EE35DE" w:rsidP="00EE35DE">
      <w:pPr>
        <w:pStyle w:val="a6"/>
        <w:rPr>
          <w:b/>
          <w:szCs w:val="24"/>
          <w:lang w:val="uk-UA"/>
        </w:rPr>
      </w:pPr>
      <w:r w:rsidRPr="00766394">
        <w:rPr>
          <w:b/>
          <w:szCs w:val="24"/>
        </w:rPr>
        <w:t xml:space="preserve">                                                                        </w:t>
      </w:r>
    </w:p>
    <w:p w:rsidR="00EE35DE" w:rsidRPr="00766394" w:rsidRDefault="00EE35DE" w:rsidP="00EE35DE">
      <w:pPr>
        <w:pStyle w:val="a6"/>
        <w:rPr>
          <w:b/>
          <w:szCs w:val="24"/>
        </w:rPr>
      </w:pPr>
      <w:r w:rsidRPr="00766394">
        <w:rPr>
          <w:b/>
          <w:szCs w:val="24"/>
          <w:lang w:val="uk-UA"/>
        </w:rPr>
        <w:t xml:space="preserve">                                                    </w:t>
      </w:r>
      <w:r w:rsidRPr="00766394">
        <w:rPr>
          <w:b/>
          <w:szCs w:val="24"/>
        </w:rPr>
        <w:t xml:space="preserve">       ІІ половина дня</w:t>
      </w:r>
    </w:p>
    <w:p w:rsidR="00EE35DE" w:rsidRPr="00766394" w:rsidRDefault="00EE35DE" w:rsidP="00EE35DE">
      <w:pPr>
        <w:pStyle w:val="a6"/>
        <w:rPr>
          <w:szCs w:val="24"/>
        </w:rPr>
      </w:pPr>
      <w:r w:rsidRPr="00766394">
        <w:rPr>
          <w:szCs w:val="24"/>
        </w:rPr>
        <w:t xml:space="preserve"> Сюжетно-рольова гра                                                                                 СХД</w:t>
      </w:r>
    </w:p>
    <w:p w:rsidR="00EE35DE" w:rsidRPr="00766394" w:rsidRDefault="00EE35DE" w:rsidP="00EE35DE">
      <w:pPr>
        <w:rPr>
          <w:b/>
          <w:szCs w:val="24"/>
          <w:lang w:val="uk-UA"/>
        </w:rPr>
      </w:pPr>
      <w:r w:rsidRPr="00766394">
        <w:rPr>
          <w:b/>
          <w:szCs w:val="24"/>
        </w:rPr>
        <w:t xml:space="preserve">                          </w:t>
      </w:r>
    </w:p>
    <w:p w:rsidR="00EE35DE" w:rsidRPr="00766394" w:rsidRDefault="00EE35DE" w:rsidP="00EE35DE">
      <w:pPr>
        <w:rPr>
          <w:b/>
          <w:szCs w:val="24"/>
        </w:rPr>
      </w:pPr>
      <w:r w:rsidRPr="00766394">
        <w:rPr>
          <w:b/>
          <w:szCs w:val="24"/>
          <w:lang w:val="uk-UA"/>
        </w:rPr>
        <w:t xml:space="preserve">              </w:t>
      </w:r>
      <w:r w:rsidRPr="00766394">
        <w:rPr>
          <w:b/>
          <w:szCs w:val="24"/>
        </w:rPr>
        <w:t xml:space="preserve">    СЕРЕДА                                                                       ЧЕТВЕР</w:t>
      </w:r>
    </w:p>
    <w:p w:rsidR="00EE35DE" w:rsidRPr="00766394" w:rsidRDefault="00EE35DE" w:rsidP="00EE35DE">
      <w:pPr>
        <w:pStyle w:val="a6"/>
        <w:numPr>
          <w:ilvl w:val="0"/>
          <w:numId w:val="45"/>
        </w:numPr>
        <w:spacing w:after="200" w:line="276" w:lineRule="auto"/>
        <w:rPr>
          <w:szCs w:val="24"/>
        </w:rPr>
      </w:pPr>
      <w:r w:rsidRPr="00766394">
        <w:rPr>
          <w:szCs w:val="24"/>
        </w:rPr>
        <w:t xml:space="preserve">Мовленнєва діяльність                                   </w:t>
      </w:r>
      <w:r w:rsidRPr="00766394">
        <w:rPr>
          <w:szCs w:val="24"/>
          <w:lang w:val="uk-UA"/>
        </w:rPr>
        <w:t xml:space="preserve">  </w:t>
      </w:r>
      <w:r w:rsidRPr="00766394">
        <w:rPr>
          <w:szCs w:val="24"/>
        </w:rPr>
        <w:t xml:space="preserve"> 1.  Мовленнєва діяльність  </w:t>
      </w:r>
    </w:p>
    <w:p w:rsidR="00EE35DE" w:rsidRPr="00766394" w:rsidRDefault="00EE35DE" w:rsidP="00EE35DE">
      <w:pPr>
        <w:pStyle w:val="a6"/>
        <w:rPr>
          <w:szCs w:val="24"/>
        </w:rPr>
      </w:pPr>
      <w:r w:rsidRPr="00766394">
        <w:rPr>
          <w:szCs w:val="24"/>
        </w:rPr>
        <w:t>(грамота)</w:t>
      </w:r>
    </w:p>
    <w:p w:rsidR="00EE35DE" w:rsidRPr="00766394" w:rsidRDefault="00EE35DE" w:rsidP="00EE35DE">
      <w:pPr>
        <w:pStyle w:val="a6"/>
        <w:numPr>
          <w:ilvl w:val="0"/>
          <w:numId w:val="45"/>
        </w:numPr>
        <w:spacing w:after="200" w:line="276" w:lineRule="auto"/>
        <w:rPr>
          <w:szCs w:val="24"/>
        </w:rPr>
      </w:pPr>
      <w:r w:rsidRPr="00766394">
        <w:rPr>
          <w:szCs w:val="24"/>
        </w:rPr>
        <w:t xml:space="preserve"> Художньо-естетична діяльність                       2.  Пізнавально-дослідницька діяльність</w:t>
      </w:r>
    </w:p>
    <w:p w:rsidR="00EE35DE" w:rsidRPr="00766394" w:rsidRDefault="00EE35DE" w:rsidP="00EE35DE">
      <w:pPr>
        <w:pStyle w:val="a6"/>
        <w:rPr>
          <w:szCs w:val="24"/>
        </w:rPr>
      </w:pPr>
      <w:r w:rsidRPr="00766394">
        <w:rPr>
          <w:szCs w:val="24"/>
        </w:rPr>
        <w:t xml:space="preserve">    (музичне виховання)                                         </w:t>
      </w:r>
      <w:r w:rsidRPr="00766394">
        <w:rPr>
          <w:szCs w:val="24"/>
          <w:lang w:val="uk-UA"/>
        </w:rPr>
        <w:t xml:space="preserve"> </w:t>
      </w:r>
      <w:r w:rsidRPr="00766394">
        <w:rPr>
          <w:szCs w:val="24"/>
        </w:rPr>
        <w:t xml:space="preserve"> (елементарні математичні уявлення)</w:t>
      </w:r>
    </w:p>
    <w:p w:rsidR="00EE35DE" w:rsidRPr="00766394" w:rsidRDefault="00EE35DE" w:rsidP="00EE35DE">
      <w:pPr>
        <w:pStyle w:val="a6"/>
        <w:numPr>
          <w:ilvl w:val="0"/>
          <w:numId w:val="45"/>
        </w:numPr>
        <w:spacing w:after="200" w:line="276" w:lineRule="auto"/>
        <w:rPr>
          <w:szCs w:val="24"/>
        </w:rPr>
      </w:pPr>
      <w:r w:rsidRPr="00766394">
        <w:rPr>
          <w:szCs w:val="24"/>
        </w:rPr>
        <w:t xml:space="preserve">Художньо-естетична діяльність          </w:t>
      </w:r>
      <w:r w:rsidRPr="00766394">
        <w:rPr>
          <w:szCs w:val="24"/>
          <w:lang w:val="uk-UA"/>
        </w:rPr>
        <w:t xml:space="preserve">     </w:t>
      </w:r>
      <w:r w:rsidRPr="00766394">
        <w:rPr>
          <w:szCs w:val="24"/>
        </w:rPr>
        <w:t xml:space="preserve"> 3. Здоров’язбережувальна, рухова </w:t>
      </w:r>
      <w:r w:rsidRPr="00766394">
        <w:rPr>
          <w:szCs w:val="24"/>
          <w:lang w:val="uk-UA"/>
        </w:rPr>
        <w:t xml:space="preserve"> </w:t>
      </w:r>
      <w:r w:rsidRPr="00766394">
        <w:rPr>
          <w:szCs w:val="24"/>
        </w:rPr>
        <w:t>активність</w:t>
      </w:r>
    </w:p>
    <w:p w:rsidR="00EE35DE" w:rsidRPr="00766394" w:rsidRDefault="00EE35DE" w:rsidP="00EE35DE">
      <w:pPr>
        <w:pStyle w:val="a6"/>
        <w:rPr>
          <w:szCs w:val="24"/>
        </w:rPr>
      </w:pPr>
      <w:r w:rsidRPr="00766394">
        <w:rPr>
          <w:szCs w:val="24"/>
        </w:rPr>
        <w:t>(аплікація 1,3; креативний розвиток 2;</w:t>
      </w:r>
    </w:p>
    <w:p w:rsidR="00EE35DE" w:rsidRPr="00766394" w:rsidRDefault="00EE35DE" w:rsidP="00EE35DE">
      <w:pPr>
        <w:pStyle w:val="a6"/>
        <w:rPr>
          <w:szCs w:val="24"/>
        </w:rPr>
      </w:pPr>
      <w:r w:rsidRPr="00766394">
        <w:rPr>
          <w:szCs w:val="24"/>
        </w:rPr>
        <w:lastRenderedPageBreak/>
        <w:t>Конструювання 4 т.)</w:t>
      </w:r>
    </w:p>
    <w:p w:rsidR="00EE35DE" w:rsidRPr="00766394" w:rsidRDefault="00EE35DE" w:rsidP="00EE35DE">
      <w:pPr>
        <w:pStyle w:val="a6"/>
        <w:rPr>
          <w:b/>
          <w:szCs w:val="24"/>
        </w:rPr>
      </w:pPr>
      <w:r w:rsidRPr="00766394">
        <w:rPr>
          <w:b/>
          <w:szCs w:val="24"/>
        </w:rPr>
        <w:t xml:space="preserve">                                                             ІІ половина дня</w:t>
      </w:r>
    </w:p>
    <w:p w:rsidR="00EE35DE" w:rsidRPr="00766394" w:rsidRDefault="00EE35DE" w:rsidP="00EE35DE">
      <w:pPr>
        <w:pStyle w:val="a6"/>
        <w:rPr>
          <w:szCs w:val="24"/>
        </w:rPr>
      </w:pPr>
      <w:r w:rsidRPr="00766394">
        <w:rPr>
          <w:szCs w:val="24"/>
        </w:rPr>
        <w:t>Музичні розваги, ігри                                                                          Спільні ігри, драматизації , інсценівки</w:t>
      </w:r>
    </w:p>
    <w:p w:rsidR="00EE35DE" w:rsidRPr="00766394" w:rsidRDefault="00EE35DE" w:rsidP="00EE35DE">
      <w:pPr>
        <w:pStyle w:val="a6"/>
        <w:rPr>
          <w:szCs w:val="24"/>
        </w:rPr>
      </w:pPr>
    </w:p>
    <w:p w:rsidR="00EE35DE" w:rsidRPr="00766394" w:rsidRDefault="00EE35DE" w:rsidP="00EE35DE">
      <w:pPr>
        <w:pStyle w:val="a6"/>
        <w:rPr>
          <w:b/>
          <w:szCs w:val="24"/>
          <w:lang w:val="uk-UA"/>
        </w:rPr>
      </w:pPr>
      <w:r w:rsidRPr="00766394">
        <w:rPr>
          <w:b/>
          <w:szCs w:val="24"/>
        </w:rPr>
        <w:t xml:space="preserve">                      </w:t>
      </w:r>
    </w:p>
    <w:p w:rsidR="00EE35DE" w:rsidRPr="00766394" w:rsidRDefault="00EE35DE" w:rsidP="00EE35DE">
      <w:pPr>
        <w:pStyle w:val="a6"/>
        <w:jc w:val="center"/>
        <w:rPr>
          <w:b/>
          <w:szCs w:val="24"/>
          <w:lang w:val="uk-UA"/>
        </w:rPr>
      </w:pPr>
      <w:r w:rsidRPr="00766394">
        <w:rPr>
          <w:b/>
          <w:szCs w:val="24"/>
        </w:rPr>
        <w:t>П’ЯТНИЦЯ</w:t>
      </w:r>
    </w:p>
    <w:p w:rsidR="00EE35DE" w:rsidRPr="00766394" w:rsidRDefault="00EE35DE" w:rsidP="00EE35DE">
      <w:pPr>
        <w:pStyle w:val="a6"/>
        <w:jc w:val="center"/>
        <w:rPr>
          <w:b/>
          <w:szCs w:val="24"/>
          <w:lang w:val="uk-UA"/>
        </w:rPr>
      </w:pPr>
    </w:p>
    <w:p w:rsidR="00EE35DE" w:rsidRPr="00766394" w:rsidRDefault="00EE35DE" w:rsidP="00EE35DE">
      <w:pPr>
        <w:pStyle w:val="a6"/>
        <w:numPr>
          <w:ilvl w:val="0"/>
          <w:numId w:val="46"/>
        </w:numPr>
        <w:spacing w:after="200" w:line="276" w:lineRule="auto"/>
        <w:jc w:val="center"/>
        <w:rPr>
          <w:szCs w:val="24"/>
        </w:rPr>
      </w:pPr>
      <w:r w:rsidRPr="00766394">
        <w:rPr>
          <w:szCs w:val="24"/>
        </w:rPr>
        <w:t>Пізнавально-дослідницька діяльність</w:t>
      </w:r>
    </w:p>
    <w:p w:rsidR="00EE35DE" w:rsidRPr="00766394" w:rsidRDefault="00EE35DE" w:rsidP="00EE35DE">
      <w:pPr>
        <w:pStyle w:val="a6"/>
        <w:ind w:left="1080"/>
        <w:jc w:val="center"/>
        <w:rPr>
          <w:szCs w:val="24"/>
        </w:rPr>
      </w:pPr>
      <w:r w:rsidRPr="00766394">
        <w:rPr>
          <w:szCs w:val="24"/>
        </w:rPr>
        <w:t>(у світі природи)</w:t>
      </w:r>
    </w:p>
    <w:p w:rsidR="00EE35DE" w:rsidRPr="00766394" w:rsidRDefault="00EE35DE" w:rsidP="00EE35DE">
      <w:pPr>
        <w:pStyle w:val="a6"/>
        <w:numPr>
          <w:ilvl w:val="0"/>
          <w:numId w:val="46"/>
        </w:numPr>
        <w:spacing w:after="200" w:line="276" w:lineRule="auto"/>
        <w:jc w:val="center"/>
        <w:rPr>
          <w:szCs w:val="24"/>
        </w:rPr>
      </w:pPr>
      <w:r w:rsidRPr="00766394">
        <w:rPr>
          <w:szCs w:val="24"/>
        </w:rPr>
        <w:t>Художньо-естетична діяльність</w:t>
      </w:r>
    </w:p>
    <w:p w:rsidR="00EE35DE" w:rsidRPr="00766394" w:rsidRDefault="00EE35DE" w:rsidP="00EE35DE">
      <w:pPr>
        <w:pStyle w:val="a6"/>
        <w:ind w:left="1080"/>
        <w:jc w:val="center"/>
        <w:rPr>
          <w:szCs w:val="24"/>
        </w:rPr>
      </w:pPr>
      <w:r w:rsidRPr="00766394">
        <w:rPr>
          <w:szCs w:val="24"/>
        </w:rPr>
        <w:t>(ліплення 1,3 т, валеологія 2т)</w:t>
      </w:r>
    </w:p>
    <w:p w:rsidR="00EE35DE" w:rsidRPr="00766394" w:rsidRDefault="00EE35DE" w:rsidP="00EE35DE">
      <w:pPr>
        <w:pStyle w:val="a6"/>
        <w:ind w:left="1080"/>
        <w:rPr>
          <w:b/>
          <w:szCs w:val="24"/>
          <w:lang w:val="uk-UA"/>
        </w:rPr>
      </w:pPr>
    </w:p>
    <w:p w:rsidR="00EE35DE" w:rsidRPr="00766394" w:rsidRDefault="00EE35DE" w:rsidP="00EE35DE">
      <w:pPr>
        <w:pStyle w:val="a6"/>
        <w:ind w:left="1080"/>
        <w:rPr>
          <w:b/>
          <w:szCs w:val="24"/>
        </w:rPr>
      </w:pPr>
      <w:r w:rsidRPr="00766394">
        <w:rPr>
          <w:b/>
          <w:szCs w:val="24"/>
          <w:lang w:val="uk-UA"/>
        </w:rPr>
        <w:t xml:space="preserve">                                                        </w:t>
      </w:r>
      <w:r w:rsidRPr="00766394">
        <w:rPr>
          <w:b/>
          <w:szCs w:val="24"/>
        </w:rPr>
        <w:t>ІІ половина дня</w:t>
      </w:r>
    </w:p>
    <w:p w:rsidR="00EE35DE" w:rsidRPr="00766394" w:rsidRDefault="00EE35DE" w:rsidP="00EE35DE">
      <w:pPr>
        <w:pStyle w:val="a6"/>
        <w:rPr>
          <w:szCs w:val="24"/>
        </w:rPr>
      </w:pPr>
      <w:r w:rsidRPr="00766394">
        <w:rPr>
          <w:szCs w:val="24"/>
          <w:lang w:val="uk-UA"/>
        </w:rPr>
        <w:t xml:space="preserve">                                              </w:t>
      </w:r>
      <w:r w:rsidRPr="00766394">
        <w:rPr>
          <w:szCs w:val="24"/>
        </w:rPr>
        <w:t xml:space="preserve">   Господарчо-побутова праця</w:t>
      </w:r>
    </w:p>
    <w:p w:rsidR="00EE35DE" w:rsidRPr="00766394" w:rsidRDefault="00EE35DE" w:rsidP="00EE35DE">
      <w:pPr>
        <w:rPr>
          <w:szCs w:val="24"/>
        </w:rPr>
      </w:pPr>
    </w:p>
    <w:p w:rsidR="00EE35DE" w:rsidRPr="00766394" w:rsidRDefault="00EE35DE" w:rsidP="00EE35DE">
      <w:pPr>
        <w:rPr>
          <w:szCs w:val="24"/>
          <w:lang w:val="uk-UA"/>
        </w:rPr>
      </w:pPr>
    </w:p>
    <w:p w:rsidR="00EE35DE" w:rsidRPr="00766394" w:rsidRDefault="00EE35DE" w:rsidP="00EE35DE">
      <w:pPr>
        <w:rPr>
          <w:szCs w:val="24"/>
          <w:lang w:val="uk-UA"/>
        </w:rPr>
      </w:pPr>
      <w:r w:rsidRPr="00766394">
        <w:rPr>
          <w:szCs w:val="24"/>
          <w:lang w:val="uk-UA"/>
        </w:rPr>
        <w:t xml:space="preserve"> </w:t>
      </w:r>
    </w:p>
    <w:p w:rsidR="00EE35DE" w:rsidRPr="00766394" w:rsidRDefault="00EE35DE" w:rsidP="00EE35DE">
      <w:pPr>
        <w:rPr>
          <w:b/>
          <w:szCs w:val="24"/>
          <w:lang w:val="uk-UA"/>
        </w:rPr>
      </w:pPr>
      <w:r w:rsidRPr="00766394">
        <w:rPr>
          <w:b/>
          <w:szCs w:val="24"/>
          <w:lang w:val="uk-UA"/>
        </w:rPr>
        <w:t>Початкова освіта Лозківської гімназіі</w:t>
      </w:r>
    </w:p>
    <w:p w:rsidR="00EE35DE" w:rsidRPr="00766394" w:rsidRDefault="00EE35DE" w:rsidP="00EE35DE">
      <w:pPr>
        <w:rPr>
          <w:b/>
          <w:szCs w:val="24"/>
          <w:lang w:val="uk-UA"/>
        </w:rPr>
      </w:pPr>
    </w:p>
    <w:p w:rsidR="00EE35DE" w:rsidRPr="00766394" w:rsidRDefault="00EE35DE" w:rsidP="00EE35DE">
      <w:pPr>
        <w:rPr>
          <w:b/>
          <w:szCs w:val="24"/>
        </w:rPr>
      </w:pPr>
      <w:r w:rsidRPr="00766394">
        <w:rPr>
          <w:b/>
          <w:szCs w:val="24"/>
        </w:rPr>
        <w:t>Тривалість уроків:</w:t>
      </w:r>
    </w:p>
    <w:p w:rsidR="00EE35DE" w:rsidRPr="00766394" w:rsidRDefault="00EE35DE" w:rsidP="00EE35DE">
      <w:pPr>
        <w:rPr>
          <w:szCs w:val="24"/>
        </w:rPr>
      </w:pPr>
      <w:r w:rsidRPr="00766394">
        <w:rPr>
          <w:szCs w:val="24"/>
        </w:rPr>
        <w:t>1 клас – 35 хвилин</w:t>
      </w:r>
    </w:p>
    <w:p w:rsidR="00EE35DE" w:rsidRPr="00766394" w:rsidRDefault="00EE35DE" w:rsidP="00EE35DE">
      <w:pPr>
        <w:rPr>
          <w:szCs w:val="24"/>
        </w:rPr>
      </w:pPr>
      <w:r w:rsidRPr="00766394">
        <w:rPr>
          <w:szCs w:val="24"/>
        </w:rPr>
        <w:t>2-4 класи – 40 хвилин</w:t>
      </w:r>
    </w:p>
    <w:p w:rsidR="00EE35DE" w:rsidRPr="00766394" w:rsidRDefault="00EE35DE" w:rsidP="00EE35DE">
      <w:pPr>
        <w:rPr>
          <w:szCs w:val="24"/>
          <w:lang w:val="uk-UA"/>
        </w:rPr>
      </w:pPr>
      <w:r w:rsidRPr="00766394">
        <w:rPr>
          <w:szCs w:val="24"/>
        </w:rPr>
        <w:t>5-11 класи – 45 хвилин</w:t>
      </w:r>
    </w:p>
    <w:p w:rsidR="00EE35DE" w:rsidRPr="00766394" w:rsidRDefault="00EE35DE" w:rsidP="00EE35DE">
      <w:pPr>
        <w:rPr>
          <w:b/>
          <w:szCs w:val="24"/>
          <w:lang w:val="uk-UA"/>
        </w:rPr>
      </w:pPr>
    </w:p>
    <w:p w:rsidR="00EE35DE" w:rsidRPr="00766394" w:rsidRDefault="00EE35DE" w:rsidP="00EE35DE">
      <w:pPr>
        <w:rPr>
          <w:b/>
          <w:szCs w:val="24"/>
          <w:lang w:val="uk-UA"/>
        </w:rPr>
      </w:pPr>
    </w:p>
    <w:p w:rsidR="00EE35DE" w:rsidRPr="00766394" w:rsidRDefault="00EE35DE" w:rsidP="00EE35DE">
      <w:pPr>
        <w:jc w:val="center"/>
        <w:rPr>
          <w:b/>
          <w:szCs w:val="24"/>
          <w:lang w:val="uk-UA"/>
        </w:rPr>
      </w:pPr>
      <w:r w:rsidRPr="00766394">
        <w:rPr>
          <w:b/>
          <w:szCs w:val="24"/>
          <w:lang w:val="uk-UA"/>
        </w:rPr>
        <w:t>Розклад дзвінків</w:t>
      </w:r>
    </w:p>
    <w:p w:rsidR="00EE35DE" w:rsidRPr="00766394" w:rsidRDefault="00EE35DE" w:rsidP="00EE35DE">
      <w:pPr>
        <w:rPr>
          <w:szCs w:val="24"/>
          <w:lang w:val="uk-UA"/>
        </w:rPr>
      </w:pPr>
    </w:p>
    <w:p w:rsidR="00EE35DE" w:rsidRPr="00766394" w:rsidRDefault="00EE35DE" w:rsidP="00EE35DE">
      <w:pPr>
        <w:rPr>
          <w:szCs w:val="24"/>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944"/>
        <w:gridCol w:w="2410"/>
        <w:gridCol w:w="2310"/>
      </w:tblGrid>
      <w:tr w:rsidR="00EE35DE" w:rsidRPr="00766394" w:rsidTr="00EE35DE">
        <w:trPr>
          <w:trHeight w:val="405"/>
        </w:trPr>
        <w:tc>
          <w:tcPr>
            <w:tcW w:w="540" w:type="dxa"/>
          </w:tcPr>
          <w:p w:rsidR="00EE35DE" w:rsidRPr="00766394" w:rsidRDefault="00EE35DE" w:rsidP="00EE35DE">
            <w:pPr>
              <w:widowControl w:val="0"/>
              <w:snapToGrid w:val="0"/>
              <w:jc w:val="right"/>
              <w:rPr>
                <w:b/>
                <w:szCs w:val="24"/>
                <w:lang w:val="uk-UA" w:eastAsia="en-US"/>
              </w:rPr>
            </w:pPr>
            <w:r w:rsidRPr="00766394">
              <w:rPr>
                <w:b/>
                <w:szCs w:val="24"/>
                <w:lang w:val="uk-UA" w:eastAsia="en-US"/>
              </w:rPr>
              <w:t>№</w:t>
            </w:r>
          </w:p>
        </w:tc>
        <w:tc>
          <w:tcPr>
            <w:tcW w:w="1944" w:type="dxa"/>
          </w:tcPr>
          <w:p w:rsidR="00EE35DE" w:rsidRPr="00766394" w:rsidRDefault="00EE35DE" w:rsidP="00EE35DE">
            <w:pPr>
              <w:widowControl w:val="0"/>
              <w:snapToGrid w:val="0"/>
              <w:jc w:val="center"/>
              <w:rPr>
                <w:b/>
                <w:szCs w:val="24"/>
                <w:lang w:val="uk-UA" w:eastAsia="en-US"/>
              </w:rPr>
            </w:pPr>
            <w:r w:rsidRPr="00766394">
              <w:rPr>
                <w:b/>
                <w:szCs w:val="24"/>
                <w:lang w:val="uk-UA" w:eastAsia="en-US"/>
              </w:rPr>
              <w:t>1 клас</w:t>
            </w:r>
          </w:p>
        </w:tc>
        <w:tc>
          <w:tcPr>
            <w:tcW w:w="2410" w:type="dxa"/>
          </w:tcPr>
          <w:p w:rsidR="00EE35DE" w:rsidRPr="00766394" w:rsidRDefault="00EE35DE" w:rsidP="00EE35DE">
            <w:pPr>
              <w:widowControl w:val="0"/>
              <w:snapToGrid w:val="0"/>
              <w:jc w:val="center"/>
              <w:rPr>
                <w:b/>
                <w:szCs w:val="24"/>
                <w:lang w:val="uk-UA" w:eastAsia="en-US"/>
              </w:rPr>
            </w:pPr>
            <w:r w:rsidRPr="00766394">
              <w:rPr>
                <w:b/>
                <w:szCs w:val="24"/>
                <w:lang w:val="uk-UA" w:eastAsia="en-US"/>
              </w:rPr>
              <w:t>2-4 клас</w:t>
            </w:r>
          </w:p>
        </w:tc>
        <w:tc>
          <w:tcPr>
            <w:tcW w:w="2310" w:type="dxa"/>
          </w:tcPr>
          <w:p w:rsidR="00EE35DE" w:rsidRPr="00766394" w:rsidRDefault="00EE35DE" w:rsidP="00EE35DE">
            <w:pPr>
              <w:widowControl w:val="0"/>
              <w:snapToGrid w:val="0"/>
              <w:jc w:val="center"/>
              <w:rPr>
                <w:b/>
                <w:szCs w:val="24"/>
                <w:lang w:val="uk-UA" w:eastAsia="en-US"/>
              </w:rPr>
            </w:pPr>
            <w:r w:rsidRPr="00766394">
              <w:rPr>
                <w:b/>
                <w:szCs w:val="24"/>
                <w:lang w:val="uk-UA" w:eastAsia="en-US"/>
              </w:rPr>
              <w:t>5-9 клас</w:t>
            </w:r>
          </w:p>
        </w:tc>
      </w:tr>
      <w:tr w:rsidR="00EE35DE" w:rsidRPr="00766394" w:rsidTr="00EE35DE">
        <w:trPr>
          <w:trHeight w:val="405"/>
        </w:trPr>
        <w:tc>
          <w:tcPr>
            <w:tcW w:w="540" w:type="dxa"/>
          </w:tcPr>
          <w:p w:rsidR="00EE35DE" w:rsidRPr="00766394" w:rsidRDefault="00EE35DE" w:rsidP="00EE35DE">
            <w:pPr>
              <w:widowControl w:val="0"/>
              <w:snapToGrid w:val="0"/>
              <w:jc w:val="right"/>
              <w:rPr>
                <w:b/>
                <w:szCs w:val="24"/>
                <w:lang w:val="uk-UA" w:eastAsia="en-US"/>
              </w:rPr>
            </w:pPr>
            <w:r w:rsidRPr="00766394">
              <w:rPr>
                <w:b/>
                <w:szCs w:val="24"/>
                <w:lang w:val="uk-UA" w:eastAsia="en-US"/>
              </w:rPr>
              <w:t>1</w:t>
            </w:r>
          </w:p>
        </w:tc>
        <w:tc>
          <w:tcPr>
            <w:tcW w:w="1944" w:type="dxa"/>
          </w:tcPr>
          <w:p w:rsidR="00EE35DE" w:rsidRPr="00766394" w:rsidRDefault="00EE35DE" w:rsidP="00EE35DE">
            <w:pPr>
              <w:widowControl w:val="0"/>
              <w:snapToGrid w:val="0"/>
              <w:jc w:val="center"/>
              <w:rPr>
                <w:b/>
                <w:szCs w:val="24"/>
                <w:lang w:val="uk-UA" w:eastAsia="en-US"/>
              </w:rPr>
            </w:pPr>
            <w:r w:rsidRPr="00766394">
              <w:rPr>
                <w:b/>
                <w:szCs w:val="24"/>
                <w:lang w:val="uk-UA" w:eastAsia="en-US"/>
              </w:rPr>
              <w:t>8.30-9.05</w:t>
            </w:r>
          </w:p>
        </w:tc>
        <w:tc>
          <w:tcPr>
            <w:tcW w:w="2410" w:type="dxa"/>
          </w:tcPr>
          <w:p w:rsidR="00EE35DE" w:rsidRPr="00766394" w:rsidRDefault="00EE35DE" w:rsidP="00EE35DE">
            <w:pPr>
              <w:widowControl w:val="0"/>
              <w:snapToGrid w:val="0"/>
              <w:jc w:val="center"/>
              <w:rPr>
                <w:b/>
                <w:szCs w:val="24"/>
                <w:lang w:val="uk-UA" w:eastAsia="en-US"/>
              </w:rPr>
            </w:pPr>
            <w:r w:rsidRPr="00766394">
              <w:rPr>
                <w:b/>
                <w:szCs w:val="24"/>
                <w:lang w:val="uk-UA" w:eastAsia="en-US"/>
              </w:rPr>
              <w:t>8.30-9.10</w:t>
            </w:r>
          </w:p>
        </w:tc>
        <w:tc>
          <w:tcPr>
            <w:tcW w:w="2310" w:type="dxa"/>
          </w:tcPr>
          <w:p w:rsidR="00EE35DE" w:rsidRPr="00766394" w:rsidRDefault="00EE35DE" w:rsidP="00EE35DE">
            <w:pPr>
              <w:widowControl w:val="0"/>
              <w:snapToGrid w:val="0"/>
              <w:jc w:val="center"/>
              <w:rPr>
                <w:b/>
                <w:szCs w:val="24"/>
                <w:lang w:val="uk-UA" w:eastAsia="en-US"/>
              </w:rPr>
            </w:pPr>
            <w:r w:rsidRPr="00766394">
              <w:rPr>
                <w:b/>
                <w:szCs w:val="24"/>
                <w:lang w:val="uk-UA" w:eastAsia="en-US"/>
              </w:rPr>
              <w:t>8.30-9.15</w:t>
            </w:r>
          </w:p>
        </w:tc>
      </w:tr>
      <w:tr w:rsidR="00EE35DE" w:rsidRPr="00766394" w:rsidTr="00EE35DE">
        <w:trPr>
          <w:trHeight w:val="405"/>
        </w:trPr>
        <w:tc>
          <w:tcPr>
            <w:tcW w:w="540" w:type="dxa"/>
          </w:tcPr>
          <w:p w:rsidR="00EE35DE" w:rsidRPr="00766394" w:rsidRDefault="00EE35DE" w:rsidP="00EE35DE">
            <w:pPr>
              <w:widowControl w:val="0"/>
              <w:snapToGrid w:val="0"/>
              <w:jc w:val="right"/>
              <w:rPr>
                <w:b/>
                <w:szCs w:val="24"/>
                <w:lang w:val="uk-UA" w:eastAsia="en-US"/>
              </w:rPr>
            </w:pPr>
            <w:r w:rsidRPr="00766394">
              <w:rPr>
                <w:b/>
                <w:szCs w:val="24"/>
                <w:lang w:val="uk-UA" w:eastAsia="en-US"/>
              </w:rPr>
              <w:t>2</w:t>
            </w:r>
          </w:p>
        </w:tc>
        <w:tc>
          <w:tcPr>
            <w:tcW w:w="1944" w:type="dxa"/>
          </w:tcPr>
          <w:p w:rsidR="00EE35DE" w:rsidRPr="00766394" w:rsidRDefault="00EE35DE" w:rsidP="00EE35DE">
            <w:pPr>
              <w:widowControl w:val="0"/>
              <w:snapToGrid w:val="0"/>
              <w:jc w:val="center"/>
              <w:rPr>
                <w:b/>
                <w:szCs w:val="24"/>
                <w:lang w:val="uk-UA" w:eastAsia="en-US"/>
              </w:rPr>
            </w:pPr>
            <w:r w:rsidRPr="00766394">
              <w:rPr>
                <w:b/>
                <w:szCs w:val="24"/>
                <w:lang w:val="uk-UA" w:eastAsia="en-US"/>
              </w:rPr>
              <w:t>9.20-9.55</w:t>
            </w:r>
          </w:p>
        </w:tc>
        <w:tc>
          <w:tcPr>
            <w:tcW w:w="2410" w:type="dxa"/>
          </w:tcPr>
          <w:p w:rsidR="00EE35DE" w:rsidRPr="00766394" w:rsidRDefault="00EE35DE" w:rsidP="00EE35DE">
            <w:pPr>
              <w:widowControl w:val="0"/>
              <w:snapToGrid w:val="0"/>
              <w:jc w:val="center"/>
              <w:rPr>
                <w:b/>
                <w:szCs w:val="24"/>
                <w:lang w:val="uk-UA" w:eastAsia="en-US"/>
              </w:rPr>
            </w:pPr>
            <w:r w:rsidRPr="00766394">
              <w:rPr>
                <w:b/>
                <w:szCs w:val="24"/>
                <w:lang w:val="uk-UA" w:eastAsia="en-US"/>
              </w:rPr>
              <w:t>9.</w:t>
            </w:r>
            <w:r w:rsidRPr="00766394">
              <w:rPr>
                <w:b/>
                <w:szCs w:val="24"/>
                <w:lang w:val="en-US" w:eastAsia="en-US"/>
              </w:rPr>
              <w:t>2</w:t>
            </w:r>
            <w:r w:rsidRPr="00766394">
              <w:rPr>
                <w:b/>
                <w:szCs w:val="24"/>
                <w:lang w:val="uk-UA" w:eastAsia="en-US"/>
              </w:rPr>
              <w:t>0-10.00</w:t>
            </w:r>
          </w:p>
        </w:tc>
        <w:tc>
          <w:tcPr>
            <w:tcW w:w="2310" w:type="dxa"/>
          </w:tcPr>
          <w:p w:rsidR="00EE35DE" w:rsidRPr="00766394" w:rsidRDefault="00EE35DE" w:rsidP="00EE35DE">
            <w:pPr>
              <w:widowControl w:val="0"/>
              <w:snapToGrid w:val="0"/>
              <w:jc w:val="center"/>
              <w:rPr>
                <w:b/>
                <w:szCs w:val="24"/>
                <w:lang w:val="uk-UA" w:eastAsia="en-US"/>
              </w:rPr>
            </w:pPr>
            <w:r w:rsidRPr="00766394">
              <w:rPr>
                <w:b/>
                <w:szCs w:val="24"/>
                <w:lang w:val="uk-UA" w:eastAsia="en-US"/>
              </w:rPr>
              <w:t>9.25-10.10</w:t>
            </w:r>
          </w:p>
        </w:tc>
      </w:tr>
      <w:tr w:rsidR="00EE35DE" w:rsidRPr="00766394" w:rsidTr="00EE35DE">
        <w:trPr>
          <w:trHeight w:val="405"/>
        </w:trPr>
        <w:tc>
          <w:tcPr>
            <w:tcW w:w="540" w:type="dxa"/>
          </w:tcPr>
          <w:p w:rsidR="00EE35DE" w:rsidRPr="00766394" w:rsidRDefault="00EE35DE" w:rsidP="00EE35DE">
            <w:pPr>
              <w:widowControl w:val="0"/>
              <w:snapToGrid w:val="0"/>
              <w:jc w:val="right"/>
              <w:rPr>
                <w:b/>
                <w:szCs w:val="24"/>
                <w:lang w:val="uk-UA" w:eastAsia="en-US"/>
              </w:rPr>
            </w:pPr>
            <w:r w:rsidRPr="00766394">
              <w:rPr>
                <w:b/>
                <w:szCs w:val="24"/>
                <w:lang w:val="uk-UA" w:eastAsia="en-US"/>
              </w:rPr>
              <w:t>3</w:t>
            </w:r>
          </w:p>
        </w:tc>
        <w:tc>
          <w:tcPr>
            <w:tcW w:w="1944" w:type="dxa"/>
          </w:tcPr>
          <w:p w:rsidR="00EE35DE" w:rsidRPr="00766394" w:rsidRDefault="00EE35DE" w:rsidP="00EE35DE">
            <w:pPr>
              <w:widowControl w:val="0"/>
              <w:snapToGrid w:val="0"/>
              <w:jc w:val="center"/>
              <w:rPr>
                <w:b/>
                <w:szCs w:val="24"/>
                <w:lang w:val="uk-UA" w:eastAsia="en-US"/>
              </w:rPr>
            </w:pPr>
            <w:r w:rsidRPr="00766394">
              <w:rPr>
                <w:b/>
                <w:szCs w:val="24"/>
                <w:lang w:val="uk-UA" w:eastAsia="en-US"/>
              </w:rPr>
              <w:t>10.10-10.45</w:t>
            </w:r>
          </w:p>
        </w:tc>
        <w:tc>
          <w:tcPr>
            <w:tcW w:w="2410" w:type="dxa"/>
          </w:tcPr>
          <w:p w:rsidR="00EE35DE" w:rsidRPr="00766394" w:rsidRDefault="00EE35DE" w:rsidP="00EE35DE">
            <w:pPr>
              <w:widowControl w:val="0"/>
              <w:snapToGrid w:val="0"/>
              <w:jc w:val="center"/>
              <w:rPr>
                <w:b/>
                <w:szCs w:val="24"/>
                <w:lang w:val="uk-UA" w:eastAsia="en-US"/>
              </w:rPr>
            </w:pPr>
            <w:r w:rsidRPr="00766394">
              <w:rPr>
                <w:b/>
                <w:szCs w:val="24"/>
                <w:lang w:val="uk-UA" w:eastAsia="en-US"/>
              </w:rPr>
              <w:t>10.10-10.50</w:t>
            </w:r>
          </w:p>
        </w:tc>
        <w:tc>
          <w:tcPr>
            <w:tcW w:w="2310" w:type="dxa"/>
          </w:tcPr>
          <w:p w:rsidR="00EE35DE" w:rsidRPr="00766394" w:rsidRDefault="00EE35DE" w:rsidP="00EE35DE">
            <w:pPr>
              <w:widowControl w:val="0"/>
              <w:snapToGrid w:val="0"/>
              <w:jc w:val="center"/>
              <w:rPr>
                <w:b/>
                <w:szCs w:val="24"/>
                <w:lang w:val="uk-UA" w:eastAsia="en-US"/>
              </w:rPr>
            </w:pPr>
            <w:r w:rsidRPr="00766394">
              <w:rPr>
                <w:b/>
                <w:szCs w:val="24"/>
                <w:lang w:val="uk-UA" w:eastAsia="en-US"/>
              </w:rPr>
              <w:t>10.20-11.05</w:t>
            </w:r>
          </w:p>
        </w:tc>
      </w:tr>
      <w:tr w:rsidR="00EE35DE" w:rsidRPr="00766394" w:rsidTr="00EE35DE">
        <w:trPr>
          <w:trHeight w:val="405"/>
        </w:trPr>
        <w:tc>
          <w:tcPr>
            <w:tcW w:w="540" w:type="dxa"/>
          </w:tcPr>
          <w:p w:rsidR="00EE35DE" w:rsidRPr="00766394" w:rsidRDefault="00EE35DE" w:rsidP="00EE35DE">
            <w:pPr>
              <w:widowControl w:val="0"/>
              <w:snapToGrid w:val="0"/>
              <w:jc w:val="right"/>
              <w:rPr>
                <w:b/>
                <w:szCs w:val="24"/>
                <w:lang w:val="uk-UA" w:eastAsia="en-US"/>
              </w:rPr>
            </w:pPr>
            <w:r w:rsidRPr="00766394">
              <w:rPr>
                <w:b/>
                <w:szCs w:val="24"/>
                <w:lang w:val="uk-UA" w:eastAsia="en-US"/>
              </w:rPr>
              <w:t>4</w:t>
            </w:r>
          </w:p>
        </w:tc>
        <w:tc>
          <w:tcPr>
            <w:tcW w:w="1944" w:type="dxa"/>
          </w:tcPr>
          <w:p w:rsidR="00EE35DE" w:rsidRPr="00766394" w:rsidRDefault="00EE35DE" w:rsidP="00EE35DE">
            <w:pPr>
              <w:widowControl w:val="0"/>
              <w:snapToGrid w:val="0"/>
              <w:jc w:val="center"/>
              <w:rPr>
                <w:b/>
                <w:szCs w:val="24"/>
                <w:lang w:val="uk-UA" w:eastAsia="en-US"/>
              </w:rPr>
            </w:pPr>
            <w:r w:rsidRPr="00766394">
              <w:rPr>
                <w:b/>
                <w:szCs w:val="24"/>
                <w:lang w:val="uk-UA" w:eastAsia="en-US"/>
              </w:rPr>
              <w:t>10.55-11.30</w:t>
            </w:r>
          </w:p>
        </w:tc>
        <w:tc>
          <w:tcPr>
            <w:tcW w:w="2410" w:type="dxa"/>
          </w:tcPr>
          <w:p w:rsidR="00EE35DE" w:rsidRPr="00766394" w:rsidRDefault="00EE35DE" w:rsidP="00EE35DE">
            <w:pPr>
              <w:widowControl w:val="0"/>
              <w:snapToGrid w:val="0"/>
              <w:jc w:val="center"/>
              <w:rPr>
                <w:b/>
                <w:szCs w:val="24"/>
                <w:lang w:val="uk-UA" w:eastAsia="en-US"/>
              </w:rPr>
            </w:pPr>
            <w:r w:rsidRPr="00766394">
              <w:rPr>
                <w:b/>
                <w:szCs w:val="24"/>
                <w:lang w:val="uk-UA" w:eastAsia="en-US"/>
              </w:rPr>
              <w:t>11.20-12.00</w:t>
            </w:r>
          </w:p>
        </w:tc>
        <w:tc>
          <w:tcPr>
            <w:tcW w:w="2310" w:type="dxa"/>
          </w:tcPr>
          <w:p w:rsidR="00EE35DE" w:rsidRPr="00766394" w:rsidRDefault="00EE35DE" w:rsidP="00EE35DE">
            <w:pPr>
              <w:widowControl w:val="0"/>
              <w:snapToGrid w:val="0"/>
              <w:jc w:val="center"/>
              <w:rPr>
                <w:b/>
                <w:szCs w:val="24"/>
                <w:lang w:val="uk-UA" w:eastAsia="en-US"/>
              </w:rPr>
            </w:pPr>
            <w:r w:rsidRPr="00766394">
              <w:rPr>
                <w:b/>
                <w:szCs w:val="24"/>
                <w:lang w:val="uk-UA" w:eastAsia="en-US"/>
              </w:rPr>
              <w:t>11.35-12.20</w:t>
            </w:r>
          </w:p>
        </w:tc>
      </w:tr>
      <w:tr w:rsidR="00EE35DE" w:rsidRPr="00766394" w:rsidTr="00EE35DE">
        <w:trPr>
          <w:trHeight w:val="405"/>
        </w:trPr>
        <w:tc>
          <w:tcPr>
            <w:tcW w:w="540" w:type="dxa"/>
          </w:tcPr>
          <w:p w:rsidR="00EE35DE" w:rsidRPr="00766394" w:rsidRDefault="00EE35DE" w:rsidP="00EE35DE">
            <w:pPr>
              <w:widowControl w:val="0"/>
              <w:snapToGrid w:val="0"/>
              <w:jc w:val="right"/>
              <w:rPr>
                <w:b/>
                <w:szCs w:val="24"/>
                <w:lang w:val="uk-UA" w:eastAsia="en-US"/>
              </w:rPr>
            </w:pPr>
            <w:r w:rsidRPr="00766394">
              <w:rPr>
                <w:b/>
                <w:szCs w:val="24"/>
                <w:lang w:val="uk-UA" w:eastAsia="en-US"/>
              </w:rPr>
              <w:t>5</w:t>
            </w:r>
          </w:p>
        </w:tc>
        <w:tc>
          <w:tcPr>
            <w:tcW w:w="1944" w:type="dxa"/>
          </w:tcPr>
          <w:p w:rsidR="00EE35DE" w:rsidRPr="00766394" w:rsidRDefault="00EE35DE" w:rsidP="00EE35DE">
            <w:pPr>
              <w:widowControl w:val="0"/>
              <w:snapToGrid w:val="0"/>
              <w:jc w:val="center"/>
              <w:rPr>
                <w:b/>
                <w:szCs w:val="24"/>
                <w:lang w:val="uk-UA" w:eastAsia="en-US"/>
              </w:rPr>
            </w:pPr>
            <w:r w:rsidRPr="00766394">
              <w:rPr>
                <w:b/>
                <w:szCs w:val="24"/>
                <w:lang w:val="uk-UA" w:eastAsia="en-US"/>
              </w:rPr>
              <w:t>11.55-12.30</w:t>
            </w:r>
          </w:p>
        </w:tc>
        <w:tc>
          <w:tcPr>
            <w:tcW w:w="2410" w:type="dxa"/>
          </w:tcPr>
          <w:p w:rsidR="00EE35DE" w:rsidRPr="00766394" w:rsidRDefault="00EE35DE" w:rsidP="00EE35DE">
            <w:pPr>
              <w:widowControl w:val="0"/>
              <w:snapToGrid w:val="0"/>
              <w:jc w:val="center"/>
              <w:rPr>
                <w:b/>
                <w:szCs w:val="24"/>
                <w:lang w:val="uk-UA" w:eastAsia="en-US"/>
              </w:rPr>
            </w:pPr>
            <w:r w:rsidRPr="00766394">
              <w:rPr>
                <w:b/>
                <w:szCs w:val="24"/>
                <w:lang w:val="uk-UA" w:eastAsia="en-US"/>
              </w:rPr>
              <w:t>12.20-13.00</w:t>
            </w:r>
          </w:p>
        </w:tc>
        <w:tc>
          <w:tcPr>
            <w:tcW w:w="2310" w:type="dxa"/>
          </w:tcPr>
          <w:p w:rsidR="00EE35DE" w:rsidRPr="00766394" w:rsidRDefault="00EE35DE" w:rsidP="00EE35DE">
            <w:pPr>
              <w:widowControl w:val="0"/>
              <w:snapToGrid w:val="0"/>
              <w:jc w:val="center"/>
              <w:rPr>
                <w:b/>
                <w:szCs w:val="24"/>
                <w:lang w:val="uk-UA" w:eastAsia="en-US"/>
              </w:rPr>
            </w:pPr>
            <w:r w:rsidRPr="00766394">
              <w:rPr>
                <w:b/>
                <w:szCs w:val="24"/>
                <w:lang w:val="uk-UA" w:eastAsia="en-US"/>
              </w:rPr>
              <w:t>12.35-12.20</w:t>
            </w:r>
          </w:p>
        </w:tc>
      </w:tr>
      <w:tr w:rsidR="00EE35DE" w:rsidRPr="00766394" w:rsidTr="00EE35DE">
        <w:trPr>
          <w:trHeight w:val="405"/>
        </w:trPr>
        <w:tc>
          <w:tcPr>
            <w:tcW w:w="540" w:type="dxa"/>
          </w:tcPr>
          <w:p w:rsidR="00EE35DE" w:rsidRPr="00766394" w:rsidRDefault="00EE35DE" w:rsidP="00EE35DE">
            <w:pPr>
              <w:widowControl w:val="0"/>
              <w:snapToGrid w:val="0"/>
              <w:jc w:val="right"/>
              <w:rPr>
                <w:b/>
                <w:szCs w:val="24"/>
                <w:lang w:val="uk-UA" w:eastAsia="en-US"/>
              </w:rPr>
            </w:pPr>
            <w:r w:rsidRPr="00766394">
              <w:rPr>
                <w:b/>
                <w:szCs w:val="24"/>
                <w:lang w:val="uk-UA" w:eastAsia="en-US"/>
              </w:rPr>
              <w:t>6</w:t>
            </w:r>
          </w:p>
        </w:tc>
        <w:tc>
          <w:tcPr>
            <w:tcW w:w="1944" w:type="dxa"/>
          </w:tcPr>
          <w:p w:rsidR="00EE35DE" w:rsidRPr="00766394" w:rsidRDefault="00EE35DE" w:rsidP="00EE35DE">
            <w:pPr>
              <w:widowControl w:val="0"/>
              <w:snapToGrid w:val="0"/>
              <w:jc w:val="center"/>
              <w:rPr>
                <w:b/>
                <w:szCs w:val="24"/>
                <w:lang w:val="uk-UA" w:eastAsia="en-US"/>
              </w:rPr>
            </w:pPr>
          </w:p>
        </w:tc>
        <w:tc>
          <w:tcPr>
            <w:tcW w:w="2410" w:type="dxa"/>
          </w:tcPr>
          <w:p w:rsidR="00EE35DE" w:rsidRPr="00766394" w:rsidRDefault="00EE35DE" w:rsidP="00EE35DE">
            <w:pPr>
              <w:widowControl w:val="0"/>
              <w:snapToGrid w:val="0"/>
              <w:jc w:val="center"/>
              <w:rPr>
                <w:b/>
                <w:szCs w:val="24"/>
                <w:lang w:val="uk-UA" w:eastAsia="en-US"/>
              </w:rPr>
            </w:pPr>
            <w:r w:rsidRPr="00766394">
              <w:rPr>
                <w:b/>
                <w:szCs w:val="24"/>
                <w:lang w:val="uk-UA" w:eastAsia="en-US"/>
              </w:rPr>
              <w:t>13.10-13.50</w:t>
            </w:r>
          </w:p>
        </w:tc>
        <w:tc>
          <w:tcPr>
            <w:tcW w:w="2310" w:type="dxa"/>
          </w:tcPr>
          <w:p w:rsidR="00EE35DE" w:rsidRPr="00766394" w:rsidRDefault="00EE35DE" w:rsidP="00EE35DE">
            <w:pPr>
              <w:widowControl w:val="0"/>
              <w:snapToGrid w:val="0"/>
              <w:jc w:val="center"/>
              <w:rPr>
                <w:b/>
                <w:szCs w:val="24"/>
                <w:lang w:val="uk-UA" w:eastAsia="en-US"/>
              </w:rPr>
            </w:pPr>
            <w:r w:rsidRPr="00766394">
              <w:rPr>
                <w:b/>
                <w:szCs w:val="24"/>
                <w:lang w:val="uk-UA" w:eastAsia="en-US"/>
              </w:rPr>
              <w:t>13.30-14.15</w:t>
            </w:r>
          </w:p>
        </w:tc>
      </w:tr>
      <w:tr w:rsidR="00EE35DE" w:rsidRPr="00766394" w:rsidTr="00EE35DE">
        <w:trPr>
          <w:trHeight w:val="405"/>
        </w:trPr>
        <w:tc>
          <w:tcPr>
            <w:tcW w:w="540" w:type="dxa"/>
          </w:tcPr>
          <w:p w:rsidR="00EE35DE" w:rsidRPr="00766394" w:rsidRDefault="00EE35DE" w:rsidP="00EE35DE">
            <w:pPr>
              <w:widowControl w:val="0"/>
              <w:snapToGrid w:val="0"/>
              <w:jc w:val="right"/>
              <w:rPr>
                <w:b/>
                <w:szCs w:val="24"/>
                <w:lang w:val="uk-UA" w:eastAsia="en-US"/>
              </w:rPr>
            </w:pPr>
            <w:r w:rsidRPr="00766394">
              <w:rPr>
                <w:b/>
                <w:szCs w:val="24"/>
                <w:lang w:val="uk-UA" w:eastAsia="en-US"/>
              </w:rPr>
              <w:t>7</w:t>
            </w:r>
          </w:p>
        </w:tc>
        <w:tc>
          <w:tcPr>
            <w:tcW w:w="1944" w:type="dxa"/>
          </w:tcPr>
          <w:p w:rsidR="00EE35DE" w:rsidRPr="00766394" w:rsidRDefault="00EE35DE" w:rsidP="00EE35DE">
            <w:pPr>
              <w:widowControl w:val="0"/>
              <w:snapToGrid w:val="0"/>
              <w:jc w:val="center"/>
              <w:rPr>
                <w:b/>
                <w:szCs w:val="24"/>
                <w:lang w:val="uk-UA" w:eastAsia="en-US"/>
              </w:rPr>
            </w:pPr>
          </w:p>
        </w:tc>
        <w:tc>
          <w:tcPr>
            <w:tcW w:w="2410" w:type="dxa"/>
          </w:tcPr>
          <w:p w:rsidR="00EE35DE" w:rsidRPr="00766394" w:rsidRDefault="00EE35DE" w:rsidP="00EE35DE">
            <w:pPr>
              <w:widowControl w:val="0"/>
              <w:snapToGrid w:val="0"/>
              <w:jc w:val="center"/>
              <w:rPr>
                <w:b/>
                <w:szCs w:val="24"/>
                <w:lang w:val="uk-UA" w:eastAsia="en-US"/>
              </w:rPr>
            </w:pPr>
          </w:p>
        </w:tc>
        <w:tc>
          <w:tcPr>
            <w:tcW w:w="2310" w:type="dxa"/>
          </w:tcPr>
          <w:p w:rsidR="00EE35DE" w:rsidRPr="00766394" w:rsidRDefault="00EE35DE" w:rsidP="00EE35DE">
            <w:pPr>
              <w:widowControl w:val="0"/>
              <w:snapToGrid w:val="0"/>
              <w:jc w:val="center"/>
              <w:rPr>
                <w:b/>
                <w:szCs w:val="24"/>
                <w:lang w:val="uk-UA" w:eastAsia="en-US"/>
              </w:rPr>
            </w:pPr>
          </w:p>
        </w:tc>
      </w:tr>
    </w:tbl>
    <w:p w:rsidR="00EE35DE" w:rsidRPr="00766394" w:rsidRDefault="00EE35DE" w:rsidP="00EE35DE">
      <w:pPr>
        <w:widowControl w:val="0"/>
        <w:snapToGrid w:val="0"/>
        <w:jc w:val="right"/>
        <w:rPr>
          <w:b/>
          <w:szCs w:val="24"/>
          <w:lang w:val="uk-UA" w:eastAsia="en-US"/>
        </w:rPr>
      </w:pPr>
    </w:p>
    <w:p w:rsidR="00EE35DE" w:rsidRPr="00766394" w:rsidRDefault="00EE35DE" w:rsidP="00EE35DE">
      <w:pPr>
        <w:widowControl w:val="0"/>
        <w:snapToGrid w:val="0"/>
        <w:jc w:val="right"/>
        <w:rPr>
          <w:szCs w:val="24"/>
          <w:lang w:val="uk-UA" w:eastAsia="en-US"/>
        </w:rPr>
      </w:pPr>
    </w:p>
    <w:p w:rsidR="00EE35DE" w:rsidRPr="00766394" w:rsidRDefault="00EE35DE" w:rsidP="00EE35DE">
      <w:pPr>
        <w:widowControl w:val="0"/>
        <w:jc w:val="center"/>
        <w:rPr>
          <w:color w:val="000000"/>
          <w:szCs w:val="24"/>
          <w:lang w:val="uk-UA" w:eastAsia="en-US"/>
        </w:rPr>
      </w:pPr>
    </w:p>
    <w:p w:rsidR="00EE35DE" w:rsidRPr="00766394" w:rsidRDefault="00EE35DE" w:rsidP="00EE35DE">
      <w:pPr>
        <w:widowControl w:val="0"/>
        <w:jc w:val="center"/>
        <w:rPr>
          <w:color w:val="000000"/>
          <w:szCs w:val="24"/>
          <w:lang w:val="uk-UA" w:eastAsia="en-US"/>
        </w:rPr>
      </w:pPr>
    </w:p>
    <w:p w:rsidR="00EE35DE" w:rsidRPr="00766394" w:rsidRDefault="00EE35DE" w:rsidP="00EE35DE">
      <w:pPr>
        <w:widowControl w:val="0"/>
        <w:jc w:val="center"/>
        <w:rPr>
          <w:color w:val="000000"/>
          <w:szCs w:val="24"/>
          <w:lang w:val="uk-UA" w:eastAsia="en-US"/>
        </w:rPr>
      </w:pPr>
    </w:p>
    <w:p w:rsidR="00EE35DE" w:rsidRPr="00766394" w:rsidRDefault="00EE35DE" w:rsidP="00EE35DE">
      <w:pPr>
        <w:widowControl w:val="0"/>
        <w:jc w:val="center"/>
        <w:rPr>
          <w:color w:val="000000"/>
          <w:szCs w:val="24"/>
          <w:lang w:val="uk-UA" w:eastAsia="en-US"/>
        </w:rPr>
      </w:pPr>
    </w:p>
    <w:p w:rsidR="00EE35DE" w:rsidRPr="00766394" w:rsidRDefault="00EE35DE" w:rsidP="00EE35DE">
      <w:pPr>
        <w:widowControl w:val="0"/>
        <w:jc w:val="center"/>
        <w:rPr>
          <w:color w:val="000000"/>
          <w:szCs w:val="24"/>
          <w:lang w:val="uk-UA" w:eastAsia="en-US"/>
        </w:rPr>
      </w:pPr>
      <w:r w:rsidRPr="00766394">
        <w:rPr>
          <w:color w:val="000000"/>
          <w:szCs w:val="24"/>
          <w:lang w:val="uk-UA" w:eastAsia="en-US"/>
        </w:rPr>
        <w:t xml:space="preserve">                                </w:t>
      </w:r>
    </w:p>
    <w:p w:rsidR="00EE35DE" w:rsidRPr="00766394" w:rsidRDefault="00EE35DE" w:rsidP="00EE35DE">
      <w:pPr>
        <w:ind w:left="6237"/>
        <w:rPr>
          <w:szCs w:val="24"/>
          <w:lang w:val="uk-UA"/>
        </w:rPr>
      </w:pPr>
    </w:p>
    <w:p w:rsidR="00EE35DE" w:rsidRPr="00766394" w:rsidRDefault="00EE35DE" w:rsidP="00EE35DE">
      <w:pPr>
        <w:ind w:left="6237"/>
        <w:rPr>
          <w:szCs w:val="24"/>
          <w:lang w:val="uk-UA"/>
        </w:rPr>
      </w:pPr>
    </w:p>
    <w:p w:rsidR="00EE35DE" w:rsidRPr="00766394" w:rsidRDefault="00EE35DE" w:rsidP="00EE35DE">
      <w:pPr>
        <w:ind w:left="6237"/>
        <w:rPr>
          <w:szCs w:val="24"/>
          <w:lang w:val="uk-UA"/>
        </w:rPr>
      </w:pPr>
    </w:p>
    <w:p w:rsidR="00EE35DE" w:rsidRPr="00766394" w:rsidRDefault="00EE35DE" w:rsidP="00EE35DE">
      <w:pPr>
        <w:shd w:val="clear" w:color="auto" w:fill="FFFFFF"/>
        <w:rPr>
          <w:b/>
          <w:szCs w:val="24"/>
          <w:lang w:val="uk-UA" w:eastAsia="ru-RU"/>
        </w:rPr>
      </w:pPr>
      <w:r w:rsidRPr="00766394">
        <w:rPr>
          <w:szCs w:val="24"/>
          <w:lang w:val="uk-UA" w:eastAsia="en-US"/>
        </w:rPr>
        <w:t xml:space="preserve">                                                                                 </w:t>
      </w:r>
      <w:r>
        <w:rPr>
          <w:szCs w:val="24"/>
          <w:lang w:val="uk-UA" w:eastAsia="en-US"/>
        </w:rPr>
        <w:t xml:space="preserve">                           </w:t>
      </w:r>
    </w:p>
    <w:p w:rsidR="00EE35DE" w:rsidRPr="00766394" w:rsidRDefault="00EE35DE" w:rsidP="00EE35DE">
      <w:pPr>
        <w:rPr>
          <w:b/>
          <w:szCs w:val="24"/>
          <w:lang w:val="uk-UA"/>
        </w:rPr>
      </w:pPr>
      <w:r>
        <w:rPr>
          <w:b/>
          <w:szCs w:val="24"/>
          <w:lang w:val="uk-UA"/>
        </w:rPr>
        <w:lastRenderedPageBreak/>
        <w:t>11. Навчальні плани ЗО «Рафалівський Петропавлівський ліцей»</w:t>
      </w:r>
    </w:p>
    <w:p w:rsidR="00EE35DE" w:rsidRPr="00766394" w:rsidRDefault="00EE35DE" w:rsidP="00EE35DE">
      <w:pPr>
        <w:rPr>
          <w:b/>
          <w:szCs w:val="24"/>
          <w:lang w:val="uk-UA"/>
        </w:rPr>
      </w:pPr>
    </w:p>
    <w:p w:rsidR="00EE35DE" w:rsidRPr="00766394" w:rsidRDefault="00EE35DE" w:rsidP="00EE35DE">
      <w:pPr>
        <w:rPr>
          <w:b/>
          <w:szCs w:val="24"/>
          <w:lang w:val="uk-UA"/>
        </w:rPr>
      </w:pPr>
    </w:p>
    <w:p w:rsidR="00EE35DE" w:rsidRPr="00766394" w:rsidRDefault="00EE35DE" w:rsidP="00EE35DE">
      <w:pPr>
        <w:rPr>
          <w:b/>
          <w:szCs w:val="24"/>
          <w:lang w:val="uk-UA"/>
        </w:rPr>
      </w:pPr>
    </w:p>
    <w:p w:rsidR="00EE35DE" w:rsidRPr="007A37F3" w:rsidRDefault="00EE35DE" w:rsidP="007A37F3">
      <w:pPr>
        <w:spacing w:after="200" w:line="276" w:lineRule="auto"/>
        <w:jc w:val="center"/>
        <w:rPr>
          <w:rFonts w:eastAsia="Calibri"/>
          <w:b/>
          <w:szCs w:val="24"/>
          <w:lang w:val="uk-UA" w:eastAsia="en-US"/>
        </w:rPr>
      </w:pPr>
      <w:r w:rsidRPr="00766394">
        <w:rPr>
          <w:rFonts w:eastAsia="Calibri"/>
          <w:b/>
          <w:szCs w:val="24"/>
          <w:lang w:val="uk-UA" w:eastAsia="en-US"/>
        </w:rPr>
        <w:t xml:space="preserve"> Навчальний план Рафалівської початкової школи закладу освіти «Рафал</w:t>
      </w:r>
      <w:r w:rsidR="007A37F3">
        <w:rPr>
          <w:rFonts w:eastAsia="Calibri"/>
          <w:b/>
          <w:szCs w:val="24"/>
          <w:lang w:val="uk-UA" w:eastAsia="en-US"/>
        </w:rPr>
        <w:t>івський Петропавлівський ліцей»</w:t>
      </w:r>
      <w:r w:rsidRPr="00766394">
        <w:rPr>
          <w:b/>
          <w:szCs w:val="24"/>
          <w:lang w:eastAsia="ru-RU"/>
        </w:rPr>
        <w:tab/>
      </w:r>
    </w:p>
    <w:p w:rsidR="00EE35DE" w:rsidRPr="00766394" w:rsidRDefault="007A37F3" w:rsidP="00EE35DE">
      <w:pPr>
        <w:contextualSpacing/>
        <w:jc w:val="center"/>
        <w:rPr>
          <w:b/>
          <w:szCs w:val="24"/>
          <w:lang w:eastAsia="ru-RU"/>
        </w:rPr>
      </w:pPr>
      <w:r>
        <w:rPr>
          <w:b/>
          <w:szCs w:val="24"/>
          <w:lang w:val="uk-UA" w:eastAsia="ru-RU"/>
        </w:rPr>
        <w:t xml:space="preserve">на </w:t>
      </w:r>
      <w:r w:rsidR="00EE35DE" w:rsidRPr="00766394">
        <w:rPr>
          <w:b/>
          <w:szCs w:val="24"/>
          <w:lang w:eastAsia="ru-RU"/>
        </w:rPr>
        <w:t>20</w:t>
      </w:r>
      <w:r w:rsidR="00F42177">
        <w:rPr>
          <w:b/>
          <w:szCs w:val="24"/>
          <w:lang w:val="uk-UA" w:eastAsia="ru-RU"/>
        </w:rPr>
        <w:t>23</w:t>
      </w:r>
      <w:r w:rsidR="00EE35DE" w:rsidRPr="00766394">
        <w:rPr>
          <w:b/>
          <w:szCs w:val="24"/>
          <w:lang w:val="uk-UA" w:eastAsia="ru-RU"/>
        </w:rPr>
        <w:t xml:space="preserve"> - </w:t>
      </w:r>
      <w:r w:rsidR="00EE35DE" w:rsidRPr="00766394">
        <w:rPr>
          <w:b/>
          <w:szCs w:val="24"/>
          <w:lang w:eastAsia="ru-RU"/>
        </w:rPr>
        <w:t>20</w:t>
      </w:r>
      <w:r w:rsidR="00F42177">
        <w:rPr>
          <w:b/>
          <w:szCs w:val="24"/>
          <w:lang w:val="uk-UA" w:eastAsia="ru-RU"/>
        </w:rPr>
        <w:t>24</w:t>
      </w:r>
      <w:r w:rsidR="00EE35DE" w:rsidRPr="00766394">
        <w:rPr>
          <w:b/>
          <w:szCs w:val="24"/>
          <w:lang w:eastAsia="ru-RU"/>
        </w:rPr>
        <w:t xml:space="preserve"> н.р.</w:t>
      </w:r>
    </w:p>
    <w:p w:rsidR="00EE35DE" w:rsidRPr="00766394" w:rsidRDefault="00EE35DE" w:rsidP="00EE35DE">
      <w:pPr>
        <w:contextualSpacing/>
        <w:jc w:val="center"/>
        <w:rPr>
          <w:b/>
          <w:color w:val="FF0000"/>
          <w:szCs w:val="24"/>
          <w:lang w:val="uk-UA" w:eastAsia="ru-RU"/>
        </w:rPr>
      </w:pPr>
    </w:p>
    <w:p w:rsidR="00C26C78" w:rsidRDefault="00C26C78" w:rsidP="00C26C78">
      <w:pPr>
        <w:pStyle w:val="a6"/>
        <w:ind w:left="1429"/>
        <w:jc w:val="right"/>
        <w:rPr>
          <w:b/>
          <w:szCs w:val="24"/>
          <w:lang w:val="uk-UA"/>
        </w:rPr>
      </w:pPr>
      <w:r>
        <w:rPr>
          <w:b/>
          <w:szCs w:val="24"/>
          <w:lang w:val="uk-UA"/>
        </w:rPr>
        <w:t>Відповідно</w:t>
      </w:r>
    </w:p>
    <w:p w:rsidR="00C26C78" w:rsidRDefault="00C26C78" w:rsidP="00C26C78">
      <w:pPr>
        <w:pStyle w:val="a6"/>
        <w:ind w:left="1429"/>
        <w:jc w:val="right"/>
        <w:rPr>
          <w:b/>
          <w:szCs w:val="24"/>
          <w:lang w:val="uk-UA"/>
        </w:rPr>
      </w:pPr>
      <w:r>
        <w:rPr>
          <w:b/>
          <w:szCs w:val="24"/>
          <w:lang w:val="uk-UA"/>
        </w:rPr>
        <w:t>До Типової освітньої програми</w:t>
      </w:r>
    </w:p>
    <w:p w:rsidR="00C26C78" w:rsidRPr="00766394" w:rsidRDefault="00C26C78" w:rsidP="00C26C78">
      <w:pPr>
        <w:pStyle w:val="a6"/>
        <w:ind w:left="1429"/>
        <w:jc w:val="right"/>
        <w:rPr>
          <w:b/>
          <w:szCs w:val="24"/>
          <w:lang w:val="uk-UA"/>
        </w:rPr>
      </w:pPr>
      <w:r>
        <w:rPr>
          <w:b/>
          <w:szCs w:val="24"/>
          <w:lang w:val="uk-UA"/>
        </w:rPr>
        <w:t>(наказ № 743 від 12.08.2022)</w:t>
      </w:r>
    </w:p>
    <w:p w:rsidR="00EE35DE" w:rsidRPr="00766394" w:rsidRDefault="00EE35DE" w:rsidP="00EE35DE">
      <w:pPr>
        <w:contextualSpacing/>
        <w:jc w:val="center"/>
        <w:rPr>
          <w:b/>
          <w:color w:val="FF0000"/>
          <w:szCs w:val="24"/>
          <w:lang w:val="uk-UA" w:eastAsia="ru-RU"/>
        </w:rPr>
      </w:pPr>
    </w:p>
    <w:p w:rsidR="00EE35DE" w:rsidRPr="00766394" w:rsidRDefault="00EE35DE" w:rsidP="00EE35DE">
      <w:pPr>
        <w:contextualSpacing/>
        <w:jc w:val="center"/>
        <w:rPr>
          <w:b/>
          <w:szCs w:val="24"/>
          <w:lang w:val="uk-UA" w:eastAsia="ru-RU"/>
        </w:rPr>
      </w:pPr>
    </w:p>
    <w:tbl>
      <w:tblPr>
        <w:tblStyle w:val="1f"/>
        <w:tblW w:w="0" w:type="auto"/>
        <w:tblLook w:val="04A0" w:firstRow="1" w:lastRow="0" w:firstColumn="1" w:lastColumn="0" w:noHBand="0" w:noVBand="1"/>
      </w:tblPr>
      <w:tblGrid>
        <w:gridCol w:w="6246"/>
        <w:gridCol w:w="847"/>
        <w:gridCol w:w="846"/>
        <w:gridCol w:w="720"/>
        <w:gridCol w:w="836"/>
      </w:tblGrid>
      <w:tr w:rsidR="00EE35DE" w:rsidRPr="00766394" w:rsidTr="00EE35DE">
        <w:trPr>
          <w:trHeight w:val="375"/>
        </w:trPr>
        <w:tc>
          <w:tcPr>
            <w:tcW w:w="6246" w:type="dxa"/>
            <w:vMerge w:val="restart"/>
            <w:tcBorders>
              <w:top w:val="single" w:sz="4" w:space="0" w:color="auto"/>
              <w:left w:val="single" w:sz="4" w:space="0" w:color="auto"/>
              <w:right w:val="single" w:sz="4" w:space="0" w:color="auto"/>
            </w:tcBorders>
          </w:tcPr>
          <w:p w:rsidR="00EE35DE" w:rsidRPr="00766394" w:rsidRDefault="00EE35DE" w:rsidP="00EE35DE">
            <w:pPr>
              <w:rPr>
                <w:rFonts w:eastAsia="Calibri"/>
                <w:b/>
                <w:szCs w:val="24"/>
                <w:lang w:eastAsia="en-US"/>
              </w:rPr>
            </w:pPr>
            <w:r w:rsidRPr="00766394">
              <w:rPr>
                <w:rFonts w:eastAsia="Calibri"/>
                <w:b/>
                <w:szCs w:val="24"/>
                <w:lang w:eastAsia="en-US"/>
              </w:rPr>
              <w:t>Навчальні предмети</w:t>
            </w:r>
          </w:p>
          <w:p w:rsidR="00EE35DE" w:rsidRPr="00766394" w:rsidRDefault="00EE35DE" w:rsidP="00EE35DE">
            <w:pPr>
              <w:rPr>
                <w:rFonts w:eastAsia="Calibri"/>
                <w:b/>
                <w:szCs w:val="24"/>
                <w:lang w:eastAsia="en-US"/>
              </w:rPr>
            </w:pPr>
          </w:p>
          <w:p w:rsidR="00EE35DE" w:rsidRPr="00766394" w:rsidRDefault="00EE35DE" w:rsidP="00EE35DE">
            <w:pPr>
              <w:rPr>
                <w:rFonts w:eastAsia="Calibri"/>
                <w:b/>
                <w:szCs w:val="24"/>
                <w:lang w:eastAsia="en-US"/>
              </w:rPr>
            </w:pPr>
          </w:p>
        </w:tc>
        <w:tc>
          <w:tcPr>
            <w:tcW w:w="3249" w:type="dxa"/>
            <w:gridSpan w:val="4"/>
            <w:tcBorders>
              <w:top w:val="single" w:sz="4" w:space="0" w:color="auto"/>
              <w:left w:val="single" w:sz="4" w:space="0" w:color="auto"/>
              <w:bottom w:val="single" w:sz="4" w:space="0" w:color="auto"/>
              <w:right w:val="single" w:sz="4" w:space="0" w:color="auto"/>
            </w:tcBorders>
          </w:tcPr>
          <w:p w:rsidR="00EE35DE" w:rsidRPr="00766394" w:rsidRDefault="00EE35DE" w:rsidP="00EE35DE">
            <w:pPr>
              <w:rPr>
                <w:rFonts w:eastAsia="Calibri"/>
                <w:b/>
                <w:szCs w:val="24"/>
                <w:lang w:eastAsia="en-US"/>
              </w:rPr>
            </w:pPr>
            <w:r w:rsidRPr="00766394">
              <w:rPr>
                <w:rFonts w:eastAsia="Calibri"/>
                <w:b/>
                <w:szCs w:val="24"/>
                <w:lang w:eastAsia="en-US"/>
              </w:rPr>
              <w:t>Кількість годин на тиждень</w:t>
            </w:r>
          </w:p>
        </w:tc>
      </w:tr>
      <w:tr w:rsidR="00EE35DE" w:rsidRPr="00766394" w:rsidTr="00EE35DE">
        <w:trPr>
          <w:trHeight w:val="450"/>
        </w:trPr>
        <w:tc>
          <w:tcPr>
            <w:tcW w:w="6246" w:type="dxa"/>
            <w:vMerge/>
            <w:tcBorders>
              <w:left w:val="single" w:sz="4" w:space="0" w:color="auto"/>
              <w:bottom w:val="single" w:sz="4" w:space="0" w:color="auto"/>
              <w:right w:val="single" w:sz="4" w:space="0" w:color="auto"/>
            </w:tcBorders>
          </w:tcPr>
          <w:p w:rsidR="00EE35DE" w:rsidRPr="00766394" w:rsidRDefault="00EE35DE" w:rsidP="00EE35DE">
            <w:pPr>
              <w:rPr>
                <w:rFonts w:eastAsia="Calibri"/>
                <w:b/>
                <w:szCs w:val="24"/>
                <w:lang w:eastAsia="en-US"/>
              </w:rPr>
            </w:pPr>
          </w:p>
        </w:tc>
        <w:tc>
          <w:tcPr>
            <w:tcW w:w="847" w:type="dxa"/>
            <w:tcBorders>
              <w:top w:val="single" w:sz="4" w:space="0" w:color="auto"/>
              <w:left w:val="single" w:sz="4" w:space="0" w:color="auto"/>
              <w:bottom w:val="single" w:sz="4" w:space="0" w:color="auto"/>
              <w:right w:val="single" w:sz="4" w:space="0" w:color="auto"/>
            </w:tcBorders>
          </w:tcPr>
          <w:p w:rsidR="00EE35DE" w:rsidRPr="00766394" w:rsidRDefault="00EE35DE" w:rsidP="00EE35DE">
            <w:pPr>
              <w:jc w:val="both"/>
              <w:rPr>
                <w:rFonts w:eastAsia="Calibri"/>
                <w:b/>
                <w:szCs w:val="24"/>
                <w:lang w:eastAsia="en-US"/>
              </w:rPr>
            </w:pPr>
            <w:r w:rsidRPr="00766394">
              <w:rPr>
                <w:rFonts w:eastAsia="Calibri"/>
                <w:b/>
                <w:szCs w:val="24"/>
                <w:lang w:eastAsia="en-US"/>
              </w:rPr>
              <w:t>1</w:t>
            </w:r>
          </w:p>
        </w:tc>
        <w:tc>
          <w:tcPr>
            <w:tcW w:w="846" w:type="dxa"/>
            <w:tcBorders>
              <w:top w:val="single" w:sz="4" w:space="0" w:color="auto"/>
              <w:left w:val="single" w:sz="4" w:space="0" w:color="auto"/>
              <w:bottom w:val="single" w:sz="4" w:space="0" w:color="auto"/>
              <w:right w:val="single" w:sz="4" w:space="0" w:color="auto"/>
            </w:tcBorders>
          </w:tcPr>
          <w:p w:rsidR="00EE35DE" w:rsidRPr="00766394" w:rsidRDefault="00EE35DE" w:rsidP="00EE35DE">
            <w:pPr>
              <w:rPr>
                <w:rFonts w:eastAsia="Calibri"/>
                <w:b/>
                <w:szCs w:val="24"/>
                <w:lang w:eastAsia="en-US"/>
              </w:rPr>
            </w:pPr>
            <w:r w:rsidRPr="00766394">
              <w:rPr>
                <w:rFonts w:eastAsia="Calibri"/>
                <w:b/>
                <w:szCs w:val="24"/>
                <w:lang w:eastAsia="en-US"/>
              </w:rPr>
              <w:t>2</w:t>
            </w:r>
          </w:p>
        </w:tc>
        <w:tc>
          <w:tcPr>
            <w:tcW w:w="720" w:type="dxa"/>
            <w:tcBorders>
              <w:top w:val="single" w:sz="4" w:space="0" w:color="auto"/>
              <w:left w:val="single" w:sz="4" w:space="0" w:color="auto"/>
              <w:bottom w:val="single" w:sz="4" w:space="0" w:color="auto"/>
              <w:right w:val="single" w:sz="4" w:space="0" w:color="auto"/>
            </w:tcBorders>
          </w:tcPr>
          <w:p w:rsidR="00EE35DE" w:rsidRPr="00766394" w:rsidRDefault="00EE35DE" w:rsidP="00EE35DE">
            <w:pPr>
              <w:rPr>
                <w:rFonts w:eastAsia="Calibri"/>
                <w:b/>
                <w:szCs w:val="24"/>
                <w:lang w:eastAsia="en-US"/>
              </w:rPr>
            </w:pPr>
            <w:r w:rsidRPr="00766394">
              <w:rPr>
                <w:rFonts w:eastAsia="Calibri"/>
                <w:b/>
                <w:szCs w:val="24"/>
                <w:lang w:eastAsia="en-US"/>
              </w:rPr>
              <w:t>3</w:t>
            </w:r>
          </w:p>
        </w:tc>
        <w:tc>
          <w:tcPr>
            <w:tcW w:w="836" w:type="dxa"/>
            <w:tcBorders>
              <w:top w:val="single" w:sz="4" w:space="0" w:color="auto"/>
              <w:left w:val="single" w:sz="4" w:space="0" w:color="auto"/>
              <w:bottom w:val="single" w:sz="4" w:space="0" w:color="auto"/>
              <w:right w:val="single" w:sz="4" w:space="0" w:color="auto"/>
            </w:tcBorders>
          </w:tcPr>
          <w:p w:rsidR="00EE35DE" w:rsidRPr="00766394" w:rsidRDefault="00EE35DE" w:rsidP="00EE35DE">
            <w:pPr>
              <w:rPr>
                <w:rFonts w:eastAsia="Calibri"/>
                <w:b/>
                <w:szCs w:val="24"/>
                <w:lang w:eastAsia="en-US"/>
              </w:rPr>
            </w:pPr>
            <w:r w:rsidRPr="00766394">
              <w:rPr>
                <w:rFonts w:eastAsia="Calibri"/>
                <w:b/>
                <w:szCs w:val="24"/>
                <w:lang w:eastAsia="en-US"/>
              </w:rPr>
              <w:t>4</w:t>
            </w:r>
          </w:p>
        </w:tc>
      </w:tr>
      <w:tr w:rsidR="00EE35DE" w:rsidRPr="00766394" w:rsidTr="00EE35DE">
        <w:tc>
          <w:tcPr>
            <w:tcW w:w="624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lang w:eastAsia="en-US"/>
              </w:rPr>
            </w:pPr>
            <w:r w:rsidRPr="00766394">
              <w:rPr>
                <w:rFonts w:eastAsia="Calibri"/>
                <w:b/>
                <w:szCs w:val="24"/>
                <w:lang w:eastAsia="en-US"/>
              </w:rPr>
              <w:t>Українська мова</w:t>
            </w:r>
          </w:p>
        </w:tc>
        <w:tc>
          <w:tcPr>
            <w:tcW w:w="847"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jc w:val="both"/>
              <w:rPr>
                <w:rFonts w:eastAsia="Calibri"/>
                <w:b/>
                <w:szCs w:val="24"/>
                <w:lang w:eastAsia="en-US"/>
              </w:rPr>
            </w:pPr>
            <w:r w:rsidRPr="00766394">
              <w:rPr>
                <w:rFonts w:eastAsia="Calibri"/>
                <w:b/>
                <w:szCs w:val="24"/>
                <w:lang w:eastAsia="en-US"/>
              </w:rPr>
              <w:t>5</w:t>
            </w:r>
          </w:p>
        </w:tc>
        <w:tc>
          <w:tcPr>
            <w:tcW w:w="84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lang w:eastAsia="en-US"/>
              </w:rPr>
            </w:pPr>
            <w:r w:rsidRPr="00766394">
              <w:rPr>
                <w:rFonts w:eastAsia="Calibri"/>
                <w:b/>
                <w:szCs w:val="24"/>
                <w:lang w:eastAsia="en-US"/>
              </w:rPr>
              <w:t>5</w:t>
            </w:r>
          </w:p>
        </w:tc>
        <w:tc>
          <w:tcPr>
            <w:tcW w:w="720"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lang w:eastAsia="en-US"/>
              </w:rPr>
            </w:pPr>
            <w:r w:rsidRPr="00766394">
              <w:rPr>
                <w:rFonts w:eastAsia="Calibri"/>
                <w:b/>
                <w:szCs w:val="24"/>
                <w:lang w:eastAsia="en-US"/>
              </w:rPr>
              <w:t>5</w:t>
            </w:r>
          </w:p>
        </w:tc>
        <w:tc>
          <w:tcPr>
            <w:tcW w:w="836" w:type="dxa"/>
            <w:tcBorders>
              <w:top w:val="single" w:sz="4" w:space="0" w:color="auto"/>
              <w:left w:val="single" w:sz="4" w:space="0" w:color="auto"/>
              <w:bottom w:val="single" w:sz="4" w:space="0" w:color="auto"/>
              <w:right w:val="single" w:sz="4" w:space="0" w:color="auto"/>
            </w:tcBorders>
          </w:tcPr>
          <w:p w:rsidR="00EE35DE" w:rsidRPr="00766394" w:rsidRDefault="00EE35DE" w:rsidP="00EE35DE">
            <w:pPr>
              <w:rPr>
                <w:rFonts w:eastAsia="Calibri"/>
                <w:b/>
                <w:szCs w:val="24"/>
                <w:lang w:eastAsia="en-US"/>
              </w:rPr>
            </w:pPr>
            <w:r w:rsidRPr="00766394">
              <w:rPr>
                <w:rFonts w:eastAsia="Calibri"/>
                <w:b/>
                <w:szCs w:val="24"/>
                <w:lang w:eastAsia="en-US"/>
              </w:rPr>
              <w:t>5</w:t>
            </w:r>
          </w:p>
        </w:tc>
      </w:tr>
      <w:tr w:rsidR="00EE35DE" w:rsidRPr="00766394" w:rsidTr="00EE35DE">
        <w:tc>
          <w:tcPr>
            <w:tcW w:w="624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lang w:eastAsia="en-US"/>
              </w:rPr>
            </w:pPr>
            <w:r w:rsidRPr="00766394">
              <w:rPr>
                <w:rFonts w:eastAsia="Calibri"/>
                <w:b/>
                <w:szCs w:val="24"/>
                <w:lang w:eastAsia="en-US"/>
              </w:rPr>
              <w:t>Іноземна мова</w:t>
            </w:r>
          </w:p>
        </w:tc>
        <w:tc>
          <w:tcPr>
            <w:tcW w:w="847"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jc w:val="both"/>
              <w:rPr>
                <w:rFonts w:eastAsia="Calibri"/>
                <w:b/>
                <w:szCs w:val="24"/>
                <w:lang w:eastAsia="en-US"/>
              </w:rPr>
            </w:pPr>
            <w:r w:rsidRPr="00766394">
              <w:rPr>
                <w:rFonts w:eastAsia="Calibri"/>
                <w:b/>
                <w:szCs w:val="24"/>
                <w:lang w:eastAsia="en-US"/>
              </w:rPr>
              <w:t>2</w:t>
            </w:r>
          </w:p>
        </w:tc>
        <w:tc>
          <w:tcPr>
            <w:tcW w:w="84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lang w:eastAsia="en-US"/>
              </w:rPr>
            </w:pPr>
            <w:r w:rsidRPr="00766394">
              <w:rPr>
                <w:rFonts w:eastAsia="Calibri"/>
                <w:b/>
                <w:szCs w:val="24"/>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lang w:eastAsia="en-US"/>
              </w:rPr>
            </w:pPr>
            <w:r w:rsidRPr="00766394">
              <w:rPr>
                <w:rFonts w:eastAsia="Calibri"/>
                <w:b/>
                <w:szCs w:val="24"/>
                <w:lang w:eastAsia="en-US"/>
              </w:rPr>
              <w:t>3</w:t>
            </w:r>
          </w:p>
        </w:tc>
        <w:tc>
          <w:tcPr>
            <w:tcW w:w="836" w:type="dxa"/>
            <w:tcBorders>
              <w:top w:val="single" w:sz="4" w:space="0" w:color="auto"/>
              <w:left w:val="single" w:sz="4" w:space="0" w:color="auto"/>
              <w:bottom w:val="single" w:sz="4" w:space="0" w:color="auto"/>
              <w:right w:val="single" w:sz="4" w:space="0" w:color="auto"/>
            </w:tcBorders>
          </w:tcPr>
          <w:p w:rsidR="00EE35DE" w:rsidRPr="00766394" w:rsidRDefault="00EE35DE" w:rsidP="00EE35DE">
            <w:pPr>
              <w:rPr>
                <w:rFonts w:eastAsia="Calibri"/>
                <w:b/>
                <w:szCs w:val="24"/>
                <w:lang w:eastAsia="en-US"/>
              </w:rPr>
            </w:pPr>
            <w:r w:rsidRPr="00766394">
              <w:rPr>
                <w:rFonts w:eastAsia="Calibri"/>
                <w:b/>
                <w:szCs w:val="24"/>
                <w:lang w:eastAsia="en-US"/>
              </w:rPr>
              <w:t>3</w:t>
            </w:r>
          </w:p>
        </w:tc>
      </w:tr>
      <w:tr w:rsidR="00EE35DE" w:rsidRPr="00766394" w:rsidTr="00EE35DE">
        <w:tc>
          <w:tcPr>
            <w:tcW w:w="624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lang w:eastAsia="en-US"/>
              </w:rPr>
            </w:pPr>
            <w:r w:rsidRPr="00766394">
              <w:rPr>
                <w:rFonts w:eastAsia="Calibri"/>
                <w:b/>
                <w:szCs w:val="24"/>
                <w:lang w:eastAsia="en-US"/>
              </w:rPr>
              <w:t>Математика</w:t>
            </w:r>
          </w:p>
        </w:tc>
        <w:tc>
          <w:tcPr>
            <w:tcW w:w="847"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jc w:val="both"/>
              <w:rPr>
                <w:rFonts w:eastAsia="Calibri"/>
                <w:b/>
                <w:szCs w:val="24"/>
                <w:lang w:eastAsia="en-US"/>
              </w:rPr>
            </w:pPr>
            <w:r w:rsidRPr="00766394">
              <w:rPr>
                <w:rFonts w:eastAsia="Calibri"/>
                <w:b/>
                <w:szCs w:val="24"/>
                <w:lang w:eastAsia="en-US"/>
              </w:rPr>
              <w:t>3</w:t>
            </w:r>
          </w:p>
        </w:tc>
        <w:tc>
          <w:tcPr>
            <w:tcW w:w="84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lang w:eastAsia="en-US"/>
              </w:rPr>
            </w:pPr>
            <w:r w:rsidRPr="00766394">
              <w:rPr>
                <w:rFonts w:eastAsia="Calibri"/>
                <w:b/>
                <w:szCs w:val="24"/>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lang w:val="en-US" w:eastAsia="en-US"/>
              </w:rPr>
            </w:pPr>
            <w:r w:rsidRPr="00766394">
              <w:rPr>
                <w:rFonts w:eastAsia="Calibri"/>
                <w:b/>
                <w:szCs w:val="24"/>
                <w:lang w:val="en-US" w:eastAsia="en-US"/>
              </w:rPr>
              <w:t>4</w:t>
            </w:r>
          </w:p>
        </w:tc>
        <w:tc>
          <w:tcPr>
            <w:tcW w:w="836" w:type="dxa"/>
            <w:tcBorders>
              <w:top w:val="single" w:sz="4" w:space="0" w:color="auto"/>
              <w:left w:val="single" w:sz="4" w:space="0" w:color="auto"/>
              <w:bottom w:val="single" w:sz="4" w:space="0" w:color="auto"/>
              <w:right w:val="single" w:sz="4" w:space="0" w:color="auto"/>
            </w:tcBorders>
          </w:tcPr>
          <w:p w:rsidR="00EE35DE" w:rsidRPr="00766394" w:rsidRDefault="00EE35DE" w:rsidP="00EE35DE">
            <w:pPr>
              <w:rPr>
                <w:rFonts w:eastAsia="Calibri"/>
                <w:b/>
                <w:szCs w:val="24"/>
                <w:lang w:eastAsia="en-US"/>
              </w:rPr>
            </w:pPr>
            <w:r w:rsidRPr="00766394">
              <w:rPr>
                <w:rFonts w:eastAsia="Calibri"/>
                <w:b/>
                <w:szCs w:val="24"/>
                <w:lang w:eastAsia="en-US"/>
              </w:rPr>
              <w:t>4</w:t>
            </w:r>
          </w:p>
        </w:tc>
      </w:tr>
      <w:tr w:rsidR="00EE35DE" w:rsidRPr="00766394" w:rsidTr="00EE35DE">
        <w:trPr>
          <w:trHeight w:val="247"/>
        </w:trPr>
        <w:tc>
          <w:tcPr>
            <w:tcW w:w="6246" w:type="dxa"/>
            <w:vMerge w:val="restart"/>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lang w:eastAsia="en-US"/>
              </w:rPr>
            </w:pPr>
            <w:r w:rsidRPr="00766394">
              <w:rPr>
                <w:rFonts w:eastAsia="Calibri"/>
                <w:b/>
                <w:szCs w:val="24"/>
                <w:lang w:eastAsia="en-US"/>
              </w:rPr>
              <w:t>Я досліджую світ:</w:t>
            </w:r>
          </w:p>
          <w:p w:rsidR="00EE35DE" w:rsidRPr="00766394" w:rsidRDefault="00EE35DE" w:rsidP="00EE35DE">
            <w:pPr>
              <w:rPr>
                <w:rFonts w:eastAsia="Calibri"/>
                <w:i/>
                <w:szCs w:val="24"/>
                <w:lang w:eastAsia="en-US"/>
              </w:rPr>
            </w:pPr>
            <w:r w:rsidRPr="00766394">
              <w:rPr>
                <w:rFonts w:eastAsia="Calibri"/>
                <w:i/>
                <w:szCs w:val="24"/>
                <w:lang w:eastAsia="en-US"/>
              </w:rPr>
              <w:t>мовно -  літературна</w:t>
            </w:r>
          </w:p>
          <w:p w:rsidR="00EE35DE" w:rsidRPr="00766394" w:rsidRDefault="00EE35DE" w:rsidP="00EE35DE">
            <w:pPr>
              <w:rPr>
                <w:rFonts w:eastAsia="Calibri"/>
                <w:i/>
                <w:szCs w:val="24"/>
                <w:lang w:eastAsia="en-US"/>
              </w:rPr>
            </w:pPr>
          </w:p>
          <w:p w:rsidR="00EE35DE" w:rsidRPr="00766394" w:rsidRDefault="00EE35DE" w:rsidP="00EE35DE">
            <w:pPr>
              <w:rPr>
                <w:rFonts w:eastAsia="Calibri"/>
                <w:i/>
                <w:szCs w:val="24"/>
                <w:lang w:eastAsia="en-US"/>
              </w:rPr>
            </w:pPr>
            <w:r w:rsidRPr="00766394">
              <w:rPr>
                <w:rFonts w:eastAsia="Calibri"/>
                <w:i/>
                <w:szCs w:val="24"/>
                <w:lang w:eastAsia="en-US"/>
              </w:rPr>
              <w:t>математична</w:t>
            </w:r>
          </w:p>
          <w:p w:rsidR="00EE35DE" w:rsidRPr="00766394" w:rsidRDefault="00EE35DE" w:rsidP="00EE35DE">
            <w:pPr>
              <w:rPr>
                <w:rFonts w:eastAsia="Calibri"/>
                <w:i/>
                <w:szCs w:val="24"/>
                <w:lang w:eastAsia="en-US"/>
              </w:rPr>
            </w:pPr>
          </w:p>
          <w:p w:rsidR="00EE35DE" w:rsidRPr="00766394" w:rsidRDefault="00EE35DE" w:rsidP="00EE35DE">
            <w:pPr>
              <w:rPr>
                <w:rFonts w:eastAsia="Calibri"/>
                <w:i/>
                <w:szCs w:val="24"/>
                <w:lang w:eastAsia="en-US"/>
              </w:rPr>
            </w:pPr>
            <w:r w:rsidRPr="00766394">
              <w:rPr>
                <w:rFonts w:eastAsia="Calibri"/>
                <w:i/>
                <w:szCs w:val="24"/>
                <w:lang w:eastAsia="en-US"/>
              </w:rPr>
              <w:t>природнича</w:t>
            </w:r>
          </w:p>
          <w:p w:rsidR="00EE35DE" w:rsidRPr="00766394" w:rsidRDefault="00EE35DE" w:rsidP="00EE35DE">
            <w:pPr>
              <w:rPr>
                <w:rFonts w:eastAsia="Calibri"/>
                <w:b/>
                <w:i/>
                <w:szCs w:val="24"/>
                <w:lang w:eastAsia="en-US"/>
              </w:rPr>
            </w:pPr>
          </w:p>
          <w:p w:rsidR="00EE35DE" w:rsidRPr="00766394" w:rsidRDefault="00EE35DE" w:rsidP="00EE35DE">
            <w:pPr>
              <w:rPr>
                <w:rFonts w:eastAsia="Calibri"/>
                <w:i/>
                <w:szCs w:val="24"/>
                <w:lang w:eastAsia="en-US"/>
              </w:rPr>
            </w:pPr>
            <w:r w:rsidRPr="00766394">
              <w:rPr>
                <w:rFonts w:eastAsia="Calibri"/>
                <w:i/>
                <w:szCs w:val="24"/>
                <w:lang w:eastAsia="en-US"/>
              </w:rPr>
              <w:t>технологічна</w:t>
            </w:r>
          </w:p>
          <w:p w:rsidR="00EE35DE" w:rsidRPr="00766394" w:rsidRDefault="00EE35DE" w:rsidP="00EE35DE">
            <w:pPr>
              <w:rPr>
                <w:rFonts w:eastAsia="Calibri"/>
                <w:i/>
                <w:szCs w:val="24"/>
                <w:lang w:eastAsia="en-US"/>
              </w:rPr>
            </w:pPr>
          </w:p>
          <w:p w:rsidR="00EE35DE" w:rsidRPr="00766394" w:rsidRDefault="00EE35DE" w:rsidP="00EE35DE">
            <w:pPr>
              <w:rPr>
                <w:rFonts w:eastAsia="Calibri"/>
                <w:i/>
                <w:szCs w:val="24"/>
                <w:lang w:eastAsia="en-US"/>
              </w:rPr>
            </w:pPr>
            <w:r w:rsidRPr="00766394">
              <w:rPr>
                <w:rFonts w:eastAsia="Calibri"/>
                <w:i/>
                <w:szCs w:val="24"/>
                <w:lang w:eastAsia="en-US"/>
              </w:rPr>
              <w:t>соціальна і здоров’язбережувальна</w:t>
            </w:r>
          </w:p>
          <w:p w:rsidR="00EE35DE" w:rsidRPr="00766394" w:rsidRDefault="00EE35DE" w:rsidP="00EE35DE">
            <w:pPr>
              <w:rPr>
                <w:rFonts w:eastAsia="Calibri"/>
                <w:i/>
                <w:szCs w:val="24"/>
                <w:lang w:eastAsia="en-US"/>
              </w:rPr>
            </w:pPr>
          </w:p>
          <w:p w:rsidR="00EE35DE" w:rsidRPr="00766394" w:rsidRDefault="00EE35DE" w:rsidP="00EE35DE">
            <w:pPr>
              <w:rPr>
                <w:rFonts w:eastAsia="Calibri"/>
                <w:i/>
                <w:szCs w:val="24"/>
                <w:lang w:eastAsia="en-US"/>
              </w:rPr>
            </w:pPr>
            <w:r w:rsidRPr="00766394">
              <w:rPr>
                <w:rFonts w:eastAsia="Calibri"/>
                <w:i/>
                <w:szCs w:val="24"/>
                <w:lang w:eastAsia="en-US"/>
              </w:rPr>
              <w:t>громадянська та історична</w:t>
            </w:r>
          </w:p>
        </w:tc>
        <w:tc>
          <w:tcPr>
            <w:tcW w:w="847"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jc w:val="both"/>
              <w:rPr>
                <w:rFonts w:eastAsia="Calibri"/>
                <w:b/>
                <w:szCs w:val="24"/>
                <w:lang w:eastAsia="en-US"/>
              </w:rPr>
            </w:pPr>
            <w:r w:rsidRPr="00766394">
              <w:rPr>
                <w:rFonts w:eastAsia="Calibri"/>
                <w:b/>
                <w:szCs w:val="24"/>
                <w:u w:val="single"/>
                <w:lang w:eastAsia="en-US"/>
              </w:rPr>
              <w:t>7</w:t>
            </w:r>
          </w:p>
        </w:tc>
        <w:tc>
          <w:tcPr>
            <w:tcW w:w="84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lang w:eastAsia="en-US"/>
              </w:rPr>
            </w:pPr>
            <w:r w:rsidRPr="00766394">
              <w:rPr>
                <w:rFonts w:eastAsia="Calibri"/>
                <w:b/>
                <w:szCs w:val="24"/>
                <w:lang w:eastAsia="en-US"/>
              </w:rPr>
              <w:t xml:space="preserve"> 8</w:t>
            </w:r>
          </w:p>
        </w:tc>
        <w:tc>
          <w:tcPr>
            <w:tcW w:w="720"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lang w:val="en-US" w:eastAsia="en-US"/>
              </w:rPr>
            </w:pPr>
            <w:r w:rsidRPr="00766394">
              <w:rPr>
                <w:rFonts w:eastAsia="Calibri"/>
                <w:b/>
                <w:szCs w:val="24"/>
                <w:lang w:val="en-US" w:eastAsia="en-US"/>
              </w:rPr>
              <w:t>7</w:t>
            </w:r>
          </w:p>
        </w:tc>
        <w:tc>
          <w:tcPr>
            <w:tcW w:w="836" w:type="dxa"/>
            <w:tcBorders>
              <w:top w:val="single" w:sz="4" w:space="0" w:color="auto"/>
              <w:left w:val="single" w:sz="4" w:space="0" w:color="auto"/>
              <w:bottom w:val="single" w:sz="4" w:space="0" w:color="auto"/>
              <w:right w:val="single" w:sz="4" w:space="0" w:color="auto"/>
            </w:tcBorders>
          </w:tcPr>
          <w:p w:rsidR="00EE35DE" w:rsidRPr="00766394" w:rsidRDefault="00EE35DE" w:rsidP="00EE35DE">
            <w:pPr>
              <w:rPr>
                <w:rFonts w:eastAsia="Calibri"/>
                <w:b/>
                <w:szCs w:val="24"/>
                <w:lang w:eastAsia="en-US"/>
              </w:rPr>
            </w:pPr>
            <w:r w:rsidRPr="00766394">
              <w:rPr>
                <w:rFonts w:eastAsia="Calibri"/>
                <w:b/>
                <w:szCs w:val="24"/>
                <w:lang w:eastAsia="en-US"/>
              </w:rPr>
              <w:t>7</w:t>
            </w:r>
          </w:p>
        </w:tc>
      </w:tr>
      <w:tr w:rsidR="00EE35DE" w:rsidRPr="00766394" w:rsidTr="00EE35DE">
        <w:trPr>
          <w:trHeight w:val="1680"/>
        </w:trPr>
        <w:tc>
          <w:tcPr>
            <w:tcW w:w="6246" w:type="dxa"/>
            <w:vMerge/>
            <w:tcBorders>
              <w:top w:val="single" w:sz="4" w:space="0" w:color="auto"/>
              <w:left w:val="single" w:sz="4" w:space="0" w:color="auto"/>
              <w:bottom w:val="single" w:sz="4" w:space="0" w:color="auto"/>
              <w:right w:val="single" w:sz="4" w:space="0" w:color="auto"/>
            </w:tcBorders>
            <w:vAlign w:val="center"/>
            <w:hideMark/>
          </w:tcPr>
          <w:p w:rsidR="00EE35DE" w:rsidRPr="00766394" w:rsidRDefault="00EE35DE" w:rsidP="00EE35DE">
            <w:pPr>
              <w:rPr>
                <w:rFonts w:eastAsia="Calibri"/>
                <w:i/>
                <w:szCs w:val="24"/>
                <w:lang w:eastAsia="en-US"/>
              </w:rPr>
            </w:pPr>
          </w:p>
        </w:tc>
        <w:tc>
          <w:tcPr>
            <w:tcW w:w="847"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jc w:val="both"/>
              <w:rPr>
                <w:rFonts w:eastAsia="Calibri"/>
                <w:szCs w:val="24"/>
                <w:lang w:eastAsia="en-US"/>
              </w:rPr>
            </w:pPr>
            <w:r w:rsidRPr="00766394">
              <w:rPr>
                <w:rFonts w:eastAsia="Calibri"/>
                <w:szCs w:val="24"/>
                <w:lang w:eastAsia="en-US"/>
              </w:rPr>
              <w:t>2</w:t>
            </w:r>
          </w:p>
          <w:p w:rsidR="00EE35DE" w:rsidRPr="00766394" w:rsidRDefault="00EE35DE" w:rsidP="00EE35DE">
            <w:pPr>
              <w:jc w:val="both"/>
              <w:rPr>
                <w:rFonts w:eastAsia="Calibri"/>
                <w:szCs w:val="24"/>
                <w:lang w:eastAsia="en-US"/>
              </w:rPr>
            </w:pPr>
          </w:p>
          <w:p w:rsidR="00EE35DE" w:rsidRPr="00766394" w:rsidRDefault="00EE35DE" w:rsidP="00EE35DE">
            <w:pPr>
              <w:jc w:val="both"/>
              <w:rPr>
                <w:rFonts w:eastAsia="Calibri"/>
                <w:szCs w:val="24"/>
                <w:lang w:eastAsia="en-US"/>
              </w:rPr>
            </w:pPr>
            <w:r w:rsidRPr="00766394">
              <w:rPr>
                <w:rFonts w:eastAsia="Calibri"/>
                <w:szCs w:val="24"/>
                <w:lang w:eastAsia="en-US"/>
              </w:rPr>
              <w:t>1</w:t>
            </w:r>
          </w:p>
          <w:p w:rsidR="00EE35DE" w:rsidRPr="00766394" w:rsidRDefault="00EE35DE" w:rsidP="00EE35DE">
            <w:pPr>
              <w:jc w:val="both"/>
              <w:rPr>
                <w:rFonts w:eastAsia="Calibri"/>
                <w:szCs w:val="24"/>
                <w:lang w:eastAsia="en-US"/>
              </w:rPr>
            </w:pPr>
          </w:p>
          <w:p w:rsidR="00EE35DE" w:rsidRPr="00766394" w:rsidRDefault="00EE35DE" w:rsidP="00EE35DE">
            <w:pPr>
              <w:jc w:val="both"/>
              <w:rPr>
                <w:rFonts w:eastAsia="Calibri"/>
                <w:szCs w:val="24"/>
                <w:lang w:eastAsia="en-US"/>
              </w:rPr>
            </w:pPr>
            <w:r w:rsidRPr="00766394">
              <w:rPr>
                <w:rFonts w:eastAsia="Calibri"/>
                <w:szCs w:val="24"/>
                <w:lang w:eastAsia="en-US"/>
              </w:rPr>
              <w:t>2</w:t>
            </w:r>
          </w:p>
          <w:p w:rsidR="00EE35DE" w:rsidRPr="00766394" w:rsidRDefault="00EE35DE" w:rsidP="00EE35DE">
            <w:pPr>
              <w:jc w:val="both"/>
              <w:rPr>
                <w:rFonts w:eastAsia="Calibri"/>
                <w:szCs w:val="24"/>
                <w:lang w:eastAsia="en-US"/>
              </w:rPr>
            </w:pPr>
          </w:p>
          <w:p w:rsidR="00EE35DE" w:rsidRPr="00766394" w:rsidRDefault="00EE35DE" w:rsidP="00EE35DE">
            <w:pPr>
              <w:jc w:val="both"/>
              <w:rPr>
                <w:rFonts w:eastAsia="Calibri"/>
                <w:szCs w:val="24"/>
                <w:lang w:eastAsia="en-US"/>
              </w:rPr>
            </w:pPr>
            <w:r w:rsidRPr="00766394">
              <w:rPr>
                <w:rFonts w:eastAsia="Calibri"/>
                <w:szCs w:val="24"/>
                <w:lang w:eastAsia="en-US"/>
              </w:rPr>
              <w:t>1</w:t>
            </w:r>
          </w:p>
          <w:p w:rsidR="00EE35DE" w:rsidRPr="00766394" w:rsidRDefault="00EE35DE" w:rsidP="00EE35DE">
            <w:pPr>
              <w:jc w:val="both"/>
              <w:rPr>
                <w:rFonts w:eastAsia="Calibri"/>
                <w:szCs w:val="24"/>
                <w:lang w:eastAsia="en-US"/>
              </w:rPr>
            </w:pPr>
          </w:p>
          <w:p w:rsidR="00EE35DE" w:rsidRPr="00766394" w:rsidRDefault="00EE35DE" w:rsidP="00EE35DE">
            <w:pPr>
              <w:jc w:val="both"/>
              <w:rPr>
                <w:rFonts w:eastAsia="Calibri"/>
                <w:szCs w:val="24"/>
                <w:lang w:eastAsia="en-US"/>
              </w:rPr>
            </w:pPr>
            <w:r w:rsidRPr="00766394">
              <w:rPr>
                <w:rFonts w:eastAsia="Calibri"/>
                <w:szCs w:val="24"/>
                <w:lang w:eastAsia="en-US"/>
              </w:rPr>
              <w:t>0,5</w:t>
            </w:r>
          </w:p>
          <w:p w:rsidR="00EE35DE" w:rsidRPr="00766394" w:rsidRDefault="00EE35DE" w:rsidP="00EE35DE">
            <w:pPr>
              <w:jc w:val="both"/>
              <w:rPr>
                <w:rFonts w:eastAsia="Calibri"/>
                <w:szCs w:val="24"/>
                <w:lang w:eastAsia="en-US"/>
              </w:rPr>
            </w:pPr>
          </w:p>
          <w:p w:rsidR="00EE35DE" w:rsidRPr="00766394" w:rsidRDefault="00EE35DE" w:rsidP="00EE35DE">
            <w:pPr>
              <w:jc w:val="both"/>
              <w:rPr>
                <w:rFonts w:eastAsia="Calibri"/>
                <w:szCs w:val="24"/>
                <w:u w:val="single"/>
                <w:lang w:eastAsia="en-US"/>
              </w:rPr>
            </w:pPr>
            <w:r w:rsidRPr="00766394">
              <w:rPr>
                <w:rFonts w:eastAsia="Calibri"/>
                <w:szCs w:val="24"/>
                <w:lang w:eastAsia="en-US"/>
              </w:rPr>
              <w:t>0,5</w:t>
            </w:r>
          </w:p>
        </w:tc>
        <w:tc>
          <w:tcPr>
            <w:tcW w:w="84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jc w:val="both"/>
              <w:rPr>
                <w:rFonts w:eastAsia="Calibri"/>
                <w:szCs w:val="24"/>
                <w:lang w:eastAsia="en-US"/>
              </w:rPr>
            </w:pPr>
            <w:r w:rsidRPr="00766394">
              <w:rPr>
                <w:rFonts w:eastAsia="Calibri"/>
                <w:szCs w:val="24"/>
                <w:lang w:eastAsia="en-US"/>
              </w:rPr>
              <w:t xml:space="preserve"> 2</w:t>
            </w:r>
          </w:p>
          <w:p w:rsidR="00EE35DE" w:rsidRPr="00766394" w:rsidRDefault="00EE35DE" w:rsidP="00EE35DE">
            <w:pPr>
              <w:jc w:val="both"/>
              <w:rPr>
                <w:rFonts w:eastAsia="Calibri"/>
                <w:szCs w:val="24"/>
                <w:lang w:eastAsia="en-US"/>
              </w:rPr>
            </w:pPr>
          </w:p>
          <w:p w:rsidR="00EE35DE" w:rsidRPr="00766394" w:rsidRDefault="00EE35DE" w:rsidP="00EE35DE">
            <w:pPr>
              <w:jc w:val="both"/>
              <w:rPr>
                <w:rFonts w:eastAsia="Calibri"/>
                <w:szCs w:val="24"/>
                <w:lang w:eastAsia="en-US"/>
              </w:rPr>
            </w:pPr>
            <w:r w:rsidRPr="00766394">
              <w:rPr>
                <w:rFonts w:eastAsia="Calibri"/>
                <w:szCs w:val="24"/>
                <w:lang w:eastAsia="en-US"/>
              </w:rPr>
              <w:t xml:space="preserve"> 1</w:t>
            </w:r>
          </w:p>
          <w:p w:rsidR="00EE35DE" w:rsidRPr="00766394" w:rsidRDefault="00EE35DE" w:rsidP="00EE35DE">
            <w:pPr>
              <w:jc w:val="both"/>
              <w:rPr>
                <w:rFonts w:eastAsia="Calibri"/>
                <w:szCs w:val="24"/>
                <w:lang w:val="en-US" w:eastAsia="en-US"/>
              </w:rPr>
            </w:pPr>
          </w:p>
          <w:p w:rsidR="00EE35DE" w:rsidRPr="00766394" w:rsidRDefault="00EE35DE" w:rsidP="00EE35DE">
            <w:pPr>
              <w:jc w:val="both"/>
              <w:rPr>
                <w:rFonts w:eastAsia="Calibri"/>
                <w:szCs w:val="24"/>
                <w:lang w:eastAsia="en-US"/>
              </w:rPr>
            </w:pPr>
            <w:r w:rsidRPr="00766394">
              <w:rPr>
                <w:rFonts w:eastAsia="Calibri"/>
                <w:szCs w:val="24"/>
                <w:lang w:eastAsia="en-US"/>
              </w:rPr>
              <w:t xml:space="preserve">  2</w:t>
            </w:r>
          </w:p>
          <w:p w:rsidR="00EE35DE" w:rsidRPr="00766394" w:rsidRDefault="00EE35DE" w:rsidP="00EE35DE">
            <w:pPr>
              <w:jc w:val="both"/>
              <w:rPr>
                <w:rFonts w:eastAsia="Calibri"/>
                <w:szCs w:val="24"/>
                <w:lang w:eastAsia="en-US"/>
              </w:rPr>
            </w:pPr>
          </w:p>
          <w:p w:rsidR="00EE35DE" w:rsidRPr="00766394" w:rsidRDefault="00EE35DE" w:rsidP="00EE35DE">
            <w:pPr>
              <w:jc w:val="both"/>
              <w:rPr>
                <w:rFonts w:eastAsia="Calibri"/>
                <w:szCs w:val="24"/>
                <w:lang w:eastAsia="en-US"/>
              </w:rPr>
            </w:pPr>
            <w:r w:rsidRPr="00766394">
              <w:rPr>
                <w:rFonts w:eastAsia="Calibri"/>
                <w:szCs w:val="24"/>
                <w:lang w:eastAsia="en-US"/>
              </w:rPr>
              <w:t xml:space="preserve">  2</w:t>
            </w:r>
          </w:p>
          <w:p w:rsidR="00EE35DE" w:rsidRPr="00766394" w:rsidRDefault="00EE35DE" w:rsidP="00EE35DE">
            <w:pPr>
              <w:jc w:val="both"/>
              <w:rPr>
                <w:rFonts w:eastAsia="Calibri"/>
                <w:szCs w:val="24"/>
                <w:lang w:eastAsia="en-US"/>
              </w:rPr>
            </w:pPr>
          </w:p>
          <w:p w:rsidR="00EE35DE" w:rsidRPr="00766394" w:rsidRDefault="00EE35DE" w:rsidP="00EE35DE">
            <w:pPr>
              <w:jc w:val="both"/>
              <w:rPr>
                <w:rFonts w:eastAsia="Calibri"/>
                <w:szCs w:val="24"/>
                <w:lang w:eastAsia="en-US"/>
              </w:rPr>
            </w:pPr>
            <w:r w:rsidRPr="00766394">
              <w:rPr>
                <w:rFonts w:eastAsia="Calibri"/>
                <w:szCs w:val="24"/>
                <w:lang w:eastAsia="en-US"/>
              </w:rPr>
              <w:t xml:space="preserve">  0,5</w:t>
            </w:r>
          </w:p>
          <w:p w:rsidR="00EE35DE" w:rsidRPr="00766394" w:rsidRDefault="00EE35DE" w:rsidP="00EE35DE">
            <w:pPr>
              <w:jc w:val="both"/>
              <w:rPr>
                <w:rFonts w:eastAsia="Calibri"/>
                <w:szCs w:val="24"/>
                <w:lang w:eastAsia="en-US"/>
              </w:rPr>
            </w:pPr>
          </w:p>
          <w:p w:rsidR="00EE35DE" w:rsidRPr="00766394" w:rsidRDefault="00EE35DE" w:rsidP="00EE35DE">
            <w:pPr>
              <w:jc w:val="both"/>
              <w:rPr>
                <w:rFonts w:eastAsia="Calibri"/>
                <w:szCs w:val="24"/>
                <w:lang w:val="en-US" w:eastAsia="en-US"/>
              </w:rPr>
            </w:pPr>
            <w:r w:rsidRPr="00766394">
              <w:rPr>
                <w:rFonts w:eastAsia="Calibri"/>
                <w:szCs w:val="24"/>
                <w:lang w:eastAsia="en-US"/>
              </w:rPr>
              <w:t xml:space="preserve">  0.</w:t>
            </w:r>
            <w:r w:rsidRPr="00766394">
              <w:rPr>
                <w:rFonts w:eastAsia="Calibri"/>
                <w:szCs w:val="24"/>
                <w:lang w:val="en-US" w:eastAsia="en-US"/>
              </w:rPr>
              <w:t>5</w:t>
            </w:r>
          </w:p>
        </w:tc>
        <w:tc>
          <w:tcPr>
            <w:tcW w:w="720"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szCs w:val="24"/>
                <w:lang w:eastAsia="en-US"/>
              </w:rPr>
            </w:pPr>
            <w:r w:rsidRPr="00766394">
              <w:rPr>
                <w:rFonts w:eastAsia="Calibri"/>
                <w:szCs w:val="24"/>
                <w:lang w:eastAsia="en-US"/>
              </w:rPr>
              <w:t>2</w:t>
            </w:r>
          </w:p>
          <w:p w:rsidR="00EE35DE" w:rsidRPr="00766394" w:rsidRDefault="00EE35DE" w:rsidP="00EE35DE">
            <w:pPr>
              <w:rPr>
                <w:rFonts w:eastAsia="Calibri"/>
                <w:szCs w:val="24"/>
                <w:lang w:eastAsia="en-US"/>
              </w:rPr>
            </w:pPr>
          </w:p>
          <w:p w:rsidR="00EE35DE" w:rsidRPr="00766394" w:rsidRDefault="00EE35DE" w:rsidP="00EE35DE">
            <w:pPr>
              <w:rPr>
                <w:rFonts w:eastAsia="Calibri"/>
                <w:szCs w:val="24"/>
                <w:lang w:eastAsia="en-US"/>
              </w:rPr>
            </w:pPr>
            <w:r w:rsidRPr="00766394">
              <w:rPr>
                <w:rFonts w:eastAsia="Calibri"/>
                <w:szCs w:val="24"/>
                <w:lang w:eastAsia="en-US"/>
              </w:rPr>
              <w:t>1</w:t>
            </w:r>
          </w:p>
          <w:p w:rsidR="00EE35DE" w:rsidRPr="00766394" w:rsidRDefault="00EE35DE" w:rsidP="00EE35DE">
            <w:pPr>
              <w:rPr>
                <w:rFonts w:eastAsia="Calibri"/>
                <w:szCs w:val="24"/>
                <w:lang w:eastAsia="en-US"/>
              </w:rPr>
            </w:pPr>
          </w:p>
          <w:p w:rsidR="00EE35DE" w:rsidRPr="00766394" w:rsidRDefault="00EE35DE" w:rsidP="00EE35DE">
            <w:pPr>
              <w:rPr>
                <w:rFonts w:eastAsia="Calibri"/>
                <w:szCs w:val="24"/>
                <w:lang w:eastAsia="en-US"/>
              </w:rPr>
            </w:pPr>
            <w:r w:rsidRPr="00766394">
              <w:rPr>
                <w:rFonts w:eastAsia="Calibri"/>
                <w:szCs w:val="24"/>
                <w:lang w:eastAsia="en-US"/>
              </w:rPr>
              <w:t>2</w:t>
            </w:r>
          </w:p>
          <w:p w:rsidR="00EE35DE" w:rsidRPr="00766394" w:rsidRDefault="00EE35DE" w:rsidP="00EE35DE">
            <w:pPr>
              <w:rPr>
                <w:rFonts w:eastAsia="Calibri"/>
                <w:szCs w:val="24"/>
                <w:lang w:eastAsia="en-US"/>
              </w:rPr>
            </w:pPr>
          </w:p>
          <w:p w:rsidR="00EE35DE" w:rsidRPr="00766394" w:rsidRDefault="00EE35DE" w:rsidP="00EE35DE">
            <w:pPr>
              <w:rPr>
                <w:rFonts w:eastAsia="Calibri"/>
                <w:szCs w:val="24"/>
                <w:lang w:val="en-US" w:eastAsia="en-US"/>
              </w:rPr>
            </w:pPr>
            <w:r w:rsidRPr="00766394">
              <w:rPr>
                <w:rFonts w:eastAsia="Calibri"/>
                <w:szCs w:val="24"/>
                <w:lang w:val="en-US" w:eastAsia="en-US"/>
              </w:rPr>
              <w:t>1</w:t>
            </w:r>
          </w:p>
          <w:p w:rsidR="00EE35DE" w:rsidRPr="00766394" w:rsidRDefault="00EE35DE" w:rsidP="00EE35DE">
            <w:pPr>
              <w:rPr>
                <w:rFonts w:eastAsia="Calibri"/>
                <w:szCs w:val="24"/>
                <w:lang w:val="en-US" w:eastAsia="en-US"/>
              </w:rPr>
            </w:pPr>
          </w:p>
          <w:p w:rsidR="00EE35DE" w:rsidRPr="00766394" w:rsidRDefault="00EE35DE" w:rsidP="00EE35DE">
            <w:pPr>
              <w:rPr>
                <w:rFonts w:eastAsia="Calibri"/>
                <w:szCs w:val="24"/>
                <w:lang w:eastAsia="en-US"/>
              </w:rPr>
            </w:pPr>
            <w:r w:rsidRPr="00766394">
              <w:rPr>
                <w:rFonts w:eastAsia="Calibri"/>
                <w:szCs w:val="24"/>
                <w:lang w:eastAsia="en-US"/>
              </w:rPr>
              <w:t>0,5</w:t>
            </w:r>
          </w:p>
          <w:p w:rsidR="00EE35DE" w:rsidRPr="00766394" w:rsidRDefault="00EE35DE" w:rsidP="00EE35DE">
            <w:pPr>
              <w:rPr>
                <w:rFonts w:eastAsia="Calibri"/>
                <w:szCs w:val="24"/>
                <w:lang w:eastAsia="en-US"/>
              </w:rPr>
            </w:pPr>
          </w:p>
          <w:p w:rsidR="00EE35DE" w:rsidRPr="00766394" w:rsidRDefault="00EE35DE" w:rsidP="00EE35DE">
            <w:pPr>
              <w:jc w:val="both"/>
              <w:rPr>
                <w:rFonts w:eastAsia="Calibri"/>
                <w:szCs w:val="24"/>
                <w:lang w:eastAsia="en-US"/>
              </w:rPr>
            </w:pPr>
            <w:r w:rsidRPr="00766394">
              <w:rPr>
                <w:rFonts w:eastAsia="Calibri"/>
                <w:szCs w:val="24"/>
                <w:lang w:eastAsia="en-US"/>
              </w:rPr>
              <w:t>0,5</w:t>
            </w:r>
          </w:p>
        </w:tc>
        <w:tc>
          <w:tcPr>
            <w:tcW w:w="836" w:type="dxa"/>
            <w:tcBorders>
              <w:top w:val="single" w:sz="4" w:space="0" w:color="auto"/>
              <w:left w:val="single" w:sz="4" w:space="0" w:color="auto"/>
              <w:bottom w:val="single" w:sz="4" w:space="0" w:color="auto"/>
              <w:right w:val="single" w:sz="4" w:space="0" w:color="auto"/>
            </w:tcBorders>
          </w:tcPr>
          <w:p w:rsidR="00EE35DE" w:rsidRPr="00766394" w:rsidRDefault="00EE35DE" w:rsidP="00EE35DE">
            <w:pPr>
              <w:spacing w:after="200" w:line="276" w:lineRule="auto"/>
              <w:rPr>
                <w:rFonts w:eastAsia="Calibri"/>
                <w:szCs w:val="24"/>
                <w:lang w:eastAsia="en-US"/>
              </w:rPr>
            </w:pPr>
            <w:r w:rsidRPr="00766394">
              <w:rPr>
                <w:rFonts w:eastAsia="Calibri"/>
                <w:szCs w:val="24"/>
                <w:lang w:eastAsia="en-US"/>
              </w:rPr>
              <w:t>2</w:t>
            </w:r>
          </w:p>
          <w:p w:rsidR="00EE35DE" w:rsidRPr="00766394" w:rsidRDefault="00EE35DE" w:rsidP="00EE35DE">
            <w:pPr>
              <w:spacing w:after="200" w:line="276" w:lineRule="auto"/>
              <w:rPr>
                <w:rFonts w:eastAsia="Calibri"/>
                <w:szCs w:val="24"/>
                <w:lang w:eastAsia="en-US"/>
              </w:rPr>
            </w:pPr>
            <w:r w:rsidRPr="00766394">
              <w:rPr>
                <w:rFonts w:eastAsia="Calibri"/>
                <w:szCs w:val="24"/>
                <w:lang w:eastAsia="en-US"/>
              </w:rPr>
              <w:t>1</w:t>
            </w:r>
          </w:p>
          <w:p w:rsidR="00EE35DE" w:rsidRPr="00766394" w:rsidRDefault="00EE35DE" w:rsidP="00EE35DE">
            <w:pPr>
              <w:jc w:val="both"/>
              <w:rPr>
                <w:rFonts w:eastAsia="Calibri"/>
                <w:szCs w:val="24"/>
                <w:lang w:eastAsia="en-US"/>
              </w:rPr>
            </w:pPr>
            <w:r w:rsidRPr="00766394">
              <w:rPr>
                <w:rFonts w:eastAsia="Calibri"/>
                <w:szCs w:val="24"/>
                <w:lang w:eastAsia="en-US"/>
              </w:rPr>
              <w:t>1</w:t>
            </w:r>
          </w:p>
          <w:p w:rsidR="00EE35DE" w:rsidRPr="00766394" w:rsidRDefault="00EE35DE" w:rsidP="00EE35DE">
            <w:pPr>
              <w:jc w:val="both"/>
              <w:rPr>
                <w:rFonts w:eastAsia="Calibri"/>
                <w:szCs w:val="24"/>
                <w:lang w:eastAsia="en-US"/>
              </w:rPr>
            </w:pPr>
          </w:p>
          <w:p w:rsidR="00EE35DE" w:rsidRPr="00766394" w:rsidRDefault="00EE35DE" w:rsidP="00EE35DE">
            <w:pPr>
              <w:jc w:val="both"/>
              <w:rPr>
                <w:rFonts w:eastAsia="Calibri"/>
                <w:szCs w:val="24"/>
                <w:lang w:eastAsia="en-US"/>
              </w:rPr>
            </w:pPr>
            <w:r w:rsidRPr="00766394">
              <w:rPr>
                <w:rFonts w:eastAsia="Calibri"/>
                <w:szCs w:val="24"/>
                <w:lang w:eastAsia="en-US"/>
              </w:rPr>
              <w:t>1</w:t>
            </w:r>
          </w:p>
          <w:p w:rsidR="00EE35DE" w:rsidRPr="00766394" w:rsidRDefault="00EE35DE" w:rsidP="00EE35DE">
            <w:pPr>
              <w:jc w:val="both"/>
              <w:rPr>
                <w:rFonts w:eastAsia="Calibri"/>
                <w:szCs w:val="24"/>
                <w:lang w:eastAsia="en-US"/>
              </w:rPr>
            </w:pPr>
          </w:p>
          <w:p w:rsidR="00EE35DE" w:rsidRPr="00766394" w:rsidRDefault="00EE35DE" w:rsidP="00EE35DE">
            <w:pPr>
              <w:jc w:val="both"/>
              <w:rPr>
                <w:rFonts w:eastAsia="Calibri"/>
                <w:szCs w:val="24"/>
                <w:lang w:eastAsia="en-US"/>
              </w:rPr>
            </w:pPr>
            <w:r w:rsidRPr="00766394">
              <w:rPr>
                <w:rFonts w:eastAsia="Calibri"/>
                <w:szCs w:val="24"/>
                <w:lang w:eastAsia="en-US"/>
              </w:rPr>
              <w:t>1</w:t>
            </w:r>
          </w:p>
          <w:p w:rsidR="00EE35DE" w:rsidRPr="00766394" w:rsidRDefault="00EE35DE" w:rsidP="00EE35DE">
            <w:pPr>
              <w:jc w:val="both"/>
              <w:rPr>
                <w:rFonts w:eastAsia="Calibri"/>
                <w:szCs w:val="24"/>
                <w:lang w:eastAsia="en-US"/>
              </w:rPr>
            </w:pPr>
          </w:p>
          <w:p w:rsidR="00EE35DE" w:rsidRPr="00766394" w:rsidRDefault="00EE35DE" w:rsidP="00EE35DE">
            <w:pPr>
              <w:jc w:val="both"/>
              <w:rPr>
                <w:rFonts w:eastAsia="Calibri"/>
                <w:szCs w:val="24"/>
                <w:lang w:eastAsia="en-US"/>
              </w:rPr>
            </w:pPr>
            <w:r w:rsidRPr="00766394">
              <w:rPr>
                <w:rFonts w:eastAsia="Calibri"/>
                <w:szCs w:val="24"/>
                <w:lang w:eastAsia="en-US"/>
              </w:rPr>
              <w:t>1</w:t>
            </w:r>
          </w:p>
        </w:tc>
      </w:tr>
      <w:tr w:rsidR="00EE35DE" w:rsidRPr="00766394" w:rsidTr="00EE35DE">
        <w:tc>
          <w:tcPr>
            <w:tcW w:w="624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lang w:eastAsia="en-US"/>
              </w:rPr>
            </w:pPr>
            <w:r w:rsidRPr="00766394">
              <w:rPr>
                <w:rFonts w:eastAsia="Calibri"/>
                <w:b/>
                <w:szCs w:val="24"/>
                <w:lang w:eastAsia="en-US"/>
              </w:rPr>
              <w:t>Інформатична</w:t>
            </w:r>
          </w:p>
        </w:tc>
        <w:tc>
          <w:tcPr>
            <w:tcW w:w="847"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jc w:val="both"/>
              <w:rPr>
                <w:rFonts w:eastAsia="Calibri"/>
                <w:b/>
                <w:szCs w:val="24"/>
                <w:lang w:eastAsia="en-US"/>
              </w:rPr>
            </w:pPr>
            <w:r w:rsidRPr="00766394">
              <w:rPr>
                <w:rFonts w:eastAsia="Calibri"/>
                <w:b/>
                <w:szCs w:val="24"/>
                <w:lang w:eastAsia="en-US"/>
              </w:rPr>
              <w:t>-</w:t>
            </w:r>
          </w:p>
        </w:tc>
        <w:tc>
          <w:tcPr>
            <w:tcW w:w="84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lang w:eastAsia="en-US"/>
              </w:rPr>
            </w:pPr>
            <w:r w:rsidRPr="00766394">
              <w:rPr>
                <w:rFonts w:eastAsia="Calibri"/>
                <w:b/>
                <w:szCs w:val="24"/>
                <w:lang w:eastAsia="en-US"/>
              </w:rPr>
              <w:t>-</w:t>
            </w:r>
          </w:p>
        </w:tc>
        <w:tc>
          <w:tcPr>
            <w:tcW w:w="720"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lang w:eastAsia="en-US"/>
              </w:rPr>
            </w:pPr>
            <w:r w:rsidRPr="00766394">
              <w:rPr>
                <w:rFonts w:eastAsia="Calibri"/>
                <w:b/>
                <w:szCs w:val="24"/>
                <w:lang w:eastAsia="en-US"/>
              </w:rPr>
              <w:t>1</w:t>
            </w:r>
          </w:p>
        </w:tc>
        <w:tc>
          <w:tcPr>
            <w:tcW w:w="836" w:type="dxa"/>
            <w:tcBorders>
              <w:top w:val="single" w:sz="4" w:space="0" w:color="auto"/>
              <w:left w:val="single" w:sz="4" w:space="0" w:color="auto"/>
              <w:bottom w:val="single" w:sz="4" w:space="0" w:color="auto"/>
              <w:right w:val="single" w:sz="4" w:space="0" w:color="auto"/>
            </w:tcBorders>
          </w:tcPr>
          <w:p w:rsidR="00EE35DE" w:rsidRPr="00766394" w:rsidRDefault="00EE35DE" w:rsidP="00EE35DE">
            <w:pPr>
              <w:rPr>
                <w:rFonts w:eastAsia="Calibri"/>
                <w:b/>
                <w:szCs w:val="24"/>
                <w:lang w:eastAsia="en-US"/>
              </w:rPr>
            </w:pPr>
            <w:r w:rsidRPr="00766394">
              <w:rPr>
                <w:rFonts w:eastAsia="Calibri"/>
                <w:b/>
                <w:szCs w:val="24"/>
                <w:lang w:eastAsia="en-US"/>
              </w:rPr>
              <w:t>1</w:t>
            </w:r>
          </w:p>
        </w:tc>
      </w:tr>
      <w:tr w:rsidR="00EE35DE" w:rsidRPr="00766394" w:rsidTr="00EE35DE">
        <w:tc>
          <w:tcPr>
            <w:tcW w:w="624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szCs w:val="24"/>
                <w:u w:val="single"/>
                <w:lang w:eastAsia="en-US"/>
              </w:rPr>
            </w:pPr>
            <w:r w:rsidRPr="00766394">
              <w:rPr>
                <w:rFonts w:eastAsia="Calibri"/>
                <w:b/>
                <w:szCs w:val="24"/>
                <w:lang w:eastAsia="en-US"/>
              </w:rPr>
              <w:t>Фізична культура</w:t>
            </w:r>
          </w:p>
        </w:tc>
        <w:tc>
          <w:tcPr>
            <w:tcW w:w="847"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jc w:val="both"/>
              <w:rPr>
                <w:rFonts w:eastAsia="Calibri"/>
                <w:b/>
                <w:szCs w:val="24"/>
                <w:lang w:eastAsia="en-US"/>
              </w:rPr>
            </w:pPr>
            <w:r w:rsidRPr="00766394">
              <w:rPr>
                <w:rFonts w:eastAsia="Calibri"/>
                <w:b/>
                <w:szCs w:val="24"/>
                <w:lang w:eastAsia="en-US"/>
              </w:rPr>
              <w:t>3</w:t>
            </w:r>
          </w:p>
        </w:tc>
        <w:tc>
          <w:tcPr>
            <w:tcW w:w="84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lang w:eastAsia="en-US"/>
              </w:rPr>
            </w:pPr>
            <w:r w:rsidRPr="00766394">
              <w:rPr>
                <w:rFonts w:eastAsia="Calibri"/>
                <w:b/>
                <w:szCs w:val="24"/>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lang w:eastAsia="en-US"/>
              </w:rPr>
            </w:pPr>
            <w:r w:rsidRPr="00766394">
              <w:rPr>
                <w:rFonts w:eastAsia="Calibri"/>
                <w:b/>
                <w:szCs w:val="24"/>
                <w:lang w:eastAsia="en-US"/>
              </w:rPr>
              <w:t>3</w:t>
            </w:r>
          </w:p>
        </w:tc>
        <w:tc>
          <w:tcPr>
            <w:tcW w:w="836" w:type="dxa"/>
            <w:tcBorders>
              <w:top w:val="single" w:sz="4" w:space="0" w:color="auto"/>
              <w:left w:val="single" w:sz="4" w:space="0" w:color="auto"/>
              <w:bottom w:val="single" w:sz="4" w:space="0" w:color="auto"/>
              <w:right w:val="single" w:sz="4" w:space="0" w:color="auto"/>
            </w:tcBorders>
          </w:tcPr>
          <w:p w:rsidR="00EE35DE" w:rsidRPr="00766394" w:rsidRDefault="00EE35DE" w:rsidP="00EE35DE">
            <w:pPr>
              <w:rPr>
                <w:rFonts w:eastAsia="Calibri"/>
                <w:b/>
                <w:szCs w:val="24"/>
                <w:lang w:eastAsia="en-US"/>
              </w:rPr>
            </w:pPr>
            <w:r w:rsidRPr="00766394">
              <w:rPr>
                <w:rFonts w:eastAsia="Calibri"/>
                <w:b/>
                <w:szCs w:val="24"/>
                <w:lang w:eastAsia="en-US"/>
              </w:rPr>
              <w:t>3</w:t>
            </w:r>
          </w:p>
        </w:tc>
      </w:tr>
      <w:tr w:rsidR="00EE35DE" w:rsidRPr="00766394" w:rsidTr="00EE35DE">
        <w:tc>
          <w:tcPr>
            <w:tcW w:w="6246" w:type="dxa"/>
            <w:vMerge w:val="restart"/>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lang w:eastAsia="en-US"/>
              </w:rPr>
            </w:pPr>
            <w:r w:rsidRPr="00766394">
              <w:rPr>
                <w:rFonts w:eastAsia="Calibri"/>
                <w:b/>
                <w:szCs w:val="24"/>
                <w:lang w:eastAsia="en-US"/>
              </w:rPr>
              <w:t>Мистецтво:</w:t>
            </w:r>
          </w:p>
          <w:p w:rsidR="00EE35DE" w:rsidRPr="00766394" w:rsidRDefault="00EE35DE" w:rsidP="00EE35DE">
            <w:pPr>
              <w:rPr>
                <w:rFonts w:eastAsia="Calibri"/>
                <w:i/>
                <w:szCs w:val="24"/>
                <w:lang w:eastAsia="en-US"/>
              </w:rPr>
            </w:pPr>
            <w:r w:rsidRPr="00766394">
              <w:rPr>
                <w:rFonts w:eastAsia="Calibri"/>
                <w:i/>
                <w:szCs w:val="24"/>
                <w:lang w:eastAsia="en-US"/>
              </w:rPr>
              <w:t>Музичне мистецтво</w:t>
            </w:r>
          </w:p>
          <w:p w:rsidR="00EE35DE" w:rsidRPr="00766394" w:rsidRDefault="00EE35DE" w:rsidP="00EE35DE">
            <w:pPr>
              <w:rPr>
                <w:rFonts w:eastAsia="Calibri"/>
                <w:i/>
                <w:szCs w:val="24"/>
                <w:lang w:eastAsia="en-US"/>
              </w:rPr>
            </w:pPr>
          </w:p>
          <w:p w:rsidR="00EE35DE" w:rsidRPr="00766394" w:rsidRDefault="00EE35DE" w:rsidP="00EE35DE">
            <w:pPr>
              <w:rPr>
                <w:rFonts w:eastAsia="Calibri"/>
                <w:i/>
                <w:szCs w:val="24"/>
                <w:lang w:eastAsia="en-US"/>
              </w:rPr>
            </w:pPr>
            <w:r w:rsidRPr="00766394">
              <w:rPr>
                <w:rFonts w:eastAsia="Calibri"/>
                <w:i/>
                <w:szCs w:val="24"/>
                <w:lang w:eastAsia="en-US"/>
              </w:rPr>
              <w:t>Образотворче мистецтво</w:t>
            </w:r>
          </w:p>
        </w:tc>
        <w:tc>
          <w:tcPr>
            <w:tcW w:w="847"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jc w:val="both"/>
              <w:rPr>
                <w:rFonts w:eastAsia="Calibri"/>
                <w:b/>
                <w:szCs w:val="24"/>
                <w:u w:val="single"/>
                <w:lang w:eastAsia="en-US"/>
              </w:rPr>
            </w:pPr>
          </w:p>
        </w:tc>
        <w:tc>
          <w:tcPr>
            <w:tcW w:w="84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u w:val="single"/>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u w:val="single"/>
                <w:lang w:eastAsia="en-US"/>
              </w:rPr>
            </w:pPr>
          </w:p>
        </w:tc>
        <w:tc>
          <w:tcPr>
            <w:tcW w:w="836" w:type="dxa"/>
            <w:tcBorders>
              <w:top w:val="single" w:sz="4" w:space="0" w:color="auto"/>
              <w:left w:val="single" w:sz="4" w:space="0" w:color="auto"/>
              <w:bottom w:val="single" w:sz="4" w:space="0" w:color="auto"/>
              <w:right w:val="single" w:sz="4" w:space="0" w:color="auto"/>
            </w:tcBorders>
          </w:tcPr>
          <w:p w:rsidR="00EE35DE" w:rsidRPr="00766394" w:rsidRDefault="00EE35DE" w:rsidP="00EE35DE">
            <w:pPr>
              <w:rPr>
                <w:rFonts w:eastAsia="Calibri"/>
                <w:b/>
                <w:szCs w:val="24"/>
                <w:u w:val="single"/>
                <w:lang w:eastAsia="en-US"/>
              </w:rPr>
            </w:pPr>
          </w:p>
        </w:tc>
      </w:tr>
      <w:tr w:rsidR="00EE35DE" w:rsidRPr="00766394" w:rsidTr="00EE35DE">
        <w:trPr>
          <w:trHeight w:val="562"/>
        </w:trPr>
        <w:tc>
          <w:tcPr>
            <w:tcW w:w="6246" w:type="dxa"/>
            <w:vMerge/>
            <w:tcBorders>
              <w:top w:val="single" w:sz="4" w:space="0" w:color="auto"/>
              <w:left w:val="single" w:sz="4" w:space="0" w:color="auto"/>
              <w:bottom w:val="single" w:sz="4" w:space="0" w:color="auto"/>
              <w:right w:val="single" w:sz="4" w:space="0" w:color="auto"/>
            </w:tcBorders>
            <w:vAlign w:val="center"/>
            <w:hideMark/>
          </w:tcPr>
          <w:p w:rsidR="00EE35DE" w:rsidRPr="00766394" w:rsidRDefault="00EE35DE" w:rsidP="00EE35DE">
            <w:pPr>
              <w:rPr>
                <w:rFonts w:eastAsia="Calibri"/>
                <w:i/>
                <w:szCs w:val="24"/>
                <w:lang w:eastAsia="en-US"/>
              </w:rPr>
            </w:pPr>
          </w:p>
        </w:tc>
        <w:tc>
          <w:tcPr>
            <w:tcW w:w="847"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jc w:val="both"/>
              <w:rPr>
                <w:rFonts w:eastAsia="Calibri"/>
                <w:szCs w:val="24"/>
                <w:lang w:eastAsia="en-US"/>
              </w:rPr>
            </w:pPr>
            <w:r w:rsidRPr="00766394">
              <w:rPr>
                <w:rFonts w:eastAsia="Calibri"/>
                <w:szCs w:val="24"/>
                <w:lang w:eastAsia="en-US"/>
              </w:rPr>
              <w:t>1</w:t>
            </w:r>
          </w:p>
          <w:p w:rsidR="00EE35DE" w:rsidRPr="00766394" w:rsidRDefault="00EE35DE" w:rsidP="00EE35DE">
            <w:pPr>
              <w:jc w:val="both"/>
              <w:rPr>
                <w:rFonts w:eastAsia="Calibri"/>
                <w:szCs w:val="24"/>
                <w:lang w:eastAsia="en-US"/>
              </w:rPr>
            </w:pPr>
          </w:p>
          <w:p w:rsidR="00EE35DE" w:rsidRPr="00766394" w:rsidRDefault="00EE35DE" w:rsidP="00EE35DE">
            <w:pPr>
              <w:jc w:val="both"/>
              <w:rPr>
                <w:rFonts w:eastAsia="Calibri"/>
                <w:szCs w:val="24"/>
                <w:u w:val="single"/>
                <w:lang w:eastAsia="en-US"/>
              </w:rPr>
            </w:pPr>
            <w:r w:rsidRPr="00766394">
              <w:rPr>
                <w:rFonts w:eastAsia="Calibri"/>
                <w:szCs w:val="24"/>
                <w:lang w:eastAsia="en-US"/>
              </w:rPr>
              <w:t>1</w:t>
            </w:r>
          </w:p>
        </w:tc>
        <w:tc>
          <w:tcPr>
            <w:tcW w:w="846" w:type="dxa"/>
            <w:tcBorders>
              <w:top w:val="single" w:sz="4" w:space="0" w:color="auto"/>
              <w:left w:val="single" w:sz="4" w:space="0" w:color="auto"/>
              <w:bottom w:val="single" w:sz="4" w:space="0" w:color="auto"/>
              <w:right w:val="single" w:sz="4" w:space="0" w:color="auto"/>
            </w:tcBorders>
          </w:tcPr>
          <w:p w:rsidR="00EE35DE" w:rsidRPr="00766394" w:rsidRDefault="00EE35DE" w:rsidP="00EE35DE">
            <w:pPr>
              <w:rPr>
                <w:rFonts w:eastAsia="Calibri"/>
                <w:szCs w:val="24"/>
                <w:lang w:eastAsia="en-US"/>
              </w:rPr>
            </w:pPr>
            <w:r w:rsidRPr="00766394">
              <w:rPr>
                <w:rFonts w:eastAsia="Calibri"/>
                <w:szCs w:val="24"/>
                <w:lang w:eastAsia="en-US"/>
              </w:rPr>
              <w:t>1</w:t>
            </w:r>
          </w:p>
          <w:p w:rsidR="00EE35DE" w:rsidRPr="00766394" w:rsidRDefault="00EE35DE" w:rsidP="00EE35DE">
            <w:pPr>
              <w:rPr>
                <w:rFonts w:eastAsia="Calibri"/>
                <w:szCs w:val="24"/>
                <w:lang w:eastAsia="en-US"/>
              </w:rPr>
            </w:pPr>
          </w:p>
          <w:p w:rsidR="00EE35DE" w:rsidRPr="00766394" w:rsidRDefault="00EE35DE" w:rsidP="00EE35DE">
            <w:pPr>
              <w:rPr>
                <w:rFonts w:eastAsia="Calibri"/>
                <w:szCs w:val="24"/>
                <w:lang w:eastAsia="en-US"/>
              </w:rPr>
            </w:pPr>
            <w:r w:rsidRPr="00766394">
              <w:rPr>
                <w:rFonts w:eastAsia="Calibri"/>
                <w:szCs w:val="24"/>
                <w:lang w:eastAsia="en-US"/>
              </w:rPr>
              <w:t>1</w:t>
            </w:r>
          </w:p>
          <w:p w:rsidR="00EE35DE" w:rsidRPr="00766394" w:rsidRDefault="00EE35DE" w:rsidP="00EE35DE">
            <w:pPr>
              <w:rPr>
                <w:rFonts w:eastAsia="Calibri"/>
                <w:szCs w:val="24"/>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szCs w:val="24"/>
                <w:lang w:eastAsia="en-US"/>
              </w:rPr>
            </w:pPr>
            <w:r w:rsidRPr="00766394">
              <w:rPr>
                <w:rFonts w:eastAsia="Calibri"/>
                <w:szCs w:val="24"/>
                <w:lang w:eastAsia="en-US"/>
              </w:rPr>
              <w:t>1</w:t>
            </w:r>
          </w:p>
          <w:p w:rsidR="00EE35DE" w:rsidRPr="00766394" w:rsidRDefault="00EE35DE" w:rsidP="00EE35DE">
            <w:pPr>
              <w:rPr>
                <w:rFonts w:eastAsia="Calibri"/>
                <w:szCs w:val="24"/>
                <w:lang w:eastAsia="en-US"/>
              </w:rPr>
            </w:pPr>
          </w:p>
          <w:p w:rsidR="00EE35DE" w:rsidRPr="00766394" w:rsidRDefault="00EE35DE" w:rsidP="00EE35DE">
            <w:pPr>
              <w:rPr>
                <w:rFonts w:eastAsia="Calibri"/>
                <w:szCs w:val="24"/>
                <w:lang w:eastAsia="en-US"/>
              </w:rPr>
            </w:pPr>
            <w:r w:rsidRPr="00766394">
              <w:rPr>
                <w:rFonts w:eastAsia="Calibri"/>
                <w:szCs w:val="24"/>
                <w:lang w:eastAsia="en-US"/>
              </w:rPr>
              <w:t>1</w:t>
            </w:r>
          </w:p>
        </w:tc>
        <w:tc>
          <w:tcPr>
            <w:tcW w:w="836" w:type="dxa"/>
            <w:tcBorders>
              <w:top w:val="single" w:sz="4" w:space="0" w:color="auto"/>
              <w:left w:val="single" w:sz="4" w:space="0" w:color="auto"/>
              <w:bottom w:val="single" w:sz="4" w:space="0" w:color="auto"/>
              <w:right w:val="single" w:sz="4" w:space="0" w:color="auto"/>
            </w:tcBorders>
          </w:tcPr>
          <w:p w:rsidR="00EE35DE" w:rsidRPr="00766394" w:rsidRDefault="00EE35DE" w:rsidP="00EE35DE">
            <w:pPr>
              <w:spacing w:after="200" w:line="276" w:lineRule="auto"/>
              <w:rPr>
                <w:rFonts w:eastAsia="Calibri"/>
                <w:szCs w:val="24"/>
                <w:lang w:eastAsia="en-US"/>
              </w:rPr>
            </w:pPr>
            <w:r w:rsidRPr="00766394">
              <w:rPr>
                <w:rFonts w:eastAsia="Calibri"/>
                <w:szCs w:val="24"/>
                <w:lang w:eastAsia="en-US"/>
              </w:rPr>
              <w:t>1</w:t>
            </w:r>
          </w:p>
          <w:p w:rsidR="00EE35DE" w:rsidRPr="00766394" w:rsidRDefault="00EE35DE" w:rsidP="00EE35DE">
            <w:pPr>
              <w:spacing w:after="200" w:line="276" w:lineRule="auto"/>
              <w:rPr>
                <w:rFonts w:eastAsia="Calibri"/>
                <w:szCs w:val="24"/>
                <w:lang w:eastAsia="en-US"/>
              </w:rPr>
            </w:pPr>
            <w:r w:rsidRPr="00766394">
              <w:rPr>
                <w:rFonts w:eastAsia="Calibri"/>
                <w:szCs w:val="24"/>
                <w:lang w:eastAsia="en-US"/>
              </w:rPr>
              <w:t>1</w:t>
            </w:r>
          </w:p>
          <w:p w:rsidR="00EE35DE" w:rsidRPr="00766394" w:rsidRDefault="00EE35DE" w:rsidP="00EE35DE">
            <w:pPr>
              <w:spacing w:after="200" w:line="276" w:lineRule="auto"/>
              <w:rPr>
                <w:rFonts w:eastAsia="Calibri"/>
                <w:szCs w:val="24"/>
                <w:lang w:eastAsia="en-US"/>
              </w:rPr>
            </w:pPr>
          </w:p>
          <w:p w:rsidR="00EE35DE" w:rsidRPr="00766394" w:rsidRDefault="00EE35DE" w:rsidP="00EE35DE">
            <w:pPr>
              <w:rPr>
                <w:rFonts w:eastAsia="Calibri"/>
                <w:szCs w:val="24"/>
                <w:lang w:eastAsia="en-US"/>
              </w:rPr>
            </w:pPr>
          </w:p>
        </w:tc>
      </w:tr>
      <w:tr w:rsidR="00EE35DE" w:rsidRPr="00766394" w:rsidTr="00EE35DE">
        <w:tc>
          <w:tcPr>
            <w:tcW w:w="624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lang w:eastAsia="en-US"/>
              </w:rPr>
            </w:pPr>
            <w:r w:rsidRPr="00766394">
              <w:rPr>
                <w:rFonts w:eastAsia="Calibri"/>
                <w:b/>
                <w:szCs w:val="24"/>
                <w:lang w:eastAsia="en-US"/>
              </w:rPr>
              <w:t>Усього</w:t>
            </w:r>
          </w:p>
        </w:tc>
        <w:tc>
          <w:tcPr>
            <w:tcW w:w="847"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jc w:val="both"/>
              <w:rPr>
                <w:rFonts w:eastAsia="Calibri"/>
                <w:b/>
                <w:szCs w:val="24"/>
                <w:u w:val="single"/>
                <w:lang w:eastAsia="en-US"/>
              </w:rPr>
            </w:pPr>
            <w:r w:rsidRPr="00766394">
              <w:rPr>
                <w:rFonts w:eastAsia="Calibri"/>
                <w:b/>
                <w:szCs w:val="24"/>
                <w:u w:val="single"/>
                <w:lang w:eastAsia="en-US"/>
              </w:rPr>
              <w:t>19+3</w:t>
            </w:r>
          </w:p>
        </w:tc>
        <w:tc>
          <w:tcPr>
            <w:tcW w:w="84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u w:val="single"/>
                <w:lang w:eastAsia="en-US"/>
              </w:rPr>
            </w:pPr>
            <w:r w:rsidRPr="00766394">
              <w:rPr>
                <w:rFonts w:eastAsia="Calibri"/>
                <w:b/>
                <w:szCs w:val="24"/>
                <w:u w:val="single"/>
                <w:lang w:eastAsia="en-US"/>
              </w:rPr>
              <w:t>21+3</w:t>
            </w:r>
          </w:p>
        </w:tc>
        <w:tc>
          <w:tcPr>
            <w:tcW w:w="720"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b/>
                <w:szCs w:val="24"/>
                <w:u w:val="single"/>
                <w:lang w:eastAsia="en-US"/>
              </w:rPr>
            </w:pPr>
            <w:r w:rsidRPr="00766394">
              <w:rPr>
                <w:rFonts w:eastAsia="Calibri"/>
                <w:b/>
                <w:szCs w:val="24"/>
                <w:u w:val="single"/>
                <w:lang w:eastAsia="en-US"/>
              </w:rPr>
              <w:t>22+3</w:t>
            </w:r>
          </w:p>
        </w:tc>
        <w:tc>
          <w:tcPr>
            <w:tcW w:w="836" w:type="dxa"/>
            <w:tcBorders>
              <w:top w:val="single" w:sz="4" w:space="0" w:color="auto"/>
              <w:left w:val="single" w:sz="4" w:space="0" w:color="auto"/>
              <w:bottom w:val="single" w:sz="4" w:space="0" w:color="auto"/>
              <w:right w:val="single" w:sz="4" w:space="0" w:color="auto"/>
            </w:tcBorders>
          </w:tcPr>
          <w:p w:rsidR="00EE35DE" w:rsidRPr="00766394" w:rsidRDefault="00EE35DE" w:rsidP="00EE35DE">
            <w:pPr>
              <w:rPr>
                <w:rFonts w:eastAsia="Calibri"/>
                <w:b/>
                <w:szCs w:val="24"/>
                <w:u w:val="single"/>
                <w:lang w:eastAsia="en-US"/>
              </w:rPr>
            </w:pPr>
            <w:r w:rsidRPr="00766394">
              <w:rPr>
                <w:rFonts w:eastAsia="Calibri"/>
                <w:b/>
                <w:szCs w:val="24"/>
                <w:u w:val="single"/>
                <w:lang w:eastAsia="en-US"/>
              </w:rPr>
              <w:t>22+3</w:t>
            </w:r>
          </w:p>
        </w:tc>
      </w:tr>
      <w:tr w:rsidR="00EE35DE" w:rsidRPr="00766394" w:rsidTr="00EE35DE">
        <w:tc>
          <w:tcPr>
            <w:tcW w:w="624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szCs w:val="24"/>
                <w:lang w:eastAsia="en-US"/>
              </w:rPr>
            </w:pPr>
            <w:r w:rsidRPr="00766394">
              <w:rPr>
                <w:rFonts w:eastAsia="Calibri"/>
                <w:color w:val="222222"/>
                <w:szCs w:val="24"/>
                <w:shd w:val="clear" w:color="auto" w:fill="FFFFFF"/>
                <w:lang w:eastAsia="en-US"/>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7"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jc w:val="both"/>
              <w:rPr>
                <w:rFonts w:eastAsia="Calibri"/>
                <w:szCs w:val="24"/>
                <w:lang w:eastAsia="en-US"/>
              </w:rPr>
            </w:pPr>
            <w:r w:rsidRPr="00766394">
              <w:rPr>
                <w:rFonts w:eastAsia="Calibri"/>
                <w:szCs w:val="24"/>
                <w:lang w:eastAsia="en-US"/>
              </w:rPr>
              <w:t>1</w:t>
            </w:r>
          </w:p>
        </w:tc>
        <w:tc>
          <w:tcPr>
            <w:tcW w:w="84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szCs w:val="24"/>
                <w:lang w:eastAsia="en-US"/>
              </w:rPr>
            </w:pPr>
            <w:r w:rsidRPr="00766394">
              <w:rPr>
                <w:rFonts w:eastAsia="Calibri"/>
                <w:szCs w:val="24"/>
                <w:lang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szCs w:val="24"/>
                <w:lang w:val="en-US" w:eastAsia="en-US"/>
              </w:rPr>
            </w:pPr>
            <w:r w:rsidRPr="00766394">
              <w:rPr>
                <w:rFonts w:eastAsia="Calibri"/>
                <w:szCs w:val="24"/>
                <w:lang w:val="en-US" w:eastAsia="en-US"/>
              </w:rPr>
              <w:t>1</w:t>
            </w:r>
          </w:p>
        </w:tc>
        <w:tc>
          <w:tcPr>
            <w:tcW w:w="836" w:type="dxa"/>
            <w:tcBorders>
              <w:top w:val="single" w:sz="4" w:space="0" w:color="auto"/>
              <w:left w:val="single" w:sz="4" w:space="0" w:color="auto"/>
              <w:bottom w:val="single" w:sz="4" w:space="0" w:color="auto"/>
              <w:right w:val="single" w:sz="4" w:space="0" w:color="auto"/>
            </w:tcBorders>
          </w:tcPr>
          <w:p w:rsidR="00EE35DE" w:rsidRPr="00766394" w:rsidRDefault="00EE35DE" w:rsidP="00EE35DE">
            <w:pPr>
              <w:rPr>
                <w:rFonts w:eastAsia="Calibri"/>
                <w:szCs w:val="24"/>
                <w:lang w:val="en-US" w:eastAsia="en-US"/>
              </w:rPr>
            </w:pPr>
          </w:p>
        </w:tc>
      </w:tr>
      <w:tr w:rsidR="00EE35DE" w:rsidRPr="00766394" w:rsidTr="00EE35DE">
        <w:tc>
          <w:tcPr>
            <w:tcW w:w="624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szCs w:val="24"/>
                <w:lang w:eastAsia="en-US"/>
              </w:rPr>
            </w:pPr>
            <w:r w:rsidRPr="00766394">
              <w:rPr>
                <w:rFonts w:eastAsia="Calibri"/>
                <w:szCs w:val="24"/>
                <w:lang w:eastAsia="en-US"/>
              </w:rPr>
              <w:t>Гранично допустиме тижневе навчальне навантаження для учня</w:t>
            </w:r>
          </w:p>
        </w:tc>
        <w:tc>
          <w:tcPr>
            <w:tcW w:w="847"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jc w:val="both"/>
              <w:rPr>
                <w:rFonts w:eastAsia="Calibri"/>
                <w:szCs w:val="24"/>
                <w:lang w:eastAsia="en-US"/>
              </w:rPr>
            </w:pPr>
            <w:r w:rsidRPr="00766394">
              <w:rPr>
                <w:rFonts w:eastAsia="Calibri"/>
                <w:szCs w:val="24"/>
                <w:lang w:eastAsia="en-US"/>
              </w:rPr>
              <w:t>20</w:t>
            </w:r>
          </w:p>
        </w:tc>
        <w:tc>
          <w:tcPr>
            <w:tcW w:w="84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szCs w:val="24"/>
                <w:lang w:eastAsia="en-US"/>
              </w:rPr>
            </w:pPr>
            <w:r w:rsidRPr="00766394">
              <w:rPr>
                <w:rFonts w:eastAsia="Calibri"/>
                <w:szCs w:val="24"/>
                <w:lang w:eastAsia="en-US"/>
              </w:rPr>
              <w:t>22</w:t>
            </w:r>
          </w:p>
        </w:tc>
        <w:tc>
          <w:tcPr>
            <w:tcW w:w="720"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szCs w:val="24"/>
                <w:lang w:eastAsia="en-US"/>
              </w:rPr>
            </w:pPr>
            <w:r w:rsidRPr="00766394">
              <w:rPr>
                <w:rFonts w:eastAsia="Calibri"/>
                <w:szCs w:val="24"/>
                <w:lang w:eastAsia="en-US"/>
              </w:rPr>
              <w:t>23</w:t>
            </w:r>
          </w:p>
        </w:tc>
        <w:tc>
          <w:tcPr>
            <w:tcW w:w="836" w:type="dxa"/>
            <w:tcBorders>
              <w:top w:val="single" w:sz="4" w:space="0" w:color="auto"/>
              <w:left w:val="single" w:sz="4" w:space="0" w:color="auto"/>
              <w:bottom w:val="single" w:sz="4" w:space="0" w:color="auto"/>
              <w:right w:val="single" w:sz="4" w:space="0" w:color="auto"/>
            </w:tcBorders>
          </w:tcPr>
          <w:p w:rsidR="00EE35DE" w:rsidRPr="00766394" w:rsidRDefault="00EE35DE" w:rsidP="00EE35DE">
            <w:pPr>
              <w:rPr>
                <w:rFonts w:eastAsia="Calibri"/>
                <w:szCs w:val="24"/>
                <w:lang w:eastAsia="en-US"/>
              </w:rPr>
            </w:pPr>
            <w:r w:rsidRPr="00766394">
              <w:rPr>
                <w:rFonts w:eastAsia="Calibri"/>
                <w:szCs w:val="24"/>
                <w:lang w:eastAsia="en-US"/>
              </w:rPr>
              <w:t>23</w:t>
            </w:r>
          </w:p>
        </w:tc>
      </w:tr>
      <w:tr w:rsidR="00EE35DE" w:rsidRPr="00766394" w:rsidTr="00EE35DE">
        <w:tc>
          <w:tcPr>
            <w:tcW w:w="624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szCs w:val="24"/>
                <w:lang w:eastAsia="en-US"/>
              </w:rPr>
            </w:pPr>
            <w:r w:rsidRPr="00766394">
              <w:rPr>
                <w:rFonts w:eastAsia="Calibri"/>
                <w:color w:val="222222"/>
                <w:szCs w:val="24"/>
                <w:shd w:val="clear" w:color="auto" w:fill="FFFFFF"/>
                <w:lang w:eastAsia="en-US"/>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7"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jc w:val="both"/>
              <w:rPr>
                <w:rFonts w:eastAsia="Calibri"/>
                <w:szCs w:val="24"/>
                <w:lang w:eastAsia="en-US"/>
              </w:rPr>
            </w:pPr>
            <w:r w:rsidRPr="00766394">
              <w:rPr>
                <w:rFonts w:eastAsia="Calibri"/>
                <w:szCs w:val="24"/>
                <w:lang w:eastAsia="en-US"/>
              </w:rPr>
              <w:t>23</w:t>
            </w:r>
          </w:p>
        </w:tc>
        <w:tc>
          <w:tcPr>
            <w:tcW w:w="84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szCs w:val="24"/>
                <w:lang w:eastAsia="en-US"/>
              </w:rPr>
            </w:pPr>
            <w:r w:rsidRPr="00766394">
              <w:rPr>
                <w:rFonts w:eastAsia="Calibri"/>
                <w:szCs w:val="24"/>
                <w:lang w:eastAsia="en-US"/>
              </w:rPr>
              <w:t>25</w:t>
            </w:r>
          </w:p>
        </w:tc>
        <w:tc>
          <w:tcPr>
            <w:tcW w:w="720"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rFonts w:eastAsia="Calibri"/>
                <w:szCs w:val="24"/>
                <w:lang w:eastAsia="en-US"/>
              </w:rPr>
            </w:pPr>
            <w:r w:rsidRPr="00766394">
              <w:rPr>
                <w:rFonts w:eastAsia="Calibri"/>
                <w:szCs w:val="24"/>
                <w:lang w:eastAsia="en-US"/>
              </w:rPr>
              <w:t>26</w:t>
            </w:r>
          </w:p>
        </w:tc>
        <w:tc>
          <w:tcPr>
            <w:tcW w:w="836" w:type="dxa"/>
            <w:tcBorders>
              <w:top w:val="single" w:sz="4" w:space="0" w:color="auto"/>
              <w:left w:val="single" w:sz="4" w:space="0" w:color="auto"/>
              <w:bottom w:val="single" w:sz="4" w:space="0" w:color="auto"/>
              <w:right w:val="single" w:sz="4" w:space="0" w:color="auto"/>
            </w:tcBorders>
          </w:tcPr>
          <w:p w:rsidR="00EE35DE" w:rsidRPr="00766394" w:rsidRDefault="00EE35DE" w:rsidP="00EE35DE">
            <w:pPr>
              <w:rPr>
                <w:rFonts w:eastAsia="Calibri"/>
                <w:szCs w:val="24"/>
                <w:lang w:eastAsia="en-US"/>
              </w:rPr>
            </w:pPr>
            <w:r w:rsidRPr="00766394">
              <w:rPr>
                <w:rFonts w:eastAsia="Calibri"/>
                <w:szCs w:val="24"/>
                <w:lang w:eastAsia="en-US"/>
              </w:rPr>
              <w:t>26</w:t>
            </w:r>
          </w:p>
        </w:tc>
      </w:tr>
    </w:tbl>
    <w:p w:rsidR="00EE35DE" w:rsidRPr="00766394" w:rsidRDefault="00EE35DE" w:rsidP="00EE35DE">
      <w:pPr>
        <w:contextualSpacing/>
        <w:rPr>
          <w:b/>
          <w:szCs w:val="24"/>
          <w:lang w:val="uk-UA" w:eastAsia="ru-RU"/>
        </w:rPr>
      </w:pPr>
      <w:r w:rsidRPr="00766394">
        <w:rPr>
          <w:b/>
          <w:szCs w:val="24"/>
          <w:lang w:val="uk-UA" w:eastAsia="ru-RU"/>
        </w:rPr>
        <w:t xml:space="preserve">                                                    </w:t>
      </w:r>
    </w:p>
    <w:p w:rsidR="00EE35DE" w:rsidRPr="00766394" w:rsidRDefault="00EE35DE" w:rsidP="00EE35DE">
      <w:pPr>
        <w:contextualSpacing/>
        <w:rPr>
          <w:b/>
          <w:color w:val="C00000"/>
          <w:szCs w:val="24"/>
          <w:lang w:eastAsia="ru-RU"/>
        </w:rPr>
      </w:pPr>
      <w:r w:rsidRPr="00766394">
        <w:rPr>
          <w:b/>
          <w:color w:val="C00000"/>
          <w:szCs w:val="24"/>
          <w:lang w:val="en-US" w:eastAsia="ru-RU"/>
        </w:rPr>
        <w:t xml:space="preserve">            </w:t>
      </w:r>
      <w:r w:rsidRPr="00766394">
        <w:rPr>
          <w:b/>
          <w:color w:val="C00000"/>
          <w:szCs w:val="24"/>
          <w:lang w:eastAsia="ru-RU"/>
        </w:rPr>
        <w:t xml:space="preserve">                   </w:t>
      </w:r>
    </w:p>
    <w:p w:rsidR="00EE35DE" w:rsidRPr="00766394" w:rsidRDefault="00EE35DE" w:rsidP="00EE35DE">
      <w:pPr>
        <w:contextualSpacing/>
        <w:rPr>
          <w:b/>
          <w:color w:val="C00000"/>
          <w:szCs w:val="24"/>
          <w:lang w:eastAsia="ru-RU"/>
        </w:rPr>
      </w:pPr>
    </w:p>
    <w:p w:rsidR="00EE35DE" w:rsidRPr="00766394" w:rsidRDefault="00EE35DE" w:rsidP="00EE35DE">
      <w:pPr>
        <w:contextualSpacing/>
        <w:rPr>
          <w:b/>
          <w:color w:val="C00000"/>
          <w:szCs w:val="24"/>
          <w:lang w:eastAsia="ru-RU"/>
        </w:rPr>
      </w:pPr>
    </w:p>
    <w:p w:rsidR="00EE35DE" w:rsidRPr="00766394" w:rsidRDefault="00EE35DE" w:rsidP="00EE35DE">
      <w:pPr>
        <w:contextualSpacing/>
        <w:rPr>
          <w:b/>
          <w:color w:val="C00000"/>
          <w:szCs w:val="24"/>
          <w:lang w:eastAsia="ru-RU"/>
        </w:rPr>
      </w:pPr>
    </w:p>
    <w:p w:rsidR="00EE35DE" w:rsidRPr="00766394" w:rsidRDefault="00EE35DE" w:rsidP="00EE35DE">
      <w:pPr>
        <w:jc w:val="center"/>
        <w:rPr>
          <w:b/>
          <w:szCs w:val="24"/>
        </w:rPr>
      </w:pPr>
      <w:r w:rsidRPr="00766394">
        <w:rPr>
          <w:b/>
          <w:szCs w:val="24"/>
        </w:rPr>
        <w:t xml:space="preserve">Перелік навчальних програм </w:t>
      </w:r>
    </w:p>
    <w:p w:rsidR="00EE35DE" w:rsidRPr="00766394" w:rsidRDefault="00EE35DE" w:rsidP="00EE35DE">
      <w:pPr>
        <w:jc w:val="center"/>
        <w:rPr>
          <w:b/>
          <w:szCs w:val="24"/>
        </w:rPr>
      </w:pPr>
      <w:r w:rsidRPr="00766394">
        <w:rPr>
          <w:b/>
          <w:szCs w:val="24"/>
        </w:rPr>
        <w:t>для учнів1-4  закладів загальної середньої освіти І ступеня</w:t>
      </w:r>
    </w:p>
    <w:p w:rsidR="00EE35DE" w:rsidRPr="00766394" w:rsidRDefault="00EE35DE" w:rsidP="00EE35DE">
      <w:pPr>
        <w:jc w:val="center"/>
        <w:rPr>
          <w:szCs w:val="24"/>
        </w:rPr>
      </w:pPr>
      <w:r w:rsidRPr="00766394">
        <w:rPr>
          <w:szCs w:val="24"/>
        </w:rPr>
        <w:t>(затверджені Колегією МОіН України від 22.02.2018 року)</w:t>
      </w:r>
    </w:p>
    <w:p w:rsidR="00EE35DE" w:rsidRPr="00766394" w:rsidRDefault="00EE35DE" w:rsidP="00EE35DE">
      <w:pPr>
        <w:jc w:val="center"/>
        <w:rPr>
          <w:szCs w:val="24"/>
        </w:rPr>
      </w:pPr>
    </w:p>
    <w:tbl>
      <w:tblPr>
        <w:tblW w:w="101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8787"/>
      </w:tblGrid>
      <w:tr w:rsidR="00EE35DE" w:rsidRPr="00766394" w:rsidTr="00EE35DE">
        <w:trPr>
          <w:trHeight w:val="20"/>
        </w:trPr>
        <w:tc>
          <w:tcPr>
            <w:tcW w:w="1356"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b/>
                <w:szCs w:val="24"/>
              </w:rPr>
            </w:pPr>
            <w:r w:rsidRPr="00766394">
              <w:rPr>
                <w:b/>
                <w:szCs w:val="24"/>
              </w:rPr>
              <w:t>№ п/п</w:t>
            </w:r>
          </w:p>
        </w:tc>
        <w:tc>
          <w:tcPr>
            <w:tcW w:w="8787"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jc w:val="center"/>
              <w:rPr>
                <w:b/>
                <w:szCs w:val="24"/>
              </w:rPr>
            </w:pPr>
            <w:r w:rsidRPr="00766394">
              <w:rPr>
                <w:b/>
                <w:szCs w:val="24"/>
              </w:rPr>
              <w:t>Назва навчальної програми</w:t>
            </w:r>
          </w:p>
        </w:tc>
      </w:tr>
      <w:tr w:rsidR="00EE35DE" w:rsidRPr="00766394" w:rsidTr="00EE35DE">
        <w:trPr>
          <w:trHeight w:val="1294"/>
        </w:trPr>
        <w:tc>
          <w:tcPr>
            <w:tcW w:w="1356" w:type="dxa"/>
            <w:tcBorders>
              <w:top w:val="single" w:sz="4" w:space="0" w:color="auto"/>
              <w:left w:val="single" w:sz="4" w:space="0" w:color="auto"/>
              <w:bottom w:val="single" w:sz="4" w:space="0" w:color="auto"/>
              <w:right w:val="single" w:sz="4" w:space="0" w:color="auto"/>
            </w:tcBorders>
          </w:tcPr>
          <w:p w:rsidR="00EE35DE" w:rsidRPr="00766394" w:rsidRDefault="00EE35DE" w:rsidP="00EE35DE">
            <w:pPr>
              <w:numPr>
                <w:ilvl w:val="0"/>
                <w:numId w:val="35"/>
              </w:numPr>
              <w:spacing w:after="200" w:line="276" w:lineRule="auto"/>
              <w:contextualSpacing/>
              <w:rPr>
                <w:szCs w:val="24"/>
              </w:rPr>
            </w:pPr>
          </w:p>
        </w:tc>
        <w:tc>
          <w:tcPr>
            <w:tcW w:w="8787" w:type="dxa"/>
            <w:tcBorders>
              <w:top w:val="single" w:sz="4" w:space="0" w:color="auto"/>
              <w:left w:val="single" w:sz="4" w:space="0" w:color="auto"/>
              <w:bottom w:val="single" w:sz="4" w:space="0" w:color="auto"/>
              <w:right w:val="single" w:sz="4" w:space="0" w:color="auto"/>
            </w:tcBorders>
            <w:hideMark/>
          </w:tcPr>
          <w:p w:rsidR="00EE35DE" w:rsidRPr="00766394" w:rsidRDefault="00EE35DE" w:rsidP="00EE35DE">
            <w:pPr>
              <w:rPr>
                <w:szCs w:val="24"/>
              </w:rPr>
            </w:pPr>
            <w:r w:rsidRPr="00766394">
              <w:rPr>
                <w:szCs w:val="24"/>
              </w:rPr>
              <w:t>Типова освітня програма під керівництвом Р.Б.Шияна</w:t>
            </w:r>
            <w:hyperlink r:id="rId22" w:tgtFrame="_blank" w:history="1">
              <w:r w:rsidRPr="00766394">
                <w:rPr>
                  <w:rStyle w:val="af4"/>
                  <w:rFonts w:eastAsia="Calibri" w:cs="Microsoft Sans Serif"/>
                  <w:szCs w:val="24"/>
                </w:rPr>
                <w:t>https://mon.gov.ua/storage/app/media/zagalna serednya/programy-1-4-klas/1-ukrayinska-mova-1-4-klas.lyuba.doc</w:t>
              </w:r>
            </w:hyperlink>
          </w:p>
        </w:tc>
      </w:tr>
    </w:tbl>
    <w:p w:rsidR="00EE35DE" w:rsidRPr="00766394" w:rsidRDefault="00EE35DE" w:rsidP="00EE35DE">
      <w:pPr>
        <w:shd w:val="clear" w:color="auto" w:fill="FFFFFF"/>
        <w:spacing w:before="150"/>
        <w:rPr>
          <w:rFonts w:eastAsia="Calibri"/>
          <w:szCs w:val="24"/>
          <w:lang w:val="uk-UA" w:eastAsia="en-US"/>
        </w:rPr>
      </w:pPr>
    </w:p>
    <w:p w:rsidR="00E37012" w:rsidRDefault="00E37012" w:rsidP="00EE35DE">
      <w:pPr>
        <w:shd w:val="clear" w:color="auto" w:fill="FFFFFF"/>
        <w:jc w:val="center"/>
        <w:rPr>
          <w:b/>
          <w:szCs w:val="24"/>
          <w:lang w:val="uk-UA"/>
        </w:rPr>
      </w:pPr>
    </w:p>
    <w:p w:rsidR="00E37012" w:rsidRDefault="00E37012" w:rsidP="00EE35DE">
      <w:pPr>
        <w:shd w:val="clear" w:color="auto" w:fill="FFFFFF"/>
        <w:jc w:val="center"/>
        <w:rPr>
          <w:b/>
          <w:szCs w:val="24"/>
          <w:lang w:val="uk-UA"/>
        </w:rPr>
      </w:pPr>
    </w:p>
    <w:p w:rsidR="00E37012" w:rsidRDefault="00E37012" w:rsidP="00EE35DE">
      <w:pPr>
        <w:shd w:val="clear" w:color="auto" w:fill="FFFFFF"/>
        <w:jc w:val="center"/>
        <w:rPr>
          <w:b/>
          <w:szCs w:val="24"/>
          <w:lang w:val="uk-UA"/>
        </w:rPr>
      </w:pPr>
    </w:p>
    <w:p w:rsidR="00E37012" w:rsidRDefault="00E37012" w:rsidP="00EE35DE">
      <w:pPr>
        <w:shd w:val="clear" w:color="auto" w:fill="FFFFFF"/>
        <w:jc w:val="center"/>
        <w:rPr>
          <w:b/>
          <w:szCs w:val="24"/>
          <w:lang w:val="uk-UA"/>
        </w:rPr>
      </w:pPr>
    </w:p>
    <w:p w:rsidR="00E37012" w:rsidRDefault="00E37012" w:rsidP="00EE35DE">
      <w:pPr>
        <w:shd w:val="clear" w:color="auto" w:fill="FFFFFF"/>
        <w:jc w:val="center"/>
        <w:rPr>
          <w:b/>
          <w:szCs w:val="24"/>
          <w:lang w:val="uk-UA"/>
        </w:rPr>
      </w:pPr>
    </w:p>
    <w:p w:rsidR="00E37012" w:rsidRDefault="00E37012" w:rsidP="00EE35DE">
      <w:pPr>
        <w:shd w:val="clear" w:color="auto" w:fill="FFFFFF"/>
        <w:jc w:val="center"/>
        <w:rPr>
          <w:b/>
          <w:szCs w:val="24"/>
          <w:lang w:val="uk-UA"/>
        </w:rPr>
      </w:pPr>
    </w:p>
    <w:p w:rsidR="00E37012" w:rsidRDefault="00E37012" w:rsidP="00EE35DE">
      <w:pPr>
        <w:shd w:val="clear" w:color="auto" w:fill="FFFFFF"/>
        <w:jc w:val="center"/>
        <w:rPr>
          <w:b/>
          <w:szCs w:val="24"/>
          <w:lang w:val="uk-UA"/>
        </w:rPr>
      </w:pPr>
    </w:p>
    <w:p w:rsidR="00E37012" w:rsidRDefault="00E37012" w:rsidP="00EE35DE">
      <w:pPr>
        <w:shd w:val="clear" w:color="auto" w:fill="FFFFFF"/>
        <w:jc w:val="center"/>
        <w:rPr>
          <w:b/>
          <w:szCs w:val="24"/>
          <w:lang w:val="uk-UA"/>
        </w:rPr>
      </w:pPr>
    </w:p>
    <w:p w:rsidR="00E37012" w:rsidRDefault="00E37012" w:rsidP="00EE35DE">
      <w:pPr>
        <w:shd w:val="clear" w:color="auto" w:fill="FFFFFF"/>
        <w:jc w:val="center"/>
        <w:rPr>
          <w:b/>
          <w:szCs w:val="24"/>
          <w:lang w:val="uk-UA"/>
        </w:rPr>
      </w:pPr>
    </w:p>
    <w:p w:rsidR="00E37012" w:rsidRDefault="00E37012" w:rsidP="00EE35DE">
      <w:pPr>
        <w:shd w:val="clear" w:color="auto" w:fill="FFFFFF"/>
        <w:jc w:val="center"/>
        <w:rPr>
          <w:b/>
          <w:szCs w:val="24"/>
          <w:lang w:val="uk-UA"/>
        </w:rPr>
      </w:pPr>
    </w:p>
    <w:p w:rsidR="00E37012" w:rsidRDefault="00E37012" w:rsidP="00EE35DE">
      <w:pPr>
        <w:shd w:val="clear" w:color="auto" w:fill="FFFFFF"/>
        <w:jc w:val="center"/>
        <w:rPr>
          <w:b/>
          <w:szCs w:val="24"/>
          <w:lang w:val="uk-UA"/>
        </w:rPr>
      </w:pPr>
    </w:p>
    <w:p w:rsidR="00E37012" w:rsidRDefault="00E37012" w:rsidP="00EE35DE">
      <w:pPr>
        <w:shd w:val="clear" w:color="auto" w:fill="FFFFFF"/>
        <w:jc w:val="center"/>
        <w:rPr>
          <w:b/>
          <w:szCs w:val="24"/>
          <w:lang w:val="uk-UA"/>
        </w:rPr>
      </w:pPr>
    </w:p>
    <w:p w:rsidR="00E37012" w:rsidRDefault="00E37012" w:rsidP="00EE35DE">
      <w:pPr>
        <w:shd w:val="clear" w:color="auto" w:fill="FFFFFF"/>
        <w:jc w:val="center"/>
        <w:rPr>
          <w:b/>
          <w:szCs w:val="24"/>
          <w:lang w:val="uk-UA"/>
        </w:rPr>
      </w:pPr>
    </w:p>
    <w:p w:rsidR="00E37012" w:rsidRDefault="00E37012" w:rsidP="00EE35DE">
      <w:pPr>
        <w:shd w:val="clear" w:color="auto" w:fill="FFFFFF"/>
        <w:jc w:val="center"/>
        <w:rPr>
          <w:b/>
          <w:szCs w:val="24"/>
          <w:lang w:val="uk-UA"/>
        </w:rPr>
      </w:pPr>
    </w:p>
    <w:p w:rsidR="00E37012" w:rsidRDefault="00E37012" w:rsidP="00EE35DE">
      <w:pPr>
        <w:shd w:val="clear" w:color="auto" w:fill="FFFFFF"/>
        <w:jc w:val="center"/>
        <w:rPr>
          <w:b/>
          <w:szCs w:val="24"/>
          <w:lang w:val="uk-UA"/>
        </w:rPr>
      </w:pPr>
    </w:p>
    <w:p w:rsidR="00E37012" w:rsidRDefault="00E37012" w:rsidP="00EE35DE">
      <w:pPr>
        <w:shd w:val="clear" w:color="auto" w:fill="FFFFFF"/>
        <w:jc w:val="center"/>
        <w:rPr>
          <w:b/>
          <w:szCs w:val="24"/>
          <w:lang w:val="uk-UA"/>
        </w:rPr>
      </w:pPr>
    </w:p>
    <w:p w:rsidR="00BD36C7" w:rsidRDefault="00BD36C7" w:rsidP="00EE35DE">
      <w:pPr>
        <w:shd w:val="clear" w:color="auto" w:fill="FFFFFF"/>
        <w:jc w:val="center"/>
        <w:rPr>
          <w:b/>
          <w:szCs w:val="24"/>
          <w:lang w:val="uk-UA"/>
        </w:rPr>
      </w:pPr>
    </w:p>
    <w:p w:rsidR="00BD36C7" w:rsidRDefault="00BD36C7" w:rsidP="00EE35DE">
      <w:pPr>
        <w:shd w:val="clear" w:color="auto" w:fill="FFFFFF"/>
        <w:jc w:val="center"/>
        <w:rPr>
          <w:b/>
          <w:szCs w:val="24"/>
          <w:lang w:val="uk-UA"/>
        </w:rPr>
      </w:pPr>
    </w:p>
    <w:p w:rsidR="00BD36C7" w:rsidRDefault="00BD36C7" w:rsidP="00EE35DE">
      <w:pPr>
        <w:shd w:val="clear" w:color="auto" w:fill="FFFFFF"/>
        <w:jc w:val="center"/>
        <w:rPr>
          <w:b/>
          <w:szCs w:val="24"/>
          <w:lang w:val="uk-UA"/>
        </w:rPr>
      </w:pPr>
    </w:p>
    <w:p w:rsidR="00BD36C7" w:rsidRDefault="00BD36C7" w:rsidP="00EE35DE">
      <w:pPr>
        <w:shd w:val="clear" w:color="auto" w:fill="FFFFFF"/>
        <w:jc w:val="center"/>
        <w:rPr>
          <w:b/>
          <w:szCs w:val="24"/>
          <w:lang w:val="uk-UA"/>
        </w:rPr>
      </w:pPr>
    </w:p>
    <w:p w:rsidR="00BD36C7" w:rsidRDefault="00BD36C7" w:rsidP="00EE35DE">
      <w:pPr>
        <w:shd w:val="clear" w:color="auto" w:fill="FFFFFF"/>
        <w:jc w:val="center"/>
        <w:rPr>
          <w:b/>
          <w:szCs w:val="24"/>
          <w:lang w:val="uk-UA"/>
        </w:rPr>
      </w:pPr>
    </w:p>
    <w:p w:rsidR="00BD36C7" w:rsidRDefault="00BD36C7" w:rsidP="00EE35DE">
      <w:pPr>
        <w:shd w:val="clear" w:color="auto" w:fill="FFFFFF"/>
        <w:jc w:val="center"/>
        <w:rPr>
          <w:b/>
          <w:szCs w:val="24"/>
          <w:lang w:val="uk-UA"/>
        </w:rPr>
      </w:pPr>
    </w:p>
    <w:p w:rsidR="00BD36C7" w:rsidRDefault="00BD36C7" w:rsidP="00EE35DE">
      <w:pPr>
        <w:shd w:val="clear" w:color="auto" w:fill="FFFFFF"/>
        <w:jc w:val="center"/>
        <w:rPr>
          <w:b/>
          <w:szCs w:val="24"/>
          <w:lang w:val="uk-UA"/>
        </w:rPr>
      </w:pPr>
    </w:p>
    <w:p w:rsidR="00BD36C7" w:rsidRDefault="00BD36C7" w:rsidP="00EE35DE">
      <w:pPr>
        <w:shd w:val="clear" w:color="auto" w:fill="FFFFFF"/>
        <w:jc w:val="center"/>
        <w:rPr>
          <w:b/>
          <w:szCs w:val="24"/>
          <w:lang w:val="uk-UA"/>
        </w:rPr>
      </w:pPr>
    </w:p>
    <w:p w:rsidR="00BD36C7" w:rsidRDefault="00BD36C7" w:rsidP="00EE35DE">
      <w:pPr>
        <w:shd w:val="clear" w:color="auto" w:fill="FFFFFF"/>
        <w:jc w:val="center"/>
        <w:rPr>
          <w:b/>
          <w:szCs w:val="24"/>
          <w:lang w:val="uk-UA"/>
        </w:rPr>
      </w:pPr>
    </w:p>
    <w:p w:rsidR="00BD36C7" w:rsidRDefault="00BD36C7" w:rsidP="00EE35DE">
      <w:pPr>
        <w:shd w:val="clear" w:color="auto" w:fill="FFFFFF"/>
        <w:jc w:val="center"/>
        <w:rPr>
          <w:b/>
          <w:szCs w:val="24"/>
          <w:lang w:val="uk-UA"/>
        </w:rPr>
      </w:pPr>
    </w:p>
    <w:p w:rsidR="00BD36C7" w:rsidRDefault="00BD36C7" w:rsidP="00EE35DE">
      <w:pPr>
        <w:shd w:val="clear" w:color="auto" w:fill="FFFFFF"/>
        <w:jc w:val="center"/>
        <w:rPr>
          <w:b/>
          <w:szCs w:val="24"/>
          <w:lang w:val="uk-UA"/>
        </w:rPr>
      </w:pPr>
    </w:p>
    <w:p w:rsidR="00BD36C7" w:rsidRDefault="00BD36C7" w:rsidP="00EE35DE">
      <w:pPr>
        <w:shd w:val="clear" w:color="auto" w:fill="FFFFFF"/>
        <w:jc w:val="center"/>
        <w:rPr>
          <w:b/>
          <w:szCs w:val="24"/>
          <w:lang w:val="uk-UA"/>
        </w:rPr>
      </w:pPr>
    </w:p>
    <w:p w:rsidR="00BD36C7" w:rsidRDefault="00BD36C7" w:rsidP="00EE35DE">
      <w:pPr>
        <w:shd w:val="clear" w:color="auto" w:fill="FFFFFF"/>
        <w:jc w:val="center"/>
        <w:rPr>
          <w:b/>
          <w:szCs w:val="24"/>
          <w:lang w:val="uk-UA"/>
        </w:rPr>
      </w:pPr>
    </w:p>
    <w:p w:rsidR="00BD36C7" w:rsidRDefault="00BD36C7" w:rsidP="00EE35DE">
      <w:pPr>
        <w:shd w:val="clear" w:color="auto" w:fill="FFFFFF"/>
        <w:jc w:val="center"/>
        <w:rPr>
          <w:b/>
          <w:szCs w:val="24"/>
          <w:lang w:val="uk-UA"/>
        </w:rPr>
      </w:pPr>
    </w:p>
    <w:p w:rsidR="00BD36C7" w:rsidRDefault="00BD36C7" w:rsidP="00EE35DE">
      <w:pPr>
        <w:shd w:val="clear" w:color="auto" w:fill="FFFFFF"/>
        <w:jc w:val="center"/>
        <w:rPr>
          <w:b/>
          <w:szCs w:val="24"/>
          <w:lang w:val="uk-UA"/>
        </w:rPr>
      </w:pPr>
    </w:p>
    <w:p w:rsidR="00BD36C7" w:rsidRDefault="00BD36C7" w:rsidP="00EE35DE">
      <w:pPr>
        <w:shd w:val="clear" w:color="auto" w:fill="FFFFFF"/>
        <w:jc w:val="center"/>
        <w:rPr>
          <w:b/>
          <w:szCs w:val="24"/>
          <w:lang w:val="uk-UA"/>
        </w:rPr>
      </w:pPr>
    </w:p>
    <w:p w:rsidR="00BD36C7" w:rsidRDefault="00BD36C7" w:rsidP="00EE35DE">
      <w:pPr>
        <w:shd w:val="clear" w:color="auto" w:fill="FFFFFF"/>
        <w:jc w:val="center"/>
        <w:rPr>
          <w:b/>
          <w:szCs w:val="24"/>
          <w:lang w:val="uk-UA"/>
        </w:rPr>
      </w:pPr>
    </w:p>
    <w:p w:rsidR="00BD36C7" w:rsidRDefault="00BD36C7" w:rsidP="00EE35DE">
      <w:pPr>
        <w:shd w:val="clear" w:color="auto" w:fill="FFFFFF"/>
        <w:jc w:val="center"/>
        <w:rPr>
          <w:b/>
          <w:szCs w:val="24"/>
          <w:lang w:val="uk-UA"/>
        </w:rPr>
      </w:pPr>
    </w:p>
    <w:p w:rsidR="00BD36C7" w:rsidRDefault="00BD36C7" w:rsidP="00EE35DE">
      <w:pPr>
        <w:shd w:val="clear" w:color="auto" w:fill="FFFFFF"/>
        <w:jc w:val="center"/>
        <w:rPr>
          <w:b/>
          <w:szCs w:val="24"/>
          <w:lang w:val="uk-UA"/>
        </w:rPr>
      </w:pPr>
    </w:p>
    <w:p w:rsidR="00BD36C7" w:rsidRDefault="00BD36C7" w:rsidP="00EE35DE">
      <w:pPr>
        <w:shd w:val="clear" w:color="auto" w:fill="FFFFFF"/>
        <w:jc w:val="center"/>
        <w:rPr>
          <w:b/>
          <w:szCs w:val="24"/>
          <w:lang w:val="uk-UA"/>
        </w:rPr>
      </w:pPr>
    </w:p>
    <w:p w:rsidR="00BD36C7" w:rsidRDefault="00BD36C7" w:rsidP="00EE35DE">
      <w:pPr>
        <w:shd w:val="clear" w:color="auto" w:fill="FFFFFF"/>
        <w:jc w:val="center"/>
        <w:rPr>
          <w:b/>
          <w:szCs w:val="24"/>
          <w:lang w:val="uk-UA"/>
        </w:rPr>
      </w:pPr>
    </w:p>
    <w:p w:rsidR="00EE35DE" w:rsidRPr="00766394" w:rsidRDefault="00EE35DE" w:rsidP="00EE35DE">
      <w:pPr>
        <w:shd w:val="clear" w:color="auto" w:fill="FFFFFF"/>
        <w:rPr>
          <w:b/>
          <w:szCs w:val="24"/>
          <w:lang w:val="uk-UA"/>
        </w:rPr>
      </w:pPr>
    </w:p>
    <w:p w:rsidR="00EE35DE" w:rsidRPr="00766394" w:rsidRDefault="00EE35DE" w:rsidP="00EE35DE">
      <w:pPr>
        <w:rPr>
          <w:szCs w:val="24"/>
        </w:rPr>
      </w:pPr>
    </w:p>
    <w:p w:rsidR="00EE35DE" w:rsidRPr="004B637E" w:rsidRDefault="00EE35DE" w:rsidP="00EE35DE">
      <w:pPr>
        <w:spacing w:before="9"/>
        <w:jc w:val="center"/>
        <w:rPr>
          <w:b/>
          <w:sz w:val="28"/>
          <w:szCs w:val="28"/>
          <w:lang w:val="uk-UA"/>
        </w:rPr>
      </w:pPr>
    </w:p>
    <w:p w:rsidR="00EE35DE" w:rsidRPr="004B637E" w:rsidRDefault="00C26C78" w:rsidP="00EE35DE">
      <w:pPr>
        <w:pStyle w:val="ad"/>
        <w:widowControl w:val="0"/>
        <w:tabs>
          <w:tab w:val="left" w:pos="462"/>
        </w:tabs>
        <w:spacing w:before="55"/>
        <w:ind w:left="101"/>
        <w:rPr>
          <w:b w:val="0"/>
          <w:sz w:val="28"/>
          <w:szCs w:val="28"/>
          <w:lang w:val="ru-RU"/>
        </w:rPr>
      </w:pPr>
      <w:r>
        <w:rPr>
          <w:w w:val="105"/>
          <w:sz w:val="28"/>
          <w:szCs w:val="28"/>
          <w:lang w:val="ru-RU"/>
        </w:rPr>
        <w:lastRenderedPageBreak/>
        <w:t xml:space="preserve">11.1 </w:t>
      </w:r>
      <w:r w:rsidR="00EE35DE" w:rsidRPr="004B637E">
        <w:rPr>
          <w:w w:val="105"/>
          <w:sz w:val="28"/>
          <w:szCs w:val="28"/>
          <w:lang w:val="ru-RU"/>
        </w:rPr>
        <w:t>Заклад</w:t>
      </w:r>
      <w:r w:rsidR="00EE35DE" w:rsidRPr="004B637E">
        <w:rPr>
          <w:spacing w:val="34"/>
          <w:w w:val="105"/>
          <w:sz w:val="28"/>
          <w:szCs w:val="28"/>
          <w:lang w:val="ru-RU"/>
        </w:rPr>
        <w:t xml:space="preserve"> </w:t>
      </w:r>
      <w:r w:rsidR="00EE35DE" w:rsidRPr="004B637E">
        <w:rPr>
          <w:w w:val="105"/>
          <w:sz w:val="28"/>
          <w:szCs w:val="28"/>
          <w:lang w:val="ru-RU"/>
        </w:rPr>
        <w:t>освіти</w:t>
      </w:r>
      <w:r w:rsidR="00EE35DE" w:rsidRPr="004B637E">
        <w:rPr>
          <w:spacing w:val="35"/>
          <w:w w:val="105"/>
          <w:sz w:val="28"/>
          <w:szCs w:val="28"/>
          <w:lang w:val="ru-RU"/>
        </w:rPr>
        <w:t xml:space="preserve"> </w:t>
      </w:r>
      <w:r w:rsidR="00EE35DE" w:rsidRPr="004B637E">
        <w:rPr>
          <w:spacing w:val="-1"/>
          <w:w w:val="105"/>
          <w:sz w:val="28"/>
          <w:szCs w:val="28"/>
          <w:lang w:val="ru-RU"/>
        </w:rPr>
        <w:t>«Рафалівський</w:t>
      </w:r>
      <w:r w:rsidR="00EE35DE" w:rsidRPr="004B637E">
        <w:rPr>
          <w:spacing w:val="40"/>
          <w:w w:val="105"/>
          <w:sz w:val="28"/>
          <w:szCs w:val="28"/>
          <w:lang w:val="ru-RU"/>
        </w:rPr>
        <w:t xml:space="preserve"> </w:t>
      </w:r>
      <w:r w:rsidR="00EE35DE" w:rsidRPr="004B637E">
        <w:rPr>
          <w:spacing w:val="-1"/>
          <w:w w:val="105"/>
          <w:sz w:val="28"/>
          <w:szCs w:val="28"/>
          <w:lang w:val="ru-RU"/>
        </w:rPr>
        <w:t>П</w:t>
      </w:r>
      <w:r w:rsidR="00EE35DE" w:rsidRPr="004B637E">
        <w:rPr>
          <w:spacing w:val="-2"/>
          <w:w w:val="105"/>
          <w:sz w:val="28"/>
          <w:szCs w:val="28"/>
          <w:lang w:val="ru-RU"/>
        </w:rPr>
        <w:t>е</w:t>
      </w:r>
      <w:r w:rsidR="00EE35DE" w:rsidRPr="004B637E">
        <w:rPr>
          <w:spacing w:val="-1"/>
          <w:w w:val="105"/>
          <w:sz w:val="28"/>
          <w:szCs w:val="28"/>
          <w:lang w:val="ru-RU"/>
        </w:rPr>
        <w:t>тр</w:t>
      </w:r>
      <w:r w:rsidR="00EE35DE" w:rsidRPr="004B637E">
        <w:rPr>
          <w:spacing w:val="-2"/>
          <w:w w:val="105"/>
          <w:sz w:val="28"/>
          <w:szCs w:val="28"/>
          <w:lang w:val="ru-RU"/>
        </w:rPr>
        <w:t>о</w:t>
      </w:r>
      <w:r w:rsidR="00EE35DE" w:rsidRPr="004B637E">
        <w:rPr>
          <w:spacing w:val="-1"/>
          <w:w w:val="105"/>
          <w:sz w:val="28"/>
          <w:szCs w:val="28"/>
          <w:lang w:val="ru-RU"/>
        </w:rPr>
        <w:t>павлівський</w:t>
      </w:r>
      <w:r w:rsidR="00EE35DE" w:rsidRPr="004B637E">
        <w:rPr>
          <w:spacing w:val="40"/>
          <w:w w:val="105"/>
          <w:sz w:val="28"/>
          <w:szCs w:val="28"/>
          <w:lang w:val="ru-RU"/>
        </w:rPr>
        <w:t xml:space="preserve"> </w:t>
      </w:r>
      <w:r w:rsidR="00EE35DE" w:rsidRPr="004B637E">
        <w:rPr>
          <w:w w:val="105"/>
          <w:sz w:val="28"/>
          <w:szCs w:val="28"/>
          <w:lang w:val="ru-RU"/>
        </w:rPr>
        <w:t>ліцей»</w:t>
      </w:r>
    </w:p>
    <w:p w:rsidR="00EE35DE" w:rsidRPr="00766394" w:rsidRDefault="00EE35DE" w:rsidP="00EE35DE">
      <w:pPr>
        <w:spacing w:before="9"/>
        <w:jc w:val="center"/>
        <w:rPr>
          <w:b/>
          <w:szCs w:val="24"/>
        </w:rPr>
      </w:pPr>
    </w:p>
    <w:p w:rsidR="00EE35DE" w:rsidRPr="004B637E" w:rsidRDefault="00F42177" w:rsidP="00F42177">
      <w:pPr>
        <w:spacing w:before="9"/>
        <w:rPr>
          <w:b/>
          <w:szCs w:val="24"/>
          <w:lang w:val="uk-UA"/>
        </w:rPr>
      </w:pPr>
      <w:r w:rsidRPr="004B637E">
        <w:rPr>
          <w:b/>
          <w:szCs w:val="24"/>
          <w:lang w:val="uk-UA"/>
        </w:rPr>
        <w:t>Н</w:t>
      </w:r>
      <w:r w:rsidR="00EE35DE" w:rsidRPr="004B637E">
        <w:rPr>
          <w:b/>
          <w:szCs w:val="24"/>
          <w:lang w:val="uk-UA"/>
        </w:rPr>
        <w:t>авчальний план для 5</w:t>
      </w:r>
      <w:r w:rsidRPr="004B637E">
        <w:rPr>
          <w:b/>
          <w:szCs w:val="24"/>
          <w:lang w:val="uk-UA"/>
        </w:rPr>
        <w:t>-6</w:t>
      </w:r>
      <w:r w:rsidR="00EE35DE" w:rsidRPr="004B637E">
        <w:rPr>
          <w:b/>
          <w:szCs w:val="24"/>
          <w:lang w:val="uk-UA"/>
        </w:rPr>
        <w:t xml:space="preserve"> класу</w:t>
      </w:r>
      <w:r w:rsidRPr="004B637E">
        <w:rPr>
          <w:b/>
          <w:szCs w:val="24"/>
          <w:lang w:val="uk-UA"/>
        </w:rPr>
        <w:t xml:space="preserve"> на 2023-2024 навчальний рік</w:t>
      </w:r>
    </w:p>
    <w:p w:rsidR="00EE35DE" w:rsidRPr="00766394" w:rsidRDefault="00EE35DE" w:rsidP="00EE35DE">
      <w:pPr>
        <w:spacing w:before="9"/>
        <w:jc w:val="center"/>
        <w:rPr>
          <w:b/>
          <w:szCs w:val="24"/>
          <w:lang w:val="uk-UA"/>
        </w:rPr>
      </w:pPr>
    </w:p>
    <w:p w:rsidR="004B637E" w:rsidRPr="004B637E" w:rsidRDefault="00A41820" w:rsidP="004B637E">
      <w:pPr>
        <w:pStyle w:val="ad"/>
        <w:tabs>
          <w:tab w:val="left" w:pos="462"/>
        </w:tabs>
        <w:spacing w:before="55"/>
        <w:ind w:left="461"/>
        <w:jc w:val="right"/>
        <w:rPr>
          <w:b w:val="0"/>
          <w:szCs w:val="24"/>
          <w:lang w:val="ru-RU"/>
        </w:rPr>
      </w:pPr>
      <w:r>
        <w:rPr>
          <w:b w:val="0"/>
          <w:szCs w:val="24"/>
          <w:lang w:val="ru-RU"/>
        </w:rPr>
        <w:t>Відповідно</w:t>
      </w:r>
    </w:p>
    <w:p w:rsidR="004B637E" w:rsidRPr="004B637E" w:rsidRDefault="004B637E" w:rsidP="00A41820">
      <w:pPr>
        <w:pStyle w:val="ad"/>
        <w:tabs>
          <w:tab w:val="left" w:pos="462"/>
        </w:tabs>
        <w:spacing w:before="55"/>
        <w:ind w:left="461"/>
        <w:jc w:val="right"/>
        <w:rPr>
          <w:b w:val="0"/>
          <w:szCs w:val="24"/>
          <w:lang w:val="ru-RU"/>
        </w:rPr>
      </w:pPr>
      <w:r w:rsidRPr="004B637E">
        <w:rPr>
          <w:b w:val="0"/>
          <w:szCs w:val="24"/>
          <w:lang w:val="ru-RU"/>
        </w:rPr>
        <w:t xml:space="preserve">до Типової освітньої програми </w:t>
      </w:r>
    </w:p>
    <w:p w:rsidR="004B637E" w:rsidRPr="004B637E" w:rsidRDefault="00A41820" w:rsidP="004B637E">
      <w:pPr>
        <w:pStyle w:val="ad"/>
        <w:tabs>
          <w:tab w:val="left" w:pos="462"/>
        </w:tabs>
        <w:spacing w:before="55"/>
        <w:ind w:left="461"/>
        <w:jc w:val="right"/>
        <w:rPr>
          <w:b w:val="0"/>
          <w:szCs w:val="24"/>
          <w:lang w:val="ru-RU"/>
        </w:rPr>
      </w:pPr>
      <w:r>
        <w:rPr>
          <w:b w:val="0"/>
          <w:szCs w:val="24"/>
          <w:lang w:val="ru-RU"/>
        </w:rPr>
        <w:t>( Н</w:t>
      </w:r>
      <w:r w:rsidR="004B637E" w:rsidRPr="004B637E">
        <w:rPr>
          <w:b w:val="0"/>
          <w:szCs w:val="24"/>
          <w:lang w:val="ru-RU"/>
        </w:rPr>
        <w:t>аказ № 235 від 19.02.2021</w:t>
      </w:r>
      <w:r>
        <w:rPr>
          <w:b w:val="0"/>
          <w:szCs w:val="24"/>
          <w:lang w:val="ru-RU"/>
        </w:rPr>
        <w:t>)</w:t>
      </w:r>
    </w:p>
    <w:p w:rsidR="00EE35DE" w:rsidRPr="004B637E" w:rsidRDefault="00EE35DE" w:rsidP="00EE35DE">
      <w:pPr>
        <w:pStyle w:val="ad"/>
        <w:rPr>
          <w:b w:val="0"/>
          <w:spacing w:val="-1"/>
          <w:szCs w:val="24"/>
          <w:lang w:val="ru-RU"/>
        </w:rPr>
      </w:pPr>
    </w:p>
    <w:tbl>
      <w:tblPr>
        <w:tblW w:w="4841"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4340"/>
        <w:gridCol w:w="3881"/>
        <w:gridCol w:w="840"/>
        <w:gridCol w:w="840"/>
      </w:tblGrid>
      <w:tr w:rsidR="00F42177" w:rsidRPr="00766394" w:rsidTr="00F42177">
        <w:trPr>
          <w:trHeight w:val="145"/>
        </w:trPr>
        <w:tc>
          <w:tcPr>
            <w:tcW w:w="0" w:type="auto"/>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b/>
                <w:szCs w:val="24"/>
                <w:lang w:val="uk-UA"/>
              </w:rPr>
            </w:pPr>
            <w:r w:rsidRPr="00766394">
              <w:rPr>
                <w:b/>
                <w:szCs w:val="24"/>
                <w:lang w:val="uk-UA"/>
              </w:rPr>
              <w:t>Освітня галузь</w:t>
            </w:r>
          </w:p>
        </w:tc>
        <w:tc>
          <w:tcPr>
            <w:tcW w:w="0" w:type="auto"/>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b/>
                <w:bCs/>
                <w:szCs w:val="24"/>
              </w:rPr>
              <w:t>Орієнтовний перелік предметів та галузевих інтегрованих курсів</w:t>
            </w:r>
          </w:p>
        </w:tc>
        <w:tc>
          <w:tcPr>
            <w:tcW w:w="424"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b/>
                <w:bCs/>
                <w:szCs w:val="24"/>
                <w:lang w:val="uk-UA"/>
              </w:rPr>
            </w:pPr>
            <w:r w:rsidRPr="00766394">
              <w:rPr>
                <w:b/>
                <w:bCs/>
                <w:szCs w:val="24"/>
                <w:lang w:val="uk-UA"/>
              </w:rPr>
              <w:t>5 клас</w:t>
            </w:r>
          </w:p>
        </w:tc>
        <w:tc>
          <w:tcPr>
            <w:tcW w:w="424" w:type="pct"/>
            <w:tcBorders>
              <w:top w:val="single" w:sz="6" w:space="0" w:color="000000"/>
              <w:left w:val="single" w:sz="6" w:space="0" w:color="000000"/>
              <w:bottom w:val="single" w:sz="6" w:space="0" w:color="000000"/>
              <w:right w:val="single" w:sz="6" w:space="0" w:color="000000"/>
            </w:tcBorders>
          </w:tcPr>
          <w:p w:rsidR="00F42177" w:rsidRPr="00766394" w:rsidRDefault="00F42177" w:rsidP="00EE35DE">
            <w:pPr>
              <w:rPr>
                <w:b/>
                <w:bCs/>
                <w:szCs w:val="24"/>
                <w:lang w:val="uk-UA"/>
              </w:rPr>
            </w:pPr>
            <w:r>
              <w:rPr>
                <w:b/>
                <w:bCs/>
                <w:szCs w:val="24"/>
                <w:lang w:val="uk-UA"/>
              </w:rPr>
              <w:t>6 клас</w:t>
            </w:r>
          </w:p>
        </w:tc>
      </w:tr>
      <w:tr w:rsidR="00F42177" w:rsidRPr="00766394" w:rsidTr="00F42177">
        <w:trPr>
          <w:trHeight w:val="145"/>
        </w:trPr>
        <w:tc>
          <w:tcPr>
            <w:tcW w:w="2192" w:type="pct"/>
            <w:vMerge w:val="restar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b/>
                <w:bCs/>
                <w:szCs w:val="24"/>
              </w:rPr>
              <w:t>Мовно-літературна</w:t>
            </w:r>
          </w:p>
        </w:tc>
        <w:tc>
          <w:tcPr>
            <w:tcW w:w="1960"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Українська мова</w:t>
            </w:r>
          </w:p>
        </w:tc>
        <w:tc>
          <w:tcPr>
            <w:tcW w:w="424"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4</w:t>
            </w:r>
          </w:p>
        </w:tc>
        <w:tc>
          <w:tcPr>
            <w:tcW w:w="424" w:type="pct"/>
            <w:tcBorders>
              <w:top w:val="single" w:sz="6" w:space="0" w:color="000000"/>
              <w:left w:val="single" w:sz="6" w:space="0" w:color="000000"/>
              <w:bottom w:val="single" w:sz="6" w:space="0" w:color="000000"/>
              <w:right w:val="single" w:sz="6" w:space="0" w:color="000000"/>
            </w:tcBorders>
          </w:tcPr>
          <w:p w:rsidR="00F42177" w:rsidRPr="00F42177" w:rsidRDefault="00F42177" w:rsidP="00EE35DE">
            <w:pPr>
              <w:rPr>
                <w:szCs w:val="24"/>
                <w:lang w:val="uk-UA"/>
              </w:rPr>
            </w:pPr>
            <w:r>
              <w:rPr>
                <w:szCs w:val="24"/>
                <w:lang w:val="uk-UA"/>
              </w:rPr>
              <w:t>4</w:t>
            </w:r>
          </w:p>
        </w:tc>
      </w:tr>
      <w:tr w:rsidR="00F42177" w:rsidRPr="00766394" w:rsidTr="00F42177">
        <w:trPr>
          <w:trHeight w:val="145"/>
        </w:trPr>
        <w:tc>
          <w:tcPr>
            <w:tcW w:w="0" w:type="auto"/>
            <w:vMerge/>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p>
        </w:tc>
        <w:tc>
          <w:tcPr>
            <w:tcW w:w="1960"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Українська література</w:t>
            </w:r>
          </w:p>
        </w:tc>
        <w:tc>
          <w:tcPr>
            <w:tcW w:w="424"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2</w:t>
            </w:r>
          </w:p>
        </w:tc>
        <w:tc>
          <w:tcPr>
            <w:tcW w:w="424" w:type="pct"/>
            <w:tcBorders>
              <w:top w:val="single" w:sz="6" w:space="0" w:color="000000"/>
              <w:left w:val="single" w:sz="6" w:space="0" w:color="000000"/>
              <w:bottom w:val="single" w:sz="6" w:space="0" w:color="000000"/>
              <w:right w:val="single" w:sz="6" w:space="0" w:color="000000"/>
            </w:tcBorders>
          </w:tcPr>
          <w:p w:rsidR="00F42177" w:rsidRPr="00F42177" w:rsidRDefault="00F42177" w:rsidP="00EE35DE">
            <w:pPr>
              <w:rPr>
                <w:szCs w:val="24"/>
                <w:lang w:val="uk-UA"/>
              </w:rPr>
            </w:pPr>
            <w:r>
              <w:rPr>
                <w:szCs w:val="24"/>
                <w:lang w:val="uk-UA"/>
              </w:rPr>
              <w:t>2</w:t>
            </w:r>
          </w:p>
        </w:tc>
      </w:tr>
      <w:tr w:rsidR="00F42177" w:rsidRPr="00766394" w:rsidTr="00F42177">
        <w:trPr>
          <w:trHeight w:val="145"/>
        </w:trPr>
        <w:tc>
          <w:tcPr>
            <w:tcW w:w="0" w:type="auto"/>
            <w:vMerge/>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p>
        </w:tc>
        <w:tc>
          <w:tcPr>
            <w:tcW w:w="1960"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Зарубіжна література</w:t>
            </w:r>
          </w:p>
        </w:tc>
        <w:tc>
          <w:tcPr>
            <w:tcW w:w="424"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1,5</w:t>
            </w:r>
          </w:p>
        </w:tc>
        <w:tc>
          <w:tcPr>
            <w:tcW w:w="424" w:type="pct"/>
            <w:tcBorders>
              <w:top w:val="single" w:sz="6" w:space="0" w:color="000000"/>
              <w:left w:val="single" w:sz="6" w:space="0" w:color="000000"/>
              <w:bottom w:val="single" w:sz="6" w:space="0" w:color="000000"/>
              <w:right w:val="single" w:sz="6" w:space="0" w:color="000000"/>
            </w:tcBorders>
          </w:tcPr>
          <w:p w:rsidR="00F42177" w:rsidRPr="00F42177" w:rsidRDefault="00F42177" w:rsidP="00EE35DE">
            <w:pPr>
              <w:rPr>
                <w:szCs w:val="24"/>
                <w:lang w:val="uk-UA"/>
              </w:rPr>
            </w:pPr>
            <w:r>
              <w:rPr>
                <w:szCs w:val="24"/>
                <w:lang w:val="uk-UA"/>
              </w:rPr>
              <w:t>1,5</w:t>
            </w:r>
          </w:p>
        </w:tc>
      </w:tr>
      <w:tr w:rsidR="00F42177" w:rsidRPr="00766394" w:rsidTr="00F42177">
        <w:trPr>
          <w:trHeight w:val="145"/>
        </w:trPr>
        <w:tc>
          <w:tcPr>
            <w:tcW w:w="0" w:type="auto"/>
            <w:vMerge/>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p>
        </w:tc>
        <w:tc>
          <w:tcPr>
            <w:tcW w:w="1960"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Іноземна мова</w:t>
            </w:r>
          </w:p>
        </w:tc>
        <w:tc>
          <w:tcPr>
            <w:tcW w:w="424" w:type="pct"/>
            <w:tcBorders>
              <w:top w:val="single" w:sz="6" w:space="0" w:color="000000"/>
              <w:left w:val="single" w:sz="6" w:space="0" w:color="000000"/>
              <w:bottom w:val="single" w:sz="6" w:space="0" w:color="000000"/>
              <w:right w:val="single" w:sz="4" w:space="0" w:color="auto"/>
            </w:tcBorders>
            <w:hideMark/>
          </w:tcPr>
          <w:p w:rsidR="00F42177" w:rsidRPr="00766394" w:rsidRDefault="00F42177" w:rsidP="00EE35DE">
            <w:pPr>
              <w:rPr>
                <w:szCs w:val="24"/>
              </w:rPr>
            </w:pPr>
            <w:r w:rsidRPr="00766394">
              <w:rPr>
                <w:szCs w:val="24"/>
              </w:rPr>
              <w:t>3,5</w:t>
            </w:r>
          </w:p>
        </w:tc>
        <w:tc>
          <w:tcPr>
            <w:tcW w:w="424" w:type="pct"/>
            <w:tcBorders>
              <w:top w:val="single" w:sz="6" w:space="0" w:color="000000"/>
              <w:left w:val="single" w:sz="6" w:space="0" w:color="000000"/>
              <w:bottom w:val="single" w:sz="6" w:space="0" w:color="000000"/>
              <w:right w:val="single" w:sz="4" w:space="0" w:color="auto"/>
            </w:tcBorders>
          </w:tcPr>
          <w:p w:rsidR="00F42177" w:rsidRPr="00F42177" w:rsidRDefault="00F42177" w:rsidP="00EE35DE">
            <w:pPr>
              <w:rPr>
                <w:szCs w:val="24"/>
                <w:lang w:val="uk-UA"/>
              </w:rPr>
            </w:pPr>
            <w:r>
              <w:rPr>
                <w:szCs w:val="24"/>
                <w:lang w:val="uk-UA"/>
              </w:rPr>
              <w:t>3,5</w:t>
            </w:r>
          </w:p>
        </w:tc>
      </w:tr>
      <w:tr w:rsidR="00F42177" w:rsidRPr="00766394" w:rsidTr="00F42177">
        <w:trPr>
          <w:gridAfter w:val="2"/>
          <w:wAfter w:w="2384"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p>
        </w:tc>
        <w:tc>
          <w:tcPr>
            <w:tcW w:w="0" w:type="auto"/>
            <w:tcBorders>
              <w:top w:val="single" w:sz="6" w:space="0" w:color="000000"/>
              <w:left w:val="single" w:sz="6" w:space="0" w:color="000000"/>
              <w:bottom w:val="single" w:sz="6" w:space="0" w:color="000000"/>
              <w:right w:val="single" w:sz="6" w:space="0" w:color="000000"/>
            </w:tcBorders>
          </w:tcPr>
          <w:p w:rsidR="00F42177" w:rsidRPr="00766394" w:rsidRDefault="00F42177" w:rsidP="00EE35DE">
            <w:pPr>
              <w:rPr>
                <w:szCs w:val="24"/>
              </w:rPr>
            </w:pPr>
          </w:p>
        </w:tc>
      </w:tr>
      <w:tr w:rsidR="00F42177" w:rsidRPr="00766394" w:rsidTr="00F42177">
        <w:trPr>
          <w:trHeight w:val="145"/>
        </w:trPr>
        <w:tc>
          <w:tcPr>
            <w:tcW w:w="4152" w:type="pct"/>
            <w:gridSpan w:val="2"/>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Резерв навчальних годин (різниця між рекомендованою та мінімальною кількістю навчальних годин) освітньої галузі "Мовно-літературна"</w:t>
            </w:r>
          </w:p>
        </w:tc>
        <w:tc>
          <w:tcPr>
            <w:tcW w:w="424" w:type="pct"/>
            <w:tcBorders>
              <w:top w:val="single" w:sz="6" w:space="0" w:color="000000"/>
              <w:left w:val="single" w:sz="6" w:space="0" w:color="000000"/>
              <w:bottom w:val="single" w:sz="6" w:space="0" w:color="000000"/>
              <w:right w:val="single" w:sz="4" w:space="0" w:color="auto"/>
            </w:tcBorders>
            <w:hideMark/>
          </w:tcPr>
          <w:p w:rsidR="00F42177" w:rsidRPr="00766394" w:rsidRDefault="00F42177" w:rsidP="00EE35DE">
            <w:pPr>
              <w:rPr>
                <w:szCs w:val="24"/>
              </w:rPr>
            </w:pPr>
            <w:r w:rsidRPr="00766394">
              <w:rPr>
                <w:szCs w:val="24"/>
              </w:rPr>
              <w:t>1</w:t>
            </w:r>
          </w:p>
        </w:tc>
        <w:tc>
          <w:tcPr>
            <w:tcW w:w="424" w:type="pct"/>
            <w:tcBorders>
              <w:top w:val="single" w:sz="6" w:space="0" w:color="000000"/>
              <w:left w:val="single" w:sz="6" w:space="0" w:color="000000"/>
              <w:bottom w:val="single" w:sz="6" w:space="0" w:color="000000"/>
              <w:right w:val="single" w:sz="4" w:space="0" w:color="auto"/>
            </w:tcBorders>
          </w:tcPr>
          <w:p w:rsidR="00F42177" w:rsidRPr="00F42177" w:rsidRDefault="00F42177" w:rsidP="00EE35DE">
            <w:pPr>
              <w:rPr>
                <w:szCs w:val="24"/>
                <w:lang w:val="uk-UA"/>
              </w:rPr>
            </w:pPr>
            <w:r>
              <w:rPr>
                <w:szCs w:val="24"/>
                <w:lang w:val="uk-UA"/>
              </w:rPr>
              <w:t>1</w:t>
            </w:r>
          </w:p>
        </w:tc>
      </w:tr>
      <w:tr w:rsidR="00F42177" w:rsidRPr="00766394" w:rsidTr="00F42177">
        <w:trPr>
          <w:trHeight w:val="145"/>
        </w:trPr>
        <w:tc>
          <w:tcPr>
            <w:tcW w:w="2192" w:type="pct"/>
            <w:vMerge w:val="restar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b/>
                <w:bCs/>
                <w:szCs w:val="24"/>
              </w:rPr>
              <w:t>Математична</w:t>
            </w:r>
          </w:p>
        </w:tc>
        <w:tc>
          <w:tcPr>
            <w:tcW w:w="1960"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Математика</w:t>
            </w:r>
          </w:p>
        </w:tc>
        <w:tc>
          <w:tcPr>
            <w:tcW w:w="424" w:type="pct"/>
            <w:tcBorders>
              <w:top w:val="single" w:sz="6" w:space="0" w:color="000000"/>
              <w:left w:val="single" w:sz="6" w:space="0" w:color="000000"/>
              <w:bottom w:val="single" w:sz="6" w:space="0" w:color="000000"/>
              <w:right w:val="single" w:sz="4" w:space="0" w:color="auto"/>
            </w:tcBorders>
            <w:hideMark/>
          </w:tcPr>
          <w:p w:rsidR="00F42177" w:rsidRPr="00766394" w:rsidRDefault="00F42177" w:rsidP="00EE35DE">
            <w:pPr>
              <w:rPr>
                <w:szCs w:val="24"/>
              </w:rPr>
            </w:pPr>
            <w:r w:rsidRPr="00766394">
              <w:rPr>
                <w:szCs w:val="24"/>
              </w:rPr>
              <w:t>5</w:t>
            </w:r>
          </w:p>
        </w:tc>
        <w:tc>
          <w:tcPr>
            <w:tcW w:w="424" w:type="pct"/>
            <w:tcBorders>
              <w:top w:val="single" w:sz="6" w:space="0" w:color="000000"/>
              <w:left w:val="single" w:sz="6" w:space="0" w:color="000000"/>
              <w:bottom w:val="single" w:sz="6" w:space="0" w:color="000000"/>
              <w:right w:val="single" w:sz="4" w:space="0" w:color="auto"/>
            </w:tcBorders>
          </w:tcPr>
          <w:p w:rsidR="00F42177" w:rsidRPr="00F42177" w:rsidRDefault="00F42177" w:rsidP="00EE35DE">
            <w:pPr>
              <w:rPr>
                <w:szCs w:val="24"/>
                <w:lang w:val="uk-UA"/>
              </w:rPr>
            </w:pPr>
            <w:r>
              <w:rPr>
                <w:szCs w:val="24"/>
                <w:lang w:val="uk-UA"/>
              </w:rPr>
              <w:t>5</w:t>
            </w:r>
          </w:p>
        </w:tc>
      </w:tr>
      <w:tr w:rsidR="00F42177" w:rsidRPr="00766394" w:rsidTr="00F42177">
        <w:trPr>
          <w:gridAfter w:val="2"/>
          <w:wAfter w:w="2384"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p>
        </w:tc>
        <w:tc>
          <w:tcPr>
            <w:tcW w:w="0" w:type="auto"/>
            <w:tcBorders>
              <w:top w:val="single" w:sz="6" w:space="0" w:color="000000"/>
              <w:left w:val="single" w:sz="6" w:space="0" w:color="000000"/>
              <w:bottom w:val="single" w:sz="6" w:space="0" w:color="000000"/>
              <w:right w:val="single" w:sz="6" w:space="0" w:color="000000"/>
            </w:tcBorders>
          </w:tcPr>
          <w:p w:rsidR="00F42177" w:rsidRPr="00766394" w:rsidRDefault="00F42177" w:rsidP="00EE35DE">
            <w:pPr>
              <w:rPr>
                <w:szCs w:val="24"/>
              </w:rPr>
            </w:pPr>
          </w:p>
        </w:tc>
      </w:tr>
      <w:tr w:rsidR="00F42177" w:rsidRPr="00766394" w:rsidTr="00F42177">
        <w:trPr>
          <w:trHeight w:val="145"/>
        </w:trPr>
        <w:tc>
          <w:tcPr>
            <w:tcW w:w="4152" w:type="pct"/>
            <w:gridSpan w:val="2"/>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Резерв навчальних годин освітньої галузі "Математична"</w:t>
            </w:r>
          </w:p>
        </w:tc>
        <w:tc>
          <w:tcPr>
            <w:tcW w:w="424" w:type="pct"/>
            <w:tcBorders>
              <w:top w:val="single" w:sz="6" w:space="0" w:color="000000"/>
              <w:left w:val="single" w:sz="6" w:space="0" w:color="000000"/>
              <w:bottom w:val="single" w:sz="6" w:space="0" w:color="000000"/>
              <w:right w:val="single" w:sz="4" w:space="0" w:color="auto"/>
            </w:tcBorders>
            <w:hideMark/>
          </w:tcPr>
          <w:p w:rsidR="00F42177" w:rsidRPr="00766394" w:rsidRDefault="00F42177" w:rsidP="00EE35DE">
            <w:pPr>
              <w:rPr>
                <w:szCs w:val="24"/>
              </w:rPr>
            </w:pPr>
            <w:r w:rsidRPr="00766394">
              <w:rPr>
                <w:szCs w:val="24"/>
              </w:rPr>
              <w:t>1</w:t>
            </w:r>
          </w:p>
        </w:tc>
        <w:tc>
          <w:tcPr>
            <w:tcW w:w="424" w:type="pct"/>
            <w:tcBorders>
              <w:top w:val="single" w:sz="6" w:space="0" w:color="000000"/>
              <w:left w:val="single" w:sz="6" w:space="0" w:color="000000"/>
              <w:bottom w:val="single" w:sz="6" w:space="0" w:color="000000"/>
              <w:right w:val="single" w:sz="4" w:space="0" w:color="auto"/>
            </w:tcBorders>
          </w:tcPr>
          <w:p w:rsidR="00F42177" w:rsidRPr="00F42177" w:rsidRDefault="00F42177" w:rsidP="00EE35DE">
            <w:pPr>
              <w:rPr>
                <w:szCs w:val="24"/>
                <w:lang w:val="uk-UA"/>
              </w:rPr>
            </w:pPr>
            <w:r>
              <w:rPr>
                <w:szCs w:val="24"/>
                <w:lang w:val="uk-UA"/>
              </w:rPr>
              <w:t>1</w:t>
            </w:r>
          </w:p>
        </w:tc>
      </w:tr>
      <w:tr w:rsidR="00F42177" w:rsidRPr="00766394" w:rsidTr="00F42177">
        <w:trPr>
          <w:trHeight w:val="145"/>
        </w:trPr>
        <w:tc>
          <w:tcPr>
            <w:tcW w:w="2192" w:type="pct"/>
            <w:vMerge w:val="restar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b/>
                <w:bCs/>
                <w:szCs w:val="24"/>
              </w:rPr>
              <w:t>Природнича</w:t>
            </w:r>
          </w:p>
        </w:tc>
        <w:tc>
          <w:tcPr>
            <w:tcW w:w="1960"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Інтегрований курс "Пізнаємо природу"*/</w:t>
            </w:r>
            <w:r w:rsidRPr="00766394">
              <w:rPr>
                <w:szCs w:val="24"/>
              </w:rPr>
              <w:br/>
            </w:r>
          </w:p>
        </w:tc>
        <w:tc>
          <w:tcPr>
            <w:tcW w:w="424" w:type="pct"/>
            <w:tcBorders>
              <w:top w:val="single" w:sz="6" w:space="0" w:color="000000"/>
              <w:left w:val="single" w:sz="6" w:space="0" w:color="000000"/>
              <w:bottom w:val="single" w:sz="6" w:space="0" w:color="000000"/>
              <w:right w:val="single" w:sz="4" w:space="0" w:color="auto"/>
            </w:tcBorders>
            <w:hideMark/>
          </w:tcPr>
          <w:p w:rsidR="00F42177" w:rsidRPr="00766394" w:rsidRDefault="00F42177" w:rsidP="00EE35DE">
            <w:pPr>
              <w:rPr>
                <w:szCs w:val="24"/>
              </w:rPr>
            </w:pPr>
            <w:r w:rsidRPr="00766394">
              <w:rPr>
                <w:szCs w:val="24"/>
              </w:rPr>
              <w:t>2</w:t>
            </w:r>
          </w:p>
        </w:tc>
        <w:tc>
          <w:tcPr>
            <w:tcW w:w="424" w:type="pct"/>
            <w:tcBorders>
              <w:top w:val="single" w:sz="6" w:space="0" w:color="000000"/>
              <w:left w:val="single" w:sz="6" w:space="0" w:color="000000"/>
              <w:bottom w:val="single" w:sz="6" w:space="0" w:color="000000"/>
              <w:right w:val="single" w:sz="4" w:space="0" w:color="auto"/>
            </w:tcBorders>
          </w:tcPr>
          <w:p w:rsidR="00F42177" w:rsidRPr="00F42177" w:rsidRDefault="00F42177" w:rsidP="00EE35DE">
            <w:pPr>
              <w:rPr>
                <w:szCs w:val="24"/>
                <w:lang w:val="uk-UA"/>
              </w:rPr>
            </w:pPr>
            <w:r>
              <w:rPr>
                <w:szCs w:val="24"/>
                <w:lang w:val="uk-UA"/>
              </w:rPr>
              <w:t>2</w:t>
            </w:r>
          </w:p>
        </w:tc>
      </w:tr>
      <w:tr w:rsidR="00F42177" w:rsidRPr="00766394" w:rsidTr="00F42177">
        <w:trPr>
          <w:trHeight w:val="145"/>
        </w:trPr>
        <w:tc>
          <w:tcPr>
            <w:tcW w:w="2192" w:type="pct"/>
            <w:vMerge/>
            <w:tcBorders>
              <w:top w:val="single" w:sz="6" w:space="0" w:color="000000"/>
              <w:left w:val="single" w:sz="6" w:space="0" w:color="000000"/>
              <w:bottom w:val="single" w:sz="6" w:space="0" w:color="000000"/>
              <w:right w:val="single" w:sz="6" w:space="0" w:color="000000"/>
            </w:tcBorders>
          </w:tcPr>
          <w:p w:rsidR="00F42177" w:rsidRPr="00766394" w:rsidRDefault="00F42177" w:rsidP="00EE35DE">
            <w:pPr>
              <w:rPr>
                <w:b/>
                <w:bCs/>
                <w:szCs w:val="24"/>
              </w:rPr>
            </w:pPr>
          </w:p>
        </w:tc>
        <w:tc>
          <w:tcPr>
            <w:tcW w:w="1960" w:type="pct"/>
            <w:tcBorders>
              <w:top w:val="single" w:sz="6" w:space="0" w:color="000000"/>
              <w:left w:val="single" w:sz="6" w:space="0" w:color="000000"/>
              <w:bottom w:val="single" w:sz="6" w:space="0" w:color="000000"/>
              <w:right w:val="single" w:sz="6" w:space="0" w:color="000000"/>
            </w:tcBorders>
          </w:tcPr>
          <w:p w:rsidR="00F42177" w:rsidRPr="00766394" w:rsidRDefault="00F42177" w:rsidP="00EE35DE">
            <w:pPr>
              <w:rPr>
                <w:szCs w:val="24"/>
              </w:rPr>
            </w:pPr>
            <w:r>
              <w:rPr>
                <w:szCs w:val="24"/>
                <w:lang w:val="uk-UA"/>
              </w:rPr>
              <w:t>Географія</w:t>
            </w:r>
          </w:p>
        </w:tc>
        <w:tc>
          <w:tcPr>
            <w:tcW w:w="424" w:type="pct"/>
            <w:tcBorders>
              <w:top w:val="single" w:sz="6" w:space="0" w:color="000000"/>
              <w:left w:val="single" w:sz="6" w:space="0" w:color="000000"/>
              <w:bottom w:val="single" w:sz="6" w:space="0" w:color="000000"/>
              <w:right w:val="single" w:sz="4" w:space="0" w:color="auto"/>
            </w:tcBorders>
          </w:tcPr>
          <w:p w:rsidR="00F42177" w:rsidRPr="00F42177" w:rsidRDefault="00F42177" w:rsidP="00EE35DE">
            <w:pPr>
              <w:rPr>
                <w:szCs w:val="24"/>
                <w:lang w:val="uk-UA"/>
              </w:rPr>
            </w:pPr>
            <w:r>
              <w:rPr>
                <w:szCs w:val="24"/>
                <w:lang w:val="uk-UA"/>
              </w:rPr>
              <w:t>-</w:t>
            </w:r>
          </w:p>
        </w:tc>
        <w:tc>
          <w:tcPr>
            <w:tcW w:w="424" w:type="pct"/>
            <w:tcBorders>
              <w:top w:val="single" w:sz="6" w:space="0" w:color="000000"/>
              <w:left w:val="single" w:sz="6" w:space="0" w:color="000000"/>
              <w:bottom w:val="single" w:sz="6" w:space="0" w:color="000000"/>
              <w:right w:val="single" w:sz="4" w:space="0" w:color="auto"/>
            </w:tcBorders>
          </w:tcPr>
          <w:p w:rsidR="00F42177" w:rsidRDefault="00F42177" w:rsidP="00EE35DE">
            <w:pPr>
              <w:rPr>
                <w:szCs w:val="24"/>
                <w:lang w:val="uk-UA"/>
              </w:rPr>
            </w:pPr>
            <w:r>
              <w:rPr>
                <w:szCs w:val="24"/>
                <w:lang w:val="uk-UA"/>
              </w:rPr>
              <w:t>2</w:t>
            </w:r>
          </w:p>
        </w:tc>
      </w:tr>
      <w:tr w:rsidR="00F42177" w:rsidRPr="00766394" w:rsidTr="00F42177">
        <w:trPr>
          <w:gridAfter w:val="2"/>
          <w:wAfter w:w="2384"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p>
        </w:tc>
        <w:tc>
          <w:tcPr>
            <w:tcW w:w="0" w:type="auto"/>
            <w:tcBorders>
              <w:top w:val="single" w:sz="6" w:space="0" w:color="000000"/>
              <w:left w:val="single" w:sz="6" w:space="0" w:color="000000"/>
              <w:bottom w:val="single" w:sz="6" w:space="0" w:color="000000"/>
              <w:right w:val="single" w:sz="6" w:space="0" w:color="000000"/>
            </w:tcBorders>
          </w:tcPr>
          <w:p w:rsidR="00F42177" w:rsidRPr="00F42177" w:rsidRDefault="00F42177" w:rsidP="00EE35DE">
            <w:pPr>
              <w:rPr>
                <w:szCs w:val="24"/>
                <w:lang w:val="uk-UA"/>
              </w:rPr>
            </w:pPr>
          </w:p>
        </w:tc>
      </w:tr>
      <w:tr w:rsidR="00F42177" w:rsidRPr="00766394" w:rsidTr="00F42177">
        <w:trPr>
          <w:trHeight w:val="145"/>
        </w:trPr>
        <w:tc>
          <w:tcPr>
            <w:tcW w:w="4152" w:type="pct"/>
            <w:gridSpan w:val="2"/>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Резерв навчальних годин освітньої галузі "Природнича"</w:t>
            </w:r>
          </w:p>
        </w:tc>
        <w:tc>
          <w:tcPr>
            <w:tcW w:w="424" w:type="pct"/>
            <w:tcBorders>
              <w:top w:val="single" w:sz="6" w:space="0" w:color="000000"/>
              <w:left w:val="single" w:sz="6" w:space="0" w:color="000000"/>
              <w:bottom w:val="single" w:sz="6" w:space="0" w:color="000000"/>
              <w:right w:val="single" w:sz="4" w:space="0" w:color="auto"/>
            </w:tcBorders>
            <w:hideMark/>
          </w:tcPr>
          <w:p w:rsidR="00F42177" w:rsidRPr="00766394" w:rsidRDefault="00F42177" w:rsidP="00EE35DE">
            <w:pPr>
              <w:rPr>
                <w:szCs w:val="24"/>
              </w:rPr>
            </w:pPr>
            <w:r w:rsidRPr="00766394">
              <w:rPr>
                <w:szCs w:val="24"/>
              </w:rPr>
              <w:t>0,5</w:t>
            </w:r>
          </w:p>
        </w:tc>
        <w:tc>
          <w:tcPr>
            <w:tcW w:w="424" w:type="pct"/>
            <w:tcBorders>
              <w:top w:val="single" w:sz="6" w:space="0" w:color="000000"/>
              <w:left w:val="single" w:sz="6" w:space="0" w:color="000000"/>
              <w:bottom w:val="single" w:sz="6" w:space="0" w:color="000000"/>
              <w:right w:val="single" w:sz="4" w:space="0" w:color="auto"/>
            </w:tcBorders>
          </w:tcPr>
          <w:p w:rsidR="00F42177" w:rsidRPr="00F42177" w:rsidRDefault="00F42177" w:rsidP="00EE35DE">
            <w:pPr>
              <w:rPr>
                <w:szCs w:val="24"/>
                <w:lang w:val="uk-UA"/>
              </w:rPr>
            </w:pPr>
            <w:r>
              <w:rPr>
                <w:szCs w:val="24"/>
                <w:lang w:val="uk-UA"/>
              </w:rPr>
              <w:t>0,5</w:t>
            </w:r>
          </w:p>
        </w:tc>
      </w:tr>
      <w:tr w:rsidR="00F42177" w:rsidRPr="00766394" w:rsidTr="00F42177">
        <w:trPr>
          <w:trHeight w:val="849"/>
        </w:trPr>
        <w:tc>
          <w:tcPr>
            <w:tcW w:w="2192" w:type="pct"/>
            <w:vMerge w:val="restar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b/>
                <w:bCs/>
                <w:szCs w:val="24"/>
              </w:rPr>
              <w:t>Соціальна і здоров'язбережувальна</w:t>
            </w:r>
          </w:p>
        </w:tc>
        <w:tc>
          <w:tcPr>
            <w:tcW w:w="1960"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Інтегрований курс "Здоров'я, безпека та добробут"</w:t>
            </w:r>
          </w:p>
        </w:tc>
        <w:tc>
          <w:tcPr>
            <w:tcW w:w="424" w:type="pct"/>
            <w:tcBorders>
              <w:top w:val="single" w:sz="6" w:space="0" w:color="000000"/>
              <w:left w:val="single" w:sz="6" w:space="0" w:color="000000"/>
              <w:bottom w:val="single" w:sz="6" w:space="0" w:color="000000"/>
              <w:right w:val="single" w:sz="4" w:space="0" w:color="auto"/>
            </w:tcBorders>
            <w:hideMark/>
          </w:tcPr>
          <w:p w:rsidR="00F42177" w:rsidRPr="00766394" w:rsidRDefault="00F42177" w:rsidP="00EE35DE">
            <w:pPr>
              <w:rPr>
                <w:szCs w:val="24"/>
              </w:rPr>
            </w:pPr>
            <w:r w:rsidRPr="00766394">
              <w:rPr>
                <w:szCs w:val="24"/>
              </w:rPr>
              <w:t>1</w:t>
            </w:r>
          </w:p>
        </w:tc>
        <w:tc>
          <w:tcPr>
            <w:tcW w:w="424" w:type="pct"/>
            <w:tcBorders>
              <w:top w:val="single" w:sz="6" w:space="0" w:color="000000"/>
              <w:left w:val="single" w:sz="6" w:space="0" w:color="000000"/>
              <w:bottom w:val="single" w:sz="6" w:space="0" w:color="000000"/>
              <w:right w:val="single" w:sz="4" w:space="0" w:color="auto"/>
            </w:tcBorders>
          </w:tcPr>
          <w:p w:rsidR="00F42177" w:rsidRPr="00F42177" w:rsidRDefault="00F42177" w:rsidP="00EE35DE">
            <w:pPr>
              <w:rPr>
                <w:szCs w:val="24"/>
                <w:lang w:val="uk-UA"/>
              </w:rPr>
            </w:pPr>
            <w:r>
              <w:rPr>
                <w:szCs w:val="24"/>
                <w:lang w:val="uk-UA"/>
              </w:rPr>
              <w:t>1</w:t>
            </w:r>
          </w:p>
        </w:tc>
      </w:tr>
      <w:tr w:rsidR="009413F0" w:rsidRPr="00766394" w:rsidTr="00F42177">
        <w:trPr>
          <w:trHeight w:val="849"/>
        </w:trPr>
        <w:tc>
          <w:tcPr>
            <w:tcW w:w="2192" w:type="pct"/>
            <w:vMerge/>
            <w:tcBorders>
              <w:top w:val="single" w:sz="6" w:space="0" w:color="000000"/>
              <w:left w:val="single" w:sz="6" w:space="0" w:color="000000"/>
              <w:bottom w:val="single" w:sz="6" w:space="0" w:color="000000"/>
              <w:right w:val="single" w:sz="6" w:space="0" w:color="000000"/>
            </w:tcBorders>
          </w:tcPr>
          <w:p w:rsidR="009413F0" w:rsidRPr="00766394" w:rsidRDefault="009413F0" w:rsidP="00EE35DE">
            <w:pPr>
              <w:rPr>
                <w:b/>
                <w:bCs/>
                <w:szCs w:val="24"/>
              </w:rPr>
            </w:pPr>
          </w:p>
        </w:tc>
        <w:tc>
          <w:tcPr>
            <w:tcW w:w="1960" w:type="pct"/>
            <w:tcBorders>
              <w:top w:val="single" w:sz="6" w:space="0" w:color="000000"/>
              <w:left w:val="single" w:sz="6" w:space="0" w:color="000000"/>
              <w:bottom w:val="single" w:sz="6" w:space="0" w:color="000000"/>
              <w:right w:val="single" w:sz="6" w:space="0" w:color="000000"/>
            </w:tcBorders>
          </w:tcPr>
          <w:p w:rsidR="009413F0" w:rsidRPr="009413F0" w:rsidRDefault="009413F0" w:rsidP="00EE35DE">
            <w:pPr>
              <w:rPr>
                <w:szCs w:val="24"/>
                <w:lang w:val="uk-UA"/>
              </w:rPr>
            </w:pPr>
            <w:r>
              <w:rPr>
                <w:szCs w:val="24"/>
                <w:lang w:val="uk-UA"/>
              </w:rPr>
              <w:t>Етика</w:t>
            </w:r>
          </w:p>
        </w:tc>
        <w:tc>
          <w:tcPr>
            <w:tcW w:w="424" w:type="pct"/>
            <w:tcBorders>
              <w:top w:val="single" w:sz="6" w:space="0" w:color="000000"/>
              <w:left w:val="single" w:sz="6" w:space="0" w:color="000000"/>
              <w:bottom w:val="single" w:sz="6" w:space="0" w:color="000000"/>
              <w:right w:val="single" w:sz="4" w:space="0" w:color="auto"/>
            </w:tcBorders>
          </w:tcPr>
          <w:p w:rsidR="009413F0" w:rsidRPr="009413F0" w:rsidRDefault="009413F0" w:rsidP="00EE35DE">
            <w:pPr>
              <w:rPr>
                <w:szCs w:val="24"/>
                <w:lang w:val="uk-UA"/>
              </w:rPr>
            </w:pPr>
            <w:r>
              <w:rPr>
                <w:szCs w:val="24"/>
                <w:lang w:val="uk-UA"/>
              </w:rPr>
              <w:t>0,5</w:t>
            </w:r>
          </w:p>
        </w:tc>
        <w:tc>
          <w:tcPr>
            <w:tcW w:w="424" w:type="pct"/>
            <w:tcBorders>
              <w:top w:val="single" w:sz="6" w:space="0" w:color="000000"/>
              <w:left w:val="single" w:sz="6" w:space="0" w:color="000000"/>
              <w:bottom w:val="single" w:sz="6" w:space="0" w:color="000000"/>
              <w:right w:val="single" w:sz="4" w:space="0" w:color="auto"/>
            </w:tcBorders>
          </w:tcPr>
          <w:p w:rsidR="009413F0" w:rsidRDefault="009413F0" w:rsidP="00EE35DE">
            <w:pPr>
              <w:rPr>
                <w:szCs w:val="24"/>
                <w:lang w:val="uk-UA"/>
              </w:rPr>
            </w:pPr>
            <w:r>
              <w:rPr>
                <w:szCs w:val="24"/>
                <w:lang w:val="uk-UA"/>
              </w:rPr>
              <w:t>0,5</w:t>
            </w:r>
          </w:p>
        </w:tc>
      </w:tr>
      <w:tr w:rsidR="00F42177" w:rsidRPr="00766394" w:rsidTr="00F42177">
        <w:trPr>
          <w:gridAfter w:val="2"/>
          <w:wAfter w:w="2384"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p>
        </w:tc>
        <w:tc>
          <w:tcPr>
            <w:tcW w:w="0" w:type="auto"/>
            <w:tcBorders>
              <w:top w:val="single" w:sz="6" w:space="0" w:color="000000"/>
              <w:left w:val="single" w:sz="6" w:space="0" w:color="000000"/>
              <w:bottom w:val="single" w:sz="6" w:space="0" w:color="000000"/>
              <w:right w:val="single" w:sz="6" w:space="0" w:color="000000"/>
            </w:tcBorders>
          </w:tcPr>
          <w:p w:rsidR="00F42177" w:rsidRPr="00766394" w:rsidRDefault="00F42177" w:rsidP="00EE35DE">
            <w:pPr>
              <w:rPr>
                <w:szCs w:val="24"/>
              </w:rPr>
            </w:pPr>
          </w:p>
        </w:tc>
      </w:tr>
      <w:tr w:rsidR="00F42177" w:rsidRPr="00766394" w:rsidTr="00F42177">
        <w:trPr>
          <w:trHeight w:val="145"/>
        </w:trPr>
        <w:tc>
          <w:tcPr>
            <w:tcW w:w="4152" w:type="pct"/>
            <w:gridSpan w:val="2"/>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Резерв навчальних годин освітньої галузі "Соціальна і здоров'язбережувальна"</w:t>
            </w:r>
          </w:p>
        </w:tc>
        <w:tc>
          <w:tcPr>
            <w:tcW w:w="424"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0,5</w:t>
            </w:r>
          </w:p>
        </w:tc>
        <w:tc>
          <w:tcPr>
            <w:tcW w:w="424" w:type="pct"/>
            <w:tcBorders>
              <w:top w:val="single" w:sz="6" w:space="0" w:color="000000"/>
              <w:left w:val="single" w:sz="6" w:space="0" w:color="000000"/>
              <w:bottom w:val="single" w:sz="6" w:space="0" w:color="000000"/>
              <w:right w:val="single" w:sz="6" w:space="0" w:color="000000"/>
            </w:tcBorders>
          </w:tcPr>
          <w:p w:rsidR="00F42177" w:rsidRPr="00F42177" w:rsidRDefault="00F42177" w:rsidP="00EE35DE">
            <w:pPr>
              <w:rPr>
                <w:szCs w:val="24"/>
                <w:lang w:val="uk-UA"/>
              </w:rPr>
            </w:pPr>
            <w:r>
              <w:rPr>
                <w:szCs w:val="24"/>
                <w:lang w:val="uk-UA"/>
              </w:rPr>
              <w:t>0,5</w:t>
            </w:r>
          </w:p>
        </w:tc>
      </w:tr>
      <w:tr w:rsidR="00F42177" w:rsidRPr="00766394" w:rsidTr="00F42177">
        <w:trPr>
          <w:trHeight w:val="849"/>
        </w:trPr>
        <w:tc>
          <w:tcPr>
            <w:tcW w:w="2192" w:type="pct"/>
            <w:vMerge w:val="restar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b/>
                <w:bCs/>
                <w:szCs w:val="24"/>
              </w:rPr>
              <w:t>Громадянська та історична</w:t>
            </w:r>
          </w:p>
        </w:tc>
        <w:tc>
          <w:tcPr>
            <w:tcW w:w="1960"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Вступ до історії України та громадянської освіти</w:t>
            </w:r>
          </w:p>
        </w:tc>
        <w:tc>
          <w:tcPr>
            <w:tcW w:w="424"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1</w:t>
            </w:r>
          </w:p>
        </w:tc>
        <w:tc>
          <w:tcPr>
            <w:tcW w:w="424" w:type="pct"/>
            <w:tcBorders>
              <w:top w:val="single" w:sz="6" w:space="0" w:color="000000"/>
              <w:left w:val="single" w:sz="6" w:space="0" w:color="000000"/>
              <w:bottom w:val="single" w:sz="6" w:space="0" w:color="000000"/>
              <w:right w:val="single" w:sz="6" w:space="0" w:color="000000"/>
            </w:tcBorders>
          </w:tcPr>
          <w:p w:rsidR="00F42177" w:rsidRPr="00F42177" w:rsidRDefault="004B637E" w:rsidP="00EE35DE">
            <w:pPr>
              <w:rPr>
                <w:szCs w:val="24"/>
                <w:lang w:val="uk-UA"/>
              </w:rPr>
            </w:pPr>
            <w:r>
              <w:rPr>
                <w:szCs w:val="24"/>
                <w:lang w:val="uk-UA"/>
              </w:rPr>
              <w:t>-</w:t>
            </w:r>
          </w:p>
        </w:tc>
      </w:tr>
      <w:tr w:rsidR="004B637E" w:rsidRPr="00766394" w:rsidTr="00F42177">
        <w:trPr>
          <w:trHeight w:val="849"/>
        </w:trPr>
        <w:tc>
          <w:tcPr>
            <w:tcW w:w="2192" w:type="pct"/>
            <w:vMerge/>
            <w:tcBorders>
              <w:top w:val="single" w:sz="6" w:space="0" w:color="000000"/>
              <w:left w:val="single" w:sz="6" w:space="0" w:color="000000"/>
              <w:bottom w:val="single" w:sz="6" w:space="0" w:color="000000"/>
              <w:right w:val="single" w:sz="6" w:space="0" w:color="000000"/>
            </w:tcBorders>
          </w:tcPr>
          <w:p w:rsidR="004B637E" w:rsidRPr="00766394" w:rsidRDefault="004B637E" w:rsidP="00EE35DE">
            <w:pPr>
              <w:rPr>
                <w:b/>
                <w:bCs/>
                <w:szCs w:val="24"/>
              </w:rPr>
            </w:pPr>
          </w:p>
        </w:tc>
        <w:tc>
          <w:tcPr>
            <w:tcW w:w="1960" w:type="pct"/>
            <w:tcBorders>
              <w:top w:val="single" w:sz="6" w:space="0" w:color="000000"/>
              <w:left w:val="single" w:sz="6" w:space="0" w:color="000000"/>
              <w:bottom w:val="single" w:sz="6" w:space="0" w:color="000000"/>
              <w:right w:val="single" w:sz="6" w:space="0" w:color="000000"/>
            </w:tcBorders>
          </w:tcPr>
          <w:p w:rsidR="004B637E" w:rsidRPr="004B637E" w:rsidRDefault="004B637E" w:rsidP="00EE35DE">
            <w:pPr>
              <w:rPr>
                <w:szCs w:val="24"/>
                <w:lang w:val="uk-UA"/>
              </w:rPr>
            </w:pPr>
            <w:r>
              <w:rPr>
                <w:szCs w:val="24"/>
                <w:lang w:val="uk-UA"/>
              </w:rPr>
              <w:t>Історія України .Всесвітня історія</w:t>
            </w:r>
          </w:p>
        </w:tc>
        <w:tc>
          <w:tcPr>
            <w:tcW w:w="424" w:type="pct"/>
            <w:tcBorders>
              <w:top w:val="single" w:sz="6" w:space="0" w:color="000000"/>
              <w:left w:val="single" w:sz="6" w:space="0" w:color="000000"/>
              <w:bottom w:val="single" w:sz="6" w:space="0" w:color="000000"/>
              <w:right w:val="single" w:sz="6" w:space="0" w:color="000000"/>
            </w:tcBorders>
          </w:tcPr>
          <w:p w:rsidR="004B637E" w:rsidRPr="004B637E" w:rsidRDefault="004B637E" w:rsidP="00EE35DE">
            <w:pPr>
              <w:rPr>
                <w:szCs w:val="24"/>
                <w:lang w:val="uk-UA"/>
              </w:rPr>
            </w:pPr>
            <w:r>
              <w:rPr>
                <w:szCs w:val="24"/>
                <w:lang w:val="uk-UA"/>
              </w:rPr>
              <w:t>-</w:t>
            </w:r>
          </w:p>
        </w:tc>
        <w:tc>
          <w:tcPr>
            <w:tcW w:w="424" w:type="pct"/>
            <w:tcBorders>
              <w:top w:val="single" w:sz="6" w:space="0" w:color="000000"/>
              <w:left w:val="single" w:sz="6" w:space="0" w:color="000000"/>
              <w:bottom w:val="single" w:sz="6" w:space="0" w:color="000000"/>
              <w:right w:val="single" w:sz="6" w:space="0" w:color="000000"/>
            </w:tcBorders>
          </w:tcPr>
          <w:p w:rsidR="004B637E" w:rsidRDefault="004B637E" w:rsidP="00EE35DE">
            <w:pPr>
              <w:rPr>
                <w:szCs w:val="24"/>
                <w:lang w:val="uk-UA"/>
              </w:rPr>
            </w:pPr>
            <w:r>
              <w:rPr>
                <w:szCs w:val="24"/>
                <w:lang w:val="uk-UA"/>
              </w:rPr>
              <w:t>2</w:t>
            </w:r>
          </w:p>
        </w:tc>
      </w:tr>
      <w:tr w:rsidR="00F42177" w:rsidRPr="00766394" w:rsidTr="00F42177">
        <w:trPr>
          <w:gridAfter w:val="2"/>
          <w:wAfter w:w="2384"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p>
        </w:tc>
        <w:tc>
          <w:tcPr>
            <w:tcW w:w="0" w:type="auto"/>
            <w:tcBorders>
              <w:top w:val="single" w:sz="6" w:space="0" w:color="000000"/>
              <w:left w:val="single" w:sz="6" w:space="0" w:color="000000"/>
              <w:bottom w:val="single" w:sz="6" w:space="0" w:color="000000"/>
              <w:right w:val="single" w:sz="6" w:space="0" w:color="000000"/>
            </w:tcBorders>
          </w:tcPr>
          <w:p w:rsidR="00F42177" w:rsidRPr="00766394" w:rsidRDefault="00F42177" w:rsidP="00EE35DE">
            <w:pPr>
              <w:rPr>
                <w:szCs w:val="24"/>
              </w:rPr>
            </w:pPr>
          </w:p>
        </w:tc>
      </w:tr>
      <w:tr w:rsidR="00F42177" w:rsidRPr="00766394" w:rsidTr="00F42177">
        <w:trPr>
          <w:trHeight w:val="561"/>
        </w:trPr>
        <w:tc>
          <w:tcPr>
            <w:tcW w:w="4152" w:type="pct"/>
            <w:gridSpan w:val="2"/>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Резерв навчальних годин освітньої галузі "Громадянська та історична"</w:t>
            </w:r>
          </w:p>
        </w:tc>
        <w:tc>
          <w:tcPr>
            <w:tcW w:w="424"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w:t>
            </w:r>
          </w:p>
        </w:tc>
        <w:tc>
          <w:tcPr>
            <w:tcW w:w="424" w:type="pct"/>
            <w:tcBorders>
              <w:top w:val="single" w:sz="6" w:space="0" w:color="000000"/>
              <w:left w:val="single" w:sz="6" w:space="0" w:color="000000"/>
              <w:bottom w:val="single" w:sz="6" w:space="0" w:color="000000"/>
              <w:right w:val="single" w:sz="6" w:space="0" w:color="000000"/>
            </w:tcBorders>
          </w:tcPr>
          <w:p w:rsidR="00F42177" w:rsidRPr="00F42177" w:rsidRDefault="00F42177" w:rsidP="00EE35DE">
            <w:pPr>
              <w:rPr>
                <w:szCs w:val="24"/>
                <w:lang w:val="uk-UA"/>
              </w:rPr>
            </w:pPr>
            <w:r>
              <w:rPr>
                <w:szCs w:val="24"/>
                <w:lang w:val="uk-UA"/>
              </w:rPr>
              <w:t>-</w:t>
            </w:r>
          </w:p>
        </w:tc>
      </w:tr>
      <w:tr w:rsidR="00F42177" w:rsidRPr="00766394" w:rsidTr="00F42177">
        <w:trPr>
          <w:trHeight w:val="288"/>
        </w:trPr>
        <w:tc>
          <w:tcPr>
            <w:tcW w:w="2192"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b/>
                <w:bCs/>
                <w:szCs w:val="24"/>
              </w:rPr>
              <w:t>Інформатична</w:t>
            </w:r>
          </w:p>
        </w:tc>
        <w:tc>
          <w:tcPr>
            <w:tcW w:w="1960"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Інформатика</w:t>
            </w:r>
          </w:p>
        </w:tc>
        <w:tc>
          <w:tcPr>
            <w:tcW w:w="424"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1,5</w:t>
            </w:r>
          </w:p>
        </w:tc>
        <w:tc>
          <w:tcPr>
            <w:tcW w:w="424" w:type="pct"/>
            <w:tcBorders>
              <w:top w:val="single" w:sz="6" w:space="0" w:color="000000"/>
              <w:left w:val="single" w:sz="6" w:space="0" w:color="000000"/>
              <w:bottom w:val="single" w:sz="6" w:space="0" w:color="000000"/>
              <w:right w:val="single" w:sz="6" w:space="0" w:color="000000"/>
            </w:tcBorders>
          </w:tcPr>
          <w:p w:rsidR="00F42177" w:rsidRPr="00F42177" w:rsidRDefault="00F42177" w:rsidP="00EE35DE">
            <w:pPr>
              <w:rPr>
                <w:szCs w:val="24"/>
                <w:lang w:val="uk-UA"/>
              </w:rPr>
            </w:pPr>
            <w:r>
              <w:rPr>
                <w:szCs w:val="24"/>
                <w:lang w:val="uk-UA"/>
              </w:rPr>
              <w:t>1.5</w:t>
            </w:r>
          </w:p>
        </w:tc>
      </w:tr>
      <w:tr w:rsidR="00F42177" w:rsidRPr="00766394" w:rsidTr="00F42177">
        <w:trPr>
          <w:trHeight w:val="561"/>
        </w:trPr>
        <w:tc>
          <w:tcPr>
            <w:tcW w:w="4152" w:type="pct"/>
            <w:gridSpan w:val="2"/>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Резерв навчальних годин освітньої галузі "Інформатична"</w:t>
            </w:r>
          </w:p>
        </w:tc>
        <w:tc>
          <w:tcPr>
            <w:tcW w:w="424"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0,5</w:t>
            </w:r>
          </w:p>
        </w:tc>
        <w:tc>
          <w:tcPr>
            <w:tcW w:w="424" w:type="pct"/>
            <w:tcBorders>
              <w:top w:val="single" w:sz="6" w:space="0" w:color="000000"/>
              <w:left w:val="single" w:sz="6" w:space="0" w:color="000000"/>
              <w:bottom w:val="single" w:sz="6" w:space="0" w:color="000000"/>
              <w:right w:val="single" w:sz="6" w:space="0" w:color="000000"/>
            </w:tcBorders>
          </w:tcPr>
          <w:p w:rsidR="00F42177" w:rsidRPr="00F42177" w:rsidRDefault="00F42177" w:rsidP="00EE35DE">
            <w:pPr>
              <w:rPr>
                <w:szCs w:val="24"/>
                <w:lang w:val="uk-UA"/>
              </w:rPr>
            </w:pPr>
            <w:r>
              <w:rPr>
                <w:szCs w:val="24"/>
                <w:lang w:val="uk-UA"/>
              </w:rPr>
              <w:t>0,5</w:t>
            </w:r>
          </w:p>
        </w:tc>
      </w:tr>
      <w:tr w:rsidR="00F42177" w:rsidRPr="00766394" w:rsidTr="00F42177">
        <w:trPr>
          <w:trHeight w:val="288"/>
        </w:trPr>
        <w:tc>
          <w:tcPr>
            <w:tcW w:w="2192"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b/>
                <w:bCs/>
                <w:szCs w:val="24"/>
              </w:rPr>
              <w:t>Технологічна</w:t>
            </w:r>
          </w:p>
        </w:tc>
        <w:tc>
          <w:tcPr>
            <w:tcW w:w="1960"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Технології</w:t>
            </w:r>
          </w:p>
        </w:tc>
        <w:tc>
          <w:tcPr>
            <w:tcW w:w="424"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2</w:t>
            </w:r>
          </w:p>
        </w:tc>
        <w:tc>
          <w:tcPr>
            <w:tcW w:w="424" w:type="pct"/>
            <w:tcBorders>
              <w:top w:val="single" w:sz="6" w:space="0" w:color="000000"/>
              <w:left w:val="single" w:sz="6" w:space="0" w:color="000000"/>
              <w:bottom w:val="single" w:sz="6" w:space="0" w:color="000000"/>
              <w:right w:val="single" w:sz="6" w:space="0" w:color="000000"/>
            </w:tcBorders>
          </w:tcPr>
          <w:p w:rsidR="00F42177" w:rsidRPr="00F42177" w:rsidRDefault="00F42177" w:rsidP="00EE35DE">
            <w:pPr>
              <w:rPr>
                <w:szCs w:val="24"/>
                <w:lang w:val="uk-UA"/>
              </w:rPr>
            </w:pPr>
            <w:r>
              <w:rPr>
                <w:szCs w:val="24"/>
                <w:lang w:val="uk-UA"/>
              </w:rPr>
              <w:t>2</w:t>
            </w:r>
          </w:p>
        </w:tc>
      </w:tr>
      <w:tr w:rsidR="00F42177" w:rsidRPr="00766394" w:rsidTr="00F42177">
        <w:trPr>
          <w:trHeight w:val="561"/>
        </w:trPr>
        <w:tc>
          <w:tcPr>
            <w:tcW w:w="4152" w:type="pct"/>
            <w:gridSpan w:val="2"/>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Резерв навчальних годин освітньої галузі "Технологічна"</w:t>
            </w:r>
          </w:p>
        </w:tc>
        <w:tc>
          <w:tcPr>
            <w:tcW w:w="424"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1</w:t>
            </w:r>
          </w:p>
        </w:tc>
        <w:tc>
          <w:tcPr>
            <w:tcW w:w="424" w:type="pct"/>
            <w:tcBorders>
              <w:top w:val="single" w:sz="6" w:space="0" w:color="000000"/>
              <w:left w:val="single" w:sz="6" w:space="0" w:color="000000"/>
              <w:bottom w:val="single" w:sz="6" w:space="0" w:color="000000"/>
              <w:right w:val="single" w:sz="6" w:space="0" w:color="000000"/>
            </w:tcBorders>
          </w:tcPr>
          <w:p w:rsidR="00F42177" w:rsidRPr="00F42177" w:rsidRDefault="00F42177" w:rsidP="00EE35DE">
            <w:pPr>
              <w:rPr>
                <w:szCs w:val="24"/>
                <w:lang w:val="uk-UA"/>
              </w:rPr>
            </w:pPr>
            <w:r>
              <w:rPr>
                <w:szCs w:val="24"/>
                <w:lang w:val="uk-UA"/>
              </w:rPr>
              <w:t>1</w:t>
            </w:r>
          </w:p>
        </w:tc>
      </w:tr>
      <w:tr w:rsidR="00F42177" w:rsidRPr="00766394" w:rsidTr="00F42177">
        <w:trPr>
          <w:trHeight w:val="561"/>
        </w:trPr>
        <w:tc>
          <w:tcPr>
            <w:tcW w:w="2192" w:type="pct"/>
            <w:vMerge w:val="restar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b/>
                <w:bCs/>
                <w:szCs w:val="24"/>
              </w:rPr>
              <w:lastRenderedPageBreak/>
              <w:t>Мистецька</w:t>
            </w:r>
          </w:p>
        </w:tc>
        <w:tc>
          <w:tcPr>
            <w:tcW w:w="1960"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Інтегрований курс "Мистецтво"</w:t>
            </w:r>
          </w:p>
        </w:tc>
        <w:tc>
          <w:tcPr>
            <w:tcW w:w="424"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2</w:t>
            </w:r>
          </w:p>
        </w:tc>
        <w:tc>
          <w:tcPr>
            <w:tcW w:w="424" w:type="pct"/>
            <w:tcBorders>
              <w:top w:val="single" w:sz="6" w:space="0" w:color="000000"/>
              <w:left w:val="single" w:sz="6" w:space="0" w:color="000000"/>
              <w:bottom w:val="single" w:sz="6" w:space="0" w:color="000000"/>
              <w:right w:val="single" w:sz="6" w:space="0" w:color="000000"/>
            </w:tcBorders>
          </w:tcPr>
          <w:p w:rsidR="00F42177" w:rsidRPr="00F42177" w:rsidRDefault="00F42177" w:rsidP="00EE35DE">
            <w:pPr>
              <w:rPr>
                <w:szCs w:val="24"/>
                <w:lang w:val="uk-UA"/>
              </w:rPr>
            </w:pPr>
            <w:r>
              <w:rPr>
                <w:szCs w:val="24"/>
                <w:lang w:val="uk-UA"/>
              </w:rPr>
              <w:t>2</w:t>
            </w:r>
          </w:p>
        </w:tc>
      </w:tr>
      <w:tr w:rsidR="00F42177" w:rsidRPr="00766394" w:rsidTr="00F42177">
        <w:trPr>
          <w:gridAfter w:val="2"/>
          <w:wAfter w:w="2384"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p>
        </w:tc>
        <w:tc>
          <w:tcPr>
            <w:tcW w:w="0" w:type="auto"/>
            <w:tcBorders>
              <w:top w:val="single" w:sz="6" w:space="0" w:color="000000"/>
              <w:left w:val="single" w:sz="6" w:space="0" w:color="000000"/>
              <w:bottom w:val="single" w:sz="6" w:space="0" w:color="000000"/>
              <w:right w:val="single" w:sz="6" w:space="0" w:color="000000"/>
            </w:tcBorders>
          </w:tcPr>
          <w:p w:rsidR="00F42177" w:rsidRPr="00766394" w:rsidRDefault="00F42177" w:rsidP="00EE35DE">
            <w:pPr>
              <w:rPr>
                <w:szCs w:val="24"/>
              </w:rPr>
            </w:pPr>
          </w:p>
        </w:tc>
      </w:tr>
      <w:tr w:rsidR="00F42177" w:rsidRPr="00766394" w:rsidTr="00F42177">
        <w:trPr>
          <w:trHeight w:val="561"/>
        </w:trPr>
        <w:tc>
          <w:tcPr>
            <w:tcW w:w="4152" w:type="pct"/>
            <w:gridSpan w:val="2"/>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Резерв навчальних годин освітньої галузі "Мистецька"</w:t>
            </w:r>
          </w:p>
        </w:tc>
        <w:tc>
          <w:tcPr>
            <w:tcW w:w="424"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1</w:t>
            </w:r>
          </w:p>
        </w:tc>
        <w:tc>
          <w:tcPr>
            <w:tcW w:w="424" w:type="pct"/>
            <w:tcBorders>
              <w:top w:val="single" w:sz="6" w:space="0" w:color="000000"/>
              <w:left w:val="single" w:sz="6" w:space="0" w:color="000000"/>
              <w:bottom w:val="single" w:sz="6" w:space="0" w:color="000000"/>
              <w:right w:val="single" w:sz="6" w:space="0" w:color="000000"/>
            </w:tcBorders>
          </w:tcPr>
          <w:p w:rsidR="00F42177" w:rsidRPr="00F42177" w:rsidRDefault="00F42177" w:rsidP="00EE35DE">
            <w:pPr>
              <w:rPr>
                <w:szCs w:val="24"/>
                <w:lang w:val="uk-UA"/>
              </w:rPr>
            </w:pPr>
            <w:r>
              <w:rPr>
                <w:szCs w:val="24"/>
                <w:lang w:val="uk-UA"/>
              </w:rPr>
              <w:t>1</w:t>
            </w:r>
          </w:p>
        </w:tc>
      </w:tr>
      <w:tr w:rsidR="00F42177" w:rsidRPr="00766394" w:rsidTr="00F42177">
        <w:trPr>
          <w:trHeight w:val="288"/>
        </w:trPr>
        <w:tc>
          <w:tcPr>
            <w:tcW w:w="2192" w:type="pct"/>
            <w:vMerge w:val="restar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b/>
                <w:bCs/>
                <w:szCs w:val="24"/>
              </w:rPr>
              <w:t>Фізична культура</w:t>
            </w:r>
          </w:p>
        </w:tc>
        <w:tc>
          <w:tcPr>
            <w:tcW w:w="1960"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Фізична культура</w:t>
            </w:r>
          </w:p>
        </w:tc>
        <w:tc>
          <w:tcPr>
            <w:tcW w:w="424"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3</w:t>
            </w:r>
          </w:p>
        </w:tc>
        <w:tc>
          <w:tcPr>
            <w:tcW w:w="424" w:type="pct"/>
            <w:tcBorders>
              <w:top w:val="single" w:sz="6" w:space="0" w:color="000000"/>
              <w:left w:val="single" w:sz="6" w:space="0" w:color="000000"/>
              <w:bottom w:val="single" w:sz="6" w:space="0" w:color="000000"/>
              <w:right w:val="single" w:sz="6" w:space="0" w:color="000000"/>
            </w:tcBorders>
          </w:tcPr>
          <w:p w:rsidR="00F42177" w:rsidRPr="00F42177" w:rsidRDefault="00F42177" w:rsidP="00EE35DE">
            <w:pPr>
              <w:rPr>
                <w:szCs w:val="24"/>
                <w:lang w:val="uk-UA"/>
              </w:rPr>
            </w:pPr>
            <w:r>
              <w:rPr>
                <w:szCs w:val="24"/>
                <w:lang w:val="uk-UA"/>
              </w:rPr>
              <w:t>3</w:t>
            </w:r>
          </w:p>
        </w:tc>
      </w:tr>
      <w:tr w:rsidR="00F42177" w:rsidRPr="00766394" w:rsidTr="00F42177">
        <w:trPr>
          <w:gridAfter w:val="2"/>
          <w:wAfter w:w="2384"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p>
        </w:tc>
        <w:tc>
          <w:tcPr>
            <w:tcW w:w="0" w:type="auto"/>
            <w:tcBorders>
              <w:top w:val="single" w:sz="6" w:space="0" w:color="000000"/>
              <w:left w:val="single" w:sz="6" w:space="0" w:color="000000"/>
              <w:bottom w:val="single" w:sz="6" w:space="0" w:color="000000"/>
              <w:right w:val="single" w:sz="6" w:space="0" w:color="000000"/>
            </w:tcBorders>
          </w:tcPr>
          <w:p w:rsidR="00F42177" w:rsidRPr="00766394" w:rsidRDefault="00F42177" w:rsidP="00EE35DE">
            <w:pPr>
              <w:rPr>
                <w:szCs w:val="24"/>
              </w:rPr>
            </w:pPr>
          </w:p>
        </w:tc>
      </w:tr>
      <w:tr w:rsidR="00F42177" w:rsidRPr="00766394" w:rsidTr="00F42177">
        <w:trPr>
          <w:trHeight w:val="576"/>
        </w:trPr>
        <w:tc>
          <w:tcPr>
            <w:tcW w:w="4152" w:type="pct"/>
            <w:gridSpan w:val="2"/>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b/>
                <w:szCs w:val="24"/>
              </w:rPr>
            </w:pPr>
            <w:r w:rsidRPr="00766394">
              <w:rPr>
                <w:b/>
                <w:szCs w:val="24"/>
              </w:rPr>
              <w:t>Разом (без фізичної культури + фізична культура)</w:t>
            </w:r>
          </w:p>
        </w:tc>
        <w:tc>
          <w:tcPr>
            <w:tcW w:w="424"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b/>
                <w:szCs w:val="24"/>
              </w:rPr>
            </w:pPr>
            <w:r w:rsidRPr="00766394">
              <w:rPr>
                <w:b/>
                <w:szCs w:val="24"/>
              </w:rPr>
              <w:t>26 + 3</w:t>
            </w:r>
          </w:p>
        </w:tc>
        <w:tc>
          <w:tcPr>
            <w:tcW w:w="424" w:type="pct"/>
            <w:tcBorders>
              <w:top w:val="single" w:sz="6" w:space="0" w:color="000000"/>
              <w:left w:val="single" w:sz="6" w:space="0" w:color="000000"/>
              <w:bottom w:val="single" w:sz="6" w:space="0" w:color="000000"/>
              <w:right w:val="single" w:sz="6" w:space="0" w:color="000000"/>
            </w:tcBorders>
          </w:tcPr>
          <w:p w:rsidR="00F42177" w:rsidRPr="00F42177" w:rsidRDefault="00F42177" w:rsidP="00EE35DE">
            <w:pPr>
              <w:rPr>
                <w:b/>
                <w:szCs w:val="24"/>
                <w:lang w:val="uk-UA"/>
              </w:rPr>
            </w:pPr>
            <w:r>
              <w:rPr>
                <w:b/>
                <w:szCs w:val="24"/>
                <w:lang w:val="uk-UA"/>
              </w:rPr>
              <w:t>31+</w:t>
            </w:r>
            <w:r w:rsidR="0097038C">
              <w:rPr>
                <w:b/>
                <w:szCs w:val="24"/>
                <w:lang w:val="uk-UA"/>
              </w:rPr>
              <w:t>3</w:t>
            </w:r>
          </w:p>
        </w:tc>
      </w:tr>
      <w:tr w:rsidR="00F42177" w:rsidRPr="00766394" w:rsidTr="00F42177">
        <w:trPr>
          <w:trHeight w:val="1121"/>
        </w:trPr>
        <w:tc>
          <w:tcPr>
            <w:tcW w:w="4152" w:type="pct"/>
            <w:gridSpan w:val="2"/>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424"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2</w:t>
            </w:r>
          </w:p>
        </w:tc>
        <w:tc>
          <w:tcPr>
            <w:tcW w:w="424" w:type="pct"/>
            <w:tcBorders>
              <w:top w:val="single" w:sz="6" w:space="0" w:color="000000"/>
              <w:left w:val="single" w:sz="6" w:space="0" w:color="000000"/>
              <w:bottom w:val="single" w:sz="6" w:space="0" w:color="000000"/>
              <w:right w:val="single" w:sz="6" w:space="0" w:color="000000"/>
            </w:tcBorders>
          </w:tcPr>
          <w:p w:rsidR="00F42177" w:rsidRPr="0097038C" w:rsidRDefault="00F42177" w:rsidP="00EE35DE">
            <w:pPr>
              <w:rPr>
                <w:szCs w:val="24"/>
                <w:lang w:val="uk-UA"/>
              </w:rPr>
            </w:pPr>
          </w:p>
        </w:tc>
      </w:tr>
      <w:tr w:rsidR="00F42177" w:rsidRPr="00766394" w:rsidTr="00F42177">
        <w:trPr>
          <w:trHeight w:val="288"/>
        </w:trPr>
        <w:tc>
          <w:tcPr>
            <w:tcW w:w="4152" w:type="pct"/>
            <w:gridSpan w:val="2"/>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Гранично допустиме навчальне навантаження</w:t>
            </w:r>
          </w:p>
        </w:tc>
        <w:tc>
          <w:tcPr>
            <w:tcW w:w="424"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szCs w:val="24"/>
              </w:rPr>
            </w:pPr>
            <w:r w:rsidRPr="00766394">
              <w:rPr>
                <w:szCs w:val="24"/>
              </w:rPr>
              <w:t>28</w:t>
            </w:r>
          </w:p>
        </w:tc>
        <w:tc>
          <w:tcPr>
            <w:tcW w:w="424" w:type="pct"/>
            <w:tcBorders>
              <w:top w:val="single" w:sz="6" w:space="0" w:color="000000"/>
              <w:left w:val="single" w:sz="6" w:space="0" w:color="000000"/>
              <w:bottom w:val="single" w:sz="6" w:space="0" w:color="000000"/>
              <w:right w:val="single" w:sz="6" w:space="0" w:color="000000"/>
            </w:tcBorders>
          </w:tcPr>
          <w:p w:rsidR="00F42177" w:rsidRPr="00766394" w:rsidRDefault="00F42177" w:rsidP="00EE35DE">
            <w:pPr>
              <w:rPr>
                <w:szCs w:val="24"/>
              </w:rPr>
            </w:pPr>
          </w:p>
        </w:tc>
      </w:tr>
      <w:tr w:rsidR="00F42177" w:rsidRPr="00766394" w:rsidTr="00F42177">
        <w:trPr>
          <w:trHeight w:val="833"/>
        </w:trPr>
        <w:tc>
          <w:tcPr>
            <w:tcW w:w="4152" w:type="pct"/>
            <w:gridSpan w:val="2"/>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b/>
                <w:szCs w:val="24"/>
              </w:rPr>
            </w:pPr>
            <w:r w:rsidRPr="00766394">
              <w:rPr>
                <w:b/>
                <w:szCs w:val="24"/>
              </w:rPr>
              <w:t>Всього (без фізичної культури + фізична культура; без урахування поділу класів на групи)</w:t>
            </w:r>
          </w:p>
        </w:tc>
        <w:tc>
          <w:tcPr>
            <w:tcW w:w="424" w:type="pct"/>
            <w:tcBorders>
              <w:top w:val="single" w:sz="6" w:space="0" w:color="000000"/>
              <w:left w:val="single" w:sz="6" w:space="0" w:color="000000"/>
              <w:bottom w:val="single" w:sz="6" w:space="0" w:color="000000"/>
              <w:right w:val="single" w:sz="6" w:space="0" w:color="000000"/>
            </w:tcBorders>
            <w:hideMark/>
          </w:tcPr>
          <w:p w:rsidR="00F42177" w:rsidRPr="00766394" w:rsidRDefault="00F42177" w:rsidP="00EE35DE">
            <w:pPr>
              <w:rPr>
                <w:b/>
                <w:szCs w:val="24"/>
              </w:rPr>
            </w:pPr>
            <w:r w:rsidRPr="00766394">
              <w:rPr>
                <w:b/>
                <w:szCs w:val="24"/>
              </w:rPr>
              <w:t>28 + 3</w:t>
            </w:r>
          </w:p>
        </w:tc>
        <w:tc>
          <w:tcPr>
            <w:tcW w:w="424" w:type="pct"/>
            <w:tcBorders>
              <w:top w:val="single" w:sz="6" w:space="0" w:color="000000"/>
              <w:left w:val="single" w:sz="6" w:space="0" w:color="000000"/>
              <w:bottom w:val="single" w:sz="6" w:space="0" w:color="000000"/>
              <w:right w:val="single" w:sz="6" w:space="0" w:color="000000"/>
            </w:tcBorders>
          </w:tcPr>
          <w:p w:rsidR="00F42177" w:rsidRPr="0097038C" w:rsidRDefault="0097038C" w:rsidP="00EE35DE">
            <w:pPr>
              <w:rPr>
                <w:b/>
                <w:szCs w:val="24"/>
                <w:lang w:val="uk-UA"/>
              </w:rPr>
            </w:pPr>
            <w:r>
              <w:rPr>
                <w:b/>
                <w:szCs w:val="24"/>
                <w:lang w:val="uk-UA"/>
              </w:rPr>
              <w:t>31+3</w:t>
            </w:r>
          </w:p>
        </w:tc>
      </w:tr>
    </w:tbl>
    <w:p w:rsidR="00EE35DE" w:rsidRPr="00766394" w:rsidRDefault="00EE35DE" w:rsidP="00EE35DE">
      <w:pPr>
        <w:rPr>
          <w:szCs w:val="24"/>
        </w:rPr>
      </w:pPr>
    </w:p>
    <w:p w:rsidR="00EE35DE" w:rsidRPr="00766394" w:rsidRDefault="00EE35DE" w:rsidP="00EE35DE">
      <w:pPr>
        <w:pStyle w:val="ad"/>
        <w:rPr>
          <w:spacing w:val="-1"/>
          <w:szCs w:val="24"/>
          <w:lang w:val="ru-RU"/>
        </w:rPr>
      </w:pPr>
    </w:p>
    <w:p w:rsidR="00EE35DE" w:rsidRPr="00766394" w:rsidRDefault="00EE35DE" w:rsidP="00EE35DE">
      <w:pPr>
        <w:pStyle w:val="ad"/>
        <w:rPr>
          <w:spacing w:val="-1"/>
          <w:szCs w:val="24"/>
          <w:lang w:val="ru-RU"/>
        </w:rPr>
      </w:pPr>
    </w:p>
    <w:p w:rsidR="00EE35DE" w:rsidRDefault="00EE35DE" w:rsidP="00EE35DE">
      <w:pPr>
        <w:spacing w:before="6"/>
        <w:jc w:val="center"/>
        <w:rPr>
          <w:szCs w:val="24"/>
        </w:rPr>
      </w:pPr>
    </w:p>
    <w:p w:rsidR="006F21FA" w:rsidRDefault="006F21FA" w:rsidP="00EE35DE">
      <w:pPr>
        <w:spacing w:before="6"/>
        <w:jc w:val="center"/>
        <w:rPr>
          <w:szCs w:val="24"/>
        </w:rPr>
      </w:pPr>
    </w:p>
    <w:p w:rsidR="006F21FA" w:rsidRDefault="006F21FA" w:rsidP="00EE35DE">
      <w:pPr>
        <w:spacing w:before="6"/>
        <w:jc w:val="center"/>
        <w:rPr>
          <w:szCs w:val="24"/>
        </w:rPr>
      </w:pPr>
    </w:p>
    <w:p w:rsidR="006F21FA" w:rsidRDefault="006F21FA" w:rsidP="00EE35DE">
      <w:pPr>
        <w:spacing w:before="6"/>
        <w:jc w:val="center"/>
        <w:rPr>
          <w:szCs w:val="24"/>
        </w:rPr>
      </w:pPr>
    </w:p>
    <w:p w:rsidR="006F21FA" w:rsidRDefault="006F21FA"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Pr="00A41820" w:rsidRDefault="00A41820" w:rsidP="00EE35DE">
      <w:pPr>
        <w:spacing w:before="6"/>
        <w:jc w:val="center"/>
        <w:rPr>
          <w:szCs w:val="24"/>
          <w:lang w:val="uk-UA"/>
        </w:rPr>
      </w:pPr>
    </w:p>
    <w:p w:rsidR="00BD36C7" w:rsidRDefault="00BD36C7" w:rsidP="00EE35DE">
      <w:pPr>
        <w:pStyle w:val="ad"/>
        <w:spacing w:line="275" w:lineRule="auto"/>
        <w:ind w:left="2979" w:right="2200" w:hanging="1136"/>
        <w:jc w:val="center"/>
        <w:rPr>
          <w:w w:val="105"/>
          <w:szCs w:val="24"/>
          <w:lang w:val="ru-RU"/>
        </w:rPr>
      </w:pPr>
    </w:p>
    <w:p w:rsidR="00BD36C7" w:rsidRDefault="00BD36C7" w:rsidP="00EE35DE">
      <w:pPr>
        <w:pStyle w:val="ad"/>
        <w:spacing w:line="275" w:lineRule="auto"/>
        <w:ind w:left="2979" w:right="2200" w:hanging="1136"/>
        <w:jc w:val="center"/>
        <w:rPr>
          <w:w w:val="105"/>
          <w:szCs w:val="24"/>
          <w:lang w:val="ru-RU"/>
        </w:rPr>
      </w:pPr>
    </w:p>
    <w:p w:rsidR="00BD36C7" w:rsidRDefault="00BD36C7" w:rsidP="00EE35DE">
      <w:pPr>
        <w:pStyle w:val="ad"/>
        <w:spacing w:line="275" w:lineRule="auto"/>
        <w:ind w:left="2979" w:right="2200" w:hanging="1136"/>
        <w:jc w:val="center"/>
        <w:rPr>
          <w:w w:val="105"/>
          <w:szCs w:val="24"/>
          <w:lang w:val="ru-RU"/>
        </w:rPr>
      </w:pPr>
    </w:p>
    <w:p w:rsidR="00BD36C7" w:rsidRDefault="00BD36C7" w:rsidP="00EE35DE">
      <w:pPr>
        <w:pStyle w:val="ad"/>
        <w:spacing w:line="275" w:lineRule="auto"/>
        <w:ind w:left="2979" w:right="2200" w:hanging="1136"/>
        <w:jc w:val="center"/>
        <w:rPr>
          <w:w w:val="105"/>
          <w:szCs w:val="24"/>
          <w:lang w:val="ru-RU"/>
        </w:rPr>
      </w:pPr>
    </w:p>
    <w:p w:rsidR="00A41820" w:rsidRDefault="00EE35DE" w:rsidP="00EE35DE">
      <w:pPr>
        <w:pStyle w:val="ad"/>
        <w:spacing w:line="275" w:lineRule="auto"/>
        <w:ind w:left="2979" w:right="2200" w:hanging="1136"/>
        <w:jc w:val="center"/>
        <w:rPr>
          <w:w w:val="105"/>
          <w:szCs w:val="24"/>
          <w:lang w:val="ru-RU"/>
        </w:rPr>
      </w:pPr>
      <w:r w:rsidRPr="00766394">
        <w:rPr>
          <w:w w:val="105"/>
          <w:szCs w:val="24"/>
          <w:lang w:val="ru-RU"/>
        </w:rPr>
        <w:t>Навчальний</w:t>
      </w:r>
      <w:r w:rsidRPr="00766394">
        <w:rPr>
          <w:spacing w:val="29"/>
          <w:w w:val="105"/>
          <w:szCs w:val="24"/>
          <w:lang w:val="ru-RU"/>
        </w:rPr>
        <w:t xml:space="preserve"> </w:t>
      </w:r>
      <w:r w:rsidRPr="00766394">
        <w:rPr>
          <w:spacing w:val="-1"/>
          <w:w w:val="105"/>
          <w:szCs w:val="24"/>
          <w:lang w:val="ru-RU"/>
        </w:rPr>
        <w:t>план</w:t>
      </w:r>
      <w:r w:rsidR="0097038C">
        <w:rPr>
          <w:spacing w:val="25"/>
          <w:w w:val="105"/>
          <w:szCs w:val="24"/>
          <w:lang w:val="ru-RU"/>
        </w:rPr>
        <w:t xml:space="preserve">  для 7</w:t>
      </w:r>
      <w:r w:rsidRPr="00766394">
        <w:rPr>
          <w:spacing w:val="25"/>
          <w:w w:val="105"/>
          <w:szCs w:val="24"/>
          <w:lang w:val="ru-RU"/>
        </w:rPr>
        <w:t xml:space="preserve">-9 класів </w:t>
      </w:r>
      <w:r w:rsidRPr="00766394">
        <w:rPr>
          <w:spacing w:val="-2"/>
          <w:w w:val="105"/>
          <w:szCs w:val="24"/>
          <w:lang w:val="ru-RU"/>
        </w:rPr>
        <w:t>з</w:t>
      </w:r>
      <w:r w:rsidRPr="00766394">
        <w:rPr>
          <w:spacing w:val="-1"/>
          <w:w w:val="105"/>
          <w:szCs w:val="24"/>
          <w:lang w:val="ru-RU"/>
        </w:rPr>
        <w:t>аклад</w:t>
      </w:r>
      <w:r w:rsidRPr="00766394">
        <w:rPr>
          <w:spacing w:val="-2"/>
          <w:w w:val="105"/>
          <w:szCs w:val="24"/>
          <w:lang w:val="ru-RU"/>
        </w:rPr>
        <w:t>і</w:t>
      </w:r>
      <w:r w:rsidRPr="00766394">
        <w:rPr>
          <w:spacing w:val="-1"/>
          <w:w w:val="105"/>
          <w:szCs w:val="24"/>
          <w:lang w:val="ru-RU"/>
        </w:rPr>
        <w:t>в</w:t>
      </w:r>
      <w:r w:rsidRPr="00766394">
        <w:rPr>
          <w:spacing w:val="27"/>
          <w:w w:val="105"/>
          <w:szCs w:val="24"/>
          <w:lang w:val="ru-RU"/>
        </w:rPr>
        <w:t xml:space="preserve"> </w:t>
      </w:r>
      <w:r w:rsidRPr="00766394">
        <w:rPr>
          <w:spacing w:val="-2"/>
          <w:w w:val="105"/>
          <w:szCs w:val="24"/>
          <w:lang w:val="ru-RU"/>
        </w:rPr>
        <w:t>з</w:t>
      </w:r>
      <w:r w:rsidRPr="00766394">
        <w:rPr>
          <w:spacing w:val="-1"/>
          <w:w w:val="105"/>
          <w:szCs w:val="24"/>
          <w:lang w:val="ru-RU"/>
        </w:rPr>
        <w:t>агальн</w:t>
      </w:r>
      <w:r w:rsidRPr="00766394">
        <w:rPr>
          <w:spacing w:val="-2"/>
          <w:w w:val="105"/>
          <w:szCs w:val="24"/>
          <w:lang w:val="ru-RU"/>
        </w:rPr>
        <w:t>ої</w:t>
      </w:r>
      <w:r w:rsidRPr="00766394">
        <w:rPr>
          <w:spacing w:val="28"/>
          <w:w w:val="105"/>
          <w:szCs w:val="24"/>
          <w:lang w:val="ru-RU"/>
        </w:rPr>
        <w:t xml:space="preserve"> </w:t>
      </w:r>
      <w:r w:rsidRPr="00766394">
        <w:rPr>
          <w:spacing w:val="-2"/>
          <w:w w:val="105"/>
          <w:szCs w:val="24"/>
          <w:lang w:val="ru-RU"/>
        </w:rPr>
        <w:t>се</w:t>
      </w:r>
      <w:r w:rsidRPr="00766394">
        <w:rPr>
          <w:spacing w:val="-1"/>
          <w:w w:val="105"/>
          <w:szCs w:val="24"/>
          <w:lang w:val="ru-RU"/>
        </w:rPr>
        <w:t>р</w:t>
      </w:r>
      <w:r w:rsidRPr="00766394">
        <w:rPr>
          <w:spacing w:val="-2"/>
          <w:w w:val="105"/>
          <w:szCs w:val="24"/>
          <w:lang w:val="ru-RU"/>
        </w:rPr>
        <w:t>ед</w:t>
      </w:r>
      <w:r w:rsidRPr="00766394">
        <w:rPr>
          <w:spacing w:val="-1"/>
          <w:w w:val="105"/>
          <w:szCs w:val="24"/>
          <w:lang w:val="ru-RU"/>
        </w:rPr>
        <w:t>нь</w:t>
      </w:r>
      <w:r w:rsidRPr="00766394">
        <w:rPr>
          <w:spacing w:val="-2"/>
          <w:w w:val="105"/>
          <w:szCs w:val="24"/>
          <w:lang w:val="ru-RU"/>
        </w:rPr>
        <w:t>ої</w:t>
      </w:r>
      <w:r w:rsidRPr="00766394">
        <w:rPr>
          <w:spacing w:val="25"/>
          <w:w w:val="105"/>
          <w:szCs w:val="24"/>
          <w:lang w:val="ru-RU"/>
        </w:rPr>
        <w:t xml:space="preserve"> </w:t>
      </w:r>
      <w:r w:rsidRPr="00766394">
        <w:rPr>
          <w:w w:val="105"/>
          <w:szCs w:val="24"/>
          <w:lang w:val="ru-RU"/>
        </w:rPr>
        <w:t>освіти</w:t>
      </w:r>
      <w:r w:rsidRPr="00766394">
        <w:rPr>
          <w:spacing w:val="45"/>
          <w:w w:val="107"/>
          <w:szCs w:val="24"/>
          <w:lang w:val="ru-RU"/>
        </w:rPr>
        <w:t xml:space="preserve"> </w:t>
      </w:r>
    </w:p>
    <w:p w:rsidR="00EE35DE" w:rsidRPr="00766394" w:rsidRDefault="0097038C" w:rsidP="00EE35DE">
      <w:pPr>
        <w:pStyle w:val="ad"/>
        <w:spacing w:line="275" w:lineRule="auto"/>
        <w:ind w:left="2979" w:right="2200" w:hanging="1136"/>
        <w:jc w:val="center"/>
        <w:rPr>
          <w:b w:val="0"/>
          <w:szCs w:val="24"/>
          <w:lang w:val="ru-RU"/>
        </w:rPr>
      </w:pPr>
      <w:r>
        <w:rPr>
          <w:w w:val="105"/>
          <w:szCs w:val="24"/>
          <w:lang w:val="ru-RU"/>
        </w:rPr>
        <w:lastRenderedPageBreak/>
        <w:t>на 2023-2024 навчальний рік</w:t>
      </w:r>
    </w:p>
    <w:p w:rsidR="00EE35DE" w:rsidRPr="00766394" w:rsidRDefault="00EE35DE" w:rsidP="00EE35DE">
      <w:pPr>
        <w:pStyle w:val="ad"/>
        <w:spacing w:before="43"/>
        <w:ind w:left="1844" w:firstLine="3928"/>
        <w:rPr>
          <w:szCs w:val="24"/>
          <w:lang w:val="ru-RU"/>
        </w:rPr>
      </w:pPr>
    </w:p>
    <w:tbl>
      <w:tblPr>
        <w:tblW w:w="2340" w:type="dxa"/>
        <w:tblInd w:w="8421" w:type="dxa"/>
        <w:tblBorders>
          <w:top w:val="single" w:sz="4" w:space="0" w:color="auto"/>
        </w:tblBorders>
        <w:tblLook w:val="0000" w:firstRow="0" w:lastRow="0" w:firstColumn="0" w:lastColumn="0" w:noHBand="0" w:noVBand="0"/>
      </w:tblPr>
      <w:tblGrid>
        <w:gridCol w:w="2340"/>
      </w:tblGrid>
      <w:tr w:rsidR="009413F0" w:rsidTr="009413F0">
        <w:trPr>
          <w:trHeight w:val="100"/>
        </w:trPr>
        <w:tc>
          <w:tcPr>
            <w:tcW w:w="2340" w:type="dxa"/>
          </w:tcPr>
          <w:p w:rsidR="009413F0" w:rsidRDefault="009413F0" w:rsidP="00EE35DE">
            <w:pPr>
              <w:spacing w:before="3"/>
              <w:rPr>
                <w:b/>
                <w:szCs w:val="24"/>
              </w:rPr>
            </w:pPr>
          </w:p>
        </w:tc>
      </w:tr>
    </w:tbl>
    <w:p w:rsidR="00A41820" w:rsidRDefault="00A41820" w:rsidP="00A41820">
      <w:pPr>
        <w:spacing w:line="276" w:lineRule="auto"/>
        <w:ind w:firstLine="709"/>
        <w:jc w:val="right"/>
        <w:rPr>
          <w:rFonts w:eastAsia="Calibri"/>
          <w:b/>
          <w:szCs w:val="24"/>
          <w:lang w:val="uk-UA"/>
        </w:rPr>
      </w:pPr>
      <w:r>
        <w:rPr>
          <w:rFonts w:eastAsia="Calibri"/>
          <w:b/>
          <w:szCs w:val="24"/>
          <w:lang w:val="uk-UA"/>
        </w:rPr>
        <w:t>Відповідно</w:t>
      </w:r>
    </w:p>
    <w:p w:rsidR="00A41820" w:rsidRDefault="00A41820" w:rsidP="00A41820">
      <w:pPr>
        <w:spacing w:line="276" w:lineRule="auto"/>
        <w:ind w:firstLine="709"/>
        <w:jc w:val="right"/>
        <w:rPr>
          <w:rFonts w:eastAsia="Calibri"/>
          <w:b/>
          <w:szCs w:val="24"/>
          <w:lang w:val="uk-UA"/>
        </w:rPr>
      </w:pPr>
      <w:r>
        <w:rPr>
          <w:rFonts w:eastAsia="Calibri"/>
          <w:b/>
          <w:szCs w:val="24"/>
          <w:lang w:val="uk-UA"/>
        </w:rPr>
        <w:t>До Типової програми</w:t>
      </w:r>
    </w:p>
    <w:p w:rsidR="00A41820" w:rsidRDefault="00A41820" w:rsidP="00A41820">
      <w:pPr>
        <w:spacing w:line="276" w:lineRule="auto"/>
        <w:ind w:firstLine="709"/>
        <w:jc w:val="right"/>
        <w:rPr>
          <w:rFonts w:eastAsia="Calibri"/>
          <w:b/>
          <w:szCs w:val="24"/>
          <w:lang w:val="uk-UA"/>
        </w:rPr>
      </w:pPr>
      <w:r>
        <w:rPr>
          <w:rFonts w:eastAsia="Calibri"/>
          <w:b/>
          <w:szCs w:val="24"/>
          <w:lang w:val="uk-UA"/>
        </w:rPr>
        <w:t>(наказ № 405 від 20.04.2018)</w:t>
      </w:r>
    </w:p>
    <w:p w:rsidR="00EE35DE" w:rsidRPr="00766394" w:rsidRDefault="00EE35DE" w:rsidP="00EE35DE">
      <w:pPr>
        <w:spacing w:before="3"/>
        <w:rPr>
          <w:b/>
          <w:szCs w:val="24"/>
        </w:rPr>
      </w:pPr>
    </w:p>
    <w:tbl>
      <w:tblPr>
        <w:tblStyle w:val="TableNormal"/>
        <w:tblW w:w="0" w:type="auto"/>
        <w:tblInd w:w="100" w:type="dxa"/>
        <w:tblLayout w:type="fixed"/>
        <w:tblLook w:val="01E0" w:firstRow="1" w:lastRow="1" w:firstColumn="1" w:lastColumn="1" w:noHBand="0" w:noVBand="0"/>
      </w:tblPr>
      <w:tblGrid>
        <w:gridCol w:w="2707"/>
        <w:gridCol w:w="3610"/>
        <w:gridCol w:w="1172"/>
        <w:gridCol w:w="1005"/>
        <w:gridCol w:w="1177"/>
      </w:tblGrid>
      <w:tr w:rsidR="004B637E" w:rsidRPr="00766394" w:rsidTr="003A7AB7">
        <w:trPr>
          <w:trHeight w:hRule="exact" w:val="653"/>
        </w:trPr>
        <w:tc>
          <w:tcPr>
            <w:tcW w:w="2707" w:type="dxa"/>
            <w:tcBorders>
              <w:top w:val="single" w:sz="4" w:space="0" w:color="auto"/>
              <w:left w:val="single" w:sz="5" w:space="0" w:color="000000"/>
              <w:bottom w:val="single" w:sz="5" w:space="0" w:color="000000"/>
              <w:right w:val="single" w:sz="5" w:space="0" w:color="000000"/>
            </w:tcBorders>
          </w:tcPr>
          <w:p w:rsidR="004B637E" w:rsidRPr="009413F0" w:rsidRDefault="004B637E" w:rsidP="00EE35DE">
            <w:pPr>
              <w:rPr>
                <w:b/>
                <w:szCs w:val="24"/>
                <w:lang w:val="uk-UA"/>
              </w:rPr>
            </w:pPr>
            <w:r w:rsidRPr="009413F0">
              <w:rPr>
                <w:b/>
                <w:szCs w:val="24"/>
                <w:lang w:val="uk-UA"/>
              </w:rPr>
              <w:t>Освітні галузі</w:t>
            </w:r>
          </w:p>
        </w:tc>
        <w:tc>
          <w:tcPr>
            <w:tcW w:w="3609" w:type="dxa"/>
            <w:tcBorders>
              <w:top w:val="single" w:sz="4" w:space="0" w:color="auto"/>
              <w:left w:val="single" w:sz="5" w:space="0" w:color="000000"/>
              <w:bottom w:val="single" w:sz="5" w:space="0" w:color="000000"/>
              <w:right w:val="single" w:sz="5" w:space="0" w:color="000000"/>
            </w:tcBorders>
          </w:tcPr>
          <w:p w:rsidR="004B637E" w:rsidRPr="009413F0" w:rsidRDefault="004B637E" w:rsidP="00EE35DE">
            <w:pPr>
              <w:rPr>
                <w:b/>
                <w:szCs w:val="24"/>
                <w:lang w:val="uk-UA"/>
              </w:rPr>
            </w:pPr>
            <w:r w:rsidRPr="009413F0">
              <w:rPr>
                <w:b/>
                <w:szCs w:val="24"/>
                <w:lang w:val="uk-UA"/>
              </w:rPr>
              <w:t>Предмети</w:t>
            </w:r>
          </w:p>
        </w:tc>
        <w:tc>
          <w:tcPr>
            <w:tcW w:w="1172" w:type="dxa"/>
            <w:tcBorders>
              <w:top w:val="single" w:sz="4" w:space="0" w:color="auto"/>
              <w:left w:val="single" w:sz="5" w:space="0" w:color="000000"/>
              <w:bottom w:val="single" w:sz="5" w:space="0" w:color="000000"/>
              <w:right w:val="single" w:sz="5" w:space="0" w:color="000000"/>
            </w:tcBorders>
          </w:tcPr>
          <w:p w:rsidR="004B637E" w:rsidRPr="009413F0" w:rsidRDefault="004B637E" w:rsidP="00EE35DE">
            <w:pPr>
              <w:pStyle w:val="TableParagraph"/>
              <w:spacing w:line="274" w:lineRule="exact"/>
              <w:jc w:val="center"/>
              <w:rPr>
                <w:rFonts w:ascii="Times New Roman"/>
                <w:b/>
                <w:sz w:val="24"/>
                <w:szCs w:val="24"/>
                <w:lang w:val="uk-UA"/>
              </w:rPr>
            </w:pPr>
            <w:r w:rsidRPr="009413F0">
              <w:rPr>
                <w:rFonts w:ascii="Times New Roman"/>
                <w:b/>
                <w:sz w:val="24"/>
                <w:szCs w:val="24"/>
                <w:lang w:val="uk-UA"/>
              </w:rPr>
              <w:t>7</w:t>
            </w:r>
          </w:p>
        </w:tc>
        <w:tc>
          <w:tcPr>
            <w:tcW w:w="1005" w:type="dxa"/>
            <w:tcBorders>
              <w:top w:val="single" w:sz="4" w:space="0" w:color="auto"/>
              <w:left w:val="single" w:sz="5" w:space="0" w:color="000000"/>
              <w:bottom w:val="single" w:sz="5" w:space="0" w:color="000000"/>
              <w:right w:val="single" w:sz="5" w:space="0" w:color="000000"/>
            </w:tcBorders>
          </w:tcPr>
          <w:p w:rsidR="004B637E" w:rsidRPr="009413F0" w:rsidRDefault="004B637E" w:rsidP="00EE35DE">
            <w:pPr>
              <w:pStyle w:val="TableParagraph"/>
              <w:spacing w:line="274" w:lineRule="exact"/>
              <w:jc w:val="center"/>
              <w:rPr>
                <w:rFonts w:ascii="Times New Roman"/>
                <w:b/>
                <w:sz w:val="24"/>
                <w:szCs w:val="24"/>
                <w:lang w:val="uk-UA"/>
              </w:rPr>
            </w:pPr>
            <w:r w:rsidRPr="009413F0">
              <w:rPr>
                <w:rFonts w:ascii="Times New Roman"/>
                <w:b/>
                <w:sz w:val="24"/>
                <w:szCs w:val="24"/>
                <w:lang w:val="uk-UA"/>
              </w:rPr>
              <w:t>8</w:t>
            </w:r>
          </w:p>
        </w:tc>
        <w:tc>
          <w:tcPr>
            <w:tcW w:w="1177" w:type="dxa"/>
            <w:tcBorders>
              <w:top w:val="single" w:sz="4" w:space="0" w:color="auto"/>
              <w:left w:val="single" w:sz="5" w:space="0" w:color="000000"/>
              <w:bottom w:val="single" w:sz="5" w:space="0" w:color="000000"/>
              <w:right w:val="single" w:sz="4" w:space="0" w:color="auto"/>
            </w:tcBorders>
          </w:tcPr>
          <w:p w:rsidR="004B637E" w:rsidRPr="009413F0" w:rsidRDefault="004B637E" w:rsidP="00EE35DE">
            <w:pPr>
              <w:pStyle w:val="TableParagraph"/>
              <w:spacing w:line="274" w:lineRule="exact"/>
              <w:ind w:right="2"/>
              <w:jc w:val="center"/>
              <w:rPr>
                <w:rFonts w:ascii="Times New Roman"/>
                <w:b/>
                <w:sz w:val="24"/>
                <w:szCs w:val="24"/>
                <w:lang w:val="uk-UA"/>
              </w:rPr>
            </w:pPr>
            <w:r w:rsidRPr="009413F0">
              <w:rPr>
                <w:rFonts w:ascii="Times New Roman"/>
                <w:b/>
                <w:sz w:val="24"/>
                <w:szCs w:val="24"/>
                <w:lang w:val="uk-UA"/>
              </w:rPr>
              <w:t>9</w:t>
            </w:r>
          </w:p>
        </w:tc>
      </w:tr>
      <w:tr w:rsidR="0097038C" w:rsidRPr="00766394" w:rsidTr="003A7AB7">
        <w:trPr>
          <w:trHeight w:hRule="exact" w:val="329"/>
        </w:trPr>
        <w:tc>
          <w:tcPr>
            <w:tcW w:w="2707" w:type="dxa"/>
            <w:vMerge w:val="restart"/>
            <w:tcBorders>
              <w:top w:val="single" w:sz="5" w:space="0" w:color="000000"/>
              <w:left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Мови</w:t>
            </w:r>
            <w:r w:rsidRPr="00766394">
              <w:rPr>
                <w:rFonts w:ascii="Times New Roman" w:hAnsi="Times New Roman"/>
                <w:spacing w:val="-3"/>
                <w:sz w:val="24"/>
                <w:szCs w:val="24"/>
              </w:rPr>
              <w:t xml:space="preserve"> </w:t>
            </w:r>
            <w:r w:rsidRPr="00766394">
              <w:rPr>
                <w:rFonts w:ascii="Times New Roman" w:hAnsi="Times New Roman"/>
                <w:sz w:val="24"/>
                <w:szCs w:val="24"/>
              </w:rPr>
              <w:t>і</w:t>
            </w:r>
            <w:r w:rsidRPr="00766394">
              <w:rPr>
                <w:rFonts w:ascii="Times New Roman" w:hAnsi="Times New Roman"/>
                <w:spacing w:val="-1"/>
                <w:sz w:val="24"/>
                <w:szCs w:val="24"/>
              </w:rPr>
              <w:t xml:space="preserve"> літератури</w:t>
            </w: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0"/>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11"/>
                <w:sz w:val="24"/>
                <w:szCs w:val="24"/>
              </w:rPr>
              <w:t xml:space="preserve"> </w:t>
            </w:r>
            <w:r w:rsidRPr="00766394">
              <w:rPr>
                <w:rFonts w:ascii="Times New Roman" w:hAnsi="Times New Roman"/>
                <w:sz w:val="24"/>
                <w:szCs w:val="24"/>
              </w:rPr>
              <w:t>мова</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2,5</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4"/>
              <w:jc w:val="center"/>
              <w:rPr>
                <w:rFonts w:ascii="Times New Roman" w:eastAsia="Times New Roman" w:hAnsi="Times New Roman" w:cs="Times New Roman"/>
                <w:sz w:val="24"/>
                <w:szCs w:val="24"/>
              </w:rPr>
            </w:pPr>
            <w:r w:rsidRPr="00766394">
              <w:rPr>
                <w:rFonts w:ascii="Times New Roman"/>
                <w:sz w:val="24"/>
                <w:szCs w:val="24"/>
              </w:rPr>
              <w:t>2</w:t>
            </w:r>
          </w:p>
        </w:tc>
      </w:tr>
      <w:tr w:rsidR="0097038C" w:rsidRPr="00766394" w:rsidTr="003A7AB7">
        <w:trPr>
          <w:trHeight w:hRule="exact" w:val="332"/>
        </w:trPr>
        <w:tc>
          <w:tcPr>
            <w:tcW w:w="2707" w:type="dxa"/>
            <w:vMerge/>
            <w:tcBorders>
              <w:left w:val="single" w:sz="5" w:space="0" w:color="000000"/>
              <w:right w:val="single" w:sz="5" w:space="0" w:color="000000"/>
            </w:tcBorders>
          </w:tcPr>
          <w:p w:rsidR="0097038C" w:rsidRPr="00766394" w:rsidRDefault="0097038C" w:rsidP="00EE35DE">
            <w:pPr>
              <w:rPr>
                <w:szCs w:val="24"/>
              </w:rPr>
            </w:pP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left="99"/>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13"/>
                <w:sz w:val="24"/>
                <w:szCs w:val="24"/>
              </w:rPr>
              <w:t xml:space="preserve"> </w:t>
            </w:r>
            <w:r w:rsidRPr="00766394">
              <w:rPr>
                <w:rFonts w:ascii="Times New Roman" w:hAnsi="Times New Roman"/>
                <w:spacing w:val="-1"/>
                <w:sz w:val="24"/>
                <w:szCs w:val="24"/>
              </w:rPr>
              <w:t>література</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right="4"/>
              <w:jc w:val="center"/>
              <w:rPr>
                <w:rFonts w:ascii="Times New Roman" w:eastAsia="Times New Roman" w:hAnsi="Times New Roman" w:cs="Times New Roman"/>
                <w:sz w:val="24"/>
                <w:szCs w:val="24"/>
              </w:rPr>
            </w:pPr>
            <w:r w:rsidRPr="00766394">
              <w:rPr>
                <w:rFonts w:ascii="Times New Roman"/>
                <w:sz w:val="24"/>
                <w:szCs w:val="24"/>
              </w:rPr>
              <w:t>2</w:t>
            </w:r>
          </w:p>
        </w:tc>
      </w:tr>
      <w:tr w:rsidR="0097038C" w:rsidRPr="00766394" w:rsidTr="003A7AB7">
        <w:trPr>
          <w:trHeight w:hRule="exact" w:val="329"/>
        </w:trPr>
        <w:tc>
          <w:tcPr>
            <w:tcW w:w="2707" w:type="dxa"/>
            <w:vMerge/>
            <w:tcBorders>
              <w:left w:val="single" w:sz="5" w:space="0" w:color="000000"/>
              <w:right w:val="single" w:sz="5" w:space="0" w:color="000000"/>
            </w:tcBorders>
          </w:tcPr>
          <w:p w:rsidR="0097038C" w:rsidRPr="00766394" w:rsidRDefault="0097038C" w:rsidP="00EE35DE">
            <w:pPr>
              <w:rPr>
                <w:szCs w:val="24"/>
              </w:rPr>
            </w:pP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Іноземна</w:t>
            </w:r>
            <w:r w:rsidRPr="00766394">
              <w:rPr>
                <w:rFonts w:ascii="Times New Roman" w:hAnsi="Times New Roman"/>
                <w:spacing w:val="-9"/>
                <w:sz w:val="24"/>
                <w:szCs w:val="24"/>
              </w:rPr>
              <w:t xml:space="preserve"> </w:t>
            </w:r>
            <w:r w:rsidRPr="00766394">
              <w:rPr>
                <w:rFonts w:ascii="Times New Roman" w:hAnsi="Times New Roman"/>
                <w:sz w:val="24"/>
                <w:szCs w:val="24"/>
              </w:rPr>
              <w:t>мова</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4"/>
              <w:jc w:val="center"/>
              <w:rPr>
                <w:rFonts w:ascii="Times New Roman" w:eastAsia="Times New Roman" w:hAnsi="Times New Roman" w:cs="Times New Roman"/>
                <w:sz w:val="24"/>
                <w:szCs w:val="24"/>
              </w:rPr>
            </w:pPr>
            <w:r w:rsidRPr="00766394">
              <w:rPr>
                <w:rFonts w:ascii="Times New Roman"/>
                <w:sz w:val="24"/>
                <w:szCs w:val="24"/>
              </w:rPr>
              <w:t>3</w:t>
            </w:r>
          </w:p>
        </w:tc>
      </w:tr>
      <w:tr w:rsidR="0097038C" w:rsidRPr="00766394" w:rsidTr="003A7AB7">
        <w:trPr>
          <w:trHeight w:hRule="exact" w:val="332"/>
        </w:trPr>
        <w:tc>
          <w:tcPr>
            <w:tcW w:w="2707" w:type="dxa"/>
            <w:vMerge/>
            <w:tcBorders>
              <w:left w:val="single" w:sz="5" w:space="0" w:color="000000"/>
              <w:bottom w:val="single" w:sz="5" w:space="0" w:color="000000"/>
              <w:right w:val="single" w:sz="5" w:space="0" w:color="000000"/>
            </w:tcBorders>
          </w:tcPr>
          <w:p w:rsidR="0097038C" w:rsidRPr="00766394" w:rsidRDefault="0097038C" w:rsidP="00EE35DE">
            <w:pPr>
              <w:rPr>
                <w:szCs w:val="24"/>
              </w:rPr>
            </w:pP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Зарубіжна</w:t>
            </w:r>
            <w:r w:rsidRPr="00766394">
              <w:rPr>
                <w:rFonts w:ascii="Times New Roman" w:hAnsi="Times New Roman"/>
                <w:spacing w:val="-13"/>
                <w:sz w:val="24"/>
                <w:szCs w:val="24"/>
              </w:rPr>
              <w:t xml:space="preserve"> </w:t>
            </w:r>
            <w:r w:rsidRPr="00766394">
              <w:rPr>
                <w:rFonts w:ascii="Times New Roman" w:hAnsi="Times New Roman"/>
                <w:spacing w:val="-1"/>
                <w:sz w:val="24"/>
                <w:szCs w:val="24"/>
              </w:rPr>
              <w:t>література</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97038C" w:rsidRPr="00766394" w:rsidTr="003A7AB7">
        <w:trPr>
          <w:trHeight w:hRule="exact" w:val="329"/>
        </w:trPr>
        <w:tc>
          <w:tcPr>
            <w:tcW w:w="2707" w:type="dxa"/>
            <w:vMerge w:val="restart"/>
            <w:tcBorders>
              <w:top w:val="single" w:sz="5" w:space="0" w:color="000000"/>
              <w:left w:val="single" w:sz="5" w:space="0" w:color="000000"/>
              <w:right w:val="single" w:sz="5" w:space="0" w:color="000000"/>
            </w:tcBorders>
          </w:tcPr>
          <w:p w:rsidR="0097038C" w:rsidRPr="00766394" w:rsidRDefault="0097038C" w:rsidP="00EE35DE">
            <w:pPr>
              <w:pStyle w:val="TableParagraph"/>
              <w:spacing w:line="275" w:lineRule="auto"/>
              <w:ind w:left="102" w:right="732"/>
              <w:rPr>
                <w:rFonts w:ascii="Times New Roman" w:eastAsia="Times New Roman" w:hAnsi="Times New Roman" w:cs="Times New Roman"/>
                <w:sz w:val="24"/>
                <w:szCs w:val="24"/>
              </w:rPr>
            </w:pPr>
            <w:r w:rsidRPr="00766394">
              <w:rPr>
                <w:rFonts w:ascii="Times New Roman" w:hAnsi="Times New Roman"/>
                <w:spacing w:val="-1"/>
                <w:sz w:val="24"/>
                <w:szCs w:val="24"/>
              </w:rPr>
              <w:t>Суспільство-</w:t>
            </w:r>
            <w:r w:rsidRPr="00766394">
              <w:rPr>
                <w:rFonts w:ascii="Times New Roman" w:hAnsi="Times New Roman"/>
                <w:spacing w:val="22"/>
                <w:sz w:val="24"/>
                <w:szCs w:val="24"/>
              </w:rPr>
              <w:t xml:space="preserve"> </w:t>
            </w:r>
            <w:r w:rsidRPr="00766394">
              <w:rPr>
                <w:rFonts w:ascii="Times New Roman" w:hAnsi="Times New Roman"/>
                <w:spacing w:val="-1"/>
                <w:sz w:val="24"/>
                <w:szCs w:val="24"/>
              </w:rPr>
              <w:t>знавство</w:t>
            </w: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Історія</w:t>
            </w:r>
            <w:r w:rsidRPr="00766394">
              <w:rPr>
                <w:rFonts w:ascii="Times New Roman" w:hAnsi="Times New Roman"/>
                <w:spacing w:val="-8"/>
                <w:sz w:val="24"/>
                <w:szCs w:val="24"/>
              </w:rPr>
              <w:t xml:space="preserve"> </w:t>
            </w:r>
            <w:r w:rsidRPr="00766394">
              <w:rPr>
                <w:rFonts w:ascii="Times New Roman" w:hAnsi="Times New Roman"/>
                <w:spacing w:val="-1"/>
                <w:sz w:val="24"/>
                <w:szCs w:val="24"/>
              </w:rPr>
              <w:t>України</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249"/>
              <w:rPr>
                <w:rFonts w:ascii="Times New Roman" w:eastAsia="Times New Roman" w:hAnsi="Times New Roman" w:cs="Times New Roman"/>
                <w:sz w:val="24"/>
                <w:szCs w:val="24"/>
              </w:rPr>
            </w:pPr>
            <w:r w:rsidRPr="00766394">
              <w:rPr>
                <w:rFonts w:ascii="Times New Roman"/>
                <w:sz w:val="24"/>
                <w:szCs w:val="24"/>
              </w:rPr>
              <w:t>1,5</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1,5</w:t>
            </w:r>
          </w:p>
        </w:tc>
      </w:tr>
      <w:tr w:rsidR="0097038C" w:rsidRPr="00766394" w:rsidTr="003A7AB7">
        <w:trPr>
          <w:trHeight w:hRule="exact" w:val="329"/>
        </w:trPr>
        <w:tc>
          <w:tcPr>
            <w:tcW w:w="2707" w:type="dxa"/>
            <w:vMerge/>
            <w:tcBorders>
              <w:left w:val="single" w:sz="5" w:space="0" w:color="000000"/>
              <w:right w:val="single" w:sz="5" w:space="0" w:color="000000"/>
            </w:tcBorders>
          </w:tcPr>
          <w:p w:rsidR="0097038C" w:rsidRPr="00766394" w:rsidRDefault="0097038C" w:rsidP="00EE35DE">
            <w:pPr>
              <w:rPr>
                <w:szCs w:val="24"/>
              </w:rPr>
            </w:pP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Всесвітня</w:t>
            </w:r>
            <w:r w:rsidRPr="00766394">
              <w:rPr>
                <w:rFonts w:ascii="Times New Roman" w:hAnsi="Times New Roman"/>
                <w:spacing w:val="-11"/>
                <w:sz w:val="24"/>
                <w:szCs w:val="24"/>
              </w:rPr>
              <w:t xml:space="preserve"> </w:t>
            </w:r>
            <w:r w:rsidRPr="00766394">
              <w:rPr>
                <w:rFonts w:ascii="Times New Roman" w:hAnsi="Times New Roman"/>
                <w:spacing w:val="-1"/>
                <w:sz w:val="24"/>
                <w:szCs w:val="24"/>
              </w:rPr>
              <w:t>історія</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r>
      <w:tr w:rsidR="0097038C" w:rsidRPr="00766394" w:rsidTr="003A7AB7">
        <w:trPr>
          <w:trHeight w:hRule="exact" w:val="332"/>
        </w:trPr>
        <w:tc>
          <w:tcPr>
            <w:tcW w:w="2707" w:type="dxa"/>
            <w:vMerge/>
            <w:tcBorders>
              <w:left w:val="single" w:sz="5" w:space="0" w:color="000000"/>
              <w:bottom w:val="single" w:sz="5" w:space="0" w:color="000000"/>
              <w:right w:val="single" w:sz="5" w:space="0" w:color="000000"/>
            </w:tcBorders>
          </w:tcPr>
          <w:p w:rsidR="0097038C" w:rsidRPr="00766394" w:rsidRDefault="0097038C" w:rsidP="00EE35DE">
            <w:pPr>
              <w:rPr>
                <w:szCs w:val="24"/>
              </w:rPr>
            </w:pP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Основи</w:t>
            </w:r>
            <w:r w:rsidRPr="00766394">
              <w:rPr>
                <w:rFonts w:ascii="Times New Roman" w:hAnsi="Times New Roman"/>
                <w:spacing w:val="-4"/>
                <w:sz w:val="24"/>
                <w:szCs w:val="24"/>
              </w:rPr>
              <w:t xml:space="preserve"> </w:t>
            </w:r>
            <w:r w:rsidRPr="00766394">
              <w:rPr>
                <w:rFonts w:ascii="Times New Roman" w:hAnsi="Times New Roman"/>
                <w:spacing w:val="-1"/>
                <w:sz w:val="24"/>
                <w:szCs w:val="24"/>
              </w:rPr>
              <w:t>правознавства</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right="2"/>
              <w:jc w:val="center"/>
              <w:rPr>
                <w:rFonts w:ascii="Times New Roman" w:eastAsia="Times New Roman" w:hAnsi="Times New Roman" w:cs="Times New Roman"/>
                <w:sz w:val="24"/>
                <w:szCs w:val="24"/>
              </w:rPr>
            </w:pPr>
            <w:r w:rsidRPr="00766394">
              <w:rPr>
                <w:rFonts w:ascii="Times New Roman"/>
                <w:sz w:val="24"/>
                <w:szCs w:val="24"/>
              </w:rPr>
              <w:t>1</w:t>
            </w:r>
          </w:p>
        </w:tc>
      </w:tr>
      <w:tr w:rsidR="0097038C" w:rsidRPr="00766394" w:rsidTr="003A7AB7">
        <w:trPr>
          <w:trHeight w:hRule="exact" w:val="329"/>
        </w:trPr>
        <w:tc>
          <w:tcPr>
            <w:tcW w:w="2707" w:type="dxa"/>
            <w:vMerge w:val="restart"/>
            <w:tcBorders>
              <w:top w:val="single" w:sz="5" w:space="0" w:color="000000"/>
              <w:left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Мистецтво*</w:t>
            </w: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0"/>
              <w:rPr>
                <w:rFonts w:ascii="Times New Roman" w:eastAsia="Times New Roman" w:hAnsi="Times New Roman" w:cs="Times New Roman"/>
                <w:sz w:val="24"/>
                <w:szCs w:val="24"/>
              </w:rPr>
            </w:pPr>
            <w:r w:rsidRPr="00766394">
              <w:rPr>
                <w:rFonts w:ascii="Times New Roman" w:hAnsi="Times New Roman"/>
                <w:spacing w:val="-1"/>
                <w:sz w:val="24"/>
                <w:szCs w:val="24"/>
              </w:rPr>
              <w:t>Музичне</w:t>
            </w:r>
            <w:r w:rsidRPr="00766394">
              <w:rPr>
                <w:rFonts w:ascii="Times New Roman" w:hAnsi="Times New Roman"/>
                <w:spacing w:val="-7"/>
                <w:sz w:val="24"/>
                <w:szCs w:val="24"/>
              </w:rPr>
              <w:t xml:space="preserve"> </w:t>
            </w:r>
            <w:r w:rsidRPr="00766394">
              <w:rPr>
                <w:rFonts w:ascii="Times New Roman" w:hAnsi="Times New Roman"/>
                <w:sz w:val="24"/>
                <w:szCs w:val="24"/>
              </w:rPr>
              <w:t>мистецтво</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r>
      <w:tr w:rsidR="0097038C" w:rsidRPr="00766394" w:rsidTr="003A7AB7">
        <w:trPr>
          <w:trHeight w:hRule="exact" w:val="332"/>
        </w:trPr>
        <w:tc>
          <w:tcPr>
            <w:tcW w:w="2707" w:type="dxa"/>
            <w:vMerge/>
            <w:tcBorders>
              <w:left w:val="single" w:sz="5" w:space="0" w:color="000000"/>
              <w:right w:val="single" w:sz="5" w:space="0" w:color="000000"/>
            </w:tcBorders>
          </w:tcPr>
          <w:p w:rsidR="0097038C" w:rsidRPr="00766394" w:rsidRDefault="0097038C" w:rsidP="00EE35DE">
            <w:pPr>
              <w:rPr>
                <w:szCs w:val="24"/>
              </w:rPr>
            </w:pP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Образотворче</w:t>
            </w:r>
            <w:r w:rsidRPr="00766394">
              <w:rPr>
                <w:rFonts w:ascii="Times New Roman" w:hAnsi="Times New Roman"/>
                <w:spacing w:val="-13"/>
                <w:sz w:val="24"/>
                <w:szCs w:val="24"/>
              </w:rPr>
              <w:t xml:space="preserve"> </w:t>
            </w:r>
            <w:r w:rsidRPr="00766394">
              <w:rPr>
                <w:rFonts w:ascii="Times New Roman" w:hAnsi="Times New Roman"/>
                <w:sz w:val="24"/>
                <w:szCs w:val="24"/>
              </w:rPr>
              <w:t>мистецтво</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r>
      <w:tr w:rsidR="0097038C" w:rsidRPr="00766394" w:rsidTr="003A7AB7">
        <w:trPr>
          <w:trHeight w:hRule="exact" w:val="329"/>
        </w:trPr>
        <w:tc>
          <w:tcPr>
            <w:tcW w:w="2707" w:type="dxa"/>
            <w:vMerge/>
            <w:tcBorders>
              <w:left w:val="single" w:sz="5" w:space="0" w:color="000000"/>
              <w:bottom w:val="single" w:sz="5" w:space="0" w:color="000000"/>
              <w:right w:val="single" w:sz="5" w:space="0" w:color="000000"/>
            </w:tcBorders>
          </w:tcPr>
          <w:p w:rsidR="0097038C" w:rsidRPr="00766394" w:rsidRDefault="0097038C" w:rsidP="00EE35DE">
            <w:pPr>
              <w:rPr>
                <w:szCs w:val="24"/>
              </w:rPr>
            </w:pP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z w:val="24"/>
                <w:szCs w:val="24"/>
              </w:rPr>
              <w:t>Мистецтво</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r>
      <w:tr w:rsidR="0097038C" w:rsidRPr="00766394" w:rsidTr="003A7AB7">
        <w:trPr>
          <w:trHeight w:hRule="exact" w:val="329"/>
        </w:trPr>
        <w:tc>
          <w:tcPr>
            <w:tcW w:w="2707" w:type="dxa"/>
            <w:vMerge w:val="restart"/>
            <w:tcBorders>
              <w:top w:val="single" w:sz="5" w:space="0" w:color="000000"/>
              <w:left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Математика</w:t>
            </w: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0"/>
              <w:rPr>
                <w:rFonts w:ascii="Times New Roman" w:eastAsia="Times New Roman" w:hAnsi="Times New Roman" w:cs="Times New Roman"/>
                <w:sz w:val="24"/>
                <w:szCs w:val="24"/>
              </w:rPr>
            </w:pPr>
            <w:r w:rsidRPr="00766394">
              <w:rPr>
                <w:rFonts w:ascii="Times New Roman" w:hAnsi="Times New Roman"/>
                <w:spacing w:val="-1"/>
                <w:sz w:val="24"/>
                <w:szCs w:val="24"/>
              </w:rPr>
              <w:t>Математика</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r>
      <w:tr w:rsidR="0097038C" w:rsidRPr="00766394" w:rsidTr="003A7AB7">
        <w:trPr>
          <w:trHeight w:hRule="exact" w:val="332"/>
        </w:trPr>
        <w:tc>
          <w:tcPr>
            <w:tcW w:w="2707" w:type="dxa"/>
            <w:vMerge/>
            <w:tcBorders>
              <w:left w:val="single" w:sz="5" w:space="0" w:color="000000"/>
              <w:right w:val="single" w:sz="5" w:space="0" w:color="000000"/>
            </w:tcBorders>
          </w:tcPr>
          <w:p w:rsidR="0097038C" w:rsidRPr="00766394" w:rsidRDefault="0097038C" w:rsidP="00EE35DE">
            <w:pPr>
              <w:rPr>
                <w:szCs w:val="24"/>
              </w:rPr>
            </w:pP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Алгебра</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r>
      <w:tr w:rsidR="0097038C" w:rsidRPr="00766394" w:rsidTr="003A7AB7">
        <w:trPr>
          <w:trHeight w:hRule="exact" w:val="329"/>
        </w:trPr>
        <w:tc>
          <w:tcPr>
            <w:tcW w:w="2707" w:type="dxa"/>
            <w:vMerge/>
            <w:tcBorders>
              <w:left w:val="single" w:sz="5" w:space="0" w:color="000000"/>
              <w:bottom w:val="single" w:sz="5" w:space="0" w:color="000000"/>
              <w:right w:val="single" w:sz="5" w:space="0" w:color="000000"/>
            </w:tcBorders>
          </w:tcPr>
          <w:p w:rsidR="0097038C" w:rsidRPr="00766394" w:rsidRDefault="0097038C" w:rsidP="00EE35DE">
            <w:pPr>
              <w:rPr>
                <w:szCs w:val="24"/>
              </w:rPr>
            </w:pP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Геометрія</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97038C" w:rsidRPr="00766394" w:rsidTr="003A7AB7">
        <w:trPr>
          <w:trHeight w:hRule="exact" w:val="332"/>
        </w:trPr>
        <w:tc>
          <w:tcPr>
            <w:tcW w:w="2707" w:type="dxa"/>
            <w:vMerge w:val="restart"/>
            <w:tcBorders>
              <w:top w:val="single" w:sz="5" w:space="0" w:color="000000"/>
              <w:left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Природо-знавство</w:t>
            </w: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0"/>
              <w:rPr>
                <w:rFonts w:ascii="Times New Roman" w:eastAsia="Times New Roman" w:hAnsi="Times New Roman" w:cs="Times New Roman"/>
                <w:sz w:val="24"/>
                <w:szCs w:val="24"/>
              </w:rPr>
            </w:pPr>
            <w:r w:rsidRPr="00766394">
              <w:rPr>
                <w:rFonts w:ascii="Times New Roman" w:hAnsi="Times New Roman"/>
                <w:spacing w:val="-1"/>
                <w:sz w:val="24"/>
                <w:szCs w:val="24"/>
              </w:rPr>
              <w:t>Природознавство</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r>
      <w:tr w:rsidR="0097038C" w:rsidRPr="00766394" w:rsidTr="003A7AB7">
        <w:trPr>
          <w:trHeight w:hRule="exact" w:val="329"/>
        </w:trPr>
        <w:tc>
          <w:tcPr>
            <w:tcW w:w="2707" w:type="dxa"/>
            <w:vMerge/>
            <w:tcBorders>
              <w:left w:val="single" w:sz="5" w:space="0" w:color="000000"/>
              <w:right w:val="single" w:sz="5" w:space="0" w:color="000000"/>
            </w:tcBorders>
          </w:tcPr>
          <w:p w:rsidR="0097038C" w:rsidRPr="00766394" w:rsidRDefault="0097038C" w:rsidP="00EE35DE">
            <w:pPr>
              <w:rPr>
                <w:szCs w:val="24"/>
              </w:rPr>
            </w:pP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Біологія</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r>
      <w:tr w:rsidR="0097038C" w:rsidRPr="00766394" w:rsidTr="003A7AB7">
        <w:trPr>
          <w:trHeight w:hRule="exact" w:val="329"/>
        </w:trPr>
        <w:tc>
          <w:tcPr>
            <w:tcW w:w="2707" w:type="dxa"/>
            <w:vMerge/>
            <w:tcBorders>
              <w:left w:val="single" w:sz="5" w:space="0" w:color="000000"/>
              <w:right w:val="single" w:sz="5" w:space="0" w:color="000000"/>
            </w:tcBorders>
          </w:tcPr>
          <w:p w:rsidR="0097038C" w:rsidRPr="00766394" w:rsidRDefault="0097038C" w:rsidP="00EE35DE">
            <w:pPr>
              <w:rPr>
                <w:szCs w:val="24"/>
              </w:rPr>
            </w:pP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Географія</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1,5</w:t>
            </w:r>
          </w:p>
        </w:tc>
      </w:tr>
      <w:tr w:rsidR="0097038C" w:rsidRPr="00766394" w:rsidTr="003A7AB7">
        <w:trPr>
          <w:trHeight w:hRule="exact" w:val="332"/>
        </w:trPr>
        <w:tc>
          <w:tcPr>
            <w:tcW w:w="2707" w:type="dxa"/>
            <w:vMerge/>
            <w:tcBorders>
              <w:left w:val="single" w:sz="5" w:space="0" w:color="000000"/>
              <w:right w:val="single" w:sz="5" w:space="0" w:color="000000"/>
            </w:tcBorders>
          </w:tcPr>
          <w:p w:rsidR="0097038C" w:rsidRPr="00766394" w:rsidRDefault="0097038C" w:rsidP="00EE35DE">
            <w:pPr>
              <w:rPr>
                <w:szCs w:val="24"/>
              </w:rPr>
            </w:pP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left="99"/>
              <w:rPr>
                <w:rFonts w:ascii="Times New Roman" w:eastAsia="Times New Roman" w:hAnsi="Times New Roman" w:cs="Times New Roman"/>
                <w:sz w:val="24"/>
                <w:szCs w:val="24"/>
              </w:rPr>
            </w:pPr>
            <w:r w:rsidRPr="00766394">
              <w:rPr>
                <w:rFonts w:ascii="Times New Roman" w:hAnsi="Times New Roman"/>
                <w:sz w:val="24"/>
                <w:szCs w:val="24"/>
              </w:rPr>
              <w:t>Фізика</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right="2"/>
              <w:jc w:val="center"/>
              <w:rPr>
                <w:rFonts w:ascii="Times New Roman" w:eastAsia="Times New Roman" w:hAnsi="Times New Roman" w:cs="Times New Roman"/>
                <w:sz w:val="24"/>
                <w:szCs w:val="24"/>
              </w:rPr>
            </w:pPr>
            <w:r w:rsidRPr="00766394">
              <w:rPr>
                <w:rFonts w:ascii="Times New Roman"/>
                <w:sz w:val="24"/>
                <w:szCs w:val="24"/>
              </w:rPr>
              <w:t>3</w:t>
            </w:r>
          </w:p>
        </w:tc>
      </w:tr>
      <w:tr w:rsidR="0097038C" w:rsidRPr="00766394" w:rsidTr="003A7AB7">
        <w:trPr>
          <w:trHeight w:hRule="exact" w:val="329"/>
        </w:trPr>
        <w:tc>
          <w:tcPr>
            <w:tcW w:w="2707" w:type="dxa"/>
            <w:vMerge/>
            <w:tcBorders>
              <w:left w:val="single" w:sz="5" w:space="0" w:color="000000"/>
              <w:bottom w:val="single" w:sz="5" w:space="0" w:color="000000"/>
              <w:right w:val="single" w:sz="5" w:space="0" w:color="000000"/>
            </w:tcBorders>
          </w:tcPr>
          <w:p w:rsidR="0097038C" w:rsidRPr="00766394" w:rsidRDefault="0097038C" w:rsidP="00EE35DE">
            <w:pPr>
              <w:rPr>
                <w:szCs w:val="24"/>
              </w:rPr>
            </w:pP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Хімія</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1,5</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3"/>
              <w:jc w:val="center"/>
              <w:rPr>
                <w:rFonts w:ascii="Times New Roman" w:eastAsia="Times New Roman" w:hAnsi="Times New Roman" w:cs="Times New Roman"/>
                <w:sz w:val="24"/>
                <w:szCs w:val="24"/>
              </w:rPr>
            </w:pPr>
            <w:r w:rsidRPr="00766394">
              <w:rPr>
                <w:rFonts w:ascii="Times New Roman"/>
                <w:sz w:val="24"/>
                <w:szCs w:val="24"/>
              </w:rPr>
              <w:t>2</w:t>
            </w:r>
          </w:p>
        </w:tc>
      </w:tr>
      <w:tr w:rsidR="0097038C" w:rsidRPr="00766394" w:rsidTr="003A7AB7">
        <w:trPr>
          <w:trHeight w:hRule="exact" w:val="332"/>
        </w:trPr>
        <w:tc>
          <w:tcPr>
            <w:tcW w:w="2707" w:type="dxa"/>
            <w:vMerge w:val="restart"/>
            <w:tcBorders>
              <w:top w:val="single" w:sz="5" w:space="0" w:color="000000"/>
              <w:left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Технології</w:t>
            </w: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Трудове</w:t>
            </w:r>
            <w:r w:rsidRPr="00766394">
              <w:rPr>
                <w:rFonts w:ascii="Times New Roman" w:hAnsi="Times New Roman"/>
                <w:spacing w:val="-9"/>
                <w:sz w:val="24"/>
                <w:szCs w:val="24"/>
              </w:rPr>
              <w:t xml:space="preserve"> </w:t>
            </w:r>
            <w:r w:rsidRPr="00766394">
              <w:rPr>
                <w:rFonts w:ascii="Times New Roman" w:hAnsi="Times New Roman"/>
                <w:spacing w:val="-1"/>
                <w:sz w:val="24"/>
                <w:szCs w:val="24"/>
              </w:rPr>
              <w:t>навчання</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2"/>
              <w:jc w:val="center"/>
              <w:rPr>
                <w:rFonts w:ascii="Times New Roman" w:eastAsia="Times New Roman" w:hAnsi="Times New Roman" w:cs="Times New Roman"/>
                <w:sz w:val="24"/>
                <w:szCs w:val="24"/>
              </w:rPr>
            </w:pPr>
            <w:r w:rsidRPr="00766394">
              <w:rPr>
                <w:rFonts w:ascii="Times New Roman"/>
                <w:sz w:val="24"/>
                <w:szCs w:val="24"/>
              </w:rPr>
              <w:t>1</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2"/>
              <w:jc w:val="center"/>
              <w:rPr>
                <w:rFonts w:ascii="Times New Roman" w:eastAsia="Times New Roman" w:hAnsi="Times New Roman" w:cs="Times New Roman"/>
                <w:sz w:val="24"/>
                <w:szCs w:val="24"/>
              </w:rPr>
            </w:pPr>
            <w:r w:rsidRPr="00766394">
              <w:rPr>
                <w:rFonts w:ascii="Times New Roman"/>
                <w:sz w:val="24"/>
                <w:szCs w:val="24"/>
              </w:rPr>
              <w:t>1</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r>
      <w:tr w:rsidR="0097038C" w:rsidRPr="00766394" w:rsidTr="003A7AB7">
        <w:trPr>
          <w:trHeight w:hRule="exact" w:val="329"/>
        </w:trPr>
        <w:tc>
          <w:tcPr>
            <w:tcW w:w="2707" w:type="dxa"/>
            <w:vMerge/>
            <w:tcBorders>
              <w:left w:val="single" w:sz="5" w:space="0" w:color="000000"/>
              <w:bottom w:val="single" w:sz="5" w:space="0" w:color="000000"/>
              <w:right w:val="single" w:sz="5" w:space="0" w:color="000000"/>
            </w:tcBorders>
          </w:tcPr>
          <w:p w:rsidR="0097038C" w:rsidRPr="00766394" w:rsidRDefault="0097038C" w:rsidP="00EE35DE">
            <w:pPr>
              <w:rPr>
                <w:szCs w:val="24"/>
              </w:rPr>
            </w:pP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99"/>
              <w:rPr>
                <w:rFonts w:ascii="Times New Roman" w:eastAsia="Times New Roman" w:hAnsi="Times New Roman" w:cs="Times New Roman"/>
                <w:sz w:val="24"/>
                <w:szCs w:val="24"/>
              </w:rPr>
            </w:pPr>
            <w:r w:rsidRPr="00766394">
              <w:rPr>
                <w:rFonts w:ascii="Times New Roman" w:hAnsi="Times New Roman"/>
                <w:spacing w:val="-1"/>
                <w:sz w:val="24"/>
                <w:szCs w:val="24"/>
              </w:rPr>
              <w:t>Інформатика</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2"/>
              <w:jc w:val="center"/>
              <w:rPr>
                <w:rFonts w:ascii="Times New Roman" w:eastAsia="Times New Roman" w:hAnsi="Times New Roman" w:cs="Times New Roman"/>
                <w:sz w:val="24"/>
                <w:szCs w:val="24"/>
              </w:rPr>
            </w:pPr>
            <w:r w:rsidRPr="00766394">
              <w:rPr>
                <w:rFonts w:ascii="Times New Roman"/>
                <w:sz w:val="24"/>
                <w:szCs w:val="24"/>
              </w:rPr>
              <w:t>2</w:t>
            </w:r>
          </w:p>
        </w:tc>
      </w:tr>
      <w:tr w:rsidR="0097038C" w:rsidRPr="00766394" w:rsidTr="003A7AB7">
        <w:trPr>
          <w:trHeight w:hRule="exact" w:val="329"/>
        </w:trPr>
        <w:tc>
          <w:tcPr>
            <w:tcW w:w="2707" w:type="dxa"/>
            <w:vMerge w:val="restart"/>
            <w:tcBorders>
              <w:top w:val="single" w:sz="5" w:space="0" w:color="000000"/>
              <w:left w:val="single" w:sz="5" w:space="0" w:color="000000"/>
              <w:right w:val="single" w:sz="5" w:space="0" w:color="000000"/>
            </w:tcBorders>
          </w:tcPr>
          <w:p w:rsidR="0097038C" w:rsidRPr="00766394" w:rsidRDefault="0097038C" w:rsidP="00EE35DE">
            <w:pPr>
              <w:pStyle w:val="TableParagraph"/>
              <w:spacing w:line="275" w:lineRule="auto"/>
              <w:ind w:left="102" w:right="172"/>
              <w:rPr>
                <w:rFonts w:ascii="Times New Roman" w:eastAsia="Times New Roman" w:hAnsi="Times New Roman" w:cs="Times New Roman"/>
                <w:sz w:val="24"/>
                <w:szCs w:val="24"/>
              </w:rPr>
            </w:pPr>
            <w:r w:rsidRPr="00766394">
              <w:rPr>
                <w:rFonts w:ascii="Times New Roman" w:eastAsia="Times New Roman" w:hAnsi="Times New Roman" w:cs="Times New Roman"/>
                <w:spacing w:val="-1"/>
                <w:sz w:val="24"/>
                <w:szCs w:val="24"/>
              </w:rPr>
              <w:t>Здоров’я</w:t>
            </w:r>
            <w:r w:rsidRPr="00766394">
              <w:rPr>
                <w:rFonts w:ascii="Times New Roman" w:eastAsia="Times New Roman" w:hAnsi="Times New Roman" w:cs="Times New Roman"/>
                <w:spacing w:val="-5"/>
                <w:sz w:val="24"/>
                <w:szCs w:val="24"/>
              </w:rPr>
              <w:t xml:space="preserve"> </w:t>
            </w:r>
            <w:r w:rsidRPr="00766394">
              <w:rPr>
                <w:rFonts w:ascii="Times New Roman" w:eastAsia="Times New Roman" w:hAnsi="Times New Roman" w:cs="Times New Roman"/>
                <w:sz w:val="24"/>
                <w:szCs w:val="24"/>
              </w:rPr>
              <w:t>і</w:t>
            </w:r>
            <w:r w:rsidRPr="00766394">
              <w:rPr>
                <w:rFonts w:ascii="Times New Roman" w:eastAsia="Times New Roman" w:hAnsi="Times New Roman" w:cs="Times New Roman"/>
                <w:spacing w:val="-4"/>
                <w:sz w:val="24"/>
                <w:szCs w:val="24"/>
              </w:rPr>
              <w:t xml:space="preserve"> </w:t>
            </w:r>
            <w:r w:rsidRPr="00766394">
              <w:rPr>
                <w:rFonts w:ascii="Times New Roman" w:eastAsia="Times New Roman" w:hAnsi="Times New Roman" w:cs="Times New Roman"/>
                <w:sz w:val="24"/>
                <w:szCs w:val="24"/>
              </w:rPr>
              <w:t>фізична</w:t>
            </w:r>
            <w:r w:rsidRPr="00766394">
              <w:rPr>
                <w:rFonts w:ascii="Times New Roman" w:eastAsia="Times New Roman" w:hAnsi="Times New Roman" w:cs="Times New Roman"/>
                <w:spacing w:val="27"/>
                <w:w w:val="99"/>
                <w:sz w:val="24"/>
                <w:szCs w:val="24"/>
              </w:rPr>
              <w:t xml:space="preserve"> </w:t>
            </w:r>
            <w:r w:rsidRPr="00766394">
              <w:rPr>
                <w:rFonts w:ascii="Times New Roman" w:eastAsia="Times New Roman" w:hAnsi="Times New Roman" w:cs="Times New Roman"/>
                <w:spacing w:val="-1"/>
                <w:sz w:val="24"/>
                <w:szCs w:val="24"/>
              </w:rPr>
              <w:t>культура</w:t>
            </w: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99"/>
              <w:rPr>
                <w:rFonts w:ascii="Times New Roman" w:eastAsia="Times New Roman" w:hAnsi="Times New Roman" w:cs="Times New Roman"/>
                <w:sz w:val="24"/>
                <w:szCs w:val="24"/>
              </w:rPr>
            </w:pPr>
            <w:r w:rsidRPr="00766394">
              <w:rPr>
                <w:rFonts w:ascii="Times New Roman" w:eastAsia="Times New Roman" w:hAnsi="Times New Roman" w:cs="Times New Roman"/>
                <w:spacing w:val="-1"/>
                <w:sz w:val="24"/>
                <w:szCs w:val="24"/>
              </w:rPr>
              <w:t>Основи</w:t>
            </w:r>
            <w:r w:rsidRPr="00766394">
              <w:rPr>
                <w:rFonts w:ascii="Times New Roman" w:eastAsia="Times New Roman" w:hAnsi="Times New Roman" w:cs="Times New Roman"/>
                <w:spacing w:val="-3"/>
                <w:sz w:val="24"/>
                <w:szCs w:val="24"/>
              </w:rPr>
              <w:t xml:space="preserve"> </w:t>
            </w:r>
            <w:r w:rsidRPr="00766394">
              <w:rPr>
                <w:rFonts w:ascii="Times New Roman" w:eastAsia="Times New Roman" w:hAnsi="Times New Roman" w:cs="Times New Roman"/>
                <w:spacing w:val="-1"/>
                <w:sz w:val="24"/>
                <w:szCs w:val="24"/>
              </w:rPr>
              <w:t>здоров’я</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r>
      <w:tr w:rsidR="0097038C" w:rsidRPr="00766394" w:rsidTr="003A7AB7">
        <w:trPr>
          <w:trHeight w:hRule="exact" w:val="332"/>
        </w:trPr>
        <w:tc>
          <w:tcPr>
            <w:tcW w:w="2707" w:type="dxa"/>
            <w:vMerge/>
            <w:tcBorders>
              <w:left w:val="single" w:sz="5" w:space="0" w:color="000000"/>
              <w:right w:val="single" w:sz="5" w:space="0" w:color="000000"/>
            </w:tcBorders>
          </w:tcPr>
          <w:p w:rsidR="0097038C" w:rsidRPr="00766394" w:rsidRDefault="0097038C" w:rsidP="00EE35DE">
            <w:pPr>
              <w:rPr>
                <w:szCs w:val="24"/>
              </w:rPr>
            </w:pP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left="99"/>
              <w:rPr>
                <w:rFonts w:ascii="Times New Roman" w:eastAsia="Times New Roman" w:hAnsi="Times New Roman" w:cs="Times New Roman"/>
                <w:sz w:val="24"/>
                <w:szCs w:val="24"/>
              </w:rPr>
            </w:pPr>
            <w:r w:rsidRPr="00766394">
              <w:rPr>
                <w:rFonts w:ascii="Times New Roman" w:hAnsi="Times New Roman"/>
                <w:sz w:val="24"/>
                <w:szCs w:val="24"/>
              </w:rPr>
              <w:t>Фізична</w:t>
            </w:r>
            <w:r w:rsidRPr="00766394">
              <w:rPr>
                <w:rFonts w:ascii="Times New Roman" w:hAnsi="Times New Roman"/>
                <w:spacing w:val="-8"/>
                <w:sz w:val="24"/>
                <w:szCs w:val="24"/>
              </w:rPr>
              <w:t xml:space="preserve"> </w:t>
            </w:r>
            <w:r w:rsidRPr="00766394">
              <w:rPr>
                <w:rFonts w:ascii="Times New Roman" w:hAnsi="Times New Roman"/>
                <w:spacing w:val="-1"/>
                <w:sz w:val="24"/>
                <w:szCs w:val="24"/>
              </w:rPr>
              <w:t>культура**</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3</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3</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right="4"/>
              <w:jc w:val="center"/>
              <w:rPr>
                <w:rFonts w:ascii="Times New Roman" w:eastAsia="Times New Roman" w:hAnsi="Times New Roman" w:cs="Times New Roman"/>
                <w:sz w:val="24"/>
                <w:szCs w:val="24"/>
              </w:rPr>
            </w:pPr>
            <w:r w:rsidRPr="00766394">
              <w:rPr>
                <w:rFonts w:ascii="Times New Roman"/>
                <w:sz w:val="24"/>
                <w:szCs w:val="24"/>
              </w:rPr>
              <w:t>3</w:t>
            </w:r>
          </w:p>
        </w:tc>
      </w:tr>
      <w:tr w:rsidR="0097038C" w:rsidRPr="00766394" w:rsidTr="003A7AB7">
        <w:trPr>
          <w:trHeight w:hRule="exact" w:val="329"/>
        </w:trPr>
        <w:tc>
          <w:tcPr>
            <w:tcW w:w="2707" w:type="dxa"/>
            <w:vMerge/>
            <w:tcBorders>
              <w:left w:val="single" w:sz="5" w:space="0" w:color="000000"/>
              <w:bottom w:val="single" w:sz="5" w:space="0" w:color="000000"/>
              <w:right w:val="single" w:sz="5" w:space="0" w:color="000000"/>
            </w:tcBorders>
          </w:tcPr>
          <w:p w:rsidR="0097038C" w:rsidRPr="00766394" w:rsidRDefault="0097038C" w:rsidP="00EE35DE">
            <w:pPr>
              <w:rPr>
                <w:szCs w:val="24"/>
              </w:rPr>
            </w:pPr>
          </w:p>
        </w:tc>
        <w:tc>
          <w:tcPr>
            <w:tcW w:w="3609"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rPr>
                <w:rFonts w:ascii="Times New Roman" w:eastAsia="Times New Roman" w:hAnsi="Times New Roman" w:cs="Times New Roman"/>
                <w:sz w:val="24"/>
                <w:szCs w:val="24"/>
                <w:lang w:val="uk-UA"/>
              </w:rPr>
            </w:pP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rPr>
                <w:szCs w:val="24"/>
              </w:rPr>
            </w:pP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rPr>
                <w:szCs w:val="24"/>
              </w:rPr>
            </w:pP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rPr>
                <w:szCs w:val="24"/>
              </w:rPr>
            </w:pPr>
          </w:p>
        </w:tc>
      </w:tr>
      <w:tr w:rsidR="0097038C" w:rsidRPr="00766394" w:rsidTr="003A7AB7">
        <w:trPr>
          <w:trHeight w:hRule="exact" w:val="653"/>
        </w:trPr>
        <w:tc>
          <w:tcPr>
            <w:tcW w:w="6317" w:type="dxa"/>
            <w:gridSpan w:val="2"/>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Разом</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219"/>
              <w:rPr>
                <w:rFonts w:ascii="Times New Roman" w:eastAsia="Times New Roman" w:hAnsi="Times New Roman" w:cs="Times New Roman"/>
                <w:sz w:val="24"/>
                <w:szCs w:val="24"/>
              </w:rPr>
            </w:pPr>
            <w:r w:rsidRPr="00766394">
              <w:rPr>
                <w:rFonts w:ascii="Times New Roman"/>
                <w:sz w:val="24"/>
                <w:szCs w:val="24"/>
              </w:rPr>
              <w:t>28+3</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28,5+</w:t>
            </w:r>
          </w:p>
          <w:p w:rsidR="0097038C" w:rsidRPr="00766394" w:rsidRDefault="0097038C" w:rsidP="00EE35DE">
            <w:pPr>
              <w:pStyle w:val="TableParagraph"/>
              <w:spacing w:before="43"/>
              <w:jc w:val="center"/>
              <w:rPr>
                <w:rFonts w:ascii="Times New Roman" w:eastAsia="Times New Roman" w:hAnsi="Times New Roman" w:cs="Times New Roman"/>
                <w:sz w:val="24"/>
                <w:szCs w:val="24"/>
              </w:rPr>
            </w:pPr>
            <w:r w:rsidRPr="00766394">
              <w:rPr>
                <w:rFonts w:ascii="Times New Roman"/>
                <w:sz w:val="24"/>
                <w:szCs w:val="24"/>
              </w:rPr>
              <w:t>3</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sz w:val="24"/>
                <w:szCs w:val="24"/>
              </w:rPr>
              <w:t>30+3</w:t>
            </w:r>
          </w:p>
        </w:tc>
      </w:tr>
      <w:tr w:rsidR="0097038C" w:rsidRPr="00766394" w:rsidTr="003A7AB7">
        <w:trPr>
          <w:trHeight w:hRule="exact" w:val="653"/>
        </w:trPr>
        <w:tc>
          <w:tcPr>
            <w:tcW w:w="6317" w:type="dxa"/>
            <w:gridSpan w:val="2"/>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5" w:lineRule="auto"/>
              <w:ind w:left="102" w:right="101"/>
              <w:rPr>
                <w:rFonts w:ascii="Times New Roman" w:eastAsia="Times New Roman" w:hAnsi="Times New Roman" w:cs="Times New Roman"/>
                <w:sz w:val="24"/>
                <w:szCs w:val="24"/>
                <w:lang w:val="ru-RU"/>
              </w:rPr>
            </w:pPr>
            <w:r w:rsidRPr="00766394">
              <w:rPr>
                <w:rFonts w:ascii="Times New Roman" w:hAnsi="Times New Roman"/>
                <w:sz w:val="24"/>
                <w:szCs w:val="24"/>
                <w:lang w:val="ru-RU"/>
              </w:rPr>
              <w:t xml:space="preserve">Додатковий </w:t>
            </w:r>
            <w:r w:rsidRPr="00766394">
              <w:rPr>
                <w:rFonts w:ascii="Times New Roman" w:hAnsi="Times New Roman"/>
                <w:spacing w:val="23"/>
                <w:sz w:val="24"/>
                <w:szCs w:val="24"/>
                <w:lang w:val="ru-RU"/>
              </w:rPr>
              <w:t xml:space="preserve"> </w:t>
            </w:r>
            <w:r w:rsidRPr="00766394">
              <w:rPr>
                <w:rFonts w:ascii="Times New Roman" w:hAnsi="Times New Roman"/>
                <w:spacing w:val="-2"/>
                <w:sz w:val="24"/>
                <w:szCs w:val="24"/>
                <w:lang w:val="ru-RU"/>
              </w:rPr>
              <w:t>час</w:t>
            </w:r>
            <w:r w:rsidRPr="00766394">
              <w:rPr>
                <w:rFonts w:ascii="Times New Roman" w:hAnsi="Times New Roman"/>
                <w:sz w:val="24"/>
                <w:szCs w:val="24"/>
                <w:lang w:val="ru-RU"/>
              </w:rPr>
              <w:t xml:space="preserve"> </w:t>
            </w:r>
            <w:r w:rsidRPr="00766394">
              <w:rPr>
                <w:rFonts w:ascii="Times New Roman" w:hAnsi="Times New Roman"/>
                <w:spacing w:val="20"/>
                <w:sz w:val="24"/>
                <w:szCs w:val="24"/>
                <w:lang w:val="ru-RU"/>
              </w:rPr>
              <w:t xml:space="preserve"> </w:t>
            </w:r>
            <w:r w:rsidRPr="00766394">
              <w:rPr>
                <w:rFonts w:ascii="Times New Roman" w:hAnsi="Times New Roman"/>
                <w:sz w:val="24"/>
                <w:szCs w:val="24"/>
                <w:lang w:val="ru-RU"/>
              </w:rPr>
              <w:t xml:space="preserve">на </w:t>
            </w:r>
            <w:r w:rsidRPr="00766394">
              <w:rPr>
                <w:rFonts w:ascii="Times New Roman" w:hAnsi="Times New Roman"/>
                <w:spacing w:val="18"/>
                <w:sz w:val="24"/>
                <w:szCs w:val="24"/>
                <w:lang w:val="ru-RU"/>
              </w:rPr>
              <w:t xml:space="preserve"> </w:t>
            </w:r>
            <w:r w:rsidRPr="00766394">
              <w:rPr>
                <w:rFonts w:ascii="Times New Roman" w:hAnsi="Times New Roman"/>
                <w:spacing w:val="-1"/>
                <w:sz w:val="24"/>
                <w:szCs w:val="24"/>
                <w:lang w:val="ru-RU"/>
              </w:rPr>
              <w:t>предмети,</w:t>
            </w:r>
            <w:r w:rsidRPr="00766394">
              <w:rPr>
                <w:rFonts w:ascii="Times New Roman" w:hAnsi="Times New Roman"/>
                <w:sz w:val="24"/>
                <w:szCs w:val="24"/>
                <w:lang w:val="ru-RU"/>
              </w:rPr>
              <w:t xml:space="preserve"> </w:t>
            </w:r>
            <w:r w:rsidRPr="00766394">
              <w:rPr>
                <w:rFonts w:ascii="Times New Roman" w:hAnsi="Times New Roman"/>
                <w:spacing w:val="22"/>
                <w:sz w:val="24"/>
                <w:szCs w:val="24"/>
                <w:lang w:val="ru-RU"/>
              </w:rPr>
              <w:t xml:space="preserve"> </w:t>
            </w:r>
            <w:r w:rsidRPr="00766394">
              <w:rPr>
                <w:rFonts w:ascii="Times New Roman" w:hAnsi="Times New Roman"/>
                <w:spacing w:val="-1"/>
                <w:sz w:val="24"/>
                <w:szCs w:val="24"/>
                <w:lang w:val="ru-RU"/>
              </w:rPr>
              <w:t>факультативи,</w:t>
            </w:r>
            <w:r w:rsidRPr="00766394">
              <w:rPr>
                <w:rFonts w:ascii="Times New Roman" w:hAnsi="Times New Roman"/>
                <w:spacing w:val="35"/>
                <w:sz w:val="24"/>
                <w:szCs w:val="24"/>
                <w:lang w:val="ru-RU"/>
              </w:rPr>
              <w:t xml:space="preserve"> </w:t>
            </w:r>
            <w:r w:rsidRPr="00766394">
              <w:rPr>
                <w:rFonts w:ascii="Times New Roman" w:hAnsi="Times New Roman"/>
                <w:spacing w:val="-1"/>
                <w:sz w:val="24"/>
                <w:szCs w:val="24"/>
                <w:lang w:val="ru-RU"/>
              </w:rPr>
              <w:t>індивідуальні</w:t>
            </w:r>
            <w:r w:rsidRPr="00766394">
              <w:rPr>
                <w:rFonts w:ascii="Times New Roman" w:hAnsi="Times New Roman"/>
                <w:spacing w:val="-4"/>
                <w:sz w:val="24"/>
                <w:szCs w:val="24"/>
                <w:lang w:val="ru-RU"/>
              </w:rPr>
              <w:t xml:space="preserve"> </w:t>
            </w:r>
            <w:r w:rsidRPr="00766394">
              <w:rPr>
                <w:rFonts w:ascii="Times New Roman" w:hAnsi="Times New Roman"/>
                <w:sz w:val="24"/>
                <w:szCs w:val="24"/>
                <w:lang w:val="ru-RU"/>
              </w:rPr>
              <w:t>заняття</w:t>
            </w:r>
            <w:r w:rsidRPr="00766394">
              <w:rPr>
                <w:rFonts w:ascii="Times New Roman" w:hAnsi="Times New Roman"/>
                <w:spacing w:val="-8"/>
                <w:sz w:val="24"/>
                <w:szCs w:val="24"/>
                <w:lang w:val="ru-RU"/>
              </w:rPr>
              <w:t xml:space="preserve"> </w:t>
            </w:r>
            <w:r w:rsidRPr="00766394">
              <w:rPr>
                <w:rFonts w:ascii="Times New Roman" w:hAnsi="Times New Roman"/>
                <w:spacing w:val="-1"/>
                <w:sz w:val="24"/>
                <w:szCs w:val="24"/>
                <w:lang w:val="ru-RU"/>
              </w:rPr>
              <w:t>та</w:t>
            </w:r>
            <w:r w:rsidRPr="00766394">
              <w:rPr>
                <w:rFonts w:ascii="Times New Roman" w:hAnsi="Times New Roman"/>
                <w:spacing w:val="-8"/>
                <w:sz w:val="24"/>
                <w:szCs w:val="24"/>
                <w:lang w:val="ru-RU"/>
              </w:rPr>
              <w:t xml:space="preserve"> </w:t>
            </w:r>
            <w:r w:rsidRPr="00766394">
              <w:rPr>
                <w:rFonts w:ascii="Times New Roman" w:hAnsi="Times New Roman"/>
                <w:spacing w:val="-1"/>
                <w:sz w:val="24"/>
                <w:szCs w:val="24"/>
                <w:lang w:val="ru-RU"/>
              </w:rPr>
              <w:t>консультації</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2,5</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2"/>
              <w:jc w:val="center"/>
              <w:rPr>
                <w:rFonts w:ascii="Times New Roman" w:eastAsia="Times New Roman" w:hAnsi="Times New Roman" w:cs="Times New Roman"/>
                <w:sz w:val="24"/>
                <w:szCs w:val="24"/>
              </w:rPr>
            </w:pPr>
            <w:r w:rsidRPr="00766394">
              <w:rPr>
                <w:rFonts w:ascii="Times New Roman"/>
                <w:sz w:val="24"/>
                <w:szCs w:val="24"/>
              </w:rPr>
              <w:t>3</w:t>
            </w:r>
          </w:p>
        </w:tc>
      </w:tr>
      <w:tr w:rsidR="0097038C" w:rsidRPr="00766394" w:rsidTr="003A7AB7">
        <w:trPr>
          <w:trHeight w:hRule="exact" w:val="329"/>
        </w:trPr>
        <w:tc>
          <w:tcPr>
            <w:tcW w:w="6317" w:type="dxa"/>
            <w:gridSpan w:val="2"/>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Гранично</w:t>
            </w:r>
            <w:r w:rsidRPr="00766394">
              <w:rPr>
                <w:rFonts w:ascii="Times New Roman" w:hAnsi="Times New Roman"/>
                <w:spacing w:val="-7"/>
                <w:sz w:val="24"/>
                <w:szCs w:val="24"/>
              </w:rPr>
              <w:t xml:space="preserve"> </w:t>
            </w:r>
            <w:r w:rsidRPr="00766394">
              <w:rPr>
                <w:rFonts w:ascii="Times New Roman" w:hAnsi="Times New Roman"/>
                <w:spacing w:val="-1"/>
                <w:sz w:val="24"/>
                <w:szCs w:val="24"/>
              </w:rPr>
              <w:t>допустиме</w:t>
            </w:r>
            <w:r w:rsidRPr="00766394">
              <w:rPr>
                <w:rFonts w:ascii="Times New Roman" w:hAnsi="Times New Roman"/>
                <w:spacing w:val="-10"/>
                <w:sz w:val="24"/>
                <w:szCs w:val="24"/>
              </w:rPr>
              <w:t xml:space="preserve"> </w:t>
            </w:r>
            <w:r w:rsidRPr="00766394">
              <w:rPr>
                <w:rFonts w:ascii="Times New Roman" w:hAnsi="Times New Roman"/>
                <w:sz w:val="24"/>
                <w:szCs w:val="24"/>
              </w:rPr>
              <w:t>навчальне</w:t>
            </w:r>
            <w:r w:rsidRPr="00766394">
              <w:rPr>
                <w:rFonts w:ascii="Times New Roman" w:hAnsi="Times New Roman"/>
                <w:spacing w:val="-9"/>
                <w:sz w:val="24"/>
                <w:szCs w:val="24"/>
              </w:rPr>
              <w:t xml:space="preserve"> </w:t>
            </w:r>
            <w:r w:rsidRPr="00766394">
              <w:rPr>
                <w:rFonts w:ascii="Times New Roman" w:hAnsi="Times New Roman"/>
                <w:spacing w:val="-1"/>
                <w:sz w:val="24"/>
                <w:szCs w:val="24"/>
              </w:rPr>
              <w:t>навантаження</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32</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33</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33</w:t>
            </w:r>
          </w:p>
        </w:tc>
      </w:tr>
      <w:tr w:rsidR="0097038C" w:rsidRPr="00766394" w:rsidTr="003A7AB7">
        <w:trPr>
          <w:trHeight w:hRule="exact" w:val="653"/>
        </w:trPr>
        <w:tc>
          <w:tcPr>
            <w:tcW w:w="6317" w:type="dxa"/>
            <w:gridSpan w:val="2"/>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5" w:lineRule="auto"/>
              <w:ind w:left="102" w:right="608"/>
              <w:rPr>
                <w:rFonts w:ascii="Times New Roman" w:eastAsia="Times New Roman" w:hAnsi="Times New Roman" w:cs="Times New Roman"/>
                <w:sz w:val="24"/>
                <w:szCs w:val="24"/>
                <w:lang w:val="ru-RU"/>
              </w:rPr>
            </w:pPr>
            <w:r w:rsidRPr="00766394">
              <w:rPr>
                <w:rFonts w:ascii="Times New Roman" w:hAnsi="Times New Roman"/>
                <w:w w:val="105"/>
                <w:sz w:val="24"/>
                <w:szCs w:val="24"/>
                <w:lang w:val="ru-RU"/>
              </w:rPr>
              <w:t>Всього</w:t>
            </w:r>
            <w:r w:rsidRPr="00766394">
              <w:rPr>
                <w:rFonts w:ascii="Times New Roman" w:hAnsi="Times New Roman"/>
                <w:spacing w:val="2"/>
                <w:w w:val="105"/>
                <w:sz w:val="24"/>
                <w:szCs w:val="24"/>
                <w:lang w:val="ru-RU"/>
              </w:rPr>
              <w:t xml:space="preserve"> </w:t>
            </w:r>
            <w:r w:rsidRPr="00766394">
              <w:rPr>
                <w:rFonts w:ascii="Times New Roman" w:hAnsi="Times New Roman"/>
                <w:spacing w:val="-2"/>
                <w:w w:val="105"/>
                <w:sz w:val="24"/>
                <w:szCs w:val="24"/>
                <w:lang w:val="ru-RU"/>
              </w:rPr>
              <w:t>(без</w:t>
            </w:r>
            <w:r w:rsidRPr="00766394">
              <w:rPr>
                <w:rFonts w:ascii="Times New Roman" w:hAnsi="Times New Roman"/>
                <w:spacing w:val="2"/>
                <w:w w:val="105"/>
                <w:sz w:val="24"/>
                <w:szCs w:val="24"/>
                <w:lang w:val="ru-RU"/>
              </w:rPr>
              <w:t xml:space="preserve"> </w:t>
            </w:r>
            <w:r w:rsidRPr="00766394">
              <w:rPr>
                <w:rFonts w:ascii="Times New Roman" w:hAnsi="Times New Roman"/>
                <w:w w:val="105"/>
                <w:sz w:val="24"/>
                <w:szCs w:val="24"/>
                <w:lang w:val="ru-RU"/>
              </w:rPr>
              <w:t>урахування</w:t>
            </w:r>
            <w:r w:rsidRPr="00766394">
              <w:rPr>
                <w:rFonts w:ascii="Times New Roman" w:hAnsi="Times New Roman"/>
                <w:spacing w:val="-1"/>
                <w:w w:val="105"/>
                <w:sz w:val="24"/>
                <w:szCs w:val="24"/>
                <w:lang w:val="ru-RU"/>
              </w:rPr>
              <w:t xml:space="preserve"> </w:t>
            </w:r>
            <w:r w:rsidRPr="00766394">
              <w:rPr>
                <w:rFonts w:ascii="Times New Roman" w:hAnsi="Times New Roman"/>
                <w:w w:val="105"/>
                <w:sz w:val="24"/>
                <w:szCs w:val="24"/>
                <w:lang w:val="ru-RU"/>
              </w:rPr>
              <w:t>поділу</w:t>
            </w:r>
            <w:r w:rsidRPr="00766394">
              <w:rPr>
                <w:rFonts w:ascii="Times New Roman" w:hAnsi="Times New Roman"/>
                <w:spacing w:val="2"/>
                <w:w w:val="105"/>
                <w:sz w:val="24"/>
                <w:szCs w:val="24"/>
                <w:lang w:val="ru-RU"/>
              </w:rPr>
              <w:t xml:space="preserve"> </w:t>
            </w:r>
            <w:r w:rsidRPr="00766394">
              <w:rPr>
                <w:rFonts w:ascii="Times New Roman" w:hAnsi="Times New Roman"/>
                <w:w w:val="105"/>
                <w:sz w:val="24"/>
                <w:szCs w:val="24"/>
                <w:lang w:val="ru-RU"/>
              </w:rPr>
              <w:t>класів</w:t>
            </w:r>
            <w:r w:rsidRPr="00766394">
              <w:rPr>
                <w:rFonts w:ascii="Times New Roman" w:hAnsi="Times New Roman"/>
                <w:spacing w:val="2"/>
                <w:w w:val="105"/>
                <w:sz w:val="24"/>
                <w:szCs w:val="24"/>
                <w:lang w:val="ru-RU"/>
              </w:rPr>
              <w:t xml:space="preserve"> </w:t>
            </w:r>
            <w:r w:rsidRPr="00766394">
              <w:rPr>
                <w:rFonts w:ascii="Times New Roman" w:hAnsi="Times New Roman"/>
                <w:w w:val="105"/>
                <w:sz w:val="24"/>
                <w:szCs w:val="24"/>
                <w:lang w:val="ru-RU"/>
              </w:rPr>
              <w:t>на</w:t>
            </w:r>
            <w:r w:rsidRPr="00766394">
              <w:rPr>
                <w:rFonts w:ascii="Times New Roman" w:hAnsi="Times New Roman"/>
                <w:spacing w:val="26"/>
                <w:w w:val="112"/>
                <w:sz w:val="24"/>
                <w:szCs w:val="24"/>
                <w:lang w:val="ru-RU"/>
              </w:rPr>
              <w:t xml:space="preserve"> </w:t>
            </w:r>
            <w:r w:rsidRPr="00766394">
              <w:rPr>
                <w:rFonts w:ascii="Times New Roman" w:hAnsi="Times New Roman"/>
                <w:w w:val="105"/>
                <w:sz w:val="24"/>
                <w:szCs w:val="24"/>
                <w:lang w:val="ru-RU"/>
              </w:rPr>
              <w:t>групи)</w:t>
            </w:r>
          </w:p>
        </w:tc>
        <w:tc>
          <w:tcPr>
            <w:tcW w:w="1172"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28"/>
              <w:rPr>
                <w:rFonts w:ascii="Times New Roman" w:eastAsia="Times New Roman" w:hAnsi="Times New Roman" w:cs="Times New Roman"/>
                <w:sz w:val="24"/>
                <w:szCs w:val="24"/>
              </w:rPr>
            </w:pPr>
            <w:r w:rsidRPr="00766394">
              <w:rPr>
                <w:rFonts w:ascii="Times New Roman"/>
                <w:sz w:val="24"/>
                <w:szCs w:val="24"/>
              </w:rPr>
              <w:t>30,5+3</w:t>
            </w:r>
          </w:p>
        </w:tc>
        <w:tc>
          <w:tcPr>
            <w:tcW w:w="1005"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31,5+</w:t>
            </w:r>
          </w:p>
          <w:p w:rsidR="0097038C" w:rsidRPr="00766394" w:rsidRDefault="0097038C" w:rsidP="00EE35DE">
            <w:pPr>
              <w:pStyle w:val="TableParagraph"/>
              <w:spacing w:before="41"/>
              <w:jc w:val="center"/>
              <w:rPr>
                <w:rFonts w:ascii="Times New Roman" w:eastAsia="Times New Roman" w:hAnsi="Times New Roman" w:cs="Times New Roman"/>
                <w:sz w:val="24"/>
                <w:szCs w:val="24"/>
              </w:rPr>
            </w:pPr>
            <w:r w:rsidRPr="00766394">
              <w:rPr>
                <w:rFonts w:ascii="Times New Roman"/>
                <w:sz w:val="24"/>
                <w:szCs w:val="24"/>
              </w:rPr>
              <w:t>3</w:t>
            </w:r>
          </w:p>
        </w:tc>
        <w:tc>
          <w:tcPr>
            <w:tcW w:w="1177"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219"/>
              <w:rPr>
                <w:rFonts w:ascii="Times New Roman" w:eastAsia="Times New Roman" w:hAnsi="Times New Roman" w:cs="Times New Roman"/>
                <w:sz w:val="24"/>
                <w:szCs w:val="24"/>
              </w:rPr>
            </w:pPr>
            <w:r w:rsidRPr="00766394">
              <w:rPr>
                <w:rFonts w:ascii="Times New Roman"/>
                <w:sz w:val="24"/>
                <w:szCs w:val="24"/>
              </w:rPr>
              <w:t>33+3</w:t>
            </w:r>
          </w:p>
        </w:tc>
      </w:tr>
    </w:tbl>
    <w:p w:rsidR="00EE35DE" w:rsidRPr="00766394" w:rsidRDefault="00EE35DE" w:rsidP="00EE35DE">
      <w:pPr>
        <w:spacing w:line="269" w:lineRule="exact"/>
        <w:rPr>
          <w:szCs w:val="24"/>
        </w:rPr>
        <w:sectPr w:rsidR="00EE35DE" w:rsidRPr="00766394" w:rsidSect="003D0FBE">
          <w:footerReference w:type="default" r:id="rId23"/>
          <w:pgSz w:w="11907" w:h="16840" w:code="9"/>
          <w:pgMar w:top="907" w:right="567" w:bottom="284" w:left="1134" w:header="720" w:footer="720" w:gutter="0"/>
          <w:cols w:space="720"/>
        </w:sectPr>
      </w:pPr>
    </w:p>
    <w:p w:rsidR="007A37F3" w:rsidRPr="007A37F3" w:rsidRDefault="00C26C78" w:rsidP="007A37F3">
      <w:pPr>
        <w:pStyle w:val="ad"/>
        <w:widowControl w:val="0"/>
        <w:tabs>
          <w:tab w:val="left" w:pos="402"/>
        </w:tabs>
        <w:spacing w:before="58"/>
        <w:ind w:left="101"/>
        <w:rPr>
          <w:spacing w:val="33"/>
          <w:w w:val="105"/>
          <w:sz w:val="28"/>
          <w:szCs w:val="28"/>
          <w:lang w:val="ru-RU"/>
        </w:rPr>
      </w:pPr>
      <w:r>
        <w:rPr>
          <w:spacing w:val="-1"/>
          <w:w w:val="105"/>
          <w:szCs w:val="24"/>
          <w:lang w:val="ru-RU"/>
        </w:rPr>
        <w:lastRenderedPageBreak/>
        <w:t>11.2</w:t>
      </w:r>
      <w:r w:rsidR="00EE35DE" w:rsidRPr="00766394">
        <w:rPr>
          <w:spacing w:val="-1"/>
          <w:w w:val="105"/>
          <w:szCs w:val="24"/>
          <w:lang w:val="ru-RU"/>
        </w:rPr>
        <w:t xml:space="preserve"> </w:t>
      </w:r>
      <w:r w:rsidR="00EE35DE" w:rsidRPr="00C26C78">
        <w:rPr>
          <w:spacing w:val="-1"/>
          <w:w w:val="105"/>
          <w:sz w:val="28"/>
          <w:szCs w:val="28"/>
          <w:lang w:val="ru-RU"/>
        </w:rPr>
        <w:t>Л</w:t>
      </w:r>
      <w:r w:rsidR="00EE35DE" w:rsidRPr="00C26C78">
        <w:rPr>
          <w:spacing w:val="-2"/>
          <w:w w:val="105"/>
          <w:sz w:val="28"/>
          <w:szCs w:val="28"/>
          <w:lang w:val="ru-RU"/>
        </w:rPr>
        <w:t>оз</w:t>
      </w:r>
      <w:r w:rsidR="00EE35DE" w:rsidRPr="00C26C78">
        <w:rPr>
          <w:spacing w:val="-1"/>
          <w:w w:val="105"/>
          <w:sz w:val="28"/>
          <w:szCs w:val="28"/>
          <w:lang w:val="ru-RU"/>
        </w:rPr>
        <w:t>к</w:t>
      </w:r>
      <w:r w:rsidR="00EE35DE" w:rsidRPr="00C26C78">
        <w:rPr>
          <w:spacing w:val="-2"/>
          <w:w w:val="105"/>
          <w:sz w:val="28"/>
          <w:szCs w:val="28"/>
          <w:lang w:val="ru-RU"/>
        </w:rPr>
        <w:t>і</w:t>
      </w:r>
      <w:r w:rsidR="00EE35DE" w:rsidRPr="00C26C78">
        <w:rPr>
          <w:spacing w:val="-1"/>
          <w:w w:val="105"/>
          <w:sz w:val="28"/>
          <w:szCs w:val="28"/>
          <w:lang w:val="ru-RU"/>
        </w:rPr>
        <w:t>вська</w:t>
      </w:r>
      <w:r w:rsidR="00EE35DE" w:rsidRPr="00C26C78">
        <w:rPr>
          <w:spacing w:val="35"/>
          <w:w w:val="105"/>
          <w:sz w:val="28"/>
          <w:szCs w:val="28"/>
          <w:lang w:val="ru-RU"/>
        </w:rPr>
        <w:t xml:space="preserve"> </w:t>
      </w:r>
      <w:r w:rsidR="00EE35DE" w:rsidRPr="00C26C78">
        <w:rPr>
          <w:spacing w:val="-1"/>
          <w:w w:val="105"/>
          <w:sz w:val="28"/>
          <w:szCs w:val="28"/>
          <w:lang w:val="ru-RU"/>
        </w:rPr>
        <w:t>г</w:t>
      </w:r>
      <w:r w:rsidR="00EE35DE" w:rsidRPr="00C26C78">
        <w:rPr>
          <w:spacing w:val="-2"/>
          <w:w w:val="105"/>
          <w:sz w:val="28"/>
          <w:szCs w:val="28"/>
          <w:lang w:val="ru-RU"/>
        </w:rPr>
        <w:t>і</w:t>
      </w:r>
      <w:r w:rsidR="00EE35DE" w:rsidRPr="00C26C78">
        <w:rPr>
          <w:spacing w:val="-1"/>
          <w:w w:val="105"/>
          <w:sz w:val="28"/>
          <w:szCs w:val="28"/>
          <w:lang w:val="ru-RU"/>
        </w:rPr>
        <w:t>мна</w:t>
      </w:r>
      <w:r w:rsidR="00EE35DE" w:rsidRPr="00C26C78">
        <w:rPr>
          <w:spacing w:val="-2"/>
          <w:w w:val="105"/>
          <w:sz w:val="28"/>
          <w:szCs w:val="28"/>
          <w:lang w:val="ru-RU"/>
        </w:rPr>
        <w:t>зі</w:t>
      </w:r>
      <w:r w:rsidR="00EE35DE" w:rsidRPr="00C26C78">
        <w:rPr>
          <w:spacing w:val="-1"/>
          <w:w w:val="105"/>
          <w:sz w:val="28"/>
          <w:szCs w:val="28"/>
          <w:lang w:val="ru-RU"/>
        </w:rPr>
        <w:t>я</w:t>
      </w:r>
      <w:r w:rsidR="00EE35DE" w:rsidRPr="00C26C78">
        <w:rPr>
          <w:spacing w:val="33"/>
          <w:w w:val="105"/>
          <w:sz w:val="28"/>
          <w:szCs w:val="28"/>
          <w:lang w:val="ru-RU"/>
        </w:rPr>
        <w:t xml:space="preserve"> </w:t>
      </w:r>
      <w:r w:rsidR="00EE35DE" w:rsidRPr="00C26C78">
        <w:rPr>
          <w:w w:val="105"/>
          <w:sz w:val="28"/>
          <w:szCs w:val="28"/>
          <w:lang w:val="ru-RU"/>
        </w:rPr>
        <w:t>закладу</w:t>
      </w:r>
      <w:r w:rsidR="00EE35DE" w:rsidRPr="00C26C78">
        <w:rPr>
          <w:spacing w:val="35"/>
          <w:w w:val="105"/>
          <w:sz w:val="28"/>
          <w:szCs w:val="28"/>
          <w:lang w:val="ru-RU"/>
        </w:rPr>
        <w:t xml:space="preserve"> </w:t>
      </w:r>
      <w:r w:rsidR="00EE35DE" w:rsidRPr="00C26C78">
        <w:rPr>
          <w:w w:val="105"/>
          <w:sz w:val="28"/>
          <w:szCs w:val="28"/>
          <w:lang w:val="ru-RU"/>
        </w:rPr>
        <w:t>освіти</w:t>
      </w:r>
      <w:r w:rsidR="00EE35DE" w:rsidRPr="00C26C78">
        <w:rPr>
          <w:spacing w:val="33"/>
          <w:w w:val="105"/>
          <w:sz w:val="28"/>
          <w:szCs w:val="28"/>
          <w:lang w:val="ru-RU"/>
        </w:rPr>
        <w:t xml:space="preserve"> </w:t>
      </w:r>
      <w:r w:rsidR="00EE35DE" w:rsidRPr="00C26C78">
        <w:rPr>
          <w:spacing w:val="-1"/>
          <w:w w:val="105"/>
          <w:sz w:val="28"/>
          <w:szCs w:val="28"/>
          <w:lang w:val="ru-RU"/>
        </w:rPr>
        <w:t>«Рафалівський</w:t>
      </w:r>
      <w:r w:rsidR="00EE35DE" w:rsidRPr="00C26C78">
        <w:rPr>
          <w:spacing w:val="32"/>
          <w:w w:val="105"/>
          <w:sz w:val="28"/>
          <w:szCs w:val="28"/>
          <w:lang w:val="ru-RU"/>
        </w:rPr>
        <w:t xml:space="preserve"> </w:t>
      </w:r>
      <w:r w:rsidR="00EE35DE" w:rsidRPr="00C26C78">
        <w:rPr>
          <w:spacing w:val="-1"/>
          <w:w w:val="105"/>
          <w:sz w:val="28"/>
          <w:szCs w:val="28"/>
          <w:lang w:val="ru-RU"/>
        </w:rPr>
        <w:t>П</w:t>
      </w:r>
      <w:r w:rsidR="00EE35DE" w:rsidRPr="00C26C78">
        <w:rPr>
          <w:spacing w:val="-2"/>
          <w:w w:val="105"/>
          <w:sz w:val="28"/>
          <w:szCs w:val="28"/>
          <w:lang w:val="ru-RU"/>
        </w:rPr>
        <w:t>е</w:t>
      </w:r>
      <w:r w:rsidR="00EE35DE" w:rsidRPr="00C26C78">
        <w:rPr>
          <w:spacing w:val="-1"/>
          <w:w w:val="105"/>
          <w:sz w:val="28"/>
          <w:szCs w:val="28"/>
          <w:lang w:val="ru-RU"/>
        </w:rPr>
        <w:t>тр</w:t>
      </w:r>
      <w:r w:rsidR="00EE35DE" w:rsidRPr="00C26C78">
        <w:rPr>
          <w:spacing w:val="-2"/>
          <w:w w:val="105"/>
          <w:sz w:val="28"/>
          <w:szCs w:val="28"/>
          <w:lang w:val="ru-RU"/>
        </w:rPr>
        <w:t>о</w:t>
      </w:r>
      <w:r w:rsidR="00EE35DE" w:rsidRPr="00C26C78">
        <w:rPr>
          <w:spacing w:val="-1"/>
          <w:w w:val="105"/>
          <w:sz w:val="28"/>
          <w:szCs w:val="28"/>
          <w:lang w:val="ru-RU"/>
        </w:rPr>
        <w:t>павл</w:t>
      </w:r>
      <w:r w:rsidR="00EE35DE" w:rsidRPr="00C26C78">
        <w:rPr>
          <w:spacing w:val="-2"/>
          <w:w w:val="105"/>
          <w:sz w:val="28"/>
          <w:szCs w:val="28"/>
          <w:lang w:val="ru-RU"/>
        </w:rPr>
        <w:t>і</w:t>
      </w:r>
      <w:r w:rsidR="00EE35DE" w:rsidRPr="00C26C78">
        <w:rPr>
          <w:spacing w:val="-1"/>
          <w:w w:val="105"/>
          <w:sz w:val="28"/>
          <w:szCs w:val="28"/>
          <w:lang w:val="ru-RU"/>
        </w:rPr>
        <w:t>вський</w:t>
      </w:r>
      <w:r w:rsidR="00EE35DE" w:rsidRPr="00C26C78">
        <w:rPr>
          <w:spacing w:val="37"/>
          <w:w w:val="105"/>
          <w:sz w:val="28"/>
          <w:szCs w:val="28"/>
          <w:lang w:val="ru-RU"/>
        </w:rPr>
        <w:t xml:space="preserve"> </w:t>
      </w:r>
      <w:r w:rsidR="00EE35DE" w:rsidRPr="00C26C78">
        <w:rPr>
          <w:w w:val="105"/>
          <w:sz w:val="28"/>
          <w:szCs w:val="28"/>
          <w:lang w:val="ru-RU"/>
        </w:rPr>
        <w:t>ліцей»</w:t>
      </w:r>
      <w:r w:rsidR="007A37F3" w:rsidRPr="007A37F3">
        <w:rPr>
          <w:b w:val="0"/>
          <w:bCs/>
          <w:color w:val="FF0000"/>
          <w:szCs w:val="24"/>
          <w:lang w:eastAsia="ru-RU"/>
        </w:rPr>
        <w:t xml:space="preserve"> </w:t>
      </w:r>
    </w:p>
    <w:p w:rsidR="007A37F3" w:rsidRPr="00766394" w:rsidRDefault="007A37F3" w:rsidP="007A37F3">
      <w:pPr>
        <w:jc w:val="center"/>
        <w:rPr>
          <w:b/>
          <w:bCs/>
          <w:szCs w:val="24"/>
          <w:lang w:val="uk-UA" w:eastAsia="ru-RU"/>
        </w:rPr>
      </w:pPr>
      <w:r w:rsidRPr="00F42177">
        <w:rPr>
          <w:b/>
          <w:bCs/>
          <w:color w:val="FF0000"/>
          <w:szCs w:val="24"/>
          <w:lang w:val="uk-UA" w:eastAsia="ru-RU"/>
        </w:rPr>
        <w:t xml:space="preserve"> </w:t>
      </w:r>
    </w:p>
    <w:p w:rsidR="007A37F3" w:rsidRPr="00766394" w:rsidRDefault="007A37F3" w:rsidP="007A37F3">
      <w:pPr>
        <w:widowControl w:val="0"/>
        <w:snapToGrid w:val="0"/>
        <w:ind w:firstLine="680"/>
        <w:jc w:val="both"/>
        <w:rPr>
          <w:szCs w:val="24"/>
          <w:lang w:val="uk-UA" w:eastAsia="ru-RU"/>
        </w:rPr>
      </w:pPr>
    </w:p>
    <w:p w:rsidR="007A37F3" w:rsidRPr="00766394" w:rsidRDefault="007A37F3" w:rsidP="007A37F3">
      <w:pPr>
        <w:jc w:val="center"/>
        <w:rPr>
          <w:b/>
          <w:szCs w:val="24"/>
          <w:lang w:val="uk-UA"/>
        </w:rPr>
      </w:pPr>
      <w:r w:rsidRPr="007A37F3">
        <w:rPr>
          <w:b/>
          <w:szCs w:val="24"/>
          <w:lang w:val="uk-UA"/>
        </w:rPr>
        <w:t xml:space="preserve">Робочий навчальний план </w:t>
      </w:r>
      <w:r w:rsidRPr="00766394">
        <w:rPr>
          <w:b/>
          <w:szCs w:val="24"/>
          <w:lang w:val="uk-UA"/>
        </w:rPr>
        <w:t>1-4 клас</w:t>
      </w:r>
    </w:p>
    <w:p w:rsidR="007A37F3" w:rsidRPr="00766394" w:rsidRDefault="007A37F3" w:rsidP="007A37F3">
      <w:pPr>
        <w:jc w:val="center"/>
        <w:rPr>
          <w:b/>
          <w:szCs w:val="24"/>
          <w:lang w:val="uk-UA"/>
        </w:rPr>
      </w:pPr>
      <w:r>
        <w:rPr>
          <w:b/>
          <w:szCs w:val="24"/>
          <w:lang w:val="uk-UA"/>
        </w:rPr>
        <w:t>Лозківської гімназії на 2023-2024</w:t>
      </w:r>
      <w:r w:rsidRPr="00766394">
        <w:rPr>
          <w:b/>
          <w:szCs w:val="24"/>
          <w:lang w:val="uk-UA"/>
        </w:rPr>
        <w:t xml:space="preserve"> н.р.</w:t>
      </w:r>
      <w:r w:rsidRPr="00766394">
        <w:rPr>
          <w:b/>
          <w:szCs w:val="24"/>
          <w:lang w:val="uk-UA"/>
        </w:rPr>
        <w:br/>
      </w:r>
    </w:p>
    <w:p w:rsidR="007A37F3" w:rsidRDefault="007A37F3" w:rsidP="007A37F3">
      <w:pPr>
        <w:pStyle w:val="a6"/>
        <w:ind w:left="1429"/>
        <w:jc w:val="right"/>
        <w:rPr>
          <w:b/>
          <w:szCs w:val="24"/>
          <w:lang w:val="uk-UA"/>
        </w:rPr>
      </w:pPr>
      <w:r>
        <w:rPr>
          <w:b/>
          <w:szCs w:val="24"/>
          <w:lang w:val="uk-UA"/>
        </w:rPr>
        <w:t>Відповідно</w:t>
      </w:r>
    </w:p>
    <w:p w:rsidR="007A37F3" w:rsidRDefault="007A37F3" w:rsidP="007A37F3">
      <w:pPr>
        <w:pStyle w:val="a6"/>
        <w:ind w:left="1429"/>
        <w:jc w:val="right"/>
        <w:rPr>
          <w:b/>
          <w:szCs w:val="24"/>
          <w:lang w:val="uk-UA"/>
        </w:rPr>
      </w:pPr>
      <w:r>
        <w:rPr>
          <w:b/>
          <w:szCs w:val="24"/>
          <w:lang w:val="uk-UA"/>
        </w:rPr>
        <w:t>До Типової освітньої програми</w:t>
      </w:r>
    </w:p>
    <w:p w:rsidR="007A37F3" w:rsidRPr="00766394" w:rsidRDefault="007A37F3" w:rsidP="007A37F3">
      <w:pPr>
        <w:pStyle w:val="a6"/>
        <w:ind w:left="1429"/>
        <w:jc w:val="right"/>
        <w:rPr>
          <w:b/>
          <w:szCs w:val="24"/>
          <w:lang w:val="uk-UA"/>
        </w:rPr>
      </w:pPr>
      <w:r>
        <w:rPr>
          <w:b/>
          <w:szCs w:val="24"/>
          <w:lang w:val="uk-UA"/>
        </w:rPr>
        <w:t>(наказ № 743 від 12.08.2022)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992"/>
        <w:gridCol w:w="1134"/>
        <w:gridCol w:w="851"/>
        <w:gridCol w:w="850"/>
      </w:tblGrid>
      <w:tr w:rsidR="007A37F3" w:rsidRPr="00766394" w:rsidTr="009A25DD">
        <w:trPr>
          <w:trHeight w:val="525"/>
        </w:trPr>
        <w:tc>
          <w:tcPr>
            <w:tcW w:w="6062" w:type="dxa"/>
            <w:vMerge w:val="restart"/>
            <w:shd w:val="clear" w:color="auto" w:fill="auto"/>
          </w:tcPr>
          <w:p w:rsidR="007A37F3" w:rsidRPr="00766394" w:rsidRDefault="007A37F3" w:rsidP="009A25DD">
            <w:pPr>
              <w:jc w:val="center"/>
              <w:rPr>
                <w:b/>
                <w:szCs w:val="24"/>
              </w:rPr>
            </w:pPr>
            <w:r w:rsidRPr="00766394">
              <w:rPr>
                <w:b/>
                <w:szCs w:val="24"/>
              </w:rPr>
              <w:t>Навчальні предмети</w:t>
            </w:r>
          </w:p>
        </w:tc>
        <w:tc>
          <w:tcPr>
            <w:tcW w:w="3827" w:type="dxa"/>
            <w:gridSpan w:val="4"/>
            <w:shd w:val="clear" w:color="auto" w:fill="auto"/>
          </w:tcPr>
          <w:p w:rsidR="007A37F3" w:rsidRPr="00766394" w:rsidRDefault="007A37F3" w:rsidP="009A25DD">
            <w:pPr>
              <w:rPr>
                <w:b/>
                <w:szCs w:val="24"/>
              </w:rPr>
            </w:pPr>
            <w:r w:rsidRPr="00766394">
              <w:rPr>
                <w:b/>
                <w:szCs w:val="24"/>
              </w:rPr>
              <w:t>Кількість годин на тждень</w:t>
            </w:r>
          </w:p>
        </w:tc>
      </w:tr>
      <w:tr w:rsidR="007A37F3" w:rsidRPr="00766394" w:rsidTr="009A25DD">
        <w:trPr>
          <w:trHeight w:val="300"/>
        </w:trPr>
        <w:tc>
          <w:tcPr>
            <w:tcW w:w="6062" w:type="dxa"/>
            <w:vMerge/>
            <w:shd w:val="clear" w:color="auto" w:fill="auto"/>
          </w:tcPr>
          <w:p w:rsidR="007A37F3" w:rsidRPr="00766394" w:rsidRDefault="007A37F3" w:rsidP="009A25DD">
            <w:pPr>
              <w:jc w:val="center"/>
              <w:rPr>
                <w:b/>
                <w:szCs w:val="24"/>
              </w:rPr>
            </w:pPr>
          </w:p>
        </w:tc>
        <w:tc>
          <w:tcPr>
            <w:tcW w:w="992" w:type="dxa"/>
            <w:shd w:val="clear" w:color="auto" w:fill="auto"/>
          </w:tcPr>
          <w:p w:rsidR="007A37F3" w:rsidRPr="00766394" w:rsidRDefault="007A37F3" w:rsidP="009A25DD">
            <w:pPr>
              <w:jc w:val="center"/>
              <w:rPr>
                <w:b/>
                <w:szCs w:val="24"/>
                <w:lang w:val="uk-UA"/>
              </w:rPr>
            </w:pPr>
            <w:r w:rsidRPr="00766394">
              <w:rPr>
                <w:b/>
                <w:szCs w:val="24"/>
                <w:lang w:val="uk-UA"/>
              </w:rPr>
              <w:t>1 клас</w:t>
            </w:r>
          </w:p>
        </w:tc>
        <w:tc>
          <w:tcPr>
            <w:tcW w:w="1134" w:type="dxa"/>
            <w:shd w:val="clear" w:color="auto" w:fill="auto"/>
          </w:tcPr>
          <w:p w:rsidR="007A37F3" w:rsidRPr="00766394" w:rsidRDefault="007A37F3" w:rsidP="009A25DD">
            <w:pPr>
              <w:jc w:val="center"/>
              <w:rPr>
                <w:b/>
                <w:szCs w:val="24"/>
              </w:rPr>
            </w:pPr>
            <w:r w:rsidRPr="00766394">
              <w:rPr>
                <w:b/>
                <w:szCs w:val="24"/>
              </w:rPr>
              <w:t>2 клас</w:t>
            </w:r>
          </w:p>
        </w:tc>
        <w:tc>
          <w:tcPr>
            <w:tcW w:w="851" w:type="dxa"/>
            <w:shd w:val="clear" w:color="auto" w:fill="auto"/>
          </w:tcPr>
          <w:p w:rsidR="007A37F3" w:rsidRPr="00766394" w:rsidRDefault="007A37F3" w:rsidP="009A25DD">
            <w:pPr>
              <w:rPr>
                <w:b/>
                <w:szCs w:val="24"/>
              </w:rPr>
            </w:pPr>
            <w:r w:rsidRPr="00766394">
              <w:rPr>
                <w:b/>
                <w:szCs w:val="24"/>
              </w:rPr>
              <w:t>3 клас</w:t>
            </w:r>
          </w:p>
        </w:tc>
        <w:tc>
          <w:tcPr>
            <w:tcW w:w="850" w:type="dxa"/>
            <w:shd w:val="clear" w:color="auto" w:fill="auto"/>
          </w:tcPr>
          <w:p w:rsidR="007A37F3" w:rsidRPr="00766394" w:rsidRDefault="007A37F3" w:rsidP="009A25DD">
            <w:pPr>
              <w:rPr>
                <w:b/>
                <w:szCs w:val="24"/>
                <w:lang w:val="uk-UA"/>
              </w:rPr>
            </w:pPr>
            <w:r w:rsidRPr="00766394">
              <w:rPr>
                <w:b/>
                <w:szCs w:val="24"/>
                <w:lang w:val="uk-UA"/>
              </w:rPr>
              <w:t>4 клас</w:t>
            </w:r>
          </w:p>
        </w:tc>
      </w:tr>
      <w:tr w:rsidR="007A37F3" w:rsidRPr="00766394" w:rsidTr="009A25DD">
        <w:tc>
          <w:tcPr>
            <w:tcW w:w="6062" w:type="dxa"/>
            <w:shd w:val="clear" w:color="auto" w:fill="auto"/>
          </w:tcPr>
          <w:p w:rsidR="007A37F3" w:rsidRPr="00766394" w:rsidRDefault="007A37F3" w:rsidP="009A25DD">
            <w:pPr>
              <w:rPr>
                <w:b/>
                <w:szCs w:val="24"/>
              </w:rPr>
            </w:pPr>
            <w:r w:rsidRPr="00766394">
              <w:rPr>
                <w:b/>
                <w:szCs w:val="24"/>
              </w:rPr>
              <w:t>Українська мова</w:t>
            </w:r>
          </w:p>
        </w:tc>
        <w:tc>
          <w:tcPr>
            <w:tcW w:w="992" w:type="dxa"/>
            <w:shd w:val="clear" w:color="auto" w:fill="auto"/>
          </w:tcPr>
          <w:p w:rsidR="007A37F3" w:rsidRPr="00766394" w:rsidRDefault="007A37F3" w:rsidP="009A25DD">
            <w:pPr>
              <w:jc w:val="center"/>
              <w:rPr>
                <w:szCs w:val="24"/>
                <w:lang w:val="uk-UA"/>
              </w:rPr>
            </w:pPr>
            <w:r w:rsidRPr="00766394">
              <w:rPr>
                <w:szCs w:val="24"/>
                <w:lang w:val="uk-UA"/>
              </w:rPr>
              <w:t>5</w:t>
            </w:r>
          </w:p>
        </w:tc>
        <w:tc>
          <w:tcPr>
            <w:tcW w:w="1134" w:type="dxa"/>
            <w:shd w:val="clear" w:color="auto" w:fill="auto"/>
          </w:tcPr>
          <w:p w:rsidR="007A37F3" w:rsidRPr="00766394" w:rsidRDefault="007A37F3" w:rsidP="009A25DD">
            <w:pPr>
              <w:jc w:val="center"/>
              <w:rPr>
                <w:szCs w:val="24"/>
              </w:rPr>
            </w:pPr>
            <w:r w:rsidRPr="00766394">
              <w:rPr>
                <w:szCs w:val="24"/>
              </w:rPr>
              <w:t>5</w:t>
            </w:r>
          </w:p>
        </w:tc>
        <w:tc>
          <w:tcPr>
            <w:tcW w:w="851" w:type="dxa"/>
            <w:shd w:val="clear" w:color="auto" w:fill="auto"/>
          </w:tcPr>
          <w:p w:rsidR="007A37F3" w:rsidRPr="00766394" w:rsidRDefault="007A37F3" w:rsidP="009A25DD">
            <w:pPr>
              <w:rPr>
                <w:szCs w:val="24"/>
              </w:rPr>
            </w:pPr>
            <w:r w:rsidRPr="00766394">
              <w:rPr>
                <w:szCs w:val="24"/>
              </w:rPr>
              <w:t>5</w:t>
            </w:r>
          </w:p>
        </w:tc>
        <w:tc>
          <w:tcPr>
            <w:tcW w:w="850" w:type="dxa"/>
            <w:shd w:val="clear" w:color="auto" w:fill="auto"/>
          </w:tcPr>
          <w:p w:rsidR="007A37F3" w:rsidRPr="00766394" w:rsidRDefault="007A37F3" w:rsidP="009A25DD">
            <w:pPr>
              <w:rPr>
                <w:szCs w:val="24"/>
                <w:lang w:val="uk-UA"/>
              </w:rPr>
            </w:pPr>
            <w:r w:rsidRPr="00766394">
              <w:rPr>
                <w:szCs w:val="24"/>
                <w:lang w:val="uk-UA"/>
              </w:rPr>
              <w:t>5</w:t>
            </w:r>
          </w:p>
        </w:tc>
      </w:tr>
      <w:tr w:rsidR="007A37F3" w:rsidRPr="00766394" w:rsidTr="009A25DD">
        <w:tc>
          <w:tcPr>
            <w:tcW w:w="6062" w:type="dxa"/>
            <w:shd w:val="clear" w:color="auto" w:fill="auto"/>
          </w:tcPr>
          <w:p w:rsidR="007A37F3" w:rsidRPr="00766394" w:rsidRDefault="007A37F3" w:rsidP="009A25DD">
            <w:pPr>
              <w:rPr>
                <w:b/>
                <w:szCs w:val="24"/>
              </w:rPr>
            </w:pPr>
            <w:r w:rsidRPr="00766394">
              <w:rPr>
                <w:b/>
                <w:szCs w:val="24"/>
              </w:rPr>
              <w:t>Іноземна мова ( англійська)</w:t>
            </w:r>
          </w:p>
        </w:tc>
        <w:tc>
          <w:tcPr>
            <w:tcW w:w="992" w:type="dxa"/>
            <w:shd w:val="clear" w:color="auto" w:fill="auto"/>
          </w:tcPr>
          <w:p w:rsidR="007A37F3" w:rsidRPr="00766394" w:rsidRDefault="007A37F3" w:rsidP="009A25DD">
            <w:pPr>
              <w:jc w:val="center"/>
              <w:rPr>
                <w:szCs w:val="24"/>
                <w:lang w:val="uk-UA"/>
              </w:rPr>
            </w:pPr>
            <w:r w:rsidRPr="00766394">
              <w:rPr>
                <w:szCs w:val="24"/>
                <w:lang w:val="uk-UA"/>
              </w:rPr>
              <w:t>2</w:t>
            </w:r>
          </w:p>
        </w:tc>
        <w:tc>
          <w:tcPr>
            <w:tcW w:w="1134" w:type="dxa"/>
            <w:shd w:val="clear" w:color="auto" w:fill="auto"/>
          </w:tcPr>
          <w:p w:rsidR="007A37F3" w:rsidRPr="00766394" w:rsidRDefault="007A37F3" w:rsidP="009A25DD">
            <w:pPr>
              <w:jc w:val="center"/>
              <w:rPr>
                <w:szCs w:val="24"/>
              </w:rPr>
            </w:pPr>
            <w:r w:rsidRPr="00766394">
              <w:rPr>
                <w:szCs w:val="24"/>
              </w:rPr>
              <w:t>3</w:t>
            </w:r>
          </w:p>
        </w:tc>
        <w:tc>
          <w:tcPr>
            <w:tcW w:w="851" w:type="dxa"/>
            <w:shd w:val="clear" w:color="auto" w:fill="auto"/>
          </w:tcPr>
          <w:p w:rsidR="007A37F3" w:rsidRPr="00766394" w:rsidRDefault="007A37F3" w:rsidP="009A25DD">
            <w:pPr>
              <w:rPr>
                <w:szCs w:val="24"/>
              </w:rPr>
            </w:pPr>
            <w:r w:rsidRPr="00766394">
              <w:rPr>
                <w:szCs w:val="24"/>
              </w:rPr>
              <w:t>3</w:t>
            </w:r>
          </w:p>
        </w:tc>
        <w:tc>
          <w:tcPr>
            <w:tcW w:w="850" w:type="dxa"/>
            <w:shd w:val="clear" w:color="auto" w:fill="auto"/>
          </w:tcPr>
          <w:p w:rsidR="007A37F3" w:rsidRPr="00766394" w:rsidRDefault="007A37F3" w:rsidP="009A25DD">
            <w:pPr>
              <w:rPr>
                <w:szCs w:val="24"/>
                <w:lang w:val="uk-UA"/>
              </w:rPr>
            </w:pPr>
            <w:r w:rsidRPr="00766394">
              <w:rPr>
                <w:szCs w:val="24"/>
                <w:lang w:val="uk-UA"/>
              </w:rPr>
              <w:t>3</w:t>
            </w:r>
          </w:p>
        </w:tc>
      </w:tr>
      <w:tr w:rsidR="007A37F3" w:rsidRPr="00766394" w:rsidTr="009A25DD">
        <w:tc>
          <w:tcPr>
            <w:tcW w:w="6062" w:type="dxa"/>
            <w:shd w:val="clear" w:color="auto" w:fill="auto"/>
          </w:tcPr>
          <w:p w:rsidR="007A37F3" w:rsidRPr="00766394" w:rsidRDefault="007A37F3" w:rsidP="009A25DD">
            <w:pPr>
              <w:rPr>
                <w:b/>
                <w:szCs w:val="24"/>
              </w:rPr>
            </w:pPr>
            <w:r w:rsidRPr="00766394">
              <w:rPr>
                <w:b/>
                <w:szCs w:val="24"/>
              </w:rPr>
              <w:t>Математика</w:t>
            </w:r>
          </w:p>
        </w:tc>
        <w:tc>
          <w:tcPr>
            <w:tcW w:w="992" w:type="dxa"/>
            <w:shd w:val="clear" w:color="auto" w:fill="auto"/>
          </w:tcPr>
          <w:p w:rsidR="007A37F3" w:rsidRPr="00766394" w:rsidRDefault="007A37F3" w:rsidP="009A25DD">
            <w:pPr>
              <w:jc w:val="center"/>
              <w:rPr>
                <w:szCs w:val="24"/>
                <w:lang w:val="uk-UA"/>
              </w:rPr>
            </w:pPr>
            <w:r w:rsidRPr="00766394">
              <w:rPr>
                <w:szCs w:val="24"/>
                <w:lang w:val="uk-UA"/>
              </w:rPr>
              <w:t>3</w:t>
            </w:r>
          </w:p>
        </w:tc>
        <w:tc>
          <w:tcPr>
            <w:tcW w:w="1134" w:type="dxa"/>
            <w:shd w:val="clear" w:color="auto" w:fill="auto"/>
          </w:tcPr>
          <w:p w:rsidR="007A37F3" w:rsidRPr="00766394" w:rsidRDefault="007A37F3" w:rsidP="009A25DD">
            <w:pPr>
              <w:jc w:val="center"/>
              <w:rPr>
                <w:szCs w:val="24"/>
              </w:rPr>
            </w:pPr>
            <w:r w:rsidRPr="00766394">
              <w:rPr>
                <w:szCs w:val="24"/>
              </w:rPr>
              <w:t>3</w:t>
            </w:r>
          </w:p>
        </w:tc>
        <w:tc>
          <w:tcPr>
            <w:tcW w:w="851" w:type="dxa"/>
            <w:shd w:val="clear" w:color="auto" w:fill="auto"/>
          </w:tcPr>
          <w:p w:rsidR="007A37F3" w:rsidRPr="00766394" w:rsidRDefault="007A37F3" w:rsidP="009A25DD">
            <w:pPr>
              <w:rPr>
                <w:szCs w:val="24"/>
              </w:rPr>
            </w:pPr>
            <w:r w:rsidRPr="00766394">
              <w:rPr>
                <w:szCs w:val="24"/>
              </w:rPr>
              <w:t>4</w:t>
            </w:r>
          </w:p>
        </w:tc>
        <w:tc>
          <w:tcPr>
            <w:tcW w:w="850" w:type="dxa"/>
            <w:shd w:val="clear" w:color="auto" w:fill="auto"/>
          </w:tcPr>
          <w:p w:rsidR="007A37F3" w:rsidRPr="00766394" w:rsidRDefault="007A37F3" w:rsidP="009A25DD">
            <w:pPr>
              <w:rPr>
                <w:szCs w:val="24"/>
                <w:lang w:val="uk-UA"/>
              </w:rPr>
            </w:pPr>
            <w:r w:rsidRPr="00766394">
              <w:rPr>
                <w:szCs w:val="24"/>
                <w:lang w:val="uk-UA"/>
              </w:rPr>
              <w:t>4</w:t>
            </w:r>
          </w:p>
        </w:tc>
      </w:tr>
      <w:tr w:rsidR="007A37F3" w:rsidRPr="00766394" w:rsidTr="009A25DD">
        <w:trPr>
          <w:trHeight w:val="90"/>
        </w:trPr>
        <w:tc>
          <w:tcPr>
            <w:tcW w:w="6062" w:type="dxa"/>
            <w:shd w:val="clear" w:color="auto" w:fill="auto"/>
          </w:tcPr>
          <w:p w:rsidR="007A37F3" w:rsidRPr="00766394" w:rsidRDefault="007A37F3" w:rsidP="009A25DD">
            <w:pPr>
              <w:rPr>
                <w:i/>
                <w:szCs w:val="24"/>
              </w:rPr>
            </w:pPr>
            <w:r w:rsidRPr="00766394">
              <w:rPr>
                <w:b/>
                <w:i/>
                <w:szCs w:val="24"/>
              </w:rPr>
              <w:t>Я досліджую світ:</w:t>
            </w:r>
          </w:p>
        </w:tc>
        <w:tc>
          <w:tcPr>
            <w:tcW w:w="992" w:type="dxa"/>
            <w:tcBorders>
              <w:bottom w:val="single" w:sz="4" w:space="0" w:color="auto"/>
            </w:tcBorders>
            <w:shd w:val="clear" w:color="auto" w:fill="auto"/>
          </w:tcPr>
          <w:p w:rsidR="007A37F3" w:rsidRPr="00766394" w:rsidRDefault="007A37F3" w:rsidP="009A25DD">
            <w:pPr>
              <w:jc w:val="center"/>
              <w:rPr>
                <w:szCs w:val="24"/>
              </w:rPr>
            </w:pPr>
            <w:r w:rsidRPr="00766394">
              <w:rPr>
                <w:b/>
                <w:szCs w:val="24"/>
                <w:u w:val="single"/>
                <w:lang w:val="uk-UA"/>
              </w:rPr>
              <w:t>7</w:t>
            </w:r>
          </w:p>
        </w:tc>
        <w:tc>
          <w:tcPr>
            <w:tcW w:w="1134" w:type="dxa"/>
            <w:tcBorders>
              <w:bottom w:val="single" w:sz="4" w:space="0" w:color="auto"/>
            </w:tcBorders>
            <w:shd w:val="clear" w:color="auto" w:fill="auto"/>
          </w:tcPr>
          <w:p w:rsidR="007A37F3" w:rsidRPr="00766394" w:rsidRDefault="007A37F3" w:rsidP="009A25DD">
            <w:pPr>
              <w:jc w:val="center"/>
              <w:rPr>
                <w:szCs w:val="24"/>
              </w:rPr>
            </w:pPr>
            <w:r w:rsidRPr="00766394">
              <w:rPr>
                <w:b/>
                <w:szCs w:val="24"/>
                <w:u w:val="single"/>
              </w:rPr>
              <w:t>8</w:t>
            </w:r>
          </w:p>
        </w:tc>
        <w:tc>
          <w:tcPr>
            <w:tcW w:w="851" w:type="dxa"/>
            <w:shd w:val="clear" w:color="auto" w:fill="auto"/>
          </w:tcPr>
          <w:p w:rsidR="007A37F3" w:rsidRPr="00766394" w:rsidRDefault="007A37F3" w:rsidP="009A25DD">
            <w:pPr>
              <w:rPr>
                <w:szCs w:val="24"/>
              </w:rPr>
            </w:pPr>
            <w:r w:rsidRPr="00766394">
              <w:rPr>
                <w:b/>
                <w:szCs w:val="24"/>
                <w:u w:val="single"/>
              </w:rPr>
              <w:t>7</w:t>
            </w:r>
          </w:p>
        </w:tc>
        <w:tc>
          <w:tcPr>
            <w:tcW w:w="850" w:type="dxa"/>
            <w:shd w:val="clear" w:color="auto" w:fill="auto"/>
          </w:tcPr>
          <w:p w:rsidR="007A37F3" w:rsidRPr="00766394" w:rsidRDefault="007A37F3" w:rsidP="009A25DD">
            <w:pPr>
              <w:rPr>
                <w:b/>
                <w:szCs w:val="24"/>
                <w:u w:val="single"/>
                <w:lang w:val="uk-UA"/>
              </w:rPr>
            </w:pPr>
            <w:r w:rsidRPr="00766394">
              <w:rPr>
                <w:b/>
                <w:szCs w:val="24"/>
                <w:u w:val="single"/>
                <w:lang w:val="uk-UA"/>
              </w:rPr>
              <w:t>7</w:t>
            </w:r>
          </w:p>
        </w:tc>
      </w:tr>
      <w:tr w:rsidR="007A37F3" w:rsidRPr="00766394" w:rsidTr="009A25DD">
        <w:trPr>
          <w:trHeight w:val="1830"/>
        </w:trPr>
        <w:tc>
          <w:tcPr>
            <w:tcW w:w="6062" w:type="dxa"/>
            <w:shd w:val="clear" w:color="auto" w:fill="auto"/>
          </w:tcPr>
          <w:p w:rsidR="007A37F3" w:rsidRPr="00766394" w:rsidRDefault="007A37F3" w:rsidP="009A25DD">
            <w:pPr>
              <w:rPr>
                <w:i/>
                <w:szCs w:val="24"/>
              </w:rPr>
            </w:pPr>
            <w:r w:rsidRPr="00766394">
              <w:rPr>
                <w:i/>
                <w:szCs w:val="24"/>
              </w:rPr>
              <w:t>мовно -  літературна</w:t>
            </w:r>
          </w:p>
          <w:p w:rsidR="007A37F3" w:rsidRPr="00766394" w:rsidRDefault="007A37F3" w:rsidP="009A25DD">
            <w:pPr>
              <w:rPr>
                <w:i/>
                <w:szCs w:val="24"/>
              </w:rPr>
            </w:pPr>
            <w:r w:rsidRPr="00766394">
              <w:rPr>
                <w:i/>
                <w:szCs w:val="24"/>
              </w:rPr>
              <w:t>математична</w:t>
            </w:r>
          </w:p>
          <w:p w:rsidR="007A37F3" w:rsidRPr="00766394" w:rsidRDefault="007A37F3" w:rsidP="009A25DD">
            <w:pPr>
              <w:rPr>
                <w:b/>
                <w:i/>
                <w:szCs w:val="24"/>
              </w:rPr>
            </w:pPr>
            <w:r w:rsidRPr="00766394">
              <w:rPr>
                <w:i/>
                <w:szCs w:val="24"/>
              </w:rPr>
              <w:t>природнича</w:t>
            </w:r>
          </w:p>
          <w:p w:rsidR="007A37F3" w:rsidRPr="00766394" w:rsidRDefault="007A37F3" w:rsidP="009A25DD">
            <w:pPr>
              <w:rPr>
                <w:i/>
                <w:szCs w:val="24"/>
              </w:rPr>
            </w:pPr>
            <w:r w:rsidRPr="00766394">
              <w:rPr>
                <w:i/>
                <w:szCs w:val="24"/>
              </w:rPr>
              <w:t>технологічна</w:t>
            </w:r>
          </w:p>
          <w:p w:rsidR="007A37F3" w:rsidRPr="00766394" w:rsidRDefault="007A37F3" w:rsidP="009A25DD">
            <w:pPr>
              <w:rPr>
                <w:i/>
                <w:szCs w:val="24"/>
              </w:rPr>
            </w:pPr>
            <w:r w:rsidRPr="00766394">
              <w:rPr>
                <w:i/>
                <w:szCs w:val="24"/>
              </w:rPr>
              <w:t>соціальна і здоров’язбережувальна</w:t>
            </w:r>
          </w:p>
          <w:p w:rsidR="007A37F3" w:rsidRPr="00766394" w:rsidRDefault="007A37F3" w:rsidP="009A25DD">
            <w:pPr>
              <w:rPr>
                <w:i/>
                <w:szCs w:val="24"/>
              </w:rPr>
            </w:pPr>
            <w:r w:rsidRPr="00766394">
              <w:rPr>
                <w:i/>
                <w:szCs w:val="24"/>
              </w:rPr>
              <w:t>громадянська та історична</w:t>
            </w:r>
          </w:p>
          <w:p w:rsidR="007A37F3" w:rsidRPr="00766394" w:rsidRDefault="007A37F3" w:rsidP="009A25DD">
            <w:pPr>
              <w:rPr>
                <w:b/>
                <w:i/>
                <w:szCs w:val="24"/>
                <w:lang w:val="uk-UA"/>
              </w:rPr>
            </w:pPr>
            <w:r w:rsidRPr="00766394">
              <w:rPr>
                <w:i/>
                <w:szCs w:val="24"/>
                <w:lang w:val="uk-UA"/>
              </w:rPr>
              <w:t>інформативна</w:t>
            </w:r>
          </w:p>
        </w:tc>
        <w:tc>
          <w:tcPr>
            <w:tcW w:w="992" w:type="dxa"/>
            <w:tcBorders>
              <w:bottom w:val="single" w:sz="4" w:space="0" w:color="auto"/>
            </w:tcBorders>
            <w:shd w:val="clear" w:color="auto" w:fill="auto"/>
          </w:tcPr>
          <w:p w:rsidR="007A37F3" w:rsidRPr="00766394" w:rsidRDefault="007A37F3" w:rsidP="009A25DD">
            <w:pPr>
              <w:jc w:val="center"/>
              <w:rPr>
                <w:szCs w:val="24"/>
              </w:rPr>
            </w:pPr>
            <w:r w:rsidRPr="00766394">
              <w:rPr>
                <w:szCs w:val="24"/>
              </w:rPr>
              <w:t>2</w:t>
            </w:r>
          </w:p>
          <w:p w:rsidR="007A37F3" w:rsidRPr="00766394" w:rsidRDefault="007A37F3" w:rsidP="009A25DD">
            <w:pPr>
              <w:jc w:val="center"/>
              <w:rPr>
                <w:szCs w:val="24"/>
              </w:rPr>
            </w:pPr>
            <w:r w:rsidRPr="00766394">
              <w:rPr>
                <w:szCs w:val="24"/>
              </w:rPr>
              <w:t>1</w:t>
            </w:r>
          </w:p>
          <w:p w:rsidR="007A37F3" w:rsidRPr="00766394" w:rsidRDefault="007A37F3" w:rsidP="009A25DD">
            <w:pPr>
              <w:jc w:val="center"/>
              <w:rPr>
                <w:szCs w:val="24"/>
              </w:rPr>
            </w:pPr>
            <w:r w:rsidRPr="00766394">
              <w:rPr>
                <w:szCs w:val="24"/>
              </w:rPr>
              <w:t>2</w:t>
            </w:r>
          </w:p>
          <w:p w:rsidR="007A37F3" w:rsidRPr="00766394" w:rsidRDefault="007A37F3" w:rsidP="009A25DD">
            <w:pPr>
              <w:jc w:val="center"/>
              <w:rPr>
                <w:szCs w:val="24"/>
              </w:rPr>
            </w:pPr>
            <w:r w:rsidRPr="00766394">
              <w:rPr>
                <w:szCs w:val="24"/>
              </w:rPr>
              <w:t>1</w:t>
            </w:r>
          </w:p>
          <w:p w:rsidR="007A37F3" w:rsidRPr="00766394" w:rsidRDefault="007A37F3" w:rsidP="009A25DD">
            <w:pPr>
              <w:jc w:val="center"/>
              <w:rPr>
                <w:szCs w:val="24"/>
              </w:rPr>
            </w:pPr>
            <w:r w:rsidRPr="00766394">
              <w:rPr>
                <w:szCs w:val="24"/>
              </w:rPr>
              <w:t>0,5</w:t>
            </w:r>
          </w:p>
          <w:p w:rsidR="007A37F3" w:rsidRPr="00766394" w:rsidRDefault="007A37F3" w:rsidP="009A25DD">
            <w:pPr>
              <w:jc w:val="center"/>
              <w:rPr>
                <w:szCs w:val="24"/>
              </w:rPr>
            </w:pPr>
            <w:r w:rsidRPr="00766394">
              <w:rPr>
                <w:szCs w:val="24"/>
              </w:rPr>
              <w:t>0,5</w:t>
            </w:r>
          </w:p>
          <w:p w:rsidR="007A37F3" w:rsidRPr="00766394" w:rsidRDefault="007A37F3" w:rsidP="009A25DD">
            <w:pPr>
              <w:jc w:val="center"/>
              <w:rPr>
                <w:b/>
                <w:szCs w:val="24"/>
                <w:u w:val="single"/>
                <w:lang w:val="uk-UA"/>
              </w:rPr>
            </w:pPr>
            <w:r w:rsidRPr="00766394">
              <w:rPr>
                <w:szCs w:val="24"/>
                <w:lang w:val="uk-UA"/>
              </w:rPr>
              <w:t>-</w:t>
            </w:r>
          </w:p>
        </w:tc>
        <w:tc>
          <w:tcPr>
            <w:tcW w:w="1134" w:type="dxa"/>
            <w:tcBorders>
              <w:bottom w:val="single" w:sz="4" w:space="0" w:color="auto"/>
            </w:tcBorders>
            <w:shd w:val="clear" w:color="auto" w:fill="auto"/>
          </w:tcPr>
          <w:p w:rsidR="007A37F3" w:rsidRPr="00766394" w:rsidRDefault="007A37F3" w:rsidP="009A25DD">
            <w:pPr>
              <w:jc w:val="center"/>
              <w:rPr>
                <w:szCs w:val="24"/>
                <w:lang w:val="uk-UA"/>
              </w:rPr>
            </w:pPr>
            <w:r w:rsidRPr="00766394">
              <w:rPr>
                <w:szCs w:val="24"/>
                <w:lang w:val="uk-UA"/>
              </w:rPr>
              <w:t>2</w:t>
            </w:r>
          </w:p>
          <w:p w:rsidR="007A37F3" w:rsidRPr="00766394" w:rsidRDefault="007A37F3" w:rsidP="009A25DD">
            <w:pPr>
              <w:jc w:val="center"/>
              <w:rPr>
                <w:szCs w:val="24"/>
                <w:lang w:val="uk-UA"/>
              </w:rPr>
            </w:pPr>
            <w:r w:rsidRPr="00766394">
              <w:rPr>
                <w:szCs w:val="24"/>
                <w:lang w:val="uk-UA"/>
              </w:rPr>
              <w:t>1</w:t>
            </w:r>
          </w:p>
          <w:p w:rsidR="007A37F3" w:rsidRPr="00766394" w:rsidRDefault="007A37F3" w:rsidP="009A25DD">
            <w:pPr>
              <w:jc w:val="center"/>
              <w:rPr>
                <w:szCs w:val="24"/>
                <w:lang w:val="uk-UA"/>
              </w:rPr>
            </w:pPr>
            <w:r w:rsidRPr="00766394">
              <w:rPr>
                <w:szCs w:val="24"/>
                <w:lang w:val="uk-UA"/>
              </w:rPr>
              <w:t>2</w:t>
            </w:r>
          </w:p>
          <w:p w:rsidR="007A37F3" w:rsidRPr="00766394" w:rsidRDefault="007A37F3" w:rsidP="009A25DD">
            <w:pPr>
              <w:jc w:val="center"/>
              <w:rPr>
                <w:szCs w:val="24"/>
                <w:lang w:val="uk-UA"/>
              </w:rPr>
            </w:pPr>
            <w:r w:rsidRPr="00766394">
              <w:rPr>
                <w:szCs w:val="24"/>
                <w:lang w:val="uk-UA"/>
              </w:rPr>
              <w:t>2</w:t>
            </w:r>
          </w:p>
          <w:p w:rsidR="007A37F3" w:rsidRPr="00766394" w:rsidRDefault="007A37F3" w:rsidP="009A25DD">
            <w:pPr>
              <w:jc w:val="center"/>
              <w:rPr>
                <w:szCs w:val="24"/>
                <w:lang w:val="uk-UA"/>
              </w:rPr>
            </w:pPr>
            <w:r w:rsidRPr="00766394">
              <w:rPr>
                <w:szCs w:val="24"/>
                <w:lang w:val="uk-UA"/>
              </w:rPr>
              <w:t>0,5</w:t>
            </w:r>
          </w:p>
          <w:p w:rsidR="007A37F3" w:rsidRPr="00766394" w:rsidRDefault="007A37F3" w:rsidP="009A25DD">
            <w:pPr>
              <w:jc w:val="center"/>
              <w:rPr>
                <w:szCs w:val="24"/>
                <w:lang w:val="uk-UA"/>
              </w:rPr>
            </w:pPr>
            <w:r w:rsidRPr="00766394">
              <w:rPr>
                <w:szCs w:val="24"/>
                <w:lang w:val="uk-UA"/>
              </w:rPr>
              <w:t>0,5</w:t>
            </w:r>
          </w:p>
          <w:p w:rsidR="007A37F3" w:rsidRPr="00766394" w:rsidRDefault="007A37F3" w:rsidP="009A25DD">
            <w:pPr>
              <w:jc w:val="center"/>
              <w:rPr>
                <w:szCs w:val="24"/>
                <w:lang w:val="uk-UA"/>
              </w:rPr>
            </w:pPr>
            <w:r w:rsidRPr="00766394">
              <w:rPr>
                <w:szCs w:val="24"/>
                <w:lang w:val="uk-UA"/>
              </w:rPr>
              <w:t>1</w:t>
            </w:r>
          </w:p>
        </w:tc>
        <w:tc>
          <w:tcPr>
            <w:tcW w:w="851" w:type="dxa"/>
            <w:shd w:val="clear" w:color="auto" w:fill="auto"/>
          </w:tcPr>
          <w:p w:rsidR="007A37F3" w:rsidRPr="00766394" w:rsidRDefault="007A37F3" w:rsidP="009A25DD">
            <w:pPr>
              <w:rPr>
                <w:szCs w:val="24"/>
              </w:rPr>
            </w:pPr>
            <w:r w:rsidRPr="00766394">
              <w:rPr>
                <w:szCs w:val="24"/>
              </w:rPr>
              <w:t>2</w:t>
            </w:r>
          </w:p>
          <w:p w:rsidR="007A37F3" w:rsidRPr="00766394" w:rsidRDefault="007A37F3" w:rsidP="009A25DD">
            <w:pPr>
              <w:rPr>
                <w:szCs w:val="24"/>
              </w:rPr>
            </w:pPr>
            <w:r w:rsidRPr="00766394">
              <w:rPr>
                <w:szCs w:val="24"/>
              </w:rPr>
              <w:t>1</w:t>
            </w:r>
          </w:p>
          <w:p w:rsidR="007A37F3" w:rsidRPr="00766394" w:rsidRDefault="007A37F3" w:rsidP="009A25DD">
            <w:pPr>
              <w:rPr>
                <w:szCs w:val="24"/>
              </w:rPr>
            </w:pPr>
            <w:r w:rsidRPr="00766394">
              <w:rPr>
                <w:szCs w:val="24"/>
              </w:rPr>
              <w:t>2</w:t>
            </w:r>
          </w:p>
          <w:p w:rsidR="007A37F3" w:rsidRPr="00766394" w:rsidRDefault="007A37F3" w:rsidP="009A25DD">
            <w:pPr>
              <w:rPr>
                <w:szCs w:val="24"/>
              </w:rPr>
            </w:pPr>
            <w:r w:rsidRPr="00766394">
              <w:rPr>
                <w:szCs w:val="24"/>
              </w:rPr>
              <w:t>1</w:t>
            </w:r>
          </w:p>
          <w:p w:rsidR="007A37F3" w:rsidRPr="00766394" w:rsidRDefault="007A37F3" w:rsidP="009A25DD">
            <w:pPr>
              <w:rPr>
                <w:szCs w:val="24"/>
              </w:rPr>
            </w:pPr>
            <w:r w:rsidRPr="00766394">
              <w:rPr>
                <w:szCs w:val="24"/>
              </w:rPr>
              <w:t>0,5</w:t>
            </w:r>
          </w:p>
          <w:p w:rsidR="007A37F3" w:rsidRPr="00766394" w:rsidRDefault="007A37F3" w:rsidP="009A25DD">
            <w:pPr>
              <w:rPr>
                <w:szCs w:val="24"/>
              </w:rPr>
            </w:pPr>
            <w:r w:rsidRPr="00766394">
              <w:rPr>
                <w:szCs w:val="24"/>
              </w:rPr>
              <w:t>0,5</w:t>
            </w:r>
          </w:p>
          <w:p w:rsidR="007A37F3" w:rsidRPr="00766394" w:rsidRDefault="007A37F3" w:rsidP="009A25DD">
            <w:pPr>
              <w:rPr>
                <w:b/>
                <w:szCs w:val="24"/>
                <w:u w:val="single"/>
                <w:lang w:val="uk-UA"/>
              </w:rPr>
            </w:pPr>
            <w:r w:rsidRPr="00766394">
              <w:rPr>
                <w:szCs w:val="24"/>
                <w:lang w:val="uk-UA"/>
              </w:rPr>
              <w:t>-</w:t>
            </w:r>
          </w:p>
        </w:tc>
        <w:tc>
          <w:tcPr>
            <w:tcW w:w="850" w:type="dxa"/>
            <w:shd w:val="clear" w:color="auto" w:fill="auto"/>
          </w:tcPr>
          <w:p w:rsidR="007A37F3" w:rsidRPr="00766394" w:rsidRDefault="007A37F3" w:rsidP="009A25DD">
            <w:pPr>
              <w:rPr>
                <w:szCs w:val="24"/>
                <w:lang w:val="uk-UA"/>
              </w:rPr>
            </w:pPr>
            <w:r w:rsidRPr="00766394">
              <w:rPr>
                <w:szCs w:val="24"/>
                <w:lang w:val="uk-UA"/>
              </w:rPr>
              <w:t>2</w:t>
            </w:r>
          </w:p>
          <w:p w:rsidR="007A37F3" w:rsidRPr="00766394" w:rsidRDefault="007A37F3" w:rsidP="009A25DD">
            <w:pPr>
              <w:rPr>
                <w:szCs w:val="24"/>
                <w:lang w:val="uk-UA"/>
              </w:rPr>
            </w:pPr>
            <w:r w:rsidRPr="00766394">
              <w:rPr>
                <w:szCs w:val="24"/>
                <w:lang w:val="uk-UA"/>
              </w:rPr>
              <w:t>1</w:t>
            </w:r>
          </w:p>
          <w:p w:rsidR="007A37F3" w:rsidRPr="00766394" w:rsidRDefault="007A37F3" w:rsidP="009A25DD">
            <w:pPr>
              <w:rPr>
                <w:szCs w:val="24"/>
                <w:lang w:val="uk-UA"/>
              </w:rPr>
            </w:pPr>
            <w:r w:rsidRPr="00766394">
              <w:rPr>
                <w:szCs w:val="24"/>
                <w:lang w:val="uk-UA"/>
              </w:rPr>
              <w:t>1</w:t>
            </w:r>
          </w:p>
          <w:p w:rsidR="007A37F3" w:rsidRPr="00766394" w:rsidRDefault="007A37F3" w:rsidP="009A25DD">
            <w:pPr>
              <w:rPr>
                <w:szCs w:val="24"/>
                <w:lang w:val="uk-UA"/>
              </w:rPr>
            </w:pPr>
            <w:r w:rsidRPr="00766394">
              <w:rPr>
                <w:szCs w:val="24"/>
                <w:lang w:val="uk-UA"/>
              </w:rPr>
              <w:t>1</w:t>
            </w:r>
          </w:p>
          <w:p w:rsidR="007A37F3" w:rsidRPr="00766394" w:rsidRDefault="007A37F3" w:rsidP="009A25DD">
            <w:pPr>
              <w:rPr>
                <w:szCs w:val="24"/>
                <w:lang w:val="uk-UA"/>
              </w:rPr>
            </w:pPr>
            <w:r w:rsidRPr="00766394">
              <w:rPr>
                <w:szCs w:val="24"/>
                <w:lang w:val="uk-UA"/>
              </w:rPr>
              <w:t>1</w:t>
            </w:r>
          </w:p>
          <w:p w:rsidR="007A37F3" w:rsidRPr="00766394" w:rsidRDefault="007A37F3" w:rsidP="009A25DD">
            <w:pPr>
              <w:rPr>
                <w:szCs w:val="24"/>
                <w:lang w:val="uk-UA"/>
              </w:rPr>
            </w:pPr>
            <w:r w:rsidRPr="00766394">
              <w:rPr>
                <w:szCs w:val="24"/>
                <w:lang w:val="uk-UA"/>
              </w:rPr>
              <w:t>1</w:t>
            </w:r>
          </w:p>
          <w:p w:rsidR="007A37F3" w:rsidRPr="00766394" w:rsidRDefault="007A37F3" w:rsidP="009A25DD">
            <w:pPr>
              <w:rPr>
                <w:szCs w:val="24"/>
                <w:lang w:val="uk-UA"/>
              </w:rPr>
            </w:pPr>
            <w:r w:rsidRPr="00766394">
              <w:rPr>
                <w:szCs w:val="24"/>
                <w:lang w:val="uk-UA"/>
              </w:rPr>
              <w:t>-</w:t>
            </w:r>
          </w:p>
        </w:tc>
      </w:tr>
      <w:tr w:rsidR="007A37F3" w:rsidRPr="00766394" w:rsidTr="009A25DD">
        <w:trPr>
          <w:trHeight w:val="273"/>
        </w:trPr>
        <w:tc>
          <w:tcPr>
            <w:tcW w:w="6062" w:type="dxa"/>
            <w:shd w:val="clear" w:color="auto" w:fill="auto"/>
          </w:tcPr>
          <w:p w:rsidR="007A37F3" w:rsidRPr="00766394" w:rsidRDefault="007A37F3" w:rsidP="009A25DD">
            <w:pPr>
              <w:rPr>
                <w:b/>
                <w:szCs w:val="24"/>
              </w:rPr>
            </w:pPr>
            <w:r w:rsidRPr="00766394">
              <w:rPr>
                <w:b/>
                <w:szCs w:val="24"/>
              </w:rPr>
              <w:t>Інформатика</w:t>
            </w:r>
          </w:p>
        </w:tc>
        <w:tc>
          <w:tcPr>
            <w:tcW w:w="992" w:type="dxa"/>
            <w:tcBorders>
              <w:bottom w:val="single" w:sz="4" w:space="0" w:color="auto"/>
            </w:tcBorders>
            <w:shd w:val="clear" w:color="auto" w:fill="auto"/>
          </w:tcPr>
          <w:p w:rsidR="007A37F3" w:rsidRPr="00766394" w:rsidRDefault="007A37F3" w:rsidP="009A25DD">
            <w:pPr>
              <w:rPr>
                <w:b/>
                <w:szCs w:val="24"/>
                <w:lang w:val="uk-UA"/>
              </w:rPr>
            </w:pPr>
            <w:r w:rsidRPr="00766394">
              <w:rPr>
                <w:b/>
                <w:szCs w:val="24"/>
                <w:lang w:val="uk-UA"/>
              </w:rPr>
              <w:t>-</w:t>
            </w:r>
          </w:p>
        </w:tc>
        <w:tc>
          <w:tcPr>
            <w:tcW w:w="1134" w:type="dxa"/>
            <w:tcBorders>
              <w:bottom w:val="single" w:sz="4" w:space="0" w:color="auto"/>
            </w:tcBorders>
            <w:shd w:val="clear" w:color="auto" w:fill="auto"/>
          </w:tcPr>
          <w:p w:rsidR="007A37F3" w:rsidRPr="00766394" w:rsidRDefault="007A37F3" w:rsidP="009A25DD">
            <w:pPr>
              <w:ind w:left="192"/>
              <w:rPr>
                <w:b/>
                <w:szCs w:val="24"/>
              </w:rPr>
            </w:pPr>
            <w:r w:rsidRPr="00766394">
              <w:rPr>
                <w:b/>
                <w:szCs w:val="24"/>
              </w:rPr>
              <w:t>-</w:t>
            </w:r>
          </w:p>
        </w:tc>
        <w:tc>
          <w:tcPr>
            <w:tcW w:w="851" w:type="dxa"/>
            <w:shd w:val="clear" w:color="auto" w:fill="auto"/>
          </w:tcPr>
          <w:p w:rsidR="007A37F3" w:rsidRPr="00766394" w:rsidRDefault="007A37F3" w:rsidP="009A25DD">
            <w:pPr>
              <w:rPr>
                <w:b/>
                <w:szCs w:val="24"/>
              </w:rPr>
            </w:pPr>
            <w:r w:rsidRPr="00766394">
              <w:rPr>
                <w:b/>
                <w:szCs w:val="24"/>
              </w:rPr>
              <w:t>1</w:t>
            </w:r>
          </w:p>
        </w:tc>
        <w:tc>
          <w:tcPr>
            <w:tcW w:w="850" w:type="dxa"/>
            <w:shd w:val="clear" w:color="auto" w:fill="auto"/>
          </w:tcPr>
          <w:p w:rsidR="007A37F3" w:rsidRPr="00766394" w:rsidRDefault="007A37F3" w:rsidP="009A25DD">
            <w:pPr>
              <w:rPr>
                <w:b/>
                <w:szCs w:val="24"/>
                <w:lang w:val="uk-UA"/>
              </w:rPr>
            </w:pPr>
            <w:r w:rsidRPr="00766394">
              <w:rPr>
                <w:b/>
                <w:szCs w:val="24"/>
                <w:lang w:val="uk-UA"/>
              </w:rPr>
              <w:t>1</w:t>
            </w:r>
          </w:p>
        </w:tc>
      </w:tr>
      <w:tr w:rsidR="007A37F3" w:rsidRPr="00766394" w:rsidTr="009A25DD">
        <w:tc>
          <w:tcPr>
            <w:tcW w:w="6062" w:type="dxa"/>
            <w:shd w:val="clear" w:color="auto" w:fill="auto"/>
          </w:tcPr>
          <w:p w:rsidR="007A37F3" w:rsidRPr="00766394" w:rsidRDefault="007A37F3" w:rsidP="009A25DD">
            <w:pPr>
              <w:rPr>
                <w:szCs w:val="24"/>
                <w:u w:val="single"/>
              </w:rPr>
            </w:pPr>
            <w:r w:rsidRPr="00766394">
              <w:rPr>
                <w:b/>
                <w:szCs w:val="24"/>
              </w:rPr>
              <w:t>Фізична культура</w:t>
            </w:r>
          </w:p>
        </w:tc>
        <w:tc>
          <w:tcPr>
            <w:tcW w:w="992" w:type="dxa"/>
            <w:shd w:val="clear" w:color="auto" w:fill="auto"/>
          </w:tcPr>
          <w:p w:rsidR="007A37F3" w:rsidRPr="00766394" w:rsidRDefault="007A37F3" w:rsidP="009A25DD">
            <w:pPr>
              <w:jc w:val="center"/>
              <w:rPr>
                <w:szCs w:val="24"/>
                <w:lang w:val="uk-UA"/>
              </w:rPr>
            </w:pPr>
            <w:r w:rsidRPr="00766394">
              <w:rPr>
                <w:szCs w:val="24"/>
                <w:lang w:val="uk-UA"/>
              </w:rPr>
              <w:t>3</w:t>
            </w:r>
          </w:p>
        </w:tc>
        <w:tc>
          <w:tcPr>
            <w:tcW w:w="1134" w:type="dxa"/>
            <w:shd w:val="clear" w:color="auto" w:fill="auto"/>
          </w:tcPr>
          <w:p w:rsidR="007A37F3" w:rsidRPr="00766394" w:rsidRDefault="007A37F3" w:rsidP="009A25DD">
            <w:pPr>
              <w:jc w:val="center"/>
              <w:rPr>
                <w:szCs w:val="24"/>
              </w:rPr>
            </w:pPr>
            <w:r w:rsidRPr="00766394">
              <w:rPr>
                <w:szCs w:val="24"/>
              </w:rPr>
              <w:t>3</w:t>
            </w:r>
          </w:p>
        </w:tc>
        <w:tc>
          <w:tcPr>
            <w:tcW w:w="851" w:type="dxa"/>
            <w:shd w:val="clear" w:color="auto" w:fill="auto"/>
          </w:tcPr>
          <w:p w:rsidR="007A37F3" w:rsidRPr="00766394" w:rsidRDefault="007A37F3" w:rsidP="009A25DD">
            <w:pPr>
              <w:rPr>
                <w:szCs w:val="24"/>
              </w:rPr>
            </w:pPr>
            <w:r w:rsidRPr="00766394">
              <w:rPr>
                <w:szCs w:val="24"/>
              </w:rPr>
              <w:t>3</w:t>
            </w:r>
          </w:p>
        </w:tc>
        <w:tc>
          <w:tcPr>
            <w:tcW w:w="850" w:type="dxa"/>
            <w:shd w:val="clear" w:color="auto" w:fill="auto"/>
          </w:tcPr>
          <w:p w:rsidR="007A37F3" w:rsidRPr="00766394" w:rsidRDefault="007A37F3" w:rsidP="009A25DD">
            <w:pPr>
              <w:rPr>
                <w:szCs w:val="24"/>
                <w:lang w:val="uk-UA"/>
              </w:rPr>
            </w:pPr>
            <w:r w:rsidRPr="00766394">
              <w:rPr>
                <w:szCs w:val="24"/>
                <w:lang w:val="uk-UA"/>
              </w:rPr>
              <w:t>3</w:t>
            </w:r>
          </w:p>
        </w:tc>
      </w:tr>
      <w:tr w:rsidR="007A37F3" w:rsidRPr="00766394" w:rsidTr="009A25DD">
        <w:tc>
          <w:tcPr>
            <w:tcW w:w="6062" w:type="dxa"/>
            <w:shd w:val="clear" w:color="auto" w:fill="auto"/>
          </w:tcPr>
          <w:p w:rsidR="007A37F3" w:rsidRPr="00766394" w:rsidRDefault="007A37F3" w:rsidP="009A25DD">
            <w:pPr>
              <w:rPr>
                <w:b/>
                <w:szCs w:val="24"/>
              </w:rPr>
            </w:pPr>
            <w:r w:rsidRPr="00766394">
              <w:rPr>
                <w:b/>
                <w:szCs w:val="24"/>
              </w:rPr>
              <w:t>Мистецтво:</w:t>
            </w:r>
          </w:p>
          <w:p w:rsidR="007A37F3" w:rsidRPr="00766394" w:rsidRDefault="007A37F3" w:rsidP="009A25DD">
            <w:pPr>
              <w:rPr>
                <w:i/>
                <w:szCs w:val="24"/>
              </w:rPr>
            </w:pPr>
            <w:r w:rsidRPr="00766394">
              <w:rPr>
                <w:i/>
                <w:szCs w:val="24"/>
              </w:rPr>
              <w:t>Музичне мистецтво</w:t>
            </w:r>
          </w:p>
          <w:p w:rsidR="007A37F3" w:rsidRPr="00766394" w:rsidRDefault="007A37F3" w:rsidP="009A25DD">
            <w:pPr>
              <w:rPr>
                <w:i/>
                <w:szCs w:val="24"/>
              </w:rPr>
            </w:pPr>
            <w:r w:rsidRPr="00766394">
              <w:rPr>
                <w:i/>
                <w:szCs w:val="24"/>
              </w:rPr>
              <w:t>Образотворче мистецтво</w:t>
            </w:r>
          </w:p>
        </w:tc>
        <w:tc>
          <w:tcPr>
            <w:tcW w:w="992" w:type="dxa"/>
            <w:shd w:val="clear" w:color="auto" w:fill="auto"/>
          </w:tcPr>
          <w:p w:rsidR="007A37F3" w:rsidRPr="00766394" w:rsidRDefault="007A37F3" w:rsidP="009A25DD">
            <w:pPr>
              <w:jc w:val="center"/>
              <w:rPr>
                <w:b/>
                <w:szCs w:val="24"/>
                <w:u w:val="single"/>
                <w:lang w:val="uk-UA"/>
              </w:rPr>
            </w:pPr>
            <w:r w:rsidRPr="00766394">
              <w:rPr>
                <w:b/>
                <w:szCs w:val="24"/>
                <w:u w:val="single"/>
                <w:lang w:val="uk-UA"/>
              </w:rPr>
              <w:t>2</w:t>
            </w:r>
          </w:p>
          <w:p w:rsidR="007A37F3" w:rsidRPr="00766394" w:rsidRDefault="007A37F3" w:rsidP="009A25DD">
            <w:pPr>
              <w:jc w:val="center"/>
              <w:rPr>
                <w:szCs w:val="24"/>
                <w:lang w:val="uk-UA"/>
              </w:rPr>
            </w:pPr>
            <w:r w:rsidRPr="00766394">
              <w:rPr>
                <w:szCs w:val="24"/>
                <w:lang w:val="uk-UA"/>
              </w:rPr>
              <w:t>1</w:t>
            </w:r>
          </w:p>
          <w:p w:rsidR="007A37F3" w:rsidRPr="00766394" w:rsidRDefault="007A37F3" w:rsidP="009A25DD">
            <w:pPr>
              <w:jc w:val="center"/>
              <w:rPr>
                <w:b/>
                <w:szCs w:val="24"/>
                <w:u w:val="single"/>
                <w:lang w:val="uk-UA"/>
              </w:rPr>
            </w:pPr>
            <w:r w:rsidRPr="00766394">
              <w:rPr>
                <w:szCs w:val="24"/>
                <w:lang w:val="uk-UA"/>
              </w:rPr>
              <w:t>1</w:t>
            </w:r>
          </w:p>
        </w:tc>
        <w:tc>
          <w:tcPr>
            <w:tcW w:w="1134" w:type="dxa"/>
            <w:shd w:val="clear" w:color="auto" w:fill="auto"/>
          </w:tcPr>
          <w:p w:rsidR="007A37F3" w:rsidRPr="00766394" w:rsidRDefault="007A37F3" w:rsidP="009A25DD">
            <w:pPr>
              <w:jc w:val="center"/>
              <w:rPr>
                <w:b/>
                <w:szCs w:val="24"/>
                <w:u w:val="single"/>
              </w:rPr>
            </w:pPr>
            <w:r w:rsidRPr="00766394">
              <w:rPr>
                <w:b/>
                <w:szCs w:val="24"/>
                <w:u w:val="single"/>
              </w:rPr>
              <w:t>2</w:t>
            </w:r>
          </w:p>
          <w:p w:rsidR="007A37F3" w:rsidRPr="00766394" w:rsidRDefault="007A37F3" w:rsidP="009A25DD">
            <w:pPr>
              <w:jc w:val="center"/>
              <w:rPr>
                <w:szCs w:val="24"/>
                <w:lang w:val="uk-UA"/>
              </w:rPr>
            </w:pPr>
            <w:r w:rsidRPr="00766394">
              <w:rPr>
                <w:szCs w:val="24"/>
                <w:lang w:val="uk-UA"/>
              </w:rPr>
              <w:t>1</w:t>
            </w:r>
          </w:p>
          <w:p w:rsidR="007A37F3" w:rsidRPr="00766394" w:rsidRDefault="007A37F3" w:rsidP="009A25DD">
            <w:pPr>
              <w:jc w:val="center"/>
              <w:rPr>
                <w:b/>
                <w:szCs w:val="24"/>
                <w:u w:val="single"/>
                <w:lang w:val="uk-UA"/>
              </w:rPr>
            </w:pPr>
            <w:r w:rsidRPr="00766394">
              <w:rPr>
                <w:szCs w:val="24"/>
                <w:lang w:val="uk-UA"/>
              </w:rPr>
              <w:t>1</w:t>
            </w:r>
          </w:p>
        </w:tc>
        <w:tc>
          <w:tcPr>
            <w:tcW w:w="851" w:type="dxa"/>
            <w:shd w:val="clear" w:color="auto" w:fill="auto"/>
          </w:tcPr>
          <w:p w:rsidR="007A37F3" w:rsidRPr="00766394" w:rsidRDefault="007A37F3" w:rsidP="009A25DD">
            <w:pPr>
              <w:rPr>
                <w:b/>
                <w:szCs w:val="24"/>
                <w:u w:val="single"/>
                <w:lang w:val="uk-UA"/>
              </w:rPr>
            </w:pPr>
            <w:r w:rsidRPr="00766394">
              <w:rPr>
                <w:b/>
                <w:szCs w:val="24"/>
                <w:u w:val="single"/>
              </w:rPr>
              <w:t>2</w:t>
            </w:r>
          </w:p>
          <w:p w:rsidR="007A37F3" w:rsidRPr="00766394" w:rsidRDefault="007A37F3" w:rsidP="009A25DD">
            <w:pPr>
              <w:rPr>
                <w:b/>
                <w:szCs w:val="24"/>
                <w:lang w:val="uk-UA"/>
              </w:rPr>
            </w:pPr>
            <w:r w:rsidRPr="00766394">
              <w:rPr>
                <w:b/>
                <w:szCs w:val="24"/>
                <w:lang w:val="uk-UA"/>
              </w:rPr>
              <w:t>1</w:t>
            </w:r>
          </w:p>
          <w:p w:rsidR="007A37F3" w:rsidRPr="00766394" w:rsidRDefault="007A37F3" w:rsidP="009A25DD">
            <w:pPr>
              <w:rPr>
                <w:b/>
                <w:szCs w:val="24"/>
                <w:u w:val="single"/>
                <w:lang w:val="uk-UA"/>
              </w:rPr>
            </w:pPr>
            <w:r w:rsidRPr="00766394">
              <w:rPr>
                <w:b/>
                <w:szCs w:val="24"/>
                <w:lang w:val="uk-UA"/>
              </w:rPr>
              <w:t>1</w:t>
            </w:r>
          </w:p>
        </w:tc>
        <w:tc>
          <w:tcPr>
            <w:tcW w:w="850" w:type="dxa"/>
            <w:shd w:val="clear" w:color="auto" w:fill="auto"/>
          </w:tcPr>
          <w:p w:rsidR="007A37F3" w:rsidRPr="00766394" w:rsidRDefault="007A37F3" w:rsidP="009A25DD">
            <w:pPr>
              <w:rPr>
                <w:b/>
                <w:szCs w:val="24"/>
                <w:u w:val="single"/>
                <w:lang w:val="uk-UA"/>
              </w:rPr>
            </w:pPr>
            <w:r w:rsidRPr="00766394">
              <w:rPr>
                <w:b/>
                <w:szCs w:val="24"/>
                <w:u w:val="single"/>
                <w:lang w:val="uk-UA"/>
              </w:rPr>
              <w:t>2</w:t>
            </w:r>
          </w:p>
          <w:p w:rsidR="007A37F3" w:rsidRPr="00766394" w:rsidRDefault="007A37F3" w:rsidP="009A25DD">
            <w:pPr>
              <w:rPr>
                <w:szCs w:val="24"/>
                <w:lang w:val="uk-UA"/>
              </w:rPr>
            </w:pPr>
            <w:r w:rsidRPr="00766394">
              <w:rPr>
                <w:szCs w:val="24"/>
                <w:lang w:val="uk-UA"/>
              </w:rPr>
              <w:t>1</w:t>
            </w:r>
          </w:p>
          <w:p w:rsidR="007A37F3" w:rsidRPr="00766394" w:rsidRDefault="007A37F3" w:rsidP="009A25DD">
            <w:pPr>
              <w:rPr>
                <w:b/>
                <w:szCs w:val="24"/>
                <w:u w:val="single"/>
                <w:lang w:val="uk-UA"/>
              </w:rPr>
            </w:pPr>
            <w:r w:rsidRPr="00766394">
              <w:rPr>
                <w:szCs w:val="24"/>
                <w:lang w:val="uk-UA"/>
              </w:rPr>
              <w:t>1</w:t>
            </w:r>
          </w:p>
        </w:tc>
      </w:tr>
      <w:tr w:rsidR="007A37F3" w:rsidRPr="00766394" w:rsidTr="009A25DD">
        <w:tc>
          <w:tcPr>
            <w:tcW w:w="6062" w:type="dxa"/>
            <w:shd w:val="clear" w:color="auto" w:fill="auto"/>
          </w:tcPr>
          <w:p w:rsidR="007A37F3" w:rsidRPr="00766394" w:rsidRDefault="007A37F3" w:rsidP="009A25DD">
            <w:pPr>
              <w:rPr>
                <w:b/>
                <w:szCs w:val="24"/>
              </w:rPr>
            </w:pPr>
            <w:r w:rsidRPr="00766394">
              <w:rPr>
                <w:b/>
                <w:szCs w:val="24"/>
              </w:rPr>
              <w:t>Усього</w:t>
            </w:r>
          </w:p>
        </w:tc>
        <w:tc>
          <w:tcPr>
            <w:tcW w:w="992" w:type="dxa"/>
            <w:shd w:val="clear" w:color="auto" w:fill="auto"/>
          </w:tcPr>
          <w:p w:rsidR="007A37F3" w:rsidRPr="00766394" w:rsidRDefault="007A37F3" w:rsidP="009A25DD">
            <w:pPr>
              <w:jc w:val="center"/>
              <w:rPr>
                <w:szCs w:val="24"/>
                <w:u w:val="single"/>
                <w:lang w:val="uk-UA"/>
              </w:rPr>
            </w:pPr>
            <w:r w:rsidRPr="00766394">
              <w:rPr>
                <w:szCs w:val="24"/>
                <w:u w:val="single"/>
                <w:lang w:val="uk-UA"/>
              </w:rPr>
              <w:t>19+3</w:t>
            </w:r>
          </w:p>
        </w:tc>
        <w:tc>
          <w:tcPr>
            <w:tcW w:w="1134" w:type="dxa"/>
            <w:shd w:val="clear" w:color="auto" w:fill="auto"/>
          </w:tcPr>
          <w:p w:rsidR="007A37F3" w:rsidRPr="00766394" w:rsidRDefault="007A37F3" w:rsidP="009A25DD">
            <w:pPr>
              <w:jc w:val="center"/>
              <w:rPr>
                <w:szCs w:val="24"/>
                <w:u w:val="single"/>
              </w:rPr>
            </w:pPr>
            <w:r w:rsidRPr="00766394">
              <w:rPr>
                <w:szCs w:val="24"/>
                <w:u w:val="single"/>
              </w:rPr>
              <w:t>20+3</w:t>
            </w:r>
          </w:p>
        </w:tc>
        <w:tc>
          <w:tcPr>
            <w:tcW w:w="851" w:type="dxa"/>
            <w:shd w:val="clear" w:color="auto" w:fill="auto"/>
          </w:tcPr>
          <w:p w:rsidR="007A37F3" w:rsidRPr="00766394" w:rsidRDefault="007A37F3" w:rsidP="009A25DD">
            <w:pPr>
              <w:rPr>
                <w:szCs w:val="24"/>
              </w:rPr>
            </w:pPr>
            <w:r w:rsidRPr="00766394">
              <w:rPr>
                <w:szCs w:val="24"/>
              </w:rPr>
              <w:t>22+3</w:t>
            </w:r>
          </w:p>
        </w:tc>
        <w:tc>
          <w:tcPr>
            <w:tcW w:w="850" w:type="dxa"/>
            <w:shd w:val="clear" w:color="auto" w:fill="auto"/>
          </w:tcPr>
          <w:p w:rsidR="007A37F3" w:rsidRPr="00766394" w:rsidRDefault="007A37F3" w:rsidP="009A25DD">
            <w:pPr>
              <w:rPr>
                <w:szCs w:val="24"/>
                <w:lang w:val="uk-UA"/>
              </w:rPr>
            </w:pPr>
            <w:r w:rsidRPr="00766394">
              <w:rPr>
                <w:szCs w:val="24"/>
                <w:lang w:val="uk-UA"/>
              </w:rPr>
              <w:t>22+3</w:t>
            </w:r>
          </w:p>
        </w:tc>
      </w:tr>
      <w:tr w:rsidR="007A37F3" w:rsidRPr="00766394" w:rsidTr="009A25DD">
        <w:trPr>
          <w:trHeight w:val="780"/>
        </w:trPr>
        <w:tc>
          <w:tcPr>
            <w:tcW w:w="6062" w:type="dxa"/>
            <w:shd w:val="clear" w:color="auto" w:fill="auto"/>
          </w:tcPr>
          <w:p w:rsidR="007A37F3" w:rsidRPr="00766394" w:rsidRDefault="007A37F3" w:rsidP="009A25DD">
            <w:pPr>
              <w:rPr>
                <w:szCs w:val="24"/>
              </w:rPr>
            </w:pPr>
            <w:r w:rsidRPr="00766394">
              <w:rPr>
                <w:szCs w:val="24"/>
                <w:shd w:val="clear" w:color="auto" w:fill="FFFFFF"/>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2" w:type="dxa"/>
            <w:shd w:val="clear" w:color="auto" w:fill="auto"/>
          </w:tcPr>
          <w:p w:rsidR="007A37F3" w:rsidRPr="00766394" w:rsidRDefault="007A37F3" w:rsidP="009A25DD">
            <w:pPr>
              <w:jc w:val="center"/>
              <w:rPr>
                <w:szCs w:val="24"/>
                <w:lang w:val="uk-UA"/>
              </w:rPr>
            </w:pPr>
            <w:r w:rsidRPr="00766394">
              <w:rPr>
                <w:szCs w:val="24"/>
                <w:lang w:val="uk-UA"/>
              </w:rPr>
              <w:t>1</w:t>
            </w:r>
          </w:p>
          <w:p w:rsidR="007A37F3" w:rsidRPr="00766394" w:rsidRDefault="007A37F3" w:rsidP="009A25DD">
            <w:pPr>
              <w:jc w:val="center"/>
              <w:rPr>
                <w:szCs w:val="24"/>
              </w:rPr>
            </w:pPr>
          </w:p>
          <w:p w:rsidR="007A37F3" w:rsidRPr="00766394" w:rsidRDefault="007A37F3" w:rsidP="009A25DD">
            <w:pPr>
              <w:jc w:val="center"/>
              <w:rPr>
                <w:szCs w:val="24"/>
              </w:rPr>
            </w:pPr>
          </w:p>
        </w:tc>
        <w:tc>
          <w:tcPr>
            <w:tcW w:w="1134" w:type="dxa"/>
            <w:shd w:val="clear" w:color="auto" w:fill="auto"/>
          </w:tcPr>
          <w:p w:rsidR="007A37F3" w:rsidRPr="00766394" w:rsidRDefault="007A37F3" w:rsidP="009A25DD">
            <w:pPr>
              <w:jc w:val="center"/>
              <w:rPr>
                <w:szCs w:val="24"/>
              </w:rPr>
            </w:pPr>
            <w:r w:rsidRPr="00766394">
              <w:rPr>
                <w:szCs w:val="24"/>
              </w:rPr>
              <w:t>1</w:t>
            </w:r>
          </w:p>
          <w:p w:rsidR="007A37F3" w:rsidRPr="00766394" w:rsidRDefault="007A37F3" w:rsidP="009A25DD">
            <w:pPr>
              <w:jc w:val="center"/>
              <w:rPr>
                <w:szCs w:val="24"/>
              </w:rPr>
            </w:pPr>
          </w:p>
        </w:tc>
        <w:tc>
          <w:tcPr>
            <w:tcW w:w="851" w:type="dxa"/>
            <w:shd w:val="clear" w:color="auto" w:fill="auto"/>
          </w:tcPr>
          <w:p w:rsidR="007A37F3" w:rsidRPr="00766394" w:rsidRDefault="007A37F3" w:rsidP="009A25DD">
            <w:pPr>
              <w:rPr>
                <w:szCs w:val="24"/>
              </w:rPr>
            </w:pPr>
            <w:r w:rsidRPr="00766394">
              <w:rPr>
                <w:szCs w:val="24"/>
              </w:rPr>
              <w:t>1</w:t>
            </w:r>
          </w:p>
        </w:tc>
        <w:tc>
          <w:tcPr>
            <w:tcW w:w="850" w:type="dxa"/>
            <w:shd w:val="clear" w:color="auto" w:fill="auto"/>
          </w:tcPr>
          <w:p w:rsidR="007A37F3" w:rsidRPr="00766394" w:rsidRDefault="007A37F3" w:rsidP="009A25DD">
            <w:pPr>
              <w:rPr>
                <w:szCs w:val="24"/>
                <w:lang w:val="uk-UA"/>
              </w:rPr>
            </w:pPr>
            <w:r w:rsidRPr="00766394">
              <w:rPr>
                <w:szCs w:val="24"/>
                <w:lang w:val="uk-UA"/>
              </w:rPr>
              <w:t>1</w:t>
            </w:r>
          </w:p>
        </w:tc>
      </w:tr>
      <w:tr w:rsidR="007A37F3" w:rsidRPr="00766394" w:rsidTr="009A25DD">
        <w:trPr>
          <w:trHeight w:val="225"/>
        </w:trPr>
        <w:tc>
          <w:tcPr>
            <w:tcW w:w="6062" w:type="dxa"/>
            <w:shd w:val="clear" w:color="auto" w:fill="auto"/>
          </w:tcPr>
          <w:p w:rsidR="007A37F3" w:rsidRPr="00766394" w:rsidRDefault="007A37F3" w:rsidP="009A25DD">
            <w:pPr>
              <w:rPr>
                <w:b/>
                <w:szCs w:val="24"/>
                <w:shd w:val="clear" w:color="auto" w:fill="FFFFFF"/>
              </w:rPr>
            </w:pPr>
            <w:r w:rsidRPr="00766394">
              <w:rPr>
                <w:b/>
                <w:szCs w:val="24"/>
                <w:shd w:val="clear" w:color="auto" w:fill="FFFFFF"/>
              </w:rPr>
              <w:t>Індивідуальні консультації та групові заняття</w:t>
            </w:r>
          </w:p>
        </w:tc>
        <w:tc>
          <w:tcPr>
            <w:tcW w:w="992" w:type="dxa"/>
            <w:shd w:val="clear" w:color="auto" w:fill="auto"/>
          </w:tcPr>
          <w:p w:rsidR="007A37F3" w:rsidRPr="00766394" w:rsidRDefault="007A37F3" w:rsidP="009A25DD">
            <w:pPr>
              <w:jc w:val="center"/>
              <w:rPr>
                <w:szCs w:val="24"/>
              </w:rPr>
            </w:pPr>
          </w:p>
        </w:tc>
        <w:tc>
          <w:tcPr>
            <w:tcW w:w="1134" w:type="dxa"/>
            <w:shd w:val="clear" w:color="auto" w:fill="auto"/>
          </w:tcPr>
          <w:p w:rsidR="007A37F3" w:rsidRPr="00766394" w:rsidRDefault="007A37F3" w:rsidP="009A25DD">
            <w:pPr>
              <w:jc w:val="center"/>
              <w:rPr>
                <w:szCs w:val="24"/>
              </w:rPr>
            </w:pPr>
          </w:p>
        </w:tc>
        <w:tc>
          <w:tcPr>
            <w:tcW w:w="851" w:type="dxa"/>
            <w:shd w:val="clear" w:color="auto" w:fill="auto"/>
          </w:tcPr>
          <w:p w:rsidR="007A37F3" w:rsidRPr="00766394" w:rsidRDefault="007A37F3" w:rsidP="009A25DD">
            <w:pPr>
              <w:rPr>
                <w:szCs w:val="24"/>
              </w:rPr>
            </w:pPr>
          </w:p>
        </w:tc>
        <w:tc>
          <w:tcPr>
            <w:tcW w:w="850" w:type="dxa"/>
            <w:shd w:val="clear" w:color="auto" w:fill="auto"/>
          </w:tcPr>
          <w:p w:rsidR="007A37F3" w:rsidRPr="00766394" w:rsidRDefault="007A37F3" w:rsidP="009A25DD">
            <w:pPr>
              <w:rPr>
                <w:szCs w:val="24"/>
              </w:rPr>
            </w:pPr>
          </w:p>
        </w:tc>
      </w:tr>
      <w:tr w:rsidR="007A37F3" w:rsidRPr="00766394" w:rsidTr="009A25DD">
        <w:trPr>
          <w:trHeight w:val="300"/>
        </w:trPr>
        <w:tc>
          <w:tcPr>
            <w:tcW w:w="6062" w:type="dxa"/>
            <w:shd w:val="clear" w:color="auto" w:fill="auto"/>
          </w:tcPr>
          <w:p w:rsidR="007A37F3" w:rsidRPr="00766394" w:rsidRDefault="007A37F3" w:rsidP="009A25DD">
            <w:pPr>
              <w:rPr>
                <w:b/>
                <w:szCs w:val="24"/>
                <w:shd w:val="clear" w:color="auto" w:fill="FFFFFF"/>
              </w:rPr>
            </w:pPr>
            <w:r w:rsidRPr="00766394">
              <w:rPr>
                <w:b/>
                <w:szCs w:val="24"/>
                <w:shd w:val="clear" w:color="auto" w:fill="FFFFFF"/>
              </w:rPr>
              <w:t>Разом</w:t>
            </w:r>
          </w:p>
        </w:tc>
        <w:tc>
          <w:tcPr>
            <w:tcW w:w="992" w:type="dxa"/>
            <w:shd w:val="clear" w:color="auto" w:fill="auto"/>
          </w:tcPr>
          <w:p w:rsidR="007A37F3" w:rsidRPr="00766394" w:rsidRDefault="007A37F3" w:rsidP="009A25DD">
            <w:pPr>
              <w:jc w:val="center"/>
              <w:rPr>
                <w:szCs w:val="24"/>
              </w:rPr>
            </w:pPr>
          </w:p>
        </w:tc>
        <w:tc>
          <w:tcPr>
            <w:tcW w:w="1134" w:type="dxa"/>
            <w:shd w:val="clear" w:color="auto" w:fill="auto"/>
          </w:tcPr>
          <w:p w:rsidR="007A37F3" w:rsidRPr="00766394" w:rsidRDefault="007A37F3" w:rsidP="009A25DD">
            <w:pPr>
              <w:rPr>
                <w:szCs w:val="24"/>
              </w:rPr>
            </w:pPr>
          </w:p>
        </w:tc>
        <w:tc>
          <w:tcPr>
            <w:tcW w:w="851" w:type="dxa"/>
            <w:shd w:val="clear" w:color="auto" w:fill="auto"/>
          </w:tcPr>
          <w:p w:rsidR="007A37F3" w:rsidRPr="00766394" w:rsidRDefault="007A37F3" w:rsidP="009A25DD">
            <w:pPr>
              <w:rPr>
                <w:szCs w:val="24"/>
              </w:rPr>
            </w:pPr>
          </w:p>
        </w:tc>
        <w:tc>
          <w:tcPr>
            <w:tcW w:w="850" w:type="dxa"/>
            <w:shd w:val="clear" w:color="auto" w:fill="auto"/>
          </w:tcPr>
          <w:p w:rsidR="007A37F3" w:rsidRPr="00766394" w:rsidRDefault="007A37F3" w:rsidP="009A25DD">
            <w:pPr>
              <w:rPr>
                <w:szCs w:val="24"/>
              </w:rPr>
            </w:pPr>
          </w:p>
        </w:tc>
      </w:tr>
      <w:tr w:rsidR="007A37F3" w:rsidRPr="00766394" w:rsidTr="009A25DD">
        <w:tc>
          <w:tcPr>
            <w:tcW w:w="6062" w:type="dxa"/>
            <w:shd w:val="clear" w:color="auto" w:fill="auto"/>
          </w:tcPr>
          <w:p w:rsidR="007A37F3" w:rsidRPr="00766394" w:rsidRDefault="007A37F3" w:rsidP="009A25DD">
            <w:pPr>
              <w:rPr>
                <w:szCs w:val="24"/>
              </w:rPr>
            </w:pPr>
            <w:r w:rsidRPr="00766394">
              <w:rPr>
                <w:szCs w:val="24"/>
              </w:rPr>
              <w:t>Гранично допустиме тижневе навчальне навантаження для учня</w:t>
            </w:r>
          </w:p>
        </w:tc>
        <w:tc>
          <w:tcPr>
            <w:tcW w:w="992" w:type="dxa"/>
            <w:shd w:val="clear" w:color="auto" w:fill="auto"/>
          </w:tcPr>
          <w:p w:rsidR="007A37F3" w:rsidRPr="00766394" w:rsidRDefault="007A37F3" w:rsidP="009A25DD">
            <w:pPr>
              <w:jc w:val="center"/>
              <w:rPr>
                <w:szCs w:val="24"/>
                <w:lang w:val="uk-UA"/>
              </w:rPr>
            </w:pPr>
            <w:r w:rsidRPr="00766394">
              <w:rPr>
                <w:szCs w:val="24"/>
                <w:lang w:val="uk-UA"/>
              </w:rPr>
              <w:t>20</w:t>
            </w:r>
          </w:p>
        </w:tc>
        <w:tc>
          <w:tcPr>
            <w:tcW w:w="1134" w:type="dxa"/>
            <w:shd w:val="clear" w:color="auto" w:fill="auto"/>
          </w:tcPr>
          <w:p w:rsidR="007A37F3" w:rsidRPr="00766394" w:rsidRDefault="007A37F3" w:rsidP="009A25DD">
            <w:pPr>
              <w:jc w:val="center"/>
              <w:rPr>
                <w:szCs w:val="24"/>
              </w:rPr>
            </w:pPr>
            <w:r w:rsidRPr="00766394">
              <w:rPr>
                <w:szCs w:val="24"/>
              </w:rPr>
              <w:t>22</w:t>
            </w:r>
          </w:p>
        </w:tc>
        <w:tc>
          <w:tcPr>
            <w:tcW w:w="851" w:type="dxa"/>
            <w:shd w:val="clear" w:color="auto" w:fill="auto"/>
          </w:tcPr>
          <w:p w:rsidR="007A37F3" w:rsidRPr="00766394" w:rsidRDefault="007A37F3" w:rsidP="009A25DD">
            <w:pPr>
              <w:rPr>
                <w:szCs w:val="24"/>
              </w:rPr>
            </w:pPr>
            <w:r w:rsidRPr="00766394">
              <w:rPr>
                <w:szCs w:val="24"/>
              </w:rPr>
              <w:t>23</w:t>
            </w:r>
          </w:p>
        </w:tc>
        <w:tc>
          <w:tcPr>
            <w:tcW w:w="850" w:type="dxa"/>
            <w:shd w:val="clear" w:color="auto" w:fill="auto"/>
          </w:tcPr>
          <w:p w:rsidR="007A37F3" w:rsidRPr="00766394" w:rsidRDefault="007A37F3" w:rsidP="009A25DD">
            <w:pPr>
              <w:rPr>
                <w:szCs w:val="24"/>
                <w:lang w:val="uk-UA"/>
              </w:rPr>
            </w:pPr>
            <w:r w:rsidRPr="00766394">
              <w:rPr>
                <w:szCs w:val="24"/>
                <w:lang w:val="uk-UA"/>
              </w:rPr>
              <w:t>23</w:t>
            </w:r>
          </w:p>
        </w:tc>
      </w:tr>
      <w:tr w:rsidR="007A37F3" w:rsidRPr="00766394" w:rsidTr="009A25DD">
        <w:tc>
          <w:tcPr>
            <w:tcW w:w="6062" w:type="dxa"/>
            <w:shd w:val="clear" w:color="auto" w:fill="auto"/>
          </w:tcPr>
          <w:p w:rsidR="007A37F3" w:rsidRPr="00766394" w:rsidRDefault="007A37F3" w:rsidP="009A25DD">
            <w:pPr>
              <w:rPr>
                <w:szCs w:val="24"/>
              </w:rPr>
            </w:pPr>
            <w:r w:rsidRPr="00766394">
              <w:rPr>
                <w:szCs w:val="24"/>
                <w:shd w:val="clear" w:color="auto" w:fill="FFFFFF"/>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92" w:type="dxa"/>
            <w:shd w:val="clear" w:color="auto" w:fill="auto"/>
          </w:tcPr>
          <w:p w:rsidR="007A37F3" w:rsidRPr="00766394" w:rsidRDefault="007A37F3" w:rsidP="009A25DD">
            <w:pPr>
              <w:jc w:val="center"/>
              <w:rPr>
                <w:szCs w:val="24"/>
                <w:lang w:val="uk-UA"/>
              </w:rPr>
            </w:pPr>
            <w:r w:rsidRPr="00766394">
              <w:rPr>
                <w:szCs w:val="24"/>
                <w:lang w:val="uk-UA"/>
              </w:rPr>
              <w:t>23</w:t>
            </w:r>
          </w:p>
        </w:tc>
        <w:tc>
          <w:tcPr>
            <w:tcW w:w="1134" w:type="dxa"/>
            <w:shd w:val="clear" w:color="auto" w:fill="auto"/>
          </w:tcPr>
          <w:p w:rsidR="007A37F3" w:rsidRPr="00766394" w:rsidRDefault="007A37F3" w:rsidP="009A25DD">
            <w:pPr>
              <w:jc w:val="center"/>
              <w:rPr>
                <w:szCs w:val="24"/>
              </w:rPr>
            </w:pPr>
            <w:r w:rsidRPr="00766394">
              <w:rPr>
                <w:szCs w:val="24"/>
              </w:rPr>
              <w:t>25</w:t>
            </w:r>
          </w:p>
        </w:tc>
        <w:tc>
          <w:tcPr>
            <w:tcW w:w="851" w:type="dxa"/>
            <w:shd w:val="clear" w:color="auto" w:fill="auto"/>
          </w:tcPr>
          <w:p w:rsidR="007A37F3" w:rsidRPr="00766394" w:rsidRDefault="007A37F3" w:rsidP="009A25DD">
            <w:pPr>
              <w:rPr>
                <w:szCs w:val="24"/>
              </w:rPr>
            </w:pPr>
            <w:r w:rsidRPr="00766394">
              <w:rPr>
                <w:szCs w:val="24"/>
              </w:rPr>
              <w:t>26</w:t>
            </w:r>
          </w:p>
        </w:tc>
        <w:tc>
          <w:tcPr>
            <w:tcW w:w="850" w:type="dxa"/>
            <w:shd w:val="clear" w:color="auto" w:fill="auto"/>
          </w:tcPr>
          <w:p w:rsidR="007A37F3" w:rsidRPr="00766394" w:rsidRDefault="007A37F3" w:rsidP="009A25DD">
            <w:pPr>
              <w:rPr>
                <w:szCs w:val="24"/>
                <w:lang w:val="uk-UA"/>
              </w:rPr>
            </w:pPr>
            <w:r w:rsidRPr="00766394">
              <w:rPr>
                <w:szCs w:val="24"/>
                <w:lang w:val="uk-UA"/>
              </w:rPr>
              <w:t>26</w:t>
            </w:r>
          </w:p>
        </w:tc>
      </w:tr>
    </w:tbl>
    <w:p w:rsidR="007A37F3" w:rsidRPr="00766394" w:rsidRDefault="007A37F3" w:rsidP="007A37F3">
      <w:pPr>
        <w:widowControl w:val="0"/>
        <w:snapToGrid w:val="0"/>
        <w:jc w:val="both"/>
        <w:rPr>
          <w:szCs w:val="24"/>
          <w:lang w:eastAsia="ru-RU"/>
        </w:rPr>
      </w:pPr>
    </w:p>
    <w:p w:rsidR="007A37F3" w:rsidRPr="00766394" w:rsidRDefault="007A37F3" w:rsidP="007A37F3">
      <w:pPr>
        <w:widowControl w:val="0"/>
        <w:snapToGrid w:val="0"/>
        <w:ind w:firstLine="680"/>
        <w:jc w:val="both"/>
        <w:rPr>
          <w:szCs w:val="24"/>
          <w:lang w:val="uk-UA" w:eastAsia="ru-RU"/>
        </w:rPr>
      </w:pPr>
      <w:r w:rsidRPr="00766394">
        <w:rPr>
          <w:szCs w:val="24"/>
          <w:lang w:eastAsia="ru-RU"/>
        </w:rPr>
        <w:t>* Години, передбачені для фізичної культури, не враховуються під час визначення гранично допустимого навантаження учнів.</w:t>
      </w:r>
    </w:p>
    <w:p w:rsidR="007A37F3" w:rsidRPr="00766394" w:rsidRDefault="007A37F3" w:rsidP="007A37F3">
      <w:pPr>
        <w:jc w:val="center"/>
        <w:rPr>
          <w:b/>
          <w:szCs w:val="24"/>
          <w:lang w:val="uk-UA"/>
        </w:rPr>
      </w:pPr>
      <w:r w:rsidRPr="00766394">
        <w:rPr>
          <w:szCs w:val="24"/>
        </w:rPr>
        <w:tab/>
      </w:r>
    </w:p>
    <w:p w:rsidR="00BD36C7" w:rsidRDefault="00BD36C7" w:rsidP="007A37F3">
      <w:pPr>
        <w:jc w:val="center"/>
        <w:rPr>
          <w:b/>
          <w:szCs w:val="24"/>
          <w:lang w:val="uk-UA"/>
        </w:rPr>
      </w:pPr>
    </w:p>
    <w:p w:rsidR="00BD36C7" w:rsidRDefault="00BD36C7" w:rsidP="007A37F3">
      <w:pPr>
        <w:jc w:val="center"/>
        <w:rPr>
          <w:b/>
          <w:szCs w:val="24"/>
          <w:lang w:val="uk-UA"/>
        </w:rPr>
      </w:pPr>
    </w:p>
    <w:p w:rsidR="00BD36C7" w:rsidRDefault="00BD36C7" w:rsidP="007A37F3">
      <w:pPr>
        <w:jc w:val="center"/>
        <w:rPr>
          <w:b/>
          <w:szCs w:val="24"/>
          <w:lang w:val="uk-UA"/>
        </w:rPr>
      </w:pPr>
    </w:p>
    <w:p w:rsidR="00BD36C7" w:rsidRDefault="00BD36C7" w:rsidP="007A37F3">
      <w:pPr>
        <w:jc w:val="center"/>
        <w:rPr>
          <w:b/>
          <w:szCs w:val="24"/>
          <w:lang w:val="uk-UA"/>
        </w:rPr>
      </w:pPr>
    </w:p>
    <w:p w:rsidR="00BD36C7" w:rsidRDefault="00BD36C7" w:rsidP="007A37F3">
      <w:pPr>
        <w:jc w:val="center"/>
        <w:rPr>
          <w:b/>
          <w:szCs w:val="24"/>
          <w:lang w:val="uk-UA"/>
        </w:rPr>
      </w:pPr>
    </w:p>
    <w:p w:rsidR="00BD36C7" w:rsidRDefault="00BD36C7" w:rsidP="007A37F3">
      <w:pPr>
        <w:jc w:val="center"/>
        <w:rPr>
          <w:b/>
          <w:szCs w:val="24"/>
          <w:lang w:val="uk-UA"/>
        </w:rPr>
      </w:pPr>
    </w:p>
    <w:p w:rsidR="007A37F3" w:rsidRPr="00766394" w:rsidRDefault="007A37F3" w:rsidP="007A37F3">
      <w:pPr>
        <w:jc w:val="center"/>
        <w:rPr>
          <w:b/>
          <w:szCs w:val="24"/>
        </w:rPr>
      </w:pPr>
      <w:r w:rsidRPr="00766394">
        <w:rPr>
          <w:b/>
          <w:szCs w:val="24"/>
        </w:rPr>
        <w:lastRenderedPageBreak/>
        <w:t xml:space="preserve">Перелік навчальних програм </w:t>
      </w:r>
    </w:p>
    <w:p w:rsidR="007A37F3" w:rsidRPr="00766394" w:rsidRDefault="007A37F3" w:rsidP="007A37F3">
      <w:pPr>
        <w:jc w:val="center"/>
        <w:rPr>
          <w:b/>
          <w:szCs w:val="24"/>
        </w:rPr>
      </w:pPr>
      <w:r w:rsidRPr="00766394">
        <w:rPr>
          <w:b/>
          <w:szCs w:val="24"/>
        </w:rPr>
        <w:t>для учнів1-4  закладів загальної середньої освіти І ступеня</w:t>
      </w:r>
    </w:p>
    <w:p w:rsidR="007A37F3" w:rsidRPr="00766394" w:rsidRDefault="007A37F3" w:rsidP="007A37F3">
      <w:pPr>
        <w:jc w:val="center"/>
        <w:rPr>
          <w:szCs w:val="24"/>
        </w:rPr>
      </w:pPr>
      <w:r w:rsidRPr="00766394">
        <w:rPr>
          <w:szCs w:val="24"/>
        </w:rPr>
        <w:t>(затверджені Колегією МОіН України від 22.02.2018 року)</w:t>
      </w:r>
    </w:p>
    <w:p w:rsidR="007A37F3" w:rsidRPr="00766394" w:rsidRDefault="007A37F3" w:rsidP="007A37F3">
      <w:pPr>
        <w:jc w:val="center"/>
        <w:rPr>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8425"/>
      </w:tblGrid>
      <w:tr w:rsidR="007A37F3" w:rsidRPr="00766394" w:rsidTr="009A25DD">
        <w:trPr>
          <w:trHeight w:val="20"/>
        </w:trPr>
        <w:tc>
          <w:tcPr>
            <w:tcW w:w="1356" w:type="dxa"/>
            <w:tcBorders>
              <w:top w:val="single" w:sz="4" w:space="0" w:color="auto"/>
              <w:left w:val="single" w:sz="4" w:space="0" w:color="auto"/>
              <w:bottom w:val="single" w:sz="4" w:space="0" w:color="auto"/>
              <w:right w:val="single" w:sz="4" w:space="0" w:color="auto"/>
            </w:tcBorders>
            <w:hideMark/>
          </w:tcPr>
          <w:p w:rsidR="007A37F3" w:rsidRPr="00766394" w:rsidRDefault="007A37F3" w:rsidP="009A25DD">
            <w:pPr>
              <w:rPr>
                <w:b/>
                <w:szCs w:val="24"/>
              </w:rPr>
            </w:pPr>
            <w:r w:rsidRPr="00766394">
              <w:rPr>
                <w:b/>
                <w:szCs w:val="24"/>
              </w:rPr>
              <w:t>№ п/п</w:t>
            </w:r>
          </w:p>
        </w:tc>
        <w:tc>
          <w:tcPr>
            <w:tcW w:w="8425" w:type="dxa"/>
            <w:tcBorders>
              <w:top w:val="single" w:sz="4" w:space="0" w:color="auto"/>
              <w:left w:val="single" w:sz="4" w:space="0" w:color="auto"/>
              <w:bottom w:val="single" w:sz="4" w:space="0" w:color="auto"/>
              <w:right w:val="single" w:sz="4" w:space="0" w:color="auto"/>
            </w:tcBorders>
            <w:hideMark/>
          </w:tcPr>
          <w:p w:rsidR="007A37F3" w:rsidRPr="00766394" w:rsidRDefault="007A37F3" w:rsidP="009A25DD">
            <w:pPr>
              <w:jc w:val="center"/>
              <w:rPr>
                <w:b/>
                <w:szCs w:val="24"/>
              </w:rPr>
            </w:pPr>
            <w:r w:rsidRPr="00766394">
              <w:rPr>
                <w:b/>
                <w:szCs w:val="24"/>
              </w:rPr>
              <w:t>Назва навчальної програми</w:t>
            </w:r>
          </w:p>
        </w:tc>
      </w:tr>
      <w:tr w:rsidR="007A37F3" w:rsidRPr="00766394" w:rsidTr="009A25DD">
        <w:trPr>
          <w:trHeight w:val="1294"/>
        </w:trPr>
        <w:tc>
          <w:tcPr>
            <w:tcW w:w="1356" w:type="dxa"/>
            <w:tcBorders>
              <w:top w:val="single" w:sz="4" w:space="0" w:color="auto"/>
              <w:left w:val="single" w:sz="4" w:space="0" w:color="auto"/>
              <w:bottom w:val="single" w:sz="4" w:space="0" w:color="auto"/>
              <w:right w:val="single" w:sz="4" w:space="0" w:color="auto"/>
            </w:tcBorders>
          </w:tcPr>
          <w:p w:rsidR="007A37F3" w:rsidRPr="00766394" w:rsidRDefault="007A37F3" w:rsidP="007A37F3">
            <w:pPr>
              <w:numPr>
                <w:ilvl w:val="0"/>
                <w:numId w:val="42"/>
              </w:numPr>
              <w:spacing w:after="200" w:line="276" w:lineRule="auto"/>
              <w:contextualSpacing/>
              <w:rPr>
                <w:szCs w:val="24"/>
              </w:rPr>
            </w:pPr>
          </w:p>
        </w:tc>
        <w:tc>
          <w:tcPr>
            <w:tcW w:w="8425" w:type="dxa"/>
            <w:tcBorders>
              <w:top w:val="single" w:sz="4" w:space="0" w:color="auto"/>
              <w:left w:val="single" w:sz="4" w:space="0" w:color="auto"/>
              <w:bottom w:val="single" w:sz="4" w:space="0" w:color="auto"/>
              <w:right w:val="single" w:sz="4" w:space="0" w:color="auto"/>
            </w:tcBorders>
            <w:hideMark/>
          </w:tcPr>
          <w:p w:rsidR="007A37F3" w:rsidRPr="00766394" w:rsidRDefault="007A37F3" w:rsidP="009A25DD">
            <w:pPr>
              <w:rPr>
                <w:szCs w:val="24"/>
              </w:rPr>
            </w:pPr>
            <w:r w:rsidRPr="00766394">
              <w:rPr>
                <w:szCs w:val="24"/>
              </w:rPr>
              <w:t>Типова освітня програма під керівництвом Р.Б.Шияна</w:t>
            </w:r>
            <w:hyperlink r:id="rId24" w:tgtFrame="_blank" w:history="1">
              <w:r w:rsidRPr="00766394">
                <w:rPr>
                  <w:rStyle w:val="af4"/>
                  <w:rFonts w:eastAsia="Calibri" w:cs="Microsoft Sans Serif"/>
                  <w:szCs w:val="24"/>
                </w:rPr>
                <w:t>https://mon.gov.ua/storage/app/media/zagalna serednya/programy-1-4-klas/1-ukrayinska-mova-1-4-klas.lyuba.doc</w:t>
              </w:r>
            </w:hyperlink>
          </w:p>
        </w:tc>
      </w:tr>
    </w:tbl>
    <w:p w:rsidR="007A37F3" w:rsidRPr="00766394" w:rsidRDefault="007A37F3" w:rsidP="007A37F3">
      <w:pPr>
        <w:shd w:val="clear" w:color="auto" w:fill="FFFFFF"/>
        <w:rPr>
          <w:b/>
          <w:szCs w:val="24"/>
          <w:lang w:val="uk-UA"/>
        </w:rPr>
      </w:pPr>
    </w:p>
    <w:p w:rsidR="007A37F3" w:rsidRDefault="007A37F3" w:rsidP="007A37F3">
      <w:pPr>
        <w:shd w:val="clear" w:color="auto" w:fill="FFFFFF"/>
        <w:jc w:val="center"/>
        <w:rPr>
          <w:b/>
          <w:szCs w:val="24"/>
          <w:lang w:val="uk-UA"/>
        </w:rPr>
      </w:pPr>
    </w:p>
    <w:p w:rsidR="00EE35DE" w:rsidRDefault="00EE35DE"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Default="008638C3" w:rsidP="00EE35DE">
      <w:pPr>
        <w:pStyle w:val="ad"/>
        <w:widowControl w:val="0"/>
        <w:tabs>
          <w:tab w:val="left" w:pos="402"/>
        </w:tabs>
        <w:spacing w:before="58"/>
        <w:ind w:left="101"/>
        <w:rPr>
          <w:w w:val="105"/>
          <w:sz w:val="28"/>
          <w:szCs w:val="28"/>
        </w:rPr>
      </w:pPr>
    </w:p>
    <w:p w:rsidR="008638C3" w:rsidRPr="007A37F3" w:rsidRDefault="008638C3" w:rsidP="00EE35DE">
      <w:pPr>
        <w:pStyle w:val="ad"/>
        <w:widowControl w:val="0"/>
        <w:tabs>
          <w:tab w:val="left" w:pos="402"/>
        </w:tabs>
        <w:spacing w:before="58"/>
        <w:ind w:left="101"/>
        <w:rPr>
          <w:w w:val="105"/>
          <w:sz w:val="28"/>
          <w:szCs w:val="28"/>
        </w:rPr>
      </w:pPr>
    </w:p>
    <w:p w:rsidR="007A37F3" w:rsidRPr="00C26C78" w:rsidRDefault="007A37F3" w:rsidP="00EE35DE">
      <w:pPr>
        <w:pStyle w:val="ad"/>
        <w:widowControl w:val="0"/>
        <w:tabs>
          <w:tab w:val="left" w:pos="402"/>
        </w:tabs>
        <w:spacing w:before="58"/>
        <w:ind w:left="101"/>
        <w:rPr>
          <w:b w:val="0"/>
          <w:sz w:val="28"/>
          <w:szCs w:val="28"/>
          <w:lang w:val="ru-RU"/>
        </w:rPr>
      </w:pPr>
    </w:p>
    <w:p w:rsidR="00EE35DE" w:rsidRPr="00766394" w:rsidRDefault="00EE35DE" w:rsidP="00EE35DE">
      <w:pPr>
        <w:rPr>
          <w:b/>
          <w:szCs w:val="24"/>
        </w:rPr>
      </w:pPr>
    </w:p>
    <w:p w:rsidR="00EE35DE" w:rsidRDefault="0097038C" w:rsidP="00EE35DE">
      <w:pPr>
        <w:spacing w:before="9"/>
        <w:jc w:val="center"/>
        <w:rPr>
          <w:b/>
          <w:w w:val="105"/>
          <w:szCs w:val="24"/>
        </w:rPr>
      </w:pPr>
      <w:r>
        <w:rPr>
          <w:b/>
          <w:szCs w:val="24"/>
          <w:lang w:val="uk-UA"/>
        </w:rPr>
        <w:t>Н</w:t>
      </w:r>
      <w:r w:rsidR="00EE35DE" w:rsidRPr="00766394">
        <w:rPr>
          <w:b/>
          <w:szCs w:val="24"/>
          <w:lang w:val="uk-UA"/>
        </w:rPr>
        <w:t xml:space="preserve">авчальний план для 5 </w:t>
      </w:r>
      <w:r>
        <w:rPr>
          <w:b/>
          <w:szCs w:val="24"/>
          <w:lang w:val="uk-UA"/>
        </w:rPr>
        <w:t xml:space="preserve">-6 </w:t>
      </w:r>
      <w:r w:rsidR="00EE35DE" w:rsidRPr="00766394">
        <w:rPr>
          <w:b/>
          <w:szCs w:val="24"/>
          <w:lang w:val="uk-UA"/>
        </w:rPr>
        <w:t>класу</w:t>
      </w:r>
      <w:r w:rsidRPr="0097038C">
        <w:rPr>
          <w:w w:val="105"/>
          <w:szCs w:val="24"/>
        </w:rPr>
        <w:t xml:space="preserve"> </w:t>
      </w:r>
      <w:r w:rsidRPr="0097038C">
        <w:rPr>
          <w:b/>
          <w:w w:val="105"/>
          <w:szCs w:val="24"/>
        </w:rPr>
        <w:t>на 2023-2024 навчальний рік</w:t>
      </w:r>
    </w:p>
    <w:p w:rsidR="0097038C" w:rsidRPr="0097038C" w:rsidRDefault="0097038C" w:rsidP="00EE35DE">
      <w:pPr>
        <w:spacing w:before="9"/>
        <w:jc w:val="center"/>
        <w:rPr>
          <w:b/>
          <w:szCs w:val="24"/>
          <w:lang w:val="uk-UA"/>
        </w:rPr>
      </w:pPr>
    </w:p>
    <w:p w:rsidR="00A41820" w:rsidRDefault="00A41820" w:rsidP="00A41820">
      <w:pPr>
        <w:spacing w:line="276" w:lineRule="auto"/>
        <w:ind w:firstLine="709"/>
        <w:jc w:val="right"/>
        <w:rPr>
          <w:rFonts w:eastAsia="Calibri"/>
          <w:b/>
          <w:szCs w:val="24"/>
          <w:lang w:val="uk-UA"/>
        </w:rPr>
      </w:pPr>
      <w:r>
        <w:rPr>
          <w:rFonts w:eastAsia="Calibri"/>
          <w:b/>
          <w:szCs w:val="24"/>
          <w:lang w:val="uk-UA"/>
        </w:rPr>
        <w:t>Відповідно</w:t>
      </w:r>
    </w:p>
    <w:p w:rsidR="00A41820" w:rsidRDefault="00A41820" w:rsidP="00A41820">
      <w:pPr>
        <w:spacing w:line="276" w:lineRule="auto"/>
        <w:ind w:firstLine="709"/>
        <w:jc w:val="right"/>
        <w:rPr>
          <w:rFonts w:eastAsia="Calibri"/>
          <w:b/>
          <w:szCs w:val="24"/>
          <w:lang w:val="uk-UA"/>
        </w:rPr>
      </w:pPr>
      <w:r>
        <w:rPr>
          <w:rFonts w:eastAsia="Calibri"/>
          <w:b/>
          <w:szCs w:val="24"/>
          <w:lang w:val="uk-UA"/>
        </w:rPr>
        <w:t>До Типової програми</w:t>
      </w:r>
    </w:p>
    <w:p w:rsidR="00A41820" w:rsidRDefault="00A41820" w:rsidP="00A41820">
      <w:pPr>
        <w:spacing w:line="276" w:lineRule="auto"/>
        <w:ind w:firstLine="709"/>
        <w:jc w:val="right"/>
        <w:rPr>
          <w:rFonts w:eastAsia="Calibri"/>
          <w:b/>
          <w:szCs w:val="24"/>
          <w:lang w:val="uk-UA"/>
        </w:rPr>
      </w:pPr>
      <w:r>
        <w:rPr>
          <w:rFonts w:eastAsia="Calibri"/>
          <w:b/>
          <w:szCs w:val="24"/>
          <w:lang w:val="uk-UA"/>
        </w:rPr>
        <w:t>(наказ № 235від 19.02.2021)</w:t>
      </w:r>
    </w:p>
    <w:p w:rsidR="0097038C" w:rsidRPr="00A41820" w:rsidRDefault="0097038C" w:rsidP="0097038C">
      <w:pPr>
        <w:pStyle w:val="ad"/>
        <w:rPr>
          <w:spacing w:val="-1"/>
          <w:szCs w:val="24"/>
        </w:rPr>
      </w:pPr>
    </w:p>
    <w:tbl>
      <w:tblPr>
        <w:tblW w:w="4841"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4083"/>
        <w:gridCol w:w="3651"/>
        <w:gridCol w:w="790"/>
        <w:gridCol w:w="790"/>
      </w:tblGrid>
      <w:tr w:rsidR="0097038C" w:rsidRPr="00766394" w:rsidTr="00880763">
        <w:trPr>
          <w:trHeight w:val="145"/>
        </w:trPr>
        <w:tc>
          <w:tcPr>
            <w:tcW w:w="0" w:type="auto"/>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b/>
                <w:szCs w:val="24"/>
                <w:lang w:val="uk-UA"/>
              </w:rPr>
            </w:pPr>
            <w:r w:rsidRPr="00766394">
              <w:rPr>
                <w:b/>
                <w:szCs w:val="24"/>
                <w:lang w:val="uk-UA"/>
              </w:rPr>
              <w:t>Освітня галузь</w:t>
            </w:r>
          </w:p>
        </w:tc>
        <w:tc>
          <w:tcPr>
            <w:tcW w:w="0" w:type="auto"/>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b/>
                <w:bCs/>
                <w:szCs w:val="24"/>
              </w:rPr>
              <w:t>Орієнтовний перелік предметів та галузевих інтегрованих курсів</w:t>
            </w:r>
          </w:p>
        </w:tc>
        <w:tc>
          <w:tcPr>
            <w:tcW w:w="424"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b/>
                <w:bCs/>
                <w:szCs w:val="24"/>
                <w:lang w:val="uk-UA"/>
              </w:rPr>
            </w:pPr>
            <w:r w:rsidRPr="00766394">
              <w:rPr>
                <w:b/>
                <w:bCs/>
                <w:szCs w:val="24"/>
                <w:lang w:val="uk-UA"/>
              </w:rPr>
              <w:t>5 клас</w:t>
            </w:r>
          </w:p>
        </w:tc>
        <w:tc>
          <w:tcPr>
            <w:tcW w:w="424" w:type="pct"/>
            <w:tcBorders>
              <w:top w:val="single" w:sz="6" w:space="0" w:color="000000"/>
              <w:left w:val="single" w:sz="6" w:space="0" w:color="000000"/>
              <w:bottom w:val="single" w:sz="6" w:space="0" w:color="000000"/>
              <w:right w:val="single" w:sz="6" w:space="0" w:color="000000"/>
            </w:tcBorders>
          </w:tcPr>
          <w:p w:rsidR="0097038C" w:rsidRPr="00766394" w:rsidRDefault="0097038C" w:rsidP="00880763">
            <w:pPr>
              <w:rPr>
                <w:b/>
                <w:bCs/>
                <w:szCs w:val="24"/>
                <w:lang w:val="uk-UA"/>
              </w:rPr>
            </w:pPr>
            <w:r>
              <w:rPr>
                <w:b/>
                <w:bCs/>
                <w:szCs w:val="24"/>
                <w:lang w:val="uk-UA"/>
              </w:rPr>
              <w:t>6 клас</w:t>
            </w:r>
          </w:p>
        </w:tc>
      </w:tr>
      <w:tr w:rsidR="0097038C" w:rsidRPr="00766394" w:rsidTr="00880763">
        <w:trPr>
          <w:trHeight w:val="145"/>
        </w:trPr>
        <w:tc>
          <w:tcPr>
            <w:tcW w:w="2192" w:type="pct"/>
            <w:vMerge w:val="restar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b/>
                <w:bCs/>
                <w:szCs w:val="24"/>
              </w:rPr>
              <w:t>Мовно-літературна</w:t>
            </w:r>
          </w:p>
        </w:tc>
        <w:tc>
          <w:tcPr>
            <w:tcW w:w="1960"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Українська мова</w:t>
            </w:r>
          </w:p>
        </w:tc>
        <w:tc>
          <w:tcPr>
            <w:tcW w:w="424"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4</w:t>
            </w:r>
          </w:p>
        </w:tc>
        <w:tc>
          <w:tcPr>
            <w:tcW w:w="424" w:type="pct"/>
            <w:tcBorders>
              <w:top w:val="single" w:sz="6" w:space="0" w:color="000000"/>
              <w:left w:val="single" w:sz="6" w:space="0" w:color="000000"/>
              <w:bottom w:val="single" w:sz="6" w:space="0" w:color="000000"/>
              <w:right w:val="single" w:sz="6" w:space="0" w:color="000000"/>
            </w:tcBorders>
          </w:tcPr>
          <w:p w:rsidR="0097038C" w:rsidRPr="00F42177" w:rsidRDefault="0097038C" w:rsidP="00880763">
            <w:pPr>
              <w:rPr>
                <w:szCs w:val="24"/>
                <w:lang w:val="uk-UA"/>
              </w:rPr>
            </w:pPr>
            <w:r>
              <w:rPr>
                <w:szCs w:val="24"/>
                <w:lang w:val="uk-UA"/>
              </w:rPr>
              <w:t>4</w:t>
            </w:r>
          </w:p>
        </w:tc>
      </w:tr>
      <w:tr w:rsidR="0097038C" w:rsidRPr="00766394" w:rsidTr="00880763">
        <w:trPr>
          <w:trHeight w:val="145"/>
        </w:trPr>
        <w:tc>
          <w:tcPr>
            <w:tcW w:w="0" w:type="auto"/>
            <w:vMerge/>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p>
        </w:tc>
        <w:tc>
          <w:tcPr>
            <w:tcW w:w="1960"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Українська література</w:t>
            </w:r>
          </w:p>
        </w:tc>
        <w:tc>
          <w:tcPr>
            <w:tcW w:w="424"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2</w:t>
            </w:r>
          </w:p>
        </w:tc>
        <w:tc>
          <w:tcPr>
            <w:tcW w:w="424" w:type="pct"/>
            <w:tcBorders>
              <w:top w:val="single" w:sz="6" w:space="0" w:color="000000"/>
              <w:left w:val="single" w:sz="6" w:space="0" w:color="000000"/>
              <w:bottom w:val="single" w:sz="6" w:space="0" w:color="000000"/>
              <w:right w:val="single" w:sz="6" w:space="0" w:color="000000"/>
            </w:tcBorders>
          </w:tcPr>
          <w:p w:rsidR="0097038C" w:rsidRPr="00F42177" w:rsidRDefault="0097038C" w:rsidP="00880763">
            <w:pPr>
              <w:rPr>
                <w:szCs w:val="24"/>
                <w:lang w:val="uk-UA"/>
              </w:rPr>
            </w:pPr>
            <w:r>
              <w:rPr>
                <w:szCs w:val="24"/>
                <w:lang w:val="uk-UA"/>
              </w:rPr>
              <w:t>2</w:t>
            </w:r>
          </w:p>
        </w:tc>
      </w:tr>
      <w:tr w:rsidR="0097038C" w:rsidRPr="00766394" w:rsidTr="00880763">
        <w:trPr>
          <w:trHeight w:val="145"/>
        </w:trPr>
        <w:tc>
          <w:tcPr>
            <w:tcW w:w="0" w:type="auto"/>
            <w:vMerge/>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p>
        </w:tc>
        <w:tc>
          <w:tcPr>
            <w:tcW w:w="1960"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Зарубіжна література</w:t>
            </w:r>
          </w:p>
        </w:tc>
        <w:tc>
          <w:tcPr>
            <w:tcW w:w="424"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1,5</w:t>
            </w:r>
          </w:p>
        </w:tc>
        <w:tc>
          <w:tcPr>
            <w:tcW w:w="424" w:type="pct"/>
            <w:tcBorders>
              <w:top w:val="single" w:sz="6" w:space="0" w:color="000000"/>
              <w:left w:val="single" w:sz="6" w:space="0" w:color="000000"/>
              <w:bottom w:val="single" w:sz="6" w:space="0" w:color="000000"/>
              <w:right w:val="single" w:sz="6" w:space="0" w:color="000000"/>
            </w:tcBorders>
          </w:tcPr>
          <w:p w:rsidR="0097038C" w:rsidRPr="00F42177" w:rsidRDefault="0097038C" w:rsidP="00880763">
            <w:pPr>
              <w:rPr>
                <w:szCs w:val="24"/>
                <w:lang w:val="uk-UA"/>
              </w:rPr>
            </w:pPr>
            <w:r>
              <w:rPr>
                <w:szCs w:val="24"/>
                <w:lang w:val="uk-UA"/>
              </w:rPr>
              <w:t>1,5</w:t>
            </w:r>
          </w:p>
        </w:tc>
      </w:tr>
      <w:tr w:rsidR="0097038C" w:rsidRPr="00766394" w:rsidTr="00880763">
        <w:trPr>
          <w:trHeight w:val="145"/>
        </w:trPr>
        <w:tc>
          <w:tcPr>
            <w:tcW w:w="0" w:type="auto"/>
            <w:vMerge/>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p>
        </w:tc>
        <w:tc>
          <w:tcPr>
            <w:tcW w:w="1960"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Іноземна мова</w:t>
            </w:r>
          </w:p>
        </w:tc>
        <w:tc>
          <w:tcPr>
            <w:tcW w:w="424" w:type="pct"/>
            <w:tcBorders>
              <w:top w:val="single" w:sz="6" w:space="0" w:color="000000"/>
              <w:left w:val="single" w:sz="6" w:space="0" w:color="000000"/>
              <w:bottom w:val="single" w:sz="6" w:space="0" w:color="000000"/>
              <w:right w:val="single" w:sz="4" w:space="0" w:color="auto"/>
            </w:tcBorders>
            <w:hideMark/>
          </w:tcPr>
          <w:p w:rsidR="0097038C" w:rsidRPr="00766394" w:rsidRDefault="0097038C" w:rsidP="00880763">
            <w:pPr>
              <w:rPr>
                <w:szCs w:val="24"/>
              </w:rPr>
            </w:pPr>
            <w:r w:rsidRPr="00766394">
              <w:rPr>
                <w:szCs w:val="24"/>
              </w:rPr>
              <w:t>3,5</w:t>
            </w:r>
          </w:p>
        </w:tc>
        <w:tc>
          <w:tcPr>
            <w:tcW w:w="424" w:type="pct"/>
            <w:tcBorders>
              <w:top w:val="single" w:sz="6" w:space="0" w:color="000000"/>
              <w:left w:val="single" w:sz="6" w:space="0" w:color="000000"/>
              <w:bottom w:val="single" w:sz="6" w:space="0" w:color="000000"/>
              <w:right w:val="single" w:sz="4" w:space="0" w:color="auto"/>
            </w:tcBorders>
          </w:tcPr>
          <w:p w:rsidR="0097038C" w:rsidRPr="00F42177" w:rsidRDefault="0097038C" w:rsidP="00880763">
            <w:pPr>
              <w:rPr>
                <w:szCs w:val="24"/>
                <w:lang w:val="uk-UA"/>
              </w:rPr>
            </w:pPr>
            <w:r>
              <w:rPr>
                <w:szCs w:val="24"/>
                <w:lang w:val="uk-UA"/>
              </w:rPr>
              <w:t>3,5</w:t>
            </w:r>
          </w:p>
        </w:tc>
      </w:tr>
      <w:tr w:rsidR="0097038C" w:rsidRPr="00766394" w:rsidTr="00880763">
        <w:trPr>
          <w:gridAfter w:val="2"/>
          <w:wAfter w:w="2384"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p>
        </w:tc>
        <w:tc>
          <w:tcPr>
            <w:tcW w:w="0" w:type="auto"/>
            <w:tcBorders>
              <w:top w:val="single" w:sz="6" w:space="0" w:color="000000"/>
              <w:left w:val="single" w:sz="6" w:space="0" w:color="000000"/>
              <w:bottom w:val="single" w:sz="6" w:space="0" w:color="000000"/>
              <w:right w:val="single" w:sz="6" w:space="0" w:color="000000"/>
            </w:tcBorders>
          </w:tcPr>
          <w:p w:rsidR="0097038C" w:rsidRPr="00766394" w:rsidRDefault="0097038C" w:rsidP="00880763">
            <w:pPr>
              <w:rPr>
                <w:szCs w:val="24"/>
              </w:rPr>
            </w:pPr>
          </w:p>
        </w:tc>
      </w:tr>
      <w:tr w:rsidR="0097038C" w:rsidRPr="00766394" w:rsidTr="00880763">
        <w:trPr>
          <w:trHeight w:val="145"/>
        </w:trPr>
        <w:tc>
          <w:tcPr>
            <w:tcW w:w="4152" w:type="pct"/>
            <w:gridSpan w:val="2"/>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Резерв навчальних годин (різниця між рекомендованою та мінімальною кількістю навчальних годин) освітньої галузі "Мовно-літературна"</w:t>
            </w:r>
          </w:p>
        </w:tc>
        <w:tc>
          <w:tcPr>
            <w:tcW w:w="424" w:type="pct"/>
            <w:tcBorders>
              <w:top w:val="single" w:sz="6" w:space="0" w:color="000000"/>
              <w:left w:val="single" w:sz="6" w:space="0" w:color="000000"/>
              <w:bottom w:val="single" w:sz="6" w:space="0" w:color="000000"/>
              <w:right w:val="single" w:sz="4" w:space="0" w:color="auto"/>
            </w:tcBorders>
            <w:hideMark/>
          </w:tcPr>
          <w:p w:rsidR="0097038C" w:rsidRPr="00766394" w:rsidRDefault="0097038C" w:rsidP="00880763">
            <w:pPr>
              <w:rPr>
                <w:szCs w:val="24"/>
              </w:rPr>
            </w:pPr>
            <w:r w:rsidRPr="00766394">
              <w:rPr>
                <w:szCs w:val="24"/>
              </w:rPr>
              <w:t>1</w:t>
            </w:r>
          </w:p>
        </w:tc>
        <w:tc>
          <w:tcPr>
            <w:tcW w:w="424" w:type="pct"/>
            <w:tcBorders>
              <w:top w:val="single" w:sz="6" w:space="0" w:color="000000"/>
              <w:left w:val="single" w:sz="6" w:space="0" w:color="000000"/>
              <w:bottom w:val="single" w:sz="6" w:space="0" w:color="000000"/>
              <w:right w:val="single" w:sz="4" w:space="0" w:color="auto"/>
            </w:tcBorders>
          </w:tcPr>
          <w:p w:rsidR="0097038C" w:rsidRPr="00F42177" w:rsidRDefault="0097038C" w:rsidP="00880763">
            <w:pPr>
              <w:rPr>
                <w:szCs w:val="24"/>
                <w:lang w:val="uk-UA"/>
              </w:rPr>
            </w:pPr>
            <w:r>
              <w:rPr>
                <w:szCs w:val="24"/>
                <w:lang w:val="uk-UA"/>
              </w:rPr>
              <w:t>1</w:t>
            </w:r>
          </w:p>
        </w:tc>
      </w:tr>
      <w:tr w:rsidR="0097038C" w:rsidRPr="00766394" w:rsidTr="00880763">
        <w:trPr>
          <w:trHeight w:val="145"/>
        </w:trPr>
        <w:tc>
          <w:tcPr>
            <w:tcW w:w="2192" w:type="pct"/>
            <w:vMerge w:val="restar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b/>
                <w:bCs/>
                <w:szCs w:val="24"/>
              </w:rPr>
              <w:t>Математична</w:t>
            </w:r>
          </w:p>
        </w:tc>
        <w:tc>
          <w:tcPr>
            <w:tcW w:w="1960"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Математика</w:t>
            </w:r>
          </w:p>
        </w:tc>
        <w:tc>
          <w:tcPr>
            <w:tcW w:w="424" w:type="pct"/>
            <w:tcBorders>
              <w:top w:val="single" w:sz="6" w:space="0" w:color="000000"/>
              <w:left w:val="single" w:sz="6" w:space="0" w:color="000000"/>
              <w:bottom w:val="single" w:sz="6" w:space="0" w:color="000000"/>
              <w:right w:val="single" w:sz="4" w:space="0" w:color="auto"/>
            </w:tcBorders>
            <w:hideMark/>
          </w:tcPr>
          <w:p w:rsidR="0097038C" w:rsidRPr="00766394" w:rsidRDefault="0097038C" w:rsidP="00880763">
            <w:pPr>
              <w:rPr>
                <w:szCs w:val="24"/>
              </w:rPr>
            </w:pPr>
            <w:r w:rsidRPr="00766394">
              <w:rPr>
                <w:szCs w:val="24"/>
              </w:rPr>
              <w:t>5</w:t>
            </w:r>
          </w:p>
        </w:tc>
        <w:tc>
          <w:tcPr>
            <w:tcW w:w="424" w:type="pct"/>
            <w:tcBorders>
              <w:top w:val="single" w:sz="6" w:space="0" w:color="000000"/>
              <w:left w:val="single" w:sz="6" w:space="0" w:color="000000"/>
              <w:bottom w:val="single" w:sz="6" w:space="0" w:color="000000"/>
              <w:right w:val="single" w:sz="4" w:space="0" w:color="auto"/>
            </w:tcBorders>
          </w:tcPr>
          <w:p w:rsidR="0097038C" w:rsidRPr="00F42177" w:rsidRDefault="0097038C" w:rsidP="00880763">
            <w:pPr>
              <w:rPr>
                <w:szCs w:val="24"/>
                <w:lang w:val="uk-UA"/>
              </w:rPr>
            </w:pPr>
            <w:r>
              <w:rPr>
                <w:szCs w:val="24"/>
                <w:lang w:val="uk-UA"/>
              </w:rPr>
              <w:t>5</w:t>
            </w:r>
          </w:p>
        </w:tc>
      </w:tr>
      <w:tr w:rsidR="0097038C" w:rsidRPr="00766394" w:rsidTr="00880763">
        <w:trPr>
          <w:gridAfter w:val="2"/>
          <w:wAfter w:w="2384"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p>
        </w:tc>
        <w:tc>
          <w:tcPr>
            <w:tcW w:w="0" w:type="auto"/>
            <w:tcBorders>
              <w:top w:val="single" w:sz="6" w:space="0" w:color="000000"/>
              <w:left w:val="single" w:sz="6" w:space="0" w:color="000000"/>
              <w:bottom w:val="single" w:sz="6" w:space="0" w:color="000000"/>
              <w:right w:val="single" w:sz="6" w:space="0" w:color="000000"/>
            </w:tcBorders>
          </w:tcPr>
          <w:p w:rsidR="0097038C" w:rsidRPr="00766394" w:rsidRDefault="0097038C" w:rsidP="00880763">
            <w:pPr>
              <w:rPr>
                <w:szCs w:val="24"/>
              </w:rPr>
            </w:pPr>
          </w:p>
        </w:tc>
      </w:tr>
      <w:tr w:rsidR="0097038C" w:rsidRPr="00766394" w:rsidTr="00880763">
        <w:trPr>
          <w:trHeight w:val="145"/>
        </w:trPr>
        <w:tc>
          <w:tcPr>
            <w:tcW w:w="4152" w:type="pct"/>
            <w:gridSpan w:val="2"/>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Резерв навчальних годин освітньої галузі "Математична"</w:t>
            </w:r>
          </w:p>
        </w:tc>
        <w:tc>
          <w:tcPr>
            <w:tcW w:w="424" w:type="pct"/>
            <w:tcBorders>
              <w:top w:val="single" w:sz="6" w:space="0" w:color="000000"/>
              <w:left w:val="single" w:sz="6" w:space="0" w:color="000000"/>
              <w:bottom w:val="single" w:sz="6" w:space="0" w:color="000000"/>
              <w:right w:val="single" w:sz="4" w:space="0" w:color="auto"/>
            </w:tcBorders>
            <w:hideMark/>
          </w:tcPr>
          <w:p w:rsidR="0097038C" w:rsidRPr="00766394" w:rsidRDefault="0097038C" w:rsidP="00880763">
            <w:pPr>
              <w:rPr>
                <w:szCs w:val="24"/>
              </w:rPr>
            </w:pPr>
            <w:r w:rsidRPr="00766394">
              <w:rPr>
                <w:szCs w:val="24"/>
              </w:rPr>
              <w:t>1</w:t>
            </w:r>
          </w:p>
        </w:tc>
        <w:tc>
          <w:tcPr>
            <w:tcW w:w="424" w:type="pct"/>
            <w:tcBorders>
              <w:top w:val="single" w:sz="6" w:space="0" w:color="000000"/>
              <w:left w:val="single" w:sz="6" w:space="0" w:color="000000"/>
              <w:bottom w:val="single" w:sz="6" w:space="0" w:color="000000"/>
              <w:right w:val="single" w:sz="4" w:space="0" w:color="auto"/>
            </w:tcBorders>
          </w:tcPr>
          <w:p w:rsidR="0097038C" w:rsidRPr="00F42177" w:rsidRDefault="0097038C" w:rsidP="00880763">
            <w:pPr>
              <w:rPr>
                <w:szCs w:val="24"/>
                <w:lang w:val="uk-UA"/>
              </w:rPr>
            </w:pPr>
            <w:r>
              <w:rPr>
                <w:szCs w:val="24"/>
                <w:lang w:val="uk-UA"/>
              </w:rPr>
              <w:t>1</w:t>
            </w:r>
          </w:p>
        </w:tc>
      </w:tr>
      <w:tr w:rsidR="0097038C" w:rsidRPr="00766394" w:rsidTr="00880763">
        <w:trPr>
          <w:trHeight w:val="145"/>
        </w:trPr>
        <w:tc>
          <w:tcPr>
            <w:tcW w:w="2192" w:type="pct"/>
            <w:vMerge w:val="restar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b/>
                <w:bCs/>
                <w:szCs w:val="24"/>
              </w:rPr>
              <w:t>Природнича</w:t>
            </w:r>
          </w:p>
        </w:tc>
        <w:tc>
          <w:tcPr>
            <w:tcW w:w="1960"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Інтегрований курс "Пізнаємо природу"*/</w:t>
            </w:r>
            <w:r w:rsidRPr="00766394">
              <w:rPr>
                <w:szCs w:val="24"/>
              </w:rPr>
              <w:br/>
            </w:r>
          </w:p>
        </w:tc>
        <w:tc>
          <w:tcPr>
            <w:tcW w:w="424" w:type="pct"/>
            <w:tcBorders>
              <w:top w:val="single" w:sz="6" w:space="0" w:color="000000"/>
              <w:left w:val="single" w:sz="6" w:space="0" w:color="000000"/>
              <w:bottom w:val="single" w:sz="6" w:space="0" w:color="000000"/>
              <w:right w:val="single" w:sz="4" w:space="0" w:color="auto"/>
            </w:tcBorders>
            <w:hideMark/>
          </w:tcPr>
          <w:p w:rsidR="0097038C" w:rsidRPr="00766394" w:rsidRDefault="0097038C" w:rsidP="00880763">
            <w:pPr>
              <w:rPr>
                <w:szCs w:val="24"/>
              </w:rPr>
            </w:pPr>
            <w:r w:rsidRPr="00766394">
              <w:rPr>
                <w:szCs w:val="24"/>
              </w:rPr>
              <w:t>2</w:t>
            </w:r>
          </w:p>
        </w:tc>
        <w:tc>
          <w:tcPr>
            <w:tcW w:w="424" w:type="pct"/>
            <w:tcBorders>
              <w:top w:val="single" w:sz="6" w:space="0" w:color="000000"/>
              <w:left w:val="single" w:sz="6" w:space="0" w:color="000000"/>
              <w:bottom w:val="single" w:sz="6" w:space="0" w:color="000000"/>
              <w:right w:val="single" w:sz="4" w:space="0" w:color="auto"/>
            </w:tcBorders>
          </w:tcPr>
          <w:p w:rsidR="0097038C" w:rsidRPr="00F42177" w:rsidRDefault="0097038C" w:rsidP="00880763">
            <w:pPr>
              <w:rPr>
                <w:szCs w:val="24"/>
                <w:lang w:val="uk-UA"/>
              </w:rPr>
            </w:pPr>
            <w:r>
              <w:rPr>
                <w:szCs w:val="24"/>
                <w:lang w:val="uk-UA"/>
              </w:rPr>
              <w:t>2</w:t>
            </w:r>
          </w:p>
        </w:tc>
      </w:tr>
      <w:tr w:rsidR="0097038C" w:rsidRPr="00766394" w:rsidTr="00880763">
        <w:trPr>
          <w:trHeight w:val="145"/>
        </w:trPr>
        <w:tc>
          <w:tcPr>
            <w:tcW w:w="2192" w:type="pct"/>
            <w:vMerge/>
            <w:tcBorders>
              <w:top w:val="single" w:sz="6" w:space="0" w:color="000000"/>
              <w:left w:val="single" w:sz="6" w:space="0" w:color="000000"/>
              <w:bottom w:val="single" w:sz="6" w:space="0" w:color="000000"/>
              <w:right w:val="single" w:sz="6" w:space="0" w:color="000000"/>
            </w:tcBorders>
          </w:tcPr>
          <w:p w:rsidR="0097038C" w:rsidRPr="00766394" w:rsidRDefault="0097038C" w:rsidP="00880763">
            <w:pPr>
              <w:rPr>
                <w:b/>
                <w:bCs/>
                <w:szCs w:val="24"/>
              </w:rPr>
            </w:pPr>
          </w:p>
        </w:tc>
        <w:tc>
          <w:tcPr>
            <w:tcW w:w="1960" w:type="pct"/>
            <w:tcBorders>
              <w:top w:val="single" w:sz="6" w:space="0" w:color="000000"/>
              <w:left w:val="single" w:sz="6" w:space="0" w:color="000000"/>
              <w:bottom w:val="single" w:sz="6" w:space="0" w:color="000000"/>
              <w:right w:val="single" w:sz="6" w:space="0" w:color="000000"/>
            </w:tcBorders>
          </w:tcPr>
          <w:p w:rsidR="0097038C" w:rsidRPr="00766394" w:rsidRDefault="0097038C" w:rsidP="00880763">
            <w:pPr>
              <w:rPr>
                <w:szCs w:val="24"/>
              </w:rPr>
            </w:pPr>
            <w:r>
              <w:rPr>
                <w:szCs w:val="24"/>
                <w:lang w:val="uk-UA"/>
              </w:rPr>
              <w:t>Географія</w:t>
            </w:r>
          </w:p>
        </w:tc>
        <w:tc>
          <w:tcPr>
            <w:tcW w:w="424" w:type="pct"/>
            <w:tcBorders>
              <w:top w:val="single" w:sz="6" w:space="0" w:color="000000"/>
              <w:left w:val="single" w:sz="6" w:space="0" w:color="000000"/>
              <w:bottom w:val="single" w:sz="6" w:space="0" w:color="000000"/>
              <w:right w:val="single" w:sz="4" w:space="0" w:color="auto"/>
            </w:tcBorders>
          </w:tcPr>
          <w:p w:rsidR="0097038C" w:rsidRPr="00F42177" w:rsidRDefault="0097038C" w:rsidP="00880763">
            <w:pPr>
              <w:rPr>
                <w:szCs w:val="24"/>
                <w:lang w:val="uk-UA"/>
              </w:rPr>
            </w:pPr>
            <w:r>
              <w:rPr>
                <w:szCs w:val="24"/>
                <w:lang w:val="uk-UA"/>
              </w:rPr>
              <w:t>-</w:t>
            </w:r>
          </w:p>
        </w:tc>
        <w:tc>
          <w:tcPr>
            <w:tcW w:w="424" w:type="pct"/>
            <w:tcBorders>
              <w:top w:val="single" w:sz="6" w:space="0" w:color="000000"/>
              <w:left w:val="single" w:sz="6" w:space="0" w:color="000000"/>
              <w:bottom w:val="single" w:sz="6" w:space="0" w:color="000000"/>
              <w:right w:val="single" w:sz="4" w:space="0" w:color="auto"/>
            </w:tcBorders>
          </w:tcPr>
          <w:p w:rsidR="0097038C" w:rsidRDefault="0097038C" w:rsidP="00880763">
            <w:pPr>
              <w:rPr>
                <w:szCs w:val="24"/>
                <w:lang w:val="uk-UA"/>
              </w:rPr>
            </w:pPr>
            <w:r>
              <w:rPr>
                <w:szCs w:val="24"/>
                <w:lang w:val="uk-UA"/>
              </w:rPr>
              <w:t>2</w:t>
            </w:r>
          </w:p>
        </w:tc>
      </w:tr>
      <w:tr w:rsidR="0097038C" w:rsidRPr="00766394" w:rsidTr="00880763">
        <w:trPr>
          <w:gridAfter w:val="2"/>
          <w:wAfter w:w="2384"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p>
        </w:tc>
        <w:tc>
          <w:tcPr>
            <w:tcW w:w="0" w:type="auto"/>
            <w:tcBorders>
              <w:top w:val="single" w:sz="6" w:space="0" w:color="000000"/>
              <w:left w:val="single" w:sz="6" w:space="0" w:color="000000"/>
              <w:bottom w:val="single" w:sz="6" w:space="0" w:color="000000"/>
              <w:right w:val="single" w:sz="6" w:space="0" w:color="000000"/>
            </w:tcBorders>
          </w:tcPr>
          <w:p w:rsidR="0097038C" w:rsidRPr="00F42177" w:rsidRDefault="0097038C" w:rsidP="00880763">
            <w:pPr>
              <w:rPr>
                <w:szCs w:val="24"/>
                <w:lang w:val="uk-UA"/>
              </w:rPr>
            </w:pPr>
          </w:p>
        </w:tc>
      </w:tr>
      <w:tr w:rsidR="0097038C" w:rsidRPr="00766394" w:rsidTr="00880763">
        <w:trPr>
          <w:trHeight w:val="145"/>
        </w:trPr>
        <w:tc>
          <w:tcPr>
            <w:tcW w:w="4152" w:type="pct"/>
            <w:gridSpan w:val="2"/>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Резерв навчальних годин освітньої галузі "Природнича"</w:t>
            </w:r>
          </w:p>
        </w:tc>
        <w:tc>
          <w:tcPr>
            <w:tcW w:w="424" w:type="pct"/>
            <w:tcBorders>
              <w:top w:val="single" w:sz="6" w:space="0" w:color="000000"/>
              <w:left w:val="single" w:sz="6" w:space="0" w:color="000000"/>
              <w:bottom w:val="single" w:sz="6" w:space="0" w:color="000000"/>
              <w:right w:val="single" w:sz="4" w:space="0" w:color="auto"/>
            </w:tcBorders>
            <w:hideMark/>
          </w:tcPr>
          <w:p w:rsidR="0097038C" w:rsidRPr="00766394" w:rsidRDefault="0097038C" w:rsidP="00880763">
            <w:pPr>
              <w:rPr>
                <w:szCs w:val="24"/>
              </w:rPr>
            </w:pPr>
            <w:r w:rsidRPr="00766394">
              <w:rPr>
                <w:szCs w:val="24"/>
              </w:rPr>
              <w:t>0,5</w:t>
            </w:r>
          </w:p>
        </w:tc>
        <w:tc>
          <w:tcPr>
            <w:tcW w:w="424" w:type="pct"/>
            <w:tcBorders>
              <w:top w:val="single" w:sz="6" w:space="0" w:color="000000"/>
              <w:left w:val="single" w:sz="6" w:space="0" w:color="000000"/>
              <w:bottom w:val="single" w:sz="6" w:space="0" w:color="000000"/>
              <w:right w:val="single" w:sz="4" w:space="0" w:color="auto"/>
            </w:tcBorders>
          </w:tcPr>
          <w:p w:rsidR="0097038C" w:rsidRPr="00F42177" w:rsidRDefault="0097038C" w:rsidP="00880763">
            <w:pPr>
              <w:rPr>
                <w:szCs w:val="24"/>
                <w:lang w:val="uk-UA"/>
              </w:rPr>
            </w:pPr>
            <w:r>
              <w:rPr>
                <w:szCs w:val="24"/>
                <w:lang w:val="uk-UA"/>
              </w:rPr>
              <w:t>0,5</w:t>
            </w:r>
          </w:p>
        </w:tc>
      </w:tr>
      <w:tr w:rsidR="0097038C" w:rsidRPr="00766394" w:rsidTr="00880763">
        <w:trPr>
          <w:trHeight w:val="849"/>
        </w:trPr>
        <w:tc>
          <w:tcPr>
            <w:tcW w:w="2192" w:type="pct"/>
            <w:vMerge w:val="restar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b/>
                <w:bCs/>
                <w:szCs w:val="24"/>
              </w:rPr>
              <w:t>Соціальна і здоров'язбережувальна</w:t>
            </w:r>
          </w:p>
        </w:tc>
        <w:tc>
          <w:tcPr>
            <w:tcW w:w="1960"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Інтегрований курс "Здоров'я, безпека та добробут"</w:t>
            </w:r>
          </w:p>
        </w:tc>
        <w:tc>
          <w:tcPr>
            <w:tcW w:w="424" w:type="pct"/>
            <w:tcBorders>
              <w:top w:val="single" w:sz="6" w:space="0" w:color="000000"/>
              <w:left w:val="single" w:sz="6" w:space="0" w:color="000000"/>
              <w:bottom w:val="single" w:sz="6" w:space="0" w:color="000000"/>
              <w:right w:val="single" w:sz="4" w:space="0" w:color="auto"/>
            </w:tcBorders>
            <w:hideMark/>
          </w:tcPr>
          <w:p w:rsidR="0097038C" w:rsidRPr="00766394" w:rsidRDefault="0097038C" w:rsidP="00880763">
            <w:pPr>
              <w:rPr>
                <w:szCs w:val="24"/>
              </w:rPr>
            </w:pPr>
            <w:r w:rsidRPr="00766394">
              <w:rPr>
                <w:szCs w:val="24"/>
              </w:rPr>
              <w:t>1</w:t>
            </w:r>
          </w:p>
        </w:tc>
        <w:tc>
          <w:tcPr>
            <w:tcW w:w="424" w:type="pct"/>
            <w:tcBorders>
              <w:top w:val="single" w:sz="6" w:space="0" w:color="000000"/>
              <w:left w:val="single" w:sz="6" w:space="0" w:color="000000"/>
              <w:bottom w:val="single" w:sz="6" w:space="0" w:color="000000"/>
              <w:right w:val="single" w:sz="4" w:space="0" w:color="auto"/>
            </w:tcBorders>
          </w:tcPr>
          <w:p w:rsidR="0097038C" w:rsidRPr="00F42177" w:rsidRDefault="0097038C" w:rsidP="00880763">
            <w:pPr>
              <w:rPr>
                <w:szCs w:val="24"/>
                <w:lang w:val="uk-UA"/>
              </w:rPr>
            </w:pPr>
            <w:r>
              <w:rPr>
                <w:szCs w:val="24"/>
                <w:lang w:val="uk-UA"/>
              </w:rPr>
              <w:t>1</w:t>
            </w:r>
          </w:p>
        </w:tc>
      </w:tr>
      <w:tr w:rsidR="009413F0" w:rsidRPr="00766394" w:rsidTr="00880763">
        <w:trPr>
          <w:trHeight w:val="849"/>
        </w:trPr>
        <w:tc>
          <w:tcPr>
            <w:tcW w:w="2192" w:type="pct"/>
            <w:vMerge/>
            <w:tcBorders>
              <w:top w:val="single" w:sz="6" w:space="0" w:color="000000"/>
              <w:left w:val="single" w:sz="6" w:space="0" w:color="000000"/>
              <w:bottom w:val="single" w:sz="6" w:space="0" w:color="000000"/>
              <w:right w:val="single" w:sz="6" w:space="0" w:color="000000"/>
            </w:tcBorders>
          </w:tcPr>
          <w:p w:rsidR="009413F0" w:rsidRPr="00766394" w:rsidRDefault="009413F0" w:rsidP="00880763">
            <w:pPr>
              <w:rPr>
                <w:b/>
                <w:bCs/>
                <w:szCs w:val="24"/>
              </w:rPr>
            </w:pPr>
          </w:p>
        </w:tc>
        <w:tc>
          <w:tcPr>
            <w:tcW w:w="1960" w:type="pct"/>
            <w:tcBorders>
              <w:top w:val="single" w:sz="6" w:space="0" w:color="000000"/>
              <w:left w:val="single" w:sz="6" w:space="0" w:color="000000"/>
              <w:bottom w:val="single" w:sz="6" w:space="0" w:color="000000"/>
              <w:right w:val="single" w:sz="6" w:space="0" w:color="000000"/>
            </w:tcBorders>
          </w:tcPr>
          <w:p w:rsidR="009413F0" w:rsidRPr="009413F0" w:rsidRDefault="009413F0" w:rsidP="00880763">
            <w:pPr>
              <w:rPr>
                <w:szCs w:val="24"/>
                <w:lang w:val="uk-UA"/>
              </w:rPr>
            </w:pPr>
            <w:r>
              <w:rPr>
                <w:szCs w:val="24"/>
                <w:lang w:val="uk-UA"/>
              </w:rPr>
              <w:t>Етика</w:t>
            </w:r>
          </w:p>
        </w:tc>
        <w:tc>
          <w:tcPr>
            <w:tcW w:w="424" w:type="pct"/>
            <w:tcBorders>
              <w:top w:val="single" w:sz="6" w:space="0" w:color="000000"/>
              <w:left w:val="single" w:sz="6" w:space="0" w:color="000000"/>
              <w:bottom w:val="single" w:sz="6" w:space="0" w:color="000000"/>
              <w:right w:val="single" w:sz="4" w:space="0" w:color="auto"/>
            </w:tcBorders>
          </w:tcPr>
          <w:p w:rsidR="009413F0" w:rsidRPr="009413F0" w:rsidRDefault="009413F0" w:rsidP="00880763">
            <w:pPr>
              <w:rPr>
                <w:szCs w:val="24"/>
                <w:lang w:val="uk-UA"/>
              </w:rPr>
            </w:pPr>
            <w:r>
              <w:rPr>
                <w:szCs w:val="24"/>
                <w:lang w:val="uk-UA"/>
              </w:rPr>
              <w:t>0,5</w:t>
            </w:r>
          </w:p>
        </w:tc>
        <w:tc>
          <w:tcPr>
            <w:tcW w:w="424" w:type="pct"/>
            <w:tcBorders>
              <w:top w:val="single" w:sz="6" w:space="0" w:color="000000"/>
              <w:left w:val="single" w:sz="6" w:space="0" w:color="000000"/>
              <w:bottom w:val="single" w:sz="6" w:space="0" w:color="000000"/>
              <w:right w:val="single" w:sz="4" w:space="0" w:color="auto"/>
            </w:tcBorders>
          </w:tcPr>
          <w:p w:rsidR="009413F0" w:rsidRDefault="009413F0" w:rsidP="00880763">
            <w:pPr>
              <w:rPr>
                <w:szCs w:val="24"/>
                <w:lang w:val="uk-UA"/>
              </w:rPr>
            </w:pPr>
            <w:r>
              <w:rPr>
                <w:szCs w:val="24"/>
                <w:lang w:val="uk-UA"/>
              </w:rPr>
              <w:t>0,5</w:t>
            </w:r>
          </w:p>
        </w:tc>
      </w:tr>
      <w:tr w:rsidR="0097038C" w:rsidRPr="00766394" w:rsidTr="00880763">
        <w:trPr>
          <w:gridAfter w:val="2"/>
          <w:wAfter w:w="2384"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p>
        </w:tc>
        <w:tc>
          <w:tcPr>
            <w:tcW w:w="0" w:type="auto"/>
            <w:tcBorders>
              <w:top w:val="single" w:sz="6" w:space="0" w:color="000000"/>
              <w:left w:val="single" w:sz="6" w:space="0" w:color="000000"/>
              <w:bottom w:val="single" w:sz="6" w:space="0" w:color="000000"/>
              <w:right w:val="single" w:sz="6" w:space="0" w:color="000000"/>
            </w:tcBorders>
          </w:tcPr>
          <w:p w:rsidR="0097038C" w:rsidRPr="00766394" w:rsidRDefault="0097038C" w:rsidP="00880763">
            <w:pPr>
              <w:rPr>
                <w:szCs w:val="24"/>
              </w:rPr>
            </w:pPr>
          </w:p>
        </w:tc>
      </w:tr>
      <w:tr w:rsidR="0097038C" w:rsidRPr="00766394" w:rsidTr="00880763">
        <w:trPr>
          <w:trHeight w:val="145"/>
        </w:trPr>
        <w:tc>
          <w:tcPr>
            <w:tcW w:w="4152" w:type="pct"/>
            <w:gridSpan w:val="2"/>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Резерв навчальних годин освітньої галузі "Соціальна і здоров'язбережувальна"</w:t>
            </w:r>
          </w:p>
        </w:tc>
        <w:tc>
          <w:tcPr>
            <w:tcW w:w="424"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0,5</w:t>
            </w:r>
          </w:p>
        </w:tc>
        <w:tc>
          <w:tcPr>
            <w:tcW w:w="424" w:type="pct"/>
            <w:tcBorders>
              <w:top w:val="single" w:sz="6" w:space="0" w:color="000000"/>
              <w:left w:val="single" w:sz="6" w:space="0" w:color="000000"/>
              <w:bottom w:val="single" w:sz="6" w:space="0" w:color="000000"/>
              <w:right w:val="single" w:sz="6" w:space="0" w:color="000000"/>
            </w:tcBorders>
          </w:tcPr>
          <w:p w:rsidR="0097038C" w:rsidRPr="00F42177" w:rsidRDefault="0097038C" w:rsidP="00880763">
            <w:pPr>
              <w:rPr>
                <w:szCs w:val="24"/>
                <w:lang w:val="uk-UA"/>
              </w:rPr>
            </w:pPr>
            <w:r>
              <w:rPr>
                <w:szCs w:val="24"/>
                <w:lang w:val="uk-UA"/>
              </w:rPr>
              <w:t>0,5</w:t>
            </w:r>
          </w:p>
        </w:tc>
      </w:tr>
      <w:tr w:rsidR="0097038C" w:rsidRPr="00766394" w:rsidTr="00880763">
        <w:trPr>
          <w:trHeight w:val="849"/>
        </w:trPr>
        <w:tc>
          <w:tcPr>
            <w:tcW w:w="2192" w:type="pct"/>
            <w:vMerge w:val="restar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b/>
                <w:bCs/>
                <w:szCs w:val="24"/>
              </w:rPr>
              <w:t>Громадянська та історична</w:t>
            </w:r>
          </w:p>
        </w:tc>
        <w:tc>
          <w:tcPr>
            <w:tcW w:w="1960"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Вступ до історії України та громадянської освіти</w:t>
            </w:r>
          </w:p>
        </w:tc>
        <w:tc>
          <w:tcPr>
            <w:tcW w:w="424"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1</w:t>
            </w:r>
          </w:p>
        </w:tc>
        <w:tc>
          <w:tcPr>
            <w:tcW w:w="424" w:type="pct"/>
            <w:tcBorders>
              <w:top w:val="single" w:sz="6" w:space="0" w:color="000000"/>
              <w:left w:val="single" w:sz="6" w:space="0" w:color="000000"/>
              <w:bottom w:val="single" w:sz="6" w:space="0" w:color="000000"/>
              <w:right w:val="single" w:sz="6" w:space="0" w:color="000000"/>
            </w:tcBorders>
          </w:tcPr>
          <w:p w:rsidR="0097038C" w:rsidRPr="00F42177" w:rsidRDefault="009413F0" w:rsidP="00880763">
            <w:pPr>
              <w:rPr>
                <w:szCs w:val="24"/>
                <w:lang w:val="uk-UA"/>
              </w:rPr>
            </w:pPr>
            <w:r>
              <w:rPr>
                <w:szCs w:val="24"/>
                <w:lang w:val="uk-UA"/>
              </w:rPr>
              <w:t>-</w:t>
            </w:r>
          </w:p>
        </w:tc>
      </w:tr>
      <w:tr w:rsidR="009413F0" w:rsidRPr="00766394" w:rsidTr="00880763">
        <w:trPr>
          <w:trHeight w:val="849"/>
        </w:trPr>
        <w:tc>
          <w:tcPr>
            <w:tcW w:w="2192" w:type="pct"/>
            <w:vMerge/>
            <w:tcBorders>
              <w:top w:val="single" w:sz="6" w:space="0" w:color="000000"/>
              <w:left w:val="single" w:sz="6" w:space="0" w:color="000000"/>
              <w:bottom w:val="single" w:sz="6" w:space="0" w:color="000000"/>
              <w:right w:val="single" w:sz="6" w:space="0" w:color="000000"/>
            </w:tcBorders>
          </w:tcPr>
          <w:p w:rsidR="009413F0" w:rsidRPr="00766394" w:rsidRDefault="009413F0" w:rsidP="00880763">
            <w:pPr>
              <w:rPr>
                <w:b/>
                <w:bCs/>
                <w:szCs w:val="24"/>
              </w:rPr>
            </w:pPr>
          </w:p>
        </w:tc>
        <w:tc>
          <w:tcPr>
            <w:tcW w:w="1960" w:type="pct"/>
            <w:tcBorders>
              <w:top w:val="single" w:sz="6" w:space="0" w:color="000000"/>
              <w:left w:val="single" w:sz="6" w:space="0" w:color="000000"/>
              <w:bottom w:val="single" w:sz="6" w:space="0" w:color="000000"/>
              <w:right w:val="single" w:sz="6" w:space="0" w:color="000000"/>
            </w:tcBorders>
          </w:tcPr>
          <w:p w:rsidR="009413F0" w:rsidRPr="009413F0" w:rsidRDefault="009413F0" w:rsidP="00880763">
            <w:pPr>
              <w:rPr>
                <w:szCs w:val="24"/>
                <w:lang w:val="uk-UA"/>
              </w:rPr>
            </w:pPr>
            <w:r>
              <w:rPr>
                <w:szCs w:val="24"/>
                <w:lang w:val="uk-UA"/>
              </w:rPr>
              <w:t>Історія України.Всесвітня історія</w:t>
            </w:r>
          </w:p>
        </w:tc>
        <w:tc>
          <w:tcPr>
            <w:tcW w:w="424" w:type="pct"/>
            <w:tcBorders>
              <w:top w:val="single" w:sz="6" w:space="0" w:color="000000"/>
              <w:left w:val="single" w:sz="6" w:space="0" w:color="000000"/>
              <w:bottom w:val="single" w:sz="6" w:space="0" w:color="000000"/>
              <w:right w:val="single" w:sz="6" w:space="0" w:color="000000"/>
            </w:tcBorders>
          </w:tcPr>
          <w:p w:rsidR="009413F0" w:rsidRPr="009413F0" w:rsidRDefault="009413F0" w:rsidP="00880763">
            <w:pPr>
              <w:rPr>
                <w:szCs w:val="24"/>
                <w:lang w:val="uk-UA"/>
              </w:rPr>
            </w:pPr>
            <w:r>
              <w:rPr>
                <w:szCs w:val="24"/>
                <w:lang w:val="uk-UA"/>
              </w:rPr>
              <w:t>-</w:t>
            </w:r>
          </w:p>
        </w:tc>
        <w:tc>
          <w:tcPr>
            <w:tcW w:w="424" w:type="pct"/>
            <w:tcBorders>
              <w:top w:val="single" w:sz="6" w:space="0" w:color="000000"/>
              <w:left w:val="single" w:sz="6" w:space="0" w:color="000000"/>
              <w:bottom w:val="single" w:sz="6" w:space="0" w:color="000000"/>
              <w:right w:val="single" w:sz="6" w:space="0" w:color="000000"/>
            </w:tcBorders>
          </w:tcPr>
          <w:p w:rsidR="009413F0" w:rsidRDefault="009413F0" w:rsidP="00880763">
            <w:pPr>
              <w:rPr>
                <w:szCs w:val="24"/>
                <w:lang w:val="uk-UA"/>
              </w:rPr>
            </w:pPr>
            <w:r>
              <w:rPr>
                <w:szCs w:val="24"/>
                <w:lang w:val="uk-UA"/>
              </w:rPr>
              <w:t>2</w:t>
            </w:r>
          </w:p>
        </w:tc>
      </w:tr>
      <w:tr w:rsidR="0097038C" w:rsidRPr="00766394" w:rsidTr="00880763">
        <w:trPr>
          <w:gridAfter w:val="2"/>
          <w:wAfter w:w="2384"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p>
        </w:tc>
        <w:tc>
          <w:tcPr>
            <w:tcW w:w="0" w:type="auto"/>
            <w:tcBorders>
              <w:top w:val="single" w:sz="6" w:space="0" w:color="000000"/>
              <w:left w:val="single" w:sz="6" w:space="0" w:color="000000"/>
              <w:bottom w:val="single" w:sz="6" w:space="0" w:color="000000"/>
              <w:right w:val="single" w:sz="6" w:space="0" w:color="000000"/>
            </w:tcBorders>
          </w:tcPr>
          <w:p w:rsidR="0097038C" w:rsidRPr="00766394" w:rsidRDefault="0097038C" w:rsidP="00880763">
            <w:pPr>
              <w:rPr>
                <w:szCs w:val="24"/>
              </w:rPr>
            </w:pPr>
          </w:p>
        </w:tc>
      </w:tr>
      <w:tr w:rsidR="0097038C" w:rsidRPr="00766394" w:rsidTr="00880763">
        <w:trPr>
          <w:trHeight w:val="561"/>
        </w:trPr>
        <w:tc>
          <w:tcPr>
            <w:tcW w:w="4152" w:type="pct"/>
            <w:gridSpan w:val="2"/>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Резерв навчальних годин освітньої галузі "Громадянська та історична"</w:t>
            </w:r>
          </w:p>
        </w:tc>
        <w:tc>
          <w:tcPr>
            <w:tcW w:w="424"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w:t>
            </w:r>
          </w:p>
        </w:tc>
        <w:tc>
          <w:tcPr>
            <w:tcW w:w="424" w:type="pct"/>
            <w:tcBorders>
              <w:top w:val="single" w:sz="6" w:space="0" w:color="000000"/>
              <w:left w:val="single" w:sz="6" w:space="0" w:color="000000"/>
              <w:bottom w:val="single" w:sz="6" w:space="0" w:color="000000"/>
              <w:right w:val="single" w:sz="6" w:space="0" w:color="000000"/>
            </w:tcBorders>
          </w:tcPr>
          <w:p w:rsidR="0097038C" w:rsidRPr="00F42177" w:rsidRDefault="0097038C" w:rsidP="00880763">
            <w:pPr>
              <w:rPr>
                <w:szCs w:val="24"/>
                <w:lang w:val="uk-UA"/>
              </w:rPr>
            </w:pPr>
            <w:r>
              <w:rPr>
                <w:szCs w:val="24"/>
                <w:lang w:val="uk-UA"/>
              </w:rPr>
              <w:t>-</w:t>
            </w:r>
          </w:p>
        </w:tc>
      </w:tr>
      <w:tr w:rsidR="0097038C" w:rsidRPr="00766394" w:rsidTr="00880763">
        <w:trPr>
          <w:trHeight w:val="288"/>
        </w:trPr>
        <w:tc>
          <w:tcPr>
            <w:tcW w:w="2192"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b/>
                <w:bCs/>
                <w:szCs w:val="24"/>
              </w:rPr>
              <w:t>Інформатична</w:t>
            </w:r>
          </w:p>
        </w:tc>
        <w:tc>
          <w:tcPr>
            <w:tcW w:w="1960"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Інформатика</w:t>
            </w:r>
          </w:p>
        </w:tc>
        <w:tc>
          <w:tcPr>
            <w:tcW w:w="424"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1,5</w:t>
            </w:r>
          </w:p>
        </w:tc>
        <w:tc>
          <w:tcPr>
            <w:tcW w:w="424" w:type="pct"/>
            <w:tcBorders>
              <w:top w:val="single" w:sz="6" w:space="0" w:color="000000"/>
              <w:left w:val="single" w:sz="6" w:space="0" w:color="000000"/>
              <w:bottom w:val="single" w:sz="6" w:space="0" w:color="000000"/>
              <w:right w:val="single" w:sz="6" w:space="0" w:color="000000"/>
            </w:tcBorders>
          </w:tcPr>
          <w:p w:rsidR="0097038C" w:rsidRPr="00F42177" w:rsidRDefault="0097038C" w:rsidP="00880763">
            <w:pPr>
              <w:rPr>
                <w:szCs w:val="24"/>
                <w:lang w:val="uk-UA"/>
              </w:rPr>
            </w:pPr>
            <w:r>
              <w:rPr>
                <w:szCs w:val="24"/>
                <w:lang w:val="uk-UA"/>
              </w:rPr>
              <w:t>1.5</w:t>
            </w:r>
          </w:p>
        </w:tc>
      </w:tr>
      <w:tr w:rsidR="0097038C" w:rsidRPr="00766394" w:rsidTr="00880763">
        <w:trPr>
          <w:trHeight w:val="561"/>
        </w:trPr>
        <w:tc>
          <w:tcPr>
            <w:tcW w:w="4152" w:type="pct"/>
            <w:gridSpan w:val="2"/>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Резерв навчальних годин освітньої галузі "Інформатична"</w:t>
            </w:r>
          </w:p>
        </w:tc>
        <w:tc>
          <w:tcPr>
            <w:tcW w:w="424"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0,5</w:t>
            </w:r>
          </w:p>
        </w:tc>
        <w:tc>
          <w:tcPr>
            <w:tcW w:w="424" w:type="pct"/>
            <w:tcBorders>
              <w:top w:val="single" w:sz="6" w:space="0" w:color="000000"/>
              <w:left w:val="single" w:sz="6" w:space="0" w:color="000000"/>
              <w:bottom w:val="single" w:sz="6" w:space="0" w:color="000000"/>
              <w:right w:val="single" w:sz="6" w:space="0" w:color="000000"/>
            </w:tcBorders>
          </w:tcPr>
          <w:p w:rsidR="0097038C" w:rsidRPr="00F42177" w:rsidRDefault="0097038C" w:rsidP="00880763">
            <w:pPr>
              <w:rPr>
                <w:szCs w:val="24"/>
                <w:lang w:val="uk-UA"/>
              </w:rPr>
            </w:pPr>
            <w:r>
              <w:rPr>
                <w:szCs w:val="24"/>
                <w:lang w:val="uk-UA"/>
              </w:rPr>
              <w:t>0,5</w:t>
            </w:r>
          </w:p>
        </w:tc>
      </w:tr>
      <w:tr w:rsidR="0097038C" w:rsidRPr="00766394" w:rsidTr="00880763">
        <w:trPr>
          <w:trHeight w:val="288"/>
        </w:trPr>
        <w:tc>
          <w:tcPr>
            <w:tcW w:w="2192"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b/>
                <w:bCs/>
                <w:szCs w:val="24"/>
              </w:rPr>
              <w:t>Технологічна</w:t>
            </w:r>
          </w:p>
        </w:tc>
        <w:tc>
          <w:tcPr>
            <w:tcW w:w="1960"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Технології</w:t>
            </w:r>
          </w:p>
        </w:tc>
        <w:tc>
          <w:tcPr>
            <w:tcW w:w="424"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2</w:t>
            </w:r>
          </w:p>
        </w:tc>
        <w:tc>
          <w:tcPr>
            <w:tcW w:w="424" w:type="pct"/>
            <w:tcBorders>
              <w:top w:val="single" w:sz="6" w:space="0" w:color="000000"/>
              <w:left w:val="single" w:sz="6" w:space="0" w:color="000000"/>
              <w:bottom w:val="single" w:sz="6" w:space="0" w:color="000000"/>
              <w:right w:val="single" w:sz="6" w:space="0" w:color="000000"/>
            </w:tcBorders>
          </w:tcPr>
          <w:p w:rsidR="0097038C" w:rsidRPr="00F42177" w:rsidRDefault="0097038C" w:rsidP="00880763">
            <w:pPr>
              <w:rPr>
                <w:szCs w:val="24"/>
                <w:lang w:val="uk-UA"/>
              </w:rPr>
            </w:pPr>
            <w:r>
              <w:rPr>
                <w:szCs w:val="24"/>
                <w:lang w:val="uk-UA"/>
              </w:rPr>
              <w:t>2</w:t>
            </w:r>
          </w:p>
        </w:tc>
      </w:tr>
      <w:tr w:rsidR="0097038C" w:rsidRPr="00766394" w:rsidTr="00880763">
        <w:trPr>
          <w:trHeight w:val="561"/>
        </w:trPr>
        <w:tc>
          <w:tcPr>
            <w:tcW w:w="4152" w:type="pct"/>
            <w:gridSpan w:val="2"/>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Резерв навчальних годин освітньої галузі "Технологічна"</w:t>
            </w:r>
          </w:p>
        </w:tc>
        <w:tc>
          <w:tcPr>
            <w:tcW w:w="424"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1</w:t>
            </w:r>
          </w:p>
        </w:tc>
        <w:tc>
          <w:tcPr>
            <w:tcW w:w="424" w:type="pct"/>
            <w:tcBorders>
              <w:top w:val="single" w:sz="6" w:space="0" w:color="000000"/>
              <w:left w:val="single" w:sz="6" w:space="0" w:color="000000"/>
              <w:bottom w:val="single" w:sz="6" w:space="0" w:color="000000"/>
              <w:right w:val="single" w:sz="6" w:space="0" w:color="000000"/>
            </w:tcBorders>
          </w:tcPr>
          <w:p w:rsidR="0097038C" w:rsidRPr="00F42177" w:rsidRDefault="0097038C" w:rsidP="00880763">
            <w:pPr>
              <w:rPr>
                <w:szCs w:val="24"/>
                <w:lang w:val="uk-UA"/>
              </w:rPr>
            </w:pPr>
            <w:r>
              <w:rPr>
                <w:szCs w:val="24"/>
                <w:lang w:val="uk-UA"/>
              </w:rPr>
              <w:t>1</w:t>
            </w:r>
          </w:p>
        </w:tc>
      </w:tr>
      <w:tr w:rsidR="0097038C" w:rsidRPr="00766394" w:rsidTr="00880763">
        <w:trPr>
          <w:trHeight w:val="561"/>
        </w:trPr>
        <w:tc>
          <w:tcPr>
            <w:tcW w:w="2192" w:type="pct"/>
            <w:vMerge w:val="restar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b/>
                <w:bCs/>
                <w:szCs w:val="24"/>
              </w:rPr>
              <w:lastRenderedPageBreak/>
              <w:t>Мистецька</w:t>
            </w:r>
          </w:p>
        </w:tc>
        <w:tc>
          <w:tcPr>
            <w:tcW w:w="1960"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Інтегрований курс "Мистецтво"</w:t>
            </w:r>
          </w:p>
        </w:tc>
        <w:tc>
          <w:tcPr>
            <w:tcW w:w="424"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2</w:t>
            </w:r>
          </w:p>
        </w:tc>
        <w:tc>
          <w:tcPr>
            <w:tcW w:w="424" w:type="pct"/>
            <w:tcBorders>
              <w:top w:val="single" w:sz="6" w:space="0" w:color="000000"/>
              <w:left w:val="single" w:sz="6" w:space="0" w:color="000000"/>
              <w:bottom w:val="single" w:sz="6" w:space="0" w:color="000000"/>
              <w:right w:val="single" w:sz="6" w:space="0" w:color="000000"/>
            </w:tcBorders>
          </w:tcPr>
          <w:p w:rsidR="0097038C" w:rsidRPr="00F42177" w:rsidRDefault="0097038C" w:rsidP="00880763">
            <w:pPr>
              <w:rPr>
                <w:szCs w:val="24"/>
                <w:lang w:val="uk-UA"/>
              </w:rPr>
            </w:pPr>
            <w:r>
              <w:rPr>
                <w:szCs w:val="24"/>
                <w:lang w:val="uk-UA"/>
              </w:rPr>
              <w:t>2</w:t>
            </w:r>
          </w:p>
        </w:tc>
      </w:tr>
      <w:tr w:rsidR="0097038C" w:rsidRPr="00766394" w:rsidTr="00880763">
        <w:trPr>
          <w:gridAfter w:val="2"/>
          <w:wAfter w:w="2384"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p>
        </w:tc>
        <w:tc>
          <w:tcPr>
            <w:tcW w:w="0" w:type="auto"/>
            <w:tcBorders>
              <w:top w:val="single" w:sz="6" w:space="0" w:color="000000"/>
              <w:left w:val="single" w:sz="6" w:space="0" w:color="000000"/>
              <w:bottom w:val="single" w:sz="6" w:space="0" w:color="000000"/>
              <w:right w:val="single" w:sz="6" w:space="0" w:color="000000"/>
            </w:tcBorders>
          </w:tcPr>
          <w:p w:rsidR="0097038C" w:rsidRPr="00766394" w:rsidRDefault="0097038C" w:rsidP="00880763">
            <w:pPr>
              <w:rPr>
                <w:szCs w:val="24"/>
              </w:rPr>
            </w:pPr>
          </w:p>
        </w:tc>
      </w:tr>
      <w:tr w:rsidR="0097038C" w:rsidRPr="00766394" w:rsidTr="00880763">
        <w:trPr>
          <w:trHeight w:val="561"/>
        </w:trPr>
        <w:tc>
          <w:tcPr>
            <w:tcW w:w="4152" w:type="pct"/>
            <w:gridSpan w:val="2"/>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Резерв навчальних годин освітньої галузі "Мистецька"</w:t>
            </w:r>
          </w:p>
        </w:tc>
        <w:tc>
          <w:tcPr>
            <w:tcW w:w="424"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1</w:t>
            </w:r>
          </w:p>
        </w:tc>
        <w:tc>
          <w:tcPr>
            <w:tcW w:w="424" w:type="pct"/>
            <w:tcBorders>
              <w:top w:val="single" w:sz="6" w:space="0" w:color="000000"/>
              <w:left w:val="single" w:sz="6" w:space="0" w:color="000000"/>
              <w:bottom w:val="single" w:sz="6" w:space="0" w:color="000000"/>
              <w:right w:val="single" w:sz="6" w:space="0" w:color="000000"/>
            </w:tcBorders>
          </w:tcPr>
          <w:p w:rsidR="0097038C" w:rsidRPr="00F42177" w:rsidRDefault="0097038C" w:rsidP="00880763">
            <w:pPr>
              <w:rPr>
                <w:szCs w:val="24"/>
                <w:lang w:val="uk-UA"/>
              </w:rPr>
            </w:pPr>
            <w:r>
              <w:rPr>
                <w:szCs w:val="24"/>
                <w:lang w:val="uk-UA"/>
              </w:rPr>
              <w:t>1</w:t>
            </w:r>
          </w:p>
        </w:tc>
      </w:tr>
      <w:tr w:rsidR="0097038C" w:rsidRPr="00766394" w:rsidTr="00880763">
        <w:trPr>
          <w:trHeight w:val="288"/>
        </w:trPr>
        <w:tc>
          <w:tcPr>
            <w:tcW w:w="2192" w:type="pct"/>
            <w:vMerge w:val="restar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b/>
                <w:bCs/>
                <w:szCs w:val="24"/>
              </w:rPr>
              <w:t>Фізична культура</w:t>
            </w:r>
          </w:p>
        </w:tc>
        <w:tc>
          <w:tcPr>
            <w:tcW w:w="1960"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Фізична культура</w:t>
            </w:r>
          </w:p>
        </w:tc>
        <w:tc>
          <w:tcPr>
            <w:tcW w:w="424"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3</w:t>
            </w:r>
          </w:p>
        </w:tc>
        <w:tc>
          <w:tcPr>
            <w:tcW w:w="424" w:type="pct"/>
            <w:tcBorders>
              <w:top w:val="single" w:sz="6" w:space="0" w:color="000000"/>
              <w:left w:val="single" w:sz="6" w:space="0" w:color="000000"/>
              <w:bottom w:val="single" w:sz="6" w:space="0" w:color="000000"/>
              <w:right w:val="single" w:sz="6" w:space="0" w:color="000000"/>
            </w:tcBorders>
          </w:tcPr>
          <w:p w:rsidR="0097038C" w:rsidRPr="00F42177" w:rsidRDefault="0097038C" w:rsidP="00880763">
            <w:pPr>
              <w:rPr>
                <w:szCs w:val="24"/>
                <w:lang w:val="uk-UA"/>
              </w:rPr>
            </w:pPr>
            <w:r>
              <w:rPr>
                <w:szCs w:val="24"/>
                <w:lang w:val="uk-UA"/>
              </w:rPr>
              <w:t>3</w:t>
            </w:r>
          </w:p>
        </w:tc>
      </w:tr>
      <w:tr w:rsidR="0097038C" w:rsidRPr="00766394" w:rsidTr="00880763">
        <w:trPr>
          <w:gridAfter w:val="2"/>
          <w:wAfter w:w="2384" w:type="pct"/>
          <w:trHeight w:val="279"/>
        </w:trPr>
        <w:tc>
          <w:tcPr>
            <w:tcW w:w="0" w:type="auto"/>
            <w:vMerge/>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p>
        </w:tc>
        <w:tc>
          <w:tcPr>
            <w:tcW w:w="0" w:type="auto"/>
            <w:tcBorders>
              <w:top w:val="single" w:sz="6" w:space="0" w:color="000000"/>
              <w:left w:val="single" w:sz="6" w:space="0" w:color="000000"/>
              <w:bottom w:val="single" w:sz="6" w:space="0" w:color="000000"/>
              <w:right w:val="single" w:sz="6" w:space="0" w:color="000000"/>
            </w:tcBorders>
          </w:tcPr>
          <w:p w:rsidR="0097038C" w:rsidRPr="00766394" w:rsidRDefault="0097038C" w:rsidP="00880763">
            <w:pPr>
              <w:rPr>
                <w:szCs w:val="24"/>
              </w:rPr>
            </w:pPr>
          </w:p>
        </w:tc>
      </w:tr>
      <w:tr w:rsidR="0097038C" w:rsidRPr="00766394" w:rsidTr="00880763">
        <w:trPr>
          <w:trHeight w:val="576"/>
        </w:trPr>
        <w:tc>
          <w:tcPr>
            <w:tcW w:w="4152" w:type="pct"/>
            <w:gridSpan w:val="2"/>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b/>
                <w:szCs w:val="24"/>
              </w:rPr>
            </w:pPr>
            <w:r w:rsidRPr="00766394">
              <w:rPr>
                <w:b/>
                <w:szCs w:val="24"/>
              </w:rPr>
              <w:t>Разом (без фізичної культури + фізична культура)</w:t>
            </w:r>
          </w:p>
        </w:tc>
        <w:tc>
          <w:tcPr>
            <w:tcW w:w="424"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b/>
                <w:szCs w:val="24"/>
              </w:rPr>
            </w:pPr>
            <w:r w:rsidRPr="00766394">
              <w:rPr>
                <w:b/>
                <w:szCs w:val="24"/>
              </w:rPr>
              <w:t>26 + 3</w:t>
            </w:r>
          </w:p>
        </w:tc>
        <w:tc>
          <w:tcPr>
            <w:tcW w:w="424" w:type="pct"/>
            <w:tcBorders>
              <w:top w:val="single" w:sz="6" w:space="0" w:color="000000"/>
              <w:left w:val="single" w:sz="6" w:space="0" w:color="000000"/>
              <w:bottom w:val="single" w:sz="6" w:space="0" w:color="000000"/>
              <w:right w:val="single" w:sz="6" w:space="0" w:color="000000"/>
            </w:tcBorders>
          </w:tcPr>
          <w:p w:rsidR="0097038C" w:rsidRPr="00F42177" w:rsidRDefault="0097038C" w:rsidP="00880763">
            <w:pPr>
              <w:rPr>
                <w:b/>
                <w:szCs w:val="24"/>
                <w:lang w:val="uk-UA"/>
              </w:rPr>
            </w:pPr>
            <w:r>
              <w:rPr>
                <w:b/>
                <w:szCs w:val="24"/>
                <w:lang w:val="uk-UA"/>
              </w:rPr>
              <w:t>31+3</w:t>
            </w:r>
          </w:p>
        </w:tc>
      </w:tr>
      <w:tr w:rsidR="0097038C" w:rsidRPr="00766394" w:rsidTr="00880763">
        <w:trPr>
          <w:trHeight w:val="1121"/>
        </w:trPr>
        <w:tc>
          <w:tcPr>
            <w:tcW w:w="4152" w:type="pct"/>
            <w:gridSpan w:val="2"/>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424"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2</w:t>
            </w:r>
          </w:p>
        </w:tc>
        <w:tc>
          <w:tcPr>
            <w:tcW w:w="424" w:type="pct"/>
            <w:tcBorders>
              <w:top w:val="single" w:sz="6" w:space="0" w:color="000000"/>
              <w:left w:val="single" w:sz="6" w:space="0" w:color="000000"/>
              <w:bottom w:val="single" w:sz="6" w:space="0" w:color="000000"/>
              <w:right w:val="single" w:sz="6" w:space="0" w:color="000000"/>
            </w:tcBorders>
          </w:tcPr>
          <w:p w:rsidR="0097038C" w:rsidRPr="0097038C" w:rsidRDefault="0097038C" w:rsidP="00880763">
            <w:pPr>
              <w:rPr>
                <w:szCs w:val="24"/>
                <w:lang w:val="uk-UA"/>
              </w:rPr>
            </w:pPr>
          </w:p>
        </w:tc>
      </w:tr>
      <w:tr w:rsidR="0097038C" w:rsidRPr="00766394" w:rsidTr="00880763">
        <w:trPr>
          <w:trHeight w:val="288"/>
        </w:trPr>
        <w:tc>
          <w:tcPr>
            <w:tcW w:w="4152" w:type="pct"/>
            <w:gridSpan w:val="2"/>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Гранично допустиме навчальне навантаження</w:t>
            </w:r>
          </w:p>
        </w:tc>
        <w:tc>
          <w:tcPr>
            <w:tcW w:w="424"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szCs w:val="24"/>
              </w:rPr>
            </w:pPr>
            <w:r w:rsidRPr="00766394">
              <w:rPr>
                <w:szCs w:val="24"/>
              </w:rPr>
              <w:t>28</w:t>
            </w:r>
          </w:p>
        </w:tc>
        <w:tc>
          <w:tcPr>
            <w:tcW w:w="424" w:type="pct"/>
            <w:tcBorders>
              <w:top w:val="single" w:sz="6" w:space="0" w:color="000000"/>
              <w:left w:val="single" w:sz="6" w:space="0" w:color="000000"/>
              <w:bottom w:val="single" w:sz="6" w:space="0" w:color="000000"/>
              <w:right w:val="single" w:sz="6" w:space="0" w:color="000000"/>
            </w:tcBorders>
          </w:tcPr>
          <w:p w:rsidR="0097038C" w:rsidRPr="00766394" w:rsidRDefault="0097038C" w:rsidP="00880763">
            <w:pPr>
              <w:rPr>
                <w:szCs w:val="24"/>
              </w:rPr>
            </w:pPr>
          </w:p>
        </w:tc>
      </w:tr>
      <w:tr w:rsidR="0097038C" w:rsidRPr="00766394" w:rsidTr="00880763">
        <w:trPr>
          <w:trHeight w:val="833"/>
        </w:trPr>
        <w:tc>
          <w:tcPr>
            <w:tcW w:w="4152" w:type="pct"/>
            <w:gridSpan w:val="2"/>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b/>
                <w:szCs w:val="24"/>
              </w:rPr>
            </w:pPr>
            <w:r w:rsidRPr="00766394">
              <w:rPr>
                <w:b/>
                <w:szCs w:val="24"/>
              </w:rPr>
              <w:t>Всього (без фізичної культури + фізична культура; без урахування поділу класів на групи)</w:t>
            </w:r>
          </w:p>
        </w:tc>
        <w:tc>
          <w:tcPr>
            <w:tcW w:w="424" w:type="pct"/>
            <w:tcBorders>
              <w:top w:val="single" w:sz="6" w:space="0" w:color="000000"/>
              <w:left w:val="single" w:sz="6" w:space="0" w:color="000000"/>
              <w:bottom w:val="single" w:sz="6" w:space="0" w:color="000000"/>
              <w:right w:val="single" w:sz="6" w:space="0" w:color="000000"/>
            </w:tcBorders>
            <w:hideMark/>
          </w:tcPr>
          <w:p w:rsidR="0097038C" w:rsidRPr="00766394" w:rsidRDefault="0097038C" w:rsidP="00880763">
            <w:pPr>
              <w:rPr>
                <w:b/>
                <w:szCs w:val="24"/>
              </w:rPr>
            </w:pPr>
            <w:r w:rsidRPr="00766394">
              <w:rPr>
                <w:b/>
                <w:szCs w:val="24"/>
              </w:rPr>
              <w:t>28 + 3</w:t>
            </w:r>
          </w:p>
        </w:tc>
        <w:tc>
          <w:tcPr>
            <w:tcW w:w="424" w:type="pct"/>
            <w:tcBorders>
              <w:top w:val="single" w:sz="6" w:space="0" w:color="000000"/>
              <w:left w:val="single" w:sz="6" w:space="0" w:color="000000"/>
              <w:bottom w:val="single" w:sz="6" w:space="0" w:color="000000"/>
              <w:right w:val="single" w:sz="6" w:space="0" w:color="000000"/>
            </w:tcBorders>
          </w:tcPr>
          <w:p w:rsidR="0097038C" w:rsidRPr="0097038C" w:rsidRDefault="0097038C" w:rsidP="00880763">
            <w:pPr>
              <w:rPr>
                <w:b/>
                <w:szCs w:val="24"/>
                <w:lang w:val="uk-UA"/>
              </w:rPr>
            </w:pPr>
            <w:r>
              <w:rPr>
                <w:b/>
                <w:szCs w:val="24"/>
                <w:lang w:val="uk-UA"/>
              </w:rPr>
              <w:t>31+3</w:t>
            </w:r>
          </w:p>
        </w:tc>
      </w:tr>
    </w:tbl>
    <w:p w:rsidR="0097038C" w:rsidRPr="00766394" w:rsidRDefault="0097038C" w:rsidP="0097038C">
      <w:pPr>
        <w:rPr>
          <w:szCs w:val="24"/>
        </w:rPr>
      </w:pPr>
    </w:p>
    <w:p w:rsidR="0097038C" w:rsidRPr="00766394" w:rsidRDefault="0097038C" w:rsidP="0097038C">
      <w:pPr>
        <w:pStyle w:val="ad"/>
        <w:rPr>
          <w:spacing w:val="-1"/>
          <w:szCs w:val="24"/>
          <w:lang w:val="ru-RU"/>
        </w:rPr>
      </w:pPr>
    </w:p>
    <w:p w:rsidR="00EE35DE" w:rsidRPr="0097038C" w:rsidRDefault="00EE35DE" w:rsidP="00EE35DE">
      <w:pPr>
        <w:spacing w:before="9"/>
        <w:jc w:val="center"/>
        <w:rPr>
          <w:b/>
          <w:szCs w:val="24"/>
          <w:lang w:val="uk-UA"/>
        </w:rPr>
      </w:pPr>
    </w:p>
    <w:p w:rsidR="00EE35DE" w:rsidRPr="00766394" w:rsidRDefault="00EE35DE" w:rsidP="00EE35DE">
      <w:pPr>
        <w:pStyle w:val="ad"/>
        <w:rPr>
          <w:spacing w:val="-1"/>
          <w:szCs w:val="24"/>
          <w:lang w:val="ru-RU"/>
        </w:rPr>
      </w:pPr>
    </w:p>
    <w:p w:rsidR="00EE35DE" w:rsidRPr="00766394" w:rsidRDefault="00EE35DE" w:rsidP="00EE35DE">
      <w:pPr>
        <w:pStyle w:val="ad"/>
        <w:rPr>
          <w:spacing w:val="-1"/>
          <w:szCs w:val="24"/>
          <w:lang w:val="ru-RU"/>
        </w:rPr>
      </w:pPr>
    </w:p>
    <w:p w:rsidR="00EE35DE" w:rsidRDefault="00EE35DE"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Default="00A41820" w:rsidP="00EE35DE">
      <w:pPr>
        <w:spacing w:before="6"/>
        <w:jc w:val="center"/>
        <w:rPr>
          <w:szCs w:val="24"/>
          <w:lang w:val="uk-UA"/>
        </w:rPr>
      </w:pPr>
    </w:p>
    <w:p w:rsidR="00A41820" w:rsidRPr="00A41820" w:rsidRDefault="00A41820" w:rsidP="00EE35DE">
      <w:pPr>
        <w:spacing w:before="6"/>
        <w:jc w:val="center"/>
        <w:rPr>
          <w:szCs w:val="24"/>
          <w:lang w:val="uk-UA"/>
        </w:rPr>
      </w:pPr>
    </w:p>
    <w:p w:rsidR="00A41820" w:rsidRDefault="00A41820" w:rsidP="0097038C">
      <w:pPr>
        <w:spacing w:before="9"/>
        <w:jc w:val="center"/>
        <w:rPr>
          <w:b/>
          <w:szCs w:val="24"/>
          <w:lang w:val="uk-UA"/>
        </w:rPr>
      </w:pPr>
    </w:p>
    <w:p w:rsidR="0097038C" w:rsidRDefault="0097038C" w:rsidP="0097038C">
      <w:pPr>
        <w:spacing w:before="9"/>
        <w:jc w:val="center"/>
        <w:rPr>
          <w:b/>
          <w:w w:val="105"/>
          <w:szCs w:val="24"/>
        </w:rPr>
      </w:pPr>
      <w:r>
        <w:rPr>
          <w:b/>
          <w:szCs w:val="24"/>
          <w:lang w:val="uk-UA"/>
        </w:rPr>
        <w:t>Н</w:t>
      </w:r>
      <w:r w:rsidR="003730EE">
        <w:rPr>
          <w:b/>
          <w:szCs w:val="24"/>
          <w:lang w:val="uk-UA"/>
        </w:rPr>
        <w:t>авчальний план 7</w:t>
      </w:r>
      <w:r w:rsidR="00EE35DE" w:rsidRPr="00766394">
        <w:rPr>
          <w:b/>
          <w:szCs w:val="24"/>
          <w:lang w:val="uk-UA"/>
        </w:rPr>
        <w:t>-9 класу</w:t>
      </w:r>
      <w:r w:rsidRPr="0097038C">
        <w:rPr>
          <w:b/>
          <w:w w:val="105"/>
          <w:szCs w:val="24"/>
        </w:rPr>
        <w:t xml:space="preserve"> на 2023-2024 навчальний рік</w:t>
      </w:r>
    </w:p>
    <w:p w:rsidR="0097038C" w:rsidRPr="0097038C" w:rsidRDefault="0097038C" w:rsidP="0097038C">
      <w:pPr>
        <w:spacing w:before="9"/>
        <w:jc w:val="center"/>
        <w:rPr>
          <w:b/>
          <w:szCs w:val="24"/>
          <w:lang w:val="uk-UA"/>
        </w:rPr>
      </w:pPr>
    </w:p>
    <w:p w:rsidR="00EE35DE" w:rsidRPr="00766394" w:rsidRDefault="00EE35DE" w:rsidP="0097038C">
      <w:pPr>
        <w:spacing w:before="11"/>
        <w:rPr>
          <w:b/>
          <w:szCs w:val="24"/>
          <w:lang w:val="uk-UA"/>
        </w:rPr>
      </w:pPr>
    </w:p>
    <w:p w:rsidR="00A41820" w:rsidRDefault="00A41820" w:rsidP="00A41820">
      <w:pPr>
        <w:spacing w:line="276" w:lineRule="auto"/>
        <w:ind w:firstLine="709"/>
        <w:jc w:val="right"/>
        <w:rPr>
          <w:rFonts w:eastAsia="Calibri"/>
          <w:b/>
          <w:szCs w:val="24"/>
          <w:lang w:val="uk-UA"/>
        </w:rPr>
      </w:pPr>
      <w:r>
        <w:rPr>
          <w:rFonts w:eastAsia="Calibri"/>
          <w:b/>
          <w:szCs w:val="24"/>
          <w:lang w:val="uk-UA"/>
        </w:rPr>
        <w:t>Відповідно</w:t>
      </w:r>
    </w:p>
    <w:p w:rsidR="00A41820" w:rsidRDefault="00A41820" w:rsidP="00A41820">
      <w:pPr>
        <w:spacing w:line="276" w:lineRule="auto"/>
        <w:ind w:firstLine="709"/>
        <w:jc w:val="right"/>
        <w:rPr>
          <w:rFonts w:eastAsia="Calibri"/>
          <w:b/>
          <w:szCs w:val="24"/>
          <w:lang w:val="uk-UA"/>
        </w:rPr>
      </w:pPr>
      <w:r>
        <w:rPr>
          <w:rFonts w:eastAsia="Calibri"/>
          <w:b/>
          <w:szCs w:val="24"/>
          <w:lang w:val="uk-UA"/>
        </w:rPr>
        <w:t>До Типової програми</w:t>
      </w:r>
    </w:p>
    <w:p w:rsidR="00A41820" w:rsidRDefault="00A41820" w:rsidP="00A41820">
      <w:pPr>
        <w:spacing w:line="276" w:lineRule="auto"/>
        <w:ind w:firstLine="709"/>
        <w:jc w:val="right"/>
        <w:rPr>
          <w:rFonts w:eastAsia="Calibri"/>
          <w:b/>
          <w:szCs w:val="24"/>
          <w:lang w:val="uk-UA"/>
        </w:rPr>
      </w:pPr>
      <w:r>
        <w:rPr>
          <w:rFonts w:eastAsia="Calibri"/>
          <w:b/>
          <w:szCs w:val="24"/>
          <w:lang w:val="uk-UA"/>
        </w:rPr>
        <w:t>(наказ № 405 від 20.04.2018)</w:t>
      </w:r>
    </w:p>
    <w:p w:rsidR="00EE35DE" w:rsidRPr="00766394" w:rsidRDefault="00EE35DE" w:rsidP="00EE35DE">
      <w:pPr>
        <w:rPr>
          <w:szCs w:val="24"/>
          <w:lang w:val="uk-UA"/>
        </w:rPr>
      </w:pPr>
    </w:p>
    <w:tbl>
      <w:tblPr>
        <w:tblStyle w:val="TableNormal"/>
        <w:tblW w:w="0" w:type="auto"/>
        <w:tblInd w:w="100" w:type="dxa"/>
        <w:tblLayout w:type="fixed"/>
        <w:tblLook w:val="01E0" w:firstRow="1" w:lastRow="1" w:firstColumn="1" w:lastColumn="1" w:noHBand="0" w:noVBand="0"/>
      </w:tblPr>
      <w:tblGrid>
        <w:gridCol w:w="2579"/>
        <w:gridCol w:w="3442"/>
        <w:gridCol w:w="958"/>
        <w:gridCol w:w="1118"/>
        <w:gridCol w:w="1121"/>
      </w:tblGrid>
      <w:tr w:rsidR="009413F0" w:rsidRPr="00766394" w:rsidTr="009413F0">
        <w:trPr>
          <w:trHeight w:hRule="exact" w:val="649"/>
        </w:trPr>
        <w:tc>
          <w:tcPr>
            <w:tcW w:w="2579" w:type="dxa"/>
            <w:tcBorders>
              <w:top w:val="single" w:sz="4" w:space="0" w:color="auto"/>
              <w:left w:val="single" w:sz="5" w:space="0" w:color="000000"/>
              <w:bottom w:val="single" w:sz="5" w:space="0" w:color="000000"/>
              <w:right w:val="single" w:sz="5" w:space="0" w:color="000000"/>
            </w:tcBorders>
          </w:tcPr>
          <w:p w:rsidR="009413F0" w:rsidRPr="00766394" w:rsidRDefault="009413F0" w:rsidP="00EE35DE">
            <w:pPr>
              <w:rPr>
                <w:szCs w:val="24"/>
                <w:lang w:val="uk-UA"/>
              </w:rPr>
            </w:pPr>
            <w:r>
              <w:rPr>
                <w:szCs w:val="24"/>
                <w:lang w:val="uk-UA"/>
              </w:rPr>
              <w:t>Освітні галузі</w:t>
            </w:r>
          </w:p>
        </w:tc>
        <w:tc>
          <w:tcPr>
            <w:tcW w:w="3441" w:type="dxa"/>
            <w:tcBorders>
              <w:top w:val="single" w:sz="4" w:space="0" w:color="auto"/>
              <w:left w:val="single" w:sz="5" w:space="0" w:color="000000"/>
              <w:bottom w:val="single" w:sz="5" w:space="0" w:color="000000"/>
              <w:right w:val="single" w:sz="5" w:space="0" w:color="000000"/>
            </w:tcBorders>
          </w:tcPr>
          <w:p w:rsidR="009413F0" w:rsidRPr="00766394" w:rsidRDefault="009413F0" w:rsidP="00EE35DE">
            <w:pPr>
              <w:jc w:val="center"/>
              <w:rPr>
                <w:szCs w:val="24"/>
                <w:lang w:val="uk-UA"/>
              </w:rPr>
            </w:pPr>
            <w:r>
              <w:rPr>
                <w:szCs w:val="24"/>
                <w:lang w:val="uk-UA"/>
              </w:rPr>
              <w:t>Передмети</w:t>
            </w:r>
          </w:p>
        </w:tc>
        <w:tc>
          <w:tcPr>
            <w:tcW w:w="958" w:type="dxa"/>
            <w:tcBorders>
              <w:top w:val="single" w:sz="4" w:space="0" w:color="auto"/>
              <w:left w:val="single" w:sz="5" w:space="0" w:color="000000"/>
              <w:bottom w:val="single" w:sz="5" w:space="0" w:color="000000"/>
              <w:right w:val="single" w:sz="5" w:space="0" w:color="000000"/>
            </w:tcBorders>
          </w:tcPr>
          <w:p w:rsidR="009413F0" w:rsidRPr="00766394" w:rsidRDefault="009413F0" w:rsidP="00EE35DE">
            <w:pPr>
              <w:pStyle w:val="TableParagraph"/>
              <w:spacing w:line="274" w:lineRule="exact"/>
              <w:jc w:val="center"/>
              <w:rPr>
                <w:rFonts w:ascii="Times New Roman"/>
                <w:sz w:val="24"/>
                <w:szCs w:val="24"/>
                <w:lang w:val="uk-UA"/>
              </w:rPr>
            </w:pPr>
            <w:r>
              <w:rPr>
                <w:rFonts w:ascii="Times New Roman"/>
                <w:sz w:val="24"/>
                <w:szCs w:val="24"/>
                <w:lang w:val="uk-UA"/>
              </w:rPr>
              <w:t>7</w:t>
            </w:r>
          </w:p>
        </w:tc>
        <w:tc>
          <w:tcPr>
            <w:tcW w:w="1118" w:type="dxa"/>
            <w:tcBorders>
              <w:top w:val="single" w:sz="5" w:space="0" w:color="000000"/>
              <w:left w:val="single" w:sz="5" w:space="0" w:color="000000"/>
              <w:bottom w:val="single" w:sz="5" w:space="0" w:color="000000"/>
              <w:right w:val="single" w:sz="5" w:space="0" w:color="000000"/>
            </w:tcBorders>
          </w:tcPr>
          <w:p w:rsidR="009413F0" w:rsidRPr="00766394" w:rsidRDefault="009413F0" w:rsidP="00EE35DE">
            <w:pPr>
              <w:pStyle w:val="TableParagraph"/>
              <w:spacing w:line="274" w:lineRule="exact"/>
              <w:jc w:val="center"/>
              <w:rPr>
                <w:rFonts w:ascii="Times New Roman"/>
                <w:sz w:val="24"/>
                <w:szCs w:val="24"/>
                <w:lang w:val="uk-UA"/>
              </w:rPr>
            </w:pPr>
            <w:r>
              <w:rPr>
                <w:rFonts w:ascii="Times New Roman"/>
                <w:sz w:val="24"/>
                <w:szCs w:val="24"/>
                <w:lang w:val="uk-UA"/>
              </w:rPr>
              <w:t>8</w:t>
            </w:r>
          </w:p>
        </w:tc>
        <w:tc>
          <w:tcPr>
            <w:tcW w:w="1121" w:type="dxa"/>
            <w:tcBorders>
              <w:top w:val="single" w:sz="5" w:space="0" w:color="000000"/>
              <w:left w:val="single" w:sz="5" w:space="0" w:color="000000"/>
              <w:bottom w:val="single" w:sz="5" w:space="0" w:color="000000"/>
              <w:right w:val="single" w:sz="5" w:space="0" w:color="000000"/>
            </w:tcBorders>
          </w:tcPr>
          <w:p w:rsidR="009413F0" w:rsidRPr="00766394" w:rsidRDefault="009413F0" w:rsidP="00EE35DE">
            <w:pPr>
              <w:pStyle w:val="TableParagraph"/>
              <w:spacing w:line="274" w:lineRule="exact"/>
              <w:jc w:val="center"/>
              <w:rPr>
                <w:rFonts w:ascii="Times New Roman"/>
                <w:sz w:val="24"/>
                <w:szCs w:val="24"/>
                <w:lang w:val="uk-UA"/>
              </w:rPr>
            </w:pPr>
            <w:r>
              <w:rPr>
                <w:rFonts w:ascii="Times New Roman"/>
                <w:sz w:val="24"/>
                <w:szCs w:val="24"/>
                <w:lang w:val="uk-UA"/>
              </w:rPr>
              <w:t>9</w:t>
            </w:r>
          </w:p>
        </w:tc>
      </w:tr>
      <w:tr w:rsidR="0097038C" w:rsidRPr="00766394" w:rsidTr="009413F0">
        <w:trPr>
          <w:trHeight w:hRule="exact" w:val="337"/>
        </w:trPr>
        <w:tc>
          <w:tcPr>
            <w:tcW w:w="2579" w:type="dxa"/>
            <w:vMerge w:val="restart"/>
            <w:tcBorders>
              <w:top w:val="single" w:sz="5" w:space="0" w:color="000000"/>
              <w:left w:val="single" w:sz="5" w:space="0" w:color="000000"/>
              <w:right w:val="single" w:sz="5" w:space="0" w:color="000000"/>
            </w:tcBorders>
          </w:tcPr>
          <w:p w:rsidR="0097038C" w:rsidRPr="00766394" w:rsidRDefault="0097038C" w:rsidP="00EE35DE">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z w:val="24"/>
                <w:szCs w:val="24"/>
              </w:rPr>
              <w:t>Мови</w:t>
            </w:r>
            <w:r w:rsidRPr="00766394">
              <w:rPr>
                <w:rFonts w:ascii="Times New Roman" w:hAnsi="Times New Roman"/>
                <w:spacing w:val="-3"/>
                <w:sz w:val="24"/>
                <w:szCs w:val="24"/>
              </w:rPr>
              <w:t xml:space="preserve"> </w:t>
            </w:r>
            <w:r w:rsidRPr="00766394">
              <w:rPr>
                <w:rFonts w:ascii="Times New Roman" w:hAnsi="Times New Roman"/>
                <w:sz w:val="24"/>
                <w:szCs w:val="24"/>
              </w:rPr>
              <w:t>і</w:t>
            </w:r>
            <w:r w:rsidRPr="00766394">
              <w:rPr>
                <w:rFonts w:ascii="Times New Roman" w:hAnsi="Times New Roman"/>
                <w:spacing w:val="-1"/>
                <w:sz w:val="24"/>
                <w:szCs w:val="24"/>
              </w:rPr>
              <w:t xml:space="preserve"> літератури</w:t>
            </w: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11"/>
                <w:sz w:val="24"/>
                <w:szCs w:val="24"/>
              </w:rPr>
              <w:t xml:space="preserve"> </w:t>
            </w:r>
            <w:r w:rsidRPr="00766394">
              <w:rPr>
                <w:rFonts w:ascii="Times New Roman" w:hAnsi="Times New Roman"/>
                <w:sz w:val="24"/>
                <w:szCs w:val="24"/>
              </w:rPr>
              <w:t>мова</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left="255"/>
              <w:rPr>
                <w:rFonts w:ascii="Times New Roman" w:eastAsia="Times New Roman" w:hAnsi="Times New Roman" w:cs="Times New Roman"/>
                <w:sz w:val="24"/>
                <w:szCs w:val="24"/>
              </w:rPr>
            </w:pPr>
            <w:r w:rsidRPr="00766394">
              <w:rPr>
                <w:rFonts w:ascii="Times New Roman"/>
                <w:sz w:val="24"/>
                <w:szCs w:val="24"/>
              </w:rPr>
              <w:t>2,5</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97038C" w:rsidRPr="00766394" w:rsidTr="009413F0">
        <w:trPr>
          <w:trHeight w:hRule="exact" w:val="337"/>
        </w:trPr>
        <w:tc>
          <w:tcPr>
            <w:tcW w:w="2579" w:type="dxa"/>
            <w:vMerge/>
            <w:tcBorders>
              <w:left w:val="single" w:sz="5" w:space="0" w:color="000000"/>
              <w:right w:val="single" w:sz="5" w:space="0" w:color="000000"/>
            </w:tcBorders>
          </w:tcPr>
          <w:p w:rsidR="0097038C" w:rsidRPr="00766394" w:rsidRDefault="0097038C" w:rsidP="00EE35DE">
            <w:pPr>
              <w:rPr>
                <w:szCs w:val="24"/>
              </w:rPr>
            </w:pP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13"/>
                <w:sz w:val="24"/>
                <w:szCs w:val="24"/>
              </w:rPr>
              <w:t xml:space="preserve"> </w:t>
            </w:r>
            <w:r w:rsidRPr="00766394">
              <w:rPr>
                <w:rFonts w:ascii="Times New Roman" w:hAnsi="Times New Roman"/>
                <w:spacing w:val="-1"/>
                <w:sz w:val="24"/>
                <w:szCs w:val="24"/>
              </w:rPr>
              <w:t>література</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2"/>
              <w:jc w:val="center"/>
              <w:rPr>
                <w:rFonts w:ascii="Times New Roman" w:eastAsia="Times New Roman" w:hAnsi="Times New Roman" w:cs="Times New Roman"/>
                <w:sz w:val="24"/>
                <w:szCs w:val="24"/>
              </w:rPr>
            </w:pPr>
            <w:r w:rsidRPr="00766394">
              <w:rPr>
                <w:rFonts w:ascii="Times New Roman"/>
                <w:sz w:val="24"/>
                <w:szCs w:val="24"/>
              </w:rPr>
              <w:t>2</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r>
      <w:tr w:rsidR="0097038C" w:rsidRPr="00766394" w:rsidTr="009413F0">
        <w:trPr>
          <w:trHeight w:hRule="exact" w:val="337"/>
        </w:trPr>
        <w:tc>
          <w:tcPr>
            <w:tcW w:w="2579" w:type="dxa"/>
            <w:vMerge/>
            <w:tcBorders>
              <w:left w:val="single" w:sz="5" w:space="0" w:color="000000"/>
              <w:right w:val="single" w:sz="5" w:space="0" w:color="000000"/>
            </w:tcBorders>
          </w:tcPr>
          <w:p w:rsidR="0097038C" w:rsidRPr="00766394" w:rsidRDefault="0097038C" w:rsidP="00EE35DE">
            <w:pPr>
              <w:rPr>
                <w:szCs w:val="24"/>
              </w:rPr>
            </w:pP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Іноземна</w:t>
            </w:r>
            <w:r w:rsidRPr="00766394">
              <w:rPr>
                <w:rFonts w:ascii="Times New Roman" w:hAnsi="Times New Roman"/>
                <w:spacing w:val="-8"/>
                <w:sz w:val="24"/>
                <w:szCs w:val="24"/>
              </w:rPr>
              <w:t xml:space="preserve"> </w:t>
            </w:r>
            <w:r w:rsidRPr="00766394">
              <w:rPr>
                <w:rFonts w:ascii="Times New Roman" w:hAnsi="Times New Roman"/>
                <w:sz w:val="24"/>
                <w:szCs w:val="24"/>
              </w:rPr>
              <w:t>мова</w:t>
            </w:r>
            <w:r w:rsidRPr="00766394">
              <w:rPr>
                <w:rFonts w:ascii="Times New Roman" w:hAnsi="Times New Roman"/>
                <w:spacing w:val="-9"/>
                <w:sz w:val="24"/>
                <w:szCs w:val="24"/>
              </w:rPr>
              <w:t xml:space="preserve"> </w:t>
            </w:r>
            <w:r w:rsidRPr="00766394">
              <w:rPr>
                <w:rFonts w:ascii="Times New Roman" w:hAnsi="Times New Roman"/>
                <w:sz w:val="24"/>
                <w:szCs w:val="24"/>
              </w:rPr>
              <w:t>(німецька)</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2"/>
              <w:jc w:val="center"/>
              <w:rPr>
                <w:rFonts w:ascii="Times New Roman" w:eastAsia="Times New Roman" w:hAnsi="Times New Roman" w:cs="Times New Roman"/>
                <w:sz w:val="24"/>
                <w:szCs w:val="24"/>
              </w:rPr>
            </w:pPr>
            <w:r w:rsidRPr="00766394">
              <w:rPr>
                <w:rFonts w:ascii="Times New Roman"/>
                <w:sz w:val="24"/>
                <w:szCs w:val="24"/>
              </w:rPr>
              <w:t>2</w:t>
            </w:r>
          </w:p>
        </w:tc>
      </w:tr>
      <w:tr w:rsidR="0097038C" w:rsidRPr="00766394" w:rsidTr="009413F0">
        <w:trPr>
          <w:trHeight w:hRule="exact" w:val="649"/>
        </w:trPr>
        <w:tc>
          <w:tcPr>
            <w:tcW w:w="2579" w:type="dxa"/>
            <w:vMerge/>
            <w:tcBorders>
              <w:left w:val="single" w:sz="5" w:space="0" w:color="000000"/>
              <w:right w:val="single" w:sz="5" w:space="0" w:color="000000"/>
            </w:tcBorders>
          </w:tcPr>
          <w:p w:rsidR="0097038C" w:rsidRPr="00766394" w:rsidRDefault="0097038C" w:rsidP="00EE35DE">
            <w:pPr>
              <w:rPr>
                <w:szCs w:val="24"/>
              </w:rPr>
            </w:pP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5" w:lineRule="auto"/>
              <w:ind w:left="102" w:right="1370"/>
              <w:rPr>
                <w:rFonts w:ascii="Times New Roman" w:eastAsia="Times New Roman" w:hAnsi="Times New Roman" w:cs="Times New Roman"/>
                <w:sz w:val="24"/>
                <w:szCs w:val="24"/>
              </w:rPr>
            </w:pPr>
            <w:r w:rsidRPr="00766394">
              <w:rPr>
                <w:rFonts w:ascii="Times New Roman" w:hAnsi="Times New Roman"/>
                <w:spacing w:val="-1"/>
                <w:sz w:val="24"/>
                <w:szCs w:val="24"/>
              </w:rPr>
              <w:t>Іноземна</w:t>
            </w:r>
            <w:r w:rsidRPr="00766394">
              <w:rPr>
                <w:rFonts w:ascii="Times New Roman" w:hAnsi="Times New Roman"/>
                <w:spacing w:val="-9"/>
                <w:sz w:val="24"/>
                <w:szCs w:val="24"/>
              </w:rPr>
              <w:t xml:space="preserve"> </w:t>
            </w:r>
            <w:r w:rsidRPr="00766394">
              <w:rPr>
                <w:rFonts w:ascii="Times New Roman" w:hAnsi="Times New Roman"/>
                <w:sz w:val="24"/>
                <w:szCs w:val="24"/>
              </w:rPr>
              <w:t>мова</w:t>
            </w:r>
            <w:r w:rsidRPr="00766394">
              <w:rPr>
                <w:rFonts w:ascii="Times New Roman" w:hAnsi="Times New Roman"/>
                <w:spacing w:val="26"/>
                <w:w w:val="99"/>
                <w:sz w:val="24"/>
                <w:szCs w:val="24"/>
              </w:rPr>
              <w:t xml:space="preserve"> </w:t>
            </w:r>
            <w:r w:rsidRPr="00766394">
              <w:rPr>
                <w:rFonts w:ascii="Times New Roman" w:hAnsi="Times New Roman"/>
                <w:sz w:val="24"/>
                <w:szCs w:val="24"/>
              </w:rPr>
              <w:t>(англійська)</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97038C" w:rsidRPr="00766394" w:rsidTr="009413F0">
        <w:trPr>
          <w:trHeight w:hRule="exact" w:val="337"/>
        </w:trPr>
        <w:tc>
          <w:tcPr>
            <w:tcW w:w="2579" w:type="dxa"/>
            <w:vMerge/>
            <w:tcBorders>
              <w:left w:val="single" w:sz="5" w:space="0" w:color="000000"/>
              <w:bottom w:val="single" w:sz="5" w:space="0" w:color="000000"/>
              <w:right w:val="single" w:sz="5" w:space="0" w:color="000000"/>
            </w:tcBorders>
          </w:tcPr>
          <w:p w:rsidR="0097038C" w:rsidRPr="00766394" w:rsidRDefault="0097038C" w:rsidP="00EE35DE">
            <w:pPr>
              <w:rPr>
                <w:szCs w:val="24"/>
              </w:rPr>
            </w:pP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Зарубіжна</w:t>
            </w:r>
            <w:r w:rsidRPr="00766394">
              <w:rPr>
                <w:rFonts w:ascii="Times New Roman" w:hAnsi="Times New Roman"/>
                <w:spacing w:val="-13"/>
                <w:sz w:val="24"/>
                <w:szCs w:val="24"/>
              </w:rPr>
              <w:t xml:space="preserve"> </w:t>
            </w:r>
            <w:r w:rsidRPr="00766394">
              <w:rPr>
                <w:rFonts w:ascii="Times New Roman" w:hAnsi="Times New Roman"/>
                <w:spacing w:val="-1"/>
                <w:sz w:val="24"/>
                <w:szCs w:val="24"/>
              </w:rPr>
              <w:t>література</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97038C" w:rsidRPr="00766394" w:rsidTr="009413F0">
        <w:trPr>
          <w:trHeight w:hRule="exact" w:val="337"/>
        </w:trPr>
        <w:tc>
          <w:tcPr>
            <w:tcW w:w="2579" w:type="dxa"/>
            <w:vMerge w:val="restart"/>
            <w:tcBorders>
              <w:top w:val="single" w:sz="5" w:space="0" w:color="000000"/>
              <w:left w:val="single" w:sz="5" w:space="0" w:color="000000"/>
              <w:right w:val="single" w:sz="5" w:space="0" w:color="000000"/>
            </w:tcBorders>
          </w:tcPr>
          <w:p w:rsidR="0097038C" w:rsidRPr="00766394" w:rsidRDefault="0097038C" w:rsidP="00EE35DE">
            <w:pPr>
              <w:pStyle w:val="TableParagraph"/>
              <w:spacing w:line="275" w:lineRule="auto"/>
              <w:ind w:left="102" w:right="764"/>
              <w:rPr>
                <w:rFonts w:ascii="Times New Roman" w:eastAsia="Times New Roman" w:hAnsi="Times New Roman" w:cs="Times New Roman"/>
                <w:sz w:val="24"/>
                <w:szCs w:val="24"/>
              </w:rPr>
            </w:pPr>
            <w:r w:rsidRPr="00766394">
              <w:rPr>
                <w:rFonts w:ascii="Times New Roman" w:hAnsi="Times New Roman"/>
                <w:spacing w:val="-1"/>
                <w:sz w:val="24"/>
                <w:szCs w:val="24"/>
              </w:rPr>
              <w:t>Суспільство-</w:t>
            </w:r>
            <w:r w:rsidRPr="00766394">
              <w:rPr>
                <w:rFonts w:ascii="Times New Roman" w:hAnsi="Times New Roman"/>
                <w:spacing w:val="22"/>
                <w:sz w:val="24"/>
                <w:szCs w:val="24"/>
              </w:rPr>
              <w:t xml:space="preserve"> </w:t>
            </w:r>
            <w:r w:rsidRPr="00766394">
              <w:rPr>
                <w:rFonts w:ascii="Times New Roman" w:hAnsi="Times New Roman"/>
                <w:spacing w:val="-1"/>
                <w:sz w:val="24"/>
                <w:szCs w:val="24"/>
              </w:rPr>
              <w:t>знавство</w:t>
            </w: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Історія</w:t>
            </w:r>
            <w:r w:rsidRPr="00766394">
              <w:rPr>
                <w:rFonts w:ascii="Times New Roman" w:hAnsi="Times New Roman"/>
                <w:spacing w:val="-8"/>
                <w:sz w:val="24"/>
                <w:szCs w:val="24"/>
              </w:rPr>
              <w:t xml:space="preserve"> </w:t>
            </w:r>
            <w:r w:rsidRPr="00766394">
              <w:rPr>
                <w:rFonts w:ascii="Times New Roman" w:hAnsi="Times New Roman"/>
                <w:spacing w:val="-1"/>
                <w:sz w:val="24"/>
                <w:szCs w:val="24"/>
              </w:rPr>
              <w:t>України</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1,5</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1,5</w:t>
            </w:r>
          </w:p>
        </w:tc>
      </w:tr>
      <w:tr w:rsidR="0097038C" w:rsidRPr="00766394" w:rsidTr="009413F0">
        <w:trPr>
          <w:trHeight w:hRule="exact" w:val="337"/>
        </w:trPr>
        <w:tc>
          <w:tcPr>
            <w:tcW w:w="2579" w:type="dxa"/>
            <w:vMerge/>
            <w:tcBorders>
              <w:left w:val="single" w:sz="5" w:space="0" w:color="000000"/>
              <w:right w:val="single" w:sz="5" w:space="0" w:color="000000"/>
            </w:tcBorders>
          </w:tcPr>
          <w:p w:rsidR="0097038C" w:rsidRPr="00766394" w:rsidRDefault="0097038C" w:rsidP="00EE35DE">
            <w:pPr>
              <w:rPr>
                <w:szCs w:val="24"/>
              </w:rPr>
            </w:pP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Всесвітня</w:t>
            </w:r>
            <w:r w:rsidRPr="00766394">
              <w:rPr>
                <w:rFonts w:ascii="Times New Roman" w:hAnsi="Times New Roman"/>
                <w:spacing w:val="-11"/>
                <w:sz w:val="24"/>
                <w:szCs w:val="24"/>
              </w:rPr>
              <w:t xml:space="preserve"> </w:t>
            </w:r>
            <w:r w:rsidRPr="00766394">
              <w:rPr>
                <w:rFonts w:ascii="Times New Roman" w:hAnsi="Times New Roman"/>
                <w:spacing w:val="-1"/>
                <w:sz w:val="24"/>
                <w:szCs w:val="24"/>
              </w:rPr>
              <w:t>історія</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r>
      <w:tr w:rsidR="0097038C" w:rsidRPr="00766394" w:rsidTr="009413F0">
        <w:trPr>
          <w:trHeight w:hRule="exact" w:val="334"/>
        </w:trPr>
        <w:tc>
          <w:tcPr>
            <w:tcW w:w="2579" w:type="dxa"/>
            <w:vMerge/>
            <w:tcBorders>
              <w:left w:val="single" w:sz="5" w:space="0" w:color="000000"/>
              <w:bottom w:val="single" w:sz="5" w:space="0" w:color="000000"/>
              <w:right w:val="single" w:sz="5" w:space="0" w:color="000000"/>
            </w:tcBorders>
          </w:tcPr>
          <w:p w:rsidR="0097038C" w:rsidRPr="00766394" w:rsidRDefault="0097038C" w:rsidP="00EE35DE">
            <w:pPr>
              <w:rPr>
                <w:szCs w:val="24"/>
              </w:rPr>
            </w:pP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Основи</w:t>
            </w:r>
            <w:r w:rsidRPr="00766394">
              <w:rPr>
                <w:rFonts w:ascii="Times New Roman" w:hAnsi="Times New Roman"/>
                <w:spacing w:val="-4"/>
                <w:sz w:val="24"/>
                <w:szCs w:val="24"/>
              </w:rPr>
              <w:t xml:space="preserve"> </w:t>
            </w:r>
            <w:r w:rsidRPr="00766394">
              <w:rPr>
                <w:rFonts w:ascii="Times New Roman" w:hAnsi="Times New Roman"/>
                <w:spacing w:val="-1"/>
                <w:sz w:val="24"/>
                <w:szCs w:val="24"/>
              </w:rPr>
              <w:t>правознавства</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2"/>
              <w:jc w:val="center"/>
              <w:rPr>
                <w:rFonts w:ascii="Times New Roman" w:eastAsia="Times New Roman" w:hAnsi="Times New Roman" w:cs="Times New Roman"/>
                <w:sz w:val="24"/>
                <w:szCs w:val="24"/>
              </w:rPr>
            </w:pPr>
            <w:r w:rsidRPr="00766394">
              <w:rPr>
                <w:rFonts w:ascii="Times New Roman"/>
                <w:sz w:val="24"/>
                <w:szCs w:val="24"/>
              </w:rPr>
              <w:t>-</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r>
      <w:tr w:rsidR="0097038C" w:rsidRPr="00766394" w:rsidTr="009413F0">
        <w:trPr>
          <w:trHeight w:hRule="exact" w:val="337"/>
        </w:trPr>
        <w:tc>
          <w:tcPr>
            <w:tcW w:w="2579" w:type="dxa"/>
            <w:vMerge w:val="restart"/>
            <w:tcBorders>
              <w:top w:val="single" w:sz="5" w:space="0" w:color="000000"/>
              <w:left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Мистецтво*</w:t>
            </w: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Музичне</w:t>
            </w:r>
            <w:r w:rsidRPr="00766394">
              <w:rPr>
                <w:rFonts w:ascii="Times New Roman" w:hAnsi="Times New Roman"/>
                <w:spacing w:val="-7"/>
                <w:sz w:val="24"/>
                <w:szCs w:val="24"/>
              </w:rPr>
              <w:t xml:space="preserve"> </w:t>
            </w:r>
            <w:r w:rsidRPr="00766394">
              <w:rPr>
                <w:rFonts w:ascii="Times New Roman" w:hAnsi="Times New Roman"/>
                <w:sz w:val="24"/>
                <w:szCs w:val="24"/>
              </w:rPr>
              <w:t>мистецтво</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w:t>
            </w:r>
          </w:p>
        </w:tc>
      </w:tr>
      <w:tr w:rsidR="0097038C" w:rsidRPr="00766394" w:rsidTr="009413F0">
        <w:trPr>
          <w:trHeight w:hRule="exact" w:val="361"/>
        </w:trPr>
        <w:tc>
          <w:tcPr>
            <w:tcW w:w="2579" w:type="dxa"/>
            <w:vMerge/>
            <w:tcBorders>
              <w:left w:val="single" w:sz="5" w:space="0" w:color="000000"/>
              <w:right w:val="single" w:sz="5" w:space="0" w:color="000000"/>
            </w:tcBorders>
          </w:tcPr>
          <w:p w:rsidR="0097038C" w:rsidRPr="00766394" w:rsidRDefault="0097038C" w:rsidP="00EE35DE">
            <w:pPr>
              <w:rPr>
                <w:szCs w:val="24"/>
              </w:rPr>
            </w:pP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Образотворче</w:t>
            </w:r>
            <w:r w:rsidRPr="00766394">
              <w:rPr>
                <w:rFonts w:ascii="Times New Roman" w:hAnsi="Times New Roman"/>
                <w:spacing w:val="-13"/>
                <w:sz w:val="24"/>
                <w:szCs w:val="24"/>
              </w:rPr>
              <w:t xml:space="preserve"> </w:t>
            </w:r>
            <w:r w:rsidRPr="00766394">
              <w:rPr>
                <w:rFonts w:ascii="Times New Roman" w:hAnsi="Times New Roman"/>
                <w:sz w:val="24"/>
                <w:szCs w:val="24"/>
              </w:rPr>
              <w:t>мистецтво</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2"/>
              <w:jc w:val="center"/>
              <w:rPr>
                <w:rFonts w:ascii="Times New Roman" w:eastAsia="Times New Roman" w:hAnsi="Times New Roman" w:cs="Times New Roman"/>
                <w:sz w:val="24"/>
                <w:szCs w:val="24"/>
              </w:rPr>
            </w:pPr>
            <w:r w:rsidRPr="00766394">
              <w:rPr>
                <w:rFonts w:ascii="Times New Roman"/>
                <w:sz w:val="24"/>
                <w:szCs w:val="24"/>
              </w:rPr>
              <w:t>-</w:t>
            </w:r>
          </w:p>
        </w:tc>
      </w:tr>
      <w:tr w:rsidR="0097038C" w:rsidRPr="00766394" w:rsidTr="009413F0">
        <w:trPr>
          <w:trHeight w:hRule="exact" w:val="337"/>
        </w:trPr>
        <w:tc>
          <w:tcPr>
            <w:tcW w:w="2579" w:type="dxa"/>
            <w:vMerge/>
            <w:tcBorders>
              <w:left w:val="single" w:sz="5" w:space="0" w:color="000000"/>
              <w:bottom w:val="single" w:sz="5" w:space="0" w:color="000000"/>
              <w:right w:val="single" w:sz="5" w:space="0" w:color="000000"/>
            </w:tcBorders>
          </w:tcPr>
          <w:p w:rsidR="0097038C" w:rsidRPr="00766394" w:rsidRDefault="0097038C" w:rsidP="00EE35DE">
            <w:pPr>
              <w:rPr>
                <w:szCs w:val="24"/>
              </w:rPr>
            </w:pP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Мистецтво</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r>
      <w:tr w:rsidR="0097038C" w:rsidRPr="00766394" w:rsidTr="009413F0">
        <w:trPr>
          <w:trHeight w:hRule="exact" w:val="337"/>
        </w:trPr>
        <w:tc>
          <w:tcPr>
            <w:tcW w:w="2579" w:type="dxa"/>
            <w:vMerge w:val="restart"/>
            <w:tcBorders>
              <w:top w:val="single" w:sz="5" w:space="0" w:color="000000"/>
              <w:left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Математика</w:t>
            </w: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3"/>
              <w:rPr>
                <w:rFonts w:ascii="Times New Roman" w:eastAsia="Times New Roman" w:hAnsi="Times New Roman" w:cs="Times New Roman"/>
                <w:sz w:val="24"/>
                <w:szCs w:val="24"/>
              </w:rPr>
            </w:pPr>
            <w:r w:rsidRPr="00766394">
              <w:rPr>
                <w:rFonts w:ascii="Times New Roman" w:hAnsi="Times New Roman"/>
                <w:spacing w:val="-1"/>
                <w:sz w:val="24"/>
                <w:szCs w:val="24"/>
              </w:rPr>
              <w:t>Математика</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2"/>
              <w:jc w:val="center"/>
              <w:rPr>
                <w:rFonts w:ascii="Times New Roman" w:eastAsia="Times New Roman" w:hAnsi="Times New Roman" w:cs="Times New Roman"/>
                <w:sz w:val="24"/>
                <w:szCs w:val="24"/>
              </w:rPr>
            </w:pPr>
            <w:r w:rsidRPr="00766394">
              <w:rPr>
                <w:rFonts w:ascii="Times New Roman"/>
                <w:sz w:val="24"/>
                <w:szCs w:val="24"/>
              </w:rPr>
              <w:t>-</w:t>
            </w:r>
          </w:p>
        </w:tc>
      </w:tr>
      <w:tr w:rsidR="0097038C" w:rsidRPr="00766394" w:rsidTr="009413F0">
        <w:trPr>
          <w:trHeight w:hRule="exact" w:val="334"/>
        </w:trPr>
        <w:tc>
          <w:tcPr>
            <w:tcW w:w="2579" w:type="dxa"/>
            <w:vMerge/>
            <w:tcBorders>
              <w:left w:val="single" w:sz="5" w:space="0" w:color="000000"/>
              <w:right w:val="single" w:sz="5" w:space="0" w:color="000000"/>
            </w:tcBorders>
          </w:tcPr>
          <w:p w:rsidR="0097038C" w:rsidRPr="00766394" w:rsidRDefault="0097038C" w:rsidP="00EE35DE">
            <w:pPr>
              <w:rPr>
                <w:szCs w:val="24"/>
              </w:rPr>
            </w:pP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Алгебра</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r>
      <w:tr w:rsidR="0097038C" w:rsidRPr="00766394" w:rsidTr="009413F0">
        <w:trPr>
          <w:trHeight w:hRule="exact" w:val="337"/>
        </w:trPr>
        <w:tc>
          <w:tcPr>
            <w:tcW w:w="2579" w:type="dxa"/>
            <w:vMerge/>
            <w:tcBorders>
              <w:left w:val="single" w:sz="5" w:space="0" w:color="000000"/>
              <w:bottom w:val="single" w:sz="5" w:space="0" w:color="000000"/>
              <w:right w:val="single" w:sz="5" w:space="0" w:color="000000"/>
            </w:tcBorders>
          </w:tcPr>
          <w:p w:rsidR="0097038C" w:rsidRPr="00766394" w:rsidRDefault="0097038C" w:rsidP="00EE35DE">
            <w:pPr>
              <w:rPr>
                <w:szCs w:val="24"/>
              </w:rPr>
            </w:pP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Геометрія</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97038C" w:rsidRPr="00766394" w:rsidTr="009413F0">
        <w:trPr>
          <w:trHeight w:hRule="exact" w:val="361"/>
        </w:trPr>
        <w:tc>
          <w:tcPr>
            <w:tcW w:w="2579" w:type="dxa"/>
            <w:vMerge w:val="restart"/>
            <w:tcBorders>
              <w:top w:val="single" w:sz="5" w:space="0" w:color="000000"/>
              <w:left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Природо-знавство</w:t>
            </w: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Природознавство</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2"/>
              <w:jc w:val="center"/>
              <w:rPr>
                <w:rFonts w:ascii="Times New Roman" w:eastAsia="Times New Roman" w:hAnsi="Times New Roman" w:cs="Times New Roman"/>
                <w:sz w:val="24"/>
                <w:szCs w:val="24"/>
              </w:rPr>
            </w:pPr>
            <w:r w:rsidRPr="00766394">
              <w:rPr>
                <w:rFonts w:ascii="Times New Roman"/>
                <w:sz w:val="24"/>
                <w:szCs w:val="24"/>
              </w:rPr>
              <w:t>-</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r>
      <w:tr w:rsidR="0097038C" w:rsidRPr="00766394" w:rsidTr="009413F0">
        <w:trPr>
          <w:trHeight w:hRule="exact" w:val="337"/>
        </w:trPr>
        <w:tc>
          <w:tcPr>
            <w:tcW w:w="2579" w:type="dxa"/>
            <w:vMerge/>
            <w:tcBorders>
              <w:left w:val="single" w:sz="5" w:space="0" w:color="000000"/>
              <w:right w:val="single" w:sz="5" w:space="0" w:color="000000"/>
            </w:tcBorders>
          </w:tcPr>
          <w:p w:rsidR="0097038C" w:rsidRPr="00766394" w:rsidRDefault="0097038C" w:rsidP="00EE35DE">
            <w:pPr>
              <w:rPr>
                <w:szCs w:val="24"/>
              </w:rPr>
            </w:pP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Біологія</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97038C" w:rsidRPr="00766394" w:rsidTr="009413F0">
        <w:trPr>
          <w:trHeight w:hRule="exact" w:val="337"/>
        </w:trPr>
        <w:tc>
          <w:tcPr>
            <w:tcW w:w="2579" w:type="dxa"/>
            <w:vMerge/>
            <w:tcBorders>
              <w:left w:val="single" w:sz="5" w:space="0" w:color="000000"/>
              <w:right w:val="single" w:sz="5" w:space="0" w:color="000000"/>
            </w:tcBorders>
          </w:tcPr>
          <w:p w:rsidR="0097038C" w:rsidRPr="00766394" w:rsidRDefault="0097038C" w:rsidP="00EE35DE">
            <w:pPr>
              <w:rPr>
                <w:szCs w:val="24"/>
              </w:rPr>
            </w:pP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Географія</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1,5</w:t>
            </w:r>
          </w:p>
        </w:tc>
      </w:tr>
      <w:tr w:rsidR="0097038C" w:rsidRPr="00766394" w:rsidTr="009413F0">
        <w:trPr>
          <w:trHeight w:hRule="exact" w:val="337"/>
        </w:trPr>
        <w:tc>
          <w:tcPr>
            <w:tcW w:w="2579" w:type="dxa"/>
            <w:vMerge/>
            <w:tcBorders>
              <w:left w:val="single" w:sz="5" w:space="0" w:color="000000"/>
              <w:right w:val="single" w:sz="5" w:space="0" w:color="000000"/>
            </w:tcBorders>
          </w:tcPr>
          <w:p w:rsidR="0097038C" w:rsidRPr="00766394" w:rsidRDefault="0097038C" w:rsidP="00EE35DE">
            <w:pPr>
              <w:rPr>
                <w:szCs w:val="24"/>
              </w:rPr>
            </w:pP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Фізика</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3</w:t>
            </w:r>
          </w:p>
        </w:tc>
      </w:tr>
      <w:tr w:rsidR="0097038C" w:rsidRPr="00766394" w:rsidTr="009413F0">
        <w:trPr>
          <w:trHeight w:hRule="exact" w:val="334"/>
        </w:trPr>
        <w:tc>
          <w:tcPr>
            <w:tcW w:w="2579" w:type="dxa"/>
            <w:vMerge/>
            <w:tcBorders>
              <w:left w:val="single" w:sz="5" w:space="0" w:color="000000"/>
              <w:bottom w:val="single" w:sz="5" w:space="0" w:color="000000"/>
              <w:right w:val="single" w:sz="5" w:space="0" w:color="000000"/>
            </w:tcBorders>
          </w:tcPr>
          <w:p w:rsidR="0097038C" w:rsidRPr="00766394" w:rsidRDefault="0097038C" w:rsidP="00EE35DE">
            <w:pPr>
              <w:rPr>
                <w:szCs w:val="24"/>
              </w:rPr>
            </w:pP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Хімія</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255"/>
              <w:rPr>
                <w:rFonts w:ascii="Times New Roman" w:eastAsia="Times New Roman" w:hAnsi="Times New Roman" w:cs="Times New Roman"/>
                <w:sz w:val="24"/>
                <w:szCs w:val="24"/>
              </w:rPr>
            </w:pPr>
            <w:r w:rsidRPr="00766394">
              <w:rPr>
                <w:rFonts w:ascii="Times New Roman"/>
                <w:sz w:val="24"/>
                <w:szCs w:val="24"/>
              </w:rPr>
              <w:t>1,5</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r>
      <w:tr w:rsidR="0097038C" w:rsidRPr="00766394" w:rsidTr="009413F0">
        <w:trPr>
          <w:trHeight w:hRule="exact" w:val="363"/>
        </w:trPr>
        <w:tc>
          <w:tcPr>
            <w:tcW w:w="2579" w:type="dxa"/>
            <w:vMerge w:val="restart"/>
            <w:tcBorders>
              <w:top w:val="single" w:sz="5" w:space="0" w:color="000000"/>
              <w:left w:val="single" w:sz="5" w:space="0" w:color="000000"/>
              <w:right w:val="single" w:sz="5" w:space="0" w:color="000000"/>
            </w:tcBorders>
          </w:tcPr>
          <w:p w:rsidR="0097038C" w:rsidRPr="00766394" w:rsidRDefault="0097038C" w:rsidP="00EE35DE">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z w:val="24"/>
                <w:szCs w:val="24"/>
              </w:rPr>
              <w:t>Технології</w:t>
            </w: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left="101"/>
              <w:rPr>
                <w:rFonts w:ascii="Times New Roman" w:eastAsia="Times New Roman" w:hAnsi="Times New Roman" w:cs="Times New Roman"/>
                <w:sz w:val="24"/>
                <w:szCs w:val="24"/>
              </w:rPr>
            </w:pPr>
            <w:r w:rsidRPr="00766394">
              <w:rPr>
                <w:rFonts w:ascii="Times New Roman" w:hAnsi="Times New Roman"/>
                <w:spacing w:val="-1"/>
                <w:sz w:val="24"/>
                <w:szCs w:val="24"/>
              </w:rPr>
              <w:t>Трудове</w:t>
            </w:r>
            <w:r w:rsidRPr="00766394">
              <w:rPr>
                <w:rFonts w:ascii="Times New Roman" w:hAnsi="Times New Roman"/>
                <w:spacing w:val="-9"/>
                <w:sz w:val="24"/>
                <w:szCs w:val="24"/>
              </w:rPr>
              <w:t xml:space="preserve"> </w:t>
            </w:r>
            <w:r w:rsidRPr="00766394">
              <w:rPr>
                <w:rFonts w:ascii="Times New Roman" w:hAnsi="Times New Roman"/>
                <w:spacing w:val="-1"/>
                <w:sz w:val="24"/>
                <w:szCs w:val="24"/>
              </w:rPr>
              <w:t>навчання</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1</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ind w:left="2"/>
              <w:jc w:val="center"/>
              <w:rPr>
                <w:rFonts w:ascii="Times New Roman" w:eastAsia="Times New Roman" w:hAnsi="Times New Roman" w:cs="Times New Roman"/>
                <w:sz w:val="24"/>
                <w:szCs w:val="24"/>
              </w:rPr>
            </w:pPr>
            <w:r w:rsidRPr="00766394">
              <w:rPr>
                <w:rFonts w:ascii="Times New Roman"/>
                <w:sz w:val="24"/>
                <w:szCs w:val="24"/>
              </w:rPr>
              <w:t>1</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1</w:t>
            </w:r>
          </w:p>
        </w:tc>
      </w:tr>
      <w:tr w:rsidR="0097038C" w:rsidRPr="00766394" w:rsidTr="009413F0">
        <w:trPr>
          <w:trHeight w:hRule="exact" w:val="334"/>
        </w:trPr>
        <w:tc>
          <w:tcPr>
            <w:tcW w:w="2579" w:type="dxa"/>
            <w:vMerge/>
            <w:tcBorders>
              <w:left w:val="single" w:sz="5" w:space="0" w:color="000000"/>
              <w:bottom w:val="single" w:sz="5" w:space="0" w:color="000000"/>
              <w:right w:val="single" w:sz="5" w:space="0" w:color="000000"/>
            </w:tcBorders>
          </w:tcPr>
          <w:p w:rsidR="0097038C" w:rsidRPr="00766394" w:rsidRDefault="0097038C" w:rsidP="00EE35DE">
            <w:pPr>
              <w:rPr>
                <w:szCs w:val="24"/>
              </w:rPr>
            </w:pP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Інформатика</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97038C" w:rsidRPr="00766394" w:rsidTr="009413F0">
        <w:trPr>
          <w:trHeight w:hRule="exact" w:val="337"/>
        </w:trPr>
        <w:tc>
          <w:tcPr>
            <w:tcW w:w="2579" w:type="dxa"/>
            <w:vMerge w:val="restart"/>
            <w:tcBorders>
              <w:top w:val="single" w:sz="5" w:space="0" w:color="000000"/>
              <w:left w:val="single" w:sz="5" w:space="0" w:color="000000"/>
              <w:right w:val="single" w:sz="5" w:space="0" w:color="000000"/>
            </w:tcBorders>
          </w:tcPr>
          <w:p w:rsidR="0097038C" w:rsidRPr="00766394" w:rsidRDefault="0097038C" w:rsidP="00EE35DE">
            <w:pPr>
              <w:pStyle w:val="TableParagraph"/>
              <w:spacing w:line="277" w:lineRule="auto"/>
              <w:ind w:left="102" w:right="203"/>
              <w:rPr>
                <w:rFonts w:ascii="Times New Roman" w:eastAsia="Times New Roman" w:hAnsi="Times New Roman" w:cs="Times New Roman"/>
                <w:sz w:val="24"/>
                <w:szCs w:val="24"/>
              </w:rPr>
            </w:pPr>
            <w:r w:rsidRPr="00766394">
              <w:rPr>
                <w:rFonts w:ascii="Times New Roman" w:eastAsia="Times New Roman" w:hAnsi="Times New Roman" w:cs="Times New Roman"/>
                <w:spacing w:val="-1"/>
                <w:sz w:val="24"/>
                <w:szCs w:val="24"/>
              </w:rPr>
              <w:t>Здоров’я</w:t>
            </w:r>
            <w:r w:rsidRPr="00766394">
              <w:rPr>
                <w:rFonts w:ascii="Times New Roman" w:eastAsia="Times New Roman" w:hAnsi="Times New Roman" w:cs="Times New Roman"/>
                <w:spacing w:val="-5"/>
                <w:sz w:val="24"/>
                <w:szCs w:val="24"/>
              </w:rPr>
              <w:t xml:space="preserve"> </w:t>
            </w:r>
            <w:r w:rsidRPr="00766394">
              <w:rPr>
                <w:rFonts w:ascii="Times New Roman" w:eastAsia="Times New Roman" w:hAnsi="Times New Roman" w:cs="Times New Roman"/>
                <w:sz w:val="24"/>
                <w:szCs w:val="24"/>
              </w:rPr>
              <w:t>і</w:t>
            </w:r>
            <w:r w:rsidRPr="00766394">
              <w:rPr>
                <w:rFonts w:ascii="Times New Roman" w:eastAsia="Times New Roman" w:hAnsi="Times New Roman" w:cs="Times New Roman"/>
                <w:spacing w:val="-4"/>
                <w:sz w:val="24"/>
                <w:szCs w:val="24"/>
              </w:rPr>
              <w:t xml:space="preserve"> </w:t>
            </w:r>
            <w:r w:rsidRPr="00766394">
              <w:rPr>
                <w:rFonts w:ascii="Times New Roman" w:eastAsia="Times New Roman" w:hAnsi="Times New Roman" w:cs="Times New Roman"/>
                <w:sz w:val="24"/>
                <w:szCs w:val="24"/>
              </w:rPr>
              <w:t>фізична</w:t>
            </w:r>
            <w:r w:rsidRPr="00766394">
              <w:rPr>
                <w:rFonts w:ascii="Times New Roman" w:eastAsia="Times New Roman" w:hAnsi="Times New Roman" w:cs="Times New Roman"/>
                <w:spacing w:val="27"/>
                <w:w w:val="99"/>
                <w:sz w:val="24"/>
                <w:szCs w:val="24"/>
              </w:rPr>
              <w:t xml:space="preserve"> </w:t>
            </w:r>
            <w:r w:rsidRPr="00766394">
              <w:rPr>
                <w:rFonts w:ascii="Times New Roman" w:eastAsia="Times New Roman" w:hAnsi="Times New Roman" w:cs="Times New Roman"/>
                <w:spacing w:val="-1"/>
                <w:sz w:val="24"/>
                <w:szCs w:val="24"/>
              </w:rPr>
              <w:t>культура</w:t>
            </w: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eastAsia="Times New Roman" w:hAnsi="Times New Roman" w:cs="Times New Roman"/>
                <w:spacing w:val="-1"/>
                <w:sz w:val="24"/>
                <w:szCs w:val="24"/>
              </w:rPr>
              <w:t>Основи</w:t>
            </w:r>
            <w:r w:rsidRPr="00766394">
              <w:rPr>
                <w:rFonts w:ascii="Times New Roman" w:eastAsia="Times New Roman" w:hAnsi="Times New Roman" w:cs="Times New Roman"/>
                <w:spacing w:val="-3"/>
                <w:sz w:val="24"/>
                <w:szCs w:val="24"/>
              </w:rPr>
              <w:t xml:space="preserve"> </w:t>
            </w:r>
            <w:r w:rsidRPr="00766394">
              <w:rPr>
                <w:rFonts w:ascii="Times New Roman" w:eastAsia="Times New Roman" w:hAnsi="Times New Roman" w:cs="Times New Roman"/>
                <w:spacing w:val="-1"/>
                <w:sz w:val="24"/>
                <w:szCs w:val="24"/>
              </w:rPr>
              <w:t>здоров’я</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r>
      <w:tr w:rsidR="0097038C" w:rsidRPr="00766394" w:rsidTr="009413F0">
        <w:trPr>
          <w:trHeight w:hRule="exact" w:val="337"/>
        </w:trPr>
        <w:tc>
          <w:tcPr>
            <w:tcW w:w="2579" w:type="dxa"/>
            <w:vMerge/>
            <w:tcBorders>
              <w:top w:val="single" w:sz="5" w:space="0" w:color="000000"/>
              <w:left w:val="single" w:sz="5" w:space="0" w:color="000000"/>
              <w:right w:val="single" w:sz="5" w:space="0" w:color="000000"/>
            </w:tcBorders>
          </w:tcPr>
          <w:p w:rsidR="0097038C" w:rsidRPr="00766394" w:rsidRDefault="0097038C" w:rsidP="00EE35DE">
            <w:pPr>
              <w:pStyle w:val="TableParagraph"/>
              <w:spacing w:line="277" w:lineRule="auto"/>
              <w:ind w:left="102" w:right="203"/>
              <w:rPr>
                <w:rFonts w:ascii="Times New Roman" w:eastAsia="Times New Roman" w:hAnsi="Times New Roman" w:cs="Times New Roman"/>
                <w:spacing w:val="-1"/>
                <w:sz w:val="24"/>
                <w:szCs w:val="24"/>
              </w:rPr>
            </w:pP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pacing w:val="-1"/>
                <w:sz w:val="24"/>
                <w:szCs w:val="24"/>
                <w:lang w:val="uk-UA"/>
              </w:rPr>
            </w:pPr>
            <w:r w:rsidRPr="00766394">
              <w:rPr>
                <w:rFonts w:ascii="Times New Roman" w:eastAsia="Times New Roman" w:hAnsi="Times New Roman" w:cs="Times New Roman"/>
                <w:spacing w:val="-1"/>
                <w:sz w:val="24"/>
                <w:szCs w:val="24"/>
                <w:lang w:val="uk-UA"/>
              </w:rPr>
              <w:t xml:space="preserve">Етика </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sz w:val="24"/>
                <w:szCs w:val="24"/>
              </w:rPr>
            </w:pP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
              <w:jc w:val="center"/>
              <w:rPr>
                <w:rFonts w:ascii="Times New Roman"/>
                <w:sz w:val="24"/>
                <w:szCs w:val="24"/>
              </w:rPr>
            </w:pP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sz w:val="24"/>
                <w:szCs w:val="24"/>
              </w:rPr>
            </w:pPr>
          </w:p>
        </w:tc>
      </w:tr>
      <w:tr w:rsidR="0097038C" w:rsidRPr="00766394" w:rsidTr="009413F0">
        <w:trPr>
          <w:trHeight w:hRule="exact" w:val="337"/>
        </w:trPr>
        <w:tc>
          <w:tcPr>
            <w:tcW w:w="2579" w:type="dxa"/>
            <w:vMerge/>
            <w:tcBorders>
              <w:left w:val="single" w:sz="5" w:space="0" w:color="000000"/>
              <w:bottom w:val="single" w:sz="5" w:space="0" w:color="000000"/>
              <w:right w:val="single" w:sz="5" w:space="0" w:color="000000"/>
            </w:tcBorders>
          </w:tcPr>
          <w:p w:rsidR="0097038C" w:rsidRPr="00766394" w:rsidRDefault="0097038C" w:rsidP="00EE35DE">
            <w:pPr>
              <w:rPr>
                <w:szCs w:val="24"/>
              </w:rPr>
            </w:pPr>
          </w:p>
        </w:tc>
        <w:tc>
          <w:tcPr>
            <w:tcW w:w="344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Фізична</w:t>
            </w:r>
            <w:r w:rsidRPr="00766394">
              <w:rPr>
                <w:rFonts w:ascii="Times New Roman" w:hAnsi="Times New Roman"/>
                <w:spacing w:val="-8"/>
                <w:sz w:val="24"/>
                <w:szCs w:val="24"/>
              </w:rPr>
              <w:t xml:space="preserve"> </w:t>
            </w:r>
            <w:r w:rsidRPr="00766394">
              <w:rPr>
                <w:rFonts w:ascii="Times New Roman" w:hAnsi="Times New Roman"/>
                <w:spacing w:val="-1"/>
                <w:sz w:val="24"/>
                <w:szCs w:val="24"/>
              </w:rPr>
              <w:t>культура**</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w:t>
            </w:r>
          </w:p>
        </w:tc>
      </w:tr>
      <w:tr w:rsidR="0097038C" w:rsidRPr="00766394" w:rsidTr="009413F0">
        <w:trPr>
          <w:trHeight w:hRule="exact" w:val="337"/>
        </w:trPr>
        <w:tc>
          <w:tcPr>
            <w:tcW w:w="6021" w:type="dxa"/>
            <w:gridSpan w:val="2"/>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Разом</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56"/>
              <w:rPr>
                <w:rFonts w:ascii="Times New Roman" w:eastAsia="Times New Roman" w:hAnsi="Times New Roman" w:cs="Times New Roman"/>
                <w:sz w:val="24"/>
                <w:szCs w:val="24"/>
              </w:rPr>
            </w:pPr>
            <w:r w:rsidRPr="00766394">
              <w:rPr>
                <w:rFonts w:ascii="Times New Roman"/>
                <w:sz w:val="24"/>
                <w:szCs w:val="24"/>
              </w:rPr>
              <w:t>29+3</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36"/>
              <w:rPr>
                <w:rFonts w:ascii="Times New Roman" w:eastAsia="Times New Roman" w:hAnsi="Times New Roman" w:cs="Times New Roman"/>
                <w:sz w:val="24"/>
                <w:szCs w:val="24"/>
              </w:rPr>
            </w:pPr>
            <w:r w:rsidRPr="00766394">
              <w:rPr>
                <w:rFonts w:ascii="Times New Roman"/>
                <w:sz w:val="24"/>
                <w:szCs w:val="24"/>
              </w:rPr>
              <w:t>29,5+3</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3"/>
              <w:rPr>
                <w:rFonts w:ascii="Times New Roman" w:eastAsia="Times New Roman" w:hAnsi="Times New Roman" w:cs="Times New Roman"/>
                <w:sz w:val="24"/>
                <w:szCs w:val="24"/>
              </w:rPr>
            </w:pPr>
            <w:r w:rsidRPr="00766394">
              <w:rPr>
                <w:rFonts w:ascii="Times New Roman"/>
                <w:sz w:val="24"/>
                <w:szCs w:val="24"/>
              </w:rPr>
              <w:t>31+3</w:t>
            </w:r>
          </w:p>
        </w:tc>
      </w:tr>
      <w:tr w:rsidR="0097038C" w:rsidRPr="00766394" w:rsidTr="009413F0">
        <w:trPr>
          <w:trHeight w:hRule="exact" w:val="661"/>
        </w:trPr>
        <w:tc>
          <w:tcPr>
            <w:tcW w:w="6021" w:type="dxa"/>
            <w:gridSpan w:val="2"/>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75" w:lineRule="auto"/>
              <w:ind w:left="102" w:right="101"/>
              <w:rPr>
                <w:rFonts w:ascii="Times New Roman" w:eastAsia="Times New Roman" w:hAnsi="Times New Roman" w:cs="Times New Roman"/>
                <w:sz w:val="24"/>
                <w:szCs w:val="24"/>
                <w:lang w:val="ru-RU"/>
              </w:rPr>
            </w:pPr>
            <w:r w:rsidRPr="00766394">
              <w:rPr>
                <w:rFonts w:ascii="Times New Roman" w:hAnsi="Times New Roman"/>
                <w:sz w:val="24"/>
                <w:szCs w:val="24"/>
                <w:lang w:val="ru-RU"/>
              </w:rPr>
              <w:t xml:space="preserve">Додатковий </w:t>
            </w:r>
            <w:r w:rsidRPr="00766394">
              <w:rPr>
                <w:rFonts w:ascii="Times New Roman" w:hAnsi="Times New Roman"/>
                <w:spacing w:val="40"/>
                <w:sz w:val="24"/>
                <w:szCs w:val="24"/>
                <w:lang w:val="ru-RU"/>
              </w:rPr>
              <w:t xml:space="preserve"> </w:t>
            </w:r>
            <w:r w:rsidRPr="00766394">
              <w:rPr>
                <w:rFonts w:ascii="Times New Roman" w:hAnsi="Times New Roman"/>
                <w:spacing w:val="-2"/>
                <w:sz w:val="24"/>
                <w:szCs w:val="24"/>
                <w:lang w:val="ru-RU"/>
              </w:rPr>
              <w:t>час</w:t>
            </w:r>
            <w:r w:rsidRPr="00766394">
              <w:rPr>
                <w:rFonts w:ascii="Times New Roman" w:hAnsi="Times New Roman"/>
                <w:sz w:val="24"/>
                <w:szCs w:val="24"/>
                <w:lang w:val="ru-RU"/>
              </w:rPr>
              <w:t xml:space="preserve"> </w:t>
            </w:r>
            <w:r w:rsidRPr="00766394">
              <w:rPr>
                <w:rFonts w:ascii="Times New Roman" w:hAnsi="Times New Roman"/>
                <w:spacing w:val="37"/>
                <w:sz w:val="24"/>
                <w:szCs w:val="24"/>
                <w:lang w:val="ru-RU"/>
              </w:rPr>
              <w:t xml:space="preserve"> </w:t>
            </w:r>
            <w:r w:rsidRPr="00766394">
              <w:rPr>
                <w:rFonts w:ascii="Times New Roman" w:hAnsi="Times New Roman"/>
                <w:sz w:val="24"/>
                <w:szCs w:val="24"/>
                <w:lang w:val="ru-RU"/>
              </w:rPr>
              <w:t xml:space="preserve">на </w:t>
            </w:r>
            <w:r w:rsidRPr="00766394">
              <w:rPr>
                <w:rFonts w:ascii="Times New Roman" w:hAnsi="Times New Roman"/>
                <w:spacing w:val="37"/>
                <w:sz w:val="24"/>
                <w:szCs w:val="24"/>
                <w:lang w:val="ru-RU"/>
              </w:rPr>
              <w:t xml:space="preserve"> </w:t>
            </w:r>
            <w:r w:rsidRPr="00766394">
              <w:rPr>
                <w:rFonts w:ascii="Times New Roman" w:hAnsi="Times New Roman"/>
                <w:sz w:val="24"/>
                <w:szCs w:val="24"/>
                <w:lang w:val="ru-RU"/>
              </w:rPr>
              <w:t xml:space="preserve">предмети, </w:t>
            </w:r>
            <w:r w:rsidRPr="00766394">
              <w:rPr>
                <w:rFonts w:ascii="Times New Roman" w:hAnsi="Times New Roman"/>
                <w:spacing w:val="39"/>
                <w:sz w:val="24"/>
                <w:szCs w:val="24"/>
                <w:lang w:val="ru-RU"/>
              </w:rPr>
              <w:t xml:space="preserve"> </w:t>
            </w:r>
            <w:r w:rsidRPr="00766394">
              <w:rPr>
                <w:rFonts w:ascii="Times New Roman" w:hAnsi="Times New Roman"/>
                <w:spacing w:val="-1"/>
                <w:sz w:val="24"/>
                <w:szCs w:val="24"/>
                <w:lang w:val="ru-RU"/>
              </w:rPr>
              <w:t>факультативи,</w:t>
            </w:r>
            <w:r w:rsidRPr="00766394">
              <w:rPr>
                <w:rFonts w:ascii="Times New Roman" w:hAnsi="Times New Roman"/>
                <w:spacing w:val="27"/>
                <w:sz w:val="24"/>
                <w:szCs w:val="24"/>
                <w:lang w:val="ru-RU"/>
              </w:rPr>
              <w:t xml:space="preserve"> </w:t>
            </w:r>
            <w:r w:rsidRPr="00766394">
              <w:rPr>
                <w:rFonts w:ascii="Times New Roman" w:hAnsi="Times New Roman"/>
                <w:spacing w:val="-1"/>
                <w:sz w:val="24"/>
                <w:szCs w:val="24"/>
                <w:lang w:val="ru-RU"/>
              </w:rPr>
              <w:t>індивідуальні</w:t>
            </w:r>
            <w:r w:rsidRPr="00766394">
              <w:rPr>
                <w:rFonts w:ascii="Times New Roman" w:hAnsi="Times New Roman"/>
                <w:spacing w:val="-4"/>
                <w:sz w:val="24"/>
                <w:szCs w:val="24"/>
                <w:lang w:val="ru-RU"/>
              </w:rPr>
              <w:t xml:space="preserve"> </w:t>
            </w:r>
            <w:r w:rsidRPr="00766394">
              <w:rPr>
                <w:rFonts w:ascii="Times New Roman" w:hAnsi="Times New Roman"/>
                <w:sz w:val="24"/>
                <w:szCs w:val="24"/>
                <w:lang w:val="ru-RU"/>
              </w:rPr>
              <w:t>заняття</w:t>
            </w:r>
            <w:r w:rsidRPr="00766394">
              <w:rPr>
                <w:rFonts w:ascii="Times New Roman" w:hAnsi="Times New Roman"/>
                <w:spacing w:val="-8"/>
                <w:sz w:val="24"/>
                <w:szCs w:val="24"/>
                <w:lang w:val="ru-RU"/>
              </w:rPr>
              <w:t xml:space="preserve"> </w:t>
            </w:r>
            <w:r w:rsidRPr="00766394">
              <w:rPr>
                <w:rFonts w:ascii="Times New Roman" w:hAnsi="Times New Roman"/>
                <w:spacing w:val="-1"/>
                <w:sz w:val="24"/>
                <w:szCs w:val="24"/>
                <w:lang w:val="ru-RU"/>
              </w:rPr>
              <w:t>та</w:t>
            </w:r>
            <w:r w:rsidRPr="00766394">
              <w:rPr>
                <w:rFonts w:ascii="Times New Roman" w:hAnsi="Times New Roman"/>
                <w:spacing w:val="-8"/>
                <w:sz w:val="24"/>
                <w:szCs w:val="24"/>
                <w:lang w:val="ru-RU"/>
              </w:rPr>
              <w:t xml:space="preserve"> </w:t>
            </w:r>
            <w:r w:rsidRPr="00766394">
              <w:rPr>
                <w:rFonts w:ascii="Times New Roman" w:hAnsi="Times New Roman"/>
                <w:spacing w:val="-1"/>
                <w:sz w:val="24"/>
                <w:szCs w:val="24"/>
                <w:lang w:val="ru-RU"/>
              </w:rPr>
              <w:t>консультації</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3,5</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97038C" w:rsidRPr="00766394" w:rsidTr="009413F0">
        <w:trPr>
          <w:trHeight w:hRule="exact" w:val="337"/>
        </w:trPr>
        <w:tc>
          <w:tcPr>
            <w:tcW w:w="6021" w:type="dxa"/>
            <w:gridSpan w:val="2"/>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Гранично</w:t>
            </w:r>
            <w:r w:rsidRPr="00766394">
              <w:rPr>
                <w:rFonts w:ascii="Times New Roman" w:hAnsi="Times New Roman"/>
                <w:spacing w:val="-7"/>
                <w:sz w:val="24"/>
                <w:szCs w:val="24"/>
              </w:rPr>
              <w:t xml:space="preserve"> </w:t>
            </w:r>
            <w:r w:rsidRPr="00766394">
              <w:rPr>
                <w:rFonts w:ascii="Times New Roman" w:hAnsi="Times New Roman"/>
                <w:spacing w:val="-1"/>
                <w:sz w:val="24"/>
                <w:szCs w:val="24"/>
              </w:rPr>
              <w:t>допустиме</w:t>
            </w:r>
            <w:r w:rsidRPr="00766394">
              <w:rPr>
                <w:rFonts w:ascii="Times New Roman" w:hAnsi="Times New Roman"/>
                <w:spacing w:val="-10"/>
                <w:sz w:val="24"/>
                <w:szCs w:val="24"/>
              </w:rPr>
              <w:t xml:space="preserve"> </w:t>
            </w:r>
            <w:r w:rsidRPr="00766394">
              <w:rPr>
                <w:rFonts w:ascii="Times New Roman" w:hAnsi="Times New Roman"/>
                <w:sz w:val="24"/>
                <w:szCs w:val="24"/>
              </w:rPr>
              <w:t>навчальне</w:t>
            </w:r>
            <w:r w:rsidRPr="00766394">
              <w:rPr>
                <w:rFonts w:ascii="Times New Roman" w:hAnsi="Times New Roman"/>
                <w:spacing w:val="-9"/>
                <w:sz w:val="24"/>
                <w:szCs w:val="24"/>
              </w:rPr>
              <w:t xml:space="preserve"> </w:t>
            </w:r>
            <w:r w:rsidRPr="00766394">
              <w:rPr>
                <w:rFonts w:ascii="Times New Roman" w:hAnsi="Times New Roman"/>
                <w:spacing w:val="-1"/>
                <w:sz w:val="24"/>
                <w:szCs w:val="24"/>
              </w:rPr>
              <w:t>навантаження</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32</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2"/>
              <w:jc w:val="center"/>
              <w:rPr>
                <w:rFonts w:ascii="Times New Roman" w:eastAsia="Times New Roman" w:hAnsi="Times New Roman" w:cs="Times New Roman"/>
                <w:sz w:val="24"/>
                <w:szCs w:val="24"/>
              </w:rPr>
            </w:pPr>
            <w:r w:rsidRPr="00766394">
              <w:rPr>
                <w:rFonts w:ascii="Times New Roman"/>
                <w:sz w:val="24"/>
                <w:szCs w:val="24"/>
              </w:rPr>
              <w:t>33</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33</w:t>
            </w:r>
          </w:p>
        </w:tc>
      </w:tr>
      <w:tr w:rsidR="0097038C" w:rsidRPr="00766394" w:rsidTr="009413F0">
        <w:trPr>
          <w:trHeight w:hRule="exact" w:val="587"/>
        </w:trPr>
        <w:tc>
          <w:tcPr>
            <w:tcW w:w="6021" w:type="dxa"/>
            <w:gridSpan w:val="2"/>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hAnsi="Times New Roman"/>
                <w:sz w:val="24"/>
                <w:szCs w:val="24"/>
                <w:lang w:val="ru-RU"/>
              </w:rPr>
            </w:pPr>
            <w:r w:rsidRPr="00766394">
              <w:rPr>
                <w:rFonts w:ascii="Times New Roman" w:hAnsi="Times New Roman"/>
                <w:w w:val="105"/>
                <w:sz w:val="24"/>
                <w:szCs w:val="24"/>
                <w:lang w:val="ru-RU"/>
              </w:rPr>
              <w:t>Всього</w:t>
            </w:r>
            <w:r w:rsidRPr="00766394">
              <w:rPr>
                <w:rFonts w:ascii="Times New Roman" w:hAnsi="Times New Roman"/>
                <w:spacing w:val="2"/>
                <w:w w:val="105"/>
                <w:sz w:val="24"/>
                <w:szCs w:val="24"/>
                <w:lang w:val="ru-RU"/>
              </w:rPr>
              <w:t xml:space="preserve"> </w:t>
            </w:r>
            <w:r w:rsidRPr="00766394">
              <w:rPr>
                <w:rFonts w:ascii="Times New Roman" w:hAnsi="Times New Roman"/>
                <w:spacing w:val="-2"/>
                <w:w w:val="105"/>
                <w:sz w:val="24"/>
                <w:szCs w:val="24"/>
                <w:lang w:val="ru-RU"/>
              </w:rPr>
              <w:t>(без</w:t>
            </w:r>
            <w:r w:rsidRPr="00766394">
              <w:rPr>
                <w:rFonts w:ascii="Times New Roman" w:hAnsi="Times New Roman"/>
                <w:spacing w:val="2"/>
                <w:w w:val="105"/>
                <w:sz w:val="24"/>
                <w:szCs w:val="24"/>
                <w:lang w:val="ru-RU"/>
              </w:rPr>
              <w:t xml:space="preserve"> </w:t>
            </w:r>
            <w:r w:rsidRPr="00766394">
              <w:rPr>
                <w:rFonts w:ascii="Times New Roman" w:hAnsi="Times New Roman"/>
                <w:w w:val="105"/>
                <w:sz w:val="24"/>
                <w:szCs w:val="24"/>
                <w:lang w:val="ru-RU"/>
              </w:rPr>
              <w:t>урахування</w:t>
            </w:r>
            <w:r w:rsidRPr="00766394">
              <w:rPr>
                <w:rFonts w:ascii="Times New Roman" w:hAnsi="Times New Roman"/>
                <w:spacing w:val="-1"/>
                <w:w w:val="105"/>
                <w:sz w:val="24"/>
                <w:szCs w:val="24"/>
                <w:lang w:val="ru-RU"/>
              </w:rPr>
              <w:t xml:space="preserve"> </w:t>
            </w:r>
            <w:r w:rsidRPr="00766394">
              <w:rPr>
                <w:rFonts w:ascii="Times New Roman" w:hAnsi="Times New Roman"/>
                <w:w w:val="105"/>
                <w:sz w:val="24"/>
                <w:szCs w:val="24"/>
                <w:lang w:val="ru-RU"/>
              </w:rPr>
              <w:t>поділу</w:t>
            </w:r>
            <w:r w:rsidRPr="00766394">
              <w:rPr>
                <w:rFonts w:ascii="Times New Roman" w:hAnsi="Times New Roman"/>
                <w:spacing w:val="2"/>
                <w:w w:val="105"/>
                <w:sz w:val="24"/>
                <w:szCs w:val="24"/>
                <w:lang w:val="ru-RU"/>
              </w:rPr>
              <w:t xml:space="preserve"> </w:t>
            </w:r>
            <w:r w:rsidRPr="00766394">
              <w:rPr>
                <w:rFonts w:ascii="Times New Roman" w:hAnsi="Times New Roman"/>
                <w:w w:val="105"/>
                <w:sz w:val="24"/>
                <w:szCs w:val="24"/>
                <w:lang w:val="ru-RU"/>
              </w:rPr>
              <w:t>класів</w:t>
            </w:r>
            <w:r w:rsidRPr="00766394">
              <w:rPr>
                <w:rFonts w:ascii="Times New Roman" w:hAnsi="Times New Roman"/>
                <w:spacing w:val="2"/>
                <w:w w:val="105"/>
                <w:sz w:val="24"/>
                <w:szCs w:val="24"/>
                <w:lang w:val="ru-RU"/>
              </w:rPr>
              <w:t xml:space="preserve"> </w:t>
            </w:r>
            <w:r w:rsidRPr="00766394">
              <w:rPr>
                <w:rFonts w:ascii="Times New Roman" w:hAnsi="Times New Roman"/>
                <w:w w:val="105"/>
                <w:sz w:val="24"/>
                <w:szCs w:val="24"/>
                <w:lang w:val="ru-RU"/>
              </w:rPr>
              <w:t>на</w:t>
            </w:r>
            <w:r w:rsidRPr="00766394">
              <w:rPr>
                <w:rFonts w:ascii="Times New Roman" w:hAnsi="Times New Roman"/>
                <w:spacing w:val="26"/>
                <w:w w:val="112"/>
                <w:sz w:val="24"/>
                <w:szCs w:val="24"/>
                <w:lang w:val="ru-RU"/>
              </w:rPr>
              <w:t xml:space="preserve">  </w:t>
            </w:r>
            <w:r w:rsidRPr="00766394">
              <w:rPr>
                <w:rFonts w:ascii="Times New Roman" w:hAnsi="Times New Roman"/>
                <w:w w:val="105"/>
                <w:sz w:val="24"/>
                <w:szCs w:val="24"/>
                <w:lang w:val="ru-RU"/>
              </w:rPr>
              <w:t>групи)</w:t>
            </w: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sz w:val="24"/>
                <w:szCs w:val="24"/>
                <w:lang w:val="ru-RU"/>
              </w:rPr>
            </w:pPr>
            <w:r w:rsidRPr="00766394">
              <w:rPr>
                <w:rFonts w:ascii="Times New Roman"/>
                <w:sz w:val="24"/>
                <w:szCs w:val="24"/>
              </w:rPr>
              <w:t>32+3</w:t>
            </w: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2"/>
              <w:jc w:val="center"/>
              <w:rPr>
                <w:rFonts w:ascii="Times New Roman"/>
                <w:sz w:val="24"/>
                <w:szCs w:val="24"/>
                <w:lang w:val="ru-RU"/>
              </w:rPr>
            </w:pPr>
            <w:r w:rsidRPr="00766394">
              <w:rPr>
                <w:rFonts w:ascii="Times New Roman"/>
                <w:sz w:val="24"/>
                <w:szCs w:val="24"/>
              </w:rPr>
              <w:t>31,5+3</w:t>
            </w: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sz w:val="24"/>
                <w:szCs w:val="24"/>
                <w:lang w:val="ru-RU"/>
              </w:rPr>
            </w:pPr>
            <w:r w:rsidRPr="00766394">
              <w:rPr>
                <w:rFonts w:ascii="Times New Roman"/>
                <w:sz w:val="24"/>
                <w:szCs w:val="24"/>
              </w:rPr>
              <w:t>33+3</w:t>
            </w:r>
          </w:p>
        </w:tc>
      </w:tr>
      <w:tr w:rsidR="0097038C" w:rsidRPr="00766394" w:rsidTr="009413F0">
        <w:trPr>
          <w:trHeight w:hRule="exact" w:val="587"/>
        </w:trPr>
        <w:tc>
          <w:tcPr>
            <w:tcW w:w="6021" w:type="dxa"/>
            <w:gridSpan w:val="2"/>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102"/>
              <w:rPr>
                <w:rFonts w:ascii="Times New Roman" w:hAnsi="Times New Roman"/>
                <w:w w:val="105"/>
                <w:sz w:val="24"/>
                <w:szCs w:val="24"/>
                <w:lang w:val="ru-RU"/>
              </w:rPr>
            </w:pPr>
          </w:p>
        </w:tc>
        <w:tc>
          <w:tcPr>
            <w:tcW w:w="95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sz w:val="24"/>
                <w:szCs w:val="24"/>
                <w:lang w:val="ru-RU"/>
              </w:rPr>
            </w:pPr>
          </w:p>
        </w:tc>
        <w:tc>
          <w:tcPr>
            <w:tcW w:w="1118"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ind w:left="2"/>
              <w:jc w:val="center"/>
              <w:rPr>
                <w:rFonts w:ascii="Times New Roman"/>
                <w:sz w:val="24"/>
                <w:szCs w:val="24"/>
                <w:lang w:val="ru-RU"/>
              </w:rPr>
            </w:pPr>
          </w:p>
        </w:tc>
        <w:tc>
          <w:tcPr>
            <w:tcW w:w="1121" w:type="dxa"/>
            <w:tcBorders>
              <w:top w:val="single" w:sz="5" w:space="0" w:color="000000"/>
              <w:left w:val="single" w:sz="5" w:space="0" w:color="000000"/>
              <w:bottom w:val="single" w:sz="5" w:space="0" w:color="000000"/>
              <w:right w:val="single" w:sz="5" w:space="0" w:color="000000"/>
            </w:tcBorders>
          </w:tcPr>
          <w:p w:rsidR="0097038C" w:rsidRPr="00766394" w:rsidRDefault="0097038C" w:rsidP="00EE35DE">
            <w:pPr>
              <w:pStyle w:val="TableParagraph"/>
              <w:spacing w:line="269" w:lineRule="exact"/>
              <w:jc w:val="center"/>
              <w:rPr>
                <w:rFonts w:ascii="Times New Roman"/>
                <w:sz w:val="24"/>
                <w:szCs w:val="24"/>
                <w:lang w:val="ru-RU"/>
              </w:rPr>
            </w:pPr>
          </w:p>
        </w:tc>
      </w:tr>
    </w:tbl>
    <w:p w:rsidR="00EE35DE" w:rsidRPr="00766394" w:rsidRDefault="00EE35DE" w:rsidP="00EE35DE">
      <w:pPr>
        <w:pStyle w:val="ad"/>
        <w:widowControl w:val="0"/>
        <w:tabs>
          <w:tab w:val="left" w:pos="462"/>
        </w:tabs>
        <w:spacing w:before="55"/>
        <w:rPr>
          <w:w w:val="105"/>
          <w:szCs w:val="24"/>
          <w:lang w:val="ru-RU"/>
        </w:rPr>
      </w:pPr>
    </w:p>
    <w:p w:rsidR="00EE35DE" w:rsidRPr="00766394" w:rsidRDefault="00EE35DE" w:rsidP="00EE35DE">
      <w:pPr>
        <w:pStyle w:val="ad"/>
        <w:widowControl w:val="0"/>
        <w:tabs>
          <w:tab w:val="left" w:pos="462"/>
        </w:tabs>
        <w:spacing w:before="55"/>
        <w:rPr>
          <w:szCs w:val="24"/>
          <w:lang w:val="ru-RU"/>
        </w:rPr>
      </w:pPr>
    </w:p>
    <w:p w:rsidR="00EE35DE" w:rsidRPr="00766394" w:rsidRDefault="00EE35DE" w:rsidP="00EE35DE">
      <w:pPr>
        <w:spacing w:before="9"/>
        <w:rPr>
          <w:szCs w:val="24"/>
        </w:rPr>
      </w:pPr>
    </w:p>
    <w:p w:rsidR="00EE35DE" w:rsidRPr="00766394" w:rsidRDefault="00EE35DE" w:rsidP="00EE35DE">
      <w:pPr>
        <w:spacing w:line="276" w:lineRule="auto"/>
        <w:jc w:val="center"/>
        <w:rPr>
          <w:rFonts w:eastAsia="Calibri"/>
          <w:b/>
          <w:bCs/>
          <w:szCs w:val="24"/>
          <w:lang w:val="uk-UA" w:eastAsia="en-US"/>
        </w:rPr>
      </w:pPr>
    </w:p>
    <w:p w:rsidR="00EE35DE" w:rsidRPr="00766394" w:rsidRDefault="00EE35DE" w:rsidP="00EE35DE">
      <w:pPr>
        <w:outlineLvl w:val="0"/>
        <w:rPr>
          <w:b/>
          <w:szCs w:val="24"/>
          <w:lang w:val="uk-UA" w:eastAsia="en-US"/>
        </w:rPr>
      </w:pPr>
      <w:r w:rsidRPr="00766394">
        <w:rPr>
          <w:b/>
          <w:szCs w:val="24"/>
          <w:lang w:val="uk-UA" w:eastAsia="en-US"/>
        </w:rPr>
        <w:lastRenderedPageBreak/>
        <w:t xml:space="preserve">                                          Перелік навчальних програм </w:t>
      </w:r>
    </w:p>
    <w:p w:rsidR="00EE35DE" w:rsidRPr="00766394" w:rsidRDefault="00EE35DE" w:rsidP="00EE35DE">
      <w:pPr>
        <w:jc w:val="center"/>
        <w:rPr>
          <w:b/>
          <w:szCs w:val="24"/>
          <w:lang w:val="uk-UA" w:eastAsia="en-US"/>
        </w:rPr>
      </w:pPr>
      <w:r w:rsidRPr="00766394">
        <w:rPr>
          <w:b/>
          <w:szCs w:val="24"/>
          <w:lang w:val="uk-UA" w:eastAsia="en-US"/>
        </w:rPr>
        <w:t xml:space="preserve">для учнів закладів загальної середньої освіти ІІ ступенів </w:t>
      </w:r>
    </w:p>
    <w:p w:rsidR="00EE35DE" w:rsidRPr="00766394" w:rsidRDefault="00EE35DE" w:rsidP="00EE35DE">
      <w:pPr>
        <w:jc w:val="center"/>
        <w:rPr>
          <w:szCs w:val="24"/>
          <w:lang w:val="uk-UA"/>
        </w:rPr>
      </w:pPr>
      <w:r w:rsidRPr="00766394">
        <w:rPr>
          <w:szCs w:val="24"/>
          <w:lang w:val="uk-UA" w:eastAsia="en-US"/>
        </w:rPr>
        <w:t xml:space="preserve">(затверджені наказами МОіН Українивід </w:t>
      </w:r>
      <w:r w:rsidRPr="00766394">
        <w:rPr>
          <w:szCs w:val="24"/>
          <w:lang w:val="uk-UA"/>
        </w:rPr>
        <w:t xml:space="preserve">07.06.2017 року № 804 </w:t>
      </w:r>
    </w:p>
    <w:p w:rsidR="00EE35DE" w:rsidRPr="00766394" w:rsidRDefault="00EE35DE" w:rsidP="00EE35DE">
      <w:pPr>
        <w:jc w:val="center"/>
        <w:rPr>
          <w:szCs w:val="24"/>
          <w:lang w:val="uk-UA" w:eastAsia="en-US"/>
        </w:rPr>
      </w:pPr>
      <w:r w:rsidRPr="00766394">
        <w:rPr>
          <w:szCs w:val="24"/>
          <w:lang w:val="uk-UA"/>
        </w:rPr>
        <w:t xml:space="preserve">та від </w:t>
      </w:r>
      <w:r w:rsidRPr="00766394">
        <w:rPr>
          <w:szCs w:val="24"/>
          <w:lang w:val="uk-UA" w:eastAsia="en-US"/>
        </w:rPr>
        <w:t>23.10.2017 року № 1407</w:t>
      </w:r>
      <w:r w:rsidRPr="00766394">
        <w:rPr>
          <w:szCs w:val="24"/>
          <w:lang w:val="uk-UA"/>
        </w:rPr>
        <w:t>)</w:t>
      </w:r>
    </w:p>
    <w:p w:rsidR="00EE35DE" w:rsidRPr="00766394" w:rsidRDefault="00EE35DE" w:rsidP="00EE35DE">
      <w:pPr>
        <w:jc w:val="center"/>
        <w:rPr>
          <w:i/>
          <w:szCs w:val="24"/>
          <w:lang w:val="uk-UA" w:eastAsia="en-US"/>
        </w:rPr>
      </w:pPr>
    </w:p>
    <w:tbl>
      <w:tblPr>
        <w:tblW w:w="8505"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796"/>
      </w:tblGrid>
      <w:tr w:rsidR="00EE35DE" w:rsidRPr="00766394" w:rsidTr="00EE35DE">
        <w:trPr>
          <w:trHeight w:val="753"/>
        </w:trPr>
        <w:tc>
          <w:tcPr>
            <w:tcW w:w="709" w:type="dxa"/>
          </w:tcPr>
          <w:p w:rsidR="00EE35DE" w:rsidRPr="00766394" w:rsidRDefault="00EE35DE" w:rsidP="00EE35DE">
            <w:pPr>
              <w:spacing w:line="240" w:lineRule="atLeast"/>
              <w:rPr>
                <w:b/>
                <w:szCs w:val="24"/>
                <w:lang w:val="uk-UA" w:eastAsia="en-US"/>
              </w:rPr>
            </w:pPr>
            <w:r w:rsidRPr="00766394">
              <w:rPr>
                <w:b/>
                <w:szCs w:val="24"/>
                <w:lang w:val="uk-UA" w:eastAsia="en-US"/>
              </w:rPr>
              <w:t>№ п/п</w:t>
            </w:r>
          </w:p>
        </w:tc>
        <w:tc>
          <w:tcPr>
            <w:tcW w:w="7796" w:type="dxa"/>
          </w:tcPr>
          <w:p w:rsidR="00EE35DE" w:rsidRPr="00766394" w:rsidRDefault="00EE35DE" w:rsidP="00EE35DE">
            <w:pPr>
              <w:spacing w:line="240" w:lineRule="atLeast"/>
              <w:jc w:val="center"/>
              <w:rPr>
                <w:b/>
                <w:szCs w:val="24"/>
                <w:lang w:val="uk-UA" w:eastAsia="en-US"/>
              </w:rPr>
            </w:pPr>
            <w:r w:rsidRPr="00766394">
              <w:rPr>
                <w:b/>
                <w:szCs w:val="24"/>
                <w:lang w:val="uk-UA" w:eastAsia="en-US"/>
              </w:rPr>
              <w:t>Назва навчальної програми</w:t>
            </w:r>
          </w:p>
        </w:tc>
      </w:tr>
      <w:tr w:rsidR="00EE35DE" w:rsidRPr="00766394" w:rsidTr="00EE35DE">
        <w:trPr>
          <w:trHeight w:val="395"/>
        </w:trPr>
        <w:tc>
          <w:tcPr>
            <w:tcW w:w="709" w:type="dxa"/>
          </w:tcPr>
          <w:p w:rsidR="00EE35DE" w:rsidRPr="00766394" w:rsidRDefault="00EE35DE" w:rsidP="00EE35DE">
            <w:pPr>
              <w:widowControl w:val="0"/>
              <w:spacing w:after="200" w:line="240" w:lineRule="atLeast"/>
              <w:contextualSpacing/>
              <w:rPr>
                <w:szCs w:val="24"/>
                <w:lang w:val="uk-UA" w:eastAsia="en-US"/>
              </w:rPr>
            </w:pPr>
            <w:r w:rsidRPr="00766394">
              <w:rPr>
                <w:szCs w:val="24"/>
                <w:lang w:val="uk-UA" w:eastAsia="en-US"/>
              </w:rPr>
              <w:t>1.</w:t>
            </w:r>
          </w:p>
        </w:tc>
        <w:tc>
          <w:tcPr>
            <w:tcW w:w="7796" w:type="dxa"/>
          </w:tcPr>
          <w:p w:rsidR="00EE35DE" w:rsidRPr="00766394" w:rsidRDefault="00EE35DE" w:rsidP="00EE35DE">
            <w:pPr>
              <w:spacing w:line="240" w:lineRule="atLeast"/>
              <w:rPr>
                <w:szCs w:val="24"/>
                <w:lang w:val="uk-UA" w:eastAsia="en-US"/>
              </w:rPr>
            </w:pPr>
            <w:r w:rsidRPr="00766394">
              <w:rPr>
                <w:szCs w:val="24"/>
                <w:lang w:val="uk-UA" w:eastAsia="en-US"/>
              </w:rPr>
              <w:t>Українська мова</w:t>
            </w:r>
          </w:p>
        </w:tc>
      </w:tr>
      <w:tr w:rsidR="00EE35DE" w:rsidRPr="00766394" w:rsidTr="00EE35DE">
        <w:tc>
          <w:tcPr>
            <w:tcW w:w="709" w:type="dxa"/>
          </w:tcPr>
          <w:p w:rsidR="00EE35DE" w:rsidRPr="00766394" w:rsidRDefault="00EE35DE" w:rsidP="00EE35DE">
            <w:pPr>
              <w:widowControl w:val="0"/>
              <w:spacing w:after="200" w:line="240" w:lineRule="atLeast"/>
              <w:contextualSpacing/>
              <w:rPr>
                <w:szCs w:val="24"/>
                <w:lang w:val="uk-UA" w:eastAsia="en-US"/>
              </w:rPr>
            </w:pPr>
            <w:r w:rsidRPr="00766394">
              <w:rPr>
                <w:szCs w:val="24"/>
                <w:lang w:val="uk-UA" w:eastAsia="en-US"/>
              </w:rPr>
              <w:t>2.</w:t>
            </w:r>
          </w:p>
        </w:tc>
        <w:tc>
          <w:tcPr>
            <w:tcW w:w="7796" w:type="dxa"/>
          </w:tcPr>
          <w:p w:rsidR="00EE35DE" w:rsidRPr="00766394" w:rsidRDefault="00EE35DE" w:rsidP="00EE35DE">
            <w:pPr>
              <w:spacing w:line="240" w:lineRule="atLeast"/>
              <w:rPr>
                <w:szCs w:val="24"/>
                <w:lang w:val="uk-UA" w:eastAsia="en-US"/>
              </w:rPr>
            </w:pPr>
            <w:r w:rsidRPr="00766394">
              <w:rPr>
                <w:szCs w:val="24"/>
                <w:lang w:val="uk-UA" w:eastAsia="en-US"/>
              </w:rPr>
              <w:t>Українська література</w:t>
            </w:r>
          </w:p>
        </w:tc>
      </w:tr>
      <w:tr w:rsidR="00EE35DE" w:rsidRPr="00766394" w:rsidTr="00EE35DE">
        <w:tc>
          <w:tcPr>
            <w:tcW w:w="709" w:type="dxa"/>
          </w:tcPr>
          <w:p w:rsidR="00EE35DE" w:rsidRPr="00766394" w:rsidRDefault="00EE35DE" w:rsidP="00EE35DE">
            <w:pPr>
              <w:widowControl w:val="0"/>
              <w:spacing w:after="200" w:line="240" w:lineRule="atLeast"/>
              <w:contextualSpacing/>
              <w:rPr>
                <w:szCs w:val="24"/>
                <w:lang w:val="uk-UA" w:eastAsia="en-US"/>
              </w:rPr>
            </w:pPr>
            <w:r w:rsidRPr="00766394">
              <w:rPr>
                <w:szCs w:val="24"/>
                <w:lang w:val="uk-UA" w:eastAsia="en-US"/>
              </w:rPr>
              <w:t>3.</w:t>
            </w:r>
          </w:p>
        </w:tc>
        <w:tc>
          <w:tcPr>
            <w:tcW w:w="7796" w:type="dxa"/>
          </w:tcPr>
          <w:p w:rsidR="00EE35DE" w:rsidRPr="00766394" w:rsidRDefault="00EE35DE" w:rsidP="00EE35DE">
            <w:pPr>
              <w:spacing w:line="240" w:lineRule="atLeast"/>
              <w:rPr>
                <w:szCs w:val="24"/>
                <w:lang w:val="uk-UA" w:eastAsia="en-US"/>
              </w:rPr>
            </w:pPr>
            <w:r w:rsidRPr="00766394">
              <w:rPr>
                <w:szCs w:val="24"/>
                <w:lang w:val="uk-UA" w:eastAsia="en-US"/>
              </w:rPr>
              <w:t>Біологія</w:t>
            </w:r>
          </w:p>
        </w:tc>
      </w:tr>
      <w:tr w:rsidR="00EE35DE" w:rsidRPr="00766394" w:rsidTr="00EE35DE">
        <w:tc>
          <w:tcPr>
            <w:tcW w:w="709" w:type="dxa"/>
          </w:tcPr>
          <w:p w:rsidR="00EE35DE" w:rsidRPr="00766394" w:rsidRDefault="00EE35DE" w:rsidP="00EE35DE">
            <w:pPr>
              <w:widowControl w:val="0"/>
              <w:spacing w:after="200" w:line="240" w:lineRule="atLeast"/>
              <w:contextualSpacing/>
              <w:rPr>
                <w:szCs w:val="24"/>
                <w:lang w:val="uk-UA" w:eastAsia="en-US"/>
              </w:rPr>
            </w:pPr>
            <w:r w:rsidRPr="00766394">
              <w:rPr>
                <w:szCs w:val="24"/>
                <w:lang w:val="uk-UA" w:eastAsia="en-US"/>
              </w:rPr>
              <w:t>4.</w:t>
            </w:r>
          </w:p>
        </w:tc>
        <w:tc>
          <w:tcPr>
            <w:tcW w:w="7796" w:type="dxa"/>
          </w:tcPr>
          <w:p w:rsidR="00EE35DE" w:rsidRPr="00766394" w:rsidRDefault="00EE35DE" w:rsidP="00EE35DE">
            <w:pPr>
              <w:spacing w:line="240" w:lineRule="atLeast"/>
              <w:rPr>
                <w:szCs w:val="24"/>
                <w:lang w:val="uk-UA" w:eastAsia="en-US"/>
              </w:rPr>
            </w:pPr>
            <w:r w:rsidRPr="00766394">
              <w:rPr>
                <w:szCs w:val="24"/>
                <w:lang w:val="uk-UA" w:eastAsia="en-US"/>
              </w:rPr>
              <w:t>Всесвітня історія</w:t>
            </w:r>
          </w:p>
        </w:tc>
      </w:tr>
      <w:tr w:rsidR="00EE35DE" w:rsidRPr="00766394" w:rsidTr="00EE35DE">
        <w:tc>
          <w:tcPr>
            <w:tcW w:w="709" w:type="dxa"/>
          </w:tcPr>
          <w:p w:rsidR="00EE35DE" w:rsidRPr="00766394" w:rsidRDefault="00EE35DE" w:rsidP="00EE35DE">
            <w:pPr>
              <w:widowControl w:val="0"/>
              <w:spacing w:after="200" w:line="240" w:lineRule="atLeast"/>
              <w:contextualSpacing/>
              <w:rPr>
                <w:szCs w:val="24"/>
                <w:lang w:val="uk-UA" w:eastAsia="en-US"/>
              </w:rPr>
            </w:pPr>
            <w:r w:rsidRPr="00766394">
              <w:rPr>
                <w:szCs w:val="24"/>
                <w:lang w:val="uk-UA" w:eastAsia="en-US"/>
              </w:rPr>
              <w:t>5.</w:t>
            </w:r>
          </w:p>
        </w:tc>
        <w:tc>
          <w:tcPr>
            <w:tcW w:w="7796" w:type="dxa"/>
          </w:tcPr>
          <w:p w:rsidR="00EE35DE" w:rsidRPr="00766394" w:rsidRDefault="00EE35DE" w:rsidP="00EE35DE">
            <w:pPr>
              <w:spacing w:line="240" w:lineRule="atLeast"/>
              <w:rPr>
                <w:szCs w:val="24"/>
                <w:lang w:val="uk-UA" w:eastAsia="en-US"/>
              </w:rPr>
            </w:pPr>
            <w:r w:rsidRPr="00766394">
              <w:rPr>
                <w:szCs w:val="24"/>
                <w:lang w:val="uk-UA" w:eastAsia="en-US"/>
              </w:rPr>
              <w:t>Географія</w:t>
            </w:r>
          </w:p>
        </w:tc>
      </w:tr>
      <w:tr w:rsidR="00EE35DE" w:rsidRPr="00766394" w:rsidTr="00EE35DE">
        <w:tc>
          <w:tcPr>
            <w:tcW w:w="709" w:type="dxa"/>
          </w:tcPr>
          <w:p w:rsidR="00EE35DE" w:rsidRPr="00766394" w:rsidRDefault="00EE35DE" w:rsidP="00EE35DE">
            <w:pPr>
              <w:widowControl w:val="0"/>
              <w:spacing w:after="200" w:line="240" w:lineRule="atLeast"/>
              <w:contextualSpacing/>
              <w:rPr>
                <w:szCs w:val="24"/>
                <w:lang w:val="uk-UA" w:eastAsia="en-US"/>
              </w:rPr>
            </w:pPr>
            <w:r w:rsidRPr="00766394">
              <w:rPr>
                <w:szCs w:val="24"/>
                <w:lang w:val="uk-UA" w:eastAsia="en-US"/>
              </w:rPr>
              <w:t>6.</w:t>
            </w:r>
          </w:p>
        </w:tc>
        <w:tc>
          <w:tcPr>
            <w:tcW w:w="7796" w:type="dxa"/>
          </w:tcPr>
          <w:p w:rsidR="00EE35DE" w:rsidRPr="00766394" w:rsidRDefault="00EE35DE" w:rsidP="00EE35DE">
            <w:pPr>
              <w:spacing w:line="240" w:lineRule="atLeast"/>
              <w:rPr>
                <w:szCs w:val="24"/>
                <w:lang w:val="uk-UA" w:eastAsia="en-US"/>
              </w:rPr>
            </w:pPr>
            <w:r w:rsidRPr="00766394">
              <w:rPr>
                <w:szCs w:val="24"/>
                <w:lang w:val="uk-UA" w:eastAsia="en-US"/>
              </w:rPr>
              <w:t>Зарубіжна література</w:t>
            </w:r>
          </w:p>
        </w:tc>
      </w:tr>
      <w:tr w:rsidR="00EE35DE" w:rsidRPr="00766394" w:rsidTr="00EE35DE">
        <w:tc>
          <w:tcPr>
            <w:tcW w:w="709" w:type="dxa"/>
          </w:tcPr>
          <w:p w:rsidR="00EE35DE" w:rsidRPr="00766394" w:rsidRDefault="00EE35DE" w:rsidP="00EE35DE">
            <w:pPr>
              <w:widowControl w:val="0"/>
              <w:spacing w:after="200" w:line="240" w:lineRule="atLeast"/>
              <w:contextualSpacing/>
              <w:rPr>
                <w:szCs w:val="24"/>
                <w:lang w:val="uk-UA" w:eastAsia="en-US"/>
              </w:rPr>
            </w:pPr>
            <w:r w:rsidRPr="00766394">
              <w:rPr>
                <w:szCs w:val="24"/>
                <w:lang w:val="uk-UA" w:eastAsia="en-US"/>
              </w:rPr>
              <w:t>7.</w:t>
            </w:r>
          </w:p>
        </w:tc>
        <w:tc>
          <w:tcPr>
            <w:tcW w:w="7796" w:type="dxa"/>
          </w:tcPr>
          <w:p w:rsidR="00EE35DE" w:rsidRPr="00766394" w:rsidRDefault="00EE35DE" w:rsidP="00EE35DE">
            <w:pPr>
              <w:spacing w:line="240" w:lineRule="atLeast"/>
              <w:rPr>
                <w:szCs w:val="24"/>
                <w:lang w:val="uk-UA" w:eastAsia="en-US"/>
              </w:rPr>
            </w:pPr>
            <w:r w:rsidRPr="00766394">
              <w:rPr>
                <w:szCs w:val="24"/>
                <w:lang w:val="uk-UA" w:eastAsia="en-US"/>
              </w:rPr>
              <w:t>Інформатика</w:t>
            </w:r>
          </w:p>
        </w:tc>
      </w:tr>
      <w:tr w:rsidR="00EE35DE" w:rsidRPr="00766394" w:rsidTr="00EE35DE">
        <w:tc>
          <w:tcPr>
            <w:tcW w:w="709" w:type="dxa"/>
          </w:tcPr>
          <w:p w:rsidR="00EE35DE" w:rsidRPr="00766394" w:rsidRDefault="00EE35DE" w:rsidP="00EE35DE">
            <w:pPr>
              <w:widowControl w:val="0"/>
              <w:spacing w:after="200" w:line="240" w:lineRule="atLeast"/>
              <w:contextualSpacing/>
              <w:rPr>
                <w:szCs w:val="24"/>
                <w:lang w:val="uk-UA" w:eastAsia="en-US"/>
              </w:rPr>
            </w:pPr>
            <w:r w:rsidRPr="00766394">
              <w:rPr>
                <w:szCs w:val="24"/>
                <w:lang w:val="uk-UA" w:eastAsia="en-US"/>
              </w:rPr>
              <w:t>8.</w:t>
            </w:r>
          </w:p>
        </w:tc>
        <w:tc>
          <w:tcPr>
            <w:tcW w:w="7796" w:type="dxa"/>
          </w:tcPr>
          <w:p w:rsidR="00EE35DE" w:rsidRPr="00766394" w:rsidRDefault="00EE35DE" w:rsidP="00EE35DE">
            <w:pPr>
              <w:spacing w:line="240" w:lineRule="atLeast"/>
              <w:rPr>
                <w:szCs w:val="24"/>
                <w:lang w:val="uk-UA" w:eastAsia="en-US"/>
              </w:rPr>
            </w:pPr>
            <w:r w:rsidRPr="00766394">
              <w:rPr>
                <w:szCs w:val="24"/>
                <w:lang w:val="uk-UA" w:eastAsia="en-US"/>
              </w:rPr>
              <w:t>Історія України</w:t>
            </w:r>
          </w:p>
        </w:tc>
      </w:tr>
      <w:tr w:rsidR="00EE35DE" w:rsidRPr="00766394" w:rsidTr="00EE35DE">
        <w:tc>
          <w:tcPr>
            <w:tcW w:w="709" w:type="dxa"/>
          </w:tcPr>
          <w:p w:rsidR="00EE35DE" w:rsidRPr="00766394" w:rsidRDefault="00EE35DE" w:rsidP="00EE35DE">
            <w:pPr>
              <w:widowControl w:val="0"/>
              <w:spacing w:after="200" w:line="240" w:lineRule="atLeast"/>
              <w:contextualSpacing/>
              <w:rPr>
                <w:szCs w:val="24"/>
                <w:lang w:val="uk-UA" w:eastAsia="en-US"/>
              </w:rPr>
            </w:pPr>
            <w:r w:rsidRPr="00766394">
              <w:rPr>
                <w:szCs w:val="24"/>
                <w:lang w:val="uk-UA" w:eastAsia="en-US"/>
              </w:rPr>
              <w:t>9.</w:t>
            </w:r>
          </w:p>
        </w:tc>
        <w:tc>
          <w:tcPr>
            <w:tcW w:w="7796" w:type="dxa"/>
          </w:tcPr>
          <w:p w:rsidR="00EE35DE" w:rsidRPr="00766394" w:rsidRDefault="00EE35DE" w:rsidP="00EE35DE">
            <w:pPr>
              <w:spacing w:line="240" w:lineRule="atLeast"/>
              <w:rPr>
                <w:szCs w:val="24"/>
                <w:lang w:val="uk-UA" w:eastAsia="en-US"/>
              </w:rPr>
            </w:pPr>
            <w:r w:rsidRPr="00766394">
              <w:rPr>
                <w:szCs w:val="24"/>
                <w:lang w:val="uk-UA" w:eastAsia="en-US"/>
              </w:rPr>
              <w:t>Математика</w:t>
            </w:r>
          </w:p>
        </w:tc>
      </w:tr>
      <w:tr w:rsidR="00EE35DE" w:rsidRPr="00766394" w:rsidTr="00EE35DE">
        <w:trPr>
          <w:trHeight w:val="246"/>
        </w:trPr>
        <w:tc>
          <w:tcPr>
            <w:tcW w:w="709" w:type="dxa"/>
          </w:tcPr>
          <w:p w:rsidR="00EE35DE" w:rsidRPr="00766394" w:rsidRDefault="00EE35DE" w:rsidP="00EE35DE">
            <w:pPr>
              <w:widowControl w:val="0"/>
              <w:spacing w:after="200" w:line="240" w:lineRule="atLeast"/>
              <w:contextualSpacing/>
              <w:rPr>
                <w:szCs w:val="24"/>
                <w:lang w:val="uk-UA" w:eastAsia="en-US"/>
              </w:rPr>
            </w:pPr>
            <w:r w:rsidRPr="00766394">
              <w:rPr>
                <w:szCs w:val="24"/>
                <w:lang w:val="uk-UA" w:eastAsia="en-US"/>
              </w:rPr>
              <w:t>10.</w:t>
            </w:r>
          </w:p>
        </w:tc>
        <w:tc>
          <w:tcPr>
            <w:tcW w:w="7796" w:type="dxa"/>
          </w:tcPr>
          <w:p w:rsidR="00EE35DE" w:rsidRPr="00766394" w:rsidRDefault="00EE35DE" w:rsidP="00EE35DE">
            <w:pPr>
              <w:spacing w:line="240" w:lineRule="atLeast"/>
              <w:rPr>
                <w:szCs w:val="24"/>
                <w:lang w:val="uk-UA" w:eastAsia="en-US"/>
              </w:rPr>
            </w:pPr>
            <w:r w:rsidRPr="00766394">
              <w:rPr>
                <w:szCs w:val="24"/>
                <w:lang w:val="uk-UA" w:eastAsia="en-US"/>
              </w:rPr>
              <w:t>Мистецтво</w:t>
            </w:r>
          </w:p>
        </w:tc>
      </w:tr>
      <w:tr w:rsidR="00EE35DE" w:rsidRPr="00766394" w:rsidTr="00EE35DE">
        <w:trPr>
          <w:trHeight w:val="246"/>
        </w:trPr>
        <w:tc>
          <w:tcPr>
            <w:tcW w:w="709" w:type="dxa"/>
          </w:tcPr>
          <w:p w:rsidR="00EE35DE" w:rsidRPr="00766394" w:rsidRDefault="00EE35DE" w:rsidP="00EE35DE">
            <w:pPr>
              <w:widowControl w:val="0"/>
              <w:spacing w:after="200" w:line="240" w:lineRule="atLeast"/>
              <w:contextualSpacing/>
              <w:rPr>
                <w:szCs w:val="24"/>
                <w:lang w:val="uk-UA" w:eastAsia="en-US"/>
              </w:rPr>
            </w:pPr>
            <w:r w:rsidRPr="00766394">
              <w:rPr>
                <w:szCs w:val="24"/>
                <w:lang w:val="uk-UA" w:eastAsia="en-US"/>
              </w:rPr>
              <w:t>11.</w:t>
            </w:r>
          </w:p>
        </w:tc>
        <w:tc>
          <w:tcPr>
            <w:tcW w:w="7796" w:type="dxa"/>
          </w:tcPr>
          <w:p w:rsidR="00EE35DE" w:rsidRPr="00766394" w:rsidRDefault="00EE35DE" w:rsidP="00EE35DE">
            <w:pPr>
              <w:spacing w:line="240" w:lineRule="atLeast"/>
              <w:rPr>
                <w:szCs w:val="24"/>
                <w:lang w:val="uk-UA" w:eastAsia="en-US"/>
              </w:rPr>
            </w:pPr>
            <w:r w:rsidRPr="00766394">
              <w:rPr>
                <w:szCs w:val="24"/>
                <w:lang w:val="uk-UA" w:eastAsia="en-US"/>
              </w:rPr>
              <w:t>Основи здоров’я</w:t>
            </w:r>
          </w:p>
        </w:tc>
      </w:tr>
      <w:tr w:rsidR="00EE35DE" w:rsidRPr="00766394" w:rsidTr="00EE35DE">
        <w:tc>
          <w:tcPr>
            <w:tcW w:w="709" w:type="dxa"/>
          </w:tcPr>
          <w:p w:rsidR="00EE35DE" w:rsidRPr="00766394" w:rsidRDefault="00EE35DE" w:rsidP="00EE35DE">
            <w:pPr>
              <w:widowControl w:val="0"/>
              <w:spacing w:after="200" w:line="240" w:lineRule="atLeast"/>
              <w:contextualSpacing/>
              <w:rPr>
                <w:szCs w:val="24"/>
                <w:lang w:val="uk-UA" w:eastAsia="en-US"/>
              </w:rPr>
            </w:pPr>
            <w:r w:rsidRPr="00766394">
              <w:rPr>
                <w:szCs w:val="24"/>
                <w:lang w:val="uk-UA" w:eastAsia="en-US"/>
              </w:rPr>
              <w:t>12.</w:t>
            </w:r>
          </w:p>
        </w:tc>
        <w:tc>
          <w:tcPr>
            <w:tcW w:w="7796" w:type="dxa"/>
          </w:tcPr>
          <w:p w:rsidR="00EE35DE" w:rsidRPr="00766394" w:rsidRDefault="00EE35DE" w:rsidP="00EE35DE">
            <w:pPr>
              <w:spacing w:line="240" w:lineRule="atLeast"/>
              <w:rPr>
                <w:szCs w:val="24"/>
                <w:lang w:val="uk-UA" w:eastAsia="en-US"/>
              </w:rPr>
            </w:pPr>
            <w:r w:rsidRPr="00766394">
              <w:rPr>
                <w:szCs w:val="24"/>
                <w:lang w:val="uk-UA" w:eastAsia="en-US"/>
              </w:rPr>
              <w:t>Природознавство</w:t>
            </w:r>
          </w:p>
        </w:tc>
      </w:tr>
      <w:tr w:rsidR="00EE35DE" w:rsidRPr="00766394" w:rsidTr="00EE35DE">
        <w:trPr>
          <w:trHeight w:val="246"/>
        </w:trPr>
        <w:tc>
          <w:tcPr>
            <w:tcW w:w="709" w:type="dxa"/>
          </w:tcPr>
          <w:p w:rsidR="00EE35DE" w:rsidRPr="00766394" w:rsidRDefault="00EE35DE" w:rsidP="00EE35DE">
            <w:pPr>
              <w:widowControl w:val="0"/>
              <w:spacing w:after="200" w:line="240" w:lineRule="atLeast"/>
              <w:contextualSpacing/>
              <w:rPr>
                <w:szCs w:val="24"/>
                <w:lang w:val="uk-UA" w:eastAsia="en-US"/>
              </w:rPr>
            </w:pPr>
            <w:r w:rsidRPr="00766394">
              <w:rPr>
                <w:szCs w:val="24"/>
                <w:lang w:val="uk-UA" w:eastAsia="en-US"/>
              </w:rPr>
              <w:t>13.</w:t>
            </w:r>
          </w:p>
        </w:tc>
        <w:tc>
          <w:tcPr>
            <w:tcW w:w="7796" w:type="dxa"/>
          </w:tcPr>
          <w:p w:rsidR="00EE35DE" w:rsidRPr="00766394" w:rsidRDefault="00EE35DE" w:rsidP="00EE35DE">
            <w:pPr>
              <w:spacing w:line="240" w:lineRule="atLeast"/>
              <w:rPr>
                <w:szCs w:val="24"/>
                <w:lang w:val="uk-UA" w:eastAsia="en-US"/>
              </w:rPr>
            </w:pPr>
            <w:r w:rsidRPr="00766394">
              <w:rPr>
                <w:szCs w:val="24"/>
                <w:lang w:val="uk-UA" w:eastAsia="en-US"/>
              </w:rPr>
              <w:t>Трудове навчання</w:t>
            </w:r>
          </w:p>
        </w:tc>
      </w:tr>
      <w:tr w:rsidR="00EE35DE" w:rsidRPr="00766394" w:rsidTr="00EE35DE">
        <w:tc>
          <w:tcPr>
            <w:tcW w:w="709" w:type="dxa"/>
          </w:tcPr>
          <w:p w:rsidR="00EE35DE" w:rsidRPr="00766394" w:rsidRDefault="00EE35DE" w:rsidP="00EE35DE">
            <w:pPr>
              <w:widowControl w:val="0"/>
              <w:numPr>
                <w:ilvl w:val="0"/>
                <w:numId w:val="43"/>
              </w:numPr>
              <w:spacing w:after="200" w:line="240" w:lineRule="atLeast"/>
              <w:contextualSpacing/>
              <w:rPr>
                <w:szCs w:val="24"/>
                <w:lang w:val="uk-UA" w:eastAsia="en-US"/>
              </w:rPr>
            </w:pPr>
          </w:p>
        </w:tc>
        <w:tc>
          <w:tcPr>
            <w:tcW w:w="7796" w:type="dxa"/>
          </w:tcPr>
          <w:p w:rsidR="00EE35DE" w:rsidRPr="00766394" w:rsidRDefault="00EE35DE" w:rsidP="00EE35DE">
            <w:pPr>
              <w:spacing w:line="240" w:lineRule="atLeast"/>
              <w:rPr>
                <w:szCs w:val="24"/>
                <w:lang w:val="uk-UA" w:eastAsia="en-US"/>
              </w:rPr>
            </w:pPr>
            <w:r w:rsidRPr="00766394">
              <w:rPr>
                <w:szCs w:val="24"/>
                <w:lang w:val="uk-UA" w:eastAsia="en-US"/>
              </w:rPr>
              <w:t>Фізика</w:t>
            </w:r>
          </w:p>
        </w:tc>
      </w:tr>
      <w:tr w:rsidR="00EE35DE" w:rsidRPr="00766394" w:rsidTr="00EE35DE">
        <w:trPr>
          <w:trHeight w:val="246"/>
        </w:trPr>
        <w:tc>
          <w:tcPr>
            <w:tcW w:w="709" w:type="dxa"/>
          </w:tcPr>
          <w:p w:rsidR="00EE35DE" w:rsidRPr="00766394" w:rsidRDefault="00EE35DE" w:rsidP="00EE35DE">
            <w:pPr>
              <w:widowControl w:val="0"/>
              <w:numPr>
                <w:ilvl w:val="0"/>
                <w:numId w:val="43"/>
              </w:numPr>
              <w:spacing w:after="200" w:line="240" w:lineRule="atLeast"/>
              <w:contextualSpacing/>
              <w:rPr>
                <w:szCs w:val="24"/>
                <w:lang w:val="uk-UA" w:eastAsia="en-US"/>
              </w:rPr>
            </w:pPr>
          </w:p>
        </w:tc>
        <w:tc>
          <w:tcPr>
            <w:tcW w:w="7796" w:type="dxa"/>
          </w:tcPr>
          <w:p w:rsidR="00EE35DE" w:rsidRPr="00766394" w:rsidRDefault="00EE35DE" w:rsidP="00EE35DE">
            <w:pPr>
              <w:spacing w:line="240" w:lineRule="atLeast"/>
              <w:rPr>
                <w:szCs w:val="24"/>
                <w:lang w:val="uk-UA" w:eastAsia="en-US"/>
              </w:rPr>
            </w:pPr>
            <w:r w:rsidRPr="00766394">
              <w:rPr>
                <w:szCs w:val="24"/>
                <w:lang w:val="uk-UA" w:eastAsia="en-US"/>
              </w:rPr>
              <w:t>Фізична культура</w:t>
            </w:r>
          </w:p>
        </w:tc>
      </w:tr>
      <w:tr w:rsidR="00EE35DE" w:rsidRPr="00766394" w:rsidTr="00EE35DE">
        <w:trPr>
          <w:trHeight w:val="246"/>
        </w:trPr>
        <w:tc>
          <w:tcPr>
            <w:tcW w:w="709" w:type="dxa"/>
          </w:tcPr>
          <w:p w:rsidR="00EE35DE" w:rsidRPr="00766394" w:rsidRDefault="00EE35DE" w:rsidP="00EE35DE">
            <w:pPr>
              <w:widowControl w:val="0"/>
              <w:numPr>
                <w:ilvl w:val="0"/>
                <w:numId w:val="43"/>
              </w:numPr>
              <w:spacing w:after="200" w:line="240" w:lineRule="atLeast"/>
              <w:contextualSpacing/>
              <w:rPr>
                <w:szCs w:val="24"/>
                <w:lang w:val="uk-UA" w:eastAsia="en-US"/>
              </w:rPr>
            </w:pPr>
          </w:p>
        </w:tc>
        <w:tc>
          <w:tcPr>
            <w:tcW w:w="7796" w:type="dxa"/>
          </w:tcPr>
          <w:p w:rsidR="00EE35DE" w:rsidRPr="00766394" w:rsidRDefault="00EE35DE" w:rsidP="00EE35DE">
            <w:pPr>
              <w:spacing w:line="240" w:lineRule="atLeast"/>
              <w:rPr>
                <w:szCs w:val="24"/>
                <w:lang w:val="uk-UA" w:eastAsia="en-US"/>
              </w:rPr>
            </w:pPr>
            <w:r w:rsidRPr="00766394">
              <w:rPr>
                <w:szCs w:val="24"/>
                <w:lang w:val="uk-UA" w:eastAsia="en-US"/>
              </w:rPr>
              <w:t>Хімія</w:t>
            </w:r>
          </w:p>
        </w:tc>
      </w:tr>
      <w:tr w:rsidR="00EE35DE" w:rsidRPr="00766394" w:rsidTr="00EE35DE">
        <w:tc>
          <w:tcPr>
            <w:tcW w:w="709" w:type="dxa"/>
          </w:tcPr>
          <w:p w:rsidR="00EE35DE" w:rsidRPr="00766394" w:rsidRDefault="00EE35DE" w:rsidP="00EE35DE">
            <w:pPr>
              <w:widowControl w:val="0"/>
              <w:numPr>
                <w:ilvl w:val="0"/>
                <w:numId w:val="43"/>
              </w:numPr>
              <w:spacing w:after="200" w:line="240" w:lineRule="atLeast"/>
              <w:contextualSpacing/>
              <w:rPr>
                <w:szCs w:val="24"/>
                <w:lang w:val="uk-UA" w:eastAsia="en-US"/>
              </w:rPr>
            </w:pPr>
          </w:p>
        </w:tc>
        <w:tc>
          <w:tcPr>
            <w:tcW w:w="7796" w:type="dxa"/>
          </w:tcPr>
          <w:p w:rsidR="00EE35DE" w:rsidRPr="00766394" w:rsidRDefault="00EE35DE" w:rsidP="00EE35DE">
            <w:pPr>
              <w:spacing w:line="240" w:lineRule="atLeast"/>
              <w:rPr>
                <w:szCs w:val="24"/>
                <w:lang w:val="uk-UA" w:eastAsia="en-US"/>
              </w:rPr>
            </w:pPr>
            <w:r w:rsidRPr="00766394">
              <w:rPr>
                <w:szCs w:val="24"/>
                <w:lang w:val="uk-UA" w:eastAsia="en-US"/>
              </w:rPr>
              <w:t>Іноземні мови</w:t>
            </w:r>
          </w:p>
        </w:tc>
      </w:tr>
    </w:tbl>
    <w:p w:rsidR="00EE35DE" w:rsidRPr="00766394" w:rsidRDefault="00EE35DE" w:rsidP="00EE35DE">
      <w:pPr>
        <w:tabs>
          <w:tab w:val="left" w:pos="1290"/>
        </w:tabs>
        <w:rPr>
          <w:szCs w:val="24"/>
          <w:lang w:val="uk-UA"/>
        </w:rPr>
      </w:pPr>
    </w:p>
    <w:p w:rsidR="00EE35DE" w:rsidRPr="00766394" w:rsidRDefault="00EE35DE" w:rsidP="00EE35DE">
      <w:pPr>
        <w:shd w:val="clear" w:color="auto" w:fill="FFFFFF"/>
        <w:jc w:val="center"/>
        <w:rPr>
          <w:szCs w:val="24"/>
          <w:lang w:val="uk-UA" w:eastAsia="ru-RU"/>
        </w:rPr>
      </w:pPr>
    </w:p>
    <w:p w:rsidR="00EE35DE" w:rsidRPr="00766394" w:rsidRDefault="00EE35DE" w:rsidP="00EE35DE">
      <w:pPr>
        <w:shd w:val="clear" w:color="auto" w:fill="FFFFFF"/>
        <w:jc w:val="center"/>
        <w:rPr>
          <w:szCs w:val="24"/>
          <w:lang w:val="uk-UA" w:eastAsia="ru-RU"/>
        </w:rPr>
      </w:pPr>
    </w:p>
    <w:p w:rsidR="00EE35DE" w:rsidRPr="00766394" w:rsidRDefault="00EE35DE" w:rsidP="00EE35DE">
      <w:pPr>
        <w:shd w:val="clear" w:color="auto" w:fill="FFFFFF"/>
        <w:jc w:val="center"/>
        <w:rPr>
          <w:szCs w:val="24"/>
          <w:lang w:val="uk-UA" w:eastAsia="ru-RU"/>
        </w:rPr>
      </w:pPr>
    </w:p>
    <w:p w:rsidR="00EE35DE" w:rsidRPr="00766394" w:rsidRDefault="00EE35DE" w:rsidP="00EE35DE">
      <w:pPr>
        <w:shd w:val="clear" w:color="auto" w:fill="FFFFFF"/>
        <w:jc w:val="center"/>
        <w:rPr>
          <w:szCs w:val="24"/>
          <w:lang w:val="uk-UA" w:eastAsia="ru-RU"/>
        </w:rPr>
      </w:pPr>
    </w:p>
    <w:p w:rsidR="00EE35DE" w:rsidRPr="00766394" w:rsidRDefault="00EE35DE" w:rsidP="00EE35DE">
      <w:pPr>
        <w:shd w:val="clear" w:color="auto" w:fill="FFFFFF"/>
        <w:jc w:val="center"/>
        <w:rPr>
          <w:szCs w:val="24"/>
          <w:lang w:val="uk-UA" w:eastAsia="ru-RU"/>
        </w:rPr>
      </w:pPr>
    </w:p>
    <w:p w:rsidR="00EE35DE" w:rsidRPr="00766394" w:rsidRDefault="00EE35DE" w:rsidP="00EE35DE">
      <w:pPr>
        <w:shd w:val="clear" w:color="auto" w:fill="FFFFFF"/>
        <w:jc w:val="center"/>
        <w:rPr>
          <w:szCs w:val="24"/>
          <w:lang w:val="uk-UA" w:eastAsia="ru-RU"/>
        </w:rPr>
      </w:pPr>
    </w:p>
    <w:p w:rsidR="00EE35DE" w:rsidRPr="00766394" w:rsidRDefault="00EE35DE" w:rsidP="00EE35DE">
      <w:pPr>
        <w:shd w:val="clear" w:color="auto" w:fill="FFFFFF"/>
        <w:jc w:val="center"/>
        <w:rPr>
          <w:szCs w:val="24"/>
          <w:lang w:val="uk-UA" w:eastAsia="ru-RU"/>
        </w:rPr>
      </w:pPr>
    </w:p>
    <w:p w:rsidR="00EE35DE" w:rsidRDefault="00EE35DE" w:rsidP="00EE35DE">
      <w:pPr>
        <w:shd w:val="clear" w:color="auto" w:fill="FFFFFF"/>
        <w:rPr>
          <w:szCs w:val="24"/>
          <w:lang w:val="uk-UA" w:eastAsia="ru-RU"/>
        </w:rPr>
      </w:pPr>
    </w:p>
    <w:p w:rsidR="00A41820" w:rsidRDefault="00A41820" w:rsidP="00EE35DE">
      <w:pPr>
        <w:shd w:val="clear" w:color="auto" w:fill="FFFFFF"/>
        <w:rPr>
          <w:szCs w:val="24"/>
          <w:lang w:val="uk-UA" w:eastAsia="ru-RU"/>
        </w:rPr>
      </w:pPr>
    </w:p>
    <w:p w:rsidR="00A41820" w:rsidRDefault="00A41820" w:rsidP="00EE35DE">
      <w:pPr>
        <w:shd w:val="clear" w:color="auto" w:fill="FFFFFF"/>
        <w:rPr>
          <w:szCs w:val="24"/>
          <w:lang w:val="uk-UA" w:eastAsia="ru-RU"/>
        </w:rPr>
      </w:pPr>
    </w:p>
    <w:p w:rsidR="00A41820" w:rsidRDefault="00A41820" w:rsidP="00EE35DE">
      <w:pPr>
        <w:shd w:val="clear" w:color="auto" w:fill="FFFFFF"/>
        <w:rPr>
          <w:szCs w:val="24"/>
          <w:lang w:val="uk-UA" w:eastAsia="ru-RU"/>
        </w:rPr>
      </w:pPr>
    </w:p>
    <w:p w:rsidR="00A41820" w:rsidRDefault="00A41820" w:rsidP="00EE35DE">
      <w:pPr>
        <w:shd w:val="clear" w:color="auto" w:fill="FFFFFF"/>
        <w:rPr>
          <w:szCs w:val="24"/>
          <w:lang w:val="uk-UA" w:eastAsia="ru-RU"/>
        </w:rPr>
      </w:pPr>
    </w:p>
    <w:p w:rsidR="00A41820" w:rsidRDefault="00A41820" w:rsidP="00EE35DE">
      <w:pPr>
        <w:shd w:val="clear" w:color="auto" w:fill="FFFFFF"/>
        <w:rPr>
          <w:szCs w:val="24"/>
          <w:lang w:val="uk-UA" w:eastAsia="ru-RU"/>
        </w:rPr>
      </w:pPr>
    </w:p>
    <w:p w:rsidR="00A41820" w:rsidRDefault="00A41820" w:rsidP="00EE35DE">
      <w:pPr>
        <w:shd w:val="clear" w:color="auto" w:fill="FFFFFF"/>
        <w:rPr>
          <w:szCs w:val="24"/>
          <w:lang w:val="uk-UA" w:eastAsia="ru-RU"/>
        </w:rPr>
      </w:pPr>
    </w:p>
    <w:p w:rsidR="00A41820" w:rsidRDefault="00A41820" w:rsidP="00EE35DE">
      <w:pPr>
        <w:shd w:val="clear" w:color="auto" w:fill="FFFFFF"/>
        <w:rPr>
          <w:szCs w:val="24"/>
          <w:lang w:val="uk-UA" w:eastAsia="ru-RU"/>
        </w:rPr>
      </w:pPr>
    </w:p>
    <w:p w:rsidR="00A41820" w:rsidRDefault="00A41820" w:rsidP="00EE35DE">
      <w:pPr>
        <w:shd w:val="clear" w:color="auto" w:fill="FFFFFF"/>
        <w:rPr>
          <w:szCs w:val="24"/>
          <w:lang w:val="uk-UA" w:eastAsia="ru-RU"/>
        </w:rPr>
      </w:pPr>
    </w:p>
    <w:p w:rsidR="00A41820" w:rsidRDefault="00A41820" w:rsidP="00EE35DE">
      <w:pPr>
        <w:shd w:val="clear" w:color="auto" w:fill="FFFFFF"/>
        <w:rPr>
          <w:szCs w:val="24"/>
          <w:lang w:val="uk-UA" w:eastAsia="ru-RU"/>
        </w:rPr>
      </w:pPr>
    </w:p>
    <w:p w:rsidR="00A41820" w:rsidRDefault="00A41820" w:rsidP="00EE35DE">
      <w:pPr>
        <w:shd w:val="clear" w:color="auto" w:fill="FFFFFF"/>
        <w:rPr>
          <w:szCs w:val="24"/>
          <w:lang w:val="uk-UA" w:eastAsia="ru-RU"/>
        </w:rPr>
      </w:pPr>
    </w:p>
    <w:p w:rsidR="008638C3" w:rsidRDefault="008638C3" w:rsidP="00EE35DE">
      <w:pPr>
        <w:shd w:val="clear" w:color="auto" w:fill="FFFFFF"/>
        <w:rPr>
          <w:szCs w:val="24"/>
          <w:lang w:val="uk-UA" w:eastAsia="ru-RU"/>
        </w:rPr>
      </w:pPr>
    </w:p>
    <w:p w:rsidR="00A41820" w:rsidRDefault="00A41820" w:rsidP="00EE35DE">
      <w:pPr>
        <w:shd w:val="clear" w:color="auto" w:fill="FFFFFF"/>
        <w:rPr>
          <w:szCs w:val="24"/>
          <w:lang w:val="uk-UA" w:eastAsia="ru-RU"/>
        </w:rPr>
      </w:pPr>
    </w:p>
    <w:p w:rsidR="00A41820" w:rsidRDefault="00A41820" w:rsidP="00EE35DE">
      <w:pPr>
        <w:shd w:val="clear" w:color="auto" w:fill="FFFFFF"/>
        <w:rPr>
          <w:szCs w:val="24"/>
          <w:lang w:val="uk-UA" w:eastAsia="ru-RU"/>
        </w:rPr>
      </w:pPr>
    </w:p>
    <w:p w:rsidR="00A41820" w:rsidRPr="00766394" w:rsidRDefault="00A41820" w:rsidP="00EE35DE">
      <w:pPr>
        <w:shd w:val="clear" w:color="auto" w:fill="FFFFFF"/>
        <w:rPr>
          <w:szCs w:val="24"/>
          <w:lang w:val="uk-UA" w:eastAsia="ru-RU"/>
        </w:rPr>
      </w:pPr>
    </w:p>
    <w:p w:rsidR="00EE35DE" w:rsidRPr="00766394" w:rsidRDefault="00EE35DE" w:rsidP="00EE35DE">
      <w:pPr>
        <w:shd w:val="clear" w:color="auto" w:fill="FFFFFF"/>
        <w:jc w:val="center"/>
        <w:rPr>
          <w:szCs w:val="24"/>
          <w:lang w:val="uk-UA" w:eastAsia="ru-RU"/>
        </w:rPr>
      </w:pPr>
    </w:p>
    <w:p w:rsidR="00EE35DE" w:rsidRPr="00766394" w:rsidRDefault="00EE35DE" w:rsidP="00EE35DE">
      <w:pPr>
        <w:widowControl w:val="0"/>
        <w:shd w:val="clear" w:color="auto" w:fill="FFFFFF"/>
        <w:tabs>
          <w:tab w:val="left" w:pos="284"/>
          <w:tab w:val="left" w:pos="1134"/>
        </w:tabs>
        <w:jc w:val="center"/>
        <w:rPr>
          <w:b/>
          <w:szCs w:val="24"/>
          <w:lang w:val="uk-UA" w:eastAsia="en-US"/>
        </w:rPr>
      </w:pPr>
      <w:r>
        <w:rPr>
          <w:b/>
          <w:szCs w:val="24"/>
          <w:lang w:val="uk-UA" w:eastAsia="en-US"/>
        </w:rPr>
        <w:t>11.3</w:t>
      </w:r>
      <w:r w:rsidRPr="00766394">
        <w:rPr>
          <w:b/>
          <w:szCs w:val="24"/>
          <w:lang w:val="uk-UA" w:eastAsia="en-US"/>
        </w:rPr>
        <w:t xml:space="preserve"> Навчальні плани</w:t>
      </w:r>
      <w:r>
        <w:rPr>
          <w:b/>
          <w:szCs w:val="24"/>
          <w:lang w:val="uk-UA" w:eastAsia="en-US"/>
        </w:rPr>
        <w:t xml:space="preserve"> профільної освіти</w:t>
      </w:r>
    </w:p>
    <w:p w:rsidR="00EE35DE" w:rsidRPr="00766394" w:rsidRDefault="00EE35DE" w:rsidP="00EE35DE">
      <w:pPr>
        <w:widowControl w:val="0"/>
        <w:shd w:val="clear" w:color="auto" w:fill="FFFFFF"/>
        <w:tabs>
          <w:tab w:val="left" w:pos="284"/>
          <w:tab w:val="left" w:pos="1134"/>
        </w:tabs>
        <w:jc w:val="center"/>
        <w:rPr>
          <w:b/>
          <w:szCs w:val="24"/>
          <w:lang w:val="uk-UA" w:eastAsia="en-US"/>
        </w:rPr>
      </w:pPr>
    </w:p>
    <w:p w:rsidR="00EE35DE" w:rsidRPr="00766394" w:rsidRDefault="00EE35DE" w:rsidP="00EE35DE">
      <w:pPr>
        <w:widowControl w:val="0"/>
        <w:shd w:val="clear" w:color="auto" w:fill="FFFFFF"/>
        <w:tabs>
          <w:tab w:val="left" w:pos="284"/>
          <w:tab w:val="left" w:pos="1134"/>
        </w:tabs>
        <w:jc w:val="center"/>
        <w:rPr>
          <w:b/>
          <w:szCs w:val="24"/>
          <w:lang w:val="uk-UA" w:eastAsia="en-US"/>
        </w:rPr>
      </w:pPr>
    </w:p>
    <w:p w:rsidR="00EE35DE" w:rsidRPr="00766394" w:rsidRDefault="00EE35DE" w:rsidP="00EE35DE">
      <w:pPr>
        <w:widowControl w:val="0"/>
        <w:shd w:val="clear" w:color="auto" w:fill="FFFFFF"/>
        <w:tabs>
          <w:tab w:val="left" w:pos="284"/>
          <w:tab w:val="left" w:pos="1134"/>
        </w:tabs>
        <w:jc w:val="center"/>
        <w:rPr>
          <w:b/>
          <w:szCs w:val="24"/>
          <w:lang w:val="uk-UA" w:eastAsia="en-US"/>
        </w:rPr>
      </w:pPr>
    </w:p>
    <w:p w:rsidR="00EE35DE" w:rsidRPr="00766394" w:rsidRDefault="00EE35DE" w:rsidP="00EE35DE">
      <w:pPr>
        <w:spacing w:before="1"/>
        <w:rPr>
          <w:szCs w:val="24"/>
        </w:rPr>
      </w:pPr>
    </w:p>
    <w:p w:rsidR="00EE35DE" w:rsidRPr="00766394" w:rsidRDefault="00EE35DE" w:rsidP="00EE35DE">
      <w:pPr>
        <w:pStyle w:val="ad"/>
        <w:ind w:right="509"/>
        <w:jc w:val="center"/>
        <w:rPr>
          <w:b w:val="0"/>
          <w:szCs w:val="24"/>
          <w:lang w:val="ru-RU"/>
        </w:rPr>
      </w:pPr>
      <w:r w:rsidRPr="00766394">
        <w:rPr>
          <w:w w:val="110"/>
          <w:szCs w:val="24"/>
          <w:lang w:val="ru-RU"/>
        </w:rPr>
        <w:t>Навчальний</w:t>
      </w:r>
      <w:r w:rsidRPr="00766394">
        <w:rPr>
          <w:spacing w:val="-1"/>
          <w:w w:val="110"/>
          <w:szCs w:val="24"/>
          <w:lang w:val="ru-RU"/>
        </w:rPr>
        <w:t xml:space="preserve"> </w:t>
      </w:r>
      <w:r w:rsidRPr="00766394">
        <w:rPr>
          <w:spacing w:val="-2"/>
          <w:w w:val="110"/>
          <w:szCs w:val="24"/>
          <w:lang w:val="ru-RU"/>
        </w:rPr>
        <w:t>п</w:t>
      </w:r>
      <w:r w:rsidRPr="00766394">
        <w:rPr>
          <w:spacing w:val="-1"/>
          <w:w w:val="110"/>
          <w:szCs w:val="24"/>
          <w:lang w:val="ru-RU"/>
        </w:rPr>
        <w:t>ла</w:t>
      </w:r>
      <w:r w:rsidRPr="00766394">
        <w:rPr>
          <w:spacing w:val="-2"/>
          <w:w w:val="110"/>
          <w:szCs w:val="24"/>
          <w:lang w:val="ru-RU"/>
        </w:rPr>
        <w:t>н</w:t>
      </w:r>
    </w:p>
    <w:p w:rsidR="0097038C" w:rsidRDefault="00EE35DE" w:rsidP="0097038C">
      <w:pPr>
        <w:spacing w:before="9"/>
        <w:jc w:val="center"/>
        <w:rPr>
          <w:b/>
          <w:w w:val="105"/>
          <w:szCs w:val="24"/>
        </w:rPr>
      </w:pPr>
      <w:r w:rsidRPr="0097038C">
        <w:rPr>
          <w:b/>
          <w:w w:val="105"/>
          <w:szCs w:val="24"/>
        </w:rPr>
        <w:t>для</w:t>
      </w:r>
      <w:r w:rsidRPr="0097038C">
        <w:rPr>
          <w:b/>
          <w:spacing w:val="9"/>
          <w:w w:val="105"/>
          <w:szCs w:val="24"/>
        </w:rPr>
        <w:t xml:space="preserve"> </w:t>
      </w:r>
      <w:r w:rsidRPr="0097038C">
        <w:rPr>
          <w:b/>
          <w:w w:val="105"/>
          <w:szCs w:val="24"/>
        </w:rPr>
        <w:t>10-11</w:t>
      </w:r>
      <w:r w:rsidRPr="0097038C">
        <w:rPr>
          <w:b/>
          <w:spacing w:val="9"/>
          <w:w w:val="105"/>
          <w:szCs w:val="24"/>
        </w:rPr>
        <w:t xml:space="preserve"> </w:t>
      </w:r>
      <w:r w:rsidRPr="0097038C">
        <w:rPr>
          <w:b/>
          <w:w w:val="105"/>
          <w:szCs w:val="24"/>
        </w:rPr>
        <w:t>класів</w:t>
      </w:r>
      <w:r w:rsidRPr="0097038C">
        <w:rPr>
          <w:b/>
          <w:spacing w:val="9"/>
          <w:w w:val="105"/>
          <w:szCs w:val="24"/>
        </w:rPr>
        <w:t xml:space="preserve"> </w:t>
      </w:r>
      <w:r w:rsidRPr="0097038C">
        <w:rPr>
          <w:b/>
          <w:w w:val="105"/>
          <w:szCs w:val="24"/>
        </w:rPr>
        <w:t>закладів</w:t>
      </w:r>
      <w:r w:rsidRPr="0097038C">
        <w:rPr>
          <w:b/>
          <w:spacing w:val="9"/>
          <w:w w:val="105"/>
          <w:szCs w:val="24"/>
        </w:rPr>
        <w:t xml:space="preserve"> </w:t>
      </w:r>
      <w:r w:rsidRPr="0097038C">
        <w:rPr>
          <w:b/>
          <w:spacing w:val="-2"/>
          <w:w w:val="105"/>
          <w:szCs w:val="24"/>
        </w:rPr>
        <w:t>з</w:t>
      </w:r>
      <w:r w:rsidRPr="0097038C">
        <w:rPr>
          <w:b/>
          <w:spacing w:val="-1"/>
          <w:w w:val="105"/>
          <w:szCs w:val="24"/>
        </w:rPr>
        <w:t>агальн</w:t>
      </w:r>
      <w:r w:rsidRPr="0097038C">
        <w:rPr>
          <w:b/>
          <w:spacing w:val="-2"/>
          <w:w w:val="105"/>
          <w:szCs w:val="24"/>
        </w:rPr>
        <w:t>ої</w:t>
      </w:r>
      <w:r w:rsidRPr="0097038C">
        <w:rPr>
          <w:b/>
          <w:spacing w:val="12"/>
          <w:w w:val="105"/>
          <w:szCs w:val="24"/>
        </w:rPr>
        <w:t xml:space="preserve"> </w:t>
      </w:r>
      <w:r w:rsidRPr="0097038C">
        <w:rPr>
          <w:b/>
          <w:spacing w:val="-2"/>
          <w:w w:val="105"/>
          <w:szCs w:val="24"/>
        </w:rPr>
        <w:t>се</w:t>
      </w:r>
      <w:r w:rsidRPr="0097038C">
        <w:rPr>
          <w:b/>
          <w:spacing w:val="-1"/>
          <w:w w:val="105"/>
          <w:szCs w:val="24"/>
        </w:rPr>
        <w:t>р</w:t>
      </w:r>
      <w:r w:rsidRPr="0097038C">
        <w:rPr>
          <w:b/>
          <w:spacing w:val="-2"/>
          <w:w w:val="105"/>
          <w:szCs w:val="24"/>
        </w:rPr>
        <w:t>ед</w:t>
      </w:r>
      <w:r w:rsidRPr="0097038C">
        <w:rPr>
          <w:b/>
          <w:spacing w:val="-1"/>
          <w:w w:val="105"/>
          <w:szCs w:val="24"/>
        </w:rPr>
        <w:t>нь</w:t>
      </w:r>
      <w:r w:rsidRPr="0097038C">
        <w:rPr>
          <w:b/>
          <w:spacing w:val="-2"/>
          <w:w w:val="105"/>
          <w:szCs w:val="24"/>
        </w:rPr>
        <w:t>ої</w:t>
      </w:r>
      <w:r w:rsidRPr="0097038C">
        <w:rPr>
          <w:b/>
          <w:spacing w:val="11"/>
          <w:w w:val="105"/>
          <w:szCs w:val="24"/>
        </w:rPr>
        <w:t xml:space="preserve"> </w:t>
      </w:r>
      <w:r w:rsidRPr="0097038C">
        <w:rPr>
          <w:b/>
          <w:spacing w:val="-2"/>
          <w:w w:val="105"/>
          <w:szCs w:val="24"/>
        </w:rPr>
        <w:t>ос</w:t>
      </w:r>
      <w:r w:rsidRPr="0097038C">
        <w:rPr>
          <w:b/>
          <w:spacing w:val="-1"/>
          <w:w w:val="105"/>
          <w:szCs w:val="24"/>
        </w:rPr>
        <w:t>в</w:t>
      </w:r>
      <w:r w:rsidRPr="0097038C">
        <w:rPr>
          <w:b/>
          <w:spacing w:val="-2"/>
          <w:w w:val="105"/>
          <w:szCs w:val="24"/>
        </w:rPr>
        <w:t>і</w:t>
      </w:r>
      <w:r w:rsidRPr="0097038C">
        <w:rPr>
          <w:b/>
          <w:spacing w:val="-1"/>
          <w:w w:val="105"/>
          <w:szCs w:val="24"/>
        </w:rPr>
        <w:t>ти</w:t>
      </w:r>
      <w:r w:rsidR="0097038C" w:rsidRPr="0097038C">
        <w:rPr>
          <w:b/>
          <w:w w:val="105"/>
          <w:szCs w:val="24"/>
        </w:rPr>
        <w:t xml:space="preserve"> на 2023-2024 навчальний рік</w:t>
      </w:r>
    </w:p>
    <w:p w:rsidR="0097038C" w:rsidRPr="0097038C" w:rsidRDefault="0097038C" w:rsidP="0097038C">
      <w:pPr>
        <w:spacing w:before="9"/>
        <w:jc w:val="center"/>
        <w:rPr>
          <w:b/>
          <w:szCs w:val="24"/>
          <w:lang w:val="uk-UA"/>
        </w:rPr>
      </w:pPr>
    </w:p>
    <w:p w:rsidR="00EE35DE" w:rsidRPr="0097038C" w:rsidRDefault="00EE35DE" w:rsidP="00EE35DE">
      <w:pPr>
        <w:pStyle w:val="ad"/>
        <w:ind w:right="507"/>
        <w:jc w:val="center"/>
        <w:rPr>
          <w:b w:val="0"/>
          <w:szCs w:val="24"/>
        </w:rPr>
      </w:pPr>
    </w:p>
    <w:p w:rsidR="00EE35DE" w:rsidRPr="00766394" w:rsidRDefault="00EE35DE" w:rsidP="00EE35DE">
      <w:pPr>
        <w:spacing w:before="5"/>
        <w:rPr>
          <w:szCs w:val="24"/>
        </w:rPr>
      </w:pPr>
    </w:p>
    <w:p w:rsidR="00A41820" w:rsidRDefault="00A41820" w:rsidP="00A41820">
      <w:pPr>
        <w:spacing w:line="276" w:lineRule="auto"/>
        <w:ind w:firstLine="709"/>
        <w:jc w:val="right"/>
        <w:rPr>
          <w:rFonts w:eastAsia="Calibri"/>
          <w:b/>
          <w:szCs w:val="24"/>
          <w:lang w:val="uk-UA"/>
        </w:rPr>
      </w:pPr>
      <w:r>
        <w:rPr>
          <w:rFonts w:eastAsia="Calibri"/>
          <w:b/>
          <w:szCs w:val="24"/>
          <w:lang w:val="uk-UA"/>
        </w:rPr>
        <w:t>Відповідно</w:t>
      </w:r>
    </w:p>
    <w:p w:rsidR="00A41820" w:rsidRDefault="00A41820" w:rsidP="00A41820">
      <w:pPr>
        <w:spacing w:line="276" w:lineRule="auto"/>
        <w:ind w:firstLine="709"/>
        <w:jc w:val="right"/>
        <w:rPr>
          <w:rFonts w:eastAsia="Calibri"/>
          <w:b/>
          <w:szCs w:val="24"/>
          <w:lang w:val="uk-UA"/>
        </w:rPr>
      </w:pPr>
      <w:r>
        <w:rPr>
          <w:rFonts w:eastAsia="Calibri"/>
          <w:b/>
          <w:szCs w:val="24"/>
          <w:lang w:val="uk-UA"/>
        </w:rPr>
        <w:t>До Типової програми</w:t>
      </w:r>
    </w:p>
    <w:p w:rsidR="00A41820" w:rsidRDefault="00A41820" w:rsidP="00A41820">
      <w:pPr>
        <w:spacing w:line="276" w:lineRule="auto"/>
        <w:ind w:firstLine="709"/>
        <w:jc w:val="right"/>
        <w:rPr>
          <w:rFonts w:eastAsia="Calibri"/>
          <w:b/>
          <w:szCs w:val="24"/>
          <w:lang w:val="uk-UA"/>
        </w:rPr>
      </w:pPr>
      <w:r>
        <w:rPr>
          <w:rFonts w:eastAsia="Calibri"/>
          <w:b/>
          <w:szCs w:val="24"/>
          <w:lang w:val="uk-UA"/>
        </w:rPr>
        <w:t>(наказ № 408 від 20.04.2018)</w:t>
      </w:r>
    </w:p>
    <w:p w:rsidR="00EE35DE" w:rsidRPr="00A41820" w:rsidRDefault="00EE35DE" w:rsidP="00EE35DE">
      <w:pPr>
        <w:spacing w:before="2"/>
        <w:rPr>
          <w:szCs w:val="24"/>
          <w:lang w:val="uk-UA"/>
        </w:rPr>
      </w:pPr>
    </w:p>
    <w:tbl>
      <w:tblPr>
        <w:tblStyle w:val="TableNormal"/>
        <w:tblW w:w="9463" w:type="dxa"/>
        <w:tblInd w:w="206" w:type="dxa"/>
        <w:tblLayout w:type="fixed"/>
        <w:tblLook w:val="01E0" w:firstRow="1" w:lastRow="1" w:firstColumn="1" w:lastColumn="1" w:noHBand="0" w:noVBand="0"/>
      </w:tblPr>
      <w:tblGrid>
        <w:gridCol w:w="6000"/>
        <w:gridCol w:w="1730"/>
        <w:gridCol w:w="1733"/>
      </w:tblGrid>
      <w:tr w:rsidR="00EE35DE" w:rsidRPr="00766394" w:rsidTr="00C06300">
        <w:trPr>
          <w:trHeight w:hRule="exact" w:val="586"/>
        </w:trPr>
        <w:tc>
          <w:tcPr>
            <w:tcW w:w="6000" w:type="dxa"/>
            <w:vMerge w:val="restart"/>
            <w:tcBorders>
              <w:top w:val="single" w:sz="5" w:space="0" w:color="000000"/>
              <w:left w:val="single" w:sz="7" w:space="0" w:color="000000"/>
              <w:right w:val="single" w:sz="7" w:space="0" w:color="000000"/>
            </w:tcBorders>
          </w:tcPr>
          <w:p w:rsidR="00EE35DE" w:rsidRPr="00766394" w:rsidRDefault="00EE35DE" w:rsidP="00EE35DE">
            <w:pPr>
              <w:pStyle w:val="TableParagraph"/>
              <w:spacing w:before="7"/>
              <w:rPr>
                <w:rFonts w:ascii="Times New Roman" w:eastAsia="Times New Roman" w:hAnsi="Times New Roman" w:cs="Times New Roman"/>
                <w:sz w:val="24"/>
                <w:szCs w:val="24"/>
                <w:lang w:val="ru-RU"/>
              </w:rPr>
            </w:pPr>
          </w:p>
          <w:p w:rsidR="00EE35DE" w:rsidRPr="00827A31" w:rsidRDefault="00EE35DE" w:rsidP="00EE35DE">
            <w:pPr>
              <w:pStyle w:val="TableParagraph"/>
              <w:ind w:left="7"/>
              <w:jc w:val="center"/>
              <w:rPr>
                <w:rFonts w:ascii="Times New Roman" w:eastAsia="Times New Roman" w:hAnsi="Times New Roman" w:cs="Times New Roman"/>
                <w:sz w:val="24"/>
                <w:szCs w:val="24"/>
                <w:lang w:val="ru-RU"/>
              </w:rPr>
            </w:pPr>
            <w:r w:rsidRPr="00827A31">
              <w:rPr>
                <w:rFonts w:ascii="Times New Roman" w:hAnsi="Times New Roman"/>
                <w:w w:val="105"/>
                <w:sz w:val="24"/>
                <w:szCs w:val="24"/>
                <w:lang w:val="ru-RU"/>
              </w:rPr>
              <w:t>Предмети</w:t>
            </w:r>
          </w:p>
        </w:tc>
        <w:tc>
          <w:tcPr>
            <w:tcW w:w="3463" w:type="dxa"/>
            <w:gridSpan w:val="2"/>
            <w:tcBorders>
              <w:top w:val="single" w:sz="5" w:space="0" w:color="000000"/>
              <w:left w:val="single" w:sz="7" w:space="0" w:color="000000"/>
              <w:bottom w:val="single" w:sz="7" w:space="0" w:color="000000"/>
              <w:right w:val="single" w:sz="5" w:space="0" w:color="000000"/>
            </w:tcBorders>
          </w:tcPr>
          <w:p w:rsidR="00EE35DE" w:rsidRPr="00766394" w:rsidRDefault="00EE35DE" w:rsidP="00EE35DE">
            <w:pPr>
              <w:pStyle w:val="TableParagraph"/>
              <w:ind w:left="1352" w:right="110" w:hanging="1241"/>
              <w:rPr>
                <w:rFonts w:ascii="Times New Roman" w:eastAsia="Times New Roman" w:hAnsi="Times New Roman" w:cs="Times New Roman"/>
                <w:sz w:val="24"/>
                <w:szCs w:val="24"/>
                <w:lang w:val="ru-RU"/>
              </w:rPr>
            </w:pPr>
            <w:r w:rsidRPr="00766394">
              <w:rPr>
                <w:rFonts w:ascii="Times New Roman" w:hAnsi="Times New Roman"/>
                <w:w w:val="105"/>
                <w:sz w:val="24"/>
                <w:szCs w:val="24"/>
                <w:lang w:val="ru-RU"/>
              </w:rPr>
              <w:t>Кількість</w:t>
            </w:r>
            <w:r w:rsidRPr="00766394">
              <w:rPr>
                <w:rFonts w:ascii="Times New Roman" w:hAnsi="Times New Roman"/>
                <w:spacing w:val="13"/>
                <w:w w:val="105"/>
                <w:sz w:val="24"/>
                <w:szCs w:val="24"/>
                <w:lang w:val="ru-RU"/>
              </w:rPr>
              <w:t xml:space="preserve"> </w:t>
            </w:r>
            <w:r w:rsidRPr="00766394">
              <w:rPr>
                <w:rFonts w:ascii="Times New Roman" w:hAnsi="Times New Roman"/>
                <w:spacing w:val="-1"/>
                <w:w w:val="105"/>
                <w:sz w:val="24"/>
                <w:szCs w:val="24"/>
                <w:lang w:val="ru-RU"/>
              </w:rPr>
              <w:t>г</w:t>
            </w:r>
            <w:r w:rsidRPr="00766394">
              <w:rPr>
                <w:rFonts w:ascii="Times New Roman" w:hAnsi="Times New Roman"/>
                <w:spacing w:val="-2"/>
                <w:w w:val="105"/>
                <w:sz w:val="24"/>
                <w:szCs w:val="24"/>
                <w:lang w:val="ru-RU"/>
              </w:rPr>
              <w:t>од</w:t>
            </w:r>
            <w:r w:rsidRPr="00766394">
              <w:rPr>
                <w:rFonts w:ascii="Times New Roman" w:hAnsi="Times New Roman"/>
                <w:spacing w:val="-1"/>
                <w:w w:val="105"/>
                <w:sz w:val="24"/>
                <w:szCs w:val="24"/>
                <w:lang w:val="ru-RU"/>
              </w:rPr>
              <w:t>ин</w:t>
            </w:r>
            <w:r w:rsidRPr="00766394">
              <w:rPr>
                <w:rFonts w:ascii="Times New Roman" w:hAnsi="Times New Roman"/>
                <w:spacing w:val="11"/>
                <w:w w:val="105"/>
                <w:sz w:val="24"/>
                <w:szCs w:val="24"/>
                <w:lang w:val="ru-RU"/>
              </w:rPr>
              <w:t xml:space="preserve"> </w:t>
            </w:r>
            <w:r w:rsidRPr="00766394">
              <w:rPr>
                <w:rFonts w:ascii="Times New Roman" w:hAnsi="Times New Roman"/>
                <w:w w:val="105"/>
                <w:sz w:val="24"/>
                <w:szCs w:val="24"/>
                <w:lang w:val="ru-RU"/>
              </w:rPr>
              <w:t>на</w:t>
            </w:r>
            <w:r w:rsidRPr="00766394">
              <w:rPr>
                <w:rFonts w:ascii="Times New Roman" w:hAnsi="Times New Roman"/>
                <w:spacing w:val="11"/>
                <w:w w:val="105"/>
                <w:sz w:val="24"/>
                <w:szCs w:val="24"/>
                <w:lang w:val="ru-RU"/>
              </w:rPr>
              <w:t xml:space="preserve"> </w:t>
            </w:r>
            <w:r w:rsidRPr="00766394">
              <w:rPr>
                <w:rFonts w:ascii="Times New Roman" w:hAnsi="Times New Roman"/>
                <w:spacing w:val="-1"/>
                <w:w w:val="105"/>
                <w:sz w:val="24"/>
                <w:szCs w:val="24"/>
                <w:lang w:val="ru-RU"/>
              </w:rPr>
              <w:t>тиж</w:t>
            </w:r>
            <w:r w:rsidRPr="00766394">
              <w:rPr>
                <w:rFonts w:ascii="Times New Roman" w:hAnsi="Times New Roman"/>
                <w:spacing w:val="-2"/>
                <w:w w:val="105"/>
                <w:sz w:val="24"/>
                <w:szCs w:val="24"/>
                <w:lang w:val="ru-RU"/>
              </w:rPr>
              <w:t>де</w:t>
            </w:r>
            <w:r w:rsidRPr="00766394">
              <w:rPr>
                <w:rFonts w:ascii="Times New Roman" w:hAnsi="Times New Roman"/>
                <w:spacing w:val="-1"/>
                <w:w w:val="105"/>
                <w:sz w:val="24"/>
                <w:szCs w:val="24"/>
                <w:lang w:val="ru-RU"/>
              </w:rPr>
              <w:t>нь</w:t>
            </w:r>
            <w:r w:rsidRPr="00766394">
              <w:rPr>
                <w:rFonts w:ascii="Times New Roman" w:hAnsi="Times New Roman"/>
                <w:spacing w:val="10"/>
                <w:w w:val="105"/>
                <w:sz w:val="24"/>
                <w:szCs w:val="24"/>
                <w:lang w:val="ru-RU"/>
              </w:rPr>
              <w:t xml:space="preserve"> </w:t>
            </w:r>
            <w:r w:rsidRPr="00766394">
              <w:rPr>
                <w:rFonts w:ascii="Times New Roman" w:hAnsi="Times New Roman"/>
                <w:w w:val="105"/>
                <w:sz w:val="24"/>
                <w:szCs w:val="24"/>
                <w:lang w:val="ru-RU"/>
              </w:rPr>
              <w:t>у</w:t>
            </w:r>
            <w:r w:rsidRPr="00766394">
              <w:rPr>
                <w:rFonts w:ascii="Times New Roman" w:hAnsi="Times New Roman"/>
                <w:spacing w:val="26"/>
                <w:sz w:val="24"/>
                <w:szCs w:val="24"/>
                <w:lang w:val="ru-RU"/>
              </w:rPr>
              <w:t xml:space="preserve"> </w:t>
            </w:r>
            <w:r w:rsidRPr="00766394">
              <w:rPr>
                <w:rFonts w:ascii="Times New Roman" w:hAnsi="Times New Roman"/>
                <w:w w:val="105"/>
                <w:sz w:val="24"/>
                <w:szCs w:val="24"/>
                <w:lang w:val="ru-RU"/>
              </w:rPr>
              <w:t>класах</w:t>
            </w:r>
          </w:p>
        </w:tc>
      </w:tr>
      <w:tr w:rsidR="00EE35DE" w:rsidRPr="00766394" w:rsidTr="00C06300">
        <w:trPr>
          <w:trHeight w:hRule="exact" w:val="290"/>
        </w:trPr>
        <w:tc>
          <w:tcPr>
            <w:tcW w:w="6000" w:type="dxa"/>
            <w:vMerge/>
            <w:tcBorders>
              <w:left w:val="single" w:sz="7" w:space="0" w:color="000000"/>
              <w:bottom w:val="single" w:sz="7" w:space="0" w:color="000000"/>
              <w:right w:val="single" w:sz="7" w:space="0" w:color="000000"/>
            </w:tcBorders>
          </w:tcPr>
          <w:p w:rsidR="00EE35DE" w:rsidRPr="00766394" w:rsidRDefault="00EE35DE" w:rsidP="00EE35DE">
            <w:pPr>
              <w:rPr>
                <w:szCs w:val="24"/>
                <w:lang w:val="ru-RU"/>
              </w:rPr>
            </w:pPr>
          </w:p>
        </w:tc>
        <w:tc>
          <w:tcPr>
            <w:tcW w:w="173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72" w:lineRule="exact"/>
              <w:ind w:right="110"/>
              <w:jc w:val="center"/>
              <w:rPr>
                <w:rFonts w:ascii="Times New Roman" w:eastAsia="Times New Roman" w:hAnsi="Times New Roman" w:cs="Times New Roman"/>
                <w:sz w:val="24"/>
                <w:szCs w:val="24"/>
                <w:lang w:val="uk-UA"/>
              </w:rPr>
            </w:pPr>
            <w:r w:rsidRPr="00766394">
              <w:rPr>
                <w:rFonts w:ascii="Times New Roman"/>
                <w:sz w:val="24"/>
                <w:szCs w:val="24"/>
              </w:rPr>
              <w:t>10 (</w:t>
            </w:r>
            <w:r w:rsidR="0097038C">
              <w:rPr>
                <w:rFonts w:ascii="Times New Roman"/>
                <w:sz w:val="24"/>
                <w:szCs w:val="24"/>
                <w:lang w:val="uk-UA"/>
              </w:rPr>
              <w:t>істор</w:t>
            </w:r>
            <w:r w:rsidRPr="00766394">
              <w:rPr>
                <w:rFonts w:ascii="Times New Roman"/>
                <w:sz w:val="24"/>
                <w:szCs w:val="24"/>
                <w:lang w:val="uk-UA"/>
              </w:rPr>
              <w:t>)</w:t>
            </w:r>
          </w:p>
        </w:tc>
        <w:tc>
          <w:tcPr>
            <w:tcW w:w="1733" w:type="dxa"/>
            <w:tcBorders>
              <w:top w:val="single" w:sz="7" w:space="0" w:color="000000"/>
              <w:left w:val="single" w:sz="7" w:space="0" w:color="000000"/>
              <w:bottom w:val="single" w:sz="7" w:space="0" w:color="000000"/>
              <w:right w:val="single" w:sz="5" w:space="0" w:color="000000"/>
            </w:tcBorders>
          </w:tcPr>
          <w:p w:rsidR="00EE35DE" w:rsidRPr="00766394" w:rsidRDefault="00EE35DE" w:rsidP="00EE35DE">
            <w:pPr>
              <w:pStyle w:val="TableParagraph"/>
              <w:spacing w:line="272" w:lineRule="exact"/>
              <w:ind w:right="110"/>
              <w:jc w:val="center"/>
              <w:rPr>
                <w:rFonts w:ascii="Times New Roman" w:eastAsia="Times New Roman" w:hAnsi="Times New Roman" w:cs="Times New Roman"/>
                <w:sz w:val="24"/>
                <w:szCs w:val="24"/>
                <w:lang w:val="uk-UA"/>
              </w:rPr>
            </w:pPr>
            <w:r w:rsidRPr="00766394">
              <w:rPr>
                <w:rFonts w:ascii="Times New Roman"/>
                <w:sz w:val="24"/>
                <w:szCs w:val="24"/>
              </w:rPr>
              <w:t>11</w:t>
            </w:r>
            <w:r w:rsidRPr="00766394">
              <w:rPr>
                <w:rFonts w:ascii="Times New Roman"/>
                <w:sz w:val="24"/>
                <w:szCs w:val="24"/>
                <w:lang w:val="uk-UA"/>
              </w:rPr>
              <w:t>(</w:t>
            </w:r>
            <w:r w:rsidR="0097038C">
              <w:rPr>
                <w:rFonts w:ascii="Times New Roman"/>
                <w:sz w:val="24"/>
                <w:szCs w:val="24"/>
                <w:lang w:val="uk-UA"/>
              </w:rPr>
              <w:t>філол</w:t>
            </w:r>
            <w:r w:rsidRPr="00766394">
              <w:rPr>
                <w:rFonts w:ascii="Times New Roman"/>
                <w:sz w:val="24"/>
                <w:szCs w:val="24"/>
                <w:lang w:val="uk-UA"/>
              </w:rPr>
              <w:t>)</w:t>
            </w:r>
          </w:p>
        </w:tc>
      </w:tr>
      <w:tr w:rsidR="00EE35DE" w:rsidRPr="00766394" w:rsidTr="00C06300">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72" w:lineRule="exact"/>
              <w:ind w:left="133"/>
              <w:rPr>
                <w:rFonts w:ascii="Times New Roman" w:eastAsia="Times New Roman" w:hAnsi="Times New Roman" w:cs="Times New Roman"/>
                <w:sz w:val="24"/>
                <w:szCs w:val="24"/>
              </w:rPr>
            </w:pPr>
            <w:r w:rsidRPr="00766394">
              <w:rPr>
                <w:rFonts w:ascii="Times New Roman" w:hAnsi="Times New Roman"/>
                <w:w w:val="105"/>
                <w:sz w:val="24"/>
                <w:szCs w:val="24"/>
              </w:rPr>
              <w:t>Базові</w:t>
            </w:r>
            <w:r w:rsidRPr="00766394">
              <w:rPr>
                <w:rFonts w:ascii="Times New Roman" w:hAnsi="Times New Roman"/>
                <w:spacing w:val="17"/>
                <w:w w:val="105"/>
                <w:sz w:val="24"/>
                <w:szCs w:val="24"/>
              </w:rPr>
              <w:t xml:space="preserve"> </w:t>
            </w:r>
            <w:r w:rsidRPr="00766394">
              <w:rPr>
                <w:rFonts w:ascii="Times New Roman" w:hAnsi="Times New Roman"/>
                <w:spacing w:val="-1"/>
                <w:w w:val="105"/>
                <w:sz w:val="24"/>
                <w:szCs w:val="24"/>
              </w:rPr>
              <w:t>пр</w:t>
            </w:r>
            <w:r w:rsidRPr="00766394">
              <w:rPr>
                <w:rFonts w:ascii="Times New Roman" w:hAnsi="Times New Roman"/>
                <w:spacing w:val="-2"/>
                <w:w w:val="105"/>
                <w:sz w:val="24"/>
                <w:szCs w:val="24"/>
              </w:rPr>
              <w:t>ед</w:t>
            </w:r>
            <w:r w:rsidRPr="00766394">
              <w:rPr>
                <w:rFonts w:ascii="Times New Roman" w:hAnsi="Times New Roman"/>
                <w:spacing w:val="-1"/>
                <w:w w:val="105"/>
                <w:sz w:val="24"/>
                <w:szCs w:val="24"/>
              </w:rPr>
              <w:t>м</w:t>
            </w:r>
            <w:r w:rsidRPr="00766394">
              <w:rPr>
                <w:rFonts w:ascii="Times New Roman" w:hAnsi="Times New Roman"/>
                <w:spacing w:val="-2"/>
                <w:w w:val="105"/>
                <w:sz w:val="24"/>
                <w:szCs w:val="24"/>
              </w:rPr>
              <w:t>е</w:t>
            </w:r>
            <w:r w:rsidRPr="00766394">
              <w:rPr>
                <w:rFonts w:ascii="Times New Roman" w:hAnsi="Times New Roman"/>
                <w:spacing w:val="-1"/>
                <w:w w:val="105"/>
                <w:sz w:val="24"/>
                <w:szCs w:val="24"/>
              </w:rPr>
              <w:t>ти</w:t>
            </w:r>
            <w:r w:rsidRPr="00766394">
              <w:rPr>
                <w:rFonts w:ascii="Times New Roman" w:hAnsi="Times New Roman"/>
                <w:spacing w:val="-2"/>
                <w:w w:val="105"/>
                <w:position w:val="8"/>
                <w:sz w:val="24"/>
                <w:szCs w:val="24"/>
              </w:rPr>
              <w:t>1</w:t>
            </w:r>
          </w:p>
        </w:tc>
        <w:tc>
          <w:tcPr>
            <w:tcW w:w="173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72" w:lineRule="exact"/>
              <w:ind w:right="110"/>
              <w:jc w:val="center"/>
              <w:rPr>
                <w:rFonts w:ascii="Times New Roman" w:eastAsia="Times New Roman" w:hAnsi="Times New Roman" w:cs="Times New Roman"/>
                <w:sz w:val="24"/>
                <w:szCs w:val="24"/>
              </w:rPr>
            </w:pPr>
          </w:p>
        </w:tc>
        <w:tc>
          <w:tcPr>
            <w:tcW w:w="1733" w:type="dxa"/>
            <w:tcBorders>
              <w:top w:val="single" w:sz="7" w:space="0" w:color="000000"/>
              <w:left w:val="single" w:sz="7" w:space="0" w:color="000000"/>
              <w:bottom w:val="single" w:sz="7" w:space="0" w:color="000000"/>
              <w:right w:val="single" w:sz="5" w:space="0" w:color="000000"/>
            </w:tcBorders>
          </w:tcPr>
          <w:p w:rsidR="00EE35DE" w:rsidRPr="00766394" w:rsidRDefault="00EE35DE" w:rsidP="00EE35DE">
            <w:pPr>
              <w:pStyle w:val="TableParagraph"/>
              <w:spacing w:line="272" w:lineRule="exact"/>
              <w:ind w:right="110"/>
              <w:jc w:val="center"/>
              <w:rPr>
                <w:rFonts w:ascii="Times New Roman" w:eastAsia="Times New Roman" w:hAnsi="Times New Roman" w:cs="Times New Roman"/>
                <w:sz w:val="24"/>
                <w:szCs w:val="24"/>
              </w:rPr>
            </w:pPr>
          </w:p>
        </w:tc>
      </w:tr>
      <w:tr w:rsidR="00EE35DE" w:rsidRPr="00766394" w:rsidTr="00C06300">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10"/>
                <w:sz w:val="24"/>
                <w:szCs w:val="24"/>
              </w:rPr>
              <w:t xml:space="preserve"> </w:t>
            </w:r>
            <w:r w:rsidRPr="00766394">
              <w:rPr>
                <w:rFonts w:ascii="Times New Roman" w:hAnsi="Times New Roman"/>
                <w:spacing w:val="-1"/>
                <w:sz w:val="24"/>
                <w:szCs w:val="24"/>
              </w:rPr>
              <w:t>мова</w:t>
            </w:r>
          </w:p>
        </w:tc>
        <w:tc>
          <w:tcPr>
            <w:tcW w:w="1730" w:type="dxa"/>
            <w:tcBorders>
              <w:top w:val="single" w:sz="7" w:space="0" w:color="000000"/>
              <w:left w:val="single" w:sz="7" w:space="0" w:color="000000"/>
              <w:bottom w:val="single" w:sz="7" w:space="0" w:color="000000"/>
              <w:right w:val="single" w:sz="7" w:space="0" w:color="000000"/>
            </w:tcBorders>
          </w:tcPr>
          <w:p w:rsidR="00EE35DE" w:rsidRPr="00766394" w:rsidRDefault="0097038C" w:rsidP="00EE35DE">
            <w:pPr>
              <w:pStyle w:val="TableParagraph"/>
              <w:spacing w:line="272" w:lineRule="exact"/>
              <w:ind w:right="110"/>
              <w:jc w:val="center"/>
              <w:rPr>
                <w:rFonts w:ascii="Times New Roman" w:eastAsia="Times New Roman" w:hAnsi="Times New Roman" w:cs="Times New Roman"/>
                <w:sz w:val="24"/>
                <w:szCs w:val="24"/>
              </w:rPr>
            </w:pPr>
            <w:r>
              <w:rPr>
                <w:rFonts w:ascii="Times New Roman"/>
                <w:sz w:val="24"/>
                <w:szCs w:val="24"/>
              </w:rPr>
              <w:t>2</w:t>
            </w:r>
          </w:p>
        </w:tc>
        <w:tc>
          <w:tcPr>
            <w:tcW w:w="1733" w:type="dxa"/>
            <w:tcBorders>
              <w:top w:val="single" w:sz="7" w:space="0" w:color="000000"/>
              <w:left w:val="single" w:sz="7" w:space="0" w:color="000000"/>
              <w:bottom w:val="single" w:sz="7" w:space="0" w:color="000000"/>
              <w:right w:val="single" w:sz="5" w:space="0" w:color="000000"/>
            </w:tcBorders>
          </w:tcPr>
          <w:p w:rsidR="00EE35DE" w:rsidRPr="00825802" w:rsidRDefault="0097038C" w:rsidP="00EE35DE">
            <w:pPr>
              <w:pStyle w:val="TableParagraph"/>
              <w:spacing w:line="267" w:lineRule="exact"/>
              <w:ind w:right="110"/>
              <w:jc w:val="center"/>
              <w:rPr>
                <w:rFonts w:ascii="Times New Roman" w:eastAsia="Times New Roman" w:hAnsi="Times New Roman" w:cs="Times New Roman"/>
                <w:b/>
                <w:sz w:val="24"/>
                <w:szCs w:val="24"/>
              </w:rPr>
            </w:pPr>
            <w:r w:rsidRPr="00825802">
              <w:rPr>
                <w:rFonts w:ascii="Times New Roman"/>
                <w:b/>
                <w:sz w:val="24"/>
                <w:szCs w:val="24"/>
              </w:rPr>
              <w:t>4</w:t>
            </w:r>
          </w:p>
        </w:tc>
      </w:tr>
      <w:tr w:rsidR="00EE35DE" w:rsidRPr="00766394" w:rsidTr="00C06300">
        <w:trPr>
          <w:trHeight w:hRule="exact" w:val="293"/>
        </w:trPr>
        <w:tc>
          <w:tcPr>
            <w:tcW w:w="600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9" w:lineRule="exact"/>
              <w:ind w:left="133"/>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47"/>
                <w:sz w:val="24"/>
                <w:szCs w:val="24"/>
              </w:rPr>
              <w:t xml:space="preserve"> </w:t>
            </w:r>
            <w:r w:rsidRPr="00766394">
              <w:rPr>
                <w:rFonts w:ascii="Times New Roman" w:hAnsi="Times New Roman"/>
                <w:spacing w:val="-1"/>
                <w:sz w:val="24"/>
                <w:szCs w:val="24"/>
              </w:rPr>
              <w:t>література</w:t>
            </w:r>
          </w:p>
        </w:tc>
        <w:tc>
          <w:tcPr>
            <w:tcW w:w="1730" w:type="dxa"/>
            <w:tcBorders>
              <w:top w:val="single" w:sz="7" w:space="0" w:color="000000"/>
              <w:left w:val="single" w:sz="7" w:space="0" w:color="000000"/>
              <w:bottom w:val="single" w:sz="7" w:space="0" w:color="000000"/>
              <w:right w:val="single" w:sz="7" w:space="0" w:color="000000"/>
            </w:tcBorders>
          </w:tcPr>
          <w:p w:rsidR="00EE35DE" w:rsidRPr="00766394" w:rsidRDefault="0097038C" w:rsidP="00EE35DE">
            <w:pPr>
              <w:pStyle w:val="TableParagraph"/>
              <w:spacing w:line="274" w:lineRule="exact"/>
              <w:ind w:right="110"/>
              <w:jc w:val="center"/>
              <w:rPr>
                <w:rFonts w:ascii="Times New Roman" w:eastAsia="Times New Roman" w:hAnsi="Times New Roman" w:cs="Times New Roman"/>
                <w:sz w:val="24"/>
                <w:szCs w:val="24"/>
              </w:rPr>
            </w:pPr>
            <w:r>
              <w:rPr>
                <w:rFonts w:ascii="Times New Roman"/>
                <w:sz w:val="24"/>
                <w:szCs w:val="24"/>
              </w:rPr>
              <w:t>2</w:t>
            </w:r>
          </w:p>
        </w:tc>
        <w:tc>
          <w:tcPr>
            <w:tcW w:w="1733" w:type="dxa"/>
            <w:tcBorders>
              <w:top w:val="single" w:sz="7" w:space="0" w:color="000000"/>
              <w:left w:val="single" w:sz="7" w:space="0" w:color="000000"/>
              <w:bottom w:val="single" w:sz="7" w:space="0" w:color="000000"/>
              <w:right w:val="single" w:sz="5" w:space="0" w:color="000000"/>
            </w:tcBorders>
          </w:tcPr>
          <w:p w:rsidR="00EE35DE" w:rsidRPr="00825802" w:rsidRDefault="0097038C" w:rsidP="00EE35DE">
            <w:pPr>
              <w:pStyle w:val="TableParagraph"/>
              <w:spacing w:line="269" w:lineRule="exact"/>
              <w:ind w:right="110"/>
              <w:jc w:val="center"/>
              <w:rPr>
                <w:rFonts w:ascii="Times New Roman" w:eastAsia="Times New Roman" w:hAnsi="Times New Roman" w:cs="Times New Roman"/>
                <w:b/>
                <w:sz w:val="24"/>
                <w:szCs w:val="24"/>
              </w:rPr>
            </w:pPr>
            <w:r w:rsidRPr="00825802">
              <w:rPr>
                <w:rFonts w:ascii="Times New Roman"/>
                <w:b/>
                <w:sz w:val="24"/>
                <w:szCs w:val="24"/>
              </w:rPr>
              <w:t>4</w:t>
            </w:r>
          </w:p>
        </w:tc>
      </w:tr>
      <w:tr w:rsidR="00EE35DE" w:rsidRPr="00766394" w:rsidTr="00C06300">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Зарубіжна</w:t>
            </w:r>
            <w:r w:rsidRPr="00766394">
              <w:rPr>
                <w:rFonts w:ascii="Times New Roman" w:hAnsi="Times New Roman"/>
                <w:spacing w:val="-13"/>
                <w:sz w:val="24"/>
                <w:szCs w:val="24"/>
              </w:rPr>
              <w:t xml:space="preserve"> </w:t>
            </w:r>
            <w:r w:rsidRPr="00766394">
              <w:rPr>
                <w:rFonts w:ascii="Times New Roman" w:hAnsi="Times New Roman"/>
                <w:spacing w:val="-1"/>
                <w:sz w:val="24"/>
                <w:szCs w:val="24"/>
              </w:rPr>
              <w:t>література</w:t>
            </w:r>
          </w:p>
        </w:tc>
        <w:tc>
          <w:tcPr>
            <w:tcW w:w="173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7" w:lineRule="exact"/>
              <w:ind w:right="108"/>
              <w:jc w:val="center"/>
              <w:rPr>
                <w:rFonts w:ascii="Times New Roman" w:eastAsia="Times New Roman" w:hAnsi="Times New Roman" w:cs="Times New Roman"/>
                <w:sz w:val="24"/>
                <w:szCs w:val="24"/>
              </w:rPr>
            </w:pPr>
            <w:r w:rsidRPr="00766394">
              <w:rPr>
                <w:rFonts w:ascii="Times New Roman"/>
                <w:sz w:val="24"/>
                <w:szCs w:val="24"/>
              </w:rPr>
              <w:t>1</w:t>
            </w:r>
          </w:p>
        </w:tc>
        <w:tc>
          <w:tcPr>
            <w:tcW w:w="1733" w:type="dxa"/>
            <w:tcBorders>
              <w:top w:val="single" w:sz="7" w:space="0" w:color="000000"/>
              <w:left w:val="single" w:sz="7" w:space="0" w:color="000000"/>
              <w:bottom w:val="single" w:sz="7" w:space="0" w:color="000000"/>
              <w:right w:val="single" w:sz="5" w:space="0" w:color="000000"/>
            </w:tcBorders>
          </w:tcPr>
          <w:p w:rsidR="00EE35DE" w:rsidRPr="00766394" w:rsidRDefault="00EE35DE" w:rsidP="00EE35DE">
            <w:pPr>
              <w:pStyle w:val="TableParagraph"/>
              <w:spacing w:line="267" w:lineRule="exact"/>
              <w:ind w:right="108"/>
              <w:jc w:val="center"/>
              <w:rPr>
                <w:rFonts w:ascii="Times New Roman" w:eastAsia="Times New Roman" w:hAnsi="Times New Roman" w:cs="Times New Roman"/>
                <w:sz w:val="24"/>
                <w:szCs w:val="24"/>
              </w:rPr>
            </w:pPr>
            <w:r w:rsidRPr="00766394">
              <w:rPr>
                <w:rFonts w:ascii="Times New Roman"/>
                <w:sz w:val="24"/>
                <w:szCs w:val="24"/>
              </w:rPr>
              <w:t>1</w:t>
            </w:r>
          </w:p>
        </w:tc>
      </w:tr>
      <w:tr w:rsidR="00EE35DE" w:rsidRPr="00766394" w:rsidTr="00C06300">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Іноземна</w:t>
            </w:r>
            <w:r w:rsidRPr="00766394">
              <w:rPr>
                <w:rFonts w:ascii="Times New Roman" w:hAnsi="Times New Roman"/>
                <w:spacing w:val="-9"/>
                <w:sz w:val="24"/>
                <w:szCs w:val="24"/>
              </w:rPr>
              <w:t xml:space="preserve"> </w:t>
            </w:r>
            <w:r w:rsidRPr="00766394">
              <w:rPr>
                <w:rFonts w:ascii="Times New Roman" w:hAnsi="Times New Roman"/>
                <w:spacing w:val="-1"/>
                <w:sz w:val="24"/>
                <w:szCs w:val="24"/>
              </w:rPr>
              <w:t>мова</w:t>
            </w:r>
            <w:r w:rsidRPr="00766394">
              <w:rPr>
                <w:rFonts w:ascii="Times New Roman" w:hAnsi="Times New Roman"/>
                <w:spacing w:val="-1"/>
                <w:position w:val="8"/>
                <w:sz w:val="24"/>
                <w:szCs w:val="24"/>
              </w:rPr>
              <w:t>2</w:t>
            </w:r>
          </w:p>
        </w:tc>
        <w:tc>
          <w:tcPr>
            <w:tcW w:w="173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2</w:t>
            </w:r>
          </w:p>
        </w:tc>
        <w:tc>
          <w:tcPr>
            <w:tcW w:w="1733" w:type="dxa"/>
            <w:tcBorders>
              <w:top w:val="single" w:sz="7" w:space="0" w:color="000000"/>
              <w:left w:val="single" w:sz="7" w:space="0" w:color="000000"/>
              <w:bottom w:val="single" w:sz="7" w:space="0" w:color="000000"/>
              <w:right w:val="single" w:sz="5" w:space="0" w:color="000000"/>
            </w:tcBorders>
          </w:tcPr>
          <w:p w:rsidR="00EE35DE" w:rsidRPr="00766394" w:rsidRDefault="00EE35DE" w:rsidP="00EE35DE">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2</w:t>
            </w:r>
          </w:p>
        </w:tc>
      </w:tr>
      <w:tr w:rsidR="00EE35DE" w:rsidRPr="00766394" w:rsidTr="00C06300">
        <w:trPr>
          <w:trHeight w:hRule="exact" w:val="293"/>
        </w:trPr>
        <w:tc>
          <w:tcPr>
            <w:tcW w:w="600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9"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Історія</w:t>
            </w:r>
            <w:r w:rsidRPr="00766394">
              <w:rPr>
                <w:rFonts w:ascii="Times New Roman" w:hAnsi="Times New Roman"/>
                <w:spacing w:val="-8"/>
                <w:sz w:val="24"/>
                <w:szCs w:val="24"/>
              </w:rPr>
              <w:t xml:space="preserve"> </w:t>
            </w:r>
            <w:r w:rsidRPr="00766394">
              <w:rPr>
                <w:rFonts w:ascii="Times New Roman" w:hAnsi="Times New Roman"/>
                <w:spacing w:val="-1"/>
                <w:sz w:val="24"/>
                <w:szCs w:val="24"/>
              </w:rPr>
              <w:t>України</w:t>
            </w:r>
          </w:p>
        </w:tc>
        <w:tc>
          <w:tcPr>
            <w:tcW w:w="1730" w:type="dxa"/>
            <w:tcBorders>
              <w:top w:val="single" w:sz="7" w:space="0" w:color="000000"/>
              <w:left w:val="single" w:sz="7" w:space="0" w:color="000000"/>
              <w:bottom w:val="single" w:sz="7" w:space="0" w:color="000000"/>
              <w:right w:val="single" w:sz="7" w:space="0" w:color="000000"/>
            </w:tcBorders>
          </w:tcPr>
          <w:p w:rsidR="00EE35DE" w:rsidRPr="00825802" w:rsidRDefault="0097038C" w:rsidP="00EE35DE">
            <w:pPr>
              <w:pStyle w:val="TableParagraph"/>
              <w:spacing w:line="269" w:lineRule="exact"/>
              <w:ind w:right="107"/>
              <w:jc w:val="center"/>
              <w:rPr>
                <w:rFonts w:ascii="Times New Roman" w:eastAsia="Times New Roman" w:hAnsi="Times New Roman" w:cs="Times New Roman"/>
                <w:b/>
                <w:sz w:val="24"/>
                <w:szCs w:val="24"/>
              </w:rPr>
            </w:pPr>
            <w:r w:rsidRPr="00825802">
              <w:rPr>
                <w:rFonts w:ascii="Times New Roman"/>
                <w:b/>
                <w:sz w:val="24"/>
                <w:szCs w:val="24"/>
              </w:rPr>
              <w:t>3</w:t>
            </w:r>
          </w:p>
        </w:tc>
        <w:tc>
          <w:tcPr>
            <w:tcW w:w="1733" w:type="dxa"/>
            <w:tcBorders>
              <w:top w:val="single" w:sz="7" w:space="0" w:color="000000"/>
              <w:left w:val="single" w:sz="7" w:space="0" w:color="000000"/>
              <w:bottom w:val="single" w:sz="7" w:space="0" w:color="000000"/>
              <w:right w:val="single" w:sz="5" w:space="0" w:color="000000"/>
            </w:tcBorders>
          </w:tcPr>
          <w:p w:rsidR="00EE35DE" w:rsidRPr="00766394" w:rsidRDefault="00EE35DE" w:rsidP="00EE35DE">
            <w:pPr>
              <w:pStyle w:val="TableParagraph"/>
              <w:spacing w:line="269" w:lineRule="exact"/>
              <w:ind w:right="108"/>
              <w:jc w:val="center"/>
              <w:rPr>
                <w:rFonts w:ascii="Times New Roman" w:eastAsia="Times New Roman" w:hAnsi="Times New Roman" w:cs="Times New Roman"/>
                <w:sz w:val="24"/>
                <w:szCs w:val="24"/>
              </w:rPr>
            </w:pPr>
            <w:r w:rsidRPr="00766394">
              <w:rPr>
                <w:rFonts w:ascii="Times New Roman"/>
                <w:sz w:val="24"/>
                <w:szCs w:val="24"/>
              </w:rPr>
              <w:t>1,5</w:t>
            </w:r>
          </w:p>
        </w:tc>
      </w:tr>
      <w:tr w:rsidR="00EE35DE" w:rsidRPr="00766394" w:rsidTr="00C06300">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Всесвітня</w:t>
            </w:r>
            <w:r w:rsidRPr="00766394">
              <w:rPr>
                <w:rFonts w:ascii="Times New Roman" w:hAnsi="Times New Roman"/>
                <w:spacing w:val="-11"/>
                <w:sz w:val="24"/>
                <w:szCs w:val="24"/>
              </w:rPr>
              <w:t xml:space="preserve"> </w:t>
            </w:r>
            <w:r w:rsidRPr="00766394">
              <w:rPr>
                <w:rFonts w:ascii="Times New Roman" w:hAnsi="Times New Roman"/>
                <w:spacing w:val="-1"/>
                <w:sz w:val="24"/>
                <w:szCs w:val="24"/>
              </w:rPr>
              <w:t>історія</w:t>
            </w:r>
          </w:p>
        </w:tc>
        <w:tc>
          <w:tcPr>
            <w:tcW w:w="173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1</w:t>
            </w:r>
          </w:p>
        </w:tc>
        <w:tc>
          <w:tcPr>
            <w:tcW w:w="1733" w:type="dxa"/>
            <w:tcBorders>
              <w:top w:val="single" w:sz="7" w:space="0" w:color="000000"/>
              <w:left w:val="single" w:sz="7" w:space="0" w:color="000000"/>
              <w:bottom w:val="single" w:sz="7" w:space="0" w:color="000000"/>
              <w:right w:val="single" w:sz="5" w:space="0" w:color="000000"/>
            </w:tcBorders>
          </w:tcPr>
          <w:p w:rsidR="00EE35DE" w:rsidRPr="00766394" w:rsidRDefault="00EE35DE" w:rsidP="00EE35DE">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1</w:t>
            </w:r>
          </w:p>
        </w:tc>
      </w:tr>
      <w:tr w:rsidR="00EE35DE" w:rsidRPr="00766394" w:rsidTr="00C06300">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Громадянська</w:t>
            </w:r>
            <w:r w:rsidRPr="00766394">
              <w:rPr>
                <w:rFonts w:ascii="Times New Roman" w:hAnsi="Times New Roman"/>
                <w:spacing w:val="-14"/>
                <w:sz w:val="24"/>
                <w:szCs w:val="24"/>
              </w:rPr>
              <w:t xml:space="preserve"> </w:t>
            </w:r>
            <w:r w:rsidRPr="00766394">
              <w:rPr>
                <w:rFonts w:ascii="Times New Roman" w:hAnsi="Times New Roman"/>
                <w:spacing w:val="-1"/>
                <w:sz w:val="24"/>
                <w:szCs w:val="24"/>
              </w:rPr>
              <w:t>освіта</w:t>
            </w:r>
          </w:p>
        </w:tc>
        <w:tc>
          <w:tcPr>
            <w:tcW w:w="173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2</w:t>
            </w:r>
          </w:p>
        </w:tc>
        <w:tc>
          <w:tcPr>
            <w:tcW w:w="1733" w:type="dxa"/>
            <w:tcBorders>
              <w:top w:val="single" w:sz="7" w:space="0" w:color="000000"/>
              <w:left w:val="single" w:sz="7" w:space="0" w:color="000000"/>
              <w:bottom w:val="single" w:sz="7" w:space="0" w:color="000000"/>
              <w:right w:val="single" w:sz="5" w:space="0" w:color="000000"/>
            </w:tcBorders>
            <w:shd w:val="clear" w:color="auto" w:fill="F3F3F3"/>
          </w:tcPr>
          <w:p w:rsidR="00EE35DE" w:rsidRPr="00766394" w:rsidRDefault="00EE35DE" w:rsidP="00EE35DE">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0</w:t>
            </w:r>
          </w:p>
        </w:tc>
      </w:tr>
      <w:tr w:rsidR="00EE35DE" w:rsidRPr="00766394" w:rsidTr="00C06300">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7" w:lineRule="exact"/>
              <w:ind w:left="133"/>
              <w:rPr>
                <w:rFonts w:ascii="Times New Roman" w:eastAsia="Times New Roman" w:hAnsi="Times New Roman" w:cs="Times New Roman"/>
                <w:sz w:val="24"/>
                <w:szCs w:val="24"/>
                <w:lang w:val="ru-RU"/>
              </w:rPr>
            </w:pPr>
            <w:r w:rsidRPr="00766394">
              <w:rPr>
                <w:rFonts w:ascii="Times New Roman" w:hAnsi="Times New Roman"/>
                <w:spacing w:val="-1"/>
                <w:sz w:val="24"/>
                <w:szCs w:val="24"/>
                <w:lang w:val="ru-RU"/>
              </w:rPr>
              <w:t>Математика</w:t>
            </w:r>
            <w:r w:rsidRPr="00766394">
              <w:rPr>
                <w:rFonts w:ascii="Times New Roman" w:hAnsi="Times New Roman"/>
                <w:spacing w:val="-6"/>
                <w:sz w:val="24"/>
                <w:szCs w:val="24"/>
                <w:lang w:val="ru-RU"/>
              </w:rPr>
              <w:t xml:space="preserve"> </w:t>
            </w:r>
            <w:r w:rsidRPr="00766394">
              <w:rPr>
                <w:rFonts w:ascii="Times New Roman" w:hAnsi="Times New Roman"/>
                <w:spacing w:val="-1"/>
                <w:sz w:val="24"/>
                <w:szCs w:val="24"/>
                <w:lang w:val="ru-RU"/>
              </w:rPr>
              <w:t>(алгебра</w:t>
            </w:r>
            <w:r w:rsidRPr="00766394">
              <w:rPr>
                <w:rFonts w:ascii="Times New Roman" w:hAnsi="Times New Roman"/>
                <w:spacing w:val="-5"/>
                <w:sz w:val="24"/>
                <w:szCs w:val="24"/>
                <w:lang w:val="ru-RU"/>
              </w:rPr>
              <w:t xml:space="preserve"> </w:t>
            </w:r>
            <w:r w:rsidRPr="00766394">
              <w:rPr>
                <w:rFonts w:ascii="Times New Roman" w:hAnsi="Times New Roman"/>
                <w:sz w:val="24"/>
                <w:szCs w:val="24"/>
                <w:lang w:val="ru-RU"/>
              </w:rPr>
              <w:t>і</w:t>
            </w:r>
            <w:r w:rsidRPr="00766394">
              <w:rPr>
                <w:rFonts w:ascii="Times New Roman" w:hAnsi="Times New Roman"/>
                <w:spacing w:val="-6"/>
                <w:sz w:val="24"/>
                <w:szCs w:val="24"/>
                <w:lang w:val="ru-RU"/>
              </w:rPr>
              <w:t xml:space="preserve"> </w:t>
            </w:r>
            <w:r w:rsidRPr="00766394">
              <w:rPr>
                <w:rFonts w:ascii="Times New Roman" w:hAnsi="Times New Roman"/>
                <w:sz w:val="24"/>
                <w:szCs w:val="24"/>
                <w:lang w:val="ru-RU"/>
              </w:rPr>
              <w:t>початки</w:t>
            </w:r>
            <w:r w:rsidRPr="00766394">
              <w:rPr>
                <w:rFonts w:ascii="Times New Roman" w:hAnsi="Times New Roman"/>
                <w:spacing w:val="-3"/>
                <w:sz w:val="24"/>
                <w:szCs w:val="24"/>
                <w:lang w:val="ru-RU"/>
              </w:rPr>
              <w:t xml:space="preserve"> </w:t>
            </w:r>
            <w:r w:rsidRPr="00766394">
              <w:rPr>
                <w:rFonts w:ascii="Times New Roman" w:hAnsi="Times New Roman"/>
                <w:sz w:val="24"/>
                <w:szCs w:val="24"/>
                <w:lang w:val="ru-RU"/>
              </w:rPr>
              <w:t>аналізу</w:t>
            </w:r>
            <w:r w:rsidRPr="00766394">
              <w:rPr>
                <w:rFonts w:ascii="Times New Roman" w:hAnsi="Times New Roman"/>
                <w:spacing w:val="-12"/>
                <w:sz w:val="24"/>
                <w:szCs w:val="24"/>
                <w:lang w:val="ru-RU"/>
              </w:rPr>
              <w:t xml:space="preserve"> </w:t>
            </w:r>
            <w:r w:rsidRPr="00766394">
              <w:rPr>
                <w:rFonts w:ascii="Times New Roman" w:hAnsi="Times New Roman"/>
                <w:sz w:val="24"/>
                <w:szCs w:val="24"/>
                <w:lang w:val="ru-RU"/>
              </w:rPr>
              <w:t>та</w:t>
            </w:r>
            <w:r w:rsidRPr="00766394">
              <w:rPr>
                <w:rFonts w:ascii="Times New Roman" w:hAnsi="Times New Roman"/>
                <w:spacing w:val="-6"/>
                <w:sz w:val="24"/>
                <w:szCs w:val="24"/>
                <w:lang w:val="ru-RU"/>
              </w:rPr>
              <w:t xml:space="preserve"> </w:t>
            </w:r>
            <w:r w:rsidRPr="00766394">
              <w:rPr>
                <w:rFonts w:ascii="Times New Roman" w:hAnsi="Times New Roman"/>
                <w:spacing w:val="-1"/>
                <w:sz w:val="24"/>
                <w:szCs w:val="24"/>
                <w:lang w:val="ru-RU"/>
              </w:rPr>
              <w:t>геометрія)</w:t>
            </w:r>
          </w:p>
        </w:tc>
        <w:tc>
          <w:tcPr>
            <w:tcW w:w="173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3</w:t>
            </w:r>
          </w:p>
        </w:tc>
        <w:tc>
          <w:tcPr>
            <w:tcW w:w="1733" w:type="dxa"/>
            <w:tcBorders>
              <w:top w:val="single" w:sz="7" w:space="0" w:color="000000"/>
              <w:left w:val="single" w:sz="7" w:space="0" w:color="000000"/>
              <w:bottom w:val="single" w:sz="7" w:space="0" w:color="000000"/>
              <w:right w:val="single" w:sz="5" w:space="0" w:color="000000"/>
            </w:tcBorders>
          </w:tcPr>
          <w:p w:rsidR="00EE35DE" w:rsidRPr="00766394" w:rsidRDefault="00EE35DE" w:rsidP="00EE35DE">
            <w:pPr>
              <w:pStyle w:val="TableParagraph"/>
              <w:spacing w:line="272" w:lineRule="exact"/>
              <w:ind w:right="108"/>
              <w:jc w:val="center"/>
              <w:rPr>
                <w:rFonts w:ascii="Times New Roman" w:eastAsia="Times New Roman" w:hAnsi="Times New Roman" w:cs="Times New Roman"/>
                <w:sz w:val="24"/>
                <w:szCs w:val="24"/>
              </w:rPr>
            </w:pPr>
            <w:r w:rsidRPr="00766394">
              <w:rPr>
                <w:rFonts w:ascii="Times New Roman"/>
                <w:sz w:val="24"/>
                <w:szCs w:val="24"/>
              </w:rPr>
              <w:t>3</w:t>
            </w:r>
          </w:p>
        </w:tc>
      </w:tr>
      <w:tr w:rsidR="00EE35DE" w:rsidRPr="00766394" w:rsidTr="00C06300">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Біологія</w:t>
            </w:r>
            <w:r w:rsidRPr="00766394">
              <w:rPr>
                <w:rFonts w:ascii="Times New Roman" w:hAnsi="Times New Roman"/>
                <w:spacing w:val="-4"/>
                <w:sz w:val="24"/>
                <w:szCs w:val="24"/>
              </w:rPr>
              <w:t xml:space="preserve"> </w:t>
            </w:r>
            <w:r w:rsidRPr="00766394">
              <w:rPr>
                <w:rFonts w:ascii="Times New Roman" w:hAnsi="Times New Roman"/>
                <w:sz w:val="24"/>
                <w:szCs w:val="24"/>
              </w:rPr>
              <w:t>і</w:t>
            </w:r>
            <w:r w:rsidRPr="00766394">
              <w:rPr>
                <w:rFonts w:ascii="Times New Roman" w:hAnsi="Times New Roman"/>
                <w:spacing w:val="-4"/>
                <w:sz w:val="24"/>
                <w:szCs w:val="24"/>
              </w:rPr>
              <w:t xml:space="preserve"> </w:t>
            </w:r>
            <w:r w:rsidRPr="00766394">
              <w:rPr>
                <w:rFonts w:ascii="Times New Roman" w:hAnsi="Times New Roman"/>
                <w:spacing w:val="-1"/>
                <w:sz w:val="24"/>
                <w:szCs w:val="24"/>
              </w:rPr>
              <w:t>екологія</w:t>
            </w:r>
          </w:p>
        </w:tc>
        <w:tc>
          <w:tcPr>
            <w:tcW w:w="173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7" w:lineRule="exact"/>
              <w:ind w:right="108"/>
              <w:jc w:val="center"/>
              <w:rPr>
                <w:rFonts w:ascii="Times New Roman" w:eastAsia="Times New Roman" w:hAnsi="Times New Roman" w:cs="Times New Roman"/>
                <w:sz w:val="24"/>
                <w:szCs w:val="24"/>
              </w:rPr>
            </w:pPr>
            <w:r w:rsidRPr="00766394">
              <w:rPr>
                <w:rFonts w:ascii="Times New Roman"/>
                <w:sz w:val="24"/>
                <w:szCs w:val="24"/>
              </w:rPr>
              <w:t>2</w:t>
            </w:r>
          </w:p>
        </w:tc>
        <w:tc>
          <w:tcPr>
            <w:tcW w:w="1733" w:type="dxa"/>
            <w:tcBorders>
              <w:top w:val="single" w:sz="7" w:space="0" w:color="000000"/>
              <w:left w:val="single" w:sz="7" w:space="0" w:color="000000"/>
              <w:bottom w:val="single" w:sz="7" w:space="0" w:color="000000"/>
              <w:right w:val="single" w:sz="5" w:space="0" w:color="000000"/>
            </w:tcBorders>
          </w:tcPr>
          <w:p w:rsidR="00EE35DE" w:rsidRPr="00766394" w:rsidRDefault="00EE35DE" w:rsidP="00EE35DE">
            <w:pPr>
              <w:pStyle w:val="TableParagraph"/>
              <w:spacing w:line="267" w:lineRule="exact"/>
              <w:ind w:right="108"/>
              <w:jc w:val="center"/>
              <w:rPr>
                <w:rFonts w:ascii="Times New Roman" w:eastAsia="Times New Roman" w:hAnsi="Times New Roman" w:cs="Times New Roman"/>
                <w:sz w:val="24"/>
                <w:szCs w:val="24"/>
              </w:rPr>
            </w:pPr>
            <w:r w:rsidRPr="00766394">
              <w:rPr>
                <w:rFonts w:ascii="Times New Roman"/>
                <w:sz w:val="24"/>
                <w:szCs w:val="24"/>
              </w:rPr>
              <w:t>2</w:t>
            </w:r>
          </w:p>
        </w:tc>
      </w:tr>
      <w:tr w:rsidR="00EE35DE" w:rsidRPr="00766394" w:rsidTr="00C06300">
        <w:trPr>
          <w:trHeight w:hRule="exact" w:val="293"/>
        </w:trPr>
        <w:tc>
          <w:tcPr>
            <w:tcW w:w="600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9"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Географія</w:t>
            </w:r>
          </w:p>
        </w:tc>
        <w:tc>
          <w:tcPr>
            <w:tcW w:w="173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9" w:lineRule="exact"/>
              <w:ind w:right="106"/>
              <w:jc w:val="center"/>
              <w:rPr>
                <w:rFonts w:ascii="Times New Roman" w:eastAsia="Times New Roman" w:hAnsi="Times New Roman" w:cs="Times New Roman"/>
                <w:sz w:val="24"/>
                <w:szCs w:val="24"/>
              </w:rPr>
            </w:pPr>
            <w:r w:rsidRPr="00766394">
              <w:rPr>
                <w:rFonts w:ascii="Times New Roman"/>
                <w:sz w:val="24"/>
                <w:szCs w:val="24"/>
              </w:rPr>
              <w:t>1,5</w:t>
            </w:r>
          </w:p>
        </w:tc>
        <w:tc>
          <w:tcPr>
            <w:tcW w:w="1733" w:type="dxa"/>
            <w:tcBorders>
              <w:top w:val="single" w:sz="7" w:space="0" w:color="000000"/>
              <w:left w:val="single" w:sz="7" w:space="0" w:color="000000"/>
              <w:bottom w:val="single" w:sz="7" w:space="0" w:color="000000"/>
              <w:right w:val="single" w:sz="5" w:space="0" w:color="000000"/>
            </w:tcBorders>
          </w:tcPr>
          <w:p w:rsidR="00EE35DE" w:rsidRPr="00766394" w:rsidRDefault="00EE35DE" w:rsidP="00EE35DE">
            <w:pPr>
              <w:pStyle w:val="TableParagraph"/>
              <w:spacing w:line="269" w:lineRule="exact"/>
              <w:ind w:right="108"/>
              <w:jc w:val="center"/>
              <w:rPr>
                <w:rFonts w:ascii="Times New Roman" w:eastAsia="Times New Roman" w:hAnsi="Times New Roman" w:cs="Times New Roman"/>
                <w:sz w:val="24"/>
                <w:szCs w:val="24"/>
              </w:rPr>
            </w:pPr>
            <w:r w:rsidRPr="00766394">
              <w:rPr>
                <w:rFonts w:ascii="Times New Roman"/>
                <w:sz w:val="24"/>
                <w:szCs w:val="24"/>
              </w:rPr>
              <w:t>1</w:t>
            </w:r>
          </w:p>
        </w:tc>
      </w:tr>
      <w:tr w:rsidR="00EE35DE" w:rsidRPr="00766394" w:rsidTr="00C06300">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z w:val="24"/>
                <w:szCs w:val="24"/>
              </w:rPr>
              <w:t>Фізика</w:t>
            </w:r>
            <w:r w:rsidRPr="00766394">
              <w:rPr>
                <w:rFonts w:ascii="Times New Roman" w:hAnsi="Times New Roman"/>
                <w:spacing w:val="-6"/>
                <w:sz w:val="24"/>
                <w:szCs w:val="24"/>
              </w:rPr>
              <w:t xml:space="preserve"> </w:t>
            </w:r>
            <w:r w:rsidRPr="00766394">
              <w:rPr>
                <w:rFonts w:ascii="Times New Roman" w:hAnsi="Times New Roman"/>
                <w:sz w:val="24"/>
                <w:szCs w:val="24"/>
              </w:rPr>
              <w:t>і</w:t>
            </w:r>
            <w:r w:rsidRPr="00766394">
              <w:rPr>
                <w:rFonts w:ascii="Times New Roman" w:hAnsi="Times New Roman"/>
                <w:spacing w:val="-6"/>
                <w:sz w:val="24"/>
                <w:szCs w:val="24"/>
              </w:rPr>
              <w:t xml:space="preserve"> </w:t>
            </w:r>
            <w:r w:rsidRPr="00766394">
              <w:rPr>
                <w:rFonts w:ascii="Times New Roman" w:hAnsi="Times New Roman"/>
                <w:spacing w:val="-1"/>
                <w:sz w:val="24"/>
                <w:szCs w:val="24"/>
              </w:rPr>
              <w:t>астрономія</w:t>
            </w:r>
          </w:p>
        </w:tc>
        <w:tc>
          <w:tcPr>
            <w:tcW w:w="173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3</w:t>
            </w:r>
          </w:p>
        </w:tc>
        <w:tc>
          <w:tcPr>
            <w:tcW w:w="1733" w:type="dxa"/>
            <w:tcBorders>
              <w:top w:val="single" w:sz="7" w:space="0" w:color="000000"/>
              <w:left w:val="single" w:sz="7" w:space="0" w:color="000000"/>
              <w:bottom w:val="single" w:sz="7" w:space="0" w:color="000000"/>
              <w:right w:val="single" w:sz="5" w:space="0" w:color="000000"/>
            </w:tcBorders>
          </w:tcPr>
          <w:p w:rsidR="00EE35DE" w:rsidRPr="00766394" w:rsidRDefault="00EE35DE" w:rsidP="00EE35DE">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4</w:t>
            </w:r>
          </w:p>
        </w:tc>
      </w:tr>
      <w:tr w:rsidR="00EE35DE" w:rsidRPr="00766394" w:rsidTr="00C06300">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Хімія</w:t>
            </w:r>
          </w:p>
        </w:tc>
        <w:tc>
          <w:tcPr>
            <w:tcW w:w="173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7" w:lineRule="exact"/>
              <w:ind w:right="107"/>
              <w:jc w:val="center"/>
              <w:rPr>
                <w:rFonts w:ascii="Times New Roman" w:eastAsia="Times New Roman" w:hAnsi="Times New Roman" w:cs="Times New Roman"/>
                <w:sz w:val="24"/>
                <w:szCs w:val="24"/>
              </w:rPr>
            </w:pPr>
            <w:r w:rsidRPr="00766394">
              <w:rPr>
                <w:rFonts w:ascii="Times New Roman"/>
                <w:sz w:val="24"/>
                <w:szCs w:val="24"/>
              </w:rPr>
              <w:t>1,5</w:t>
            </w:r>
          </w:p>
        </w:tc>
        <w:tc>
          <w:tcPr>
            <w:tcW w:w="1733" w:type="dxa"/>
            <w:tcBorders>
              <w:top w:val="single" w:sz="7" w:space="0" w:color="000000"/>
              <w:left w:val="single" w:sz="7" w:space="0" w:color="000000"/>
              <w:bottom w:val="single" w:sz="7" w:space="0" w:color="000000"/>
              <w:right w:val="single" w:sz="5" w:space="0" w:color="000000"/>
            </w:tcBorders>
          </w:tcPr>
          <w:p w:rsidR="00EE35DE" w:rsidRPr="00766394" w:rsidRDefault="00EE35DE" w:rsidP="00EE35DE">
            <w:pPr>
              <w:pStyle w:val="TableParagraph"/>
              <w:spacing w:line="267" w:lineRule="exact"/>
              <w:ind w:right="109"/>
              <w:jc w:val="center"/>
              <w:rPr>
                <w:rFonts w:ascii="Times New Roman" w:eastAsia="Times New Roman" w:hAnsi="Times New Roman" w:cs="Times New Roman"/>
                <w:sz w:val="24"/>
                <w:szCs w:val="24"/>
              </w:rPr>
            </w:pPr>
            <w:r w:rsidRPr="00766394">
              <w:rPr>
                <w:rFonts w:ascii="Times New Roman"/>
                <w:sz w:val="24"/>
                <w:szCs w:val="24"/>
              </w:rPr>
              <w:t>2</w:t>
            </w:r>
          </w:p>
        </w:tc>
      </w:tr>
      <w:tr w:rsidR="00EE35DE" w:rsidRPr="00766394" w:rsidTr="00C06300">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z w:val="24"/>
                <w:szCs w:val="24"/>
              </w:rPr>
              <w:t>Фізична</w:t>
            </w:r>
            <w:r w:rsidRPr="00766394">
              <w:rPr>
                <w:rFonts w:ascii="Times New Roman" w:hAnsi="Times New Roman"/>
                <w:spacing w:val="-8"/>
                <w:sz w:val="24"/>
                <w:szCs w:val="24"/>
              </w:rPr>
              <w:t xml:space="preserve"> </w:t>
            </w:r>
            <w:r w:rsidRPr="00766394">
              <w:rPr>
                <w:rFonts w:ascii="Times New Roman" w:hAnsi="Times New Roman"/>
                <w:spacing w:val="-1"/>
                <w:sz w:val="24"/>
                <w:szCs w:val="24"/>
              </w:rPr>
              <w:t>культура</w:t>
            </w:r>
            <w:r w:rsidRPr="00766394">
              <w:rPr>
                <w:rFonts w:ascii="Times New Roman" w:hAnsi="Times New Roman"/>
                <w:spacing w:val="-1"/>
                <w:position w:val="8"/>
                <w:sz w:val="24"/>
                <w:szCs w:val="24"/>
              </w:rPr>
              <w:t>4</w:t>
            </w:r>
          </w:p>
        </w:tc>
        <w:tc>
          <w:tcPr>
            <w:tcW w:w="173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3</w:t>
            </w:r>
          </w:p>
        </w:tc>
        <w:tc>
          <w:tcPr>
            <w:tcW w:w="1733" w:type="dxa"/>
            <w:tcBorders>
              <w:top w:val="single" w:sz="7" w:space="0" w:color="000000"/>
              <w:left w:val="single" w:sz="7" w:space="0" w:color="000000"/>
              <w:bottom w:val="single" w:sz="7" w:space="0" w:color="000000"/>
              <w:right w:val="single" w:sz="5" w:space="0" w:color="000000"/>
            </w:tcBorders>
          </w:tcPr>
          <w:p w:rsidR="00EE35DE" w:rsidRPr="00766394" w:rsidRDefault="00EE35DE" w:rsidP="00EE35DE">
            <w:pPr>
              <w:pStyle w:val="TableParagraph"/>
              <w:spacing w:line="267" w:lineRule="exact"/>
              <w:ind w:right="110"/>
              <w:jc w:val="center"/>
              <w:rPr>
                <w:rFonts w:ascii="Times New Roman" w:eastAsia="Times New Roman" w:hAnsi="Times New Roman" w:cs="Times New Roman"/>
                <w:sz w:val="24"/>
                <w:szCs w:val="24"/>
              </w:rPr>
            </w:pPr>
            <w:r w:rsidRPr="00766394">
              <w:rPr>
                <w:rFonts w:ascii="Times New Roman"/>
                <w:sz w:val="24"/>
                <w:szCs w:val="24"/>
              </w:rPr>
              <w:t>3</w:t>
            </w:r>
          </w:p>
        </w:tc>
      </w:tr>
      <w:tr w:rsidR="00EE35DE" w:rsidRPr="00766394" w:rsidTr="00C06300">
        <w:trPr>
          <w:trHeight w:hRule="exact" w:val="293"/>
        </w:trPr>
        <w:tc>
          <w:tcPr>
            <w:tcW w:w="600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9" w:lineRule="exact"/>
              <w:ind w:left="133"/>
              <w:rPr>
                <w:rFonts w:ascii="Times New Roman" w:eastAsia="Times New Roman" w:hAnsi="Times New Roman" w:cs="Times New Roman"/>
                <w:sz w:val="24"/>
                <w:szCs w:val="24"/>
              </w:rPr>
            </w:pPr>
            <w:r w:rsidRPr="00766394">
              <w:rPr>
                <w:rFonts w:ascii="Times New Roman" w:hAnsi="Times New Roman"/>
                <w:sz w:val="24"/>
                <w:szCs w:val="24"/>
              </w:rPr>
              <w:t>Захист</w:t>
            </w:r>
            <w:r w:rsidRPr="00766394">
              <w:rPr>
                <w:rFonts w:ascii="Times New Roman" w:hAnsi="Times New Roman"/>
                <w:spacing w:val="-6"/>
                <w:sz w:val="24"/>
                <w:szCs w:val="24"/>
              </w:rPr>
              <w:t xml:space="preserve"> </w:t>
            </w:r>
            <w:r w:rsidRPr="00766394">
              <w:rPr>
                <w:rFonts w:ascii="Times New Roman" w:hAnsi="Times New Roman"/>
                <w:spacing w:val="-1"/>
                <w:sz w:val="24"/>
                <w:szCs w:val="24"/>
              </w:rPr>
              <w:t>Вітчизни</w:t>
            </w:r>
          </w:p>
        </w:tc>
        <w:tc>
          <w:tcPr>
            <w:tcW w:w="173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9" w:lineRule="exact"/>
              <w:ind w:right="108"/>
              <w:jc w:val="center"/>
              <w:rPr>
                <w:rFonts w:ascii="Times New Roman" w:eastAsia="Times New Roman" w:hAnsi="Times New Roman" w:cs="Times New Roman"/>
                <w:sz w:val="24"/>
                <w:szCs w:val="24"/>
              </w:rPr>
            </w:pPr>
            <w:r w:rsidRPr="00766394">
              <w:rPr>
                <w:rFonts w:ascii="Times New Roman"/>
                <w:sz w:val="24"/>
                <w:szCs w:val="24"/>
              </w:rPr>
              <w:t>1,5</w:t>
            </w:r>
          </w:p>
        </w:tc>
        <w:tc>
          <w:tcPr>
            <w:tcW w:w="1733" w:type="dxa"/>
            <w:tcBorders>
              <w:top w:val="single" w:sz="7" w:space="0" w:color="000000"/>
              <w:left w:val="single" w:sz="7" w:space="0" w:color="000000"/>
              <w:bottom w:val="single" w:sz="7" w:space="0" w:color="000000"/>
              <w:right w:val="single" w:sz="5" w:space="0" w:color="000000"/>
            </w:tcBorders>
          </w:tcPr>
          <w:p w:rsidR="00EE35DE" w:rsidRPr="00766394" w:rsidRDefault="00EE35DE" w:rsidP="00EE35DE">
            <w:pPr>
              <w:pStyle w:val="TableParagraph"/>
              <w:spacing w:line="269" w:lineRule="exact"/>
              <w:ind w:right="108"/>
              <w:jc w:val="center"/>
              <w:rPr>
                <w:rFonts w:ascii="Times New Roman" w:eastAsia="Times New Roman" w:hAnsi="Times New Roman" w:cs="Times New Roman"/>
                <w:sz w:val="24"/>
                <w:szCs w:val="24"/>
              </w:rPr>
            </w:pPr>
            <w:r w:rsidRPr="00766394">
              <w:rPr>
                <w:rFonts w:ascii="Times New Roman"/>
                <w:sz w:val="24"/>
                <w:szCs w:val="24"/>
              </w:rPr>
              <w:t>1,5</w:t>
            </w:r>
          </w:p>
        </w:tc>
      </w:tr>
      <w:tr w:rsidR="00EE35DE" w:rsidRPr="00766394" w:rsidTr="00C06300">
        <w:trPr>
          <w:trHeight w:hRule="exact" w:val="566"/>
        </w:trPr>
        <w:tc>
          <w:tcPr>
            <w:tcW w:w="600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ind w:left="133" w:right="785"/>
              <w:rPr>
                <w:rFonts w:ascii="Times New Roman" w:eastAsia="Times New Roman" w:hAnsi="Times New Roman" w:cs="Times New Roman"/>
                <w:sz w:val="24"/>
                <w:szCs w:val="24"/>
                <w:lang w:val="ru-RU"/>
              </w:rPr>
            </w:pPr>
            <w:r w:rsidRPr="00766394">
              <w:rPr>
                <w:rFonts w:ascii="Times New Roman" w:eastAsia="Times New Roman" w:hAnsi="Times New Roman" w:cs="Times New Roman"/>
                <w:spacing w:val="-1"/>
                <w:sz w:val="24"/>
                <w:szCs w:val="24"/>
                <w:lang w:val="ru-RU"/>
              </w:rPr>
              <w:t>Вибірково-обов’язкові</w:t>
            </w:r>
            <w:r w:rsidRPr="00766394">
              <w:rPr>
                <w:rFonts w:ascii="Times New Roman" w:eastAsia="Times New Roman" w:hAnsi="Times New Roman" w:cs="Times New Roman"/>
                <w:sz w:val="24"/>
                <w:szCs w:val="24"/>
                <w:lang w:val="ru-RU"/>
              </w:rPr>
              <w:t xml:space="preserve"> </w:t>
            </w:r>
            <w:r w:rsidRPr="00766394">
              <w:rPr>
                <w:rFonts w:ascii="Times New Roman" w:eastAsia="Times New Roman" w:hAnsi="Times New Roman" w:cs="Times New Roman"/>
                <w:spacing w:val="24"/>
                <w:sz w:val="24"/>
                <w:szCs w:val="24"/>
                <w:lang w:val="ru-RU"/>
              </w:rPr>
              <w:t xml:space="preserve"> </w:t>
            </w:r>
            <w:r w:rsidRPr="00766394">
              <w:rPr>
                <w:rFonts w:ascii="Times New Roman" w:eastAsia="Times New Roman" w:hAnsi="Times New Roman" w:cs="Times New Roman"/>
                <w:sz w:val="24"/>
                <w:szCs w:val="24"/>
                <w:lang w:val="ru-RU"/>
              </w:rPr>
              <w:t xml:space="preserve">предмети </w:t>
            </w:r>
            <w:r w:rsidRPr="00766394">
              <w:rPr>
                <w:rFonts w:ascii="Times New Roman" w:eastAsia="Times New Roman" w:hAnsi="Times New Roman" w:cs="Times New Roman"/>
                <w:spacing w:val="20"/>
                <w:sz w:val="24"/>
                <w:szCs w:val="24"/>
                <w:lang w:val="ru-RU"/>
              </w:rPr>
              <w:t xml:space="preserve"> </w:t>
            </w:r>
            <w:r w:rsidRPr="00766394">
              <w:rPr>
                <w:rFonts w:ascii="Times New Roman" w:eastAsia="Times New Roman" w:hAnsi="Times New Roman" w:cs="Times New Roman"/>
                <w:spacing w:val="-1"/>
                <w:sz w:val="24"/>
                <w:szCs w:val="24"/>
                <w:lang w:val="ru-RU"/>
              </w:rPr>
              <w:t>(</w:t>
            </w:r>
            <w:r w:rsidRPr="00825802">
              <w:rPr>
                <w:rFonts w:ascii="Times New Roman" w:eastAsia="Times New Roman" w:hAnsi="Times New Roman" w:cs="Times New Roman"/>
                <w:b/>
                <w:spacing w:val="-1"/>
                <w:sz w:val="24"/>
                <w:szCs w:val="24"/>
                <w:lang w:val="ru-RU"/>
              </w:rPr>
              <w:t>Інформатика,</w:t>
            </w:r>
            <w:r w:rsidRPr="00825802">
              <w:rPr>
                <w:rFonts w:ascii="Times New Roman" w:eastAsia="Times New Roman" w:hAnsi="Times New Roman" w:cs="Times New Roman"/>
                <w:b/>
                <w:spacing w:val="56"/>
                <w:sz w:val="24"/>
                <w:szCs w:val="24"/>
                <w:lang w:val="ru-RU"/>
              </w:rPr>
              <w:t xml:space="preserve"> </w:t>
            </w:r>
            <w:r w:rsidRPr="00825802">
              <w:rPr>
                <w:rFonts w:ascii="Times New Roman" w:eastAsia="Times New Roman" w:hAnsi="Times New Roman" w:cs="Times New Roman"/>
                <w:b/>
                <w:sz w:val="24"/>
                <w:szCs w:val="24"/>
                <w:lang w:val="ru-RU"/>
              </w:rPr>
              <w:t>Технології,</w:t>
            </w:r>
            <w:r w:rsidRPr="00766394">
              <w:rPr>
                <w:rFonts w:ascii="Times New Roman" w:eastAsia="Times New Roman" w:hAnsi="Times New Roman" w:cs="Times New Roman"/>
                <w:spacing w:val="-8"/>
                <w:sz w:val="24"/>
                <w:szCs w:val="24"/>
                <w:lang w:val="ru-RU"/>
              </w:rPr>
              <w:t xml:space="preserve"> </w:t>
            </w:r>
            <w:r w:rsidRPr="00766394">
              <w:rPr>
                <w:rFonts w:ascii="Times New Roman" w:eastAsia="Times New Roman" w:hAnsi="Times New Roman" w:cs="Times New Roman"/>
                <w:sz w:val="24"/>
                <w:szCs w:val="24"/>
                <w:lang w:val="ru-RU"/>
              </w:rPr>
              <w:t>Мистецтво)</w:t>
            </w:r>
          </w:p>
        </w:tc>
        <w:tc>
          <w:tcPr>
            <w:tcW w:w="173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72" w:lineRule="exact"/>
              <w:ind w:right="110"/>
              <w:jc w:val="center"/>
              <w:rPr>
                <w:rFonts w:ascii="Times New Roman" w:eastAsia="Times New Roman" w:hAnsi="Times New Roman" w:cs="Times New Roman"/>
                <w:sz w:val="24"/>
                <w:szCs w:val="24"/>
              </w:rPr>
            </w:pPr>
            <w:r w:rsidRPr="00766394">
              <w:rPr>
                <w:rFonts w:ascii="Times New Roman"/>
                <w:sz w:val="24"/>
                <w:szCs w:val="24"/>
              </w:rPr>
              <w:t>3</w:t>
            </w:r>
          </w:p>
        </w:tc>
        <w:tc>
          <w:tcPr>
            <w:tcW w:w="1733" w:type="dxa"/>
            <w:tcBorders>
              <w:top w:val="single" w:sz="7" w:space="0" w:color="000000"/>
              <w:left w:val="single" w:sz="7" w:space="0" w:color="000000"/>
              <w:bottom w:val="single" w:sz="7" w:space="0" w:color="000000"/>
              <w:right w:val="single" w:sz="5" w:space="0" w:color="000000"/>
            </w:tcBorders>
          </w:tcPr>
          <w:p w:rsidR="00EE35DE" w:rsidRPr="00766394" w:rsidRDefault="00EE35DE" w:rsidP="00EE35DE">
            <w:pPr>
              <w:pStyle w:val="TableParagraph"/>
              <w:spacing w:line="272" w:lineRule="exact"/>
              <w:ind w:right="110"/>
              <w:jc w:val="center"/>
              <w:rPr>
                <w:rFonts w:ascii="Times New Roman" w:eastAsia="Times New Roman" w:hAnsi="Times New Roman" w:cs="Times New Roman"/>
                <w:sz w:val="24"/>
                <w:szCs w:val="24"/>
              </w:rPr>
            </w:pPr>
            <w:r w:rsidRPr="00766394">
              <w:rPr>
                <w:rFonts w:ascii="Times New Roman"/>
                <w:sz w:val="24"/>
                <w:szCs w:val="24"/>
              </w:rPr>
              <w:t>3</w:t>
            </w:r>
          </w:p>
        </w:tc>
      </w:tr>
      <w:tr w:rsidR="00C06300" w:rsidRPr="00766394" w:rsidTr="00C06300">
        <w:trPr>
          <w:trHeight w:hRule="exact" w:val="566"/>
        </w:trPr>
        <w:tc>
          <w:tcPr>
            <w:tcW w:w="6000" w:type="dxa"/>
            <w:tcBorders>
              <w:top w:val="single" w:sz="7" w:space="0" w:color="000000"/>
              <w:left w:val="single" w:sz="7" w:space="0" w:color="000000"/>
              <w:bottom w:val="single" w:sz="7" w:space="0" w:color="000000"/>
              <w:right w:val="single" w:sz="7" w:space="0" w:color="000000"/>
            </w:tcBorders>
          </w:tcPr>
          <w:p w:rsidR="00C06300" w:rsidRPr="00766394" w:rsidRDefault="00C06300" w:rsidP="00EE35DE">
            <w:pPr>
              <w:pStyle w:val="TableParagraph"/>
              <w:ind w:left="133" w:right="785"/>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Всього</w:t>
            </w:r>
          </w:p>
        </w:tc>
        <w:tc>
          <w:tcPr>
            <w:tcW w:w="1730" w:type="dxa"/>
            <w:tcBorders>
              <w:top w:val="single" w:sz="7" w:space="0" w:color="000000"/>
              <w:left w:val="single" w:sz="7" w:space="0" w:color="000000"/>
              <w:bottom w:val="single" w:sz="7" w:space="0" w:color="000000"/>
              <w:right w:val="single" w:sz="7" w:space="0" w:color="000000"/>
            </w:tcBorders>
          </w:tcPr>
          <w:p w:rsidR="00C06300" w:rsidRPr="006B2618" w:rsidRDefault="006B2618" w:rsidP="00EE35DE">
            <w:pPr>
              <w:pStyle w:val="TableParagraph"/>
              <w:spacing w:line="272" w:lineRule="exact"/>
              <w:ind w:right="110"/>
              <w:jc w:val="center"/>
              <w:rPr>
                <w:rFonts w:ascii="Times New Roman"/>
                <w:sz w:val="24"/>
                <w:szCs w:val="24"/>
                <w:lang w:val="uk-UA"/>
              </w:rPr>
            </w:pPr>
            <w:r>
              <w:rPr>
                <w:rFonts w:ascii="Times New Roman"/>
                <w:sz w:val="24"/>
                <w:szCs w:val="24"/>
                <w:lang w:val="uk-UA"/>
              </w:rPr>
              <w:t>31.5</w:t>
            </w:r>
          </w:p>
        </w:tc>
        <w:tc>
          <w:tcPr>
            <w:tcW w:w="1733" w:type="dxa"/>
            <w:tcBorders>
              <w:top w:val="single" w:sz="7" w:space="0" w:color="000000"/>
              <w:left w:val="single" w:sz="7" w:space="0" w:color="000000"/>
              <w:bottom w:val="single" w:sz="7" w:space="0" w:color="000000"/>
              <w:right w:val="single" w:sz="5" w:space="0" w:color="000000"/>
            </w:tcBorders>
          </w:tcPr>
          <w:p w:rsidR="00C06300" w:rsidRPr="006B2618" w:rsidRDefault="006B2618" w:rsidP="00EE35DE">
            <w:pPr>
              <w:pStyle w:val="TableParagraph"/>
              <w:spacing w:line="272" w:lineRule="exact"/>
              <w:ind w:right="110"/>
              <w:jc w:val="center"/>
              <w:rPr>
                <w:rFonts w:ascii="Times New Roman"/>
                <w:sz w:val="24"/>
                <w:szCs w:val="24"/>
                <w:lang w:val="uk-UA"/>
              </w:rPr>
            </w:pPr>
            <w:r>
              <w:rPr>
                <w:rFonts w:ascii="Times New Roman"/>
                <w:sz w:val="24"/>
                <w:szCs w:val="24"/>
                <w:lang w:val="uk-UA"/>
              </w:rPr>
              <w:t>33</w:t>
            </w:r>
          </w:p>
        </w:tc>
      </w:tr>
      <w:tr w:rsidR="00EE35DE" w:rsidRPr="00766394" w:rsidTr="00C06300">
        <w:trPr>
          <w:trHeight w:hRule="exact" w:val="842"/>
        </w:trPr>
        <w:tc>
          <w:tcPr>
            <w:tcW w:w="600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ind w:left="133" w:right="104"/>
              <w:rPr>
                <w:rFonts w:ascii="Times New Roman" w:eastAsia="Times New Roman" w:hAnsi="Times New Roman" w:cs="Times New Roman"/>
                <w:sz w:val="24"/>
                <w:szCs w:val="24"/>
                <w:lang w:val="ru-RU"/>
              </w:rPr>
            </w:pPr>
            <w:r w:rsidRPr="00766394">
              <w:rPr>
                <w:rFonts w:ascii="Times New Roman" w:hAnsi="Times New Roman"/>
                <w:sz w:val="24"/>
                <w:szCs w:val="24"/>
                <w:lang w:val="ru-RU"/>
              </w:rPr>
              <w:t>Додаткові</w:t>
            </w:r>
            <w:r w:rsidRPr="00766394">
              <w:rPr>
                <w:rFonts w:ascii="Times New Roman" w:hAnsi="Times New Roman"/>
                <w:spacing w:val="16"/>
                <w:sz w:val="24"/>
                <w:szCs w:val="24"/>
                <w:lang w:val="ru-RU"/>
              </w:rPr>
              <w:t xml:space="preserve"> </w:t>
            </w:r>
            <w:r w:rsidRPr="00766394">
              <w:rPr>
                <w:rFonts w:ascii="Times New Roman" w:hAnsi="Times New Roman"/>
                <w:spacing w:val="-1"/>
                <w:sz w:val="24"/>
                <w:szCs w:val="24"/>
                <w:lang w:val="ru-RU"/>
              </w:rPr>
              <w:t>години</w:t>
            </w:r>
            <w:r w:rsidRPr="00766394">
              <w:rPr>
                <w:rFonts w:ascii="Times New Roman" w:hAnsi="Times New Roman"/>
                <w:spacing w:val="-10"/>
                <w:sz w:val="24"/>
                <w:szCs w:val="24"/>
                <w:lang w:val="ru-RU"/>
              </w:rPr>
              <w:t xml:space="preserve"> </w:t>
            </w:r>
            <w:r w:rsidRPr="00766394">
              <w:rPr>
                <w:rFonts w:ascii="Times New Roman" w:hAnsi="Times New Roman"/>
                <w:position w:val="8"/>
                <w:sz w:val="24"/>
                <w:szCs w:val="24"/>
                <w:lang w:val="ru-RU"/>
              </w:rPr>
              <w:t>1</w:t>
            </w:r>
            <w:r w:rsidRPr="00766394">
              <w:rPr>
                <w:rFonts w:ascii="Times New Roman" w:hAnsi="Times New Roman"/>
                <w:spacing w:val="32"/>
                <w:position w:val="8"/>
                <w:sz w:val="24"/>
                <w:szCs w:val="24"/>
                <w:lang w:val="ru-RU"/>
              </w:rPr>
              <w:t xml:space="preserve"> </w:t>
            </w:r>
            <w:r w:rsidRPr="00766394">
              <w:rPr>
                <w:rFonts w:ascii="Times New Roman" w:hAnsi="Times New Roman"/>
                <w:sz w:val="24"/>
                <w:szCs w:val="24"/>
                <w:lang w:val="ru-RU"/>
              </w:rPr>
              <w:t>на</w:t>
            </w:r>
            <w:r w:rsidRPr="00766394">
              <w:rPr>
                <w:rFonts w:ascii="Times New Roman" w:hAnsi="Times New Roman"/>
                <w:spacing w:val="14"/>
                <w:sz w:val="24"/>
                <w:szCs w:val="24"/>
                <w:lang w:val="ru-RU"/>
              </w:rPr>
              <w:t xml:space="preserve"> </w:t>
            </w:r>
            <w:r w:rsidRPr="00766394">
              <w:rPr>
                <w:rFonts w:ascii="Times New Roman" w:hAnsi="Times New Roman"/>
                <w:spacing w:val="-1"/>
                <w:sz w:val="24"/>
                <w:szCs w:val="24"/>
                <w:lang w:val="ru-RU"/>
              </w:rPr>
              <w:t>профільні</w:t>
            </w:r>
            <w:r w:rsidRPr="00766394">
              <w:rPr>
                <w:rFonts w:ascii="Times New Roman" w:hAnsi="Times New Roman"/>
                <w:spacing w:val="14"/>
                <w:sz w:val="24"/>
                <w:szCs w:val="24"/>
                <w:lang w:val="ru-RU"/>
              </w:rPr>
              <w:t xml:space="preserve"> </w:t>
            </w:r>
            <w:r w:rsidRPr="00766394">
              <w:rPr>
                <w:rFonts w:ascii="Times New Roman" w:hAnsi="Times New Roman"/>
                <w:spacing w:val="-1"/>
                <w:sz w:val="24"/>
                <w:szCs w:val="24"/>
                <w:lang w:val="ru-RU"/>
              </w:rPr>
              <w:t>предмети,</w:t>
            </w:r>
            <w:r w:rsidRPr="00766394">
              <w:rPr>
                <w:rFonts w:ascii="Times New Roman" w:hAnsi="Times New Roman"/>
                <w:spacing w:val="17"/>
                <w:sz w:val="24"/>
                <w:szCs w:val="24"/>
                <w:lang w:val="ru-RU"/>
              </w:rPr>
              <w:t xml:space="preserve"> </w:t>
            </w:r>
            <w:r w:rsidRPr="00766394">
              <w:rPr>
                <w:rFonts w:ascii="Times New Roman" w:hAnsi="Times New Roman"/>
                <w:spacing w:val="-1"/>
                <w:sz w:val="24"/>
                <w:szCs w:val="24"/>
                <w:lang w:val="ru-RU"/>
              </w:rPr>
              <w:t>окремі</w:t>
            </w:r>
            <w:r w:rsidRPr="00766394">
              <w:rPr>
                <w:rFonts w:ascii="Times New Roman" w:hAnsi="Times New Roman"/>
                <w:spacing w:val="35"/>
                <w:w w:val="99"/>
                <w:sz w:val="24"/>
                <w:szCs w:val="24"/>
                <w:lang w:val="ru-RU"/>
              </w:rPr>
              <w:t xml:space="preserve"> </w:t>
            </w:r>
            <w:r w:rsidRPr="00766394">
              <w:rPr>
                <w:rFonts w:ascii="Times New Roman" w:hAnsi="Times New Roman"/>
                <w:sz w:val="24"/>
                <w:szCs w:val="24"/>
                <w:lang w:val="ru-RU"/>
              </w:rPr>
              <w:t>базові</w:t>
            </w:r>
            <w:r w:rsidRPr="00766394">
              <w:rPr>
                <w:rFonts w:ascii="Times New Roman" w:hAnsi="Times New Roman"/>
                <w:spacing w:val="-6"/>
                <w:sz w:val="24"/>
                <w:szCs w:val="24"/>
                <w:lang w:val="ru-RU"/>
              </w:rPr>
              <w:t xml:space="preserve"> </w:t>
            </w:r>
            <w:r w:rsidRPr="00766394">
              <w:rPr>
                <w:rFonts w:ascii="Times New Roman" w:hAnsi="Times New Roman"/>
                <w:spacing w:val="-1"/>
                <w:sz w:val="24"/>
                <w:szCs w:val="24"/>
                <w:lang w:val="ru-RU"/>
              </w:rPr>
              <w:t>предмети,</w:t>
            </w:r>
            <w:r w:rsidRPr="00766394">
              <w:rPr>
                <w:rFonts w:ascii="Times New Roman" w:hAnsi="Times New Roman"/>
                <w:spacing w:val="-5"/>
                <w:sz w:val="24"/>
                <w:szCs w:val="24"/>
                <w:lang w:val="ru-RU"/>
              </w:rPr>
              <w:t xml:space="preserve"> </w:t>
            </w:r>
            <w:r w:rsidRPr="00766394">
              <w:rPr>
                <w:rFonts w:ascii="Times New Roman" w:hAnsi="Times New Roman"/>
                <w:sz w:val="24"/>
                <w:szCs w:val="24"/>
                <w:lang w:val="ru-RU"/>
              </w:rPr>
              <w:t>спеціальні</w:t>
            </w:r>
            <w:r w:rsidRPr="00766394">
              <w:rPr>
                <w:rFonts w:ascii="Times New Roman" w:hAnsi="Times New Roman"/>
                <w:spacing w:val="-8"/>
                <w:sz w:val="24"/>
                <w:szCs w:val="24"/>
                <w:lang w:val="ru-RU"/>
              </w:rPr>
              <w:t xml:space="preserve"> </w:t>
            </w:r>
            <w:r w:rsidRPr="00766394">
              <w:rPr>
                <w:rFonts w:ascii="Times New Roman" w:hAnsi="Times New Roman"/>
                <w:spacing w:val="-1"/>
                <w:sz w:val="24"/>
                <w:szCs w:val="24"/>
                <w:lang w:val="ru-RU"/>
              </w:rPr>
              <w:t>курси,</w:t>
            </w:r>
            <w:r w:rsidRPr="00766394">
              <w:rPr>
                <w:rFonts w:ascii="Times New Roman" w:hAnsi="Times New Roman"/>
                <w:spacing w:val="-5"/>
                <w:sz w:val="24"/>
                <w:szCs w:val="24"/>
                <w:lang w:val="ru-RU"/>
              </w:rPr>
              <w:t xml:space="preserve"> </w:t>
            </w:r>
            <w:r w:rsidRPr="00766394">
              <w:rPr>
                <w:rFonts w:ascii="Times New Roman" w:hAnsi="Times New Roman"/>
                <w:spacing w:val="-1"/>
                <w:sz w:val="24"/>
                <w:szCs w:val="24"/>
                <w:lang w:val="ru-RU"/>
              </w:rPr>
              <w:t>факультативні</w:t>
            </w:r>
            <w:r w:rsidRPr="00766394">
              <w:rPr>
                <w:rFonts w:ascii="Times New Roman" w:hAnsi="Times New Roman"/>
                <w:spacing w:val="-3"/>
                <w:sz w:val="24"/>
                <w:szCs w:val="24"/>
                <w:lang w:val="ru-RU"/>
              </w:rPr>
              <w:t xml:space="preserve"> </w:t>
            </w:r>
            <w:r w:rsidRPr="00766394">
              <w:rPr>
                <w:rFonts w:ascii="Times New Roman" w:hAnsi="Times New Roman"/>
                <w:spacing w:val="-1"/>
                <w:sz w:val="24"/>
                <w:szCs w:val="24"/>
                <w:lang w:val="ru-RU"/>
              </w:rPr>
              <w:t>курси</w:t>
            </w:r>
            <w:r w:rsidRPr="00766394">
              <w:rPr>
                <w:rFonts w:ascii="Times New Roman" w:hAnsi="Times New Roman"/>
                <w:spacing w:val="48"/>
                <w:sz w:val="24"/>
                <w:szCs w:val="24"/>
                <w:lang w:val="ru-RU"/>
              </w:rPr>
              <w:t xml:space="preserve"> </w:t>
            </w:r>
            <w:r w:rsidRPr="00766394">
              <w:rPr>
                <w:rFonts w:ascii="Times New Roman" w:hAnsi="Times New Roman"/>
                <w:sz w:val="24"/>
                <w:szCs w:val="24"/>
                <w:lang w:val="ru-RU"/>
              </w:rPr>
              <w:t>та</w:t>
            </w:r>
            <w:r w:rsidRPr="00766394">
              <w:rPr>
                <w:rFonts w:ascii="Times New Roman" w:hAnsi="Times New Roman"/>
                <w:spacing w:val="-6"/>
                <w:sz w:val="24"/>
                <w:szCs w:val="24"/>
                <w:lang w:val="ru-RU"/>
              </w:rPr>
              <w:t xml:space="preserve"> </w:t>
            </w:r>
            <w:r w:rsidRPr="00766394">
              <w:rPr>
                <w:rFonts w:ascii="Times New Roman" w:hAnsi="Times New Roman"/>
                <w:spacing w:val="-1"/>
                <w:sz w:val="24"/>
                <w:szCs w:val="24"/>
                <w:lang w:val="ru-RU"/>
              </w:rPr>
              <w:t>індивідуальні</w:t>
            </w:r>
            <w:r w:rsidRPr="00766394">
              <w:rPr>
                <w:rFonts w:ascii="Times New Roman" w:hAnsi="Times New Roman"/>
                <w:spacing w:val="-4"/>
                <w:sz w:val="24"/>
                <w:szCs w:val="24"/>
                <w:lang w:val="ru-RU"/>
              </w:rPr>
              <w:t xml:space="preserve"> </w:t>
            </w:r>
            <w:r w:rsidRPr="00766394">
              <w:rPr>
                <w:rFonts w:ascii="Times New Roman" w:hAnsi="Times New Roman"/>
                <w:spacing w:val="-1"/>
                <w:sz w:val="24"/>
                <w:szCs w:val="24"/>
                <w:lang w:val="ru-RU"/>
              </w:rPr>
              <w:t>заняття</w:t>
            </w:r>
          </w:p>
        </w:tc>
        <w:tc>
          <w:tcPr>
            <w:tcW w:w="173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before="7"/>
              <w:rPr>
                <w:rFonts w:ascii="Times New Roman" w:eastAsia="Times New Roman" w:hAnsi="Times New Roman" w:cs="Times New Roman"/>
                <w:sz w:val="24"/>
                <w:szCs w:val="24"/>
                <w:lang w:val="ru-RU"/>
              </w:rPr>
            </w:pPr>
          </w:p>
          <w:p w:rsidR="00EE35DE" w:rsidRPr="00C06300" w:rsidRDefault="00C06300" w:rsidP="00EE35DE">
            <w:pPr>
              <w:pStyle w:val="TableParagraph"/>
              <w:ind w:left="57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733" w:type="dxa"/>
            <w:tcBorders>
              <w:top w:val="single" w:sz="7" w:space="0" w:color="000000"/>
              <w:left w:val="single" w:sz="7" w:space="0" w:color="000000"/>
              <w:bottom w:val="single" w:sz="7" w:space="0" w:color="000000"/>
              <w:right w:val="single" w:sz="5" w:space="0" w:color="000000"/>
            </w:tcBorders>
          </w:tcPr>
          <w:p w:rsidR="00EE35DE" w:rsidRPr="00766394" w:rsidRDefault="00EE35DE" w:rsidP="00EE35DE">
            <w:pPr>
              <w:pStyle w:val="TableParagraph"/>
              <w:spacing w:before="7"/>
              <w:rPr>
                <w:rFonts w:ascii="Times New Roman" w:eastAsia="Times New Roman" w:hAnsi="Times New Roman" w:cs="Times New Roman"/>
                <w:sz w:val="24"/>
                <w:szCs w:val="24"/>
              </w:rPr>
            </w:pPr>
          </w:p>
          <w:p w:rsidR="00EE35DE" w:rsidRPr="00C06300" w:rsidRDefault="00C06300" w:rsidP="00EE35DE">
            <w:pPr>
              <w:pStyle w:val="TableParagraph"/>
              <w:ind w:left="572"/>
              <w:rPr>
                <w:rFonts w:ascii="Times New Roman" w:eastAsia="Times New Roman" w:hAnsi="Times New Roman" w:cs="Times New Roman"/>
                <w:sz w:val="24"/>
                <w:szCs w:val="24"/>
                <w:lang w:val="uk-UA"/>
              </w:rPr>
            </w:pPr>
            <w:r>
              <w:rPr>
                <w:rFonts w:ascii="Times New Roman"/>
                <w:sz w:val="24"/>
                <w:szCs w:val="24"/>
                <w:lang w:val="uk-UA"/>
              </w:rPr>
              <w:t>-</w:t>
            </w:r>
          </w:p>
        </w:tc>
      </w:tr>
      <w:tr w:rsidR="00EE35DE" w:rsidRPr="00766394" w:rsidTr="00C06300">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spacing w:line="267" w:lineRule="exact"/>
              <w:ind w:left="133"/>
              <w:rPr>
                <w:rFonts w:ascii="Times New Roman" w:eastAsia="Times New Roman" w:hAnsi="Times New Roman" w:cs="Times New Roman"/>
                <w:sz w:val="24"/>
                <w:szCs w:val="24"/>
                <w:lang w:val="ru-RU"/>
              </w:rPr>
            </w:pPr>
            <w:r w:rsidRPr="00766394">
              <w:rPr>
                <w:rFonts w:ascii="Times New Roman" w:hAnsi="Times New Roman"/>
                <w:sz w:val="24"/>
                <w:szCs w:val="24"/>
                <w:lang w:val="ru-RU"/>
              </w:rPr>
              <w:t>Гранично</w:t>
            </w:r>
            <w:r w:rsidRPr="00766394">
              <w:rPr>
                <w:rFonts w:ascii="Times New Roman" w:hAnsi="Times New Roman"/>
                <w:spacing w:val="-5"/>
                <w:sz w:val="24"/>
                <w:szCs w:val="24"/>
                <w:lang w:val="ru-RU"/>
              </w:rPr>
              <w:t xml:space="preserve"> </w:t>
            </w:r>
            <w:r w:rsidRPr="00766394">
              <w:rPr>
                <w:rFonts w:ascii="Times New Roman" w:hAnsi="Times New Roman"/>
                <w:spacing w:val="-1"/>
                <w:sz w:val="24"/>
                <w:szCs w:val="24"/>
                <w:lang w:val="ru-RU"/>
              </w:rPr>
              <w:t>допустиме</w:t>
            </w:r>
            <w:r w:rsidRPr="00766394">
              <w:rPr>
                <w:rFonts w:ascii="Times New Roman" w:hAnsi="Times New Roman"/>
                <w:spacing w:val="-7"/>
                <w:sz w:val="24"/>
                <w:szCs w:val="24"/>
                <w:lang w:val="ru-RU"/>
              </w:rPr>
              <w:t xml:space="preserve"> </w:t>
            </w:r>
            <w:r w:rsidRPr="00766394">
              <w:rPr>
                <w:rFonts w:ascii="Times New Roman" w:hAnsi="Times New Roman"/>
                <w:sz w:val="24"/>
                <w:szCs w:val="24"/>
                <w:lang w:val="ru-RU"/>
              </w:rPr>
              <w:t>тижневе</w:t>
            </w:r>
            <w:r w:rsidRPr="00766394">
              <w:rPr>
                <w:rFonts w:ascii="Times New Roman" w:hAnsi="Times New Roman"/>
                <w:spacing w:val="-9"/>
                <w:sz w:val="24"/>
                <w:szCs w:val="24"/>
                <w:lang w:val="ru-RU"/>
              </w:rPr>
              <w:t xml:space="preserve"> </w:t>
            </w:r>
            <w:r w:rsidRPr="00766394">
              <w:rPr>
                <w:rFonts w:ascii="Times New Roman" w:hAnsi="Times New Roman"/>
                <w:spacing w:val="-1"/>
                <w:sz w:val="24"/>
                <w:szCs w:val="24"/>
                <w:lang w:val="ru-RU"/>
              </w:rPr>
              <w:t>навантаження</w:t>
            </w:r>
            <w:r w:rsidRPr="00766394">
              <w:rPr>
                <w:rFonts w:ascii="Times New Roman" w:hAnsi="Times New Roman"/>
                <w:spacing w:val="-2"/>
                <w:sz w:val="24"/>
                <w:szCs w:val="24"/>
                <w:lang w:val="ru-RU"/>
              </w:rPr>
              <w:t xml:space="preserve"> </w:t>
            </w:r>
            <w:r w:rsidRPr="00766394">
              <w:rPr>
                <w:rFonts w:ascii="Times New Roman" w:hAnsi="Times New Roman"/>
                <w:sz w:val="24"/>
                <w:szCs w:val="24"/>
                <w:lang w:val="ru-RU"/>
              </w:rPr>
              <w:t>на</w:t>
            </w:r>
            <w:r w:rsidRPr="00766394">
              <w:rPr>
                <w:rFonts w:ascii="Times New Roman" w:hAnsi="Times New Roman"/>
                <w:spacing w:val="-3"/>
                <w:sz w:val="24"/>
                <w:szCs w:val="24"/>
                <w:lang w:val="ru-RU"/>
              </w:rPr>
              <w:t xml:space="preserve"> </w:t>
            </w:r>
            <w:r w:rsidRPr="00766394">
              <w:rPr>
                <w:rFonts w:ascii="Times New Roman" w:hAnsi="Times New Roman"/>
                <w:spacing w:val="-2"/>
                <w:sz w:val="24"/>
                <w:szCs w:val="24"/>
                <w:lang w:val="ru-RU"/>
              </w:rPr>
              <w:t>учня</w:t>
            </w:r>
          </w:p>
        </w:tc>
        <w:tc>
          <w:tcPr>
            <w:tcW w:w="1730" w:type="dxa"/>
            <w:tcBorders>
              <w:top w:val="single" w:sz="7" w:space="0" w:color="000000"/>
              <w:left w:val="single" w:sz="7" w:space="0" w:color="000000"/>
              <w:bottom w:val="single" w:sz="7" w:space="0" w:color="000000"/>
              <w:right w:val="single" w:sz="7" w:space="0" w:color="000000"/>
            </w:tcBorders>
          </w:tcPr>
          <w:p w:rsidR="00EE35DE" w:rsidRPr="006B2618" w:rsidRDefault="00EE35DE" w:rsidP="00EE35DE">
            <w:pPr>
              <w:pStyle w:val="TableParagraph"/>
              <w:spacing w:line="272" w:lineRule="exact"/>
              <w:ind w:right="110"/>
              <w:jc w:val="center"/>
              <w:rPr>
                <w:rFonts w:ascii="Times New Roman" w:eastAsia="Times New Roman" w:hAnsi="Times New Roman" w:cs="Times New Roman"/>
                <w:sz w:val="24"/>
                <w:szCs w:val="24"/>
                <w:lang w:val="uk-UA"/>
              </w:rPr>
            </w:pPr>
            <w:r w:rsidRPr="006B2618">
              <w:rPr>
                <w:rFonts w:ascii="Times New Roman"/>
                <w:sz w:val="24"/>
                <w:szCs w:val="24"/>
              </w:rPr>
              <w:t>33</w:t>
            </w:r>
            <w:r w:rsidR="0097038C" w:rsidRPr="006B2618">
              <w:rPr>
                <w:rFonts w:ascii="Times New Roman"/>
                <w:sz w:val="24"/>
                <w:szCs w:val="24"/>
                <w:lang w:val="uk-UA"/>
              </w:rPr>
              <w:t>,5</w:t>
            </w:r>
          </w:p>
        </w:tc>
        <w:tc>
          <w:tcPr>
            <w:tcW w:w="1733" w:type="dxa"/>
            <w:tcBorders>
              <w:top w:val="single" w:sz="7" w:space="0" w:color="000000"/>
              <w:left w:val="single" w:sz="7" w:space="0" w:color="000000"/>
              <w:bottom w:val="single" w:sz="7" w:space="0" w:color="000000"/>
              <w:right w:val="single" w:sz="5" w:space="0" w:color="000000"/>
            </w:tcBorders>
          </w:tcPr>
          <w:p w:rsidR="00EE35DE" w:rsidRPr="006B2618" w:rsidRDefault="00151DCF" w:rsidP="00EE35DE">
            <w:pPr>
              <w:pStyle w:val="TableParagraph"/>
              <w:spacing w:line="272" w:lineRule="exact"/>
              <w:ind w:right="108"/>
              <w:jc w:val="center"/>
              <w:rPr>
                <w:rFonts w:ascii="Times New Roman" w:eastAsia="Times New Roman" w:hAnsi="Times New Roman" w:cs="Times New Roman"/>
                <w:sz w:val="24"/>
                <w:szCs w:val="24"/>
              </w:rPr>
            </w:pPr>
            <w:r w:rsidRPr="006B2618">
              <w:rPr>
                <w:rFonts w:ascii="Times New Roman"/>
                <w:sz w:val="24"/>
                <w:szCs w:val="24"/>
              </w:rPr>
              <w:t>33</w:t>
            </w:r>
            <w:r w:rsidR="00EE35DE" w:rsidRPr="006B2618">
              <w:rPr>
                <w:rFonts w:ascii="Times New Roman"/>
                <w:sz w:val="24"/>
                <w:szCs w:val="24"/>
              </w:rPr>
              <w:t>,5</w:t>
            </w:r>
          </w:p>
        </w:tc>
      </w:tr>
      <w:tr w:rsidR="00EE35DE" w:rsidRPr="00766394" w:rsidTr="00C06300">
        <w:trPr>
          <w:trHeight w:hRule="exact" w:val="569"/>
        </w:trPr>
        <w:tc>
          <w:tcPr>
            <w:tcW w:w="6000" w:type="dxa"/>
            <w:tcBorders>
              <w:top w:val="single" w:sz="7" w:space="0" w:color="000000"/>
              <w:left w:val="single" w:sz="7" w:space="0" w:color="000000"/>
              <w:bottom w:val="single" w:sz="7" w:space="0" w:color="000000"/>
              <w:right w:val="single" w:sz="7" w:space="0" w:color="000000"/>
            </w:tcBorders>
          </w:tcPr>
          <w:p w:rsidR="00EE35DE" w:rsidRPr="00766394" w:rsidRDefault="00EE35DE" w:rsidP="00EE35DE">
            <w:pPr>
              <w:pStyle w:val="TableParagraph"/>
              <w:ind w:left="133" w:right="249"/>
              <w:rPr>
                <w:rFonts w:ascii="Times New Roman" w:eastAsia="Times New Roman" w:hAnsi="Times New Roman" w:cs="Times New Roman"/>
                <w:sz w:val="24"/>
                <w:szCs w:val="24"/>
                <w:lang w:val="ru-RU"/>
              </w:rPr>
            </w:pPr>
            <w:r w:rsidRPr="00766394">
              <w:rPr>
                <w:rFonts w:ascii="Times New Roman" w:hAnsi="Times New Roman"/>
                <w:spacing w:val="-1"/>
                <w:sz w:val="24"/>
                <w:szCs w:val="24"/>
                <w:lang w:val="ru-RU"/>
              </w:rPr>
              <w:t>Всього</w:t>
            </w:r>
            <w:r w:rsidRPr="00766394">
              <w:rPr>
                <w:rFonts w:ascii="Times New Roman" w:hAnsi="Times New Roman"/>
                <w:spacing w:val="18"/>
                <w:sz w:val="24"/>
                <w:szCs w:val="24"/>
                <w:lang w:val="ru-RU"/>
              </w:rPr>
              <w:t xml:space="preserve"> </w:t>
            </w:r>
            <w:r w:rsidRPr="00766394">
              <w:rPr>
                <w:rFonts w:ascii="Times New Roman" w:hAnsi="Times New Roman"/>
                <w:spacing w:val="-1"/>
                <w:sz w:val="24"/>
                <w:szCs w:val="24"/>
                <w:lang w:val="ru-RU"/>
              </w:rPr>
              <w:t>фінансується</w:t>
            </w:r>
            <w:r w:rsidRPr="00766394">
              <w:rPr>
                <w:rFonts w:ascii="Times New Roman" w:hAnsi="Times New Roman"/>
                <w:spacing w:val="15"/>
                <w:sz w:val="24"/>
                <w:szCs w:val="24"/>
                <w:lang w:val="ru-RU"/>
              </w:rPr>
              <w:t xml:space="preserve"> </w:t>
            </w:r>
            <w:r w:rsidRPr="00766394">
              <w:rPr>
                <w:rFonts w:ascii="Times New Roman" w:hAnsi="Times New Roman"/>
                <w:sz w:val="24"/>
                <w:szCs w:val="24"/>
                <w:lang w:val="ru-RU"/>
              </w:rPr>
              <w:t>(без</w:t>
            </w:r>
            <w:r w:rsidRPr="00766394">
              <w:rPr>
                <w:rFonts w:ascii="Times New Roman" w:hAnsi="Times New Roman"/>
                <w:spacing w:val="17"/>
                <w:sz w:val="24"/>
                <w:szCs w:val="24"/>
                <w:lang w:val="ru-RU"/>
              </w:rPr>
              <w:t xml:space="preserve"> </w:t>
            </w:r>
            <w:r w:rsidRPr="00766394">
              <w:rPr>
                <w:rFonts w:ascii="Times New Roman" w:hAnsi="Times New Roman"/>
                <w:spacing w:val="-1"/>
                <w:sz w:val="24"/>
                <w:szCs w:val="24"/>
                <w:lang w:val="ru-RU"/>
              </w:rPr>
              <w:t>урахування</w:t>
            </w:r>
            <w:r w:rsidRPr="00766394">
              <w:rPr>
                <w:rFonts w:ascii="Times New Roman" w:hAnsi="Times New Roman"/>
                <w:spacing w:val="18"/>
                <w:sz w:val="24"/>
                <w:szCs w:val="24"/>
                <w:lang w:val="ru-RU"/>
              </w:rPr>
              <w:t xml:space="preserve"> </w:t>
            </w:r>
            <w:r w:rsidRPr="00766394">
              <w:rPr>
                <w:rFonts w:ascii="Times New Roman" w:hAnsi="Times New Roman"/>
                <w:sz w:val="24"/>
                <w:szCs w:val="24"/>
                <w:lang w:val="ru-RU"/>
              </w:rPr>
              <w:t>поділу</w:t>
            </w:r>
            <w:r w:rsidRPr="00766394">
              <w:rPr>
                <w:rFonts w:ascii="Times New Roman" w:hAnsi="Times New Roman"/>
                <w:spacing w:val="10"/>
                <w:sz w:val="24"/>
                <w:szCs w:val="24"/>
                <w:lang w:val="ru-RU"/>
              </w:rPr>
              <w:t xml:space="preserve"> </w:t>
            </w:r>
            <w:r w:rsidRPr="00766394">
              <w:rPr>
                <w:rFonts w:ascii="Times New Roman" w:hAnsi="Times New Roman"/>
                <w:sz w:val="24"/>
                <w:szCs w:val="24"/>
                <w:lang w:val="ru-RU"/>
              </w:rPr>
              <w:t>класу</w:t>
            </w:r>
            <w:r w:rsidRPr="00766394">
              <w:rPr>
                <w:rFonts w:ascii="Times New Roman" w:hAnsi="Times New Roman"/>
                <w:spacing w:val="9"/>
                <w:sz w:val="24"/>
                <w:szCs w:val="24"/>
                <w:lang w:val="ru-RU"/>
              </w:rPr>
              <w:t xml:space="preserve"> </w:t>
            </w:r>
            <w:r w:rsidRPr="00766394">
              <w:rPr>
                <w:rFonts w:ascii="Times New Roman" w:hAnsi="Times New Roman"/>
                <w:sz w:val="24"/>
                <w:szCs w:val="24"/>
                <w:lang w:val="ru-RU"/>
              </w:rPr>
              <w:t>на</w:t>
            </w:r>
            <w:r w:rsidRPr="00766394">
              <w:rPr>
                <w:rFonts w:ascii="Times New Roman" w:hAnsi="Times New Roman"/>
                <w:spacing w:val="48"/>
                <w:w w:val="99"/>
                <w:sz w:val="24"/>
                <w:szCs w:val="24"/>
                <w:lang w:val="ru-RU"/>
              </w:rPr>
              <w:t xml:space="preserve"> </w:t>
            </w:r>
            <w:r w:rsidRPr="00766394">
              <w:rPr>
                <w:rFonts w:ascii="Times New Roman" w:hAnsi="Times New Roman"/>
                <w:spacing w:val="-1"/>
                <w:sz w:val="24"/>
                <w:szCs w:val="24"/>
                <w:lang w:val="ru-RU"/>
              </w:rPr>
              <w:t>групи)</w:t>
            </w:r>
          </w:p>
        </w:tc>
        <w:tc>
          <w:tcPr>
            <w:tcW w:w="1730" w:type="dxa"/>
            <w:tcBorders>
              <w:top w:val="single" w:sz="7" w:space="0" w:color="000000"/>
              <w:left w:val="single" w:sz="7" w:space="0" w:color="000000"/>
              <w:bottom w:val="single" w:sz="7" w:space="0" w:color="000000"/>
              <w:right w:val="single" w:sz="7" w:space="0" w:color="000000"/>
            </w:tcBorders>
          </w:tcPr>
          <w:p w:rsidR="00EE35DE" w:rsidRPr="006B2618" w:rsidRDefault="006B2618" w:rsidP="00EE35DE">
            <w:pPr>
              <w:pStyle w:val="TableParagraph"/>
              <w:spacing w:line="269" w:lineRule="exact"/>
              <w:ind w:left="553"/>
              <w:rPr>
                <w:rFonts w:ascii="Times New Roman" w:eastAsia="Times New Roman" w:hAnsi="Times New Roman" w:cs="Times New Roman"/>
                <w:sz w:val="24"/>
                <w:szCs w:val="24"/>
                <w:lang w:val="uk-UA"/>
              </w:rPr>
            </w:pPr>
            <w:r w:rsidRPr="006B2618">
              <w:rPr>
                <w:rFonts w:ascii="Times New Roman"/>
                <w:sz w:val="24"/>
                <w:szCs w:val="24"/>
              </w:rPr>
              <w:t>3</w:t>
            </w:r>
            <w:r w:rsidRPr="006B2618">
              <w:rPr>
                <w:rFonts w:ascii="Times New Roman"/>
                <w:sz w:val="24"/>
                <w:szCs w:val="24"/>
                <w:lang w:val="uk-UA"/>
              </w:rPr>
              <w:t>1</w:t>
            </w:r>
            <w:r w:rsidR="0097038C" w:rsidRPr="006B2618">
              <w:rPr>
                <w:rFonts w:ascii="Times New Roman"/>
                <w:sz w:val="24"/>
                <w:szCs w:val="24"/>
                <w:lang w:val="uk-UA"/>
              </w:rPr>
              <w:t>,5</w:t>
            </w:r>
          </w:p>
        </w:tc>
        <w:tc>
          <w:tcPr>
            <w:tcW w:w="1733" w:type="dxa"/>
            <w:tcBorders>
              <w:top w:val="single" w:sz="7" w:space="0" w:color="000000"/>
              <w:left w:val="single" w:sz="7" w:space="0" w:color="000000"/>
              <w:bottom w:val="single" w:sz="7" w:space="0" w:color="000000"/>
              <w:right w:val="single" w:sz="5" w:space="0" w:color="000000"/>
            </w:tcBorders>
          </w:tcPr>
          <w:p w:rsidR="00EE35DE" w:rsidRPr="006B2618" w:rsidRDefault="006B2618" w:rsidP="00EE35DE">
            <w:pPr>
              <w:pStyle w:val="TableParagraph"/>
              <w:spacing w:line="269" w:lineRule="exact"/>
              <w:ind w:left="468"/>
              <w:rPr>
                <w:rFonts w:ascii="Times New Roman" w:eastAsia="Times New Roman" w:hAnsi="Times New Roman" w:cs="Times New Roman"/>
                <w:sz w:val="24"/>
                <w:szCs w:val="24"/>
                <w:lang w:val="uk-UA"/>
              </w:rPr>
            </w:pPr>
            <w:r w:rsidRPr="006B2618">
              <w:rPr>
                <w:rFonts w:ascii="Times New Roman"/>
                <w:sz w:val="24"/>
                <w:szCs w:val="24"/>
                <w:lang w:val="uk-UA"/>
              </w:rPr>
              <w:t>33</w:t>
            </w:r>
          </w:p>
        </w:tc>
      </w:tr>
    </w:tbl>
    <w:p w:rsidR="00EE35DE" w:rsidRPr="00766394" w:rsidRDefault="00EE35DE" w:rsidP="00EE35DE">
      <w:pPr>
        <w:pStyle w:val="ad"/>
        <w:spacing w:before="69"/>
        <w:jc w:val="center"/>
        <w:rPr>
          <w:spacing w:val="-1"/>
          <w:szCs w:val="24"/>
        </w:rPr>
      </w:pPr>
      <w:r w:rsidRPr="00766394">
        <w:rPr>
          <w:szCs w:val="24"/>
        </w:rPr>
        <w:br w:type="page"/>
      </w:r>
    </w:p>
    <w:p w:rsidR="00EE35DE" w:rsidRPr="00766394" w:rsidRDefault="00EE35DE" w:rsidP="00EE35DE">
      <w:pPr>
        <w:jc w:val="center"/>
        <w:rPr>
          <w:b/>
          <w:szCs w:val="24"/>
          <w:lang w:val="uk-UA" w:eastAsia="en-US"/>
        </w:rPr>
      </w:pPr>
    </w:p>
    <w:p w:rsidR="00EE35DE" w:rsidRPr="00766394" w:rsidRDefault="00EE35DE" w:rsidP="00EE35DE">
      <w:pPr>
        <w:jc w:val="center"/>
        <w:rPr>
          <w:b/>
          <w:szCs w:val="24"/>
          <w:lang w:val="uk-UA" w:eastAsia="en-US"/>
        </w:rPr>
      </w:pPr>
      <w:r w:rsidRPr="00766394">
        <w:rPr>
          <w:b/>
          <w:szCs w:val="24"/>
          <w:lang w:val="uk-UA" w:eastAsia="en-US"/>
        </w:rPr>
        <w:t xml:space="preserve">Перелік навчальних програм для учнів 10-11 класів </w:t>
      </w:r>
    </w:p>
    <w:p w:rsidR="00EE35DE" w:rsidRPr="00766394" w:rsidRDefault="00EE35DE" w:rsidP="00EE35DE">
      <w:pPr>
        <w:jc w:val="center"/>
        <w:rPr>
          <w:szCs w:val="24"/>
          <w:lang w:val="uk-UA" w:eastAsia="en-US"/>
        </w:rPr>
      </w:pPr>
      <w:r w:rsidRPr="00766394">
        <w:rPr>
          <w:szCs w:val="24"/>
          <w:lang w:val="uk-UA" w:eastAsia="en-US"/>
        </w:rPr>
        <w:t xml:space="preserve"> (затверджені наказами МОіН України від 23.10.2017 року № 1407</w:t>
      </w:r>
    </w:p>
    <w:p w:rsidR="00EE35DE" w:rsidRPr="00766394" w:rsidRDefault="00EE35DE" w:rsidP="00EE35DE">
      <w:pPr>
        <w:jc w:val="center"/>
        <w:rPr>
          <w:szCs w:val="24"/>
          <w:lang w:val="uk-UA" w:eastAsia="en-US"/>
        </w:rPr>
      </w:pPr>
      <w:r w:rsidRPr="00766394">
        <w:rPr>
          <w:szCs w:val="24"/>
          <w:lang w:val="uk-UA" w:eastAsia="en-US"/>
        </w:rPr>
        <w:t xml:space="preserve"> та від 24.11.2017 року № 1539)</w:t>
      </w:r>
    </w:p>
    <w:p w:rsidR="00EE35DE" w:rsidRPr="00766394" w:rsidRDefault="00EE35DE" w:rsidP="00EE35DE">
      <w:pPr>
        <w:jc w:val="center"/>
        <w:rPr>
          <w:b/>
          <w:szCs w:val="24"/>
          <w:lang w:val="uk-UA"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5705"/>
        <w:gridCol w:w="3672"/>
      </w:tblGrid>
      <w:tr w:rsidR="00EE35DE" w:rsidRPr="00766394" w:rsidTr="00EE35DE">
        <w:trPr>
          <w:trHeight w:val="20"/>
        </w:trPr>
        <w:tc>
          <w:tcPr>
            <w:tcW w:w="830" w:type="dxa"/>
          </w:tcPr>
          <w:p w:rsidR="00EE35DE" w:rsidRPr="00766394" w:rsidRDefault="00EE35DE" w:rsidP="00EE35DE">
            <w:pPr>
              <w:rPr>
                <w:b/>
                <w:szCs w:val="24"/>
                <w:lang w:val="uk-UA" w:eastAsia="en-US"/>
              </w:rPr>
            </w:pPr>
            <w:r w:rsidRPr="00766394">
              <w:rPr>
                <w:b/>
                <w:szCs w:val="24"/>
                <w:lang w:val="uk-UA" w:eastAsia="en-US"/>
              </w:rPr>
              <w:t>№ п/п</w:t>
            </w:r>
          </w:p>
        </w:tc>
        <w:tc>
          <w:tcPr>
            <w:tcW w:w="5705" w:type="dxa"/>
          </w:tcPr>
          <w:p w:rsidR="00EE35DE" w:rsidRPr="00766394" w:rsidRDefault="00EE35DE" w:rsidP="00EE35DE">
            <w:pPr>
              <w:jc w:val="center"/>
              <w:rPr>
                <w:b/>
                <w:szCs w:val="24"/>
                <w:lang w:val="uk-UA" w:eastAsia="en-US"/>
              </w:rPr>
            </w:pPr>
            <w:r w:rsidRPr="00766394">
              <w:rPr>
                <w:b/>
                <w:szCs w:val="24"/>
                <w:lang w:val="uk-UA" w:eastAsia="en-US"/>
              </w:rPr>
              <w:t>Назва навчальної програми</w:t>
            </w:r>
          </w:p>
        </w:tc>
        <w:tc>
          <w:tcPr>
            <w:tcW w:w="3672" w:type="dxa"/>
            <w:vAlign w:val="center"/>
          </w:tcPr>
          <w:p w:rsidR="00EE35DE" w:rsidRPr="00766394" w:rsidRDefault="00EE35DE" w:rsidP="00EE35DE">
            <w:pPr>
              <w:jc w:val="center"/>
              <w:rPr>
                <w:b/>
                <w:szCs w:val="24"/>
                <w:lang w:val="uk-UA" w:eastAsia="en-US"/>
              </w:rPr>
            </w:pPr>
            <w:r w:rsidRPr="00766394">
              <w:rPr>
                <w:b/>
                <w:szCs w:val="24"/>
                <w:lang w:val="uk-UA" w:eastAsia="en-US"/>
              </w:rPr>
              <w:t>Рівень вивчення</w:t>
            </w:r>
          </w:p>
        </w:tc>
      </w:tr>
      <w:tr w:rsidR="00EE35DE" w:rsidRPr="00766394" w:rsidTr="00EE35DE">
        <w:trPr>
          <w:trHeight w:val="394"/>
        </w:trPr>
        <w:tc>
          <w:tcPr>
            <w:tcW w:w="830" w:type="dxa"/>
          </w:tcPr>
          <w:p w:rsidR="00EE35DE" w:rsidRPr="00766394" w:rsidRDefault="00EE35DE" w:rsidP="00EE35DE">
            <w:pPr>
              <w:widowControl w:val="0"/>
              <w:numPr>
                <w:ilvl w:val="0"/>
                <w:numId w:val="7"/>
              </w:numPr>
              <w:tabs>
                <w:tab w:val="left" w:pos="114"/>
              </w:tabs>
              <w:spacing w:line="276" w:lineRule="auto"/>
              <w:jc w:val="center"/>
              <w:rPr>
                <w:szCs w:val="24"/>
                <w:lang w:val="uk-UA" w:eastAsia="en-US"/>
              </w:rPr>
            </w:pPr>
          </w:p>
        </w:tc>
        <w:tc>
          <w:tcPr>
            <w:tcW w:w="5705" w:type="dxa"/>
            <w:vAlign w:val="center"/>
          </w:tcPr>
          <w:p w:rsidR="00EE35DE" w:rsidRPr="00766394" w:rsidRDefault="00EE35DE" w:rsidP="00EE35DE">
            <w:pPr>
              <w:rPr>
                <w:szCs w:val="24"/>
                <w:lang w:val="uk-UA" w:eastAsia="en-US"/>
              </w:rPr>
            </w:pPr>
            <w:r w:rsidRPr="00766394">
              <w:rPr>
                <w:szCs w:val="24"/>
                <w:lang w:val="uk-UA" w:eastAsia="en-US"/>
              </w:rPr>
              <w:t>Українська мова</w:t>
            </w:r>
          </w:p>
        </w:tc>
        <w:tc>
          <w:tcPr>
            <w:tcW w:w="3672" w:type="dxa"/>
          </w:tcPr>
          <w:p w:rsidR="00EE35DE" w:rsidRPr="00766394" w:rsidRDefault="00FC4602" w:rsidP="00EE35DE">
            <w:pPr>
              <w:contextualSpacing/>
              <w:jc w:val="both"/>
              <w:rPr>
                <w:szCs w:val="24"/>
                <w:lang w:val="uk-UA" w:eastAsia="en-US"/>
              </w:rPr>
            </w:pPr>
            <w:r>
              <w:rPr>
                <w:szCs w:val="24"/>
                <w:lang w:val="uk-UA" w:eastAsia="en-US"/>
              </w:rPr>
              <w:t>Рівень стандарту/Профільний рівень</w:t>
            </w:r>
          </w:p>
        </w:tc>
      </w:tr>
      <w:tr w:rsidR="00EE35DE" w:rsidRPr="00766394" w:rsidTr="00EE35DE">
        <w:trPr>
          <w:trHeight w:val="20"/>
        </w:trPr>
        <w:tc>
          <w:tcPr>
            <w:tcW w:w="830" w:type="dxa"/>
          </w:tcPr>
          <w:p w:rsidR="00EE35DE" w:rsidRPr="00766394" w:rsidRDefault="00EE35DE" w:rsidP="00EE35DE">
            <w:pPr>
              <w:widowControl w:val="0"/>
              <w:numPr>
                <w:ilvl w:val="0"/>
                <w:numId w:val="7"/>
              </w:numPr>
              <w:tabs>
                <w:tab w:val="left" w:pos="114"/>
              </w:tabs>
              <w:spacing w:line="276" w:lineRule="auto"/>
              <w:jc w:val="center"/>
              <w:rPr>
                <w:szCs w:val="24"/>
                <w:lang w:val="uk-UA" w:eastAsia="en-US"/>
              </w:rPr>
            </w:pPr>
          </w:p>
        </w:tc>
        <w:tc>
          <w:tcPr>
            <w:tcW w:w="5705" w:type="dxa"/>
          </w:tcPr>
          <w:p w:rsidR="00EE35DE" w:rsidRPr="00766394" w:rsidRDefault="00EE35DE" w:rsidP="00EE35DE">
            <w:pPr>
              <w:rPr>
                <w:szCs w:val="24"/>
                <w:lang w:val="uk-UA" w:eastAsia="en-US"/>
              </w:rPr>
            </w:pPr>
            <w:r w:rsidRPr="00766394">
              <w:rPr>
                <w:szCs w:val="24"/>
                <w:lang w:val="uk-UA" w:eastAsia="en-US"/>
              </w:rPr>
              <w:t>Іноземні мови</w:t>
            </w:r>
          </w:p>
        </w:tc>
        <w:tc>
          <w:tcPr>
            <w:tcW w:w="3672" w:type="dxa"/>
          </w:tcPr>
          <w:p w:rsidR="00EE35DE" w:rsidRPr="00766394" w:rsidRDefault="00EE35DE" w:rsidP="00EE35DE">
            <w:pPr>
              <w:jc w:val="both"/>
              <w:rPr>
                <w:szCs w:val="24"/>
                <w:lang w:val="uk-UA" w:eastAsia="en-US"/>
              </w:rPr>
            </w:pPr>
            <w:r w:rsidRPr="00766394">
              <w:rPr>
                <w:szCs w:val="24"/>
                <w:lang w:val="uk-UA" w:eastAsia="en-US"/>
              </w:rPr>
              <w:t>Рівень стандарту</w:t>
            </w:r>
          </w:p>
        </w:tc>
      </w:tr>
      <w:tr w:rsidR="00EE35DE" w:rsidRPr="00766394" w:rsidTr="00EE35DE">
        <w:trPr>
          <w:trHeight w:val="20"/>
        </w:trPr>
        <w:tc>
          <w:tcPr>
            <w:tcW w:w="830" w:type="dxa"/>
          </w:tcPr>
          <w:p w:rsidR="00EE35DE" w:rsidRPr="00766394" w:rsidRDefault="00EE35DE" w:rsidP="00EE35DE">
            <w:pPr>
              <w:widowControl w:val="0"/>
              <w:numPr>
                <w:ilvl w:val="0"/>
                <w:numId w:val="7"/>
              </w:numPr>
              <w:tabs>
                <w:tab w:val="left" w:pos="114"/>
              </w:tabs>
              <w:spacing w:line="276" w:lineRule="auto"/>
              <w:jc w:val="center"/>
              <w:rPr>
                <w:szCs w:val="24"/>
                <w:lang w:val="uk-UA" w:eastAsia="en-US"/>
              </w:rPr>
            </w:pPr>
          </w:p>
        </w:tc>
        <w:tc>
          <w:tcPr>
            <w:tcW w:w="5705" w:type="dxa"/>
            <w:vAlign w:val="center"/>
          </w:tcPr>
          <w:p w:rsidR="00EE35DE" w:rsidRPr="00766394" w:rsidRDefault="00EE35DE" w:rsidP="00EE35DE">
            <w:pPr>
              <w:rPr>
                <w:szCs w:val="24"/>
                <w:lang w:val="uk-UA" w:eastAsia="en-US"/>
              </w:rPr>
            </w:pPr>
            <w:r w:rsidRPr="00766394">
              <w:rPr>
                <w:szCs w:val="24"/>
                <w:lang w:val="uk-UA" w:eastAsia="en-US"/>
              </w:rPr>
              <w:t>Біологія і екологія</w:t>
            </w:r>
          </w:p>
        </w:tc>
        <w:tc>
          <w:tcPr>
            <w:tcW w:w="3672" w:type="dxa"/>
          </w:tcPr>
          <w:p w:rsidR="00EE35DE" w:rsidRPr="00766394" w:rsidRDefault="00825802" w:rsidP="00EE35DE">
            <w:pPr>
              <w:contextualSpacing/>
              <w:jc w:val="both"/>
              <w:rPr>
                <w:szCs w:val="24"/>
                <w:lang w:val="uk-UA" w:eastAsia="en-US"/>
              </w:rPr>
            </w:pPr>
            <w:r>
              <w:rPr>
                <w:szCs w:val="24"/>
                <w:lang w:val="uk-UA" w:eastAsia="en-US"/>
              </w:rPr>
              <w:t>Рівень стандарту</w:t>
            </w:r>
          </w:p>
        </w:tc>
      </w:tr>
      <w:tr w:rsidR="00EE35DE" w:rsidRPr="00766394" w:rsidTr="00EE35DE">
        <w:trPr>
          <w:trHeight w:val="20"/>
        </w:trPr>
        <w:tc>
          <w:tcPr>
            <w:tcW w:w="830" w:type="dxa"/>
          </w:tcPr>
          <w:p w:rsidR="00EE35DE" w:rsidRPr="00766394" w:rsidRDefault="00EE35DE" w:rsidP="00EE35DE">
            <w:pPr>
              <w:widowControl w:val="0"/>
              <w:numPr>
                <w:ilvl w:val="0"/>
                <w:numId w:val="7"/>
              </w:numPr>
              <w:tabs>
                <w:tab w:val="left" w:pos="114"/>
              </w:tabs>
              <w:spacing w:line="276" w:lineRule="auto"/>
              <w:jc w:val="center"/>
              <w:rPr>
                <w:szCs w:val="24"/>
                <w:lang w:val="uk-UA" w:eastAsia="en-US"/>
              </w:rPr>
            </w:pPr>
          </w:p>
        </w:tc>
        <w:tc>
          <w:tcPr>
            <w:tcW w:w="5705" w:type="dxa"/>
            <w:vAlign w:val="center"/>
          </w:tcPr>
          <w:p w:rsidR="00EE35DE" w:rsidRPr="00766394" w:rsidRDefault="00EE35DE" w:rsidP="00EE35DE">
            <w:pPr>
              <w:rPr>
                <w:szCs w:val="24"/>
                <w:lang w:val="uk-UA" w:eastAsia="en-US"/>
              </w:rPr>
            </w:pPr>
            <w:r w:rsidRPr="00766394">
              <w:rPr>
                <w:szCs w:val="24"/>
                <w:lang w:val="uk-UA" w:eastAsia="en-US"/>
              </w:rPr>
              <w:t>Всесвітня історія</w:t>
            </w:r>
          </w:p>
        </w:tc>
        <w:tc>
          <w:tcPr>
            <w:tcW w:w="3672" w:type="dxa"/>
          </w:tcPr>
          <w:p w:rsidR="00EE35DE" w:rsidRPr="00766394" w:rsidRDefault="00FC4602" w:rsidP="00EE35DE">
            <w:pPr>
              <w:contextualSpacing/>
              <w:jc w:val="both"/>
              <w:rPr>
                <w:szCs w:val="24"/>
                <w:lang w:val="uk-UA" w:eastAsia="en-US"/>
              </w:rPr>
            </w:pPr>
            <w:r>
              <w:rPr>
                <w:szCs w:val="24"/>
                <w:lang w:val="uk-UA" w:eastAsia="en-US"/>
              </w:rPr>
              <w:t xml:space="preserve">Профідьний рівень/Рівень стандарту </w:t>
            </w:r>
          </w:p>
        </w:tc>
      </w:tr>
      <w:tr w:rsidR="00EE35DE" w:rsidRPr="00766394" w:rsidTr="00EE35DE">
        <w:trPr>
          <w:trHeight w:val="20"/>
        </w:trPr>
        <w:tc>
          <w:tcPr>
            <w:tcW w:w="830" w:type="dxa"/>
          </w:tcPr>
          <w:p w:rsidR="00EE35DE" w:rsidRPr="00766394" w:rsidRDefault="00EE35DE" w:rsidP="00EE35DE">
            <w:pPr>
              <w:widowControl w:val="0"/>
              <w:numPr>
                <w:ilvl w:val="0"/>
                <w:numId w:val="7"/>
              </w:numPr>
              <w:tabs>
                <w:tab w:val="left" w:pos="114"/>
              </w:tabs>
              <w:spacing w:line="276" w:lineRule="auto"/>
              <w:jc w:val="center"/>
              <w:rPr>
                <w:szCs w:val="24"/>
                <w:lang w:val="uk-UA" w:eastAsia="en-US"/>
              </w:rPr>
            </w:pPr>
          </w:p>
        </w:tc>
        <w:tc>
          <w:tcPr>
            <w:tcW w:w="5705" w:type="dxa"/>
            <w:vAlign w:val="center"/>
          </w:tcPr>
          <w:p w:rsidR="00EE35DE" w:rsidRPr="00766394" w:rsidRDefault="00EE35DE" w:rsidP="00EE35DE">
            <w:pPr>
              <w:rPr>
                <w:szCs w:val="24"/>
                <w:lang w:val="uk-UA" w:eastAsia="en-US"/>
              </w:rPr>
            </w:pPr>
            <w:r w:rsidRPr="00766394">
              <w:rPr>
                <w:szCs w:val="24"/>
                <w:lang w:val="uk-UA" w:eastAsia="en-US"/>
              </w:rPr>
              <w:t>Географія</w:t>
            </w:r>
          </w:p>
        </w:tc>
        <w:tc>
          <w:tcPr>
            <w:tcW w:w="3672" w:type="dxa"/>
          </w:tcPr>
          <w:p w:rsidR="00EE35DE" w:rsidRPr="00766394" w:rsidRDefault="00EE35DE" w:rsidP="00EE35DE">
            <w:pPr>
              <w:contextualSpacing/>
              <w:jc w:val="both"/>
              <w:rPr>
                <w:szCs w:val="24"/>
                <w:lang w:val="uk-UA" w:eastAsia="en-US"/>
              </w:rPr>
            </w:pPr>
            <w:r w:rsidRPr="00766394">
              <w:rPr>
                <w:szCs w:val="24"/>
                <w:lang w:val="uk-UA" w:eastAsia="en-US"/>
              </w:rPr>
              <w:t>Рівень стандарту</w:t>
            </w:r>
          </w:p>
        </w:tc>
      </w:tr>
      <w:tr w:rsidR="00EE35DE" w:rsidRPr="00766394" w:rsidTr="00EE35DE">
        <w:trPr>
          <w:trHeight w:val="20"/>
        </w:trPr>
        <w:tc>
          <w:tcPr>
            <w:tcW w:w="830" w:type="dxa"/>
          </w:tcPr>
          <w:p w:rsidR="00EE35DE" w:rsidRPr="00766394" w:rsidRDefault="00EE35DE" w:rsidP="00EE35DE">
            <w:pPr>
              <w:widowControl w:val="0"/>
              <w:numPr>
                <w:ilvl w:val="0"/>
                <w:numId w:val="7"/>
              </w:numPr>
              <w:tabs>
                <w:tab w:val="left" w:pos="114"/>
              </w:tabs>
              <w:spacing w:line="276" w:lineRule="auto"/>
              <w:jc w:val="center"/>
              <w:rPr>
                <w:szCs w:val="24"/>
                <w:lang w:val="uk-UA" w:eastAsia="en-US"/>
              </w:rPr>
            </w:pPr>
          </w:p>
        </w:tc>
        <w:tc>
          <w:tcPr>
            <w:tcW w:w="5705" w:type="dxa"/>
          </w:tcPr>
          <w:p w:rsidR="00EE35DE" w:rsidRPr="00766394" w:rsidRDefault="00EE35DE" w:rsidP="00EE35DE">
            <w:pPr>
              <w:ind w:left="-108"/>
              <w:rPr>
                <w:szCs w:val="24"/>
                <w:lang w:val="uk-UA" w:eastAsia="en-US"/>
              </w:rPr>
            </w:pPr>
            <w:r w:rsidRPr="00766394">
              <w:rPr>
                <w:szCs w:val="24"/>
                <w:lang w:val="uk-UA" w:eastAsia="en-US"/>
              </w:rPr>
              <w:t xml:space="preserve"> Громадянська освіта (інтегрований курс)</w:t>
            </w:r>
          </w:p>
        </w:tc>
        <w:tc>
          <w:tcPr>
            <w:tcW w:w="3672" w:type="dxa"/>
          </w:tcPr>
          <w:p w:rsidR="00EE35DE" w:rsidRPr="00766394" w:rsidRDefault="00EE35DE" w:rsidP="00EE35DE">
            <w:pPr>
              <w:rPr>
                <w:szCs w:val="24"/>
                <w:lang w:val="uk-UA" w:eastAsia="en-US"/>
              </w:rPr>
            </w:pPr>
            <w:r w:rsidRPr="00766394">
              <w:rPr>
                <w:szCs w:val="24"/>
                <w:lang w:val="uk-UA" w:eastAsia="en-US"/>
              </w:rPr>
              <w:t>Рівень стандарту</w:t>
            </w:r>
          </w:p>
        </w:tc>
      </w:tr>
      <w:tr w:rsidR="00EE35DE" w:rsidRPr="00766394" w:rsidTr="00EE35DE">
        <w:trPr>
          <w:trHeight w:val="20"/>
        </w:trPr>
        <w:tc>
          <w:tcPr>
            <w:tcW w:w="830" w:type="dxa"/>
          </w:tcPr>
          <w:p w:rsidR="00EE35DE" w:rsidRPr="00766394" w:rsidRDefault="00EE35DE" w:rsidP="00EE35DE">
            <w:pPr>
              <w:widowControl w:val="0"/>
              <w:numPr>
                <w:ilvl w:val="0"/>
                <w:numId w:val="7"/>
              </w:numPr>
              <w:tabs>
                <w:tab w:val="left" w:pos="114"/>
              </w:tabs>
              <w:spacing w:line="276" w:lineRule="auto"/>
              <w:jc w:val="center"/>
              <w:rPr>
                <w:szCs w:val="24"/>
                <w:lang w:val="uk-UA" w:eastAsia="en-US"/>
              </w:rPr>
            </w:pPr>
          </w:p>
        </w:tc>
        <w:tc>
          <w:tcPr>
            <w:tcW w:w="5705" w:type="dxa"/>
          </w:tcPr>
          <w:p w:rsidR="00EE35DE" w:rsidRPr="00766394" w:rsidRDefault="00EE35DE" w:rsidP="00EE35DE">
            <w:pPr>
              <w:rPr>
                <w:szCs w:val="24"/>
                <w:lang w:val="uk-UA" w:eastAsia="en-US"/>
              </w:rPr>
            </w:pPr>
            <w:r w:rsidRPr="00766394">
              <w:rPr>
                <w:szCs w:val="24"/>
                <w:lang w:val="uk-UA" w:eastAsia="en-US"/>
              </w:rPr>
              <w:t>Зарубіжна література</w:t>
            </w:r>
          </w:p>
        </w:tc>
        <w:tc>
          <w:tcPr>
            <w:tcW w:w="3672" w:type="dxa"/>
          </w:tcPr>
          <w:p w:rsidR="00EE35DE" w:rsidRPr="00766394" w:rsidRDefault="00EE35DE" w:rsidP="00EE35DE">
            <w:pPr>
              <w:contextualSpacing/>
              <w:jc w:val="both"/>
              <w:rPr>
                <w:szCs w:val="24"/>
                <w:lang w:val="uk-UA" w:eastAsia="en-US"/>
              </w:rPr>
            </w:pPr>
            <w:r w:rsidRPr="00766394">
              <w:rPr>
                <w:szCs w:val="24"/>
                <w:lang w:val="uk-UA" w:eastAsia="en-US"/>
              </w:rPr>
              <w:t>Рівень стандарту</w:t>
            </w:r>
          </w:p>
        </w:tc>
      </w:tr>
      <w:tr w:rsidR="00EE35DE" w:rsidRPr="00766394" w:rsidTr="00EE35DE">
        <w:trPr>
          <w:trHeight w:val="20"/>
        </w:trPr>
        <w:tc>
          <w:tcPr>
            <w:tcW w:w="830" w:type="dxa"/>
          </w:tcPr>
          <w:p w:rsidR="00EE35DE" w:rsidRPr="00766394" w:rsidRDefault="00EE35DE" w:rsidP="00EE35DE">
            <w:pPr>
              <w:widowControl w:val="0"/>
              <w:numPr>
                <w:ilvl w:val="0"/>
                <w:numId w:val="7"/>
              </w:numPr>
              <w:tabs>
                <w:tab w:val="left" w:pos="114"/>
              </w:tabs>
              <w:spacing w:line="276" w:lineRule="auto"/>
              <w:jc w:val="center"/>
              <w:rPr>
                <w:szCs w:val="24"/>
                <w:lang w:val="uk-UA" w:eastAsia="en-US"/>
              </w:rPr>
            </w:pPr>
          </w:p>
        </w:tc>
        <w:tc>
          <w:tcPr>
            <w:tcW w:w="5705" w:type="dxa"/>
            <w:vAlign w:val="center"/>
          </w:tcPr>
          <w:p w:rsidR="00EE35DE" w:rsidRPr="00766394" w:rsidRDefault="00EE35DE" w:rsidP="00EE35DE">
            <w:pPr>
              <w:rPr>
                <w:szCs w:val="24"/>
                <w:lang w:val="uk-UA" w:eastAsia="en-US"/>
              </w:rPr>
            </w:pPr>
            <w:r w:rsidRPr="00766394">
              <w:rPr>
                <w:szCs w:val="24"/>
                <w:lang w:val="uk-UA" w:eastAsia="en-US"/>
              </w:rPr>
              <w:t>Захист України</w:t>
            </w:r>
          </w:p>
        </w:tc>
        <w:tc>
          <w:tcPr>
            <w:tcW w:w="3672" w:type="dxa"/>
          </w:tcPr>
          <w:p w:rsidR="00EE35DE" w:rsidRPr="00766394" w:rsidRDefault="00EE35DE" w:rsidP="00EE35DE">
            <w:pPr>
              <w:contextualSpacing/>
              <w:jc w:val="both"/>
              <w:rPr>
                <w:szCs w:val="24"/>
                <w:lang w:val="uk-UA" w:eastAsia="en-US"/>
              </w:rPr>
            </w:pPr>
            <w:r w:rsidRPr="00766394">
              <w:rPr>
                <w:szCs w:val="24"/>
                <w:lang w:val="uk-UA" w:eastAsia="en-US"/>
              </w:rPr>
              <w:t>Рівень стандарту</w:t>
            </w:r>
          </w:p>
        </w:tc>
      </w:tr>
      <w:tr w:rsidR="00EE35DE" w:rsidRPr="00766394" w:rsidTr="00EE35DE">
        <w:trPr>
          <w:trHeight w:val="20"/>
        </w:trPr>
        <w:tc>
          <w:tcPr>
            <w:tcW w:w="830" w:type="dxa"/>
          </w:tcPr>
          <w:p w:rsidR="00EE35DE" w:rsidRPr="00766394" w:rsidRDefault="00EE35DE" w:rsidP="00EE35DE">
            <w:pPr>
              <w:widowControl w:val="0"/>
              <w:numPr>
                <w:ilvl w:val="0"/>
                <w:numId w:val="7"/>
              </w:numPr>
              <w:tabs>
                <w:tab w:val="left" w:pos="114"/>
              </w:tabs>
              <w:spacing w:line="276" w:lineRule="auto"/>
              <w:jc w:val="center"/>
              <w:rPr>
                <w:szCs w:val="24"/>
                <w:lang w:val="uk-UA" w:eastAsia="en-US"/>
              </w:rPr>
            </w:pPr>
          </w:p>
        </w:tc>
        <w:tc>
          <w:tcPr>
            <w:tcW w:w="5705" w:type="dxa"/>
          </w:tcPr>
          <w:p w:rsidR="00EE35DE" w:rsidRPr="00766394" w:rsidRDefault="00EE35DE" w:rsidP="00EE35DE">
            <w:pPr>
              <w:rPr>
                <w:szCs w:val="24"/>
                <w:lang w:val="uk-UA" w:eastAsia="en-US"/>
              </w:rPr>
            </w:pPr>
            <w:r w:rsidRPr="00766394">
              <w:rPr>
                <w:szCs w:val="24"/>
                <w:lang w:val="uk-UA" w:eastAsia="en-US"/>
              </w:rPr>
              <w:t xml:space="preserve">Інформатика </w:t>
            </w:r>
          </w:p>
        </w:tc>
        <w:tc>
          <w:tcPr>
            <w:tcW w:w="3672" w:type="dxa"/>
          </w:tcPr>
          <w:p w:rsidR="00EE35DE" w:rsidRPr="00766394" w:rsidRDefault="00EE35DE" w:rsidP="00EE35DE">
            <w:pPr>
              <w:contextualSpacing/>
              <w:jc w:val="both"/>
              <w:rPr>
                <w:szCs w:val="24"/>
                <w:lang w:val="uk-UA" w:eastAsia="en-US"/>
              </w:rPr>
            </w:pPr>
            <w:r w:rsidRPr="00766394">
              <w:rPr>
                <w:szCs w:val="24"/>
                <w:lang w:val="uk-UA" w:eastAsia="en-US"/>
              </w:rPr>
              <w:t>Рівень стандарту</w:t>
            </w:r>
          </w:p>
        </w:tc>
      </w:tr>
      <w:tr w:rsidR="00EE35DE" w:rsidRPr="00766394" w:rsidTr="00EE35DE">
        <w:trPr>
          <w:trHeight w:val="20"/>
        </w:trPr>
        <w:tc>
          <w:tcPr>
            <w:tcW w:w="830" w:type="dxa"/>
          </w:tcPr>
          <w:p w:rsidR="00EE35DE" w:rsidRPr="00766394" w:rsidRDefault="00EE35DE" w:rsidP="00EE35DE">
            <w:pPr>
              <w:widowControl w:val="0"/>
              <w:numPr>
                <w:ilvl w:val="0"/>
                <w:numId w:val="7"/>
              </w:numPr>
              <w:tabs>
                <w:tab w:val="left" w:pos="114"/>
              </w:tabs>
              <w:spacing w:line="276" w:lineRule="auto"/>
              <w:jc w:val="center"/>
              <w:rPr>
                <w:szCs w:val="24"/>
                <w:lang w:val="uk-UA" w:eastAsia="en-US"/>
              </w:rPr>
            </w:pPr>
          </w:p>
        </w:tc>
        <w:tc>
          <w:tcPr>
            <w:tcW w:w="5705" w:type="dxa"/>
            <w:vAlign w:val="center"/>
          </w:tcPr>
          <w:p w:rsidR="00EE35DE" w:rsidRPr="00766394" w:rsidRDefault="00EE35DE" w:rsidP="00EE35DE">
            <w:pPr>
              <w:rPr>
                <w:szCs w:val="24"/>
                <w:lang w:val="uk-UA" w:eastAsia="en-US"/>
              </w:rPr>
            </w:pPr>
            <w:r w:rsidRPr="00766394">
              <w:rPr>
                <w:szCs w:val="24"/>
                <w:lang w:val="uk-UA" w:eastAsia="en-US"/>
              </w:rPr>
              <w:t>Історія України</w:t>
            </w:r>
          </w:p>
        </w:tc>
        <w:tc>
          <w:tcPr>
            <w:tcW w:w="3672" w:type="dxa"/>
          </w:tcPr>
          <w:p w:rsidR="00EE35DE" w:rsidRPr="00766394" w:rsidRDefault="00EE35DE" w:rsidP="00EE35DE">
            <w:pPr>
              <w:contextualSpacing/>
              <w:jc w:val="both"/>
              <w:rPr>
                <w:szCs w:val="24"/>
                <w:lang w:val="uk-UA" w:eastAsia="en-US"/>
              </w:rPr>
            </w:pPr>
            <w:r w:rsidRPr="00766394">
              <w:rPr>
                <w:szCs w:val="24"/>
                <w:lang w:val="uk-UA" w:eastAsia="en-US"/>
              </w:rPr>
              <w:t>Рівень стандарту</w:t>
            </w:r>
          </w:p>
        </w:tc>
      </w:tr>
      <w:tr w:rsidR="00EE35DE" w:rsidRPr="00766394" w:rsidTr="00EE35DE">
        <w:trPr>
          <w:trHeight w:val="20"/>
        </w:trPr>
        <w:tc>
          <w:tcPr>
            <w:tcW w:w="830" w:type="dxa"/>
          </w:tcPr>
          <w:p w:rsidR="00EE35DE" w:rsidRPr="00766394" w:rsidRDefault="00EE35DE" w:rsidP="00EE35DE">
            <w:pPr>
              <w:widowControl w:val="0"/>
              <w:numPr>
                <w:ilvl w:val="0"/>
                <w:numId w:val="7"/>
              </w:numPr>
              <w:tabs>
                <w:tab w:val="left" w:pos="114"/>
              </w:tabs>
              <w:spacing w:after="200" w:line="276" w:lineRule="auto"/>
              <w:jc w:val="center"/>
              <w:rPr>
                <w:szCs w:val="24"/>
                <w:lang w:val="uk-UA" w:eastAsia="en-US"/>
              </w:rPr>
            </w:pPr>
          </w:p>
        </w:tc>
        <w:tc>
          <w:tcPr>
            <w:tcW w:w="5705" w:type="dxa"/>
            <w:vAlign w:val="center"/>
          </w:tcPr>
          <w:p w:rsidR="00EE35DE" w:rsidRPr="00766394" w:rsidRDefault="00EE35DE" w:rsidP="00EE35DE">
            <w:pPr>
              <w:rPr>
                <w:szCs w:val="24"/>
                <w:lang w:val="uk-UA" w:eastAsia="en-US"/>
              </w:rPr>
            </w:pPr>
            <w:r w:rsidRPr="00766394">
              <w:rPr>
                <w:szCs w:val="24"/>
                <w:lang w:val="uk-UA" w:eastAsia="en-US"/>
              </w:rPr>
              <w:t>Математика (алгебра і початки аналізу та геометрія)</w:t>
            </w:r>
          </w:p>
        </w:tc>
        <w:tc>
          <w:tcPr>
            <w:tcW w:w="3672" w:type="dxa"/>
          </w:tcPr>
          <w:p w:rsidR="00EE35DE" w:rsidRPr="00766394" w:rsidRDefault="00EE35DE" w:rsidP="00EE35DE">
            <w:pPr>
              <w:contextualSpacing/>
              <w:jc w:val="both"/>
              <w:rPr>
                <w:szCs w:val="24"/>
                <w:lang w:val="uk-UA" w:eastAsia="en-US"/>
              </w:rPr>
            </w:pPr>
            <w:r w:rsidRPr="00766394">
              <w:rPr>
                <w:szCs w:val="24"/>
                <w:lang w:val="uk-UA" w:eastAsia="en-US"/>
              </w:rPr>
              <w:t>Рівень стандарту</w:t>
            </w:r>
          </w:p>
        </w:tc>
      </w:tr>
      <w:tr w:rsidR="00EE35DE" w:rsidRPr="00766394" w:rsidTr="00EE35DE">
        <w:trPr>
          <w:trHeight w:val="20"/>
        </w:trPr>
        <w:tc>
          <w:tcPr>
            <w:tcW w:w="830" w:type="dxa"/>
          </w:tcPr>
          <w:p w:rsidR="00EE35DE" w:rsidRPr="00766394" w:rsidRDefault="00EE35DE" w:rsidP="00EE35DE">
            <w:pPr>
              <w:widowControl w:val="0"/>
              <w:numPr>
                <w:ilvl w:val="0"/>
                <w:numId w:val="7"/>
              </w:numPr>
              <w:tabs>
                <w:tab w:val="left" w:pos="114"/>
              </w:tabs>
              <w:spacing w:line="276" w:lineRule="auto"/>
              <w:jc w:val="center"/>
              <w:rPr>
                <w:szCs w:val="24"/>
                <w:lang w:val="uk-UA" w:eastAsia="en-US"/>
              </w:rPr>
            </w:pPr>
          </w:p>
        </w:tc>
        <w:tc>
          <w:tcPr>
            <w:tcW w:w="5705" w:type="dxa"/>
            <w:vAlign w:val="center"/>
          </w:tcPr>
          <w:p w:rsidR="00EE35DE" w:rsidRPr="00766394" w:rsidRDefault="00EE35DE" w:rsidP="00EE35DE">
            <w:pPr>
              <w:rPr>
                <w:szCs w:val="24"/>
                <w:lang w:val="uk-UA" w:eastAsia="en-US"/>
              </w:rPr>
            </w:pPr>
            <w:r w:rsidRPr="00766394">
              <w:rPr>
                <w:szCs w:val="24"/>
                <w:lang w:val="uk-UA" w:eastAsia="en-US"/>
              </w:rPr>
              <w:t xml:space="preserve">Технології </w:t>
            </w:r>
          </w:p>
        </w:tc>
        <w:tc>
          <w:tcPr>
            <w:tcW w:w="3672" w:type="dxa"/>
          </w:tcPr>
          <w:p w:rsidR="00EE35DE" w:rsidRPr="00766394" w:rsidRDefault="00EE35DE" w:rsidP="00EE35DE">
            <w:pPr>
              <w:contextualSpacing/>
              <w:jc w:val="both"/>
              <w:rPr>
                <w:szCs w:val="24"/>
                <w:lang w:val="uk-UA" w:eastAsia="en-US"/>
              </w:rPr>
            </w:pPr>
            <w:r w:rsidRPr="00766394">
              <w:rPr>
                <w:szCs w:val="24"/>
                <w:lang w:val="uk-UA" w:eastAsia="en-US"/>
              </w:rPr>
              <w:t>Рівень стандарту</w:t>
            </w:r>
          </w:p>
        </w:tc>
      </w:tr>
      <w:tr w:rsidR="00EE35DE" w:rsidRPr="00766394" w:rsidTr="00EE35DE">
        <w:trPr>
          <w:trHeight w:val="20"/>
        </w:trPr>
        <w:tc>
          <w:tcPr>
            <w:tcW w:w="830" w:type="dxa"/>
          </w:tcPr>
          <w:p w:rsidR="00EE35DE" w:rsidRPr="00766394" w:rsidRDefault="00EE35DE" w:rsidP="00EE35DE">
            <w:pPr>
              <w:widowControl w:val="0"/>
              <w:numPr>
                <w:ilvl w:val="0"/>
                <w:numId w:val="7"/>
              </w:numPr>
              <w:tabs>
                <w:tab w:val="left" w:pos="114"/>
              </w:tabs>
              <w:spacing w:line="276" w:lineRule="auto"/>
              <w:jc w:val="center"/>
              <w:rPr>
                <w:szCs w:val="24"/>
                <w:lang w:val="uk-UA" w:eastAsia="en-US"/>
              </w:rPr>
            </w:pPr>
          </w:p>
        </w:tc>
        <w:tc>
          <w:tcPr>
            <w:tcW w:w="5705" w:type="dxa"/>
          </w:tcPr>
          <w:p w:rsidR="00EE35DE" w:rsidRPr="00766394" w:rsidRDefault="00EE35DE" w:rsidP="00EE35DE">
            <w:pPr>
              <w:rPr>
                <w:szCs w:val="24"/>
                <w:lang w:val="uk-UA" w:eastAsia="en-US"/>
              </w:rPr>
            </w:pPr>
            <w:r w:rsidRPr="00766394">
              <w:rPr>
                <w:szCs w:val="24"/>
                <w:lang w:val="uk-UA" w:eastAsia="en-US"/>
              </w:rPr>
              <w:t>Українська література</w:t>
            </w:r>
          </w:p>
        </w:tc>
        <w:tc>
          <w:tcPr>
            <w:tcW w:w="3672" w:type="dxa"/>
          </w:tcPr>
          <w:p w:rsidR="00EE35DE" w:rsidRPr="00766394" w:rsidRDefault="00EE35DE" w:rsidP="00EE35DE">
            <w:pPr>
              <w:jc w:val="both"/>
              <w:rPr>
                <w:szCs w:val="24"/>
                <w:lang w:val="uk-UA" w:eastAsia="en-US"/>
              </w:rPr>
            </w:pPr>
            <w:r w:rsidRPr="00766394">
              <w:rPr>
                <w:szCs w:val="24"/>
                <w:lang w:val="uk-UA" w:eastAsia="en-US"/>
              </w:rPr>
              <w:t>Рівень стандарту</w:t>
            </w:r>
          </w:p>
        </w:tc>
      </w:tr>
      <w:tr w:rsidR="00EE35DE" w:rsidRPr="00766394" w:rsidTr="00EE35DE">
        <w:trPr>
          <w:trHeight w:val="20"/>
        </w:trPr>
        <w:tc>
          <w:tcPr>
            <w:tcW w:w="830" w:type="dxa"/>
          </w:tcPr>
          <w:p w:rsidR="00EE35DE" w:rsidRPr="00766394" w:rsidRDefault="00EE35DE" w:rsidP="00EE35DE">
            <w:pPr>
              <w:widowControl w:val="0"/>
              <w:numPr>
                <w:ilvl w:val="0"/>
                <w:numId w:val="7"/>
              </w:numPr>
              <w:tabs>
                <w:tab w:val="left" w:pos="114"/>
              </w:tabs>
              <w:spacing w:after="200" w:line="276" w:lineRule="auto"/>
              <w:jc w:val="center"/>
              <w:rPr>
                <w:szCs w:val="24"/>
                <w:lang w:val="uk-UA" w:eastAsia="en-US"/>
              </w:rPr>
            </w:pPr>
          </w:p>
        </w:tc>
        <w:tc>
          <w:tcPr>
            <w:tcW w:w="5705" w:type="dxa"/>
            <w:vAlign w:val="center"/>
          </w:tcPr>
          <w:p w:rsidR="00EE35DE" w:rsidRPr="00766394" w:rsidRDefault="00EE35DE" w:rsidP="00EE35DE">
            <w:pPr>
              <w:rPr>
                <w:szCs w:val="24"/>
                <w:lang w:val="uk-UA" w:eastAsia="en-US"/>
              </w:rPr>
            </w:pPr>
            <w:r w:rsidRPr="00766394">
              <w:rPr>
                <w:szCs w:val="24"/>
                <w:lang w:val="uk-UA" w:eastAsia="en-US"/>
              </w:rPr>
              <w:t>Фізика і астрономія (авторський колектив під керівництвом Локтєва В. М.)</w:t>
            </w:r>
          </w:p>
        </w:tc>
        <w:tc>
          <w:tcPr>
            <w:tcW w:w="3672" w:type="dxa"/>
          </w:tcPr>
          <w:p w:rsidR="00EE35DE" w:rsidRPr="00766394" w:rsidRDefault="00EE35DE" w:rsidP="00EE35DE">
            <w:pPr>
              <w:spacing w:after="200" w:line="276" w:lineRule="auto"/>
              <w:rPr>
                <w:rFonts w:ascii="Calibri" w:hAnsi="Calibri"/>
                <w:szCs w:val="24"/>
                <w:lang w:val="uk-UA" w:eastAsia="en-US"/>
              </w:rPr>
            </w:pPr>
            <w:r w:rsidRPr="00766394">
              <w:rPr>
                <w:szCs w:val="24"/>
                <w:lang w:val="uk-UA" w:eastAsia="en-US"/>
              </w:rPr>
              <w:t>Рівень стандарту</w:t>
            </w:r>
          </w:p>
        </w:tc>
      </w:tr>
      <w:tr w:rsidR="00EE35DE" w:rsidRPr="00766394" w:rsidTr="00EE35DE">
        <w:trPr>
          <w:trHeight w:val="20"/>
        </w:trPr>
        <w:tc>
          <w:tcPr>
            <w:tcW w:w="830" w:type="dxa"/>
          </w:tcPr>
          <w:p w:rsidR="00EE35DE" w:rsidRPr="00766394" w:rsidRDefault="00EE35DE" w:rsidP="00EE35DE">
            <w:pPr>
              <w:widowControl w:val="0"/>
              <w:numPr>
                <w:ilvl w:val="0"/>
                <w:numId w:val="7"/>
              </w:numPr>
              <w:tabs>
                <w:tab w:val="left" w:pos="114"/>
              </w:tabs>
              <w:spacing w:line="276" w:lineRule="auto"/>
              <w:jc w:val="center"/>
              <w:rPr>
                <w:szCs w:val="24"/>
                <w:lang w:val="uk-UA" w:eastAsia="en-US"/>
              </w:rPr>
            </w:pPr>
          </w:p>
        </w:tc>
        <w:tc>
          <w:tcPr>
            <w:tcW w:w="5705" w:type="dxa"/>
            <w:vAlign w:val="center"/>
          </w:tcPr>
          <w:p w:rsidR="00EE35DE" w:rsidRPr="00766394" w:rsidRDefault="00EE35DE" w:rsidP="00EE35DE">
            <w:pPr>
              <w:rPr>
                <w:szCs w:val="24"/>
                <w:lang w:val="uk-UA" w:eastAsia="en-US"/>
              </w:rPr>
            </w:pPr>
            <w:r w:rsidRPr="00766394">
              <w:rPr>
                <w:szCs w:val="24"/>
                <w:lang w:val="uk-UA" w:eastAsia="en-US"/>
              </w:rPr>
              <w:t>Фізична культура</w:t>
            </w:r>
          </w:p>
        </w:tc>
        <w:tc>
          <w:tcPr>
            <w:tcW w:w="3672" w:type="dxa"/>
          </w:tcPr>
          <w:p w:rsidR="00EE35DE" w:rsidRPr="00766394" w:rsidRDefault="00EE35DE" w:rsidP="00EE35DE">
            <w:pPr>
              <w:contextualSpacing/>
              <w:jc w:val="both"/>
              <w:rPr>
                <w:szCs w:val="24"/>
                <w:lang w:val="uk-UA" w:eastAsia="en-US"/>
              </w:rPr>
            </w:pPr>
            <w:r w:rsidRPr="00766394">
              <w:rPr>
                <w:szCs w:val="24"/>
                <w:lang w:val="uk-UA" w:eastAsia="en-US"/>
              </w:rPr>
              <w:t>Рівень стандарту</w:t>
            </w:r>
          </w:p>
        </w:tc>
      </w:tr>
      <w:tr w:rsidR="00EE35DE" w:rsidRPr="00766394" w:rsidTr="00EE35DE">
        <w:trPr>
          <w:trHeight w:val="20"/>
        </w:trPr>
        <w:tc>
          <w:tcPr>
            <w:tcW w:w="830" w:type="dxa"/>
          </w:tcPr>
          <w:p w:rsidR="00EE35DE" w:rsidRPr="00766394" w:rsidRDefault="00EE35DE" w:rsidP="00EE35DE">
            <w:pPr>
              <w:widowControl w:val="0"/>
              <w:numPr>
                <w:ilvl w:val="0"/>
                <w:numId w:val="7"/>
              </w:numPr>
              <w:tabs>
                <w:tab w:val="left" w:pos="114"/>
              </w:tabs>
              <w:spacing w:line="276" w:lineRule="auto"/>
              <w:jc w:val="center"/>
              <w:rPr>
                <w:szCs w:val="24"/>
                <w:lang w:val="uk-UA" w:eastAsia="en-US"/>
              </w:rPr>
            </w:pPr>
          </w:p>
        </w:tc>
        <w:tc>
          <w:tcPr>
            <w:tcW w:w="5705" w:type="dxa"/>
            <w:vAlign w:val="center"/>
          </w:tcPr>
          <w:p w:rsidR="00EE35DE" w:rsidRPr="00766394" w:rsidRDefault="00EE35DE" w:rsidP="00EE35DE">
            <w:pPr>
              <w:rPr>
                <w:szCs w:val="24"/>
                <w:lang w:val="uk-UA" w:eastAsia="en-US"/>
              </w:rPr>
            </w:pPr>
            <w:r w:rsidRPr="00766394">
              <w:rPr>
                <w:szCs w:val="24"/>
                <w:lang w:val="uk-UA" w:eastAsia="en-US"/>
              </w:rPr>
              <w:t>Хімія</w:t>
            </w:r>
          </w:p>
        </w:tc>
        <w:tc>
          <w:tcPr>
            <w:tcW w:w="3672" w:type="dxa"/>
          </w:tcPr>
          <w:p w:rsidR="00EE35DE" w:rsidRPr="00766394" w:rsidRDefault="00EE35DE" w:rsidP="00EE35DE">
            <w:pPr>
              <w:contextualSpacing/>
              <w:jc w:val="both"/>
              <w:rPr>
                <w:szCs w:val="24"/>
                <w:lang w:val="uk-UA" w:eastAsia="en-US"/>
              </w:rPr>
            </w:pPr>
            <w:r w:rsidRPr="00766394">
              <w:rPr>
                <w:szCs w:val="24"/>
                <w:lang w:val="uk-UA" w:eastAsia="en-US"/>
              </w:rPr>
              <w:t>Рівень стандарту</w:t>
            </w:r>
          </w:p>
        </w:tc>
      </w:tr>
    </w:tbl>
    <w:p w:rsidR="00EE35DE" w:rsidRPr="00766394" w:rsidRDefault="00EE35DE" w:rsidP="00EE35DE">
      <w:pPr>
        <w:ind w:left="990"/>
        <w:jc w:val="both"/>
        <w:rPr>
          <w:szCs w:val="24"/>
          <w:lang w:val="uk-UA" w:eastAsia="en-US"/>
        </w:rPr>
      </w:pPr>
    </w:p>
    <w:p w:rsidR="00EE35DE" w:rsidRPr="00766394" w:rsidRDefault="00EE35DE" w:rsidP="00EE35DE">
      <w:pPr>
        <w:shd w:val="clear" w:color="auto" w:fill="FFFFFF"/>
        <w:rPr>
          <w:szCs w:val="24"/>
          <w:lang w:val="uk-UA" w:eastAsia="en-US"/>
        </w:rPr>
      </w:pPr>
      <w:r w:rsidRPr="00766394">
        <w:rPr>
          <w:szCs w:val="24"/>
          <w:lang w:val="uk-UA" w:eastAsia="en-US"/>
        </w:rPr>
        <w:t xml:space="preserve">                                    </w:t>
      </w:r>
    </w:p>
    <w:p w:rsidR="00EE35DE" w:rsidRPr="00766394" w:rsidRDefault="00EE35DE" w:rsidP="00EE35DE">
      <w:pPr>
        <w:shd w:val="clear" w:color="auto" w:fill="FFFFFF"/>
        <w:ind w:left="4820"/>
        <w:jc w:val="right"/>
        <w:rPr>
          <w:szCs w:val="24"/>
          <w:lang w:val="uk-UA" w:eastAsia="en-US"/>
        </w:rPr>
      </w:pPr>
      <w:r w:rsidRPr="00766394">
        <w:rPr>
          <w:i/>
          <w:szCs w:val="24"/>
          <w:lang w:val="uk-UA" w:eastAsia="en-US"/>
        </w:rPr>
        <w:t xml:space="preserve"> </w:t>
      </w:r>
    </w:p>
    <w:p w:rsidR="00EE35DE" w:rsidRPr="00766394" w:rsidRDefault="00EE35DE" w:rsidP="00EE35DE">
      <w:pPr>
        <w:jc w:val="center"/>
        <w:rPr>
          <w:b/>
          <w:szCs w:val="24"/>
          <w:lang w:val="uk-UA" w:eastAsia="en-US"/>
        </w:rPr>
      </w:pPr>
    </w:p>
    <w:p w:rsidR="00EE35DE" w:rsidRPr="00766394" w:rsidRDefault="00EE35DE" w:rsidP="00EE35DE">
      <w:pPr>
        <w:shd w:val="clear" w:color="auto" w:fill="FFFFFF"/>
        <w:spacing w:before="180" w:after="180"/>
        <w:jc w:val="both"/>
        <w:rPr>
          <w:color w:val="C3701D"/>
          <w:szCs w:val="24"/>
        </w:rPr>
      </w:pPr>
    </w:p>
    <w:p w:rsidR="00EE35DE" w:rsidRPr="00766394" w:rsidRDefault="00EE35DE" w:rsidP="00EE35DE">
      <w:pPr>
        <w:widowControl w:val="0"/>
        <w:shd w:val="clear" w:color="auto" w:fill="FFFFFF"/>
        <w:tabs>
          <w:tab w:val="left" w:pos="284"/>
          <w:tab w:val="left" w:pos="1134"/>
        </w:tabs>
        <w:jc w:val="both"/>
        <w:rPr>
          <w:szCs w:val="24"/>
          <w:lang w:val="uk-UA" w:eastAsia="en-US"/>
        </w:rPr>
      </w:pPr>
    </w:p>
    <w:p w:rsidR="00EE35DE" w:rsidRPr="00766394" w:rsidRDefault="00EE35DE" w:rsidP="00EE35DE">
      <w:pPr>
        <w:widowControl w:val="0"/>
        <w:shd w:val="clear" w:color="auto" w:fill="FFFFFF"/>
        <w:tabs>
          <w:tab w:val="left" w:pos="284"/>
          <w:tab w:val="left" w:pos="1134"/>
        </w:tabs>
        <w:jc w:val="both"/>
        <w:rPr>
          <w:szCs w:val="24"/>
          <w:lang w:val="uk-UA" w:eastAsia="en-US"/>
        </w:rPr>
      </w:pPr>
    </w:p>
    <w:p w:rsidR="00EE35DE" w:rsidRPr="00766394" w:rsidRDefault="00EE35DE" w:rsidP="00EE35DE">
      <w:pPr>
        <w:widowControl w:val="0"/>
        <w:shd w:val="clear" w:color="auto" w:fill="FFFFFF"/>
        <w:tabs>
          <w:tab w:val="left" w:pos="284"/>
          <w:tab w:val="left" w:pos="1134"/>
        </w:tabs>
        <w:jc w:val="both"/>
        <w:rPr>
          <w:szCs w:val="24"/>
          <w:lang w:val="uk-UA" w:eastAsia="en-US"/>
        </w:rPr>
      </w:pPr>
    </w:p>
    <w:p w:rsidR="00EE35DE" w:rsidRPr="00766394" w:rsidRDefault="00EE35DE" w:rsidP="00EE35DE">
      <w:pPr>
        <w:widowControl w:val="0"/>
        <w:shd w:val="clear" w:color="auto" w:fill="FFFFFF"/>
        <w:tabs>
          <w:tab w:val="left" w:pos="284"/>
          <w:tab w:val="left" w:pos="1134"/>
        </w:tabs>
        <w:jc w:val="both"/>
        <w:rPr>
          <w:szCs w:val="24"/>
          <w:lang w:val="uk-UA" w:eastAsia="en-US"/>
        </w:rPr>
      </w:pPr>
    </w:p>
    <w:p w:rsidR="00EE35DE" w:rsidRPr="00766394" w:rsidRDefault="00EE35DE" w:rsidP="00EE35DE">
      <w:pPr>
        <w:shd w:val="clear" w:color="auto" w:fill="FFFFFF"/>
        <w:jc w:val="center"/>
        <w:rPr>
          <w:szCs w:val="24"/>
          <w:lang w:val="uk-UA" w:eastAsia="ru-RU"/>
        </w:rPr>
      </w:pPr>
    </w:p>
    <w:p w:rsidR="00EE35DE" w:rsidRPr="00766394" w:rsidRDefault="00EE35DE" w:rsidP="00EE35DE">
      <w:pPr>
        <w:ind w:left="8222"/>
        <w:rPr>
          <w:rFonts w:eastAsia="Calibri"/>
          <w:szCs w:val="24"/>
          <w:lang w:val="uk-UA"/>
        </w:rPr>
      </w:pPr>
      <w:r w:rsidRPr="00766394">
        <w:rPr>
          <w:szCs w:val="24"/>
          <w:lang w:val="uk-UA"/>
        </w:rPr>
        <w:t xml:space="preserve">                                                                                                                                                                                    </w:t>
      </w:r>
    </w:p>
    <w:p w:rsidR="00EE35DE" w:rsidRPr="00766394" w:rsidRDefault="00EE35DE" w:rsidP="00EE35DE">
      <w:pPr>
        <w:ind w:left="1122"/>
        <w:rPr>
          <w:b/>
          <w:szCs w:val="24"/>
          <w:lang w:val="uk-UA"/>
        </w:rPr>
      </w:pPr>
      <w:r w:rsidRPr="00766394">
        <w:rPr>
          <w:b/>
          <w:szCs w:val="24"/>
          <w:lang w:val="uk-UA"/>
        </w:rPr>
        <w:t xml:space="preserve">                                                                                                                                      </w:t>
      </w:r>
    </w:p>
    <w:p w:rsidR="00EE35DE" w:rsidRPr="00766394" w:rsidRDefault="00EE35DE" w:rsidP="00EE35DE">
      <w:pPr>
        <w:ind w:left="1122"/>
        <w:rPr>
          <w:b/>
          <w:szCs w:val="24"/>
          <w:lang w:val="uk-UA"/>
        </w:rPr>
      </w:pPr>
    </w:p>
    <w:p w:rsidR="00EE35DE" w:rsidRPr="00766394" w:rsidRDefault="00EE35DE" w:rsidP="00EE35DE">
      <w:pPr>
        <w:ind w:left="1122"/>
        <w:rPr>
          <w:b/>
          <w:szCs w:val="24"/>
          <w:lang w:val="uk-UA"/>
        </w:rPr>
      </w:pPr>
    </w:p>
    <w:p w:rsidR="00EE35DE" w:rsidRPr="00766394" w:rsidRDefault="00EE35DE" w:rsidP="00EE35DE">
      <w:pPr>
        <w:ind w:left="1122"/>
        <w:rPr>
          <w:b/>
          <w:szCs w:val="24"/>
          <w:lang w:val="uk-UA"/>
        </w:rPr>
      </w:pPr>
    </w:p>
    <w:p w:rsidR="00EE35DE" w:rsidRPr="00766394" w:rsidRDefault="00EE35DE" w:rsidP="00EE35DE">
      <w:pPr>
        <w:ind w:left="1122"/>
        <w:rPr>
          <w:b/>
          <w:szCs w:val="24"/>
          <w:lang w:val="uk-UA"/>
        </w:rPr>
      </w:pPr>
    </w:p>
    <w:p w:rsidR="00EE35DE" w:rsidRPr="00766394" w:rsidRDefault="00EE35DE" w:rsidP="00EE35DE">
      <w:pPr>
        <w:ind w:left="1122"/>
        <w:rPr>
          <w:b/>
          <w:szCs w:val="24"/>
          <w:lang w:val="uk-UA"/>
        </w:rPr>
      </w:pPr>
    </w:p>
    <w:p w:rsidR="00EE35DE" w:rsidRPr="00766394" w:rsidRDefault="00EE35DE" w:rsidP="00EE35DE">
      <w:pPr>
        <w:ind w:left="1122"/>
        <w:rPr>
          <w:b/>
          <w:szCs w:val="24"/>
          <w:lang w:val="uk-UA"/>
        </w:rPr>
      </w:pPr>
    </w:p>
    <w:p w:rsidR="00EE35DE" w:rsidRPr="00766394" w:rsidRDefault="00EE35DE" w:rsidP="00EE35DE">
      <w:pPr>
        <w:ind w:left="1122"/>
        <w:rPr>
          <w:b/>
          <w:szCs w:val="24"/>
          <w:lang w:val="uk-UA"/>
        </w:rPr>
      </w:pPr>
    </w:p>
    <w:p w:rsidR="00EE35DE" w:rsidRPr="00766394" w:rsidRDefault="00EE35DE" w:rsidP="00EE35DE">
      <w:pPr>
        <w:ind w:left="1122"/>
        <w:rPr>
          <w:b/>
          <w:szCs w:val="24"/>
          <w:lang w:val="uk-UA"/>
        </w:rPr>
      </w:pPr>
    </w:p>
    <w:p w:rsidR="00EE35DE" w:rsidRPr="00766394" w:rsidRDefault="00EE35DE" w:rsidP="00EE35DE">
      <w:pPr>
        <w:ind w:left="1122"/>
        <w:rPr>
          <w:b/>
          <w:szCs w:val="24"/>
          <w:lang w:val="uk-UA"/>
        </w:rPr>
      </w:pPr>
    </w:p>
    <w:p w:rsidR="00EE35DE" w:rsidRPr="00766394" w:rsidRDefault="00EE35DE" w:rsidP="00EE35DE">
      <w:pPr>
        <w:ind w:left="1122"/>
        <w:rPr>
          <w:b/>
          <w:szCs w:val="24"/>
          <w:lang w:val="uk-UA"/>
        </w:rPr>
      </w:pPr>
    </w:p>
    <w:p w:rsidR="00EE35DE" w:rsidRPr="00766394" w:rsidRDefault="00EE35DE" w:rsidP="00EE35DE">
      <w:pPr>
        <w:ind w:left="1122"/>
        <w:rPr>
          <w:b/>
          <w:szCs w:val="24"/>
          <w:lang w:val="uk-UA"/>
        </w:rPr>
      </w:pPr>
    </w:p>
    <w:p w:rsidR="00EE35DE" w:rsidRPr="00766394" w:rsidRDefault="00EE35DE" w:rsidP="00EE35DE">
      <w:pPr>
        <w:ind w:left="1122"/>
        <w:rPr>
          <w:b/>
          <w:szCs w:val="24"/>
          <w:lang w:val="uk-UA"/>
        </w:rPr>
      </w:pPr>
    </w:p>
    <w:p w:rsidR="00EE35DE" w:rsidRPr="00766394" w:rsidRDefault="00EE35DE" w:rsidP="00EE35DE">
      <w:pPr>
        <w:jc w:val="center"/>
        <w:rPr>
          <w:b/>
          <w:szCs w:val="24"/>
          <w:lang w:val="uk-UA"/>
        </w:rPr>
      </w:pPr>
      <w:r>
        <w:rPr>
          <w:b/>
          <w:szCs w:val="24"/>
          <w:lang w:val="uk-UA"/>
        </w:rPr>
        <w:t xml:space="preserve">11.4 </w:t>
      </w:r>
      <w:r w:rsidRPr="00C26C78">
        <w:rPr>
          <w:b/>
          <w:sz w:val="28"/>
          <w:szCs w:val="28"/>
          <w:lang w:val="uk-UA"/>
        </w:rPr>
        <w:t>Індивідуальні начальні плани ( педагогічний патронаж)</w:t>
      </w:r>
    </w:p>
    <w:p w:rsidR="00EE35DE" w:rsidRDefault="00EE35DE" w:rsidP="00EE35DE">
      <w:pPr>
        <w:pStyle w:val="ad"/>
        <w:ind w:left="229" w:right="503"/>
        <w:jc w:val="center"/>
        <w:rPr>
          <w:w w:val="105"/>
          <w:szCs w:val="24"/>
        </w:rPr>
      </w:pPr>
    </w:p>
    <w:p w:rsidR="00EE35DE" w:rsidRPr="00766394" w:rsidRDefault="00EE35DE" w:rsidP="00EE35DE">
      <w:pPr>
        <w:pStyle w:val="ad"/>
        <w:ind w:left="229" w:right="503"/>
        <w:jc w:val="center"/>
        <w:rPr>
          <w:b w:val="0"/>
          <w:szCs w:val="24"/>
          <w:lang w:val="ru-RU"/>
        </w:rPr>
      </w:pPr>
      <w:r w:rsidRPr="00766394">
        <w:rPr>
          <w:w w:val="105"/>
          <w:szCs w:val="24"/>
          <w:lang w:val="ru-RU"/>
        </w:rPr>
        <w:t xml:space="preserve"> НАВЧАЛЬНИЙ</w:t>
      </w:r>
      <w:r w:rsidRPr="00766394">
        <w:rPr>
          <w:spacing w:val="23"/>
          <w:w w:val="105"/>
          <w:szCs w:val="24"/>
          <w:lang w:val="ru-RU"/>
        </w:rPr>
        <w:t xml:space="preserve"> </w:t>
      </w:r>
      <w:r w:rsidRPr="00766394">
        <w:rPr>
          <w:w w:val="105"/>
          <w:szCs w:val="24"/>
          <w:lang w:val="ru-RU"/>
        </w:rPr>
        <w:t>ПЛАН</w:t>
      </w:r>
    </w:p>
    <w:p w:rsidR="00EE35DE" w:rsidRPr="00766394" w:rsidRDefault="00EE35DE" w:rsidP="006B2618">
      <w:pPr>
        <w:pStyle w:val="ad"/>
        <w:spacing w:before="41" w:line="275" w:lineRule="auto"/>
        <w:ind w:left="546" w:right="503"/>
        <w:jc w:val="center"/>
        <w:rPr>
          <w:szCs w:val="24"/>
          <w:lang w:val="ru-RU"/>
        </w:rPr>
      </w:pPr>
      <w:r w:rsidRPr="00766394">
        <w:rPr>
          <w:w w:val="105"/>
          <w:szCs w:val="24"/>
          <w:lang w:val="ru-RU"/>
        </w:rPr>
        <w:t>з</w:t>
      </w:r>
      <w:r w:rsidRPr="00766394">
        <w:rPr>
          <w:spacing w:val="20"/>
          <w:w w:val="105"/>
          <w:szCs w:val="24"/>
          <w:lang w:val="ru-RU"/>
        </w:rPr>
        <w:t xml:space="preserve"> </w:t>
      </w:r>
      <w:r w:rsidRPr="00766394">
        <w:rPr>
          <w:w w:val="105"/>
          <w:szCs w:val="24"/>
          <w:lang w:val="ru-RU"/>
        </w:rPr>
        <w:t>навчанням</w:t>
      </w:r>
      <w:r w:rsidRPr="00766394">
        <w:rPr>
          <w:spacing w:val="16"/>
          <w:w w:val="105"/>
          <w:szCs w:val="24"/>
          <w:lang w:val="ru-RU"/>
        </w:rPr>
        <w:t xml:space="preserve"> </w:t>
      </w:r>
      <w:r w:rsidRPr="00766394">
        <w:rPr>
          <w:w w:val="105"/>
          <w:szCs w:val="24"/>
          <w:lang w:val="ru-RU"/>
        </w:rPr>
        <w:t>українською</w:t>
      </w:r>
      <w:r w:rsidRPr="00766394">
        <w:rPr>
          <w:spacing w:val="21"/>
          <w:w w:val="105"/>
          <w:szCs w:val="24"/>
          <w:lang w:val="ru-RU"/>
        </w:rPr>
        <w:t xml:space="preserve"> </w:t>
      </w:r>
      <w:r w:rsidRPr="00766394">
        <w:rPr>
          <w:w w:val="105"/>
          <w:szCs w:val="24"/>
          <w:lang w:val="ru-RU"/>
        </w:rPr>
        <w:t>мовою</w:t>
      </w:r>
      <w:r w:rsidRPr="00766394">
        <w:rPr>
          <w:spacing w:val="16"/>
          <w:w w:val="105"/>
          <w:szCs w:val="24"/>
          <w:lang w:val="ru-RU"/>
        </w:rPr>
        <w:t xml:space="preserve"> </w:t>
      </w:r>
      <w:r w:rsidRPr="00766394">
        <w:rPr>
          <w:w w:val="105"/>
          <w:szCs w:val="24"/>
          <w:lang w:val="ru-RU"/>
        </w:rPr>
        <w:t>для</w:t>
      </w:r>
      <w:r w:rsidRPr="00766394">
        <w:rPr>
          <w:spacing w:val="21"/>
          <w:w w:val="105"/>
          <w:szCs w:val="24"/>
          <w:lang w:val="ru-RU"/>
        </w:rPr>
        <w:t xml:space="preserve"> </w:t>
      </w:r>
      <w:r w:rsidRPr="00766394">
        <w:rPr>
          <w:w w:val="105"/>
          <w:szCs w:val="24"/>
          <w:lang w:val="ru-RU"/>
        </w:rPr>
        <w:t>індивідуального</w:t>
      </w:r>
      <w:r w:rsidRPr="00766394">
        <w:rPr>
          <w:spacing w:val="20"/>
          <w:w w:val="105"/>
          <w:szCs w:val="24"/>
          <w:lang w:val="ru-RU"/>
        </w:rPr>
        <w:t xml:space="preserve"> </w:t>
      </w:r>
      <w:r w:rsidRPr="00766394">
        <w:rPr>
          <w:w w:val="105"/>
          <w:szCs w:val="24"/>
          <w:lang w:val="ru-RU"/>
        </w:rPr>
        <w:t>навчання</w:t>
      </w:r>
      <w:r w:rsidRPr="00766394">
        <w:rPr>
          <w:spacing w:val="24"/>
          <w:w w:val="105"/>
          <w:szCs w:val="24"/>
          <w:lang w:val="ru-RU"/>
        </w:rPr>
        <w:t xml:space="preserve"> </w:t>
      </w:r>
      <w:r w:rsidRPr="00766394">
        <w:rPr>
          <w:spacing w:val="-2"/>
          <w:w w:val="105"/>
          <w:szCs w:val="24"/>
          <w:lang w:val="ru-RU"/>
        </w:rPr>
        <w:t>(</w:t>
      </w:r>
      <w:r w:rsidRPr="00766394">
        <w:rPr>
          <w:spacing w:val="-1"/>
          <w:w w:val="105"/>
          <w:szCs w:val="24"/>
          <w:lang w:val="ru-RU"/>
        </w:rPr>
        <w:t>п</w:t>
      </w:r>
      <w:r w:rsidRPr="00766394">
        <w:rPr>
          <w:spacing w:val="-2"/>
          <w:w w:val="105"/>
          <w:szCs w:val="24"/>
          <w:lang w:val="ru-RU"/>
        </w:rPr>
        <w:t>ед</w:t>
      </w:r>
      <w:r w:rsidRPr="00766394">
        <w:rPr>
          <w:spacing w:val="-1"/>
          <w:w w:val="105"/>
          <w:szCs w:val="24"/>
          <w:lang w:val="ru-RU"/>
        </w:rPr>
        <w:t>агог</w:t>
      </w:r>
      <w:r w:rsidRPr="00766394">
        <w:rPr>
          <w:spacing w:val="-2"/>
          <w:w w:val="105"/>
          <w:szCs w:val="24"/>
          <w:lang w:val="ru-RU"/>
        </w:rPr>
        <w:t>і</w:t>
      </w:r>
      <w:r w:rsidRPr="00766394">
        <w:rPr>
          <w:spacing w:val="-1"/>
          <w:w w:val="105"/>
          <w:szCs w:val="24"/>
          <w:lang w:val="ru-RU"/>
        </w:rPr>
        <w:t>чний</w:t>
      </w:r>
      <w:r w:rsidRPr="00766394">
        <w:rPr>
          <w:spacing w:val="26"/>
          <w:w w:val="107"/>
          <w:szCs w:val="24"/>
          <w:lang w:val="ru-RU"/>
        </w:rPr>
        <w:t xml:space="preserve"> </w:t>
      </w:r>
      <w:r w:rsidRPr="00766394">
        <w:rPr>
          <w:spacing w:val="-1"/>
          <w:w w:val="105"/>
          <w:szCs w:val="24"/>
          <w:lang w:val="ru-RU"/>
        </w:rPr>
        <w:t>патр</w:t>
      </w:r>
      <w:r w:rsidRPr="00766394">
        <w:rPr>
          <w:spacing w:val="-2"/>
          <w:w w:val="105"/>
          <w:szCs w:val="24"/>
          <w:lang w:val="ru-RU"/>
        </w:rPr>
        <w:t>о</w:t>
      </w:r>
      <w:r w:rsidRPr="00766394">
        <w:rPr>
          <w:spacing w:val="-1"/>
          <w:w w:val="105"/>
          <w:szCs w:val="24"/>
          <w:lang w:val="ru-RU"/>
        </w:rPr>
        <w:t>наж</w:t>
      </w:r>
      <w:r w:rsidRPr="00766394">
        <w:rPr>
          <w:spacing w:val="-2"/>
          <w:w w:val="105"/>
          <w:szCs w:val="24"/>
          <w:lang w:val="ru-RU"/>
        </w:rPr>
        <w:t>)</w:t>
      </w:r>
      <w:r w:rsidRPr="00766394">
        <w:rPr>
          <w:spacing w:val="13"/>
          <w:w w:val="105"/>
          <w:szCs w:val="24"/>
          <w:lang w:val="ru-RU"/>
        </w:rPr>
        <w:t xml:space="preserve"> </w:t>
      </w:r>
      <w:r w:rsidRPr="00766394">
        <w:rPr>
          <w:w w:val="105"/>
          <w:szCs w:val="24"/>
          <w:lang w:val="ru-RU"/>
        </w:rPr>
        <w:t>Дацького</w:t>
      </w:r>
      <w:r w:rsidRPr="00766394">
        <w:rPr>
          <w:spacing w:val="9"/>
          <w:w w:val="105"/>
          <w:szCs w:val="24"/>
          <w:lang w:val="ru-RU"/>
        </w:rPr>
        <w:t xml:space="preserve"> </w:t>
      </w:r>
      <w:r w:rsidRPr="00766394">
        <w:rPr>
          <w:w w:val="105"/>
          <w:szCs w:val="24"/>
          <w:lang w:val="ru-RU"/>
        </w:rPr>
        <w:t>Тимофія</w:t>
      </w:r>
      <w:r w:rsidRPr="00766394">
        <w:rPr>
          <w:spacing w:val="13"/>
          <w:w w:val="105"/>
          <w:szCs w:val="24"/>
          <w:lang w:val="ru-RU"/>
        </w:rPr>
        <w:t xml:space="preserve"> </w:t>
      </w:r>
      <w:r w:rsidRPr="00766394">
        <w:rPr>
          <w:spacing w:val="-1"/>
          <w:w w:val="105"/>
          <w:szCs w:val="24"/>
          <w:lang w:val="ru-RU"/>
        </w:rPr>
        <w:t>учня</w:t>
      </w:r>
      <w:r w:rsidRPr="00766394">
        <w:rPr>
          <w:spacing w:val="13"/>
          <w:w w:val="105"/>
          <w:szCs w:val="24"/>
          <w:lang w:val="ru-RU"/>
        </w:rPr>
        <w:t xml:space="preserve"> </w:t>
      </w:r>
      <w:r w:rsidR="00151DCF">
        <w:rPr>
          <w:w w:val="105"/>
          <w:szCs w:val="24"/>
          <w:lang w:val="ru-RU"/>
        </w:rPr>
        <w:t>3</w:t>
      </w:r>
      <w:r w:rsidRPr="00766394">
        <w:rPr>
          <w:spacing w:val="13"/>
          <w:w w:val="105"/>
          <w:szCs w:val="24"/>
          <w:lang w:val="ru-RU"/>
        </w:rPr>
        <w:t xml:space="preserve"> </w:t>
      </w:r>
      <w:r w:rsidRPr="00766394">
        <w:rPr>
          <w:w w:val="105"/>
          <w:szCs w:val="24"/>
          <w:lang w:val="ru-RU"/>
        </w:rPr>
        <w:t>класу</w:t>
      </w:r>
      <w:r w:rsidRPr="00766394">
        <w:rPr>
          <w:spacing w:val="13"/>
          <w:w w:val="105"/>
          <w:szCs w:val="24"/>
          <w:lang w:val="ru-RU"/>
        </w:rPr>
        <w:t xml:space="preserve"> </w:t>
      </w:r>
    </w:p>
    <w:p w:rsidR="00EE35DE" w:rsidRPr="00766394" w:rsidRDefault="00EE35DE" w:rsidP="00EE35DE">
      <w:pPr>
        <w:spacing w:before="7"/>
        <w:rPr>
          <w:szCs w:val="24"/>
        </w:rPr>
      </w:pPr>
    </w:p>
    <w:p w:rsidR="00EE35DE" w:rsidRPr="00766394" w:rsidRDefault="00EE35DE" w:rsidP="00EE35DE">
      <w:pPr>
        <w:pStyle w:val="ad"/>
        <w:ind w:left="5097" w:right="146"/>
        <w:rPr>
          <w:szCs w:val="24"/>
          <w:lang w:val="ru-RU"/>
        </w:rPr>
      </w:pPr>
      <w:r w:rsidRPr="00766394">
        <w:rPr>
          <w:szCs w:val="24"/>
          <w:lang w:val="ru-RU"/>
        </w:rPr>
        <w:t>відповідно</w:t>
      </w:r>
      <w:r w:rsidRPr="00766394">
        <w:rPr>
          <w:spacing w:val="-4"/>
          <w:szCs w:val="24"/>
          <w:lang w:val="ru-RU"/>
        </w:rPr>
        <w:t xml:space="preserve"> </w:t>
      </w:r>
      <w:r w:rsidR="00941E6D">
        <w:rPr>
          <w:szCs w:val="24"/>
          <w:lang w:val="ru-RU"/>
        </w:rPr>
        <w:t xml:space="preserve">до </w:t>
      </w:r>
      <w:r w:rsidRPr="00766394">
        <w:rPr>
          <w:spacing w:val="-3"/>
          <w:szCs w:val="24"/>
          <w:lang w:val="ru-RU"/>
        </w:rPr>
        <w:t xml:space="preserve"> </w:t>
      </w:r>
      <w:r w:rsidRPr="00766394">
        <w:rPr>
          <w:szCs w:val="24"/>
          <w:lang w:val="ru-RU"/>
        </w:rPr>
        <w:t>Типової</w:t>
      </w:r>
      <w:r w:rsidRPr="00766394">
        <w:rPr>
          <w:spacing w:val="22"/>
          <w:w w:val="99"/>
          <w:szCs w:val="24"/>
          <w:lang w:val="ru-RU"/>
        </w:rPr>
        <w:t xml:space="preserve"> </w:t>
      </w:r>
      <w:r w:rsidRPr="00766394">
        <w:rPr>
          <w:szCs w:val="24"/>
          <w:lang w:val="ru-RU"/>
        </w:rPr>
        <w:t>освітньої</w:t>
      </w:r>
      <w:r w:rsidRPr="00766394">
        <w:rPr>
          <w:spacing w:val="-4"/>
          <w:szCs w:val="24"/>
          <w:lang w:val="ru-RU"/>
        </w:rPr>
        <w:t xml:space="preserve"> </w:t>
      </w:r>
      <w:r w:rsidRPr="00766394">
        <w:rPr>
          <w:spacing w:val="-1"/>
          <w:szCs w:val="24"/>
          <w:lang w:val="ru-RU"/>
        </w:rPr>
        <w:t>програми</w:t>
      </w:r>
      <w:r w:rsidRPr="00766394">
        <w:rPr>
          <w:spacing w:val="-2"/>
          <w:szCs w:val="24"/>
          <w:lang w:val="ru-RU"/>
        </w:rPr>
        <w:t xml:space="preserve"> </w:t>
      </w:r>
      <w:r w:rsidRPr="00766394">
        <w:rPr>
          <w:spacing w:val="-1"/>
          <w:szCs w:val="24"/>
          <w:lang w:val="ru-RU"/>
        </w:rPr>
        <w:t>(наказ</w:t>
      </w:r>
      <w:r w:rsidRPr="00766394">
        <w:rPr>
          <w:spacing w:val="-2"/>
          <w:szCs w:val="24"/>
          <w:lang w:val="ru-RU"/>
        </w:rPr>
        <w:t xml:space="preserve"> </w:t>
      </w:r>
      <w:r w:rsidRPr="00766394">
        <w:rPr>
          <w:szCs w:val="24"/>
          <w:lang w:val="ru-RU"/>
        </w:rPr>
        <w:t>МОН</w:t>
      </w:r>
      <w:r w:rsidRPr="00766394">
        <w:rPr>
          <w:spacing w:val="-7"/>
          <w:szCs w:val="24"/>
          <w:lang w:val="ru-RU"/>
        </w:rPr>
        <w:t xml:space="preserve"> </w:t>
      </w:r>
      <w:r w:rsidRPr="00766394">
        <w:rPr>
          <w:spacing w:val="-1"/>
          <w:szCs w:val="24"/>
          <w:lang w:val="ru-RU"/>
        </w:rPr>
        <w:t>України</w:t>
      </w:r>
      <w:r w:rsidRPr="00766394">
        <w:rPr>
          <w:spacing w:val="27"/>
          <w:szCs w:val="24"/>
          <w:lang w:val="ru-RU"/>
        </w:rPr>
        <w:t xml:space="preserve"> </w:t>
      </w:r>
      <w:r w:rsidRPr="00766394">
        <w:rPr>
          <w:szCs w:val="24"/>
          <w:lang w:val="ru-RU"/>
        </w:rPr>
        <w:t>від</w:t>
      </w:r>
      <w:r w:rsidRPr="00766394">
        <w:rPr>
          <w:spacing w:val="-1"/>
          <w:szCs w:val="24"/>
          <w:lang w:val="ru-RU"/>
        </w:rPr>
        <w:t xml:space="preserve"> </w:t>
      </w:r>
      <w:r w:rsidR="00941E6D">
        <w:rPr>
          <w:szCs w:val="24"/>
          <w:lang w:val="ru-RU"/>
        </w:rPr>
        <w:t>12.08</w:t>
      </w:r>
      <w:r w:rsidRPr="00766394">
        <w:rPr>
          <w:szCs w:val="24"/>
          <w:lang w:val="ru-RU"/>
        </w:rPr>
        <w:t>.</w:t>
      </w:r>
      <w:r w:rsidR="00941E6D">
        <w:rPr>
          <w:szCs w:val="24"/>
          <w:lang w:val="ru-RU"/>
        </w:rPr>
        <w:t>202022</w:t>
      </w:r>
      <w:r w:rsidRPr="00766394">
        <w:rPr>
          <w:spacing w:val="-1"/>
          <w:szCs w:val="24"/>
          <w:lang w:val="ru-RU"/>
        </w:rPr>
        <w:t xml:space="preserve"> </w:t>
      </w:r>
      <w:r w:rsidR="00941E6D">
        <w:rPr>
          <w:szCs w:val="24"/>
          <w:lang w:val="ru-RU"/>
        </w:rPr>
        <w:t>№743</w:t>
      </w:r>
      <w:r w:rsidRPr="00766394">
        <w:rPr>
          <w:szCs w:val="24"/>
          <w:lang w:val="ru-RU"/>
        </w:rPr>
        <w:t>)</w:t>
      </w:r>
    </w:p>
    <w:tbl>
      <w:tblPr>
        <w:tblStyle w:val="TableNormal"/>
        <w:tblW w:w="0" w:type="auto"/>
        <w:tblInd w:w="106" w:type="dxa"/>
        <w:tblLayout w:type="fixed"/>
        <w:tblLook w:val="01E0" w:firstRow="1" w:lastRow="1" w:firstColumn="1" w:lastColumn="1" w:noHBand="0" w:noVBand="0"/>
      </w:tblPr>
      <w:tblGrid>
        <w:gridCol w:w="3145"/>
        <w:gridCol w:w="4314"/>
        <w:gridCol w:w="1910"/>
      </w:tblGrid>
      <w:tr w:rsidR="00EE35DE" w:rsidRPr="00766394" w:rsidTr="00EE35DE">
        <w:trPr>
          <w:trHeight w:hRule="exact" w:val="1303"/>
        </w:trPr>
        <w:tc>
          <w:tcPr>
            <w:tcW w:w="3145" w:type="dxa"/>
            <w:vMerge w:val="restart"/>
            <w:tcBorders>
              <w:top w:val="single" w:sz="8" w:space="0" w:color="000000"/>
              <w:left w:val="single" w:sz="8" w:space="0" w:color="000000"/>
              <w:right w:val="single" w:sz="8" w:space="0" w:color="000000"/>
            </w:tcBorders>
          </w:tcPr>
          <w:p w:rsidR="00EE35DE" w:rsidRPr="00766394" w:rsidRDefault="00EE35DE" w:rsidP="00EE35DE">
            <w:pPr>
              <w:pStyle w:val="TableParagraph"/>
              <w:spacing w:before="175"/>
              <w:ind w:left="97"/>
              <w:rPr>
                <w:rFonts w:ascii="Times New Roman" w:eastAsia="Times New Roman" w:hAnsi="Times New Roman" w:cs="Times New Roman"/>
                <w:sz w:val="24"/>
                <w:szCs w:val="24"/>
              </w:rPr>
            </w:pPr>
            <w:r w:rsidRPr="00766394">
              <w:rPr>
                <w:rFonts w:ascii="Times New Roman" w:hAnsi="Times New Roman"/>
                <w:w w:val="105"/>
                <w:sz w:val="24"/>
                <w:szCs w:val="24"/>
              </w:rPr>
              <w:t>Освітні</w:t>
            </w:r>
            <w:r w:rsidRPr="00766394">
              <w:rPr>
                <w:rFonts w:ascii="Times New Roman" w:hAnsi="Times New Roman"/>
                <w:spacing w:val="15"/>
                <w:w w:val="105"/>
                <w:sz w:val="24"/>
                <w:szCs w:val="24"/>
              </w:rPr>
              <w:t xml:space="preserve"> </w:t>
            </w:r>
            <w:r w:rsidRPr="00766394">
              <w:rPr>
                <w:rFonts w:ascii="Times New Roman" w:hAnsi="Times New Roman"/>
                <w:spacing w:val="-1"/>
                <w:w w:val="105"/>
                <w:sz w:val="24"/>
                <w:szCs w:val="24"/>
              </w:rPr>
              <w:t>галуз</w:t>
            </w:r>
            <w:r w:rsidRPr="00766394">
              <w:rPr>
                <w:rFonts w:ascii="Times New Roman" w:hAnsi="Times New Roman"/>
                <w:spacing w:val="-2"/>
                <w:w w:val="105"/>
                <w:sz w:val="24"/>
                <w:szCs w:val="24"/>
              </w:rPr>
              <w:t>і</w:t>
            </w:r>
          </w:p>
        </w:tc>
        <w:tc>
          <w:tcPr>
            <w:tcW w:w="4314" w:type="dxa"/>
            <w:vMerge w:val="restart"/>
            <w:tcBorders>
              <w:top w:val="single" w:sz="8" w:space="0" w:color="000000"/>
              <w:left w:val="single" w:sz="8" w:space="0" w:color="000000"/>
              <w:right w:val="single" w:sz="8" w:space="0" w:color="000000"/>
            </w:tcBorders>
          </w:tcPr>
          <w:p w:rsidR="00EE35DE" w:rsidRPr="00766394" w:rsidRDefault="00EE35DE" w:rsidP="00EE35DE">
            <w:pPr>
              <w:pStyle w:val="TableParagraph"/>
              <w:spacing w:before="175"/>
              <w:ind w:left="277"/>
              <w:rPr>
                <w:rFonts w:ascii="Times New Roman" w:eastAsia="Times New Roman" w:hAnsi="Times New Roman" w:cs="Times New Roman"/>
                <w:sz w:val="24"/>
                <w:szCs w:val="24"/>
              </w:rPr>
            </w:pPr>
            <w:r w:rsidRPr="00766394">
              <w:rPr>
                <w:rFonts w:ascii="Times New Roman" w:hAnsi="Times New Roman"/>
                <w:w w:val="105"/>
                <w:sz w:val="24"/>
                <w:szCs w:val="24"/>
              </w:rPr>
              <w:t>Предмети</w:t>
            </w:r>
          </w:p>
        </w:tc>
        <w:tc>
          <w:tcPr>
            <w:tcW w:w="1910" w:type="dxa"/>
            <w:tcBorders>
              <w:top w:val="single" w:sz="8" w:space="0" w:color="000000"/>
              <w:left w:val="single" w:sz="8" w:space="0" w:color="000000"/>
              <w:bottom w:val="single" w:sz="8" w:space="0" w:color="000000"/>
              <w:right w:val="single" w:sz="8" w:space="0" w:color="000000"/>
            </w:tcBorders>
          </w:tcPr>
          <w:p w:rsidR="00EE35DE" w:rsidRPr="00766394" w:rsidRDefault="00EE35DE" w:rsidP="00EE35DE">
            <w:pPr>
              <w:pStyle w:val="TableParagraph"/>
              <w:tabs>
                <w:tab w:val="left" w:pos="1533"/>
              </w:tabs>
              <w:spacing w:before="175"/>
              <w:ind w:left="95" w:right="95"/>
              <w:rPr>
                <w:rFonts w:ascii="Times New Roman" w:eastAsia="Times New Roman" w:hAnsi="Times New Roman" w:cs="Times New Roman"/>
                <w:sz w:val="24"/>
                <w:szCs w:val="24"/>
                <w:lang w:val="ru-RU"/>
              </w:rPr>
            </w:pPr>
            <w:r w:rsidRPr="00766394">
              <w:rPr>
                <w:rFonts w:ascii="Times New Roman" w:hAnsi="Times New Roman"/>
                <w:w w:val="110"/>
                <w:sz w:val="24"/>
                <w:szCs w:val="24"/>
                <w:lang w:val="ru-RU"/>
              </w:rPr>
              <w:t>Кількість</w:t>
            </w:r>
            <w:r w:rsidRPr="00766394">
              <w:rPr>
                <w:rFonts w:ascii="Times New Roman" w:hAnsi="Times New Roman"/>
                <w:w w:val="115"/>
                <w:sz w:val="24"/>
                <w:szCs w:val="24"/>
                <w:lang w:val="ru-RU"/>
              </w:rPr>
              <w:t xml:space="preserve"> </w:t>
            </w:r>
            <w:r w:rsidRPr="00766394">
              <w:rPr>
                <w:rFonts w:ascii="Times New Roman" w:hAnsi="Times New Roman"/>
                <w:sz w:val="24"/>
                <w:szCs w:val="24"/>
                <w:lang w:val="ru-RU"/>
              </w:rPr>
              <w:t>годин</w:t>
            </w:r>
            <w:r w:rsidRPr="00766394">
              <w:rPr>
                <w:rFonts w:ascii="Times New Roman" w:hAnsi="Times New Roman"/>
                <w:sz w:val="24"/>
                <w:szCs w:val="24"/>
                <w:lang w:val="ru-RU"/>
              </w:rPr>
              <w:tab/>
            </w:r>
            <w:r w:rsidRPr="00766394">
              <w:rPr>
                <w:rFonts w:ascii="Times New Roman" w:hAnsi="Times New Roman"/>
                <w:w w:val="105"/>
                <w:sz w:val="24"/>
                <w:szCs w:val="24"/>
                <w:lang w:val="ru-RU"/>
              </w:rPr>
              <w:t>на</w:t>
            </w:r>
          </w:p>
          <w:p w:rsidR="00EE35DE" w:rsidRPr="00766394" w:rsidRDefault="00EE35DE" w:rsidP="00EE35DE">
            <w:pPr>
              <w:pStyle w:val="TableParagraph"/>
              <w:tabs>
                <w:tab w:val="left" w:pos="1671"/>
              </w:tabs>
              <w:ind w:left="95" w:right="96"/>
              <w:rPr>
                <w:rFonts w:ascii="Times New Roman" w:eastAsia="Times New Roman" w:hAnsi="Times New Roman" w:cs="Times New Roman"/>
                <w:sz w:val="24"/>
                <w:szCs w:val="24"/>
                <w:lang w:val="ru-RU"/>
              </w:rPr>
            </w:pPr>
            <w:r w:rsidRPr="00766394">
              <w:rPr>
                <w:rFonts w:ascii="Times New Roman" w:hAnsi="Times New Roman"/>
                <w:spacing w:val="-1"/>
                <w:w w:val="105"/>
                <w:sz w:val="24"/>
                <w:szCs w:val="24"/>
                <w:lang w:val="ru-RU"/>
              </w:rPr>
              <w:t>тиж</w:t>
            </w:r>
            <w:r w:rsidRPr="00766394">
              <w:rPr>
                <w:rFonts w:ascii="Times New Roman" w:hAnsi="Times New Roman"/>
                <w:spacing w:val="-2"/>
                <w:w w:val="105"/>
                <w:sz w:val="24"/>
                <w:szCs w:val="24"/>
                <w:lang w:val="ru-RU"/>
              </w:rPr>
              <w:t>де</w:t>
            </w:r>
            <w:r w:rsidRPr="00766394">
              <w:rPr>
                <w:rFonts w:ascii="Times New Roman" w:hAnsi="Times New Roman"/>
                <w:spacing w:val="-1"/>
                <w:w w:val="105"/>
                <w:sz w:val="24"/>
                <w:szCs w:val="24"/>
                <w:lang w:val="ru-RU"/>
              </w:rPr>
              <w:t>нь</w:t>
            </w:r>
            <w:r w:rsidRPr="00766394">
              <w:rPr>
                <w:rFonts w:ascii="Times New Roman" w:hAnsi="Times New Roman"/>
                <w:spacing w:val="-1"/>
                <w:w w:val="105"/>
                <w:sz w:val="24"/>
                <w:szCs w:val="24"/>
                <w:lang w:val="ru-RU"/>
              </w:rPr>
              <w:tab/>
            </w:r>
            <w:r w:rsidRPr="00766394">
              <w:rPr>
                <w:rFonts w:ascii="Times New Roman" w:hAnsi="Times New Roman"/>
                <w:sz w:val="24"/>
                <w:szCs w:val="24"/>
                <w:lang w:val="ru-RU"/>
              </w:rPr>
              <w:t>у</w:t>
            </w:r>
            <w:r w:rsidRPr="00766394">
              <w:rPr>
                <w:rFonts w:ascii="Times New Roman" w:hAnsi="Times New Roman"/>
                <w:spacing w:val="26"/>
                <w:sz w:val="24"/>
                <w:szCs w:val="24"/>
                <w:lang w:val="ru-RU"/>
              </w:rPr>
              <w:t xml:space="preserve"> </w:t>
            </w:r>
            <w:r w:rsidRPr="00766394">
              <w:rPr>
                <w:rFonts w:ascii="Times New Roman" w:hAnsi="Times New Roman"/>
                <w:w w:val="105"/>
                <w:sz w:val="24"/>
                <w:szCs w:val="24"/>
                <w:lang w:val="ru-RU"/>
              </w:rPr>
              <w:t>класах</w:t>
            </w:r>
          </w:p>
        </w:tc>
      </w:tr>
      <w:tr w:rsidR="00EE35DE" w:rsidRPr="00766394" w:rsidTr="00EE35DE">
        <w:trPr>
          <w:trHeight w:hRule="exact" w:val="475"/>
        </w:trPr>
        <w:tc>
          <w:tcPr>
            <w:tcW w:w="3145" w:type="dxa"/>
            <w:vMerge/>
            <w:tcBorders>
              <w:left w:val="single" w:sz="8" w:space="0" w:color="000000"/>
              <w:bottom w:val="single" w:sz="8" w:space="0" w:color="000000"/>
              <w:right w:val="single" w:sz="8" w:space="0" w:color="000000"/>
            </w:tcBorders>
          </w:tcPr>
          <w:p w:rsidR="00EE35DE" w:rsidRPr="00766394" w:rsidRDefault="00EE35DE" w:rsidP="00EE35DE">
            <w:pPr>
              <w:rPr>
                <w:szCs w:val="24"/>
                <w:lang w:val="ru-RU"/>
              </w:rPr>
            </w:pPr>
          </w:p>
        </w:tc>
        <w:tc>
          <w:tcPr>
            <w:tcW w:w="4314" w:type="dxa"/>
            <w:vMerge/>
            <w:tcBorders>
              <w:left w:val="single" w:sz="8" w:space="0" w:color="000000"/>
              <w:bottom w:val="single" w:sz="8" w:space="0" w:color="000000"/>
              <w:right w:val="single" w:sz="8" w:space="0" w:color="000000"/>
            </w:tcBorders>
          </w:tcPr>
          <w:p w:rsidR="00EE35DE" w:rsidRPr="00766394" w:rsidRDefault="00EE35DE" w:rsidP="00EE35DE">
            <w:pPr>
              <w:rPr>
                <w:szCs w:val="24"/>
                <w:lang w:val="ru-RU"/>
              </w:rPr>
            </w:pPr>
          </w:p>
        </w:tc>
        <w:tc>
          <w:tcPr>
            <w:tcW w:w="1910" w:type="dxa"/>
            <w:tcBorders>
              <w:top w:val="single" w:sz="8" w:space="0" w:color="000000"/>
              <w:left w:val="single" w:sz="8" w:space="0" w:color="000000"/>
              <w:bottom w:val="single" w:sz="8" w:space="0" w:color="000000"/>
              <w:right w:val="single" w:sz="8" w:space="0" w:color="000000"/>
            </w:tcBorders>
          </w:tcPr>
          <w:p w:rsidR="00EE35DE" w:rsidRPr="006B2618" w:rsidRDefault="00151DCF" w:rsidP="00EE35DE">
            <w:pPr>
              <w:pStyle w:val="TableParagraph"/>
              <w:spacing w:before="175"/>
              <w:ind w:right="254"/>
              <w:jc w:val="center"/>
              <w:rPr>
                <w:rFonts w:ascii="Times New Roman" w:eastAsia="Times New Roman" w:hAnsi="Times New Roman" w:cs="Times New Roman"/>
                <w:sz w:val="24"/>
                <w:szCs w:val="24"/>
                <w:lang w:val="uk-UA"/>
              </w:rPr>
            </w:pPr>
            <w:r w:rsidRPr="006B2618">
              <w:rPr>
                <w:rFonts w:ascii="Times New Roman"/>
                <w:sz w:val="24"/>
                <w:szCs w:val="24"/>
              </w:rPr>
              <w:t>3</w:t>
            </w:r>
            <w:r w:rsidR="00EE35DE" w:rsidRPr="006B2618">
              <w:rPr>
                <w:rFonts w:ascii="Times New Roman"/>
                <w:sz w:val="24"/>
                <w:szCs w:val="24"/>
                <w:lang w:val="uk-UA"/>
              </w:rPr>
              <w:t xml:space="preserve"> </w:t>
            </w:r>
            <w:r w:rsidR="00EE35DE" w:rsidRPr="006B2618">
              <w:rPr>
                <w:rFonts w:ascii="Times New Roman"/>
                <w:sz w:val="24"/>
                <w:szCs w:val="24"/>
                <w:lang w:val="uk-UA"/>
              </w:rPr>
              <w:t>кл</w:t>
            </w:r>
          </w:p>
          <w:p w:rsidR="00EE35DE" w:rsidRPr="006B2618" w:rsidRDefault="00EE35DE" w:rsidP="00EE35DE">
            <w:pPr>
              <w:pStyle w:val="TableParagraph"/>
              <w:spacing w:before="171"/>
              <w:ind w:left="-1"/>
              <w:rPr>
                <w:rFonts w:ascii="Times New Roman" w:eastAsia="Times New Roman" w:hAnsi="Times New Roman" w:cs="Times New Roman"/>
                <w:sz w:val="24"/>
                <w:szCs w:val="24"/>
              </w:rPr>
            </w:pPr>
            <w:r w:rsidRPr="006B2618">
              <w:rPr>
                <w:rFonts w:ascii="Times New Roman" w:hAnsi="Times New Roman"/>
                <w:sz w:val="24"/>
                <w:szCs w:val="24"/>
              </w:rPr>
              <w:t>інд</w:t>
            </w:r>
          </w:p>
        </w:tc>
      </w:tr>
      <w:tr w:rsidR="00EE35DE" w:rsidRPr="00766394" w:rsidTr="00EE35DE">
        <w:trPr>
          <w:trHeight w:hRule="exact" w:val="994"/>
        </w:trPr>
        <w:tc>
          <w:tcPr>
            <w:tcW w:w="3145" w:type="dxa"/>
            <w:tcBorders>
              <w:top w:val="single" w:sz="8" w:space="0" w:color="000000"/>
              <w:left w:val="single" w:sz="8" w:space="0" w:color="000000"/>
              <w:bottom w:val="single" w:sz="8" w:space="0" w:color="000000"/>
              <w:right w:val="single" w:sz="8" w:space="0" w:color="000000"/>
            </w:tcBorders>
          </w:tcPr>
          <w:p w:rsidR="00EE35DE" w:rsidRPr="00766394" w:rsidRDefault="00EE35DE" w:rsidP="00EE35DE">
            <w:pPr>
              <w:pStyle w:val="TableParagraph"/>
              <w:spacing w:before="173"/>
              <w:ind w:left="97"/>
              <w:rPr>
                <w:rFonts w:ascii="Times New Roman" w:eastAsia="Times New Roman" w:hAnsi="Times New Roman" w:cs="Times New Roman"/>
                <w:sz w:val="24"/>
                <w:szCs w:val="24"/>
              </w:rPr>
            </w:pPr>
            <w:r w:rsidRPr="00766394">
              <w:rPr>
                <w:rFonts w:ascii="Times New Roman" w:hAnsi="Times New Roman"/>
                <w:spacing w:val="-1"/>
                <w:sz w:val="24"/>
                <w:szCs w:val="24"/>
              </w:rPr>
              <w:t>Мовно-літературна</w:t>
            </w:r>
          </w:p>
        </w:tc>
        <w:tc>
          <w:tcPr>
            <w:tcW w:w="4314" w:type="dxa"/>
            <w:tcBorders>
              <w:top w:val="single" w:sz="8" w:space="0" w:color="000000"/>
              <w:left w:val="single" w:sz="8" w:space="0" w:color="000000"/>
              <w:bottom w:val="single" w:sz="8" w:space="0" w:color="000000"/>
              <w:right w:val="single" w:sz="8" w:space="0" w:color="000000"/>
            </w:tcBorders>
          </w:tcPr>
          <w:p w:rsidR="00EE35DE" w:rsidRPr="00766394" w:rsidRDefault="00EE35DE" w:rsidP="00EE35DE">
            <w:pPr>
              <w:pStyle w:val="TableParagraph"/>
              <w:spacing w:before="173"/>
              <w:ind w:left="97"/>
              <w:rPr>
                <w:rFonts w:ascii="Times New Roman" w:hAnsi="Times New Roman"/>
                <w:spacing w:val="-1"/>
                <w:sz w:val="24"/>
                <w:szCs w:val="24"/>
                <w:lang w:val="uk-UA"/>
              </w:rPr>
            </w:pPr>
            <w:r w:rsidRPr="00766394">
              <w:rPr>
                <w:rFonts w:ascii="Times New Roman" w:hAnsi="Times New Roman"/>
                <w:sz w:val="24"/>
                <w:szCs w:val="24"/>
                <w:lang w:val="ru-RU"/>
              </w:rPr>
              <w:t>Українська</w:t>
            </w:r>
            <w:r w:rsidRPr="00766394">
              <w:rPr>
                <w:rFonts w:ascii="Times New Roman" w:hAnsi="Times New Roman"/>
                <w:spacing w:val="-10"/>
                <w:sz w:val="24"/>
                <w:szCs w:val="24"/>
                <w:lang w:val="ru-RU"/>
              </w:rPr>
              <w:t xml:space="preserve"> </w:t>
            </w:r>
            <w:r w:rsidRPr="00766394">
              <w:rPr>
                <w:rFonts w:ascii="Times New Roman" w:hAnsi="Times New Roman"/>
                <w:spacing w:val="-1"/>
                <w:sz w:val="24"/>
                <w:szCs w:val="24"/>
                <w:lang w:val="ru-RU"/>
              </w:rPr>
              <w:t>мова</w:t>
            </w:r>
            <w:r w:rsidRPr="00766394">
              <w:rPr>
                <w:rFonts w:ascii="Times New Roman" w:hAnsi="Times New Roman"/>
                <w:spacing w:val="-1"/>
                <w:sz w:val="24"/>
                <w:szCs w:val="24"/>
                <w:lang w:val="uk-UA"/>
              </w:rPr>
              <w:t xml:space="preserve"> та літературне</w:t>
            </w:r>
          </w:p>
          <w:p w:rsidR="00EE35DE" w:rsidRPr="00766394" w:rsidRDefault="00EE35DE" w:rsidP="00EE35DE">
            <w:pPr>
              <w:pStyle w:val="TableParagraph"/>
              <w:spacing w:before="173"/>
              <w:ind w:left="97"/>
              <w:rPr>
                <w:rFonts w:ascii="Times New Roman" w:hAnsi="Times New Roman"/>
                <w:spacing w:val="-1"/>
                <w:sz w:val="24"/>
                <w:szCs w:val="24"/>
                <w:lang w:val="uk-UA"/>
              </w:rPr>
            </w:pPr>
            <w:r w:rsidRPr="00766394">
              <w:rPr>
                <w:rFonts w:ascii="Times New Roman" w:hAnsi="Times New Roman"/>
                <w:spacing w:val="-1"/>
                <w:sz w:val="24"/>
                <w:szCs w:val="24"/>
                <w:lang w:val="uk-UA"/>
              </w:rPr>
              <w:t>читаня</w:t>
            </w:r>
          </w:p>
          <w:p w:rsidR="00EE35DE" w:rsidRPr="00766394" w:rsidRDefault="00EE35DE" w:rsidP="00EE35DE">
            <w:pPr>
              <w:pStyle w:val="TableParagraph"/>
              <w:spacing w:before="173"/>
              <w:ind w:left="97"/>
              <w:rPr>
                <w:rFonts w:ascii="Times New Roman" w:eastAsia="Times New Roman" w:hAnsi="Times New Roman" w:cs="Times New Roman"/>
                <w:sz w:val="24"/>
                <w:szCs w:val="24"/>
                <w:lang w:val="uk-UA"/>
              </w:rPr>
            </w:pPr>
            <w:r w:rsidRPr="00766394">
              <w:rPr>
                <w:rFonts w:ascii="Times New Roman" w:hAnsi="Times New Roman"/>
                <w:spacing w:val="-1"/>
                <w:sz w:val="24"/>
                <w:szCs w:val="24"/>
                <w:lang w:val="uk-UA"/>
              </w:rPr>
              <w:t xml:space="preserve"> читаня</w:t>
            </w:r>
          </w:p>
        </w:tc>
        <w:tc>
          <w:tcPr>
            <w:tcW w:w="1910" w:type="dxa"/>
            <w:tcBorders>
              <w:top w:val="single" w:sz="8" w:space="0" w:color="000000"/>
              <w:left w:val="single" w:sz="8" w:space="0" w:color="000000"/>
              <w:bottom w:val="single" w:sz="8" w:space="0" w:color="000000"/>
              <w:right w:val="single" w:sz="8" w:space="0" w:color="000000"/>
            </w:tcBorders>
          </w:tcPr>
          <w:p w:rsidR="00EE35DE" w:rsidRPr="006B2618" w:rsidRDefault="006B2618" w:rsidP="00EE35DE">
            <w:pPr>
              <w:pStyle w:val="TableParagraph"/>
              <w:spacing w:before="173"/>
              <w:ind w:left="335"/>
              <w:rPr>
                <w:rFonts w:ascii="Times New Roman" w:eastAsia="Times New Roman" w:hAnsi="Times New Roman" w:cs="Times New Roman"/>
                <w:sz w:val="24"/>
                <w:szCs w:val="24"/>
                <w:lang w:val="uk-UA"/>
              </w:rPr>
            </w:pPr>
            <w:r w:rsidRPr="006B2618">
              <w:rPr>
                <w:rFonts w:ascii="Times New Roman" w:eastAsia="Times New Roman" w:hAnsi="Times New Roman" w:cs="Times New Roman"/>
                <w:sz w:val="24"/>
                <w:szCs w:val="24"/>
                <w:lang w:val="uk-UA"/>
              </w:rPr>
              <w:t xml:space="preserve">      2</w:t>
            </w:r>
          </w:p>
          <w:p w:rsidR="00EE35DE" w:rsidRPr="006B2618" w:rsidRDefault="00EE35DE" w:rsidP="00EE35DE">
            <w:pPr>
              <w:pStyle w:val="TableParagraph"/>
              <w:spacing w:before="173"/>
              <w:ind w:left="-1"/>
              <w:rPr>
                <w:rFonts w:ascii="Times New Roman" w:eastAsia="Times New Roman" w:hAnsi="Times New Roman" w:cs="Times New Roman"/>
                <w:sz w:val="24"/>
                <w:szCs w:val="24"/>
                <w:lang w:val="uk-UA"/>
              </w:rPr>
            </w:pPr>
          </w:p>
        </w:tc>
      </w:tr>
      <w:tr w:rsidR="00EE35DE" w:rsidRPr="00766394" w:rsidTr="00EE35DE">
        <w:trPr>
          <w:trHeight w:hRule="exact" w:val="475"/>
        </w:trPr>
        <w:tc>
          <w:tcPr>
            <w:tcW w:w="3145" w:type="dxa"/>
            <w:tcBorders>
              <w:top w:val="single" w:sz="8" w:space="0" w:color="000000"/>
              <w:left w:val="single" w:sz="8" w:space="0" w:color="000000"/>
              <w:bottom w:val="single" w:sz="8" w:space="0" w:color="000000"/>
              <w:right w:val="single" w:sz="8" w:space="0" w:color="000000"/>
            </w:tcBorders>
          </w:tcPr>
          <w:p w:rsidR="00EE35DE" w:rsidRPr="00766394" w:rsidRDefault="00EE35DE" w:rsidP="00EE35DE">
            <w:pPr>
              <w:pStyle w:val="TableParagraph"/>
              <w:spacing w:before="171"/>
              <w:ind w:left="97"/>
              <w:rPr>
                <w:rFonts w:ascii="Times New Roman" w:eastAsia="Times New Roman" w:hAnsi="Times New Roman" w:cs="Times New Roman"/>
                <w:sz w:val="24"/>
                <w:szCs w:val="24"/>
              </w:rPr>
            </w:pPr>
            <w:r w:rsidRPr="00766394">
              <w:rPr>
                <w:rFonts w:ascii="Times New Roman" w:hAnsi="Times New Roman"/>
                <w:spacing w:val="-1"/>
                <w:sz w:val="24"/>
                <w:szCs w:val="24"/>
              </w:rPr>
              <w:t>Математична</w:t>
            </w:r>
          </w:p>
        </w:tc>
        <w:tc>
          <w:tcPr>
            <w:tcW w:w="4314" w:type="dxa"/>
            <w:tcBorders>
              <w:top w:val="single" w:sz="8" w:space="0" w:color="000000"/>
              <w:left w:val="single" w:sz="8" w:space="0" w:color="000000"/>
              <w:bottom w:val="single" w:sz="8" w:space="0" w:color="000000"/>
              <w:right w:val="single" w:sz="8" w:space="0" w:color="000000"/>
            </w:tcBorders>
          </w:tcPr>
          <w:p w:rsidR="00EE35DE" w:rsidRPr="00766394" w:rsidRDefault="00EE35DE" w:rsidP="00EE35DE">
            <w:pPr>
              <w:pStyle w:val="TableParagraph"/>
              <w:spacing w:before="171"/>
              <w:ind w:left="97"/>
              <w:rPr>
                <w:rFonts w:ascii="Times New Roman" w:eastAsia="Times New Roman" w:hAnsi="Times New Roman" w:cs="Times New Roman"/>
                <w:sz w:val="24"/>
                <w:szCs w:val="24"/>
              </w:rPr>
            </w:pPr>
            <w:r w:rsidRPr="00766394">
              <w:rPr>
                <w:rFonts w:ascii="Times New Roman" w:hAnsi="Times New Roman"/>
                <w:spacing w:val="-1"/>
                <w:sz w:val="24"/>
                <w:szCs w:val="24"/>
              </w:rPr>
              <w:t>Математика</w:t>
            </w:r>
          </w:p>
        </w:tc>
        <w:tc>
          <w:tcPr>
            <w:tcW w:w="1910" w:type="dxa"/>
            <w:tcBorders>
              <w:top w:val="single" w:sz="8" w:space="0" w:color="000000"/>
              <w:left w:val="single" w:sz="8" w:space="0" w:color="000000"/>
              <w:bottom w:val="single" w:sz="8" w:space="0" w:color="000000"/>
              <w:right w:val="single" w:sz="8" w:space="0" w:color="000000"/>
            </w:tcBorders>
          </w:tcPr>
          <w:p w:rsidR="00EE35DE" w:rsidRPr="006B2618" w:rsidRDefault="00EE35DE" w:rsidP="00EE35DE">
            <w:pPr>
              <w:pStyle w:val="TableParagraph"/>
              <w:spacing w:before="171"/>
              <w:ind w:right="254"/>
              <w:jc w:val="center"/>
              <w:rPr>
                <w:rFonts w:ascii="Times New Roman" w:eastAsia="Times New Roman" w:hAnsi="Times New Roman" w:cs="Times New Roman"/>
                <w:sz w:val="24"/>
                <w:szCs w:val="24"/>
              </w:rPr>
            </w:pPr>
            <w:r w:rsidRPr="006B2618">
              <w:rPr>
                <w:rFonts w:ascii="Times New Roman"/>
                <w:sz w:val="24"/>
                <w:szCs w:val="24"/>
              </w:rPr>
              <w:t>2</w:t>
            </w:r>
          </w:p>
          <w:p w:rsidR="00EE35DE" w:rsidRPr="006B2618" w:rsidRDefault="00EE35DE" w:rsidP="00EE35DE">
            <w:pPr>
              <w:pStyle w:val="TableParagraph"/>
              <w:spacing w:before="171"/>
              <w:ind w:left="-1"/>
              <w:rPr>
                <w:rFonts w:ascii="Times New Roman" w:eastAsia="Times New Roman" w:hAnsi="Times New Roman" w:cs="Times New Roman"/>
                <w:sz w:val="24"/>
                <w:szCs w:val="24"/>
              </w:rPr>
            </w:pPr>
            <w:r w:rsidRPr="006B2618">
              <w:rPr>
                <w:rFonts w:ascii="Times New Roman"/>
                <w:sz w:val="24"/>
                <w:szCs w:val="24"/>
              </w:rPr>
              <w:t>1</w:t>
            </w:r>
          </w:p>
        </w:tc>
      </w:tr>
      <w:tr w:rsidR="00EE35DE" w:rsidRPr="00766394" w:rsidTr="00EE35DE">
        <w:trPr>
          <w:trHeight w:hRule="exact" w:val="1387"/>
        </w:trPr>
        <w:tc>
          <w:tcPr>
            <w:tcW w:w="3145" w:type="dxa"/>
            <w:tcBorders>
              <w:top w:val="single" w:sz="8" w:space="0" w:color="000000"/>
              <w:left w:val="single" w:sz="8" w:space="0" w:color="000000"/>
              <w:bottom w:val="single" w:sz="8" w:space="0" w:color="000000"/>
              <w:right w:val="single" w:sz="8" w:space="0" w:color="000000"/>
            </w:tcBorders>
          </w:tcPr>
          <w:p w:rsidR="00EE35DE" w:rsidRPr="00766394" w:rsidRDefault="00EE35DE" w:rsidP="00EE35DE">
            <w:pPr>
              <w:pStyle w:val="TableParagraph"/>
              <w:spacing w:before="171"/>
              <w:ind w:left="97"/>
              <w:rPr>
                <w:rFonts w:ascii="Times New Roman" w:eastAsia="Times New Roman" w:hAnsi="Times New Roman" w:cs="Times New Roman"/>
                <w:sz w:val="24"/>
                <w:szCs w:val="24"/>
                <w:lang w:val="ru-RU"/>
              </w:rPr>
            </w:pPr>
            <w:r w:rsidRPr="00766394">
              <w:rPr>
                <w:rFonts w:ascii="Times New Roman" w:hAnsi="Times New Roman"/>
                <w:sz w:val="24"/>
                <w:szCs w:val="24"/>
                <w:lang w:val="ru-RU"/>
              </w:rPr>
              <w:t>Природнича</w:t>
            </w:r>
          </w:p>
          <w:p w:rsidR="00EE35DE" w:rsidRPr="00766394" w:rsidRDefault="00EE35DE" w:rsidP="00EE35DE">
            <w:pPr>
              <w:pStyle w:val="TableParagraph"/>
              <w:spacing w:before="6" w:line="450" w:lineRule="atLeast"/>
              <w:ind w:left="97" w:right="283"/>
              <w:rPr>
                <w:rFonts w:ascii="Times New Roman" w:eastAsia="Times New Roman" w:hAnsi="Times New Roman" w:cs="Times New Roman"/>
                <w:sz w:val="24"/>
                <w:szCs w:val="24"/>
                <w:lang w:val="ru-RU"/>
              </w:rPr>
            </w:pPr>
            <w:r w:rsidRPr="00766394">
              <w:rPr>
                <w:rFonts w:ascii="Times New Roman" w:eastAsia="Times New Roman" w:hAnsi="Times New Roman" w:cs="Times New Roman"/>
                <w:spacing w:val="-1"/>
                <w:sz w:val="24"/>
                <w:szCs w:val="24"/>
                <w:lang w:val="ru-RU"/>
              </w:rPr>
              <w:t>Соціальна</w:t>
            </w:r>
            <w:r w:rsidRPr="00766394">
              <w:rPr>
                <w:rFonts w:ascii="Times New Roman" w:eastAsia="Times New Roman" w:hAnsi="Times New Roman" w:cs="Times New Roman"/>
                <w:spacing w:val="-7"/>
                <w:sz w:val="24"/>
                <w:szCs w:val="24"/>
                <w:lang w:val="ru-RU"/>
              </w:rPr>
              <w:t xml:space="preserve"> </w:t>
            </w:r>
            <w:r w:rsidRPr="00766394">
              <w:rPr>
                <w:rFonts w:ascii="Times New Roman" w:eastAsia="Times New Roman" w:hAnsi="Times New Roman" w:cs="Times New Roman"/>
                <w:sz w:val="24"/>
                <w:szCs w:val="24"/>
                <w:lang w:val="ru-RU"/>
              </w:rPr>
              <w:t>і</w:t>
            </w:r>
            <w:r w:rsidRPr="00766394">
              <w:rPr>
                <w:rFonts w:ascii="Times New Roman" w:eastAsia="Times New Roman" w:hAnsi="Times New Roman" w:cs="Times New Roman"/>
                <w:spacing w:val="-7"/>
                <w:sz w:val="24"/>
                <w:szCs w:val="24"/>
                <w:lang w:val="ru-RU"/>
              </w:rPr>
              <w:t xml:space="preserve"> </w:t>
            </w:r>
            <w:r w:rsidRPr="00766394">
              <w:rPr>
                <w:rFonts w:ascii="Times New Roman" w:eastAsia="Times New Roman" w:hAnsi="Times New Roman" w:cs="Times New Roman"/>
                <w:spacing w:val="-1"/>
                <w:sz w:val="24"/>
                <w:szCs w:val="24"/>
                <w:lang w:val="ru-RU"/>
              </w:rPr>
              <w:t>здоров’язбережувальна</w:t>
            </w:r>
            <w:r w:rsidRPr="00766394">
              <w:rPr>
                <w:rFonts w:ascii="Times New Roman" w:eastAsia="Times New Roman" w:hAnsi="Times New Roman" w:cs="Times New Roman"/>
                <w:spacing w:val="37"/>
                <w:w w:val="99"/>
                <w:sz w:val="24"/>
                <w:szCs w:val="24"/>
                <w:lang w:val="ru-RU"/>
              </w:rPr>
              <w:t xml:space="preserve"> </w:t>
            </w:r>
            <w:r w:rsidRPr="00766394">
              <w:rPr>
                <w:rFonts w:ascii="Times New Roman" w:eastAsia="Times New Roman" w:hAnsi="Times New Roman" w:cs="Times New Roman"/>
                <w:spacing w:val="-1"/>
                <w:sz w:val="24"/>
                <w:szCs w:val="24"/>
                <w:lang w:val="ru-RU"/>
              </w:rPr>
              <w:t>Громадянська</w:t>
            </w:r>
            <w:r w:rsidRPr="00766394">
              <w:rPr>
                <w:rFonts w:ascii="Times New Roman" w:eastAsia="Times New Roman" w:hAnsi="Times New Roman" w:cs="Times New Roman"/>
                <w:spacing w:val="-8"/>
                <w:sz w:val="24"/>
                <w:szCs w:val="24"/>
                <w:lang w:val="ru-RU"/>
              </w:rPr>
              <w:t xml:space="preserve"> </w:t>
            </w:r>
            <w:r w:rsidRPr="00766394">
              <w:rPr>
                <w:rFonts w:ascii="Times New Roman" w:eastAsia="Times New Roman" w:hAnsi="Times New Roman" w:cs="Times New Roman"/>
                <w:sz w:val="24"/>
                <w:szCs w:val="24"/>
                <w:lang w:val="ru-RU"/>
              </w:rPr>
              <w:t>та</w:t>
            </w:r>
            <w:r w:rsidRPr="00766394">
              <w:rPr>
                <w:rFonts w:ascii="Times New Roman" w:eastAsia="Times New Roman" w:hAnsi="Times New Roman" w:cs="Times New Roman"/>
                <w:spacing w:val="-10"/>
                <w:sz w:val="24"/>
                <w:szCs w:val="24"/>
                <w:lang w:val="ru-RU"/>
              </w:rPr>
              <w:t xml:space="preserve"> </w:t>
            </w:r>
            <w:r w:rsidRPr="00766394">
              <w:rPr>
                <w:rFonts w:ascii="Times New Roman" w:eastAsia="Times New Roman" w:hAnsi="Times New Roman" w:cs="Times New Roman"/>
                <w:spacing w:val="-1"/>
                <w:sz w:val="24"/>
                <w:szCs w:val="24"/>
                <w:lang w:val="ru-RU"/>
              </w:rPr>
              <w:t>історична</w:t>
            </w:r>
          </w:p>
        </w:tc>
        <w:tc>
          <w:tcPr>
            <w:tcW w:w="4314" w:type="dxa"/>
            <w:tcBorders>
              <w:top w:val="single" w:sz="8" w:space="0" w:color="000000"/>
              <w:left w:val="single" w:sz="8" w:space="0" w:color="000000"/>
              <w:bottom w:val="single" w:sz="8" w:space="0" w:color="000000"/>
              <w:right w:val="single" w:sz="8" w:space="0" w:color="000000"/>
            </w:tcBorders>
          </w:tcPr>
          <w:p w:rsidR="00EE35DE" w:rsidRPr="00766394" w:rsidRDefault="00EE35DE" w:rsidP="00EE35DE">
            <w:pPr>
              <w:pStyle w:val="TableParagraph"/>
              <w:spacing w:before="171"/>
              <w:ind w:left="97"/>
              <w:rPr>
                <w:rFonts w:ascii="Times New Roman" w:eastAsia="Times New Roman" w:hAnsi="Times New Roman" w:cs="Times New Roman"/>
                <w:sz w:val="24"/>
                <w:szCs w:val="24"/>
              </w:rPr>
            </w:pPr>
            <w:r w:rsidRPr="00766394">
              <w:rPr>
                <w:rFonts w:ascii="Times New Roman" w:hAnsi="Times New Roman"/>
                <w:sz w:val="24"/>
                <w:szCs w:val="24"/>
              </w:rPr>
              <w:t>Я</w:t>
            </w:r>
            <w:r w:rsidRPr="00766394">
              <w:rPr>
                <w:rFonts w:ascii="Times New Roman" w:hAnsi="Times New Roman"/>
                <w:spacing w:val="-6"/>
                <w:sz w:val="24"/>
                <w:szCs w:val="24"/>
              </w:rPr>
              <w:t xml:space="preserve"> </w:t>
            </w:r>
            <w:r w:rsidRPr="00766394">
              <w:rPr>
                <w:rFonts w:ascii="Times New Roman" w:hAnsi="Times New Roman"/>
                <w:spacing w:val="-1"/>
                <w:sz w:val="24"/>
                <w:szCs w:val="24"/>
              </w:rPr>
              <w:t>досліджую</w:t>
            </w:r>
            <w:r w:rsidRPr="00766394">
              <w:rPr>
                <w:rFonts w:ascii="Times New Roman" w:hAnsi="Times New Roman"/>
                <w:spacing w:val="-2"/>
                <w:sz w:val="24"/>
                <w:szCs w:val="24"/>
              </w:rPr>
              <w:t xml:space="preserve"> </w:t>
            </w:r>
            <w:r w:rsidRPr="00766394">
              <w:rPr>
                <w:rFonts w:ascii="Times New Roman" w:hAnsi="Times New Roman"/>
                <w:spacing w:val="-1"/>
                <w:sz w:val="24"/>
                <w:szCs w:val="24"/>
              </w:rPr>
              <w:t>світ</w:t>
            </w:r>
          </w:p>
        </w:tc>
        <w:tc>
          <w:tcPr>
            <w:tcW w:w="1910" w:type="dxa"/>
            <w:tcBorders>
              <w:top w:val="single" w:sz="8" w:space="0" w:color="000000"/>
              <w:left w:val="single" w:sz="8" w:space="0" w:color="000000"/>
              <w:bottom w:val="single" w:sz="8" w:space="0" w:color="000000"/>
              <w:right w:val="single" w:sz="8" w:space="0" w:color="000000"/>
            </w:tcBorders>
          </w:tcPr>
          <w:p w:rsidR="00EE35DE" w:rsidRPr="006B2618" w:rsidRDefault="00EE35DE" w:rsidP="00EE35DE">
            <w:pPr>
              <w:pStyle w:val="TableParagraph"/>
              <w:spacing w:before="171"/>
              <w:ind w:right="254"/>
              <w:jc w:val="center"/>
              <w:rPr>
                <w:rFonts w:ascii="Times New Roman" w:eastAsia="Times New Roman" w:hAnsi="Times New Roman" w:cs="Times New Roman"/>
                <w:sz w:val="24"/>
                <w:szCs w:val="24"/>
                <w:lang w:val="uk-UA"/>
              </w:rPr>
            </w:pPr>
          </w:p>
          <w:p w:rsidR="00EE35DE" w:rsidRPr="006B2618" w:rsidRDefault="00EE35DE" w:rsidP="00EE35DE">
            <w:pPr>
              <w:pStyle w:val="TableParagraph"/>
              <w:spacing w:before="171"/>
              <w:ind w:left="-1"/>
              <w:jc w:val="center"/>
              <w:rPr>
                <w:rFonts w:ascii="Times New Roman" w:eastAsia="Times New Roman" w:hAnsi="Times New Roman" w:cs="Times New Roman"/>
                <w:sz w:val="24"/>
                <w:szCs w:val="24"/>
                <w:lang w:val="uk-UA"/>
              </w:rPr>
            </w:pPr>
            <w:r w:rsidRPr="006B2618">
              <w:rPr>
                <w:rFonts w:ascii="Times New Roman" w:eastAsia="Times New Roman" w:hAnsi="Times New Roman" w:cs="Times New Roman"/>
                <w:sz w:val="24"/>
                <w:szCs w:val="24"/>
                <w:lang w:val="uk-UA"/>
              </w:rPr>
              <w:t>2</w:t>
            </w:r>
          </w:p>
        </w:tc>
      </w:tr>
      <w:tr w:rsidR="00EE35DE" w:rsidRPr="00766394" w:rsidTr="00EE35DE">
        <w:trPr>
          <w:trHeight w:hRule="exact" w:val="478"/>
        </w:trPr>
        <w:tc>
          <w:tcPr>
            <w:tcW w:w="3145" w:type="dxa"/>
            <w:tcBorders>
              <w:top w:val="single" w:sz="8" w:space="0" w:color="000000"/>
              <w:left w:val="single" w:sz="8" w:space="0" w:color="000000"/>
              <w:bottom w:val="single" w:sz="8" w:space="0" w:color="000000"/>
              <w:right w:val="single" w:sz="8" w:space="0" w:color="000000"/>
            </w:tcBorders>
          </w:tcPr>
          <w:p w:rsidR="00EE35DE" w:rsidRPr="00766394" w:rsidRDefault="00EE35DE" w:rsidP="00EE35DE">
            <w:pPr>
              <w:pStyle w:val="TableParagraph"/>
              <w:spacing w:before="173"/>
              <w:ind w:left="97"/>
              <w:rPr>
                <w:rFonts w:ascii="Times New Roman" w:eastAsia="Times New Roman" w:hAnsi="Times New Roman" w:cs="Times New Roman"/>
                <w:sz w:val="24"/>
                <w:szCs w:val="24"/>
              </w:rPr>
            </w:pPr>
            <w:r w:rsidRPr="00766394">
              <w:rPr>
                <w:rFonts w:ascii="Times New Roman" w:hAnsi="Times New Roman"/>
                <w:sz w:val="24"/>
                <w:szCs w:val="24"/>
              </w:rPr>
              <w:t>Технологічна</w:t>
            </w:r>
          </w:p>
        </w:tc>
        <w:tc>
          <w:tcPr>
            <w:tcW w:w="4314" w:type="dxa"/>
            <w:vMerge w:val="restart"/>
            <w:tcBorders>
              <w:top w:val="single" w:sz="8" w:space="0" w:color="000000"/>
              <w:left w:val="single" w:sz="8" w:space="0" w:color="000000"/>
              <w:right w:val="single" w:sz="8" w:space="0" w:color="000000"/>
            </w:tcBorders>
          </w:tcPr>
          <w:p w:rsidR="00EE35DE" w:rsidRPr="00766394" w:rsidRDefault="00EE35DE" w:rsidP="00EE35DE">
            <w:pPr>
              <w:pStyle w:val="TableParagraph"/>
              <w:spacing w:before="173"/>
              <w:ind w:left="97" w:right="1028"/>
              <w:rPr>
                <w:rFonts w:ascii="Times New Roman" w:eastAsia="Times New Roman" w:hAnsi="Times New Roman" w:cs="Times New Roman"/>
                <w:sz w:val="24"/>
                <w:szCs w:val="24"/>
              </w:rPr>
            </w:pPr>
            <w:r w:rsidRPr="00766394">
              <w:rPr>
                <w:rFonts w:ascii="Times New Roman" w:hAnsi="Times New Roman"/>
                <w:spacing w:val="-1"/>
                <w:sz w:val="24"/>
                <w:szCs w:val="24"/>
              </w:rPr>
              <w:t>Предметно-практичне</w:t>
            </w:r>
            <w:r w:rsidRPr="00766394">
              <w:rPr>
                <w:rFonts w:ascii="Times New Roman" w:hAnsi="Times New Roman"/>
                <w:spacing w:val="33"/>
                <w:w w:val="99"/>
                <w:sz w:val="24"/>
                <w:szCs w:val="24"/>
              </w:rPr>
              <w:t xml:space="preserve"> </w:t>
            </w:r>
            <w:r w:rsidRPr="00766394">
              <w:rPr>
                <w:rFonts w:ascii="Times New Roman" w:hAnsi="Times New Roman"/>
                <w:spacing w:val="-1"/>
                <w:sz w:val="24"/>
                <w:szCs w:val="24"/>
              </w:rPr>
              <w:t>навчання</w:t>
            </w:r>
          </w:p>
        </w:tc>
        <w:tc>
          <w:tcPr>
            <w:tcW w:w="1910" w:type="dxa"/>
            <w:vMerge w:val="restart"/>
            <w:tcBorders>
              <w:top w:val="single" w:sz="8" w:space="0" w:color="000000"/>
              <w:left w:val="single" w:sz="8" w:space="0" w:color="000000"/>
              <w:right w:val="single" w:sz="8" w:space="0" w:color="000000"/>
            </w:tcBorders>
          </w:tcPr>
          <w:p w:rsidR="00EE35DE" w:rsidRPr="006B2618" w:rsidRDefault="00EE35DE" w:rsidP="00EE35DE">
            <w:pPr>
              <w:pStyle w:val="TableParagraph"/>
              <w:spacing w:before="173"/>
              <w:ind w:right="134"/>
              <w:jc w:val="center"/>
              <w:rPr>
                <w:rFonts w:ascii="Times New Roman" w:eastAsia="Times New Roman" w:hAnsi="Times New Roman" w:cs="Times New Roman"/>
                <w:sz w:val="24"/>
                <w:szCs w:val="24"/>
                <w:lang w:val="uk-UA"/>
              </w:rPr>
            </w:pPr>
          </w:p>
          <w:p w:rsidR="00EE35DE" w:rsidRPr="006B2618" w:rsidRDefault="00EE35DE" w:rsidP="00EE35DE">
            <w:pPr>
              <w:pStyle w:val="TableParagraph"/>
              <w:spacing w:line="272" w:lineRule="exact"/>
              <w:ind w:left="-1"/>
              <w:jc w:val="center"/>
              <w:rPr>
                <w:rFonts w:ascii="Times New Roman" w:eastAsia="Times New Roman" w:hAnsi="Times New Roman" w:cs="Times New Roman"/>
                <w:sz w:val="24"/>
                <w:szCs w:val="24"/>
              </w:rPr>
            </w:pPr>
            <w:r w:rsidRPr="006B2618">
              <w:rPr>
                <w:rFonts w:ascii="Times New Roman"/>
                <w:sz w:val="24"/>
                <w:szCs w:val="24"/>
              </w:rPr>
              <w:t>1</w:t>
            </w:r>
          </w:p>
        </w:tc>
      </w:tr>
      <w:tr w:rsidR="00EE35DE" w:rsidRPr="00766394" w:rsidTr="00EE35DE">
        <w:trPr>
          <w:trHeight w:hRule="exact" w:val="475"/>
        </w:trPr>
        <w:tc>
          <w:tcPr>
            <w:tcW w:w="3145" w:type="dxa"/>
            <w:tcBorders>
              <w:top w:val="single" w:sz="8" w:space="0" w:color="000000"/>
              <w:left w:val="single" w:sz="8" w:space="0" w:color="000000"/>
              <w:bottom w:val="single" w:sz="8" w:space="0" w:color="000000"/>
              <w:right w:val="single" w:sz="8" w:space="0" w:color="000000"/>
            </w:tcBorders>
          </w:tcPr>
          <w:p w:rsidR="00EE35DE" w:rsidRPr="00766394" w:rsidRDefault="00EE35DE" w:rsidP="00EE35DE">
            <w:pPr>
              <w:pStyle w:val="TableParagraph"/>
              <w:spacing w:before="171"/>
              <w:ind w:left="97"/>
              <w:rPr>
                <w:rFonts w:ascii="Times New Roman" w:eastAsia="Times New Roman" w:hAnsi="Times New Roman" w:cs="Times New Roman"/>
                <w:sz w:val="24"/>
                <w:szCs w:val="24"/>
              </w:rPr>
            </w:pPr>
            <w:r w:rsidRPr="00766394">
              <w:rPr>
                <w:rFonts w:ascii="Times New Roman" w:hAnsi="Times New Roman"/>
                <w:spacing w:val="-1"/>
                <w:sz w:val="24"/>
                <w:szCs w:val="24"/>
              </w:rPr>
              <w:t>Інформатична</w:t>
            </w:r>
          </w:p>
        </w:tc>
        <w:tc>
          <w:tcPr>
            <w:tcW w:w="4314" w:type="dxa"/>
            <w:vMerge/>
            <w:tcBorders>
              <w:left w:val="single" w:sz="8" w:space="0" w:color="000000"/>
              <w:bottom w:val="single" w:sz="8" w:space="0" w:color="000000"/>
              <w:right w:val="single" w:sz="8" w:space="0" w:color="000000"/>
            </w:tcBorders>
          </w:tcPr>
          <w:p w:rsidR="00EE35DE" w:rsidRPr="00766394" w:rsidRDefault="00EE35DE" w:rsidP="00EE35DE">
            <w:pPr>
              <w:rPr>
                <w:szCs w:val="24"/>
              </w:rPr>
            </w:pPr>
          </w:p>
        </w:tc>
        <w:tc>
          <w:tcPr>
            <w:tcW w:w="1910" w:type="dxa"/>
            <w:vMerge/>
            <w:tcBorders>
              <w:left w:val="single" w:sz="8" w:space="0" w:color="000000"/>
              <w:bottom w:val="single" w:sz="8" w:space="0" w:color="000000"/>
              <w:right w:val="single" w:sz="8" w:space="0" w:color="000000"/>
            </w:tcBorders>
          </w:tcPr>
          <w:p w:rsidR="00EE35DE" w:rsidRPr="006B2618" w:rsidRDefault="00EE35DE" w:rsidP="00EE35DE">
            <w:pPr>
              <w:rPr>
                <w:szCs w:val="24"/>
              </w:rPr>
            </w:pPr>
          </w:p>
        </w:tc>
      </w:tr>
      <w:tr w:rsidR="00EE35DE" w:rsidRPr="00766394" w:rsidTr="00EE35DE">
        <w:trPr>
          <w:trHeight w:hRule="exact" w:val="475"/>
        </w:trPr>
        <w:tc>
          <w:tcPr>
            <w:tcW w:w="3145" w:type="dxa"/>
            <w:vMerge w:val="restart"/>
            <w:tcBorders>
              <w:top w:val="single" w:sz="8" w:space="0" w:color="000000"/>
              <w:left w:val="single" w:sz="8" w:space="0" w:color="000000"/>
              <w:right w:val="single" w:sz="8" w:space="0" w:color="000000"/>
            </w:tcBorders>
          </w:tcPr>
          <w:p w:rsidR="00EE35DE" w:rsidRPr="00766394" w:rsidRDefault="00EE35DE" w:rsidP="00EE35DE">
            <w:pPr>
              <w:pStyle w:val="TableParagraph"/>
              <w:spacing w:before="171"/>
              <w:ind w:left="97"/>
              <w:rPr>
                <w:rFonts w:ascii="Times New Roman" w:eastAsia="Times New Roman" w:hAnsi="Times New Roman" w:cs="Times New Roman"/>
                <w:sz w:val="24"/>
                <w:szCs w:val="24"/>
              </w:rPr>
            </w:pPr>
            <w:r w:rsidRPr="00766394">
              <w:rPr>
                <w:rFonts w:ascii="Times New Roman" w:hAnsi="Times New Roman"/>
                <w:sz w:val="24"/>
                <w:szCs w:val="24"/>
              </w:rPr>
              <w:t>Мистецька</w:t>
            </w:r>
          </w:p>
        </w:tc>
        <w:tc>
          <w:tcPr>
            <w:tcW w:w="4314" w:type="dxa"/>
            <w:tcBorders>
              <w:top w:val="single" w:sz="8" w:space="0" w:color="000000"/>
              <w:left w:val="single" w:sz="8" w:space="0" w:color="000000"/>
              <w:bottom w:val="single" w:sz="8" w:space="0" w:color="000000"/>
              <w:right w:val="single" w:sz="8" w:space="0" w:color="000000"/>
            </w:tcBorders>
          </w:tcPr>
          <w:p w:rsidR="00EE35DE" w:rsidRPr="00766394" w:rsidRDefault="00EE35DE" w:rsidP="00EE35DE">
            <w:pPr>
              <w:pStyle w:val="TableParagraph"/>
              <w:spacing w:before="171"/>
              <w:ind w:left="97"/>
              <w:rPr>
                <w:rFonts w:ascii="Times New Roman" w:eastAsia="Times New Roman" w:hAnsi="Times New Roman" w:cs="Times New Roman"/>
                <w:sz w:val="24"/>
                <w:szCs w:val="24"/>
              </w:rPr>
            </w:pPr>
            <w:r w:rsidRPr="00766394">
              <w:rPr>
                <w:rFonts w:ascii="Times New Roman" w:hAnsi="Times New Roman"/>
                <w:spacing w:val="-1"/>
                <w:sz w:val="24"/>
                <w:szCs w:val="24"/>
              </w:rPr>
              <w:t>Образотворче</w:t>
            </w:r>
            <w:r w:rsidRPr="00766394">
              <w:rPr>
                <w:rFonts w:ascii="Times New Roman" w:hAnsi="Times New Roman"/>
                <w:spacing w:val="-13"/>
                <w:sz w:val="24"/>
                <w:szCs w:val="24"/>
              </w:rPr>
              <w:t xml:space="preserve"> </w:t>
            </w:r>
            <w:r w:rsidRPr="00766394">
              <w:rPr>
                <w:rFonts w:ascii="Times New Roman" w:hAnsi="Times New Roman"/>
                <w:sz w:val="24"/>
                <w:szCs w:val="24"/>
              </w:rPr>
              <w:t>мистецтво</w:t>
            </w:r>
          </w:p>
        </w:tc>
        <w:tc>
          <w:tcPr>
            <w:tcW w:w="1910" w:type="dxa"/>
            <w:tcBorders>
              <w:top w:val="single" w:sz="8" w:space="0" w:color="000000"/>
              <w:left w:val="single" w:sz="8" w:space="0" w:color="000000"/>
              <w:bottom w:val="single" w:sz="8" w:space="0" w:color="000000"/>
              <w:right w:val="single" w:sz="8" w:space="0" w:color="000000"/>
            </w:tcBorders>
          </w:tcPr>
          <w:p w:rsidR="00EE35DE" w:rsidRPr="006B2618" w:rsidRDefault="00EE35DE" w:rsidP="00EE35DE">
            <w:pPr>
              <w:pStyle w:val="TableParagraph"/>
              <w:spacing w:before="171"/>
              <w:ind w:right="134"/>
              <w:jc w:val="center"/>
              <w:rPr>
                <w:rFonts w:ascii="Times New Roman" w:eastAsia="Times New Roman" w:hAnsi="Times New Roman" w:cs="Times New Roman"/>
                <w:sz w:val="24"/>
                <w:szCs w:val="24"/>
                <w:lang w:val="uk-UA"/>
              </w:rPr>
            </w:pPr>
            <w:r w:rsidRPr="006B2618">
              <w:rPr>
                <w:rFonts w:ascii="Times New Roman"/>
                <w:sz w:val="24"/>
                <w:szCs w:val="24"/>
                <w:lang w:val="uk-UA"/>
              </w:rPr>
              <w:t>0,5</w:t>
            </w:r>
          </w:p>
          <w:p w:rsidR="00EE35DE" w:rsidRPr="006B2618" w:rsidRDefault="00EE35DE" w:rsidP="00EE35DE">
            <w:pPr>
              <w:pStyle w:val="TableParagraph"/>
              <w:spacing w:before="171"/>
              <w:ind w:left="-1"/>
              <w:rPr>
                <w:rFonts w:ascii="Times New Roman" w:eastAsia="Times New Roman" w:hAnsi="Times New Roman" w:cs="Times New Roman"/>
                <w:sz w:val="24"/>
                <w:szCs w:val="24"/>
              </w:rPr>
            </w:pPr>
            <w:r w:rsidRPr="006B2618">
              <w:rPr>
                <w:rFonts w:ascii="Times New Roman"/>
                <w:sz w:val="24"/>
                <w:szCs w:val="24"/>
              </w:rPr>
              <w:t>0,5</w:t>
            </w:r>
          </w:p>
        </w:tc>
      </w:tr>
      <w:tr w:rsidR="00EE35DE" w:rsidRPr="00766394" w:rsidTr="00EE35DE">
        <w:trPr>
          <w:trHeight w:hRule="exact" w:val="478"/>
        </w:trPr>
        <w:tc>
          <w:tcPr>
            <w:tcW w:w="3145" w:type="dxa"/>
            <w:vMerge/>
            <w:tcBorders>
              <w:left w:val="single" w:sz="8" w:space="0" w:color="000000"/>
              <w:bottom w:val="single" w:sz="8" w:space="0" w:color="000000"/>
              <w:right w:val="single" w:sz="8" w:space="0" w:color="000000"/>
            </w:tcBorders>
          </w:tcPr>
          <w:p w:rsidR="00EE35DE" w:rsidRPr="00766394" w:rsidRDefault="00EE35DE" w:rsidP="00EE35DE">
            <w:pPr>
              <w:rPr>
                <w:szCs w:val="24"/>
              </w:rPr>
            </w:pPr>
          </w:p>
        </w:tc>
        <w:tc>
          <w:tcPr>
            <w:tcW w:w="4314" w:type="dxa"/>
            <w:tcBorders>
              <w:top w:val="single" w:sz="8" w:space="0" w:color="000000"/>
              <w:left w:val="single" w:sz="8" w:space="0" w:color="000000"/>
              <w:bottom w:val="single" w:sz="8" w:space="0" w:color="000000"/>
              <w:right w:val="single" w:sz="8" w:space="0" w:color="000000"/>
            </w:tcBorders>
          </w:tcPr>
          <w:p w:rsidR="00EE35DE" w:rsidRPr="00766394" w:rsidRDefault="00EE35DE" w:rsidP="00EE35DE">
            <w:pPr>
              <w:pStyle w:val="TableParagraph"/>
              <w:spacing w:before="173"/>
              <w:ind w:left="97"/>
              <w:rPr>
                <w:rFonts w:ascii="Times New Roman" w:eastAsia="Times New Roman" w:hAnsi="Times New Roman" w:cs="Times New Roman"/>
                <w:sz w:val="24"/>
                <w:szCs w:val="24"/>
              </w:rPr>
            </w:pPr>
            <w:r w:rsidRPr="00766394">
              <w:rPr>
                <w:rFonts w:ascii="Times New Roman" w:hAnsi="Times New Roman"/>
                <w:spacing w:val="-1"/>
                <w:sz w:val="24"/>
                <w:szCs w:val="24"/>
              </w:rPr>
              <w:t>Музичне</w:t>
            </w:r>
            <w:r w:rsidRPr="00766394">
              <w:rPr>
                <w:rFonts w:ascii="Times New Roman" w:hAnsi="Times New Roman"/>
                <w:spacing w:val="-7"/>
                <w:sz w:val="24"/>
                <w:szCs w:val="24"/>
              </w:rPr>
              <w:t xml:space="preserve"> </w:t>
            </w:r>
            <w:r w:rsidRPr="00766394">
              <w:rPr>
                <w:rFonts w:ascii="Times New Roman" w:hAnsi="Times New Roman"/>
                <w:sz w:val="24"/>
                <w:szCs w:val="24"/>
              </w:rPr>
              <w:t>мистецтво</w:t>
            </w:r>
          </w:p>
        </w:tc>
        <w:tc>
          <w:tcPr>
            <w:tcW w:w="1910" w:type="dxa"/>
            <w:tcBorders>
              <w:top w:val="single" w:sz="8" w:space="0" w:color="000000"/>
              <w:left w:val="single" w:sz="8" w:space="0" w:color="000000"/>
              <w:bottom w:val="single" w:sz="8" w:space="0" w:color="000000"/>
              <w:right w:val="single" w:sz="8" w:space="0" w:color="000000"/>
            </w:tcBorders>
          </w:tcPr>
          <w:p w:rsidR="00EE35DE" w:rsidRPr="006B2618" w:rsidRDefault="00EE35DE" w:rsidP="00EE35DE">
            <w:pPr>
              <w:pStyle w:val="TableParagraph"/>
              <w:spacing w:before="173"/>
              <w:ind w:right="134"/>
              <w:jc w:val="center"/>
              <w:rPr>
                <w:rFonts w:ascii="Times New Roman" w:eastAsia="Times New Roman" w:hAnsi="Times New Roman" w:cs="Times New Roman"/>
                <w:sz w:val="24"/>
                <w:szCs w:val="24"/>
                <w:lang w:val="uk-UA"/>
              </w:rPr>
            </w:pPr>
            <w:r w:rsidRPr="006B2618">
              <w:rPr>
                <w:rFonts w:ascii="Times New Roman"/>
                <w:sz w:val="24"/>
                <w:szCs w:val="24"/>
                <w:lang w:val="uk-UA"/>
              </w:rPr>
              <w:t>0,5</w:t>
            </w:r>
          </w:p>
          <w:p w:rsidR="00EE35DE" w:rsidRPr="006B2618" w:rsidRDefault="00EE35DE" w:rsidP="00EE35DE">
            <w:pPr>
              <w:pStyle w:val="TableParagraph"/>
              <w:spacing w:before="173"/>
              <w:ind w:left="-1"/>
              <w:rPr>
                <w:rFonts w:ascii="Times New Roman" w:eastAsia="Times New Roman" w:hAnsi="Times New Roman" w:cs="Times New Roman"/>
                <w:sz w:val="24"/>
                <w:szCs w:val="24"/>
              </w:rPr>
            </w:pPr>
            <w:r w:rsidRPr="006B2618">
              <w:rPr>
                <w:rFonts w:ascii="Times New Roman"/>
                <w:sz w:val="24"/>
                <w:szCs w:val="24"/>
              </w:rPr>
              <w:t>0,5</w:t>
            </w:r>
          </w:p>
        </w:tc>
      </w:tr>
      <w:tr w:rsidR="00EE35DE" w:rsidRPr="00766394" w:rsidTr="00EE35DE">
        <w:trPr>
          <w:trHeight w:hRule="exact" w:val="475"/>
        </w:trPr>
        <w:tc>
          <w:tcPr>
            <w:tcW w:w="3145" w:type="dxa"/>
            <w:tcBorders>
              <w:top w:val="single" w:sz="8" w:space="0" w:color="000000"/>
              <w:left w:val="single" w:sz="8" w:space="0" w:color="000000"/>
              <w:bottom w:val="single" w:sz="8" w:space="0" w:color="000000"/>
              <w:right w:val="single" w:sz="8" w:space="0" w:color="000000"/>
            </w:tcBorders>
          </w:tcPr>
          <w:p w:rsidR="00EE35DE" w:rsidRPr="00766394" w:rsidRDefault="00EE35DE" w:rsidP="00EE35DE">
            <w:pPr>
              <w:pStyle w:val="TableParagraph"/>
              <w:spacing w:before="171"/>
              <w:ind w:left="97"/>
              <w:rPr>
                <w:rFonts w:ascii="Times New Roman" w:eastAsia="Times New Roman" w:hAnsi="Times New Roman" w:cs="Times New Roman"/>
                <w:sz w:val="24"/>
                <w:szCs w:val="24"/>
              </w:rPr>
            </w:pPr>
            <w:r w:rsidRPr="00766394">
              <w:rPr>
                <w:rFonts w:ascii="Times New Roman" w:hAnsi="Times New Roman"/>
                <w:spacing w:val="-1"/>
                <w:sz w:val="24"/>
                <w:szCs w:val="24"/>
              </w:rPr>
              <w:t>Фізкультурна</w:t>
            </w:r>
          </w:p>
        </w:tc>
        <w:tc>
          <w:tcPr>
            <w:tcW w:w="4314" w:type="dxa"/>
            <w:tcBorders>
              <w:top w:val="single" w:sz="8" w:space="0" w:color="000000"/>
              <w:left w:val="single" w:sz="8" w:space="0" w:color="000000"/>
              <w:bottom w:val="single" w:sz="8" w:space="0" w:color="000000"/>
              <w:right w:val="single" w:sz="8" w:space="0" w:color="000000"/>
            </w:tcBorders>
          </w:tcPr>
          <w:p w:rsidR="00EE35DE" w:rsidRPr="00766394" w:rsidRDefault="00EE35DE" w:rsidP="00EE35DE">
            <w:pPr>
              <w:pStyle w:val="TableParagraph"/>
              <w:spacing w:before="171"/>
              <w:ind w:left="97"/>
              <w:rPr>
                <w:rFonts w:ascii="Times New Roman" w:eastAsia="Times New Roman" w:hAnsi="Times New Roman" w:cs="Times New Roman"/>
                <w:sz w:val="24"/>
                <w:szCs w:val="24"/>
              </w:rPr>
            </w:pPr>
            <w:r w:rsidRPr="00766394">
              <w:rPr>
                <w:rFonts w:ascii="Times New Roman" w:hAnsi="Times New Roman"/>
                <w:sz w:val="24"/>
                <w:szCs w:val="24"/>
              </w:rPr>
              <w:t>Адаптивна</w:t>
            </w:r>
            <w:r w:rsidRPr="00766394">
              <w:rPr>
                <w:rFonts w:ascii="Times New Roman" w:hAnsi="Times New Roman"/>
                <w:spacing w:val="-6"/>
                <w:sz w:val="24"/>
                <w:szCs w:val="24"/>
              </w:rPr>
              <w:t xml:space="preserve"> </w:t>
            </w:r>
            <w:r w:rsidRPr="00766394">
              <w:rPr>
                <w:rFonts w:ascii="Times New Roman" w:hAnsi="Times New Roman"/>
                <w:spacing w:val="-1"/>
                <w:sz w:val="24"/>
                <w:szCs w:val="24"/>
              </w:rPr>
              <w:t>фізична</w:t>
            </w:r>
            <w:r w:rsidRPr="00766394">
              <w:rPr>
                <w:rFonts w:ascii="Times New Roman" w:hAnsi="Times New Roman"/>
                <w:spacing w:val="-5"/>
                <w:sz w:val="24"/>
                <w:szCs w:val="24"/>
              </w:rPr>
              <w:t xml:space="preserve"> </w:t>
            </w:r>
            <w:r w:rsidRPr="00766394">
              <w:rPr>
                <w:rFonts w:ascii="Times New Roman" w:hAnsi="Times New Roman"/>
                <w:spacing w:val="-1"/>
                <w:sz w:val="24"/>
                <w:szCs w:val="24"/>
              </w:rPr>
              <w:t>культура</w:t>
            </w:r>
          </w:p>
        </w:tc>
        <w:tc>
          <w:tcPr>
            <w:tcW w:w="1910" w:type="dxa"/>
            <w:tcBorders>
              <w:top w:val="single" w:sz="8" w:space="0" w:color="000000"/>
              <w:left w:val="single" w:sz="8" w:space="0" w:color="000000"/>
              <w:bottom w:val="single" w:sz="8" w:space="0" w:color="000000"/>
              <w:right w:val="single" w:sz="8" w:space="0" w:color="000000"/>
            </w:tcBorders>
          </w:tcPr>
          <w:p w:rsidR="00EE35DE" w:rsidRPr="006B2618" w:rsidRDefault="006B2618" w:rsidP="00EE35DE">
            <w:pPr>
              <w:pStyle w:val="TableParagraph"/>
              <w:spacing w:before="171"/>
              <w:ind w:right="14"/>
              <w:jc w:val="center"/>
              <w:rPr>
                <w:rFonts w:ascii="Times New Roman" w:eastAsia="Times New Roman" w:hAnsi="Times New Roman" w:cs="Times New Roman"/>
                <w:sz w:val="24"/>
                <w:szCs w:val="24"/>
                <w:lang w:val="uk-UA"/>
              </w:rPr>
            </w:pPr>
            <w:r w:rsidRPr="006B2618">
              <w:rPr>
                <w:rFonts w:ascii="Times New Roman"/>
                <w:sz w:val="24"/>
                <w:szCs w:val="24"/>
                <w:lang w:val="uk-UA"/>
              </w:rPr>
              <w:t>2</w:t>
            </w:r>
          </w:p>
          <w:p w:rsidR="00EE35DE" w:rsidRPr="006B2618" w:rsidRDefault="00EE35DE" w:rsidP="00EE35DE">
            <w:pPr>
              <w:pStyle w:val="TableParagraph"/>
              <w:spacing w:before="171"/>
              <w:ind w:left="-1"/>
              <w:rPr>
                <w:rFonts w:ascii="Times New Roman" w:eastAsia="Times New Roman" w:hAnsi="Times New Roman" w:cs="Times New Roman"/>
                <w:sz w:val="24"/>
                <w:szCs w:val="24"/>
              </w:rPr>
            </w:pPr>
            <w:r w:rsidRPr="006B2618">
              <w:rPr>
                <w:rFonts w:ascii="Times New Roman"/>
                <w:sz w:val="24"/>
                <w:szCs w:val="24"/>
              </w:rPr>
              <w:t>1</w:t>
            </w:r>
          </w:p>
        </w:tc>
      </w:tr>
      <w:tr w:rsidR="00EE35DE" w:rsidRPr="00766394" w:rsidTr="00EE35DE">
        <w:trPr>
          <w:trHeight w:hRule="exact" w:val="475"/>
        </w:trPr>
        <w:tc>
          <w:tcPr>
            <w:tcW w:w="3145" w:type="dxa"/>
            <w:tcBorders>
              <w:top w:val="single" w:sz="8" w:space="0" w:color="000000"/>
              <w:left w:val="single" w:sz="8" w:space="0" w:color="000000"/>
              <w:bottom w:val="single" w:sz="8" w:space="0" w:color="000000"/>
              <w:right w:val="single" w:sz="8" w:space="0" w:color="000000"/>
            </w:tcBorders>
          </w:tcPr>
          <w:p w:rsidR="00EE35DE" w:rsidRPr="00766394" w:rsidRDefault="00EE35DE" w:rsidP="00EE35DE">
            <w:pPr>
              <w:pStyle w:val="TableParagraph"/>
              <w:spacing w:before="175"/>
              <w:ind w:left="277"/>
              <w:rPr>
                <w:rFonts w:ascii="Times New Roman" w:eastAsia="Times New Roman" w:hAnsi="Times New Roman" w:cs="Times New Roman"/>
                <w:sz w:val="24"/>
                <w:szCs w:val="24"/>
              </w:rPr>
            </w:pPr>
            <w:r w:rsidRPr="00766394">
              <w:rPr>
                <w:rFonts w:ascii="Times New Roman" w:hAnsi="Times New Roman"/>
                <w:spacing w:val="-1"/>
                <w:w w:val="105"/>
                <w:sz w:val="24"/>
                <w:szCs w:val="24"/>
              </w:rPr>
              <w:t>У</w:t>
            </w:r>
            <w:r w:rsidRPr="00766394">
              <w:rPr>
                <w:rFonts w:ascii="Times New Roman" w:hAnsi="Times New Roman"/>
                <w:spacing w:val="-2"/>
                <w:w w:val="105"/>
                <w:sz w:val="24"/>
                <w:szCs w:val="24"/>
              </w:rPr>
              <w:t>с</w:t>
            </w:r>
            <w:r w:rsidRPr="00766394">
              <w:rPr>
                <w:rFonts w:ascii="Times New Roman" w:hAnsi="Times New Roman"/>
                <w:spacing w:val="-1"/>
                <w:w w:val="105"/>
                <w:sz w:val="24"/>
                <w:szCs w:val="24"/>
              </w:rPr>
              <w:t>ьог</w:t>
            </w:r>
            <w:r w:rsidRPr="00766394">
              <w:rPr>
                <w:rFonts w:ascii="Times New Roman" w:hAnsi="Times New Roman"/>
                <w:spacing w:val="-2"/>
                <w:w w:val="105"/>
                <w:sz w:val="24"/>
                <w:szCs w:val="24"/>
              </w:rPr>
              <w:t>о</w:t>
            </w:r>
          </w:p>
        </w:tc>
        <w:tc>
          <w:tcPr>
            <w:tcW w:w="4314" w:type="dxa"/>
            <w:tcBorders>
              <w:top w:val="single" w:sz="8" w:space="0" w:color="000000"/>
              <w:left w:val="single" w:sz="8" w:space="0" w:color="000000"/>
              <w:bottom w:val="single" w:sz="8" w:space="0" w:color="000000"/>
              <w:right w:val="single" w:sz="8" w:space="0" w:color="000000"/>
            </w:tcBorders>
          </w:tcPr>
          <w:p w:rsidR="00EE35DE" w:rsidRPr="00766394" w:rsidRDefault="00EE35DE" w:rsidP="00EE35DE">
            <w:pPr>
              <w:rPr>
                <w:szCs w:val="24"/>
              </w:rPr>
            </w:pPr>
          </w:p>
        </w:tc>
        <w:tc>
          <w:tcPr>
            <w:tcW w:w="1910" w:type="dxa"/>
            <w:tcBorders>
              <w:top w:val="single" w:sz="8" w:space="0" w:color="000000"/>
              <w:left w:val="single" w:sz="8" w:space="0" w:color="000000"/>
              <w:bottom w:val="single" w:sz="8" w:space="0" w:color="000000"/>
              <w:right w:val="single" w:sz="8" w:space="0" w:color="000000"/>
            </w:tcBorders>
          </w:tcPr>
          <w:p w:rsidR="00EE35DE" w:rsidRPr="00766394" w:rsidRDefault="00EE35DE" w:rsidP="00EE35DE">
            <w:pPr>
              <w:pStyle w:val="TableParagraph"/>
              <w:spacing w:before="175"/>
              <w:ind w:left="103"/>
              <w:jc w:val="center"/>
              <w:rPr>
                <w:rFonts w:ascii="Times New Roman" w:eastAsia="Times New Roman" w:hAnsi="Times New Roman" w:cs="Times New Roman"/>
                <w:sz w:val="24"/>
                <w:szCs w:val="24"/>
                <w:lang w:val="uk-UA"/>
              </w:rPr>
            </w:pPr>
            <w:r w:rsidRPr="00766394">
              <w:rPr>
                <w:rFonts w:ascii="Times New Roman"/>
                <w:sz w:val="24"/>
                <w:szCs w:val="24"/>
              </w:rPr>
              <w:t>1</w:t>
            </w:r>
            <w:r w:rsidRPr="00766394">
              <w:rPr>
                <w:rFonts w:ascii="Times New Roman"/>
                <w:sz w:val="24"/>
                <w:szCs w:val="24"/>
                <w:lang w:val="uk-UA"/>
              </w:rPr>
              <w:t>0</w:t>
            </w:r>
          </w:p>
          <w:p w:rsidR="00EE35DE" w:rsidRPr="00766394" w:rsidRDefault="00EE35DE" w:rsidP="00EE35DE">
            <w:pPr>
              <w:pStyle w:val="TableParagraph"/>
              <w:spacing w:before="175"/>
              <w:ind w:left="-1"/>
              <w:rPr>
                <w:rFonts w:ascii="Times New Roman" w:eastAsia="Times New Roman" w:hAnsi="Times New Roman" w:cs="Times New Roman"/>
                <w:sz w:val="24"/>
                <w:szCs w:val="24"/>
              </w:rPr>
            </w:pPr>
            <w:r w:rsidRPr="00766394">
              <w:rPr>
                <w:rFonts w:ascii="Times New Roman"/>
                <w:sz w:val="24"/>
                <w:szCs w:val="24"/>
              </w:rPr>
              <w:t>7</w:t>
            </w:r>
          </w:p>
        </w:tc>
      </w:tr>
    </w:tbl>
    <w:p w:rsidR="00EE35DE" w:rsidRPr="00766394" w:rsidRDefault="00EE35DE" w:rsidP="00EE35DE">
      <w:pPr>
        <w:rPr>
          <w:szCs w:val="24"/>
          <w:lang w:val="uk-UA"/>
        </w:rPr>
        <w:sectPr w:rsidR="00EE35DE" w:rsidRPr="00766394">
          <w:pgSz w:w="11900" w:h="16830"/>
          <w:pgMar w:top="1080" w:right="740" w:bottom="280" w:left="1560" w:header="720" w:footer="720" w:gutter="0"/>
          <w:cols w:space="720"/>
        </w:sectPr>
      </w:pPr>
    </w:p>
    <w:p w:rsidR="00EE35DE" w:rsidRPr="00921322" w:rsidRDefault="00EE35DE" w:rsidP="00EE35DE">
      <w:pPr>
        <w:spacing w:line="269" w:lineRule="exact"/>
        <w:rPr>
          <w:szCs w:val="24"/>
          <w:lang w:val="uk-UA"/>
        </w:rPr>
        <w:sectPr w:rsidR="00EE35DE" w:rsidRPr="00921322">
          <w:pgSz w:w="11900" w:h="16830"/>
          <w:pgMar w:top="1060" w:right="1260" w:bottom="280" w:left="1600" w:header="720" w:footer="720" w:gutter="0"/>
          <w:cols w:space="720"/>
        </w:sectPr>
      </w:pPr>
    </w:p>
    <w:p w:rsidR="00EE35DE" w:rsidRPr="00766394" w:rsidRDefault="00EE35DE" w:rsidP="00EE35DE">
      <w:pPr>
        <w:spacing w:line="269" w:lineRule="exact"/>
        <w:rPr>
          <w:szCs w:val="24"/>
          <w:lang w:val="uk-UA"/>
        </w:rPr>
      </w:pPr>
    </w:p>
    <w:p w:rsidR="00EE35DE" w:rsidRPr="00766394" w:rsidRDefault="00EE35DE" w:rsidP="00EE35DE">
      <w:pPr>
        <w:pStyle w:val="ad"/>
        <w:spacing w:before="42"/>
        <w:ind w:left="2239" w:right="3014"/>
        <w:jc w:val="center"/>
        <w:rPr>
          <w:szCs w:val="24"/>
        </w:rPr>
      </w:pPr>
      <w:r w:rsidRPr="00766394">
        <w:rPr>
          <w:w w:val="105"/>
          <w:szCs w:val="24"/>
        </w:rPr>
        <w:t>ІНДИВІДУАЛЬНИЙ</w:t>
      </w:r>
      <w:r w:rsidRPr="00766394">
        <w:rPr>
          <w:spacing w:val="15"/>
          <w:w w:val="105"/>
          <w:szCs w:val="24"/>
        </w:rPr>
        <w:t xml:space="preserve"> </w:t>
      </w:r>
      <w:r w:rsidRPr="00766394">
        <w:rPr>
          <w:w w:val="105"/>
          <w:szCs w:val="24"/>
        </w:rPr>
        <w:t>НАВЧАЛЬНИЙ</w:t>
      </w:r>
      <w:r w:rsidRPr="00766394">
        <w:rPr>
          <w:spacing w:val="23"/>
          <w:w w:val="105"/>
          <w:szCs w:val="24"/>
        </w:rPr>
        <w:t xml:space="preserve"> </w:t>
      </w:r>
      <w:r w:rsidRPr="00766394">
        <w:rPr>
          <w:spacing w:val="-1"/>
          <w:w w:val="105"/>
          <w:szCs w:val="24"/>
        </w:rPr>
        <w:t>ПЛ</w:t>
      </w:r>
      <w:r w:rsidRPr="00766394">
        <w:rPr>
          <w:spacing w:val="-2"/>
          <w:w w:val="105"/>
          <w:szCs w:val="24"/>
        </w:rPr>
        <w:t>А</w:t>
      </w:r>
      <w:r w:rsidRPr="00766394">
        <w:rPr>
          <w:spacing w:val="-1"/>
          <w:w w:val="105"/>
          <w:szCs w:val="24"/>
        </w:rPr>
        <w:t>Н</w:t>
      </w:r>
    </w:p>
    <w:p w:rsidR="00EE35DE" w:rsidRPr="00766394" w:rsidRDefault="00D35EB1" w:rsidP="00EE35DE">
      <w:pPr>
        <w:pStyle w:val="ad"/>
        <w:spacing w:before="43" w:line="275" w:lineRule="auto"/>
        <w:ind w:left="326" w:right="1100" w:hanging="4"/>
        <w:jc w:val="center"/>
        <w:rPr>
          <w:szCs w:val="24"/>
        </w:rPr>
      </w:pPr>
      <w:r>
        <w:rPr>
          <w:w w:val="105"/>
          <w:szCs w:val="24"/>
        </w:rPr>
        <w:t xml:space="preserve">для </w:t>
      </w:r>
      <w:r w:rsidR="00EE35DE" w:rsidRPr="00766394">
        <w:rPr>
          <w:w w:val="105"/>
          <w:szCs w:val="24"/>
        </w:rPr>
        <w:t>індивідуального</w:t>
      </w:r>
      <w:r w:rsidR="00EE35DE" w:rsidRPr="00766394">
        <w:rPr>
          <w:spacing w:val="20"/>
          <w:w w:val="105"/>
          <w:szCs w:val="24"/>
        </w:rPr>
        <w:t xml:space="preserve"> </w:t>
      </w:r>
      <w:r w:rsidR="00EE35DE" w:rsidRPr="00766394">
        <w:rPr>
          <w:w w:val="105"/>
          <w:szCs w:val="24"/>
        </w:rPr>
        <w:t>навчання</w:t>
      </w:r>
      <w:r w:rsidR="00EE35DE" w:rsidRPr="00766394">
        <w:rPr>
          <w:spacing w:val="24"/>
          <w:w w:val="105"/>
          <w:szCs w:val="24"/>
        </w:rPr>
        <w:t xml:space="preserve"> </w:t>
      </w:r>
      <w:r w:rsidR="00EE35DE" w:rsidRPr="00766394">
        <w:rPr>
          <w:spacing w:val="-2"/>
          <w:w w:val="105"/>
          <w:szCs w:val="24"/>
        </w:rPr>
        <w:t>(</w:t>
      </w:r>
      <w:r w:rsidR="00EE35DE" w:rsidRPr="00766394">
        <w:rPr>
          <w:spacing w:val="-1"/>
          <w:w w:val="105"/>
          <w:szCs w:val="24"/>
        </w:rPr>
        <w:t>п</w:t>
      </w:r>
      <w:r w:rsidR="00EE35DE" w:rsidRPr="00766394">
        <w:rPr>
          <w:spacing w:val="-2"/>
          <w:w w:val="105"/>
          <w:szCs w:val="24"/>
        </w:rPr>
        <w:t>ед</w:t>
      </w:r>
      <w:r w:rsidR="00EE35DE" w:rsidRPr="00766394">
        <w:rPr>
          <w:spacing w:val="-1"/>
          <w:w w:val="105"/>
          <w:szCs w:val="24"/>
        </w:rPr>
        <w:t>агог</w:t>
      </w:r>
      <w:r w:rsidR="00EE35DE" w:rsidRPr="00766394">
        <w:rPr>
          <w:spacing w:val="-2"/>
          <w:w w:val="105"/>
          <w:szCs w:val="24"/>
        </w:rPr>
        <w:t>і</w:t>
      </w:r>
      <w:r w:rsidR="00EE35DE" w:rsidRPr="00766394">
        <w:rPr>
          <w:spacing w:val="-1"/>
          <w:w w:val="105"/>
          <w:szCs w:val="24"/>
        </w:rPr>
        <w:t>чний</w:t>
      </w:r>
      <w:r w:rsidR="00EE35DE" w:rsidRPr="00766394">
        <w:rPr>
          <w:spacing w:val="26"/>
          <w:w w:val="107"/>
          <w:szCs w:val="24"/>
        </w:rPr>
        <w:t xml:space="preserve"> </w:t>
      </w:r>
      <w:r w:rsidR="00EE35DE" w:rsidRPr="00766394">
        <w:rPr>
          <w:spacing w:val="-1"/>
          <w:w w:val="105"/>
          <w:szCs w:val="24"/>
        </w:rPr>
        <w:t>патр</w:t>
      </w:r>
      <w:r w:rsidR="00EE35DE" w:rsidRPr="00766394">
        <w:rPr>
          <w:spacing w:val="-2"/>
          <w:w w:val="105"/>
          <w:szCs w:val="24"/>
        </w:rPr>
        <w:t>о</w:t>
      </w:r>
      <w:r w:rsidR="00EE35DE" w:rsidRPr="00766394">
        <w:rPr>
          <w:spacing w:val="-1"/>
          <w:w w:val="105"/>
          <w:szCs w:val="24"/>
        </w:rPr>
        <w:t>наж</w:t>
      </w:r>
      <w:r w:rsidR="00EE35DE" w:rsidRPr="00766394">
        <w:rPr>
          <w:spacing w:val="-2"/>
          <w:w w:val="105"/>
          <w:szCs w:val="24"/>
        </w:rPr>
        <w:t>)</w:t>
      </w:r>
      <w:r w:rsidR="00EE35DE" w:rsidRPr="00766394">
        <w:rPr>
          <w:w w:val="105"/>
          <w:szCs w:val="24"/>
        </w:rPr>
        <w:t xml:space="preserve"> </w:t>
      </w:r>
      <w:r w:rsidR="00EE35DE" w:rsidRPr="00766394">
        <w:rPr>
          <w:spacing w:val="24"/>
          <w:w w:val="105"/>
          <w:szCs w:val="24"/>
        </w:rPr>
        <w:t xml:space="preserve"> </w:t>
      </w:r>
      <w:r w:rsidR="00EE35DE" w:rsidRPr="00766394">
        <w:rPr>
          <w:w w:val="105"/>
          <w:szCs w:val="24"/>
        </w:rPr>
        <w:t>Васильчука</w:t>
      </w:r>
      <w:r w:rsidR="00EE35DE" w:rsidRPr="00766394">
        <w:rPr>
          <w:spacing w:val="12"/>
          <w:w w:val="105"/>
          <w:szCs w:val="24"/>
        </w:rPr>
        <w:t xml:space="preserve"> </w:t>
      </w:r>
      <w:r w:rsidR="00EE35DE" w:rsidRPr="00766394">
        <w:rPr>
          <w:w w:val="105"/>
          <w:szCs w:val="24"/>
        </w:rPr>
        <w:t>Володимира</w:t>
      </w:r>
      <w:r w:rsidR="00EE35DE" w:rsidRPr="00766394">
        <w:rPr>
          <w:spacing w:val="13"/>
          <w:w w:val="105"/>
          <w:szCs w:val="24"/>
        </w:rPr>
        <w:t xml:space="preserve"> </w:t>
      </w:r>
      <w:r w:rsidR="00EE35DE" w:rsidRPr="00766394">
        <w:rPr>
          <w:spacing w:val="-2"/>
          <w:w w:val="105"/>
          <w:szCs w:val="24"/>
        </w:rPr>
        <w:t>А</w:t>
      </w:r>
      <w:r w:rsidR="00EE35DE" w:rsidRPr="00766394">
        <w:rPr>
          <w:spacing w:val="-1"/>
          <w:w w:val="105"/>
          <w:szCs w:val="24"/>
        </w:rPr>
        <w:t>натол</w:t>
      </w:r>
      <w:r w:rsidR="00EE35DE" w:rsidRPr="00766394">
        <w:rPr>
          <w:spacing w:val="-2"/>
          <w:w w:val="105"/>
          <w:szCs w:val="24"/>
        </w:rPr>
        <w:t>і</w:t>
      </w:r>
      <w:r w:rsidR="00EE35DE" w:rsidRPr="00766394">
        <w:rPr>
          <w:spacing w:val="-1"/>
          <w:w w:val="105"/>
          <w:szCs w:val="24"/>
        </w:rPr>
        <w:t>й</w:t>
      </w:r>
      <w:r w:rsidR="00EE35DE" w:rsidRPr="00766394">
        <w:rPr>
          <w:spacing w:val="-2"/>
          <w:w w:val="105"/>
          <w:szCs w:val="24"/>
        </w:rPr>
        <w:t>о</w:t>
      </w:r>
      <w:r w:rsidR="00EE35DE" w:rsidRPr="00766394">
        <w:rPr>
          <w:spacing w:val="-1"/>
          <w:w w:val="105"/>
          <w:szCs w:val="24"/>
        </w:rPr>
        <w:t>вича</w:t>
      </w:r>
      <w:r w:rsidR="00EE35DE" w:rsidRPr="00766394">
        <w:rPr>
          <w:spacing w:val="12"/>
          <w:w w:val="105"/>
          <w:szCs w:val="24"/>
        </w:rPr>
        <w:t xml:space="preserve"> </w:t>
      </w:r>
      <w:r w:rsidR="00EE35DE" w:rsidRPr="00766394">
        <w:rPr>
          <w:spacing w:val="-1"/>
          <w:w w:val="105"/>
          <w:szCs w:val="24"/>
        </w:rPr>
        <w:t>учня</w:t>
      </w:r>
      <w:r w:rsidR="00EE35DE" w:rsidRPr="00766394">
        <w:rPr>
          <w:spacing w:val="12"/>
          <w:w w:val="105"/>
          <w:szCs w:val="24"/>
        </w:rPr>
        <w:t xml:space="preserve"> </w:t>
      </w:r>
      <w:r w:rsidR="00151DCF">
        <w:rPr>
          <w:w w:val="105"/>
          <w:szCs w:val="24"/>
        </w:rPr>
        <w:t>10</w:t>
      </w:r>
      <w:r w:rsidR="00EE35DE" w:rsidRPr="00766394">
        <w:rPr>
          <w:w w:val="105"/>
          <w:szCs w:val="24"/>
        </w:rPr>
        <w:t xml:space="preserve"> </w:t>
      </w:r>
      <w:r w:rsidR="00EE35DE" w:rsidRPr="00766394">
        <w:rPr>
          <w:spacing w:val="25"/>
          <w:w w:val="105"/>
          <w:szCs w:val="24"/>
        </w:rPr>
        <w:t xml:space="preserve"> </w:t>
      </w:r>
      <w:r w:rsidR="00EE35DE" w:rsidRPr="00766394">
        <w:rPr>
          <w:w w:val="105"/>
          <w:szCs w:val="24"/>
        </w:rPr>
        <w:t>класу</w:t>
      </w:r>
      <w:r w:rsidR="00EE35DE" w:rsidRPr="00766394">
        <w:rPr>
          <w:spacing w:val="9"/>
          <w:w w:val="105"/>
          <w:szCs w:val="24"/>
        </w:rPr>
        <w:t xml:space="preserve"> </w:t>
      </w:r>
    </w:p>
    <w:p w:rsidR="00E15638" w:rsidRDefault="00EE35DE" w:rsidP="00E15638">
      <w:pPr>
        <w:pStyle w:val="ad"/>
        <w:spacing w:before="69"/>
        <w:jc w:val="center"/>
        <w:rPr>
          <w:spacing w:val="-1"/>
          <w:szCs w:val="24"/>
        </w:rPr>
      </w:pPr>
      <w:r w:rsidRPr="00766394">
        <w:rPr>
          <w:w w:val="105"/>
          <w:szCs w:val="24"/>
        </w:rPr>
        <w:t>на</w:t>
      </w:r>
      <w:r w:rsidRPr="00766394">
        <w:rPr>
          <w:spacing w:val="-23"/>
          <w:w w:val="105"/>
          <w:szCs w:val="24"/>
        </w:rPr>
        <w:t xml:space="preserve"> </w:t>
      </w:r>
      <w:r w:rsidR="00E1667B">
        <w:rPr>
          <w:w w:val="105"/>
          <w:szCs w:val="24"/>
        </w:rPr>
        <w:t>2023-2024</w:t>
      </w:r>
      <w:r w:rsidRPr="00766394">
        <w:rPr>
          <w:spacing w:val="-22"/>
          <w:w w:val="105"/>
          <w:szCs w:val="24"/>
        </w:rPr>
        <w:t xml:space="preserve"> </w:t>
      </w:r>
      <w:r w:rsidRPr="00766394">
        <w:rPr>
          <w:w w:val="105"/>
          <w:szCs w:val="24"/>
        </w:rPr>
        <w:t>н.р.</w:t>
      </w:r>
      <w:r w:rsidR="00941E6D" w:rsidRPr="00941E6D">
        <w:rPr>
          <w:spacing w:val="-1"/>
          <w:szCs w:val="24"/>
        </w:rPr>
        <w:t xml:space="preserve"> </w:t>
      </w:r>
    </w:p>
    <w:p w:rsidR="00941E6D" w:rsidRPr="00766394" w:rsidRDefault="00E15638" w:rsidP="00E15638">
      <w:pPr>
        <w:pStyle w:val="ad"/>
        <w:spacing w:before="69"/>
        <w:jc w:val="center"/>
        <w:rPr>
          <w:szCs w:val="24"/>
        </w:rPr>
      </w:pPr>
      <w:r>
        <w:rPr>
          <w:spacing w:val="-1"/>
          <w:szCs w:val="24"/>
        </w:rPr>
        <w:t xml:space="preserve">                                        Відповідно</w:t>
      </w:r>
    </w:p>
    <w:p w:rsidR="00941E6D" w:rsidRDefault="00941E6D" w:rsidP="00941E6D">
      <w:pPr>
        <w:pStyle w:val="ad"/>
        <w:ind w:left="3802" w:firstLine="1970"/>
        <w:rPr>
          <w:spacing w:val="-1"/>
          <w:szCs w:val="24"/>
          <w:lang w:val="ru-RU"/>
        </w:rPr>
      </w:pPr>
      <w:r w:rsidRPr="00766394">
        <w:rPr>
          <w:szCs w:val="24"/>
          <w:lang w:val="ru-RU"/>
        </w:rPr>
        <w:t>до</w:t>
      </w:r>
      <w:r w:rsidRPr="00766394">
        <w:rPr>
          <w:spacing w:val="-4"/>
          <w:szCs w:val="24"/>
          <w:lang w:val="ru-RU"/>
        </w:rPr>
        <w:t xml:space="preserve"> </w:t>
      </w:r>
      <w:r w:rsidRPr="00766394">
        <w:rPr>
          <w:szCs w:val="24"/>
          <w:lang w:val="ru-RU"/>
        </w:rPr>
        <w:t>Типової</w:t>
      </w:r>
      <w:r w:rsidRPr="00766394">
        <w:rPr>
          <w:spacing w:val="-1"/>
          <w:szCs w:val="24"/>
          <w:lang w:val="ru-RU"/>
        </w:rPr>
        <w:t xml:space="preserve"> освітньої</w:t>
      </w:r>
      <w:r w:rsidRPr="00766394">
        <w:rPr>
          <w:spacing w:val="-3"/>
          <w:szCs w:val="24"/>
          <w:lang w:val="ru-RU"/>
        </w:rPr>
        <w:t xml:space="preserve"> </w:t>
      </w:r>
      <w:r w:rsidRPr="00766394">
        <w:rPr>
          <w:spacing w:val="-1"/>
          <w:szCs w:val="24"/>
          <w:lang w:val="ru-RU"/>
        </w:rPr>
        <w:t>програми</w:t>
      </w:r>
    </w:p>
    <w:p w:rsidR="00E15638" w:rsidRPr="00766394" w:rsidRDefault="00E15638" w:rsidP="00941E6D">
      <w:pPr>
        <w:pStyle w:val="ad"/>
        <w:ind w:left="3802" w:firstLine="1970"/>
        <w:rPr>
          <w:szCs w:val="24"/>
          <w:lang w:val="ru-RU"/>
        </w:rPr>
      </w:pPr>
      <w:r>
        <w:rPr>
          <w:spacing w:val="-1"/>
          <w:szCs w:val="24"/>
          <w:lang w:val="ru-RU"/>
        </w:rPr>
        <w:t>(наказ № 408 від 20.04.2018)</w:t>
      </w:r>
    </w:p>
    <w:p w:rsidR="00941E6D" w:rsidRPr="00766394" w:rsidRDefault="00941E6D" w:rsidP="00941E6D">
      <w:pPr>
        <w:spacing w:before="5"/>
        <w:rPr>
          <w:szCs w:val="24"/>
        </w:rPr>
      </w:pPr>
    </w:p>
    <w:p w:rsidR="00941E6D" w:rsidRPr="00766394" w:rsidRDefault="00941E6D" w:rsidP="00941E6D">
      <w:pPr>
        <w:spacing w:before="2"/>
        <w:rPr>
          <w:szCs w:val="24"/>
        </w:rPr>
      </w:pPr>
    </w:p>
    <w:tbl>
      <w:tblPr>
        <w:tblStyle w:val="TableNormal"/>
        <w:tblW w:w="7730" w:type="dxa"/>
        <w:tblInd w:w="206" w:type="dxa"/>
        <w:tblLayout w:type="fixed"/>
        <w:tblLook w:val="01E0" w:firstRow="1" w:lastRow="1" w:firstColumn="1" w:lastColumn="1" w:noHBand="0" w:noVBand="0"/>
      </w:tblPr>
      <w:tblGrid>
        <w:gridCol w:w="6000"/>
        <w:gridCol w:w="1730"/>
      </w:tblGrid>
      <w:tr w:rsidR="00941E6D" w:rsidRPr="00766394" w:rsidTr="00941E6D">
        <w:trPr>
          <w:gridAfter w:val="1"/>
          <w:wAfter w:w="1730" w:type="dxa"/>
          <w:trHeight w:hRule="exact" w:val="82"/>
        </w:trPr>
        <w:tc>
          <w:tcPr>
            <w:tcW w:w="6000" w:type="dxa"/>
            <w:vMerge w:val="restart"/>
            <w:tcBorders>
              <w:top w:val="single" w:sz="5" w:space="0" w:color="000000"/>
              <w:left w:val="single" w:sz="7" w:space="0" w:color="000000"/>
              <w:right w:val="single" w:sz="7" w:space="0" w:color="000000"/>
            </w:tcBorders>
          </w:tcPr>
          <w:p w:rsidR="00941E6D" w:rsidRDefault="00E15638" w:rsidP="009A25DD">
            <w:pPr>
              <w:pStyle w:val="TableParagraph"/>
              <w:spacing w:before="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Предмети</w:t>
            </w:r>
          </w:p>
          <w:p w:rsidR="00E15638" w:rsidRDefault="00E15638" w:rsidP="009A25DD">
            <w:pPr>
              <w:pStyle w:val="TableParagraph"/>
              <w:spacing w:before="7"/>
              <w:rPr>
                <w:rFonts w:ascii="Times New Roman" w:eastAsia="Times New Roman" w:hAnsi="Times New Roman" w:cs="Times New Roman"/>
                <w:sz w:val="24"/>
                <w:szCs w:val="24"/>
                <w:lang w:val="ru-RU"/>
              </w:rPr>
            </w:pPr>
          </w:p>
          <w:p w:rsidR="00E15638" w:rsidRDefault="00E15638" w:rsidP="009A25DD">
            <w:pPr>
              <w:pStyle w:val="TableParagraph"/>
              <w:spacing w:before="7"/>
              <w:rPr>
                <w:rFonts w:ascii="Times New Roman" w:eastAsia="Times New Roman" w:hAnsi="Times New Roman" w:cs="Times New Roman"/>
                <w:sz w:val="24"/>
                <w:szCs w:val="24"/>
                <w:lang w:val="ru-RU"/>
              </w:rPr>
            </w:pPr>
          </w:p>
          <w:p w:rsidR="00E15638" w:rsidRDefault="00E15638" w:rsidP="009A25DD">
            <w:pPr>
              <w:pStyle w:val="TableParagraph"/>
              <w:spacing w:before="7"/>
              <w:rPr>
                <w:rFonts w:ascii="Times New Roman" w:eastAsia="Times New Roman" w:hAnsi="Times New Roman" w:cs="Times New Roman"/>
                <w:sz w:val="24"/>
                <w:szCs w:val="24"/>
                <w:lang w:val="ru-RU"/>
              </w:rPr>
            </w:pPr>
          </w:p>
          <w:p w:rsidR="00E15638" w:rsidRDefault="00E15638" w:rsidP="009A25DD">
            <w:pPr>
              <w:pStyle w:val="TableParagraph"/>
              <w:spacing w:before="7"/>
              <w:rPr>
                <w:rFonts w:ascii="Times New Roman" w:eastAsia="Times New Roman" w:hAnsi="Times New Roman" w:cs="Times New Roman"/>
                <w:sz w:val="24"/>
                <w:szCs w:val="24"/>
                <w:lang w:val="ru-RU"/>
              </w:rPr>
            </w:pPr>
          </w:p>
          <w:p w:rsidR="00E15638" w:rsidRPr="00766394" w:rsidRDefault="00E15638" w:rsidP="009A25DD">
            <w:pPr>
              <w:pStyle w:val="TableParagraph"/>
              <w:spacing w:before="7"/>
              <w:rPr>
                <w:rFonts w:ascii="Times New Roman" w:eastAsia="Times New Roman" w:hAnsi="Times New Roman" w:cs="Times New Roman"/>
                <w:sz w:val="24"/>
                <w:szCs w:val="24"/>
                <w:lang w:val="ru-RU"/>
              </w:rPr>
            </w:pPr>
          </w:p>
          <w:p w:rsidR="00941E6D" w:rsidRPr="00827A31" w:rsidRDefault="00941E6D" w:rsidP="009A25DD">
            <w:pPr>
              <w:pStyle w:val="TableParagraph"/>
              <w:ind w:left="7"/>
              <w:jc w:val="center"/>
              <w:rPr>
                <w:rFonts w:ascii="Times New Roman" w:eastAsia="Times New Roman" w:hAnsi="Times New Roman" w:cs="Times New Roman"/>
                <w:sz w:val="24"/>
                <w:szCs w:val="24"/>
                <w:lang w:val="ru-RU"/>
              </w:rPr>
            </w:pPr>
            <w:r w:rsidRPr="00827A31">
              <w:rPr>
                <w:rFonts w:ascii="Times New Roman" w:hAnsi="Times New Roman"/>
                <w:w w:val="105"/>
                <w:sz w:val="24"/>
                <w:szCs w:val="24"/>
                <w:lang w:val="ru-RU"/>
              </w:rPr>
              <w:t>Предмети</w:t>
            </w:r>
          </w:p>
        </w:tc>
      </w:tr>
      <w:tr w:rsidR="00941E6D" w:rsidRPr="00766394" w:rsidTr="00941E6D">
        <w:trPr>
          <w:trHeight w:hRule="exact" w:val="290"/>
        </w:trPr>
        <w:tc>
          <w:tcPr>
            <w:tcW w:w="6000" w:type="dxa"/>
            <w:vMerge/>
            <w:tcBorders>
              <w:left w:val="single" w:sz="7" w:space="0" w:color="000000"/>
              <w:bottom w:val="single" w:sz="7" w:space="0" w:color="000000"/>
              <w:right w:val="single" w:sz="7" w:space="0" w:color="000000"/>
            </w:tcBorders>
          </w:tcPr>
          <w:p w:rsidR="00941E6D" w:rsidRPr="00766394" w:rsidRDefault="00941E6D" w:rsidP="009A25DD">
            <w:pPr>
              <w:rPr>
                <w:szCs w:val="24"/>
                <w:lang w:val="ru-RU"/>
              </w:rPr>
            </w:pPr>
          </w:p>
        </w:tc>
        <w:tc>
          <w:tcPr>
            <w:tcW w:w="173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spacing w:line="272" w:lineRule="exact"/>
              <w:ind w:right="110"/>
              <w:jc w:val="center"/>
              <w:rPr>
                <w:rFonts w:ascii="Times New Roman" w:eastAsia="Times New Roman" w:hAnsi="Times New Roman" w:cs="Times New Roman"/>
                <w:sz w:val="24"/>
                <w:szCs w:val="24"/>
                <w:lang w:val="uk-UA"/>
              </w:rPr>
            </w:pPr>
            <w:r w:rsidRPr="00766394">
              <w:rPr>
                <w:rFonts w:ascii="Times New Roman"/>
                <w:sz w:val="24"/>
                <w:szCs w:val="24"/>
              </w:rPr>
              <w:t>10 (</w:t>
            </w:r>
            <w:r>
              <w:rPr>
                <w:rFonts w:ascii="Times New Roman"/>
                <w:sz w:val="24"/>
                <w:szCs w:val="24"/>
                <w:lang w:val="uk-UA"/>
              </w:rPr>
              <w:t>істор</w:t>
            </w:r>
            <w:r w:rsidRPr="00766394">
              <w:rPr>
                <w:rFonts w:ascii="Times New Roman"/>
                <w:sz w:val="24"/>
                <w:szCs w:val="24"/>
                <w:lang w:val="uk-UA"/>
              </w:rPr>
              <w:t>)</w:t>
            </w:r>
          </w:p>
        </w:tc>
      </w:tr>
      <w:tr w:rsidR="00941E6D" w:rsidRPr="00766394" w:rsidTr="00941E6D">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941E6D" w:rsidRPr="00E15638" w:rsidRDefault="00941E6D" w:rsidP="009A25DD">
            <w:pPr>
              <w:pStyle w:val="TableParagraph"/>
              <w:spacing w:line="272" w:lineRule="exact"/>
              <w:ind w:left="133"/>
              <w:rPr>
                <w:rFonts w:ascii="Times New Roman" w:eastAsia="Times New Roman" w:hAnsi="Times New Roman" w:cs="Times New Roman"/>
                <w:b/>
                <w:sz w:val="24"/>
                <w:szCs w:val="24"/>
              </w:rPr>
            </w:pPr>
            <w:r w:rsidRPr="00E15638">
              <w:rPr>
                <w:rFonts w:ascii="Times New Roman" w:hAnsi="Times New Roman"/>
                <w:b/>
                <w:w w:val="105"/>
                <w:sz w:val="24"/>
                <w:szCs w:val="24"/>
              </w:rPr>
              <w:t>Базові</w:t>
            </w:r>
            <w:r w:rsidRPr="00E15638">
              <w:rPr>
                <w:rFonts w:ascii="Times New Roman" w:hAnsi="Times New Roman"/>
                <w:b/>
                <w:spacing w:val="17"/>
                <w:w w:val="105"/>
                <w:sz w:val="24"/>
                <w:szCs w:val="24"/>
              </w:rPr>
              <w:t xml:space="preserve"> </w:t>
            </w:r>
            <w:r w:rsidRPr="00E15638">
              <w:rPr>
                <w:rFonts w:ascii="Times New Roman" w:hAnsi="Times New Roman"/>
                <w:b/>
                <w:spacing w:val="-1"/>
                <w:w w:val="105"/>
                <w:sz w:val="24"/>
                <w:szCs w:val="24"/>
              </w:rPr>
              <w:t>пр</w:t>
            </w:r>
            <w:r w:rsidRPr="00E15638">
              <w:rPr>
                <w:rFonts w:ascii="Times New Roman" w:hAnsi="Times New Roman"/>
                <w:b/>
                <w:spacing w:val="-2"/>
                <w:w w:val="105"/>
                <w:sz w:val="24"/>
                <w:szCs w:val="24"/>
              </w:rPr>
              <w:t>ед</w:t>
            </w:r>
            <w:r w:rsidRPr="00E15638">
              <w:rPr>
                <w:rFonts w:ascii="Times New Roman" w:hAnsi="Times New Roman"/>
                <w:b/>
                <w:spacing w:val="-1"/>
                <w:w w:val="105"/>
                <w:sz w:val="24"/>
                <w:szCs w:val="24"/>
              </w:rPr>
              <w:t>м</w:t>
            </w:r>
            <w:r w:rsidRPr="00E15638">
              <w:rPr>
                <w:rFonts w:ascii="Times New Roman" w:hAnsi="Times New Roman"/>
                <w:b/>
                <w:spacing w:val="-2"/>
                <w:w w:val="105"/>
                <w:sz w:val="24"/>
                <w:szCs w:val="24"/>
              </w:rPr>
              <w:t>е</w:t>
            </w:r>
            <w:r w:rsidRPr="00E15638">
              <w:rPr>
                <w:rFonts w:ascii="Times New Roman" w:hAnsi="Times New Roman"/>
                <w:b/>
                <w:spacing w:val="-1"/>
                <w:w w:val="105"/>
                <w:sz w:val="24"/>
                <w:szCs w:val="24"/>
              </w:rPr>
              <w:t>ти</w:t>
            </w:r>
            <w:r w:rsidRPr="00E15638">
              <w:rPr>
                <w:rFonts w:ascii="Times New Roman" w:hAnsi="Times New Roman"/>
                <w:b/>
                <w:spacing w:val="-2"/>
                <w:w w:val="105"/>
                <w:position w:val="8"/>
                <w:sz w:val="24"/>
                <w:szCs w:val="24"/>
              </w:rPr>
              <w:t>1</w:t>
            </w:r>
          </w:p>
        </w:tc>
        <w:tc>
          <w:tcPr>
            <w:tcW w:w="173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spacing w:line="272" w:lineRule="exact"/>
              <w:ind w:right="110"/>
              <w:jc w:val="center"/>
              <w:rPr>
                <w:rFonts w:ascii="Times New Roman" w:eastAsia="Times New Roman" w:hAnsi="Times New Roman" w:cs="Times New Roman"/>
                <w:sz w:val="24"/>
                <w:szCs w:val="24"/>
              </w:rPr>
            </w:pPr>
          </w:p>
        </w:tc>
      </w:tr>
      <w:tr w:rsidR="00941E6D" w:rsidRPr="00766394" w:rsidTr="00941E6D">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10"/>
                <w:sz w:val="24"/>
                <w:szCs w:val="24"/>
              </w:rPr>
              <w:t xml:space="preserve"> </w:t>
            </w:r>
            <w:r w:rsidRPr="00766394">
              <w:rPr>
                <w:rFonts w:ascii="Times New Roman" w:hAnsi="Times New Roman"/>
                <w:spacing w:val="-1"/>
                <w:sz w:val="24"/>
                <w:szCs w:val="24"/>
              </w:rPr>
              <w:t>мова</w:t>
            </w:r>
          </w:p>
        </w:tc>
        <w:tc>
          <w:tcPr>
            <w:tcW w:w="1730" w:type="dxa"/>
            <w:tcBorders>
              <w:top w:val="single" w:sz="7" w:space="0" w:color="000000"/>
              <w:left w:val="single" w:sz="7" w:space="0" w:color="000000"/>
              <w:bottom w:val="single" w:sz="7" w:space="0" w:color="000000"/>
              <w:right w:val="single" w:sz="7" w:space="0" w:color="000000"/>
            </w:tcBorders>
          </w:tcPr>
          <w:p w:rsidR="00941E6D" w:rsidRPr="00E15638" w:rsidRDefault="00E15638" w:rsidP="009A25DD">
            <w:pPr>
              <w:pStyle w:val="TableParagraph"/>
              <w:spacing w:line="272" w:lineRule="exact"/>
              <w:ind w:right="110"/>
              <w:jc w:val="center"/>
              <w:rPr>
                <w:rFonts w:ascii="Times New Roman" w:eastAsia="Times New Roman" w:hAnsi="Times New Roman" w:cs="Times New Roman"/>
                <w:sz w:val="24"/>
                <w:szCs w:val="24"/>
                <w:lang w:val="uk-UA"/>
              </w:rPr>
            </w:pPr>
            <w:r>
              <w:rPr>
                <w:rFonts w:ascii="Times New Roman"/>
                <w:sz w:val="24"/>
                <w:szCs w:val="24"/>
                <w:lang w:val="uk-UA"/>
              </w:rPr>
              <w:t>1</w:t>
            </w:r>
          </w:p>
        </w:tc>
      </w:tr>
      <w:tr w:rsidR="00941E6D" w:rsidRPr="00766394" w:rsidTr="00941E6D">
        <w:trPr>
          <w:trHeight w:hRule="exact" w:val="293"/>
        </w:trPr>
        <w:tc>
          <w:tcPr>
            <w:tcW w:w="600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spacing w:line="269" w:lineRule="exact"/>
              <w:ind w:left="133"/>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47"/>
                <w:sz w:val="24"/>
                <w:szCs w:val="24"/>
              </w:rPr>
              <w:t xml:space="preserve"> </w:t>
            </w:r>
            <w:r w:rsidRPr="00766394">
              <w:rPr>
                <w:rFonts w:ascii="Times New Roman" w:hAnsi="Times New Roman"/>
                <w:spacing w:val="-1"/>
                <w:sz w:val="24"/>
                <w:szCs w:val="24"/>
              </w:rPr>
              <w:t>література</w:t>
            </w:r>
          </w:p>
        </w:tc>
        <w:tc>
          <w:tcPr>
            <w:tcW w:w="1730" w:type="dxa"/>
            <w:tcBorders>
              <w:top w:val="single" w:sz="7" w:space="0" w:color="000000"/>
              <w:left w:val="single" w:sz="7" w:space="0" w:color="000000"/>
              <w:bottom w:val="single" w:sz="7" w:space="0" w:color="000000"/>
              <w:right w:val="single" w:sz="7" w:space="0" w:color="000000"/>
            </w:tcBorders>
          </w:tcPr>
          <w:p w:rsidR="00941E6D" w:rsidRPr="00E15638" w:rsidRDefault="00E15638" w:rsidP="009A25DD">
            <w:pPr>
              <w:pStyle w:val="TableParagraph"/>
              <w:spacing w:line="274" w:lineRule="exact"/>
              <w:ind w:right="110"/>
              <w:jc w:val="center"/>
              <w:rPr>
                <w:rFonts w:ascii="Times New Roman" w:eastAsia="Times New Roman" w:hAnsi="Times New Roman" w:cs="Times New Roman"/>
                <w:sz w:val="24"/>
                <w:szCs w:val="24"/>
                <w:lang w:val="uk-UA"/>
              </w:rPr>
            </w:pPr>
            <w:r>
              <w:rPr>
                <w:rFonts w:ascii="Times New Roman"/>
                <w:sz w:val="24"/>
                <w:szCs w:val="24"/>
                <w:lang w:val="uk-UA"/>
              </w:rPr>
              <w:t>1</w:t>
            </w:r>
          </w:p>
        </w:tc>
      </w:tr>
      <w:tr w:rsidR="00941E6D" w:rsidRPr="00766394" w:rsidTr="00941E6D">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Зарубіжна</w:t>
            </w:r>
            <w:r w:rsidRPr="00766394">
              <w:rPr>
                <w:rFonts w:ascii="Times New Roman" w:hAnsi="Times New Roman"/>
                <w:spacing w:val="-13"/>
                <w:sz w:val="24"/>
                <w:szCs w:val="24"/>
              </w:rPr>
              <w:t xml:space="preserve"> </w:t>
            </w:r>
            <w:r w:rsidRPr="00766394">
              <w:rPr>
                <w:rFonts w:ascii="Times New Roman" w:hAnsi="Times New Roman"/>
                <w:spacing w:val="-1"/>
                <w:sz w:val="24"/>
                <w:szCs w:val="24"/>
              </w:rPr>
              <w:t>література</w:t>
            </w:r>
          </w:p>
        </w:tc>
        <w:tc>
          <w:tcPr>
            <w:tcW w:w="173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spacing w:line="267" w:lineRule="exact"/>
              <w:ind w:right="108"/>
              <w:jc w:val="center"/>
              <w:rPr>
                <w:rFonts w:ascii="Times New Roman" w:eastAsia="Times New Roman" w:hAnsi="Times New Roman" w:cs="Times New Roman"/>
                <w:sz w:val="24"/>
                <w:szCs w:val="24"/>
              </w:rPr>
            </w:pPr>
            <w:r w:rsidRPr="00766394">
              <w:rPr>
                <w:rFonts w:ascii="Times New Roman"/>
                <w:sz w:val="24"/>
                <w:szCs w:val="24"/>
              </w:rPr>
              <w:t>1</w:t>
            </w:r>
          </w:p>
        </w:tc>
      </w:tr>
      <w:tr w:rsidR="00941E6D" w:rsidRPr="00766394" w:rsidTr="00941E6D">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Іноземна</w:t>
            </w:r>
            <w:r w:rsidRPr="00766394">
              <w:rPr>
                <w:rFonts w:ascii="Times New Roman" w:hAnsi="Times New Roman"/>
                <w:spacing w:val="-9"/>
                <w:sz w:val="24"/>
                <w:szCs w:val="24"/>
              </w:rPr>
              <w:t xml:space="preserve"> </w:t>
            </w:r>
            <w:r w:rsidRPr="00766394">
              <w:rPr>
                <w:rFonts w:ascii="Times New Roman" w:hAnsi="Times New Roman"/>
                <w:spacing w:val="-1"/>
                <w:sz w:val="24"/>
                <w:szCs w:val="24"/>
              </w:rPr>
              <w:t>мова</w:t>
            </w:r>
            <w:r w:rsidRPr="00766394">
              <w:rPr>
                <w:rFonts w:ascii="Times New Roman" w:hAnsi="Times New Roman"/>
                <w:spacing w:val="-1"/>
                <w:position w:val="8"/>
                <w:sz w:val="24"/>
                <w:szCs w:val="24"/>
              </w:rPr>
              <w:t>2</w:t>
            </w:r>
          </w:p>
        </w:tc>
        <w:tc>
          <w:tcPr>
            <w:tcW w:w="1730" w:type="dxa"/>
            <w:tcBorders>
              <w:top w:val="single" w:sz="7" w:space="0" w:color="000000"/>
              <w:left w:val="single" w:sz="7" w:space="0" w:color="000000"/>
              <w:bottom w:val="single" w:sz="7" w:space="0" w:color="000000"/>
              <w:right w:val="single" w:sz="7" w:space="0" w:color="000000"/>
            </w:tcBorders>
          </w:tcPr>
          <w:p w:rsidR="00941E6D" w:rsidRPr="00E15638" w:rsidRDefault="00E15638" w:rsidP="009A25DD">
            <w:pPr>
              <w:pStyle w:val="TableParagraph"/>
              <w:spacing w:line="267" w:lineRule="exact"/>
              <w:ind w:right="110"/>
              <w:jc w:val="center"/>
              <w:rPr>
                <w:rFonts w:ascii="Times New Roman" w:eastAsia="Times New Roman" w:hAnsi="Times New Roman" w:cs="Times New Roman"/>
                <w:sz w:val="24"/>
                <w:szCs w:val="24"/>
                <w:lang w:val="uk-UA"/>
              </w:rPr>
            </w:pPr>
            <w:r>
              <w:rPr>
                <w:rFonts w:ascii="Times New Roman"/>
                <w:sz w:val="24"/>
                <w:szCs w:val="24"/>
                <w:lang w:val="uk-UA"/>
              </w:rPr>
              <w:t>1</w:t>
            </w:r>
          </w:p>
        </w:tc>
      </w:tr>
      <w:tr w:rsidR="00941E6D" w:rsidRPr="00766394" w:rsidTr="00941E6D">
        <w:trPr>
          <w:trHeight w:hRule="exact" w:val="293"/>
        </w:trPr>
        <w:tc>
          <w:tcPr>
            <w:tcW w:w="600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spacing w:line="269"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Історія</w:t>
            </w:r>
            <w:r w:rsidRPr="00766394">
              <w:rPr>
                <w:rFonts w:ascii="Times New Roman" w:hAnsi="Times New Roman"/>
                <w:spacing w:val="-8"/>
                <w:sz w:val="24"/>
                <w:szCs w:val="24"/>
              </w:rPr>
              <w:t xml:space="preserve"> </w:t>
            </w:r>
            <w:r w:rsidRPr="00766394">
              <w:rPr>
                <w:rFonts w:ascii="Times New Roman" w:hAnsi="Times New Roman"/>
                <w:spacing w:val="-1"/>
                <w:sz w:val="24"/>
                <w:szCs w:val="24"/>
              </w:rPr>
              <w:t>України</w:t>
            </w:r>
          </w:p>
        </w:tc>
        <w:tc>
          <w:tcPr>
            <w:tcW w:w="1730" w:type="dxa"/>
            <w:tcBorders>
              <w:top w:val="single" w:sz="7" w:space="0" w:color="000000"/>
              <w:left w:val="single" w:sz="7" w:space="0" w:color="000000"/>
              <w:bottom w:val="single" w:sz="7" w:space="0" w:color="000000"/>
              <w:right w:val="single" w:sz="7" w:space="0" w:color="000000"/>
            </w:tcBorders>
          </w:tcPr>
          <w:p w:rsidR="00941E6D" w:rsidRPr="00E15638" w:rsidRDefault="00E15638" w:rsidP="009A25DD">
            <w:pPr>
              <w:pStyle w:val="TableParagraph"/>
              <w:spacing w:line="269" w:lineRule="exact"/>
              <w:ind w:right="107"/>
              <w:jc w:val="center"/>
              <w:rPr>
                <w:rFonts w:ascii="Times New Roman" w:eastAsia="Times New Roman" w:hAnsi="Times New Roman" w:cs="Times New Roman"/>
                <w:b/>
                <w:sz w:val="24"/>
                <w:szCs w:val="24"/>
                <w:lang w:val="uk-UA"/>
              </w:rPr>
            </w:pPr>
            <w:r>
              <w:rPr>
                <w:rFonts w:ascii="Times New Roman"/>
                <w:b/>
                <w:sz w:val="24"/>
                <w:szCs w:val="24"/>
                <w:lang w:val="uk-UA"/>
              </w:rPr>
              <w:t>0.5</w:t>
            </w:r>
          </w:p>
        </w:tc>
      </w:tr>
      <w:tr w:rsidR="00941E6D" w:rsidRPr="00766394" w:rsidTr="00941E6D">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Всесвітня</w:t>
            </w:r>
            <w:r w:rsidRPr="00766394">
              <w:rPr>
                <w:rFonts w:ascii="Times New Roman" w:hAnsi="Times New Roman"/>
                <w:spacing w:val="-11"/>
                <w:sz w:val="24"/>
                <w:szCs w:val="24"/>
              </w:rPr>
              <w:t xml:space="preserve"> </w:t>
            </w:r>
            <w:r w:rsidRPr="00766394">
              <w:rPr>
                <w:rFonts w:ascii="Times New Roman" w:hAnsi="Times New Roman"/>
                <w:spacing w:val="-1"/>
                <w:sz w:val="24"/>
                <w:szCs w:val="24"/>
              </w:rPr>
              <w:t>історія</w:t>
            </w:r>
          </w:p>
        </w:tc>
        <w:tc>
          <w:tcPr>
            <w:tcW w:w="1730" w:type="dxa"/>
            <w:tcBorders>
              <w:top w:val="single" w:sz="7" w:space="0" w:color="000000"/>
              <w:left w:val="single" w:sz="7" w:space="0" w:color="000000"/>
              <w:bottom w:val="single" w:sz="7" w:space="0" w:color="000000"/>
              <w:right w:val="single" w:sz="7" w:space="0" w:color="000000"/>
            </w:tcBorders>
          </w:tcPr>
          <w:p w:rsidR="00941E6D" w:rsidRPr="00E15638" w:rsidRDefault="00E15638" w:rsidP="009A25DD">
            <w:pPr>
              <w:pStyle w:val="TableParagraph"/>
              <w:spacing w:line="267" w:lineRule="exact"/>
              <w:ind w:right="110"/>
              <w:jc w:val="center"/>
              <w:rPr>
                <w:rFonts w:ascii="Times New Roman" w:eastAsia="Times New Roman" w:hAnsi="Times New Roman" w:cs="Times New Roman"/>
                <w:sz w:val="24"/>
                <w:szCs w:val="24"/>
                <w:lang w:val="uk-UA"/>
              </w:rPr>
            </w:pPr>
            <w:r>
              <w:rPr>
                <w:rFonts w:ascii="Times New Roman"/>
                <w:sz w:val="24"/>
                <w:szCs w:val="24"/>
                <w:lang w:val="uk-UA"/>
              </w:rPr>
              <w:t>0.25</w:t>
            </w:r>
          </w:p>
        </w:tc>
      </w:tr>
      <w:tr w:rsidR="00941E6D" w:rsidRPr="00766394" w:rsidTr="00941E6D">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Громадянська</w:t>
            </w:r>
            <w:r w:rsidRPr="00766394">
              <w:rPr>
                <w:rFonts w:ascii="Times New Roman" w:hAnsi="Times New Roman"/>
                <w:spacing w:val="-14"/>
                <w:sz w:val="24"/>
                <w:szCs w:val="24"/>
              </w:rPr>
              <w:t xml:space="preserve"> </w:t>
            </w:r>
            <w:r w:rsidRPr="00766394">
              <w:rPr>
                <w:rFonts w:ascii="Times New Roman" w:hAnsi="Times New Roman"/>
                <w:spacing w:val="-1"/>
                <w:sz w:val="24"/>
                <w:szCs w:val="24"/>
              </w:rPr>
              <w:t>освіта</w:t>
            </w:r>
          </w:p>
        </w:tc>
        <w:tc>
          <w:tcPr>
            <w:tcW w:w="1730" w:type="dxa"/>
            <w:tcBorders>
              <w:top w:val="single" w:sz="7" w:space="0" w:color="000000"/>
              <w:left w:val="single" w:sz="7" w:space="0" w:color="000000"/>
              <w:bottom w:val="single" w:sz="7" w:space="0" w:color="000000"/>
              <w:right w:val="single" w:sz="7" w:space="0" w:color="000000"/>
            </w:tcBorders>
          </w:tcPr>
          <w:p w:rsidR="00941E6D" w:rsidRPr="00E15638" w:rsidRDefault="00E15638" w:rsidP="009A25DD">
            <w:pPr>
              <w:pStyle w:val="TableParagraph"/>
              <w:spacing w:line="267" w:lineRule="exact"/>
              <w:ind w:right="110"/>
              <w:jc w:val="center"/>
              <w:rPr>
                <w:rFonts w:ascii="Times New Roman" w:eastAsia="Times New Roman" w:hAnsi="Times New Roman" w:cs="Times New Roman"/>
                <w:sz w:val="24"/>
                <w:szCs w:val="24"/>
                <w:lang w:val="uk-UA"/>
              </w:rPr>
            </w:pPr>
            <w:r>
              <w:rPr>
                <w:rFonts w:ascii="Times New Roman"/>
                <w:sz w:val="24"/>
                <w:szCs w:val="24"/>
              </w:rPr>
              <w:t>0</w:t>
            </w:r>
            <w:r>
              <w:rPr>
                <w:rFonts w:ascii="Times New Roman"/>
                <w:sz w:val="24"/>
                <w:szCs w:val="24"/>
                <w:lang w:val="uk-UA"/>
              </w:rPr>
              <w:t>.</w:t>
            </w:r>
            <w:r>
              <w:rPr>
                <w:rFonts w:ascii="Times New Roman"/>
                <w:sz w:val="24"/>
                <w:szCs w:val="24"/>
              </w:rPr>
              <w:t>25</w:t>
            </w:r>
          </w:p>
        </w:tc>
      </w:tr>
      <w:tr w:rsidR="00941E6D" w:rsidRPr="00766394" w:rsidTr="00941E6D">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spacing w:line="267" w:lineRule="exact"/>
              <w:ind w:left="133"/>
              <w:rPr>
                <w:rFonts w:ascii="Times New Roman" w:eastAsia="Times New Roman" w:hAnsi="Times New Roman" w:cs="Times New Roman"/>
                <w:sz w:val="24"/>
                <w:szCs w:val="24"/>
                <w:lang w:val="ru-RU"/>
              </w:rPr>
            </w:pPr>
            <w:r w:rsidRPr="00766394">
              <w:rPr>
                <w:rFonts w:ascii="Times New Roman" w:hAnsi="Times New Roman"/>
                <w:spacing w:val="-1"/>
                <w:sz w:val="24"/>
                <w:szCs w:val="24"/>
                <w:lang w:val="ru-RU"/>
              </w:rPr>
              <w:t>Математика</w:t>
            </w:r>
            <w:r w:rsidRPr="00766394">
              <w:rPr>
                <w:rFonts w:ascii="Times New Roman" w:hAnsi="Times New Roman"/>
                <w:spacing w:val="-6"/>
                <w:sz w:val="24"/>
                <w:szCs w:val="24"/>
                <w:lang w:val="ru-RU"/>
              </w:rPr>
              <w:t xml:space="preserve"> </w:t>
            </w:r>
            <w:r w:rsidRPr="00766394">
              <w:rPr>
                <w:rFonts w:ascii="Times New Roman" w:hAnsi="Times New Roman"/>
                <w:spacing w:val="-1"/>
                <w:sz w:val="24"/>
                <w:szCs w:val="24"/>
                <w:lang w:val="ru-RU"/>
              </w:rPr>
              <w:t>(алгебра</w:t>
            </w:r>
            <w:r w:rsidRPr="00766394">
              <w:rPr>
                <w:rFonts w:ascii="Times New Roman" w:hAnsi="Times New Roman"/>
                <w:spacing w:val="-5"/>
                <w:sz w:val="24"/>
                <w:szCs w:val="24"/>
                <w:lang w:val="ru-RU"/>
              </w:rPr>
              <w:t xml:space="preserve"> </w:t>
            </w:r>
            <w:r w:rsidRPr="00766394">
              <w:rPr>
                <w:rFonts w:ascii="Times New Roman" w:hAnsi="Times New Roman"/>
                <w:sz w:val="24"/>
                <w:szCs w:val="24"/>
                <w:lang w:val="ru-RU"/>
              </w:rPr>
              <w:t>і</w:t>
            </w:r>
            <w:r w:rsidRPr="00766394">
              <w:rPr>
                <w:rFonts w:ascii="Times New Roman" w:hAnsi="Times New Roman"/>
                <w:spacing w:val="-6"/>
                <w:sz w:val="24"/>
                <w:szCs w:val="24"/>
                <w:lang w:val="ru-RU"/>
              </w:rPr>
              <w:t xml:space="preserve"> </w:t>
            </w:r>
            <w:r w:rsidRPr="00766394">
              <w:rPr>
                <w:rFonts w:ascii="Times New Roman" w:hAnsi="Times New Roman"/>
                <w:sz w:val="24"/>
                <w:szCs w:val="24"/>
                <w:lang w:val="ru-RU"/>
              </w:rPr>
              <w:t>початки</w:t>
            </w:r>
            <w:r w:rsidRPr="00766394">
              <w:rPr>
                <w:rFonts w:ascii="Times New Roman" w:hAnsi="Times New Roman"/>
                <w:spacing w:val="-3"/>
                <w:sz w:val="24"/>
                <w:szCs w:val="24"/>
                <w:lang w:val="ru-RU"/>
              </w:rPr>
              <w:t xml:space="preserve"> </w:t>
            </w:r>
            <w:r w:rsidRPr="00766394">
              <w:rPr>
                <w:rFonts w:ascii="Times New Roman" w:hAnsi="Times New Roman"/>
                <w:sz w:val="24"/>
                <w:szCs w:val="24"/>
                <w:lang w:val="ru-RU"/>
              </w:rPr>
              <w:t>аналізу</w:t>
            </w:r>
            <w:r w:rsidRPr="00766394">
              <w:rPr>
                <w:rFonts w:ascii="Times New Roman" w:hAnsi="Times New Roman"/>
                <w:spacing w:val="-12"/>
                <w:sz w:val="24"/>
                <w:szCs w:val="24"/>
                <w:lang w:val="ru-RU"/>
              </w:rPr>
              <w:t xml:space="preserve"> </w:t>
            </w:r>
            <w:r w:rsidRPr="00766394">
              <w:rPr>
                <w:rFonts w:ascii="Times New Roman" w:hAnsi="Times New Roman"/>
                <w:sz w:val="24"/>
                <w:szCs w:val="24"/>
                <w:lang w:val="ru-RU"/>
              </w:rPr>
              <w:t>та</w:t>
            </w:r>
            <w:r w:rsidRPr="00766394">
              <w:rPr>
                <w:rFonts w:ascii="Times New Roman" w:hAnsi="Times New Roman"/>
                <w:spacing w:val="-6"/>
                <w:sz w:val="24"/>
                <w:szCs w:val="24"/>
                <w:lang w:val="ru-RU"/>
              </w:rPr>
              <w:t xml:space="preserve"> </w:t>
            </w:r>
            <w:r w:rsidRPr="00766394">
              <w:rPr>
                <w:rFonts w:ascii="Times New Roman" w:hAnsi="Times New Roman"/>
                <w:spacing w:val="-1"/>
                <w:sz w:val="24"/>
                <w:szCs w:val="24"/>
                <w:lang w:val="ru-RU"/>
              </w:rPr>
              <w:t>геометрія)</w:t>
            </w:r>
          </w:p>
        </w:tc>
        <w:tc>
          <w:tcPr>
            <w:tcW w:w="1730" w:type="dxa"/>
            <w:tcBorders>
              <w:top w:val="single" w:sz="7" w:space="0" w:color="000000"/>
              <w:left w:val="single" w:sz="7" w:space="0" w:color="000000"/>
              <w:bottom w:val="single" w:sz="7" w:space="0" w:color="000000"/>
              <w:right w:val="single" w:sz="7" w:space="0" w:color="000000"/>
            </w:tcBorders>
          </w:tcPr>
          <w:p w:rsidR="00941E6D" w:rsidRPr="00E15638" w:rsidRDefault="00E15638" w:rsidP="009A25DD">
            <w:pPr>
              <w:pStyle w:val="TableParagraph"/>
              <w:spacing w:line="267" w:lineRule="exact"/>
              <w:ind w:right="110"/>
              <w:jc w:val="center"/>
              <w:rPr>
                <w:rFonts w:ascii="Times New Roman" w:eastAsia="Times New Roman" w:hAnsi="Times New Roman" w:cs="Times New Roman"/>
                <w:sz w:val="24"/>
                <w:szCs w:val="24"/>
                <w:lang w:val="uk-UA"/>
              </w:rPr>
            </w:pPr>
            <w:r>
              <w:rPr>
                <w:rFonts w:ascii="Times New Roman"/>
                <w:sz w:val="24"/>
                <w:szCs w:val="24"/>
                <w:lang w:val="uk-UA"/>
              </w:rPr>
              <w:t>2</w:t>
            </w:r>
          </w:p>
        </w:tc>
      </w:tr>
      <w:tr w:rsidR="00941E6D" w:rsidRPr="00766394" w:rsidTr="00941E6D">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Біологія</w:t>
            </w:r>
            <w:r w:rsidRPr="00766394">
              <w:rPr>
                <w:rFonts w:ascii="Times New Roman" w:hAnsi="Times New Roman"/>
                <w:spacing w:val="-4"/>
                <w:sz w:val="24"/>
                <w:szCs w:val="24"/>
              </w:rPr>
              <w:t xml:space="preserve"> </w:t>
            </w:r>
            <w:r w:rsidRPr="00766394">
              <w:rPr>
                <w:rFonts w:ascii="Times New Roman" w:hAnsi="Times New Roman"/>
                <w:sz w:val="24"/>
                <w:szCs w:val="24"/>
              </w:rPr>
              <w:t>і</w:t>
            </w:r>
            <w:r w:rsidRPr="00766394">
              <w:rPr>
                <w:rFonts w:ascii="Times New Roman" w:hAnsi="Times New Roman"/>
                <w:spacing w:val="-4"/>
                <w:sz w:val="24"/>
                <w:szCs w:val="24"/>
              </w:rPr>
              <w:t xml:space="preserve"> </w:t>
            </w:r>
            <w:r w:rsidRPr="00766394">
              <w:rPr>
                <w:rFonts w:ascii="Times New Roman" w:hAnsi="Times New Roman"/>
                <w:spacing w:val="-1"/>
                <w:sz w:val="24"/>
                <w:szCs w:val="24"/>
              </w:rPr>
              <w:t>екологія</w:t>
            </w:r>
          </w:p>
        </w:tc>
        <w:tc>
          <w:tcPr>
            <w:tcW w:w="1730" w:type="dxa"/>
            <w:tcBorders>
              <w:top w:val="single" w:sz="7" w:space="0" w:color="000000"/>
              <w:left w:val="single" w:sz="7" w:space="0" w:color="000000"/>
              <w:bottom w:val="single" w:sz="7" w:space="0" w:color="000000"/>
              <w:right w:val="single" w:sz="7" w:space="0" w:color="000000"/>
            </w:tcBorders>
          </w:tcPr>
          <w:p w:rsidR="00941E6D" w:rsidRPr="00E15638" w:rsidRDefault="00E15638" w:rsidP="009A25DD">
            <w:pPr>
              <w:pStyle w:val="TableParagraph"/>
              <w:spacing w:line="267" w:lineRule="exact"/>
              <w:ind w:right="108"/>
              <w:jc w:val="center"/>
              <w:rPr>
                <w:rFonts w:ascii="Times New Roman" w:eastAsia="Times New Roman" w:hAnsi="Times New Roman" w:cs="Times New Roman"/>
                <w:sz w:val="24"/>
                <w:szCs w:val="24"/>
                <w:lang w:val="uk-UA"/>
              </w:rPr>
            </w:pPr>
            <w:r>
              <w:rPr>
                <w:rFonts w:ascii="Times New Roman"/>
                <w:sz w:val="24"/>
                <w:szCs w:val="24"/>
                <w:lang w:val="uk-UA"/>
              </w:rPr>
              <w:t>1</w:t>
            </w:r>
          </w:p>
        </w:tc>
      </w:tr>
      <w:tr w:rsidR="00941E6D" w:rsidRPr="00766394" w:rsidTr="00941E6D">
        <w:trPr>
          <w:trHeight w:hRule="exact" w:val="293"/>
        </w:trPr>
        <w:tc>
          <w:tcPr>
            <w:tcW w:w="600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spacing w:line="269"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Географія</w:t>
            </w:r>
          </w:p>
        </w:tc>
        <w:tc>
          <w:tcPr>
            <w:tcW w:w="1730" w:type="dxa"/>
            <w:tcBorders>
              <w:top w:val="single" w:sz="7" w:space="0" w:color="000000"/>
              <w:left w:val="single" w:sz="7" w:space="0" w:color="000000"/>
              <w:bottom w:val="single" w:sz="7" w:space="0" w:color="000000"/>
              <w:right w:val="single" w:sz="7" w:space="0" w:color="000000"/>
            </w:tcBorders>
          </w:tcPr>
          <w:p w:rsidR="00941E6D" w:rsidRPr="00E15638" w:rsidRDefault="00E15638" w:rsidP="009A25DD">
            <w:pPr>
              <w:pStyle w:val="TableParagraph"/>
              <w:spacing w:line="269" w:lineRule="exact"/>
              <w:ind w:right="106"/>
              <w:jc w:val="center"/>
              <w:rPr>
                <w:rFonts w:ascii="Times New Roman" w:eastAsia="Times New Roman" w:hAnsi="Times New Roman" w:cs="Times New Roman"/>
                <w:sz w:val="24"/>
                <w:szCs w:val="24"/>
                <w:lang w:val="uk-UA"/>
              </w:rPr>
            </w:pPr>
            <w:r>
              <w:rPr>
                <w:rFonts w:ascii="Times New Roman"/>
                <w:sz w:val="24"/>
                <w:szCs w:val="24"/>
              </w:rPr>
              <w:t>1</w:t>
            </w:r>
          </w:p>
        </w:tc>
      </w:tr>
      <w:tr w:rsidR="00941E6D" w:rsidRPr="00766394" w:rsidTr="00941E6D">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z w:val="24"/>
                <w:szCs w:val="24"/>
              </w:rPr>
              <w:t>Фізика</w:t>
            </w:r>
            <w:r w:rsidRPr="00766394">
              <w:rPr>
                <w:rFonts w:ascii="Times New Roman" w:hAnsi="Times New Roman"/>
                <w:spacing w:val="-6"/>
                <w:sz w:val="24"/>
                <w:szCs w:val="24"/>
              </w:rPr>
              <w:t xml:space="preserve"> </w:t>
            </w:r>
            <w:r w:rsidRPr="00766394">
              <w:rPr>
                <w:rFonts w:ascii="Times New Roman" w:hAnsi="Times New Roman"/>
                <w:sz w:val="24"/>
                <w:szCs w:val="24"/>
              </w:rPr>
              <w:t>і</w:t>
            </w:r>
            <w:r w:rsidRPr="00766394">
              <w:rPr>
                <w:rFonts w:ascii="Times New Roman" w:hAnsi="Times New Roman"/>
                <w:spacing w:val="-6"/>
                <w:sz w:val="24"/>
                <w:szCs w:val="24"/>
              </w:rPr>
              <w:t xml:space="preserve"> </w:t>
            </w:r>
            <w:r w:rsidRPr="00766394">
              <w:rPr>
                <w:rFonts w:ascii="Times New Roman" w:hAnsi="Times New Roman"/>
                <w:spacing w:val="-1"/>
                <w:sz w:val="24"/>
                <w:szCs w:val="24"/>
              </w:rPr>
              <w:t>астрономія</w:t>
            </w:r>
          </w:p>
        </w:tc>
        <w:tc>
          <w:tcPr>
            <w:tcW w:w="1730" w:type="dxa"/>
            <w:tcBorders>
              <w:top w:val="single" w:sz="7" w:space="0" w:color="000000"/>
              <w:left w:val="single" w:sz="7" w:space="0" w:color="000000"/>
              <w:bottom w:val="single" w:sz="7" w:space="0" w:color="000000"/>
              <w:right w:val="single" w:sz="7" w:space="0" w:color="000000"/>
            </w:tcBorders>
          </w:tcPr>
          <w:p w:rsidR="00941E6D" w:rsidRPr="00E15638" w:rsidRDefault="00E15638" w:rsidP="009A25DD">
            <w:pPr>
              <w:pStyle w:val="TableParagraph"/>
              <w:spacing w:line="267" w:lineRule="exact"/>
              <w:ind w:right="110"/>
              <w:jc w:val="center"/>
              <w:rPr>
                <w:rFonts w:ascii="Times New Roman" w:eastAsia="Times New Roman" w:hAnsi="Times New Roman" w:cs="Times New Roman"/>
                <w:sz w:val="24"/>
                <w:szCs w:val="24"/>
                <w:lang w:val="uk-UA"/>
              </w:rPr>
            </w:pPr>
            <w:r>
              <w:rPr>
                <w:rFonts w:ascii="Times New Roman"/>
                <w:sz w:val="24"/>
                <w:szCs w:val="24"/>
                <w:lang w:val="uk-UA"/>
              </w:rPr>
              <w:t>1</w:t>
            </w:r>
          </w:p>
        </w:tc>
      </w:tr>
      <w:tr w:rsidR="00941E6D" w:rsidRPr="00766394" w:rsidTr="00941E6D">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pacing w:val="-1"/>
                <w:sz w:val="24"/>
                <w:szCs w:val="24"/>
              </w:rPr>
              <w:t>Хімія</w:t>
            </w:r>
          </w:p>
        </w:tc>
        <w:tc>
          <w:tcPr>
            <w:tcW w:w="1730" w:type="dxa"/>
            <w:tcBorders>
              <w:top w:val="single" w:sz="7" w:space="0" w:color="000000"/>
              <w:left w:val="single" w:sz="7" w:space="0" w:color="000000"/>
              <w:bottom w:val="single" w:sz="7" w:space="0" w:color="000000"/>
              <w:right w:val="single" w:sz="7" w:space="0" w:color="000000"/>
            </w:tcBorders>
          </w:tcPr>
          <w:p w:rsidR="00941E6D" w:rsidRPr="00E15638" w:rsidRDefault="00E15638" w:rsidP="009A25DD">
            <w:pPr>
              <w:pStyle w:val="TableParagraph"/>
              <w:spacing w:line="267" w:lineRule="exact"/>
              <w:ind w:right="107"/>
              <w:jc w:val="center"/>
              <w:rPr>
                <w:rFonts w:ascii="Times New Roman" w:eastAsia="Times New Roman" w:hAnsi="Times New Roman" w:cs="Times New Roman"/>
                <w:sz w:val="24"/>
                <w:szCs w:val="24"/>
                <w:lang w:val="uk-UA"/>
              </w:rPr>
            </w:pPr>
            <w:r>
              <w:rPr>
                <w:rFonts w:ascii="Times New Roman"/>
                <w:sz w:val="24"/>
                <w:szCs w:val="24"/>
              </w:rPr>
              <w:t>1</w:t>
            </w:r>
          </w:p>
        </w:tc>
      </w:tr>
      <w:tr w:rsidR="00941E6D" w:rsidRPr="00766394" w:rsidTr="00941E6D">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spacing w:line="267" w:lineRule="exact"/>
              <w:ind w:left="133"/>
              <w:rPr>
                <w:rFonts w:ascii="Times New Roman" w:eastAsia="Times New Roman" w:hAnsi="Times New Roman" w:cs="Times New Roman"/>
                <w:sz w:val="24"/>
                <w:szCs w:val="24"/>
              </w:rPr>
            </w:pPr>
            <w:r w:rsidRPr="00766394">
              <w:rPr>
                <w:rFonts w:ascii="Times New Roman" w:hAnsi="Times New Roman"/>
                <w:sz w:val="24"/>
                <w:szCs w:val="24"/>
              </w:rPr>
              <w:t>Фізична</w:t>
            </w:r>
            <w:r w:rsidRPr="00766394">
              <w:rPr>
                <w:rFonts w:ascii="Times New Roman" w:hAnsi="Times New Roman"/>
                <w:spacing w:val="-8"/>
                <w:sz w:val="24"/>
                <w:szCs w:val="24"/>
              </w:rPr>
              <w:t xml:space="preserve"> </w:t>
            </w:r>
            <w:r w:rsidRPr="00766394">
              <w:rPr>
                <w:rFonts w:ascii="Times New Roman" w:hAnsi="Times New Roman"/>
                <w:spacing w:val="-1"/>
                <w:sz w:val="24"/>
                <w:szCs w:val="24"/>
              </w:rPr>
              <w:t>культура</w:t>
            </w:r>
            <w:r w:rsidRPr="00766394">
              <w:rPr>
                <w:rFonts w:ascii="Times New Roman" w:hAnsi="Times New Roman"/>
                <w:spacing w:val="-1"/>
                <w:position w:val="8"/>
                <w:sz w:val="24"/>
                <w:szCs w:val="24"/>
              </w:rPr>
              <w:t>4</w:t>
            </w:r>
          </w:p>
        </w:tc>
        <w:tc>
          <w:tcPr>
            <w:tcW w:w="1730" w:type="dxa"/>
            <w:tcBorders>
              <w:top w:val="single" w:sz="7" w:space="0" w:color="000000"/>
              <w:left w:val="single" w:sz="7" w:space="0" w:color="000000"/>
              <w:bottom w:val="single" w:sz="7" w:space="0" w:color="000000"/>
              <w:right w:val="single" w:sz="7" w:space="0" w:color="000000"/>
            </w:tcBorders>
          </w:tcPr>
          <w:p w:rsidR="00941E6D" w:rsidRPr="00E15638" w:rsidRDefault="00E15638" w:rsidP="009A25DD">
            <w:pPr>
              <w:pStyle w:val="TableParagraph"/>
              <w:spacing w:line="267" w:lineRule="exact"/>
              <w:ind w:right="110"/>
              <w:jc w:val="center"/>
              <w:rPr>
                <w:rFonts w:ascii="Times New Roman" w:eastAsia="Times New Roman" w:hAnsi="Times New Roman" w:cs="Times New Roman"/>
                <w:sz w:val="24"/>
                <w:szCs w:val="24"/>
                <w:lang w:val="uk-UA"/>
              </w:rPr>
            </w:pPr>
            <w:r>
              <w:rPr>
                <w:rFonts w:ascii="Times New Roman"/>
                <w:sz w:val="24"/>
                <w:szCs w:val="24"/>
                <w:lang w:val="uk-UA"/>
              </w:rPr>
              <w:t>0.5</w:t>
            </w:r>
          </w:p>
        </w:tc>
      </w:tr>
      <w:tr w:rsidR="00941E6D" w:rsidRPr="00766394" w:rsidTr="00941E6D">
        <w:trPr>
          <w:trHeight w:hRule="exact" w:val="293"/>
        </w:trPr>
        <w:tc>
          <w:tcPr>
            <w:tcW w:w="600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spacing w:line="269" w:lineRule="exact"/>
              <w:ind w:left="133"/>
              <w:rPr>
                <w:rFonts w:ascii="Times New Roman" w:eastAsia="Times New Roman" w:hAnsi="Times New Roman" w:cs="Times New Roman"/>
                <w:sz w:val="24"/>
                <w:szCs w:val="24"/>
              </w:rPr>
            </w:pPr>
            <w:r w:rsidRPr="00766394">
              <w:rPr>
                <w:rFonts w:ascii="Times New Roman" w:hAnsi="Times New Roman"/>
                <w:sz w:val="24"/>
                <w:szCs w:val="24"/>
              </w:rPr>
              <w:t>Захист</w:t>
            </w:r>
            <w:r w:rsidRPr="00766394">
              <w:rPr>
                <w:rFonts w:ascii="Times New Roman" w:hAnsi="Times New Roman"/>
                <w:spacing w:val="-6"/>
                <w:sz w:val="24"/>
                <w:szCs w:val="24"/>
              </w:rPr>
              <w:t xml:space="preserve"> </w:t>
            </w:r>
            <w:r w:rsidRPr="00766394">
              <w:rPr>
                <w:rFonts w:ascii="Times New Roman" w:hAnsi="Times New Roman"/>
                <w:spacing w:val="-1"/>
                <w:sz w:val="24"/>
                <w:szCs w:val="24"/>
              </w:rPr>
              <w:t>Вітчизни</w:t>
            </w:r>
          </w:p>
        </w:tc>
        <w:tc>
          <w:tcPr>
            <w:tcW w:w="1730" w:type="dxa"/>
            <w:tcBorders>
              <w:top w:val="single" w:sz="7" w:space="0" w:color="000000"/>
              <w:left w:val="single" w:sz="7" w:space="0" w:color="000000"/>
              <w:bottom w:val="single" w:sz="7" w:space="0" w:color="000000"/>
              <w:right w:val="single" w:sz="7" w:space="0" w:color="000000"/>
            </w:tcBorders>
          </w:tcPr>
          <w:p w:rsidR="00941E6D" w:rsidRPr="00E15638" w:rsidRDefault="00E15638" w:rsidP="009A25DD">
            <w:pPr>
              <w:pStyle w:val="TableParagraph"/>
              <w:spacing w:line="269" w:lineRule="exact"/>
              <w:ind w:right="108"/>
              <w:jc w:val="center"/>
              <w:rPr>
                <w:rFonts w:ascii="Times New Roman" w:eastAsia="Times New Roman" w:hAnsi="Times New Roman" w:cs="Times New Roman"/>
                <w:sz w:val="24"/>
                <w:szCs w:val="24"/>
                <w:lang w:val="uk-UA"/>
              </w:rPr>
            </w:pPr>
            <w:r>
              <w:rPr>
                <w:rFonts w:ascii="Times New Roman"/>
                <w:sz w:val="24"/>
                <w:szCs w:val="24"/>
                <w:lang w:val="uk-UA"/>
              </w:rPr>
              <w:t>0.5</w:t>
            </w:r>
          </w:p>
        </w:tc>
      </w:tr>
      <w:tr w:rsidR="00941E6D" w:rsidRPr="00766394" w:rsidTr="00941E6D">
        <w:trPr>
          <w:trHeight w:hRule="exact" w:val="566"/>
        </w:trPr>
        <w:tc>
          <w:tcPr>
            <w:tcW w:w="600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ind w:left="133" w:right="785"/>
              <w:rPr>
                <w:rFonts w:ascii="Times New Roman" w:eastAsia="Times New Roman" w:hAnsi="Times New Roman" w:cs="Times New Roman"/>
                <w:sz w:val="24"/>
                <w:szCs w:val="24"/>
                <w:lang w:val="ru-RU"/>
              </w:rPr>
            </w:pPr>
            <w:r w:rsidRPr="00766394">
              <w:rPr>
                <w:rFonts w:ascii="Times New Roman" w:eastAsia="Times New Roman" w:hAnsi="Times New Roman" w:cs="Times New Roman"/>
                <w:spacing w:val="-1"/>
                <w:sz w:val="24"/>
                <w:szCs w:val="24"/>
                <w:lang w:val="ru-RU"/>
              </w:rPr>
              <w:t>Вибірково-обов’язкові</w:t>
            </w:r>
            <w:r w:rsidRPr="00766394">
              <w:rPr>
                <w:rFonts w:ascii="Times New Roman" w:eastAsia="Times New Roman" w:hAnsi="Times New Roman" w:cs="Times New Roman"/>
                <w:sz w:val="24"/>
                <w:szCs w:val="24"/>
                <w:lang w:val="ru-RU"/>
              </w:rPr>
              <w:t xml:space="preserve"> </w:t>
            </w:r>
            <w:r w:rsidRPr="00766394">
              <w:rPr>
                <w:rFonts w:ascii="Times New Roman" w:eastAsia="Times New Roman" w:hAnsi="Times New Roman" w:cs="Times New Roman"/>
                <w:spacing w:val="24"/>
                <w:sz w:val="24"/>
                <w:szCs w:val="24"/>
                <w:lang w:val="ru-RU"/>
              </w:rPr>
              <w:t xml:space="preserve"> </w:t>
            </w:r>
            <w:r w:rsidRPr="00766394">
              <w:rPr>
                <w:rFonts w:ascii="Times New Roman" w:eastAsia="Times New Roman" w:hAnsi="Times New Roman" w:cs="Times New Roman"/>
                <w:sz w:val="24"/>
                <w:szCs w:val="24"/>
                <w:lang w:val="ru-RU"/>
              </w:rPr>
              <w:t xml:space="preserve">предмети </w:t>
            </w:r>
            <w:r w:rsidRPr="00766394">
              <w:rPr>
                <w:rFonts w:ascii="Times New Roman" w:eastAsia="Times New Roman" w:hAnsi="Times New Roman" w:cs="Times New Roman"/>
                <w:spacing w:val="20"/>
                <w:sz w:val="24"/>
                <w:szCs w:val="24"/>
                <w:lang w:val="ru-RU"/>
              </w:rPr>
              <w:t xml:space="preserve"> </w:t>
            </w:r>
            <w:r w:rsidRPr="00766394">
              <w:rPr>
                <w:rFonts w:ascii="Times New Roman" w:eastAsia="Times New Roman" w:hAnsi="Times New Roman" w:cs="Times New Roman"/>
                <w:spacing w:val="-1"/>
                <w:sz w:val="24"/>
                <w:szCs w:val="24"/>
                <w:lang w:val="ru-RU"/>
              </w:rPr>
              <w:t>(</w:t>
            </w:r>
            <w:r w:rsidRPr="00825802">
              <w:rPr>
                <w:rFonts w:ascii="Times New Roman" w:eastAsia="Times New Roman" w:hAnsi="Times New Roman" w:cs="Times New Roman"/>
                <w:b/>
                <w:spacing w:val="-1"/>
                <w:sz w:val="24"/>
                <w:szCs w:val="24"/>
                <w:lang w:val="ru-RU"/>
              </w:rPr>
              <w:t>Інформатика,</w:t>
            </w:r>
            <w:r w:rsidRPr="00825802">
              <w:rPr>
                <w:rFonts w:ascii="Times New Roman" w:eastAsia="Times New Roman" w:hAnsi="Times New Roman" w:cs="Times New Roman"/>
                <w:b/>
                <w:spacing w:val="56"/>
                <w:sz w:val="24"/>
                <w:szCs w:val="24"/>
                <w:lang w:val="ru-RU"/>
              </w:rPr>
              <w:t xml:space="preserve"> </w:t>
            </w:r>
            <w:r w:rsidRPr="00825802">
              <w:rPr>
                <w:rFonts w:ascii="Times New Roman" w:eastAsia="Times New Roman" w:hAnsi="Times New Roman" w:cs="Times New Roman"/>
                <w:b/>
                <w:sz w:val="24"/>
                <w:szCs w:val="24"/>
                <w:lang w:val="ru-RU"/>
              </w:rPr>
              <w:t>Технології,</w:t>
            </w:r>
            <w:r w:rsidRPr="00766394">
              <w:rPr>
                <w:rFonts w:ascii="Times New Roman" w:eastAsia="Times New Roman" w:hAnsi="Times New Roman" w:cs="Times New Roman"/>
                <w:spacing w:val="-8"/>
                <w:sz w:val="24"/>
                <w:szCs w:val="24"/>
                <w:lang w:val="ru-RU"/>
              </w:rPr>
              <w:t xml:space="preserve"> </w:t>
            </w:r>
            <w:r w:rsidRPr="00766394">
              <w:rPr>
                <w:rFonts w:ascii="Times New Roman" w:eastAsia="Times New Roman" w:hAnsi="Times New Roman" w:cs="Times New Roman"/>
                <w:sz w:val="24"/>
                <w:szCs w:val="24"/>
                <w:lang w:val="ru-RU"/>
              </w:rPr>
              <w:t>Мистецтво)</w:t>
            </w:r>
          </w:p>
        </w:tc>
        <w:tc>
          <w:tcPr>
            <w:tcW w:w="1730" w:type="dxa"/>
            <w:tcBorders>
              <w:top w:val="single" w:sz="7" w:space="0" w:color="000000"/>
              <w:left w:val="single" w:sz="7" w:space="0" w:color="000000"/>
              <w:bottom w:val="single" w:sz="7" w:space="0" w:color="000000"/>
              <w:right w:val="single" w:sz="7" w:space="0" w:color="000000"/>
            </w:tcBorders>
          </w:tcPr>
          <w:p w:rsidR="00941E6D" w:rsidRPr="00E15638" w:rsidRDefault="00E15638" w:rsidP="009A25DD">
            <w:pPr>
              <w:pStyle w:val="TableParagraph"/>
              <w:spacing w:line="272" w:lineRule="exact"/>
              <w:ind w:right="110"/>
              <w:jc w:val="center"/>
              <w:rPr>
                <w:rFonts w:ascii="Times New Roman" w:eastAsia="Times New Roman" w:hAnsi="Times New Roman" w:cs="Times New Roman"/>
                <w:sz w:val="24"/>
                <w:szCs w:val="24"/>
                <w:lang w:val="uk-UA"/>
              </w:rPr>
            </w:pPr>
            <w:r>
              <w:rPr>
                <w:rFonts w:ascii="Times New Roman"/>
                <w:sz w:val="24"/>
                <w:szCs w:val="24"/>
                <w:lang w:val="uk-UA"/>
              </w:rPr>
              <w:t>2</w:t>
            </w:r>
          </w:p>
        </w:tc>
      </w:tr>
      <w:tr w:rsidR="00941E6D" w:rsidRPr="00766394" w:rsidTr="00941E6D">
        <w:trPr>
          <w:trHeight w:hRule="exact" w:val="566"/>
        </w:trPr>
        <w:tc>
          <w:tcPr>
            <w:tcW w:w="600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ind w:left="133" w:right="785"/>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Всього</w:t>
            </w:r>
          </w:p>
        </w:tc>
        <w:tc>
          <w:tcPr>
            <w:tcW w:w="1730" w:type="dxa"/>
            <w:tcBorders>
              <w:top w:val="single" w:sz="7" w:space="0" w:color="000000"/>
              <w:left w:val="single" w:sz="7" w:space="0" w:color="000000"/>
              <w:bottom w:val="single" w:sz="7" w:space="0" w:color="000000"/>
              <w:right w:val="single" w:sz="7" w:space="0" w:color="000000"/>
            </w:tcBorders>
          </w:tcPr>
          <w:p w:rsidR="00941E6D" w:rsidRPr="006B2618" w:rsidRDefault="00E15638" w:rsidP="009A25DD">
            <w:pPr>
              <w:pStyle w:val="TableParagraph"/>
              <w:spacing w:line="272" w:lineRule="exact"/>
              <w:ind w:right="110"/>
              <w:jc w:val="center"/>
              <w:rPr>
                <w:rFonts w:ascii="Times New Roman"/>
                <w:sz w:val="24"/>
                <w:szCs w:val="24"/>
                <w:lang w:val="uk-UA"/>
              </w:rPr>
            </w:pPr>
            <w:r>
              <w:rPr>
                <w:rFonts w:ascii="Times New Roman"/>
                <w:sz w:val="24"/>
                <w:szCs w:val="24"/>
                <w:lang w:val="uk-UA"/>
              </w:rPr>
              <w:t>14</w:t>
            </w:r>
          </w:p>
        </w:tc>
      </w:tr>
      <w:tr w:rsidR="00941E6D" w:rsidRPr="00766394" w:rsidTr="00941E6D">
        <w:trPr>
          <w:trHeight w:hRule="exact" w:val="842"/>
        </w:trPr>
        <w:tc>
          <w:tcPr>
            <w:tcW w:w="600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ind w:left="133" w:right="104"/>
              <w:rPr>
                <w:rFonts w:ascii="Times New Roman" w:eastAsia="Times New Roman" w:hAnsi="Times New Roman" w:cs="Times New Roman"/>
                <w:sz w:val="24"/>
                <w:szCs w:val="24"/>
                <w:lang w:val="ru-RU"/>
              </w:rPr>
            </w:pPr>
            <w:r w:rsidRPr="00766394">
              <w:rPr>
                <w:rFonts w:ascii="Times New Roman" w:hAnsi="Times New Roman"/>
                <w:sz w:val="24"/>
                <w:szCs w:val="24"/>
                <w:lang w:val="ru-RU"/>
              </w:rPr>
              <w:t>Додаткові</w:t>
            </w:r>
            <w:r w:rsidRPr="00766394">
              <w:rPr>
                <w:rFonts w:ascii="Times New Roman" w:hAnsi="Times New Roman"/>
                <w:spacing w:val="16"/>
                <w:sz w:val="24"/>
                <w:szCs w:val="24"/>
                <w:lang w:val="ru-RU"/>
              </w:rPr>
              <w:t xml:space="preserve"> </w:t>
            </w:r>
            <w:r w:rsidRPr="00766394">
              <w:rPr>
                <w:rFonts w:ascii="Times New Roman" w:hAnsi="Times New Roman"/>
                <w:spacing w:val="-1"/>
                <w:sz w:val="24"/>
                <w:szCs w:val="24"/>
                <w:lang w:val="ru-RU"/>
              </w:rPr>
              <w:t>години</w:t>
            </w:r>
            <w:r w:rsidRPr="00766394">
              <w:rPr>
                <w:rFonts w:ascii="Times New Roman" w:hAnsi="Times New Roman"/>
                <w:spacing w:val="-10"/>
                <w:sz w:val="24"/>
                <w:szCs w:val="24"/>
                <w:lang w:val="ru-RU"/>
              </w:rPr>
              <w:t xml:space="preserve"> </w:t>
            </w:r>
            <w:r w:rsidRPr="00766394">
              <w:rPr>
                <w:rFonts w:ascii="Times New Roman" w:hAnsi="Times New Roman"/>
                <w:position w:val="8"/>
                <w:sz w:val="24"/>
                <w:szCs w:val="24"/>
                <w:lang w:val="ru-RU"/>
              </w:rPr>
              <w:t>1</w:t>
            </w:r>
            <w:r w:rsidRPr="00766394">
              <w:rPr>
                <w:rFonts w:ascii="Times New Roman" w:hAnsi="Times New Roman"/>
                <w:spacing w:val="32"/>
                <w:position w:val="8"/>
                <w:sz w:val="24"/>
                <w:szCs w:val="24"/>
                <w:lang w:val="ru-RU"/>
              </w:rPr>
              <w:t xml:space="preserve"> </w:t>
            </w:r>
            <w:r w:rsidRPr="00766394">
              <w:rPr>
                <w:rFonts w:ascii="Times New Roman" w:hAnsi="Times New Roman"/>
                <w:sz w:val="24"/>
                <w:szCs w:val="24"/>
                <w:lang w:val="ru-RU"/>
              </w:rPr>
              <w:t>на</w:t>
            </w:r>
            <w:r w:rsidRPr="00766394">
              <w:rPr>
                <w:rFonts w:ascii="Times New Roman" w:hAnsi="Times New Roman"/>
                <w:spacing w:val="14"/>
                <w:sz w:val="24"/>
                <w:szCs w:val="24"/>
                <w:lang w:val="ru-RU"/>
              </w:rPr>
              <w:t xml:space="preserve"> </w:t>
            </w:r>
            <w:r w:rsidRPr="00766394">
              <w:rPr>
                <w:rFonts w:ascii="Times New Roman" w:hAnsi="Times New Roman"/>
                <w:spacing w:val="-1"/>
                <w:sz w:val="24"/>
                <w:szCs w:val="24"/>
                <w:lang w:val="ru-RU"/>
              </w:rPr>
              <w:t>профільні</w:t>
            </w:r>
            <w:r w:rsidRPr="00766394">
              <w:rPr>
                <w:rFonts w:ascii="Times New Roman" w:hAnsi="Times New Roman"/>
                <w:spacing w:val="14"/>
                <w:sz w:val="24"/>
                <w:szCs w:val="24"/>
                <w:lang w:val="ru-RU"/>
              </w:rPr>
              <w:t xml:space="preserve"> </w:t>
            </w:r>
            <w:r w:rsidRPr="00766394">
              <w:rPr>
                <w:rFonts w:ascii="Times New Roman" w:hAnsi="Times New Roman"/>
                <w:spacing w:val="-1"/>
                <w:sz w:val="24"/>
                <w:szCs w:val="24"/>
                <w:lang w:val="ru-RU"/>
              </w:rPr>
              <w:t>предмети,</w:t>
            </w:r>
            <w:r w:rsidRPr="00766394">
              <w:rPr>
                <w:rFonts w:ascii="Times New Roman" w:hAnsi="Times New Roman"/>
                <w:spacing w:val="17"/>
                <w:sz w:val="24"/>
                <w:szCs w:val="24"/>
                <w:lang w:val="ru-RU"/>
              </w:rPr>
              <w:t xml:space="preserve"> </w:t>
            </w:r>
            <w:r w:rsidRPr="00766394">
              <w:rPr>
                <w:rFonts w:ascii="Times New Roman" w:hAnsi="Times New Roman"/>
                <w:spacing w:val="-1"/>
                <w:sz w:val="24"/>
                <w:szCs w:val="24"/>
                <w:lang w:val="ru-RU"/>
              </w:rPr>
              <w:t>окремі</w:t>
            </w:r>
            <w:r w:rsidRPr="00766394">
              <w:rPr>
                <w:rFonts w:ascii="Times New Roman" w:hAnsi="Times New Roman"/>
                <w:spacing w:val="35"/>
                <w:w w:val="99"/>
                <w:sz w:val="24"/>
                <w:szCs w:val="24"/>
                <w:lang w:val="ru-RU"/>
              </w:rPr>
              <w:t xml:space="preserve"> </w:t>
            </w:r>
            <w:r w:rsidRPr="00766394">
              <w:rPr>
                <w:rFonts w:ascii="Times New Roman" w:hAnsi="Times New Roman"/>
                <w:sz w:val="24"/>
                <w:szCs w:val="24"/>
                <w:lang w:val="ru-RU"/>
              </w:rPr>
              <w:t>базові</w:t>
            </w:r>
            <w:r w:rsidRPr="00766394">
              <w:rPr>
                <w:rFonts w:ascii="Times New Roman" w:hAnsi="Times New Roman"/>
                <w:spacing w:val="-6"/>
                <w:sz w:val="24"/>
                <w:szCs w:val="24"/>
                <w:lang w:val="ru-RU"/>
              </w:rPr>
              <w:t xml:space="preserve"> </w:t>
            </w:r>
            <w:r w:rsidRPr="00766394">
              <w:rPr>
                <w:rFonts w:ascii="Times New Roman" w:hAnsi="Times New Roman"/>
                <w:spacing w:val="-1"/>
                <w:sz w:val="24"/>
                <w:szCs w:val="24"/>
                <w:lang w:val="ru-RU"/>
              </w:rPr>
              <w:t>предмети,</w:t>
            </w:r>
            <w:r w:rsidRPr="00766394">
              <w:rPr>
                <w:rFonts w:ascii="Times New Roman" w:hAnsi="Times New Roman"/>
                <w:spacing w:val="-5"/>
                <w:sz w:val="24"/>
                <w:szCs w:val="24"/>
                <w:lang w:val="ru-RU"/>
              </w:rPr>
              <w:t xml:space="preserve"> </w:t>
            </w:r>
            <w:r w:rsidRPr="00766394">
              <w:rPr>
                <w:rFonts w:ascii="Times New Roman" w:hAnsi="Times New Roman"/>
                <w:sz w:val="24"/>
                <w:szCs w:val="24"/>
                <w:lang w:val="ru-RU"/>
              </w:rPr>
              <w:t>спеціальні</w:t>
            </w:r>
            <w:r w:rsidRPr="00766394">
              <w:rPr>
                <w:rFonts w:ascii="Times New Roman" w:hAnsi="Times New Roman"/>
                <w:spacing w:val="-8"/>
                <w:sz w:val="24"/>
                <w:szCs w:val="24"/>
                <w:lang w:val="ru-RU"/>
              </w:rPr>
              <w:t xml:space="preserve"> </w:t>
            </w:r>
            <w:r w:rsidRPr="00766394">
              <w:rPr>
                <w:rFonts w:ascii="Times New Roman" w:hAnsi="Times New Roman"/>
                <w:spacing w:val="-1"/>
                <w:sz w:val="24"/>
                <w:szCs w:val="24"/>
                <w:lang w:val="ru-RU"/>
              </w:rPr>
              <w:t>курси,</w:t>
            </w:r>
            <w:r w:rsidRPr="00766394">
              <w:rPr>
                <w:rFonts w:ascii="Times New Roman" w:hAnsi="Times New Roman"/>
                <w:spacing w:val="-5"/>
                <w:sz w:val="24"/>
                <w:szCs w:val="24"/>
                <w:lang w:val="ru-RU"/>
              </w:rPr>
              <w:t xml:space="preserve"> </w:t>
            </w:r>
            <w:r w:rsidRPr="00766394">
              <w:rPr>
                <w:rFonts w:ascii="Times New Roman" w:hAnsi="Times New Roman"/>
                <w:spacing w:val="-1"/>
                <w:sz w:val="24"/>
                <w:szCs w:val="24"/>
                <w:lang w:val="ru-RU"/>
              </w:rPr>
              <w:t>факультативні</w:t>
            </w:r>
            <w:r w:rsidRPr="00766394">
              <w:rPr>
                <w:rFonts w:ascii="Times New Roman" w:hAnsi="Times New Roman"/>
                <w:spacing w:val="-3"/>
                <w:sz w:val="24"/>
                <w:szCs w:val="24"/>
                <w:lang w:val="ru-RU"/>
              </w:rPr>
              <w:t xml:space="preserve"> </w:t>
            </w:r>
            <w:r w:rsidRPr="00766394">
              <w:rPr>
                <w:rFonts w:ascii="Times New Roman" w:hAnsi="Times New Roman"/>
                <w:spacing w:val="-1"/>
                <w:sz w:val="24"/>
                <w:szCs w:val="24"/>
                <w:lang w:val="ru-RU"/>
              </w:rPr>
              <w:t>курси</w:t>
            </w:r>
            <w:r w:rsidRPr="00766394">
              <w:rPr>
                <w:rFonts w:ascii="Times New Roman" w:hAnsi="Times New Roman"/>
                <w:spacing w:val="48"/>
                <w:sz w:val="24"/>
                <w:szCs w:val="24"/>
                <w:lang w:val="ru-RU"/>
              </w:rPr>
              <w:t xml:space="preserve"> </w:t>
            </w:r>
            <w:r w:rsidRPr="00766394">
              <w:rPr>
                <w:rFonts w:ascii="Times New Roman" w:hAnsi="Times New Roman"/>
                <w:sz w:val="24"/>
                <w:szCs w:val="24"/>
                <w:lang w:val="ru-RU"/>
              </w:rPr>
              <w:t>та</w:t>
            </w:r>
            <w:r w:rsidRPr="00766394">
              <w:rPr>
                <w:rFonts w:ascii="Times New Roman" w:hAnsi="Times New Roman"/>
                <w:spacing w:val="-6"/>
                <w:sz w:val="24"/>
                <w:szCs w:val="24"/>
                <w:lang w:val="ru-RU"/>
              </w:rPr>
              <w:t xml:space="preserve"> </w:t>
            </w:r>
            <w:r w:rsidRPr="00766394">
              <w:rPr>
                <w:rFonts w:ascii="Times New Roman" w:hAnsi="Times New Roman"/>
                <w:spacing w:val="-1"/>
                <w:sz w:val="24"/>
                <w:szCs w:val="24"/>
                <w:lang w:val="ru-RU"/>
              </w:rPr>
              <w:t>індивідуальні</w:t>
            </w:r>
            <w:r w:rsidRPr="00766394">
              <w:rPr>
                <w:rFonts w:ascii="Times New Roman" w:hAnsi="Times New Roman"/>
                <w:spacing w:val="-4"/>
                <w:sz w:val="24"/>
                <w:szCs w:val="24"/>
                <w:lang w:val="ru-RU"/>
              </w:rPr>
              <w:t xml:space="preserve"> </w:t>
            </w:r>
            <w:r w:rsidRPr="00766394">
              <w:rPr>
                <w:rFonts w:ascii="Times New Roman" w:hAnsi="Times New Roman"/>
                <w:spacing w:val="-1"/>
                <w:sz w:val="24"/>
                <w:szCs w:val="24"/>
                <w:lang w:val="ru-RU"/>
              </w:rPr>
              <w:t>заняття</w:t>
            </w:r>
          </w:p>
        </w:tc>
        <w:tc>
          <w:tcPr>
            <w:tcW w:w="173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spacing w:before="7"/>
              <w:rPr>
                <w:rFonts w:ascii="Times New Roman" w:eastAsia="Times New Roman" w:hAnsi="Times New Roman" w:cs="Times New Roman"/>
                <w:sz w:val="24"/>
                <w:szCs w:val="24"/>
                <w:lang w:val="ru-RU"/>
              </w:rPr>
            </w:pPr>
          </w:p>
          <w:p w:rsidR="00941E6D" w:rsidRPr="00C06300" w:rsidRDefault="00941E6D" w:rsidP="009A25DD">
            <w:pPr>
              <w:pStyle w:val="TableParagraph"/>
              <w:ind w:left="57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r>
      <w:tr w:rsidR="00941E6D" w:rsidRPr="00766394" w:rsidTr="00941E6D">
        <w:trPr>
          <w:trHeight w:hRule="exact" w:val="290"/>
        </w:trPr>
        <w:tc>
          <w:tcPr>
            <w:tcW w:w="600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spacing w:line="267" w:lineRule="exact"/>
              <w:ind w:left="133"/>
              <w:rPr>
                <w:rFonts w:ascii="Times New Roman" w:eastAsia="Times New Roman" w:hAnsi="Times New Roman" w:cs="Times New Roman"/>
                <w:sz w:val="24"/>
                <w:szCs w:val="24"/>
                <w:lang w:val="ru-RU"/>
              </w:rPr>
            </w:pPr>
            <w:r w:rsidRPr="00766394">
              <w:rPr>
                <w:rFonts w:ascii="Times New Roman" w:hAnsi="Times New Roman"/>
                <w:sz w:val="24"/>
                <w:szCs w:val="24"/>
                <w:lang w:val="ru-RU"/>
              </w:rPr>
              <w:t>Гранично</w:t>
            </w:r>
            <w:r w:rsidRPr="00766394">
              <w:rPr>
                <w:rFonts w:ascii="Times New Roman" w:hAnsi="Times New Roman"/>
                <w:spacing w:val="-5"/>
                <w:sz w:val="24"/>
                <w:szCs w:val="24"/>
                <w:lang w:val="ru-RU"/>
              </w:rPr>
              <w:t xml:space="preserve"> </w:t>
            </w:r>
            <w:r w:rsidRPr="00766394">
              <w:rPr>
                <w:rFonts w:ascii="Times New Roman" w:hAnsi="Times New Roman"/>
                <w:spacing w:val="-1"/>
                <w:sz w:val="24"/>
                <w:szCs w:val="24"/>
                <w:lang w:val="ru-RU"/>
              </w:rPr>
              <w:t>допустиме</w:t>
            </w:r>
            <w:r w:rsidRPr="00766394">
              <w:rPr>
                <w:rFonts w:ascii="Times New Roman" w:hAnsi="Times New Roman"/>
                <w:spacing w:val="-7"/>
                <w:sz w:val="24"/>
                <w:szCs w:val="24"/>
                <w:lang w:val="ru-RU"/>
              </w:rPr>
              <w:t xml:space="preserve"> </w:t>
            </w:r>
            <w:r w:rsidRPr="00766394">
              <w:rPr>
                <w:rFonts w:ascii="Times New Roman" w:hAnsi="Times New Roman"/>
                <w:sz w:val="24"/>
                <w:szCs w:val="24"/>
                <w:lang w:val="ru-RU"/>
              </w:rPr>
              <w:t>тижневе</w:t>
            </w:r>
            <w:r w:rsidRPr="00766394">
              <w:rPr>
                <w:rFonts w:ascii="Times New Roman" w:hAnsi="Times New Roman"/>
                <w:spacing w:val="-9"/>
                <w:sz w:val="24"/>
                <w:szCs w:val="24"/>
                <w:lang w:val="ru-RU"/>
              </w:rPr>
              <w:t xml:space="preserve"> </w:t>
            </w:r>
            <w:r w:rsidRPr="00766394">
              <w:rPr>
                <w:rFonts w:ascii="Times New Roman" w:hAnsi="Times New Roman"/>
                <w:spacing w:val="-1"/>
                <w:sz w:val="24"/>
                <w:szCs w:val="24"/>
                <w:lang w:val="ru-RU"/>
              </w:rPr>
              <w:t>навантаження</w:t>
            </w:r>
            <w:r w:rsidRPr="00766394">
              <w:rPr>
                <w:rFonts w:ascii="Times New Roman" w:hAnsi="Times New Roman"/>
                <w:spacing w:val="-2"/>
                <w:sz w:val="24"/>
                <w:szCs w:val="24"/>
                <w:lang w:val="ru-RU"/>
              </w:rPr>
              <w:t xml:space="preserve"> </w:t>
            </w:r>
            <w:r w:rsidRPr="00766394">
              <w:rPr>
                <w:rFonts w:ascii="Times New Roman" w:hAnsi="Times New Roman"/>
                <w:sz w:val="24"/>
                <w:szCs w:val="24"/>
                <w:lang w:val="ru-RU"/>
              </w:rPr>
              <w:t>на</w:t>
            </w:r>
            <w:r w:rsidRPr="00766394">
              <w:rPr>
                <w:rFonts w:ascii="Times New Roman" w:hAnsi="Times New Roman"/>
                <w:spacing w:val="-3"/>
                <w:sz w:val="24"/>
                <w:szCs w:val="24"/>
                <w:lang w:val="ru-RU"/>
              </w:rPr>
              <w:t xml:space="preserve"> </w:t>
            </w:r>
            <w:r w:rsidRPr="00766394">
              <w:rPr>
                <w:rFonts w:ascii="Times New Roman" w:hAnsi="Times New Roman"/>
                <w:spacing w:val="-2"/>
                <w:sz w:val="24"/>
                <w:szCs w:val="24"/>
                <w:lang w:val="ru-RU"/>
              </w:rPr>
              <w:t>учня</w:t>
            </w:r>
          </w:p>
        </w:tc>
        <w:tc>
          <w:tcPr>
            <w:tcW w:w="1730" w:type="dxa"/>
            <w:tcBorders>
              <w:top w:val="single" w:sz="7" w:space="0" w:color="000000"/>
              <w:left w:val="single" w:sz="7" w:space="0" w:color="000000"/>
              <w:bottom w:val="single" w:sz="7" w:space="0" w:color="000000"/>
              <w:right w:val="single" w:sz="7" w:space="0" w:color="000000"/>
            </w:tcBorders>
          </w:tcPr>
          <w:p w:rsidR="00941E6D" w:rsidRPr="00E15638" w:rsidRDefault="00E15638" w:rsidP="009A25DD">
            <w:pPr>
              <w:pStyle w:val="TableParagraph"/>
              <w:spacing w:line="272" w:lineRule="exact"/>
              <w:ind w:right="110"/>
              <w:jc w:val="center"/>
              <w:rPr>
                <w:rFonts w:ascii="Times New Roman" w:eastAsia="Times New Roman" w:hAnsi="Times New Roman" w:cs="Times New Roman"/>
                <w:sz w:val="24"/>
                <w:szCs w:val="24"/>
                <w:lang w:val="uk-UA"/>
              </w:rPr>
            </w:pPr>
            <w:r>
              <w:rPr>
                <w:rFonts w:ascii="Times New Roman"/>
                <w:sz w:val="24"/>
                <w:szCs w:val="24"/>
                <w:lang w:val="uk-UA"/>
              </w:rPr>
              <w:t>14</w:t>
            </w:r>
          </w:p>
        </w:tc>
      </w:tr>
      <w:tr w:rsidR="00941E6D" w:rsidRPr="00766394" w:rsidTr="00941E6D">
        <w:trPr>
          <w:trHeight w:hRule="exact" w:val="569"/>
        </w:trPr>
        <w:tc>
          <w:tcPr>
            <w:tcW w:w="6000" w:type="dxa"/>
            <w:tcBorders>
              <w:top w:val="single" w:sz="7" w:space="0" w:color="000000"/>
              <w:left w:val="single" w:sz="7" w:space="0" w:color="000000"/>
              <w:bottom w:val="single" w:sz="7" w:space="0" w:color="000000"/>
              <w:right w:val="single" w:sz="7" w:space="0" w:color="000000"/>
            </w:tcBorders>
          </w:tcPr>
          <w:p w:rsidR="00941E6D" w:rsidRPr="00766394" w:rsidRDefault="00941E6D" w:rsidP="009A25DD">
            <w:pPr>
              <w:pStyle w:val="TableParagraph"/>
              <w:ind w:left="133" w:right="249"/>
              <w:rPr>
                <w:rFonts w:ascii="Times New Roman" w:eastAsia="Times New Roman" w:hAnsi="Times New Roman" w:cs="Times New Roman"/>
                <w:sz w:val="24"/>
                <w:szCs w:val="24"/>
                <w:lang w:val="ru-RU"/>
              </w:rPr>
            </w:pPr>
            <w:r w:rsidRPr="00766394">
              <w:rPr>
                <w:rFonts w:ascii="Times New Roman" w:hAnsi="Times New Roman"/>
                <w:spacing w:val="-1"/>
                <w:sz w:val="24"/>
                <w:szCs w:val="24"/>
                <w:lang w:val="ru-RU"/>
              </w:rPr>
              <w:t>Всього</w:t>
            </w:r>
            <w:r w:rsidRPr="00766394">
              <w:rPr>
                <w:rFonts w:ascii="Times New Roman" w:hAnsi="Times New Roman"/>
                <w:spacing w:val="18"/>
                <w:sz w:val="24"/>
                <w:szCs w:val="24"/>
                <w:lang w:val="ru-RU"/>
              </w:rPr>
              <w:t xml:space="preserve"> </w:t>
            </w:r>
            <w:r w:rsidRPr="00766394">
              <w:rPr>
                <w:rFonts w:ascii="Times New Roman" w:hAnsi="Times New Roman"/>
                <w:spacing w:val="-1"/>
                <w:sz w:val="24"/>
                <w:szCs w:val="24"/>
                <w:lang w:val="ru-RU"/>
              </w:rPr>
              <w:t>фінансується</w:t>
            </w:r>
            <w:r w:rsidRPr="00766394">
              <w:rPr>
                <w:rFonts w:ascii="Times New Roman" w:hAnsi="Times New Roman"/>
                <w:spacing w:val="15"/>
                <w:sz w:val="24"/>
                <w:szCs w:val="24"/>
                <w:lang w:val="ru-RU"/>
              </w:rPr>
              <w:t xml:space="preserve"> </w:t>
            </w:r>
            <w:r w:rsidRPr="00766394">
              <w:rPr>
                <w:rFonts w:ascii="Times New Roman" w:hAnsi="Times New Roman"/>
                <w:sz w:val="24"/>
                <w:szCs w:val="24"/>
                <w:lang w:val="ru-RU"/>
              </w:rPr>
              <w:t>(без</w:t>
            </w:r>
            <w:r w:rsidRPr="00766394">
              <w:rPr>
                <w:rFonts w:ascii="Times New Roman" w:hAnsi="Times New Roman"/>
                <w:spacing w:val="17"/>
                <w:sz w:val="24"/>
                <w:szCs w:val="24"/>
                <w:lang w:val="ru-RU"/>
              </w:rPr>
              <w:t xml:space="preserve"> </w:t>
            </w:r>
            <w:r w:rsidRPr="00766394">
              <w:rPr>
                <w:rFonts w:ascii="Times New Roman" w:hAnsi="Times New Roman"/>
                <w:spacing w:val="-1"/>
                <w:sz w:val="24"/>
                <w:szCs w:val="24"/>
                <w:lang w:val="ru-RU"/>
              </w:rPr>
              <w:t>урахування</w:t>
            </w:r>
            <w:r w:rsidRPr="00766394">
              <w:rPr>
                <w:rFonts w:ascii="Times New Roman" w:hAnsi="Times New Roman"/>
                <w:spacing w:val="18"/>
                <w:sz w:val="24"/>
                <w:szCs w:val="24"/>
                <w:lang w:val="ru-RU"/>
              </w:rPr>
              <w:t xml:space="preserve"> </w:t>
            </w:r>
            <w:r w:rsidRPr="00766394">
              <w:rPr>
                <w:rFonts w:ascii="Times New Roman" w:hAnsi="Times New Roman"/>
                <w:sz w:val="24"/>
                <w:szCs w:val="24"/>
                <w:lang w:val="ru-RU"/>
              </w:rPr>
              <w:t>поділу</w:t>
            </w:r>
            <w:r w:rsidRPr="00766394">
              <w:rPr>
                <w:rFonts w:ascii="Times New Roman" w:hAnsi="Times New Roman"/>
                <w:spacing w:val="10"/>
                <w:sz w:val="24"/>
                <w:szCs w:val="24"/>
                <w:lang w:val="ru-RU"/>
              </w:rPr>
              <w:t xml:space="preserve"> </w:t>
            </w:r>
            <w:r w:rsidRPr="00766394">
              <w:rPr>
                <w:rFonts w:ascii="Times New Roman" w:hAnsi="Times New Roman"/>
                <w:sz w:val="24"/>
                <w:szCs w:val="24"/>
                <w:lang w:val="ru-RU"/>
              </w:rPr>
              <w:t>класу</w:t>
            </w:r>
            <w:r w:rsidRPr="00766394">
              <w:rPr>
                <w:rFonts w:ascii="Times New Roman" w:hAnsi="Times New Roman"/>
                <w:spacing w:val="9"/>
                <w:sz w:val="24"/>
                <w:szCs w:val="24"/>
                <w:lang w:val="ru-RU"/>
              </w:rPr>
              <w:t xml:space="preserve"> </w:t>
            </w:r>
            <w:r w:rsidRPr="00766394">
              <w:rPr>
                <w:rFonts w:ascii="Times New Roman" w:hAnsi="Times New Roman"/>
                <w:sz w:val="24"/>
                <w:szCs w:val="24"/>
                <w:lang w:val="ru-RU"/>
              </w:rPr>
              <w:t>на</w:t>
            </w:r>
            <w:r w:rsidRPr="00766394">
              <w:rPr>
                <w:rFonts w:ascii="Times New Roman" w:hAnsi="Times New Roman"/>
                <w:spacing w:val="48"/>
                <w:w w:val="99"/>
                <w:sz w:val="24"/>
                <w:szCs w:val="24"/>
                <w:lang w:val="ru-RU"/>
              </w:rPr>
              <w:t xml:space="preserve"> </w:t>
            </w:r>
            <w:r w:rsidRPr="00766394">
              <w:rPr>
                <w:rFonts w:ascii="Times New Roman" w:hAnsi="Times New Roman"/>
                <w:spacing w:val="-1"/>
                <w:sz w:val="24"/>
                <w:szCs w:val="24"/>
                <w:lang w:val="ru-RU"/>
              </w:rPr>
              <w:t>групи)</w:t>
            </w:r>
          </w:p>
        </w:tc>
        <w:tc>
          <w:tcPr>
            <w:tcW w:w="1730" w:type="dxa"/>
            <w:tcBorders>
              <w:top w:val="single" w:sz="7" w:space="0" w:color="000000"/>
              <w:left w:val="single" w:sz="7" w:space="0" w:color="000000"/>
              <w:bottom w:val="single" w:sz="7" w:space="0" w:color="000000"/>
              <w:right w:val="single" w:sz="7" w:space="0" w:color="000000"/>
            </w:tcBorders>
          </w:tcPr>
          <w:p w:rsidR="00941E6D" w:rsidRPr="00E15638" w:rsidRDefault="00E15638" w:rsidP="009A25DD">
            <w:pPr>
              <w:pStyle w:val="TableParagraph"/>
              <w:spacing w:line="269" w:lineRule="exact"/>
              <w:ind w:left="553"/>
              <w:rPr>
                <w:rFonts w:ascii="Times New Roman" w:eastAsia="Times New Roman" w:hAnsi="Times New Roman" w:cs="Times New Roman"/>
                <w:sz w:val="24"/>
                <w:szCs w:val="24"/>
                <w:lang w:val="uk-UA"/>
              </w:rPr>
            </w:pPr>
            <w:r>
              <w:rPr>
                <w:rFonts w:ascii="Times New Roman"/>
                <w:sz w:val="24"/>
                <w:szCs w:val="24"/>
                <w:lang w:val="uk-UA"/>
              </w:rPr>
              <w:t>14</w:t>
            </w:r>
          </w:p>
        </w:tc>
      </w:tr>
    </w:tbl>
    <w:p w:rsidR="00941E6D" w:rsidRPr="00766394" w:rsidRDefault="00941E6D" w:rsidP="00941E6D">
      <w:pPr>
        <w:pStyle w:val="ad"/>
        <w:spacing w:before="69"/>
        <w:jc w:val="center"/>
        <w:rPr>
          <w:spacing w:val="-1"/>
          <w:szCs w:val="24"/>
        </w:rPr>
      </w:pPr>
      <w:r w:rsidRPr="00766394">
        <w:rPr>
          <w:szCs w:val="24"/>
        </w:rPr>
        <w:br w:type="page"/>
      </w:r>
    </w:p>
    <w:p w:rsidR="00EE35DE" w:rsidRPr="00766394" w:rsidRDefault="00EE35DE" w:rsidP="00EE35DE">
      <w:pPr>
        <w:spacing w:line="269" w:lineRule="exact"/>
        <w:rPr>
          <w:szCs w:val="24"/>
          <w:lang w:val="uk-UA"/>
        </w:rPr>
        <w:sectPr w:rsidR="00EE35DE" w:rsidRPr="00766394">
          <w:pgSz w:w="11900" w:h="16830"/>
          <w:pgMar w:top="1080" w:right="40" w:bottom="280" w:left="1680" w:header="720" w:footer="720" w:gutter="0"/>
          <w:cols w:space="720"/>
        </w:sectPr>
      </w:pPr>
    </w:p>
    <w:p w:rsidR="00C26C78" w:rsidRPr="006F21FA" w:rsidRDefault="006F21FA" w:rsidP="00C26C78">
      <w:pPr>
        <w:spacing w:line="276" w:lineRule="auto"/>
        <w:ind w:firstLine="709"/>
        <w:jc w:val="center"/>
        <w:rPr>
          <w:rFonts w:eastAsia="Calibri"/>
          <w:b/>
          <w:sz w:val="28"/>
          <w:szCs w:val="28"/>
          <w:lang w:val="uk-UA"/>
        </w:rPr>
      </w:pPr>
      <w:r w:rsidRPr="006F21FA">
        <w:rPr>
          <w:rFonts w:eastAsia="Calibri"/>
          <w:b/>
          <w:sz w:val="28"/>
          <w:szCs w:val="28"/>
          <w:lang w:val="uk-UA"/>
        </w:rPr>
        <w:lastRenderedPageBreak/>
        <w:t>11.5. Індивідуальні навчальні плани</w:t>
      </w:r>
    </w:p>
    <w:p w:rsidR="006F21FA" w:rsidRDefault="006F21FA" w:rsidP="006F21FA">
      <w:pPr>
        <w:spacing w:line="276" w:lineRule="auto"/>
        <w:ind w:firstLine="709"/>
        <w:jc w:val="center"/>
        <w:rPr>
          <w:rFonts w:eastAsia="Calibri"/>
          <w:b/>
          <w:sz w:val="28"/>
          <w:szCs w:val="28"/>
          <w:lang w:val="uk-UA"/>
        </w:rPr>
      </w:pPr>
      <w:r w:rsidRPr="006F21FA">
        <w:rPr>
          <w:rFonts w:eastAsia="Calibri"/>
          <w:b/>
          <w:sz w:val="28"/>
          <w:szCs w:val="28"/>
          <w:lang w:val="uk-UA"/>
        </w:rPr>
        <w:t>інклюзивного навчання</w:t>
      </w:r>
    </w:p>
    <w:p w:rsidR="006F21FA" w:rsidRDefault="006F21FA" w:rsidP="006F21FA">
      <w:pPr>
        <w:spacing w:line="276" w:lineRule="auto"/>
        <w:ind w:firstLine="709"/>
        <w:jc w:val="center"/>
        <w:rPr>
          <w:rFonts w:eastAsia="Calibri"/>
          <w:b/>
          <w:szCs w:val="24"/>
          <w:lang w:val="uk-UA"/>
        </w:rPr>
      </w:pPr>
    </w:p>
    <w:p w:rsidR="006F21FA" w:rsidRPr="00766394" w:rsidRDefault="006F21FA" w:rsidP="006F21FA">
      <w:pPr>
        <w:spacing w:line="276" w:lineRule="auto"/>
        <w:ind w:firstLine="709"/>
        <w:jc w:val="center"/>
        <w:rPr>
          <w:rFonts w:eastAsia="Calibri"/>
          <w:b/>
          <w:szCs w:val="24"/>
          <w:lang w:val="uk-UA"/>
        </w:rPr>
      </w:pPr>
      <w:r w:rsidRPr="00766394">
        <w:rPr>
          <w:rFonts w:eastAsia="Calibri"/>
          <w:b/>
          <w:szCs w:val="24"/>
          <w:lang w:val="uk-UA"/>
        </w:rPr>
        <w:t>Індивідуальний навчальний план</w:t>
      </w:r>
    </w:p>
    <w:p w:rsidR="006F21FA" w:rsidRDefault="006F21FA" w:rsidP="006F21FA">
      <w:pPr>
        <w:spacing w:line="276" w:lineRule="auto"/>
        <w:ind w:firstLine="709"/>
        <w:jc w:val="center"/>
        <w:rPr>
          <w:rFonts w:eastAsia="Calibri"/>
          <w:b/>
          <w:szCs w:val="24"/>
          <w:lang w:val="uk-UA"/>
        </w:rPr>
      </w:pPr>
      <w:r>
        <w:rPr>
          <w:rFonts w:eastAsia="Calibri"/>
          <w:b/>
          <w:szCs w:val="24"/>
          <w:lang w:val="uk-UA"/>
        </w:rPr>
        <w:t>для учениці 3</w:t>
      </w:r>
      <w:r w:rsidRPr="00766394">
        <w:rPr>
          <w:rFonts w:eastAsia="Calibri"/>
          <w:b/>
          <w:szCs w:val="24"/>
          <w:lang w:val="uk-UA"/>
        </w:rPr>
        <w:t xml:space="preserve"> к</w:t>
      </w:r>
      <w:r w:rsidR="00DF03C2">
        <w:rPr>
          <w:rFonts w:eastAsia="Calibri"/>
          <w:b/>
          <w:szCs w:val="24"/>
          <w:lang w:val="uk-UA"/>
        </w:rPr>
        <w:t>ласу Руднік Святослави</w:t>
      </w:r>
    </w:p>
    <w:p w:rsidR="00E11CE4" w:rsidRDefault="00E11CE4" w:rsidP="006F21FA">
      <w:pPr>
        <w:spacing w:line="276" w:lineRule="auto"/>
        <w:ind w:firstLine="709"/>
        <w:jc w:val="center"/>
        <w:rPr>
          <w:rFonts w:eastAsia="Calibri"/>
          <w:b/>
          <w:szCs w:val="24"/>
          <w:lang w:val="uk-UA"/>
        </w:rPr>
      </w:pPr>
      <w:r>
        <w:rPr>
          <w:rFonts w:eastAsia="Calibri"/>
          <w:b/>
          <w:szCs w:val="24"/>
          <w:lang w:val="uk-UA"/>
        </w:rPr>
        <w:t>на 2023-2024 навчальний рік</w:t>
      </w:r>
    </w:p>
    <w:p w:rsidR="00DF03C2" w:rsidRDefault="00DF03C2" w:rsidP="006F21FA">
      <w:pPr>
        <w:spacing w:line="276" w:lineRule="auto"/>
        <w:ind w:firstLine="709"/>
        <w:jc w:val="center"/>
        <w:rPr>
          <w:rFonts w:eastAsia="Calibri"/>
          <w:b/>
          <w:szCs w:val="24"/>
          <w:lang w:val="uk-UA"/>
        </w:rPr>
      </w:pPr>
    </w:p>
    <w:p w:rsidR="00E15638" w:rsidRDefault="00E15638" w:rsidP="00E15638">
      <w:pPr>
        <w:spacing w:line="276" w:lineRule="auto"/>
        <w:ind w:firstLine="709"/>
        <w:jc w:val="right"/>
        <w:rPr>
          <w:rFonts w:eastAsia="Calibri"/>
          <w:b/>
          <w:szCs w:val="24"/>
          <w:lang w:val="uk-UA"/>
        </w:rPr>
      </w:pPr>
      <w:r>
        <w:rPr>
          <w:rFonts w:eastAsia="Calibri"/>
          <w:b/>
          <w:szCs w:val="24"/>
          <w:lang w:val="uk-UA"/>
        </w:rPr>
        <w:t>Відповідно</w:t>
      </w:r>
    </w:p>
    <w:p w:rsidR="00E15638" w:rsidRDefault="00E15638" w:rsidP="00E15638">
      <w:pPr>
        <w:spacing w:line="276" w:lineRule="auto"/>
        <w:ind w:firstLine="709"/>
        <w:jc w:val="right"/>
        <w:rPr>
          <w:rFonts w:eastAsia="Calibri"/>
          <w:b/>
          <w:szCs w:val="24"/>
          <w:lang w:val="uk-UA"/>
        </w:rPr>
      </w:pPr>
      <w:r>
        <w:rPr>
          <w:rFonts w:eastAsia="Calibri"/>
          <w:b/>
          <w:szCs w:val="24"/>
          <w:lang w:val="uk-UA"/>
        </w:rPr>
        <w:t>До Типової програми</w:t>
      </w:r>
    </w:p>
    <w:p w:rsidR="00E15638" w:rsidRDefault="00E15638" w:rsidP="00E15638">
      <w:pPr>
        <w:spacing w:line="276" w:lineRule="auto"/>
        <w:ind w:firstLine="709"/>
        <w:jc w:val="right"/>
        <w:rPr>
          <w:rFonts w:eastAsia="Calibri"/>
          <w:b/>
          <w:szCs w:val="24"/>
          <w:lang w:val="uk-UA"/>
        </w:rPr>
      </w:pPr>
      <w:r>
        <w:rPr>
          <w:rFonts w:eastAsia="Calibri"/>
          <w:b/>
          <w:szCs w:val="24"/>
          <w:lang w:val="uk-UA"/>
        </w:rPr>
        <w:t>(наказ № 743 від 12.08.2022)</w:t>
      </w:r>
    </w:p>
    <w:tbl>
      <w:tblPr>
        <w:tblStyle w:val="1f"/>
        <w:tblW w:w="0" w:type="auto"/>
        <w:tblLook w:val="04A0" w:firstRow="1" w:lastRow="0" w:firstColumn="1" w:lastColumn="0" w:noHBand="0" w:noVBand="1"/>
      </w:tblPr>
      <w:tblGrid>
        <w:gridCol w:w="3605"/>
        <w:gridCol w:w="4158"/>
        <w:gridCol w:w="1644"/>
      </w:tblGrid>
      <w:tr w:rsidR="00DF03C2" w:rsidRPr="00766394" w:rsidTr="00E15638">
        <w:trPr>
          <w:trHeight w:val="453"/>
        </w:trPr>
        <w:tc>
          <w:tcPr>
            <w:tcW w:w="7763" w:type="dxa"/>
            <w:gridSpan w:val="2"/>
            <w:tcBorders>
              <w:left w:val="single" w:sz="4" w:space="0" w:color="auto"/>
              <w:bottom w:val="single" w:sz="4" w:space="0" w:color="auto"/>
              <w:right w:val="single" w:sz="4" w:space="0" w:color="auto"/>
            </w:tcBorders>
          </w:tcPr>
          <w:p w:rsidR="00DF03C2" w:rsidRPr="00766394" w:rsidRDefault="00DF03C2" w:rsidP="00DF03C2">
            <w:pPr>
              <w:rPr>
                <w:rFonts w:eastAsia="Calibri"/>
                <w:b/>
                <w:szCs w:val="24"/>
                <w:lang w:eastAsia="en-US"/>
              </w:rPr>
            </w:pPr>
            <w:r w:rsidRPr="00766394">
              <w:rPr>
                <w:rFonts w:eastAsia="Calibri"/>
                <w:b/>
                <w:szCs w:val="24"/>
                <w:lang w:eastAsia="en-US"/>
              </w:rPr>
              <w:t>Навчальні предмети</w:t>
            </w:r>
          </w:p>
          <w:p w:rsidR="00DF03C2" w:rsidRPr="00766394" w:rsidRDefault="00DF03C2" w:rsidP="00032020">
            <w:pPr>
              <w:rPr>
                <w:rFonts w:eastAsia="Calibri"/>
                <w:b/>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DF03C2" w:rsidRPr="00766394" w:rsidRDefault="00DF03C2" w:rsidP="00032020">
            <w:pPr>
              <w:rPr>
                <w:rFonts w:eastAsia="Calibri"/>
                <w:b/>
                <w:szCs w:val="24"/>
                <w:lang w:eastAsia="en-US"/>
              </w:rPr>
            </w:pPr>
            <w:r>
              <w:rPr>
                <w:rFonts w:eastAsia="Calibri"/>
                <w:b/>
                <w:szCs w:val="24"/>
                <w:lang w:eastAsia="en-US"/>
              </w:rPr>
              <w:t>3</w:t>
            </w:r>
          </w:p>
        </w:tc>
      </w:tr>
      <w:tr w:rsidR="00DF03C2" w:rsidRPr="00766394" w:rsidTr="00E15638">
        <w:trPr>
          <w:trHeight w:val="287"/>
        </w:trPr>
        <w:tc>
          <w:tcPr>
            <w:tcW w:w="7763"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Українська мова</w:t>
            </w: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5</w:t>
            </w:r>
          </w:p>
        </w:tc>
      </w:tr>
      <w:tr w:rsidR="00DF03C2" w:rsidRPr="00766394" w:rsidTr="00E15638">
        <w:trPr>
          <w:trHeight w:val="272"/>
        </w:trPr>
        <w:tc>
          <w:tcPr>
            <w:tcW w:w="7763"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Іноземна мова</w:t>
            </w: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3</w:t>
            </w:r>
          </w:p>
        </w:tc>
      </w:tr>
      <w:tr w:rsidR="00DF03C2" w:rsidRPr="00766394" w:rsidTr="00E15638">
        <w:trPr>
          <w:trHeight w:val="272"/>
        </w:trPr>
        <w:tc>
          <w:tcPr>
            <w:tcW w:w="7763"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Математика</w:t>
            </w: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val="en-US" w:eastAsia="en-US"/>
              </w:rPr>
            </w:pPr>
            <w:r w:rsidRPr="00766394">
              <w:rPr>
                <w:rFonts w:eastAsia="Calibri"/>
                <w:b/>
                <w:szCs w:val="24"/>
                <w:lang w:val="en-US" w:eastAsia="en-US"/>
              </w:rPr>
              <w:t>4</w:t>
            </w:r>
          </w:p>
        </w:tc>
      </w:tr>
      <w:tr w:rsidR="00DF03C2" w:rsidRPr="00766394" w:rsidTr="00E15638">
        <w:trPr>
          <w:trHeight w:val="249"/>
        </w:trPr>
        <w:tc>
          <w:tcPr>
            <w:tcW w:w="7763" w:type="dxa"/>
            <w:gridSpan w:val="2"/>
            <w:vMerge w:val="restart"/>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Я досліджую світ:</w:t>
            </w:r>
          </w:p>
          <w:p w:rsidR="00DF03C2" w:rsidRPr="00766394" w:rsidRDefault="00DF03C2" w:rsidP="00032020">
            <w:pPr>
              <w:rPr>
                <w:rFonts w:eastAsia="Calibri"/>
                <w:i/>
                <w:szCs w:val="24"/>
                <w:lang w:eastAsia="en-US"/>
              </w:rPr>
            </w:pPr>
            <w:r w:rsidRPr="00766394">
              <w:rPr>
                <w:rFonts w:eastAsia="Calibri"/>
                <w:i/>
                <w:szCs w:val="24"/>
                <w:lang w:eastAsia="en-US"/>
              </w:rPr>
              <w:t>мовно -  літературна</w:t>
            </w:r>
          </w:p>
          <w:p w:rsidR="00DF03C2" w:rsidRPr="00766394" w:rsidRDefault="00DF03C2" w:rsidP="00032020">
            <w:pPr>
              <w:rPr>
                <w:rFonts w:eastAsia="Calibri"/>
                <w:i/>
                <w:szCs w:val="24"/>
                <w:lang w:eastAsia="en-US"/>
              </w:rPr>
            </w:pPr>
          </w:p>
          <w:p w:rsidR="00DF03C2" w:rsidRPr="00766394" w:rsidRDefault="00DF03C2" w:rsidP="00032020">
            <w:pPr>
              <w:rPr>
                <w:rFonts w:eastAsia="Calibri"/>
                <w:i/>
                <w:szCs w:val="24"/>
                <w:lang w:eastAsia="en-US"/>
              </w:rPr>
            </w:pPr>
            <w:r w:rsidRPr="00766394">
              <w:rPr>
                <w:rFonts w:eastAsia="Calibri"/>
                <w:i/>
                <w:szCs w:val="24"/>
                <w:lang w:eastAsia="en-US"/>
              </w:rPr>
              <w:t>математична</w:t>
            </w:r>
          </w:p>
          <w:p w:rsidR="00DF03C2" w:rsidRPr="00766394" w:rsidRDefault="00DF03C2" w:rsidP="00032020">
            <w:pPr>
              <w:rPr>
                <w:rFonts w:eastAsia="Calibri"/>
                <w:i/>
                <w:szCs w:val="24"/>
                <w:lang w:eastAsia="en-US"/>
              </w:rPr>
            </w:pPr>
          </w:p>
          <w:p w:rsidR="00DF03C2" w:rsidRPr="00766394" w:rsidRDefault="00DF03C2" w:rsidP="00032020">
            <w:pPr>
              <w:rPr>
                <w:rFonts w:eastAsia="Calibri"/>
                <w:i/>
                <w:szCs w:val="24"/>
                <w:lang w:eastAsia="en-US"/>
              </w:rPr>
            </w:pPr>
            <w:r w:rsidRPr="00766394">
              <w:rPr>
                <w:rFonts w:eastAsia="Calibri"/>
                <w:i/>
                <w:szCs w:val="24"/>
                <w:lang w:eastAsia="en-US"/>
              </w:rPr>
              <w:t>природнича</w:t>
            </w:r>
          </w:p>
          <w:p w:rsidR="00DF03C2" w:rsidRPr="00766394" w:rsidRDefault="00DF03C2" w:rsidP="00032020">
            <w:pPr>
              <w:rPr>
                <w:rFonts w:eastAsia="Calibri"/>
                <w:b/>
                <w:i/>
                <w:szCs w:val="24"/>
                <w:lang w:eastAsia="en-US"/>
              </w:rPr>
            </w:pPr>
          </w:p>
          <w:p w:rsidR="00DF03C2" w:rsidRPr="00766394" w:rsidRDefault="00DF03C2" w:rsidP="00032020">
            <w:pPr>
              <w:rPr>
                <w:rFonts w:eastAsia="Calibri"/>
                <w:i/>
                <w:szCs w:val="24"/>
                <w:lang w:eastAsia="en-US"/>
              </w:rPr>
            </w:pPr>
            <w:r w:rsidRPr="00766394">
              <w:rPr>
                <w:rFonts w:eastAsia="Calibri"/>
                <w:i/>
                <w:szCs w:val="24"/>
                <w:lang w:eastAsia="en-US"/>
              </w:rPr>
              <w:t>технологічна</w:t>
            </w:r>
          </w:p>
          <w:p w:rsidR="00DF03C2" w:rsidRPr="00766394" w:rsidRDefault="00DF03C2" w:rsidP="00032020">
            <w:pPr>
              <w:rPr>
                <w:rFonts w:eastAsia="Calibri"/>
                <w:i/>
                <w:szCs w:val="24"/>
                <w:lang w:eastAsia="en-US"/>
              </w:rPr>
            </w:pPr>
          </w:p>
          <w:p w:rsidR="00DF03C2" w:rsidRPr="00766394" w:rsidRDefault="00DF03C2" w:rsidP="00032020">
            <w:pPr>
              <w:rPr>
                <w:rFonts w:eastAsia="Calibri"/>
                <w:i/>
                <w:szCs w:val="24"/>
                <w:lang w:eastAsia="en-US"/>
              </w:rPr>
            </w:pPr>
            <w:r w:rsidRPr="00766394">
              <w:rPr>
                <w:rFonts w:eastAsia="Calibri"/>
                <w:i/>
                <w:szCs w:val="24"/>
                <w:lang w:eastAsia="en-US"/>
              </w:rPr>
              <w:t>соціальна і здоров’язбережувальна</w:t>
            </w:r>
          </w:p>
          <w:p w:rsidR="00DF03C2" w:rsidRPr="00766394" w:rsidRDefault="00DF03C2" w:rsidP="00032020">
            <w:pPr>
              <w:rPr>
                <w:rFonts w:eastAsia="Calibri"/>
                <w:i/>
                <w:szCs w:val="24"/>
                <w:lang w:eastAsia="en-US"/>
              </w:rPr>
            </w:pPr>
          </w:p>
          <w:p w:rsidR="00DF03C2" w:rsidRPr="00766394" w:rsidRDefault="00DF03C2" w:rsidP="00032020">
            <w:pPr>
              <w:rPr>
                <w:rFonts w:eastAsia="Calibri"/>
                <w:i/>
                <w:szCs w:val="24"/>
                <w:lang w:eastAsia="en-US"/>
              </w:rPr>
            </w:pPr>
            <w:r w:rsidRPr="00766394">
              <w:rPr>
                <w:rFonts w:eastAsia="Calibri"/>
                <w:i/>
                <w:szCs w:val="24"/>
                <w:lang w:eastAsia="en-US"/>
              </w:rPr>
              <w:t>громадянська та історична</w:t>
            </w: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val="en-US" w:eastAsia="en-US"/>
              </w:rPr>
            </w:pPr>
            <w:r w:rsidRPr="00766394">
              <w:rPr>
                <w:rFonts w:eastAsia="Calibri"/>
                <w:b/>
                <w:szCs w:val="24"/>
                <w:lang w:val="en-US" w:eastAsia="en-US"/>
              </w:rPr>
              <w:t>7</w:t>
            </w:r>
          </w:p>
        </w:tc>
      </w:tr>
      <w:tr w:rsidR="00DF03C2" w:rsidRPr="00766394" w:rsidTr="00E15638">
        <w:trPr>
          <w:trHeight w:val="1693"/>
        </w:trPr>
        <w:tc>
          <w:tcPr>
            <w:tcW w:w="7763" w:type="dxa"/>
            <w:gridSpan w:val="2"/>
            <w:vMerge/>
            <w:tcBorders>
              <w:top w:val="single" w:sz="4" w:space="0" w:color="auto"/>
              <w:left w:val="single" w:sz="4" w:space="0" w:color="auto"/>
              <w:bottom w:val="single" w:sz="4" w:space="0" w:color="auto"/>
              <w:right w:val="single" w:sz="4" w:space="0" w:color="auto"/>
            </w:tcBorders>
            <w:vAlign w:val="center"/>
            <w:hideMark/>
          </w:tcPr>
          <w:p w:rsidR="00DF03C2" w:rsidRPr="00766394" w:rsidRDefault="00DF03C2" w:rsidP="00032020">
            <w:pPr>
              <w:rPr>
                <w:rFonts w:eastAsia="Calibri"/>
                <w:i/>
                <w:szCs w:val="24"/>
                <w:lang w:eastAsia="en-US"/>
              </w:rPr>
            </w:pP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szCs w:val="24"/>
                <w:lang w:eastAsia="en-US"/>
              </w:rPr>
            </w:pPr>
            <w:r w:rsidRPr="00766394">
              <w:rPr>
                <w:rFonts w:eastAsia="Calibri"/>
                <w:szCs w:val="24"/>
                <w:lang w:eastAsia="en-US"/>
              </w:rPr>
              <w:t>2</w:t>
            </w:r>
          </w:p>
          <w:p w:rsidR="00DF03C2" w:rsidRPr="00766394" w:rsidRDefault="00DF03C2" w:rsidP="00032020">
            <w:pPr>
              <w:rPr>
                <w:rFonts w:eastAsia="Calibri"/>
                <w:szCs w:val="24"/>
                <w:lang w:eastAsia="en-US"/>
              </w:rPr>
            </w:pPr>
          </w:p>
          <w:p w:rsidR="00DF03C2" w:rsidRPr="00766394" w:rsidRDefault="00DF03C2" w:rsidP="00032020">
            <w:pPr>
              <w:rPr>
                <w:rFonts w:eastAsia="Calibri"/>
                <w:szCs w:val="24"/>
                <w:lang w:eastAsia="en-US"/>
              </w:rPr>
            </w:pPr>
            <w:r w:rsidRPr="00766394">
              <w:rPr>
                <w:rFonts w:eastAsia="Calibri"/>
                <w:szCs w:val="24"/>
                <w:lang w:eastAsia="en-US"/>
              </w:rPr>
              <w:t>1</w:t>
            </w:r>
          </w:p>
          <w:p w:rsidR="00DF03C2" w:rsidRPr="00766394" w:rsidRDefault="00DF03C2" w:rsidP="00032020">
            <w:pPr>
              <w:rPr>
                <w:rFonts w:eastAsia="Calibri"/>
                <w:szCs w:val="24"/>
                <w:lang w:eastAsia="en-US"/>
              </w:rPr>
            </w:pPr>
          </w:p>
          <w:p w:rsidR="00DF03C2" w:rsidRPr="00766394" w:rsidRDefault="00DF03C2" w:rsidP="00032020">
            <w:pPr>
              <w:rPr>
                <w:rFonts w:eastAsia="Calibri"/>
                <w:szCs w:val="24"/>
                <w:lang w:eastAsia="en-US"/>
              </w:rPr>
            </w:pPr>
            <w:r w:rsidRPr="00766394">
              <w:rPr>
                <w:rFonts w:eastAsia="Calibri"/>
                <w:szCs w:val="24"/>
                <w:lang w:eastAsia="en-US"/>
              </w:rPr>
              <w:t>2</w:t>
            </w:r>
          </w:p>
          <w:p w:rsidR="00DF03C2" w:rsidRPr="00766394" w:rsidRDefault="00DF03C2" w:rsidP="00032020">
            <w:pPr>
              <w:rPr>
                <w:rFonts w:eastAsia="Calibri"/>
                <w:szCs w:val="24"/>
                <w:lang w:eastAsia="en-US"/>
              </w:rPr>
            </w:pPr>
          </w:p>
          <w:p w:rsidR="00DF03C2" w:rsidRPr="00766394" w:rsidRDefault="00DF03C2" w:rsidP="00032020">
            <w:pPr>
              <w:rPr>
                <w:rFonts w:eastAsia="Calibri"/>
                <w:szCs w:val="24"/>
                <w:lang w:val="en-US" w:eastAsia="en-US"/>
              </w:rPr>
            </w:pPr>
            <w:r w:rsidRPr="00766394">
              <w:rPr>
                <w:rFonts w:eastAsia="Calibri"/>
                <w:szCs w:val="24"/>
                <w:lang w:val="en-US" w:eastAsia="en-US"/>
              </w:rPr>
              <w:t>1</w:t>
            </w:r>
          </w:p>
          <w:p w:rsidR="00DF03C2" w:rsidRPr="00766394" w:rsidRDefault="00DF03C2" w:rsidP="00032020">
            <w:pPr>
              <w:rPr>
                <w:rFonts w:eastAsia="Calibri"/>
                <w:szCs w:val="24"/>
                <w:lang w:val="en-US" w:eastAsia="en-US"/>
              </w:rPr>
            </w:pPr>
          </w:p>
          <w:p w:rsidR="00DF03C2" w:rsidRPr="00766394" w:rsidRDefault="00DF03C2" w:rsidP="00032020">
            <w:pPr>
              <w:rPr>
                <w:rFonts w:eastAsia="Calibri"/>
                <w:szCs w:val="24"/>
                <w:lang w:eastAsia="en-US"/>
              </w:rPr>
            </w:pPr>
            <w:r w:rsidRPr="00766394">
              <w:rPr>
                <w:rFonts w:eastAsia="Calibri"/>
                <w:szCs w:val="24"/>
                <w:lang w:eastAsia="en-US"/>
              </w:rPr>
              <w:t>0,5</w:t>
            </w:r>
          </w:p>
          <w:p w:rsidR="00DF03C2" w:rsidRPr="00766394" w:rsidRDefault="00DF03C2" w:rsidP="00032020">
            <w:pPr>
              <w:rPr>
                <w:rFonts w:eastAsia="Calibri"/>
                <w:szCs w:val="24"/>
                <w:lang w:eastAsia="en-US"/>
              </w:rPr>
            </w:pPr>
          </w:p>
          <w:p w:rsidR="00DF03C2" w:rsidRPr="00766394" w:rsidRDefault="00DF03C2" w:rsidP="00032020">
            <w:pPr>
              <w:jc w:val="both"/>
              <w:rPr>
                <w:rFonts w:eastAsia="Calibri"/>
                <w:szCs w:val="24"/>
                <w:lang w:eastAsia="en-US"/>
              </w:rPr>
            </w:pPr>
            <w:r w:rsidRPr="00766394">
              <w:rPr>
                <w:rFonts w:eastAsia="Calibri"/>
                <w:szCs w:val="24"/>
                <w:lang w:eastAsia="en-US"/>
              </w:rPr>
              <w:t>0,5</w:t>
            </w:r>
          </w:p>
        </w:tc>
      </w:tr>
      <w:tr w:rsidR="00DF03C2" w:rsidRPr="00766394" w:rsidTr="00E15638">
        <w:trPr>
          <w:trHeight w:val="272"/>
        </w:trPr>
        <w:tc>
          <w:tcPr>
            <w:tcW w:w="7763"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Інформатична</w:t>
            </w: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1</w:t>
            </w:r>
          </w:p>
        </w:tc>
      </w:tr>
      <w:tr w:rsidR="00DF03C2" w:rsidRPr="00766394" w:rsidTr="00E15638">
        <w:trPr>
          <w:trHeight w:val="272"/>
        </w:trPr>
        <w:tc>
          <w:tcPr>
            <w:tcW w:w="7763"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szCs w:val="24"/>
                <w:u w:val="single"/>
                <w:lang w:eastAsia="en-US"/>
              </w:rPr>
            </w:pPr>
            <w:r w:rsidRPr="00766394">
              <w:rPr>
                <w:rFonts w:eastAsia="Calibri"/>
                <w:b/>
                <w:szCs w:val="24"/>
                <w:lang w:eastAsia="en-US"/>
              </w:rPr>
              <w:t>Фізична культура</w:t>
            </w: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3</w:t>
            </w:r>
          </w:p>
        </w:tc>
      </w:tr>
      <w:tr w:rsidR="00DF03C2" w:rsidRPr="00766394" w:rsidTr="00E15638">
        <w:trPr>
          <w:trHeight w:val="272"/>
        </w:trPr>
        <w:tc>
          <w:tcPr>
            <w:tcW w:w="7763" w:type="dxa"/>
            <w:gridSpan w:val="2"/>
            <w:vMerge w:val="restart"/>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Мистецтво:</w:t>
            </w:r>
          </w:p>
          <w:p w:rsidR="00DF03C2" w:rsidRPr="00766394" w:rsidRDefault="00DF03C2" w:rsidP="00032020">
            <w:pPr>
              <w:rPr>
                <w:rFonts w:eastAsia="Calibri"/>
                <w:i/>
                <w:szCs w:val="24"/>
                <w:lang w:eastAsia="en-US"/>
              </w:rPr>
            </w:pPr>
            <w:r w:rsidRPr="00766394">
              <w:rPr>
                <w:rFonts w:eastAsia="Calibri"/>
                <w:i/>
                <w:szCs w:val="24"/>
                <w:lang w:eastAsia="en-US"/>
              </w:rPr>
              <w:t>Музичне мистецтво</w:t>
            </w:r>
          </w:p>
          <w:p w:rsidR="00DF03C2" w:rsidRPr="00766394" w:rsidRDefault="00DF03C2" w:rsidP="00032020">
            <w:pPr>
              <w:rPr>
                <w:rFonts w:eastAsia="Calibri"/>
                <w:i/>
                <w:szCs w:val="24"/>
                <w:lang w:eastAsia="en-US"/>
              </w:rPr>
            </w:pPr>
          </w:p>
          <w:p w:rsidR="00DF03C2" w:rsidRPr="00766394" w:rsidRDefault="00DF03C2" w:rsidP="00032020">
            <w:pPr>
              <w:rPr>
                <w:rFonts w:eastAsia="Calibri"/>
                <w:i/>
                <w:szCs w:val="24"/>
                <w:lang w:eastAsia="en-US"/>
              </w:rPr>
            </w:pPr>
            <w:r w:rsidRPr="00766394">
              <w:rPr>
                <w:rFonts w:eastAsia="Calibri"/>
                <w:i/>
                <w:szCs w:val="24"/>
                <w:lang w:eastAsia="en-US"/>
              </w:rPr>
              <w:t>Образотворче мистецтво</w:t>
            </w: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u w:val="single"/>
                <w:lang w:eastAsia="en-US"/>
              </w:rPr>
            </w:pPr>
          </w:p>
        </w:tc>
      </w:tr>
      <w:tr w:rsidR="00DF03C2" w:rsidRPr="00766394" w:rsidTr="00E15638">
        <w:trPr>
          <w:trHeight w:val="566"/>
        </w:trPr>
        <w:tc>
          <w:tcPr>
            <w:tcW w:w="7763" w:type="dxa"/>
            <w:gridSpan w:val="2"/>
            <w:vMerge/>
            <w:tcBorders>
              <w:top w:val="single" w:sz="4" w:space="0" w:color="auto"/>
              <w:left w:val="single" w:sz="4" w:space="0" w:color="auto"/>
              <w:bottom w:val="single" w:sz="4" w:space="0" w:color="auto"/>
              <w:right w:val="single" w:sz="4" w:space="0" w:color="auto"/>
            </w:tcBorders>
            <w:vAlign w:val="center"/>
            <w:hideMark/>
          </w:tcPr>
          <w:p w:rsidR="00DF03C2" w:rsidRPr="00766394" w:rsidRDefault="00DF03C2" w:rsidP="00032020">
            <w:pPr>
              <w:rPr>
                <w:rFonts w:eastAsia="Calibri"/>
                <w:i/>
                <w:szCs w:val="24"/>
                <w:lang w:eastAsia="en-US"/>
              </w:rPr>
            </w:pP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szCs w:val="24"/>
                <w:lang w:eastAsia="en-US"/>
              </w:rPr>
            </w:pPr>
            <w:r w:rsidRPr="00766394">
              <w:rPr>
                <w:rFonts w:eastAsia="Calibri"/>
                <w:szCs w:val="24"/>
                <w:lang w:eastAsia="en-US"/>
              </w:rPr>
              <w:t>1</w:t>
            </w:r>
          </w:p>
          <w:p w:rsidR="00DF03C2" w:rsidRPr="00766394" w:rsidRDefault="00DF03C2" w:rsidP="00032020">
            <w:pPr>
              <w:rPr>
                <w:rFonts w:eastAsia="Calibri"/>
                <w:szCs w:val="24"/>
                <w:lang w:eastAsia="en-US"/>
              </w:rPr>
            </w:pPr>
          </w:p>
          <w:p w:rsidR="00DF03C2" w:rsidRPr="00766394" w:rsidRDefault="00DF03C2" w:rsidP="00032020">
            <w:pPr>
              <w:rPr>
                <w:rFonts w:eastAsia="Calibri"/>
                <w:szCs w:val="24"/>
                <w:lang w:eastAsia="en-US"/>
              </w:rPr>
            </w:pPr>
            <w:r w:rsidRPr="00766394">
              <w:rPr>
                <w:rFonts w:eastAsia="Calibri"/>
                <w:szCs w:val="24"/>
                <w:lang w:eastAsia="en-US"/>
              </w:rPr>
              <w:t>1</w:t>
            </w:r>
          </w:p>
        </w:tc>
      </w:tr>
      <w:tr w:rsidR="00DF03C2" w:rsidRPr="00766394" w:rsidTr="00E15638">
        <w:trPr>
          <w:trHeight w:val="272"/>
        </w:trPr>
        <w:tc>
          <w:tcPr>
            <w:tcW w:w="7763"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Усього</w:t>
            </w: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u w:val="single"/>
                <w:lang w:eastAsia="en-US"/>
              </w:rPr>
            </w:pPr>
            <w:r w:rsidRPr="00766394">
              <w:rPr>
                <w:rFonts w:eastAsia="Calibri"/>
                <w:b/>
                <w:szCs w:val="24"/>
                <w:u w:val="single"/>
                <w:lang w:eastAsia="en-US"/>
              </w:rPr>
              <w:t>22+3</w:t>
            </w:r>
          </w:p>
        </w:tc>
      </w:tr>
      <w:tr w:rsidR="00DF03C2" w:rsidRPr="00766394" w:rsidTr="00E15638">
        <w:trPr>
          <w:trHeight w:val="831"/>
        </w:trPr>
        <w:tc>
          <w:tcPr>
            <w:tcW w:w="7763"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szCs w:val="24"/>
                <w:lang w:eastAsia="en-US"/>
              </w:rPr>
            </w:pPr>
            <w:r w:rsidRPr="00766394">
              <w:rPr>
                <w:rFonts w:eastAsia="Calibri"/>
                <w:color w:val="222222"/>
                <w:szCs w:val="24"/>
                <w:shd w:val="clear" w:color="auto" w:fill="FFFFFF"/>
                <w:lang w:eastAsia="en-US"/>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szCs w:val="24"/>
                <w:lang w:val="en-US" w:eastAsia="en-US"/>
              </w:rPr>
            </w:pPr>
            <w:r w:rsidRPr="00766394">
              <w:rPr>
                <w:rFonts w:eastAsia="Calibri"/>
                <w:szCs w:val="24"/>
                <w:lang w:val="en-US" w:eastAsia="en-US"/>
              </w:rPr>
              <w:t>1</w:t>
            </w:r>
          </w:p>
        </w:tc>
      </w:tr>
      <w:tr w:rsidR="00DF03C2" w:rsidRPr="00766394" w:rsidTr="00E15638">
        <w:trPr>
          <w:trHeight w:val="332"/>
        </w:trPr>
        <w:tc>
          <w:tcPr>
            <w:tcW w:w="3605" w:type="dxa"/>
            <w:vMerge w:val="restart"/>
            <w:tcBorders>
              <w:left w:val="single" w:sz="4" w:space="0" w:color="auto"/>
              <w:right w:val="single" w:sz="4" w:space="0" w:color="auto"/>
            </w:tcBorders>
          </w:tcPr>
          <w:p w:rsidR="00DF03C2" w:rsidRPr="00766394" w:rsidRDefault="00A76B6A" w:rsidP="00E11CE4">
            <w:pPr>
              <w:spacing w:line="276" w:lineRule="auto"/>
              <w:jc w:val="both"/>
              <w:rPr>
                <w:rFonts w:eastAsia="Calibri"/>
                <w:szCs w:val="24"/>
              </w:rPr>
            </w:pPr>
            <w:r>
              <w:rPr>
                <w:rFonts w:eastAsia="Calibri"/>
                <w:szCs w:val="24"/>
              </w:rPr>
              <w:t>Корекційно-розвиткові заняття</w:t>
            </w:r>
          </w:p>
        </w:tc>
        <w:tc>
          <w:tcPr>
            <w:tcW w:w="4158" w:type="dxa"/>
            <w:tcBorders>
              <w:top w:val="single" w:sz="4" w:space="0" w:color="auto"/>
              <w:left w:val="single" w:sz="4" w:space="0" w:color="auto"/>
              <w:bottom w:val="single" w:sz="4" w:space="0" w:color="auto"/>
              <w:right w:val="single" w:sz="4" w:space="0" w:color="auto"/>
            </w:tcBorders>
          </w:tcPr>
          <w:p w:rsidR="00DF03C2" w:rsidRPr="00766394" w:rsidRDefault="00DF03C2" w:rsidP="00E11CE4">
            <w:pPr>
              <w:spacing w:line="276" w:lineRule="auto"/>
              <w:jc w:val="both"/>
              <w:rPr>
                <w:rFonts w:eastAsia="Calibri"/>
                <w:szCs w:val="24"/>
              </w:rPr>
            </w:pPr>
            <w:r w:rsidRPr="00766394">
              <w:rPr>
                <w:rFonts w:eastAsia="Calibri"/>
                <w:szCs w:val="24"/>
              </w:rPr>
              <w:t>Соціально-побутове орієнтуваня</w:t>
            </w:r>
          </w:p>
        </w:tc>
        <w:tc>
          <w:tcPr>
            <w:tcW w:w="1644" w:type="dxa"/>
            <w:tcBorders>
              <w:top w:val="single" w:sz="4" w:space="0" w:color="auto"/>
              <w:left w:val="single" w:sz="4" w:space="0" w:color="auto"/>
              <w:bottom w:val="single" w:sz="4" w:space="0" w:color="auto"/>
              <w:right w:val="single" w:sz="4" w:space="0" w:color="auto"/>
            </w:tcBorders>
          </w:tcPr>
          <w:p w:rsidR="00DF03C2" w:rsidRPr="00766394" w:rsidRDefault="00A76B6A" w:rsidP="00032020">
            <w:pPr>
              <w:rPr>
                <w:rFonts w:eastAsia="Calibri"/>
                <w:szCs w:val="24"/>
                <w:lang w:eastAsia="en-US"/>
              </w:rPr>
            </w:pPr>
            <w:r>
              <w:rPr>
                <w:rFonts w:eastAsia="Calibri"/>
                <w:szCs w:val="24"/>
                <w:lang w:eastAsia="en-US"/>
              </w:rPr>
              <w:t>2</w:t>
            </w:r>
          </w:p>
        </w:tc>
      </w:tr>
      <w:tr w:rsidR="00DF03C2" w:rsidRPr="00766394" w:rsidTr="00E15638">
        <w:trPr>
          <w:trHeight w:val="332"/>
        </w:trPr>
        <w:tc>
          <w:tcPr>
            <w:tcW w:w="3605" w:type="dxa"/>
            <w:vMerge/>
            <w:tcBorders>
              <w:left w:val="single" w:sz="4" w:space="0" w:color="auto"/>
              <w:bottom w:val="single" w:sz="4" w:space="0" w:color="auto"/>
              <w:right w:val="single" w:sz="4" w:space="0" w:color="auto"/>
            </w:tcBorders>
          </w:tcPr>
          <w:p w:rsidR="00DF03C2" w:rsidRPr="00766394" w:rsidRDefault="00DF03C2" w:rsidP="00E11CE4">
            <w:pPr>
              <w:spacing w:line="276" w:lineRule="auto"/>
              <w:jc w:val="both"/>
              <w:rPr>
                <w:rFonts w:eastAsia="Calibri"/>
                <w:szCs w:val="24"/>
              </w:rPr>
            </w:pPr>
          </w:p>
        </w:tc>
        <w:tc>
          <w:tcPr>
            <w:tcW w:w="4158" w:type="dxa"/>
            <w:tcBorders>
              <w:top w:val="single" w:sz="4" w:space="0" w:color="auto"/>
              <w:left w:val="single" w:sz="4" w:space="0" w:color="auto"/>
              <w:bottom w:val="single" w:sz="4" w:space="0" w:color="auto"/>
              <w:right w:val="single" w:sz="4" w:space="0" w:color="auto"/>
            </w:tcBorders>
          </w:tcPr>
          <w:p w:rsidR="00DF03C2" w:rsidRPr="00766394" w:rsidRDefault="00DF03C2" w:rsidP="00E11CE4">
            <w:pPr>
              <w:spacing w:line="276" w:lineRule="auto"/>
              <w:jc w:val="both"/>
              <w:rPr>
                <w:rFonts w:eastAsia="Calibri"/>
                <w:szCs w:val="24"/>
              </w:rPr>
            </w:pPr>
            <w:r>
              <w:rPr>
                <w:rFonts w:eastAsia="Calibri"/>
                <w:szCs w:val="24"/>
              </w:rPr>
              <w:t>Лікуваоьна фізкультура</w:t>
            </w:r>
          </w:p>
        </w:tc>
        <w:tc>
          <w:tcPr>
            <w:tcW w:w="1644" w:type="dxa"/>
            <w:tcBorders>
              <w:top w:val="single" w:sz="4" w:space="0" w:color="auto"/>
              <w:left w:val="single" w:sz="4" w:space="0" w:color="auto"/>
              <w:bottom w:val="single" w:sz="4" w:space="0" w:color="auto"/>
              <w:right w:val="single" w:sz="4" w:space="0" w:color="auto"/>
            </w:tcBorders>
          </w:tcPr>
          <w:p w:rsidR="00DF03C2" w:rsidRPr="00766394" w:rsidRDefault="00A76B6A" w:rsidP="00032020">
            <w:pPr>
              <w:rPr>
                <w:rFonts w:eastAsia="Calibri"/>
                <w:szCs w:val="24"/>
                <w:lang w:eastAsia="en-US"/>
              </w:rPr>
            </w:pPr>
            <w:r>
              <w:rPr>
                <w:rFonts w:eastAsia="Calibri"/>
                <w:szCs w:val="24"/>
                <w:lang w:eastAsia="en-US"/>
              </w:rPr>
              <w:t>1</w:t>
            </w:r>
          </w:p>
        </w:tc>
      </w:tr>
      <w:tr w:rsidR="00DF03C2" w:rsidRPr="00766394" w:rsidTr="00E15638">
        <w:trPr>
          <w:trHeight w:val="272"/>
        </w:trPr>
        <w:tc>
          <w:tcPr>
            <w:tcW w:w="7763"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szCs w:val="24"/>
                <w:lang w:eastAsia="en-US"/>
              </w:rPr>
            </w:pPr>
            <w:r w:rsidRPr="00766394">
              <w:rPr>
                <w:rFonts w:eastAsia="Calibri"/>
                <w:szCs w:val="24"/>
              </w:rPr>
              <w:t>Гранично допустиме навчальне навантаження</w:t>
            </w: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szCs w:val="24"/>
                <w:lang w:eastAsia="en-US"/>
              </w:rPr>
            </w:pPr>
            <w:r w:rsidRPr="00766394">
              <w:rPr>
                <w:rFonts w:eastAsia="Calibri"/>
                <w:szCs w:val="24"/>
                <w:lang w:eastAsia="en-US"/>
              </w:rPr>
              <w:t>26</w:t>
            </w:r>
          </w:p>
        </w:tc>
      </w:tr>
    </w:tbl>
    <w:p w:rsidR="00E11CE4" w:rsidRPr="00766394" w:rsidRDefault="00E11CE4" w:rsidP="00E11CE4">
      <w:pPr>
        <w:contextualSpacing/>
        <w:rPr>
          <w:b/>
          <w:szCs w:val="24"/>
          <w:lang w:val="uk-UA" w:eastAsia="ru-RU"/>
        </w:rPr>
      </w:pPr>
      <w:r w:rsidRPr="00766394">
        <w:rPr>
          <w:b/>
          <w:szCs w:val="24"/>
          <w:lang w:val="uk-UA" w:eastAsia="ru-RU"/>
        </w:rPr>
        <w:t xml:space="preserve">           </w:t>
      </w:r>
    </w:p>
    <w:p w:rsidR="00E11CE4" w:rsidRPr="00766394" w:rsidRDefault="00E11CE4" w:rsidP="00E11CE4">
      <w:pPr>
        <w:contextualSpacing/>
        <w:rPr>
          <w:b/>
          <w:szCs w:val="24"/>
          <w:lang w:val="uk-UA" w:eastAsia="ru-RU"/>
        </w:rPr>
      </w:pPr>
      <w:r w:rsidRPr="00766394">
        <w:rPr>
          <w:b/>
          <w:szCs w:val="24"/>
          <w:lang w:val="uk-UA" w:eastAsia="ru-RU"/>
        </w:rPr>
        <w:t xml:space="preserve">                                       </w:t>
      </w:r>
    </w:p>
    <w:p w:rsidR="00E11CE4" w:rsidRDefault="00E11CE4" w:rsidP="006F21FA">
      <w:pPr>
        <w:spacing w:line="276" w:lineRule="auto"/>
        <w:ind w:firstLine="709"/>
        <w:jc w:val="center"/>
        <w:rPr>
          <w:rFonts w:eastAsia="Calibri"/>
          <w:b/>
          <w:szCs w:val="24"/>
          <w:lang w:val="uk-UA"/>
        </w:rPr>
      </w:pPr>
    </w:p>
    <w:p w:rsidR="00E11CE4" w:rsidRPr="00766394" w:rsidRDefault="00E11CE4" w:rsidP="006F21FA">
      <w:pPr>
        <w:spacing w:line="276" w:lineRule="auto"/>
        <w:ind w:firstLine="709"/>
        <w:jc w:val="center"/>
        <w:rPr>
          <w:rFonts w:eastAsia="Calibri"/>
          <w:b/>
          <w:szCs w:val="24"/>
          <w:lang w:val="uk-UA"/>
        </w:rPr>
      </w:pPr>
    </w:p>
    <w:p w:rsidR="00DF03C2" w:rsidRDefault="00DF03C2" w:rsidP="00DF03C2">
      <w:pPr>
        <w:spacing w:line="276" w:lineRule="auto"/>
        <w:ind w:firstLine="709"/>
        <w:jc w:val="center"/>
        <w:rPr>
          <w:rFonts w:eastAsia="Calibri"/>
          <w:b/>
          <w:szCs w:val="24"/>
          <w:lang w:val="uk-UA"/>
        </w:rPr>
      </w:pPr>
    </w:p>
    <w:p w:rsidR="00DF03C2" w:rsidRDefault="00DF03C2" w:rsidP="00DF03C2">
      <w:pPr>
        <w:spacing w:line="276" w:lineRule="auto"/>
        <w:ind w:firstLine="709"/>
        <w:jc w:val="center"/>
        <w:rPr>
          <w:rFonts w:eastAsia="Calibri"/>
          <w:b/>
          <w:szCs w:val="24"/>
          <w:lang w:val="uk-UA"/>
        </w:rPr>
      </w:pPr>
    </w:p>
    <w:p w:rsidR="00DF03C2" w:rsidRDefault="00DF03C2" w:rsidP="00DF03C2">
      <w:pPr>
        <w:spacing w:line="276" w:lineRule="auto"/>
        <w:ind w:firstLine="709"/>
        <w:jc w:val="center"/>
        <w:rPr>
          <w:rFonts w:eastAsia="Calibri"/>
          <w:b/>
          <w:szCs w:val="24"/>
          <w:lang w:val="uk-UA"/>
        </w:rPr>
      </w:pPr>
    </w:p>
    <w:p w:rsidR="00E15638" w:rsidRDefault="00E15638" w:rsidP="00DF03C2">
      <w:pPr>
        <w:spacing w:line="276" w:lineRule="auto"/>
        <w:ind w:firstLine="709"/>
        <w:jc w:val="center"/>
        <w:rPr>
          <w:rFonts w:eastAsia="Calibri"/>
          <w:b/>
          <w:szCs w:val="24"/>
          <w:lang w:val="uk-UA"/>
        </w:rPr>
      </w:pPr>
    </w:p>
    <w:p w:rsidR="00E15638" w:rsidRDefault="00E15638" w:rsidP="00DF03C2">
      <w:pPr>
        <w:spacing w:line="276" w:lineRule="auto"/>
        <w:ind w:firstLine="709"/>
        <w:jc w:val="center"/>
        <w:rPr>
          <w:rFonts w:eastAsia="Calibri"/>
          <w:b/>
          <w:szCs w:val="24"/>
          <w:lang w:val="uk-UA"/>
        </w:rPr>
      </w:pPr>
    </w:p>
    <w:p w:rsidR="00E15638" w:rsidRDefault="00E15638" w:rsidP="00DF03C2">
      <w:pPr>
        <w:spacing w:line="276" w:lineRule="auto"/>
        <w:ind w:firstLine="709"/>
        <w:jc w:val="center"/>
        <w:rPr>
          <w:rFonts w:eastAsia="Calibri"/>
          <w:b/>
          <w:szCs w:val="24"/>
          <w:lang w:val="uk-UA"/>
        </w:rPr>
      </w:pPr>
    </w:p>
    <w:p w:rsidR="00DF03C2" w:rsidRDefault="00DF03C2" w:rsidP="00DF03C2">
      <w:pPr>
        <w:spacing w:line="276" w:lineRule="auto"/>
        <w:ind w:firstLine="709"/>
        <w:jc w:val="center"/>
        <w:rPr>
          <w:rFonts w:eastAsia="Calibri"/>
          <w:b/>
          <w:szCs w:val="24"/>
          <w:lang w:val="uk-UA"/>
        </w:rPr>
      </w:pPr>
    </w:p>
    <w:p w:rsidR="00DF03C2" w:rsidRDefault="00DF03C2" w:rsidP="00DF03C2">
      <w:pPr>
        <w:spacing w:line="276" w:lineRule="auto"/>
        <w:ind w:firstLine="709"/>
        <w:jc w:val="center"/>
        <w:rPr>
          <w:rFonts w:eastAsia="Calibri"/>
          <w:b/>
          <w:szCs w:val="24"/>
          <w:lang w:val="uk-UA"/>
        </w:rPr>
      </w:pPr>
    </w:p>
    <w:p w:rsidR="00DF03C2" w:rsidRDefault="00DF03C2" w:rsidP="00DF03C2">
      <w:pPr>
        <w:spacing w:line="276" w:lineRule="auto"/>
        <w:ind w:firstLine="709"/>
        <w:jc w:val="center"/>
        <w:rPr>
          <w:rFonts w:eastAsia="Calibri"/>
          <w:b/>
          <w:szCs w:val="24"/>
          <w:lang w:val="uk-UA"/>
        </w:rPr>
      </w:pPr>
    </w:p>
    <w:p w:rsidR="00DF03C2" w:rsidRPr="00766394" w:rsidRDefault="00DF03C2" w:rsidP="00DF03C2">
      <w:pPr>
        <w:spacing w:line="276" w:lineRule="auto"/>
        <w:ind w:firstLine="709"/>
        <w:jc w:val="center"/>
        <w:rPr>
          <w:rFonts w:eastAsia="Calibri"/>
          <w:b/>
          <w:szCs w:val="24"/>
          <w:lang w:val="uk-UA"/>
        </w:rPr>
      </w:pPr>
      <w:r w:rsidRPr="00766394">
        <w:rPr>
          <w:rFonts w:eastAsia="Calibri"/>
          <w:b/>
          <w:szCs w:val="24"/>
          <w:lang w:val="uk-UA"/>
        </w:rPr>
        <w:t>Індивідуальний навчальний план</w:t>
      </w:r>
    </w:p>
    <w:p w:rsidR="00DF03C2" w:rsidRDefault="00DF03C2" w:rsidP="00DF03C2">
      <w:pPr>
        <w:spacing w:line="276" w:lineRule="auto"/>
        <w:ind w:firstLine="709"/>
        <w:jc w:val="center"/>
        <w:rPr>
          <w:rFonts w:eastAsia="Calibri"/>
          <w:b/>
          <w:szCs w:val="24"/>
          <w:lang w:val="uk-UA"/>
        </w:rPr>
      </w:pPr>
      <w:r>
        <w:rPr>
          <w:rFonts w:eastAsia="Calibri"/>
          <w:b/>
          <w:szCs w:val="24"/>
          <w:lang w:val="uk-UA"/>
        </w:rPr>
        <w:t>для учениці 3</w:t>
      </w:r>
      <w:r w:rsidRPr="00766394">
        <w:rPr>
          <w:rFonts w:eastAsia="Calibri"/>
          <w:b/>
          <w:szCs w:val="24"/>
          <w:lang w:val="uk-UA"/>
        </w:rPr>
        <w:t xml:space="preserve"> к</w:t>
      </w:r>
      <w:r>
        <w:rPr>
          <w:rFonts w:eastAsia="Calibri"/>
          <w:b/>
          <w:szCs w:val="24"/>
          <w:lang w:val="uk-UA"/>
        </w:rPr>
        <w:t>ласу Папежук Олександри</w:t>
      </w:r>
    </w:p>
    <w:p w:rsidR="00DF03C2" w:rsidRDefault="00DF03C2" w:rsidP="00DF03C2">
      <w:pPr>
        <w:spacing w:line="276" w:lineRule="auto"/>
        <w:ind w:firstLine="709"/>
        <w:jc w:val="center"/>
        <w:rPr>
          <w:rFonts w:eastAsia="Calibri"/>
          <w:b/>
          <w:szCs w:val="24"/>
          <w:lang w:val="uk-UA"/>
        </w:rPr>
      </w:pPr>
      <w:r>
        <w:rPr>
          <w:rFonts w:eastAsia="Calibri"/>
          <w:b/>
          <w:szCs w:val="24"/>
          <w:lang w:val="uk-UA"/>
        </w:rPr>
        <w:t>на 2023-2024 навчальний рік</w:t>
      </w:r>
    </w:p>
    <w:p w:rsidR="00E15638" w:rsidRDefault="00E15638" w:rsidP="00E15638">
      <w:pPr>
        <w:spacing w:line="276" w:lineRule="auto"/>
        <w:ind w:firstLine="709"/>
        <w:jc w:val="right"/>
        <w:rPr>
          <w:rFonts w:eastAsia="Calibri"/>
          <w:b/>
          <w:szCs w:val="24"/>
          <w:lang w:val="uk-UA"/>
        </w:rPr>
      </w:pPr>
      <w:r>
        <w:rPr>
          <w:rFonts w:eastAsia="Calibri"/>
          <w:b/>
          <w:szCs w:val="24"/>
          <w:lang w:val="uk-UA"/>
        </w:rPr>
        <w:t>Відповідно</w:t>
      </w:r>
    </w:p>
    <w:p w:rsidR="00E15638" w:rsidRDefault="00E15638" w:rsidP="00E15638">
      <w:pPr>
        <w:spacing w:line="276" w:lineRule="auto"/>
        <w:ind w:firstLine="709"/>
        <w:jc w:val="right"/>
        <w:rPr>
          <w:rFonts w:eastAsia="Calibri"/>
          <w:b/>
          <w:szCs w:val="24"/>
          <w:lang w:val="uk-UA"/>
        </w:rPr>
      </w:pPr>
      <w:r>
        <w:rPr>
          <w:rFonts w:eastAsia="Calibri"/>
          <w:b/>
          <w:szCs w:val="24"/>
          <w:lang w:val="uk-UA"/>
        </w:rPr>
        <w:t>До Типової програми</w:t>
      </w:r>
    </w:p>
    <w:p w:rsidR="00E15638" w:rsidRDefault="00E15638" w:rsidP="00E15638">
      <w:pPr>
        <w:spacing w:line="276" w:lineRule="auto"/>
        <w:ind w:firstLine="709"/>
        <w:jc w:val="right"/>
        <w:rPr>
          <w:rFonts w:eastAsia="Calibri"/>
          <w:b/>
          <w:szCs w:val="24"/>
          <w:lang w:val="uk-UA"/>
        </w:rPr>
      </w:pPr>
      <w:r>
        <w:rPr>
          <w:rFonts w:eastAsia="Calibri"/>
          <w:b/>
          <w:szCs w:val="24"/>
          <w:lang w:val="uk-UA"/>
        </w:rPr>
        <w:t>(наказ № 743 від 12.08.2022)</w:t>
      </w:r>
    </w:p>
    <w:p w:rsidR="00DF03C2" w:rsidRDefault="00DF03C2" w:rsidP="00DF03C2">
      <w:pPr>
        <w:spacing w:line="276" w:lineRule="auto"/>
        <w:ind w:firstLine="709"/>
        <w:jc w:val="center"/>
        <w:rPr>
          <w:rFonts w:eastAsia="Calibri"/>
          <w:b/>
          <w:szCs w:val="24"/>
          <w:lang w:val="uk-UA"/>
        </w:rPr>
      </w:pPr>
    </w:p>
    <w:tbl>
      <w:tblPr>
        <w:tblStyle w:val="1f"/>
        <w:tblW w:w="0" w:type="auto"/>
        <w:tblLook w:val="04A0" w:firstRow="1" w:lastRow="0" w:firstColumn="1" w:lastColumn="0" w:noHBand="0" w:noVBand="1"/>
      </w:tblPr>
      <w:tblGrid>
        <w:gridCol w:w="3681"/>
        <w:gridCol w:w="4224"/>
        <w:gridCol w:w="1502"/>
      </w:tblGrid>
      <w:tr w:rsidR="00DF03C2" w:rsidRPr="00766394" w:rsidTr="00E15638">
        <w:trPr>
          <w:trHeight w:val="453"/>
        </w:trPr>
        <w:tc>
          <w:tcPr>
            <w:tcW w:w="7905" w:type="dxa"/>
            <w:gridSpan w:val="2"/>
            <w:tcBorders>
              <w:left w:val="single" w:sz="4" w:space="0" w:color="auto"/>
              <w:bottom w:val="single" w:sz="4" w:space="0" w:color="auto"/>
              <w:right w:val="single" w:sz="4" w:space="0" w:color="auto"/>
            </w:tcBorders>
          </w:tcPr>
          <w:p w:rsidR="00DF03C2" w:rsidRPr="00766394" w:rsidRDefault="00DF03C2" w:rsidP="00032020">
            <w:pPr>
              <w:rPr>
                <w:rFonts w:eastAsia="Calibri"/>
                <w:b/>
                <w:szCs w:val="24"/>
                <w:lang w:eastAsia="en-US"/>
              </w:rPr>
            </w:pPr>
            <w:r w:rsidRPr="00766394">
              <w:rPr>
                <w:rFonts w:eastAsia="Calibri"/>
                <w:b/>
                <w:szCs w:val="24"/>
                <w:lang w:eastAsia="en-US"/>
              </w:rPr>
              <w:t>Навчальні предмети</w:t>
            </w:r>
          </w:p>
          <w:p w:rsidR="00DF03C2" w:rsidRPr="00766394" w:rsidRDefault="00DF03C2" w:rsidP="00032020">
            <w:pPr>
              <w:rPr>
                <w:rFonts w:eastAsia="Calibri"/>
                <w:b/>
                <w:szCs w:val="24"/>
                <w:lang w:eastAsia="en-US"/>
              </w:rPr>
            </w:pPr>
          </w:p>
        </w:tc>
        <w:tc>
          <w:tcPr>
            <w:tcW w:w="1502" w:type="dxa"/>
            <w:tcBorders>
              <w:top w:val="single" w:sz="4" w:space="0" w:color="auto"/>
              <w:left w:val="single" w:sz="4" w:space="0" w:color="auto"/>
              <w:bottom w:val="single" w:sz="4" w:space="0" w:color="auto"/>
              <w:right w:val="single" w:sz="4" w:space="0" w:color="auto"/>
            </w:tcBorders>
          </w:tcPr>
          <w:p w:rsidR="00DF03C2" w:rsidRPr="00766394" w:rsidRDefault="00DF03C2" w:rsidP="00032020">
            <w:pPr>
              <w:rPr>
                <w:rFonts w:eastAsia="Calibri"/>
                <w:b/>
                <w:szCs w:val="24"/>
                <w:lang w:eastAsia="en-US"/>
              </w:rPr>
            </w:pPr>
            <w:r>
              <w:rPr>
                <w:rFonts w:eastAsia="Calibri"/>
                <w:b/>
                <w:szCs w:val="24"/>
                <w:lang w:eastAsia="en-US"/>
              </w:rPr>
              <w:t>3</w:t>
            </w:r>
          </w:p>
        </w:tc>
      </w:tr>
      <w:tr w:rsidR="00DF03C2" w:rsidRPr="00766394" w:rsidTr="00E15638">
        <w:trPr>
          <w:trHeight w:val="287"/>
        </w:trPr>
        <w:tc>
          <w:tcPr>
            <w:tcW w:w="7905"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Українська мова</w:t>
            </w:r>
          </w:p>
        </w:tc>
        <w:tc>
          <w:tcPr>
            <w:tcW w:w="1502"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5</w:t>
            </w:r>
          </w:p>
        </w:tc>
      </w:tr>
      <w:tr w:rsidR="00DF03C2" w:rsidRPr="00766394" w:rsidTr="00E15638">
        <w:trPr>
          <w:trHeight w:val="272"/>
        </w:trPr>
        <w:tc>
          <w:tcPr>
            <w:tcW w:w="7905"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Іноземна мова</w:t>
            </w:r>
          </w:p>
        </w:tc>
        <w:tc>
          <w:tcPr>
            <w:tcW w:w="1502"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3</w:t>
            </w:r>
          </w:p>
        </w:tc>
      </w:tr>
      <w:tr w:rsidR="00DF03C2" w:rsidRPr="00766394" w:rsidTr="00E15638">
        <w:trPr>
          <w:trHeight w:val="272"/>
        </w:trPr>
        <w:tc>
          <w:tcPr>
            <w:tcW w:w="7905"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Математика</w:t>
            </w:r>
          </w:p>
        </w:tc>
        <w:tc>
          <w:tcPr>
            <w:tcW w:w="1502"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val="en-US" w:eastAsia="en-US"/>
              </w:rPr>
            </w:pPr>
            <w:r w:rsidRPr="00766394">
              <w:rPr>
                <w:rFonts w:eastAsia="Calibri"/>
                <w:b/>
                <w:szCs w:val="24"/>
                <w:lang w:val="en-US" w:eastAsia="en-US"/>
              </w:rPr>
              <w:t>4</w:t>
            </w:r>
          </w:p>
        </w:tc>
      </w:tr>
      <w:tr w:rsidR="00DF03C2" w:rsidRPr="00766394" w:rsidTr="00E15638">
        <w:trPr>
          <w:trHeight w:val="249"/>
        </w:trPr>
        <w:tc>
          <w:tcPr>
            <w:tcW w:w="7905" w:type="dxa"/>
            <w:gridSpan w:val="2"/>
            <w:vMerge w:val="restart"/>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Я досліджую світ:</w:t>
            </w:r>
          </w:p>
          <w:p w:rsidR="00DF03C2" w:rsidRPr="00766394" w:rsidRDefault="00DF03C2" w:rsidP="00032020">
            <w:pPr>
              <w:rPr>
                <w:rFonts w:eastAsia="Calibri"/>
                <w:i/>
                <w:szCs w:val="24"/>
                <w:lang w:eastAsia="en-US"/>
              </w:rPr>
            </w:pPr>
            <w:r w:rsidRPr="00766394">
              <w:rPr>
                <w:rFonts w:eastAsia="Calibri"/>
                <w:i/>
                <w:szCs w:val="24"/>
                <w:lang w:eastAsia="en-US"/>
              </w:rPr>
              <w:t>мовно -  літературна</w:t>
            </w:r>
          </w:p>
          <w:p w:rsidR="00DF03C2" w:rsidRPr="00766394" w:rsidRDefault="00DF03C2" w:rsidP="00032020">
            <w:pPr>
              <w:rPr>
                <w:rFonts w:eastAsia="Calibri"/>
                <w:i/>
                <w:szCs w:val="24"/>
                <w:lang w:eastAsia="en-US"/>
              </w:rPr>
            </w:pPr>
          </w:p>
          <w:p w:rsidR="00DF03C2" w:rsidRPr="00766394" w:rsidRDefault="00DF03C2" w:rsidP="00032020">
            <w:pPr>
              <w:rPr>
                <w:rFonts w:eastAsia="Calibri"/>
                <w:i/>
                <w:szCs w:val="24"/>
                <w:lang w:eastAsia="en-US"/>
              </w:rPr>
            </w:pPr>
            <w:r w:rsidRPr="00766394">
              <w:rPr>
                <w:rFonts w:eastAsia="Calibri"/>
                <w:i/>
                <w:szCs w:val="24"/>
                <w:lang w:eastAsia="en-US"/>
              </w:rPr>
              <w:t>математична</w:t>
            </w:r>
          </w:p>
          <w:p w:rsidR="00DF03C2" w:rsidRPr="00766394" w:rsidRDefault="00DF03C2" w:rsidP="00032020">
            <w:pPr>
              <w:rPr>
                <w:rFonts w:eastAsia="Calibri"/>
                <w:i/>
                <w:szCs w:val="24"/>
                <w:lang w:eastAsia="en-US"/>
              </w:rPr>
            </w:pPr>
          </w:p>
          <w:p w:rsidR="00DF03C2" w:rsidRPr="00766394" w:rsidRDefault="00DF03C2" w:rsidP="00032020">
            <w:pPr>
              <w:rPr>
                <w:rFonts w:eastAsia="Calibri"/>
                <w:i/>
                <w:szCs w:val="24"/>
                <w:lang w:eastAsia="en-US"/>
              </w:rPr>
            </w:pPr>
            <w:r w:rsidRPr="00766394">
              <w:rPr>
                <w:rFonts w:eastAsia="Calibri"/>
                <w:i/>
                <w:szCs w:val="24"/>
                <w:lang w:eastAsia="en-US"/>
              </w:rPr>
              <w:t>природнича</w:t>
            </w:r>
          </w:p>
          <w:p w:rsidR="00DF03C2" w:rsidRPr="00766394" w:rsidRDefault="00DF03C2" w:rsidP="00032020">
            <w:pPr>
              <w:rPr>
                <w:rFonts w:eastAsia="Calibri"/>
                <w:b/>
                <w:i/>
                <w:szCs w:val="24"/>
                <w:lang w:eastAsia="en-US"/>
              </w:rPr>
            </w:pPr>
          </w:p>
          <w:p w:rsidR="00DF03C2" w:rsidRPr="00766394" w:rsidRDefault="00DF03C2" w:rsidP="00032020">
            <w:pPr>
              <w:rPr>
                <w:rFonts w:eastAsia="Calibri"/>
                <w:i/>
                <w:szCs w:val="24"/>
                <w:lang w:eastAsia="en-US"/>
              </w:rPr>
            </w:pPr>
            <w:r w:rsidRPr="00766394">
              <w:rPr>
                <w:rFonts w:eastAsia="Calibri"/>
                <w:i/>
                <w:szCs w:val="24"/>
                <w:lang w:eastAsia="en-US"/>
              </w:rPr>
              <w:t>технологічна</w:t>
            </w:r>
          </w:p>
          <w:p w:rsidR="00DF03C2" w:rsidRPr="00766394" w:rsidRDefault="00DF03C2" w:rsidP="00032020">
            <w:pPr>
              <w:rPr>
                <w:rFonts w:eastAsia="Calibri"/>
                <w:i/>
                <w:szCs w:val="24"/>
                <w:lang w:eastAsia="en-US"/>
              </w:rPr>
            </w:pPr>
          </w:p>
          <w:p w:rsidR="00DF03C2" w:rsidRPr="00766394" w:rsidRDefault="00DF03C2" w:rsidP="00032020">
            <w:pPr>
              <w:rPr>
                <w:rFonts w:eastAsia="Calibri"/>
                <w:i/>
                <w:szCs w:val="24"/>
                <w:lang w:eastAsia="en-US"/>
              </w:rPr>
            </w:pPr>
            <w:r w:rsidRPr="00766394">
              <w:rPr>
                <w:rFonts w:eastAsia="Calibri"/>
                <w:i/>
                <w:szCs w:val="24"/>
                <w:lang w:eastAsia="en-US"/>
              </w:rPr>
              <w:t>соціальна і здоров’язбережувальна</w:t>
            </w:r>
          </w:p>
          <w:p w:rsidR="00DF03C2" w:rsidRPr="00766394" w:rsidRDefault="00DF03C2" w:rsidP="00032020">
            <w:pPr>
              <w:rPr>
                <w:rFonts w:eastAsia="Calibri"/>
                <w:i/>
                <w:szCs w:val="24"/>
                <w:lang w:eastAsia="en-US"/>
              </w:rPr>
            </w:pPr>
          </w:p>
          <w:p w:rsidR="00DF03C2" w:rsidRPr="00766394" w:rsidRDefault="00DF03C2" w:rsidP="00032020">
            <w:pPr>
              <w:rPr>
                <w:rFonts w:eastAsia="Calibri"/>
                <w:i/>
                <w:szCs w:val="24"/>
                <w:lang w:eastAsia="en-US"/>
              </w:rPr>
            </w:pPr>
            <w:r w:rsidRPr="00766394">
              <w:rPr>
                <w:rFonts w:eastAsia="Calibri"/>
                <w:i/>
                <w:szCs w:val="24"/>
                <w:lang w:eastAsia="en-US"/>
              </w:rPr>
              <w:t>громадянська та історична</w:t>
            </w:r>
          </w:p>
        </w:tc>
        <w:tc>
          <w:tcPr>
            <w:tcW w:w="1502"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val="en-US" w:eastAsia="en-US"/>
              </w:rPr>
            </w:pPr>
            <w:r w:rsidRPr="00766394">
              <w:rPr>
                <w:rFonts w:eastAsia="Calibri"/>
                <w:b/>
                <w:szCs w:val="24"/>
                <w:lang w:val="en-US" w:eastAsia="en-US"/>
              </w:rPr>
              <w:t>7</w:t>
            </w:r>
          </w:p>
        </w:tc>
      </w:tr>
      <w:tr w:rsidR="00DF03C2" w:rsidRPr="00766394" w:rsidTr="00E15638">
        <w:trPr>
          <w:trHeight w:val="1693"/>
        </w:trPr>
        <w:tc>
          <w:tcPr>
            <w:tcW w:w="7905" w:type="dxa"/>
            <w:gridSpan w:val="2"/>
            <w:vMerge/>
            <w:tcBorders>
              <w:top w:val="single" w:sz="4" w:space="0" w:color="auto"/>
              <w:left w:val="single" w:sz="4" w:space="0" w:color="auto"/>
              <w:bottom w:val="single" w:sz="4" w:space="0" w:color="auto"/>
              <w:right w:val="single" w:sz="4" w:space="0" w:color="auto"/>
            </w:tcBorders>
            <w:vAlign w:val="center"/>
            <w:hideMark/>
          </w:tcPr>
          <w:p w:rsidR="00DF03C2" w:rsidRPr="00766394" w:rsidRDefault="00DF03C2" w:rsidP="00032020">
            <w:pPr>
              <w:rPr>
                <w:rFonts w:eastAsia="Calibri"/>
                <w:i/>
                <w:szCs w:val="24"/>
                <w:lang w:eastAsia="en-US"/>
              </w:rPr>
            </w:pPr>
          </w:p>
        </w:tc>
        <w:tc>
          <w:tcPr>
            <w:tcW w:w="1502"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szCs w:val="24"/>
                <w:lang w:eastAsia="en-US"/>
              </w:rPr>
            </w:pPr>
            <w:r w:rsidRPr="00766394">
              <w:rPr>
                <w:rFonts w:eastAsia="Calibri"/>
                <w:szCs w:val="24"/>
                <w:lang w:eastAsia="en-US"/>
              </w:rPr>
              <w:t>2</w:t>
            </w:r>
          </w:p>
          <w:p w:rsidR="00DF03C2" w:rsidRPr="00766394" w:rsidRDefault="00DF03C2" w:rsidP="00032020">
            <w:pPr>
              <w:rPr>
                <w:rFonts w:eastAsia="Calibri"/>
                <w:szCs w:val="24"/>
                <w:lang w:eastAsia="en-US"/>
              </w:rPr>
            </w:pPr>
          </w:p>
          <w:p w:rsidR="00DF03C2" w:rsidRPr="00766394" w:rsidRDefault="00DF03C2" w:rsidP="00032020">
            <w:pPr>
              <w:rPr>
                <w:rFonts w:eastAsia="Calibri"/>
                <w:szCs w:val="24"/>
                <w:lang w:eastAsia="en-US"/>
              </w:rPr>
            </w:pPr>
            <w:r w:rsidRPr="00766394">
              <w:rPr>
                <w:rFonts w:eastAsia="Calibri"/>
                <w:szCs w:val="24"/>
                <w:lang w:eastAsia="en-US"/>
              </w:rPr>
              <w:t>1</w:t>
            </w:r>
          </w:p>
          <w:p w:rsidR="00DF03C2" w:rsidRPr="00766394" w:rsidRDefault="00DF03C2" w:rsidP="00032020">
            <w:pPr>
              <w:rPr>
                <w:rFonts w:eastAsia="Calibri"/>
                <w:szCs w:val="24"/>
                <w:lang w:eastAsia="en-US"/>
              </w:rPr>
            </w:pPr>
          </w:p>
          <w:p w:rsidR="00DF03C2" w:rsidRPr="00766394" w:rsidRDefault="00DF03C2" w:rsidP="00032020">
            <w:pPr>
              <w:rPr>
                <w:rFonts w:eastAsia="Calibri"/>
                <w:szCs w:val="24"/>
                <w:lang w:eastAsia="en-US"/>
              </w:rPr>
            </w:pPr>
            <w:r w:rsidRPr="00766394">
              <w:rPr>
                <w:rFonts w:eastAsia="Calibri"/>
                <w:szCs w:val="24"/>
                <w:lang w:eastAsia="en-US"/>
              </w:rPr>
              <w:t>2</w:t>
            </w:r>
          </w:p>
          <w:p w:rsidR="00DF03C2" w:rsidRPr="00766394" w:rsidRDefault="00DF03C2" w:rsidP="00032020">
            <w:pPr>
              <w:rPr>
                <w:rFonts w:eastAsia="Calibri"/>
                <w:szCs w:val="24"/>
                <w:lang w:eastAsia="en-US"/>
              </w:rPr>
            </w:pPr>
          </w:p>
          <w:p w:rsidR="00DF03C2" w:rsidRPr="00766394" w:rsidRDefault="00DF03C2" w:rsidP="00032020">
            <w:pPr>
              <w:rPr>
                <w:rFonts w:eastAsia="Calibri"/>
                <w:szCs w:val="24"/>
                <w:lang w:val="en-US" w:eastAsia="en-US"/>
              </w:rPr>
            </w:pPr>
            <w:r w:rsidRPr="00766394">
              <w:rPr>
                <w:rFonts w:eastAsia="Calibri"/>
                <w:szCs w:val="24"/>
                <w:lang w:val="en-US" w:eastAsia="en-US"/>
              </w:rPr>
              <w:t>1</w:t>
            </w:r>
          </w:p>
          <w:p w:rsidR="00DF03C2" w:rsidRPr="00766394" w:rsidRDefault="00DF03C2" w:rsidP="00032020">
            <w:pPr>
              <w:rPr>
                <w:rFonts w:eastAsia="Calibri"/>
                <w:szCs w:val="24"/>
                <w:lang w:val="en-US" w:eastAsia="en-US"/>
              </w:rPr>
            </w:pPr>
          </w:p>
          <w:p w:rsidR="00DF03C2" w:rsidRPr="00766394" w:rsidRDefault="00DF03C2" w:rsidP="00032020">
            <w:pPr>
              <w:rPr>
                <w:rFonts w:eastAsia="Calibri"/>
                <w:szCs w:val="24"/>
                <w:lang w:eastAsia="en-US"/>
              </w:rPr>
            </w:pPr>
            <w:r w:rsidRPr="00766394">
              <w:rPr>
                <w:rFonts w:eastAsia="Calibri"/>
                <w:szCs w:val="24"/>
                <w:lang w:eastAsia="en-US"/>
              </w:rPr>
              <w:t>0,5</w:t>
            </w:r>
          </w:p>
          <w:p w:rsidR="00DF03C2" w:rsidRPr="00766394" w:rsidRDefault="00DF03C2" w:rsidP="00032020">
            <w:pPr>
              <w:rPr>
                <w:rFonts w:eastAsia="Calibri"/>
                <w:szCs w:val="24"/>
                <w:lang w:eastAsia="en-US"/>
              </w:rPr>
            </w:pPr>
          </w:p>
          <w:p w:rsidR="00DF03C2" w:rsidRPr="00766394" w:rsidRDefault="00DF03C2" w:rsidP="00032020">
            <w:pPr>
              <w:jc w:val="both"/>
              <w:rPr>
                <w:rFonts w:eastAsia="Calibri"/>
                <w:szCs w:val="24"/>
                <w:lang w:eastAsia="en-US"/>
              </w:rPr>
            </w:pPr>
            <w:r w:rsidRPr="00766394">
              <w:rPr>
                <w:rFonts w:eastAsia="Calibri"/>
                <w:szCs w:val="24"/>
                <w:lang w:eastAsia="en-US"/>
              </w:rPr>
              <w:t>0,5</w:t>
            </w:r>
          </w:p>
        </w:tc>
      </w:tr>
      <w:tr w:rsidR="00DF03C2" w:rsidRPr="00766394" w:rsidTr="00E15638">
        <w:trPr>
          <w:trHeight w:val="272"/>
        </w:trPr>
        <w:tc>
          <w:tcPr>
            <w:tcW w:w="7905"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Інформатична</w:t>
            </w:r>
          </w:p>
        </w:tc>
        <w:tc>
          <w:tcPr>
            <w:tcW w:w="1502"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1</w:t>
            </w:r>
          </w:p>
        </w:tc>
      </w:tr>
      <w:tr w:rsidR="00DF03C2" w:rsidRPr="00766394" w:rsidTr="00E15638">
        <w:trPr>
          <w:trHeight w:val="272"/>
        </w:trPr>
        <w:tc>
          <w:tcPr>
            <w:tcW w:w="7905"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szCs w:val="24"/>
                <w:u w:val="single"/>
                <w:lang w:eastAsia="en-US"/>
              </w:rPr>
            </w:pPr>
            <w:r w:rsidRPr="00766394">
              <w:rPr>
                <w:rFonts w:eastAsia="Calibri"/>
                <w:b/>
                <w:szCs w:val="24"/>
                <w:lang w:eastAsia="en-US"/>
              </w:rPr>
              <w:t>Фізична культура</w:t>
            </w:r>
          </w:p>
        </w:tc>
        <w:tc>
          <w:tcPr>
            <w:tcW w:w="1502"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3</w:t>
            </w:r>
          </w:p>
        </w:tc>
      </w:tr>
      <w:tr w:rsidR="00DF03C2" w:rsidRPr="00766394" w:rsidTr="00E15638">
        <w:trPr>
          <w:trHeight w:val="272"/>
        </w:trPr>
        <w:tc>
          <w:tcPr>
            <w:tcW w:w="7905" w:type="dxa"/>
            <w:gridSpan w:val="2"/>
            <w:vMerge w:val="restart"/>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Мистецтво:</w:t>
            </w:r>
          </w:p>
          <w:p w:rsidR="00DF03C2" w:rsidRPr="00766394" w:rsidRDefault="00DF03C2" w:rsidP="00032020">
            <w:pPr>
              <w:rPr>
                <w:rFonts w:eastAsia="Calibri"/>
                <w:i/>
                <w:szCs w:val="24"/>
                <w:lang w:eastAsia="en-US"/>
              </w:rPr>
            </w:pPr>
            <w:r w:rsidRPr="00766394">
              <w:rPr>
                <w:rFonts w:eastAsia="Calibri"/>
                <w:i/>
                <w:szCs w:val="24"/>
                <w:lang w:eastAsia="en-US"/>
              </w:rPr>
              <w:t>Музичне мистецтво</w:t>
            </w:r>
          </w:p>
          <w:p w:rsidR="00DF03C2" w:rsidRPr="00766394" w:rsidRDefault="00DF03C2" w:rsidP="00032020">
            <w:pPr>
              <w:rPr>
                <w:rFonts w:eastAsia="Calibri"/>
                <w:i/>
                <w:szCs w:val="24"/>
                <w:lang w:eastAsia="en-US"/>
              </w:rPr>
            </w:pPr>
          </w:p>
          <w:p w:rsidR="00DF03C2" w:rsidRPr="00766394" w:rsidRDefault="00DF03C2" w:rsidP="00032020">
            <w:pPr>
              <w:rPr>
                <w:rFonts w:eastAsia="Calibri"/>
                <w:i/>
                <w:szCs w:val="24"/>
                <w:lang w:eastAsia="en-US"/>
              </w:rPr>
            </w:pPr>
            <w:r w:rsidRPr="00766394">
              <w:rPr>
                <w:rFonts w:eastAsia="Calibri"/>
                <w:i/>
                <w:szCs w:val="24"/>
                <w:lang w:eastAsia="en-US"/>
              </w:rPr>
              <w:t>Образотворче мистецтво</w:t>
            </w:r>
          </w:p>
        </w:tc>
        <w:tc>
          <w:tcPr>
            <w:tcW w:w="1502"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u w:val="single"/>
                <w:lang w:eastAsia="en-US"/>
              </w:rPr>
            </w:pPr>
          </w:p>
        </w:tc>
      </w:tr>
      <w:tr w:rsidR="00DF03C2" w:rsidRPr="00766394" w:rsidTr="00E15638">
        <w:trPr>
          <w:trHeight w:val="566"/>
        </w:trPr>
        <w:tc>
          <w:tcPr>
            <w:tcW w:w="7905" w:type="dxa"/>
            <w:gridSpan w:val="2"/>
            <w:vMerge/>
            <w:tcBorders>
              <w:top w:val="single" w:sz="4" w:space="0" w:color="auto"/>
              <w:left w:val="single" w:sz="4" w:space="0" w:color="auto"/>
              <w:bottom w:val="single" w:sz="4" w:space="0" w:color="auto"/>
              <w:right w:val="single" w:sz="4" w:space="0" w:color="auto"/>
            </w:tcBorders>
            <w:vAlign w:val="center"/>
            <w:hideMark/>
          </w:tcPr>
          <w:p w:rsidR="00DF03C2" w:rsidRPr="00766394" w:rsidRDefault="00DF03C2" w:rsidP="00032020">
            <w:pPr>
              <w:rPr>
                <w:rFonts w:eastAsia="Calibri"/>
                <w:i/>
                <w:szCs w:val="24"/>
                <w:lang w:eastAsia="en-US"/>
              </w:rPr>
            </w:pPr>
          </w:p>
        </w:tc>
        <w:tc>
          <w:tcPr>
            <w:tcW w:w="1502"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szCs w:val="24"/>
                <w:lang w:eastAsia="en-US"/>
              </w:rPr>
            </w:pPr>
            <w:r w:rsidRPr="00766394">
              <w:rPr>
                <w:rFonts w:eastAsia="Calibri"/>
                <w:szCs w:val="24"/>
                <w:lang w:eastAsia="en-US"/>
              </w:rPr>
              <w:t>1</w:t>
            </w:r>
          </w:p>
          <w:p w:rsidR="00DF03C2" w:rsidRPr="00766394" w:rsidRDefault="00DF03C2" w:rsidP="00032020">
            <w:pPr>
              <w:rPr>
                <w:rFonts w:eastAsia="Calibri"/>
                <w:szCs w:val="24"/>
                <w:lang w:eastAsia="en-US"/>
              </w:rPr>
            </w:pPr>
          </w:p>
          <w:p w:rsidR="00DF03C2" w:rsidRPr="00766394" w:rsidRDefault="00DF03C2" w:rsidP="00032020">
            <w:pPr>
              <w:rPr>
                <w:rFonts w:eastAsia="Calibri"/>
                <w:szCs w:val="24"/>
                <w:lang w:eastAsia="en-US"/>
              </w:rPr>
            </w:pPr>
            <w:r w:rsidRPr="00766394">
              <w:rPr>
                <w:rFonts w:eastAsia="Calibri"/>
                <w:szCs w:val="24"/>
                <w:lang w:eastAsia="en-US"/>
              </w:rPr>
              <w:t>1</w:t>
            </w:r>
          </w:p>
        </w:tc>
      </w:tr>
      <w:tr w:rsidR="00DF03C2" w:rsidRPr="00766394" w:rsidTr="00E15638">
        <w:trPr>
          <w:trHeight w:val="272"/>
        </w:trPr>
        <w:tc>
          <w:tcPr>
            <w:tcW w:w="7905"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Усього</w:t>
            </w:r>
          </w:p>
        </w:tc>
        <w:tc>
          <w:tcPr>
            <w:tcW w:w="1502"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u w:val="single"/>
                <w:lang w:eastAsia="en-US"/>
              </w:rPr>
            </w:pPr>
            <w:r w:rsidRPr="00766394">
              <w:rPr>
                <w:rFonts w:eastAsia="Calibri"/>
                <w:b/>
                <w:szCs w:val="24"/>
                <w:u w:val="single"/>
                <w:lang w:eastAsia="en-US"/>
              </w:rPr>
              <w:t>22+3</w:t>
            </w:r>
          </w:p>
        </w:tc>
      </w:tr>
      <w:tr w:rsidR="00DF03C2" w:rsidRPr="00766394" w:rsidTr="00E15638">
        <w:trPr>
          <w:trHeight w:val="831"/>
        </w:trPr>
        <w:tc>
          <w:tcPr>
            <w:tcW w:w="7905"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szCs w:val="24"/>
                <w:lang w:eastAsia="en-US"/>
              </w:rPr>
            </w:pPr>
            <w:r w:rsidRPr="00766394">
              <w:rPr>
                <w:rFonts w:eastAsia="Calibri"/>
                <w:color w:val="222222"/>
                <w:szCs w:val="24"/>
                <w:shd w:val="clear" w:color="auto" w:fill="FFFFFF"/>
                <w:lang w:eastAsia="en-US"/>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502"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szCs w:val="24"/>
                <w:lang w:val="en-US" w:eastAsia="en-US"/>
              </w:rPr>
            </w:pPr>
            <w:r w:rsidRPr="00766394">
              <w:rPr>
                <w:rFonts w:eastAsia="Calibri"/>
                <w:szCs w:val="24"/>
                <w:lang w:val="en-US" w:eastAsia="en-US"/>
              </w:rPr>
              <w:t>1</w:t>
            </w:r>
          </w:p>
        </w:tc>
      </w:tr>
      <w:tr w:rsidR="00A76B6A" w:rsidRPr="00766394" w:rsidTr="00E15638">
        <w:trPr>
          <w:trHeight w:val="332"/>
        </w:trPr>
        <w:tc>
          <w:tcPr>
            <w:tcW w:w="3681" w:type="dxa"/>
            <w:vMerge w:val="restart"/>
            <w:tcBorders>
              <w:left w:val="single" w:sz="4" w:space="0" w:color="auto"/>
              <w:right w:val="single" w:sz="4" w:space="0" w:color="auto"/>
            </w:tcBorders>
          </w:tcPr>
          <w:p w:rsidR="00A76B6A" w:rsidRPr="00766394" w:rsidRDefault="00A76B6A" w:rsidP="00A76B6A">
            <w:pPr>
              <w:spacing w:line="276" w:lineRule="auto"/>
              <w:jc w:val="both"/>
              <w:rPr>
                <w:rFonts w:eastAsia="Calibri"/>
                <w:szCs w:val="24"/>
              </w:rPr>
            </w:pPr>
            <w:r>
              <w:rPr>
                <w:rFonts w:eastAsia="Calibri"/>
                <w:szCs w:val="24"/>
              </w:rPr>
              <w:t>Корекційно-розвиткові заняття</w:t>
            </w:r>
          </w:p>
        </w:tc>
        <w:tc>
          <w:tcPr>
            <w:tcW w:w="4224" w:type="dxa"/>
            <w:tcBorders>
              <w:top w:val="single" w:sz="4" w:space="0" w:color="auto"/>
              <w:left w:val="single" w:sz="4" w:space="0" w:color="auto"/>
              <w:bottom w:val="single" w:sz="4" w:space="0" w:color="auto"/>
              <w:right w:val="single" w:sz="4" w:space="0" w:color="auto"/>
            </w:tcBorders>
          </w:tcPr>
          <w:p w:rsidR="00A76B6A" w:rsidRPr="00766394" w:rsidRDefault="00A76B6A" w:rsidP="00A76B6A">
            <w:pPr>
              <w:spacing w:line="276" w:lineRule="auto"/>
              <w:jc w:val="both"/>
              <w:rPr>
                <w:rFonts w:eastAsia="Calibri"/>
                <w:szCs w:val="24"/>
              </w:rPr>
            </w:pPr>
            <w:r w:rsidRPr="00766394">
              <w:rPr>
                <w:rFonts w:eastAsia="Calibri"/>
                <w:szCs w:val="24"/>
              </w:rPr>
              <w:t>Соціально-побутове орієнтуваня</w:t>
            </w:r>
          </w:p>
        </w:tc>
        <w:tc>
          <w:tcPr>
            <w:tcW w:w="1502" w:type="dxa"/>
            <w:tcBorders>
              <w:top w:val="single" w:sz="4" w:space="0" w:color="auto"/>
              <w:left w:val="single" w:sz="4" w:space="0" w:color="auto"/>
              <w:bottom w:val="single" w:sz="4" w:space="0" w:color="auto"/>
              <w:right w:val="single" w:sz="4" w:space="0" w:color="auto"/>
            </w:tcBorders>
          </w:tcPr>
          <w:p w:rsidR="00A76B6A" w:rsidRPr="00766394" w:rsidRDefault="00A76B6A" w:rsidP="00A76B6A">
            <w:pPr>
              <w:rPr>
                <w:rFonts w:eastAsia="Calibri"/>
                <w:szCs w:val="24"/>
                <w:lang w:eastAsia="en-US"/>
              </w:rPr>
            </w:pPr>
            <w:r>
              <w:rPr>
                <w:rFonts w:eastAsia="Calibri"/>
                <w:szCs w:val="24"/>
                <w:lang w:eastAsia="en-US"/>
              </w:rPr>
              <w:t>2</w:t>
            </w:r>
          </w:p>
        </w:tc>
      </w:tr>
      <w:tr w:rsidR="00A76B6A" w:rsidRPr="00766394" w:rsidTr="00E15638">
        <w:trPr>
          <w:trHeight w:val="332"/>
        </w:trPr>
        <w:tc>
          <w:tcPr>
            <w:tcW w:w="3681" w:type="dxa"/>
            <w:vMerge/>
            <w:tcBorders>
              <w:left w:val="single" w:sz="4" w:space="0" w:color="auto"/>
              <w:bottom w:val="single" w:sz="4" w:space="0" w:color="auto"/>
              <w:right w:val="single" w:sz="4" w:space="0" w:color="auto"/>
            </w:tcBorders>
          </w:tcPr>
          <w:p w:rsidR="00A76B6A" w:rsidRPr="00766394" w:rsidRDefault="00A76B6A" w:rsidP="00A76B6A">
            <w:pPr>
              <w:spacing w:line="276" w:lineRule="auto"/>
              <w:jc w:val="both"/>
              <w:rPr>
                <w:rFonts w:eastAsia="Calibri"/>
                <w:szCs w:val="24"/>
              </w:rPr>
            </w:pPr>
          </w:p>
        </w:tc>
        <w:tc>
          <w:tcPr>
            <w:tcW w:w="4224" w:type="dxa"/>
            <w:tcBorders>
              <w:top w:val="single" w:sz="4" w:space="0" w:color="auto"/>
              <w:left w:val="single" w:sz="4" w:space="0" w:color="auto"/>
              <w:bottom w:val="single" w:sz="4" w:space="0" w:color="auto"/>
              <w:right w:val="single" w:sz="4" w:space="0" w:color="auto"/>
            </w:tcBorders>
          </w:tcPr>
          <w:p w:rsidR="00A76B6A" w:rsidRPr="00766394" w:rsidRDefault="00A76B6A" w:rsidP="00A76B6A">
            <w:pPr>
              <w:spacing w:line="276" w:lineRule="auto"/>
              <w:jc w:val="both"/>
              <w:rPr>
                <w:rFonts w:eastAsia="Calibri"/>
                <w:szCs w:val="24"/>
              </w:rPr>
            </w:pPr>
            <w:r>
              <w:rPr>
                <w:rFonts w:eastAsia="Calibri"/>
                <w:szCs w:val="24"/>
              </w:rPr>
              <w:t>Лікуваоьна фізкультура</w:t>
            </w:r>
          </w:p>
        </w:tc>
        <w:tc>
          <w:tcPr>
            <w:tcW w:w="1502" w:type="dxa"/>
            <w:tcBorders>
              <w:top w:val="single" w:sz="4" w:space="0" w:color="auto"/>
              <w:left w:val="single" w:sz="4" w:space="0" w:color="auto"/>
              <w:bottom w:val="single" w:sz="4" w:space="0" w:color="auto"/>
              <w:right w:val="single" w:sz="4" w:space="0" w:color="auto"/>
            </w:tcBorders>
          </w:tcPr>
          <w:p w:rsidR="00A76B6A" w:rsidRPr="00766394" w:rsidRDefault="00A76B6A" w:rsidP="00A76B6A">
            <w:pPr>
              <w:rPr>
                <w:rFonts w:eastAsia="Calibri"/>
                <w:szCs w:val="24"/>
                <w:lang w:eastAsia="en-US"/>
              </w:rPr>
            </w:pPr>
            <w:r>
              <w:rPr>
                <w:rFonts w:eastAsia="Calibri"/>
                <w:szCs w:val="24"/>
                <w:lang w:eastAsia="en-US"/>
              </w:rPr>
              <w:t>1</w:t>
            </w:r>
          </w:p>
        </w:tc>
      </w:tr>
      <w:tr w:rsidR="00A76B6A" w:rsidRPr="00766394" w:rsidTr="00E15638">
        <w:trPr>
          <w:trHeight w:val="272"/>
        </w:trPr>
        <w:tc>
          <w:tcPr>
            <w:tcW w:w="7905" w:type="dxa"/>
            <w:gridSpan w:val="2"/>
            <w:tcBorders>
              <w:top w:val="single" w:sz="4" w:space="0" w:color="auto"/>
              <w:left w:val="single" w:sz="4" w:space="0" w:color="auto"/>
              <w:bottom w:val="single" w:sz="4" w:space="0" w:color="auto"/>
              <w:right w:val="single" w:sz="4" w:space="0" w:color="auto"/>
            </w:tcBorders>
            <w:hideMark/>
          </w:tcPr>
          <w:p w:rsidR="00A76B6A" w:rsidRPr="00766394" w:rsidRDefault="00A76B6A" w:rsidP="00A76B6A">
            <w:pPr>
              <w:rPr>
                <w:rFonts w:eastAsia="Calibri"/>
                <w:szCs w:val="24"/>
                <w:lang w:eastAsia="en-US"/>
              </w:rPr>
            </w:pPr>
            <w:r w:rsidRPr="00766394">
              <w:rPr>
                <w:rFonts w:eastAsia="Calibri"/>
                <w:szCs w:val="24"/>
              </w:rPr>
              <w:t>Гранично допустиме навчальне навантаження</w:t>
            </w:r>
          </w:p>
        </w:tc>
        <w:tc>
          <w:tcPr>
            <w:tcW w:w="1502" w:type="dxa"/>
            <w:tcBorders>
              <w:top w:val="single" w:sz="4" w:space="0" w:color="auto"/>
              <w:left w:val="single" w:sz="4" w:space="0" w:color="auto"/>
              <w:bottom w:val="single" w:sz="4" w:space="0" w:color="auto"/>
              <w:right w:val="single" w:sz="4" w:space="0" w:color="auto"/>
            </w:tcBorders>
            <w:hideMark/>
          </w:tcPr>
          <w:p w:rsidR="00A76B6A" w:rsidRPr="00766394" w:rsidRDefault="00A76B6A" w:rsidP="00A76B6A">
            <w:pPr>
              <w:rPr>
                <w:rFonts w:eastAsia="Calibri"/>
                <w:szCs w:val="24"/>
                <w:lang w:eastAsia="en-US"/>
              </w:rPr>
            </w:pPr>
            <w:r w:rsidRPr="00766394">
              <w:rPr>
                <w:rFonts w:eastAsia="Calibri"/>
                <w:szCs w:val="24"/>
                <w:lang w:eastAsia="en-US"/>
              </w:rPr>
              <w:t>26</w:t>
            </w:r>
          </w:p>
        </w:tc>
      </w:tr>
    </w:tbl>
    <w:p w:rsidR="00DF03C2" w:rsidRPr="00766394" w:rsidRDefault="00DF03C2" w:rsidP="00DF03C2">
      <w:pPr>
        <w:contextualSpacing/>
        <w:rPr>
          <w:b/>
          <w:szCs w:val="24"/>
          <w:lang w:val="uk-UA" w:eastAsia="ru-RU"/>
        </w:rPr>
      </w:pPr>
      <w:r w:rsidRPr="00766394">
        <w:rPr>
          <w:b/>
          <w:szCs w:val="24"/>
          <w:lang w:val="uk-UA" w:eastAsia="ru-RU"/>
        </w:rPr>
        <w:t xml:space="preserve">           </w:t>
      </w:r>
    </w:p>
    <w:p w:rsidR="00DF03C2" w:rsidRPr="00766394" w:rsidRDefault="00DF03C2" w:rsidP="00DF03C2">
      <w:pPr>
        <w:contextualSpacing/>
        <w:rPr>
          <w:b/>
          <w:szCs w:val="24"/>
          <w:lang w:val="uk-UA" w:eastAsia="ru-RU"/>
        </w:rPr>
      </w:pPr>
      <w:r w:rsidRPr="00766394">
        <w:rPr>
          <w:b/>
          <w:szCs w:val="24"/>
          <w:lang w:val="uk-UA" w:eastAsia="ru-RU"/>
        </w:rPr>
        <w:t xml:space="preserve">                                       </w:t>
      </w:r>
    </w:p>
    <w:p w:rsidR="006F21FA" w:rsidRPr="00766394" w:rsidRDefault="006F21FA" w:rsidP="006F21FA">
      <w:pPr>
        <w:pStyle w:val="TableParagraph"/>
        <w:jc w:val="right"/>
        <w:rPr>
          <w:sz w:val="24"/>
          <w:szCs w:val="24"/>
          <w:lang w:val="uk-UA"/>
        </w:rPr>
      </w:pPr>
    </w:p>
    <w:p w:rsidR="006F21FA" w:rsidRPr="00766394" w:rsidRDefault="006F21FA" w:rsidP="006F21FA">
      <w:pPr>
        <w:spacing w:before="4"/>
        <w:rPr>
          <w:szCs w:val="24"/>
        </w:rPr>
      </w:pPr>
    </w:p>
    <w:p w:rsidR="006F21FA" w:rsidRPr="00766394" w:rsidRDefault="006F21FA" w:rsidP="006F21FA">
      <w:pPr>
        <w:jc w:val="center"/>
        <w:rPr>
          <w:b/>
          <w:color w:val="FF0000"/>
          <w:szCs w:val="24"/>
        </w:rPr>
      </w:pPr>
    </w:p>
    <w:p w:rsidR="006F21FA" w:rsidRPr="00766394" w:rsidRDefault="006F21FA" w:rsidP="006F21FA">
      <w:pPr>
        <w:spacing w:before="4"/>
        <w:rPr>
          <w:szCs w:val="24"/>
          <w:lang w:val="uk-UA"/>
        </w:rPr>
      </w:pPr>
    </w:p>
    <w:p w:rsidR="006F21FA" w:rsidRDefault="006F21FA" w:rsidP="006F21FA">
      <w:pPr>
        <w:spacing w:before="4"/>
        <w:rPr>
          <w:szCs w:val="24"/>
          <w:lang w:val="uk-UA"/>
        </w:rPr>
      </w:pPr>
    </w:p>
    <w:p w:rsidR="00DF03C2" w:rsidRDefault="00DF03C2" w:rsidP="006F21FA">
      <w:pPr>
        <w:spacing w:before="4"/>
        <w:rPr>
          <w:szCs w:val="24"/>
          <w:lang w:val="uk-UA"/>
        </w:rPr>
      </w:pPr>
    </w:p>
    <w:p w:rsidR="00DF03C2" w:rsidRDefault="00DF03C2" w:rsidP="006F21FA">
      <w:pPr>
        <w:spacing w:before="4"/>
        <w:rPr>
          <w:szCs w:val="24"/>
          <w:lang w:val="uk-UA"/>
        </w:rPr>
      </w:pPr>
    </w:p>
    <w:p w:rsidR="00DF03C2" w:rsidRDefault="00DF03C2" w:rsidP="006F21FA">
      <w:pPr>
        <w:spacing w:before="4"/>
        <w:rPr>
          <w:szCs w:val="24"/>
          <w:lang w:val="uk-UA"/>
        </w:rPr>
      </w:pPr>
    </w:p>
    <w:p w:rsidR="00DF03C2" w:rsidRDefault="00DF03C2" w:rsidP="006F21FA">
      <w:pPr>
        <w:spacing w:before="4"/>
        <w:rPr>
          <w:szCs w:val="24"/>
          <w:lang w:val="uk-UA"/>
        </w:rPr>
      </w:pPr>
    </w:p>
    <w:p w:rsidR="00DF03C2" w:rsidRDefault="00DF03C2" w:rsidP="00DF03C2">
      <w:pPr>
        <w:spacing w:line="276" w:lineRule="auto"/>
        <w:ind w:firstLine="709"/>
        <w:jc w:val="center"/>
        <w:rPr>
          <w:rFonts w:eastAsia="Calibri"/>
          <w:b/>
          <w:szCs w:val="24"/>
          <w:lang w:val="uk-UA"/>
        </w:rPr>
      </w:pPr>
    </w:p>
    <w:p w:rsidR="00DF03C2" w:rsidRDefault="00DF03C2" w:rsidP="00DF03C2">
      <w:pPr>
        <w:spacing w:line="276" w:lineRule="auto"/>
        <w:ind w:firstLine="709"/>
        <w:jc w:val="center"/>
        <w:rPr>
          <w:rFonts w:eastAsia="Calibri"/>
          <w:b/>
          <w:szCs w:val="24"/>
          <w:lang w:val="uk-UA"/>
        </w:rPr>
      </w:pPr>
    </w:p>
    <w:p w:rsidR="00DF03C2" w:rsidRDefault="00DF03C2" w:rsidP="00E15638">
      <w:pPr>
        <w:spacing w:line="276" w:lineRule="auto"/>
        <w:rPr>
          <w:rFonts w:eastAsia="Calibri"/>
          <w:b/>
          <w:szCs w:val="24"/>
          <w:lang w:val="uk-UA"/>
        </w:rPr>
      </w:pPr>
    </w:p>
    <w:p w:rsidR="00DF03C2" w:rsidRPr="00766394" w:rsidRDefault="00DF03C2" w:rsidP="00DF03C2">
      <w:pPr>
        <w:spacing w:line="276" w:lineRule="auto"/>
        <w:ind w:firstLine="709"/>
        <w:jc w:val="center"/>
        <w:rPr>
          <w:rFonts w:eastAsia="Calibri"/>
          <w:b/>
          <w:szCs w:val="24"/>
          <w:lang w:val="uk-UA"/>
        </w:rPr>
      </w:pPr>
      <w:r w:rsidRPr="00766394">
        <w:rPr>
          <w:rFonts w:eastAsia="Calibri"/>
          <w:b/>
          <w:szCs w:val="24"/>
          <w:lang w:val="uk-UA"/>
        </w:rPr>
        <w:t>Індивідуальний навчальний план</w:t>
      </w:r>
    </w:p>
    <w:p w:rsidR="00DF03C2" w:rsidRDefault="00DF03C2" w:rsidP="00DF03C2">
      <w:pPr>
        <w:spacing w:line="276" w:lineRule="auto"/>
        <w:ind w:firstLine="709"/>
        <w:jc w:val="center"/>
        <w:rPr>
          <w:rFonts w:eastAsia="Calibri"/>
          <w:b/>
          <w:szCs w:val="24"/>
          <w:lang w:val="uk-UA"/>
        </w:rPr>
      </w:pPr>
      <w:r>
        <w:rPr>
          <w:rFonts w:eastAsia="Calibri"/>
          <w:b/>
          <w:szCs w:val="24"/>
          <w:lang w:val="uk-UA"/>
        </w:rPr>
        <w:t>для учениці 3</w:t>
      </w:r>
      <w:r w:rsidRPr="00766394">
        <w:rPr>
          <w:rFonts w:eastAsia="Calibri"/>
          <w:b/>
          <w:szCs w:val="24"/>
          <w:lang w:val="uk-UA"/>
        </w:rPr>
        <w:t xml:space="preserve"> к</w:t>
      </w:r>
      <w:r>
        <w:rPr>
          <w:rFonts w:eastAsia="Calibri"/>
          <w:b/>
          <w:szCs w:val="24"/>
          <w:lang w:val="uk-UA"/>
        </w:rPr>
        <w:t>ласу Діденко Юліі</w:t>
      </w:r>
    </w:p>
    <w:p w:rsidR="00DF03C2" w:rsidRDefault="00DF03C2" w:rsidP="00DF03C2">
      <w:pPr>
        <w:spacing w:line="276" w:lineRule="auto"/>
        <w:ind w:firstLine="709"/>
        <w:jc w:val="center"/>
        <w:rPr>
          <w:rFonts w:eastAsia="Calibri"/>
          <w:b/>
          <w:szCs w:val="24"/>
          <w:lang w:val="uk-UA"/>
        </w:rPr>
      </w:pPr>
      <w:r>
        <w:rPr>
          <w:rFonts w:eastAsia="Calibri"/>
          <w:b/>
          <w:szCs w:val="24"/>
          <w:lang w:val="uk-UA"/>
        </w:rPr>
        <w:t>на 2023-2024 навчальний рік</w:t>
      </w:r>
    </w:p>
    <w:p w:rsidR="00E15638" w:rsidRDefault="00E15638" w:rsidP="00E15638">
      <w:pPr>
        <w:spacing w:line="276" w:lineRule="auto"/>
        <w:ind w:firstLine="709"/>
        <w:jc w:val="right"/>
        <w:rPr>
          <w:rFonts w:eastAsia="Calibri"/>
          <w:b/>
          <w:szCs w:val="24"/>
          <w:lang w:val="uk-UA"/>
        </w:rPr>
      </w:pPr>
      <w:r>
        <w:rPr>
          <w:rFonts w:eastAsia="Calibri"/>
          <w:b/>
          <w:szCs w:val="24"/>
          <w:lang w:val="uk-UA"/>
        </w:rPr>
        <w:t>Відповідно</w:t>
      </w:r>
    </w:p>
    <w:p w:rsidR="00E15638" w:rsidRDefault="00E15638" w:rsidP="00E15638">
      <w:pPr>
        <w:spacing w:line="276" w:lineRule="auto"/>
        <w:ind w:firstLine="709"/>
        <w:jc w:val="right"/>
        <w:rPr>
          <w:rFonts w:eastAsia="Calibri"/>
          <w:b/>
          <w:szCs w:val="24"/>
          <w:lang w:val="uk-UA"/>
        </w:rPr>
      </w:pPr>
      <w:r>
        <w:rPr>
          <w:rFonts w:eastAsia="Calibri"/>
          <w:b/>
          <w:szCs w:val="24"/>
          <w:lang w:val="uk-UA"/>
        </w:rPr>
        <w:t>До Типової програми</w:t>
      </w:r>
    </w:p>
    <w:p w:rsidR="00E15638" w:rsidRDefault="00E15638" w:rsidP="00E15638">
      <w:pPr>
        <w:spacing w:line="276" w:lineRule="auto"/>
        <w:ind w:firstLine="709"/>
        <w:jc w:val="right"/>
        <w:rPr>
          <w:rFonts w:eastAsia="Calibri"/>
          <w:b/>
          <w:szCs w:val="24"/>
          <w:lang w:val="uk-UA"/>
        </w:rPr>
      </w:pPr>
      <w:r>
        <w:rPr>
          <w:rFonts w:eastAsia="Calibri"/>
          <w:b/>
          <w:szCs w:val="24"/>
          <w:lang w:val="uk-UA"/>
        </w:rPr>
        <w:t>(наказ № 743 від 12.08.2022)</w:t>
      </w:r>
    </w:p>
    <w:p w:rsidR="00DF03C2" w:rsidRDefault="00DF03C2" w:rsidP="00DF03C2">
      <w:pPr>
        <w:spacing w:line="276" w:lineRule="auto"/>
        <w:ind w:firstLine="709"/>
        <w:jc w:val="center"/>
        <w:rPr>
          <w:rFonts w:eastAsia="Calibri"/>
          <w:b/>
          <w:szCs w:val="24"/>
          <w:lang w:val="uk-UA"/>
        </w:rPr>
      </w:pPr>
    </w:p>
    <w:tbl>
      <w:tblPr>
        <w:tblStyle w:val="1f"/>
        <w:tblW w:w="0" w:type="auto"/>
        <w:tblLook w:val="04A0" w:firstRow="1" w:lastRow="0" w:firstColumn="1" w:lastColumn="0" w:noHBand="0" w:noVBand="1"/>
      </w:tblPr>
      <w:tblGrid>
        <w:gridCol w:w="3605"/>
        <w:gridCol w:w="4158"/>
        <w:gridCol w:w="1644"/>
      </w:tblGrid>
      <w:tr w:rsidR="00DF03C2" w:rsidRPr="00766394" w:rsidTr="00E15638">
        <w:trPr>
          <w:trHeight w:val="453"/>
        </w:trPr>
        <w:tc>
          <w:tcPr>
            <w:tcW w:w="7763" w:type="dxa"/>
            <w:gridSpan w:val="2"/>
            <w:tcBorders>
              <w:left w:val="single" w:sz="4" w:space="0" w:color="auto"/>
              <w:bottom w:val="single" w:sz="4" w:space="0" w:color="auto"/>
              <w:right w:val="single" w:sz="4" w:space="0" w:color="auto"/>
            </w:tcBorders>
          </w:tcPr>
          <w:p w:rsidR="00DF03C2" w:rsidRPr="00766394" w:rsidRDefault="00DF03C2" w:rsidP="00032020">
            <w:pPr>
              <w:rPr>
                <w:rFonts w:eastAsia="Calibri"/>
                <w:b/>
                <w:szCs w:val="24"/>
                <w:lang w:eastAsia="en-US"/>
              </w:rPr>
            </w:pPr>
            <w:r w:rsidRPr="00766394">
              <w:rPr>
                <w:rFonts w:eastAsia="Calibri"/>
                <w:b/>
                <w:szCs w:val="24"/>
                <w:lang w:eastAsia="en-US"/>
              </w:rPr>
              <w:t>Навчальні предмети</w:t>
            </w:r>
          </w:p>
          <w:p w:rsidR="00DF03C2" w:rsidRPr="00766394" w:rsidRDefault="00DF03C2" w:rsidP="00032020">
            <w:pPr>
              <w:rPr>
                <w:rFonts w:eastAsia="Calibri"/>
                <w:b/>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DF03C2" w:rsidRPr="00766394" w:rsidRDefault="00DF03C2" w:rsidP="00032020">
            <w:pPr>
              <w:rPr>
                <w:rFonts w:eastAsia="Calibri"/>
                <w:b/>
                <w:szCs w:val="24"/>
                <w:lang w:eastAsia="en-US"/>
              </w:rPr>
            </w:pPr>
            <w:r>
              <w:rPr>
                <w:rFonts w:eastAsia="Calibri"/>
                <w:b/>
                <w:szCs w:val="24"/>
                <w:lang w:eastAsia="en-US"/>
              </w:rPr>
              <w:t>3</w:t>
            </w:r>
          </w:p>
        </w:tc>
      </w:tr>
      <w:tr w:rsidR="00DF03C2" w:rsidRPr="00766394" w:rsidTr="00E15638">
        <w:trPr>
          <w:trHeight w:val="287"/>
        </w:trPr>
        <w:tc>
          <w:tcPr>
            <w:tcW w:w="7763"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Українська мова</w:t>
            </w: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5</w:t>
            </w:r>
          </w:p>
        </w:tc>
      </w:tr>
      <w:tr w:rsidR="00DF03C2" w:rsidRPr="00766394" w:rsidTr="00E15638">
        <w:trPr>
          <w:trHeight w:val="272"/>
        </w:trPr>
        <w:tc>
          <w:tcPr>
            <w:tcW w:w="7763"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Іноземна мова</w:t>
            </w: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3</w:t>
            </w:r>
          </w:p>
        </w:tc>
      </w:tr>
      <w:tr w:rsidR="00DF03C2" w:rsidRPr="00766394" w:rsidTr="00E15638">
        <w:trPr>
          <w:trHeight w:val="272"/>
        </w:trPr>
        <w:tc>
          <w:tcPr>
            <w:tcW w:w="7763"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Математика</w:t>
            </w: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val="en-US" w:eastAsia="en-US"/>
              </w:rPr>
            </w:pPr>
            <w:r w:rsidRPr="00766394">
              <w:rPr>
                <w:rFonts w:eastAsia="Calibri"/>
                <w:b/>
                <w:szCs w:val="24"/>
                <w:lang w:val="en-US" w:eastAsia="en-US"/>
              </w:rPr>
              <w:t>4</w:t>
            </w:r>
          </w:p>
        </w:tc>
      </w:tr>
      <w:tr w:rsidR="00DF03C2" w:rsidRPr="00766394" w:rsidTr="00E15638">
        <w:trPr>
          <w:trHeight w:val="249"/>
        </w:trPr>
        <w:tc>
          <w:tcPr>
            <w:tcW w:w="7763" w:type="dxa"/>
            <w:gridSpan w:val="2"/>
            <w:vMerge w:val="restart"/>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Я досліджую світ:</w:t>
            </w:r>
          </w:p>
          <w:p w:rsidR="00DF03C2" w:rsidRPr="00766394" w:rsidRDefault="00DF03C2" w:rsidP="00032020">
            <w:pPr>
              <w:rPr>
                <w:rFonts w:eastAsia="Calibri"/>
                <w:i/>
                <w:szCs w:val="24"/>
                <w:lang w:eastAsia="en-US"/>
              </w:rPr>
            </w:pPr>
            <w:r w:rsidRPr="00766394">
              <w:rPr>
                <w:rFonts w:eastAsia="Calibri"/>
                <w:i/>
                <w:szCs w:val="24"/>
                <w:lang w:eastAsia="en-US"/>
              </w:rPr>
              <w:t>мовно -  літературна</w:t>
            </w:r>
          </w:p>
          <w:p w:rsidR="00DF03C2" w:rsidRPr="00766394" w:rsidRDefault="00DF03C2" w:rsidP="00032020">
            <w:pPr>
              <w:rPr>
                <w:rFonts w:eastAsia="Calibri"/>
                <w:i/>
                <w:szCs w:val="24"/>
                <w:lang w:eastAsia="en-US"/>
              </w:rPr>
            </w:pPr>
          </w:p>
          <w:p w:rsidR="00DF03C2" w:rsidRPr="00766394" w:rsidRDefault="00DF03C2" w:rsidP="00032020">
            <w:pPr>
              <w:rPr>
                <w:rFonts w:eastAsia="Calibri"/>
                <w:i/>
                <w:szCs w:val="24"/>
                <w:lang w:eastAsia="en-US"/>
              </w:rPr>
            </w:pPr>
            <w:r w:rsidRPr="00766394">
              <w:rPr>
                <w:rFonts w:eastAsia="Calibri"/>
                <w:i/>
                <w:szCs w:val="24"/>
                <w:lang w:eastAsia="en-US"/>
              </w:rPr>
              <w:t>математична</w:t>
            </w:r>
          </w:p>
          <w:p w:rsidR="00DF03C2" w:rsidRPr="00766394" w:rsidRDefault="00DF03C2" w:rsidP="00032020">
            <w:pPr>
              <w:rPr>
                <w:rFonts w:eastAsia="Calibri"/>
                <w:i/>
                <w:szCs w:val="24"/>
                <w:lang w:eastAsia="en-US"/>
              </w:rPr>
            </w:pPr>
          </w:p>
          <w:p w:rsidR="00DF03C2" w:rsidRPr="00766394" w:rsidRDefault="00DF03C2" w:rsidP="00032020">
            <w:pPr>
              <w:rPr>
                <w:rFonts w:eastAsia="Calibri"/>
                <w:i/>
                <w:szCs w:val="24"/>
                <w:lang w:eastAsia="en-US"/>
              </w:rPr>
            </w:pPr>
            <w:r w:rsidRPr="00766394">
              <w:rPr>
                <w:rFonts w:eastAsia="Calibri"/>
                <w:i/>
                <w:szCs w:val="24"/>
                <w:lang w:eastAsia="en-US"/>
              </w:rPr>
              <w:t>природнича</w:t>
            </w:r>
          </w:p>
          <w:p w:rsidR="00DF03C2" w:rsidRPr="00766394" w:rsidRDefault="00DF03C2" w:rsidP="00032020">
            <w:pPr>
              <w:rPr>
                <w:rFonts w:eastAsia="Calibri"/>
                <w:b/>
                <w:i/>
                <w:szCs w:val="24"/>
                <w:lang w:eastAsia="en-US"/>
              </w:rPr>
            </w:pPr>
          </w:p>
          <w:p w:rsidR="00DF03C2" w:rsidRPr="00766394" w:rsidRDefault="00DF03C2" w:rsidP="00032020">
            <w:pPr>
              <w:rPr>
                <w:rFonts w:eastAsia="Calibri"/>
                <w:i/>
                <w:szCs w:val="24"/>
                <w:lang w:eastAsia="en-US"/>
              </w:rPr>
            </w:pPr>
            <w:r w:rsidRPr="00766394">
              <w:rPr>
                <w:rFonts w:eastAsia="Calibri"/>
                <w:i/>
                <w:szCs w:val="24"/>
                <w:lang w:eastAsia="en-US"/>
              </w:rPr>
              <w:t>технологічна</w:t>
            </w:r>
          </w:p>
          <w:p w:rsidR="00DF03C2" w:rsidRPr="00766394" w:rsidRDefault="00DF03C2" w:rsidP="00032020">
            <w:pPr>
              <w:rPr>
                <w:rFonts w:eastAsia="Calibri"/>
                <w:i/>
                <w:szCs w:val="24"/>
                <w:lang w:eastAsia="en-US"/>
              </w:rPr>
            </w:pPr>
          </w:p>
          <w:p w:rsidR="00DF03C2" w:rsidRPr="00766394" w:rsidRDefault="00DF03C2" w:rsidP="00032020">
            <w:pPr>
              <w:rPr>
                <w:rFonts w:eastAsia="Calibri"/>
                <w:i/>
                <w:szCs w:val="24"/>
                <w:lang w:eastAsia="en-US"/>
              </w:rPr>
            </w:pPr>
            <w:r w:rsidRPr="00766394">
              <w:rPr>
                <w:rFonts w:eastAsia="Calibri"/>
                <w:i/>
                <w:szCs w:val="24"/>
                <w:lang w:eastAsia="en-US"/>
              </w:rPr>
              <w:t>соціальна і здоров’язбережувальна</w:t>
            </w:r>
          </w:p>
          <w:p w:rsidR="00DF03C2" w:rsidRPr="00766394" w:rsidRDefault="00DF03C2" w:rsidP="00032020">
            <w:pPr>
              <w:rPr>
                <w:rFonts w:eastAsia="Calibri"/>
                <w:i/>
                <w:szCs w:val="24"/>
                <w:lang w:eastAsia="en-US"/>
              </w:rPr>
            </w:pPr>
          </w:p>
          <w:p w:rsidR="00DF03C2" w:rsidRPr="00766394" w:rsidRDefault="00DF03C2" w:rsidP="00032020">
            <w:pPr>
              <w:rPr>
                <w:rFonts w:eastAsia="Calibri"/>
                <w:i/>
                <w:szCs w:val="24"/>
                <w:lang w:eastAsia="en-US"/>
              </w:rPr>
            </w:pPr>
            <w:r w:rsidRPr="00766394">
              <w:rPr>
                <w:rFonts w:eastAsia="Calibri"/>
                <w:i/>
                <w:szCs w:val="24"/>
                <w:lang w:eastAsia="en-US"/>
              </w:rPr>
              <w:t>громадянська та історична</w:t>
            </w: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val="en-US" w:eastAsia="en-US"/>
              </w:rPr>
            </w:pPr>
            <w:r w:rsidRPr="00766394">
              <w:rPr>
                <w:rFonts w:eastAsia="Calibri"/>
                <w:b/>
                <w:szCs w:val="24"/>
                <w:lang w:val="en-US" w:eastAsia="en-US"/>
              </w:rPr>
              <w:t>7</w:t>
            </w:r>
          </w:p>
        </w:tc>
      </w:tr>
      <w:tr w:rsidR="00DF03C2" w:rsidRPr="00766394" w:rsidTr="00E15638">
        <w:trPr>
          <w:trHeight w:val="1693"/>
        </w:trPr>
        <w:tc>
          <w:tcPr>
            <w:tcW w:w="7763" w:type="dxa"/>
            <w:gridSpan w:val="2"/>
            <w:vMerge/>
            <w:tcBorders>
              <w:top w:val="single" w:sz="4" w:space="0" w:color="auto"/>
              <w:left w:val="single" w:sz="4" w:space="0" w:color="auto"/>
              <w:bottom w:val="single" w:sz="4" w:space="0" w:color="auto"/>
              <w:right w:val="single" w:sz="4" w:space="0" w:color="auto"/>
            </w:tcBorders>
            <w:vAlign w:val="center"/>
            <w:hideMark/>
          </w:tcPr>
          <w:p w:rsidR="00DF03C2" w:rsidRPr="00766394" w:rsidRDefault="00DF03C2" w:rsidP="00032020">
            <w:pPr>
              <w:rPr>
                <w:rFonts w:eastAsia="Calibri"/>
                <w:i/>
                <w:szCs w:val="24"/>
                <w:lang w:eastAsia="en-US"/>
              </w:rPr>
            </w:pP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szCs w:val="24"/>
                <w:lang w:eastAsia="en-US"/>
              </w:rPr>
            </w:pPr>
            <w:r w:rsidRPr="00766394">
              <w:rPr>
                <w:rFonts w:eastAsia="Calibri"/>
                <w:szCs w:val="24"/>
                <w:lang w:eastAsia="en-US"/>
              </w:rPr>
              <w:t>2</w:t>
            </w:r>
          </w:p>
          <w:p w:rsidR="00DF03C2" w:rsidRPr="00766394" w:rsidRDefault="00DF03C2" w:rsidP="00032020">
            <w:pPr>
              <w:rPr>
                <w:rFonts w:eastAsia="Calibri"/>
                <w:szCs w:val="24"/>
                <w:lang w:eastAsia="en-US"/>
              </w:rPr>
            </w:pPr>
          </w:p>
          <w:p w:rsidR="00DF03C2" w:rsidRPr="00766394" w:rsidRDefault="00DF03C2" w:rsidP="00032020">
            <w:pPr>
              <w:rPr>
                <w:rFonts w:eastAsia="Calibri"/>
                <w:szCs w:val="24"/>
                <w:lang w:eastAsia="en-US"/>
              </w:rPr>
            </w:pPr>
            <w:r w:rsidRPr="00766394">
              <w:rPr>
                <w:rFonts w:eastAsia="Calibri"/>
                <w:szCs w:val="24"/>
                <w:lang w:eastAsia="en-US"/>
              </w:rPr>
              <w:t>1</w:t>
            </w:r>
          </w:p>
          <w:p w:rsidR="00DF03C2" w:rsidRPr="00766394" w:rsidRDefault="00DF03C2" w:rsidP="00032020">
            <w:pPr>
              <w:rPr>
                <w:rFonts w:eastAsia="Calibri"/>
                <w:szCs w:val="24"/>
                <w:lang w:eastAsia="en-US"/>
              </w:rPr>
            </w:pPr>
          </w:p>
          <w:p w:rsidR="00DF03C2" w:rsidRPr="00766394" w:rsidRDefault="00DF03C2" w:rsidP="00032020">
            <w:pPr>
              <w:rPr>
                <w:rFonts w:eastAsia="Calibri"/>
                <w:szCs w:val="24"/>
                <w:lang w:eastAsia="en-US"/>
              </w:rPr>
            </w:pPr>
            <w:r w:rsidRPr="00766394">
              <w:rPr>
                <w:rFonts w:eastAsia="Calibri"/>
                <w:szCs w:val="24"/>
                <w:lang w:eastAsia="en-US"/>
              </w:rPr>
              <w:t>2</w:t>
            </w:r>
          </w:p>
          <w:p w:rsidR="00DF03C2" w:rsidRPr="00766394" w:rsidRDefault="00DF03C2" w:rsidP="00032020">
            <w:pPr>
              <w:rPr>
                <w:rFonts w:eastAsia="Calibri"/>
                <w:szCs w:val="24"/>
                <w:lang w:eastAsia="en-US"/>
              </w:rPr>
            </w:pPr>
          </w:p>
          <w:p w:rsidR="00DF03C2" w:rsidRPr="00766394" w:rsidRDefault="00DF03C2" w:rsidP="00032020">
            <w:pPr>
              <w:rPr>
                <w:rFonts w:eastAsia="Calibri"/>
                <w:szCs w:val="24"/>
                <w:lang w:val="en-US" w:eastAsia="en-US"/>
              </w:rPr>
            </w:pPr>
            <w:r w:rsidRPr="00766394">
              <w:rPr>
                <w:rFonts w:eastAsia="Calibri"/>
                <w:szCs w:val="24"/>
                <w:lang w:val="en-US" w:eastAsia="en-US"/>
              </w:rPr>
              <w:t>1</w:t>
            </w:r>
          </w:p>
          <w:p w:rsidR="00DF03C2" w:rsidRPr="00766394" w:rsidRDefault="00DF03C2" w:rsidP="00032020">
            <w:pPr>
              <w:rPr>
                <w:rFonts w:eastAsia="Calibri"/>
                <w:szCs w:val="24"/>
                <w:lang w:val="en-US" w:eastAsia="en-US"/>
              </w:rPr>
            </w:pPr>
          </w:p>
          <w:p w:rsidR="00DF03C2" w:rsidRPr="00766394" w:rsidRDefault="00DF03C2" w:rsidP="00032020">
            <w:pPr>
              <w:rPr>
                <w:rFonts w:eastAsia="Calibri"/>
                <w:szCs w:val="24"/>
                <w:lang w:eastAsia="en-US"/>
              </w:rPr>
            </w:pPr>
            <w:r w:rsidRPr="00766394">
              <w:rPr>
                <w:rFonts w:eastAsia="Calibri"/>
                <w:szCs w:val="24"/>
                <w:lang w:eastAsia="en-US"/>
              </w:rPr>
              <w:t>0,5</w:t>
            </w:r>
          </w:p>
          <w:p w:rsidR="00DF03C2" w:rsidRPr="00766394" w:rsidRDefault="00DF03C2" w:rsidP="00032020">
            <w:pPr>
              <w:rPr>
                <w:rFonts w:eastAsia="Calibri"/>
                <w:szCs w:val="24"/>
                <w:lang w:eastAsia="en-US"/>
              </w:rPr>
            </w:pPr>
          </w:p>
          <w:p w:rsidR="00DF03C2" w:rsidRPr="00766394" w:rsidRDefault="00DF03C2" w:rsidP="00032020">
            <w:pPr>
              <w:jc w:val="both"/>
              <w:rPr>
                <w:rFonts w:eastAsia="Calibri"/>
                <w:szCs w:val="24"/>
                <w:lang w:eastAsia="en-US"/>
              </w:rPr>
            </w:pPr>
            <w:r w:rsidRPr="00766394">
              <w:rPr>
                <w:rFonts w:eastAsia="Calibri"/>
                <w:szCs w:val="24"/>
                <w:lang w:eastAsia="en-US"/>
              </w:rPr>
              <w:t>0,5</w:t>
            </w:r>
          </w:p>
        </w:tc>
      </w:tr>
      <w:tr w:rsidR="00DF03C2" w:rsidRPr="00766394" w:rsidTr="00E15638">
        <w:trPr>
          <w:trHeight w:val="272"/>
        </w:trPr>
        <w:tc>
          <w:tcPr>
            <w:tcW w:w="7763"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Інформатична</w:t>
            </w: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1</w:t>
            </w:r>
          </w:p>
        </w:tc>
      </w:tr>
      <w:tr w:rsidR="00DF03C2" w:rsidRPr="00766394" w:rsidTr="00E15638">
        <w:trPr>
          <w:trHeight w:val="272"/>
        </w:trPr>
        <w:tc>
          <w:tcPr>
            <w:tcW w:w="7763"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szCs w:val="24"/>
                <w:u w:val="single"/>
                <w:lang w:eastAsia="en-US"/>
              </w:rPr>
            </w:pPr>
            <w:r w:rsidRPr="00766394">
              <w:rPr>
                <w:rFonts w:eastAsia="Calibri"/>
                <w:b/>
                <w:szCs w:val="24"/>
                <w:lang w:eastAsia="en-US"/>
              </w:rPr>
              <w:t>Фізична культура</w:t>
            </w: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3</w:t>
            </w:r>
          </w:p>
        </w:tc>
      </w:tr>
      <w:tr w:rsidR="00DF03C2" w:rsidRPr="00766394" w:rsidTr="00E15638">
        <w:trPr>
          <w:trHeight w:val="272"/>
        </w:trPr>
        <w:tc>
          <w:tcPr>
            <w:tcW w:w="7763" w:type="dxa"/>
            <w:gridSpan w:val="2"/>
            <w:vMerge w:val="restart"/>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Мистецтво:</w:t>
            </w:r>
          </w:p>
          <w:p w:rsidR="00DF03C2" w:rsidRPr="00766394" w:rsidRDefault="00DF03C2" w:rsidP="00032020">
            <w:pPr>
              <w:rPr>
                <w:rFonts w:eastAsia="Calibri"/>
                <w:i/>
                <w:szCs w:val="24"/>
                <w:lang w:eastAsia="en-US"/>
              </w:rPr>
            </w:pPr>
            <w:r w:rsidRPr="00766394">
              <w:rPr>
                <w:rFonts w:eastAsia="Calibri"/>
                <w:i/>
                <w:szCs w:val="24"/>
                <w:lang w:eastAsia="en-US"/>
              </w:rPr>
              <w:t>Музичне мистецтво</w:t>
            </w:r>
          </w:p>
          <w:p w:rsidR="00DF03C2" w:rsidRPr="00766394" w:rsidRDefault="00DF03C2" w:rsidP="00032020">
            <w:pPr>
              <w:rPr>
                <w:rFonts w:eastAsia="Calibri"/>
                <w:i/>
                <w:szCs w:val="24"/>
                <w:lang w:eastAsia="en-US"/>
              </w:rPr>
            </w:pPr>
          </w:p>
          <w:p w:rsidR="00DF03C2" w:rsidRPr="00766394" w:rsidRDefault="00DF03C2" w:rsidP="00032020">
            <w:pPr>
              <w:rPr>
                <w:rFonts w:eastAsia="Calibri"/>
                <w:i/>
                <w:szCs w:val="24"/>
                <w:lang w:eastAsia="en-US"/>
              </w:rPr>
            </w:pPr>
            <w:r w:rsidRPr="00766394">
              <w:rPr>
                <w:rFonts w:eastAsia="Calibri"/>
                <w:i/>
                <w:szCs w:val="24"/>
                <w:lang w:eastAsia="en-US"/>
              </w:rPr>
              <w:t>Образотворче мистецтво</w:t>
            </w: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u w:val="single"/>
                <w:lang w:eastAsia="en-US"/>
              </w:rPr>
            </w:pPr>
          </w:p>
        </w:tc>
      </w:tr>
      <w:tr w:rsidR="00DF03C2" w:rsidRPr="00766394" w:rsidTr="00E15638">
        <w:trPr>
          <w:trHeight w:val="566"/>
        </w:trPr>
        <w:tc>
          <w:tcPr>
            <w:tcW w:w="7763" w:type="dxa"/>
            <w:gridSpan w:val="2"/>
            <w:vMerge/>
            <w:tcBorders>
              <w:top w:val="single" w:sz="4" w:space="0" w:color="auto"/>
              <w:left w:val="single" w:sz="4" w:space="0" w:color="auto"/>
              <w:bottom w:val="single" w:sz="4" w:space="0" w:color="auto"/>
              <w:right w:val="single" w:sz="4" w:space="0" w:color="auto"/>
            </w:tcBorders>
            <w:vAlign w:val="center"/>
            <w:hideMark/>
          </w:tcPr>
          <w:p w:rsidR="00DF03C2" w:rsidRPr="00766394" w:rsidRDefault="00DF03C2" w:rsidP="00032020">
            <w:pPr>
              <w:rPr>
                <w:rFonts w:eastAsia="Calibri"/>
                <w:i/>
                <w:szCs w:val="24"/>
                <w:lang w:eastAsia="en-US"/>
              </w:rPr>
            </w:pP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szCs w:val="24"/>
                <w:lang w:eastAsia="en-US"/>
              </w:rPr>
            </w:pPr>
            <w:r w:rsidRPr="00766394">
              <w:rPr>
                <w:rFonts w:eastAsia="Calibri"/>
                <w:szCs w:val="24"/>
                <w:lang w:eastAsia="en-US"/>
              </w:rPr>
              <w:t>1</w:t>
            </w:r>
          </w:p>
          <w:p w:rsidR="00DF03C2" w:rsidRPr="00766394" w:rsidRDefault="00DF03C2" w:rsidP="00032020">
            <w:pPr>
              <w:rPr>
                <w:rFonts w:eastAsia="Calibri"/>
                <w:szCs w:val="24"/>
                <w:lang w:eastAsia="en-US"/>
              </w:rPr>
            </w:pPr>
          </w:p>
          <w:p w:rsidR="00DF03C2" w:rsidRPr="00766394" w:rsidRDefault="00DF03C2" w:rsidP="00032020">
            <w:pPr>
              <w:rPr>
                <w:rFonts w:eastAsia="Calibri"/>
                <w:szCs w:val="24"/>
                <w:lang w:eastAsia="en-US"/>
              </w:rPr>
            </w:pPr>
            <w:r w:rsidRPr="00766394">
              <w:rPr>
                <w:rFonts w:eastAsia="Calibri"/>
                <w:szCs w:val="24"/>
                <w:lang w:eastAsia="en-US"/>
              </w:rPr>
              <w:t>1</w:t>
            </w:r>
          </w:p>
        </w:tc>
      </w:tr>
      <w:tr w:rsidR="00DF03C2" w:rsidRPr="00766394" w:rsidTr="00E15638">
        <w:trPr>
          <w:trHeight w:val="272"/>
        </w:trPr>
        <w:tc>
          <w:tcPr>
            <w:tcW w:w="7763"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lang w:eastAsia="en-US"/>
              </w:rPr>
            </w:pPr>
            <w:r w:rsidRPr="00766394">
              <w:rPr>
                <w:rFonts w:eastAsia="Calibri"/>
                <w:b/>
                <w:szCs w:val="24"/>
                <w:lang w:eastAsia="en-US"/>
              </w:rPr>
              <w:t>Усього</w:t>
            </w: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b/>
                <w:szCs w:val="24"/>
                <w:u w:val="single"/>
                <w:lang w:eastAsia="en-US"/>
              </w:rPr>
            </w:pPr>
            <w:r w:rsidRPr="00766394">
              <w:rPr>
                <w:rFonts w:eastAsia="Calibri"/>
                <w:b/>
                <w:szCs w:val="24"/>
                <w:u w:val="single"/>
                <w:lang w:eastAsia="en-US"/>
              </w:rPr>
              <w:t>22+3</w:t>
            </w:r>
          </w:p>
        </w:tc>
      </w:tr>
      <w:tr w:rsidR="00DF03C2" w:rsidRPr="00766394" w:rsidTr="00E15638">
        <w:trPr>
          <w:trHeight w:val="831"/>
        </w:trPr>
        <w:tc>
          <w:tcPr>
            <w:tcW w:w="7763"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szCs w:val="24"/>
                <w:lang w:eastAsia="en-US"/>
              </w:rPr>
            </w:pPr>
            <w:r w:rsidRPr="00766394">
              <w:rPr>
                <w:rFonts w:eastAsia="Calibri"/>
                <w:color w:val="222222"/>
                <w:szCs w:val="24"/>
                <w:shd w:val="clear" w:color="auto" w:fill="FFFFFF"/>
                <w:lang w:eastAsia="en-US"/>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szCs w:val="24"/>
                <w:lang w:val="en-US" w:eastAsia="en-US"/>
              </w:rPr>
            </w:pPr>
            <w:r w:rsidRPr="00766394">
              <w:rPr>
                <w:rFonts w:eastAsia="Calibri"/>
                <w:szCs w:val="24"/>
                <w:lang w:val="en-US" w:eastAsia="en-US"/>
              </w:rPr>
              <w:t>1</w:t>
            </w:r>
          </w:p>
        </w:tc>
      </w:tr>
      <w:tr w:rsidR="00A76B6A" w:rsidRPr="00766394" w:rsidTr="00E15638">
        <w:trPr>
          <w:trHeight w:val="272"/>
        </w:trPr>
        <w:tc>
          <w:tcPr>
            <w:tcW w:w="3605" w:type="dxa"/>
            <w:vMerge w:val="restart"/>
            <w:tcBorders>
              <w:top w:val="single" w:sz="4" w:space="0" w:color="auto"/>
              <w:left w:val="single" w:sz="4" w:space="0" w:color="auto"/>
              <w:right w:val="single" w:sz="4" w:space="0" w:color="auto"/>
            </w:tcBorders>
            <w:hideMark/>
          </w:tcPr>
          <w:p w:rsidR="00A76B6A" w:rsidRPr="00766394" w:rsidRDefault="00A76B6A" w:rsidP="00032020">
            <w:pPr>
              <w:spacing w:line="276" w:lineRule="auto"/>
              <w:jc w:val="both"/>
              <w:rPr>
                <w:rFonts w:eastAsia="Calibri"/>
                <w:szCs w:val="24"/>
              </w:rPr>
            </w:pPr>
            <w:r w:rsidRPr="00766394">
              <w:rPr>
                <w:rFonts w:eastAsia="Calibri"/>
                <w:szCs w:val="24"/>
              </w:rPr>
              <w:t>Крекційно-розвиткові</w:t>
            </w:r>
          </w:p>
          <w:p w:rsidR="00A76B6A" w:rsidRPr="00766394" w:rsidRDefault="00A76B6A" w:rsidP="00032020">
            <w:pPr>
              <w:rPr>
                <w:rFonts w:eastAsia="Calibri"/>
                <w:szCs w:val="24"/>
                <w:lang w:eastAsia="en-US"/>
              </w:rPr>
            </w:pPr>
            <w:r w:rsidRPr="00766394">
              <w:rPr>
                <w:rFonts w:eastAsia="Calibri"/>
                <w:szCs w:val="24"/>
              </w:rPr>
              <w:t>заняття</w:t>
            </w:r>
          </w:p>
        </w:tc>
        <w:tc>
          <w:tcPr>
            <w:tcW w:w="4158" w:type="dxa"/>
            <w:tcBorders>
              <w:top w:val="single" w:sz="4" w:space="0" w:color="auto"/>
              <w:left w:val="single" w:sz="4" w:space="0" w:color="auto"/>
              <w:bottom w:val="single" w:sz="4" w:space="0" w:color="auto"/>
              <w:right w:val="single" w:sz="4" w:space="0" w:color="auto"/>
            </w:tcBorders>
          </w:tcPr>
          <w:p w:rsidR="00A76B6A" w:rsidRPr="00766394" w:rsidRDefault="00A76B6A" w:rsidP="00032020">
            <w:pPr>
              <w:rPr>
                <w:rFonts w:eastAsia="Calibri"/>
                <w:szCs w:val="24"/>
                <w:lang w:eastAsia="en-US"/>
              </w:rPr>
            </w:pPr>
            <w:r>
              <w:rPr>
                <w:rFonts w:eastAsia="Calibri"/>
                <w:szCs w:val="24"/>
                <w:lang w:eastAsia="en-US"/>
              </w:rPr>
              <w:t>Корекція розвитоку</w:t>
            </w:r>
          </w:p>
        </w:tc>
        <w:tc>
          <w:tcPr>
            <w:tcW w:w="1644" w:type="dxa"/>
            <w:tcBorders>
              <w:top w:val="single" w:sz="4" w:space="0" w:color="auto"/>
              <w:left w:val="single" w:sz="4" w:space="0" w:color="auto"/>
              <w:bottom w:val="single" w:sz="4" w:space="0" w:color="auto"/>
              <w:right w:val="single" w:sz="4" w:space="0" w:color="auto"/>
            </w:tcBorders>
            <w:hideMark/>
          </w:tcPr>
          <w:p w:rsidR="00A76B6A" w:rsidRPr="00766394" w:rsidRDefault="00A76B6A" w:rsidP="00032020">
            <w:pPr>
              <w:rPr>
                <w:rFonts w:eastAsia="Calibri"/>
                <w:szCs w:val="24"/>
                <w:lang w:eastAsia="en-US"/>
              </w:rPr>
            </w:pPr>
            <w:r>
              <w:rPr>
                <w:rFonts w:eastAsia="Calibri"/>
                <w:szCs w:val="24"/>
                <w:lang w:eastAsia="en-US"/>
              </w:rPr>
              <w:t>2</w:t>
            </w:r>
          </w:p>
        </w:tc>
      </w:tr>
      <w:tr w:rsidR="00A76B6A" w:rsidRPr="00766394" w:rsidTr="00E15638">
        <w:trPr>
          <w:trHeight w:val="272"/>
        </w:trPr>
        <w:tc>
          <w:tcPr>
            <w:tcW w:w="3605" w:type="dxa"/>
            <w:vMerge/>
            <w:tcBorders>
              <w:left w:val="single" w:sz="4" w:space="0" w:color="auto"/>
              <w:right w:val="single" w:sz="4" w:space="0" w:color="auto"/>
            </w:tcBorders>
          </w:tcPr>
          <w:p w:rsidR="00A76B6A" w:rsidRPr="00766394" w:rsidRDefault="00A76B6A" w:rsidP="00032020">
            <w:pPr>
              <w:spacing w:line="276" w:lineRule="auto"/>
              <w:jc w:val="both"/>
              <w:rPr>
                <w:rFonts w:eastAsia="Calibri"/>
                <w:szCs w:val="24"/>
              </w:rPr>
            </w:pPr>
          </w:p>
        </w:tc>
        <w:tc>
          <w:tcPr>
            <w:tcW w:w="4158" w:type="dxa"/>
            <w:tcBorders>
              <w:top w:val="single" w:sz="4" w:space="0" w:color="auto"/>
              <w:left w:val="single" w:sz="4" w:space="0" w:color="auto"/>
              <w:bottom w:val="single" w:sz="4" w:space="0" w:color="auto"/>
              <w:right w:val="single" w:sz="4" w:space="0" w:color="auto"/>
            </w:tcBorders>
          </w:tcPr>
          <w:p w:rsidR="00A76B6A" w:rsidRDefault="00A76B6A" w:rsidP="00032020">
            <w:pPr>
              <w:rPr>
                <w:rFonts w:eastAsia="Calibri"/>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A76B6A" w:rsidRDefault="00A76B6A" w:rsidP="00032020">
            <w:pPr>
              <w:rPr>
                <w:rFonts w:eastAsia="Calibri"/>
                <w:szCs w:val="24"/>
                <w:lang w:eastAsia="en-US"/>
              </w:rPr>
            </w:pPr>
          </w:p>
        </w:tc>
      </w:tr>
      <w:tr w:rsidR="00DF03C2" w:rsidRPr="00766394" w:rsidTr="00E15638">
        <w:trPr>
          <w:trHeight w:val="272"/>
        </w:trPr>
        <w:tc>
          <w:tcPr>
            <w:tcW w:w="7763" w:type="dxa"/>
            <w:gridSpan w:val="2"/>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szCs w:val="24"/>
                <w:lang w:eastAsia="en-US"/>
              </w:rPr>
            </w:pPr>
            <w:r w:rsidRPr="00766394">
              <w:rPr>
                <w:rFonts w:eastAsia="Calibri"/>
                <w:szCs w:val="24"/>
              </w:rPr>
              <w:t>Гранично допустиме навчальне навантаження</w:t>
            </w:r>
          </w:p>
        </w:tc>
        <w:tc>
          <w:tcPr>
            <w:tcW w:w="1644" w:type="dxa"/>
            <w:tcBorders>
              <w:top w:val="single" w:sz="4" w:space="0" w:color="auto"/>
              <w:left w:val="single" w:sz="4" w:space="0" w:color="auto"/>
              <w:bottom w:val="single" w:sz="4" w:space="0" w:color="auto"/>
              <w:right w:val="single" w:sz="4" w:space="0" w:color="auto"/>
            </w:tcBorders>
            <w:hideMark/>
          </w:tcPr>
          <w:p w:rsidR="00DF03C2" w:rsidRPr="00766394" w:rsidRDefault="00DF03C2" w:rsidP="00032020">
            <w:pPr>
              <w:rPr>
                <w:rFonts w:eastAsia="Calibri"/>
                <w:szCs w:val="24"/>
                <w:lang w:eastAsia="en-US"/>
              </w:rPr>
            </w:pPr>
            <w:r w:rsidRPr="00766394">
              <w:rPr>
                <w:rFonts w:eastAsia="Calibri"/>
                <w:szCs w:val="24"/>
                <w:lang w:eastAsia="en-US"/>
              </w:rPr>
              <w:t>26</w:t>
            </w:r>
          </w:p>
        </w:tc>
      </w:tr>
    </w:tbl>
    <w:p w:rsidR="00DF03C2" w:rsidRPr="00766394" w:rsidRDefault="00DF03C2" w:rsidP="00DF03C2">
      <w:pPr>
        <w:contextualSpacing/>
        <w:rPr>
          <w:b/>
          <w:szCs w:val="24"/>
          <w:lang w:val="uk-UA" w:eastAsia="ru-RU"/>
        </w:rPr>
      </w:pPr>
      <w:r w:rsidRPr="00766394">
        <w:rPr>
          <w:b/>
          <w:szCs w:val="24"/>
          <w:lang w:val="uk-UA" w:eastAsia="ru-RU"/>
        </w:rPr>
        <w:t xml:space="preserve">           </w:t>
      </w:r>
    </w:p>
    <w:p w:rsidR="00DF03C2" w:rsidRPr="00766394" w:rsidRDefault="00DF03C2" w:rsidP="00DF03C2">
      <w:pPr>
        <w:contextualSpacing/>
        <w:rPr>
          <w:b/>
          <w:szCs w:val="24"/>
          <w:lang w:val="uk-UA" w:eastAsia="ru-RU"/>
        </w:rPr>
      </w:pPr>
      <w:r w:rsidRPr="00766394">
        <w:rPr>
          <w:b/>
          <w:szCs w:val="24"/>
          <w:lang w:val="uk-UA" w:eastAsia="ru-RU"/>
        </w:rPr>
        <w:t xml:space="preserve">                                       </w:t>
      </w:r>
    </w:p>
    <w:p w:rsidR="00DF03C2" w:rsidRDefault="00DF03C2" w:rsidP="006F21FA">
      <w:pPr>
        <w:spacing w:before="4"/>
        <w:rPr>
          <w:szCs w:val="24"/>
          <w:lang w:val="uk-UA"/>
        </w:rPr>
      </w:pPr>
    </w:p>
    <w:p w:rsidR="00DF03C2" w:rsidRDefault="00DF03C2" w:rsidP="006F21FA">
      <w:pPr>
        <w:spacing w:before="4"/>
        <w:rPr>
          <w:szCs w:val="24"/>
          <w:lang w:val="uk-UA"/>
        </w:rPr>
      </w:pPr>
    </w:p>
    <w:p w:rsidR="00A41820" w:rsidRDefault="00A41820" w:rsidP="006F21FA">
      <w:pPr>
        <w:spacing w:before="4"/>
        <w:rPr>
          <w:szCs w:val="24"/>
          <w:lang w:val="uk-UA"/>
        </w:rPr>
      </w:pPr>
    </w:p>
    <w:p w:rsidR="00A41820" w:rsidRDefault="00A41820" w:rsidP="006F21FA">
      <w:pPr>
        <w:spacing w:before="4"/>
        <w:rPr>
          <w:szCs w:val="24"/>
          <w:lang w:val="uk-UA"/>
        </w:rPr>
      </w:pPr>
    </w:p>
    <w:p w:rsidR="00A41820" w:rsidRDefault="00A41820" w:rsidP="006F21FA">
      <w:pPr>
        <w:spacing w:before="4"/>
        <w:rPr>
          <w:szCs w:val="24"/>
          <w:lang w:val="uk-UA"/>
        </w:rPr>
      </w:pPr>
    </w:p>
    <w:p w:rsidR="00A41820" w:rsidRDefault="00A41820" w:rsidP="006F21FA">
      <w:pPr>
        <w:spacing w:before="4"/>
        <w:rPr>
          <w:szCs w:val="24"/>
          <w:lang w:val="uk-UA"/>
        </w:rPr>
      </w:pPr>
    </w:p>
    <w:p w:rsidR="00A41820" w:rsidRDefault="00A41820" w:rsidP="006F21FA">
      <w:pPr>
        <w:spacing w:before="4"/>
        <w:rPr>
          <w:szCs w:val="24"/>
          <w:lang w:val="uk-UA"/>
        </w:rPr>
      </w:pPr>
    </w:p>
    <w:p w:rsidR="00A41820" w:rsidRDefault="00A41820" w:rsidP="006F21FA">
      <w:pPr>
        <w:spacing w:before="4"/>
        <w:rPr>
          <w:szCs w:val="24"/>
          <w:lang w:val="uk-UA"/>
        </w:rPr>
      </w:pPr>
    </w:p>
    <w:p w:rsidR="00A41820" w:rsidRDefault="00A41820" w:rsidP="006F21FA">
      <w:pPr>
        <w:spacing w:before="4"/>
        <w:rPr>
          <w:szCs w:val="24"/>
          <w:lang w:val="uk-UA"/>
        </w:rPr>
      </w:pPr>
    </w:p>
    <w:p w:rsidR="00A41820" w:rsidRDefault="00A41820" w:rsidP="006F21FA">
      <w:pPr>
        <w:spacing w:before="4"/>
        <w:rPr>
          <w:szCs w:val="24"/>
          <w:lang w:val="uk-UA"/>
        </w:rPr>
      </w:pPr>
    </w:p>
    <w:p w:rsidR="00A41820" w:rsidRDefault="00A41820" w:rsidP="006F21FA">
      <w:pPr>
        <w:spacing w:before="4"/>
        <w:rPr>
          <w:szCs w:val="24"/>
          <w:lang w:val="uk-UA"/>
        </w:rPr>
      </w:pPr>
    </w:p>
    <w:p w:rsidR="00DF03C2" w:rsidRDefault="00DF03C2" w:rsidP="006F21FA">
      <w:pPr>
        <w:spacing w:before="4"/>
        <w:rPr>
          <w:szCs w:val="24"/>
          <w:lang w:val="uk-UA"/>
        </w:rPr>
      </w:pPr>
    </w:p>
    <w:p w:rsidR="00A41820" w:rsidRPr="00766394" w:rsidRDefault="00A41820" w:rsidP="00A41820">
      <w:pPr>
        <w:spacing w:line="276" w:lineRule="auto"/>
        <w:ind w:firstLine="709"/>
        <w:jc w:val="center"/>
        <w:rPr>
          <w:rFonts w:eastAsia="Calibri"/>
          <w:b/>
          <w:szCs w:val="24"/>
          <w:lang w:val="uk-UA"/>
        </w:rPr>
      </w:pPr>
      <w:r w:rsidRPr="00766394">
        <w:rPr>
          <w:rFonts w:eastAsia="Calibri"/>
          <w:b/>
          <w:szCs w:val="24"/>
          <w:lang w:val="uk-UA"/>
        </w:rPr>
        <w:t>Індивідуальний навчальний план</w:t>
      </w:r>
    </w:p>
    <w:p w:rsidR="00A41820" w:rsidRDefault="00A41820" w:rsidP="00A41820">
      <w:pPr>
        <w:spacing w:line="276" w:lineRule="auto"/>
        <w:ind w:firstLine="709"/>
        <w:jc w:val="center"/>
        <w:rPr>
          <w:rFonts w:eastAsia="Calibri"/>
          <w:b/>
          <w:szCs w:val="24"/>
          <w:lang w:val="uk-UA"/>
        </w:rPr>
      </w:pPr>
      <w:r>
        <w:rPr>
          <w:rFonts w:eastAsia="Calibri"/>
          <w:b/>
          <w:szCs w:val="24"/>
          <w:lang w:val="uk-UA"/>
        </w:rPr>
        <w:t>для учня 6</w:t>
      </w:r>
      <w:r w:rsidRPr="00766394">
        <w:rPr>
          <w:rFonts w:eastAsia="Calibri"/>
          <w:b/>
          <w:szCs w:val="24"/>
          <w:lang w:val="uk-UA"/>
        </w:rPr>
        <w:t xml:space="preserve"> к</w:t>
      </w:r>
      <w:r>
        <w:rPr>
          <w:rFonts w:eastAsia="Calibri"/>
          <w:b/>
          <w:szCs w:val="24"/>
          <w:lang w:val="uk-UA"/>
        </w:rPr>
        <w:t xml:space="preserve">ласу Максимчук Юлії </w:t>
      </w:r>
    </w:p>
    <w:p w:rsidR="00A41820" w:rsidRDefault="00A41820" w:rsidP="00A41820">
      <w:pPr>
        <w:spacing w:line="276" w:lineRule="auto"/>
        <w:ind w:firstLine="709"/>
        <w:jc w:val="center"/>
        <w:rPr>
          <w:rFonts w:eastAsia="Calibri"/>
          <w:b/>
          <w:szCs w:val="24"/>
          <w:lang w:val="uk-UA"/>
        </w:rPr>
      </w:pPr>
      <w:r>
        <w:rPr>
          <w:rFonts w:eastAsia="Calibri"/>
          <w:b/>
          <w:szCs w:val="24"/>
          <w:lang w:val="uk-UA"/>
        </w:rPr>
        <w:t>на 2023-2024 навчальний рік</w:t>
      </w:r>
    </w:p>
    <w:p w:rsidR="00A41820" w:rsidRDefault="00A41820" w:rsidP="00A41820">
      <w:pPr>
        <w:spacing w:before="4"/>
        <w:rPr>
          <w:szCs w:val="24"/>
          <w:lang w:val="uk-UA"/>
        </w:rPr>
      </w:pPr>
    </w:p>
    <w:p w:rsidR="00A41820" w:rsidRDefault="00A41820" w:rsidP="00A41820">
      <w:pPr>
        <w:spacing w:line="276" w:lineRule="auto"/>
        <w:ind w:firstLine="709"/>
        <w:jc w:val="right"/>
        <w:rPr>
          <w:rFonts w:eastAsia="Calibri"/>
          <w:b/>
          <w:szCs w:val="24"/>
          <w:lang w:val="uk-UA"/>
        </w:rPr>
      </w:pPr>
      <w:r>
        <w:rPr>
          <w:rFonts w:eastAsia="Calibri"/>
          <w:b/>
          <w:szCs w:val="24"/>
          <w:lang w:val="uk-UA"/>
        </w:rPr>
        <w:t>Відповідно</w:t>
      </w:r>
    </w:p>
    <w:p w:rsidR="00A41820" w:rsidRDefault="00A41820" w:rsidP="00A41820">
      <w:pPr>
        <w:spacing w:line="276" w:lineRule="auto"/>
        <w:ind w:firstLine="709"/>
        <w:jc w:val="right"/>
        <w:rPr>
          <w:rFonts w:eastAsia="Calibri"/>
          <w:b/>
          <w:szCs w:val="24"/>
          <w:lang w:val="uk-UA"/>
        </w:rPr>
      </w:pPr>
      <w:r>
        <w:rPr>
          <w:rFonts w:eastAsia="Calibri"/>
          <w:b/>
          <w:szCs w:val="24"/>
          <w:lang w:val="uk-UA"/>
        </w:rPr>
        <w:t>До Типової програми</w:t>
      </w:r>
    </w:p>
    <w:p w:rsidR="00A41820" w:rsidRDefault="00A41820" w:rsidP="00A41820">
      <w:pPr>
        <w:spacing w:line="276" w:lineRule="auto"/>
        <w:ind w:firstLine="709"/>
        <w:jc w:val="right"/>
        <w:rPr>
          <w:rFonts w:eastAsia="Calibri"/>
          <w:b/>
          <w:szCs w:val="24"/>
          <w:lang w:val="uk-UA"/>
        </w:rPr>
      </w:pPr>
      <w:r>
        <w:rPr>
          <w:rFonts w:eastAsia="Calibri"/>
          <w:b/>
          <w:szCs w:val="24"/>
          <w:lang w:val="uk-UA"/>
        </w:rPr>
        <w:t>(наказ № 235 від 19.02.2021)</w:t>
      </w:r>
    </w:p>
    <w:p w:rsidR="00A41820" w:rsidRPr="00A41820" w:rsidRDefault="00A41820" w:rsidP="00A41820">
      <w:pPr>
        <w:pStyle w:val="ad"/>
        <w:rPr>
          <w:b w:val="0"/>
          <w:spacing w:val="-1"/>
          <w:szCs w:val="24"/>
        </w:rPr>
      </w:pPr>
    </w:p>
    <w:tbl>
      <w:tblPr>
        <w:tblW w:w="4349"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3495"/>
        <w:gridCol w:w="551"/>
        <w:gridCol w:w="3614"/>
        <w:gridCol w:w="741"/>
      </w:tblGrid>
      <w:tr w:rsidR="00A41820" w:rsidRPr="00766394" w:rsidTr="009A25DD">
        <w:trPr>
          <w:trHeight w:val="145"/>
        </w:trPr>
        <w:tc>
          <w:tcPr>
            <w:tcW w:w="0" w:type="auto"/>
            <w:gridSpan w:val="2"/>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b/>
                <w:szCs w:val="24"/>
                <w:lang w:val="uk-UA"/>
              </w:rPr>
            </w:pPr>
            <w:r w:rsidRPr="00766394">
              <w:rPr>
                <w:b/>
                <w:szCs w:val="24"/>
                <w:lang w:val="uk-UA"/>
              </w:rPr>
              <w:t>Освітня галузь</w:t>
            </w:r>
          </w:p>
        </w:tc>
        <w:tc>
          <w:tcPr>
            <w:tcW w:w="2151" w:type="pct"/>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b/>
                <w:bCs/>
                <w:szCs w:val="24"/>
              </w:rPr>
              <w:t>Орієнтовний перелік предметів та галузевих інтегрованих курсів</w:t>
            </w:r>
          </w:p>
        </w:tc>
        <w:tc>
          <w:tcPr>
            <w:tcW w:w="441" w:type="pct"/>
            <w:tcBorders>
              <w:top w:val="single" w:sz="6" w:space="0" w:color="000000"/>
              <w:left w:val="single" w:sz="6" w:space="0" w:color="000000"/>
              <w:bottom w:val="single" w:sz="6" w:space="0" w:color="000000"/>
              <w:right w:val="single" w:sz="6" w:space="0" w:color="000000"/>
            </w:tcBorders>
          </w:tcPr>
          <w:p w:rsidR="00A41820" w:rsidRPr="00766394" w:rsidRDefault="00A41820" w:rsidP="009A25DD">
            <w:pPr>
              <w:rPr>
                <w:b/>
                <w:bCs/>
                <w:szCs w:val="24"/>
                <w:lang w:val="uk-UA"/>
              </w:rPr>
            </w:pPr>
            <w:r>
              <w:rPr>
                <w:b/>
                <w:bCs/>
                <w:szCs w:val="24"/>
                <w:lang w:val="uk-UA"/>
              </w:rPr>
              <w:t>6 клас</w:t>
            </w:r>
          </w:p>
        </w:tc>
      </w:tr>
      <w:tr w:rsidR="00A41820" w:rsidRPr="00766394" w:rsidTr="009A25DD">
        <w:trPr>
          <w:trHeight w:val="145"/>
        </w:trPr>
        <w:tc>
          <w:tcPr>
            <w:tcW w:w="2408" w:type="pct"/>
            <w:gridSpan w:val="2"/>
            <w:vMerge w:val="restart"/>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b/>
                <w:bCs/>
                <w:szCs w:val="24"/>
              </w:rPr>
              <w:t>Мовно-літературна</w:t>
            </w:r>
          </w:p>
        </w:tc>
        <w:tc>
          <w:tcPr>
            <w:tcW w:w="2151" w:type="pct"/>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szCs w:val="24"/>
              </w:rPr>
              <w:t>Українська мова</w:t>
            </w:r>
          </w:p>
        </w:tc>
        <w:tc>
          <w:tcPr>
            <w:tcW w:w="441" w:type="pct"/>
            <w:tcBorders>
              <w:top w:val="single" w:sz="6" w:space="0" w:color="000000"/>
              <w:left w:val="single" w:sz="6" w:space="0" w:color="000000"/>
              <w:bottom w:val="single" w:sz="6" w:space="0" w:color="000000"/>
              <w:right w:val="single" w:sz="6" w:space="0" w:color="000000"/>
            </w:tcBorders>
          </w:tcPr>
          <w:p w:rsidR="00A41820" w:rsidRPr="00F42177" w:rsidRDefault="00A41820" w:rsidP="009A25DD">
            <w:pPr>
              <w:rPr>
                <w:szCs w:val="24"/>
                <w:lang w:val="uk-UA"/>
              </w:rPr>
            </w:pPr>
            <w:r>
              <w:rPr>
                <w:szCs w:val="24"/>
                <w:lang w:val="uk-UA"/>
              </w:rPr>
              <w:t>4</w:t>
            </w:r>
          </w:p>
        </w:tc>
      </w:tr>
      <w:tr w:rsidR="00A41820" w:rsidRPr="00766394" w:rsidTr="009A25DD">
        <w:trPr>
          <w:trHeight w:val="145"/>
        </w:trPr>
        <w:tc>
          <w:tcPr>
            <w:tcW w:w="0" w:type="auto"/>
            <w:gridSpan w:val="2"/>
            <w:vMerge/>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p>
        </w:tc>
        <w:tc>
          <w:tcPr>
            <w:tcW w:w="2151" w:type="pct"/>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szCs w:val="24"/>
              </w:rPr>
              <w:t>Українська література</w:t>
            </w:r>
          </w:p>
        </w:tc>
        <w:tc>
          <w:tcPr>
            <w:tcW w:w="441" w:type="pct"/>
            <w:tcBorders>
              <w:top w:val="single" w:sz="6" w:space="0" w:color="000000"/>
              <w:left w:val="single" w:sz="6" w:space="0" w:color="000000"/>
              <w:bottom w:val="single" w:sz="6" w:space="0" w:color="000000"/>
              <w:right w:val="single" w:sz="6" w:space="0" w:color="000000"/>
            </w:tcBorders>
          </w:tcPr>
          <w:p w:rsidR="00A41820" w:rsidRPr="00F42177" w:rsidRDefault="00A41820" w:rsidP="009A25DD">
            <w:pPr>
              <w:rPr>
                <w:szCs w:val="24"/>
                <w:lang w:val="uk-UA"/>
              </w:rPr>
            </w:pPr>
            <w:r>
              <w:rPr>
                <w:szCs w:val="24"/>
                <w:lang w:val="uk-UA"/>
              </w:rPr>
              <w:t>2</w:t>
            </w:r>
          </w:p>
        </w:tc>
      </w:tr>
      <w:tr w:rsidR="00A41820" w:rsidRPr="00766394" w:rsidTr="009A25DD">
        <w:trPr>
          <w:trHeight w:val="145"/>
        </w:trPr>
        <w:tc>
          <w:tcPr>
            <w:tcW w:w="0" w:type="auto"/>
            <w:gridSpan w:val="2"/>
            <w:vMerge/>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p>
        </w:tc>
        <w:tc>
          <w:tcPr>
            <w:tcW w:w="2151" w:type="pct"/>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szCs w:val="24"/>
              </w:rPr>
              <w:t>Зарубіжна література</w:t>
            </w:r>
          </w:p>
        </w:tc>
        <w:tc>
          <w:tcPr>
            <w:tcW w:w="441" w:type="pct"/>
            <w:tcBorders>
              <w:top w:val="single" w:sz="6" w:space="0" w:color="000000"/>
              <w:left w:val="single" w:sz="6" w:space="0" w:color="000000"/>
              <w:bottom w:val="single" w:sz="6" w:space="0" w:color="000000"/>
              <w:right w:val="single" w:sz="6" w:space="0" w:color="000000"/>
            </w:tcBorders>
          </w:tcPr>
          <w:p w:rsidR="00A41820" w:rsidRPr="00F42177" w:rsidRDefault="00A41820" w:rsidP="009A25DD">
            <w:pPr>
              <w:rPr>
                <w:szCs w:val="24"/>
                <w:lang w:val="uk-UA"/>
              </w:rPr>
            </w:pPr>
            <w:r>
              <w:rPr>
                <w:szCs w:val="24"/>
                <w:lang w:val="uk-UA"/>
              </w:rPr>
              <w:t>1,5</w:t>
            </w:r>
          </w:p>
        </w:tc>
      </w:tr>
      <w:tr w:rsidR="00A41820" w:rsidRPr="00766394" w:rsidTr="009A25DD">
        <w:trPr>
          <w:trHeight w:val="145"/>
        </w:trPr>
        <w:tc>
          <w:tcPr>
            <w:tcW w:w="0" w:type="auto"/>
            <w:gridSpan w:val="2"/>
            <w:vMerge/>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p>
        </w:tc>
        <w:tc>
          <w:tcPr>
            <w:tcW w:w="2151" w:type="pct"/>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szCs w:val="24"/>
              </w:rPr>
              <w:t>Іноземна мова</w:t>
            </w:r>
          </w:p>
        </w:tc>
        <w:tc>
          <w:tcPr>
            <w:tcW w:w="441" w:type="pct"/>
            <w:tcBorders>
              <w:top w:val="single" w:sz="6" w:space="0" w:color="000000"/>
              <w:left w:val="single" w:sz="6" w:space="0" w:color="000000"/>
              <w:bottom w:val="single" w:sz="6" w:space="0" w:color="000000"/>
              <w:right w:val="single" w:sz="4" w:space="0" w:color="auto"/>
            </w:tcBorders>
          </w:tcPr>
          <w:p w:rsidR="00A41820" w:rsidRPr="00F42177" w:rsidRDefault="00A41820" w:rsidP="009A25DD">
            <w:pPr>
              <w:rPr>
                <w:szCs w:val="24"/>
                <w:lang w:val="uk-UA"/>
              </w:rPr>
            </w:pPr>
            <w:r>
              <w:rPr>
                <w:szCs w:val="24"/>
                <w:lang w:val="uk-UA"/>
              </w:rPr>
              <w:t>3,5</w:t>
            </w:r>
          </w:p>
        </w:tc>
      </w:tr>
      <w:tr w:rsidR="00A41820" w:rsidRPr="00766394" w:rsidTr="009A25DD">
        <w:trPr>
          <w:gridAfter w:val="1"/>
          <w:wAfter w:w="441" w:type="pct"/>
          <w:trHeight w:val="279"/>
        </w:trPr>
        <w:tc>
          <w:tcPr>
            <w:tcW w:w="0" w:type="auto"/>
            <w:gridSpan w:val="2"/>
            <w:vMerge/>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p>
        </w:tc>
        <w:tc>
          <w:tcPr>
            <w:tcW w:w="2151" w:type="pct"/>
            <w:tcBorders>
              <w:top w:val="single" w:sz="6" w:space="0" w:color="000000"/>
              <w:left w:val="single" w:sz="6" w:space="0" w:color="000000"/>
              <w:bottom w:val="single" w:sz="6" w:space="0" w:color="000000"/>
              <w:right w:val="single" w:sz="6" w:space="0" w:color="000000"/>
            </w:tcBorders>
          </w:tcPr>
          <w:p w:rsidR="00A41820" w:rsidRPr="00766394" w:rsidRDefault="00A41820" w:rsidP="009A25DD">
            <w:pPr>
              <w:rPr>
                <w:szCs w:val="24"/>
              </w:rPr>
            </w:pPr>
          </w:p>
        </w:tc>
      </w:tr>
      <w:tr w:rsidR="00A41820" w:rsidRPr="00766394" w:rsidTr="009A25DD">
        <w:trPr>
          <w:trHeight w:val="145"/>
        </w:trPr>
        <w:tc>
          <w:tcPr>
            <w:tcW w:w="4559" w:type="pct"/>
            <w:gridSpan w:val="3"/>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szCs w:val="24"/>
              </w:rPr>
              <w:t>Резерв навчальних годин (різниця між рекомендованою та мінімальною кількістю навчальних годин) освітньої галузі "Мовно-літературна"</w:t>
            </w:r>
          </w:p>
        </w:tc>
        <w:tc>
          <w:tcPr>
            <w:tcW w:w="441" w:type="pct"/>
            <w:tcBorders>
              <w:top w:val="single" w:sz="6" w:space="0" w:color="000000"/>
              <w:left w:val="single" w:sz="6" w:space="0" w:color="000000"/>
              <w:bottom w:val="single" w:sz="6" w:space="0" w:color="000000"/>
              <w:right w:val="single" w:sz="4" w:space="0" w:color="auto"/>
            </w:tcBorders>
          </w:tcPr>
          <w:p w:rsidR="00A41820" w:rsidRPr="00F42177" w:rsidRDefault="00A41820" w:rsidP="009A25DD">
            <w:pPr>
              <w:rPr>
                <w:szCs w:val="24"/>
                <w:lang w:val="uk-UA"/>
              </w:rPr>
            </w:pPr>
            <w:r>
              <w:rPr>
                <w:szCs w:val="24"/>
                <w:lang w:val="uk-UA"/>
              </w:rPr>
              <w:t>1</w:t>
            </w:r>
          </w:p>
        </w:tc>
      </w:tr>
      <w:tr w:rsidR="00A41820" w:rsidRPr="00766394" w:rsidTr="009A25DD">
        <w:trPr>
          <w:trHeight w:val="145"/>
        </w:trPr>
        <w:tc>
          <w:tcPr>
            <w:tcW w:w="2408" w:type="pct"/>
            <w:gridSpan w:val="2"/>
            <w:vMerge w:val="restart"/>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b/>
                <w:bCs/>
                <w:szCs w:val="24"/>
              </w:rPr>
              <w:t>Математична</w:t>
            </w:r>
          </w:p>
        </w:tc>
        <w:tc>
          <w:tcPr>
            <w:tcW w:w="2151" w:type="pct"/>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szCs w:val="24"/>
              </w:rPr>
              <w:t>Математика</w:t>
            </w:r>
          </w:p>
        </w:tc>
        <w:tc>
          <w:tcPr>
            <w:tcW w:w="441" w:type="pct"/>
            <w:tcBorders>
              <w:top w:val="single" w:sz="6" w:space="0" w:color="000000"/>
              <w:left w:val="single" w:sz="6" w:space="0" w:color="000000"/>
              <w:bottom w:val="single" w:sz="6" w:space="0" w:color="000000"/>
              <w:right w:val="single" w:sz="4" w:space="0" w:color="auto"/>
            </w:tcBorders>
          </w:tcPr>
          <w:p w:rsidR="00A41820" w:rsidRPr="00F42177" w:rsidRDefault="00A41820" w:rsidP="009A25DD">
            <w:pPr>
              <w:rPr>
                <w:szCs w:val="24"/>
                <w:lang w:val="uk-UA"/>
              </w:rPr>
            </w:pPr>
            <w:r>
              <w:rPr>
                <w:szCs w:val="24"/>
                <w:lang w:val="uk-UA"/>
              </w:rPr>
              <w:t>5</w:t>
            </w:r>
          </w:p>
        </w:tc>
      </w:tr>
      <w:tr w:rsidR="00A41820" w:rsidRPr="00766394" w:rsidTr="009A25DD">
        <w:trPr>
          <w:gridAfter w:val="1"/>
          <w:wAfter w:w="441" w:type="pct"/>
          <w:trHeight w:val="279"/>
        </w:trPr>
        <w:tc>
          <w:tcPr>
            <w:tcW w:w="0" w:type="auto"/>
            <w:gridSpan w:val="2"/>
            <w:vMerge/>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p>
        </w:tc>
        <w:tc>
          <w:tcPr>
            <w:tcW w:w="2151" w:type="pct"/>
            <w:tcBorders>
              <w:top w:val="single" w:sz="6" w:space="0" w:color="000000"/>
              <w:left w:val="single" w:sz="6" w:space="0" w:color="000000"/>
              <w:bottom w:val="single" w:sz="6" w:space="0" w:color="000000"/>
              <w:right w:val="single" w:sz="6" w:space="0" w:color="000000"/>
            </w:tcBorders>
          </w:tcPr>
          <w:p w:rsidR="00A41820" w:rsidRPr="00766394" w:rsidRDefault="00A41820" w:rsidP="009A25DD">
            <w:pPr>
              <w:rPr>
                <w:szCs w:val="24"/>
              </w:rPr>
            </w:pPr>
          </w:p>
        </w:tc>
      </w:tr>
      <w:tr w:rsidR="00A41820" w:rsidRPr="00766394" w:rsidTr="009A25DD">
        <w:trPr>
          <w:trHeight w:val="145"/>
        </w:trPr>
        <w:tc>
          <w:tcPr>
            <w:tcW w:w="4559" w:type="pct"/>
            <w:gridSpan w:val="3"/>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szCs w:val="24"/>
              </w:rPr>
              <w:t>Резерв навчальних годин освітньої галузі "Математична"</w:t>
            </w:r>
          </w:p>
        </w:tc>
        <w:tc>
          <w:tcPr>
            <w:tcW w:w="441" w:type="pct"/>
            <w:tcBorders>
              <w:top w:val="single" w:sz="6" w:space="0" w:color="000000"/>
              <w:left w:val="single" w:sz="6" w:space="0" w:color="000000"/>
              <w:bottom w:val="single" w:sz="6" w:space="0" w:color="000000"/>
              <w:right w:val="single" w:sz="4" w:space="0" w:color="auto"/>
            </w:tcBorders>
          </w:tcPr>
          <w:p w:rsidR="00A41820" w:rsidRPr="00F42177" w:rsidRDefault="00A41820" w:rsidP="009A25DD">
            <w:pPr>
              <w:rPr>
                <w:szCs w:val="24"/>
                <w:lang w:val="uk-UA"/>
              </w:rPr>
            </w:pPr>
            <w:r>
              <w:rPr>
                <w:szCs w:val="24"/>
                <w:lang w:val="uk-UA"/>
              </w:rPr>
              <w:t>1</w:t>
            </w:r>
          </w:p>
        </w:tc>
      </w:tr>
      <w:tr w:rsidR="00A41820" w:rsidRPr="00766394" w:rsidTr="009A25DD">
        <w:trPr>
          <w:trHeight w:val="145"/>
        </w:trPr>
        <w:tc>
          <w:tcPr>
            <w:tcW w:w="2408" w:type="pct"/>
            <w:gridSpan w:val="2"/>
            <w:vMerge w:val="restart"/>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b/>
                <w:bCs/>
                <w:szCs w:val="24"/>
              </w:rPr>
              <w:t>Природнича</w:t>
            </w:r>
          </w:p>
        </w:tc>
        <w:tc>
          <w:tcPr>
            <w:tcW w:w="2151" w:type="pct"/>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szCs w:val="24"/>
              </w:rPr>
              <w:t>Інтегрований курс "Пізнаємо природу"*/</w:t>
            </w:r>
            <w:r w:rsidRPr="00766394">
              <w:rPr>
                <w:szCs w:val="24"/>
              </w:rPr>
              <w:br/>
            </w:r>
          </w:p>
        </w:tc>
        <w:tc>
          <w:tcPr>
            <w:tcW w:w="441" w:type="pct"/>
            <w:tcBorders>
              <w:top w:val="single" w:sz="6" w:space="0" w:color="000000"/>
              <w:left w:val="single" w:sz="6" w:space="0" w:color="000000"/>
              <w:bottom w:val="single" w:sz="6" w:space="0" w:color="000000"/>
              <w:right w:val="single" w:sz="4" w:space="0" w:color="auto"/>
            </w:tcBorders>
          </w:tcPr>
          <w:p w:rsidR="00A41820" w:rsidRPr="00F42177" w:rsidRDefault="00A41820" w:rsidP="009A25DD">
            <w:pPr>
              <w:rPr>
                <w:szCs w:val="24"/>
                <w:lang w:val="uk-UA"/>
              </w:rPr>
            </w:pPr>
            <w:r>
              <w:rPr>
                <w:szCs w:val="24"/>
                <w:lang w:val="uk-UA"/>
              </w:rPr>
              <w:t>2</w:t>
            </w:r>
          </w:p>
        </w:tc>
      </w:tr>
      <w:tr w:rsidR="00A41820" w:rsidRPr="00766394" w:rsidTr="009A25DD">
        <w:trPr>
          <w:trHeight w:val="145"/>
        </w:trPr>
        <w:tc>
          <w:tcPr>
            <w:tcW w:w="2408" w:type="pct"/>
            <w:gridSpan w:val="2"/>
            <w:vMerge/>
            <w:tcBorders>
              <w:top w:val="single" w:sz="6" w:space="0" w:color="000000"/>
              <w:left w:val="single" w:sz="6" w:space="0" w:color="000000"/>
              <w:bottom w:val="single" w:sz="6" w:space="0" w:color="000000"/>
              <w:right w:val="single" w:sz="6" w:space="0" w:color="000000"/>
            </w:tcBorders>
          </w:tcPr>
          <w:p w:rsidR="00A41820" w:rsidRPr="00766394" w:rsidRDefault="00A41820" w:rsidP="009A25DD">
            <w:pPr>
              <w:rPr>
                <w:b/>
                <w:bCs/>
                <w:szCs w:val="24"/>
              </w:rPr>
            </w:pPr>
          </w:p>
        </w:tc>
        <w:tc>
          <w:tcPr>
            <w:tcW w:w="2151" w:type="pct"/>
            <w:tcBorders>
              <w:top w:val="single" w:sz="6" w:space="0" w:color="000000"/>
              <w:left w:val="single" w:sz="6" w:space="0" w:color="000000"/>
              <w:bottom w:val="single" w:sz="6" w:space="0" w:color="000000"/>
              <w:right w:val="single" w:sz="6" w:space="0" w:color="000000"/>
            </w:tcBorders>
          </w:tcPr>
          <w:p w:rsidR="00A41820" w:rsidRPr="00766394" w:rsidRDefault="00A41820" w:rsidP="009A25DD">
            <w:pPr>
              <w:rPr>
                <w:szCs w:val="24"/>
              </w:rPr>
            </w:pPr>
            <w:r>
              <w:rPr>
                <w:szCs w:val="24"/>
                <w:lang w:val="uk-UA"/>
              </w:rPr>
              <w:t>Географія</w:t>
            </w:r>
          </w:p>
        </w:tc>
        <w:tc>
          <w:tcPr>
            <w:tcW w:w="441" w:type="pct"/>
            <w:tcBorders>
              <w:top w:val="single" w:sz="6" w:space="0" w:color="000000"/>
              <w:left w:val="single" w:sz="6" w:space="0" w:color="000000"/>
              <w:bottom w:val="single" w:sz="6" w:space="0" w:color="000000"/>
              <w:right w:val="single" w:sz="4" w:space="0" w:color="auto"/>
            </w:tcBorders>
          </w:tcPr>
          <w:p w:rsidR="00A41820" w:rsidRDefault="00A41820" w:rsidP="009A25DD">
            <w:pPr>
              <w:rPr>
                <w:szCs w:val="24"/>
                <w:lang w:val="uk-UA"/>
              </w:rPr>
            </w:pPr>
            <w:r>
              <w:rPr>
                <w:szCs w:val="24"/>
                <w:lang w:val="uk-UA"/>
              </w:rPr>
              <w:t>2</w:t>
            </w:r>
          </w:p>
        </w:tc>
      </w:tr>
      <w:tr w:rsidR="00A41820" w:rsidRPr="00766394" w:rsidTr="009A25DD">
        <w:trPr>
          <w:gridAfter w:val="1"/>
          <w:wAfter w:w="441" w:type="pct"/>
          <w:trHeight w:val="279"/>
        </w:trPr>
        <w:tc>
          <w:tcPr>
            <w:tcW w:w="0" w:type="auto"/>
            <w:gridSpan w:val="2"/>
            <w:vMerge/>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p>
        </w:tc>
        <w:tc>
          <w:tcPr>
            <w:tcW w:w="2151" w:type="pct"/>
            <w:tcBorders>
              <w:top w:val="single" w:sz="6" w:space="0" w:color="000000"/>
              <w:left w:val="single" w:sz="6" w:space="0" w:color="000000"/>
              <w:bottom w:val="single" w:sz="6" w:space="0" w:color="000000"/>
              <w:right w:val="single" w:sz="6" w:space="0" w:color="000000"/>
            </w:tcBorders>
          </w:tcPr>
          <w:p w:rsidR="00A41820" w:rsidRPr="00F42177" w:rsidRDefault="00A41820" w:rsidP="009A25DD">
            <w:pPr>
              <w:rPr>
                <w:szCs w:val="24"/>
                <w:lang w:val="uk-UA"/>
              </w:rPr>
            </w:pPr>
          </w:p>
        </w:tc>
      </w:tr>
      <w:tr w:rsidR="00A41820" w:rsidRPr="00766394" w:rsidTr="009A25DD">
        <w:trPr>
          <w:trHeight w:val="145"/>
        </w:trPr>
        <w:tc>
          <w:tcPr>
            <w:tcW w:w="4559" w:type="pct"/>
            <w:gridSpan w:val="3"/>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szCs w:val="24"/>
              </w:rPr>
              <w:t>Резерв навчальних годин освітньої галузі "Природнича"</w:t>
            </w:r>
          </w:p>
        </w:tc>
        <w:tc>
          <w:tcPr>
            <w:tcW w:w="441" w:type="pct"/>
            <w:tcBorders>
              <w:top w:val="single" w:sz="6" w:space="0" w:color="000000"/>
              <w:left w:val="single" w:sz="6" w:space="0" w:color="000000"/>
              <w:bottom w:val="single" w:sz="6" w:space="0" w:color="000000"/>
              <w:right w:val="single" w:sz="4" w:space="0" w:color="auto"/>
            </w:tcBorders>
          </w:tcPr>
          <w:p w:rsidR="00A41820" w:rsidRPr="00F42177" w:rsidRDefault="00A41820" w:rsidP="009A25DD">
            <w:pPr>
              <w:rPr>
                <w:szCs w:val="24"/>
                <w:lang w:val="uk-UA"/>
              </w:rPr>
            </w:pPr>
            <w:r>
              <w:rPr>
                <w:szCs w:val="24"/>
                <w:lang w:val="uk-UA"/>
              </w:rPr>
              <w:t>0,5</w:t>
            </w:r>
          </w:p>
        </w:tc>
      </w:tr>
      <w:tr w:rsidR="00A41820" w:rsidRPr="00766394" w:rsidTr="009A25DD">
        <w:trPr>
          <w:trHeight w:val="849"/>
        </w:trPr>
        <w:tc>
          <w:tcPr>
            <w:tcW w:w="2408" w:type="pct"/>
            <w:gridSpan w:val="2"/>
            <w:vMerge w:val="restart"/>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b/>
                <w:bCs/>
                <w:szCs w:val="24"/>
              </w:rPr>
              <w:t>Соціальна і здоров'язбережувальна</w:t>
            </w:r>
          </w:p>
        </w:tc>
        <w:tc>
          <w:tcPr>
            <w:tcW w:w="2151" w:type="pct"/>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szCs w:val="24"/>
              </w:rPr>
              <w:t>Інтегрований курс "Здоров'я, безпека та добробут"</w:t>
            </w:r>
          </w:p>
        </w:tc>
        <w:tc>
          <w:tcPr>
            <w:tcW w:w="441" w:type="pct"/>
            <w:tcBorders>
              <w:top w:val="single" w:sz="6" w:space="0" w:color="000000"/>
              <w:left w:val="single" w:sz="6" w:space="0" w:color="000000"/>
              <w:bottom w:val="single" w:sz="6" w:space="0" w:color="000000"/>
              <w:right w:val="single" w:sz="4" w:space="0" w:color="auto"/>
            </w:tcBorders>
          </w:tcPr>
          <w:p w:rsidR="00A41820" w:rsidRPr="00F42177" w:rsidRDefault="00A41820" w:rsidP="009A25DD">
            <w:pPr>
              <w:rPr>
                <w:szCs w:val="24"/>
                <w:lang w:val="uk-UA"/>
              </w:rPr>
            </w:pPr>
            <w:r>
              <w:rPr>
                <w:szCs w:val="24"/>
                <w:lang w:val="uk-UA"/>
              </w:rPr>
              <w:t>1</w:t>
            </w:r>
          </w:p>
        </w:tc>
      </w:tr>
      <w:tr w:rsidR="00A41820" w:rsidRPr="00766394" w:rsidTr="009A25DD">
        <w:trPr>
          <w:trHeight w:val="849"/>
        </w:trPr>
        <w:tc>
          <w:tcPr>
            <w:tcW w:w="2408" w:type="pct"/>
            <w:gridSpan w:val="2"/>
            <w:vMerge/>
            <w:tcBorders>
              <w:top w:val="single" w:sz="6" w:space="0" w:color="000000"/>
              <w:left w:val="single" w:sz="6" w:space="0" w:color="000000"/>
              <w:bottom w:val="single" w:sz="6" w:space="0" w:color="000000"/>
              <w:right w:val="single" w:sz="6" w:space="0" w:color="000000"/>
            </w:tcBorders>
          </w:tcPr>
          <w:p w:rsidR="00A41820" w:rsidRPr="00766394" w:rsidRDefault="00A41820" w:rsidP="009A25DD">
            <w:pPr>
              <w:rPr>
                <w:b/>
                <w:bCs/>
                <w:szCs w:val="24"/>
              </w:rPr>
            </w:pPr>
          </w:p>
        </w:tc>
        <w:tc>
          <w:tcPr>
            <w:tcW w:w="2151" w:type="pct"/>
            <w:tcBorders>
              <w:top w:val="single" w:sz="6" w:space="0" w:color="000000"/>
              <w:left w:val="single" w:sz="6" w:space="0" w:color="000000"/>
              <w:bottom w:val="single" w:sz="6" w:space="0" w:color="000000"/>
              <w:right w:val="single" w:sz="6" w:space="0" w:color="000000"/>
            </w:tcBorders>
          </w:tcPr>
          <w:p w:rsidR="00A41820" w:rsidRPr="009413F0" w:rsidRDefault="00A41820" w:rsidP="009A25DD">
            <w:pPr>
              <w:rPr>
                <w:szCs w:val="24"/>
                <w:lang w:val="uk-UA"/>
              </w:rPr>
            </w:pPr>
            <w:r>
              <w:rPr>
                <w:szCs w:val="24"/>
                <w:lang w:val="uk-UA"/>
              </w:rPr>
              <w:t>Етика</w:t>
            </w:r>
          </w:p>
        </w:tc>
        <w:tc>
          <w:tcPr>
            <w:tcW w:w="441" w:type="pct"/>
            <w:tcBorders>
              <w:top w:val="single" w:sz="6" w:space="0" w:color="000000"/>
              <w:left w:val="single" w:sz="6" w:space="0" w:color="000000"/>
              <w:bottom w:val="single" w:sz="6" w:space="0" w:color="000000"/>
              <w:right w:val="single" w:sz="4" w:space="0" w:color="auto"/>
            </w:tcBorders>
          </w:tcPr>
          <w:p w:rsidR="00A41820" w:rsidRDefault="00A41820" w:rsidP="009A25DD">
            <w:pPr>
              <w:rPr>
                <w:szCs w:val="24"/>
                <w:lang w:val="uk-UA"/>
              </w:rPr>
            </w:pPr>
            <w:r>
              <w:rPr>
                <w:szCs w:val="24"/>
                <w:lang w:val="uk-UA"/>
              </w:rPr>
              <w:t>0,5</w:t>
            </w:r>
          </w:p>
        </w:tc>
      </w:tr>
      <w:tr w:rsidR="00A41820" w:rsidRPr="00766394" w:rsidTr="009A25DD">
        <w:trPr>
          <w:gridAfter w:val="1"/>
          <w:wAfter w:w="441" w:type="pct"/>
          <w:trHeight w:val="279"/>
        </w:trPr>
        <w:tc>
          <w:tcPr>
            <w:tcW w:w="0" w:type="auto"/>
            <w:gridSpan w:val="2"/>
            <w:vMerge/>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p>
        </w:tc>
        <w:tc>
          <w:tcPr>
            <w:tcW w:w="2151" w:type="pct"/>
            <w:tcBorders>
              <w:top w:val="single" w:sz="6" w:space="0" w:color="000000"/>
              <w:left w:val="single" w:sz="6" w:space="0" w:color="000000"/>
              <w:bottom w:val="single" w:sz="6" w:space="0" w:color="000000"/>
              <w:right w:val="single" w:sz="6" w:space="0" w:color="000000"/>
            </w:tcBorders>
          </w:tcPr>
          <w:p w:rsidR="00A41820" w:rsidRPr="00766394" w:rsidRDefault="00A41820" w:rsidP="009A25DD">
            <w:pPr>
              <w:rPr>
                <w:szCs w:val="24"/>
              </w:rPr>
            </w:pPr>
          </w:p>
        </w:tc>
      </w:tr>
      <w:tr w:rsidR="00A41820" w:rsidRPr="00766394" w:rsidTr="009A25DD">
        <w:trPr>
          <w:trHeight w:val="145"/>
        </w:trPr>
        <w:tc>
          <w:tcPr>
            <w:tcW w:w="4559" w:type="pct"/>
            <w:gridSpan w:val="3"/>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szCs w:val="24"/>
              </w:rPr>
              <w:t>Резерв навчальних годин освітньої галузі "Соціальна і здоров'язбережувальна"</w:t>
            </w:r>
          </w:p>
        </w:tc>
        <w:tc>
          <w:tcPr>
            <w:tcW w:w="441" w:type="pct"/>
            <w:tcBorders>
              <w:top w:val="single" w:sz="6" w:space="0" w:color="000000"/>
              <w:left w:val="single" w:sz="6" w:space="0" w:color="000000"/>
              <w:bottom w:val="single" w:sz="6" w:space="0" w:color="000000"/>
              <w:right w:val="single" w:sz="6" w:space="0" w:color="000000"/>
            </w:tcBorders>
          </w:tcPr>
          <w:p w:rsidR="00A41820" w:rsidRPr="00F42177" w:rsidRDefault="00A41820" w:rsidP="009A25DD">
            <w:pPr>
              <w:rPr>
                <w:szCs w:val="24"/>
                <w:lang w:val="uk-UA"/>
              </w:rPr>
            </w:pPr>
            <w:r>
              <w:rPr>
                <w:szCs w:val="24"/>
                <w:lang w:val="uk-UA"/>
              </w:rPr>
              <w:t>0,5</w:t>
            </w:r>
          </w:p>
        </w:tc>
      </w:tr>
      <w:tr w:rsidR="00A41820" w:rsidRPr="00766394" w:rsidTr="009A25DD">
        <w:trPr>
          <w:trHeight w:val="849"/>
        </w:trPr>
        <w:tc>
          <w:tcPr>
            <w:tcW w:w="2408" w:type="pct"/>
            <w:gridSpan w:val="2"/>
            <w:vMerge w:val="restart"/>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b/>
                <w:bCs/>
                <w:szCs w:val="24"/>
              </w:rPr>
              <w:t>Громадянська та історична</w:t>
            </w:r>
          </w:p>
        </w:tc>
        <w:tc>
          <w:tcPr>
            <w:tcW w:w="2151" w:type="pct"/>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szCs w:val="24"/>
              </w:rPr>
              <w:t>Вступ до історії України та громадянської освіти</w:t>
            </w:r>
          </w:p>
        </w:tc>
        <w:tc>
          <w:tcPr>
            <w:tcW w:w="441" w:type="pct"/>
            <w:tcBorders>
              <w:top w:val="single" w:sz="6" w:space="0" w:color="000000"/>
              <w:left w:val="single" w:sz="6" w:space="0" w:color="000000"/>
              <w:bottom w:val="single" w:sz="6" w:space="0" w:color="000000"/>
              <w:right w:val="single" w:sz="6" w:space="0" w:color="000000"/>
            </w:tcBorders>
          </w:tcPr>
          <w:p w:rsidR="00A41820" w:rsidRPr="00F42177" w:rsidRDefault="00A41820" w:rsidP="009A25DD">
            <w:pPr>
              <w:rPr>
                <w:szCs w:val="24"/>
                <w:lang w:val="uk-UA"/>
              </w:rPr>
            </w:pPr>
            <w:r>
              <w:rPr>
                <w:szCs w:val="24"/>
                <w:lang w:val="uk-UA"/>
              </w:rPr>
              <w:t>-</w:t>
            </w:r>
          </w:p>
        </w:tc>
      </w:tr>
      <w:tr w:rsidR="00A41820" w:rsidRPr="00766394" w:rsidTr="009A25DD">
        <w:trPr>
          <w:trHeight w:val="849"/>
        </w:trPr>
        <w:tc>
          <w:tcPr>
            <w:tcW w:w="2408" w:type="pct"/>
            <w:gridSpan w:val="2"/>
            <w:vMerge/>
            <w:tcBorders>
              <w:top w:val="single" w:sz="6" w:space="0" w:color="000000"/>
              <w:left w:val="single" w:sz="6" w:space="0" w:color="000000"/>
              <w:bottom w:val="single" w:sz="6" w:space="0" w:color="000000"/>
              <w:right w:val="single" w:sz="6" w:space="0" w:color="000000"/>
            </w:tcBorders>
          </w:tcPr>
          <w:p w:rsidR="00A41820" w:rsidRPr="00766394" w:rsidRDefault="00A41820" w:rsidP="009A25DD">
            <w:pPr>
              <w:rPr>
                <w:b/>
                <w:bCs/>
                <w:szCs w:val="24"/>
              </w:rPr>
            </w:pPr>
          </w:p>
        </w:tc>
        <w:tc>
          <w:tcPr>
            <w:tcW w:w="2151" w:type="pct"/>
            <w:tcBorders>
              <w:top w:val="single" w:sz="6" w:space="0" w:color="000000"/>
              <w:left w:val="single" w:sz="6" w:space="0" w:color="000000"/>
              <w:bottom w:val="single" w:sz="6" w:space="0" w:color="000000"/>
              <w:right w:val="single" w:sz="6" w:space="0" w:color="000000"/>
            </w:tcBorders>
          </w:tcPr>
          <w:p w:rsidR="00A41820" w:rsidRPr="004B637E" w:rsidRDefault="00A41820" w:rsidP="009A25DD">
            <w:pPr>
              <w:rPr>
                <w:szCs w:val="24"/>
                <w:lang w:val="uk-UA"/>
              </w:rPr>
            </w:pPr>
            <w:r>
              <w:rPr>
                <w:szCs w:val="24"/>
                <w:lang w:val="uk-UA"/>
              </w:rPr>
              <w:t>Історія України .Всесвітня історія</w:t>
            </w:r>
          </w:p>
        </w:tc>
        <w:tc>
          <w:tcPr>
            <w:tcW w:w="441" w:type="pct"/>
            <w:tcBorders>
              <w:top w:val="single" w:sz="6" w:space="0" w:color="000000"/>
              <w:left w:val="single" w:sz="6" w:space="0" w:color="000000"/>
              <w:bottom w:val="single" w:sz="6" w:space="0" w:color="000000"/>
              <w:right w:val="single" w:sz="6" w:space="0" w:color="000000"/>
            </w:tcBorders>
          </w:tcPr>
          <w:p w:rsidR="00A41820" w:rsidRDefault="00A41820" w:rsidP="009A25DD">
            <w:pPr>
              <w:rPr>
                <w:szCs w:val="24"/>
                <w:lang w:val="uk-UA"/>
              </w:rPr>
            </w:pPr>
            <w:r>
              <w:rPr>
                <w:szCs w:val="24"/>
                <w:lang w:val="uk-UA"/>
              </w:rPr>
              <w:t>2</w:t>
            </w:r>
          </w:p>
        </w:tc>
      </w:tr>
      <w:tr w:rsidR="00A41820" w:rsidRPr="00766394" w:rsidTr="009A25DD">
        <w:trPr>
          <w:gridAfter w:val="1"/>
          <w:wAfter w:w="441" w:type="pct"/>
          <w:trHeight w:val="279"/>
        </w:trPr>
        <w:tc>
          <w:tcPr>
            <w:tcW w:w="0" w:type="auto"/>
            <w:gridSpan w:val="2"/>
            <w:vMerge/>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p>
        </w:tc>
        <w:tc>
          <w:tcPr>
            <w:tcW w:w="2151" w:type="pct"/>
            <w:tcBorders>
              <w:top w:val="single" w:sz="6" w:space="0" w:color="000000"/>
              <w:left w:val="single" w:sz="6" w:space="0" w:color="000000"/>
              <w:bottom w:val="single" w:sz="6" w:space="0" w:color="000000"/>
              <w:right w:val="single" w:sz="6" w:space="0" w:color="000000"/>
            </w:tcBorders>
          </w:tcPr>
          <w:p w:rsidR="00A41820" w:rsidRPr="00766394" w:rsidRDefault="00A41820" w:rsidP="009A25DD">
            <w:pPr>
              <w:rPr>
                <w:szCs w:val="24"/>
              </w:rPr>
            </w:pPr>
          </w:p>
        </w:tc>
      </w:tr>
      <w:tr w:rsidR="00A41820" w:rsidRPr="00766394" w:rsidTr="009A25DD">
        <w:trPr>
          <w:trHeight w:val="561"/>
        </w:trPr>
        <w:tc>
          <w:tcPr>
            <w:tcW w:w="4559" w:type="pct"/>
            <w:gridSpan w:val="3"/>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szCs w:val="24"/>
              </w:rPr>
              <w:t>Резерв навчальних годин освітньої галузі "Громадянська та історична"</w:t>
            </w:r>
          </w:p>
        </w:tc>
        <w:tc>
          <w:tcPr>
            <w:tcW w:w="441" w:type="pct"/>
            <w:tcBorders>
              <w:top w:val="single" w:sz="6" w:space="0" w:color="000000"/>
              <w:left w:val="single" w:sz="6" w:space="0" w:color="000000"/>
              <w:bottom w:val="single" w:sz="6" w:space="0" w:color="000000"/>
              <w:right w:val="single" w:sz="6" w:space="0" w:color="000000"/>
            </w:tcBorders>
          </w:tcPr>
          <w:p w:rsidR="00A41820" w:rsidRPr="00F42177" w:rsidRDefault="00A41820" w:rsidP="009A25DD">
            <w:pPr>
              <w:rPr>
                <w:szCs w:val="24"/>
                <w:lang w:val="uk-UA"/>
              </w:rPr>
            </w:pPr>
            <w:r>
              <w:rPr>
                <w:szCs w:val="24"/>
                <w:lang w:val="uk-UA"/>
              </w:rPr>
              <w:t>-</w:t>
            </w:r>
          </w:p>
        </w:tc>
      </w:tr>
      <w:tr w:rsidR="00A41820" w:rsidRPr="00766394" w:rsidTr="009A25DD">
        <w:trPr>
          <w:trHeight w:val="288"/>
        </w:trPr>
        <w:tc>
          <w:tcPr>
            <w:tcW w:w="2408" w:type="pct"/>
            <w:gridSpan w:val="2"/>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b/>
                <w:bCs/>
                <w:szCs w:val="24"/>
              </w:rPr>
              <w:t>Інформатична</w:t>
            </w:r>
          </w:p>
        </w:tc>
        <w:tc>
          <w:tcPr>
            <w:tcW w:w="2151" w:type="pct"/>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szCs w:val="24"/>
              </w:rPr>
              <w:t>Інформатика</w:t>
            </w:r>
          </w:p>
        </w:tc>
        <w:tc>
          <w:tcPr>
            <w:tcW w:w="441" w:type="pct"/>
            <w:tcBorders>
              <w:top w:val="single" w:sz="6" w:space="0" w:color="000000"/>
              <w:left w:val="single" w:sz="6" w:space="0" w:color="000000"/>
              <w:bottom w:val="single" w:sz="6" w:space="0" w:color="000000"/>
              <w:right w:val="single" w:sz="6" w:space="0" w:color="000000"/>
            </w:tcBorders>
          </w:tcPr>
          <w:p w:rsidR="00A41820" w:rsidRPr="00F42177" w:rsidRDefault="00A41820" w:rsidP="009A25DD">
            <w:pPr>
              <w:rPr>
                <w:szCs w:val="24"/>
                <w:lang w:val="uk-UA"/>
              </w:rPr>
            </w:pPr>
            <w:r>
              <w:rPr>
                <w:szCs w:val="24"/>
                <w:lang w:val="uk-UA"/>
              </w:rPr>
              <w:t>1.5</w:t>
            </w:r>
          </w:p>
        </w:tc>
      </w:tr>
      <w:tr w:rsidR="00A41820" w:rsidRPr="00766394" w:rsidTr="009A25DD">
        <w:trPr>
          <w:trHeight w:val="561"/>
        </w:trPr>
        <w:tc>
          <w:tcPr>
            <w:tcW w:w="4559" w:type="pct"/>
            <w:gridSpan w:val="3"/>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szCs w:val="24"/>
              </w:rPr>
              <w:t>Резерв навчальних годин освітньої галузі "Інформатична"</w:t>
            </w:r>
          </w:p>
        </w:tc>
        <w:tc>
          <w:tcPr>
            <w:tcW w:w="441" w:type="pct"/>
            <w:tcBorders>
              <w:top w:val="single" w:sz="6" w:space="0" w:color="000000"/>
              <w:left w:val="single" w:sz="6" w:space="0" w:color="000000"/>
              <w:bottom w:val="single" w:sz="6" w:space="0" w:color="000000"/>
              <w:right w:val="single" w:sz="6" w:space="0" w:color="000000"/>
            </w:tcBorders>
          </w:tcPr>
          <w:p w:rsidR="00A41820" w:rsidRPr="00F42177" w:rsidRDefault="00A41820" w:rsidP="009A25DD">
            <w:pPr>
              <w:rPr>
                <w:szCs w:val="24"/>
                <w:lang w:val="uk-UA"/>
              </w:rPr>
            </w:pPr>
            <w:r>
              <w:rPr>
                <w:szCs w:val="24"/>
                <w:lang w:val="uk-UA"/>
              </w:rPr>
              <w:t>0,5</w:t>
            </w:r>
          </w:p>
        </w:tc>
      </w:tr>
      <w:tr w:rsidR="00A41820" w:rsidRPr="00766394" w:rsidTr="009A25DD">
        <w:trPr>
          <w:trHeight w:val="288"/>
        </w:trPr>
        <w:tc>
          <w:tcPr>
            <w:tcW w:w="2408" w:type="pct"/>
            <w:gridSpan w:val="2"/>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b/>
                <w:bCs/>
                <w:szCs w:val="24"/>
              </w:rPr>
              <w:lastRenderedPageBreak/>
              <w:t>Технологічна</w:t>
            </w:r>
          </w:p>
        </w:tc>
        <w:tc>
          <w:tcPr>
            <w:tcW w:w="2151" w:type="pct"/>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szCs w:val="24"/>
              </w:rPr>
              <w:t>Технології</w:t>
            </w:r>
          </w:p>
        </w:tc>
        <w:tc>
          <w:tcPr>
            <w:tcW w:w="441" w:type="pct"/>
            <w:tcBorders>
              <w:top w:val="single" w:sz="6" w:space="0" w:color="000000"/>
              <w:left w:val="single" w:sz="6" w:space="0" w:color="000000"/>
              <w:bottom w:val="single" w:sz="6" w:space="0" w:color="000000"/>
              <w:right w:val="single" w:sz="6" w:space="0" w:color="000000"/>
            </w:tcBorders>
          </w:tcPr>
          <w:p w:rsidR="00A41820" w:rsidRPr="00F42177" w:rsidRDefault="00A41820" w:rsidP="009A25DD">
            <w:pPr>
              <w:rPr>
                <w:szCs w:val="24"/>
                <w:lang w:val="uk-UA"/>
              </w:rPr>
            </w:pPr>
            <w:r>
              <w:rPr>
                <w:szCs w:val="24"/>
                <w:lang w:val="uk-UA"/>
              </w:rPr>
              <w:t>2</w:t>
            </w:r>
          </w:p>
        </w:tc>
      </w:tr>
      <w:tr w:rsidR="00A41820" w:rsidRPr="00766394" w:rsidTr="009A25DD">
        <w:trPr>
          <w:trHeight w:val="561"/>
        </w:trPr>
        <w:tc>
          <w:tcPr>
            <w:tcW w:w="4559" w:type="pct"/>
            <w:gridSpan w:val="3"/>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szCs w:val="24"/>
              </w:rPr>
              <w:t>Резерв навчальних годин освітньої галузі "Технологічна"</w:t>
            </w:r>
          </w:p>
        </w:tc>
        <w:tc>
          <w:tcPr>
            <w:tcW w:w="441" w:type="pct"/>
            <w:tcBorders>
              <w:top w:val="single" w:sz="6" w:space="0" w:color="000000"/>
              <w:left w:val="single" w:sz="6" w:space="0" w:color="000000"/>
              <w:bottom w:val="single" w:sz="6" w:space="0" w:color="000000"/>
              <w:right w:val="single" w:sz="6" w:space="0" w:color="000000"/>
            </w:tcBorders>
          </w:tcPr>
          <w:p w:rsidR="00A41820" w:rsidRPr="00F42177" w:rsidRDefault="00A41820" w:rsidP="009A25DD">
            <w:pPr>
              <w:rPr>
                <w:szCs w:val="24"/>
                <w:lang w:val="uk-UA"/>
              </w:rPr>
            </w:pPr>
            <w:r>
              <w:rPr>
                <w:szCs w:val="24"/>
                <w:lang w:val="uk-UA"/>
              </w:rPr>
              <w:t>1</w:t>
            </w:r>
          </w:p>
        </w:tc>
      </w:tr>
      <w:tr w:rsidR="00A41820" w:rsidRPr="00766394" w:rsidTr="009A25DD">
        <w:trPr>
          <w:trHeight w:val="561"/>
        </w:trPr>
        <w:tc>
          <w:tcPr>
            <w:tcW w:w="2408" w:type="pct"/>
            <w:gridSpan w:val="2"/>
            <w:vMerge w:val="restart"/>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b/>
                <w:bCs/>
                <w:szCs w:val="24"/>
              </w:rPr>
              <w:t>Мистецька</w:t>
            </w:r>
          </w:p>
        </w:tc>
        <w:tc>
          <w:tcPr>
            <w:tcW w:w="2151" w:type="pct"/>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szCs w:val="24"/>
              </w:rPr>
              <w:t>Інтегрований курс "Мистецтво"</w:t>
            </w:r>
          </w:p>
        </w:tc>
        <w:tc>
          <w:tcPr>
            <w:tcW w:w="441" w:type="pct"/>
            <w:tcBorders>
              <w:top w:val="single" w:sz="6" w:space="0" w:color="000000"/>
              <w:left w:val="single" w:sz="6" w:space="0" w:color="000000"/>
              <w:bottom w:val="single" w:sz="6" w:space="0" w:color="000000"/>
              <w:right w:val="single" w:sz="6" w:space="0" w:color="000000"/>
            </w:tcBorders>
          </w:tcPr>
          <w:p w:rsidR="00A41820" w:rsidRPr="00F42177" w:rsidRDefault="00A41820" w:rsidP="009A25DD">
            <w:pPr>
              <w:rPr>
                <w:szCs w:val="24"/>
                <w:lang w:val="uk-UA"/>
              </w:rPr>
            </w:pPr>
            <w:r>
              <w:rPr>
                <w:szCs w:val="24"/>
                <w:lang w:val="uk-UA"/>
              </w:rPr>
              <w:t>2</w:t>
            </w:r>
          </w:p>
        </w:tc>
      </w:tr>
      <w:tr w:rsidR="00A41820" w:rsidRPr="00766394" w:rsidTr="009A25DD">
        <w:trPr>
          <w:gridAfter w:val="1"/>
          <w:wAfter w:w="441" w:type="pct"/>
          <w:trHeight w:val="279"/>
        </w:trPr>
        <w:tc>
          <w:tcPr>
            <w:tcW w:w="0" w:type="auto"/>
            <w:gridSpan w:val="2"/>
            <w:vMerge/>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p>
        </w:tc>
        <w:tc>
          <w:tcPr>
            <w:tcW w:w="2151" w:type="pct"/>
            <w:tcBorders>
              <w:top w:val="single" w:sz="6" w:space="0" w:color="000000"/>
              <w:left w:val="single" w:sz="6" w:space="0" w:color="000000"/>
              <w:bottom w:val="single" w:sz="6" w:space="0" w:color="000000"/>
              <w:right w:val="single" w:sz="6" w:space="0" w:color="000000"/>
            </w:tcBorders>
          </w:tcPr>
          <w:p w:rsidR="00A41820" w:rsidRPr="00766394" w:rsidRDefault="00A41820" w:rsidP="009A25DD">
            <w:pPr>
              <w:rPr>
                <w:szCs w:val="24"/>
              </w:rPr>
            </w:pPr>
          </w:p>
        </w:tc>
      </w:tr>
      <w:tr w:rsidR="00A41820" w:rsidRPr="00766394" w:rsidTr="009A25DD">
        <w:trPr>
          <w:trHeight w:val="561"/>
        </w:trPr>
        <w:tc>
          <w:tcPr>
            <w:tcW w:w="4559" w:type="pct"/>
            <w:gridSpan w:val="3"/>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szCs w:val="24"/>
              </w:rPr>
              <w:t>Резерв навчальних годин освітньої галузі "Мистецька"</w:t>
            </w:r>
          </w:p>
        </w:tc>
        <w:tc>
          <w:tcPr>
            <w:tcW w:w="441" w:type="pct"/>
            <w:tcBorders>
              <w:top w:val="single" w:sz="6" w:space="0" w:color="000000"/>
              <w:left w:val="single" w:sz="6" w:space="0" w:color="000000"/>
              <w:bottom w:val="single" w:sz="6" w:space="0" w:color="000000"/>
              <w:right w:val="single" w:sz="6" w:space="0" w:color="000000"/>
            </w:tcBorders>
          </w:tcPr>
          <w:p w:rsidR="00A41820" w:rsidRPr="00F42177" w:rsidRDefault="00A41820" w:rsidP="009A25DD">
            <w:pPr>
              <w:rPr>
                <w:szCs w:val="24"/>
                <w:lang w:val="uk-UA"/>
              </w:rPr>
            </w:pPr>
            <w:r>
              <w:rPr>
                <w:szCs w:val="24"/>
                <w:lang w:val="uk-UA"/>
              </w:rPr>
              <w:t>1</w:t>
            </w:r>
          </w:p>
        </w:tc>
      </w:tr>
      <w:tr w:rsidR="00A41820" w:rsidRPr="00766394" w:rsidTr="009A25DD">
        <w:trPr>
          <w:trHeight w:val="288"/>
        </w:trPr>
        <w:tc>
          <w:tcPr>
            <w:tcW w:w="2408" w:type="pct"/>
            <w:gridSpan w:val="2"/>
            <w:vMerge w:val="restart"/>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b/>
                <w:bCs/>
                <w:szCs w:val="24"/>
              </w:rPr>
              <w:t>Фізична культура</w:t>
            </w:r>
          </w:p>
        </w:tc>
        <w:tc>
          <w:tcPr>
            <w:tcW w:w="2151" w:type="pct"/>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szCs w:val="24"/>
              </w:rPr>
              <w:t>Фізична культура</w:t>
            </w:r>
          </w:p>
        </w:tc>
        <w:tc>
          <w:tcPr>
            <w:tcW w:w="441" w:type="pct"/>
            <w:tcBorders>
              <w:top w:val="single" w:sz="6" w:space="0" w:color="000000"/>
              <w:left w:val="single" w:sz="6" w:space="0" w:color="000000"/>
              <w:bottom w:val="single" w:sz="6" w:space="0" w:color="000000"/>
              <w:right w:val="single" w:sz="6" w:space="0" w:color="000000"/>
            </w:tcBorders>
          </w:tcPr>
          <w:p w:rsidR="00A41820" w:rsidRPr="00F42177" w:rsidRDefault="00A41820" w:rsidP="009A25DD">
            <w:pPr>
              <w:rPr>
                <w:szCs w:val="24"/>
                <w:lang w:val="uk-UA"/>
              </w:rPr>
            </w:pPr>
            <w:r>
              <w:rPr>
                <w:szCs w:val="24"/>
                <w:lang w:val="uk-UA"/>
              </w:rPr>
              <w:t>3</w:t>
            </w:r>
          </w:p>
        </w:tc>
      </w:tr>
      <w:tr w:rsidR="00A41820" w:rsidRPr="00766394" w:rsidTr="009A25DD">
        <w:trPr>
          <w:gridAfter w:val="1"/>
          <w:wAfter w:w="441" w:type="pct"/>
          <w:trHeight w:val="279"/>
        </w:trPr>
        <w:tc>
          <w:tcPr>
            <w:tcW w:w="0" w:type="auto"/>
            <w:gridSpan w:val="2"/>
            <w:vMerge/>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p>
        </w:tc>
        <w:tc>
          <w:tcPr>
            <w:tcW w:w="2151" w:type="pct"/>
            <w:tcBorders>
              <w:top w:val="single" w:sz="6" w:space="0" w:color="000000"/>
              <w:left w:val="single" w:sz="6" w:space="0" w:color="000000"/>
              <w:bottom w:val="single" w:sz="6" w:space="0" w:color="000000"/>
              <w:right w:val="single" w:sz="6" w:space="0" w:color="000000"/>
            </w:tcBorders>
          </w:tcPr>
          <w:p w:rsidR="00A41820" w:rsidRPr="00766394" w:rsidRDefault="00A41820" w:rsidP="009A25DD">
            <w:pPr>
              <w:rPr>
                <w:szCs w:val="24"/>
              </w:rPr>
            </w:pPr>
          </w:p>
        </w:tc>
      </w:tr>
      <w:tr w:rsidR="00A41820" w:rsidRPr="00766394" w:rsidTr="009A25DD">
        <w:trPr>
          <w:trHeight w:val="576"/>
        </w:trPr>
        <w:tc>
          <w:tcPr>
            <w:tcW w:w="4559" w:type="pct"/>
            <w:gridSpan w:val="3"/>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b/>
                <w:szCs w:val="24"/>
              </w:rPr>
            </w:pPr>
            <w:r w:rsidRPr="00766394">
              <w:rPr>
                <w:b/>
                <w:szCs w:val="24"/>
              </w:rPr>
              <w:t>Разом (без фізичної культури + фізична культура)</w:t>
            </w:r>
          </w:p>
        </w:tc>
        <w:tc>
          <w:tcPr>
            <w:tcW w:w="441" w:type="pct"/>
            <w:tcBorders>
              <w:top w:val="single" w:sz="6" w:space="0" w:color="000000"/>
              <w:left w:val="single" w:sz="6" w:space="0" w:color="000000"/>
              <w:bottom w:val="single" w:sz="6" w:space="0" w:color="000000"/>
              <w:right w:val="single" w:sz="6" w:space="0" w:color="000000"/>
            </w:tcBorders>
          </w:tcPr>
          <w:p w:rsidR="00A41820" w:rsidRPr="00F42177" w:rsidRDefault="00A41820" w:rsidP="009A25DD">
            <w:pPr>
              <w:rPr>
                <w:b/>
                <w:szCs w:val="24"/>
                <w:lang w:val="uk-UA"/>
              </w:rPr>
            </w:pPr>
            <w:r>
              <w:rPr>
                <w:b/>
                <w:szCs w:val="24"/>
                <w:lang w:val="uk-UA"/>
              </w:rPr>
              <w:t>31+3</w:t>
            </w:r>
          </w:p>
        </w:tc>
      </w:tr>
      <w:tr w:rsidR="00A41820" w:rsidRPr="00766394" w:rsidTr="009A25DD">
        <w:trPr>
          <w:trHeight w:val="1121"/>
        </w:trPr>
        <w:tc>
          <w:tcPr>
            <w:tcW w:w="4559" w:type="pct"/>
            <w:gridSpan w:val="3"/>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rPr>
                <w:szCs w:val="24"/>
              </w:rPr>
            </w:pPr>
            <w:r w:rsidRPr="00766394">
              <w:rPr>
                <w:szCs w:val="24"/>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441" w:type="pct"/>
            <w:tcBorders>
              <w:top w:val="single" w:sz="6" w:space="0" w:color="000000"/>
              <w:left w:val="single" w:sz="6" w:space="0" w:color="000000"/>
              <w:bottom w:val="single" w:sz="6" w:space="0" w:color="000000"/>
              <w:right w:val="single" w:sz="6" w:space="0" w:color="000000"/>
            </w:tcBorders>
          </w:tcPr>
          <w:p w:rsidR="00A41820" w:rsidRPr="0097038C" w:rsidRDefault="00A41820" w:rsidP="009A25DD">
            <w:pPr>
              <w:rPr>
                <w:szCs w:val="24"/>
                <w:lang w:val="uk-UA"/>
              </w:rPr>
            </w:pPr>
          </w:p>
        </w:tc>
      </w:tr>
      <w:tr w:rsidR="00A41820" w:rsidRPr="00766394" w:rsidTr="009A25DD">
        <w:trPr>
          <w:trHeight w:val="585"/>
        </w:trPr>
        <w:tc>
          <w:tcPr>
            <w:tcW w:w="2080" w:type="pct"/>
            <w:tcBorders>
              <w:top w:val="single" w:sz="6" w:space="0" w:color="000000"/>
              <w:left w:val="single" w:sz="4" w:space="0" w:color="auto"/>
              <w:bottom w:val="single" w:sz="4" w:space="0" w:color="auto"/>
              <w:right w:val="single" w:sz="4" w:space="0" w:color="auto"/>
            </w:tcBorders>
            <w:hideMark/>
          </w:tcPr>
          <w:p w:rsidR="00A41820" w:rsidRPr="00FC1B30" w:rsidRDefault="00A41820" w:rsidP="009A25DD">
            <w:pPr>
              <w:pStyle w:val="TableParagraph"/>
              <w:spacing w:line="269" w:lineRule="exact"/>
              <w:ind w:left="10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Корекційно розвиткові заняття</w:t>
            </w:r>
          </w:p>
        </w:tc>
        <w:tc>
          <w:tcPr>
            <w:tcW w:w="2479" w:type="pct"/>
            <w:gridSpan w:val="2"/>
            <w:tcBorders>
              <w:top w:val="single" w:sz="6" w:space="0" w:color="000000"/>
              <w:left w:val="single" w:sz="4" w:space="0" w:color="auto"/>
              <w:bottom w:val="single" w:sz="4" w:space="0" w:color="auto"/>
              <w:right w:val="single" w:sz="6" w:space="0" w:color="000000"/>
            </w:tcBorders>
          </w:tcPr>
          <w:p w:rsidR="00A41820" w:rsidRPr="00FC1B30" w:rsidRDefault="00A41820" w:rsidP="009A25DD">
            <w:pPr>
              <w:pStyle w:val="TableParagraph"/>
              <w:spacing w:line="269" w:lineRule="exac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Корекція розвитку</w:t>
            </w:r>
          </w:p>
        </w:tc>
        <w:tc>
          <w:tcPr>
            <w:tcW w:w="441" w:type="pct"/>
            <w:vMerge w:val="restart"/>
            <w:tcBorders>
              <w:top w:val="single" w:sz="6" w:space="0" w:color="000000"/>
              <w:left w:val="single" w:sz="6" w:space="0" w:color="000000"/>
              <w:right w:val="single" w:sz="6" w:space="0" w:color="000000"/>
            </w:tcBorders>
          </w:tcPr>
          <w:p w:rsidR="00A41820" w:rsidRPr="00A76B6A" w:rsidRDefault="00A41820" w:rsidP="009A25DD">
            <w:pPr>
              <w:pStyle w:val="TableParagraph"/>
              <w:spacing w:line="269" w:lineRule="exact"/>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A41820" w:rsidRPr="00766394" w:rsidTr="009A25DD">
        <w:trPr>
          <w:trHeight w:val="555"/>
        </w:trPr>
        <w:tc>
          <w:tcPr>
            <w:tcW w:w="2080" w:type="pct"/>
            <w:tcBorders>
              <w:top w:val="single" w:sz="4" w:space="0" w:color="auto"/>
              <w:left w:val="single" w:sz="4" w:space="0" w:color="auto"/>
              <w:bottom w:val="single" w:sz="6" w:space="0" w:color="000000"/>
              <w:right w:val="single" w:sz="4" w:space="0" w:color="auto"/>
            </w:tcBorders>
            <w:hideMark/>
          </w:tcPr>
          <w:p w:rsidR="00A41820" w:rsidRDefault="00A41820" w:rsidP="009A25DD">
            <w:pPr>
              <w:pStyle w:val="TableParagraph"/>
              <w:spacing w:line="269" w:lineRule="exact"/>
              <w:ind w:left="102"/>
              <w:rPr>
                <w:rFonts w:ascii="Times New Roman" w:eastAsia="Times New Roman" w:hAnsi="Times New Roman" w:cs="Times New Roman"/>
                <w:sz w:val="24"/>
                <w:szCs w:val="24"/>
                <w:lang w:val="uk-UA"/>
              </w:rPr>
            </w:pPr>
          </w:p>
        </w:tc>
        <w:tc>
          <w:tcPr>
            <w:tcW w:w="2479" w:type="pct"/>
            <w:gridSpan w:val="2"/>
            <w:tcBorders>
              <w:top w:val="single" w:sz="4" w:space="0" w:color="auto"/>
              <w:left w:val="single" w:sz="4" w:space="0" w:color="auto"/>
              <w:bottom w:val="single" w:sz="6" w:space="0" w:color="000000"/>
              <w:right w:val="single" w:sz="6" w:space="0" w:color="000000"/>
            </w:tcBorders>
          </w:tcPr>
          <w:p w:rsidR="00A41820" w:rsidRDefault="00A41820" w:rsidP="009A25DD">
            <w:pPr>
              <w:pStyle w:val="TableParagraph"/>
              <w:spacing w:line="269" w:lineRule="exact"/>
              <w:ind w:left="102"/>
              <w:rPr>
                <w:rFonts w:ascii="Times New Roman" w:eastAsia="Times New Roman" w:hAnsi="Times New Roman" w:cs="Times New Roman"/>
                <w:sz w:val="24"/>
                <w:szCs w:val="24"/>
                <w:lang w:val="uk-UA"/>
              </w:rPr>
            </w:pPr>
          </w:p>
        </w:tc>
        <w:tc>
          <w:tcPr>
            <w:tcW w:w="441" w:type="pct"/>
            <w:vMerge/>
            <w:tcBorders>
              <w:left w:val="single" w:sz="6" w:space="0" w:color="000000"/>
              <w:bottom w:val="single" w:sz="6" w:space="0" w:color="000000"/>
              <w:right w:val="single" w:sz="6" w:space="0" w:color="000000"/>
            </w:tcBorders>
          </w:tcPr>
          <w:p w:rsidR="00A41820" w:rsidRDefault="00A41820" w:rsidP="009A25DD">
            <w:pPr>
              <w:pStyle w:val="TableParagraph"/>
              <w:spacing w:line="269" w:lineRule="exact"/>
              <w:jc w:val="center"/>
              <w:rPr>
                <w:rFonts w:ascii="Times New Roman" w:eastAsia="Times New Roman" w:hAnsi="Times New Roman" w:cs="Times New Roman"/>
                <w:sz w:val="24"/>
                <w:szCs w:val="24"/>
                <w:lang w:val="uk-UA"/>
              </w:rPr>
            </w:pPr>
          </w:p>
        </w:tc>
      </w:tr>
      <w:tr w:rsidR="00A41820" w:rsidRPr="00766394" w:rsidTr="009A25DD">
        <w:trPr>
          <w:trHeight w:val="833"/>
        </w:trPr>
        <w:tc>
          <w:tcPr>
            <w:tcW w:w="4559" w:type="pct"/>
            <w:gridSpan w:val="3"/>
            <w:tcBorders>
              <w:top w:val="single" w:sz="6" w:space="0" w:color="000000"/>
              <w:left w:val="single" w:sz="6" w:space="0" w:color="000000"/>
              <w:bottom w:val="single" w:sz="6" w:space="0" w:color="000000"/>
              <w:right w:val="single" w:sz="6" w:space="0" w:color="000000"/>
            </w:tcBorders>
            <w:hideMark/>
          </w:tcPr>
          <w:p w:rsidR="00A41820" w:rsidRPr="00766394" w:rsidRDefault="00A41820" w:rsidP="009A25DD">
            <w:pPr>
              <w:pStyle w:val="TableParagraph"/>
              <w:spacing w:line="269" w:lineRule="exact"/>
              <w:ind w:left="102"/>
              <w:rPr>
                <w:rFonts w:ascii="Times New Roman" w:hAnsi="Times New Roman"/>
                <w:sz w:val="24"/>
                <w:szCs w:val="24"/>
              </w:rPr>
            </w:pPr>
            <w:r w:rsidRPr="00766394">
              <w:rPr>
                <w:rFonts w:ascii="Times New Roman" w:hAnsi="Times New Roman"/>
                <w:sz w:val="24"/>
                <w:szCs w:val="24"/>
              </w:rPr>
              <w:t>Гранично</w:t>
            </w:r>
            <w:r w:rsidRPr="00766394">
              <w:rPr>
                <w:rFonts w:ascii="Times New Roman" w:hAnsi="Times New Roman"/>
                <w:spacing w:val="-7"/>
                <w:sz w:val="24"/>
                <w:szCs w:val="24"/>
              </w:rPr>
              <w:t xml:space="preserve"> </w:t>
            </w:r>
            <w:r w:rsidRPr="00766394">
              <w:rPr>
                <w:rFonts w:ascii="Times New Roman" w:hAnsi="Times New Roman"/>
                <w:spacing w:val="-1"/>
                <w:sz w:val="24"/>
                <w:szCs w:val="24"/>
              </w:rPr>
              <w:t>допустиме</w:t>
            </w:r>
            <w:r w:rsidRPr="00766394">
              <w:rPr>
                <w:rFonts w:ascii="Times New Roman" w:hAnsi="Times New Roman"/>
                <w:spacing w:val="-10"/>
                <w:sz w:val="24"/>
                <w:szCs w:val="24"/>
              </w:rPr>
              <w:t xml:space="preserve"> </w:t>
            </w:r>
            <w:r w:rsidRPr="00766394">
              <w:rPr>
                <w:rFonts w:ascii="Times New Roman" w:hAnsi="Times New Roman"/>
                <w:sz w:val="24"/>
                <w:szCs w:val="24"/>
              </w:rPr>
              <w:t>навчальне</w:t>
            </w:r>
            <w:r w:rsidRPr="00766394">
              <w:rPr>
                <w:rFonts w:ascii="Times New Roman" w:hAnsi="Times New Roman"/>
                <w:spacing w:val="-9"/>
                <w:sz w:val="24"/>
                <w:szCs w:val="24"/>
              </w:rPr>
              <w:t xml:space="preserve"> </w:t>
            </w:r>
            <w:r w:rsidRPr="00766394">
              <w:rPr>
                <w:rFonts w:ascii="Times New Roman" w:hAnsi="Times New Roman"/>
                <w:spacing w:val="-1"/>
                <w:sz w:val="24"/>
                <w:szCs w:val="24"/>
              </w:rPr>
              <w:t>навантаження</w:t>
            </w:r>
          </w:p>
        </w:tc>
        <w:tc>
          <w:tcPr>
            <w:tcW w:w="441" w:type="pct"/>
            <w:tcBorders>
              <w:top w:val="single" w:sz="6" w:space="0" w:color="000000"/>
              <w:left w:val="single" w:sz="6" w:space="0" w:color="000000"/>
              <w:bottom w:val="single" w:sz="6" w:space="0" w:color="000000"/>
              <w:right w:val="single" w:sz="6" w:space="0" w:color="000000"/>
            </w:tcBorders>
          </w:tcPr>
          <w:p w:rsidR="00A41820" w:rsidRPr="0097038C" w:rsidRDefault="00A41820" w:rsidP="009A25DD">
            <w:pPr>
              <w:rPr>
                <w:b/>
                <w:szCs w:val="24"/>
                <w:lang w:val="uk-UA"/>
              </w:rPr>
            </w:pPr>
            <w:r>
              <w:rPr>
                <w:b/>
                <w:szCs w:val="24"/>
                <w:lang w:val="uk-UA"/>
              </w:rPr>
              <w:t>31+3</w:t>
            </w:r>
          </w:p>
        </w:tc>
      </w:tr>
    </w:tbl>
    <w:p w:rsidR="00A41820" w:rsidRPr="00766394" w:rsidRDefault="00A41820" w:rsidP="00A41820">
      <w:pPr>
        <w:rPr>
          <w:szCs w:val="24"/>
        </w:rPr>
      </w:pPr>
    </w:p>
    <w:p w:rsidR="00A41820" w:rsidRPr="00766394" w:rsidRDefault="00A41820" w:rsidP="00A41820">
      <w:pPr>
        <w:pStyle w:val="ad"/>
        <w:rPr>
          <w:spacing w:val="-1"/>
          <w:szCs w:val="24"/>
          <w:lang w:val="ru-RU"/>
        </w:rPr>
      </w:pPr>
    </w:p>
    <w:p w:rsidR="00A41820" w:rsidRPr="00766394" w:rsidRDefault="00A41820" w:rsidP="00A41820">
      <w:pPr>
        <w:pStyle w:val="ad"/>
        <w:rPr>
          <w:spacing w:val="-1"/>
          <w:szCs w:val="24"/>
          <w:lang w:val="ru-RU"/>
        </w:rPr>
      </w:pPr>
    </w:p>
    <w:p w:rsidR="00FC4602" w:rsidRDefault="00FC4602" w:rsidP="00FC4602">
      <w:pPr>
        <w:spacing w:line="276" w:lineRule="auto"/>
        <w:ind w:firstLine="709"/>
        <w:jc w:val="center"/>
        <w:rPr>
          <w:rFonts w:eastAsia="Calibri"/>
          <w:b/>
          <w:szCs w:val="24"/>
          <w:lang w:val="uk-UA"/>
        </w:rPr>
      </w:pPr>
    </w:p>
    <w:p w:rsidR="00FC4602" w:rsidRDefault="00FC4602" w:rsidP="00FC4602">
      <w:pPr>
        <w:spacing w:line="276" w:lineRule="auto"/>
        <w:ind w:firstLine="709"/>
        <w:jc w:val="center"/>
        <w:rPr>
          <w:rFonts w:eastAsia="Calibri"/>
          <w:b/>
          <w:szCs w:val="24"/>
          <w:lang w:val="uk-UA"/>
        </w:rPr>
      </w:pPr>
    </w:p>
    <w:p w:rsidR="00FC4602" w:rsidRDefault="00FC4602" w:rsidP="00FC4602">
      <w:pPr>
        <w:spacing w:line="276" w:lineRule="auto"/>
        <w:ind w:firstLine="709"/>
        <w:jc w:val="center"/>
        <w:rPr>
          <w:rFonts w:eastAsia="Calibri"/>
          <w:b/>
          <w:szCs w:val="24"/>
          <w:lang w:val="uk-UA"/>
        </w:rPr>
      </w:pPr>
    </w:p>
    <w:p w:rsidR="00921322" w:rsidRDefault="00921322" w:rsidP="00FC4602">
      <w:pPr>
        <w:spacing w:line="276" w:lineRule="auto"/>
        <w:ind w:firstLine="709"/>
        <w:jc w:val="center"/>
        <w:rPr>
          <w:rFonts w:eastAsia="Calibri"/>
          <w:b/>
          <w:szCs w:val="24"/>
          <w:lang w:val="uk-UA"/>
        </w:rPr>
      </w:pPr>
    </w:p>
    <w:p w:rsidR="00921322" w:rsidRDefault="00921322" w:rsidP="00FC4602">
      <w:pPr>
        <w:spacing w:line="276" w:lineRule="auto"/>
        <w:ind w:firstLine="709"/>
        <w:jc w:val="center"/>
        <w:rPr>
          <w:rFonts w:eastAsia="Calibri"/>
          <w:b/>
          <w:szCs w:val="24"/>
          <w:lang w:val="uk-UA"/>
        </w:rPr>
      </w:pPr>
    </w:p>
    <w:p w:rsidR="00921322" w:rsidRDefault="00921322" w:rsidP="00FC4602">
      <w:pPr>
        <w:spacing w:line="276" w:lineRule="auto"/>
        <w:ind w:firstLine="709"/>
        <w:jc w:val="center"/>
        <w:rPr>
          <w:rFonts w:eastAsia="Calibri"/>
          <w:b/>
          <w:szCs w:val="24"/>
          <w:lang w:val="uk-UA"/>
        </w:rPr>
      </w:pPr>
    </w:p>
    <w:p w:rsidR="00921322" w:rsidRDefault="00921322" w:rsidP="00FC4602">
      <w:pPr>
        <w:spacing w:line="276" w:lineRule="auto"/>
        <w:ind w:firstLine="709"/>
        <w:jc w:val="center"/>
        <w:rPr>
          <w:rFonts w:eastAsia="Calibri"/>
          <w:b/>
          <w:szCs w:val="24"/>
          <w:lang w:val="uk-UA"/>
        </w:rPr>
      </w:pPr>
    </w:p>
    <w:p w:rsidR="00921322" w:rsidRDefault="00921322" w:rsidP="00FC4602">
      <w:pPr>
        <w:spacing w:line="276" w:lineRule="auto"/>
        <w:ind w:firstLine="709"/>
        <w:jc w:val="center"/>
        <w:rPr>
          <w:rFonts w:eastAsia="Calibri"/>
          <w:b/>
          <w:szCs w:val="24"/>
          <w:lang w:val="uk-UA"/>
        </w:rPr>
      </w:pPr>
    </w:p>
    <w:p w:rsidR="00921322" w:rsidRDefault="00921322" w:rsidP="00FC4602">
      <w:pPr>
        <w:spacing w:line="276" w:lineRule="auto"/>
        <w:ind w:firstLine="709"/>
        <w:jc w:val="center"/>
        <w:rPr>
          <w:rFonts w:eastAsia="Calibri"/>
          <w:b/>
          <w:szCs w:val="24"/>
          <w:lang w:val="uk-UA"/>
        </w:rPr>
      </w:pPr>
    </w:p>
    <w:p w:rsidR="00921322" w:rsidRDefault="00921322" w:rsidP="00FC4602">
      <w:pPr>
        <w:spacing w:line="276" w:lineRule="auto"/>
        <w:ind w:firstLine="709"/>
        <w:jc w:val="center"/>
        <w:rPr>
          <w:rFonts w:eastAsia="Calibri"/>
          <w:b/>
          <w:szCs w:val="24"/>
          <w:lang w:val="uk-UA"/>
        </w:rPr>
      </w:pPr>
    </w:p>
    <w:p w:rsidR="00921322" w:rsidRDefault="00921322" w:rsidP="00FC4602">
      <w:pPr>
        <w:spacing w:line="276" w:lineRule="auto"/>
        <w:ind w:firstLine="709"/>
        <w:jc w:val="center"/>
        <w:rPr>
          <w:rFonts w:eastAsia="Calibri"/>
          <w:b/>
          <w:szCs w:val="24"/>
          <w:lang w:val="uk-UA"/>
        </w:rPr>
      </w:pPr>
    </w:p>
    <w:p w:rsidR="00921322" w:rsidRDefault="00921322" w:rsidP="00FC4602">
      <w:pPr>
        <w:spacing w:line="276" w:lineRule="auto"/>
        <w:ind w:firstLine="709"/>
        <w:jc w:val="center"/>
        <w:rPr>
          <w:rFonts w:eastAsia="Calibri"/>
          <w:b/>
          <w:szCs w:val="24"/>
          <w:lang w:val="uk-UA"/>
        </w:rPr>
      </w:pPr>
    </w:p>
    <w:p w:rsidR="00921322" w:rsidRDefault="00921322" w:rsidP="00FC4602">
      <w:pPr>
        <w:spacing w:line="276" w:lineRule="auto"/>
        <w:ind w:firstLine="709"/>
        <w:jc w:val="center"/>
        <w:rPr>
          <w:rFonts w:eastAsia="Calibri"/>
          <w:b/>
          <w:szCs w:val="24"/>
          <w:lang w:val="uk-UA"/>
        </w:rPr>
      </w:pPr>
    </w:p>
    <w:p w:rsidR="00921322" w:rsidRDefault="00921322" w:rsidP="00FC4602">
      <w:pPr>
        <w:spacing w:line="276" w:lineRule="auto"/>
        <w:ind w:firstLine="709"/>
        <w:jc w:val="center"/>
        <w:rPr>
          <w:rFonts w:eastAsia="Calibri"/>
          <w:b/>
          <w:szCs w:val="24"/>
          <w:lang w:val="uk-UA"/>
        </w:rPr>
      </w:pPr>
    </w:p>
    <w:p w:rsidR="00921322" w:rsidRDefault="00921322" w:rsidP="00FC4602">
      <w:pPr>
        <w:spacing w:line="276" w:lineRule="auto"/>
        <w:ind w:firstLine="709"/>
        <w:jc w:val="center"/>
        <w:rPr>
          <w:rFonts w:eastAsia="Calibri"/>
          <w:b/>
          <w:szCs w:val="24"/>
          <w:lang w:val="uk-UA"/>
        </w:rPr>
      </w:pPr>
    </w:p>
    <w:p w:rsidR="00FC4602" w:rsidRDefault="00FC4602" w:rsidP="00FC4602">
      <w:pPr>
        <w:spacing w:line="276" w:lineRule="auto"/>
        <w:ind w:firstLine="709"/>
        <w:jc w:val="center"/>
        <w:rPr>
          <w:rFonts w:eastAsia="Calibri"/>
          <w:b/>
          <w:szCs w:val="24"/>
          <w:lang w:val="uk-UA"/>
        </w:rPr>
      </w:pPr>
    </w:p>
    <w:p w:rsidR="00FC4602" w:rsidRDefault="00FC4602" w:rsidP="00FC4602">
      <w:pPr>
        <w:spacing w:line="276" w:lineRule="auto"/>
        <w:ind w:firstLine="709"/>
        <w:jc w:val="center"/>
        <w:rPr>
          <w:rFonts w:eastAsia="Calibri"/>
          <w:b/>
          <w:szCs w:val="24"/>
          <w:lang w:val="uk-UA"/>
        </w:rPr>
      </w:pPr>
    </w:p>
    <w:p w:rsidR="00FC4602" w:rsidRDefault="00FC4602" w:rsidP="00FC4602">
      <w:pPr>
        <w:spacing w:line="276" w:lineRule="auto"/>
        <w:ind w:firstLine="709"/>
        <w:jc w:val="center"/>
        <w:rPr>
          <w:rFonts w:eastAsia="Calibri"/>
          <w:b/>
          <w:szCs w:val="24"/>
          <w:lang w:val="uk-UA"/>
        </w:rPr>
      </w:pPr>
    </w:p>
    <w:p w:rsidR="00FC4602" w:rsidRDefault="00FC4602" w:rsidP="00FC4602">
      <w:pPr>
        <w:spacing w:line="276" w:lineRule="auto"/>
        <w:ind w:firstLine="709"/>
        <w:jc w:val="center"/>
        <w:rPr>
          <w:rFonts w:eastAsia="Calibri"/>
          <w:b/>
          <w:szCs w:val="24"/>
          <w:lang w:val="uk-UA"/>
        </w:rPr>
      </w:pPr>
    </w:p>
    <w:p w:rsidR="00E15638" w:rsidRDefault="00E15638" w:rsidP="00941E6D">
      <w:pPr>
        <w:pStyle w:val="ad"/>
        <w:spacing w:line="275" w:lineRule="auto"/>
        <w:ind w:left="1844" w:right="1320"/>
        <w:jc w:val="center"/>
        <w:rPr>
          <w:w w:val="105"/>
          <w:szCs w:val="24"/>
          <w:lang w:val="ru-RU"/>
        </w:rPr>
      </w:pPr>
    </w:p>
    <w:p w:rsidR="00E15638" w:rsidRDefault="00E15638" w:rsidP="00941E6D">
      <w:pPr>
        <w:pStyle w:val="ad"/>
        <w:spacing w:line="275" w:lineRule="auto"/>
        <w:ind w:left="1844" w:right="1320"/>
        <w:jc w:val="center"/>
        <w:rPr>
          <w:spacing w:val="25"/>
          <w:w w:val="105"/>
          <w:szCs w:val="24"/>
          <w:lang w:val="ru-RU"/>
        </w:rPr>
      </w:pPr>
      <w:r>
        <w:rPr>
          <w:w w:val="105"/>
          <w:szCs w:val="24"/>
          <w:lang w:val="ru-RU"/>
        </w:rPr>
        <w:t>Індивідуальний н</w:t>
      </w:r>
      <w:r w:rsidR="00941E6D" w:rsidRPr="00766394">
        <w:rPr>
          <w:w w:val="105"/>
          <w:szCs w:val="24"/>
          <w:lang w:val="ru-RU"/>
        </w:rPr>
        <w:t>авчальний</w:t>
      </w:r>
      <w:r w:rsidR="00941E6D" w:rsidRPr="00766394">
        <w:rPr>
          <w:spacing w:val="29"/>
          <w:w w:val="105"/>
          <w:szCs w:val="24"/>
          <w:lang w:val="ru-RU"/>
        </w:rPr>
        <w:t xml:space="preserve"> </w:t>
      </w:r>
      <w:r w:rsidR="00941E6D" w:rsidRPr="00766394">
        <w:rPr>
          <w:spacing w:val="-1"/>
          <w:w w:val="105"/>
          <w:szCs w:val="24"/>
          <w:lang w:val="ru-RU"/>
        </w:rPr>
        <w:t>план</w:t>
      </w:r>
      <w:r w:rsidR="00941E6D" w:rsidRPr="00766394">
        <w:rPr>
          <w:spacing w:val="25"/>
          <w:w w:val="105"/>
          <w:szCs w:val="24"/>
          <w:lang w:val="ru-RU"/>
        </w:rPr>
        <w:t xml:space="preserve"> </w:t>
      </w:r>
    </w:p>
    <w:p w:rsidR="00941E6D" w:rsidRPr="00766394" w:rsidRDefault="00E15638" w:rsidP="00941E6D">
      <w:pPr>
        <w:pStyle w:val="ad"/>
        <w:spacing w:line="275" w:lineRule="auto"/>
        <w:ind w:left="1844" w:right="1320"/>
        <w:jc w:val="center"/>
        <w:rPr>
          <w:b w:val="0"/>
          <w:szCs w:val="24"/>
        </w:rPr>
      </w:pPr>
      <w:r>
        <w:rPr>
          <w:spacing w:val="25"/>
          <w:w w:val="105"/>
          <w:szCs w:val="24"/>
          <w:lang w:val="ru-RU"/>
        </w:rPr>
        <w:t xml:space="preserve">для учня 7 класу </w:t>
      </w:r>
      <w:r w:rsidR="00941E6D" w:rsidRPr="00766394">
        <w:rPr>
          <w:w w:val="110"/>
          <w:szCs w:val="24"/>
          <w:lang w:val="ru-RU"/>
        </w:rPr>
        <w:t>Бабич</w:t>
      </w:r>
      <w:r w:rsidR="00941E6D" w:rsidRPr="00766394">
        <w:rPr>
          <w:w w:val="110"/>
          <w:szCs w:val="24"/>
        </w:rPr>
        <w:t>а</w:t>
      </w:r>
      <w:r w:rsidR="00941E6D" w:rsidRPr="00766394">
        <w:rPr>
          <w:spacing w:val="-20"/>
          <w:w w:val="110"/>
          <w:szCs w:val="24"/>
        </w:rPr>
        <w:t xml:space="preserve"> </w:t>
      </w:r>
      <w:r>
        <w:rPr>
          <w:w w:val="110"/>
          <w:szCs w:val="24"/>
        </w:rPr>
        <w:t>Богдана</w:t>
      </w:r>
    </w:p>
    <w:p w:rsidR="006C399B" w:rsidRDefault="006C399B" w:rsidP="006C399B">
      <w:pPr>
        <w:spacing w:line="276" w:lineRule="auto"/>
        <w:ind w:firstLine="709"/>
        <w:jc w:val="right"/>
        <w:rPr>
          <w:rFonts w:eastAsia="Calibri"/>
          <w:b/>
          <w:szCs w:val="24"/>
          <w:lang w:val="uk-UA"/>
        </w:rPr>
      </w:pPr>
      <w:r>
        <w:rPr>
          <w:rFonts w:eastAsia="Calibri"/>
          <w:b/>
          <w:szCs w:val="24"/>
          <w:lang w:val="uk-UA"/>
        </w:rPr>
        <w:lastRenderedPageBreak/>
        <w:t>Відповідно</w:t>
      </w:r>
    </w:p>
    <w:p w:rsidR="006C399B" w:rsidRDefault="006C399B" w:rsidP="006C399B">
      <w:pPr>
        <w:spacing w:line="276" w:lineRule="auto"/>
        <w:ind w:firstLine="709"/>
        <w:jc w:val="right"/>
        <w:rPr>
          <w:rFonts w:eastAsia="Calibri"/>
          <w:b/>
          <w:szCs w:val="24"/>
          <w:lang w:val="uk-UA"/>
        </w:rPr>
      </w:pPr>
      <w:r>
        <w:rPr>
          <w:rFonts w:eastAsia="Calibri"/>
          <w:b/>
          <w:szCs w:val="24"/>
          <w:lang w:val="uk-UA"/>
        </w:rPr>
        <w:t>До Типової програми</w:t>
      </w:r>
    </w:p>
    <w:p w:rsidR="006C399B" w:rsidRDefault="006C399B" w:rsidP="006C399B">
      <w:pPr>
        <w:spacing w:line="276" w:lineRule="auto"/>
        <w:ind w:firstLine="709"/>
        <w:jc w:val="right"/>
        <w:rPr>
          <w:rFonts w:eastAsia="Calibri"/>
          <w:b/>
          <w:szCs w:val="24"/>
          <w:lang w:val="uk-UA"/>
        </w:rPr>
      </w:pPr>
      <w:r>
        <w:rPr>
          <w:rFonts w:eastAsia="Calibri"/>
          <w:b/>
          <w:szCs w:val="24"/>
          <w:lang w:val="uk-UA"/>
        </w:rPr>
        <w:t>(наказ № 405 від 20.04.2018)</w:t>
      </w:r>
    </w:p>
    <w:p w:rsidR="006C399B" w:rsidRPr="00766394" w:rsidRDefault="006C399B" w:rsidP="006C399B">
      <w:pPr>
        <w:rPr>
          <w:szCs w:val="24"/>
          <w:lang w:val="uk-UA"/>
        </w:rPr>
      </w:pPr>
    </w:p>
    <w:tbl>
      <w:tblPr>
        <w:tblStyle w:val="TableNormal"/>
        <w:tblW w:w="0" w:type="auto"/>
        <w:tblInd w:w="100" w:type="dxa"/>
        <w:tblLayout w:type="fixed"/>
        <w:tblLook w:val="01E0" w:firstRow="1" w:lastRow="1" w:firstColumn="1" w:lastColumn="1" w:noHBand="0" w:noVBand="0"/>
      </w:tblPr>
      <w:tblGrid>
        <w:gridCol w:w="3165"/>
        <w:gridCol w:w="203"/>
        <w:gridCol w:w="4495"/>
        <w:gridCol w:w="1460"/>
      </w:tblGrid>
      <w:tr w:rsidR="006C399B" w:rsidRPr="00766394" w:rsidTr="009A25DD">
        <w:trPr>
          <w:trHeight w:hRule="exact" w:val="641"/>
        </w:trPr>
        <w:tc>
          <w:tcPr>
            <w:tcW w:w="3368" w:type="dxa"/>
            <w:gridSpan w:val="2"/>
            <w:tcBorders>
              <w:top w:val="single" w:sz="4" w:space="0" w:color="auto"/>
              <w:left w:val="single" w:sz="5" w:space="0" w:color="000000"/>
              <w:bottom w:val="single" w:sz="5" w:space="0" w:color="000000"/>
              <w:right w:val="single" w:sz="5" w:space="0" w:color="000000"/>
            </w:tcBorders>
          </w:tcPr>
          <w:p w:rsidR="006C399B" w:rsidRPr="00766394" w:rsidRDefault="006C399B" w:rsidP="009A25DD">
            <w:pPr>
              <w:rPr>
                <w:szCs w:val="24"/>
                <w:lang w:val="uk-UA"/>
              </w:rPr>
            </w:pPr>
            <w:r>
              <w:rPr>
                <w:szCs w:val="24"/>
                <w:lang w:val="uk-UA"/>
              </w:rPr>
              <w:t>Освітні галузі</w:t>
            </w:r>
          </w:p>
        </w:tc>
        <w:tc>
          <w:tcPr>
            <w:tcW w:w="4495" w:type="dxa"/>
            <w:tcBorders>
              <w:top w:val="single" w:sz="4" w:space="0" w:color="auto"/>
              <w:left w:val="single" w:sz="5" w:space="0" w:color="000000"/>
              <w:bottom w:val="single" w:sz="5" w:space="0" w:color="000000"/>
              <w:right w:val="single" w:sz="5" w:space="0" w:color="000000"/>
            </w:tcBorders>
          </w:tcPr>
          <w:p w:rsidR="006C399B" w:rsidRPr="00766394" w:rsidRDefault="006C399B" w:rsidP="009A25DD">
            <w:pPr>
              <w:jc w:val="center"/>
              <w:rPr>
                <w:szCs w:val="24"/>
                <w:lang w:val="uk-UA"/>
              </w:rPr>
            </w:pPr>
            <w:r>
              <w:rPr>
                <w:szCs w:val="24"/>
                <w:lang w:val="uk-UA"/>
              </w:rPr>
              <w:t>Передмети</w:t>
            </w:r>
          </w:p>
        </w:tc>
        <w:tc>
          <w:tcPr>
            <w:tcW w:w="1460"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74" w:lineRule="exact"/>
              <w:jc w:val="center"/>
              <w:rPr>
                <w:rFonts w:ascii="Times New Roman"/>
                <w:sz w:val="24"/>
                <w:szCs w:val="24"/>
                <w:lang w:val="uk-UA"/>
              </w:rPr>
            </w:pPr>
            <w:r>
              <w:rPr>
                <w:rFonts w:ascii="Times New Roman"/>
                <w:sz w:val="24"/>
                <w:szCs w:val="24"/>
                <w:lang w:val="uk-UA"/>
              </w:rPr>
              <w:t>7</w:t>
            </w:r>
          </w:p>
        </w:tc>
      </w:tr>
      <w:tr w:rsidR="006C399B" w:rsidRPr="00766394" w:rsidTr="009A25DD">
        <w:trPr>
          <w:trHeight w:hRule="exact" w:val="333"/>
        </w:trPr>
        <w:tc>
          <w:tcPr>
            <w:tcW w:w="3368" w:type="dxa"/>
            <w:gridSpan w:val="2"/>
            <w:vMerge w:val="restart"/>
            <w:tcBorders>
              <w:top w:val="single" w:sz="5" w:space="0" w:color="000000"/>
              <w:left w:val="single" w:sz="5" w:space="0" w:color="000000"/>
              <w:right w:val="single" w:sz="5" w:space="0" w:color="000000"/>
            </w:tcBorders>
          </w:tcPr>
          <w:p w:rsidR="006C399B" w:rsidRPr="00766394" w:rsidRDefault="006C399B" w:rsidP="009A25DD">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z w:val="24"/>
                <w:szCs w:val="24"/>
              </w:rPr>
              <w:t>Мови</w:t>
            </w:r>
            <w:r w:rsidRPr="00766394">
              <w:rPr>
                <w:rFonts w:ascii="Times New Roman" w:hAnsi="Times New Roman"/>
                <w:spacing w:val="-3"/>
                <w:sz w:val="24"/>
                <w:szCs w:val="24"/>
              </w:rPr>
              <w:t xml:space="preserve"> </w:t>
            </w:r>
            <w:r w:rsidRPr="00766394">
              <w:rPr>
                <w:rFonts w:ascii="Times New Roman" w:hAnsi="Times New Roman"/>
                <w:sz w:val="24"/>
                <w:szCs w:val="24"/>
              </w:rPr>
              <w:t>і</w:t>
            </w:r>
            <w:r w:rsidRPr="00766394">
              <w:rPr>
                <w:rFonts w:ascii="Times New Roman" w:hAnsi="Times New Roman"/>
                <w:spacing w:val="-1"/>
                <w:sz w:val="24"/>
                <w:szCs w:val="24"/>
              </w:rPr>
              <w:t xml:space="preserve"> літератури</w:t>
            </w: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11"/>
                <w:sz w:val="24"/>
                <w:szCs w:val="24"/>
              </w:rPr>
              <w:t xml:space="preserve"> </w:t>
            </w:r>
            <w:r w:rsidRPr="00766394">
              <w:rPr>
                <w:rFonts w:ascii="Times New Roman" w:hAnsi="Times New Roman"/>
                <w:sz w:val="24"/>
                <w:szCs w:val="24"/>
              </w:rPr>
              <w:t>мова</w:t>
            </w:r>
          </w:p>
        </w:tc>
        <w:tc>
          <w:tcPr>
            <w:tcW w:w="1460" w:type="dxa"/>
            <w:tcBorders>
              <w:top w:val="single" w:sz="5" w:space="0" w:color="000000"/>
              <w:left w:val="single" w:sz="5" w:space="0" w:color="000000"/>
              <w:bottom w:val="single" w:sz="5" w:space="0" w:color="000000"/>
              <w:right w:val="single" w:sz="5" w:space="0" w:color="000000"/>
            </w:tcBorders>
          </w:tcPr>
          <w:p w:rsidR="006C399B" w:rsidRPr="006C399B" w:rsidRDefault="006C399B" w:rsidP="009A25DD">
            <w:pPr>
              <w:pStyle w:val="TableParagraph"/>
              <w:spacing w:line="272" w:lineRule="exact"/>
              <w:jc w:val="center"/>
              <w:rPr>
                <w:rFonts w:ascii="Times New Roman" w:eastAsia="Times New Roman" w:hAnsi="Times New Roman" w:cs="Times New Roman"/>
                <w:sz w:val="24"/>
                <w:szCs w:val="24"/>
                <w:lang w:val="uk-UA"/>
              </w:rPr>
            </w:pPr>
            <w:r w:rsidRPr="00766394">
              <w:rPr>
                <w:rFonts w:ascii="Times New Roman"/>
                <w:sz w:val="24"/>
                <w:szCs w:val="24"/>
              </w:rPr>
              <w:t>2</w:t>
            </w:r>
            <w:r>
              <w:rPr>
                <w:rFonts w:ascii="Times New Roman"/>
                <w:sz w:val="24"/>
                <w:szCs w:val="24"/>
                <w:lang w:val="uk-UA"/>
              </w:rPr>
              <w:t>,5</w:t>
            </w:r>
          </w:p>
        </w:tc>
      </w:tr>
      <w:tr w:rsidR="006C399B" w:rsidRPr="00766394" w:rsidTr="009A25DD">
        <w:trPr>
          <w:trHeight w:hRule="exact" w:val="333"/>
        </w:trPr>
        <w:tc>
          <w:tcPr>
            <w:tcW w:w="3368" w:type="dxa"/>
            <w:gridSpan w:val="2"/>
            <w:vMerge/>
            <w:tcBorders>
              <w:left w:val="single" w:sz="5" w:space="0" w:color="000000"/>
              <w:right w:val="single" w:sz="5" w:space="0" w:color="000000"/>
            </w:tcBorders>
          </w:tcPr>
          <w:p w:rsidR="006C399B" w:rsidRPr="00766394" w:rsidRDefault="006C399B" w:rsidP="009A25DD">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13"/>
                <w:sz w:val="24"/>
                <w:szCs w:val="24"/>
              </w:rPr>
              <w:t xml:space="preserve"> </w:t>
            </w:r>
            <w:r w:rsidRPr="00766394">
              <w:rPr>
                <w:rFonts w:ascii="Times New Roman" w:hAnsi="Times New Roman"/>
                <w:spacing w:val="-1"/>
                <w:sz w:val="24"/>
                <w:szCs w:val="24"/>
              </w:rPr>
              <w:t>література</w:t>
            </w:r>
          </w:p>
        </w:tc>
        <w:tc>
          <w:tcPr>
            <w:tcW w:w="1460"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r>
      <w:tr w:rsidR="006C399B" w:rsidRPr="00766394" w:rsidTr="009A25DD">
        <w:trPr>
          <w:trHeight w:hRule="exact" w:val="333"/>
        </w:trPr>
        <w:tc>
          <w:tcPr>
            <w:tcW w:w="3368" w:type="dxa"/>
            <w:gridSpan w:val="2"/>
            <w:vMerge/>
            <w:tcBorders>
              <w:left w:val="single" w:sz="5" w:space="0" w:color="000000"/>
              <w:right w:val="single" w:sz="5" w:space="0" w:color="000000"/>
            </w:tcBorders>
          </w:tcPr>
          <w:p w:rsidR="006C399B" w:rsidRPr="00766394" w:rsidRDefault="006C399B" w:rsidP="009A25DD">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Іноземна</w:t>
            </w:r>
            <w:r w:rsidRPr="00766394">
              <w:rPr>
                <w:rFonts w:ascii="Times New Roman" w:hAnsi="Times New Roman"/>
                <w:spacing w:val="-8"/>
                <w:sz w:val="24"/>
                <w:szCs w:val="24"/>
              </w:rPr>
              <w:t xml:space="preserve"> </w:t>
            </w:r>
            <w:r w:rsidRPr="00766394">
              <w:rPr>
                <w:rFonts w:ascii="Times New Roman" w:hAnsi="Times New Roman"/>
                <w:sz w:val="24"/>
                <w:szCs w:val="24"/>
              </w:rPr>
              <w:t>мова</w:t>
            </w:r>
            <w:r w:rsidRPr="00766394">
              <w:rPr>
                <w:rFonts w:ascii="Times New Roman" w:hAnsi="Times New Roman"/>
                <w:spacing w:val="-9"/>
                <w:sz w:val="24"/>
                <w:szCs w:val="24"/>
              </w:rPr>
              <w:t xml:space="preserve"> </w:t>
            </w:r>
            <w:r w:rsidRPr="00766394">
              <w:rPr>
                <w:rFonts w:ascii="Times New Roman" w:hAnsi="Times New Roman"/>
                <w:sz w:val="24"/>
                <w:szCs w:val="24"/>
              </w:rPr>
              <w:t>(німецька)</w:t>
            </w:r>
          </w:p>
        </w:tc>
        <w:tc>
          <w:tcPr>
            <w:tcW w:w="1460"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6C399B" w:rsidRPr="00766394" w:rsidTr="009A25DD">
        <w:trPr>
          <w:trHeight w:hRule="exact" w:val="641"/>
        </w:trPr>
        <w:tc>
          <w:tcPr>
            <w:tcW w:w="3368" w:type="dxa"/>
            <w:gridSpan w:val="2"/>
            <w:vMerge/>
            <w:tcBorders>
              <w:left w:val="single" w:sz="5" w:space="0" w:color="000000"/>
              <w:right w:val="single" w:sz="5" w:space="0" w:color="000000"/>
            </w:tcBorders>
          </w:tcPr>
          <w:p w:rsidR="006C399B" w:rsidRPr="00766394" w:rsidRDefault="006C399B" w:rsidP="009A25DD">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75" w:lineRule="auto"/>
              <w:ind w:left="102" w:right="1370"/>
              <w:rPr>
                <w:rFonts w:ascii="Times New Roman" w:eastAsia="Times New Roman" w:hAnsi="Times New Roman" w:cs="Times New Roman"/>
                <w:sz w:val="24"/>
                <w:szCs w:val="24"/>
              </w:rPr>
            </w:pPr>
            <w:r w:rsidRPr="00766394">
              <w:rPr>
                <w:rFonts w:ascii="Times New Roman" w:hAnsi="Times New Roman"/>
                <w:spacing w:val="-1"/>
                <w:sz w:val="24"/>
                <w:szCs w:val="24"/>
              </w:rPr>
              <w:t>Іноземна</w:t>
            </w:r>
            <w:r w:rsidRPr="00766394">
              <w:rPr>
                <w:rFonts w:ascii="Times New Roman" w:hAnsi="Times New Roman"/>
                <w:spacing w:val="-9"/>
                <w:sz w:val="24"/>
                <w:szCs w:val="24"/>
              </w:rPr>
              <w:t xml:space="preserve"> </w:t>
            </w:r>
            <w:r w:rsidRPr="00766394">
              <w:rPr>
                <w:rFonts w:ascii="Times New Roman" w:hAnsi="Times New Roman"/>
                <w:sz w:val="24"/>
                <w:szCs w:val="24"/>
              </w:rPr>
              <w:t>мова</w:t>
            </w:r>
            <w:r w:rsidRPr="00766394">
              <w:rPr>
                <w:rFonts w:ascii="Times New Roman" w:hAnsi="Times New Roman"/>
                <w:spacing w:val="26"/>
                <w:w w:val="99"/>
                <w:sz w:val="24"/>
                <w:szCs w:val="24"/>
              </w:rPr>
              <w:t xml:space="preserve"> </w:t>
            </w:r>
            <w:r w:rsidRPr="00766394">
              <w:rPr>
                <w:rFonts w:ascii="Times New Roman" w:hAnsi="Times New Roman"/>
                <w:sz w:val="24"/>
                <w:szCs w:val="24"/>
              </w:rPr>
              <w:t>(англійська)</w:t>
            </w:r>
          </w:p>
        </w:tc>
        <w:tc>
          <w:tcPr>
            <w:tcW w:w="1460"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6C399B" w:rsidRPr="00766394" w:rsidTr="009A25DD">
        <w:trPr>
          <w:trHeight w:hRule="exact" w:val="333"/>
        </w:trPr>
        <w:tc>
          <w:tcPr>
            <w:tcW w:w="3368" w:type="dxa"/>
            <w:gridSpan w:val="2"/>
            <w:vMerge/>
            <w:tcBorders>
              <w:left w:val="single" w:sz="5" w:space="0" w:color="000000"/>
              <w:bottom w:val="single" w:sz="5" w:space="0" w:color="000000"/>
              <w:right w:val="single" w:sz="5" w:space="0" w:color="000000"/>
            </w:tcBorders>
          </w:tcPr>
          <w:p w:rsidR="006C399B" w:rsidRPr="00766394" w:rsidRDefault="006C399B" w:rsidP="009A25DD">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Зарубіжна</w:t>
            </w:r>
            <w:r w:rsidRPr="00766394">
              <w:rPr>
                <w:rFonts w:ascii="Times New Roman" w:hAnsi="Times New Roman"/>
                <w:spacing w:val="-13"/>
                <w:sz w:val="24"/>
                <w:szCs w:val="24"/>
              </w:rPr>
              <w:t xml:space="preserve"> </w:t>
            </w:r>
            <w:r w:rsidRPr="00766394">
              <w:rPr>
                <w:rFonts w:ascii="Times New Roman" w:hAnsi="Times New Roman"/>
                <w:spacing w:val="-1"/>
                <w:sz w:val="24"/>
                <w:szCs w:val="24"/>
              </w:rPr>
              <w:t>література</w:t>
            </w:r>
          </w:p>
        </w:tc>
        <w:tc>
          <w:tcPr>
            <w:tcW w:w="1460"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r>
      <w:tr w:rsidR="006C399B" w:rsidRPr="00766394" w:rsidTr="009A25DD">
        <w:trPr>
          <w:trHeight w:hRule="exact" w:val="333"/>
        </w:trPr>
        <w:tc>
          <w:tcPr>
            <w:tcW w:w="3368" w:type="dxa"/>
            <w:gridSpan w:val="2"/>
            <w:vMerge w:val="restart"/>
            <w:tcBorders>
              <w:top w:val="single" w:sz="5" w:space="0" w:color="000000"/>
              <w:left w:val="single" w:sz="5" w:space="0" w:color="000000"/>
              <w:right w:val="single" w:sz="5" w:space="0" w:color="000000"/>
            </w:tcBorders>
          </w:tcPr>
          <w:p w:rsidR="006C399B" w:rsidRPr="00766394" w:rsidRDefault="006C399B" w:rsidP="009A25DD">
            <w:pPr>
              <w:pStyle w:val="TableParagraph"/>
              <w:spacing w:line="275" w:lineRule="auto"/>
              <w:ind w:left="102" w:right="764"/>
              <w:rPr>
                <w:rFonts w:ascii="Times New Roman" w:eastAsia="Times New Roman" w:hAnsi="Times New Roman" w:cs="Times New Roman"/>
                <w:sz w:val="24"/>
                <w:szCs w:val="24"/>
              </w:rPr>
            </w:pPr>
            <w:r w:rsidRPr="00766394">
              <w:rPr>
                <w:rFonts w:ascii="Times New Roman" w:hAnsi="Times New Roman"/>
                <w:spacing w:val="-1"/>
                <w:sz w:val="24"/>
                <w:szCs w:val="24"/>
              </w:rPr>
              <w:t>Суспільство-</w:t>
            </w:r>
            <w:r w:rsidRPr="00766394">
              <w:rPr>
                <w:rFonts w:ascii="Times New Roman" w:hAnsi="Times New Roman"/>
                <w:spacing w:val="22"/>
                <w:sz w:val="24"/>
                <w:szCs w:val="24"/>
              </w:rPr>
              <w:t xml:space="preserve"> </w:t>
            </w:r>
            <w:r w:rsidRPr="00766394">
              <w:rPr>
                <w:rFonts w:ascii="Times New Roman" w:hAnsi="Times New Roman"/>
                <w:spacing w:val="-1"/>
                <w:sz w:val="24"/>
                <w:szCs w:val="24"/>
              </w:rPr>
              <w:t>знавство</w:t>
            </w: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Історія</w:t>
            </w:r>
            <w:r w:rsidRPr="00766394">
              <w:rPr>
                <w:rFonts w:ascii="Times New Roman" w:hAnsi="Times New Roman"/>
                <w:spacing w:val="-8"/>
                <w:sz w:val="24"/>
                <w:szCs w:val="24"/>
              </w:rPr>
              <w:t xml:space="preserve"> </w:t>
            </w:r>
            <w:r w:rsidRPr="00766394">
              <w:rPr>
                <w:rFonts w:ascii="Times New Roman" w:hAnsi="Times New Roman"/>
                <w:spacing w:val="-1"/>
                <w:sz w:val="24"/>
                <w:szCs w:val="24"/>
              </w:rPr>
              <w:t>України</w:t>
            </w:r>
          </w:p>
        </w:tc>
        <w:tc>
          <w:tcPr>
            <w:tcW w:w="1460" w:type="dxa"/>
            <w:tcBorders>
              <w:top w:val="single" w:sz="5" w:space="0" w:color="000000"/>
              <w:left w:val="single" w:sz="5" w:space="0" w:color="000000"/>
              <w:bottom w:val="single" w:sz="5" w:space="0" w:color="000000"/>
              <w:right w:val="single" w:sz="5" w:space="0" w:color="000000"/>
            </w:tcBorders>
          </w:tcPr>
          <w:p w:rsidR="006C399B" w:rsidRPr="006C399B" w:rsidRDefault="006C399B" w:rsidP="009A25DD">
            <w:pPr>
              <w:pStyle w:val="TableParagraph"/>
              <w:spacing w:line="269" w:lineRule="exact"/>
              <w:ind w:right="1"/>
              <w:jc w:val="center"/>
              <w:rPr>
                <w:rFonts w:ascii="Times New Roman" w:eastAsia="Times New Roman" w:hAnsi="Times New Roman" w:cs="Times New Roman"/>
                <w:sz w:val="24"/>
                <w:szCs w:val="24"/>
                <w:lang w:val="uk-UA"/>
              </w:rPr>
            </w:pPr>
            <w:r>
              <w:rPr>
                <w:rFonts w:ascii="Times New Roman"/>
                <w:sz w:val="24"/>
                <w:szCs w:val="24"/>
              </w:rPr>
              <w:t>1</w:t>
            </w:r>
          </w:p>
        </w:tc>
      </w:tr>
      <w:tr w:rsidR="006C399B" w:rsidRPr="00766394" w:rsidTr="009A25DD">
        <w:trPr>
          <w:trHeight w:hRule="exact" w:val="333"/>
        </w:trPr>
        <w:tc>
          <w:tcPr>
            <w:tcW w:w="3368" w:type="dxa"/>
            <w:gridSpan w:val="2"/>
            <w:vMerge/>
            <w:tcBorders>
              <w:left w:val="single" w:sz="5" w:space="0" w:color="000000"/>
              <w:right w:val="single" w:sz="5" w:space="0" w:color="000000"/>
            </w:tcBorders>
          </w:tcPr>
          <w:p w:rsidR="006C399B" w:rsidRPr="00766394" w:rsidRDefault="006C399B" w:rsidP="009A25DD">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Всесвітня</w:t>
            </w:r>
            <w:r w:rsidRPr="00766394">
              <w:rPr>
                <w:rFonts w:ascii="Times New Roman" w:hAnsi="Times New Roman"/>
                <w:spacing w:val="-11"/>
                <w:sz w:val="24"/>
                <w:szCs w:val="24"/>
              </w:rPr>
              <w:t xml:space="preserve"> </w:t>
            </w:r>
            <w:r w:rsidRPr="00766394">
              <w:rPr>
                <w:rFonts w:ascii="Times New Roman" w:hAnsi="Times New Roman"/>
                <w:spacing w:val="-1"/>
                <w:sz w:val="24"/>
                <w:szCs w:val="24"/>
              </w:rPr>
              <w:t>історія</w:t>
            </w:r>
          </w:p>
        </w:tc>
        <w:tc>
          <w:tcPr>
            <w:tcW w:w="1460"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r>
      <w:tr w:rsidR="006C399B" w:rsidRPr="00766394" w:rsidTr="009A25DD">
        <w:trPr>
          <w:trHeight w:hRule="exact" w:val="330"/>
        </w:trPr>
        <w:tc>
          <w:tcPr>
            <w:tcW w:w="3368" w:type="dxa"/>
            <w:gridSpan w:val="2"/>
            <w:vMerge/>
            <w:tcBorders>
              <w:left w:val="single" w:sz="5" w:space="0" w:color="000000"/>
              <w:bottom w:val="single" w:sz="5" w:space="0" w:color="000000"/>
              <w:right w:val="single" w:sz="5" w:space="0" w:color="000000"/>
            </w:tcBorders>
          </w:tcPr>
          <w:p w:rsidR="006C399B" w:rsidRPr="00766394" w:rsidRDefault="006C399B" w:rsidP="009A25DD">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Основи</w:t>
            </w:r>
            <w:r w:rsidRPr="00766394">
              <w:rPr>
                <w:rFonts w:ascii="Times New Roman" w:hAnsi="Times New Roman"/>
                <w:spacing w:val="-4"/>
                <w:sz w:val="24"/>
                <w:szCs w:val="24"/>
              </w:rPr>
              <w:t xml:space="preserve"> </w:t>
            </w:r>
            <w:r w:rsidRPr="00766394">
              <w:rPr>
                <w:rFonts w:ascii="Times New Roman" w:hAnsi="Times New Roman"/>
                <w:spacing w:val="-1"/>
                <w:sz w:val="24"/>
                <w:szCs w:val="24"/>
              </w:rPr>
              <w:t>правознавства</w:t>
            </w:r>
          </w:p>
        </w:tc>
        <w:tc>
          <w:tcPr>
            <w:tcW w:w="1460"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r>
      <w:tr w:rsidR="006C399B" w:rsidRPr="00766394" w:rsidTr="009A25DD">
        <w:trPr>
          <w:trHeight w:hRule="exact" w:val="333"/>
        </w:trPr>
        <w:tc>
          <w:tcPr>
            <w:tcW w:w="3368" w:type="dxa"/>
            <w:gridSpan w:val="2"/>
            <w:vMerge w:val="restart"/>
            <w:tcBorders>
              <w:top w:val="single" w:sz="5" w:space="0" w:color="000000"/>
              <w:left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Мистецтво*</w:t>
            </w: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Музичне</w:t>
            </w:r>
            <w:r w:rsidRPr="00766394">
              <w:rPr>
                <w:rFonts w:ascii="Times New Roman" w:hAnsi="Times New Roman"/>
                <w:spacing w:val="-7"/>
                <w:sz w:val="24"/>
                <w:szCs w:val="24"/>
              </w:rPr>
              <w:t xml:space="preserve"> </w:t>
            </w:r>
            <w:r w:rsidRPr="00766394">
              <w:rPr>
                <w:rFonts w:ascii="Times New Roman" w:hAnsi="Times New Roman"/>
                <w:sz w:val="24"/>
                <w:szCs w:val="24"/>
              </w:rPr>
              <w:t>мистецтво</w:t>
            </w:r>
          </w:p>
        </w:tc>
        <w:tc>
          <w:tcPr>
            <w:tcW w:w="1460" w:type="dxa"/>
            <w:tcBorders>
              <w:top w:val="single" w:sz="5" w:space="0" w:color="000000"/>
              <w:left w:val="single" w:sz="5" w:space="0" w:color="000000"/>
              <w:bottom w:val="single" w:sz="5" w:space="0" w:color="000000"/>
              <w:right w:val="single" w:sz="5" w:space="0" w:color="000000"/>
            </w:tcBorders>
          </w:tcPr>
          <w:p w:rsidR="006C399B" w:rsidRPr="006C399B" w:rsidRDefault="006C399B" w:rsidP="009A25DD">
            <w:pPr>
              <w:pStyle w:val="TableParagraph"/>
              <w:spacing w:line="269" w:lineRule="exact"/>
              <w:ind w:right="1"/>
              <w:jc w:val="center"/>
              <w:rPr>
                <w:rFonts w:ascii="Times New Roman" w:eastAsia="Times New Roman" w:hAnsi="Times New Roman" w:cs="Times New Roman"/>
                <w:sz w:val="24"/>
                <w:szCs w:val="24"/>
                <w:lang w:val="uk-UA"/>
              </w:rPr>
            </w:pPr>
            <w:r>
              <w:rPr>
                <w:rFonts w:ascii="Times New Roman"/>
                <w:sz w:val="24"/>
                <w:szCs w:val="24"/>
                <w:lang w:val="uk-UA"/>
              </w:rPr>
              <w:t>1</w:t>
            </w:r>
          </w:p>
        </w:tc>
      </w:tr>
      <w:tr w:rsidR="006C399B" w:rsidRPr="00766394" w:rsidTr="009A25DD">
        <w:trPr>
          <w:trHeight w:hRule="exact" w:val="356"/>
        </w:trPr>
        <w:tc>
          <w:tcPr>
            <w:tcW w:w="3368" w:type="dxa"/>
            <w:gridSpan w:val="2"/>
            <w:vMerge/>
            <w:tcBorders>
              <w:left w:val="single" w:sz="5" w:space="0" w:color="000000"/>
              <w:right w:val="single" w:sz="5" w:space="0" w:color="000000"/>
            </w:tcBorders>
          </w:tcPr>
          <w:p w:rsidR="006C399B" w:rsidRPr="00766394" w:rsidRDefault="006C399B" w:rsidP="009A25DD">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Образотворче</w:t>
            </w:r>
            <w:r w:rsidRPr="00766394">
              <w:rPr>
                <w:rFonts w:ascii="Times New Roman" w:hAnsi="Times New Roman"/>
                <w:spacing w:val="-13"/>
                <w:sz w:val="24"/>
                <w:szCs w:val="24"/>
              </w:rPr>
              <w:t xml:space="preserve"> </w:t>
            </w:r>
            <w:r w:rsidRPr="00766394">
              <w:rPr>
                <w:rFonts w:ascii="Times New Roman" w:hAnsi="Times New Roman"/>
                <w:sz w:val="24"/>
                <w:szCs w:val="24"/>
              </w:rPr>
              <w:t>мистецтво</w:t>
            </w:r>
          </w:p>
        </w:tc>
        <w:tc>
          <w:tcPr>
            <w:tcW w:w="1460" w:type="dxa"/>
            <w:tcBorders>
              <w:top w:val="single" w:sz="5" w:space="0" w:color="000000"/>
              <w:left w:val="single" w:sz="5" w:space="0" w:color="000000"/>
              <w:bottom w:val="single" w:sz="5" w:space="0" w:color="000000"/>
              <w:right w:val="single" w:sz="5" w:space="0" w:color="000000"/>
            </w:tcBorders>
          </w:tcPr>
          <w:p w:rsidR="006C399B" w:rsidRPr="006C399B" w:rsidRDefault="006C399B" w:rsidP="009A25DD">
            <w:pPr>
              <w:pStyle w:val="TableParagraph"/>
              <w:spacing w:line="269" w:lineRule="exact"/>
              <w:ind w:right="1"/>
              <w:jc w:val="center"/>
              <w:rPr>
                <w:rFonts w:ascii="Times New Roman" w:eastAsia="Times New Roman" w:hAnsi="Times New Roman" w:cs="Times New Roman"/>
                <w:sz w:val="24"/>
                <w:szCs w:val="24"/>
                <w:lang w:val="uk-UA"/>
              </w:rPr>
            </w:pPr>
            <w:r>
              <w:rPr>
                <w:rFonts w:ascii="Times New Roman"/>
                <w:sz w:val="24"/>
                <w:szCs w:val="24"/>
                <w:lang w:val="uk-UA"/>
              </w:rPr>
              <w:t>1</w:t>
            </w:r>
          </w:p>
        </w:tc>
      </w:tr>
      <w:tr w:rsidR="006C399B" w:rsidRPr="00766394" w:rsidTr="009A25DD">
        <w:trPr>
          <w:trHeight w:hRule="exact" w:val="333"/>
        </w:trPr>
        <w:tc>
          <w:tcPr>
            <w:tcW w:w="3368" w:type="dxa"/>
            <w:gridSpan w:val="2"/>
            <w:vMerge/>
            <w:tcBorders>
              <w:left w:val="single" w:sz="5" w:space="0" w:color="000000"/>
              <w:bottom w:val="single" w:sz="5" w:space="0" w:color="000000"/>
              <w:right w:val="single" w:sz="5" w:space="0" w:color="000000"/>
            </w:tcBorders>
          </w:tcPr>
          <w:p w:rsidR="006C399B" w:rsidRPr="00766394" w:rsidRDefault="006C399B" w:rsidP="009A25DD">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Мистецтво</w:t>
            </w:r>
          </w:p>
        </w:tc>
        <w:tc>
          <w:tcPr>
            <w:tcW w:w="1460" w:type="dxa"/>
            <w:tcBorders>
              <w:top w:val="single" w:sz="5" w:space="0" w:color="000000"/>
              <w:left w:val="single" w:sz="5" w:space="0" w:color="000000"/>
              <w:bottom w:val="single" w:sz="5" w:space="0" w:color="000000"/>
              <w:right w:val="single" w:sz="5" w:space="0" w:color="000000"/>
            </w:tcBorders>
          </w:tcPr>
          <w:p w:rsidR="006C399B" w:rsidRPr="006C399B" w:rsidRDefault="006C399B" w:rsidP="009A25DD">
            <w:pPr>
              <w:pStyle w:val="TableParagraph"/>
              <w:spacing w:line="269" w:lineRule="exact"/>
              <w:ind w:left="1"/>
              <w:jc w:val="center"/>
              <w:rPr>
                <w:rFonts w:ascii="Times New Roman" w:eastAsia="Times New Roman" w:hAnsi="Times New Roman" w:cs="Times New Roman"/>
                <w:sz w:val="24"/>
                <w:szCs w:val="24"/>
                <w:lang w:val="uk-UA"/>
              </w:rPr>
            </w:pPr>
            <w:r>
              <w:rPr>
                <w:rFonts w:ascii="Times New Roman"/>
                <w:sz w:val="24"/>
                <w:szCs w:val="24"/>
                <w:lang w:val="uk-UA"/>
              </w:rPr>
              <w:t>-</w:t>
            </w:r>
          </w:p>
        </w:tc>
      </w:tr>
      <w:tr w:rsidR="006C399B" w:rsidRPr="00766394" w:rsidTr="009A25DD">
        <w:trPr>
          <w:trHeight w:hRule="exact" w:val="333"/>
        </w:trPr>
        <w:tc>
          <w:tcPr>
            <w:tcW w:w="3368" w:type="dxa"/>
            <w:gridSpan w:val="2"/>
            <w:vMerge w:val="restart"/>
            <w:tcBorders>
              <w:top w:val="single" w:sz="5" w:space="0" w:color="000000"/>
              <w:left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Математика</w:t>
            </w: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03"/>
              <w:rPr>
                <w:rFonts w:ascii="Times New Roman" w:eastAsia="Times New Roman" w:hAnsi="Times New Roman" w:cs="Times New Roman"/>
                <w:sz w:val="24"/>
                <w:szCs w:val="24"/>
              </w:rPr>
            </w:pPr>
            <w:r w:rsidRPr="00766394">
              <w:rPr>
                <w:rFonts w:ascii="Times New Roman" w:hAnsi="Times New Roman"/>
                <w:spacing w:val="-1"/>
                <w:sz w:val="24"/>
                <w:szCs w:val="24"/>
              </w:rPr>
              <w:t>Математика</w:t>
            </w:r>
          </w:p>
        </w:tc>
        <w:tc>
          <w:tcPr>
            <w:tcW w:w="1460"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r>
      <w:tr w:rsidR="006C399B" w:rsidRPr="00766394" w:rsidTr="009A25DD">
        <w:trPr>
          <w:trHeight w:hRule="exact" w:val="330"/>
        </w:trPr>
        <w:tc>
          <w:tcPr>
            <w:tcW w:w="3368" w:type="dxa"/>
            <w:gridSpan w:val="2"/>
            <w:vMerge/>
            <w:tcBorders>
              <w:left w:val="single" w:sz="5" w:space="0" w:color="000000"/>
              <w:right w:val="single" w:sz="5" w:space="0" w:color="000000"/>
            </w:tcBorders>
          </w:tcPr>
          <w:p w:rsidR="006C399B" w:rsidRPr="00766394" w:rsidRDefault="006C399B" w:rsidP="009A25DD">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Алгебра</w:t>
            </w:r>
          </w:p>
        </w:tc>
        <w:tc>
          <w:tcPr>
            <w:tcW w:w="1460"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r>
      <w:tr w:rsidR="006C399B" w:rsidRPr="00766394" w:rsidTr="009A25DD">
        <w:trPr>
          <w:trHeight w:hRule="exact" w:val="333"/>
        </w:trPr>
        <w:tc>
          <w:tcPr>
            <w:tcW w:w="3368" w:type="dxa"/>
            <w:gridSpan w:val="2"/>
            <w:vMerge/>
            <w:tcBorders>
              <w:left w:val="single" w:sz="5" w:space="0" w:color="000000"/>
              <w:bottom w:val="single" w:sz="5" w:space="0" w:color="000000"/>
              <w:right w:val="single" w:sz="5" w:space="0" w:color="000000"/>
            </w:tcBorders>
          </w:tcPr>
          <w:p w:rsidR="006C399B" w:rsidRPr="00766394" w:rsidRDefault="006C399B" w:rsidP="009A25DD">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Геометрія</w:t>
            </w:r>
          </w:p>
        </w:tc>
        <w:tc>
          <w:tcPr>
            <w:tcW w:w="1460"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72"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r>
      <w:tr w:rsidR="006C399B" w:rsidRPr="00766394" w:rsidTr="009A25DD">
        <w:trPr>
          <w:trHeight w:hRule="exact" w:val="356"/>
        </w:trPr>
        <w:tc>
          <w:tcPr>
            <w:tcW w:w="3368" w:type="dxa"/>
            <w:gridSpan w:val="2"/>
            <w:vMerge w:val="restart"/>
            <w:tcBorders>
              <w:top w:val="single" w:sz="5" w:space="0" w:color="000000"/>
              <w:left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Природо-знавство</w:t>
            </w: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Природознавство</w:t>
            </w:r>
          </w:p>
        </w:tc>
        <w:tc>
          <w:tcPr>
            <w:tcW w:w="1460"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r>
      <w:tr w:rsidR="006C399B" w:rsidRPr="00766394" w:rsidTr="009A25DD">
        <w:trPr>
          <w:trHeight w:hRule="exact" w:val="333"/>
        </w:trPr>
        <w:tc>
          <w:tcPr>
            <w:tcW w:w="3368" w:type="dxa"/>
            <w:gridSpan w:val="2"/>
            <w:vMerge/>
            <w:tcBorders>
              <w:left w:val="single" w:sz="5" w:space="0" w:color="000000"/>
              <w:right w:val="single" w:sz="5" w:space="0" w:color="000000"/>
            </w:tcBorders>
          </w:tcPr>
          <w:p w:rsidR="006C399B" w:rsidRPr="00766394" w:rsidRDefault="006C399B" w:rsidP="009A25DD">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Біологія</w:t>
            </w:r>
          </w:p>
        </w:tc>
        <w:tc>
          <w:tcPr>
            <w:tcW w:w="1460"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72"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r>
      <w:tr w:rsidR="006C399B" w:rsidRPr="00766394" w:rsidTr="009A25DD">
        <w:trPr>
          <w:trHeight w:hRule="exact" w:val="333"/>
        </w:trPr>
        <w:tc>
          <w:tcPr>
            <w:tcW w:w="3368" w:type="dxa"/>
            <w:gridSpan w:val="2"/>
            <w:vMerge/>
            <w:tcBorders>
              <w:left w:val="single" w:sz="5" w:space="0" w:color="000000"/>
              <w:right w:val="single" w:sz="5" w:space="0" w:color="000000"/>
            </w:tcBorders>
          </w:tcPr>
          <w:p w:rsidR="006C399B" w:rsidRPr="00766394" w:rsidRDefault="006C399B" w:rsidP="009A25DD">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Географія</w:t>
            </w:r>
          </w:p>
        </w:tc>
        <w:tc>
          <w:tcPr>
            <w:tcW w:w="1460"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r>
      <w:tr w:rsidR="006C399B" w:rsidRPr="00766394" w:rsidTr="009A25DD">
        <w:trPr>
          <w:trHeight w:hRule="exact" w:val="333"/>
        </w:trPr>
        <w:tc>
          <w:tcPr>
            <w:tcW w:w="3368" w:type="dxa"/>
            <w:gridSpan w:val="2"/>
            <w:vMerge/>
            <w:tcBorders>
              <w:left w:val="single" w:sz="5" w:space="0" w:color="000000"/>
              <w:right w:val="single" w:sz="5" w:space="0" w:color="000000"/>
            </w:tcBorders>
          </w:tcPr>
          <w:p w:rsidR="006C399B" w:rsidRPr="00766394" w:rsidRDefault="006C399B" w:rsidP="009A25DD">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Фізика</w:t>
            </w:r>
          </w:p>
        </w:tc>
        <w:tc>
          <w:tcPr>
            <w:tcW w:w="1460"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6C399B" w:rsidRPr="00766394" w:rsidTr="009A25DD">
        <w:trPr>
          <w:trHeight w:hRule="exact" w:val="330"/>
        </w:trPr>
        <w:tc>
          <w:tcPr>
            <w:tcW w:w="3368" w:type="dxa"/>
            <w:gridSpan w:val="2"/>
            <w:vMerge/>
            <w:tcBorders>
              <w:left w:val="single" w:sz="5" w:space="0" w:color="000000"/>
              <w:bottom w:val="single" w:sz="5" w:space="0" w:color="000000"/>
              <w:right w:val="single" w:sz="5" w:space="0" w:color="000000"/>
            </w:tcBorders>
          </w:tcPr>
          <w:p w:rsidR="006C399B" w:rsidRPr="00766394" w:rsidRDefault="006C399B" w:rsidP="009A25DD">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Хімія</w:t>
            </w:r>
          </w:p>
        </w:tc>
        <w:tc>
          <w:tcPr>
            <w:tcW w:w="1460" w:type="dxa"/>
            <w:tcBorders>
              <w:top w:val="single" w:sz="5" w:space="0" w:color="000000"/>
              <w:left w:val="single" w:sz="5" w:space="0" w:color="000000"/>
              <w:bottom w:val="single" w:sz="5" w:space="0" w:color="000000"/>
              <w:right w:val="single" w:sz="5" w:space="0" w:color="000000"/>
            </w:tcBorders>
          </w:tcPr>
          <w:p w:rsidR="006C399B" w:rsidRPr="006C399B" w:rsidRDefault="006C399B" w:rsidP="009A25DD">
            <w:pPr>
              <w:pStyle w:val="TableParagraph"/>
              <w:spacing w:line="269" w:lineRule="exact"/>
              <w:ind w:right="1"/>
              <w:jc w:val="center"/>
              <w:rPr>
                <w:rFonts w:ascii="Times New Roman" w:eastAsia="Times New Roman" w:hAnsi="Times New Roman" w:cs="Times New Roman"/>
                <w:sz w:val="24"/>
                <w:szCs w:val="24"/>
                <w:lang w:val="uk-UA"/>
              </w:rPr>
            </w:pPr>
            <w:r>
              <w:rPr>
                <w:rFonts w:ascii="Times New Roman"/>
                <w:sz w:val="24"/>
                <w:szCs w:val="24"/>
                <w:lang w:val="uk-UA"/>
              </w:rPr>
              <w:t>1.5</w:t>
            </w:r>
          </w:p>
        </w:tc>
      </w:tr>
      <w:tr w:rsidR="006C399B" w:rsidRPr="00766394" w:rsidTr="009A25DD">
        <w:trPr>
          <w:trHeight w:hRule="exact" w:val="358"/>
        </w:trPr>
        <w:tc>
          <w:tcPr>
            <w:tcW w:w="3368" w:type="dxa"/>
            <w:gridSpan w:val="2"/>
            <w:vMerge w:val="restart"/>
            <w:tcBorders>
              <w:top w:val="single" w:sz="5" w:space="0" w:color="000000"/>
              <w:left w:val="single" w:sz="5" w:space="0" w:color="000000"/>
              <w:right w:val="single" w:sz="5" w:space="0" w:color="000000"/>
            </w:tcBorders>
          </w:tcPr>
          <w:p w:rsidR="006C399B" w:rsidRPr="00766394" w:rsidRDefault="006C399B" w:rsidP="009A25DD">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z w:val="24"/>
                <w:szCs w:val="24"/>
              </w:rPr>
              <w:t>Технології</w:t>
            </w: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72" w:lineRule="exact"/>
              <w:ind w:left="101"/>
              <w:rPr>
                <w:rFonts w:ascii="Times New Roman" w:eastAsia="Times New Roman" w:hAnsi="Times New Roman" w:cs="Times New Roman"/>
                <w:sz w:val="24"/>
                <w:szCs w:val="24"/>
              </w:rPr>
            </w:pPr>
            <w:r w:rsidRPr="00766394">
              <w:rPr>
                <w:rFonts w:ascii="Times New Roman" w:hAnsi="Times New Roman"/>
                <w:spacing w:val="-1"/>
                <w:sz w:val="24"/>
                <w:szCs w:val="24"/>
              </w:rPr>
              <w:t>Трудове</w:t>
            </w:r>
            <w:r w:rsidRPr="00766394">
              <w:rPr>
                <w:rFonts w:ascii="Times New Roman" w:hAnsi="Times New Roman"/>
                <w:spacing w:val="-9"/>
                <w:sz w:val="24"/>
                <w:szCs w:val="24"/>
              </w:rPr>
              <w:t xml:space="preserve"> </w:t>
            </w:r>
            <w:r w:rsidRPr="00766394">
              <w:rPr>
                <w:rFonts w:ascii="Times New Roman" w:hAnsi="Times New Roman"/>
                <w:spacing w:val="-1"/>
                <w:sz w:val="24"/>
                <w:szCs w:val="24"/>
              </w:rPr>
              <w:t>навчання</w:t>
            </w:r>
          </w:p>
        </w:tc>
        <w:tc>
          <w:tcPr>
            <w:tcW w:w="1460"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72" w:lineRule="exact"/>
              <w:ind w:left="2"/>
              <w:jc w:val="center"/>
              <w:rPr>
                <w:rFonts w:ascii="Times New Roman" w:eastAsia="Times New Roman" w:hAnsi="Times New Roman" w:cs="Times New Roman"/>
                <w:sz w:val="24"/>
                <w:szCs w:val="24"/>
              </w:rPr>
            </w:pPr>
            <w:r w:rsidRPr="00766394">
              <w:rPr>
                <w:rFonts w:ascii="Times New Roman"/>
                <w:sz w:val="24"/>
                <w:szCs w:val="24"/>
              </w:rPr>
              <w:t>1</w:t>
            </w:r>
          </w:p>
        </w:tc>
      </w:tr>
      <w:tr w:rsidR="006C399B" w:rsidRPr="00766394" w:rsidTr="009A25DD">
        <w:trPr>
          <w:trHeight w:hRule="exact" w:val="330"/>
        </w:trPr>
        <w:tc>
          <w:tcPr>
            <w:tcW w:w="3368" w:type="dxa"/>
            <w:gridSpan w:val="2"/>
            <w:vMerge/>
            <w:tcBorders>
              <w:left w:val="single" w:sz="5" w:space="0" w:color="000000"/>
              <w:bottom w:val="single" w:sz="5" w:space="0" w:color="000000"/>
              <w:right w:val="single" w:sz="5" w:space="0" w:color="000000"/>
            </w:tcBorders>
          </w:tcPr>
          <w:p w:rsidR="006C399B" w:rsidRPr="00766394" w:rsidRDefault="006C399B" w:rsidP="009A25DD">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Інформатика</w:t>
            </w:r>
          </w:p>
        </w:tc>
        <w:tc>
          <w:tcPr>
            <w:tcW w:w="1460" w:type="dxa"/>
            <w:tcBorders>
              <w:top w:val="single" w:sz="5" w:space="0" w:color="000000"/>
              <w:left w:val="single" w:sz="5" w:space="0" w:color="000000"/>
              <w:bottom w:val="single" w:sz="5" w:space="0" w:color="000000"/>
              <w:right w:val="single" w:sz="5" w:space="0" w:color="000000"/>
            </w:tcBorders>
          </w:tcPr>
          <w:p w:rsidR="006C399B" w:rsidRPr="006C399B" w:rsidRDefault="006C399B" w:rsidP="009A25DD">
            <w:pPr>
              <w:pStyle w:val="TableParagraph"/>
              <w:spacing w:line="269" w:lineRule="exact"/>
              <w:jc w:val="center"/>
              <w:rPr>
                <w:rFonts w:ascii="Times New Roman" w:eastAsia="Times New Roman" w:hAnsi="Times New Roman" w:cs="Times New Roman"/>
                <w:sz w:val="24"/>
                <w:szCs w:val="24"/>
                <w:lang w:val="uk-UA"/>
              </w:rPr>
            </w:pPr>
            <w:r>
              <w:rPr>
                <w:rFonts w:ascii="Times New Roman"/>
                <w:sz w:val="24"/>
                <w:szCs w:val="24"/>
                <w:lang w:val="uk-UA"/>
              </w:rPr>
              <w:t>1</w:t>
            </w:r>
          </w:p>
        </w:tc>
      </w:tr>
      <w:tr w:rsidR="006C399B" w:rsidRPr="00766394" w:rsidTr="009A25DD">
        <w:trPr>
          <w:trHeight w:hRule="exact" w:val="333"/>
        </w:trPr>
        <w:tc>
          <w:tcPr>
            <w:tcW w:w="3368" w:type="dxa"/>
            <w:gridSpan w:val="2"/>
            <w:vMerge w:val="restart"/>
            <w:tcBorders>
              <w:top w:val="single" w:sz="5" w:space="0" w:color="000000"/>
              <w:left w:val="single" w:sz="5" w:space="0" w:color="000000"/>
              <w:right w:val="single" w:sz="5" w:space="0" w:color="000000"/>
            </w:tcBorders>
          </w:tcPr>
          <w:p w:rsidR="006C399B" w:rsidRPr="00766394" w:rsidRDefault="006C399B" w:rsidP="009A25DD">
            <w:pPr>
              <w:pStyle w:val="TableParagraph"/>
              <w:spacing w:line="277" w:lineRule="auto"/>
              <w:ind w:left="102" w:right="203"/>
              <w:rPr>
                <w:rFonts w:ascii="Times New Roman" w:eastAsia="Times New Roman" w:hAnsi="Times New Roman" w:cs="Times New Roman"/>
                <w:sz w:val="24"/>
                <w:szCs w:val="24"/>
              </w:rPr>
            </w:pPr>
            <w:r w:rsidRPr="00766394">
              <w:rPr>
                <w:rFonts w:ascii="Times New Roman" w:eastAsia="Times New Roman" w:hAnsi="Times New Roman" w:cs="Times New Roman"/>
                <w:spacing w:val="-1"/>
                <w:sz w:val="24"/>
                <w:szCs w:val="24"/>
              </w:rPr>
              <w:t>Здоров’я</w:t>
            </w:r>
            <w:r w:rsidRPr="00766394">
              <w:rPr>
                <w:rFonts w:ascii="Times New Roman" w:eastAsia="Times New Roman" w:hAnsi="Times New Roman" w:cs="Times New Roman"/>
                <w:spacing w:val="-5"/>
                <w:sz w:val="24"/>
                <w:szCs w:val="24"/>
              </w:rPr>
              <w:t xml:space="preserve"> </w:t>
            </w:r>
            <w:r w:rsidRPr="00766394">
              <w:rPr>
                <w:rFonts w:ascii="Times New Roman" w:eastAsia="Times New Roman" w:hAnsi="Times New Roman" w:cs="Times New Roman"/>
                <w:sz w:val="24"/>
                <w:szCs w:val="24"/>
              </w:rPr>
              <w:t>і</w:t>
            </w:r>
            <w:r w:rsidRPr="00766394">
              <w:rPr>
                <w:rFonts w:ascii="Times New Roman" w:eastAsia="Times New Roman" w:hAnsi="Times New Roman" w:cs="Times New Roman"/>
                <w:spacing w:val="-4"/>
                <w:sz w:val="24"/>
                <w:szCs w:val="24"/>
              </w:rPr>
              <w:t xml:space="preserve"> </w:t>
            </w:r>
            <w:r w:rsidRPr="00766394">
              <w:rPr>
                <w:rFonts w:ascii="Times New Roman" w:eastAsia="Times New Roman" w:hAnsi="Times New Roman" w:cs="Times New Roman"/>
                <w:sz w:val="24"/>
                <w:szCs w:val="24"/>
              </w:rPr>
              <w:t>фізична</w:t>
            </w:r>
            <w:r w:rsidRPr="00766394">
              <w:rPr>
                <w:rFonts w:ascii="Times New Roman" w:eastAsia="Times New Roman" w:hAnsi="Times New Roman" w:cs="Times New Roman"/>
                <w:spacing w:val="27"/>
                <w:w w:val="99"/>
                <w:sz w:val="24"/>
                <w:szCs w:val="24"/>
              </w:rPr>
              <w:t xml:space="preserve"> </w:t>
            </w:r>
            <w:r w:rsidRPr="00766394">
              <w:rPr>
                <w:rFonts w:ascii="Times New Roman" w:eastAsia="Times New Roman" w:hAnsi="Times New Roman" w:cs="Times New Roman"/>
                <w:spacing w:val="-1"/>
                <w:sz w:val="24"/>
                <w:szCs w:val="24"/>
              </w:rPr>
              <w:t>культура</w:t>
            </w: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z w:val="24"/>
                <w:szCs w:val="24"/>
              </w:rPr>
            </w:pPr>
            <w:r w:rsidRPr="00766394">
              <w:rPr>
                <w:rFonts w:ascii="Times New Roman" w:eastAsia="Times New Roman" w:hAnsi="Times New Roman" w:cs="Times New Roman"/>
                <w:spacing w:val="-1"/>
                <w:sz w:val="24"/>
                <w:szCs w:val="24"/>
              </w:rPr>
              <w:t>Основи</w:t>
            </w:r>
            <w:r w:rsidRPr="00766394">
              <w:rPr>
                <w:rFonts w:ascii="Times New Roman" w:eastAsia="Times New Roman" w:hAnsi="Times New Roman" w:cs="Times New Roman"/>
                <w:spacing w:val="-3"/>
                <w:sz w:val="24"/>
                <w:szCs w:val="24"/>
              </w:rPr>
              <w:t xml:space="preserve"> </w:t>
            </w:r>
            <w:r w:rsidRPr="00766394">
              <w:rPr>
                <w:rFonts w:ascii="Times New Roman" w:eastAsia="Times New Roman" w:hAnsi="Times New Roman" w:cs="Times New Roman"/>
                <w:spacing w:val="-1"/>
                <w:sz w:val="24"/>
                <w:szCs w:val="24"/>
              </w:rPr>
              <w:t>здоров’я</w:t>
            </w:r>
          </w:p>
        </w:tc>
        <w:tc>
          <w:tcPr>
            <w:tcW w:w="1460"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r>
      <w:tr w:rsidR="006C399B" w:rsidRPr="00766394" w:rsidTr="009A25DD">
        <w:trPr>
          <w:trHeight w:hRule="exact" w:val="333"/>
        </w:trPr>
        <w:tc>
          <w:tcPr>
            <w:tcW w:w="3368" w:type="dxa"/>
            <w:gridSpan w:val="2"/>
            <w:vMerge/>
            <w:tcBorders>
              <w:top w:val="single" w:sz="5" w:space="0" w:color="000000"/>
              <w:left w:val="single" w:sz="5" w:space="0" w:color="000000"/>
              <w:right w:val="single" w:sz="5" w:space="0" w:color="000000"/>
            </w:tcBorders>
          </w:tcPr>
          <w:p w:rsidR="006C399B" w:rsidRPr="00766394" w:rsidRDefault="006C399B" w:rsidP="009A25DD">
            <w:pPr>
              <w:pStyle w:val="TableParagraph"/>
              <w:spacing w:line="277" w:lineRule="auto"/>
              <w:ind w:left="102" w:right="203"/>
              <w:rPr>
                <w:rFonts w:ascii="Times New Roman" w:eastAsia="Times New Roman" w:hAnsi="Times New Roman" w:cs="Times New Roman"/>
                <w:spacing w:val="-1"/>
                <w:sz w:val="24"/>
                <w:szCs w:val="24"/>
              </w:rPr>
            </w:pP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pacing w:val="-1"/>
                <w:sz w:val="24"/>
                <w:szCs w:val="24"/>
                <w:lang w:val="uk-UA"/>
              </w:rPr>
            </w:pPr>
            <w:r w:rsidRPr="00766394">
              <w:rPr>
                <w:rFonts w:ascii="Times New Roman" w:eastAsia="Times New Roman" w:hAnsi="Times New Roman" w:cs="Times New Roman"/>
                <w:spacing w:val="-1"/>
                <w:sz w:val="24"/>
                <w:szCs w:val="24"/>
                <w:lang w:val="uk-UA"/>
              </w:rPr>
              <w:t xml:space="preserve">Етика </w:t>
            </w:r>
          </w:p>
        </w:tc>
        <w:tc>
          <w:tcPr>
            <w:tcW w:w="1460" w:type="dxa"/>
            <w:tcBorders>
              <w:top w:val="single" w:sz="5" w:space="0" w:color="000000"/>
              <w:left w:val="single" w:sz="5" w:space="0" w:color="000000"/>
              <w:bottom w:val="single" w:sz="5" w:space="0" w:color="000000"/>
              <w:right w:val="single" w:sz="5" w:space="0" w:color="000000"/>
            </w:tcBorders>
          </w:tcPr>
          <w:p w:rsidR="006C399B" w:rsidRPr="006C399B" w:rsidRDefault="006C399B" w:rsidP="009A25DD">
            <w:pPr>
              <w:pStyle w:val="TableParagraph"/>
              <w:spacing w:line="269" w:lineRule="exact"/>
              <w:ind w:left="1"/>
              <w:jc w:val="center"/>
              <w:rPr>
                <w:rFonts w:ascii="Times New Roman"/>
                <w:sz w:val="24"/>
                <w:szCs w:val="24"/>
                <w:lang w:val="uk-UA"/>
              </w:rPr>
            </w:pPr>
            <w:r>
              <w:rPr>
                <w:rFonts w:ascii="Times New Roman"/>
                <w:sz w:val="24"/>
                <w:szCs w:val="24"/>
                <w:lang w:val="uk-UA"/>
              </w:rPr>
              <w:t>-</w:t>
            </w:r>
          </w:p>
        </w:tc>
      </w:tr>
      <w:tr w:rsidR="006C399B" w:rsidRPr="00766394" w:rsidTr="009A25DD">
        <w:trPr>
          <w:trHeight w:hRule="exact" w:val="333"/>
        </w:trPr>
        <w:tc>
          <w:tcPr>
            <w:tcW w:w="3368" w:type="dxa"/>
            <w:gridSpan w:val="2"/>
            <w:vMerge/>
            <w:tcBorders>
              <w:left w:val="single" w:sz="5" w:space="0" w:color="000000"/>
              <w:bottom w:val="single" w:sz="5" w:space="0" w:color="000000"/>
              <w:right w:val="single" w:sz="5" w:space="0" w:color="000000"/>
            </w:tcBorders>
          </w:tcPr>
          <w:p w:rsidR="006C399B" w:rsidRPr="00766394" w:rsidRDefault="006C399B" w:rsidP="009A25DD">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Фізична</w:t>
            </w:r>
            <w:r w:rsidRPr="00766394">
              <w:rPr>
                <w:rFonts w:ascii="Times New Roman" w:hAnsi="Times New Roman"/>
                <w:spacing w:val="-8"/>
                <w:sz w:val="24"/>
                <w:szCs w:val="24"/>
              </w:rPr>
              <w:t xml:space="preserve"> </w:t>
            </w:r>
            <w:r w:rsidRPr="00766394">
              <w:rPr>
                <w:rFonts w:ascii="Times New Roman" w:hAnsi="Times New Roman"/>
                <w:spacing w:val="-1"/>
                <w:sz w:val="24"/>
                <w:szCs w:val="24"/>
              </w:rPr>
              <w:t>культура**</w:t>
            </w:r>
          </w:p>
        </w:tc>
        <w:tc>
          <w:tcPr>
            <w:tcW w:w="1460"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w:t>
            </w:r>
          </w:p>
        </w:tc>
      </w:tr>
      <w:tr w:rsidR="006C399B" w:rsidRPr="00766394" w:rsidTr="009A25DD">
        <w:trPr>
          <w:trHeight w:hRule="exact" w:val="333"/>
        </w:trPr>
        <w:tc>
          <w:tcPr>
            <w:tcW w:w="7863" w:type="dxa"/>
            <w:gridSpan w:val="3"/>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Разом</w:t>
            </w:r>
          </w:p>
        </w:tc>
        <w:tc>
          <w:tcPr>
            <w:tcW w:w="1460" w:type="dxa"/>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36"/>
              <w:rPr>
                <w:rFonts w:ascii="Times New Roman" w:eastAsia="Times New Roman" w:hAnsi="Times New Roman" w:cs="Times New Roman"/>
                <w:sz w:val="24"/>
                <w:szCs w:val="24"/>
              </w:rPr>
            </w:pPr>
            <w:r>
              <w:rPr>
                <w:rFonts w:ascii="Times New Roman"/>
                <w:sz w:val="24"/>
                <w:szCs w:val="24"/>
                <w:lang w:val="uk-UA"/>
              </w:rPr>
              <w:t xml:space="preserve">    </w:t>
            </w:r>
            <w:r>
              <w:rPr>
                <w:rFonts w:ascii="Times New Roman"/>
                <w:sz w:val="24"/>
                <w:szCs w:val="24"/>
              </w:rPr>
              <w:t>29</w:t>
            </w:r>
            <w:r w:rsidRPr="00766394">
              <w:rPr>
                <w:rFonts w:ascii="Times New Roman"/>
                <w:sz w:val="24"/>
                <w:szCs w:val="24"/>
              </w:rPr>
              <w:t>+3</w:t>
            </w:r>
          </w:p>
        </w:tc>
      </w:tr>
      <w:tr w:rsidR="006C399B" w:rsidRPr="00766394" w:rsidTr="009A25DD">
        <w:trPr>
          <w:trHeight w:hRule="exact" w:val="653"/>
        </w:trPr>
        <w:tc>
          <w:tcPr>
            <w:tcW w:w="7863" w:type="dxa"/>
            <w:gridSpan w:val="3"/>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75" w:lineRule="auto"/>
              <w:ind w:left="102" w:right="101"/>
              <w:rPr>
                <w:rFonts w:ascii="Times New Roman" w:eastAsia="Times New Roman" w:hAnsi="Times New Roman" w:cs="Times New Roman"/>
                <w:sz w:val="24"/>
                <w:szCs w:val="24"/>
                <w:lang w:val="ru-RU"/>
              </w:rPr>
            </w:pPr>
            <w:r w:rsidRPr="00766394">
              <w:rPr>
                <w:rFonts w:ascii="Times New Roman" w:hAnsi="Times New Roman"/>
                <w:sz w:val="24"/>
                <w:szCs w:val="24"/>
                <w:lang w:val="ru-RU"/>
              </w:rPr>
              <w:t xml:space="preserve">Додатковий </w:t>
            </w:r>
            <w:r w:rsidRPr="00766394">
              <w:rPr>
                <w:rFonts w:ascii="Times New Roman" w:hAnsi="Times New Roman"/>
                <w:spacing w:val="40"/>
                <w:sz w:val="24"/>
                <w:szCs w:val="24"/>
                <w:lang w:val="ru-RU"/>
              </w:rPr>
              <w:t xml:space="preserve"> </w:t>
            </w:r>
            <w:r w:rsidRPr="00766394">
              <w:rPr>
                <w:rFonts w:ascii="Times New Roman" w:hAnsi="Times New Roman"/>
                <w:spacing w:val="-2"/>
                <w:sz w:val="24"/>
                <w:szCs w:val="24"/>
                <w:lang w:val="ru-RU"/>
              </w:rPr>
              <w:t>час</w:t>
            </w:r>
            <w:r w:rsidRPr="00766394">
              <w:rPr>
                <w:rFonts w:ascii="Times New Roman" w:hAnsi="Times New Roman"/>
                <w:sz w:val="24"/>
                <w:szCs w:val="24"/>
                <w:lang w:val="ru-RU"/>
              </w:rPr>
              <w:t xml:space="preserve"> </w:t>
            </w:r>
            <w:r w:rsidRPr="00766394">
              <w:rPr>
                <w:rFonts w:ascii="Times New Roman" w:hAnsi="Times New Roman"/>
                <w:spacing w:val="37"/>
                <w:sz w:val="24"/>
                <w:szCs w:val="24"/>
                <w:lang w:val="ru-RU"/>
              </w:rPr>
              <w:t xml:space="preserve"> </w:t>
            </w:r>
            <w:r w:rsidRPr="00766394">
              <w:rPr>
                <w:rFonts w:ascii="Times New Roman" w:hAnsi="Times New Roman"/>
                <w:sz w:val="24"/>
                <w:szCs w:val="24"/>
                <w:lang w:val="ru-RU"/>
              </w:rPr>
              <w:t xml:space="preserve">на </w:t>
            </w:r>
            <w:r w:rsidRPr="00766394">
              <w:rPr>
                <w:rFonts w:ascii="Times New Roman" w:hAnsi="Times New Roman"/>
                <w:spacing w:val="37"/>
                <w:sz w:val="24"/>
                <w:szCs w:val="24"/>
                <w:lang w:val="ru-RU"/>
              </w:rPr>
              <w:t xml:space="preserve"> </w:t>
            </w:r>
            <w:r w:rsidRPr="00766394">
              <w:rPr>
                <w:rFonts w:ascii="Times New Roman" w:hAnsi="Times New Roman"/>
                <w:sz w:val="24"/>
                <w:szCs w:val="24"/>
                <w:lang w:val="ru-RU"/>
              </w:rPr>
              <w:t xml:space="preserve">предмети, </w:t>
            </w:r>
            <w:r w:rsidRPr="00766394">
              <w:rPr>
                <w:rFonts w:ascii="Times New Roman" w:hAnsi="Times New Roman"/>
                <w:spacing w:val="39"/>
                <w:sz w:val="24"/>
                <w:szCs w:val="24"/>
                <w:lang w:val="ru-RU"/>
              </w:rPr>
              <w:t xml:space="preserve"> </w:t>
            </w:r>
            <w:r w:rsidRPr="00766394">
              <w:rPr>
                <w:rFonts w:ascii="Times New Roman" w:hAnsi="Times New Roman"/>
                <w:spacing w:val="-1"/>
                <w:sz w:val="24"/>
                <w:szCs w:val="24"/>
                <w:lang w:val="ru-RU"/>
              </w:rPr>
              <w:t>факультативи,</w:t>
            </w:r>
            <w:r w:rsidRPr="00766394">
              <w:rPr>
                <w:rFonts w:ascii="Times New Roman" w:hAnsi="Times New Roman"/>
                <w:spacing w:val="27"/>
                <w:sz w:val="24"/>
                <w:szCs w:val="24"/>
                <w:lang w:val="ru-RU"/>
              </w:rPr>
              <w:t xml:space="preserve"> </w:t>
            </w:r>
            <w:r w:rsidRPr="00766394">
              <w:rPr>
                <w:rFonts w:ascii="Times New Roman" w:hAnsi="Times New Roman"/>
                <w:spacing w:val="-1"/>
                <w:sz w:val="24"/>
                <w:szCs w:val="24"/>
                <w:lang w:val="ru-RU"/>
              </w:rPr>
              <w:t>індивідуальні</w:t>
            </w:r>
            <w:r w:rsidRPr="00766394">
              <w:rPr>
                <w:rFonts w:ascii="Times New Roman" w:hAnsi="Times New Roman"/>
                <w:spacing w:val="-4"/>
                <w:sz w:val="24"/>
                <w:szCs w:val="24"/>
                <w:lang w:val="ru-RU"/>
              </w:rPr>
              <w:t xml:space="preserve"> </w:t>
            </w:r>
            <w:r w:rsidRPr="00766394">
              <w:rPr>
                <w:rFonts w:ascii="Times New Roman" w:hAnsi="Times New Roman"/>
                <w:sz w:val="24"/>
                <w:szCs w:val="24"/>
                <w:lang w:val="ru-RU"/>
              </w:rPr>
              <w:t>заняття</w:t>
            </w:r>
            <w:r w:rsidRPr="00766394">
              <w:rPr>
                <w:rFonts w:ascii="Times New Roman" w:hAnsi="Times New Roman"/>
                <w:spacing w:val="-8"/>
                <w:sz w:val="24"/>
                <w:szCs w:val="24"/>
                <w:lang w:val="ru-RU"/>
              </w:rPr>
              <w:t xml:space="preserve"> </w:t>
            </w:r>
            <w:r w:rsidRPr="00766394">
              <w:rPr>
                <w:rFonts w:ascii="Times New Roman" w:hAnsi="Times New Roman"/>
                <w:spacing w:val="-1"/>
                <w:sz w:val="24"/>
                <w:szCs w:val="24"/>
                <w:lang w:val="ru-RU"/>
              </w:rPr>
              <w:t>та</w:t>
            </w:r>
            <w:r w:rsidRPr="00766394">
              <w:rPr>
                <w:rFonts w:ascii="Times New Roman" w:hAnsi="Times New Roman"/>
                <w:spacing w:val="-8"/>
                <w:sz w:val="24"/>
                <w:szCs w:val="24"/>
                <w:lang w:val="ru-RU"/>
              </w:rPr>
              <w:t xml:space="preserve"> </w:t>
            </w:r>
            <w:r w:rsidRPr="00766394">
              <w:rPr>
                <w:rFonts w:ascii="Times New Roman" w:hAnsi="Times New Roman"/>
                <w:spacing w:val="-1"/>
                <w:sz w:val="24"/>
                <w:szCs w:val="24"/>
                <w:lang w:val="ru-RU"/>
              </w:rPr>
              <w:t>консультації</w:t>
            </w:r>
          </w:p>
        </w:tc>
        <w:tc>
          <w:tcPr>
            <w:tcW w:w="1460" w:type="dxa"/>
            <w:tcBorders>
              <w:top w:val="single" w:sz="5" w:space="0" w:color="000000"/>
              <w:left w:val="single" w:sz="5" w:space="0" w:color="000000"/>
              <w:bottom w:val="single" w:sz="5" w:space="0" w:color="000000"/>
              <w:right w:val="single" w:sz="5" w:space="0" w:color="000000"/>
            </w:tcBorders>
          </w:tcPr>
          <w:p w:rsidR="006C399B" w:rsidRPr="006C399B" w:rsidRDefault="006C399B" w:rsidP="009A25DD">
            <w:pPr>
              <w:pStyle w:val="TableParagraph"/>
              <w:spacing w:line="269" w:lineRule="exact"/>
              <w:jc w:val="center"/>
              <w:rPr>
                <w:rFonts w:ascii="Times New Roman" w:eastAsia="Times New Roman" w:hAnsi="Times New Roman" w:cs="Times New Roman"/>
                <w:sz w:val="24"/>
                <w:szCs w:val="24"/>
                <w:lang w:val="uk-UA"/>
              </w:rPr>
            </w:pPr>
            <w:r>
              <w:rPr>
                <w:rFonts w:ascii="Times New Roman"/>
                <w:sz w:val="24"/>
                <w:szCs w:val="24"/>
              </w:rPr>
              <w:t>3</w:t>
            </w:r>
          </w:p>
        </w:tc>
      </w:tr>
      <w:tr w:rsidR="006C399B" w:rsidRPr="00766394" w:rsidTr="009A25DD">
        <w:trPr>
          <w:trHeight w:hRule="exact" w:val="333"/>
        </w:trPr>
        <w:tc>
          <w:tcPr>
            <w:tcW w:w="3165" w:type="dxa"/>
            <w:vMerge w:val="restart"/>
            <w:tcBorders>
              <w:top w:val="single" w:sz="5" w:space="0" w:color="000000"/>
              <w:left w:val="single" w:sz="5" w:space="0" w:color="000000"/>
              <w:right w:val="single" w:sz="4" w:space="0" w:color="auto"/>
            </w:tcBorders>
          </w:tcPr>
          <w:p w:rsidR="006C399B" w:rsidRPr="00766394" w:rsidRDefault="006C399B" w:rsidP="009A25DD">
            <w:pPr>
              <w:spacing w:line="276" w:lineRule="auto"/>
              <w:jc w:val="both"/>
              <w:rPr>
                <w:rFonts w:eastAsia="Calibri"/>
                <w:szCs w:val="24"/>
                <w:lang w:val="uk-UA"/>
              </w:rPr>
            </w:pPr>
            <w:r w:rsidRPr="00766394">
              <w:rPr>
                <w:rFonts w:eastAsia="Calibri"/>
                <w:szCs w:val="24"/>
                <w:lang w:val="uk-UA"/>
              </w:rPr>
              <w:t>Крекційно-розвиткові</w:t>
            </w:r>
            <w:r>
              <w:rPr>
                <w:rFonts w:eastAsia="Calibri"/>
                <w:szCs w:val="24"/>
                <w:lang w:val="uk-UA"/>
              </w:rPr>
              <w:t xml:space="preserve"> заняття</w:t>
            </w:r>
          </w:p>
          <w:p w:rsidR="006C399B" w:rsidRPr="00766394" w:rsidRDefault="006C399B" w:rsidP="009A25DD">
            <w:pPr>
              <w:pStyle w:val="TableParagraph"/>
              <w:spacing w:line="269" w:lineRule="exact"/>
              <w:rPr>
                <w:rFonts w:ascii="Times New Roman" w:eastAsia="Times New Roman" w:hAnsi="Times New Roman" w:cs="Times New Roman"/>
                <w:sz w:val="24"/>
                <w:szCs w:val="24"/>
              </w:rPr>
            </w:pPr>
          </w:p>
        </w:tc>
        <w:tc>
          <w:tcPr>
            <w:tcW w:w="4698" w:type="dxa"/>
            <w:gridSpan w:val="2"/>
            <w:tcBorders>
              <w:top w:val="single" w:sz="5" w:space="0" w:color="000000"/>
              <w:left w:val="single" w:sz="4" w:space="0" w:color="auto"/>
              <w:bottom w:val="single" w:sz="5" w:space="0" w:color="000000"/>
              <w:right w:val="single" w:sz="5" w:space="0" w:color="000000"/>
            </w:tcBorders>
          </w:tcPr>
          <w:p w:rsidR="006C399B" w:rsidRPr="006C399B" w:rsidRDefault="006C399B" w:rsidP="009A25DD">
            <w:pPr>
              <w:spacing w:after="160" w:line="259" w:lineRule="auto"/>
              <w:rPr>
                <w:szCs w:val="24"/>
                <w:lang w:val="uk-UA" w:eastAsia="en-US"/>
              </w:rPr>
            </w:pPr>
            <w:r>
              <w:rPr>
                <w:rFonts w:eastAsia="Calibri"/>
                <w:szCs w:val="24"/>
                <w:lang w:val="uk-UA" w:eastAsia="en-US"/>
              </w:rPr>
              <w:t xml:space="preserve">                              Ритміка</w:t>
            </w:r>
          </w:p>
          <w:p w:rsidR="006C399B" w:rsidRPr="00766394" w:rsidRDefault="006C399B" w:rsidP="009A25DD">
            <w:pPr>
              <w:pStyle w:val="TableParagraph"/>
              <w:spacing w:line="269" w:lineRule="exact"/>
              <w:rPr>
                <w:rFonts w:ascii="Times New Roman" w:eastAsia="Times New Roman" w:hAnsi="Times New Roman" w:cs="Times New Roman"/>
                <w:sz w:val="24"/>
                <w:szCs w:val="24"/>
              </w:rPr>
            </w:pPr>
          </w:p>
        </w:tc>
        <w:tc>
          <w:tcPr>
            <w:tcW w:w="1460" w:type="dxa"/>
            <w:tcBorders>
              <w:top w:val="single" w:sz="5" w:space="0" w:color="000000"/>
              <w:left w:val="single" w:sz="5" w:space="0" w:color="000000"/>
              <w:bottom w:val="single" w:sz="5" w:space="0" w:color="000000"/>
              <w:right w:val="single" w:sz="5" w:space="0" w:color="000000"/>
            </w:tcBorders>
          </w:tcPr>
          <w:p w:rsidR="006C399B" w:rsidRPr="00A76B6A" w:rsidRDefault="006C399B" w:rsidP="009A25DD">
            <w:pPr>
              <w:pStyle w:val="TableParagraph"/>
              <w:spacing w:line="269" w:lineRule="exact"/>
              <w:ind w:left="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6C399B" w:rsidRPr="00766394" w:rsidTr="009A25DD">
        <w:trPr>
          <w:trHeight w:hRule="exact" w:val="333"/>
        </w:trPr>
        <w:tc>
          <w:tcPr>
            <w:tcW w:w="3165" w:type="dxa"/>
            <w:vMerge/>
            <w:tcBorders>
              <w:left w:val="single" w:sz="5" w:space="0" w:color="000000"/>
              <w:right w:val="single" w:sz="4" w:space="0" w:color="auto"/>
            </w:tcBorders>
          </w:tcPr>
          <w:p w:rsidR="006C399B" w:rsidRPr="00766394" w:rsidRDefault="006C399B" w:rsidP="009A25DD">
            <w:pPr>
              <w:spacing w:line="276" w:lineRule="auto"/>
              <w:jc w:val="both"/>
              <w:rPr>
                <w:rFonts w:eastAsia="Calibri"/>
                <w:szCs w:val="24"/>
                <w:lang w:val="uk-UA"/>
              </w:rPr>
            </w:pPr>
          </w:p>
        </w:tc>
        <w:tc>
          <w:tcPr>
            <w:tcW w:w="4698" w:type="dxa"/>
            <w:gridSpan w:val="2"/>
            <w:tcBorders>
              <w:top w:val="single" w:sz="5" w:space="0" w:color="000000"/>
              <w:left w:val="single" w:sz="4" w:space="0" w:color="auto"/>
              <w:bottom w:val="single" w:sz="5" w:space="0" w:color="000000"/>
              <w:right w:val="single" w:sz="5" w:space="0" w:color="000000"/>
            </w:tcBorders>
          </w:tcPr>
          <w:p w:rsidR="006C399B" w:rsidRDefault="006C399B" w:rsidP="009A25DD">
            <w:pPr>
              <w:spacing w:after="160" w:line="259" w:lineRule="auto"/>
              <w:rPr>
                <w:rFonts w:eastAsia="Calibri"/>
                <w:szCs w:val="24"/>
                <w:lang w:val="uk-UA" w:eastAsia="en-US"/>
              </w:rPr>
            </w:pPr>
          </w:p>
        </w:tc>
        <w:tc>
          <w:tcPr>
            <w:tcW w:w="1460" w:type="dxa"/>
            <w:tcBorders>
              <w:top w:val="single" w:sz="5" w:space="0" w:color="000000"/>
              <w:left w:val="single" w:sz="5" w:space="0" w:color="000000"/>
              <w:bottom w:val="single" w:sz="5" w:space="0" w:color="000000"/>
              <w:right w:val="single" w:sz="5" w:space="0" w:color="000000"/>
            </w:tcBorders>
          </w:tcPr>
          <w:p w:rsidR="006C399B" w:rsidRDefault="006C399B" w:rsidP="009A25DD">
            <w:pPr>
              <w:pStyle w:val="TableParagraph"/>
              <w:spacing w:line="269" w:lineRule="exact"/>
              <w:ind w:left="2"/>
              <w:jc w:val="center"/>
              <w:rPr>
                <w:rFonts w:ascii="Times New Roman" w:eastAsia="Times New Roman" w:hAnsi="Times New Roman" w:cs="Times New Roman"/>
                <w:sz w:val="24"/>
                <w:szCs w:val="24"/>
                <w:lang w:val="uk-UA"/>
              </w:rPr>
            </w:pPr>
          </w:p>
        </w:tc>
      </w:tr>
      <w:tr w:rsidR="006C399B" w:rsidRPr="00766394" w:rsidTr="009A25DD">
        <w:trPr>
          <w:trHeight w:hRule="exact" w:val="333"/>
        </w:trPr>
        <w:tc>
          <w:tcPr>
            <w:tcW w:w="7863" w:type="dxa"/>
            <w:gridSpan w:val="3"/>
            <w:tcBorders>
              <w:top w:val="single" w:sz="5" w:space="0" w:color="000000"/>
              <w:left w:val="single" w:sz="5" w:space="0" w:color="000000"/>
              <w:bottom w:val="single" w:sz="5" w:space="0" w:color="000000"/>
              <w:right w:val="single" w:sz="5" w:space="0" w:color="000000"/>
            </w:tcBorders>
          </w:tcPr>
          <w:p w:rsidR="006C399B" w:rsidRPr="00766394" w:rsidRDefault="006C399B" w:rsidP="009A25DD">
            <w:pPr>
              <w:pStyle w:val="TableParagraph"/>
              <w:spacing w:line="269" w:lineRule="exact"/>
              <w:ind w:left="102"/>
              <w:rPr>
                <w:rFonts w:ascii="Times New Roman" w:hAnsi="Times New Roman"/>
                <w:sz w:val="24"/>
                <w:szCs w:val="24"/>
              </w:rPr>
            </w:pPr>
            <w:r w:rsidRPr="00766394">
              <w:rPr>
                <w:rFonts w:ascii="Times New Roman" w:hAnsi="Times New Roman"/>
                <w:sz w:val="24"/>
                <w:szCs w:val="24"/>
              </w:rPr>
              <w:t>Гранично</w:t>
            </w:r>
            <w:r w:rsidRPr="00766394">
              <w:rPr>
                <w:rFonts w:ascii="Times New Roman" w:hAnsi="Times New Roman"/>
                <w:spacing w:val="-7"/>
                <w:sz w:val="24"/>
                <w:szCs w:val="24"/>
              </w:rPr>
              <w:t xml:space="preserve"> </w:t>
            </w:r>
            <w:r w:rsidRPr="00766394">
              <w:rPr>
                <w:rFonts w:ascii="Times New Roman" w:hAnsi="Times New Roman"/>
                <w:spacing w:val="-1"/>
                <w:sz w:val="24"/>
                <w:szCs w:val="24"/>
              </w:rPr>
              <w:t>допустиме</w:t>
            </w:r>
            <w:r w:rsidRPr="00766394">
              <w:rPr>
                <w:rFonts w:ascii="Times New Roman" w:hAnsi="Times New Roman"/>
                <w:spacing w:val="-10"/>
                <w:sz w:val="24"/>
                <w:szCs w:val="24"/>
              </w:rPr>
              <w:t xml:space="preserve"> </w:t>
            </w:r>
            <w:r w:rsidRPr="00766394">
              <w:rPr>
                <w:rFonts w:ascii="Times New Roman" w:hAnsi="Times New Roman"/>
                <w:sz w:val="24"/>
                <w:szCs w:val="24"/>
              </w:rPr>
              <w:t>навчальне</w:t>
            </w:r>
            <w:r w:rsidRPr="00766394">
              <w:rPr>
                <w:rFonts w:ascii="Times New Roman" w:hAnsi="Times New Roman"/>
                <w:spacing w:val="-9"/>
                <w:sz w:val="24"/>
                <w:szCs w:val="24"/>
              </w:rPr>
              <w:t xml:space="preserve"> </w:t>
            </w:r>
            <w:r w:rsidRPr="00766394">
              <w:rPr>
                <w:rFonts w:ascii="Times New Roman" w:hAnsi="Times New Roman"/>
                <w:spacing w:val="-1"/>
                <w:sz w:val="24"/>
                <w:szCs w:val="24"/>
              </w:rPr>
              <w:t>навантаження</w:t>
            </w:r>
          </w:p>
        </w:tc>
        <w:tc>
          <w:tcPr>
            <w:tcW w:w="1460" w:type="dxa"/>
            <w:tcBorders>
              <w:top w:val="single" w:sz="5" w:space="0" w:color="000000"/>
              <w:left w:val="single" w:sz="5" w:space="0" w:color="000000"/>
              <w:bottom w:val="single" w:sz="5" w:space="0" w:color="000000"/>
              <w:right w:val="single" w:sz="5" w:space="0" w:color="000000"/>
            </w:tcBorders>
          </w:tcPr>
          <w:p w:rsidR="006C399B" w:rsidRPr="00FC4602" w:rsidRDefault="006C399B" w:rsidP="009A25DD">
            <w:pPr>
              <w:pStyle w:val="TableParagraph"/>
              <w:spacing w:line="269" w:lineRule="exact"/>
              <w:ind w:left="2"/>
              <w:jc w:val="center"/>
              <w:rPr>
                <w:rFonts w:ascii="Times New Roman"/>
                <w:sz w:val="24"/>
                <w:szCs w:val="24"/>
                <w:lang w:val="uk-UA"/>
              </w:rPr>
            </w:pPr>
            <w:r>
              <w:rPr>
                <w:rFonts w:ascii="Times New Roman"/>
                <w:sz w:val="24"/>
                <w:szCs w:val="24"/>
                <w:lang w:val="uk-UA"/>
              </w:rPr>
              <w:t>33</w:t>
            </w:r>
          </w:p>
        </w:tc>
      </w:tr>
    </w:tbl>
    <w:p w:rsidR="00FC4602" w:rsidRDefault="00FC4602" w:rsidP="00FC4602">
      <w:pPr>
        <w:spacing w:line="276" w:lineRule="auto"/>
        <w:ind w:firstLine="709"/>
        <w:jc w:val="center"/>
        <w:rPr>
          <w:rFonts w:eastAsia="Calibri"/>
          <w:b/>
          <w:szCs w:val="24"/>
          <w:lang w:val="uk-UA"/>
        </w:rPr>
      </w:pPr>
    </w:p>
    <w:p w:rsidR="00FC4602" w:rsidRDefault="00FC4602" w:rsidP="00FC4602">
      <w:pPr>
        <w:spacing w:line="276" w:lineRule="auto"/>
        <w:ind w:firstLine="709"/>
        <w:jc w:val="center"/>
        <w:rPr>
          <w:rFonts w:eastAsia="Calibri"/>
          <w:b/>
          <w:szCs w:val="24"/>
          <w:lang w:val="uk-UA"/>
        </w:rPr>
      </w:pPr>
    </w:p>
    <w:p w:rsidR="006C399B" w:rsidRDefault="006C399B" w:rsidP="00FC4602">
      <w:pPr>
        <w:spacing w:line="276" w:lineRule="auto"/>
        <w:ind w:firstLine="709"/>
        <w:jc w:val="center"/>
        <w:rPr>
          <w:rFonts w:eastAsia="Calibri"/>
          <w:b/>
          <w:szCs w:val="24"/>
          <w:lang w:val="uk-UA"/>
        </w:rPr>
      </w:pPr>
    </w:p>
    <w:p w:rsidR="006C399B" w:rsidRDefault="006C399B" w:rsidP="00FC4602">
      <w:pPr>
        <w:spacing w:line="276" w:lineRule="auto"/>
        <w:ind w:firstLine="709"/>
        <w:jc w:val="center"/>
        <w:rPr>
          <w:rFonts w:eastAsia="Calibri"/>
          <w:b/>
          <w:szCs w:val="24"/>
          <w:lang w:val="uk-UA"/>
        </w:rPr>
      </w:pPr>
    </w:p>
    <w:p w:rsidR="006C399B" w:rsidRDefault="006C399B" w:rsidP="00FC4602">
      <w:pPr>
        <w:spacing w:line="276" w:lineRule="auto"/>
        <w:ind w:firstLine="709"/>
        <w:jc w:val="center"/>
        <w:rPr>
          <w:rFonts w:eastAsia="Calibri"/>
          <w:b/>
          <w:szCs w:val="24"/>
          <w:lang w:val="uk-UA"/>
        </w:rPr>
      </w:pPr>
    </w:p>
    <w:p w:rsidR="006C399B" w:rsidRDefault="006C399B" w:rsidP="00FC4602">
      <w:pPr>
        <w:spacing w:line="276" w:lineRule="auto"/>
        <w:ind w:firstLine="709"/>
        <w:jc w:val="center"/>
        <w:rPr>
          <w:rFonts w:eastAsia="Calibri"/>
          <w:b/>
          <w:szCs w:val="24"/>
          <w:lang w:val="uk-UA"/>
        </w:rPr>
      </w:pPr>
    </w:p>
    <w:p w:rsidR="006C399B" w:rsidRDefault="006C399B" w:rsidP="00FC4602">
      <w:pPr>
        <w:spacing w:line="276" w:lineRule="auto"/>
        <w:ind w:firstLine="709"/>
        <w:jc w:val="center"/>
        <w:rPr>
          <w:rFonts w:eastAsia="Calibri"/>
          <w:b/>
          <w:szCs w:val="24"/>
          <w:lang w:val="uk-UA"/>
        </w:rPr>
      </w:pPr>
    </w:p>
    <w:p w:rsidR="00FC4602" w:rsidRPr="00766394" w:rsidRDefault="00FC4602" w:rsidP="00FC4602">
      <w:pPr>
        <w:spacing w:line="276" w:lineRule="auto"/>
        <w:ind w:firstLine="709"/>
        <w:jc w:val="center"/>
        <w:rPr>
          <w:rFonts w:eastAsia="Calibri"/>
          <w:b/>
          <w:szCs w:val="24"/>
          <w:lang w:val="uk-UA"/>
        </w:rPr>
      </w:pPr>
      <w:r w:rsidRPr="00766394">
        <w:rPr>
          <w:rFonts w:eastAsia="Calibri"/>
          <w:b/>
          <w:szCs w:val="24"/>
          <w:lang w:val="uk-UA"/>
        </w:rPr>
        <w:t>Індивідуальний навчальний план</w:t>
      </w:r>
    </w:p>
    <w:p w:rsidR="00FC4602" w:rsidRDefault="00FC4602" w:rsidP="00FC4602">
      <w:pPr>
        <w:spacing w:line="276" w:lineRule="auto"/>
        <w:ind w:firstLine="709"/>
        <w:jc w:val="center"/>
        <w:rPr>
          <w:rFonts w:eastAsia="Calibri"/>
          <w:b/>
          <w:szCs w:val="24"/>
          <w:lang w:val="uk-UA"/>
        </w:rPr>
      </w:pPr>
      <w:r>
        <w:rPr>
          <w:rFonts w:eastAsia="Calibri"/>
          <w:b/>
          <w:szCs w:val="24"/>
          <w:lang w:val="uk-UA"/>
        </w:rPr>
        <w:lastRenderedPageBreak/>
        <w:t>для учня 8</w:t>
      </w:r>
      <w:r w:rsidRPr="00766394">
        <w:rPr>
          <w:rFonts w:eastAsia="Calibri"/>
          <w:b/>
          <w:szCs w:val="24"/>
          <w:lang w:val="uk-UA"/>
        </w:rPr>
        <w:t xml:space="preserve"> к</w:t>
      </w:r>
      <w:r>
        <w:rPr>
          <w:rFonts w:eastAsia="Calibri"/>
          <w:b/>
          <w:szCs w:val="24"/>
          <w:lang w:val="uk-UA"/>
        </w:rPr>
        <w:t>ласу Ковальця Дмитра</w:t>
      </w:r>
    </w:p>
    <w:p w:rsidR="00FC4602" w:rsidRDefault="00FC4602" w:rsidP="00FC4602">
      <w:pPr>
        <w:spacing w:line="276" w:lineRule="auto"/>
        <w:ind w:firstLine="709"/>
        <w:jc w:val="center"/>
        <w:rPr>
          <w:rFonts w:eastAsia="Calibri"/>
          <w:b/>
          <w:szCs w:val="24"/>
          <w:lang w:val="uk-UA"/>
        </w:rPr>
      </w:pPr>
      <w:r>
        <w:rPr>
          <w:rFonts w:eastAsia="Calibri"/>
          <w:b/>
          <w:szCs w:val="24"/>
          <w:lang w:val="uk-UA"/>
        </w:rPr>
        <w:t>на 2023-2024 навчальний рік</w:t>
      </w:r>
    </w:p>
    <w:p w:rsidR="00DF03C2" w:rsidRDefault="00DF03C2" w:rsidP="006F21FA">
      <w:pPr>
        <w:spacing w:before="4"/>
        <w:rPr>
          <w:szCs w:val="24"/>
          <w:lang w:val="uk-UA"/>
        </w:rPr>
      </w:pPr>
    </w:p>
    <w:p w:rsidR="006C399B" w:rsidRDefault="006C399B" w:rsidP="006C399B">
      <w:pPr>
        <w:spacing w:line="276" w:lineRule="auto"/>
        <w:ind w:firstLine="709"/>
        <w:jc w:val="right"/>
        <w:rPr>
          <w:rFonts w:eastAsia="Calibri"/>
          <w:b/>
          <w:szCs w:val="24"/>
          <w:lang w:val="uk-UA"/>
        </w:rPr>
      </w:pPr>
      <w:r>
        <w:rPr>
          <w:rFonts w:eastAsia="Calibri"/>
          <w:b/>
          <w:szCs w:val="24"/>
          <w:lang w:val="uk-UA"/>
        </w:rPr>
        <w:t>Відповідно</w:t>
      </w:r>
    </w:p>
    <w:p w:rsidR="006C399B" w:rsidRDefault="006C399B" w:rsidP="006C399B">
      <w:pPr>
        <w:spacing w:line="276" w:lineRule="auto"/>
        <w:ind w:firstLine="709"/>
        <w:jc w:val="right"/>
        <w:rPr>
          <w:rFonts w:eastAsia="Calibri"/>
          <w:b/>
          <w:szCs w:val="24"/>
          <w:lang w:val="uk-UA"/>
        </w:rPr>
      </w:pPr>
      <w:r>
        <w:rPr>
          <w:rFonts w:eastAsia="Calibri"/>
          <w:b/>
          <w:szCs w:val="24"/>
          <w:lang w:val="uk-UA"/>
        </w:rPr>
        <w:t>До Типової програми</w:t>
      </w:r>
    </w:p>
    <w:p w:rsidR="006C399B" w:rsidRDefault="006C399B" w:rsidP="006C399B">
      <w:pPr>
        <w:spacing w:line="276" w:lineRule="auto"/>
        <w:ind w:firstLine="709"/>
        <w:jc w:val="right"/>
        <w:rPr>
          <w:rFonts w:eastAsia="Calibri"/>
          <w:b/>
          <w:szCs w:val="24"/>
          <w:lang w:val="uk-UA"/>
        </w:rPr>
      </w:pPr>
      <w:r>
        <w:rPr>
          <w:rFonts w:eastAsia="Calibri"/>
          <w:b/>
          <w:szCs w:val="24"/>
          <w:lang w:val="uk-UA"/>
        </w:rPr>
        <w:t>(наказ № 405 від 20.04.2018)</w:t>
      </w:r>
    </w:p>
    <w:p w:rsidR="00FC4602" w:rsidRPr="006C399B" w:rsidRDefault="00FC4602" w:rsidP="00FC4602">
      <w:pPr>
        <w:pStyle w:val="ad"/>
        <w:spacing w:before="41"/>
        <w:ind w:left="1844" w:firstLine="3928"/>
        <w:rPr>
          <w:szCs w:val="24"/>
        </w:rPr>
      </w:pPr>
    </w:p>
    <w:p w:rsidR="00FC4602" w:rsidRPr="00766394" w:rsidRDefault="00FC4602" w:rsidP="00FC4602">
      <w:pPr>
        <w:rPr>
          <w:szCs w:val="24"/>
          <w:lang w:val="uk-UA"/>
        </w:rPr>
      </w:pPr>
    </w:p>
    <w:tbl>
      <w:tblPr>
        <w:tblStyle w:val="TableNormal"/>
        <w:tblW w:w="0" w:type="auto"/>
        <w:tblInd w:w="100" w:type="dxa"/>
        <w:tblLayout w:type="fixed"/>
        <w:tblLook w:val="01E0" w:firstRow="1" w:lastRow="1" w:firstColumn="1" w:lastColumn="1" w:noHBand="0" w:noVBand="0"/>
      </w:tblPr>
      <w:tblGrid>
        <w:gridCol w:w="3165"/>
        <w:gridCol w:w="203"/>
        <w:gridCol w:w="4495"/>
        <w:gridCol w:w="1460"/>
      </w:tblGrid>
      <w:tr w:rsidR="00FC4602" w:rsidRPr="00766394" w:rsidTr="00FC4602">
        <w:trPr>
          <w:trHeight w:hRule="exact" w:val="641"/>
        </w:trPr>
        <w:tc>
          <w:tcPr>
            <w:tcW w:w="3368" w:type="dxa"/>
            <w:gridSpan w:val="2"/>
            <w:tcBorders>
              <w:top w:val="single" w:sz="4" w:space="0" w:color="auto"/>
              <w:left w:val="single" w:sz="5" w:space="0" w:color="000000"/>
              <w:bottom w:val="single" w:sz="5" w:space="0" w:color="000000"/>
              <w:right w:val="single" w:sz="5" w:space="0" w:color="000000"/>
            </w:tcBorders>
          </w:tcPr>
          <w:p w:rsidR="00FC4602" w:rsidRPr="00766394" w:rsidRDefault="00FC4602" w:rsidP="00032020">
            <w:pPr>
              <w:rPr>
                <w:szCs w:val="24"/>
                <w:lang w:val="uk-UA"/>
              </w:rPr>
            </w:pPr>
            <w:r>
              <w:rPr>
                <w:szCs w:val="24"/>
                <w:lang w:val="uk-UA"/>
              </w:rPr>
              <w:t>Освітні галузі</w:t>
            </w:r>
          </w:p>
        </w:tc>
        <w:tc>
          <w:tcPr>
            <w:tcW w:w="4495" w:type="dxa"/>
            <w:tcBorders>
              <w:top w:val="single" w:sz="4" w:space="0" w:color="auto"/>
              <w:left w:val="single" w:sz="5" w:space="0" w:color="000000"/>
              <w:bottom w:val="single" w:sz="5" w:space="0" w:color="000000"/>
              <w:right w:val="single" w:sz="5" w:space="0" w:color="000000"/>
            </w:tcBorders>
          </w:tcPr>
          <w:p w:rsidR="00FC4602" w:rsidRPr="00766394" w:rsidRDefault="00FC4602" w:rsidP="00032020">
            <w:pPr>
              <w:jc w:val="center"/>
              <w:rPr>
                <w:szCs w:val="24"/>
                <w:lang w:val="uk-UA"/>
              </w:rPr>
            </w:pPr>
            <w:r>
              <w:rPr>
                <w:szCs w:val="24"/>
                <w:lang w:val="uk-UA"/>
              </w:rPr>
              <w:t>Передмети</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74" w:lineRule="exact"/>
              <w:jc w:val="center"/>
              <w:rPr>
                <w:rFonts w:ascii="Times New Roman"/>
                <w:sz w:val="24"/>
                <w:szCs w:val="24"/>
                <w:lang w:val="uk-UA"/>
              </w:rPr>
            </w:pPr>
            <w:r>
              <w:rPr>
                <w:rFonts w:ascii="Times New Roman"/>
                <w:sz w:val="24"/>
                <w:szCs w:val="24"/>
                <w:lang w:val="uk-UA"/>
              </w:rPr>
              <w:t>8</w:t>
            </w:r>
          </w:p>
        </w:tc>
      </w:tr>
      <w:tr w:rsidR="00FC4602" w:rsidRPr="00766394" w:rsidTr="00FC4602">
        <w:trPr>
          <w:trHeight w:hRule="exact" w:val="333"/>
        </w:trPr>
        <w:tc>
          <w:tcPr>
            <w:tcW w:w="3368" w:type="dxa"/>
            <w:gridSpan w:val="2"/>
            <w:vMerge w:val="restart"/>
            <w:tcBorders>
              <w:top w:val="single" w:sz="5" w:space="0" w:color="000000"/>
              <w:left w:val="single" w:sz="5" w:space="0" w:color="000000"/>
              <w:right w:val="single" w:sz="5" w:space="0" w:color="000000"/>
            </w:tcBorders>
          </w:tcPr>
          <w:p w:rsidR="00FC4602" w:rsidRPr="00766394" w:rsidRDefault="00FC4602" w:rsidP="00032020">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z w:val="24"/>
                <w:szCs w:val="24"/>
              </w:rPr>
              <w:t>Мови</w:t>
            </w:r>
            <w:r w:rsidRPr="00766394">
              <w:rPr>
                <w:rFonts w:ascii="Times New Roman" w:hAnsi="Times New Roman"/>
                <w:spacing w:val="-3"/>
                <w:sz w:val="24"/>
                <w:szCs w:val="24"/>
              </w:rPr>
              <w:t xml:space="preserve"> </w:t>
            </w:r>
            <w:r w:rsidRPr="00766394">
              <w:rPr>
                <w:rFonts w:ascii="Times New Roman" w:hAnsi="Times New Roman"/>
                <w:sz w:val="24"/>
                <w:szCs w:val="24"/>
              </w:rPr>
              <w:t>і</w:t>
            </w:r>
            <w:r w:rsidRPr="00766394">
              <w:rPr>
                <w:rFonts w:ascii="Times New Roman" w:hAnsi="Times New Roman"/>
                <w:spacing w:val="-1"/>
                <w:sz w:val="24"/>
                <w:szCs w:val="24"/>
              </w:rPr>
              <w:t xml:space="preserve"> літератури</w:t>
            </w: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z w:val="24"/>
                <w:szCs w:val="24"/>
              </w:rPr>
              <w:t>Україн</w:t>
            </w:r>
            <w:bookmarkStart w:id="30" w:name="_GoBack"/>
            <w:bookmarkEnd w:id="30"/>
            <w:r w:rsidRPr="00766394">
              <w:rPr>
                <w:rFonts w:ascii="Times New Roman" w:hAnsi="Times New Roman"/>
                <w:sz w:val="24"/>
                <w:szCs w:val="24"/>
              </w:rPr>
              <w:t>ська</w:t>
            </w:r>
            <w:r w:rsidRPr="00766394">
              <w:rPr>
                <w:rFonts w:ascii="Times New Roman" w:hAnsi="Times New Roman"/>
                <w:spacing w:val="-11"/>
                <w:sz w:val="24"/>
                <w:szCs w:val="24"/>
              </w:rPr>
              <w:t xml:space="preserve"> </w:t>
            </w:r>
            <w:r w:rsidRPr="00766394">
              <w:rPr>
                <w:rFonts w:ascii="Times New Roman" w:hAnsi="Times New Roman"/>
                <w:sz w:val="24"/>
                <w:szCs w:val="24"/>
              </w:rPr>
              <w:t>мова</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FC4602" w:rsidRPr="00766394" w:rsidTr="00FC4602">
        <w:trPr>
          <w:trHeight w:hRule="exact" w:val="333"/>
        </w:trPr>
        <w:tc>
          <w:tcPr>
            <w:tcW w:w="3368" w:type="dxa"/>
            <w:gridSpan w:val="2"/>
            <w:vMerge/>
            <w:tcBorders>
              <w:left w:val="single" w:sz="5" w:space="0" w:color="000000"/>
              <w:right w:val="single" w:sz="5" w:space="0" w:color="000000"/>
            </w:tcBorders>
          </w:tcPr>
          <w:p w:rsidR="00FC4602" w:rsidRPr="00766394" w:rsidRDefault="00FC4602"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13"/>
                <w:sz w:val="24"/>
                <w:szCs w:val="24"/>
              </w:rPr>
              <w:t xml:space="preserve"> </w:t>
            </w:r>
            <w:r w:rsidRPr="00766394">
              <w:rPr>
                <w:rFonts w:ascii="Times New Roman" w:hAnsi="Times New Roman"/>
                <w:spacing w:val="-1"/>
                <w:sz w:val="24"/>
                <w:szCs w:val="24"/>
              </w:rPr>
              <w:t>література</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r>
      <w:tr w:rsidR="00FC4602" w:rsidRPr="00766394" w:rsidTr="00FC4602">
        <w:trPr>
          <w:trHeight w:hRule="exact" w:val="333"/>
        </w:trPr>
        <w:tc>
          <w:tcPr>
            <w:tcW w:w="3368" w:type="dxa"/>
            <w:gridSpan w:val="2"/>
            <w:vMerge/>
            <w:tcBorders>
              <w:left w:val="single" w:sz="5" w:space="0" w:color="000000"/>
              <w:right w:val="single" w:sz="5" w:space="0" w:color="000000"/>
            </w:tcBorders>
          </w:tcPr>
          <w:p w:rsidR="00FC4602" w:rsidRPr="00766394" w:rsidRDefault="00FC4602"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Іноземна</w:t>
            </w:r>
            <w:r w:rsidRPr="00766394">
              <w:rPr>
                <w:rFonts w:ascii="Times New Roman" w:hAnsi="Times New Roman"/>
                <w:spacing w:val="-8"/>
                <w:sz w:val="24"/>
                <w:szCs w:val="24"/>
              </w:rPr>
              <w:t xml:space="preserve"> </w:t>
            </w:r>
            <w:r w:rsidRPr="00766394">
              <w:rPr>
                <w:rFonts w:ascii="Times New Roman" w:hAnsi="Times New Roman"/>
                <w:sz w:val="24"/>
                <w:szCs w:val="24"/>
              </w:rPr>
              <w:t>мова</w:t>
            </w:r>
            <w:r w:rsidRPr="00766394">
              <w:rPr>
                <w:rFonts w:ascii="Times New Roman" w:hAnsi="Times New Roman"/>
                <w:spacing w:val="-9"/>
                <w:sz w:val="24"/>
                <w:szCs w:val="24"/>
              </w:rPr>
              <w:t xml:space="preserve"> </w:t>
            </w:r>
            <w:r w:rsidRPr="00766394">
              <w:rPr>
                <w:rFonts w:ascii="Times New Roman" w:hAnsi="Times New Roman"/>
                <w:sz w:val="24"/>
                <w:szCs w:val="24"/>
              </w:rPr>
              <w:t>(німецька)</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FC4602" w:rsidRPr="00766394" w:rsidTr="00FC4602">
        <w:trPr>
          <w:trHeight w:hRule="exact" w:val="641"/>
        </w:trPr>
        <w:tc>
          <w:tcPr>
            <w:tcW w:w="3368" w:type="dxa"/>
            <w:gridSpan w:val="2"/>
            <w:vMerge/>
            <w:tcBorders>
              <w:left w:val="single" w:sz="5" w:space="0" w:color="000000"/>
              <w:right w:val="single" w:sz="5" w:space="0" w:color="000000"/>
            </w:tcBorders>
          </w:tcPr>
          <w:p w:rsidR="00FC4602" w:rsidRPr="00766394" w:rsidRDefault="00FC4602"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75" w:lineRule="auto"/>
              <w:ind w:left="102" w:right="1370"/>
              <w:rPr>
                <w:rFonts w:ascii="Times New Roman" w:eastAsia="Times New Roman" w:hAnsi="Times New Roman" w:cs="Times New Roman"/>
                <w:sz w:val="24"/>
                <w:szCs w:val="24"/>
              </w:rPr>
            </w:pPr>
            <w:r w:rsidRPr="00766394">
              <w:rPr>
                <w:rFonts w:ascii="Times New Roman" w:hAnsi="Times New Roman"/>
                <w:spacing w:val="-1"/>
                <w:sz w:val="24"/>
                <w:szCs w:val="24"/>
              </w:rPr>
              <w:t>Іноземна</w:t>
            </w:r>
            <w:r w:rsidRPr="00766394">
              <w:rPr>
                <w:rFonts w:ascii="Times New Roman" w:hAnsi="Times New Roman"/>
                <w:spacing w:val="-9"/>
                <w:sz w:val="24"/>
                <w:szCs w:val="24"/>
              </w:rPr>
              <w:t xml:space="preserve"> </w:t>
            </w:r>
            <w:r w:rsidRPr="00766394">
              <w:rPr>
                <w:rFonts w:ascii="Times New Roman" w:hAnsi="Times New Roman"/>
                <w:sz w:val="24"/>
                <w:szCs w:val="24"/>
              </w:rPr>
              <w:t>мова</w:t>
            </w:r>
            <w:r w:rsidRPr="00766394">
              <w:rPr>
                <w:rFonts w:ascii="Times New Roman" w:hAnsi="Times New Roman"/>
                <w:spacing w:val="26"/>
                <w:w w:val="99"/>
                <w:sz w:val="24"/>
                <w:szCs w:val="24"/>
              </w:rPr>
              <w:t xml:space="preserve"> </w:t>
            </w:r>
            <w:r w:rsidRPr="00766394">
              <w:rPr>
                <w:rFonts w:ascii="Times New Roman" w:hAnsi="Times New Roman"/>
                <w:sz w:val="24"/>
                <w:szCs w:val="24"/>
              </w:rPr>
              <w:t>(англійська)</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FC4602" w:rsidRPr="00766394" w:rsidTr="00FC4602">
        <w:trPr>
          <w:trHeight w:hRule="exact" w:val="333"/>
        </w:trPr>
        <w:tc>
          <w:tcPr>
            <w:tcW w:w="3368" w:type="dxa"/>
            <w:gridSpan w:val="2"/>
            <w:vMerge/>
            <w:tcBorders>
              <w:left w:val="single" w:sz="5" w:space="0" w:color="000000"/>
              <w:bottom w:val="single" w:sz="5" w:space="0" w:color="000000"/>
              <w:right w:val="single" w:sz="5" w:space="0" w:color="000000"/>
            </w:tcBorders>
          </w:tcPr>
          <w:p w:rsidR="00FC4602" w:rsidRPr="00766394" w:rsidRDefault="00FC4602"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Зарубіжна</w:t>
            </w:r>
            <w:r w:rsidRPr="00766394">
              <w:rPr>
                <w:rFonts w:ascii="Times New Roman" w:hAnsi="Times New Roman"/>
                <w:spacing w:val="-13"/>
                <w:sz w:val="24"/>
                <w:szCs w:val="24"/>
              </w:rPr>
              <w:t xml:space="preserve"> </w:t>
            </w:r>
            <w:r w:rsidRPr="00766394">
              <w:rPr>
                <w:rFonts w:ascii="Times New Roman" w:hAnsi="Times New Roman"/>
                <w:spacing w:val="-1"/>
                <w:sz w:val="24"/>
                <w:szCs w:val="24"/>
              </w:rPr>
              <w:t>література</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r>
      <w:tr w:rsidR="00FC4602" w:rsidRPr="00766394" w:rsidTr="00FC4602">
        <w:trPr>
          <w:trHeight w:hRule="exact" w:val="333"/>
        </w:trPr>
        <w:tc>
          <w:tcPr>
            <w:tcW w:w="3368" w:type="dxa"/>
            <w:gridSpan w:val="2"/>
            <w:vMerge w:val="restart"/>
            <w:tcBorders>
              <w:top w:val="single" w:sz="5" w:space="0" w:color="000000"/>
              <w:left w:val="single" w:sz="5" w:space="0" w:color="000000"/>
              <w:right w:val="single" w:sz="5" w:space="0" w:color="000000"/>
            </w:tcBorders>
          </w:tcPr>
          <w:p w:rsidR="00FC4602" w:rsidRPr="00766394" w:rsidRDefault="00FC4602" w:rsidP="00032020">
            <w:pPr>
              <w:pStyle w:val="TableParagraph"/>
              <w:spacing w:line="275" w:lineRule="auto"/>
              <w:ind w:left="102" w:right="764"/>
              <w:rPr>
                <w:rFonts w:ascii="Times New Roman" w:eastAsia="Times New Roman" w:hAnsi="Times New Roman" w:cs="Times New Roman"/>
                <w:sz w:val="24"/>
                <w:szCs w:val="24"/>
              </w:rPr>
            </w:pPr>
            <w:r w:rsidRPr="00766394">
              <w:rPr>
                <w:rFonts w:ascii="Times New Roman" w:hAnsi="Times New Roman"/>
                <w:spacing w:val="-1"/>
                <w:sz w:val="24"/>
                <w:szCs w:val="24"/>
              </w:rPr>
              <w:t>Суспільство-</w:t>
            </w:r>
            <w:r w:rsidRPr="00766394">
              <w:rPr>
                <w:rFonts w:ascii="Times New Roman" w:hAnsi="Times New Roman"/>
                <w:spacing w:val="22"/>
                <w:sz w:val="24"/>
                <w:szCs w:val="24"/>
              </w:rPr>
              <w:t xml:space="preserve"> </w:t>
            </w:r>
            <w:r w:rsidRPr="00766394">
              <w:rPr>
                <w:rFonts w:ascii="Times New Roman" w:hAnsi="Times New Roman"/>
                <w:spacing w:val="-1"/>
                <w:sz w:val="24"/>
                <w:szCs w:val="24"/>
              </w:rPr>
              <w:t>знавство</w:t>
            </w: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Історія</w:t>
            </w:r>
            <w:r w:rsidRPr="00766394">
              <w:rPr>
                <w:rFonts w:ascii="Times New Roman" w:hAnsi="Times New Roman"/>
                <w:spacing w:val="-8"/>
                <w:sz w:val="24"/>
                <w:szCs w:val="24"/>
              </w:rPr>
              <w:t xml:space="preserve"> </w:t>
            </w:r>
            <w:r w:rsidRPr="00766394">
              <w:rPr>
                <w:rFonts w:ascii="Times New Roman" w:hAnsi="Times New Roman"/>
                <w:spacing w:val="-1"/>
                <w:sz w:val="24"/>
                <w:szCs w:val="24"/>
              </w:rPr>
              <w:t>України</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1,5</w:t>
            </w:r>
          </w:p>
        </w:tc>
      </w:tr>
      <w:tr w:rsidR="00FC4602" w:rsidRPr="00766394" w:rsidTr="00FC4602">
        <w:trPr>
          <w:trHeight w:hRule="exact" w:val="333"/>
        </w:trPr>
        <w:tc>
          <w:tcPr>
            <w:tcW w:w="3368" w:type="dxa"/>
            <w:gridSpan w:val="2"/>
            <w:vMerge/>
            <w:tcBorders>
              <w:left w:val="single" w:sz="5" w:space="0" w:color="000000"/>
              <w:right w:val="single" w:sz="5" w:space="0" w:color="000000"/>
            </w:tcBorders>
          </w:tcPr>
          <w:p w:rsidR="00FC4602" w:rsidRPr="00766394" w:rsidRDefault="00FC4602"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Всесвітня</w:t>
            </w:r>
            <w:r w:rsidRPr="00766394">
              <w:rPr>
                <w:rFonts w:ascii="Times New Roman" w:hAnsi="Times New Roman"/>
                <w:spacing w:val="-11"/>
                <w:sz w:val="24"/>
                <w:szCs w:val="24"/>
              </w:rPr>
              <w:t xml:space="preserve"> </w:t>
            </w:r>
            <w:r w:rsidRPr="00766394">
              <w:rPr>
                <w:rFonts w:ascii="Times New Roman" w:hAnsi="Times New Roman"/>
                <w:spacing w:val="-1"/>
                <w:sz w:val="24"/>
                <w:szCs w:val="24"/>
              </w:rPr>
              <w:t>історія</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r>
      <w:tr w:rsidR="00FC4602" w:rsidRPr="00766394" w:rsidTr="00FC4602">
        <w:trPr>
          <w:trHeight w:hRule="exact" w:val="330"/>
        </w:trPr>
        <w:tc>
          <w:tcPr>
            <w:tcW w:w="3368" w:type="dxa"/>
            <w:gridSpan w:val="2"/>
            <w:vMerge/>
            <w:tcBorders>
              <w:left w:val="single" w:sz="5" w:space="0" w:color="000000"/>
              <w:bottom w:val="single" w:sz="5" w:space="0" w:color="000000"/>
              <w:right w:val="single" w:sz="5" w:space="0" w:color="000000"/>
            </w:tcBorders>
          </w:tcPr>
          <w:p w:rsidR="00FC4602" w:rsidRPr="00766394" w:rsidRDefault="00FC4602"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Основи</w:t>
            </w:r>
            <w:r w:rsidRPr="00766394">
              <w:rPr>
                <w:rFonts w:ascii="Times New Roman" w:hAnsi="Times New Roman"/>
                <w:spacing w:val="-4"/>
                <w:sz w:val="24"/>
                <w:szCs w:val="24"/>
              </w:rPr>
              <w:t xml:space="preserve"> </w:t>
            </w:r>
            <w:r w:rsidRPr="00766394">
              <w:rPr>
                <w:rFonts w:ascii="Times New Roman" w:hAnsi="Times New Roman"/>
                <w:spacing w:val="-1"/>
                <w:sz w:val="24"/>
                <w:szCs w:val="24"/>
              </w:rPr>
              <w:t>правознавства</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r>
      <w:tr w:rsidR="00FC4602" w:rsidRPr="00766394" w:rsidTr="00FC4602">
        <w:trPr>
          <w:trHeight w:hRule="exact" w:val="333"/>
        </w:trPr>
        <w:tc>
          <w:tcPr>
            <w:tcW w:w="3368" w:type="dxa"/>
            <w:gridSpan w:val="2"/>
            <w:vMerge w:val="restart"/>
            <w:tcBorders>
              <w:top w:val="single" w:sz="5" w:space="0" w:color="000000"/>
              <w:left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Мистецтво*</w:t>
            </w: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Музичне</w:t>
            </w:r>
            <w:r w:rsidRPr="00766394">
              <w:rPr>
                <w:rFonts w:ascii="Times New Roman" w:hAnsi="Times New Roman"/>
                <w:spacing w:val="-7"/>
                <w:sz w:val="24"/>
                <w:szCs w:val="24"/>
              </w:rPr>
              <w:t xml:space="preserve"> </w:t>
            </w:r>
            <w:r w:rsidRPr="00766394">
              <w:rPr>
                <w:rFonts w:ascii="Times New Roman" w:hAnsi="Times New Roman"/>
                <w:sz w:val="24"/>
                <w:szCs w:val="24"/>
              </w:rPr>
              <w:t>мистецтво</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r>
      <w:tr w:rsidR="00FC4602" w:rsidRPr="00766394" w:rsidTr="00FC4602">
        <w:trPr>
          <w:trHeight w:hRule="exact" w:val="356"/>
        </w:trPr>
        <w:tc>
          <w:tcPr>
            <w:tcW w:w="3368" w:type="dxa"/>
            <w:gridSpan w:val="2"/>
            <w:vMerge/>
            <w:tcBorders>
              <w:left w:val="single" w:sz="5" w:space="0" w:color="000000"/>
              <w:right w:val="single" w:sz="5" w:space="0" w:color="000000"/>
            </w:tcBorders>
          </w:tcPr>
          <w:p w:rsidR="00FC4602" w:rsidRPr="00766394" w:rsidRDefault="00FC4602"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Образотворче</w:t>
            </w:r>
            <w:r w:rsidRPr="00766394">
              <w:rPr>
                <w:rFonts w:ascii="Times New Roman" w:hAnsi="Times New Roman"/>
                <w:spacing w:val="-13"/>
                <w:sz w:val="24"/>
                <w:szCs w:val="24"/>
              </w:rPr>
              <w:t xml:space="preserve"> </w:t>
            </w:r>
            <w:r w:rsidRPr="00766394">
              <w:rPr>
                <w:rFonts w:ascii="Times New Roman" w:hAnsi="Times New Roman"/>
                <w:sz w:val="24"/>
                <w:szCs w:val="24"/>
              </w:rPr>
              <w:t>мистецтво</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r>
      <w:tr w:rsidR="00FC4602" w:rsidRPr="00766394" w:rsidTr="00FC4602">
        <w:trPr>
          <w:trHeight w:hRule="exact" w:val="333"/>
        </w:trPr>
        <w:tc>
          <w:tcPr>
            <w:tcW w:w="3368" w:type="dxa"/>
            <w:gridSpan w:val="2"/>
            <w:vMerge/>
            <w:tcBorders>
              <w:left w:val="single" w:sz="5" w:space="0" w:color="000000"/>
              <w:bottom w:val="single" w:sz="5" w:space="0" w:color="000000"/>
              <w:right w:val="single" w:sz="5" w:space="0" w:color="000000"/>
            </w:tcBorders>
          </w:tcPr>
          <w:p w:rsidR="00FC4602" w:rsidRPr="00766394" w:rsidRDefault="00FC4602"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Мистецтво</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r>
      <w:tr w:rsidR="00FC4602" w:rsidRPr="00766394" w:rsidTr="00FC4602">
        <w:trPr>
          <w:trHeight w:hRule="exact" w:val="333"/>
        </w:trPr>
        <w:tc>
          <w:tcPr>
            <w:tcW w:w="3368" w:type="dxa"/>
            <w:gridSpan w:val="2"/>
            <w:vMerge w:val="restart"/>
            <w:tcBorders>
              <w:top w:val="single" w:sz="5" w:space="0" w:color="000000"/>
              <w:left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Математика</w:t>
            </w: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03"/>
              <w:rPr>
                <w:rFonts w:ascii="Times New Roman" w:eastAsia="Times New Roman" w:hAnsi="Times New Roman" w:cs="Times New Roman"/>
                <w:sz w:val="24"/>
                <w:szCs w:val="24"/>
              </w:rPr>
            </w:pPr>
            <w:r w:rsidRPr="00766394">
              <w:rPr>
                <w:rFonts w:ascii="Times New Roman" w:hAnsi="Times New Roman"/>
                <w:spacing w:val="-1"/>
                <w:sz w:val="24"/>
                <w:szCs w:val="24"/>
              </w:rPr>
              <w:t>Математика</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r>
      <w:tr w:rsidR="00FC4602" w:rsidRPr="00766394" w:rsidTr="00FC4602">
        <w:trPr>
          <w:trHeight w:hRule="exact" w:val="330"/>
        </w:trPr>
        <w:tc>
          <w:tcPr>
            <w:tcW w:w="3368" w:type="dxa"/>
            <w:gridSpan w:val="2"/>
            <w:vMerge/>
            <w:tcBorders>
              <w:left w:val="single" w:sz="5" w:space="0" w:color="000000"/>
              <w:right w:val="single" w:sz="5" w:space="0" w:color="000000"/>
            </w:tcBorders>
          </w:tcPr>
          <w:p w:rsidR="00FC4602" w:rsidRPr="00766394" w:rsidRDefault="00FC4602"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Алгебра</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r>
      <w:tr w:rsidR="00FC4602" w:rsidRPr="00766394" w:rsidTr="00FC4602">
        <w:trPr>
          <w:trHeight w:hRule="exact" w:val="333"/>
        </w:trPr>
        <w:tc>
          <w:tcPr>
            <w:tcW w:w="3368" w:type="dxa"/>
            <w:gridSpan w:val="2"/>
            <w:vMerge/>
            <w:tcBorders>
              <w:left w:val="single" w:sz="5" w:space="0" w:color="000000"/>
              <w:bottom w:val="single" w:sz="5" w:space="0" w:color="000000"/>
              <w:right w:val="single" w:sz="5" w:space="0" w:color="000000"/>
            </w:tcBorders>
          </w:tcPr>
          <w:p w:rsidR="00FC4602" w:rsidRPr="00766394" w:rsidRDefault="00FC4602"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Геометрія</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72"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r>
      <w:tr w:rsidR="00FC4602" w:rsidRPr="00766394" w:rsidTr="00FC4602">
        <w:trPr>
          <w:trHeight w:hRule="exact" w:val="356"/>
        </w:trPr>
        <w:tc>
          <w:tcPr>
            <w:tcW w:w="3368" w:type="dxa"/>
            <w:gridSpan w:val="2"/>
            <w:vMerge w:val="restart"/>
            <w:tcBorders>
              <w:top w:val="single" w:sz="5" w:space="0" w:color="000000"/>
              <w:left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Природо-знавство</w:t>
            </w: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Природознавство</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w:t>
            </w:r>
          </w:p>
        </w:tc>
      </w:tr>
      <w:tr w:rsidR="00FC4602" w:rsidRPr="00766394" w:rsidTr="00FC4602">
        <w:trPr>
          <w:trHeight w:hRule="exact" w:val="333"/>
        </w:trPr>
        <w:tc>
          <w:tcPr>
            <w:tcW w:w="3368" w:type="dxa"/>
            <w:gridSpan w:val="2"/>
            <w:vMerge/>
            <w:tcBorders>
              <w:left w:val="single" w:sz="5" w:space="0" w:color="000000"/>
              <w:right w:val="single" w:sz="5" w:space="0" w:color="000000"/>
            </w:tcBorders>
          </w:tcPr>
          <w:p w:rsidR="00FC4602" w:rsidRPr="00766394" w:rsidRDefault="00FC4602"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Біологія</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72" w:lineRule="exact"/>
              <w:ind w:left="1"/>
              <w:jc w:val="center"/>
              <w:rPr>
                <w:rFonts w:ascii="Times New Roman" w:eastAsia="Times New Roman" w:hAnsi="Times New Roman" w:cs="Times New Roman"/>
                <w:sz w:val="24"/>
                <w:szCs w:val="24"/>
              </w:rPr>
            </w:pPr>
            <w:r w:rsidRPr="00766394">
              <w:rPr>
                <w:rFonts w:ascii="Times New Roman"/>
                <w:sz w:val="24"/>
                <w:szCs w:val="24"/>
              </w:rPr>
              <w:t>2</w:t>
            </w:r>
          </w:p>
        </w:tc>
      </w:tr>
      <w:tr w:rsidR="00FC4602" w:rsidRPr="00766394" w:rsidTr="00FC4602">
        <w:trPr>
          <w:trHeight w:hRule="exact" w:val="333"/>
        </w:trPr>
        <w:tc>
          <w:tcPr>
            <w:tcW w:w="3368" w:type="dxa"/>
            <w:gridSpan w:val="2"/>
            <w:vMerge/>
            <w:tcBorders>
              <w:left w:val="single" w:sz="5" w:space="0" w:color="000000"/>
              <w:right w:val="single" w:sz="5" w:space="0" w:color="000000"/>
            </w:tcBorders>
          </w:tcPr>
          <w:p w:rsidR="00FC4602" w:rsidRPr="00766394" w:rsidRDefault="00FC4602"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Географія</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r>
      <w:tr w:rsidR="00FC4602" w:rsidRPr="00766394" w:rsidTr="00FC4602">
        <w:trPr>
          <w:trHeight w:hRule="exact" w:val="333"/>
        </w:trPr>
        <w:tc>
          <w:tcPr>
            <w:tcW w:w="3368" w:type="dxa"/>
            <w:gridSpan w:val="2"/>
            <w:vMerge/>
            <w:tcBorders>
              <w:left w:val="single" w:sz="5" w:space="0" w:color="000000"/>
              <w:right w:val="single" w:sz="5" w:space="0" w:color="000000"/>
            </w:tcBorders>
          </w:tcPr>
          <w:p w:rsidR="00FC4602" w:rsidRPr="00766394" w:rsidRDefault="00FC4602"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Фізика</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FC4602" w:rsidRPr="00766394" w:rsidTr="00FC4602">
        <w:trPr>
          <w:trHeight w:hRule="exact" w:val="330"/>
        </w:trPr>
        <w:tc>
          <w:tcPr>
            <w:tcW w:w="3368" w:type="dxa"/>
            <w:gridSpan w:val="2"/>
            <w:vMerge/>
            <w:tcBorders>
              <w:left w:val="single" w:sz="5" w:space="0" w:color="000000"/>
              <w:bottom w:val="single" w:sz="5" w:space="0" w:color="000000"/>
              <w:right w:val="single" w:sz="5" w:space="0" w:color="000000"/>
            </w:tcBorders>
          </w:tcPr>
          <w:p w:rsidR="00FC4602" w:rsidRPr="00766394" w:rsidRDefault="00FC4602"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Хімія</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r>
      <w:tr w:rsidR="00FC4602" w:rsidRPr="00766394" w:rsidTr="00FC4602">
        <w:trPr>
          <w:trHeight w:hRule="exact" w:val="358"/>
        </w:trPr>
        <w:tc>
          <w:tcPr>
            <w:tcW w:w="3368" w:type="dxa"/>
            <w:gridSpan w:val="2"/>
            <w:vMerge w:val="restart"/>
            <w:tcBorders>
              <w:top w:val="single" w:sz="5" w:space="0" w:color="000000"/>
              <w:left w:val="single" w:sz="5" w:space="0" w:color="000000"/>
              <w:right w:val="single" w:sz="5" w:space="0" w:color="000000"/>
            </w:tcBorders>
          </w:tcPr>
          <w:p w:rsidR="00FC4602" w:rsidRPr="00766394" w:rsidRDefault="00FC4602" w:rsidP="00032020">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z w:val="24"/>
                <w:szCs w:val="24"/>
              </w:rPr>
              <w:t>Технології</w:t>
            </w: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72" w:lineRule="exact"/>
              <w:ind w:left="101"/>
              <w:rPr>
                <w:rFonts w:ascii="Times New Roman" w:eastAsia="Times New Roman" w:hAnsi="Times New Roman" w:cs="Times New Roman"/>
                <w:sz w:val="24"/>
                <w:szCs w:val="24"/>
              </w:rPr>
            </w:pPr>
            <w:r w:rsidRPr="00766394">
              <w:rPr>
                <w:rFonts w:ascii="Times New Roman" w:hAnsi="Times New Roman"/>
                <w:spacing w:val="-1"/>
                <w:sz w:val="24"/>
                <w:szCs w:val="24"/>
              </w:rPr>
              <w:t>Трудове</w:t>
            </w:r>
            <w:r w:rsidRPr="00766394">
              <w:rPr>
                <w:rFonts w:ascii="Times New Roman" w:hAnsi="Times New Roman"/>
                <w:spacing w:val="-9"/>
                <w:sz w:val="24"/>
                <w:szCs w:val="24"/>
              </w:rPr>
              <w:t xml:space="preserve"> </w:t>
            </w:r>
            <w:r w:rsidRPr="00766394">
              <w:rPr>
                <w:rFonts w:ascii="Times New Roman" w:hAnsi="Times New Roman"/>
                <w:spacing w:val="-1"/>
                <w:sz w:val="24"/>
                <w:szCs w:val="24"/>
              </w:rPr>
              <w:t>навчання</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72" w:lineRule="exact"/>
              <w:ind w:left="2"/>
              <w:jc w:val="center"/>
              <w:rPr>
                <w:rFonts w:ascii="Times New Roman" w:eastAsia="Times New Roman" w:hAnsi="Times New Roman" w:cs="Times New Roman"/>
                <w:sz w:val="24"/>
                <w:szCs w:val="24"/>
              </w:rPr>
            </w:pPr>
            <w:r w:rsidRPr="00766394">
              <w:rPr>
                <w:rFonts w:ascii="Times New Roman"/>
                <w:sz w:val="24"/>
                <w:szCs w:val="24"/>
              </w:rPr>
              <w:t>1</w:t>
            </w:r>
          </w:p>
        </w:tc>
      </w:tr>
      <w:tr w:rsidR="00FC4602" w:rsidRPr="00766394" w:rsidTr="00FC4602">
        <w:trPr>
          <w:trHeight w:hRule="exact" w:val="330"/>
        </w:trPr>
        <w:tc>
          <w:tcPr>
            <w:tcW w:w="3368" w:type="dxa"/>
            <w:gridSpan w:val="2"/>
            <w:vMerge/>
            <w:tcBorders>
              <w:left w:val="single" w:sz="5" w:space="0" w:color="000000"/>
              <w:bottom w:val="single" w:sz="5" w:space="0" w:color="000000"/>
              <w:right w:val="single" w:sz="5" w:space="0" w:color="000000"/>
            </w:tcBorders>
          </w:tcPr>
          <w:p w:rsidR="00FC4602" w:rsidRPr="00766394" w:rsidRDefault="00FC4602"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Інформатика</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FC4602" w:rsidRPr="00766394" w:rsidTr="00FC4602">
        <w:trPr>
          <w:trHeight w:hRule="exact" w:val="333"/>
        </w:trPr>
        <w:tc>
          <w:tcPr>
            <w:tcW w:w="3368" w:type="dxa"/>
            <w:gridSpan w:val="2"/>
            <w:vMerge w:val="restart"/>
            <w:tcBorders>
              <w:top w:val="single" w:sz="5" w:space="0" w:color="000000"/>
              <w:left w:val="single" w:sz="5" w:space="0" w:color="000000"/>
              <w:right w:val="single" w:sz="5" w:space="0" w:color="000000"/>
            </w:tcBorders>
          </w:tcPr>
          <w:p w:rsidR="00FC4602" w:rsidRPr="00766394" w:rsidRDefault="00FC4602" w:rsidP="00032020">
            <w:pPr>
              <w:pStyle w:val="TableParagraph"/>
              <w:spacing w:line="277" w:lineRule="auto"/>
              <w:ind w:left="102" w:right="203"/>
              <w:rPr>
                <w:rFonts w:ascii="Times New Roman" w:eastAsia="Times New Roman" w:hAnsi="Times New Roman" w:cs="Times New Roman"/>
                <w:sz w:val="24"/>
                <w:szCs w:val="24"/>
              </w:rPr>
            </w:pPr>
            <w:r w:rsidRPr="00766394">
              <w:rPr>
                <w:rFonts w:ascii="Times New Roman" w:eastAsia="Times New Roman" w:hAnsi="Times New Roman" w:cs="Times New Roman"/>
                <w:spacing w:val="-1"/>
                <w:sz w:val="24"/>
                <w:szCs w:val="24"/>
              </w:rPr>
              <w:t>Здоров’я</w:t>
            </w:r>
            <w:r w:rsidRPr="00766394">
              <w:rPr>
                <w:rFonts w:ascii="Times New Roman" w:eastAsia="Times New Roman" w:hAnsi="Times New Roman" w:cs="Times New Roman"/>
                <w:spacing w:val="-5"/>
                <w:sz w:val="24"/>
                <w:szCs w:val="24"/>
              </w:rPr>
              <w:t xml:space="preserve"> </w:t>
            </w:r>
            <w:r w:rsidRPr="00766394">
              <w:rPr>
                <w:rFonts w:ascii="Times New Roman" w:eastAsia="Times New Roman" w:hAnsi="Times New Roman" w:cs="Times New Roman"/>
                <w:sz w:val="24"/>
                <w:szCs w:val="24"/>
              </w:rPr>
              <w:t>і</w:t>
            </w:r>
            <w:r w:rsidRPr="00766394">
              <w:rPr>
                <w:rFonts w:ascii="Times New Roman" w:eastAsia="Times New Roman" w:hAnsi="Times New Roman" w:cs="Times New Roman"/>
                <w:spacing w:val="-4"/>
                <w:sz w:val="24"/>
                <w:szCs w:val="24"/>
              </w:rPr>
              <w:t xml:space="preserve"> </w:t>
            </w:r>
            <w:r w:rsidRPr="00766394">
              <w:rPr>
                <w:rFonts w:ascii="Times New Roman" w:eastAsia="Times New Roman" w:hAnsi="Times New Roman" w:cs="Times New Roman"/>
                <w:sz w:val="24"/>
                <w:szCs w:val="24"/>
              </w:rPr>
              <w:t>фізична</w:t>
            </w:r>
            <w:r w:rsidRPr="00766394">
              <w:rPr>
                <w:rFonts w:ascii="Times New Roman" w:eastAsia="Times New Roman" w:hAnsi="Times New Roman" w:cs="Times New Roman"/>
                <w:spacing w:val="27"/>
                <w:w w:val="99"/>
                <w:sz w:val="24"/>
                <w:szCs w:val="24"/>
              </w:rPr>
              <w:t xml:space="preserve"> </w:t>
            </w:r>
            <w:r w:rsidRPr="00766394">
              <w:rPr>
                <w:rFonts w:ascii="Times New Roman" w:eastAsia="Times New Roman" w:hAnsi="Times New Roman" w:cs="Times New Roman"/>
                <w:spacing w:val="-1"/>
                <w:sz w:val="24"/>
                <w:szCs w:val="24"/>
              </w:rPr>
              <w:t>культура</w:t>
            </w: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eastAsia="Times New Roman" w:hAnsi="Times New Roman" w:cs="Times New Roman"/>
                <w:spacing w:val="-1"/>
                <w:sz w:val="24"/>
                <w:szCs w:val="24"/>
              </w:rPr>
              <w:t>Основи</w:t>
            </w:r>
            <w:r w:rsidRPr="00766394">
              <w:rPr>
                <w:rFonts w:ascii="Times New Roman" w:eastAsia="Times New Roman" w:hAnsi="Times New Roman" w:cs="Times New Roman"/>
                <w:spacing w:val="-3"/>
                <w:sz w:val="24"/>
                <w:szCs w:val="24"/>
              </w:rPr>
              <w:t xml:space="preserve"> </w:t>
            </w:r>
            <w:r w:rsidRPr="00766394">
              <w:rPr>
                <w:rFonts w:ascii="Times New Roman" w:eastAsia="Times New Roman" w:hAnsi="Times New Roman" w:cs="Times New Roman"/>
                <w:spacing w:val="-1"/>
                <w:sz w:val="24"/>
                <w:szCs w:val="24"/>
              </w:rPr>
              <w:t>здоров’я</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w:t>
            </w:r>
          </w:p>
        </w:tc>
      </w:tr>
      <w:tr w:rsidR="00FC4602" w:rsidRPr="00766394" w:rsidTr="00FC4602">
        <w:trPr>
          <w:trHeight w:hRule="exact" w:val="333"/>
        </w:trPr>
        <w:tc>
          <w:tcPr>
            <w:tcW w:w="3368" w:type="dxa"/>
            <w:gridSpan w:val="2"/>
            <w:vMerge/>
            <w:tcBorders>
              <w:top w:val="single" w:sz="5" w:space="0" w:color="000000"/>
              <w:left w:val="single" w:sz="5" w:space="0" w:color="000000"/>
              <w:right w:val="single" w:sz="5" w:space="0" w:color="000000"/>
            </w:tcBorders>
          </w:tcPr>
          <w:p w:rsidR="00FC4602" w:rsidRPr="00766394" w:rsidRDefault="00FC4602" w:rsidP="00032020">
            <w:pPr>
              <w:pStyle w:val="TableParagraph"/>
              <w:spacing w:line="277" w:lineRule="auto"/>
              <w:ind w:left="102" w:right="203"/>
              <w:rPr>
                <w:rFonts w:ascii="Times New Roman" w:eastAsia="Times New Roman" w:hAnsi="Times New Roman" w:cs="Times New Roman"/>
                <w:spacing w:val="-1"/>
                <w:sz w:val="24"/>
                <w:szCs w:val="24"/>
              </w:rPr>
            </w:pP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pacing w:val="-1"/>
                <w:sz w:val="24"/>
                <w:szCs w:val="24"/>
                <w:lang w:val="uk-UA"/>
              </w:rPr>
            </w:pPr>
            <w:r w:rsidRPr="00766394">
              <w:rPr>
                <w:rFonts w:ascii="Times New Roman" w:eastAsia="Times New Roman" w:hAnsi="Times New Roman" w:cs="Times New Roman"/>
                <w:spacing w:val="-1"/>
                <w:sz w:val="24"/>
                <w:szCs w:val="24"/>
                <w:lang w:val="uk-UA"/>
              </w:rPr>
              <w:t xml:space="preserve">Етика </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
              <w:jc w:val="center"/>
              <w:rPr>
                <w:rFonts w:ascii="Times New Roman"/>
                <w:sz w:val="24"/>
                <w:szCs w:val="24"/>
              </w:rPr>
            </w:pPr>
          </w:p>
        </w:tc>
      </w:tr>
      <w:tr w:rsidR="00FC4602" w:rsidRPr="00766394" w:rsidTr="00FC4602">
        <w:trPr>
          <w:trHeight w:hRule="exact" w:val="333"/>
        </w:trPr>
        <w:tc>
          <w:tcPr>
            <w:tcW w:w="3368" w:type="dxa"/>
            <w:gridSpan w:val="2"/>
            <w:vMerge/>
            <w:tcBorders>
              <w:left w:val="single" w:sz="5" w:space="0" w:color="000000"/>
              <w:bottom w:val="single" w:sz="5" w:space="0" w:color="000000"/>
              <w:right w:val="single" w:sz="5" w:space="0" w:color="000000"/>
            </w:tcBorders>
          </w:tcPr>
          <w:p w:rsidR="00FC4602" w:rsidRPr="00766394" w:rsidRDefault="00FC4602"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Фізична</w:t>
            </w:r>
            <w:r w:rsidRPr="00766394">
              <w:rPr>
                <w:rFonts w:ascii="Times New Roman" w:hAnsi="Times New Roman"/>
                <w:spacing w:val="-8"/>
                <w:sz w:val="24"/>
                <w:szCs w:val="24"/>
              </w:rPr>
              <w:t xml:space="preserve"> </w:t>
            </w:r>
            <w:r w:rsidRPr="00766394">
              <w:rPr>
                <w:rFonts w:ascii="Times New Roman" w:hAnsi="Times New Roman"/>
                <w:spacing w:val="-1"/>
                <w:sz w:val="24"/>
                <w:szCs w:val="24"/>
              </w:rPr>
              <w:t>культура**</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w:t>
            </w:r>
          </w:p>
        </w:tc>
      </w:tr>
      <w:tr w:rsidR="00FC4602" w:rsidRPr="00766394" w:rsidTr="00FC4602">
        <w:trPr>
          <w:trHeight w:hRule="exact" w:val="333"/>
        </w:trPr>
        <w:tc>
          <w:tcPr>
            <w:tcW w:w="7863" w:type="dxa"/>
            <w:gridSpan w:val="3"/>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Разом</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36"/>
              <w:rPr>
                <w:rFonts w:ascii="Times New Roman" w:eastAsia="Times New Roman" w:hAnsi="Times New Roman" w:cs="Times New Roman"/>
                <w:sz w:val="24"/>
                <w:szCs w:val="24"/>
              </w:rPr>
            </w:pPr>
            <w:r w:rsidRPr="00766394">
              <w:rPr>
                <w:rFonts w:ascii="Times New Roman"/>
                <w:sz w:val="24"/>
                <w:szCs w:val="24"/>
              </w:rPr>
              <w:t>29,5+3</w:t>
            </w:r>
          </w:p>
        </w:tc>
      </w:tr>
      <w:tr w:rsidR="00FC4602" w:rsidRPr="00766394" w:rsidTr="00FC4602">
        <w:trPr>
          <w:trHeight w:hRule="exact" w:val="653"/>
        </w:trPr>
        <w:tc>
          <w:tcPr>
            <w:tcW w:w="7863" w:type="dxa"/>
            <w:gridSpan w:val="3"/>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75" w:lineRule="auto"/>
              <w:ind w:left="102" w:right="101"/>
              <w:rPr>
                <w:rFonts w:ascii="Times New Roman" w:eastAsia="Times New Roman" w:hAnsi="Times New Roman" w:cs="Times New Roman"/>
                <w:sz w:val="24"/>
                <w:szCs w:val="24"/>
                <w:lang w:val="ru-RU"/>
              </w:rPr>
            </w:pPr>
            <w:r w:rsidRPr="00766394">
              <w:rPr>
                <w:rFonts w:ascii="Times New Roman" w:hAnsi="Times New Roman"/>
                <w:sz w:val="24"/>
                <w:szCs w:val="24"/>
                <w:lang w:val="ru-RU"/>
              </w:rPr>
              <w:t xml:space="preserve">Додатковий </w:t>
            </w:r>
            <w:r w:rsidRPr="00766394">
              <w:rPr>
                <w:rFonts w:ascii="Times New Roman" w:hAnsi="Times New Roman"/>
                <w:spacing w:val="40"/>
                <w:sz w:val="24"/>
                <w:szCs w:val="24"/>
                <w:lang w:val="ru-RU"/>
              </w:rPr>
              <w:t xml:space="preserve"> </w:t>
            </w:r>
            <w:r w:rsidRPr="00766394">
              <w:rPr>
                <w:rFonts w:ascii="Times New Roman" w:hAnsi="Times New Roman"/>
                <w:spacing w:val="-2"/>
                <w:sz w:val="24"/>
                <w:szCs w:val="24"/>
                <w:lang w:val="ru-RU"/>
              </w:rPr>
              <w:t>час</w:t>
            </w:r>
            <w:r w:rsidRPr="00766394">
              <w:rPr>
                <w:rFonts w:ascii="Times New Roman" w:hAnsi="Times New Roman"/>
                <w:sz w:val="24"/>
                <w:szCs w:val="24"/>
                <w:lang w:val="ru-RU"/>
              </w:rPr>
              <w:t xml:space="preserve"> </w:t>
            </w:r>
            <w:r w:rsidRPr="00766394">
              <w:rPr>
                <w:rFonts w:ascii="Times New Roman" w:hAnsi="Times New Roman"/>
                <w:spacing w:val="37"/>
                <w:sz w:val="24"/>
                <w:szCs w:val="24"/>
                <w:lang w:val="ru-RU"/>
              </w:rPr>
              <w:t xml:space="preserve"> </w:t>
            </w:r>
            <w:r w:rsidRPr="00766394">
              <w:rPr>
                <w:rFonts w:ascii="Times New Roman" w:hAnsi="Times New Roman"/>
                <w:sz w:val="24"/>
                <w:szCs w:val="24"/>
                <w:lang w:val="ru-RU"/>
              </w:rPr>
              <w:t xml:space="preserve">на </w:t>
            </w:r>
            <w:r w:rsidRPr="00766394">
              <w:rPr>
                <w:rFonts w:ascii="Times New Roman" w:hAnsi="Times New Roman"/>
                <w:spacing w:val="37"/>
                <w:sz w:val="24"/>
                <w:szCs w:val="24"/>
                <w:lang w:val="ru-RU"/>
              </w:rPr>
              <w:t xml:space="preserve"> </w:t>
            </w:r>
            <w:r w:rsidRPr="00766394">
              <w:rPr>
                <w:rFonts w:ascii="Times New Roman" w:hAnsi="Times New Roman"/>
                <w:sz w:val="24"/>
                <w:szCs w:val="24"/>
                <w:lang w:val="ru-RU"/>
              </w:rPr>
              <w:t xml:space="preserve">предмети, </w:t>
            </w:r>
            <w:r w:rsidRPr="00766394">
              <w:rPr>
                <w:rFonts w:ascii="Times New Roman" w:hAnsi="Times New Roman"/>
                <w:spacing w:val="39"/>
                <w:sz w:val="24"/>
                <w:szCs w:val="24"/>
                <w:lang w:val="ru-RU"/>
              </w:rPr>
              <w:t xml:space="preserve"> </w:t>
            </w:r>
            <w:r w:rsidRPr="00766394">
              <w:rPr>
                <w:rFonts w:ascii="Times New Roman" w:hAnsi="Times New Roman"/>
                <w:spacing w:val="-1"/>
                <w:sz w:val="24"/>
                <w:szCs w:val="24"/>
                <w:lang w:val="ru-RU"/>
              </w:rPr>
              <w:t>факультативи,</w:t>
            </w:r>
            <w:r w:rsidRPr="00766394">
              <w:rPr>
                <w:rFonts w:ascii="Times New Roman" w:hAnsi="Times New Roman"/>
                <w:spacing w:val="27"/>
                <w:sz w:val="24"/>
                <w:szCs w:val="24"/>
                <w:lang w:val="ru-RU"/>
              </w:rPr>
              <w:t xml:space="preserve"> </w:t>
            </w:r>
            <w:r w:rsidRPr="00766394">
              <w:rPr>
                <w:rFonts w:ascii="Times New Roman" w:hAnsi="Times New Roman"/>
                <w:spacing w:val="-1"/>
                <w:sz w:val="24"/>
                <w:szCs w:val="24"/>
                <w:lang w:val="ru-RU"/>
              </w:rPr>
              <w:t>індивідуальні</w:t>
            </w:r>
            <w:r w:rsidRPr="00766394">
              <w:rPr>
                <w:rFonts w:ascii="Times New Roman" w:hAnsi="Times New Roman"/>
                <w:spacing w:val="-4"/>
                <w:sz w:val="24"/>
                <w:szCs w:val="24"/>
                <w:lang w:val="ru-RU"/>
              </w:rPr>
              <w:t xml:space="preserve"> </w:t>
            </w:r>
            <w:r w:rsidRPr="00766394">
              <w:rPr>
                <w:rFonts w:ascii="Times New Roman" w:hAnsi="Times New Roman"/>
                <w:sz w:val="24"/>
                <w:szCs w:val="24"/>
                <w:lang w:val="ru-RU"/>
              </w:rPr>
              <w:t>заняття</w:t>
            </w:r>
            <w:r w:rsidRPr="00766394">
              <w:rPr>
                <w:rFonts w:ascii="Times New Roman" w:hAnsi="Times New Roman"/>
                <w:spacing w:val="-8"/>
                <w:sz w:val="24"/>
                <w:szCs w:val="24"/>
                <w:lang w:val="ru-RU"/>
              </w:rPr>
              <w:t xml:space="preserve"> </w:t>
            </w:r>
            <w:r w:rsidRPr="00766394">
              <w:rPr>
                <w:rFonts w:ascii="Times New Roman" w:hAnsi="Times New Roman"/>
                <w:spacing w:val="-1"/>
                <w:sz w:val="24"/>
                <w:szCs w:val="24"/>
                <w:lang w:val="ru-RU"/>
              </w:rPr>
              <w:t>та</w:t>
            </w:r>
            <w:r w:rsidRPr="00766394">
              <w:rPr>
                <w:rFonts w:ascii="Times New Roman" w:hAnsi="Times New Roman"/>
                <w:spacing w:val="-8"/>
                <w:sz w:val="24"/>
                <w:szCs w:val="24"/>
                <w:lang w:val="ru-RU"/>
              </w:rPr>
              <w:t xml:space="preserve"> </w:t>
            </w:r>
            <w:r w:rsidRPr="00766394">
              <w:rPr>
                <w:rFonts w:ascii="Times New Roman" w:hAnsi="Times New Roman"/>
                <w:spacing w:val="-1"/>
                <w:sz w:val="24"/>
                <w:szCs w:val="24"/>
                <w:lang w:val="ru-RU"/>
              </w:rPr>
              <w:t>консультації</w:t>
            </w:r>
          </w:p>
        </w:tc>
        <w:tc>
          <w:tcPr>
            <w:tcW w:w="1460" w:type="dxa"/>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3,5</w:t>
            </w:r>
          </w:p>
        </w:tc>
      </w:tr>
      <w:tr w:rsidR="00A76B6A" w:rsidRPr="00766394" w:rsidTr="00032020">
        <w:trPr>
          <w:trHeight w:hRule="exact" w:val="333"/>
        </w:trPr>
        <w:tc>
          <w:tcPr>
            <w:tcW w:w="3165" w:type="dxa"/>
            <w:vMerge w:val="restart"/>
            <w:tcBorders>
              <w:top w:val="single" w:sz="5" w:space="0" w:color="000000"/>
              <w:left w:val="single" w:sz="5" w:space="0" w:color="000000"/>
              <w:right w:val="single" w:sz="4" w:space="0" w:color="auto"/>
            </w:tcBorders>
          </w:tcPr>
          <w:p w:rsidR="00A76B6A" w:rsidRPr="00766394" w:rsidRDefault="00A76B6A" w:rsidP="00FC4602">
            <w:pPr>
              <w:spacing w:line="276" w:lineRule="auto"/>
              <w:jc w:val="both"/>
              <w:rPr>
                <w:rFonts w:eastAsia="Calibri"/>
                <w:szCs w:val="24"/>
                <w:lang w:val="uk-UA"/>
              </w:rPr>
            </w:pPr>
            <w:r w:rsidRPr="00766394">
              <w:rPr>
                <w:rFonts w:eastAsia="Calibri"/>
                <w:szCs w:val="24"/>
                <w:lang w:val="uk-UA"/>
              </w:rPr>
              <w:t>Крекційно-розвиткові</w:t>
            </w:r>
            <w:r>
              <w:rPr>
                <w:rFonts w:eastAsia="Calibri"/>
                <w:szCs w:val="24"/>
                <w:lang w:val="uk-UA"/>
              </w:rPr>
              <w:t xml:space="preserve"> заняття</w:t>
            </w:r>
          </w:p>
          <w:p w:rsidR="00A76B6A" w:rsidRPr="00766394" w:rsidRDefault="00A76B6A" w:rsidP="00FC4602">
            <w:pPr>
              <w:pStyle w:val="TableParagraph"/>
              <w:spacing w:line="269" w:lineRule="exact"/>
              <w:rPr>
                <w:rFonts w:ascii="Times New Roman" w:eastAsia="Times New Roman" w:hAnsi="Times New Roman" w:cs="Times New Roman"/>
                <w:sz w:val="24"/>
                <w:szCs w:val="24"/>
              </w:rPr>
            </w:pPr>
          </w:p>
        </w:tc>
        <w:tc>
          <w:tcPr>
            <w:tcW w:w="4698" w:type="dxa"/>
            <w:gridSpan w:val="2"/>
            <w:tcBorders>
              <w:top w:val="single" w:sz="5" w:space="0" w:color="000000"/>
              <w:left w:val="single" w:sz="4" w:space="0" w:color="auto"/>
              <w:bottom w:val="single" w:sz="5" w:space="0" w:color="000000"/>
              <w:right w:val="single" w:sz="5" w:space="0" w:color="000000"/>
            </w:tcBorders>
          </w:tcPr>
          <w:p w:rsidR="00A76B6A" w:rsidRDefault="00A76B6A">
            <w:pPr>
              <w:spacing w:after="160" w:line="259" w:lineRule="auto"/>
              <w:rPr>
                <w:szCs w:val="24"/>
                <w:lang w:eastAsia="en-US"/>
              </w:rPr>
            </w:pPr>
            <w:r>
              <w:rPr>
                <w:rFonts w:eastAsia="Calibri"/>
                <w:szCs w:val="24"/>
                <w:lang w:val="uk-UA" w:eastAsia="en-US"/>
              </w:rPr>
              <w:t xml:space="preserve">                              </w:t>
            </w:r>
            <w:r>
              <w:rPr>
                <w:rFonts w:eastAsia="Calibri"/>
                <w:szCs w:val="24"/>
                <w:lang w:eastAsia="en-US"/>
              </w:rPr>
              <w:t>Корекція розвитку</w:t>
            </w:r>
          </w:p>
          <w:p w:rsidR="00A76B6A" w:rsidRPr="00766394" w:rsidRDefault="00A76B6A" w:rsidP="00FC4602">
            <w:pPr>
              <w:pStyle w:val="TableParagraph"/>
              <w:spacing w:line="269" w:lineRule="exact"/>
              <w:rPr>
                <w:rFonts w:ascii="Times New Roman" w:eastAsia="Times New Roman" w:hAnsi="Times New Roman" w:cs="Times New Roman"/>
                <w:sz w:val="24"/>
                <w:szCs w:val="24"/>
              </w:rPr>
            </w:pPr>
          </w:p>
        </w:tc>
        <w:tc>
          <w:tcPr>
            <w:tcW w:w="1460" w:type="dxa"/>
            <w:tcBorders>
              <w:top w:val="single" w:sz="5" w:space="0" w:color="000000"/>
              <w:left w:val="single" w:sz="5" w:space="0" w:color="000000"/>
              <w:bottom w:val="single" w:sz="5" w:space="0" w:color="000000"/>
              <w:right w:val="single" w:sz="5" w:space="0" w:color="000000"/>
            </w:tcBorders>
          </w:tcPr>
          <w:p w:rsidR="00A76B6A" w:rsidRPr="00A76B6A" w:rsidRDefault="00A76B6A" w:rsidP="00032020">
            <w:pPr>
              <w:pStyle w:val="TableParagraph"/>
              <w:spacing w:line="269" w:lineRule="exact"/>
              <w:ind w:left="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A76B6A" w:rsidRPr="00766394" w:rsidTr="003A7AB7">
        <w:trPr>
          <w:trHeight w:hRule="exact" w:val="333"/>
        </w:trPr>
        <w:tc>
          <w:tcPr>
            <w:tcW w:w="3165" w:type="dxa"/>
            <w:vMerge/>
            <w:tcBorders>
              <w:left w:val="single" w:sz="5" w:space="0" w:color="000000"/>
              <w:right w:val="single" w:sz="4" w:space="0" w:color="auto"/>
            </w:tcBorders>
          </w:tcPr>
          <w:p w:rsidR="00A76B6A" w:rsidRPr="00766394" w:rsidRDefault="00A76B6A" w:rsidP="00FC4602">
            <w:pPr>
              <w:spacing w:line="276" w:lineRule="auto"/>
              <w:jc w:val="both"/>
              <w:rPr>
                <w:rFonts w:eastAsia="Calibri"/>
                <w:szCs w:val="24"/>
                <w:lang w:val="uk-UA"/>
              </w:rPr>
            </w:pPr>
          </w:p>
        </w:tc>
        <w:tc>
          <w:tcPr>
            <w:tcW w:w="4698" w:type="dxa"/>
            <w:gridSpan w:val="2"/>
            <w:tcBorders>
              <w:top w:val="single" w:sz="5" w:space="0" w:color="000000"/>
              <w:left w:val="single" w:sz="4" w:space="0" w:color="auto"/>
              <w:bottom w:val="single" w:sz="5" w:space="0" w:color="000000"/>
              <w:right w:val="single" w:sz="5" w:space="0" w:color="000000"/>
            </w:tcBorders>
          </w:tcPr>
          <w:p w:rsidR="00A76B6A" w:rsidRDefault="00A76B6A">
            <w:pPr>
              <w:spacing w:after="160" w:line="259" w:lineRule="auto"/>
              <w:rPr>
                <w:rFonts w:eastAsia="Calibri"/>
                <w:szCs w:val="24"/>
                <w:lang w:val="uk-UA" w:eastAsia="en-US"/>
              </w:rPr>
            </w:pPr>
          </w:p>
        </w:tc>
        <w:tc>
          <w:tcPr>
            <w:tcW w:w="1460" w:type="dxa"/>
            <w:tcBorders>
              <w:top w:val="single" w:sz="5" w:space="0" w:color="000000"/>
              <w:left w:val="single" w:sz="5" w:space="0" w:color="000000"/>
              <w:bottom w:val="single" w:sz="5" w:space="0" w:color="000000"/>
              <w:right w:val="single" w:sz="5" w:space="0" w:color="000000"/>
            </w:tcBorders>
          </w:tcPr>
          <w:p w:rsidR="00A76B6A" w:rsidRDefault="00A76B6A" w:rsidP="00032020">
            <w:pPr>
              <w:pStyle w:val="TableParagraph"/>
              <w:spacing w:line="269" w:lineRule="exact"/>
              <w:ind w:left="2"/>
              <w:jc w:val="center"/>
              <w:rPr>
                <w:rFonts w:ascii="Times New Roman" w:eastAsia="Times New Roman" w:hAnsi="Times New Roman" w:cs="Times New Roman"/>
                <w:sz w:val="24"/>
                <w:szCs w:val="24"/>
                <w:lang w:val="uk-UA"/>
              </w:rPr>
            </w:pPr>
          </w:p>
        </w:tc>
      </w:tr>
      <w:tr w:rsidR="00FC4602" w:rsidRPr="00766394" w:rsidTr="00FC4602">
        <w:trPr>
          <w:trHeight w:hRule="exact" w:val="333"/>
        </w:trPr>
        <w:tc>
          <w:tcPr>
            <w:tcW w:w="7863" w:type="dxa"/>
            <w:gridSpan w:val="3"/>
            <w:tcBorders>
              <w:top w:val="single" w:sz="5" w:space="0" w:color="000000"/>
              <w:left w:val="single" w:sz="5" w:space="0" w:color="000000"/>
              <w:bottom w:val="single" w:sz="5" w:space="0" w:color="000000"/>
              <w:right w:val="single" w:sz="5" w:space="0" w:color="000000"/>
            </w:tcBorders>
          </w:tcPr>
          <w:p w:rsidR="00FC4602" w:rsidRPr="00766394" w:rsidRDefault="00FC4602" w:rsidP="00032020">
            <w:pPr>
              <w:pStyle w:val="TableParagraph"/>
              <w:spacing w:line="269" w:lineRule="exact"/>
              <w:ind w:left="102"/>
              <w:rPr>
                <w:rFonts w:ascii="Times New Roman" w:hAnsi="Times New Roman"/>
                <w:sz w:val="24"/>
                <w:szCs w:val="24"/>
              </w:rPr>
            </w:pPr>
            <w:r w:rsidRPr="00766394">
              <w:rPr>
                <w:rFonts w:ascii="Times New Roman" w:hAnsi="Times New Roman"/>
                <w:sz w:val="24"/>
                <w:szCs w:val="24"/>
              </w:rPr>
              <w:t>Гранично</w:t>
            </w:r>
            <w:r w:rsidRPr="00766394">
              <w:rPr>
                <w:rFonts w:ascii="Times New Roman" w:hAnsi="Times New Roman"/>
                <w:spacing w:val="-7"/>
                <w:sz w:val="24"/>
                <w:szCs w:val="24"/>
              </w:rPr>
              <w:t xml:space="preserve"> </w:t>
            </w:r>
            <w:r w:rsidRPr="00766394">
              <w:rPr>
                <w:rFonts w:ascii="Times New Roman" w:hAnsi="Times New Roman"/>
                <w:spacing w:val="-1"/>
                <w:sz w:val="24"/>
                <w:szCs w:val="24"/>
              </w:rPr>
              <w:t>допустиме</w:t>
            </w:r>
            <w:r w:rsidRPr="00766394">
              <w:rPr>
                <w:rFonts w:ascii="Times New Roman" w:hAnsi="Times New Roman"/>
                <w:spacing w:val="-10"/>
                <w:sz w:val="24"/>
                <w:szCs w:val="24"/>
              </w:rPr>
              <w:t xml:space="preserve"> </w:t>
            </w:r>
            <w:r w:rsidRPr="00766394">
              <w:rPr>
                <w:rFonts w:ascii="Times New Roman" w:hAnsi="Times New Roman"/>
                <w:sz w:val="24"/>
                <w:szCs w:val="24"/>
              </w:rPr>
              <w:t>навчальне</w:t>
            </w:r>
            <w:r w:rsidRPr="00766394">
              <w:rPr>
                <w:rFonts w:ascii="Times New Roman" w:hAnsi="Times New Roman"/>
                <w:spacing w:val="-9"/>
                <w:sz w:val="24"/>
                <w:szCs w:val="24"/>
              </w:rPr>
              <w:t xml:space="preserve"> </w:t>
            </w:r>
            <w:r w:rsidRPr="00766394">
              <w:rPr>
                <w:rFonts w:ascii="Times New Roman" w:hAnsi="Times New Roman"/>
                <w:spacing w:val="-1"/>
                <w:sz w:val="24"/>
                <w:szCs w:val="24"/>
              </w:rPr>
              <w:t>навантаження</w:t>
            </w:r>
          </w:p>
        </w:tc>
        <w:tc>
          <w:tcPr>
            <w:tcW w:w="1460" w:type="dxa"/>
            <w:tcBorders>
              <w:top w:val="single" w:sz="5" w:space="0" w:color="000000"/>
              <w:left w:val="single" w:sz="5" w:space="0" w:color="000000"/>
              <w:bottom w:val="single" w:sz="5" w:space="0" w:color="000000"/>
              <w:right w:val="single" w:sz="5" w:space="0" w:color="000000"/>
            </w:tcBorders>
          </w:tcPr>
          <w:p w:rsidR="00FC4602" w:rsidRPr="00FC4602" w:rsidRDefault="00FC4602" w:rsidP="00032020">
            <w:pPr>
              <w:pStyle w:val="TableParagraph"/>
              <w:spacing w:line="269" w:lineRule="exact"/>
              <w:ind w:left="2"/>
              <w:jc w:val="center"/>
              <w:rPr>
                <w:rFonts w:ascii="Times New Roman"/>
                <w:sz w:val="24"/>
                <w:szCs w:val="24"/>
                <w:lang w:val="uk-UA"/>
              </w:rPr>
            </w:pPr>
            <w:r>
              <w:rPr>
                <w:rFonts w:ascii="Times New Roman"/>
                <w:sz w:val="24"/>
                <w:szCs w:val="24"/>
                <w:lang w:val="uk-UA"/>
              </w:rPr>
              <w:t>33</w:t>
            </w:r>
          </w:p>
        </w:tc>
      </w:tr>
    </w:tbl>
    <w:p w:rsidR="003F0A2D" w:rsidRDefault="003F0A2D" w:rsidP="003F0A2D">
      <w:pPr>
        <w:spacing w:line="276" w:lineRule="auto"/>
        <w:ind w:firstLine="709"/>
        <w:jc w:val="center"/>
        <w:rPr>
          <w:rFonts w:eastAsia="Calibri"/>
          <w:b/>
          <w:szCs w:val="24"/>
          <w:lang w:val="uk-UA"/>
        </w:rPr>
      </w:pPr>
    </w:p>
    <w:p w:rsidR="00A41820" w:rsidRDefault="00A41820" w:rsidP="00921322">
      <w:pPr>
        <w:spacing w:line="276" w:lineRule="auto"/>
        <w:rPr>
          <w:rFonts w:eastAsia="Calibri"/>
          <w:b/>
          <w:szCs w:val="24"/>
          <w:lang w:val="uk-UA"/>
        </w:rPr>
      </w:pPr>
    </w:p>
    <w:p w:rsidR="00FC4602" w:rsidRPr="00766394" w:rsidRDefault="00FC4602" w:rsidP="00FC4602">
      <w:pPr>
        <w:spacing w:line="276" w:lineRule="auto"/>
        <w:ind w:firstLine="709"/>
        <w:jc w:val="center"/>
        <w:rPr>
          <w:rFonts w:eastAsia="Calibri"/>
          <w:b/>
          <w:szCs w:val="24"/>
          <w:lang w:val="uk-UA"/>
        </w:rPr>
      </w:pPr>
      <w:r w:rsidRPr="00766394">
        <w:rPr>
          <w:rFonts w:eastAsia="Calibri"/>
          <w:b/>
          <w:szCs w:val="24"/>
          <w:lang w:val="uk-UA"/>
        </w:rPr>
        <w:t>Індивідуальний навчальний план</w:t>
      </w:r>
    </w:p>
    <w:p w:rsidR="00FC4602" w:rsidRDefault="00FC4602" w:rsidP="00FC4602">
      <w:pPr>
        <w:spacing w:line="276" w:lineRule="auto"/>
        <w:ind w:firstLine="709"/>
        <w:jc w:val="center"/>
        <w:rPr>
          <w:rFonts w:eastAsia="Calibri"/>
          <w:b/>
          <w:szCs w:val="24"/>
          <w:lang w:val="uk-UA"/>
        </w:rPr>
      </w:pPr>
      <w:r>
        <w:rPr>
          <w:rFonts w:eastAsia="Calibri"/>
          <w:b/>
          <w:szCs w:val="24"/>
          <w:lang w:val="uk-UA"/>
        </w:rPr>
        <w:t>для учня 9</w:t>
      </w:r>
      <w:r w:rsidRPr="00766394">
        <w:rPr>
          <w:rFonts w:eastAsia="Calibri"/>
          <w:b/>
          <w:szCs w:val="24"/>
          <w:lang w:val="uk-UA"/>
        </w:rPr>
        <w:t xml:space="preserve"> к</w:t>
      </w:r>
      <w:r>
        <w:rPr>
          <w:rFonts w:eastAsia="Calibri"/>
          <w:b/>
          <w:szCs w:val="24"/>
          <w:lang w:val="uk-UA"/>
        </w:rPr>
        <w:t>ласу Деркач Вікторії</w:t>
      </w:r>
    </w:p>
    <w:p w:rsidR="00FC4602" w:rsidRDefault="00FC4602" w:rsidP="00FC4602">
      <w:pPr>
        <w:spacing w:line="276" w:lineRule="auto"/>
        <w:ind w:firstLine="709"/>
        <w:jc w:val="center"/>
        <w:rPr>
          <w:rFonts w:eastAsia="Calibri"/>
          <w:b/>
          <w:szCs w:val="24"/>
          <w:lang w:val="uk-UA"/>
        </w:rPr>
      </w:pPr>
      <w:r>
        <w:rPr>
          <w:rFonts w:eastAsia="Calibri"/>
          <w:b/>
          <w:szCs w:val="24"/>
          <w:lang w:val="uk-UA"/>
        </w:rPr>
        <w:lastRenderedPageBreak/>
        <w:t>на 2023-2024 навчальний рік</w:t>
      </w:r>
    </w:p>
    <w:p w:rsidR="00FC4602" w:rsidRDefault="00FC4602" w:rsidP="00FC4602">
      <w:pPr>
        <w:spacing w:before="4"/>
        <w:rPr>
          <w:szCs w:val="24"/>
          <w:lang w:val="uk-UA"/>
        </w:rPr>
      </w:pPr>
    </w:p>
    <w:p w:rsidR="00FC4602" w:rsidRPr="00766394" w:rsidRDefault="00FC4602" w:rsidP="00FC4602">
      <w:pPr>
        <w:pStyle w:val="ad"/>
        <w:spacing w:before="41"/>
        <w:ind w:left="1844" w:firstLine="3928"/>
        <w:rPr>
          <w:szCs w:val="24"/>
          <w:lang w:val="ru-RU"/>
        </w:rPr>
      </w:pPr>
    </w:p>
    <w:p w:rsidR="00A41820" w:rsidRDefault="00A41820" w:rsidP="00A41820">
      <w:pPr>
        <w:spacing w:line="276" w:lineRule="auto"/>
        <w:ind w:firstLine="709"/>
        <w:jc w:val="right"/>
        <w:rPr>
          <w:rFonts w:eastAsia="Calibri"/>
          <w:b/>
          <w:szCs w:val="24"/>
          <w:lang w:val="uk-UA"/>
        </w:rPr>
      </w:pPr>
      <w:r>
        <w:rPr>
          <w:rFonts w:eastAsia="Calibri"/>
          <w:b/>
          <w:szCs w:val="24"/>
          <w:lang w:val="uk-UA"/>
        </w:rPr>
        <w:t>Відповідно</w:t>
      </w:r>
    </w:p>
    <w:p w:rsidR="00A41820" w:rsidRDefault="00A41820" w:rsidP="00A41820">
      <w:pPr>
        <w:spacing w:line="276" w:lineRule="auto"/>
        <w:ind w:firstLine="709"/>
        <w:jc w:val="right"/>
        <w:rPr>
          <w:rFonts w:eastAsia="Calibri"/>
          <w:b/>
          <w:szCs w:val="24"/>
          <w:lang w:val="uk-UA"/>
        </w:rPr>
      </w:pPr>
      <w:r>
        <w:rPr>
          <w:rFonts w:eastAsia="Calibri"/>
          <w:b/>
          <w:szCs w:val="24"/>
          <w:lang w:val="uk-UA"/>
        </w:rPr>
        <w:t>До Типової програми</w:t>
      </w:r>
    </w:p>
    <w:p w:rsidR="00A41820" w:rsidRDefault="00A41820" w:rsidP="00A41820">
      <w:pPr>
        <w:spacing w:line="276" w:lineRule="auto"/>
        <w:ind w:firstLine="709"/>
        <w:jc w:val="right"/>
        <w:rPr>
          <w:rFonts w:eastAsia="Calibri"/>
          <w:b/>
          <w:szCs w:val="24"/>
          <w:lang w:val="uk-UA"/>
        </w:rPr>
      </w:pPr>
      <w:r>
        <w:rPr>
          <w:rFonts w:eastAsia="Calibri"/>
          <w:b/>
          <w:szCs w:val="24"/>
          <w:lang w:val="uk-UA"/>
        </w:rPr>
        <w:t>(наказ № 405 від 20.04.2018)</w:t>
      </w:r>
    </w:p>
    <w:p w:rsidR="00FC4602" w:rsidRPr="00766394" w:rsidRDefault="00FC4602" w:rsidP="00FC4602">
      <w:pPr>
        <w:rPr>
          <w:szCs w:val="24"/>
          <w:lang w:val="uk-UA"/>
        </w:rPr>
      </w:pPr>
    </w:p>
    <w:tbl>
      <w:tblPr>
        <w:tblStyle w:val="TableNormal"/>
        <w:tblW w:w="0" w:type="auto"/>
        <w:tblInd w:w="100" w:type="dxa"/>
        <w:tblLayout w:type="fixed"/>
        <w:tblLook w:val="01E0" w:firstRow="1" w:lastRow="1" w:firstColumn="1" w:lastColumn="1" w:noHBand="0" w:noVBand="0"/>
      </w:tblPr>
      <w:tblGrid>
        <w:gridCol w:w="3285"/>
        <w:gridCol w:w="83"/>
        <w:gridCol w:w="4495"/>
        <w:gridCol w:w="1464"/>
      </w:tblGrid>
      <w:tr w:rsidR="00FC1B30" w:rsidRPr="00766394" w:rsidTr="00FC1B30">
        <w:trPr>
          <w:trHeight w:hRule="exact" w:val="651"/>
        </w:trPr>
        <w:tc>
          <w:tcPr>
            <w:tcW w:w="3368" w:type="dxa"/>
            <w:gridSpan w:val="2"/>
            <w:tcBorders>
              <w:top w:val="single" w:sz="4" w:space="0" w:color="auto"/>
              <w:left w:val="single" w:sz="5" w:space="0" w:color="000000"/>
              <w:bottom w:val="single" w:sz="5" w:space="0" w:color="000000"/>
              <w:right w:val="single" w:sz="5" w:space="0" w:color="000000"/>
            </w:tcBorders>
          </w:tcPr>
          <w:p w:rsidR="00FC1B30" w:rsidRPr="00766394" w:rsidRDefault="00FC1B30" w:rsidP="00032020">
            <w:pPr>
              <w:rPr>
                <w:szCs w:val="24"/>
                <w:lang w:val="uk-UA"/>
              </w:rPr>
            </w:pPr>
            <w:r>
              <w:rPr>
                <w:szCs w:val="24"/>
                <w:lang w:val="uk-UA"/>
              </w:rPr>
              <w:t>Освітні галузі</w:t>
            </w:r>
          </w:p>
        </w:tc>
        <w:tc>
          <w:tcPr>
            <w:tcW w:w="4495" w:type="dxa"/>
            <w:tcBorders>
              <w:top w:val="single" w:sz="4" w:space="0" w:color="auto"/>
              <w:left w:val="single" w:sz="5" w:space="0" w:color="000000"/>
              <w:bottom w:val="single" w:sz="5" w:space="0" w:color="000000"/>
              <w:right w:val="single" w:sz="5" w:space="0" w:color="000000"/>
            </w:tcBorders>
          </w:tcPr>
          <w:p w:rsidR="00FC1B30" w:rsidRPr="00766394" w:rsidRDefault="00FC1B30" w:rsidP="00032020">
            <w:pPr>
              <w:jc w:val="center"/>
              <w:rPr>
                <w:szCs w:val="24"/>
                <w:lang w:val="uk-UA"/>
              </w:rPr>
            </w:pPr>
            <w:r>
              <w:rPr>
                <w:szCs w:val="24"/>
                <w:lang w:val="uk-UA"/>
              </w:rPr>
              <w:t>Передмети</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74" w:lineRule="exact"/>
              <w:jc w:val="center"/>
              <w:rPr>
                <w:rFonts w:ascii="Times New Roman"/>
                <w:sz w:val="24"/>
                <w:szCs w:val="24"/>
                <w:lang w:val="uk-UA"/>
              </w:rPr>
            </w:pPr>
            <w:r>
              <w:rPr>
                <w:rFonts w:ascii="Times New Roman"/>
                <w:sz w:val="24"/>
                <w:szCs w:val="24"/>
                <w:lang w:val="uk-UA"/>
              </w:rPr>
              <w:t>9</w:t>
            </w:r>
          </w:p>
        </w:tc>
      </w:tr>
      <w:tr w:rsidR="00FC1B30" w:rsidRPr="00766394" w:rsidTr="00FC1B30">
        <w:trPr>
          <w:trHeight w:hRule="exact" w:val="338"/>
        </w:trPr>
        <w:tc>
          <w:tcPr>
            <w:tcW w:w="3368" w:type="dxa"/>
            <w:gridSpan w:val="2"/>
            <w:vMerge w:val="restart"/>
            <w:tcBorders>
              <w:top w:val="single" w:sz="5" w:space="0" w:color="000000"/>
              <w:left w:val="single" w:sz="5" w:space="0" w:color="000000"/>
              <w:right w:val="single" w:sz="5" w:space="0" w:color="000000"/>
            </w:tcBorders>
          </w:tcPr>
          <w:p w:rsidR="00FC1B30" w:rsidRPr="00766394" w:rsidRDefault="00FC1B30" w:rsidP="00032020">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z w:val="24"/>
                <w:szCs w:val="24"/>
              </w:rPr>
              <w:t>Мови</w:t>
            </w:r>
            <w:r w:rsidRPr="00766394">
              <w:rPr>
                <w:rFonts w:ascii="Times New Roman" w:hAnsi="Times New Roman"/>
                <w:spacing w:val="-3"/>
                <w:sz w:val="24"/>
                <w:szCs w:val="24"/>
              </w:rPr>
              <w:t xml:space="preserve"> </w:t>
            </w:r>
            <w:r w:rsidRPr="00766394">
              <w:rPr>
                <w:rFonts w:ascii="Times New Roman" w:hAnsi="Times New Roman"/>
                <w:sz w:val="24"/>
                <w:szCs w:val="24"/>
              </w:rPr>
              <w:t>і</w:t>
            </w:r>
            <w:r w:rsidRPr="00766394">
              <w:rPr>
                <w:rFonts w:ascii="Times New Roman" w:hAnsi="Times New Roman"/>
                <w:spacing w:val="-1"/>
                <w:sz w:val="24"/>
                <w:szCs w:val="24"/>
              </w:rPr>
              <w:t xml:space="preserve"> літератури</w:t>
            </w: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11"/>
                <w:sz w:val="24"/>
                <w:szCs w:val="24"/>
              </w:rPr>
              <w:t xml:space="preserve"> </w:t>
            </w:r>
            <w:r w:rsidRPr="00766394">
              <w:rPr>
                <w:rFonts w:ascii="Times New Roman" w:hAnsi="Times New Roman"/>
                <w:sz w:val="24"/>
                <w:szCs w:val="24"/>
              </w:rPr>
              <w:t>мова</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FC1B30" w:rsidRPr="00766394" w:rsidTr="00FC1B30">
        <w:trPr>
          <w:trHeight w:hRule="exact" w:val="338"/>
        </w:trPr>
        <w:tc>
          <w:tcPr>
            <w:tcW w:w="3368" w:type="dxa"/>
            <w:gridSpan w:val="2"/>
            <w:vMerge/>
            <w:tcBorders>
              <w:left w:val="single" w:sz="5" w:space="0" w:color="000000"/>
              <w:right w:val="single" w:sz="5" w:space="0" w:color="000000"/>
            </w:tcBorders>
          </w:tcPr>
          <w:p w:rsidR="00FC1B30" w:rsidRPr="00766394" w:rsidRDefault="00FC1B30"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Українська</w:t>
            </w:r>
            <w:r w:rsidRPr="00766394">
              <w:rPr>
                <w:rFonts w:ascii="Times New Roman" w:hAnsi="Times New Roman"/>
                <w:spacing w:val="-13"/>
                <w:sz w:val="24"/>
                <w:szCs w:val="24"/>
              </w:rPr>
              <w:t xml:space="preserve"> </w:t>
            </w:r>
            <w:r w:rsidRPr="00766394">
              <w:rPr>
                <w:rFonts w:ascii="Times New Roman" w:hAnsi="Times New Roman"/>
                <w:spacing w:val="-1"/>
                <w:sz w:val="24"/>
                <w:szCs w:val="24"/>
              </w:rPr>
              <w:t>література</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r>
      <w:tr w:rsidR="00FC1B30" w:rsidRPr="00766394" w:rsidTr="00FC1B30">
        <w:trPr>
          <w:trHeight w:hRule="exact" w:val="338"/>
        </w:trPr>
        <w:tc>
          <w:tcPr>
            <w:tcW w:w="3368" w:type="dxa"/>
            <w:gridSpan w:val="2"/>
            <w:vMerge/>
            <w:tcBorders>
              <w:left w:val="single" w:sz="5" w:space="0" w:color="000000"/>
              <w:right w:val="single" w:sz="5" w:space="0" w:color="000000"/>
            </w:tcBorders>
          </w:tcPr>
          <w:p w:rsidR="00FC1B30" w:rsidRPr="00766394" w:rsidRDefault="00FC1B30"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Іноземна</w:t>
            </w:r>
            <w:r w:rsidRPr="00766394">
              <w:rPr>
                <w:rFonts w:ascii="Times New Roman" w:hAnsi="Times New Roman"/>
                <w:spacing w:val="-8"/>
                <w:sz w:val="24"/>
                <w:szCs w:val="24"/>
              </w:rPr>
              <w:t xml:space="preserve"> </w:t>
            </w:r>
            <w:r w:rsidRPr="00766394">
              <w:rPr>
                <w:rFonts w:ascii="Times New Roman" w:hAnsi="Times New Roman"/>
                <w:sz w:val="24"/>
                <w:szCs w:val="24"/>
              </w:rPr>
              <w:t>мова</w:t>
            </w:r>
            <w:r w:rsidRPr="00766394">
              <w:rPr>
                <w:rFonts w:ascii="Times New Roman" w:hAnsi="Times New Roman"/>
                <w:spacing w:val="-9"/>
                <w:sz w:val="24"/>
                <w:szCs w:val="24"/>
              </w:rPr>
              <w:t xml:space="preserve"> </w:t>
            </w:r>
            <w:r w:rsidRPr="00766394">
              <w:rPr>
                <w:rFonts w:ascii="Times New Roman" w:hAnsi="Times New Roman"/>
                <w:sz w:val="24"/>
                <w:szCs w:val="24"/>
              </w:rPr>
              <w:t>(німецька)</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right="2"/>
              <w:jc w:val="center"/>
              <w:rPr>
                <w:rFonts w:ascii="Times New Roman" w:eastAsia="Times New Roman" w:hAnsi="Times New Roman" w:cs="Times New Roman"/>
                <w:sz w:val="24"/>
                <w:szCs w:val="24"/>
              </w:rPr>
            </w:pPr>
            <w:r w:rsidRPr="00766394">
              <w:rPr>
                <w:rFonts w:ascii="Times New Roman"/>
                <w:sz w:val="24"/>
                <w:szCs w:val="24"/>
              </w:rPr>
              <w:t>2</w:t>
            </w:r>
          </w:p>
        </w:tc>
      </w:tr>
      <w:tr w:rsidR="00FC1B30" w:rsidRPr="00766394" w:rsidTr="00FC1B30">
        <w:trPr>
          <w:trHeight w:hRule="exact" w:val="651"/>
        </w:trPr>
        <w:tc>
          <w:tcPr>
            <w:tcW w:w="3368" w:type="dxa"/>
            <w:gridSpan w:val="2"/>
            <w:vMerge/>
            <w:tcBorders>
              <w:left w:val="single" w:sz="5" w:space="0" w:color="000000"/>
              <w:right w:val="single" w:sz="5" w:space="0" w:color="000000"/>
            </w:tcBorders>
          </w:tcPr>
          <w:p w:rsidR="00FC1B30" w:rsidRPr="00766394" w:rsidRDefault="00FC1B30"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75" w:lineRule="auto"/>
              <w:ind w:left="102" w:right="1370"/>
              <w:rPr>
                <w:rFonts w:ascii="Times New Roman" w:eastAsia="Times New Roman" w:hAnsi="Times New Roman" w:cs="Times New Roman"/>
                <w:sz w:val="24"/>
                <w:szCs w:val="24"/>
              </w:rPr>
            </w:pPr>
            <w:r w:rsidRPr="00766394">
              <w:rPr>
                <w:rFonts w:ascii="Times New Roman" w:hAnsi="Times New Roman"/>
                <w:spacing w:val="-1"/>
                <w:sz w:val="24"/>
                <w:szCs w:val="24"/>
              </w:rPr>
              <w:t>Іноземна</w:t>
            </w:r>
            <w:r w:rsidRPr="00766394">
              <w:rPr>
                <w:rFonts w:ascii="Times New Roman" w:hAnsi="Times New Roman"/>
                <w:spacing w:val="-9"/>
                <w:sz w:val="24"/>
                <w:szCs w:val="24"/>
              </w:rPr>
              <w:t xml:space="preserve"> </w:t>
            </w:r>
            <w:r w:rsidRPr="00766394">
              <w:rPr>
                <w:rFonts w:ascii="Times New Roman" w:hAnsi="Times New Roman"/>
                <w:sz w:val="24"/>
                <w:szCs w:val="24"/>
              </w:rPr>
              <w:t>мова</w:t>
            </w:r>
            <w:r w:rsidRPr="00766394">
              <w:rPr>
                <w:rFonts w:ascii="Times New Roman" w:hAnsi="Times New Roman"/>
                <w:spacing w:val="26"/>
                <w:w w:val="99"/>
                <w:sz w:val="24"/>
                <w:szCs w:val="24"/>
              </w:rPr>
              <w:t xml:space="preserve"> </w:t>
            </w:r>
            <w:r w:rsidRPr="00766394">
              <w:rPr>
                <w:rFonts w:ascii="Times New Roman" w:hAnsi="Times New Roman"/>
                <w:sz w:val="24"/>
                <w:szCs w:val="24"/>
              </w:rPr>
              <w:t>(англійська)</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FC1B30" w:rsidRPr="00766394" w:rsidTr="00FC1B30">
        <w:trPr>
          <w:trHeight w:hRule="exact" w:val="338"/>
        </w:trPr>
        <w:tc>
          <w:tcPr>
            <w:tcW w:w="3368" w:type="dxa"/>
            <w:gridSpan w:val="2"/>
            <w:vMerge/>
            <w:tcBorders>
              <w:left w:val="single" w:sz="5" w:space="0" w:color="000000"/>
              <w:bottom w:val="single" w:sz="5" w:space="0" w:color="000000"/>
              <w:right w:val="single" w:sz="5" w:space="0" w:color="000000"/>
            </w:tcBorders>
          </w:tcPr>
          <w:p w:rsidR="00FC1B30" w:rsidRPr="00766394" w:rsidRDefault="00FC1B30"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Зарубіжна</w:t>
            </w:r>
            <w:r w:rsidRPr="00766394">
              <w:rPr>
                <w:rFonts w:ascii="Times New Roman" w:hAnsi="Times New Roman"/>
                <w:spacing w:val="-13"/>
                <w:sz w:val="24"/>
                <w:szCs w:val="24"/>
              </w:rPr>
              <w:t xml:space="preserve"> </w:t>
            </w:r>
            <w:r w:rsidRPr="00766394">
              <w:rPr>
                <w:rFonts w:ascii="Times New Roman" w:hAnsi="Times New Roman"/>
                <w:spacing w:val="-1"/>
                <w:sz w:val="24"/>
                <w:szCs w:val="24"/>
              </w:rPr>
              <w:t>література</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FC1B30" w:rsidRPr="00766394" w:rsidTr="00FC1B30">
        <w:trPr>
          <w:trHeight w:hRule="exact" w:val="338"/>
        </w:trPr>
        <w:tc>
          <w:tcPr>
            <w:tcW w:w="3368" w:type="dxa"/>
            <w:gridSpan w:val="2"/>
            <w:vMerge w:val="restart"/>
            <w:tcBorders>
              <w:top w:val="single" w:sz="5" w:space="0" w:color="000000"/>
              <w:left w:val="single" w:sz="5" w:space="0" w:color="000000"/>
              <w:right w:val="single" w:sz="5" w:space="0" w:color="000000"/>
            </w:tcBorders>
          </w:tcPr>
          <w:p w:rsidR="00FC1B30" w:rsidRPr="00766394" w:rsidRDefault="00FC1B30" w:rsidP="00032020">
            <w:pPr>
              <w:pStyle w:val="TableParagraph"/>
              <w:spacing w:line="275" w:lineRule="auto"/>
              <w:ind w:left="102" w:right="764"/>
              <w:rPr>
                <w:rFonts w:ascii="Times New Roman" w:eastAsia="Times New Roman" w:hAnsi="Times New Roman" w:cs="Times New Roman"/>
                <w:sz w:val="24"/>
                <w:szCs w:val="24"/>
              </w:rPr>
            </w:pPr>
            <w:r w:rsidRPr="00766394">
              <w:rPr>
                <w:rFonts w:ascii="Times New Roman" w:hAnsi="Times New Roman"/>
                <w:spacing w:val="-1"/>
                <w:sz w:val="24"/>
                <w:szCs w:val="24"/>
              </w:rPr>
              <w:t>Суспільство-</w:t>
            </w:r>
            <w:r w:rsidRPr="00766394">
              <w:rPr>
                <w:rFonts w:ascii="Times New Roman" w:hAnsi="Times New Roman"/>
                <w:spacing w:val="22"/>
                <w:sz w:val="24"/>
                <w:szCs w:val="24"/>
              </w:rPr>
              <w:t xml:space="preserve"> </w:t>
            </w:r>
            <w:r w:rsidRPr="00766394">
              <w:rPr>
                <w:rFonts w:ascii="Times New Roman" w:hAnsi="Times New Roman"/>
                <w:spacing w:val="-1"/>
                <w:sz w:val="24"/>
                <w:szCs w:val="24"/>
              </w:rPr>
              <w:t>знавство</w:t>
            </w: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Історія</w:t>
            </w:r>
            <w:r w:rsidRPr="00766394">
              <w:rPr>
                <w:rFonts w:ascii="Times New Roman" w:hAnsi="Times New Roman"/>
                <w:spacing w:val="-8"/>
                <w:sz w:val="24"/>
                <w:szCs w:val="24"/>
              </w:rPr>
              <w:t xml:space="preserve"> </w:t>
            </w:r>
            <w:r w:rsidRPr="00766394">
              <w:rPr>
                <w:rFonts w:ascii="Times New Roman" w:hAnsi="Times New Roman"/>
                <w:spacing w:val="-1"/>
                <w:sz w:val="24"/>
                <w:szCs w:val="24"/>
              </w:rPr>
              <w:t>України</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1,5</w:t>
            </w:r>
          </w:p>
        </w:tc>
      </w:tr>
      <w:tr w:rsidR="00FC1B30" w:rsidRPr="00766394" w:rsidTr="00FC1B30">
        <w:trPr>
          <w:trHeight w:hRule="exact" w:val="338"/>
        </w:trPr>
        <w:tc>
          <w:tcPr>
            <w:tcW w:w="3368" w:type="dxa"/>
            <w:gridSpan w:val="2"/>
            <w:vMerge/>
            <w:tcBorders>
              <w:left w:val="single" w:sz="5" w:space="0" w:color="000000"/>
              <w:right w:val="single" w:sz="5" w:space="0" w:color="000000"/>
            </w:tcBorders>
          </w:tcPr>
          <w:p w:rsidR="00FC1B30" w:rsidRPr="00766394" w:rsidRDefault="00FC1B30"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Всесвітня</w:t>
            </w:r>
            <w:r w:rsidRPr="00766394">
              <w:rPr>
                <w:rFonts w:ascii="Times New Roman" w:hAnsi="Times New Roman"/>
                <w:spacing w:val="-11"/>
                <w:sz w:val="24"/>
                <w:szCs w:val="24"/>
              </w:rPr>
              <w:t xml:space="preserve"> </w:t>
            </w:r>
            <w:r w:rsidRPr="00766394">
              <w:rPr>
                <w:rFonts w:ascii="Times New Roman" w:hAnsi="Times New Roman"/>
                <w:spacing w:val="-1"/>
                <w:sz w:val="24"/>
                <w:szCs w:val="24"/>
              </w:rPr>
              <w:t>історія</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r>
      <w:tr w:rsidR="00FC1B30" w:rsidRPr="00766394" w:rsidTr="00FC1B30">
        <w:trPr>
          <w:trHeight w:hRule="exact" w:val="335"/>
        </w:trPr>
        <w:tc>
          <w:tcPr>
            <w:tcW w:w="3368" w:type="dxa"/>
            <w:gridSpan w:val="2"/>
            <w:vMerge/>
            <w:tcBorders>
              <w:left w:val="single" w:sz="5" w:space="0" w:color="000000"/>
              <w:bottom w:val="single" w:sz="5" w:space="0" w:color="000000"/>
              <w:right w:val="single" w:sz="5" w:space="0" w:color="000000"/>
            </w:tcBorders>
          </w:tcPr>
          <w:p w:rsidR="00FC1B30" w:rsidRPr="00766394" w:rsidRDefault="00FC1B30"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Основи</w:t>
            </w:r>
            <w:r w:rsidRPr="00766394">
              <w:rPr>
                <w:rFonts w:ascii="Times New Roman" w:hAnsi="Times New Roman"/>
                <w:spacing w:val="-4"/>
                <w:sz w:val="24"/>
                <w:szCs w:val="24"/>
              </w:rPr>
              <w:t xml:space="preserve"> </w:t>
            </w:r>
            <w:r w:rsidRPr="00766394">
              <w:rPr>
                <w:rFonts w:ascii="Times New Roman" w:hAnsi="Times New Roman"/>
                <w:spacing w:val="-1"/>
                <w:sz w:val="24"/>
                <w:szCs w:val="24"/>
              </w:rPr>
              <w:t>правознавства</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r>
      <w:tr w:rsidR="00FC1B30" w:rsidRPr="00766394" w:rsidTr="00FC1B30">
        <w:trPr>
          <w:trHeight w:hRule="exact" w:val="338"/>
        </w:trPr>
        <w:tc>
          <w:tcPr>
            <w:tcW w:w="3368" w:type="dxa"/>
            <w:gridSpan w:val="2"/>
            <w:vMerge w:val="restart"/>
            <w:tcBorders>
              <w:top w:val="single" w:sz="5" w:space="0" w:color="000000"/>
              <w:left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Мистецтво*</w:t>
            </w: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Музичне</w:t>
            </w:r>
            <w:r w:rsidRPr="00766394">
              <w:rPr>
                <w:rFonts w:ascii="Times New Roman" w:hAnsi="Times New Roman"/>
                <w:spacing w:val="-7"/>
                <w:sz w:val="24"/>
                <w:szCs w:val="24"/>
              </w:rPr>
              <w:t xml:space="preserve"> </w:t>
            </w:r>
            <w:r w:rsidRPr="00766394">
              <w:rPr>
                <w:rFonts w:ascii="Times New Roman" w:hAnsi="Times New Roman"/>
                <w:sz w:val="24"/>
                <w:szCs w:val="24"/>
              </w:rPr>
              <w:t>мистецтво</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
              <w:jc w:val="center"/>
              <w:rPr>
                <w:rFonts w:ascii="Times New Roman" w:eastAsia="Times New Roman" w:hAnsi="Times New Roman" w:cs="Times New Roman"/>
                <w:sz w:val="24"/>
                <w:szCs w:val="24"/>
              </w:rPr>
            </w:pPr>
            <w:r w:rsidRPr="00766394">
              <w:rPr>
                <w:rFonts w:ascii="Times New Roman"/>
                <w:sz w:val="24"/>
                <w:szCs w:val="24"/>
              </w:rPr>
              <w:t>-</w:t>
            </w:r>
          </w:p>
        </w:tc>
      </w:tr>
      <w:tr w:rsidR="00FC1B30" w:rsidRPr="00766394" w:rsidTr="00FC1B30">
        <w:trPr>
          <w:trHeight w:hRule="exact" w:val="362"/>
        </w:trPr>
        <w:tc>
          <w:tcPr>
            <w:tcW w:w="3368" w:type="dxa"/>
            <w:gridSpan w:val="2"/>
            <w:vMerge/>
            <w:tcBorders>
              <w:left w:val="single" w:sz="5" w:space="0" w:color="000000"/>
              <w:right w:val="single" w:sz="5" w:space="0" w:color="000000"/>
            </w:tcBorders>
          </w:tcPr>
          <w:p w:rsidR="00FC1B30" w:rsidRPr="00766394" w:rsidRDefault="00FC1B30"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Образотворче</w:t>
            </w:r>
            <w:r w:rsidRPr="00766394">
              <w:rPr>
                <w:rFonts w:ascii="Times New Roman" w:hAnsi="Times New Roman"/>
                <w:spacing w:val="-13"/>
                <w:sz w:val="24"/>
                <w:szCs w:val="24"/>
              </w:rPr>
              <w:t xml:space="preserve"> </w:t>
            </w:r>
            <w:r w:rsidRPr="00766394">
              <w:rPr>
                <w:rFonts w:ascii="Times New Roman" w:hAnsi="Times New Roman"/>
                <w:sz w:val="24"/>
                <w:szCs w:val="24"/>
              </w:rPr>
              <w:t>мистецтво</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2"/>
              <w:jc w:val="center"/>
              <w:rPr>
                <w:rFonts w:ascii="Times New Roman" w:eastAsia="Times New Roman" w:hAnsi="Times New Roman" w:cs="Times New Roman"/>
                <w:sz w:val="24"/>
                <w:szCs w:val="24"/>
              </w:rPr>
            </w:pPr>
            <w:r w:rsidRPr="00766394">
              <w:rPr>
                <w:rFonts w:ascii="Times New Roman"/>
                <w:sz w:val="24"/>
                <w:szCs w:val="24"/>
              </w:rPr>
              <w:t>-</w:t>
            </w:r>
          </w:p>
        </w:tc>
      </w:tr>
      <w:tr w:rsidR="00FC1B30" w:rsidRPr="00766394" w:rsidTr="00FC1B30">
        <w:trPr>
          <w:trHeight w:hRule="exact" w:val="338"/>
        </w:trPr>
        <w:tc>
          <w:tcPr>
            <w:tcW w:w="3368" w:type="dxa"/>
            <w:gridSpan w:val="2"/>
            <w:vMerge/>
            <w:tcBorders>
              <w:left w:val="single" w:sz="5" w:space="0" w:color="000000"/>
              <w:bottom w:val="single" w:sz="5" w:space="0" w:color="000000"/>
              <w:right w:val="single" w:sz="5" w:space="0" w:color="000000"/>
            </w:tcBorders>
          </w:tcPr>
          <w:p w:rsidR="00FC1B30" w:rsidRPr="00766394" w:rsidRDefault="00FC1B30"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Мистецтво</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1</w:t>
            </w:r>
          </w:p>
        </w:tc>
      </w:tr>
      <w:tr w:rsidR="00FC1B30" w:rsidRPr="00766394" w:rsidTr="00FC1B30">
        <w:trPr>
          <w:trHeight w:hRule="exact" w:val="338"/>
        </w:trPr>
        <w:tc>
          <w:tcPr>
            <w:tcW w:w="3368" w:type="dxa"/>
            <w:gridSpan w:val="2"/>
            <w:vMerge w:val="restart"/>
            <w:tcBorders>
              <w:top w:val="single" w:sz="5" w:space="0" w:color="000000"/>
              <w:left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Математика</w:t>
            </w: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3"/>
              <w:rPr>
                <w:rFonts w:ascii="Times New Roman" w:eastAsia="Times New Roman" w:hAnsi="Times New Roman" w:cs="Times New Roman"/>
                <w:sz w:val="24"/>
                <w:szCs w:val="24"/>
              </w:rPr>
            </w:pPr>
            <w:r w:rsidRPr="00766394">
              <w:rPr>
                <w:rFonts w:ascii="Times New Roman" w:hAnsi="Times New Roman"/>
                <w:spacing w:val="-1"/>
                <w:sz w:val="24"/>
                <w:szCs w:val="24"/>
              </w:rPr>
              <w:t>Математика</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2"/>
              <w:jc w:val="center"/>
              <w:rPr>
                <w:rFonts w:ascii="Times New Roman" w:eastAsia="Times New Roman" w:hAnsi="Times New Roman" w:cs="Times New Roman"/>
                <w:sz w:val="24"/>
                <w:szCs w:val="24"/>
              </w:rPr>
            </w:pPr>
            <w:r w:rsidRPr="00766394">
              <w:rPr>
                <w:rFonts w:ascii="Times New Roman"/>
                <w:sz w:val="24"/>
                <w:szCs w:val="24"/>
              </w:rPr>
              <w:t>-</w:t>
            </w:r>
          </w:p>
        </w:tc>
      </w:tr>
      <w:tr w:rsidR="00FC1B30" w:rsidRPr="00766394" w:rsidTr="00FC1B30">
        <w:trPr>
          <w:trHeight w:hRule="exact" w:val="335"/>
        </w:trPr>
        <w:tc>
          <w:tcPr>
            <w:tcW w:w="3368" w:type="dxa"/>
            <w:gridSpan w:val="2"/>
            <w:vMerge/>
            <w:tcBorders>
              <w:left w:val="single" w:sz="5" w:space="0" w:color="000000"/>
              <w:right w:val="single" w:sz="5" w:space="0" w:color="000000"/>
            </w:tcBorders>
          </w:tcPr>
          <w:p w:rsidR="00FC1B30" w:rsidRPr="00766394" w:rsidRDefault="00FC1B30"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Алгебра</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r>
      <w:tr w:rsidR="00FC1B30" w:rsidRPr="00766394" w:rsidTr="00FC1B30">
        <w:trPr>
          <w:trHeight w:hRule="exact" w:val="338"/>
        </w:trPr>
        <w:tc>
          <w:tcPr>
            <w:tcW w:w="3368" w:type="dxa"/>
            <w:gridSpan w:val="2"/>
            <w:vMerge/>
            <w:tcBorders>
              <w:left w:val="single" w:sz="5" w:space="0" w:color="000000"/>
              <w:bottom w:val="single" w:sz="5" w:space="0" w:color="000000"/>
              <w:right w:val="single" w:sz="5" w:space="0" w:color="000000"/>
            </w:tcBorders>
          </w:tcPr>
          <w:p w:rsidR="00FC1B30" w:rsidRPr="00766394" w:rsidRDefault="00FC1B30"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Геометрія</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FC1B30" w:rsidRPr="00766394" w:rsidTr="00FC1B30">
        <w:trPr>
          <w:trHeight w:hRule="exact" w:val="362"/>
        </w:trPr>
        <w:tc>
          <w:tcPr>
            <w:tcW w:w="3368" w:type="dxa"/>
            <w:gridSpan w:val="2"/>
            <w:vMerge w:val="restart"/>
            <w:tcBorders>
              <w:top w:val="single" w:sz="5" w:space="0" w:color="000000"/>
              <w:left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Природо-знавство</w:t>
            </w: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Природознавство</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w:t>
            </w:r>
          </w:p>
        </w:tc>
      </w:tr>
      <w:tr w:rsidR="00FC1B30" w:rsidRPr="00766394" w:rsidTr="00FC1B30">
        <w:trPr>
          <w:trHeight w:hRule="exact" w:val="338"/>
        </w:trPr>
        <w:tc>
          <w:tcPr>
            <w:tcW w:w="3368" w:type="dxa"/>
            <w:gridSpan w:val="2"/>
            <w:vMerge/>
            <w:tcBorders>
              <w:left w:val="single" w:sz="5" w:space="0" w:color="000000"/>
              <w:right w:val="single" w:sz="5" w:space="0" w:color="000000"/>
            </w:tcBorders>
          </w:tcPr>
          <w:p w:rsidR="00FC1B30" w:rsidRPr="00766394" w:rsidRDefault="00FC1B30"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Біологія</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FC1B30" w:rsidRPr="00766394" w:rsidTr="00FC1B30">
        <w:trPr>
          <w:trHeight w:hRule="exact" w:val="338"/>
        </w:trPr>
        <w:tc>
          <w:tcPr>
            <w:tcW w:w="3368" w:type="dxa"/>
            <w:gridSpan w:val="2"/>
            <w:vMerge/>
            <w:tcBorders>
              <w:left w:val="single" w:sz="5" w:space="0" w:color="000000"/>
              <w:right w:val="single" w:sz="5" w:space="0" w:color="000000"/>
            </w:tcBorders>
          </w:tcPr>
          <w:p w:rsidR="00FC1B30" w:rsidRPr="00766394" w:rsidRDefault="00FC1B30"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Географія</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1,5</w:t>
            </w:r>
          </w:p>
        </w:tc>
      </w:tr>
      <w:tr w:rsidR="00FC1B30" w:rsidRPr="00766394" w:rsidTr="00FC1B30">
        <w:trPr>
          <w:trHeight w:hRule="exact" w:val="338"/>
        </w:trPr>
        <w:tc>
          <w:tcPr>
            <w:tcW w:w="3368" w:type="dxa"/>
            <w:gridSpan w:val="2"/>
            <w:vMerge/>
            <w:tcBorders>
              <w:left w:val="single" w:sz="5" w:space="0" w:color="000000"/>
              <w:right w:val="single" w:sz="5" w:space="0" w:color="000000"/>
            </w:tcBorders>
          </w:tcPr>
          <w:p w:rsidR="00FC1B30" w:rsidRPr="00766394" w:rsidRDefault="00FC1B30"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Фізика</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3</w:t>
            </w:r>
          </w:p>
        </w:tc>
      </w:tr>
      <w:tr w:rsidR="00FC1B30" w:rsidRPr="00766394" w:rsidTr="00FC1B30">
        <w:trPr>
          <w:trHeight w:hRule="exact" w:val="335"/>
        </w:trPr>
        <w:tc>
          <w:tcPr>
            <w:tcW w:w="3368" w:type="dxa"/>
            <w:gridSpan w:val="2"/>
            <w:vMerge/>
            <w:tcBorders>
              <w:left w:val="single" w:sz="5" w:space="0" w:color="000000"/>
              <w:bottom w:val="single" w:sz="5" w:space="0" w:color="000000"/>
              <w:right w:val="single" w:sz="5" w:space="0" w:color="000000"/>
            </w:tcBorders>
          </w:tcPr>
          <w:p w:rsidR="00FC1B30" w:rsidRPr="00766394" w:rsidRDefault="00FC1B30"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Хімія</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right="1"/>
              <w:jc w:val="center"/>
              <w:rPr>
                <w:rFonts w:ascii="Times New Roman" w:eastAsia="Times New Roman" w:hAnsi="Times New Roman" w:cs="Times New Roman"/>
                <w:sz w:val="24"/>
                <w:szCs w:val="24"/>
              </w:rPr>
            </w:pPr>
            <w:r w:rsidRPr="00766394">
              <w:rPr>
                <w:rFonts w:ascii="Times New Roman"/>
                <w:sz w:val="24"/>
                <w:szCs w:val="24"/>
              </w:rPr>
              <w:t>2</w:t>
            </w:r>
          </w:p>
        </w:tc>
      </w:tr>
      <w:tr w:rsidR="00FC1B30" w:rsidRPr="00766394" w:rsidTr="00FC1B30">
        <w:trPr>
          <w:trHeight w:hRule="exact" w:val="364"/>
        </w:trPr>
        <w:tc>
          <w:tcPr>
            <w:tcW w:w="3368" w:type="dxa"/>
            <w:gridSpan w:val="2"/>
            <w:vMerge w:val="restart"/>
            <w:tcBorders>
              <w:top w:val="single" w:sz="5" w:space="0" w:color="000000"/>
              <w:left w:val="single" w:sz="5" w:space="0" w:color="000000"/>
              <w:right w:val="single" w:sz="5" w:space="0" w:color="000000"/>
            </w:tcBorders>
          </w:tcPr>
          <w:p w:rsidR="00FC1B30" w:rsidRPr="00766394" w:rsidRDefault="00FC1B30" w:rsidP="00032020">
            <w:pPr>
              <w:pStyle w:val="TableParagraph"/>
              <w:spacing w:line="272" w:lineRule="exact"/>
              <w:ind w:left="102"/>
              <w:rPr>
                <w:rFonts w:ascii="Times New Roman" w:eastAsia="Times New Roman" w:hAnsi="Times New Roman" w:cs="Times New Roman"/>
                <w:sz w:val="24"/>
                <w:szCs w:val="24"/>
              </w:rPr>
            </w:pPr>
            <w:r w:rsidRPr="00766394">
              <w:rPr>
                <w:rFonts w:ascii="Times New Roman" w:hAnsi="Times New Roman"/>
                <w:sz w:val="24"/>
                <w:szCs w:val="24"/>
              </w:rPr>
              <w:t>Технології</w:t>
            </w: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72" w:lineRule="exact"/>
              <w:ind w:left="101"/>
              <w:rPr>
                <w:rFonts w:ascii="Times New Roman" w:eastAsia="Times New Roman" w:hAnsi="Times New Roman" w:cs="Times New Roman"/>
                <w:sz w:val="24"/>
                <w:szCs w:val="24"/>
              </w:rPr>
            </w:pPr>
            <w:r w:rsidRPr="00766394">
              <w:rPr>
                <w:rFonts w:ascii="Times New Roman" w:hAnsi="Times New Roman"/>
                <w:spacing w:val="-1"/>
                <w:sz w:val="24"/>
                <w:szCs w:val="24"/>
              </w:rPr>
              <w:t>Трудове</w:t>
            </w:r>
            <w:r w:rsidRPr="00766394">
              <w:rPr>
                <w:rFonts w:ascii="Times New Roman" w:hAnsi="Times New Roman"/>
                <w:spacing w:val="-9"/>
                <w:sz w:val="24"/>
                <w:szCs w:val="24"/>
              </w:rPr>
              <w:t xml:space="preserve"> </w:t>
            </w:r>
            <w:r w:rsidRPr="00766394">
              <w:rPr>
                <w:rFonts w:ascii="Times New Roman" w:hAnsi="Times New Roman"/>
                <w:spacing w:val="-1"/>
                <w:sz w:val="24"/>
                <w:szCs w:val="24"/>
              </w:rPr>
              <w:t>навчання</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72" w:lineRule="exact"/>
              <w:jc w:val="center"/>
              <w:rPr>
                <w:rFonts w:ascii="Times New Roman" w:eastAsia="Times New Roman" w:hAnsi="Times New Roman" w:cs="Times New Roman"/>
                <w:sz w:val="24"/>
                <w:szCs w:val="24"/>
              </w:rPr>
            </w:pPr>
            <w:r w:rsidRPr="00766394">
              <w:rPr>
                <w:rFonts w:ascii="Times New Roman"/>
                <w:sz w:val="24"/>
                <w:szCs w:val="24"/>
              </w:rPr>
              <w:t>1</w:t>
            </w:r>
          </w:p>
        </w:tc>
      </w:tr>
      <w:tr w:rsidR="00FC1B30" w:rsidRPr="00766394" w:rsidTr="00FC1B30">
        <w:trPr>
          <w:trHeight w:hRule="exact" w:val="335"/>
        </w:trPr>
        <w:tc>
          <w:tcPr>
            <w:tcW w:w="3368" w:type="dxa"/>
            <w:gridSpan w:val="2"/>
            <w:vMerge/>
            <w:tcBorders>
              <w:left w:val="single" w:sz="5" w:space="0" w:color="000000"/>
              <w:bottom w:val="single" w:sz="5" w:space="0" w:color="000000"/>
              <w:right w:val="single" w:sz="5" w:space="0" w:color="000000"/>
            </w:tcBorders>
          </w:tcPr>
          <w:p w:rsidR="00FC1B30" w:rsidRPr="00766394" w:rsidRDefault="00FC1B30"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pacing w:val="-1"/>
                <w:sz w:val="24"/>
                <w:szCs w:val="24"/>
              </w:rPr>
              <w:t>Інформатика</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FC1B30" w:rsidRPr="00766394" w:rsidTr="00FC1B30">
        <w:trPr>
          <w:trHeight w:hRule="exact" w:val="338"/>
        </w:trPr>
        <w:tc>
          <w:tcPr>
            <w:tcW w:w="3368" w:type="dxa"/>
            <w:gridSpan w:val="2"/>
            <w:vMerge w:val="restart"/>
            <w:tcBorders>
              <w:top w:val="single" w:sz="5" w:space="0" w:color="000000"/>
              <w:left w:val="single" w:sz="5" w:space="0" w:color="000000"/>
              <w:right w:val="single" w:sz="5" w:space="0" w:color="000000"/>
            </w:tcBorders>
          </w:tcPr>
          <w:p w:rsidR="00FC1B30" w:rsidRPr="00766394" w:rsidRDefault="00FC1B30" w:rsidP="00032020">
            <w:pPr>
              <w:pStyle w:val="TableParagraph"/>
              <w:spacing w:line="277" w:lineRule="auto"/>
              <w:ind w:left="102" w:right="203"/>
              <w:rPr>
                <w:rFonts w:ascii="Times New Roman" w:eastAsia="Times New Roman" w:hAnsi="Times New Roman" w:cs="Times New Roman"/>
                <w:sz w:val="24"/>
                <w:szCs w:val="24"/>
              </w:rPr>
            </w:pPr>
            <w:r w:rsidRPr="00766394">
              <w:rPr>
                <w:rFonts w:ascii="Times New Roman" w:eastAsia="Times New Roman" w:hAnsi="Times New Roman" w:cs="Times New Roman"/>
                <w:spacing w:val="-1"/>
                <w:sz w:val="24"/>
                <w:szCs w:val="24"/>
              </w:rPr>
              <w:t>Здоров’я</w:t>
            </w:r>
            <w:r w:rsidRPr="00766394">
              <w:rPr>
                <w:rFonts w:ascii="Times New Roman" w:eastAsia="Times New Roman" w:hAnsi="Times New Roman" w:cs="Times New Roman"/>
                <w:spacing w:val="-5"/>
                <w:sz w:val="24"/>
                <w:szCs w:val="24"/>
              </w:rPr>
              <w:t xml:space="preserve"> </w:t>
            </w:r>
            <w:r w:rsidRPr="00766394">
              <w:rPr>
                <w:rFonts w:ascii="Times New Roman" w:eastAsia="Times New Roman" w:hAnsi="Times New Roman" w:cs="Times New Roman"/>
                <w:sz w:val="24"/>
                <w:szCs w:val="24"/>
              </w:rPr>
              <w:t>і</w:t>
            </w:r>
            <w:r w:rsidRPr="00766394">
              <w:rPr>
                <w:rFonts w:ascii="Times New Roman" w:eastAsia="Times New Roman" w:hAnsi="Times New Roman" w:cs="Times New Roman"/>
                <w:spacing w:val="-4"/>
                <w:sz w:val="24"/>
                <w:szCs w:val="24"/>
              </w:rPr>
              <w:t xml:space="preserve"> </w:t>
            </w:r>
            <w:r w:rsidRPr="00766394">
              <w:rPr>
                <w:rFonts w:ascii="Times New Roman" w:eastAsia="Times New Roman" w:hAnsi="Times New Roman" w:cs="Times New Roman"/>
                <w:sz w:val="24"/>
                <w:szCs w:val="24"/>
              </w:rPr>
              <w:t>фізична</w:t>
            </w:r>
            <w:r w:rsidRPr="00766394">
              <w:rPr>
                <w:rFonts w:ascii="Times New Roman" w:eastAsia="Times New Roman" w:hAnsi="Times New Roman" w:cs="Times New Roman"/>
                <w:spacing w:val="27"/>
                <w:w w:val="99"/>
                <w:sz w:val="24"/>
                <w:szCs w:val="24"/>
              </w:rPr>
              <w:t xml:space="preserve"> </w:t>
            </w:r>
            <w:r w:rsidRPr="00766394">
              <w:rPr>
                <w:rFonts w:ascii="Times New Roman" w:eastAsia="Times New Roman" w:hAnsi="Times New Roman" w:cs="Times New Roman"/>
                <w:spacing w:val="-1"/>
                <w:sz w:val="24"/>
                <w:szCs w:val="24"/>
              </w:rPr>
              <w:t>культура</w:t>
            </w: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eastAsia="Times New Roman" w:hAnsi="Times New Roman" w:cs="Times New Roman"/>
                <w:spacing w:val="-1"/>
                <w:sz w:val="24"/>
                <w:szCs w:val="24"/>
              </w:rPr>
              <w:t>Основи</w:t>
            </w:r>
            <w:r w:rsidRPr="00766394">
              <w:rPr>
                <w:rFonts w:ascii="Times New Roman" w:eastAsia="Times New Roman" w:hAnsi="Times New Roman" w:cs="Times New Roman"/>
                <w:spacing w:val="-3"/>
                <w:sz w:val="24"/>
                <w:szCs w:val="24"/>
              </w:rPr>
              <w:t xml:space="preserve"> </w:t>
            </w:r>
            <w:r w:rsidRPr="00766394">
              <w:rPr>
                <w:rFonts w:ascii="Times New Roman" w:eastAsia="Times New Roman" w:hAnsi="Times New Roman" w:cs="Times New Roman"/>
                <w:spacing w:val="-1"/>
                <w:sz w:val="24"/>
                <w:szCs w:val="24"/>
              </w:rPr>
              <w:t>здоров’я</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1</w:t>
            </w:r>
          </w:p>
        </w:tc>
      </w:tr>
      <w:tr w:rsidR="00FC1B30" w:rsidRPr="00766394" w:rsidTr="00FC1B30">
        <w:trPr>
          <w:trHeight w:hRule="exact" w:val="338"/>
        </w:trPr>
        <w:tc>
          <w:tcPr>
            <w:tcW w:w="3368" w:type="dxa"/>
            <w:gridSpan w:val="2"/>
            <w:vMerge/>
            <w:tcBorders>
              <w:top w:val="single" w:sz="5" w:space="0" w:color="000000"/>
              <w:left w:val="single" w:sz="5" w:space="0" w:color="000000"/>
              <w:right w:val="single" w:sz="5" w:space="0" w:color="000000"/>
            </w:tcBorders>
          </w:tcPr>
          <w:p w:rsidR="00FC1B30" w:rsidRPr="00766394" w:rsidRDefault="00FC1B30" w:rsidP="00032020">
            <w:pPr>
              <w:pStyle w:val="TableParagraph"/>
              <w:spacing w:line="277" w:lineRule="auto"/>
              <w:ind w:left="102" w:right="203"/>
              <w:rPr>
                <w:rFonts w:ascii="Times New Roman" w:eastAsia="Times New Roman" w:hAnsi="Times New Roman" w:cs="Times New Roman"/>
                <w:spacing w:val="-1"/>
                <w:sz w:val="24"/>
                <w:szCs w:val="24"/>
              </w:rPr>
            </w:pP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pacing w:val="-1"/>
                <w:sz w:val="24"/>
                <w:szCs w:val="24"/>
                <w:lang w:val="uk-UA"/>
              </w:rPr>
            </w:pPr>
            <w:r w:rsidRPr="00766394">
              <w:rPr>
                <w:rFonts w:ascii="Times New Roman" w:eastAsia="Times New Roman" w:hAnsi="Times New Roman" w:cs="Times New Roman"/>
                <w:spacing w:val="-1"/>
                <w:sz w:val="24"/>
                <w:szCs w:val="24"/>
                <w:lang w:val="uk-UA"/>
              </w:rPr>
              <w:t xml:space="preserve">Етика </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jc w:val="center"/>
              <w:rPr>
                <w:rFonts w:ascii="Times New Roman"/>
                <w:sz w:val="24"/>
                <w:szCs w:val="24"/>
              </w:rPr>
            </w:pPr>
          </w:p>
        </w:tc>
      </w:tr>
      <w:tr w:rsidR="00FC1B30" w:rsidRPr="00766394" w:rsidTr="00FC1B30">
        <w:trPr>
          <w:trHeight w:hRule="exact" w:val="338"/>
        </w:trPr>
        <w:tc>
          <w:tcPr>
            <w:tcW w:w="3368" w:type="dxa"/>
            <w:gridSpan w:val="2"/>
            <w:vMerge/>
            <w:tcBorders>
              <w:left w:val="single" w:sz="5" w:space="0" w:color="000000"/>
              <w:bottom w:val="single" w:sz="5" w:space="0" w:color="000000"/>
              <w:right w:val="single" w:sz="5" w:space="0" w:color="000000"/>
            </w:tcBorders>
          </w:tcPr>
          <w:p w:rsidR="00FC1B30" w:rsidRPr="00766394" w:rsidRDefault="00FC1B30" w:rsidP="00032020">
            <w:pPr>
              <w:rPr>
                <w:szCs w:val="24"/>
              </w:rPr>
            </w:pPr>
          </w:p>
        </w:tc>
        <w:tc>
          <w:tcPr>
            <w:tcW w:w="4495"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Фізична</w:t>
            </w:r>
            <w:r w:rsidRPr="00766394">
              <w:rPr>
                <w:rFonts w:ascii="Times New Roman" w:hAnsi="Times New Roman"/>
                <w:spacing w:val="-8"/>
                <w:sz w:val="24"/>
                <w:szCs w:val="24"/>
              </w:rPr>
              <w:t xml:space="preserve"> </w:t>
            </w:r>
            <w:r w:rsidRPr="00766394">
              <w:rPr>
                <w:rFonts w:ascii="Times New Roman" w:hAnsi="Times New Roman"/>
                <w:spacing w:val="-1"/>
                <w:sz w:val="24"/>
                <w:szCs w:val="24"/>
              </w:rPr>
              <w:t>культура**</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3</w:t>
            </w:r>
          </w:p>
        </w:tc>
      </w:tr>
      <w:tr w:rsidR="00FC1B30" w:rsidRPr="00766394" w:rsidTr="00FC1B30">
        <w:trPr>
          <w:trHeight w:hRule="exact" w:val="338"/>
        </w:trPr>
        <w:tc>
          <w:tcPr>
            <w:tcW w:w="7863" w:type="dxa"/>
            <w:gridSpan w:val="3"/>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eastAsia="Times New Roman" w:hAnsi="Times New Roman" w:cs="Times New Roman"/>
                <w:sz w:val="24"/>
                <w:szCs w:val="24"/>
              </w:rPr>
            </w:pPr>
            <w:r w:rsidRPr="00766394">
              <w:rPr>
                <w:rFonts w:ascii="Times New Roman" w:hAnsi="Times New Roman"/>
                <w:sz w:val="24"/>
                <w:szCs w:val="24"/>
              </w:rPr>
              <w:t>Разом</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3"/>
              <w:rPr>
                <w:rFonts w:ascii="Times New Roman" w:eastAsia="Times New Roman" w:hAnsi="Times New Roman" w:cs="Times New Roman"/>
                <w:sz w:val="24"/>
                <w:szCs w:val="24"/>
              </w:rPr>
            </w:pPr>
            <w:r w:rsidRPr="00766394">
              <w:rPr>
                <w:rFonts w:ascii="Times New Roman"/>
                <w:sz w:val="24"/>
                <w:szCs w:val="24"/>
              </w:rPr>
              <w:t>31+3</w:t>
            </w:r>
          </w:p>
        </w:tc>
      </w:tr>
      <w:tr w:rsidR="00FC1B30" w:rsidRPr="00766394" w:rsidTr="00FC1B30">
        <w:trPr>
          <w:trHeight w:hRule="exact" w:val="663"/>
        </w:trPr>
        <w:tc>
          <w:tcPr>
            <w:tcW w:w="7863" w:type="dxa"/>
            <w:gridSpan w:val="3"/>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75" w:lineRule="auto"/>
              <w:ind w:left="102" w:right="101"/>
              <w:rPr>
                <w:rFonts w:ascii="Times New Roman" w:eastAsia="Times New Roman" w:hAnsi="Times New Roman" w:cs="Times New Roman"/>
                <w:sz w:val="24"/>
                <w:szCs w:val="24"/>
                <w:lang w:val="ru-RU"/>
              </w:rPr>
            </w:pPr>
            <w:r w:rsidRPr="00766394">
              <w:rPr>
                <w:rFonts w:ascii="Times New Roman" w:hAnsi="Times New Roman"/>
                <w:sz w:val="24"/>
                <w:szCs w:val="24"/>
                <w:lang w:val="ru-RU"/>
              </w:rPr>
              <w:t xml:space="preserve">Додатковий </w:t>
            </w:r>
            <w:r w:rsidRPr="00766394">
              <w:rPr>
                <w:rFonts w:ascii="Times New Roman" w:hAnsi="Times New Roman"/>
                <w:spacing w:val="40"/>
                <w:sz w:val="24"/>
                <w:szCs w:val="24"/>
                <w:lang w:val="ru-RU"/>
              </w:rPr>
              <w:t xml:space="preserve"> </w:t>
            </w:r>
            <w:r w:rsidRPr="00766394">
              <w:rPr>
                <w:rFonts w:ascii="Times New Roman" w:hAnsi="Times New Roman"/>
                <w:spacing w:val="-2"/>
                <w:sz w:val="24"/>
                <w:szCs w:val="24"/>
                <w:lang w:val="ru-RU"/>
              </w:rPr>
              <w:t>час</w:t>
            </w:r>
            <w:r w:rsidRPr="00766394">
              <w:rPr>
                <w:rFonts w:ascii="Times New Roman" w:hAnsi="Times New Roman"/>
                <w:sz w:val="24"/>
                <w:szCs w:val="24"/>
                <w:lang w:val="ru-RU"/>
              </w:rPr>
              <w:t xml:space="preserve"> </w:t>
            </w:r>
            <w:r w:rsidRPr="00766394">
              <w:rPr>
                <w:rFonts w:ascii="Times New Roman" w:hAnsi="Times New Roman"/>
                <w:spacing w:val="37"/>
                <w:sz w:val="24"/>
                <w:szCs w:val="24"/>
                <w:lang w:val="ru-RU"/>
              </w:rPr>
              <w:t xml:space="preserve"> </w:t>
            </w:r>
            <w:r w:rsidRPr="00766394">
              <w:rPr>
                <w:rFonts w:ascii="Times New Roman" w:hAnsi="Times New Roman"/>
                <w:sz w:val="24"/>
                <w:szCs w:val="24"/>
                <w:lang w:val="ru-RU"/>
              </w:rPr>
              <w:t xml:space="preserve">на </w:t>
            </w:r>
            <w:r w:rsidRPr="00766394">
              <w:rPr>
                <w:rFonts w:ascii="Times New Roman" w:hAnsi="Times New Roman"/>
                <w:spacing w:val="37"/>
                <w:sz w:val="24"/>
                <w:szCs w:val="24"/>
                <w:lang w:val="ru-RU"/>
              </w:rPr>
              <w:t xml:space="preserve"> </w:t>
            </w:r>
            <w:r w:rsidRPr="00766394">
              <w:rPr>
                <w:rFonts w:ascii="Times New Roman" w:hAnsi="Times New Roman"/>
                <w:sz w:val="24"/>
                <w:szCs w:val="24"/>
                <w:lang w:val="ru-RU"/>
              </w:rPr>
              <w:t xml:space="preserve">предмети, </w:t>
            </w:r>
            <w:r w:rsidRPr="00766394">
              <w:rPr>
                <w:rFonts w:ascii="Times New Roman" w:hAnsi="Times New Roman"/>
                <w:spacing w:val="39"/>
                <w:sz w:val="24"/>
                <w:szCs w:val="24"/>
                <w:lang w:val="ru-RU"/>
              </w:rPr>
              <w:t xml:space="preserve"> </w:t>
            </w:r>
            <w:r w:rsidRPr="00766394">
              <w:rPr>
                <w:rFonts w:ascii="Times New Roman" w:hAnsi="Times New Roman"/>
                <w:spacing w:val="-1"/>
                <w:sz w:val="24"/>
                <w:szCs w:val="24"/>
                <w:lang w:val="ru-RU"/>
              </w:rPr>
              <w:t>факультативи,</w:t>
            </w:r>
            <w:r w:rsidRPr="00766394">
              <w:rPr>
                <w:rFonts w:ascii="Times New Roman" w:hAnsi="Times New Roman"/>
                <w:spacing w:val="27"/>
                <w:sz w:val="24"/>
                <w:szCs w:val="24"/>
                <w:lang w:val="ru-RU"/>
              </w:rPr>
              <w:t xml:space="preserve"> </w:t>
            </w:r>
            <w:r w:rsidRPr="00766394">
              <w:rPr>
                <w:rFonts w:ascii="Times New Roman" w:hAnsi="Times New Roman"/>
                <w:spacing w:val="-1"/>
                <w:sz w:val="24"/>
                <w:szCs w:val="24"/>
                <w:lang w:val="ru-RU"/>
              </w:rPr>
              <w:t>індивідуальні</w:t>
            </w:r>
            <w:r w:rsidRPr="00766394">
              <w:rPr>
                <w:rFonts w:ascii="Times New Roman" w:hAnsi="Times New Roman"/>
                <w:spacing w:val="-4"/>
                <w:sz w:val="24"/>
                <w:szCs w:val="24"/>
                <w:lang w:val="ru-RU"/>
              </w:rPr>
              <w:t xml:space="preserve"> </w:t>
            </w:r>
            <w:r w:rsidRPr="00766394">
              <w:rPr>
                <w:rFonts w:ascii="Times New Roman" w:hAnsi="Times New Roman"/>
                <w:sz w:val="24"/>
                <w:szCs w:val="24"/>
                <w:lang w:val="ru-RU"/>
              </w:rPr>
              <w:t>заняття</w:t>
            </w:r>
            <w:r w:rsidRPr="00766394">
              <w:rPr>
                <w:rFonts w:ascii="Times New Roman" w:hAnsi="Times New Roman"/>
                <w:spacing w:val="-8"/>
                <w:sz w:val="24"/>
                <w:szCs w:val="24"/>
                <w:lang w:val="ru-RU"/>
              </w:rPr>
              <w:t xml:space="preserve"> </w:t>
            </w:r>
            <w:r w:rsidRPr="00766394">
              <w:rPr>
                <w:rFonts w:ascii="Times New Roman" w:hAnsi="Times New Roman"/>
                <w:spacing w:val="-1"/>
                <w:sz w:val="24"/>
                <w:szCs w:val="24"/>
                <w:lang w:val="ru-RU"/>
              </w:rPr>
              <w:t>та</w:t>
            </w:r>
            <w:r w:rsidRPr="00766394">
              <w:rPr>
                <w:rFonts w:ascii="Times New Roman" w:hAnsi="Times New Roman"/>
                <w:spacing w:val="-8"/>
                <w:sz w:val="24"/>
                <w:szCs w:val="24"/>
                <w:lang w:val="ru-RU"/>
              </w:rPr>
              <w:t xml:space="preserve"> </w:t>
            </w:r>
            <w:r w:rsidRPr="00766394">
              <w:rPr>
                <w:rFonts w:ascii="Times New Roman" w:hAnsi="Times New Roman"/>
                <w:spacing w:val="-1"/>
                <w:sz w:val="24"/>
                <w:szCs w:val="24"/>
                <w:lang w:val="ru-RU"/>
              </w:rPr>
              <w:t>консультації</w:t>
            </w: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jc w:val="center"/>
              <w:rPr>
                <w:rFonts w:ascii="Times New Roman" w:eastAsia="Times New Roman" w:hAnsi="Times New Roman" w:cs="Times New Roman"/>
                <w:sz w:val="24"/>
                <w:szCs w:val="24"/>
              </w:rPr>
            </w:pPr>
            <w:r w:rsidRPr="00766394">
              <w:rPr>
                <w:rFonts w:ascii="Times New Roman"/>
                <w:sz w:val="24"/>
                <w:szCs w:val="24"/>
              </w:rPr>
              <w:t>2</w:t>
            </w:r>
          </w:p>
        </w:tc>
      </w:tr>
      <w:tr w:rsidR="00FC1B30" w:rsidRPr="00766394" w:rsidTr="00032020">
        <w:trPr>
          <w:trHeight w:hRule="exact" w:val="338"/>
        </w:trPr>
        <w:tc>
          <w:tcPr>
            <w:tcW w:w="3285" w:type="dxa"/>
            <w:vMerge w:val="restart"/>
            <w:tcBorders>
              <w:top w:val="single" w:sz="5" w:space="0" w:color="000000"/>
              <w:left w:val="single" w:sz="5" w:space="0" w:color="000000"/>
              <w:right w:val="single" w:sz="4" w:space="0" w:color="auto"/>
            </w:tcBorders>
          </w:tcPr>
          <w:p w:rsidR="00FC1B30" w:rsidRPr="00FC1B30" w:rsidRDefault="00FC1B30" w:rsidP="00032020">
            <w:pPr>
              <w:pStyle w:val="TableParagraph"/>
              <w:spacing w:line="269" w:lineRule="exact"/>
              <w:ind w:left="10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Корекційно розвиткові заняття</w:t>
            </w:r>
          </w:p>
        </w:tc>
        <w:tc>
          <w:tcPr>
            <w:tcW w:w="4578" w:type="dxa"/>
            <w:gridSpan w:val="2"/>
            <w:tcBorders>
              <w:top w:val="single" w:sz="5" w:space="0" w:color="000000"/>
              <w:left w:val="single" w:sz="4" w:space="0" w:color="auto"/>
              <w:bottom w:val="single" w:sz="5" w:space="0" w:color="000000"/>
              <w:right w:val="single" w:sz="5" w:space="0" w:color="000000"/>
            </w:tcBorders>
          </w:tcPr>
          <w:p w:rsidR="00FC1B30" w:rsidRPr="00FC1B30" w:rsidRDefault="00A76B6A" w:rsidP="00FC1B30">
            <w:pPr>
              <w:pStyle w:val="TableParagraph"/>
              <w:spacing w:line="269" w:lineRule="exac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Корекція розвитку</w:t>
            </w:r>
          </w:p>
        </w:tc>
        <w:tc>
          <w:tcPr>
            <w:tcW w:w="1464" w:type="dxa"/>
            <w:tcBorders>
              <w:top w:val="single" w:sz="5" w:space="0" w:color="000000"/>
              <w:left w:val="single" w:sz="5" w:space="0" w:color="000000"/>
              <w:bottom w:val="single" w:sz="5" w:space="0" w:color="000000"/>
              <w:right w:val="single" w:sz="5" w:space="0" w:color="000000"/>
            </w:tcBorders>
          </w:tcPr>
          <w:p w:rsidR="00FC1B30" w:rsidRPr="00A76B6A" w:rsidRDefault="00A76B6A" w:rsidP="00032020">
            <w:pPr>
              <w:pStyle w:val="TableParagraph"/>
              <w:spacing w:line="269" w:lineRule="exact"/>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FC1B30" w:rsidRPr="00766394" w:rsidTr="00032020">
        <w:trPr>
          <w:trHeight w:hRule="exact" w:val="338"/>
        </w:trPr>
        <w:tc>
          <w:tcPr>
            <w:tcW w:w="3285" w:type="dxa"/>
            <w:vMerge/>
            <w:tcBorders>
              <w:left w:val="single" w:sz="5" w:space="0" w:color="000000"/>
              <w:bottom w:val="single" w:sz="5" w:space="0" w:color="000000"/>
              <w:right w:val="single" w:sz="4" w:space="0" w:color="auto"/>
            </w:tcBorders>
          </w:tcPr>
          <w:p w:rsidR="00FC1B30" w:rsidRPr="00766394" w:rsidRDefault="00FC1B30" w:rsidP="00032020">
            <w:pPr>
              <w:pStyle w:val="TableParagraph"/>
              <w:spacing w:line="269" w:lineRule="exact"/>
              <w:ind w:left="102"/>
              <w:rPr>
                <w:rFonts w:ascii="Times New Roman" w:hAnsi="Times New Roman"/>
                <w:sz w:val="24"/>
                <w:szCs w:val="24"/>
              </w:rPr>
            </w:pPr>
          </w:p>
        </w:tc>
        <w:tc>
          <w:tcPr>
            <w:tcW w:w="4578" w:type="dxa"/>
            <w:gridSpan w:val="2"/>
            <w:tcBorders>
              <w:top w:val="single" w:sz="5" w:space="0" w:color="000000"/>
              <w:left w:val="single" w:sz="4" w:space="0" w:color="auto"/>
              <w:bottom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hAnsi="Times New Roman"/>
                <w:sz w:val="24"/>
                <w:szCs w:val="24"/>
              </w:rPr>
            </w:pPr>
          </w:p>
        </w:tc>
        <w:tc>
          <w:tcPr>
            <w:tcW w:w="1464" w:type="dxa"/>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jc w:val="center"/>
              <w:rPr>
                <w:rFonts w:ascii="Times New Roman"/>
                <w:sz w:val="24"/>
                <w:szCs w:val="24"/>
              </w:rPr>
            </w:pPr>
          </w:p>
        </w:tc>
      </w:tr>
      <w:tr w:rsidR="00FC1B30" w:rsidRPr="00766394" w:rsidTr="00FC1B30">
        <w:trPr>
          <w:trHeight w:hRule="exact" w:val="338"/>
        </w:trPr>
        <w:tc>
          <w:tcPr>
            <w:tcW w:w="7863" w:type="dxa"/>
            <w:gridSpan w:val="3"/>
            <w:tcBorders>
              <w:top w:val="single" w:sz="5" w:space="0" w:color="000000"/>
              <w:left w:val="single" w:sz="5" w:space="0" w:color="000000"/>
              <w:bottom w:val="single" w:sz="5" w:space="0" w:color="000000"/>
              <w:right w:val="single" w:sz="5" w:space="0" w:color="000000"/>
            </w:tcBorders>
          </w:tcPr>
          <w:p w:rsidR="00FC1B30" w:rsidRPr="00766394" w:rsidRDefault="00FC1B30" w:rsidP="00032020">
            <w:pPr>
              <w:pStyle w:val="TableParagraph"/>
              <w:spacing w:line="269" w:lineRule="exact"/>
              <w:ind w:left="102"/>
              <w:rPr>
                <w:rFonts w:ascii="Times New Roman" w:hAnsi="Times New Roman"/>
                <w:sz w:val="24"/>
                <w:szCs w:val="24"/>
              </w:rPr>
            </w:pPr>
            <w:r w:rsidRPr="00766394">
              <w:rPr>
                <w:rFonts w:ascii="Times New Roman" w:hAnsi="Times New Roman"/>
                <w:sz w:val="24"/>
                <w:szCs w:val="24"/>
              </w:rPr>
              <w:t>Гранично</w:t>
            </w:r>
            <w:r w:rsidRPr="00766394">
              <w:rPr>
                <w:rFonts w:ascii="Times New Roman" w:hAnsi="Times New Roman"/>
                <w:spacing w:val="-7"/>
                <w:sz w:val="24"/>
                <w:szCs w:val="24"/>
              </w:rPr>
              <w:t xml:space="preserve"> </w:t>
            </w:r>
            <w:r w:rsidRPr="00766394">
              <w:rPr>
                <w:rFonts w:ascii="Times New Roman" w:hAnsi="Times New Roman"/>
                <w:spacing w:val="-1"/>
                <w:sz w:val="24"/>
                <w:szCs w:val="24"/>
              </w:rPr>
              <w:t>допустиме</w:t>
            </w:r>
            <w:r w:rsidRPr="00766394">
              <w:rPr>
                <w:rFonts w:ascii="Times New Roman" w:hAnsi="Times New Roman"/>
                <w:spacing w:val="-10"/>
                <w:sz w:val="24"/>
                <w:szCs w:val="24"/>
              </w:rPr>
              <w:t xml:space="preserve"> </w:t>
            </w:r>
            <w:r w:rsidRPr="00766394">
              <w:rPr>
                <w:rFonts w:ascii="Times New Roman" w:hAnsi="Times New Roman"/>
                <w:sz w:val="24"/>
                <w:szCs w:val="24"/>
              </w:rPr>
              <w:t>навчальне</w:t>
            </w:r>
            <w:r w:rsidRPr="00766394">
              <w:rPr>
                <w:rFonts w:ascii="Times New Roman" w:hAnsi="Times New Roman"/>
                <w:spacing w:val="-9"/>
                <w:sz w:val="24"/>
                <w:szCs w:val="24"/>
              </w:rPr>
              <w:t xml:space="preserve"> </w:t>
            </w:r>
            <w:r w:rsidRPr="00766394">
              <w:rPr>
                <w:rFonts w:ascii="Times New Roman" w:hAnsi="Times New Roman"/>
                <w:spacing w:val="-1"/>
                <w:sz w:val="24"/>
                <w:szCs w:val="24"/>
              </w:rPr>
              <w:t>навантаження</w:t>
            </w:r>
          </w:p>
        </w:tc>
        <w:tc>
          <w:tcPr>
            <w:tcW w:w="1464" w:type="dxa"/>
            <w:tcBorders>
              <w:top w:val="single" w:sz="5" w:space="0" w:color="000000"/>
              <w:left w:val="single" w:sz="5" w:space="0" w:color="000000"/>
              <w:bottom w:val="single" w:sz="5" w:space="0" w:color="000000"/>
              <w:right w:val="single" w:sz="5" w:space="0" w:color="000000"/>
            </w:tcBorders>
          </w:tcPr>
          <w:p w:rsidR="00FC1B30" w:rsidRPr="00FC1B30" w:rsidRDefault="00FC1B30" w:rsidP="00032020">
            <w:pPr>
              <w:pStyle w:val="TableParagraph"/>
              <w:spacing w:line="269" w:lineRule="exact"/>
              <w:jc w:val="center"/>
              <w:rPr>
                <w:rFonts w:ascii="Times New Roman"/>
                <w:sz w:val="24"/>
                <w:szCs w:val="24"/>
                <w:lang w:val="uk-UA"/>
              </w:rPr>
            </w:pPr>
            <w:r>
              <w:rPr>
                <w:rFonts w:ascii="Times New Roman"/>
                <w:sz w:val="24"/>
                <w:szCs w:val="24"/>
                <w:lang w:val="uk-UA"/>
              </w:rPr>
              <w:t>33</w:t>
            </w:r>
          </w:p>
        </w:tc>
      </w:tr>
    </w:tbl>
    <w:p w:rsidR="00FC4602" w:rsidRPr="00766394" w:rsidRDefault="00FC4602" w:rsidP="00FC4602">
      <w:pPr>
        <w:pStyle w:val="ad"/>
        <w:widowControl w:val="0"/>
        <w:tabs>
          <w:tab w:val="left" w:pos="462"/>
        </w:tabs>
        <w:spacing w:before="55"/>
        <w:rPr>
          <w:szCs w:val="24"/>
          <w:lang w:val="ru-RU"/>
        </w:rPr>
      </w:pPr>
    </w:p>
    <w:p w:rsidR="00DF03C2" w:rsidRDefault="00DF03C2" w:rsidP="006F21FA">
      <w:pPr>
        <w:spacing w:before="4"/>
        <w:rPr>
          <w:szCs w:val="24"/>
          <w:lang w:val="uk-UA"/>
        </w:rPr>
      </w:pPr>
    </w:p>
    <w:p w:rsidR="00DF03C2" w:rsidRPr="00766394" w:rsidRDefault="00DF03C2" w:rsidP="006F21FA">
      <w:pPr>
        <w:spacing w:before="4"/>
        <w:rPr>
          <w:szCs w:val="24"/>
          <w:lang w:val="uk-UA"/>
        </w:rPr>
      </w:pPr>
    </w:p>
    <w:p w:rsidR="00EE35DE" w:rsidRPr="00151DCF" w:rsidRDefault="00EE35DE" w:rsidP="00EE35DE">
      <w:pPr>
        <w:pStyle w:val="a3"/>
        <w:rPr>
          <w:rFonts w:ascii="Times New Roman" w:hAnsi="Times New Roman" w:cs="Times New Roman"/>
          <w:color w:val="FF0000"/>
          <w:sz w:val="24"/>
          <w:szCs w:val="24"/>
        </w:rPr>
      </w:pPr>
    </w:p>
    <w:p w:rsidR="00EE35DE" w:rsidRPr="009970FD" w:rsidRDefault="00EE35DE" w:rsidP="00EE35DE">
      <w:pPr>
        <w:shd w:val="clear" w:color="auto" w:fill="FFFFFF"/>
        <w:spacing w:after="200"/>
        <w:jc w:val="right"/>
        <w:rPr>
          <w:color w:val="111111"/>
          <w:sz w:val="18"/>
          <w:szCs w:val="18"/>
          <w:lang w:eastAsia="ru-RU"/>
        </w:rPr>
      </w:pPr>
      <w:r w:rsidRPr="009970FD">
        <w:rPr>
          <w:color w:val="000000"/>
          <w:lang w:eastAsia="ru-RU"/>
        </w:rPr>
        <w:lastRenderedPageBreak/>
        <w:t>Додаток 1</w:t>
      </w:r>
    </w:p>
    <w:p w:rsidR="00EE35DE" w:rsidRPr="009970FD" w:rsidRDefault="00EE35DE" w:rsidP="00EE35DE">
      <w:pPr>
        <w:shd w:val="clear" w:color="auto" w:fill="FFFFFF"/>
        <w:spacing w:after="200"/>
        <w:jc w:val="center"/>
        <w:rPr>
          <w:rFonts w:ascii="Tahoma" w:hAnsi="Tahoma" w:cs="Tahoma"/>
          <w:color w:val="111111"/>
          <w:szCs w:val="24"/>
          <w:lang w:eastAsia="ru-RU"/>
        </w:rPr>
      </w:pPr>
      <w:r w:rsidRPr="009970FD">
        <w:rPr>
          <w:b/>
          <w:bCs/>
          <w:caps/>
          <w:color w:val="000000"/>
          <w:szCs w:val="24"/>
          <w:lang w:eastAsia="ru-RU"/>
        </w:rPr>
        <w:t>ОРІЄНТОВНИЙ ПЕРЕЛІК</w:t>
      </w:r>
    </w:p>
    <w:p w:rsidR="00EE35DE" w:rsidRPr="009970FD" w:rsidRDefault="00EE35DE" w:rsidP="00EE35DE">
      <w:pPr>
        <w:shd w:val="clear" w:color="auto" w:fill="FFFFFF"/>
        <w:spacing w:after="200"/>
        <w:jc w:val="center"/>
        <w:rPr>
          <w:rFonts w:ascii="Tahoma" w:hAnsi="Tahoma" w:cs="Tahoma"/>
          <w:color w:val="111111"/>
          <w:szCs w:val="24"/>
          <w:lang w:eastAsia="ru-RU"/>
        </w:rPr>
      </w:pPr>
      <w:r w:rsidRPr="009970FD">
        <w:rPr>
          <w:b/>
          <w:bCs/>
          <w:caps/>
          <w:color w:val="000000"/>
          <w:szCs w:val="24"/>
          <w:lang w:eastAsia="ru-RU"/>
        </w:rPr>
        <w:t>ІНСТРУМЕНТІВ ФОРМУВАЛЬНОГО ОЦІНЮВАННЯ</w:t>
      </w:r>
    </w:p>
    <w:tbl>
      <w:tblPr>
        <w:tblW w:w="0" w:type="auto"/>
        <w:tblInd w:w="-147"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378"/>
        <w:gridCol w:w="1539"/>
        <w:gridCol w:w="8085"/>
      </w:tblGrid>
      <w:tr w:rsidR="00EE35DE" w:rsidRPr="009970FD" w:rsidTr="00EE35DE">
        <w:trPr>
          <w:trHeight w:val="417"/>
        </w:trPr>
        <w:tc>
          <w:tcPr>
            <w:tcW w:w="6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b/>
                <w:bCs/>
                <w:color w:val="000000"/>
                <w:szCs w:val="24"/>
                <w:lang w:eastAsia="ru-RU"/>
              </w:rPr>
              <w:t>№</w:t>
            </w:r>
          </w:p>
        </w:tc>
        <w:tc>
          <w:tcPr>
            <w:tcW w:w="24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b/>
                <w:bCs/>
                <w:color w:val="000000"/>
                <w:szCs w:val="24"/>
                <w:lang w:eastAsia="ru-RU"/>
              </w:rPr>
              <w:t>Назва</w:t>
            </w:r>
          </w:p>
        </w:tc>
        <w:tc>
          <w:tcPr>
            <w:tcW w:w="63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b/>
                <w:bCs/>
                <w:color w:val="000000"/>
                <w:szCs w:val="24"/>
                <w:lang w:eastAsia="ru-RU"/>
              </w:rPr>
              <w:t>Опис інструмента</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1</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Аналіз портфоліо</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2</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Відповідь хором</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Учні</w:t>
            </w:r>
            <w:r w:rsidRPr="009970FD">
              <w:rPr>
                <w:rFonts w:ascii="Calibri" w:hAnsi="Calibri" w:cs="Tahoma"/>
                <w:color w:val="111111"/>
                <w:szCs w:val="24"/>
                <w:lang w:eastAsia="ru-RU"/>
              </w:rPr>
              <w:t> </w:t>
            </w:r>
            <w:r w:rsidRPr="009970FD">
              <w:rPr>
                <w:color w:val="000000"/>
                <w:szCs w:val="24"/>
                <w:shd w:val="clear" w:color="auto" w:fill="FFFFFF"/>
                <w:lang w:eastAsia="ru-RU"/>
              </w:rPr>
              <w:t>одночасно</w:t>
            </w:r>
            <w:r w:rsidRPr="009970FD">
              <w:rPr>
                <w:rFonts w:ascii="Calibri" w:hAnsi="Calibri" w:cs="Tahoma"/>
                <w:color w:val="111111"/>
                <w:szCs w:val="24"/>
                <w:lang w:eastAsia="ru-RU"/>
              </w:rPr>
              <w:t> </w:t>
            </w:r>
            <w:r w:rsidRPr="009970FD">
              <w:rPr>
                <w:color w:val="000000"/>
                <w:szCs w:val="24"/>
                <w:shd w:val="clear" w:color="auto" w:fill="FFFFFF"/>
                <w:lang w:eastAsia="ru-RU"/>
              </w:rPr>
              <w:t>усно</w:t>
            </w:r>
            <w:r w:rsidRPr="009970FD">
              <w:rPr>
                <w:rFonts w:ascii="Calibri" w:hAnsi="Calibri" w:cs="Tahoma"/>
                <w:color w:val="111111"/>
                <w:szCs w:val="24"/>
                <w:lang w:eastAsia="ru-RU"/>
              </w:rPr>
              <w:t> </w:t>
            </w:r>
            <w:r w:rsidRPr="009970FD">
              <w:rPr>
                <w:color w:val="000000"/>
                <w:szCs w:val="24"/>
                <w:shd w:val="clear" w:color="auto" w:fill="FFFFFF"/>
                <w:lang w:eastAsia="ru-RU"/>
              </w:rPr>
              <w:t>реагують на певну</w:t>
            </w:r>
            <w:r w:rsidRPr="009970FD">
              <w:rPr>
                <w:rFonts w:ascii="Calibri" w:hAnsi="Calibri" w:cs="Tahoma"/>
                <w:color w:val="111111"/>
                <w:szCs w:val="24"/>
                <w:lang w:eastAsia="ru-RU"/>
              </w:rPr>
              <w:t> </w:t>
            </w:r>
            <w:r w:rsidRPr="009970FD">
              <w:rPr>
                <w:color w:val="000000"/>
                <w:szCs w:val="24"/>
                <w:shd w:val="clear" w:color="auto" w:fill="FFFFFF"/>
                <w:lang w:eastAsia="ru-RU"/>
              </w:rPr>
              <w:t>репліку. Це</w:t>
            </w:r>
            <w:r w:rsidRPr="009970FD">
              <w:rPr>
                <w:rFonts w:ascii="Calibri" w:hAnsi="Calibri" w:cs="Tahoma"/>
                <w:color w:val="111111"/>
                <w:szCs w:val="24"/>
                <w:lang w:eastAsia="ru-RU"/>
              </w:rPr>
              <w:t> </w:t>
            </w:r>
            <w:r w:rsidRPr="009970FD">
              <w:rPr>
                <w:color w:val="000000"/>
                <w:szCs w:val="24"/>
                <w:shd w:val="clear" w:color="auto" w:fill="FFFFFF"/>
                <w:lang w:eastAsia="ru-RU"/>
              </w:rPr>
              <w:t>може бути відповідь на запитання, висловлення</w:t>
            </w:r>
            <w:r w:rsidRPr="009970FD">
              <w:rPr>
                <w:rFonts w:ascii="Calibri" w:hAnsi="Calibri" w:cs="Tahoma"/>
                <w:color w:val="111111"/>
                <w:szCs w:val="24"/>
                <w:lang w:eastAsia="ru-RU"/>
              </w:rPr>
              <w:t> </w:t>
            </w:r>
            <w:r w:rsidRPr="009970FD">
              <w:rPr>
                <w:color w:val="000000"/>
                <w:szCs w:val="24"/>
                <w:shd w:val="clear" w:color="auto" w:fill="FFFFFF"/>
                <w:lang w:eastAsia="ru-RU"/>
              </w:rPr>
              <w:t>згоди</w:t>
            </w:r>
            <w:r w:rsidRPr="009970FD">
              <w:rPr>
                <w:rFonts w:ascii="Calibri" w:hAnsi="Calibri" w:cs="Tahoma"/>
                <w:color w:val="111111"/>
                <w:szCs w:val="24"/>
                <w:lang w:eastAsia="ru-RU"/>
              </w:rPr>
              <w:t> </w:t>
            </w:r>
            <w:r w:rsidRPr="009970FD">
              <w:rPr>
                <w:color w:val="000000"/>
                <w:szCs w:val="24"/>
                <w:shd w:val="clear" w:color="auto" w:fill="FFFFFF"/>
                <w:lang w:eastAsia="ru-RU"/>
              </w:rPr>
              <w:t>чи</w:t>
            </w:r>
            <w:r w:rsidRPr="009970FD">
              <w:rPr>
                <w:rFonts w:ascii="Calibri" w:hAnsi="Calibri" w:cs="Tahoma"/>
                <w:color w:val="111111"/>
                <w:szCs w:val="24"/>
                <w:lang w:eastAsia="ru-RU"/>
              </w:rPr>
              <w:t> </w:t>
            </w:r>
            <w:r w:rsidRPr="009970FD">
              <w:rPr>
                <w:color w:val="000000"/>
                <w:szCs w:val="24"/>
                <w:shd w:val="clear" w:color="auto" w:fill="FFFFFF"/>
                <w:lang w:eastAsia="ru-RU"/>
              </w:rPr>
              <w:t>незгоди</w:t>
            </w:r>
            <w:r w:rsidRPr="009970FD">
              <w:rPr>
                <w:rFonts w:ascii="Calibri" w:hAnsi="Calibri" w:cs="Tahoma"/>
                <w:color w:val="111111"/>
                <w:szCs w:val="24"/>
                <w:lang w:eastAsia="ru-RU"/>
              </w:rPr>
              <w:t> </w:t>
            </w:r>
            <w:r w:rsidRPr="009970FD">
              <w:rPr>
                <w:color w:val="000000"/>
                <w:szCs w:val="24"/>
                <w:shd w:val="clear" w:color="auto" w:fill="FFFFFF"/>
                <w:lang w:eastAsia="ru-RU"/>
              </w:rPr>
              <w:t>із</w:t>
            </w:r>
            <w:r w:rsidRPr="009970FD">
              <w:rPr>
                <w:rFonts w:ascii="Calibri" w:hAnsi="Calibri" w:cs="Tahoma"/>
                <w:color w:val="111111"/>
                <w:szCs w:val="24"/>
                <w:lang w:eastAsia="ru-RU"/>
              </w:rPr>
              <w:t> </w:t>
            </w:r>
            <w:r w:rsidRPr="009970FD">
              <w:rPr>
                <w:color w:val="000000"/>
                <w:szCs w:val="24"/>
                <w:shd w:val="clear" w:color="auto" w:fill="FFFFFF"/>
                <w:lang w:eastAsia="ru-RU"/>
              </w:rPr>
              <w:t>запропонованим</w:t>
            </w:r>
            <w:r w:rsidRPr="009970FD">
              <w:rPr>
                <w:rFonts w:ascii="Calibri" w:hAnsi="Calibri" w:cs="Tahoma"/>
                <w:color w:val="111111"/>
                <w:szCs w:val="24"/>
                <w:lang w:eastAsia="ru-RU"/>
              </w:rPr>
              <w:t> </w:t>
            </w:r>
            <w:r w:rsidRPr="009970FD">
              <w:rPr>
                <w:color w:val="000000"/>
                <w:szCs w:val="24"/>
                <w:shd w:val="clear" w:color="auto" w:fill="FFFFFF"/>
                <w:lang w:eastAsia="ru-RU"/>
              </w:rPr>
              <w:t>твердженням, повторення</w:t>
            </w:r>
            <w:r w:rsidRPr="009970FD">
              <w:rPr>
                <w:rFonts w:ascii="Calibri" w:hAnsi="Calibri" w:cs="Tahoma"/>
                <w:color w:val="111111"/>
                <w:szCs w:val="24"/>
                <w:lang w:eastAsia="ru-RU"/>
              </w:rPr>
              <w:t> </w:t>
            </w:r>
            <w:r w:rsidRPr="009970FD">
              <w:rPr>
                <w:color w:val="000000"/>
                <w:szCs w:val="24"/>
                <w:shd w:val="clear" w:color="auto" w:fill="FFFFFF"/>
                <w:lang w:eastAsia="ru-RU"/>
              </w:rPr>
              <w:t>сказанного</w:t>
            </w:r>
            <w:r w:rsidRPr="009970FD">
              <w:rPr>
                <w:rFonts w:ascii="Calibri" w:hAnsi="Calibri" w:cs="Tahoma"/>
                <w:color w:val="111111"/>
                <w:szCs w:val="24"/>
                <w:lang w:eastAsia="ru-RU"/>
              </w:rPr>
              <w:t> </w:t>
            </w:r>
            <w:r w:rsidRPr="009970FD">
              <w:rPr>
                <w:color w:val="000000"/>
                <w:szCs w:val="24"/>
                <w:shd w:val="clear" w:color="auto" w:fill="FFFFFF"/>
                <w:lang w:eastAsia="ru-RU"/>
              </w:rPr>
              <w:t>вчителем</w:t>
            </w:r>
            <w:r w:rsidRPr="009970FD">
              <w:rPr>
                <w:rFonts w:ascii="Calibri" w:hAnsi="Calibri" w:cs="Tahoma"/>
                <w:color w:val="111111"/>
                <w:szCs w:val="24"/>
                <w:lang w:eastAsia="ru-RU"/>
              </w:rPr>
              <w:t> </w:t>
            </w:r>
            <w:r w:rsidRPr="009970FD">
              <w:rPr>
                <w:color w:val="000000"/>
                <w:szCs w:val="24"/>
                <w:shd w:val="clear" w:color="auto" w:fill="FFFFFF"/>
                <w:lang w:eastAsia="ru-RU"/>
              </w:rPr>
              <w:t>тощо</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3</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Візьми і передай</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 xml:space="preserve">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w:t>
            </w:r>
            <w:r w:rsidRPr="009970FD">
              <w:rPr>
                <w:color w:val="000000"/>
                <w:szCs w:val="24"/>
                <w:shd w:val="clear" w:color="auto" w:fill="FFFFFF"/>
                <w:lang w:val="en-US" w:eastAsia="ru-RU"/>
              </w:rPr>
              <w:t>Потім</w:t>
            </w:r>
            <w:r w:rsidRPr="009970FD">
              <w:rPr>
                <w:rFonts w:ascii="Calibri" w:hAnsi="Calibri" w:cs="Tahoma"/>
                <w:color w:val="111111"/>
                <w:szCs w:val="24"/>
                <w:lang w:eastAsia="ru-RU"/>
              </w:rPr>
              <w:t> </w:t>
            </w:r>
            <w:r w:rsidRPr="009970FD">
              <w:rPr>
                <w:color w:val="000000"/>
                <w:szCs w:val="24"/>
                <w:shd w:val="clear" w:color="auto" w:fill="FFFFFF"/>
                <w:lang w:val="en-US" w:eastAsia="ru-RU"/>
              </w:rPr>
              <w:t>обговорюють</w:t>
            </w:r>
            <w:r w:rsidRPr="009970FD">
              <w:rPr>
                <w:rFonts w:ascii="Calibri" w:hAnsi="Calibri" w:cs="Tahoma"/>
                <w:color w:val="111111"/>
                <w:szCs w:val="24"/>
                <w:lang w:eastAsia="ru-RU"/>
              </w:rPr>
              <w:t> </w:t>
            </w:r>
            <w:r w:rsidRPr="009970FD">
              <w:rPr>
                <w:color w:val="000000"/>
                <w:szCs w:val="24"/>
                <w:shd w:val="clear" w:color="auto" w:fill="FFFFFF"/>
                <w:lang w:val="en-US" w:eastAsia="ru-RU"/>
              </w:rPr>
              <w:t>результати в групі</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4</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Внутрішнє / зовнішнє коло</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Учністають у два кола, внутрішнє та зовнішнє, обличчям</w:t>
            </w:r>
            <w:r w:rsidRPr="009970FD">
              <w:rPr>
                <w:rFonts w:ascii="Calibri" w:hAnsi="Calibri" w:cs="Tahoma"/>
                <w:color w:val="111111"/>
                <w:szCs w:val="24"/>
                <w:lang w:eastAsia="ru-RU"/>
              </w:rPr>
              <w:t> </w:t>
            </w:r>
            <w:r w:rsidRPr="009970FD">
              <w:rPr>
                <w:color w:val="000000"/>
                <w:szCs w:val="24"/>
                <w:shd w:val="clear" w:color="auto" w:fill="FFFFFF"/>
                <w:lang w:eastAsia="ru-RU"/>
              </w:rPr>
              <w:t>одне до одного. Учні, що стоять навпроти, ставлять</w:t>
            </w:r>
            <w:r w:rsidRPr="009970FD">
              <w:rPr>
                <w:rFonts w:ascii="Calibri" w:hAnsi="Calibri" w:cs="Tahoma"/>
                <w:color w:val="111111"/>
                <w:szCs w:val="24"/>
                <w:lang w:eastAsia="ru-RU"/>
              </w:rPr>
              <w:t> </w:t>
            </w:r>
            <w:r w:rsidRPr="009970FD">
              <w:rPr>
                <w:color w:val="000000"/>
                <w:szCs w:val="24"/>
                <w:shd w:val="clear" w:color="auto" w:fill="FFFFFF"/>
                <w:lang w:eastAsia="ru-RU"/>
              </w:rPr>
              <w:t>одне одному запитання по темі, які вони попередньо написали. Зовнішнє коло рухається і утворюються</w:t>
            </w:r>
            <w:r w:rsidRPr="009970FD">
              <w:rPr>
                <w:rFonts w:ascii="Calibri" w:hAnsi="Calibri" w:cs="Tahoma"/>
                <w:color w:val="111111"/>
                <w:szCs w:val="24"/>
                <w:lang w:eastAsia="ru-RU"/>
              </w:rPr>
              <w:t> </w:t>
            </w:r>
            <w:r w:rsidRPr="009970FD">
              <w:rPr>
                <w:color w:val="000000"/>
                <w:szCs w:val="24"/>
                <w:shd w:val="clear" w:color="auto" w:fill="FFFFFF"/>
                <w:lang w:eastAsia="ru-RU"/>
              </w:rPr>
              <w:t>нові пари. Потім процедура </w:t>
            </w:r>
            <w:r w:rsidRPr="009970FD">
              <w:rPr>
                <w:rFonts w:ascii="Calibri" w:hAnsi="Calibri" w:cs="Tahoma"/>
                <w:color w:val="111111"/>
                <w:szCs w:val="24"/>
                <w:lang w:eastAsia="ru-RU"/>
              </w:rPr>
              <w:t> </w:t>
            </w:r>
            <w:r w:rsidRPr="009970FD">
              <w:rPr>
                <w:color w:val="000000"/>
                <w:szCs w:val="24"/>
                <w:shd w:val="clear" w:color="auto" w:fill="FFFFFF"/>
                <w:lang w:eastAsia="ru-RU"/>
              </w:rPr>
              <w:t>повторюється</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5</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Газетний заголовок</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Вигадайте</w:t>
            </w:r>
            <w:r w:rsidRPr="009970FD">
              <w:rPr>
                <w:rFonts w:ascii="Calibri" w:hAnsi="Calibri" w:cs="Tahoma"/>
                <w:color w:val="111111"/>
                <w:szCs w:val="24"/>
                <w:lang w:eastAsia="ru-RU"/>
              </w:rPr>
              <w:t> </w:t>
            </w:r>
            <w:r w:rsidRPr="009970FD">
              <w:rPr>
                <w:color w:val="000000"/>
                <w:szCs w:val="24"/>
                <w:shd w:val="clear" w:color="auto" w:fill="FFFFFF"/>
                <w:lang w:eastAsia="ru-RU"/>
              </w:rPr>
              <w:t>газетний заголовок, який</w:t>
            </w:r>
            <w:r w:rsidRPr="009970FD">
              <w:rPr>
                <w:rFonts w:ascii="Calibri" w:hAnsi="Calibri" w:cs="Tahoma"/>
                <w:color w:val="111111"/>
                <w:szCs w:val="24"/>
                <w:lang w:eastAsia="ru-RU"/>
              </w:rPr>
              <w:t> </w:t>
            </w:r>
            <w:r w:rsidRPr="009970FD">
              <w:rPr>
                <w:color w:val="000000"/>
                <w:szCs w:val="24"/>
                <w:shd w:val="clear" w:color="auto" w:fill="FFFFFF"/>
                <w:lang w:eastAsia="ru-RU"/>
              </w:rPr>
              <w:t>може бути написаний до теми, яку ми вивчаємо. Передайте</w:t>
            </w:r>
            <w:r w:rsidRPr="009970FD">
              <w:rPr>
                <w:rFonts w:ascii="Calibri" w:hAnsi="Calibri" w:cs="Tahoma"/>
                <w:color w:val="111111"/>
                <w:szCs w:val="24"/>
                <w:lang w:eastAsia="ru-RU"/>
              </w:rPr>
              <w:t> </w:t>
            </w:r>
            <w:r w:rsidRPr="009970FD">
              <w:rPr>
                <w:color w:val="000000"/>
                <w:szCs w:val="24"/>
                <w:shd w:val="clear" w:color="auto" w:fill="FFFFFF"/>
                <w:lang w:eastAsia="ru-RU"/>
              </w:rPr>
              <w:t>основну</w:t>
            </w:r>
            <w:r w:rsidRPr="009970FD">
              <w:rPr>
                <w:rFonts w:ascii="Calibri" w:hAnsi="Calibri" w:cs="Tahoma"/>
                <w:color w:val="111111"/>
                <w:szCs w:val="24"/>
                <w:lang w:eastAsia="ru-RU"/>
              </w:rPr>
              <w:t>  </w:t>
            </w:r>
            <w:r w:rsidRPr="009970FD">
              <w:rPr>
                <w:color w:val="000000"/>
                <w:szCs w:val="24"/>
                <w:shd w:val="clear" w:color="auto" w:fill="FFFFFF"/>
                <w:lang w:eastAsia="ru-RU"/>
              </w:rPr>
              <w:t>ідею</w:t>
            </w:r>
            <w:r w:rsidRPr="009970FD">
              <w:rPr>
                <w:rFonts w:ascii="Calibri" w:hAnsi="Calibri" w:cs="Tahoma"/>
                <w:color w:val="111111"/>
                <w:szCs w:val="24"/>
                <w:lang w:eastAsia="ru-RU"/>
              </w:rPr>
              <w:t> </w:t>
            </w:r>
            <w:r w:rsidRPr="009970FD">
              <w:rPr>
                <w:color w:val="000000"/>
                <w:szCs w:val="24"/>
                <w:shd w:val="clear" w:color="auto" w:fill="FFFFFF"/>
                <w:lang w:eastAsia="ru-RU"/>
              </w:rPr>
              <w:t>події</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6</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Гра в кубик</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Покажіть 6 запитань</w:t>
            </w:r>
            <w:r w:rsidRPr="009970FD">
              <w:rPr>
                <w:rFonts w:ascii="Calibri" w:hAnsi="Calibri" w:cs="Tahoma"/>
                <w:color w:val="111111"/>
                <w:szCs w:val="24"/>
                <w:lang w:eastAsia="ru-RU"/>
              </w:rPr>
              <w:t> </w:t>
            </w:r>
            <w:r w:rsidRPr="009970FD">
              <w:rPr>
                <w:color w:val="000000"/>
                <w:szCs w:val="24"/>
                <w:shd w:val="clear" w:color="auto" w:fill="FFFFFF"/>
                <w:lang w:eastAsia="ru-RU"/>
              </w:rPr>
              <w:t>до уроку. Об’єднайте</w:t>
            </w:r>
            <w:r w:rsidRPr="009970FD">
              <w:rPr>
                <w:rFonts w:ascii="Calibri" w:hAnsi="Calibri" w:cs="Tahoma"/>
                <w:color w:val="111111"/>
                <w:szCs w:val="24"/>
                <w:lang w:eastAsia="ru-RU"/>
              </w:rPr>
              <w:t> </w:t>
            </w:r>
            <w:r w:rsidRPr="009970FD">
              <w:rPr>
                <w:color w:val="000000"/>
                <w:szCs w:val="24"/>
                <w:shd w:val="clear" w:color="auto" w:fill="FFFFFF"/>
                <w:lang w:eastAsia="ru-RU"/>
              </w:rPr>
              <w:t>учнів у групи по 4. У кожної</w:t>
            </w:r>
            <w:r w:rsidRPr="009970FD">
              <w:rPr>
                <w:rFonts w:ascii="Calibri" w:hAnsi="Calibri" w:cs="Tahoma"/>
                <w:color w:val="111111"/>
                <w:szCs w:val="24"/>
                <w:lang w:eastAsia="ru-RU"/>
              </w:rPr>
              <w:t> </w:t>
            </w:r>
            <w:r w:rsidRPr="009970FD">
              <w:rPr>
                <w:color w:val="000000"/>
                <w:szCs w:val="24"/>
                <w:shd w:val="clear" w:color="auto" w:fill="FFFFFF"/>
                <w:lang w:eastAsia="ru-RU"/>
              </w:rPr>
              <w:t>групи є один кубик. Кожен</w:t>
            </w:r>
            <w:r w:rsidRPr="009970FD">
              <w:rPr>
                <w:rFonts w:ascii="Calibri" w:hAnsi="Calibri" w:cs="Tahoma"/>
                <w:color w:val="111111"/>
                <w:szCs w:val="24"/>
                <w:lang w:eastAsia="ru-RU"/>
              </w:rPr>
              <w:t> </w:t>
            </w:r>
            <w:r w:rsidRPr="009970FD">
              <w:rPr>
                <w:color w:val="000000"/>
                <w:szCs w:val="24"/>
                <w:shd w:val="clear" w:color="auto" w:fill="FFFFFF"/>
                <w:lang w:eastAsia="ru-RU"/>
              </w:rPr>
              <w:t>кидає кубик та відповідає на запитання з відповідним номером. Якщо номер випав</w:t>
            </w:r>
            <w:r w:rsidRPr="009970FD">
              <w:rPr>
                <w:rFonts w:ascii="Calibri" w:hAnsi="Calibri" w:cs="Tahoma"/>
                <w:color w:val="111111"/>
                <w:szCs w:val="24"/>
                <w:lang w:eastAsia="ru-RU"/>
              </w:rPr>
              <w:t>  </w:t>
            </w:r>
            <w:r w:rsidRPr="009970FD">
              <w:rPr>
                <w:color w:val="000000"/>
                <w:szCs w:val="24"/>
                <w:shd w:val="clear" w:color="auto" w:fill="FFFFFF"/>
                <w:lang w:eastAsia="ru-RU"/>
              </w:rPr>
              <w:t>більш</w:t>
            </w:r>
            <w:r w:rsidRPr="009970FD">
              <w:rPr>
                <w:rFonts w:ascii="Calibri" w:hAnsi="Calibri" w:cs="Tahoma"/>
                <w:color w:val="111111"/>
                <w:szCs w:val="24"/>
                <w:lang w:eastAsia="ru-RU"/>
              </w:rPr>
              <w:t> </w:t>
            </w:r>
            <w:r w:rsidRPr="009970FD">
              <w:rPr>
                <w:color w:val="000000"/>
                <w:szCs w:val="24"/>
                <w:shd w:val="clear" w:color="auto" w:fill="FFFFFF"/>
                <w:lang w:eastAsia="ru-RU"/>
              </w:rPr>
              <w:t>ніж один раз, учень</w:t>
            </w:r>
            <w:r w:rsidRPr="009970FD">
              <w:rPr>
                <w:rFonts w:ascii="Calibri" w:hAnsi="Calibri" w:cs="Tahoma"/>
                <w:color w:val="111111"/>
                <w:szCs w:val="24"/>
                <w:lang w:eastAsia="ru-RU"/>
              </w:rPr>
              <w:t> </w:t>
            </w:r>
            <w:r w:rsidRPr="009970FD">
              <w:rPr>
                <w:color w:val="000000"/>
                <w:szCs w:val="24"/>
                <w:shd w:val="clear" w:color="auto" w:fill="FFFFFF"/>
                <w:lang w:eastAsia="ru-RU"/>
              </w:rPr>
              <w:t>може</w:t>
            </w:r>
            <w:r w:rsidRPr="009970FD">
              <w:rPr>
                <w:rFonts w:ascii="Calibri" w:hAnsi="Calibri" w:cs="Tahoma"/>
                <w:color w:val="111111"/>
                <w:szCs w:val="24"/>
                <w:lang w:eastAsia="ru-RU"/>
              </w:rPr>
              <w:t> </w:t>
            </w:r>
            <w:r w:rsidRPr="009970FD">
              <w:rPr>
                <w:color w:val="000000"/>
                <w:szCs w:val="24"/>
                <w:shd w:val="clear" w:color="auto" w:fill="FFFFFF"/>
                <w:lang w:eastAsia="ru-RU"/>
              </w:rPr>
              <w:t>доповнити</w:t>
            </w:r>
            <w:r w:rsidRPr="009970FD">
              <w:rPr>
                <w:rFonts w:ascii="Calibri" w:hAnsi="Calibri" w:cs="Tahoma"/>
                <w:color w:val="111111"/>
                <w:szCs w:val="24"/>
                <w:lang w:eastAsia="ru-RU"/>
              </w:rPr>
              <w:t> </w:t>
            </w:r>
            <w:r w:rsidRPr="009970FD">
              <w:rPr>
                <w:color w:val="000000"/>
                <w:szCs w:val="24"/>
                <w:shd w:val="clear" w:color="auto" w:fill="FFFFFF"/>
                <w:lang w:eastAsia="ru-RU"/>
              </w:rPr>
              <w:t>попередню</w:t>
            </w:r>
            <w:r w:rsidRPr="009970FD">
              <w:rPr>
                <w:rFonts w:ascii="Calibri" w:hAnsi="Calibri" w:cs="Tahoma"/>
                <w:color w:val="111111"/>
                <w:szCs w:val="24"/>
                <w:lang w:eastAsia="ru-RU"/>
              </w:rPr>
              <w:t> </w:t>
            </w:r>
            <w:r w:rsidRPr="009970FD">
              <w:rPr>
                <w:color w:val="000000"/>
                <w:szCs w:val="24"/>
                <w:shd w:val="clear" w:color="auto" w:fill="FFFFFF"/>
                <w:lang w:eastAsia="ru-RU"/>
              </w:rPr>
              <w:t>відповідь</w:t>
            </w:r>
            <w:r w:rsidRPr="009970FD">
              <w:rPr>
                <w:rFonts w:ascii="Calibri" w:hAnsi="Calibri" w:cs="Tahoma"/>
                <w:color w:val="111111"/>
                <w:szCs w:val="24"/>
                <w:lang w:eastAsia="ru-RU"/>
              </w:rPr>
              <w:t> </w:t>
            </w:r>
            <w:r w:rsidRPr="009970FD">
              <w:rPr>
                <w:color w:val="000000"/>
                <w:szCs w:val="24"/>
                <w:shd w:val="clear" w:color="auto" w:fill="FFFFFF"/>
                <w:lang w:eastAsia="ru-RU"/>
              </w:rPr>
              <w:t>або</w:t>
            </w:r>
            <w:r w:rsidRPr="009970FD">
              <w:rPr>
                <w:rFonts w:ascii="Calibri" w:hAnsi="Calibri" w:cs="Tahoma"/>
                <w:color w:val="111111"/>
                <w:szCs w:val="24"/>
                <w:lang w:eastAsia="ru-RU"/>
              </w:rPr>
              <w:t> </w:t>
            </w:r>
            <w:r w:rsidRPr="009970FD">
              <w:rPr>
                <w:color w:val="000000"/>
                <w:szCs w:val="24"/>
                <w:shd w:val="clear" w:color="auto" w:fill="FFFFFF"/>
                <w:lang w:eastAsia="ru-RU"/>
              </w:rPr>
              <w:t>кинути кубик ще раз. Відповіді</w:t>
            </w:r>
            <w:r w:rsidRPr="009970FD">
              <w:rPr>
                <w:rFonts w:ascii="Calibri" w:hAnsi="Calibri" w:cs="Tahoma"/>
                <w:color w:val="111111"/>
                <w:szCs w:val="24"/>
                <w:lang w:eastAsia="ru-RU"/>
              </w:rPr>
              <w:t> </w:t>
            </w:r>
            <w:r w:rsidRPr="009970FD">
              <w:rPr>
                <w:color w:val="000000"/>
                <w:szCs w:val="24"/>
                <w:shd w:val="clear" w:color="auto" w:fill="FFFFFF"/>
                <w:lang w:eastAsia="ru-RU"/>
              </w:rPr>
              <w:t>можна</w:t>
            </w:r>
            <w:r w:rsidRPr="009970FD">
              <w:rPr>
                <w:rFonts w:ascii="Calibri" w:hAnsi="Calibri" w:cs="Tahoma"/>
                <w:color w:val="111111"/>
                <w:szCs w:val="24"/>
                <w:lang w:eastAsia="ru-RU"/>
              </w:rPr>
              <w:t> </w:t>
            </w:r>
            <w:r w:rsidRPr="009970FD">
              <w:rPr>
                <w:color w:val="000000"/>
                <w:szCs w:val="24"/>
                <w:shd w:val="clear" w:color="auto" w:fill="FFFFFF"/>
                <w:lang w:eastAsia="ru-RU"/>
              </w:rPr>
              <w:t>записувати</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7</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Доповни думку</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Письмова</w:t>
            </w:r>
            <w:r w:rsidRPr="009970FD">
              <w:rPr>
                <w:rFonts w:ascii="Calibri" w:hAnsi="Calibri" w:cs="Tahoma"/>
                <w:color w:val="111111"/>
                <w:szCs w:val="24"/>
                <w:lang w:eastAsia="ru-RU"/>
              </w:rPr>
              <w:t> </w:t>
            </w:r>
            <w:r w:rsidRPr="009970FD">
              <w:rPr>
                <w:color w:val="000000"/>
                <w:szCs w:val="24"/>
                <w:shd w:val="clear" w:color="auto" w:fill="FFFFFF"/>
                <w:lang w:eastAsia="ru-RU"/>
              </w:rPr>
              <w:t>перевірка</w:t>
            </w:r>
            <w:r w:rsidRPr="009970FD">
              <w:rPr>
                <w:rFonts w:ascii="Calibri" w:hAnsi="Calibri" w:cs="Tahoma"/>
                <w:color w:val="111111"/>
                <w:szCs w:val="24"/>
                <w:lang w:eastAsia="ru-RU"/>
              </w:rPr>
              <w:t> </w:t>
            </w:r>
            <w:r w:rsidRPr="009970FD">
              <w:rPr>
                <w:color w:val="000000"/>
                <w:szCs w:val="24"/>
                <w:shd w:val="clear" w:color="auto" w:fill="FFFFFF"/>
                <w:lang w:eastAsia="ru-RU"/>
              </w:rPr>
              <w:t>розуміння</w:t>
            </w:r>
            <w:r w:rsidRPr="009970FD">
              <w:rPr>
                <w:rFonts w:ascii="Calibri" w:hAnsi="Calibri" w:cs="Tahoma"/>
                <w:color w:val="111111"/>
                <w:szCs w:val="24"/>
                <w:lang w:eastAsia="ru-RU"/>
              </w:rPr>
              <w:t> </w:t>
            </w:r>
            <w:r w:rsidRPr="009970FD">
              <w:rPr>
                <w:color w:val="000000"/>
                <w:szCs w:val="24"/>
                <w:shd w:val="clear" w:color="auto" w:fill="FFFFFF"/>
                <w:lang w:eastAsia="ru-RU"/>
              </w:rPr>
              <w:t>стратегії, коли учн</w:t>
            </w:r>
            <w:r w:rsidRPr="009970FD">
              <w:rPr>
                <w:rFonts w:ascii="Calibri" w:hAnsi="Calibri" w:cs="Tahoma"/>
                <w:color w:val="111111"/>
                <w:szCs w:val="24"/>
                <w:lang w:eastAsia="ru-RU"/>
              </w:rPr>
              <w:t> </w:t>
            </w:r>
            <w:r w:rsidRPr="009970FD">
              <w:rPr>
                <w:color w:val="000000"/>
                <w:szCs w:val="24"/>
                <w:shd w:val="clear" w:color="auto" w:fill="FFFFFF"/>
                <w:lang w:eastAsia="ru-RU"/>
              </w:rPr>
              <w:t>ізаповнюють пропуски у пропонованому</w:t>
            </w:r>
            <w:r w:rsidRPr="009970FD">
              <w:rPr>
                <w:rFonts w:ascii="Calibri" w:hAnsi="Calibri" w:cs="Tahoma"/>
                <w:color w:val="111111"/>
                <w:szCs w:val="24"/>
                <w:lang w:eastAsia="ru-RU"/>
              </w:rPr>
              <w:t> </w:t>
            </w:r>
            <w:r w:rsidRPr="009970FD">
              <w:rPr>
                <w:color w:val="000000"/>
                <w:szCs w:val="24"/>
                <w:shd w:val="clear" w:color="auto" w:fill="FFFFFF"/>
                <w:lang w:eastAsia="ru-RU"/>
              </w:rPr>
              <w:t>твердженні</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8</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Есе «хвилинка»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9</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Запис у журнал</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520C33">
            <w:pPr>
              <w:rPr>
                <w:rFonts w:ascii="Tahoma" w:hAnsi="Tahoma" w:cs="Tahoma"/>
                <w:color w:val="111111"/>
                <w:szCs w:val="24"/>
                <w:lang w:eastAsia="ru-RU"/>
              </w:rPr>
            </w:pPr>
            <w:r w:rsidRPr="009970FD">
              <w:rPr>
                <w:color w:val="000000"/>
                <w:szCs w:val="24"/>
                <w:shd w:val="clear" w:color="auto" w:fill="FFFFFF"/>
                <w:lang w:eastAsia="ru-RU"/>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10</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Записні книжки учнів</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Інструмент для учнів для відстежування</w:t>
            </w:r>
            <w:r w:rsidRPr="009970FD">
              <w:rPr>
                <w:rFonts w:ascii="Calibri" w:hAnsi="Calibri" w:cs="Tahoma"/>
                <w:color w:val="111111"/>
                <w:szCs w:val="24"/>
                <w:lang w:eastAsia="ru-RU"/>
              </w:rPr>
              <w:t> </w:t>
            </w:r>
            <w:r w:rsidRPr="009970FD">
              <w:rPr>
                <w:color w:val="000000"/>
                <w:szCs w:val="24"/>
                <w:shd w:val="clear" w:color="auto" w:fill="FFFFFF"/>
                <w:lang w:eastAsia="ru-RU"/>
              </w:rPr>
              <w:t>навчального</w:t>
            </w:r>
            <w:r w:rsidRPr="009970FD">
              <w:rPr>
                <w:rFonts w:ascii="Calibri" w:hAnsi="Calibri" w:cs="Tahoma"/>
                <w:color w:val="111111"/>
                <w:szCs w:val="24"/>
                <w:lang w:eastAsia="ru-RU"/>
              </w:rPr>
              <w:t> </w:t>
            </w:r>
            <w:r w:rsidRPr="009970FD">
              <w:rPr>
                <w:color w:val="000000"/>
                <w:szCs w:val="24"/>
                <w:shd w:val="clear" w:color="auto" w:fill="FFFFFF"/>
                <w:lang w:eastAsia="ru-RU"/>
              </w:rPr>
              <w:t>поступу: куди я рухаюся? де я зараз? як туди</w:t>
            </w:r>
            <w:r w:rsidRPr="009970FD">
              <w:rPr>
                <w:rFonts w:ascii="Calibri" w:hAnsi="Calibri" w:cs="Tahoma"/>
                <w:color w:val="111111"/>
                <w:szCs w:val="24"/>
                <w:lang w:eastAsia="ru-RU"/>
              </w:rPr>
              <w:t> </w:t>
            </w:r>
            <w:r w:rsidRPr="009970FD">
              <w:rPr>
                <w:color w:val="000000"/>
                <w:szCs w:val="24"/>
                <w:shd w:val="clear" w:color="auto" w:fill="FFFFFF"/>
                <w:lang w:eastAsia="ru-RU"/>
              </w:rPr>
              <w:t>дістатися?</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11</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Збір ідей</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Учитель ставить запитання</w:t>
            </w:r>
            <w:r w:rsidRPr="009970FD">
              <w:rPr>
                <w:rFonts w:ascii="Calibri" w:hAnsi="Calibri" w:cs="Tahoma"/>
                <w:color w:val="111111"/>
                <w:szCs w:val="24"/>
                <w:lang w:eastAsia="ru-RU"/>
              </w:rPr>
              <w:t> </w:t>
            </w:r>
            <w:r w:rsidRPr="009970FD">
              <w:rPr>
                <w:color w:val="000000"/>
                <w:szCs w:val="24"/>
                <w:shd w:val="clear" w:color="auto" w:fill="FFFFFF"/>
                <w:lang w:eastAsia="ru-RU"/>
              </w:rPr>
              <w:t>або</w:t>
            </w:r>
            <w:r w:rsidRPr="009970FD">
              <w:rPr>
                <w:rFonts w:ascii="Calibri" w:hAnsi="Calibri" w:cs="Tahoma"/>
                <w:color w:val="111111"/>
                <w:szCs w:val="24"/>
                <w:lang w:eastAsia="ru-RU"/>
              </w:rPr>
              <w:t> </w:t>
            </w:r>
            <w:r w:rsidRPr="009970FD">
              <w:rPr>
                <w:color w:val="000000"/>
                <w:szCs w:val="24"/>
                <w:shd w:val="clear" w:color="auto" w:fill="FFFFFF"/>
                <w:lang w:eastAsia="ru-RU"/>
              </w:rPr>
              <w:t>дає</w:t>
            </w:r>
            <w:r w:rsidRPr="009970FD">
              <w:rPr>
                <w:rFonts w:ascii="Calibri" w:hAnsi="Calibri" w:cs="Tahoma"/>
                <w:color w:val="111111"/>
                <w:szCs w:val="24"/>
                <w:lang w:eastAsia="ru-RU"/>
              </w:rPr>
              <w:t> </w:t>
            </w:r>
            <w:r w:rsidRPr="009970FD">
              <w:rPr>
                <w:color w:val="000000"/>
                <w:szCs w:val="24"/>
                <w:shd w:val="clear" w:color="auto" w:fill="FFFFFF"/>
                <w:lang w:eastAsia="ru-RU"/>
              </w:rPr>
              <w:t>завдання. Учні</w:t>
            </w:r>
            <w:r w:rsidRPr="009970FD">
              <w:rPr>
                <w:rFonts w:ascii="Calibri" w:hAnsi="Calibri" w:cs="Tahoma"/>
                <w:color w:val="111111"/>
                <w:szCs w:val="24"/>
                <w:lang w:eastAsia="ru-RU"/>
              </w:rPr>
              <w:t> </w:t>
            </w:r>
            <w:r w:rsidRPr="009970FD">
              <w:rPr>
                <w:color w:val="000000"/>
                <w:szCs w:val="24"/>
                <w:shd w:val="clear" w:color="auto" w:fill="FFFFFF"/>
                <w:lang w:eastAsia="ru-RU"/>
              </w:rPr>
              <w:t>самостійно</w:t>
            </w:r>
            <w:r w:rsidRPr="009970FD">
              <w:rPr>
                <w:rFonts w:ascii="Calibri" w:hAnsi="Calibri" w:cs="Tahoma"/>
                <w:color w:val="111111"/>
                <w:szCs w:val="24"/>
                <w:lang w:eastAsia="ru-RU"/>
              </w:rPr>
              <w:t> </w:t>
            </w:r>
            <w:r w:rsidRPr="009970FD">
              <w:rPr>
                <w:color w:val="000000"/>
                <w:szCs w:val="24"/>
                <w:shd w:val="clear" w:color="auto" w:fill="FFFFFF"/>
                <w:lang w:eastAsia="ru-RU"/>
              </w:rPr>
              <w:t>відповідають на аркуші</w:t>
            </w:r>
            <w:r w:rsidRPr="009970FD">
              <w:rPr>
                <w:rFonts w:ascii="Calibri" w:hAnsi="Calibri" w:cs="Tahoma"/>
                <w:color w:val="111111"/>
                <w:szCs w:val="24"/>
                <w:lang w:eastAsia="ru-RU"/>
              </w:rPr>
              <w:t> </w:t>
            </w:r>
            <w:r w:rsidRPr="009970FD">
              <w:rPr>
                <w:color w:val="000000"/>
                <w:szCs w:val="24"/>
                <w:shd w:val="clear" w:color="auto" w:fill="FFFFFF"/>
                <w:lang w:eastAsia="ru-RU"/>
              </w:rPr>
              <w:t>паперу, зазначаючи не менше</w:t>
            </w:r>
            <w:r w:rsidRPr="009970FD">
              <w:rPr>
                <w:rFonts w:ascii="Calibri" w:hAnsi="Calibri" w:cs="Tahoma"/>
                <w:color w:val="111111"/>
                <w:szCs w:val="24"/>
                <w:lang w:eastAsia="ru-RU"/>
              </w:rPr>
              <w:t> </w:t>
            </w:r>
            <w:r w:rsidRPr="009970FD">
              <w:rPr>
                <w:color w:val="000000"/>
                <w:szCs w:val="24"/>
                <w:shd w:val="clear" w:color="auto" w:fill="FFFFFF"/>
                <w:lang w:eastAsia="ru-RU"/>
              </w:rPr>
              <w:t>трьох думок / відповідей / тверджень. Учні, що завершили, встають. Вчитель</w:t>
            </w:r>
            <w:r w:rsidRPr="009970FD">
              <w:rPr>
                <w:rFonts w:ascii="Calibri" w:hAnsi="Calibri" w:cs="Tahoma"/>
                <w:color w:val="111111"/>
                <w:szCs w:val="24"/>
                <w:lang w:eastAsia="ru-RU"/>
              </w:rPr>
              <w:t> </w:t>
            </w:r>
            <w:r w:rsidRPr="009970FD">
              <w:rPr>
                <w:color w:val="000000"/>
                <w:szCs w:val="24"/>
                <w:shd w:val="clear" w:color="auto" w:fill="FFFFFF"/>
                <w:lang w:eastAsia="ru-RU"/>
              </w:rPr>
              <w:t>звертається до певного</w:t>
            </w:r>
            <w:r w:rsidRPr="009970FD">
              <w:rPr>
                <w:rFonts w:ascii="Calibri" w:hAnsi="Calibri" w:cs="Tahoma"/>
                <w:color w:val="111111"/>
                <w:szCs w:val="24"/>
                <w:lang w:eastAsia="ru-RU"/>
              </w:rPr>
              <w:t> </w:t>
            </w:r>
            <w:r w:rsidRPr="009970FD">
              <w:rPr>
                <w:color w:val="000000"/>
                <w:szCs w:val="24"/>
                <w:shd w:val="clear" w:color="auto" w:fill="FFFFFF"/>
                <w:lang w:eastAsia="ru-RU"/>
              </w:rPr>
              <w:t>учня і просить його</w:t>
            </w:r>
            <w:r w:rsidRPr="009970FD">
              <w:rPr>
                <w:rFonts w:ascii="Calibri" w:hAnsi="Calibri" w:cs="Tahoma"/>
                <w:color w:val="111111"/>
                <w:szCs w:val="24"/>
                <w:lang w:eastAsia="ru-RU"/>
              </w:rPr>
              <w:t> </w:t>
            </w:r>
            <w:r w:rsidRPr="009970FD">
              <w:rPr>
                <w:color w:val="000000"/>
                <w:szCs w:val="24"/>
                <w:shd w:val="clear" w:color="auto" w:fill="FFFFFF"/>
                <w:lang w:eastAsia="ru-RU"/>
              </w:rPr>
              <w:t>поділитися</w:t>
            </w:r>
            <w:r w:rsidRPr="009970FD">
              <w:rPr>
                <w:rFonts w:ascii="Calibri" w:hAnsi="Calibri" w:cs="Tahoma"/>
                <w:color w:val="111111"/>
                <w:szCs w:val="24"/>
                <w:lang w:eastAsia="ru-RU"/>
              </w:rPr>
              <w:t> </w:t>
            </w:r>
            <w:r w:rsidRPr="009970FD">
              <w:rPr>
                <w:color w:val="000000"/>
                <w:szCs w:val="24"/>
                <w:shd w:val="clear" w:color="auto" w:fill="FFFFFF"/>
                <w:lang w:eastAsia="ru-RU"/>
              </w:rPr>
              <w:t>записаними</w:t>
            </w:r>
            <w:r w:rsidRPr="009970FD">
              <w:rPr>
                <w:rFonts w:ascii="Calibri" w:hAnsi="Calibri" w:cs="Tahoma"/>
                <w:color w:val="111111"/>
                <w:szCs w:val="24"/>
                <w:lang w:eastAsia="ru-RU"/>
              </w:rPr>
              <w:t> </w:t>
            </w:r>
            <w:r w:rsidRPr="009970FD">
              <w:rPr>
                <w:color w:val="000000"/>
                <w:szCs w:val="24"/>
                <w:shd w:val="clear" w:color="auto" w:fill="FFFFFF"/>
                <w:lang w:eastAsia="ru-RU"/>
              </w:rPr>
              <w:t>ідеями. Учні</w:t>
            </w:r>
            <w:r w:rsidRPr="009970FD">
              <w:rPr>
                <w:rFonts w:ascii="Calibri" w:hAnsi="Calibri" w:cs="Tahoma"/>
                <w:color w:val="111111"/>
                <w:szCs w:val="24"/>
                <w:lang w:eastAsia="ru-RU"/>
              </w:rPr>
              <w:t> </w:t>
            </w:r>
            <w:r w:rsidRPr="009970FD">
              <w:rPr>
                <w:color w:val="000000"/>
                <w:szCs w:val="24"/>
                <w:shd w:val="clear" w:color="auto" w:fill="FFFFFF"/>
                <w:lang w:eastAsia="ru-RU"/>
              </w:rPr>
              <w:t>викреслюють</w:t>
            </w:r>
            <w:r w:rsidRPr="009970FD">
              <w:rPr>
                <w:rFonts w:ascii="Calibri" w:hAnsi="Calibri" w:cs="Tahoma"/>
                <w:color w:val="111111"/>
                <w:szCs w:val="24"/>
                <w:lang w:eastAsia="ru-RU"/>
              </w:rPr>
              <w:t> </w:t>
            </w:r>
            <w:r w:rsidRPr="009970FD">
              <w:rPr>
                <w:color w:val="000000"/>
                <w:szCs w:val="24"/>
                <w:shd w:val="clear" w:color="auto" w:fill="FFFFFF"/>
                <w:lang w:eastAsia="ru-RU"/>
              </w:rPr>
              <w:t>пункти, попередньо</w:t>
            </w:r>
            <w:r w:rsidRPr="009970FD">
              <w:rPr>
                <w:rFonts w:ascii="Calibri" w:hAnsi="Calibri" w:cs="Tahoma"/>
                <w:color w:val="111111"/>
                <w:szCs w:val="24"/>
                <w:lang w:eastAsia="ru-RU"/>
              </w:rPr>
              <w:t> </w:t>
            </w:r>
            <w:r w:rsidRPr="009970FD">
              <w:rPr>
                <w:color w:val="000000"/>
                <w:szCs w:val="24"/>
                <w:shd w:val="clear" w:color="auto" w:fill="FFFFFF"/>
                <w:lang w:eastAsia="ru-RU"/>
              </w:rPr>
              <w:t>озвучені</w:t>
            </w:r>
            <w:r w:rsidRPr="009970FD">
              <w:rPr>
                <w:rFonts w:ascii="Calibri" w:hAnsi="Calibri" w:cs="Tahoma"/>
                <w:color w:val="111111"/>
                <w:szCs w:val="24"/>
                <w:lang w:eastAsia="ru-RU"/>
              </w:rPr>
              <w:t> </w:t>
            </w:r>
            <w:r w:rsidRPr="009970FD">
              <w:rPr>
                <w:color w:val="000000"/>
                <w:szCs w:val="24"/>
                <w:shd w:val="clear" w:color="auto" w:fill="FFFFFF"/>
                <w:lang w:eastAsia="ru-RU"/>
              </w:rPr>
              <w:t>однокласниками і сідають, коли в них на аркушах</w:t>
            </w:r>
            <w:r w:rsidRPr="009970FD">
              <w:rPr>
                <w:rFonts w:ascii="Calibri" w:hAnsi="Calibri" w:cs="Tahoma"/>
                <w:color w:val="111111"/>
                <w:szCs w:val="24"/>
                <w:lang w:eastAsia="ru-RU"/>
              </w:rPr>
              <w:t> </w:t>
            </w:r>
            <w:r w:rsidRPr="009970FD">
              <w:rPr>
                <w:color w:val="000000"/>
                <w:szCs w:val="24"/>
                <w:shd w:val="clear" w:color="auto" w:fill="FFFFFF"/>
                <w:lang w:eastAsia="ru-RU"/>
              </w:rPr>
              <w:t>закінчилися</w:t>
            </w:r>
            <w:r w:rsidRPr="009970FD">
              <w:rPr>
                <w:rFonts w:ascii="Calibri" w:hAnsi="Calibri" w:cs="Tahoma"/>
                <w:color w:val="111111"/>
                <w:szCs w:val="24"/>
                <w:lang w:eastAsia="ru-RU"/>
              </w:rPr>
              <w:t> </w:t>
            </w:r>
            <w:r w:rsidRPr="009970FD">
              <w:rPr>
                <w:color w:val="000000"/>
                <w:szCs w:val="24"/>
                <w:shd w:val="clear" w:color="auto" w:fill="FFFFFF"/>
                <w:lang w:eastAsia="ru-RU"/>
              </w:rPr>
              <w:t>всі</w:t>
            </w:r>
            <w:r w:rsidRPr="009970FD">
              <w:rPr>
                <w:rFonts w:ascii="Calibri" w:hAnsi="Calibri" w:cs="Tahoma"/>
                <w:color w:val="111111"/>
                <w:szCs w:val="24"/>
                <w:lang w:eastAsia="ru-RU"/>
              </w:rPr>
              <w:t> </w:t>
            </w:r>
            <w:r w:rsidRPr="009970FD">
              <w:rPr>
                <w:color w:val="000000"/>
                <w:szCs w:val="24"/>
                <w:shd w:val="clear" w:color="auto" w:fill="FFFFFF"/>
                <w:lang w:eastAsia="ru-RU"/>
              </w:rPr>
              <w:t>записані</w:t>
            </w:r>
            <w:r w:rsidRPr="009970FD">
              <w:rPr>
                <w:rFonts w:ascii="Calibri" w:hAnsi="Calibri" w:cs="Tahoma"/>
                <w:color w:val="111111"/>
                <w:szCs w:val="24"/>
                <w:lang w:eastAsia="ru-RU"/>
              </w:rPr>
              <w:t> </w:t>
            </w:r>
            <w:r w:rsidRPr="009970FD">
              <w:rPr>
                <w:color w:val="000000"/>
                <w:szCs w:val="24"/>
                <w:shd w:val="clear" w:color="auto" w:fill="FFFFFF"/>
                <w:lang w:eastAsia="ru-RU"/>
              </w:rPr>
              <w:t>ідеї, незалежно</w:t>
            </w:r>
            <w:r w:rsidRPr="009970FD">
              <w:rPr>
                <w:rFonts w:ascii="Calibri" w:hAnsi="Calibri" w:cs="Tahoma"/>
                <w:color w:val="111111"/>
                <w:szCs w:val="24"/>
                <w:lang w:eastAsia="ru-RU"/>
              </w:rPr>
              <w:t> </w:t>
            </w:r>
            <w:r w:rsidRPr="009970FD">
              <w:rPr>
                <w:color w:val="000000"/>
                <w:szCs w:val="24"/>
                <w:shd w:val="clear" w:color="auto" w:fill="FFFFFF"/>
                <w:lang w:eastAsia="ru-RU"/>
              </w:rPr>
              <w:t>від того, чи вони були</w:t>
            </w:r>
            <w:r w:rsidRPr="009970FD">
              <w:rPr>
                <w:rFonts w:ascii="Calibri" w:hAnsi="Calibri" w:cs="Tahoma"/>
                <w:color w:val="111111"/>
                <w:szCs w:val="24"/>
                <w:lang w:eastAsia="ru-RU"/>
              </w:rPr>
              <w:t> </w:t>
            </w:r>
            <w:r w:rsidRPr="009970FD">
              <w:rPr>
                <w:color w:val="000000"/>
                <w:szCs w:val="24"/>
                <w:shd w:val="clear" w:color="auto" w:fill="FFFFFF"/>
                <w:lang w:eastAsia="ru-RU"/>
              </w:rPr>
              <w:t>озвучені</w:t>
            </w:r>
            <w:r w:rsidRPr="009970FD">
              <w:rPr>
                <w:rFonts w:ascii="Calibri" w:hAnsi="Calibri" w:cs="Tahoma"/>
                <w:color w:val="111111"/>
                <w:szCs w:val="24"/>
                <w:lang w:eastAsia="ru-RU"/>
              </w:rPr>
              <w:t> </w:t>
            </w:r>
            <w:r w:rsidRPr="009970FD">
              <w:rPr>
                <w:color w:val="000000"/>
                <w:szCs w:val="24"/>
                <w:shd w:val="clear" w:color="auto" w:fill="FFFFFF"/>
                <w:lang w:eastAsia="ru-RU"/>
              </w:rPr>
              <w:t>саме ними. Вчитель</w:t>
            </w:r>
            <w:r w:rsidRPr="009970FD">
              <w:rPr>
                <w:rFonts w:ascii="Calibri" w:hAnsi="Calibri" w:cs="Tahoma"/>
                <w:color w:val="111111"/>
                <w:szCs w:val="24"/>
                <w:lang w:eastAsia="ru-RU"/>
              </w:rPr>
              <w:t> </w:t>
            </w:r>
            <w:r w:rsidRPr="009970FD">
              <w:rPr>
                <w:color w:val="000000"/>
                <w:szCs w:val="24"/>
                <w:shd w:val="clear" w:color="auto" w:fill="FFFFFF"/>
                <w:lang w:eastAsia="ru-RU"/>
              </w:rPr>
              <w:t>продовжує</w:t>
            </w:r>
            <w:r w:rsidRPr="009970FD">
              <w:rPr>
                <w:rFonts w:ascii="Calibri" w:hAnsi="Calibri" w:cs="Tahoma"/>
                <w:color w:val="111111"/>
                <w:szCs w:val="24"/>
                <w:lang w:eastAsia="ru-RU"/>
              </w:rPr>
              <w:t> </w:t>
            </w:r>
            <w:r w:rsidRPr="009970FD">
              <w:rPr>
                <w:color w:val="000000"/>
                <w:szCs w:val="24"/>
                <w:shd w:val="clear" w:color="auto" w:fill="FFFFFF"/>
                <w:lang w:eastAsia="ru-RU"/>
              </w:rPr>
              <w:t>опитувати</w:t>
            </w:r>
            <w:r w:rsidRPr="009970FD">
              <w:rPr>
                <w:rFonts w:ascii="Calibri" w:hAnsi="Calibri" w:cs="Tahoma"/>
                <w:color w:val="111111"/>
                <w:szCs w:val="24"/>
                <w:lang w:eastAsia="ru-RU"/>
              </w:rPr>
              <w:t> </w:t>
            </w:r>
            <w:r w:rsidRPr="009970FD">
              <w:rPr>
                <w:color w:val="000000"/>
                <w:szCs w:val="24"/>
                <w:shd w:val="clear" w:color="auto" w:fill="FFFFFF"/>
                <w:lang w:eastAsia="ru-RU"/>
              </w:rPr>
              <w:t>учнів, доки</w:t>
            </w:r>
            <w:r w:rsidRPr="009970FD">
              <w:rPr>
                <w:rFonts w:ascii="Calibri" w:hAnsi="Calibri" w:cs="Tahoma"/>
                <w:color w:val="111111"/>
                <w:szCs w:val="24"/>
                <w:lang w:eastAsia="ru-RU"/>
              </w:rPr>
              <w:t> </w:t>
            </w:r>
            <w:r w:rsidRPr="009970FD">
              <w:rPr>
                <w:color w:val="000000"/>
                <w:szCs w:val="24"/>
                <w:shd w:val="clear" w:color="auto" w:fill="FFFFFF"/>
                <w:lang w:eastAsia="ru-RU"/>
              </w:rPr>
              <w:t>сядуть</w:t>
            </w:r>
            <w:r w:rsidRPr="009970FD">
              <w:rPr>
                <w:rFonts w:ascii="Calibri" w:hAnsi="Calibri" w:cs="Tahoma"/>
                <w:color w:val="111111"/>
                <w:szCs w:val="24"/>
                <w:lang w:eastAsia="ru-RU"/>
              </w:rPr>
              <w:t> </w:t>
            </w:r>
            <w:r w:rsidRPr="009970FD">
              <w:rPr>
                <w:color w:val="000000"/>
                <w:szCs w:val="24"/>
                <w:shd w:val="clear" w:color="auto" w:fill="FFFFFF"/>
                <w:lang w:eastAsia="ru-RU"/>
              </w:rPr>
              <w:t>усі</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1</w:t>
            </w:r>
            <w:r w:rsidRPr="009970FD">
              <w:rPr>
                <w:color w:val="000000"/>
                <w:szCs w:val="24"/>
                <w:lang w:eastAsia="ru-RU"/>
              </w:rPr>
              <w:lastRenderedPageBreak/>
              <w:t>2</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lastRenderedPageBreak/>
              <w:t xml:space="preserve">З-Х-В та </w:t>
            </w:r>
            <w:r w:rsidRPr="009970FD">
              <w:rPr>
                <w:b/>
                <w:bCs/>
                <w:color w:val="000000"/>
                <w:szCs w:val="24"/>
                <w:shd w:val="clear" w:color="auto" w:fill="FFFFFF"/>
                <w:lang w:val="en-US" w:eastAsia="ru-RU"/>
              </w:rPr>
              <w:lastRenderedPageBreak/>
              <w:t>ЗХВ+</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lastRenderedPageBreak/>
              <w:t>Учні</w:t>
            </w:r>
            <w:r w:rsidRPr="009970FD">
              <w:rPr>
                <w:rFonts w:ascii="Calibri" w:hAnsi="Calibri" w:cs="Tahoma"/>
                <w:color w:val="111111"/>
                <w:szCs w:val="24"/>
                <w:lang w:eastAsia="ru-RU"/>
              </w:rPr>
              <w:t> </w:t>
            </w:r>
            <w:r w:rsidRPr="009970FD">
              <w:rPr>
                <w:color w:val="000000"/>
                <w:szCs w:val="24"/>
                <w:shd w:val="clear" w:color="auto" w:fill="FFFFFF"/>
                <w:lang w:eastAsia="ru-RU"/>
              </w:rPr>
              <w:t>відповідають</w:t>
            </w:r>
            <w:r w:rsidRPr="009970FD">
              <w:rPr>
                <w:rFonts w:ascii="Calibri" w:hAnsi="Calibri" w:cs="Tahoma"/>
                <w:color w:val="111111"/>
                <w:szCs w:val="24"/>
                <w:lang w:eastAsia="ru-RU"/>
              </w:rPr>
              <w:t> </w:t>
            </w:r>
            <w:r w:rsidRPr="009970FD">
              <w:rPr>
                <w:color w:val="000000"/>
                <w:szCs w:val="24"/>
                <w:shd w:val="clear" w:color="auto" w:fill="FFFFFF"/>
                <w:lang w:eastAsia="ru-RU"/>
              </w:rPr>
              <w:t>групами, в парах або</w:t>
            </w:r>
            <w:r w:rsidRPr="009970FD">
              <w:rPr>
                <w:rFonts w:ascii="Calibri" w:hAnsi="Calibri" w:cs="Tahoma"/>
                <w:color w:val="111111"/>
                <w:szCs w:val="24"/>
                <w:lang w:eastAsia="ru-RU"/>
              </w:rPr>
              <w:t> </w:t>
            </w:r>
            <w:r w:rsidRPr="009970FD">
              <w:rPr>
                <w:color w:val="000000"/>
                <w:szCs w:val="24"/>
                <w:shd w:val="clear" w:color="auto" w:fill="FFFFFF"/>
                <w:lang w:eastAsia="ru-RU"/>
              </w:rPr>
              <w:t xml:space="preserve">індивідуально на запитання «Що ми </w:t>
            </w:r>
            <w:r w:rsidRPr="009970FD">
              <w:rPr>
                <w:color w:val="000000"/>
                <w:szCs w:val="24"/>
                <w:shd w:val="clear" w:color="auto" w:fill="FFFFFF"/>
                <w:lang w:eastAsia="ru-RU"/>
              </w:rPr>
              <w:lastRenderedPageBreak/>
              <w:t>вже</w:t>
            </w:r>
            <w:r w:rsidRPr="009970FD">
              <w:rPr>
                <w:rFonts w:ascii="Calibri" w:hAnsi="Calibri" w:cs="Tahoma"/>
                <w:color w:val="111111"/>
                <w:szCs w:val="24"/>
                <w:lang w:eastAsia="ru-RU"/>
              </w:rPr>
              <w:t> </w:t>
            </w:r>
            <w:r w:rsidRPr="009970FD">
              <w:rPr>
                <w:color w:val="000000"/>
                <w:szCs w:val="24"/>
                <w:shd w:val="clear" w:color="auto" w:fill="FFFFFF"/>
                <w:lang w:eastAsia="ru-RU"/>
              </w:rPr>
              <w:t>знаємо?» (З), «Що ми хотіли б дізнатися?» (Х) та «Що</w:t>
            </w:r>
            <w:r w:rsidRPr="009970FD">
              <w:rPr>
                <w:rFonts w:ascii="Calibri" w:hAnsi="Calibri" w:cs="Tahoma"/>
                <w:color w:val="111111"/>
                <w:szCs w:val="24"/>
                <w:lang w:eastAsia="ru-RU"/>
              </w:rPr>
              <w:t> </w:t>
            </w:r>
            <w:r w:rsidRPr="009970FD">
              <w:rPr>
                <w:color w:val="000000"/>
                <w:szCs w:val="24"/>
                <w:shd w:val="clear" w:color="auto" w:fill="FFFFFF"/>
                <w:lang w:eastAsia="ru-RU"/>
              </w:rPr>
              <w:t>вже</w:t>
            </w:r>
            <w:r w:rsidRPr="009970FD">
              <w:rPr>
                <w:rFonts w:ascii="Calibri" w:hAnsi="Calibri" w:cs="Tahoma"/>
                <w:color w:val="111111"/>
                <w:szCs w:val="24"/>
                <w:lang w:eastAsia="ru-RU"/>
              </w:rPr>
              <w:t> </w:t>
            </w:r>
            <w:r w:rsidRPr="009970FD">
              <w:rPr>
                <w:color w:val="000000"/>
                <w:szCs w:val="24"/>
                <w:shd w:val="clear" w:color="auto" w:fill="FFFFFF"/>
                <w:lang w:eastAsia="ru-RU"/>
              </w:rPr>
              <w:t>вивчили за темою?» (В). Плюс (+) просить учнів</w:t>
            </w:r>
            <w:r w:rsidRPr="009970FD">
              <w:rPr>
                <w:rFonts w:ascii="Calibri" w:hAnsi="Calibri" w:cs="Tahoma"/>
                <w:color w:val="111111"/>
                <w:szCs w:val="24"/>
                <w:lang w:eastAsia="ru-RU"/>
              </w:rPr>
              <w:t> </w:t>
            </w:r>
            <w:r w:rsidRPr="009970FD">
              <w:rPr>
                <w:color w:val="000000"/>
                <w:szCs w:val="24"/>
                <w:shd w:val="clear" w:color="auto" w:fill="FFFFFF"/>
                <w:lang w:eastAsia="ru-RU"/>
              </w:rPr>
              <w:t>класифікувати</w:t>
            </w:r>
            <w:r w:rsidRPr="009970FD">
              <w:rPr>
                <w:rFonts w:ascii="Calibri" w:hAnsi="Calibri" w:cs="Tahoma"/>
                <w:color w:val="111111"/>
                <w:szCs w:val="24"/>
                <w:lang w:eastAsia="ru-RU"/>
              </w:rPr>
              <w:t> </w:t>
            </w:r>
            <w:r w:rsidRPr="009970FD">
              <w:rPr>
                <w:color w:val="000000"/>
                <w:szCs w:val="24"/>
                <w:shd w:val="clear" w:color="auto" w:fill="FFFFFF"/>
                <w:lang w:eastAsia="ru-RU"/>
              </w:rPr>
              <w:t>отримані</w:t>
            </w:r>
            <w:r w:rsidRPr="009970FD">
              <w:rPr>
                <w:rFonts w:ascii="Calibri" w:hAnsi="Calibri" w:cs="Tahoma"/>
                <w:color w:val="111111"/>
                <w:szCs w:val="24"/>
                <w:lang w:eastAsia="ru-RU"/>
              </w:rPr>
              <w:t> </w:t>
            </w:r>
            <w:r w:rsidRPr="009970FD">
              <w:rPr>
                <w:color w:val="000000"/>
                <w:szCs w:val="24"/>
                <w:shd w:val="clear" w:color="auto" w:fill="FFFFFF"/>
                <w:lang w:eastAsia="ru-RU"/>
              </w:rPr>
              <w:t>знання за допомогою</w:t>
            </w:r>
            <w:r w:rsidRPr="009970FD">
              <w:rPr>
                <w:rFonts w:ascii="Calibri" w:hAnsi="Calibri" w:cs="Tahoma"/>
                <w:color w:val="111111"/>
                <w:szCs w:val="24"/>
                <w:lang w:eastAsia="ru-RU"/>
              </w:rPr>
              <w:t> </w:t>
            </w:r>
            <w:r w:rsidRPr="009970FD">
              <w:rPr>
                <w:color w:val="000000"/>
                <w:szCs w:val="24"/>
                <w:shd w:val="clear" w:color="auto" w:fill="FFFFFF"/>
                <w:lang w:eastAsia="ru-RU"/>
              </w:rPr>
              <w:t>концептуальної</w:t>
            </w:r>
            <w:r w:rsidRPr="009970FD">
              <w:rPr>
                <w:rFonts w:ascii="Calibri" w:hAnsi="Calibri" w:cs="Tahoma"/>
                <w:color w:val="111111"/>
                <w:szCs w:val="24"/>
                <w:lang w:eastAsia="ru-RU"/>
              </w:rPr>
              <w:t> </w:t>
            </w:r>
            <w:r w:rsidRPr="009970FD">
              <w:rPr>
                <w:color w:val="000000"/>
                <w:szCs w:val="24"/>
                <w:shd w:val="clear" w:color="auto" w:fill="FFFFFF"/>
                <w:lang w:eastAsia="ru-RU"/>
              </w:rPr>
              <w:t>карти</w:t>
            </w:r>
            <w:r w:rsidRPr="009970FD">
              <w:rPr>
                <w:rFonts w:ascii="Calibri" w:hAnsi="Calibri" w:cs="Tahoma"/>
                <w:color w:val="111111"/>
                <w:szCs w:val="24"/>
                <w:lang w:eastAsia="ru-RU"/>
              </w:rPr>
              <w:t> </w:t>
            </w:r>
            <w:r w:rsidRPr="009970FD">
              <w:rPr>
                <w:color w:val="000000"/>
                <w:szCs w:val="24"/>
                <w:shd w:val="clear" w:color="auto" w:fill="FFFFFF"/>
                <w:lang w:eastAsia="ru-RU"/>
              </w:rPr>
              <w:t>або</w:t>
            </w:r>
            <w:r w:rsidRPr="009970FD">
              <w:rPr>
                <w:rFonts w:ascii="Calibri" w:hAnsi="Calibri" w:cs="Tahoma"/>
                <w:color w:val="111111"/>
                <w:szCs w:val="24"/>
                <w:lang w:eastAsia="ru-RU"/>
              </w:rPr>
              <w:t> </w:t>
            </w:r>
            <w:r w:rsidRPr="009970FD">
              <w:rPr>
                <w:color w:val="000000"/>
                <w:szCs w:val="24"/>
                <w:shd w:val="clear" w:color="auto" w:fill="FFFFFF"/>
                <w:lang w:eastAsia="ru-RU"/>
              </w:rPr>
              <w:t>наочної</w:t>
            </w:r>
            <w:r w:rsidRPr="009970FD">
              <w:rPr>
                <w:rFonts w:ascii="Calibri" w:hAnsi="Calibri" w:cs="Tahoma"/>
                <w:color w:val="111111"/>
                <w:szCs w:val="24"/>
                <w:lang w:eastAsia="ru-RU"/>
              </w:rPr>
              <w:t> </w:t>
            </w:r>
            <w:r w:rsidRPr="009970FD">
              <w:rPr>
                <w:color w:val="000000"/>
                <w:szCs w:val="24"/>
                <w:shd w:val="clear" w:color="auto" w:fill="FFFFFF"/>
                <w:lang w:eastAsia="ru-RU"/>
              </w:rPr>
              <w:t>схеми, яка відображає</w:t>
            </w:r>
            <w:r w:rsidRPr="009970FD">
              <w:rPr>
                <w:rFonts w:ascii="Calibri" w:hAnsi="Calibri" w:cs="Tahoma"/>
                <w:color w:val="111111"/>
                <w:szCs w:val="24"/>
                <w:lang w:eastAsia="ru-RU"/>
              </w:rPr>
              <w:t> </w:t>
            </w:r>
            <w:r w:rsidRPr="009970FD">
              <w:rPr>
                <w:color w:val="000000"/>
                <w:szCs w:val="24"/>
                <w:shd w:val="clear" w:color="auto" w:fill="FFFFFF"/>
                <w:lang w:eastAsia="ru-RU"/>
              </w:rPr>
              <w:t>ключову</w:t>
            </w:r>
            <w:r w:rsidRPr="009970FD">
              <w:rPr>
                <w:rFonts w:ascii="Calibri" w:hAnsi="Calibri" w:cs="Tahoma"/>
                <w:color w:val="111111"/>
                <w:szCs w:val="24"/>
                <w:lang w:eastAsia="ru-RU"/>
              </w:rPr>
              <w:t> </w:t>
            </w:r>
            <w:r w:rsidRPr="009970FD">
              <w:rPr>
                <w:color w:val="000000"/>
                <w:szCs w:val="24"/>
                <w:shd w:val="clear" w:color="auto" w:fill="FFFFFF"/>
                <w:lang w:eastAsia="ru-RU"/>
              </w:rPr>
              <w:t>інформацію. Потім</w:t>
            </w:r>
            <w:r w:rsidRPr="009970FD">
              <w:rPr>
                <w:rFonts w:ascii="Calibri" w:hAnsi="Calibri" w:cs="Tahoma"/>
                <w:color w:val="111111"/>
                <w:szCs w:val="24"/>
                <w:lang w:eastAsia="ru-RU"/>
              </w:rPr>
              <w:t> </w:t>
            </w:r>
            <w:r w:rsidRPr="009970FD">
              <w:rPr>
                <w:color w:val="000000"/>
                <w:szCs w:val="24"/>
                <w:shd w:val="clear" w:color="auto" w:fill="FFFFFF"/>
                <w:lang w:eastAsia="ru-RU"/>
              </w:rPr>
              <w:t>кожен</w:t>
            </w:r>
            <w:r w:rsidRPr="009970FD">
              <w:rPr>
                <w:rFonts w:ascii="Calibri" w:hAnsi="Calibri" w:cs="Tahoma"/>
                <w:color w:val="111111"/>
                <w:szCs w:val="24"/>
                <w:lang w:eastAsia="ru-RU"/>
              </w:rPr>
              <w:t> </w:t>
            </w:r>
            <w:r w:rsidRPr="009970FD">
              <w:rPr>
                <w:color w:val="000000"/>
                <w:szCs w:val="24"/>
                <w:shd w:val="clear" w:color="auto" w:fill="FFFFFF"/>
                <w:lang w:eastAsia="ru-RU"/>
              </w:rPr>
              <w:t>учень</w:t>
            </w:r>
            <w:r w:rsidRPr="009970FD">
              <w:rPr>
                <w:rFonts w:ascii="Calibri" w:hAnsi="Calibri" w:cs="Tahoma"/>
                <w:color w:val="111111"/>
                <w:szCs w:val="24"/>
                <w:lang w:eastAsia="ru-RU"/>
              </w:rPr>
              <w:t> </w:t>
            </w:r>
            <w:r w:rsidRPr="009970FD">
              <w:rPr>
                <w:color w:val="000000"/>
                <w:szCs w:val="24"/>
                <w:shd w:val="clear" w:color="auto" w:fill="FFFFFF"/>
                <w:lang w:eastAsia="ru-RU"/>
              </w:rPr>
              <w:t>записує короткий підсумок (на один абзац) про вивчене</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lastRenderedPageBreak/>
              <w:t>13</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Картка на вихід</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14</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Концептуальна карта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15</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Лідер за номером</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Учні</w:t>
            </w:r>
            <w:r w:rsidRPr="009970FD">
              <w:rPr>
                <w:rFonts w:ascii="Calibri" w:hAnsi="Calibri" w:cs="Tahoma"/>
                <w:color w:val="111111"/>
                <w:szCs w:val="24"/>
                <w:lang w:eastAsia="ru-RU"/>
              </w:rPr>
              <w:t> </w:t>
            </w:r>
            <w:r w:rsidRPr="009970FD">
              <w:rPr>
                <w:color w:val="000000"/>
                <w:szCs w:val="24"/>
                <w:shd w:val="clear" w:color="auto" w:fill="FFFFFF"/>
                <w:lang w:eastAsia="ru-RU"/>
              </w:rPr>
              <w:t>об’єднуються в групи по чотири і кожному члену групи</w:t>
            </w:r>
            <w:r w:rsidRPr="009970FD">
              <w:rPr>
                <w:rFonts w:ascii="Calibri" w:hAnsi="Calibri" w:cs="Tahoma"/>
                <w:color w:val="111111"/>
                <w:szCs w:val="24"/>
                <w:lang w:eastAsia="ru-RU"/>
              </w:rPr>
              <w:t> </w:t>
            </w:r>
            <w:r w:rsidRPr="009970FD">
              <w:rPr>
                <w:color w:val="000000"/>
                <w:szCs w:val="24"/>
                <w:shd w:val="clear" w:color="auto" w:fill="FFFFFF"/>
                <w:lang w:eastAsia="ru-RU"/>
              </w:rPr>
              <w:t>присвоюється номер. Учитель ставить питання / проблему і всі</w:t>
            </w:r>
            <w:r w:rsidRPr="009970FD">
              <w:rPr>
                <w:rFonts w:ascii="Calibri" w:hAnsi="Calibri" w:cs="Tahoma"/>
                <w:color w:val="111111"/>
                <w:szCs w:val="24"/>
                <w:lang w:eastAsia="ru-RU"/>
              </w:rPr>
              <w:t> </w:t>
            </w:r>
            <w:r w:rsidRPr="009970FD">
              <w:rPr>
                <w:color w:val="000000"/>
                <w:szCs w:val="24"/>
                <w:shd w:val="clear" w:color="auto" w:fill="FFFFFF"/>
                <w:lang w:eastAsia="ru-RU"/>
              </w:rPr>
              <w:t>чотири</w:t>
            </w:r>
            <w:r w:rsidRPr="009970FD">
              <w:rPr>
                <w:rFonts w:ascii="Calibri" w:hAnsi="Calibri" w:cs="Tahoma"/>
                <w:color w:val="111111"/>
                <w:szCs w:val="24"/>
                <w:lang w:eastAsia="ru-RU"/>
              </w:rPr>
              <w:t> </w:t>
            </w:r>
            <w:r w:rsidRPr="009970FD">
              <w:rPr>
                <w:color w:val="000000"/>
                <w:szCs w:val="24"/>
                <w:shd w:val="clear" w:color="auto" w:fill="FFFFFF"/>
                <w:lang w:eastAsia="ru-RU"/>
              </w:rPr>
              <w:t>учні</w:t>
            </w:r>
            <w:r w:rsidRPr="009970FD">
              <w:rPr>
                <w:rFonts w:ascii="Calibri" w:hAnsi="Calibri" w:cs="Tahoma"/>
                <w:color w:val="111111"/>
                <w:szCs w:val="24"/>
                <w:lang w:eastAsia="ru-RU"/>
              </w:rPr>
              <w:t> </w:t>
            </w:r>
            <w:r w:rsidRPr="009970FD">
              <w:rPr>
                <w:color w:val="000000"/>
                <w:szCs w:val="24"/>
                <w:shd w:val="clear" w:color="auto" w:fill="FFFFFF"/>
                <w:lang w:eastAsia="ru-RU"/>
              </w:rPr>
              <w:t>її</w:t>
            </w:r>
            <w:r w:rsidRPr="009970FD">
              <w:rPr>
                <w:rFonts w:ascii="Calibri" w:hAnsi="Calibri" w:cs="Tahoma"/>
                <w:color w:val="111111"/>
                <w:szCs w:val="24"/>
                <w:lang w:eastAsia="ru-RU"/>
              </w:rPr>
              <w:t> </w:t>
            </w:r>
            <w:r w:rsidRPr="009970FD">
              <w:rPr>
                <w:color w:val="000000"/>
                <w:szCs w:val="24"/>
                <w:shd w:val="clear" w:color="auto" w:fill="FFFFFF"/>
                <w:lang w:eastAsia="ru-RU"/>
              </w:rPr>
              <w:t>обговорюють. Вчитель</w:t>
            </w:r>
            <w:r w:rsidRPr="009970FD">
              <w:rPr>
                <w:rFonts w:ascii="Calibri" w:hAnsi="Calibri" w:cs="Tahoma"/>
                <w:color w:val="111111"/>
                <w:szCs w:val="24"/>
                <w:lang w:eastAsia="ru-RU"/>
              </w:rPr>
              <w:t> </w:t>
            </w:r>
            <w:r w:rsidRPr="009970FD">
              <w:rPr>
                <w:color w:val="000000"/>
                <w:szCs w:val="24"/>
                <w:shd w:val="clear" w:color="auto" w:fill="FFFFFF"/>
                <w:lang w:eastAsia="ru-RU"/>
              </w:rPr>
              <w:t>називає номер і відповідний</w:t>
            </w:r>
            <w:r w:rsidRPr="009970FD">
              <w:rPr>
                <w:rFonts w:ascii="Calibri" w:hAnsi="Calibri" w:cs="Tahoma"/>
                <w:color w:val="111111"/>
                <w:szCs w:val="24"/>
                <w:lang w:eastAsia="ru-RU"/>
              </w:rPr>
              <w:t> </w:t>
            </w:r>
            <w:r w:rsidRPr="009970FD">
              <w:rPr>
                <w:color w:val="000000"/>
                <w:szCs w:val="24"/>
                <w:shd w:val="clear" w:color="auto" w:fill="FFFFFF"/>
                <w:lang w:eastAsia="ru-RU"/>
              </w:rPr>
              <w:t>учень у кожній</w:t>
            </w:r>
            <w:r w:rsidRPr="009970FD">
              <w:rPr>
                <w:rFonts w:ascii="Calibri" w:hAnsi="Calibri" w:cs="Tahoma"/>
                <w:color w:val="111111"/>
                <w:szCs w:val="24"/>
                <w:lang w:eastAsia="ru-RU"/>
              </w:rPr>
              <w:t> </w:t>
            </w:r>
            <w:r w:rsidRPr="009970FD">
              <w:rPr>
                <w:color w:val="000000"/>
                <w:szCs w:val="24"/>
                <w:shd w:val="clear" w:color="auto" w:fill="FFFFFF"/>
                <w:lang w:eastAsia="ru-RU"/>
              </w:rPr>
              <w:t>групі</w:t>
            </w:r>
            <w:r w:rsidRPr="009970FD">
              <w:rPr>
                <w:rFonts w:ascii="Calibri" w:hAnsi="Calibri" w:cs="Tahoma"/>
                <w:color w:val="111111"/>
                <w:szCs w:val="24"/>
                <w:lang w:eastAsia="ru-RU"/>
              </w:rPr>
              <w:t> </w:t>
            </w:r>
            <w:r w:rsidRPr="009970FD">
              <w:rPr>
                <w:color w:val="000000"/>
                <w:szCs w:val="24"/>
                <w:shd w:val="clear" w:color="auto" w:fill="FFFFFF"/>
                <w:lang w:eastAsia="ru-RU"/>
              </w:rPr>
              <w:t>відповідає</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16</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Найзаплутаніший (або найясніший) момент</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Це</w:t>
            </w:r>
            <w:r w:rsidRPr="009970FD">
              <w:rPr>
                <w:rFonts w:ascii="Calibri" w:hAnsi="Calibri" w:cs="Tahoma"/>
                <w:color w:val="111111"/>
                <w:szCs w:val="24"/>
                <w:lang w:eastAsia="ru-RU"/>
              </w:rPr>
              <w:t> </w:t>
            </w:r>
            <w:r w:rsidRPr="009970FD">
              <w:rPr>
                <w:color w:val="000000"/>
                <w:szCs w:val="24"/>
                <w:shd w:val="clear" w:color="auto" w:fill="FFFFFF"/>
                <w:lang w:eastAsia="ru-RU"/>
              </w:rPr>
              <w:t>варіант</w:t>
            </w:r>
            <w:r w:rsidRPr="009970FD">
              <w:rPr>
                <w:rFonts w:ascii="Calibri" w:hAnsi="Calibri" w:cs="Tahoma"/>
                <w:color w:val="111111"/>
                <w:szCs w:val="24"/>
                <w:lang w:eastAsia="ru-RU"/>
              </w:rPr>
              <w:t> </w:t>
            </w:r>
            <w:r w:rsidRPr="009970FD">
              <w:rPr>
                <w:color w:val="000000"/>
                <w:szCs w:val="24"/>
                <w:shd w:val="clear" w:color="auto" w:fill="FFFFFF"/>
                <w:lang w:eastAsia="ru-RU"/>
              </w:rPr>
              <w:t>однохвилинки. Можна</w:t>
            </w:r>
            <w:r w:rsidRPr="009970FD">
              <w:rPr>
                <w:rFonts w:ascii="Calibri" w:hAnsi="Calibri" w:cs="Tahoma"/>
                <w:color w:val="111111"/>
                <w:szCs w:val="24"/>
                <w:lang w:eastAsia="ru-RU"/>
              </w:rPr>
              <w:t> </w:t>
            </w:r>
            <w:r w:rsidRPr="009970FD">
              <w:rPr>
                <w:color w:val="000000"/>
                <w:szCs w:val="24"/>
                <w:shd w:val="clear" w:color="auto" w:fill="FFFFFF"/>
                <w:lang w:eastAsia="ru-RU"/>
              </w:rPr>
              <w:t>дати</w:t>
            </w:r>
            <w:r w:rsidRPr="009970FD">
              <w:rPr>
                <w:rFonts w:ascii="Calibri" w:hAnsi="Calibri" w:cs="Tahoma"/>
                <w:color w:val="111111"/>
                <w:szCs w:val="24"/>
                <w:lang w:eastAsia="ru-RU"/>
              </w:rPr>
              <w:t> </w:t>
            </w:r>
            <w:r w:rsidRPr="009970FD">
              <w:rPr>
                <w:color w:val="000000"/>
                <w:szCs w:val="24"/>
                <w:shd w:val="clear" w:color="auto" w:fill="FFFFFF"/>
                <w:lang w:eastAsia="ru-RU"/>
              </w:rPr>
              <w:t>учням</w:t>
            </w:r>
            <w:r w:rsidRPr="009970FD">
              <w:rPr>
                <w:rFonts w:ascii="Calibri" w:hAnsi="Calibri" w:cs="Tahoma"/>
                <w:color w:val="111111"/>
                <w:szCs w:val="24"/>
                <w:lang w:eastAsia="ru-RU"/>
              </w:rPr>
              <w:t> </w:t>
            </w:r>
            <w:r w:rsidRPr="009970FD">
              <w:rPr>
                <w:color w:val="000000"/>
                <w:szCs w:val="24"/>
                <w:shd w:val="clear" w:color="auto" w:fill="FFFFFF"/>
                <w:lang w:eastAsia="ru-RU"/>
              </w:rPr>
              <w:t>трохи</w:t>
            </w:r>
            <w:r w:rsidRPr="009970FD">
              <w:rPr>
                <w:rFonts w:ascii="Calibri" w:hAnsi="Calibri" w:cs="Tahoma"/>
                <w:color w:val="111111"/>
                <w:szCs w:val="24"/>
                <w:lang w:eastAsia="ru-RU"/>
              </w:rPr>
              <w:t> </w:t>
            </w:r>
            <w:r w:rsidRPr="009970FD">
              <w:rPr>
                <w:color w:val="000000"/>
                <w:szCs w:val="24"/>
                <w:shd w:val="clear" w:color="auto" w:fill="FFFFFF"/>
                <w:lang w:eastAsia="ru-RU"/>
              </w:rPr>
              <w:t>більше часу для відповіді на запитання. Запитайте (в кінці уроку або</w:t>
            </w:r>
            <w:r w:rsidRPr="009970FD">
              <w:rPr>
                <w:rFonts w:ascii="Calibri" w:hAnsi="Calibri" w:cs="Tahoma"/>
                <w:color w:val="111111"/>
                <w:szCs w:val="24"/>
                <w:lang w:eastAsia="ru-RU"/>
              </w:rPr>
              <w:t> </w:t>
            </w:r>
            <w:r w:rsidRPr="009970FD">
              <w:rPr>
                <w:color w:val="000000"/>
                <w:szCs w:val="24"/>
                <w:shd w:val="clear" w:color="auto" w:fill="FFFFFF"/>
                <w:lang w:eastAsia="ru-RU"/>
              </w:rPr>
              <w:t>під час паузи, яка утворилася</w:t>
            </w:r>
            <w:r w:rsidRPr="009970FD">
              <w:rPr>
                <w:rFonts w:ascii="Calibri" w:hAnsi="Calibri" w:cs="Tahoma"/>
                <w:color w:val="111111"/>
                <w:szCs w:val="24"/>
                <w:lang w:eastAsia="ru-RU"/>
              </w:rPr>
              <w:t> </w:t>
            </w:r>
            <w:r w:rsidRPr="009970FD">
              <w:rPr>
                <w:color w:val="000000"/>
                <w:szCs w:val="24"/>
                <w:shd w:val="clear" w:color="auto" w:fill="FFFFFF"/>
                <w:lang w:eastAsia="ru-RU"/>
              </w:rPr>
              <w:t>після</w:t>
            </w:r>
            <w:r w:rsidRPr="009970FD">
              <w:rPr>
                <w:rFonts w:ascii="Calibri" w:hAnsi="Calibri" w:cs="Tahoma"/>
                <w:color w:val="111111"/>
                <w:szCs w:val="24"/>
                <w:lang w:eastAsia="ru-RU"/>
              </w:rPr>
              <w:t> </w:t>
            </w:r>
            <w:r w:rsidRPr="009970FD">
              <w:rPr>
                <w:color w:val="000000"/>
                <w:szCs w:val="24"/>
                <w:shd w:val="clear" w:color="auto" w:fill="FFFFFF"/>
                <w:lang w:eastAsia="ru-RU"/>
              </w:rPr>
              <w:t>пояснення теми): «Який</w:t>
            </w:r>
            <w:r w:rsidRPr="009970FD">
              <w:rPr>
                <w:rFonts w:ascii="Calibri" w:hAnsi="Calibri" w:cs="Tahoma"/>
                <w:color w:val="111111"/>
                <w:szCs w:val="24"/>
                <w:lang w:eastAsia="ru-RU"/>
              </w:rPr>
              <w:t> </w:t>
            </w:r>
            <w:r w:rsidRPr="009970FD">
              <w:rPr>
                <w:color w:val="000000"/>
                <w:szCs w:val="24"/>
                <w:shd w:val="clear" w:color="auto" w:fill="FFFFFF"/>
                <w:lang w:eastAsia="ru-RU"/>
              </w:rPr>
              <w:t>найбільш</w:t>
            </w:r>
            <w:r w:rsidRPr="009970FD">
              <w:rPr>
                <w:rFonts w:ascii="Calibri" w:hAnsi="Calibri" w:cs="Tahoma"/>
                <w:color w:val="111111"/>
                <w:szCs w:val="24"/>
                <w:lang w:eastAsia="ru-RU"/>
              </w:rPr>
              <w:t> </w:t>
            </w:r>
            <w:r w:rsidRPr="009970FD">
              <w:rPr>
                <w:color w:val="000000"/>
                <w:szCs w:val="24"/>
                <w:shd w:val="clear" w:color="auto" w:fill="FFFFFF"/>
                <w:lang w:eastAsia="ru-RU"/>
              </w:rPr>
              <w:t>заплутаний момент» сьогоднішнього</w:t>
            </w:r>
            <w:r w:rsidRPr="009970FD">
              <w:rPr>
                <w:rFonts w:ascii="Calibri" w:hAnsi="Calibri" w:cs="Tahoma"/>
                <w:color w:val="111111"/>
                <w:szCs w:val="24"/>
                <w:lang w:eastAsia="ru-RU"/>
              </w:rPr>
              <w:t> </w:t>
            </w:r>
            <w:r w:rsidRPr="009970FD">
              <w:rPr>
                <w:color w:val="000000"/>
                <w:szCs w:val="24"/>
                <w:shd w:val="clear" w:color="auto" w:fill="FFFFFF"/>
                <w:lang w:eastAsia="ru-RU"/>
              </w:rPr>
              <w:t>заняття?» або</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«Що вам здалося</w:t>
            </w:r>
            <w:r w:rsidRPr="009970FD">
              <w:rPr>
                <w:rFonts w:ascii="Calibri" w:hAnsi="Calibri" w:cs="Tahoma"/>
                <w:color w:val="111111"/>
                <w:szCs w:val="24"/>
                <w:lang w:eastAsia="ru-RU"/>
              </w:rPr>
              <w:t> </w:t>
            </w:r>
            <w:r w:rsidRPr="009970FD">
              <w:rPr>
                <w:color w:val="000000"/>
                <w:szCs w:val="24"/>
                <w:shd w:val="clear" w:color="auto" w:fill="FFFFFF"/>
                <w:lang w:eastAsia="ru-RU"/>
              </w:rPr>
              <w:t>незрозумілим у понятті «_________»?</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17</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Перевірка неправильного розуміння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18</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Перефразування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Учні</w:t>
            </w:r>
            <w:r w:rsidRPr="009970FD">
              <w:rPr>
                <w:rFonts w:ascii="Calibri" w:hAnsi="Calibri" w:cs="Tahoma"/>
                <w:color w:val="111111"/>
                <w:szCs w:val="24"/>
                <w:lang w:eastAsia="ru-RU"/>
              </w:rPr>
              <w:t> </w:t>
            </w:r>
            <w:r w:rsidRPr="009970FD">
              <w:rPr>
                <w:color w:val="000000"/>
                <w:szCs w:val="24"/>
                <w:shd w:val="clear" w:color="auto" w:fill="FFFFFF"/>
                <w:lang w:eastAsia="ru-RU"/>
              </w:rPr>
              <w:t>мають</w:t>
            </w:r>
            <w:r w:rsidRPr="009970FD">
              <w:rPr>
                <w:rFonts w:ascii="Calibri" w:hAnsi="Calibri" w:cs="Tahoma"/>
                <w:color w:val="111111"/>
                <w:szCs w:val="24"/>
                <w:lang w:eastAsia="ru-RU"/>
              </w:rPr>
              <w:t> </w:t>
            </w:r>
            <w:r w:rsidRPr="009970FD">
              <w:rPr>
                <w:color w:val="000000"/>
                <w:szCs w:val="24"/>
                <w:shd w:val="clear" w:color="auto" w:fill="FFFFFF"/>
                <w:lang w:eastAsia="ru-RU"/>
              </w:rPr>
              <w:t>висловити</w:t>
            </w:r>
            <w:r w:rsidRPr="009970FD">
              <w:rPr>
                <w:rFonts w:ascii="Calibri" w:hAnsi="Calibri" w:cs="Tahoma"/>
                <w:color w:val="111111"/>
                <w:szCs w:val="24"/>
                <w:lang w:eastAsia="ru-RU"/>
              </w:rPr>
              <w:t> </w:t>
            </w:r>
            <w:r w:rsidRPr="009970FD">
              <w:rPr>
                <w:color w:val="000000"/>
                <w:szCs w:val="24"/>
                <w:shd w:val="clear" w:color="auto" w:fill="FFFFFF"/>
                <w:lang w:eastAsia="ru-RU"/>
              </w:rPr>
              <w:t>власними словами основну</w:t>
            </w:r>
            <w:r w:rsidRPr="009970FD">
              <w:rPr>
                <w:rFonts w:ascii="Calibri" w:hAnsi="Calibri" w:cs="Tahoma"/>
                <w:color w:val="111111"/>
                <w:szCs w:val="24"/>
                <w:lang w:eastAsia="ru-RU"/>
              </w:rPr>
              <w:t> </w:t>
            </w:r>
            <w:r w:rsidRPr="009970FD">
              <w:rPr>
                <w:color w:val="000000"/>
                <w:szCs w:val="24"/>
                <w:shd w:val="clear" w:color="auto" w:fill="FFFFFF"/>
                <w:lang w:eastAsia="ru-RU"/>
              </w:rPr>
              <w:t>ідею уроку чи</w:t>
            </w:r>
            <w:r w:rsidRPr="009970FD">
              <w:rPr>
                <w:rFonts w:ascii="Calibri" w:hAnsi="Calibri" w:cs="Tahoma"/>
                <w:color w:val="111111"/>
                <w:szCs w:val="24"/>
                <w:lang w:eastAsia="ru-RU"/>
              </w:rPr>
              <w:t> </w:t>
            </w:r>
            <w:r w:rsidRPr="009970FD">
              <w:rPr>
                <w:color w:val="000000"/>
                <w:szCs w:val="24"/>
                <w:shd w:val="clear" w:color="auto" w:fill="FFFFFF"/>
                <w:lang w:eastAsia="ru-RU"/>
              </w:rPr>
              <w:t>щойно</w:t>
            </w:r>
            <w:r w:rsidRPr="009970FD">
              <w:rPr>
                <w:rFonts w:ascii="Calibri" w:hAnsi="Calibri" w:cs="Tahoma"/>
                <w:color w:val="111111"/>
                <w:szCs w:val="24"/>
                <w:lang w:eastAsia="ru-RU"/>
              </w:rPr>
              <w:t> </w:t>
            </w:r>
            <w:r w:rsidRPr="009970FD">
              <w:rPr>
                <w:color w:val="000000"/>
                <w:szCs w:val="24"/>
                <w:shd w:val="clear" w:color="auto" w:fill="FFFFFF"/>
                <w:lang w:eastAsia="ru-RU"/>
              </w:rPr>
              <w:t>поясненої теми</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19</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Підбиття підсумків</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Форма роздумів</w:t>
            </w:r>
            <w:r w:rsidRPr="009970FD">
              <w:rPr>
                <w:rFonts w:ascii="Calibri" w:hAnsi="Calibri" w:cs="Tahoma"/>
                <w:color w:val="111111"/>
                <w:szCs w:val="24"/>
                <w:lang w:eastAsia="ru-RU"/>
              </w:rPr>
              <w:t> </w:t>
            </w:r>
            <w:r w:rsidRPr="009970FD">
              <w:rPr>
                <w:color w:val="000000"/>
                <w:szCs w:val="24"/>
                <w:shd w:val="clear" w:color="auto" w:fill="FFFFFF"/>
                <w:lang w:eastAsia="ru-RU"/>
              </w:rPr>
              <w:t>одразу</w:t>
            </w:r>
            <w:r w:rsidRPr="009970FD">
              <w:rPr>
                <w:rFonts w:ascii="Calibri" w:hAnsi="Calibri" w:cs="Tahoma"/>
                <w:color w:val="111111"/>
                <w:szCs w:val="24"/>
                <w:lang w:eastAsia="ru-RU"/>
              </w:rPr>
              <w:t> </w:t>
            </w:r>
            <w:r w:rsidRPr="009970FD">
              <w:rPr>
                <w:color w:val="000000"/>
                <w:szCs w:val="24"/>
                <w:shd w:val="clear" w:color="auto" w:fill="FFFFFF"/>
                <w:lang w:eastAsia="ru-RU"/>
              </w:rPr>
              <w:t>після</w:t>
            </w:r>
            <w:r w:rsidRPr="009970FD">
              <w:rPr>
                <w:rFonts w:ascii="Calibri" w:hAnsi="Calibri" w:cs="Tahoma"/>
                <w:color w:val="111111"/>
                <w:szCs w:val="24"/>
                <w:lang w:eastAsia="ru-RU"/>
              </w:rPr>
              <w:t> </w:t>
            </w:r>
            <w:r w:rsidRPr="009970FD">
              <w:rPr>
                <w:color w:val="000000"/>
                <w:szCs w:val="24"/>
                <w:shd w:val="clear" w:color="auto" w:fill="FFFFFF"/>
                <w:lang w:eastAsia="ru-RU"/>
              </w:rPr>
              <w:t>певного виду роботи</w:t>
            </w:r>
          </w:p>
        </w:tc>
      </w:tr>
      <w:tr w:rsidR="00EE35DE" w:rsidRPr="009970FD" w:rsidTr="00EE35DE">
        <w:trPr>
          <w:trHeight w:val="1040"/>
        </w:trPr>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20</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Підказка за аналогією</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Учні мають сформулювати думку на основі підказки-аналогії:</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(певне поняття, принцип або процес) ________ виглядає як _______________тому що ___________________</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21</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Підсумок А-Б-В</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22</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eastAsia="ru-RU"/>
              </w:rPr>
              <w:t>Підсумок або питання на картках</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Учитель час від часу роздає картки й просить учнів писати з обох сторін за такими правилами:</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(Один бік) на підставі вивченого (теми, розділу), опишіть основну велику ідею, яку ви зрозуміли, у формі короткого висновку.</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(Другий бік) запишіть те, що ви ще не повністю зрозуміли у вигляді твердження або запитання</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23</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Підсумок одним реченням</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Учнів</w:t>
            </w:r>
            <w:r w:rsidRPr="009970FD">
              <w:rPr>
                <w:rFonts w:ascii="Calibri" w:hAnsi="Calibri" w:cs="Tahoma"/>
                <w:color w:val="111111"/>
                <w:szCs w:val="24"/>
                <w:lang w:eastAsia="ru-RU"/>
              </w:rPr>
              <w:t> </w:t>
            </w:r>
            <w:r w:rsidRPr="009970FD">
              <w:rPr>
                <w:color w:val="000000"/>
                <w:szCs w:val="24"/>
                <w:shd w:val="clear" w:color="auto" w:fill="FFFFFF"/>
                <w:lang w:eastAsia="ru-RU"/>
              </w:rPr>
              <w:t>просять</w:t>
            </w:r>
            <w:r w:rsidRPr="009970FD">
              <w:rPr>
                <w:rFonts w:ascii="Calibri" w:hAnsi="Calibri" w:cs="Tahoma"/>
                <w:color w:val="111111"/>
                <w:szCs w:val="24"/>
                <w:lang w:eastAsia="ru-RU"/>
              </w:rPr>
              <w:t> </w:t>
            </w:r>
            <w:r w:rsidRPr="009970FD">
              <w:rPr>
                <w:color w:val="000000"/>
                <w:szCs w:val="24"/>
                <w:shd w:val="clear" w:color="auto" w:fill="FFFFFF"/>
                <w:lang w:eastAsia="ru-RU"/>
              </w:rPr>
              <w:t>написати</w:t>
            </w:r>
            <w:r w:rsidRPr="009970FD">
              <w:rPr>
                <w:rFonts w:ascii="Calibri" w:hAnsi="Calibri" w:cs="Tahoma"/>
                <w:color w:val="111111"/>
                <w:szCs w:val="24"/>
                <w:lang w:eastAsia="ru-RU"/>
              </w:rPr>
              <w:t> </w:t>
            </w:r>
            <w:r w:rsidRPr="009970FD">
              <w:rPr>
                <w:color w:val="000000"/>
                <w:szCs w:val="24"/>
                <w:shd w:val="clear" w:color="auto" w:fill="FFFFFF"/>
                <w:lang w:eastAsia="ru-RU"/>
              </w:rPr>
              <w:t>підсумкове</w:t>
            </w:r>
            <w:r w:rsidRPr="009970FD">
              <w:rPr>
                <w:rFonts w:ascii="Calibri" w:hAnsi="Calibri" w:cs="Tahoma"/>
                <w:color w:val="111111"/>
                <w:szCs w:val="24"/>
                <w:lang w:eastAsia="ru-RU"/>
              </w:rPr>
              <w:t> </w:t>
            </w:r>
            <w:r w:rsidRPr="009970FD">
              <w:rPr>
                <w:color w:val="000000"/>
                <w:szCs w:val="24"/>
                <w:shd w:val="clear" w:color="auto" w:fill="FFFFFF"/>
                <w:lang w:eastAsia="ru-RU"/>
              </w:rPr>
              <w:t>речення, яке відповідає на запитання «хто», «що», «де», «коли», «чому», «як» щодо</w:t>
            </w:r>
            <w:r w:rsidRPr="009970FD">
              <w:rPr>
                <w:rFonts w:ascii="Calibri" w:hAnsi="Calibri" w:cs="Tahoma"/>
                <w:color w:val="111111"/>
                <w:szCs w:val="24"/>
                <w:lang w:eastAsia="ru-RU"/>
              </w:rPr>
              <w:t> </w:t>
            </w:r>
            <w:r w:rsidRPr="009970FD">
              <w:rPr>
                <w:color w:val="000000"/>
                <w:szCs w:val="24"/>
                <w:shd w:val="clear" w:color="auto" w:fill="FFFFFF"/>
                <w:lang w:eastAsia="ru-RU"/>
              </w:rPr>
              <w:t>певної теми</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24</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Підсумок одним словом</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Учні</w:t>
            </w:r>
            <w:r w:rsidRPr="009970FD">
              <w:rPr>
                <w:rFonts w:ascii="Calibri" w:hAnsi="Calibri" w:cs="Tahoma"/>
                <w:color w:val="111111"/>
                <w:szCs w:val="24"/>
                <w:lang w:eastAsia="ru-RU"/>
              </w:rPr>
              <w:t> </w:t>
            </w:r>
            <w:r w:rsidRPr="009970FD">
              <w:rPr>
                <w:color w:val="000000"/>
                <w:szCs w:val="24"/>
                <w:shd w:val="clear" w:color="auto" w:fill="FFFFFF"/>
                <w:lang w:eastAsia="ru-RU"/>
              </w:rPr>
              <w:t>мають обрати з-поміж</w:t>
            </w:r>
            <w:r w:rsidRPr="009970FD">
              <w:rPr>
                <w:rFonts w:ascii="Calibri" w:hAnsi="Calibri" w:cs="Tahoma"/>
                <w:color w:val="111111"/>
                <w:szCs w:val="24"/>
                <w:lang w:eastAsia="ru-RU"/>
              </w:rPr>
              <w:t> </w:t>
            </w:r>
            <w:r w:rsidRPr="009970FD">
              <w:rPr>
                <w:color w:val="000000"/>
                <w:szCs w:val="24"/>
                <w:shd w:val="clear" w:color="auto" w:fill="FFFFFF"/>
                <w:lang w:eastAsia="ru-RU"/>
              </w:rPr>
              <w:t>наведених</w:t>
            </w:r>
            <w:r w:rsidRPr="009970FD">
              <w:rPr>
                <w:rFonts w:ascii="Calibri" w:hAnsi="Calibri" w:cs="Tahoma"/>
                <w:color w:val="111111"/>
                <w:szCs w:val="24"/>
                <w:lang w:eastAsia="ru-RU"/>
              </w:rPr>
              <w:t> </w:t>
            </w:r>
            <w:r w:rsidRPr="009970FD">
              <w:rPr>
                <w:color w:val="000000"/>
                <w:szCs w:val="24"/>
                <w:shd w:val="clear" w:color="auto" w:fill="FFFFFF"/>
                <w:lang w:eastAsia="ru-RU"/>
              </w:rPr>
              <w:t>варіантів (або</w:t>
            </w:r>
            <w:r w:rsidRPr="009970FD">
              <w:rPr>
                <w:rFonts w:ascii="Calibri" w:hAnsi="Calibri" w:cs="Tahoma"/>
                <w:color w:val="111111"/>
                <w:szCs w:val="24"/>
                <w:lang w:eastAsia="ru-RU"/>
              </w:rPr>
              <w:t> </w:t>
            </w:r>
            <w:r w:rsidRPr="009970FD">
              <w:rPr>
                <w:color w:val="000000"/>
                <w:szCs w:val="24"/>
                <w:shd w:val="clear" w:color="auto" w:fill="FFFFFF"/>
                <w:lang w:eastAsia="ru-RU"/>
              </w:rPr>
              <w:t>запропонувати</w:t>
            </w:r>
            <w:r w:rsidRPr="009970FD">
              <w:rPr>
                <w:rFonts w:ascii="Calibri" w:hAnsi="Calibri" w:cs="Tahoma"/>
                <w:color w:val="111111"/>
                <w:szCs w:val="24"/>
                <w:lang w:eastAsia="ru-RU"/>
              </w:rPr>
              <w:t>  </w:t>
            </w:r>
            <w:r w:rsidRPr="009970FD">
              <w:rPr>
                <w:color w:val="000000"/>
                <w:szCs w:val="24"/>
                <w:shd w:val="clear" w:color="auto" w:fill="FFFFFF"/>
                <w:lang w:eastAsia="ru-RU"/>
              </w:rPr>
              <w:t>самостійно) слово, яке найкраще</w:t>
            </w:r>
            <w:r w:rsidRPr="009970FD">
              <w:rPr>
                <w:rFonts w:ascii="Calibri" w:hAnsi="Calibri" w:cs="Tahoma"/>
                <w:color w:val="111111"/>
                <w:szCs w:val="24"/>
                <w:lang w:eastAsia="ru-RU"/>
              </w:rPr>
              <w:t> </w:t>
            </w:r>
            <w:r w:rsidRPr="009970FD">
              <w:rPr>
                <w:color w:val="000000"/>
                <w:szCs w:val="24"/>
                <w:shd w:val="clear" w:color="auto" w:fill="FFFFFF"/>
                <w:lang w:eastAsia="ru-RU"/>
              </w:rPr>
              <w:t>підсумовує тему</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25</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eastAsia="ru-RU"/>
              </w:rPr>
              <w:t>Подумай – запиши – обговори в парі – поділися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lastRenderedPageBreak/>
              <w:t>26</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Подумай – розкажи в парі</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Вчитель ставить учням</w:t>
            </w:r>
            <w:r w:rsidRPr="009970FD">
              <w:rPr>
                <w:rFonts w:ascii="Calibri" w:hAnsi="Calibri" w:cs="Tahoma"/>
                <w:color w:val="111111"/>
                <w:szCs w:val="24"/>
                <w:lang w:eastAsia="ru-RU"/>
              </w:rPr>
              <w:t> </w:t>
            </w:r>
            <w:r w:rsidRPr="009970FD">
              <w:rPr>
                <w:color w:val="000000"/>
                <w:szCs w:val="24"/>
                <w:shd w:val="clear" w:color="auto" w:fill="FFFFFF"/>
                <w:lang w:eastAsia="ru-RU"/>
              </w:rPr>
              <w:t>запитання. Учні</w:t>
            </w:r>
            <w:r w:rsidRPr="009970FD">
              <w:rPr>
                <w:rFonts w:ascii="Calibri" w:hAnsi="Calibri" w:cs="Tahoma"/>
                <w:color w:val="111111"/>
                <w:szCs w:val="24"/>
                <w:lang w:eastAsia="ru-RU"/>
              </w:rPr>
              <w:t> </w:t>
            </w:r>
            <w:r w:rsidRPr="009970FD">
              <w:rPr>
                <w:color w:val="000000"/>
                <w:szCs w:val="24"/>
                <w:shd w:val="clear" w:color="auto" w:fill="FFFFFF"/>
                <w:lang w:eastAsia="ru-RU"/>
              </w:rPr>
              <w:t>самостійно</w:t>
            </w:r>
            <w:r w:rsidRPr="009970FD">
              <w:rPr>
                <w:rFonts w:ascii="Calibri" w:hAnsi="Calibri" w:cs="Tahoma"/>
                <w:color w:val="111111"/>
                <w:szCs w:val="24"/>
                <w:lang w:eastAsia="ru-RU"/>
              </w:rPr>
              <w:t> </w:t>
            </w:r>
            <w:r w:rsidRPr="009970FD">
              <w:rPr>
                <w:color w:val="000000"/>
                <w:szCs w:val="24"/>
                <w:shd w:val="clear" w:color="auto" w:fill="FFFFFF"/>
                <w:lang w:eastAsia="ru-RU"/>
              </w:rPr>
              <w:t>формулюють</w:t>
            </w:r>
            <w:r w:rsidRPr="009970FD">
              <w:rPr>
                <w:rFonts w:ascii="Calibri" w:hAnsi="Calibri" w:cs="Tahoma"/>
                <w:color w:val="111111"/>
                <w:szCs w:val="24"/>
                <w:lang w:eastAsia="ru-RU"/>
              </w:rPr>
              <w:t> </w:t>
            </w:r>
            <w:r w:rsidRPr="009970FD">
              <w:rPr>
                <w:color w:val="000000"/>
                <w:szCs w:val="24"/>
                <w:shd w:val="clear" w:color="auto" w:fill="FFFFFF"/>
                <w:lang w:eastAsia="ru-RU"/>
              </w:rPr>
              <w:t>відповіді</w:t>
            </w:r>
            <w:r w:rsidRPr="009970FD">
              <w:rPr>
                <w:rFonts w:ascii="Calibri" w:hAnsi="Calibri" w:cs="Tahoma"/>
                <w:color w:val="111111"/>
                <w:szCs w:val="24"/>
                <w:lang w:eastAsia="ru-RU"/>
              </w:rPr>
              <w:t> </w:t>
            </w:r>
            <w:r w:rsidRPr="009970FD">
              <w:rPr>
                <w:color w:val="000000"/>
                <w:szCs w:val="24"/>
                <w:shd w:val="clear" w:color="auto" w:fill="FFFFFF"/>
                <w:lang w:eastAsia="ru-RU"/>
              </w:rPr>
              <w:t>протягом</w:t>
            </w:r>
            <w:r w:rsidRPr="009970FD">
              <w:rPr>
                <w:rFonts w:ascii="Calibri" w:hAnsi="Calibri" w:cs="Tahoma"/>
                <w:color w:val="111111"/>
                <w:szCs w:val="24"/>
                <w:lang w:eastAsia="ru-RU"/>
              </w:rPr>
              <w:t> </w:t>
            </w:r>
            <w:r w:rsidRPr="009970FD">
              <w:rPr>
                <w:color w:val="000000"/>
                <w:szCs w:val="24"/>
                <w:shd w:val="clear" w:color="auto" w:fill="FFFFFF"/>
                <w:lang w:eastAsia="ru-RU"/>
              </w:rPr>
              <w:t>визначеного часу, потім</w:t>
            </w:r>
            <w:r w:rsidRPr="009970FD">
              <w:rPr>
                <w:rFonts w:ascii="Calibri" w:hAnsi="Calibri" w:cs="Tahoma"/>
                <w:color w:val="111111"/>
                <w:szCs w:val="24"/>
                <w:lang w:eastAsia="ru-RU"/>
              </w:rPr>
              <w:t> </w:t>
            </w:r>
            <w:r w:rsidRPr="009970FD">
              <w:rPr>
                <w:color w:val="000000"/>
                <w:szCs w:val="24"/>
                <w:shd w:val="clear" w:color="auto" w:fill="FFFFFF"/>
                <w:lang w:eastAsia="ru-RU"/>
              </w:rPr>
              <w:t>повертаються</w:t>
            </w:r>
            <w:r w:rsidRPr="009970FD">
              <w:rPr>
                <w:rFonts w:ascii="Calibri" w:hAnsi="Calibri" w:cs="Tahoma"/>
                <w:color w:val="111111"/>
                <w:szCs w:val="24"/>
                <w:lang w:eastAsia="ru-RU"/>
              </w:rPr>
              <w:t> </w:t>
            </w:r>
            <w:r w:rsidRPr="009970FD">
              <w:rPr>
                <w:color w:val="000000"/>
                <w:szCs w:val="24"/>
                <w:shd w:val="clear" w:color="auto" w:fill="FFFFFF"/>
                <w:lang w:eastAsia="ru-RU"/>
              </w:rPr>
              <w:t>кожен до свого партнера та надають</w:t>
            </w:r>
            <w:r w:rsidRPr="009970FD">
              <w:rPr>
                <w:rFonts w:ascii="Calibri" w:hAnsi="Calibri" w:cs="Tahoma"/>
                <w:color w:val="111111"/>
                <w:szCs w:val="24"/>
                <w:lang w:eastAsia="ru-RU"/>
              </w:rPr>
              <w:t> </w:t>
            </w:r>
            <w:r w:rsidRPr="009970FD">
              <w:rPr>
                <w:color w:val="000000"/>
                <w:szCs w:val="24"/>
                <w:shd w:val="clear" w:color="auto" w:fill="FFFFFF"/>
                <w:lang w:eastAsia="ru-RU"/>
              </w:rPr>
              <w:t>йому</w:t>
            </w:r>
            <w:r w:rsidRPr="009970FD">
              <w:rPr>
                <w:rFonts w:ascii="Calibri" w:hAnsi="Calibri" w:cs="Tahoma"/>
                <w:color w:val="111111"/>
                <w:szCs w:val="24"/>
                <w:lang w:eastAsia="ru-RU"/>
              </w:rPr>
              <w:t> </w:t>
            </w:r>
            <w:r w:rsidRPr="009970FD">
              <w:rPr>
                <w:color w:val="000000"/>
                <w:szCs w:val="24"/>
                <w:shd w:val="clear" w:color="auto" w:fill="FFFFFF"/>
                <w:lang w:eastAsia="ru-RU"/>
              </w:rPr>
              <w:t>відповідь. Вчитель</w:t>
            </w:r>
            <w:r w:rsidRPr="009970FD">
              <w:rPr>
                <w:rFonts w:ascii="Calibri" w:hAnsi="Calibri" w:cs="Tahoma"/>
                <w:color w:val="111111"/>
                <w:szCs w:val="24"/>
                <w:lang w:eastAsia="ru-RU"/>
              </w:rPr>
              <w:t> </w:t>
            </w:r>
            <w:r w:rsidRPr="009970FD">
              <w:rPr>
                <w:color w:val="000000"/>
                <w:szCs w:val="24"/>
                <w:shd w:val="clear" w:color="auto" w:fill="FFFFFF"/>
                <w:lang w:eastAsia="ru-RU"/>
              </w:rPr>
              <w:t>викликає</w:t>
            </w:r>
            <w:r w:rsidRPr="009970FD">
              <w:rPr>
                <w:rFonts w:ascii="Calibri" w:hAnsi="Calibri" w:cs="Tahoma"/>
                <w:color w:val="111111"/>
                <w:szCs w:val="24"/>
                <w:lang w:eastAsia="ru-RU"/>
              </w:rPr>
              <w:t> </w:t>
            </w:r>
            <w:r w:rsidRPr="009970FD">
              <w:rPr>
                <w:color w:val="000000"/>
                <w:szCs w:val="24"/>
                <w:shd w:val="clear" w:color="auto" w:fill="FFFFFF"/>
                <w:lang w:eastAsia="ru-RU"/>
              </w:rPr>
              <w:t>декілька пар на вибір, які</w:t>
            </w:r>
            <w:r w:rsidRPr="009970FD">
              <w:rPr>
                <w:rFonts w:ascii="Calibri" w:hAnsi="Calibri" w:cs="Tahoma"/>
                <w:color w:val="111111"/>
                <w:szCs w:val="24"/>
                <w:lang w:eastAsia="ru-RU"/>
              </w:rPr>
              <w:t> </w:t>
            </w:r>
            <w:r w:rsidRPr="009970FD">
              <w:rPr>
                <w:color w:val="000000"/>
                <w:szCs w:val="24"/>
                <w:shd w:val="clear" w:color="auto" w:fill="FFFFFF"/>
                <w:lang w:eastAsia="ru-RU"/>
              </w:rPr>
              <w:t>озвучують</w:t>
            </w:r>
            <w:r w:rsidRPr="009970FD">
              <w:rPr>
                <w:rFonts w:ascii="Calibri" w:hAnsi="Calibri" w:cs="Tahoma"/>
                <w:color w:val="111111"/>
                <w:szCs w:val="24"/>
                <w:lang w:eastAsia="ru-RU"/>
              </w:rPr>
              <w:t> </w:t>
            </w:r>
            <w:r w:rsidRPr="009970FD">
              <w:rPr>
                <w:color w:val="000000"/>
                <w:szCs w:val="24"/>
                <w:shd w:val="clear" w:color="auto" w:fill="FFFFFF"/>
                <w:lang w:eastAsia="ru-RU"/>
              </w:rPr>
              <w:t>свої</w:t>
            </w:r>
            <w:r w:rsidRPr="009970FD">
              <w:rPr>
                <w:rFonts w:ascii="Calibri" w:hAnsi="Calibri" w:cs="Tahoma"/>
                <w:color w:val="111111"/>
                <w:szCs w:val="24"/>
                <w:lang w:eastAsia="ru-RU"/>
              </w:rPr>
              <w:t> </w:t>
            </w:r>
            <w:r w:rsidRPr="009970FD">
              <w:rPr>
                <w:color w:val="000000"/>
                <w:szCs w:val="24"/>
                <w:shd w:val="clear" w:color="auto" w:fill="FFFFFF"/>
                <w:lang w:eastAsia="ru-RU"/>
              </w:rPr>
              <w:t>відповіді у класі</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27</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eastAsia="ru-RU"/>
              </w:rPr>
              <w:t>Пригадай – підсумуй – запитай – пов’яжи за 2 хвилини (ППЗП2)</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За дві</w:t>
            </w:r>
            <w:r w:rsidRPr="009970FD">
              <w:rPr>
                <w:rFonts w:ascii="Calibri" w:hAnsi="Calibri" w:cs="Tahoma"/>
                <w:color w:val="111111"/>
                <w:szCs w:val="24"/>
                <w:lang w:eastAsia="ru-RU"/>
              </w:rPr>
              <w:t> </w:t>
            </w:r>
            <w:r w:rsidRPr="009970FD">
              <w:rPr>
                <w:color w:val="000000"/>
                <w:szCs w:val="24"/>
                <w:shd w:val="clear" w:color="auto" w:fill="FFFFFF"/>
                <w:lang w:eastAsia="ru-RU"/>
              </w:rPr>
              <w:t>хвилини</w:t>
            </w:r>
            <w:r w:rsidRPr="009970FD">
              <w:rPr>
                <w:rFonts w:ascii="Calibri" w:hAnsi="Calibri" w:cs="Tahoma"/>
                <w:color w:val="111111"/>
                <w:szCs w:val="24"/>
                <w:lang w:eastAsia="ru-RU"/>
              </w:rPr>
              <w:t> </w:t>
            </w:r>
            <w:r w:rsidRPr="009970FD">
              <w:rPr>
                <w:color w:val="000000"/>
                <w:szCs w:val="24"/>
                <w:shd w:val="clear" w:color="auto" w:fill="FFFFFF"/>
                <w:lang w:eastAsia="ru-RU"/>
              </w:rPr>
              <w:t>учні</w:t>
            </w:r>
            <w:r w:rsidRPr="009970FD">
              <w:rPr>
                <w:rFonts w:ascii="Calibri" w:hAnsi="Calibri" w:cs="Tahoma"/>
                <w:color w:val="111111"/>
                <w:szCs w:val="24"/>
                <w:lang w:eastAsia="ru-RU"/>
              </w:rPr>
              <w:t> </w:t>
            </w:r>
            <w:r w:rsidRPr="009970FD">
              <w:rPr>
                <w:color w:val="000000"/>
                <w:szCs w:val="24"/>
                <w:shd w:val="clear" w:color="auto" w:fill="FFFFFF"/>
                <w:lang w:eastAsia="ru-RU"/>
              </w:rPr>
              <w:t>повинні</w:t>
            </w:r>
            <w:r w:rsidRPr="009970FD">
              <w:rPr>
                <w:rFonts w:ascii="Calibri" w:hAnsi="Calibri" w:cs="Tahoma"/>
                <w:color w:val="111111"/>
                <w:szCs w:val="24"/>
                <w:lang w:eastAsia="ru-RU"/>
              </w:rPr>
              <w:t> </w:t>
            </w:r>
            <w:r w:rsidRPr="009970FD">
              <w:rPr>
                <w:i/>
                <w:iCs/>
                <w:color w:val="000000"/>
                <w:szCs w:val="24"/>
                <w:shd w:val="clear" w:color="auto" w:fill="FFFFFF"/>
                <w:lang w:eastAsia="ru-RU"/>
              </w:rPr>
              <w:t>пригадати</w:t>
            </w:r>
            <w:r w:rsidRPr="009970FD">
              <w:rPr>
                <w:color w:val="000000"/>
                <w:szCs w:val="24"/>
                <w:shd w:val="clear" w:color="auto" w:fill="FFFFFF"/>
                <w:lang w:eastAsia="ru-RU"/>
              </w:rPr>
              <w:t> та назвати у правильному порядку найважливіші</w:t>
            </w:r>
            <w:r w:rsidRPr="009970FD">
              <w:rPr>
                <w:rFonts w:ascii="Calibri" w:hAnsi="Calibri" w:cs="Tahoma"/>
                <w:color w:val="111111"/>
                <w:szCs w:val="24"/>
                <w:lang w:eastAsia="ru-RU"/>
              </w:rPr>
              <w:t> </w:t>
            </w:r>
            <w:r w:rsidRPr="009970FD">
              <w:rPr>
                <w:color w:val="000000"/>
                <w:szCs w:val="24"/>
                <w:shd w:val="clear" w:color="auto" w:fill="FFFFFF"/>
                <w:lang w:eastAsia="ru-RU"/>
              </w:rPr>
              <w:t>ідеї, отримані на попередньому</w:t>
            </w:r>
            <w:r w:rsidRPr="009970FD">
              <w:rPr>
                <w:rFonts w:ascii="Calibri" w:hAnsi="Calibri" w:cs="Tahoma"/>
                <w:color w:val="111111"/>
                <w:szCs w:val="24"/>
                <w:lang w:eastAsia="ru-RU"/>
              </w:rPr>
              <w:t> </w:t>
            </w:r>
            <w:r w:rsidRPr="009970FD">
              <w:rPr>
                <w:color w:val="000000"/>
                <w:szCs w:val="24"/>
                <w:shd w:val="clear" w:color="auto" w:fill="FFFFFF"/>
                <w:lang w:eastAsia="ru-RU"/>
              </w:rPr>
              <w:t>занятті; за дві</w:t>
            </w:r>
            <w:r w:rsidRPr="009970FD">
              <w:rPr>
                <w:rFonts w:ascii="Calibri" w:hAnsi="Calibri" w:cs="Tahoma"/>
                <w:color w:val="111111"/>
                <w:szCs w:val="24"/>
                <w:lang w:eastAsia="ru-RU"/>
              </w:rPr>
              <w:t> </w:t>
            </w:r>
            <w:r w:rsidRPr="009970FD">
              <w:rPr>
                <w:color w:val="000000"/>
                <w:szCs w:val="24"/>
                <w:shd w:val="clear" w:color="auto" w:fill="FFFFFF"/>
                <w:lang w:eastAsia="ru-RU"/>
              </w:rPr>
              <w:t>хвилини</w:t>
            </w:r>
            <w:r w:rsidRPr="009970FD">
              <w:rPr>
                <w:rFonts w:ascii="Calibri" w:hAnsi="Calibri" w:cs="Tahoma"/>
                <w:color w:val="111111"/>
                <w:szCs w:val="24"/>
                <w:lang w:eastAsia="ru-RU"/>
              </w:rPr>
              <w:t> </w:t>
            </w:r>
            <w:r w:rsidRPr="009970FD">
              <w:rPr>
                <w:i/>
                <w:iCs/>
                <w:color w:val="000000"/>
                <w:szCs w:val="24"/>
                <w:shd w:val="clear" w:color="auto" w:fill="FFFFFF"/>
                <w:lang w:eastAsia="ru-RU"/>
              </w:rPr>
              <w:t>підсумувати</w:t>
            </w:r>
            <w:r w:rsidRPr="009970FD">
              <w:rPr>
                <w:rFonts w:ascii="Calibri" w:hAnsi="Calibri" w:cs="Tahoma"/>
                <w:color w:val="111111"/>
                <w:szCs w:val="24"/>
                <w:lang w:eastAsia="ru-RU"/>
              </w:rPr>
              <w:t> </w:t>
            </w:r>
            <w:r w:rsidRPr="009970FD">
              <w:rPr>
                <w:color w:val="000000"/>
                <w:szCs w:val="24"/>
                <w:shd w:val="clear" w:color="auto" w:fill="FFFFFF"/>
                <w:lang w:eastAsia="ru-RU"/>
              </w:rPr>
              <w:t>ці</w:t>
            </w:r>
            <w:r w:rsidRPr="009970FD">
              <w:rPr>
                <w:rFonts w:ascii="Calibri" w:hAnsi="Calibri" w:cs="Tahoma"/>
                <w:color w:val="111111"/>
                <w:szCs w:val="24"/>
                <w:lang w:eastAsia="ru-RU"/>
              </w:rPr>
              <w:t> </w:t>
            </w:r>
            <w:r w:rsidRPr="009970FD">
              <w:rPr>
                <w:color w:val="000000"/>
                <w:szCs w:val="24"/>
                <w:shd w:val="clear" w:color="auto" w:fill="FFFFFF"/>
                <w:lang w:eastAsia="ru-RU"/>
              </w:rPr>
              <w:t>пункти одним реченням, записати</w:t>
            </w:r>
            <w:r w:rsidRPr="009970FD">
              <w:rPr>
                <w:rFonts w:ascii="Calibri" w:hAnsi="Calibri" w:cs="Tahoma"/>
                <w:color w:val="111111"/>
                <w:szCs w:val="24"/>
                <w:lang w:eastAsia="ru-RU"/>
              </w:rPr>
              <w:t> </w:t>
            </w:r>
            <w:r w:rsidRPr="009970FD">
              <w:rPr>
                <w:color w:val="000000"/>
                <w:szCs w:val="24"/>
                <w:shd w:val="clear" w:color="auto" w:fill="FFFFFF"/>
                <w:lang w:eastAsia="ru-RU"/>
              </w:rPr>
              <w:t>одне</w:t>
            </w:r>
            <w:r w:rsidRPr="009970FD">
              <w:rPr>
                <w:rFonts w:ascii="Calibri" w:hAnsi="Calibri" w:cs="Tahoma"/>
                <w:color w:val="111111"/>
                <w:szCs w:val="24"/>
                <w:lang w:eastAsia="ru-RU"/>
              </w:rPr>
              <w:t> </w:t>
            </w:r>
            <w:r w:rsidRPr="009970FD">
              <w:rPr>
                <w:color w:val="000000"/>
                <w:szCs w:val="24"/>
                <w:shd w:val="clear" w:color="auto" w:fill="FFFFFF"/>
                <w:lang w:eastAsia="ru-RU"/>
              </w:rPr>
              <w:t>основне</w:t>
            </w:r>
            <w:r w:rsidRPr="009970FD">
              <w:rPr>
                <w:rFonts w:ascii="Calibri" w:hAnsi="Calibri" w:cs="Tahoma"/>
                <w:color w:val="111111"/>
                <w:szCs w:val="24"/>
                <w:lang w:eastAsia="ru-RU"/>
              </w:rPr>
              <w:t> </w:t>
            </w:r>
            <w:r w:rsidRPr="009970FD">
              <w:rPr>
                <w:i/>
                <w:iCs/>
                <w:color w:val="000000"/>
                <w:szCs w:val="24"/>
                <w:shd w:val="clear" w:color="auto" w:fill="FFFFFF"/>
                <w:lang w:eastAsia="ru-RU"/>
              </w:rPr>
              <w:t>запитання</w:t>
            </w:r>
            <w:r w:rsidRPr="009970FD">
              <w:rPr>
                <w:color w:val="000000"/>
                <w:szCs w:val="24"/>
                <w:shd w:val="clear" w:color="auto" w:fill="FFFFFF"/>
                <w:lang w:eastAsia="ru-RU"/>
              </w:rPr>
              <w:t>, на яке вони хочуть</w:t>
            </w:r>
            <w:r w:rsidRPr="009970FD">
              <w:rPr>
                <w:rFonts w:ascii="Calibri" w:hAnsi="Calibri" w:cs="Tahoma"/>
                <w:color w:val="111111"/>
                <w:szCs w:val="24"/>
                <w:lang w:eastAsia="ru-RU"/>
              </w:rPr>
              <w:t> </w:t>
            </w:r>
            <w:r w:rsidRPr="009970FD">
              <w:rPr>
                <w:color w:val="000000"/>
                <w:szCs w:val="24"/>
                <w:shd w:val="clear" w:color="auto" w:fill="FFFFFF"/>
                <w:lang w:eastAsia="ru-RU"/>
              </w:rPr>
              <w:t>отримати</w:t>
            </w:r>
            <w:r w:rsidRPr="009970FD">
              <w:rPr>
                <w:rFonts w:ascii="Calibri" w:hAnsi="Calibri" w:cs="Tahoma"/>
                <w:color w:val="111111"/>
                <w:szCs w:val="24"/>
                <w:lang w:eastAsia="ru-RU"/>
              </w:rPr>
              <w:t> </w:t>
            </w:r>
            <w:r w:rsidRPr="009970FD">
              <w:rPr>
                <w:color w:val="000000"/>
                <w:szCs w:val="24"/>
                <w:shd w:val="clear" w:color="auto" w:fill="FFFFFF"/>
                <w:lang w:eastAsia="ru-RU"/>
              </w:rPr>
              <w:t>відповідь та знайти одну </w:t>
            </w:r>
            <w:r w:rsidRPr="009970FD">
              <w:rPr>
                <w:i/>
                <w:iCs/>
                <w:color w:val="000000"/>
                <w:szCs w:val="24"/>
                <w:shd w:val="clear" w:color="auto" w:fill="FFFFFF"/>
                <w:lang w:eastAsia="ru-RU"/>
              </w:rPr>
              <w:t>прив'язку</w:t>
            </w:r>
            <w:r w:rsidRPr="009970FD">
              <w:rPr>
                <w:rFonts w:ascii="Calibri" w:hAnsi="Calibri" w:cs="Tahoma"/>
                <w:color w:val="111111"/>
                <w:szCs w:val="24"/>
                <w:lang w:eastAsia="ru-RU"/>
              </w:rPr>
              <w:t> </w:t>
            </w:r>
            <w:r w:rsidRPr="009970FD">
              <w:rPr>
                <w:color w:val="000000"/>
                <w:szCs w:val="24"/>
                <w:shd w:val="clear" w:color="auto" w:fill="FFFFFF"/>
                <w:lang w:eastAsia="ru-RU"/>
              </w:rPr>
              <w:t>цього</w:t>
            </w:r>
            <w:r w:rsidRPr="009970FD">
              <w:rPr>
                <w:rFonts w:ascii="Calibri" w:hAnsi="Calibri" w:cs="Tahoma"/>
                <w:color w:val="111111"/>
                <w:szCs w:val="24"/>
                <w:lang w:eastAsia="ru-RU"/>
              </w:rPr>
              <w:t> </w:t>
            </w:r>
            <w:r w:rsidRPr="009970FD">
              <w:rPr>
                <w:color w:val="000000"/>
                <w:szCs w:val="24"/>
                <w:shd w:val="clear" w:color="auto" w:fill="FFFFFF"/>
                <w:lang w:eastAsia="ru-RU"/>
              </w:rPr>
              <w:t>матеріалу до основної теми предмету чи курсу</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28</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Рішення-рішення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 xml:space="preserve">Учитель висловлює певну думку, потім просить учнів зайняти сторону, що відповідає їхній думці з цієї теми і поділитися аргументацією. </w:t>
            </w:r>
            <w:r w:rsidRPr="009970FD">
              <w:rPr>
                <w:color w:val="000000"/>
                <w:szCs w:val="24"/>
                <w:shd w:val="clear" w:color="auto" w:fill="FFFFFF"/>
                <w:lang w:val="en-US" w:eastAsia="ru-RU"/>
              </w:rPr>
              <w:t>Учні</w:t>
            </w:r>
            <w:r w:rsidRPr="009970FD">
              <w:rPr>
                <w:rFonts w:ascii="Calibri" w:hAnsi="Calibri" w:cs="Tahoma"/>
                <w:color w:val="111111"/>
                <w:szCs w:val="24"/>
                <w:lang w:eastAsia="ru-RU"/>
              </w:rPr>
              <w:t> </w:t>
            </w:r>
            <w:r w:rsidRPr="009970FD">
              <w:rPr>
                <w:color w:val="000000"/>
                <w:szCs w:val="24"/>
                <w:shd w:val="clear" w:color="auto" w:fill="FFFFFF"/>
                <w:lang w:val="en-US" w:eastAsia="ru-RU"/>
              </w:rPr>
              <w:t>можуть</w:t>
            </w:r>
            <w:r w:rsidRPr="009970FD">
              <w:rPr>
                <w:rFonts w:ascii="Calibri" w:hAnsi="Calibri" w:cs="Tahoma"/>
                <w:color w:val="111111"/>
                <w:szCs w:val="24"/>
                <w:lang w:eastAsia="ru-RU"/>
              </w:rPr>
              <w:t> </w:t>
            </w:r>
            <w:r w:rsidRPr="009970FD">
              <w:rPr>
                <w:color w:val="000000"/>
                <w:szCs w:val="24"/>
                <w:shd w:val="clear" w:color="auto" w:fill="FFFFFF"/>
                <w:lang w:val="en-US" w:eastAsia="ru-RU"/>
              </w:rPr>
              <w:t>змінювати</w:t>
            </w:r>
            <w:r w:rsidRPr="009970FD">
              <w:rPr>
                <w:rFonts w:ascii="Calibri" w:hAnsi="Calibri" w:cs="Tahoma"/>
                <w:color w:val="111111"/>
                <w:szCs w:val="24"/>
                <w:lang w:eastAsia="ru-RU"/>
              </w:rPr>
              <w:t> </w:t>
            </w:r>
            <w:r w:rsidRPr="009970FD">
              <w:rPr>
                <w:color w:val="000000"/>
                <w:szCs w:val="24"/>
                <w:shd w:val="clear" w:color="auto" w:fill="FFFFFF"/>
                <w:lang w:val="en-US" w:eastAsia="ru-RU"/>
              </w:rPr>
              <w:t>сторону</w:t>
            </w:r>
            <w:r w:rsidRPr="009970FD">
              <w:rPr>
                <w:rFonts w:ascii="Calibri" w:hAnsi="Calibri" w:cs="Tahoma"/>
                <w:color w:val="111111"/>
                <w:szCs w:val="24"/>
                <w:lang w:eastAsia="ru-RU"/>
              </w:rPr>
              <w:t> </w:t>
            </w:r>
            <w:r w:rsidRPr="009970FD">
              <w:rPr>
                <w:color w:val="000000"/>
                <w:szCs w:val="24"/>
                <w:shd w:val="clear" w:color="auto" w:fill="FFFFFF"/>
                <w:lang w:val="en-US" w:eastAsia="ru-RU"/>
              </w:rPr>
              <w:t>після</w:t>
            </w:r>
            <w:r w:rsidRPr="009970FD">
              <w:rPr>
                <w:rFonts w:ascii="Calibri" w:hAnsi="Calibri" w:cs="Tahoma"/>
                <w:color w:val="111111"/>
                <w:szCs w:val="24"/>
                <w:lang w:eastAsia="ru-RU"/>
              </w:rPr>
              <w:t> </w:t>
            </w:r>
            <w:r w:rsidRPr="009970FD">
              <w:rPr>
                <w:color w:val="000000"/>
                <w:szCs w:val="24"/>
                <w:shd w:val="clear" w:color="auto" w:fill="FFFFFF"/>
                <w:lang w:val="en-US" w:eastAsia="ru-RU"/>
              </w:rPr>
              <w:t>обговорення</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29</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Самооцінювання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30</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Семінар за Сократом</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Учні</w:t>
            </w:r>
            <w:r w:rsidRPr="009970FD">
              <w:rPr>
                <w:rFonts w:ascii="Calibri" w:hAnsi="Calibri" w:cs="Tahoma"/>
                <w:color w:val="111111"/>
                <w:szCs w:val="24"/>
                <w:lang w:eastAsia="ru-RU"/>
              </w:rPr>
              <w:t> </w:t>
            </w:r>
            <w:r w:rsidRPr="009970FD">
              <w:rPr>
                <w:color w:val="000000"/>
                <w:szCs w:val="24"/>
                <w:shd w:val="clear" w:color="auto" w:fill="FFFFFF"/>
                <w:lang w:eastAsia="ru-RU"/>
              </w:rPr>
              <w:t>ставлять</w:t>
            </w:r>
            <w:r w:rsidRPr="009970FD">
              <w:rPr>
                <w:rFonts w:ascii="Calibri" w:hAnsi="Calibri" w:cs="Tahoma"/>
                <w:color w:val="111111"/>
                <w:szCs w:val="24"/>
                <w:lang w:eastAsia="ru-RU"/>
              </w:rPr>
              <w:t> </w:t>
            </w:r>
            <w:r w:rsidRPr="009970FD">
              <w:rPr>
                <w:color w:val="000000"/>
                <w:szCs w:val="24"/>
                <w:shd w:val="clear" w:color="auto" w:fill="FFFFFF"/>
                <w:lang w:eastAsia="ru-RU"/>
              </w:rPr>
              <w:t>питання</w:t>
            </w:r>
            <w:r w:rsidRPr="009970FD">
              <w:rPr>
                <w:rFonts w:ascii="Calibri" w:hAnsi="Calibri" w:cs="Tahoma"/>
                <w:color w:val="111111"/>
                <w:szCs w:val="24"/>
                <w:lang w:eastAsia="ru-RU"/>
              </w:rPr>
              <w:t> </w:t>
            </w:r>
            <w:r w:rsidRPr="009970FD">
              <w:rPr>
                <w:color w:val="000000"/>
                <w:szCs w:val="24"/>
                <w:shd w:val="clear" w:color="auto" w:fill="FFFFFF"/>
                <w:lang w:eastAsia="ru-RU"/>
              </w:rPr>
              <w:t>одне одному з певного</w:t>
            </w:r>
            <w:r w:rsidRPr="009970FD">
              <w:rPr>
                <w:rFonts w:ascii="Calibri" w:hAnsi="Calibri" w:cs="Tahoma"/>
                <w:color w:val="111111"/>
                <w:szCs w:val="24"/>
                <w:lang w:eastAsia="ru-RU"/>
              </w:rPr>
              <w:t> </w:t>
            </w:r>
            <w:r w:rsidRPr="009970FD">
              <w:rPr>
                <w:color w:val="000000"/>
                <w:szCs w:val="24"/>
                <w:shd w:val="clear" w:color="auto" w:fill="FFFFFF"/>
                <w:lang w:eastAsia="ru-RU"/>
              </w:rPr>
              <w:t>важливого</w:t>
            </w:r>
            <w:r w:rsidRPr="009970FD">
              <w:rPr>
                <w:rFonts w:ascii="Calibri" w:hAnsi="Calibri" w:cs="Tahoma"/>
                <w:color w:val="111111"/>
                <w:szCs w:val="24"/>
                <w:lang w:eastAsia="ru-RU"/>
              </w:rPr>
              <w:t> </w:t>
            </w:r>
            <w:r w:rsidRPr="009970FD">
              <w:rPr>
                <w:color w:val="000000"/>
                <w:szCs w:val="24"/>
                <w:shd w:val="clear" w:color="auto" w:fill="FFFFFF"/>
                <w:lang w:eastAsia="ru-RU"/>
              </w:rPr>
              <w:t>питання</w:t>
            </w:r>
            <w:r w:rsidRPr="009970FD">
              <w:rPr>
                <w:rFonts w:ascii="Calibri" w:hAnsi="Calibri" w:cs="Tahoma"/>
                <w:color w:val="111111"/>
                <w:szCs w:val="24"/>
                <w:lang w:eastAsia="ru-RU"/>
              </w:rPr>
              <w:t> </w:t>
            </w:r>
            <w:r w:rsidRPr="009970FD">
              <w:rPr>
                <w:color w:val="000000"/>
                <w:szCs w:val="24"/>
                <w:shd w:val="clear" w:color="auto" w:fill="FFFFFF"/>
                <w:lang w:eastAsia="ru-RU"/>
              </w:rPr>
              <w:t>або теми. Питання</w:t>
            </w:r>
            <w:r w:rsidRPr="009970FD">
              <w:rPr>
                <w:rFonts w:ascii="Calibri" w:hAnsi="Calibri" w:cs="Tahoma"/>
                <w:color w:val="111111"/>
                <w:szCs w:val="24"/>
                <w:lang w:eastAsia="ru-RU"/>
              </w:rPr>
              <w:t> </w:t>
            </w:r>
            <w:r w:rsidRPr="009970FD">
              <w:rPr>
                <w:color w:val="000000"/>
                <w:szCs w:val="24"/>
                <w:shd w:val="clear" w:color="auto" w:fill="FFFFFF"/>
                <w:lang w:eastAsia="ru-RU"/>
              </w:rPr>
              <w:t>ініціюють</w:t>
            </w:r>
            <w:r w:rsidRPr="009970FD">
              <w:rPr>
                <w:rFonts w:ascii="Calibri" w:hAnsi="Calibri" w:cs="Tahoma"/>
                <w:color w:val="111111"/>
                <w:szCs w:val="24"/>
                <w:lang w:eastAsia="ru-RU"/>
              </w:rPr>
              <w:t> </w:t>
            </w:r>
            <w:r w:rsidRPr="009970FD">
              <w:rPr>
                <w:color w:val="000000"/>
                <w:szCs w:val="24"/>
                <w:shd w:val="clear" w:color="auto" w:fill="FFFFFF"/>
                <w:lang w:eastAsia="ru-RU"/>
              </w:rPr>
              <w:t>розмову, яка триває як серія</w:t>
            </w:r>
            <w:r w:rsidRPr="009970FD">
              <w:rPr>
                <w:rFonts w:ascii="Calibri" w:hAnsi="Calibri" w:cs="Tahoma"/>
                <w:color w:val="111111"/>
                <w:szCs w:val="24"/>
                <w:lang w:eastAsia="ru-RU"/>
              </w:rPr>
              <w:t> </w:t>
            </w:r>
            <w:r w:rsidRPr="009970FD">
              <w:rPr>
                <w:color w:val="000000"/>
                <w:szCs w:val="24"/>
                <w:shd w:val="clear" w:color="auto" w:fill="FFFFFF"/>
                <w:lang w:eastAsia="ru-RU"/>
              </w:rPr>
              <w:t>відповідей та додаткових</w:t>
            </w:r>
            <w:r w:rsidRPr="009970FD">
              <w:rPr>
                <w:rFonts w:ascii="Calibri" w:hAnsi="Calibri" w:cs="Tahoma"/>
                <w:color w:val="111111"/>
                <w:szCs w:val="24"/>
                <w:lang w:eastAsia="ru-RU"/>
              </w:rPr>
              <w:t> </w:t>
            </w:r>
            <w:r w:rsidRPr="009970FD">
              <w:rPr>
                <w:color w:val="000000"/>
                <w:szCs w:val="24"/>
                <w:shd w:val="clear" w:color="auto" w:fill="FFFFFF"/>
                <w:lang w:eastAsia="ru-RU"/>
              </w:rPr>
              <w:t>запитань</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31</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Сигнали руками</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Учні на прохання вчителя показують визначені сигнали рукою, щоб повідомити про рівень розуміння певного поняття, принципу або процесу:</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«Розумію ______ і можу пояснити»</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(наприклад, великий палець вгору).</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«Ще не зовсім розумію _______»</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(наприклад, великий палець вниз).</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«Не впевнений щодо ______»</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(наприклад, помахати рукою)</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32</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Скажи щось</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Учні по черзі</w:t>
            </w:r>
            <w:r w:rsidRPr="009970FD">
              <w:rPr>
                <w:rFonts w:ascii="Calibri" w:hAnsi="Calibri" w:cs="Tahoma"/>
                <w:color w:val="111111"/>
                <w:szCs w:val="24"/>
                <w:lang w:eastAsia="ru-RU"/>
              </w:rPr>
              <w:t> </w:t>
            </w:r>
            <w:r w:rsidRPr="009970FD">
              <w:rPr>
                <w:color w:val="000000"/>
                <w:szCs w:val="24"/>
                <w:shd w:val="clear" w:color="auto" w:fill="FFFFFF"/>
                <w:lang w:eastAsia="ru-RU"/>
              </w:rPr>
              <w:t>обговорюють у групі</w:t>
            </w:r>
            <w:r w:rsidRPr="009970FD">
              <w:rPr>
                <w:rFonts w:ascii="Calibri" w:hAnsi="Calibri" w:cs="Tahoma"/>
                <w:color w:val="111111"/>
                <w:szCs w:val="24"/>
                <w:lang w:eastAsia="ru-RU"/>
              </w:rPr>
              <w:t> </w:t>
            </w:r>
            <w:r w:rsidRPr="009970FD">
              <w:rPr>
                <w:color w:val="000000"/>
                <w:szCs w:val="24"/>
                <w:shd w:val="clear" w:color="auto" w:fill="FFFFFF"/>
                <w:lang w:eastAsia="ru-RU"/>
              </w:rPr>
              <w:t>певний</w:t>
            </w:r>
            <w:r w:rsidRPr="009970FD">
              <w:rPr>
                <w:rFonts w:ascii="Calibri" w:hAnsi="Calibri" w:cs="Tahoma"/>
                <w:color w:val="111111"/>
                <w:szCs w:val="24"/>
                <w:lang w:eastAsia="ru-RU"/>
              </w:rPr>
              <w:t> </w:t>
            </w:r>
            <w:r w:rsidRPr="009970FD">
              <w:rPr>
                <w:color w:val="000000"/>
                <w:szCs w:val="24"/>
                <w:shd w:val="clear" w:color="auto" w:fill="FFFFFF"/>
                <w:lang w:eastAsia="ru-RU"/>
              </w:rPr>
              <w:t>прочитаний</w:t>
            </w:r>
            <w:r w:rsidRPr="009970FD">
              <w:rPr>
                <w:rFonts w:ascii="Calibri" w:hAnsi="Calibri" w:cs="Tahoma"/>
                <w:color w:val="111111"/>
                <w:szCs w:val="24"/>
                <w:lang w:eastAsia="ru-RU"/>
              </w:rPr>
              <w:t> </w:t>
            </w:r>
            <w:r w:rsidRPr="009970FD">
              <w:rPr>
                <w:color w:val="000000"/>
                <w:szCs w:val="24"/>
                <w:shd w:val="clear" w:color="auto" w:fill="FFFFFF"/>
                <w:lang w:eastAsia="ru-RU"/>
              </w:rPr>
              <w:t>розділ</w:t>
            </w:r>
            <w:r w:rsidRPr="009970FD">
              <w:rPr>
                <w:rFonts w:ascii="Calibri" w:hAnsi="Calibri" w:cs="Tahoma"/>
                <w:color w:val="111111"/>
                <w:szCs w:val="24"/>
                <w:lang w:eastAsia="ru-RU"/>
              </w:rPr>
              <w:t> </w:t>
            </w:r>
            <w:r w:rsidRPr="009970FD">
              <w:rPr>
                <w:color w:val="000000"/>
                <w:szCs w:val="24"/>
                <w:shd w:val="clear" w:color="auto" w:fill="FFFFFF"/>
                <w:lang w:eastAsia="ru-RU"/>
              </w:rPr>
              <w:t>або</w:t>
            </w:r>
            <w:r w:rsidRPr="009970FD">
              <w:rPr>
                <w:rFonts w:ascii="Calibri" w:hAnsi="Calibri" w:cs="Tahoma"/>
                <w:color w:val="111111"/>
                <w:szCs w:val="24"/>
                <w:lang w:eastAsia="ru-RU"/>
              </w:rPr>
              <w:t> </w:t>
            </w:r>
            <w:r w:rsidRPr="009970FD">
              <w:rPr>
                <w:color w:val="000000"/>
                <w:szCs w:val="24"/>
                <w:shd w:val="clear" w:color="auto" w:fill="FFFFFF"/>
                <w:lang w:eastAsia="ru-RU"/>
              </w:rPr>
              <w:t>переглянуте</w:t>
            </w:r>
            <w:r w:rsidRPr="009970FD">
              <w:rPr>
                <w:rFonts w:ascii="Calibri" w:hAnsi="Calibri" w:cs="Tahoma"/>
                <w:color w:val="111111"/>
                <w:szCs w:val="24"/>
                <w:lang w:eastAsia="ru-RU"/>
              </w:rPr>
              <w:t> </w:t>
            </w:r>
            <w:r w:rsidRPr="009970FD">
              <w:rPr>
                <w:color w:val="000000"/>
                <w:szCs w:val="24"/>
                <w:shd w:val="clear" w:color="auto" w:fill="FFFFFF"/>
                <w:lang w:eastAsia="ru-RU"/>
              </w:rPr>
              <w:t>відео</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33</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Сортування слів</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Учням</w:t>
            </w:r>
            <w:r w:rsidRPr="009970FD">
              <w:rPr>
                <w:rFonts w:ascii="Calibri" w:hAnsi="Calibri" w:cs="Tahoma"/>
                <w:color w:val="111111"/>
                <w:szCs w:val="24"/>
                <w:lang w:eastAsia="ru-RU"/>
              </w:rPr>
              <w:t> </w:t>
            </w:r>
            <w:r w:rsidRPr="009970FD">
              <w:rPr>
                <w:color w:val="000000"/>
                <w:szCs w:val="24"/>
                <w:shd w:val="clear" w:color="auto" w:fill="FFFFFF"/>
                <w:lang w:eastAsia="ru-RU"/>
              </w:rPr>
              <w:t>дають</w:t>
            </w:r>
            <w:r w:rsidRPr="009970FD">
              <w:rPr>
                <w:rFonts w:ascii="Calibri" w:hAnsi="Calibri" w:cs="Tahoma"/>
                <w:color w:val="111111"/>
                <w:szCs w:val="24"/>
                <w:lang w:eastAsia="ru-RU"/>
              </w:rPr>
              <w:t> </w:t>
            </w:r>
            <w:r w:rsidRPr="009970FD">
              <w:rPr>
                <w:color w:val="000000"/>
                <w:szCs w:val="24"/>
                <w:shd w:val="clear" w:color="auto" w:fill="FFFFFF"/>
                <w:lang w:eastAsia="ru-RU"/>
              </w:rPr>
              <w:t>набір</w:t>
            </w:r>
            <w:r w:rsidRPr="009970FD">
              <w:rPr>
                <w:rFonts w:ascii="Calibri" w:hAnsi="Calibri" w:cs="Tahoma"/>
                <w:color w:val="111111"/>
                <w:szCs w:val="24"/>
                <w:lang w:eastAsia="ru-RU"/>
              </w:rPr>
              <w:t> </w:t>
            </w:r>
            <w:r w:rsidRPr="009970FD">
              <w:rPr>
                <w:color w:val="000000"/>
                <w:szCs w:val="24"/>
                <w:shd w:val="clear" w:color="auto" w:fill="FFFFFF"/>
                <w:lang w:eastAsia="ru-RU"/>
              </w:rPr>
              <w:t>словникових</w:t>
            </w:r>
            <w:r w:rsidRPr="009970FD">
              <w:rPr>
                <w:rFonts w:ascii="Calibri" w:hAnsi="Calibri" w:cs="Tahoma"/>
                <w:color w:val="111111"/>
                <w:szCs w:val="24"/>
                <w:lang w:eastAsia="ru-RU"/>
              </w:rPr>
              <w:t> </w:t>
            </w:r>
            <w:r w:rsidRPr="009970FD">
              <w:rPr>
                <w:color w:val="000000"/>
                <w:szCs w:val="24"/>
                <w:shd w:val="clear" w:color="auto" w:fill="FFFFFF"/>
                <w:lang w:eastAsia="ru-RU"/>
              </w:rPr>
              <w:t>термінів, які вони сортують за заданими</w:t>
            </w:r>
            <w:r w:rsidRPr="009970FD">
              <w:rPr>
                <w:rFonts w:ascii="Calibri" w:hAnsi="Calibri" w:cs="Tahoma"/>
                <w:color w:val="111111"/>
                <w:szCs w:val="24"/>
                <w:lang w:eastAsia="ru-RU"/>
              </w:rPr>
              <w:t> </w:t>
            </w:r>
            <w:r w:rsidRPr="009970FD">
              <w:rPr>
                <w:color w:val="000000"/>
                <w:szCs w:val="24"/>
                <w:shd w:val="clear" w:color="auto" w:fill="FFFFFF"/>
                <w:lang w:eastAsia="ru-RU"/>
              </w:rPr>
              <w:t>або</w:t>
            </w:r>
            <w:r w:rsidRPr="009970FD">
              <w:rPr>
                <w:rFonts w:ascii="Calibri" w:hAnsi="Calibri" w:cs="Tahoma"/>
                <w:color w:val="111111"/>
                <w:szCs w:val="24"/>
                <w:lang w:eastAsia="ru-RU"/>
              </w:rPr>
              <w:t> </w:t>
            </w:r>
            <w:r w:rsidRPr="009970FD">
              <w:rPr>
                <w:color w:val="000000"/>
                <w:szCs w:val="24"/>
                <w:shd w:val="clear" w:color="auto" w:fill="FFFFFF"/>
                <w:lang w:eastAsia="ru-RU"/>
              </w:rPr>
              <w:t>створеними ними категоріями</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34</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Спінер ідей</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Учитель створює</w:t>
            </w:r>
            <w:r w:rsidRPr="009970FD">
              <w:rPr>
                <w:rFonts w:ascii="Calibri" w:hAnsi="Calibri" w:cs="Tahoma"/>
                <w:color w:val="111111"/>
                <w:szCs w:val="24"/>
                <w:lang w:eastAsia="ru-RU"/>
              </w:rPr>
              <w:t> </w:t>
            </w:r>
            <w:r w:rsidRPr="009970FD">
              <w:rPr>
                <w:color w:val="000000"/>
                <w:szCs w:val="24"/>
                <w:shd w:val="clear" w:color="auto" w:fill="FFFFFF"/>
                <w:lang w:eastAsia="ru-RU"/>
              </w:rPr>
              <w:t>спінер, розділений на 4 сектори з написами «Спрогнозуй», «Поясни», «Підсумуй», «Оціни». Після</w:t>
            </w:r>
            <w:r w:rsidRPr="009970FD">
              <w:rPr>
                <w:rFonts w:ascii="Calibri" w:hAnsi="Calibri" w:cs="Tahoma"/>
                <w:color w:val="111111"/>
                <w:szCs w:val="24"/>
                <w:lang w:eastAsia="ru-RU"/>
              </w:rPr>
              <w:t> </w:t>
            </w:r>
            <w:r w:rsidRPr="009970FD">
              <w:rPr>
                <w:color w:val="000000"/>
                <w:szCs w:val="24"/>
                <w:shd w:val="clear" w:color="auto" w:fill="FFFFFF"/>
                <w:lang w:eastAsia="ru-RU"/>
              </w:rPr>
              <w:t>пояснення нового матеріалу</w:t>
            </w:r>
            <w:r w:rsidRPr="009970FD">
              <w:rPr>
                <w:rFonts w:ascii="Calibri" w:hAnsi="Calibri" w:cs="Tahoma"/>
                <w:color w:val="111111"/>
                <w:szCs w:val="24"/>
                <w:lang w:eastAsia="ru-RU"/>
              </w:rPr>
              <w:t> </w:t>
            </w:r>
            <w:r w:rsidRPr="009970FD">
              <w:rPr>
                <w:color w:val="000000"/>
                <w:szCs w:val="24"/>
                <w:shd w:val="clear" w:color="auto" w:fill="FFFFFF"/>
                <w:lang w:eastAsia="ru-RU"/>
              </w:rPr>
              <w:t>вчитель крутить спінер та просить учнів</w:t>
            </w:r>
            <w:r w:rsidRPr="009970FD">
              <w:rPr>
                <w:rFonts w:ascii="Calibri" w:hAnsi="Calibri" w:cs="Tahoma"/>
                <w:color w:val="111111"/>
                <w:szCs w:val="24"/>
                <w:lang w:eastAsia="ru-RU"/>
              </w:rPr>
              <w:t> </w:t>
            </w:r>
            <w:r w:rsidRPr="009970FD">
              <w:rPr>
                <w:color w:val="000000"/>
                <w:szCs w:val="24"/>
                <w:shd w:val="clear" w:color="auto" w:fill="FFFFFF"/>
                <w:lang w:eastAsia="ru-RU"/>
              </w:rPr>
              <w:t>відповісти на запитання</w:t>
            </w:r>
            <w:r w:rsidRPr="009970FD">
              <w:rPr>
                <w:rFonts w:ascii="Calibri" w:hAnsi="Calibri" w:cs="Tahoma"/>
                <w:color w:val="111111"/>
                <w:szCs w:val="24"/>
                <w:lang w:eastAsia="ru-RU"/>
              </w:rPr>
              <w:t> </w:t>
            </w:r>
            <w:r w:rsidRPr="009970FD">
              <w:rPr>
                <w:color w:val="000000"/>
                <w:szCs w:val="24"/>
                <w:shd w:val="clear" w:color="auto" w:fill="FFFFFF"/>
                <w:lang w:eastAsia="ru-RU"/>
              </w:rPr>
              <w:t>залежно</w:t>
            </w:r>
            <w:r w:rsidRPr="009970FD">
              <w:rPr>
                <w:rFonts w:ascii="Calibri" w:hAnsi="Calibri" w:cs="Tahoma"/>
                <w:color w:val="111111"/>
                <w:szCs w:val="24"/>
                <w:lang w:eastAsia="ru-RU"/>
              </w:rPr>
              <w:t> </w:t>
            </w:r>
            <w:r w:rsidRPr="009970FD">
              <w:rPr>
                <w:color w:val="000000"/>
                <w:szCs w:val="24"/>
                <w:shd w:val="clear" w:color="auto" w:fill="FFFFFF"/>
                <w:lang w:eastAsia="ru-RU"/>
              </w:rPr>
              <w:t>від</w:t>
            </w:r>
            <w:r w:rsidRPr="009970FD">
              <w:rPr>
                <w:rFonts w:ascii="Calibri" w:hAnsi="Calibri" w:cs="Tahoma"/>
                <w:color w:val="111111"/>
                <w:szCs w:val="24"/>
                <w:lang w:eastAsia="ru-RU"/>
              </w:rPr>
              <w:t> </w:t>
            </w:r>
            <w:r w:rsidRPr="009970FD">
              <w:rPr>
                <w:color w:val="000000"/>
                <w:szCs w:val="24"/>
                <w:shd w:val="clear" w:color="auto" w:fill="FFFFFF"/>
                <w:lang w:eastAsia="ru-RU"/>
              </w:rPr>
              <w:t>місцязупинки</w:t>
            </w:r>
            <w:r w:rsidRPr="009970FD">
              <w:rPr>
                <w:rFonts w:ascii="Calibri" w:hAnsi="Calibri" w:cs="Tahoma"/>
                <w:color w:val="111111"/>
                <w:szCs w:val="24"/>
                <w:lang w:eastAsia="ru-RU"/>
              </w:rPr>
              <w:t> </w:t>
            </w:r>
            <w:r w:rsidRPr="009970FD">
              <w:rPr>
                <w:color w:val="000000"/>
                <w:szCs w:val="24"/>
                <w:shd w:val="clear" w:color="auto" w:fill="FFFFFF"/>
                <w:lang w:eastAsia="ru-RU"/>
              </w:rPr>
              <w:t>спінера. Наприклад, спінер</w:t>
            </w:r>
            <w:r w:rsidRPr="009970FD">
              <w:rPr>
                <w:rFonts w:ascii="Calibri" w:hAnsi="Calibri" w:cs="Tahoma"/>
                <w:color w:val="111111"/>
                <w:szCs w:val="24"/>
                <w:lang w:eastAsia="ru-RU"/>
              </w:rPr>
              <w:t> </w:t>
            </w:r>
            <w:r w:rsidRPr="009970FD">
              <w:rPr>
                <w:color w:val="000000"/>
                <w:szCs w:val="24"/>
                <w:shd w:val="clear" w:color="auto" w:fill="FFFFFF"/>
                <w:lang w:eastAsia="ru-RU"/>
              </w:rPr>
              <w:t>зупиняється на секторі «Підсумуй», тоді</w:t>
            </w:r>
            <w:r w:rsidRPr="009970FD">
              <w:rPr>
                <w:rFonts w:ascii="Calibri" w:hAnsi="Calibri" w:cs="Tahoma"/>
                <w:color w:val="111111"/>
                <w:szCs w:val="24"/>
                <w:lang w:eastAsia="ru-RU"/>
              </w:rPr>
              <w:t> </w:t>
            </w:r>
            <w:r w:rsidRPr="009970FD">
              <w:rPr>
                <w:color w:val="000000"/>
                <w:szCs w:val="24"/>
                <w:shd w:val="clear" w:color="auto" w:fill="FFFFFF"/>
                <w:lang w:eastAsia="ru-RU"/>
              </w:rPr>
              <w:t>вчитель</w:t>
            </w:r>
            <w:r w:rsidRPr="009970FD">
              <w:rPr>
                <w:rFonts w:ascii="Calibri" w:hAnsi="Calibri" w:cs="Tahoma"/>
                <w:color w:val="111111"/>
                <w:szCs w:val="24"/>
                <w:lang w:eastAsia="ru-RU"/>
              </w:rPr>
              <w:t> </w:t>
            </w:r>
            <w:r w:rsidRPr="009970FD">
              <w:rPr>
                <w:color w:val="000000"/>
                <w:szCs w:val="24"/>
                <w:shd w:val="clear" w:color="auto" w:fill="FFFFFF"/>
                <w:lang w:eastAsia="ru-RU"/>
              </w:rPr>
              <w:t>може</w:t>
            </w:r>
            <w:r w:rsidRPr="009970FD">
              <w:rPr>
                <w:rFonts w:ascii="Calibri" w:hAnsi="Calibri" w:cs="Tahoma"/>
                <w:color w:val="111111"/>
                <w:szCs w:val="24"/>
                <w:lang w:eastAsia="ru-RU"/>
              </w:rPr>
              <w:t> </w:t>
            </w:r>
            <w:r w:rsidRPr="009970FD">
              <w:rPr>
                <w:color w:val="000000"/>
                <w:szCs w:val="24"/>
                <w:shd w:val="clear" w:color="auto" w:fill="FFFFFF"/>
                <w:lang w:eastAsia="ru-RU"/>
              </w:rPr>
              <w:t>сказати: «Назви</w:t>
            </w:r>
            <w:r w:rsidRPr="009970FD">
              <w:rPr>
                <w:rFonts w:ascii="Calibri" w:hAnsi="Calibri" w:cs="Tahoma"/>
                <w:color w:val="111111"/>
                <w:szCs w:val="24"/>
                <w:lang w:eastAsia="ru-RU"/>
              </w:rPr>
              <w:t> </w:t>
            </w:r>
            <w:r w:rsidRPr="009970FD">
              <w:rPr>
                <w:color w:val="000000"/>
                <w:szCs w:val="24"/>
                <w:shd w:val="clear" w:color="auto" w:fill="FFFFFF"/>
                <w:lang w:eastAsia="ru-RU"/>
              </w:rPr>
              <w:t>ключові</w:t>
            </w:r>
            <w:r w:rsidRPr="009970FD">
              <w:rPr>
                <w:rFonts w:ascii="Calibri" w:hAnsi="Calibri" w:cs="Tahoma"/>
                <w:color w:val="111111"/>
                <w:szCs w:val="24"/>
                <w:lang w:eastAsia="ru-RU"/>
              </w:rPr>
              <w:t> </w:t>
            </w:r>
            <w:r w:rsidRPr="009970FD">
              <w:rPr>
                <w:color w:val="000000"/>
                <w:szCs w:val="24"/>
                <w:shd w:val="clear" w:color="auto" w:fill="FFFFFF"/>
                <w:lang w:eastAsia="ru-RU"/>
              </w:rPr>
              <w:t>поняття, про які</w:t>
            </w:r>
            <w:r w:rsidRPr="009970FD">
              <w:rPr>
                <w:rFonts w:ascii="Calibri" w:hAnsi="Calibri" w:cs="Tahoma"/>
                <w:color w:val="111111"/>
                <w:szCs w:val="24"/>
                <w:lang w:eastAsia="ru-RU"/>
              </w:rPr>
              <w:t> </w:t>
            </w:r>
            <w:r w:rsidRPr="009970FD">
              <w:rPr>
                <w:color w:val="000000"/>
                <w:szCs w:val="24"/>
                <w:shd w:val="clear" w:color="auto" w:fill="FFFFFF"/>
                <w:lang w:eastAsia="ru-RU"/>
              </w:rPr>
              <w:t>щойно</w:t>
            </w:r>
            <w:r w:rsidRPr="009970FD">
              <w:rPr>
                <w:rFonts w:ascii="Calibri" w:hAnsi="Calibri" w:cs="Tahoma"/>
                <w:color w:val="111111"/>
                <w:szCs w:val="24"/>
                <w:lang w:eastAsia="ru-RU"/>
              </w:rPr>
              <w:t> </w:t>
            </w:r>
            <w:r w:rsidRPr="009970FD">
              <w:rPr>
                <w:color w:val="000000"/>
                <w:szCs w:val="24"/>
                <w:shd w:val="clear" w:color="auto" w:fill="FFFFFF"/>
                <w:lang w:eastAsia="ru-RU"/>
              </w:rPr>
              <w:t>йшлося»</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35</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Спостереження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Учитель готує протокол спостереження</w:t>
            </w:r>
            <w:r w:rsidRPr="009970FD">
              <w:rPr>
                <w:rFonts w:ascii="Calibri" w:hAnsi="Calibri" w:cs="Tahoma"/>
                <w:color w:val="111111"/>
                <w:szCs w:val="24"/>
                <w:lang w:eastAsia="ru-RU"/>
              </w:rPr>
              <w:t> </w:t>
            </w:r>
            <w:r w:rsidRPr="009970FD">
              <w:rPr>
                <w:color w:val="000000"/>
                <w:szCs w:val="24"/>
                <w:shd w:val="clear" w:color="auto" w:fill="FFFFFF"/>
                <w:lang w:eastAsia="ru-RU"/>
              </w:rPr>
              <w:t>із</w:t>
            </w:r>
            <w:r w:rsidRPr="009970FD">
              <w:rPr>
                <w:rFonts w:ascii="Calibri" w:hAnsi="Calibri" w:cs="Tahoma"/>
                <w:color w:val="111111"/>
                <w:szCs w:val="24"/>
                <w:lang w:eastAsia="ru-RU"/>
              </w:rPr>
              <w:t> </w:t>
            </w:r>
            <w:r w:rsidRPr="009970FD">
              <w:rPr>
                <w:color w:val="000000"/>
                <w:szCs w:val="24"/>
                <w:shd w:val="clear" w:color="auto" w:fill="FFFFFF"/>
                <w:lang w:eastAsia="ru-RU"/>
              </w:rPr>
              <w:t>переліком</w:t>
            </w:r>
            <w:r w:rsidRPr="009970FD">
              <w:rPr>
                <w:rFonts w:ascii="Calibri" w:hAnsi="Calibri" w:cs="Tahoma"/>
                <w:color w:val="111111"/>
                <w:szCs w:val="24"/>
                <w:lang w:eastAsia="ru-RU"/>
              </w:rPr>
              <w:t> </w:t>
            </w:r>
            <w:r w:rsidRPr="009970FD">
              <w:rPr>
                <w:color w:val="000000"/>
                <w:szCs w:val="24"/>
                <w:shd w:val="clear" w:color="auto" w:fill="FFFFFF"/>
                <w:lang w:eastAsia="ru-RU"/>
              </w:rPr>
              <w:t>учнів у класі, де буде зазначено, за якими</w:t>
            </w:r>
            <w:r w:rsidRPr="009970FD">
              <w:rPr>
                <w:rFonts w:ascii="Calibri" w:hAnsi="Calibri" w:cs="Tahoma"/>
                <w:color w:val="111111"/>
                <w:szCs w:val="24"/>
                <w:lang w:eastAsia="ru-RU"/>
              </w:rPr>
              <w:t> </w:t>
            </w:r>
            <w:r w:rsidRPr="009970FD">
              <w:rPr>
                <w:color w:val="000000"/>
                <w:szCs w:val="24"/>
                <w:shd w:val="clear" w:color="auto" w:fill="FFFFFF"/>
                <w:lang w:eastAsia="ru-RU"/>
              </w:rPr>
              <w:t>сааме</w:t>
            </w:r>
            <w:r w:rsidRPr="009970FD">
              <w:rPr>
                <w:rFonts w:ascii="Calibri" w:hAnsi="Calibri" w:cs="Tahoma"/>
                <w:color w:val="111111"/>
                <w:szCs w:val="24"/>
                <w:lang w:eastAsia="ru-RU"/>
              </w:rPr>
              <w:t> </w:t>
            </w:r>
            <w:r w:rsidRPr="009970FD">
              <w:rPr>
                <w:color w:val="000000"/>
                <w:szCs w:val="24"/>
                <w:shd w:val="clear" w:color="auto" w:fill="FFFFFF"/>
                <w:lang w:eastAsia="ru-RU"/>
              </w:rPr>
              <w:t>очікуваними результатами він буде спостерігати. Рухаючись</w:t>
            </w:r>
            <w:r w:rsidRPr="009970FD">
              <w:rPr>
                <w:rFonts w:ascii="Calibri" w:hAnsi="Calibri" w:cs="Tahoma"/>
                <w:color w:val="111111"/>
                <w:szCs w:val="24"/>
                <w:lang w:eastAsia="ru-RU"/>
              </w:rPr>
              <w:t> </w:t>
            </w:r>
            <w:r w:rsidRPr="009970FD">
              <w:rPr>
                <w:color w:val="000000"/>
                <w:szCs w:val="24"/>
                <w:shd w:val="clear" w:color="auto" w:fill="FFFFFF"/>
                <w:lang w:eastAsia="ru-RU"/>
              </w:rPr>
              <w:t>класом, він</w:t>
            </w:r>
            <w:r w:rsidRPr="009970FD">
              <w:rPr>
                <w:rFonts w:ascii="Calibri" w:hAnsi="Calibri" w:cs="Tahoma"/>
                <w:color w:val="111111"/>
                <w:szCs w:val="24"/>
                <w:lang w:eastAsia="ru-RU"/>
              </w:rPr>
              <w:t> </w:t>
            </w:r>
            <w:r w:rsidRPr="009970FD">
              <w:rPr>
                <w:color w:val="000000"/>
                <w:szCs w:val="24"/>
                <w:shd w:val="clear" w:color="auto" w:fill="FFFFFF"/>
                <w:lang w:eastAsia="ru-RU"/>
              </w:rPr>
              <w:t>спостерігає за учнями, коли вони працюють, і робить</w:t>
            </w:r>
            <w:r w:rsidRPr="009970FD">
              <w:rPr>
                <w:rFonts w:ascii="Calibri" w:hAnsi="Calibri" w:cs="Tahoma"/>
                <w:color w:val="111111"/>
                <w:szCs w:val="24"/>
                <w:lang w:eastAsia="ru-RU"/>
              </w:rPr>
              <w:t> </w:t>
            </w:r>
            <w:r w:rsidRPr="009970FD">
              <w:rPr>
                <w:color w:val="000000"/>
                <w:szCs w:val="24"/>
                <w:shd w:val="clear" w:color="auto" w:fill="FFFFFF"/>
                <w:lang w:eastAsia="ru-RU"/>
              </w:rPr>
              <w:t>необхідні записи та позначки в протоколі</w:t>
            </w:r>
            <w:r w:rsidRPr="009970FD">
              <w:rPr>
                <w:rFonts w:ascii="Calibri" w:hAnsi="Calibri" w:cs="Tahoma"/>
                <w:color w:val="111111"/>
                <w:szCs w:val="24"/>
                <w:lang w:eastAsia="ru-RU"/>
              </w:rPr>
              <w:t> </w:t>
            </w:r>
            <w:r w:rsidRPr="009970FD">
              <w:rPr>
                <w:color w:val="000000"/>
                <w:szCs w:val="24"/>
                <w:shd w:val="clear" w:color="auto" w:fill="FFFFFF"/>
                <w:lang w:eastAsia="ru-RU"/>
              </w:rPr>
              <w:t>спостереження</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36</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Тестування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За допомогою</w:t>
            </w:r>
            <w:r w:rsidRPr="009970FD">
              <w:rPr>
                <w:rFonts w:ascii="Calibri" w:hAnsi="Calibri" w:cs="Tahoma"/>
                <w:color w:val="111111"/>
                <w:szCs w:val="24"/>
                <w:lang w:eastAsia="ru-RU"/>
              </w:rPr>
              <w:t> </w:t>
            </w:r>
            <w:r w:rsidRPr="009970FD">
              <w:rPr>
                <w:color w:val="000000"/>
                <w:szCs w:val="24"/>
                <w:shd w:val="clear" w:color="auto" w:fill="FFFFFF"/>
                <w:lang w:eastAsia="ru-RU"/>
              </w:rPr>
              <w:t>тестування</w:t>
            </w:r>
            <w:r w:rsidRPr="009970FD">
              <w:rPr>
                <w:rFonts w:ascii="Calibri" w:hAnsi="Calibri" w:cs="Tahoma"/>
                <w:color w:val="111111"/>
                <w:szCs w:val="24"/>
                <w:lang w:eastAsia="ru-RU"/>
              </w:rPr>
              <w:t> </w:t>
            </w:r>
            <w:r w:rsidRPr="009970FD">
              <w:rPr>
                <w:color w:val="000000"/>
                <w:szCs w:val="24"/>
                <w:shd w:val="clear" w:color="auto" w:fill="FFFFFF"/>
                <w:lang w:eastAsia="ru-RU"/>
              </w:rPr>
              <w:t>вчитель</w:t>
            </w:r>
            <w:r w:rsidRPr="009970FD">
              <w:rPr>
                <w:rFonts w:ascii="Calibri" w:hAnsi="Calibri" w:cs="Tahoma"/>
                <w:color w:val="111111"/>
                <w:szCs w:val="24"/>
                <w:lang w:eastAsia="ru-RU"/>
              </w:rPr>
              <w:t> </w:t>
            </w:r>
            <w:r w:rsidRPr="009970FD">
              <w:rPr>
                <w:color w:val="000000"/>
                <w:szCs w:val="24"/>
                <w:shd w:val="clear" w:color="auto" w:fill="FFFFFF"/>
                <w:lang w:eastAsia="ru-RU"/>
              </w:rPr>
              <w:t>перевіряє</w:t>
            </w:r>
            <w:r w:rsidRPr="009970FD">
              <w:rPr>
                <w:rFonts w:ascii="Calibri" w:hAnsi="Calibri" w:cs="Tahoma"/>
                <w:color w:val="111111"/>
                <w:szCs w:val="24"/>
                <w:lang w:eastAsia="ru-RU"/>
              </w:rPr>
              <w:t> </w:t>
            </w:r>
            <w:r w:rsidRPr="009970FD">
              <w:rPr>
                <w:color w:val="000000"/>
                <w:szCs w:val="24"/>
                <w:shd w:val="clear" w:color="auto" w:fill="FFFFFF"/>
                <w:lang w:eastAsia="ru-RU"/>
              </w:rPr>
              <w:t>опанування</w:t>
            </w:r>
            <w:r w:rsidRPr="009970FD">
              <w:rPr>
                <w:rFonts w:ascii="Calibri" w:hAnsi="Calibri" w:cs="Tahoma"/>
                <w:color w:val="111111"/>
                <w:szCs w:val="24"/>
                <w:lang w:eastAsia="ru-RU"/>
              </w:rPr>
              <w:t> </w:t>
            </w:r>
            <w:r w:rsidRPr="009970FD">
              <w:rPr>
                <w:color w:val="000000"/>
                <w:szCs w:val="24"/>
                <w:shd w:val="clear" w:color="auto" w:fill="FFFFFF"/>
                <w:lang w:eastAsia="ru-RU"/>
              </w:rPr>
              <w:t>учнями</w:t>
            </w:r>
            <w:r w:rsidRPr="009970FD">
              <w:rPr>
                <w:rFonts w:ascii="Calibri" w:hAnsi="Calibri" w:cs="Tahoma"/>
                <w:color w:val="111111"/>
                <w:szCs w:val="24"/>
                <w:lang w:eastAsia="ru-RU"/>
              </w:rPr>
              <w:t> </w:t>
            </w:r>
            <w:r w:rsidRPr="009970FD">
              <w:rPr>
                <w:color w:val="000000"/>
                <w:szCs w:val="24"/>
                <w:shd w:val="clear" w:color="auto" w:fill="FFFFFF"/>
                <w:lang w:eastAsia="ru-RU"/>
              </w:rPr>
              <w:t>фактичної</w:t>
            </w:r>
            <w:r w:rsidRPr="009970FD">
              <w:rPr>
                <w:rFonts w:ascii="Calibri" w:hAnsi="Calibri" w:cs="Tahoma"/>
                <w:color w:val="111111"/>
                <w:szCs w:val="24"/>
                <w:lang w:eastAsia="ru-RU"/>
              </w:rPr>
              <w:t> </w:t>
            </w:r>
            <w:r w:rsidRPr="009970FD">
              <w:rPr>
                <w:color w:val="000000"/>
                <w:szCs w:val="24"/>
                <w:shd w:val="clear" w:color="auto" w:fill="FFFFFF"/>
                <w:lang w:eastAsia="ru-RU"/>
              </w:rPr>
              <w:t>інформації, понять. Орієнтовні</w:t>
            </w:r>
            <w:r w:rsidRPr="009970FD">
              <w:rPr>
                <w:rFonts w:ascii="Calibri" w:hAnsi="Calibri" w:cs="Tahoma"/>
                <w:color w:val="111111"/>
                <w:szCs w:val="24"/>
                <w:lang w:eastAsia="ru-RU"/>
              </w:rPr>
              <w:t> </w:t>
            </w:r>
            <w:r w:rsidRPr="009970FD">
              <w:rPr>
                <w:color w:val="000000"/>
                <w:szCs w:val="24"/>
                <w:shd w:val="clear" w:color="auto" w:fill="FFFFFF"/>
                <w:lang w:eastAsia="ru-RU"/>
              </w:rPr>
              <w:t>типии</w:t>
            </w:r>
            <w:r w:rsidRPr="009970FD">
              <w:rPr>
                <w:rFonts w:ascii="Calibri" w:hAnsi="Calibri" w:cs="Tahoma"/>
                <w:color w:val="111111"/>
                <w:szCs w:val="24"/>
                <w:lang w:eastAsia="ru-RU"/>
              </w:rPr>
              <w:t> </w:t>
            </w:r>
            <w:r w:rsidRPr="009970FD">
              <w:rPr>
                <w:color w:val="000000"/>
                <w:szCs w:val="24"/>
                <w:shd w:val="clear" w:color="auto" w:fill="FFFFFF"/>
                <w:lang w:eastAsia="ru-RU"/>
              </w:rPr>
              <w:t>тестових</w:t>
            </w:r>
            <w:r w:rsidRPr="009970FD">
              <w:rPr>
                <w:rFonts w:ascii="Calibri" w:hAnsi="Calibri" w:cs="Tahoma"/>
                <w:color w:val="111111"/>
                <w:szCs w:val="24"/>
                <w:lang w:eastAsia="ru-RU"/>
              </w:rPr>
              <w:t> </w:t>
            </w:r>
            <w:r w:rsidRPr="009970FD">
              <w:rPr>
                <w:color w:val="000000"/>
                <w:szCs w:val="24"/>
                <w:shd w:val="clear" w:color="auto" w:fill="FFFFFF"/>
                <w:lang w:eastAsia="ru-RU"/>
              </w:rPr>
              <w:t>завдань:</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Декілька</w:t>
            </w:r>
            <w:r w:rsidRPr="009970FD">
              <w:rPr>
                <w:rFonts w:ascii="Calibri" w:hAnsi="Calibri" w:cs="Tahoma"/>
                <w:color w:val="111111"/>
                <w:szCs w:val="24"/>
                <w:lang w:eastAsia="ru-RU"/>
              </w:rPr>
              <w:t> </w:t>
            </w:r>
            <w:r w:rsidRPr="009970FD">
              <w:rPr>
                <w:color w:val="000000"/>
                <w:szCs w:val="24"/>
                <w:shd w:val="clear" w:color="auto" w:fill="FFFFFF"/>
                <w:lang w:eastAsia="ru-RU"/>
              </w:rPr>
              <w:t>правильних</w:t>
            </w:r>
            <w:r w:rsidRPr="009970FD">
              <w:rPr>
                <w:rFonts w:ascii="Calibri" w:hAnsi="Calibri" w:cs="Tahoma"/>
                <w:color w:val="111111"/>
                <w:szCs w:val="24"/>
                <w:lang w:eastAsia="ru-RU"/>
              </w:rPr>
              <w:t> </w:t>
            </w:r>
            <w:r w:rsidRPr="009970FD">
              <w:rPr>
                <w:color w:val="000000"/>
                <w:szCs w:val="24"/>
                <w:shd w:val="clear" w:color="auto" w:fill="FFFFFF"/>
                <w:lang w:eastAsia="ru-RU"/>
              </w:rPr>
              <w:t>варіантів</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Правильно/Неправильно</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Коротка відповідь</w:t>
            </w:r>
          </w:p>
          <w:p w:rsidR="00EE35DE" w:rsidRPr="009970FD" w:rsidRDefault="00EE35DE" w:rsidP="00EE35DE">
            <w:pPr>
              <w:jc w:val="both"/>
              <w:rPr>
                <w:rFonts w:ascii="Tahoma" w:hAnsi="Tahoma" w:cs="Tahoma"/>
                <w:color w:val="111111"/>
                <w:szCs w:val="24"/>
                <w:lang w:eastAsia="ru-RU"/>
              </w:rPr>
            </w:pPr>
            <w:r w:rsidRPr="009970FD">
              <w:rPr>
                <w:color w:val="000000"/>
                <w:szCs w:val="24"/>
                <w:lang w:eastAsia="ru-RU"/>
              </w:rPr>
              <w:t>Знайди відповідність</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Розширена відповідь</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3</w:t>
            </w:r>
            <w:r w:rsidRPr="009970FD">
              <w:rPr>
                <w:color w:val="000000"/>
                <w:szCs w:val="24"/>
                <w:lang w:eastAsia="ru-RU"/>
              </w:rPr>
              <w:lastRenderedPageBreak/>
              <w:t>7</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eastAsia="ru-RU"/>
              </w:rPr>
              <w:lastRenderedPageBreak/>
              <w:t xml:space="preserve">Трикутна </w:t>
            </w:r>
            <w:r w:rsidRPr="009970FD">
              <w:rPr>
                <w:b/>
                <w:bCs/>
                <w:color w:val="000000"/>
                <w:szCs w:val="24"/>
                <w:shd w:val="clear" w:color="auto" w:fill="FFFFFF"/>
                <w:lang w:eastAsia="ru-RU"/>
              </w:rPr>
              <w:lastRenderedPageBreak/>
              <w:t>призма (червоний, жовтий, зелений)</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lastRenderedPageBreak/>
              <w:t xml:space="preserve">Учні дають вчителеві зворотний зв'язок, показуючи колір, що відповідає </w:t>
            </w:r>
            <w:r w:rsidRPr="009970FD">
              <w:rPr>
                <w:color w:val="000000"/>
                <w:szCs w:val="24"/>
                <w:shd w:val="clear" w:color="auto" w:fill="FFFFFF"/>
                <w:lang w:eastAsia="ru-RU"/>
              </w:rPr>
              <w:lastRenderedPageBreak/>
              <w:t>рівню розуміння</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lastRenderedPageBreak/>
              <w:t>38</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Усне опитування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Учитель пропонує</w:t>
            </w:r>
            <w:r w:rsidRPr="009970FD">
              <w:rPr>
                <w:rFonts w:ascii="Calibri" w:hAnsi="Calibri" w:cs="Tahoma"/>
                <w:color w:val="111111"/>
                <w:szCs w:val="24"/>
                <w:lang w:eastAsia="ru-RU"/>
              </w:rPr>
              <w:t> </w:t>
            </w:r>
            <w:r w:rsidRPr="009970FD">
              <w:rPr>
                <w:color w:val="000000"/>
                <w:szCs w:val="24"/>
                <w:shd w:val="clear" w:color="auto" w:fill="FFFFFF"/>
                <w:lang w:eastAsia="ru-RU"/>
              </w:rPr>
              <w:t>учням</w:t>
            </w:r>
            <w:r w:rsidRPr="009970FD">
              <w:rPr>
                <w:rFonts w:ascii="Calibri" w:hAnsi="Calibri" w:cs="Tahoma"/>
                <w:color w:val="111111"/>
                <w:szCs w:val="24"/>
                <w:lang w:eastAsia="ru-RU"/>
              </w:rPr>
              <w:t> </w:t>
            </w:r>
            <w:r w:rsidRPr="009970FD">
              <w:rPr>
                <w:color w:val="000000"/>
                <w:szCs w:val="24"/>
                <w:shd w:val="clear" w:color="auto" w:fill="FFFFFF"/>
                <w:lang w:eastAsia="ru-RU"/>
              </w:rPr>
              <w:t>відповісти на запитання, наведені</w:t>
            </w:r>
            <w:r w:rsidRPr="009970FD">
              <w:rPr>
                <w:rFonts w:ascii="Calibri" w:hAnsi="Calibri" w:cs="Tahoma"/>
                <w:color w:val="111111"/>
                <w:szCs w:val="24"/>
                <w:lang w:eastAsia="ru-RU"/>
              </w:rPr>
              <w:t> </w:t>
            </w:r>
            <w:r w:rsidRPr="009970FD">
              <w:rPr>
                <w:color w:val="000000"/>
                <w:szCs w:val="24"/>
                <w:shd w:val="clear" w:color="auto" w:fill="FFFFFF"/>
                <w:lang w:eastAsia="ru-RU"/>
              </w:rPr>
              <w:t>нижче:</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Чим це _________схоже на/</w:t>
            </w:r>
            <w:r w:rsidRPr="009970FD">
              <w:rPr>
                <w:rFonts w:ascii="Calibri" w:hAnsi="Calibri" w:cs="Tahoma"/>
                <w:color w:val="111111"/>
                <w:szCs w:val="24"/>
                <w:lang w:eastAsia="ru-RU"/>
              </w:rPr>
              <w:t> </w:t>
            </w:r>
            <w:r w:rsidRPr="009970FD">
              <w:rPr>
                <w:color w:val="000000"/>
                <w:szCs w:val="24"/>
                <w:shd w:val="clear" w:color="auto" w:fill="FFFFFF"/>
                <w:lang w:eastAsia="ru-RU"/>
              </w:rPr>
              <w:t>відрізняється</w:t>
            </w:r>
            <w:r w:rsidRPr="009970FD">
              <w:rPr>
                <w:rFonts w:ascii="Calibri" w:hAnsi="Calibri" w:cs="Tahoma"/>
                <w:color w:val="111111"/>
                <w:szCs w:val="24"/>
                <w:lang w:eastAsia="ru-RU"/>
              </w:rPr>
              <w:t> </w:t>
            </w:r>
            <w:r w:rsidRPr="009970FD">
              <w:rPr>
                <w:color w:val="000000"/>
                <w:szCs w:val="24"/>
                <w:shd w:val="clear" w:color="auto" w:fill="FFFFFF"/>
                <w:lang w:eastAsia="ru-RU"/>
              </w:rPr>
              <w:t>від_________?</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Які</w:t>
            </w:r>
            <w:r w:rsidRPr="009970FD">
              <w:rPr>
                <w:rFonts w:ascii="Calibri" w:hAnsi="Calibri" w:cs="Tahoma"/>
                <w:color w:val="111111"/>
                <w:szCs w:val="24"/>
                <w:lang w:eastAsia="ru-RU"/>
              </w:rPr>
              <w:t> </w:t>
            </w:r>
            <w:r w:rsidRPr="009970FD">
              <w:rPr>
                <w:color w:val="000000"/>
                <w:szCs w:val="24"/>
                <w:shd w:val="clear" w:color="auto" w:fill="FFFFFF"/>
                <w:lang w:eastAsia="ru-RU"/>
              </w:rPr>
              <w:t>характерні</w:t>
            </w:r>
            <w:r w:rsidRPr="009970FD">
              <w:rPr>
                <w:rFonts w:ascii="Calibri" w:hAnsi="Calibri" w:cs="Tahoma"/>
                <w:color w:val="111111"/>
                <w:szCs w:val="24"/>
                <w:lang w:eastAsia="ru-RU"/>
              </w:rPr>
              <w:t> </w:t>
            </w:r>
            <w:r w:rsidRPr="009970FD">
              <w:rPr>
                <w:color w:val="000000"/>
                <w:szCs w:val="24"/>
                <w:shd w:val="clear" w:color="auto" w:fill="FFFFFF"/>
                <w:lang w:eastAsia="ru-RU"/>
              </w:rPr>
              <w:t>риси/</w:t>
            </w:r>
            <w:r w:rsidRPr="009970FD">
              <w:rPr>
                <w:rFonts w:ascii="Calibri" w:hAnsi="Calibri" w:cs="Tahoma"/>
                <w:color w:val="111111"/>
                <w:szCs w:val="24"/>
                <w:lang w:eastAsia="ru-RU"/>
              </w:rPr>
              <w:t> </w:t>
            </w:r>
            <w:r w:rsidRPr="009970FD">
              <w:rPr>
                <w:color w:val="000000"/>
                <w:szCs w:val="24"/>
                <w:shd w:val="clear" w:color="auto" w:fill="FFFFFF"/>
                <w:lang w:eastAsia="ru-RU"/>
              </w:rPr>
              <w:t>елементи________________?</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Як іще</w:t>
            </w:r>
            <w:r w:rsidRPr="009970FD">
              <w:rPr>
                <w:rFonts w:ascii="Calibri" w:hAnsi="Calibri" w:cs="Tahoma"/>
                <w:color w:val="111111"/>
                <w:szCs w:val="24"/>
                <w:lang w:eastAsia="ru-RU"/>
              </w:rPr>
              <w:t> </w:t>
            </w:r>
            <w:r w:rsidRPr="009970FD">
              <w:rPr>
                <w:color w:val="000000"/>
                <w:szCs w:val="24"/>
                <w:shd w:val="clear" w:color="auto" w:fill="FFFFFF"/>
                <w:lang w:eastAsia="ru-RU"/>
              </w:rPr>
              <w:t>можна</w:t>
            </w:r>
            <w:r w:rsidRPr="009970FD">
              <w:rPr>
                <w:rFonts w:ascii="Calibri" w:hAnsi="Calibri" w:cs="Tahoma"/>
                <w:color w:val="111111"/>
                <w:szCs w:val="24"/>
                <w:lang w:eastAsia="ru-RU"/>
              </w:rPr>
              <w:t> </w:t>
            </w:r>
            <w:r w:rsidRPr="009970FD">
              <w:rPr>
                <w:color w:val="000000"/>
                <w:szCs w:val="24"/>
                <w:shd w:val="clear" w:color="auto" w:fill="FFFFFF"/>
                <w:lang w:eastAsia="ru-RU"/>
              </w:rPr>
              <w:t>показати/</w:t>
            </w:r>
            <w:r w:rsidRPr="009970FD">
              <w:rPr>
                <w:rFonts w:ascii="Calibri" w:hAnsi="Calibri" w:cs="Tahoma"/>
                <w:color w:val="111111"/>
                <w:szCs w:val="24"/>
                <w:lang w:eastAsia="ru-RU"/>
              </w:rPr>
              <w:t> </w:t>
            </w:r>
            <w:r w:rsidRPr="009970FD">
              <w:rPr>
                <w:color w:val="000000"/>
                <w:szCs w:val="24"/>
                <w:shd w:val="clear" w:color="auto" w:fill="FFFFFF"/>
                <w:lang w:eastAsia="ru-RU"/>
              </w:rPr>
              <w:t>проілюструвати________?</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У чому</w:t>
            </w:r>
            <w:r w:rsidRPr="009970FD">
              <w:rPr>
                <w:rFonts w:ascii="Calibri" w:hAnsi="Calibri" w:cs="Tahoma"/>
                <w:color w:val="111111"/>
                <w:szCs w:val="24"/>
                <w:lang w:eastAsia="ru-RU"/>
              </w:rPr>
              <w:t> </w:t>
            </w:r>
            <w:r w:rsidRPr="009970FD">
              <w:rPr>
                <w:color w:val="000000"/>
                <w:szCs w:val="24"/>
                <w:shd w:val="clear" w:color="auto" w:fill="FFFFFF"/>
                <w:lang w:eastAsia="ru-RU"/>
              </w:rPr>
              <w:t>полягає</w:t>
            </w:r>
            <w:r w:rsidRPr="009970FD">
              <w:rPr>
                <w:rFonts w:ascii="Calibri" w:hAnsi="Calibri" w:cs="Tahoma"/>
                <w:color w:val="111111"/>
                <w:szCs w:val="24"/>
                <w:lang w:eastAsia="ru-RU"/>
              </w:rPr>
              <w:t> </w:t>
            </w:r>
            <w:r w:rsidRPr="009970FD">
              <w:rPr>
                <w:color w:val="000000"/>
                <w:szCs w:val="24"/>
                <w:shd w:val="clear" w:color="auto" w:fill="FFFFFF"/>
                <w:lang w:eastAsia="ru-RU"/>
              </w:rPr>
              <w:t>головна</w:t>
            </w:r>
            <w:r w:rsidRPr="009970FD">
              <w:rPr>
                <w:rFonts w:ascii="Calibri" w:hAnsi="Calibri" w:cs="Tahoma"/>
                <w:color w:val="111111"/>
                <w:szCs w:val="24"/>
                <w:lang w:eastAsia="ru-RU"/>
              </w:rPr>
              <w:t> </w:t>
            </w:r>
            <w:r w:rsidRPr="009970FD">
              <w:rPr>
                <w:color w:val="000000"/>
                <w:szCs w:val="24"/>
                <w:shd w:val="clear" w:color="auto" w:fill="FFFFFF"/>
                <w:lang w:eastAsia="ru-RU"/>
              </w:rPr>
              <w:t>ідея, ключова</w:t>
            </w:r>
            <w:r w:rsidRPr="009970FD">
              <w:rPr>
                <w:rFonts w:ascii="Calibri" w:hAnsi="Calibri" w:cs="Tahoma"/>
                <w:color w:val="111111"/>
                <w:szCs w:val="24"/>
                <w:lang w:eastAsia="ru-RU"/>
              </w:rPr>
              <w:t> </w:t>
            </w:r>
            <w:r w:rsidRPr="009970FD">
              <w:rPr>
                <w:color w:val="000000"/>
                <w:szCs w:val="24"/>
                <w:shd w:val="clear" w:color="auto" w:fill="FFFFFF"/>
                <w:lang w:eastAsia="ru-RU"/>
              </w:rPr>
              <w:t>концепція, мораль _____________?</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Як _________стосується ________________?</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Які</w:t>
            </w:r>
            <w:r w:rsidRPr="009970FD">
              <w:rPr>
                <w:rFonts w:ascii="Calibri" w:hAnsi="Calibri" w:cs="Tahoma"/>
                <w:color w:val="111111"/>
                <w:szCs w:val="24"/>
                <w:lang w:eastAsia="ru-RU"/>
              </w:rPr>
              <w:t> </w:t>
            </w:r>
            <w:r w:rsidRPr="009970FD">
              <w:rPr>
                <w:color w:val="000000"/>
                <w:szCs w:val="24"/>
                <w:shd w:val="clear" w:color="auto" w:fill="FFFFFF"/>
                <w:lang w:eastAsia="ru-RU"/>
              </w:rPr>
              <w:t>ідеї / деталі</w:t>
            </w:r>
            <w:r w:rsidRPr="009970FD">
              <w:rPr>
                <w:rFonts w:ascii="Calibri" w:hAnsi="Calibri" w:cs="Tahoma"/>
                <w:color w:val="111111"/>
                <w:szCs w:val="24"/>
                <w:lang w:eastAsia="ru-RU"/>
              </w:rPr>
              <w:t> </w:t>
            </w:r>
            <w:r w:rsidRPr="009970FD">
              <w:rPr>
                <w:color w:val="000000"/>
                <w:szCs w:val="24"/>
                <w:shd w:val="clear" w:color="auto" w:fill="FFFFFF"/>
                <w:lang w:eastAsia="ru-RU"/>
              </w:rPr>
              <w:t>можна</w:t>
            </w:r>
            <w:r w:rsidRPr="009970FD">
              <w:rPr>
                <w:rFonts w:ascii="Calibri" w:hAnsi="Calibri" w:cs="Tahoma"/>
                <w:color w:val="111111"/>
                <w:szCs w:val="24"/>
                <w:lang w:eastAsia="ru-RU"/>
              </w:rPr>
              <w:t> </w:t>
            </w:r>
            <w:r w:rsidRPr="009970FD">
              <w:rPr>
                <w:color w:val="000000"/>
                <w:szCs w:val="24"/>
                <w:shd w:val="clear" w:color="auto" w:fill="FFFFFF"/>
                <w:lang w:eastAsia="ru-RU"/>
              </w:rPr>
              <w:t>додати до_______________?</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Наведіть приклад ___________________?</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Що не так з___________________?</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Який</w:t>
            </w:r>
            <w:r w:rsidRPr="009970FD">
              <w:rPr>
                <w:rFonts w:ascii="Calibri" w:hAnsi="Calibri" w:cs="Tahoma"/>
                <w:color w:val="111111"/>
                <w:szCs w:val="24"/>
                <w:lang w:eastAsia="ru-RU"/>
              </w:rPr>
              <w:t> </w:t>
            </w:r>
            <w:r w:rsidRPr="009970FD">
              <w:rPr>
                <w:color w:val="000000"/>
                <w:szCs w:val="24"/>
                <w:shd w:val="clear" w:color="auto" w:fill="FFFFFF"/>
                <w:lang w:eastAsia="ru-RU"/>
              </w:rPr>
              <w:t>висновок</w:t>
            </w:r>
            <w:r w:rsidRPr="009970FD">
              <w:rPr>
                <w:rFonts w:ascii="Calibri" w:hAnsi="Calibri" w:cs="Tahoma"/>
                <w:color w:val="111111"/>
                <w:szCs w:val="24"/>
                <w:lang w:eastAsia="ru-RU"/>
              </w:rPr>
              <w:t> </w:t>
            </w:r>
            <w:r w:rsidRPr="009970FD">
              <w:rPr>
                <w:color w:val="000000"/>
                <w:szCs w:val="24"/>
                <w:shd w:val="clear" w:color="auto" w:fill="FFFFFF"/>
                <w:lang w:eastAsia="ru-RU"/>
              </w:rPr>
              <w:t>ви могли б зробити з__________________?</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Які</w:t>
            </w:r>
            <w:r w:rsidRPr="009970FD">
              <w:rPr>
                <w:rFonts w:ascii="Calibri" w:hAnsi="Calibri" w:cs="Tahoma"/>
                <w:color w:val="111111"/>
                <w:szCs w:val="24"/>
                <w:lang w:eastAsia="ru-RU"/>
              </w:rPr>
              <w:t> </w:t>
            </w:r>
            <w:r w:rsidRPr="009970FD">
              <w:rPr>
                <w:color w:val="000000"/>
                <w:szCs w:val="24"/>
                <w:shd w:val="clear" w:color="auto" w:fill="FFFFFF"/>
                <w:lang w:eastAsia="ru-RU"/>
              </w:rPr>
              <w:t>висновки</w:t>
            </w:r>
            <w:r w:rsidRPr="009970FD">
              <w:rPr>
                <w:rFonts w:ascii="Calibri" w:hAnsi="Calibri" w:cs="Tahoma"/>
                <w:color w:val="111111"/>
                <w:szCs w:val="24"/>
                <w:lang w:eastAsia="ru-RU"/>
              </w:rPr>
              <w:t> </w:t>
            </w:r>
            <w:r w:rsidRPr="009970FD">
              <w:rPr>
                <w:color w:val="000000"/>
                <w:szCs w:val="24"/>
                <w:shd w:val="clear" w:color="auto" w:fill="FFFFFF"/>
                <w:lang w:eastAsia="ru-RU"/>
              </w:rPr>
              <w:t>можна</w:t>
            </w:r>
            <w:r w:rsidRPr="009970FD">
              <w:rPr>
                <w:rFonts w:ascii="Calibri" w:hAnsi="Calibri" w:cs="Tahoma"/>
                <w:color w:val="111111"/>
                <w:szCs w:val="24"/>
                <w:lang w:eastAsia="ru-RU"/>
              </w:rPr>
              <w:t> </w:t>
            </w:r>
            <w:r w:rsidRPr="009970FD">
              <w:rPr>
                <w:color w:val="000000"/>
                <w:szCs w:val="24"/>
                <w:shd w:val="clear" w:color="auto" w:fill="FFFFFF"/>
                <w:lang w:eastAsia="ru-RU"/>
              </w:rPr>
              <w:t>зробити з___________?</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На яке питання ми намагаємося</w:t>
            </w:r>
            <w:r w:rsidRPr="009970FD">
              <w:rPr>
                <w:rFonts w:ascii="Calibri" w:hAnsi="Calibri" w:cs="Tahoma"/>
                <w:color w:val="111111"/>
                <w:szCs w:val="24"/>
                <w:lang w:eastAsia="ru-RU"/>
              </w:rPr>
              <w:t> </w:t>
            </w:r>
            <w:r w:rsidRPr="009970FD">
              <w:rPr>
                <w:color w:val="000000"/>
                <w:szCs w:val="24"/>
                <w:shd w:val="clear" w:color="auto" w:fill="FFFFFF"/>
                <w:lang w:eastAsia="ru-RU"/>
              </w:rPr>
              <w:t>відповісти? Яку проблему ми намагаємося</w:t>
            </w:r>
            <w:r w:rsidRPr="009970FD">
              <w:rPr>
                <w:rFonts w:ascii="Calibri" w:hAnsi="Calibri" w:cs="Tahoma"/>
                <w:color w:val="111111"/>
                <w:szCs w:val="24"/>
                <w:lang w:eastAsia="ru-RU"/>
              </w:rPr>
              <w:t> </w:t>
            </w:r>
            <w:r w:rsidRPr="009970FD">
              <w:rPr>
                <w:color w:val="000000"/>
                <w:szCs w:val="24"/>
                <w:shd w:val="clear" w:color="auto" w:fill="FFFFFF"/>
                <w:lang w:eastAsia="ru-RU"/>
              </w:rPr>
              <w:t>вирішити?</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Щови можете сказати про ____________________?</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Що</w:t>
            </w:r>
            <w:r w:rsidRPr="009970FD">
              <w:rPr>
                <w:rFonts w:ascii="Calibri" w:hAnsi="Calibri" w:cs="Tahoma"/>
                <w:color w:val="111111"/>
                <w:szCs w:val="24"/>
                <w:lang w:eastAsia="ru-RU"/>
              </w:rPr>
              <w:t> </w:t>
            </w:r>
            <w:r w:rsidRPr="009970FD">
              <w:rPr>
                <w:color w:val="000000"/>
                <w:szCs w:val="24"/>
                <w:shd w:val="clear" w:color="auto" w:fill="FFFFFF"/>
                <w:lang w:eastAsia="ru-RU"/>
              </w:rPr>
              <w:t>може</w:t>
            </w:r>
            <w:r w:rsidRPr="009970FD">
              <w:rPr>
                <w:rFonts w:ascii="Calibri" w:hAnsi="Calibri" w:cs="Tahoma"/>
                <w:color w:val="111111"/>
                <w:szCs w:val="24"/>
                <w:lang w:eastAsia="ru-RU"/>
              </w:rPr>
              <w:t> </w:t>
            </w:r>
            <w:r w:rsidRPr="009970FD">
              <w:rPr>
                <w:color w:val="000000"/>
                <w:szCs w:val="24"/>
                <w:shd w:val="clear" w:color="auto" w:fill="FFFFFF"/>
                <w:lang w:eastAsia="ru-RU"/>
              </w:rPr>
              <w:t>статися, якщо _______________ ?</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Які</w:t>
            </w:r>
            <w:r w:rsidRPr="009970FD">
              <w:rPr>
                <w:rFonts w:ascii="Calibri" w:hAnsi="Calibri" w:cs="Tahoma"/>
                <w:color w:val="111111"/>
                <w:szCs w:val="24"/>
                <w:lang w:eastAsia="ru-RU"/>
              </w:rPr>
              <w:t> </w:t>
            </w:r>
            <w:r w:rsidRPr="009970FD">
              <w:rPr>
                <w:color w:val="000000"/>
                <w:szCs w:val="24"/>
                <w:shd w:val="clear" w:color="auto" w:fill="FFFFFF"/>
                <w:lang w:eastAsia="ru-RU"/>
              </w:rPr>
              <w:t>критерії</w:t>
            </w:r>
            <w:r w:rsidRPr="009970FD">
              <w:rPr>
                <w:rFonts w:ascii="Calibri" w:hAnsi="Calibri" w:cs="Tahoma"/>
                <w:color w:val="111111"/>
                <w:szCs w:val="24"/>
                <w:lang w:eastAsia="ru-RU"/>
              </w:rPr>
              <w:t> </w:t>
            </w:r>
            <w:r w:rsidRPr="009970FD">
              <w:rPr>
                <w:color w:val="000000"/>
                <w:szCs w:val="24"/>
                <w:shd w:val="clear" w:color="auto" w:fill="FFFFFF"/>
                <w:lang w:eastAsia="ru-RU"/>
              </w:rPr>
              <w:t>можна</w:t>
            </w:r>
            <w:r w:rsidRPr="009970FD">
              <w:rPr>
                <w:rFonts w:ascii="Calibri" w:hAnsi="Calibri" w:cs="Tahoma"/>
                <w:color w:val="111111"/>
                <w:szCs w:val="24"/>
                <w:lang w:eastAsia="ru-RU"/>
              </w:rPr>
              <w:t> </w:t>
            </w:r>
            <w:r w:rsidRPr="009970FD">
              <w:rPr>
                <w:color w:val="000000"/>
                <w:szCs w:val="24"/>
                <w:shd w:val="clear" w:color="auto" w:fill="FFFFFF"/>
                <w:lang w:eastAsia="ru-RU"/>
              </w:rPr>
              <w:t>взяти для оцінки ________________?</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Які</w:t>
            </w:r>
            <w:r w:rsidRPr="009970FD">
              <w:rPr>
                <w:rFonts w:ascii="Calibri" w:hAnsi="Calibri" w:cs="Tahoma"/>
                <w:color w:val="111111"/>
                <w:szCs w:val="24"/>
                <w:lang w:eastAsia="ru-RU"/>
              </w:rPr>
              <w:t> </w:t>
            </w:r>
            <w:r w:rsidRPr="009970FD">
              <w:rPr>
                <w:color w:val="000000"/>
                <w:szCs w:val="24"/>
                <w:shd w:val="clear" w:color="auto" w:fill="FFFFFF"/>
                <w:lang w:eastAsia="ru-RU"/>
              </w:rPr>
              <w:t>докази</w:t>
            </w:r>
            <w:r w:rsidRPr="009970FD">
              <w:rPr>
                <w:rFonts w:ascii="Calibri" w:hAnsi="Calibri" w:cs="Tahoma"/>
                <w:color w:val="111111"/>
                <w:szCs w:val="24"/>
                <w:lang w:eastAsia="ru-RU"/>
              </w:rPr>
              <w:t> </w:t>
            </w:r>
            <w:r w:rsidRPr="009970FD">
              <w:rPr>
                <w:color w:val="000000"/>
                <w:szCs w:val="24"/>
                <w:shd w:val="clear" w:color="auto" w:fill="FFFFFF"/>
                <w:lang w:eastAsia="ru-RU"/>
              </w:rPr>
              <w:t>підтверджують____________________?</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Як ми можемо довести / підтвердити ______________?</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Як це</w:t>
            </w:r>
            <w:r w:rsidRPr="009970FD">
              <w:rPr>
                <w:rFonts w:ascii="Calibri" w:hAnsi="Calibri" w:cs="Tahoma"/>
                <w:color w:val="111111"/>
                <w:szCs w:val="24"/>
                <w:lang w:eastAsia="ru-RU"/>
              </w:rPr>
              <w:t> </w:t>
            </w:r>
            <w:r w:rsidRPr="009970FD">
              <w:rPr>
                <w:color w:val="000000"/>
                <w:szCs w:val="24"/>
                <w:shd w:val="clear" w:color="auto" w:fill="FFFFFF"/>
                <w:lang w:eastAsia="ru-RU"/>
              </w:rPr>
              <w:t>можна</w:t>
            </w:r>
            <w:r w:rsidRPr="009970FD">
              <w:rPr>
                <w:rFonts w:ascii="Calibri" w:hAnsi="Calibri" w:cs="Tahoma"/>
                <w:color w:val="111111"/>
                <w:szCs w:val="24"/>
                <w:lang w:eastAsia="ru-RU"/>
              </w:rPr>
              <w:t> </w:t>
            </w:r>
            <w:r w:rsidRPr="009970FD">
              <w:rPr>
                <w:color w:val="000000"/>
                <w:szCs w:val="24"/>
                <w:shd w:val="clear" w:color="auto" w:fill="FFFFFF"/>
                <w:lang w:eastAsia="ru-RU"/>
              </w:rPr>
              <w:t>розглядати з точки зору_______________?</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Які</w:t>
            </w:r>
            <w:r w:rsidRPr="009970FD">
              <w:rPr>
                <w:rFonts w:ascii="Calibri" w:hAnsi="Calibri" w:cs="Tahoma"/>
                <w:color w:val="111111"/>
                <w:szCs w:val="24"/>
                <w:lang w:eastAsia="ru-RU"/>
              </w:rPr>
              <w:t> </w:t>
            </w:r>
            <w:r w:rsidRPr="009970FD">
              <w:rPr>
                <w:color w:val="000000"/>
                <w:szCs w:val="24"/>
                <w:shd w:val="clear" w:color="auto" w:fill="FFFFFF"/>
                <w:lang w:eastAsia="ru-RU"/>
              </w:rPr>
              <w:t>альтернативи ____________________ слід</w:t>
            </w:r>
            <w:r w:rsidRPr="009970FD">
              <w:rPr>
                <w:rFonts w:ascii="Calibri" w:hAnsi="Calibri" w:cs="Tahoma"/>
                <w:color w:val="111111"/>
                <w:szCs w:val="24"/>
                <w:lang w:eastAsia="ru-RU"/>
              </w:rPr>
              <w:t> </w:t>
            </w:r>
            <w:r w:rsidRPr="009970FD">
              <w:rPr>
                <w:color w:val="000000"/>
                <w:szCs w:val="24"/>
                <w:shd w:val="clear" w:color="auto" w:fill="FFFFFF"/>
                <w:lang w:eastAsia="ru-RU"/>
              </w:rPr>
              <w:t>розглянути?</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Який</w:t>
            </w:r>
            <w:r w:rsidRPr="009970FD">
              <w:rPr>
                <w:rFonts w:ascii="Calibri" w:hAnsi="Calibri" w:cs="Tahoma"/>
                <w:color w:val="111111"/>
                <w:szCs w:val="24"/>
                <w:lang w:eastAsia="ru-RU"/>
              </w:rPr>
              <w:t> </w:t>
            </w:r>
            <w:r w:rsidRPr="009970FD">
              <w:rPr>
                <w:color w:val="000000"/>
                <w:szCs w:val="24"/>
                <w:shd w:val="clear" w:color="auto" w:fill="FFFFFF"/>
                <w:lang w:eastAsia="ru-RU"/>
              </w:rPr>
              <w:t>підхід/</w:t>
            </w:r>
            <w:r w:rsidRPr="009970FD">
              <w:rPr>
                <w:rFonts w:ascii="Calibri" w:hAnsi="Calibri" w:cs="Tahoma"/>
                <w:color w:val="111111"/>
                <w:szCs w:val="24"/>
                <w:lang w:eastAsia="ru-RU"/>
              </w:rPr>
              <w:t> </w:t>
            </w:r>
            <w:r w:rsidRPr="009970FD">
              <w:rPr>
                <w:color w:val="000000"/>
                <w:szCs w:val="24"/>
                <w:shd w:val="clear" w:color="auto" w:fill="FFFFFF"/>
                <w:lang w:eastAsia="ru-RU"/>
              </w:rPr>
              <w:t>стратегію</w:t>
            </w:r>
            <w:r w:rsidRPr="009970FD">
              <w:rPr>
                <w:rFonts w:ascii="Calibri" w:hAnsi="Calibri" w:cs="Tahoma"/>
                <w:color w:val="111111"/>
                <w:szCs w:val="24"/>
                <w:lang w:eastAsia="ru-RU"/>
              </w:rPr>
              <w:t> </w:t>
            </w:r>
            <w:r w:rsidRPr="009970FD">
              <w:rPr>
                <w:color w:val="000000"/>
                <w:szCs w:val="24"/>
                <w:shd w:val="clear" w:color="auto" w:fill="FFFFFF"/>
                <w:lang w:eastAsia="ru-RU"/>
              </w:rPr>
              <w:t>ви могли б використати для _____?</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39</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Учнівська конференція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Бесіда з кожним учнем особисто для перевірки рівня розуміння</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40</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Хрестики-нулики</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Набірвидівроботи,</w:t>
            </w:r>
            <w:r w:rsidRPr="009970FD">
              <w:rPr>
                <w:color w:val="000000"/>
                <w:szCs w:val="24"/>
                <w:shd w:val="clear" w:color="auto" w:fill="FFFFFF"/>
                <w:lang w:val="en-US" w:eastAsia="ru-RU"/>
              </w:rPr>
              <w:t> </w:t>
            </w:r>
            <w:r w:rsidRPr="009970FD">
              <w:rPr>
                <w:color w:val="000000"/>
                <w:szCs w:val="24"/>
                <w:shd w:val="clear" w:color="auto" w:fill="FFFFFF"/>
                <w:lang w:eastAsia="ru-RU"/>
              </w:rPr>
              <w:t>з</w:t>
            </w:r>
            <w:r w:rsidRPr="009970FD">
              <w:rPr>
                <w:rFonts w:ascii="Calibri" w:hAnsi="Calibri" w:cs="Tahoma"/>
                <w:color w:val="111111"/>
                <w:szCs w:val="24"/>
                <w:lang w:eastAsia="ru-RU"/>
              </w:rPr>
              <w:t> </w:t>
            </w:r>
            <w:r w:rsidRPr="009970FD">
              <w:rPr>
                <w:color w:val="000000"/>
                <w:szCs w:val="24"/>
                <w:shd w:val="clear" w:color="auto" w:fill="FFFFFF"/>
                <w:lang w:eastAsia="ru-RU"/>
              </w:rPr>
              <w:t>якихучнісамостійноможутьобиратиті,</w:t>
            </w:r>
            <w:r w:rsidRPr="009970FD">
              <w:rPr>
                <w:color w:val="000000"/>
                <w:szCs w:val="24"/>
                <w:shd w:val="clear" w:color="auto" w:fill="FFFFFF"/>
                <w:lang w:val="en-US" w:eastAsia="ru-RU"/>
              </w:rPr>
              <w:t> </w:t>
            </w:r>
            <w:r w:rsidRPr="009970FD">
              <w:rPr>
                <w:color w:val="000000"/>
                <w:szCs w:val="24"/>
                <w:shd w:val="clear" w:color="auto" w:fill="FFFFFF"/>
                <w:lang w:eastAsia="ru-RU"/>
              </w:rPr>
              <w:t>щоможутьпродемонструватиїхнєрозуміння</w:t>
            </w:r>
            <w:r w:rsidRPr="009970FD">
              <w:rPr>
                <w:rFonts w:ascii="Calibri" w:hAnsi="Calibri" w:cs="Tahoma"/>
                <w:color w:val="111111"/>
                <w:szCs w:val="24"/>
                <w:lang w:eastAsia="ru-RU"/>
              </w:rPr>
              <w:t> </w:t>
            </w:r>
            <w:r w:rsidRPr="009970FD">
              <w:rPr>
                <w:color w:val="000000"/>
                <w:szCs w:val="24"/>
                <w:shd w:val="clear" w:color="auto" w:fill="FFFFFF"/>
                <w:lang w:eastAsia="ru-RU"/>
              </w:rPr>
              <w:t>теми.</w:t>
            </w:r>
            <w:r w:rsidRPr="009970FD">
              <w:rPr>
                <w:color w:val="000000"/>
                <w:szCs w:val="24"/>
                <w:shd w:val="clear" w:color="auto" w:fill="FFFFFF"/>
                <w:lang w:val="en-US" w:eastAsia="ru-RU"/>
              </w:rPr>
              <w:t> </w:t>
            </w:r>
            <w:r w:rsidRPr="009970FD">
              <w:rPr>
                <w:color w:val="000000"/>
                <w:szCs w:val="24"/>
                <w:shd w:val="clear" w:color="auto" w:fill="FFFFFF"/>
                <w:lang w:eastAsia="ru-RU"/>
              </w:rPr>
              <w:t>Набір представлений у виглядісітки з дев'ятиквадратів, схожої на дошку для гри в хрестики-нулики, можнапопроситиучнівобирати так, щобзрештоюзакреслити «три підряд». Завданняможутьвідрізнятися за змістом, процесом та результатом і можуть бути адаптованізалежновідглибинизнань</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41</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Хто швидше?</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Робота в парі – слухач і ведучий. Обидвазнаютькатегорію (тему), однакведучийстоїть спиною до дошки / екрану. З'являються слова на задану тему, слухач даєпідказки, а ведучийнамагаєтьсявгадати слово. </w:t>
            </w:r>
            <w:r w:rsidRPr="009970FD">
              <w:rPr>
                <w:color w:val="000000"/>
                <w:szCs w:val="24"/>
                <w:shd w:val="clear" w:color="auto" w:fill="FFFFFF"/>
                <w:lang w:val="en-US" w:eastAsia="ru-RU"/>
              </w:rPr>
              <w:t>Пара, яказавершилапершою, встає</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42</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Швидкий запис</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Попросітьучніввідповісти за 2-10 хвилин на відкритізапитанняаботвердження</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43</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Шкала Лайкерта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Учитель наводить 3-5 тверджень, які явно не є істиннимиабопомилковими, але дещоспірними. Мета полягає в тому, щобдопомогтиучнямподумати над текстом, а потімобговоритийого з однокласниками. Наприклад,</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«Герой (ім'я) не повинен бувробити (щосаме).»</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повністюпогоджуюся  </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не погоджуюся  </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погоджуюся       </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повністюпогоджуюся</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44</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3-2-1</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Учнівиконуютьтаківаріантизавдань, визначаючи за прочитаним текстом:</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три речі, яківидізналися, два </w:t>
            </w:r>
            <w:r w:rsidRPr="009970FD">
              <w:rPr>
                <w:color w:val="000000"/>
                <w:szCs w:val="24"/>
                <w:lang w:eastAsia="ru-RU"/>
              </w:rPr>
              <w:t>цікаві факти, одне </w:t>
            </w:r>
            <w:r w:rsidRPr="009970FD">
              <w:rPr>
                <w:color w:val="000000"/>
                <w:szCs w:val="24"/>
                <w:shd w:val="clear" w:color="auto" w:fill="FFFFFF"/>
                <w:lang w:eastAsia="ru-RU"/>
              </w:rPr>
              <w:t>питання, щозалишилося;</w:t>
            </w:r>
          </w:p>
          <w:p w:rsidR="00EE35DE" w:rsidRPr="009970FD" w:rsidRDefault="00EE35DE" w:rsidP="00EE35DE">
            <w:pPr>
              <w:jc w:val="both"/>
              <w:rPr>
                <w:rFonts w:ascii="Tahoma" w:hAnsi="Tahoma" w:cs="Tahoma"/>
                <w:color w:val="111111"/>
                <w:szCs w:val="24"/>
                <w:lang w:eastAsia="ru-RU"/>
              </w:rPr>
            </w:pPr>
            <w:r w:rsidRPr="009970FD">
              <w:rPr>
                <w:color w:val="000000"/>
                <w:szCs w:val="24"/>
                <w:lang w:eastAsia="ru-RU"/>
              </w:rPr>
              <w:t>три </w:t>
            </w:r>
            <w:r w:rsidRPr="009970FD">
              <w:rPr>
                <w:color w:val="000000"/>
                <w:szCs w:val="24"/>
                <w:shd w:val="clear" w:color="auto" w:fill="FFFFFF"/>
                <w:lang w:eastAsia="ru-RU"/>
              </w:rPr>
              <w:t>ключові слова, двівідмінностіміж _, один вплив на _;</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lastRenderedPageBreak/>
              <w:t>три важливіфакти, двіцікавіідеї, однеуявлення про себе як учня;</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три новітерміни, двіновіідеї, </w:t>
            </w:r>
            <w:r w:rsidRPr="009970FD">
              <w:rPr>
                <w:color w:val="000000"/>
                <w:szCs w:val="24"/>
                <w:lang w:eastAsia="ru-RU"/>
              </w:rPr>
              <w:t>одна річ</w:t>
            </w:r>
            <w:r w:rsidRPr="009970FD">
              <w:rPr>
                <w:color w:val="000000"/>
                <w:szCs w:val="24"/>
                <w:shd w:val="clear" w:color="auto" w:fill="FFFFFF"/>
                <w:lang w:eastAsia="ru-RU"/>
              </w:rPr>
              <w:t>, яку потрібнообдумати;</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три питання до тексту (незнайомі слова абонезрозуміліідеї), два прогнози за текстом (щостанетьсядалі, враховуючивжепрочитане), знайдіть один зв'язок у тексті (з тим, щовивже знали абовипробували)</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lastRenderedPageBreak/>
              <w:t>45</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val="en-US" w:eastAsia="ru-RU"/>
              </w:rPr>
              <w:t>Трихвилинна пауза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EE35DE" w:rsidRPr="009970FD" w:rsidRDefault="00EE35DE" w:rsidP="00EE35DE">
            <w:pPr>
              <w:rPr>
                <w:rFonts w:ascii="Tahoma" w:hAnsi="Tahoma" w:cs="Tahoma"/>
                <w:color w:val="111111"/>
                <w:szCs w:val="24"/>
                <w:lang w:eastAsia="ru-RU"/>
              </w:rPr>
            </w:pPr>
            <w:r w:rsidRPr="009970FD">
              <w:rPr>
                <w:color w:val="000000"/>
                <w:szCs w:val="24"/>
                <w:shd w:val="clear" w:color="auto" w:fill="FFFFFF"/>
                <w:lang w:eastAsia="ru-RU"/>
              </w:rPr>
              <w:t>Я змінив(ла) ставлення до....</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Я більшедізнався(лася) про...</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Мене здивувало...</w:t>
            </w:r>
          </w:p>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Я почувався(лася)...</w:t>
            </w:r>
          </w:p>
        </w:tc>
      </w:tr>
      <w:tr w:rsidR="00EE35DE" w:rsidRPr="009970FD" w:rsidTr="00EE35DE">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center"/>
              <w:rPr>
                <w:rFonts w:ascii="Tahoma" w:hAnsi="Tahoma" w:cs="Tahoma"/>
                <w:color w:val="111111"/>
                <w:szCs w:val="24"/>
                <w:lang w:eastAsia="ru-RU"/>
              </w:rPr>
            </w:pPr>
            <w:r w:rsidRPr="009970FD">
              <w:rPr>
                <w:color w:val="000000"/>
                <w:szCs w:val="24"/>
                <w:lang w:eastAsia="ru-RU"/>
              </w:rPr>
              <w:t>46</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rPr>
                <w:rFonts w:ascii="Tahoma" w:hAnsi="Tahoma" w:cs="Tahoma"/>
                <w:color w:val="111111"/>
                <w:szCs w:val="24"/>
                <w:lang w:eastAsia="ru-RU"/>
              </w:rPr>
            </w:pPr>
            <w:r w:rsidRPr="009970FD">
              <w:rPr>
                <w:b/>
                <w:bCs/>
                <w:color w:val="000000"/>
                <w:szCs w:val="24"/>
                <w:shd w:val="clear" w:color="auto" w:fill="FFFFFF"/>
                <w:lang w:eastAsia="ru-RU"/>
              </w:rPr>
              <w:t>Є питання, в кого є відповідь?</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35DE" w:rsidRPr="009970FD" w:rsidRDefault="00EE35DE" w:rsidP="00EE35DE">
            <w:pPr>
              <w:jc w:val="both"/>
              <w:rPr>
                <w:rFonts w:ascii="Tahoma" w:hAnsi="Tahoma" w:cs="Tahoma"/>
                <w:color w:val="111111"/>
                <w:szCs w:val="24"/>
                <w:lang w:eastAsia="ru-RU"/>
              </w:rPr>
            </w:pPr>
            <w:r w:rsidRPr="009970FD">
              <w:rPr>
                <w:color w:val="000000"/>
                <w:szCs w:val="24"/>
                <w:shd w:val="clear" w:color="auto" w:fill="FFFFFF"/>
                <w:lang w:eastAsia="ru-RU"/>
              </w:rPr>
              <w:t>Учитель робить два набори</w:t>
            </w:r>
            <w:r w:rsidRPr="009970FD">
              <w:rPr>
                <w:rFonts w:ascii="Calibri" w:hAnsi="Calibri" w:cs="Tahoma"/>
                <w:color w:val="111111"/>
                <w:szCs w:val="24"/>
                <w:lang w:eastAsia="ru-RU"/>
              </w:rPr>
              <w:t> </w:t>
            </w:r>
            <w:r w:rsidRPr="009970FD">
              <w:rPr>
                <w:color w:val="000000"/>
                <w:szCs w:val="24"/>
                <w:shd w:val="clear" w:color="auto" w:fill="FFFFFF"/>
                <w:lang w:eastAsia="ru-RU"/>
              </w:rPr>
              <w:t>карток. Перший набір</w:t>
            </w:r>
            <w:r w:rsidRPr="009970FD">
              <w:rPr>
                <w:rFonts w:ascii="Calibri" w:hAnsi="Calibri" w:cs="Tahoma"/>
                <w:color w:val="111111"/>
                <w:szCs w:val="24"/>
                <w:lang w:eastAsia="ru-RU"/>
              </w:rPr>
              <w:t> </w:t>
            </w:r>
            <w:r w:rsidRPr="009970FD">
              <w:rPr>
                <w:color w:val="000000"/>
                <w:szCs w:val="24"/>
                <w:shd w:val="clear" w:color="auto" w:fill="FFFFFF"/>
                <w:lang w:eastAsia="ru-RU"/>
              </w:rPr>
              <w:t>маєзапитання за певнимрозділомнавчання. У другому наборімістятьсявідповіді. Учитель роздаєкартки з відповідямиучням, а потімвінабоученьзачитуєкласупитання на картці. Всіучніперевіряютьсвоїкартки з відповідями, щобзнайтиправильну</w:t>
            </w:r>
          </w:p>
        </w:tc>
      </w:tr>
    </w:tbl>
    <w:p w:rsidR="00EE35DE" w:rsidRPr="009970FD" w:rsidRDefault="00EE35DE" w:rsidP="00EE35DE">
      <w:pPr>
        <w:shd w:val="clear" w:color="auto" w:fill="FFFFFF"/>
        <w:spacing w:after="200"/>
        <w:jc w:val="right"/>
        <w:rPr>
          <w:color w:val="000000"/>
          <w:szCs w:val="24"/>
          <w:lang w:eastAsia="ru-RU"/>
        </w:rPr>
      </w:pPr>
    </w:p>
    <w:p w:rsidR="00EE35DE" w:rsidRPr="009970FD" w:rsidRDefault="00EE35DE" w:rsidP="00EE35DE">
      <w:pPr>
        <w:shd w:val="clear" w:color="auto" w:fill="FFFFFF"/>
        <w:spacing w:after="200"/>
        <w:jc w:val="right"/>
        <w:rPr>
          <w:color w:val="000000"/>
          <w:szCs w:val="24"/>
          <w:lang w:eastAsia="ru-RU"/>
        </w:rPr>
      </w:pPr>
    </w:p>
    <w:p w:rsidR="00EE35DE" w:rsidRPr="009970FD" w:rsidRDefault="00EE35DE" w:rsidP="00EE35DE">
      <w:pPr>
        <w:shd w:val="clear" w:color="auto" w:fill="FFFFFF"/>
        <w:spacing w:after="200"/>
        <w:jc w:val="right"/>
        <w:rPr>
          <w:color w:val="000000"/>
          <w:szCs w:val="24"/>
          <w:lang w:eastAsia="ru-RU"/>
        </w:rPr>
      </w:pPr>
    </w:p>
    <w:p w:rsidR="00EE35DE" w:rsidRPr="009970FD" w:rsidRDefault="00EE35DE" w:rsidP="00EE35DE">
      <w:pPr>
        <w:shd w:val="clear" w:color="auto" w:fill="FFFFFF"/>
        <w:spacing w:after="200"/>
        <w:jc w:val="right"/>
        <w:rPr>
          <w:color w:val="000000"/>
          <w:szCs w:val="24"/>
          <w:lang w:eastAsia="ru-RU"/>
        </w:rPr>
      </w:pPr>
    </w:p>
    <w:p w:rsidR="00EE35DE" w:rsidRPr="009970FD" w:rsidRDefault="00EE35DE" w:rsidP="00EE35DE">
      <w:pPr>
        <w:shd w:val="clear" w:color="auto" w:fill="FFFFFF"/>
        <w:spacing w:after="200"/>
        <w:jc w:val="right"/>
        <w:rPr>
          <w:color w:val="000000"/>
          <w:szCs w:val="24"/>
          <w:lang w:eastAsia="ru-RU"/>
        </w:rPr>
      </w:pPr>
    </w:p>
    <w:p w:rsidR="00EE35DE" w:rsidRPr="009970FD" w:rsidRDefault="00EE35DE" w:rsidP="00EE35DE">
      <w:pPr>
        <w:shd w:val="clear" w:color="auto" w:fill="FFFFFF"/>
        <w:spacing w:after="200"/>
        <w:jc w:val="right"/>
        <w:rPr>
          <w:color w:val="000000"/>
          <w:szCs w:val="24"/>
          <w:lang w:eastAsia="ru-RU"/>
        </w:rPr>
      </w:pPr>
    </w:p>
    <w:p w:rsidR="00EE35DE" w:rsidRPr="009970FD" w:rsidRDefault="00EE35DE" w:rsidP="00EE35DE">
      <w:pPr>
        <w:shd w:val="clear" w:color="auto" w:fill="FFFFFF"/>
        <w:spacing w:after="200"/>
        <w:jc w:val="right"/>
        <w:rPr>
          <w:color w:val="000000"/>
          <w:szCs w:val="24"/>
          <w:lang w:eastAsia="ru-RU"/>
        </w:rPr>
      </w:pPr>
    </w:p>
    <w:p w:rsidR="00EE35DE" w:rsidRPr="009970FD" w:rsidRDefault="00EE35DE" w:rsidP="00EE35DE">
      <w:pPr>
        <w:shd w:val="clear" w:color="auto" w:fill="FFFFFF"/>
        <w:spacing w:after="200"/>
        <w:jc w:val="right"/>
        <w:rPr>
          <w:color w:val="000000"/>
          <w:szCs w:val="24"/>
          <w:lang w:eastAsia="ru-RU"/>
        </w:rPr>
      </w:pPr>
    </w:p>
    <w:p w:rsidR="00EE35DE" w:rsidRDefault="00EE35DE" w:rsidP="00EE35DE">
      <w:pPr>
        <w:shd w:val="clear" w:color="auto" w:fill="FFFFFF"/>
        <w:spacing w:after="200"/>
        <w:jc w:val="right"/>
        <w:rPr>
          <w:color w:val="000000"/>
          <w:szCs w:val="24"/>
          <w:lang w:eastAsia="ru-RU"/>
        </w:rPr>
      </w:pPr>
    </w:p>
    <w:p w:rsidR="00EE35DE" w:rsidRDefault="00EE35DE" w:rsidP="00EE35DE">
      <w:pPr>
        <w:shd w:val="clear" w:color="auto" w:fill="FFFFFF"/>
        <w:spacing w:after="200"/>
        <w:jc w:val="right"/>
        <w:rPr>
          <w:color w:val="000000"/>
          <w:szCs w:val="24"/>
          <w:lang w:eastAsia="ru-RU"/>
        </w:rPr>
      </w:pPr>
    </w:p>
    <w:p w:rsidR="00EE35DE" w:rsidRDefault="00EE35DE" w:rsidP="00EE35DE">
      <w:pPr>
        <w:shd w:val="clear" w:color="auto" w:fill="FFFFFF"/>
        <w:spacing w:after="200"/>
        <w:jc w:val="right"/>
        <w:rPr>
          <w:color w:val="000000"/>
          <w:szCs w:val="24"/>
          <w:lang w:eastAsia="ru-RU"/>
        </w:rPr>
      </w:pPr>
    </w:p>
    <w:p w:rsidR="00EE35DE" w:rsidRDefault="00EE35DE" w:rsidP="00EE35DE">
      <w:pPr>
        <w:shd w:val="clear" w:color="auto" w:fill="FFFFFF"/>
        <w:spacing w:after="200"/>
        <w:jc w:val="right"/>
        <w:rPr>
          <w:color w:val="000000"/>
          <w:szCs w:val="24"/>
          <w:lang w:eastAsia="ru-RU"/>
        </w:rPr>
      </w:pPr>
    </w:p>
    <w:p w:rsidR="00EE35DE" w:rsidRDefault="00EE35DE" w:rsidP="00EE35DE">
      <w:pPr>
        <w:shd w:val="clear" w:color="auto" w:fill="FFFFFF"/>
        <w:spacing w:after="200"/>
        <w:jc w:val="right"/>
        <w:rPr>
          <w:color w:val="000000"/>
          <w:szCs w:val="24"/>
          <w:lang w:eastAsia="ru-RU"/>
        </w:rPr>
      </w:pPr>
    </w:p>
    <w:p w:rsidR="00EE35DE" w:rsidRDefault="00EE35DE" w:rsidP="00EE35DE">
      <w:pPr>
        <w:shd w:val="clear" w:color="auto" w:fill="FFFFFF"/>
        <w:spacing w:after="200"/>
        <w:jc w:val="right"/>
        <w:rPr>
          <w:color w:val="000000"/>
          <w:szCs w:val="24"/>
          <w:lang w:eastAsia="ru-RU"/>
        </w:rPr>
      </w:pPr>
    </w:p>
    <w:p w:rsidR="00EE35DE" w:rsidRDefault="00EE35DE" w:rsidP="00EE35DE">
      <w:pPr>
        <w:shd w:val="clear" w:color="auto" w:fill="FFFFFF"/>
        <w:spacing w:after="200"/>
        <w:jc w:val="right"/>
        <w:rPr>
          <w:color w:val="000000"/>
          <w:szCs w:val="24"/>
          <w:lang w:eastAsia="ru-RU"/>
        </w:rPr>
      </w:pPr>
    </w:p>
    <w:p w:rsidR="00EE35DE" w:rsidRPr="009970FD" w:rsidRDefault="00EE35DE" w:rsidP="00EE35DE">
      <w:pPr>
        <w:shd w:val="clear" w:color="auto" w:fill="FFFFFF"/>
        <w:spacing w:after="200"/>
        <w:jc w:val="right"/>
        <w:rPr>
          <w:color w:val="000000"/>
          <w:szCs w:val="24"/>
          <w:lang w:eastAsia="ru-RU"/>
        </w:rPr>
      </w:pPr>
    </w:p>
    <w:p w:rsidR="00EE35DE" w:rsidRDefault="00EE35DE" w:rsidP="00EE35DE">
      <w:pPr>
        <w:shd w:val="clear" w:color="auto" w:fill="FFFFFF"/>
        <w:spacing w:after="200"/>
        <w:jc w:val="right"/>
        <w:rPr>
          <w:color w:val="000000"/>
          <w:szCs w:val="24"/>
          <w:lang w:eastAsia="ru-RU"/>
        </w:rPr>
      </w:pPr>
    </w:p>
    <w:p w:rsidR="00EE35DE" w:rsidRDefault="00EE35DE" w:rsidP="00EE35DE">
      <w:pPr>
        <w:shd w:val="clear" w:color="auto" w:fill="FFFFFF"/>
        <w:spacing w:after="200"/>
        <w:jc w:val="right"/>
        <w:rPr>
          <w:color w:val="000000"/>
          <w:szCs w:val="24"/>
          <w:lang w:eastAsia="ru-RU"/>
        </w:rPr>
      </w:pPr>
    </w:p>
    <w:p w:rsidR="00EE35DE" w:rsidRDefault="00EE35DE" w:rsidP="00EE35DE">
      <w:pPr>
        <w:shd w:val="clear" w:color="auto" w:fill="FFFFFF"/>
        <w:spacing w:after="200"/>
        <w:jc w:val="right"/>
        <w:rPr>
          <w:color w:val="000000"/>
          <w:szCs w:val="24"/>
          <w:lang w:eastAsia="ru-RU"/>
        </w:rPr>
      </w:pPr>
    </w:p>
    <w:p w:rsidR="00EE35DE" w:rsidRPr="009970FD" w:rsidRDefault="00EE35DE" w:rsidP="00EE35DE">
      <w:pPr>
        <w:shd w:val="clear" w:color="auto" w:fill="FFFFFF"/>
        <w:spacing w:after="200"/>
        <w:jc w:val="right"/>
        <w:rPr>
          <w:color w:val="000000"/>
          <w:szCs w:val="24"/>
          <w:lang w:eastAsia="ru-RU"/>
        </w:rPr>
      </w:pPr>
    </w:p>
    <w:p w:rsidR="00EE35DE" w:rsidRPr="009970FD" w:rsidRDefault="00EE35DE" w:rsidP="00EE35DE">
      <w:pPr>
        <w:shd w:val="clear" w:color="auto" w:fill="FFFFFF"/>
        <w:spacing w:after="200"/>
        <w:jc w:val="right"/>
        <w:rPr>
          <w:color w:val="000000"/>
          <w:szCs w:val="24"/>
          <w:lang w:eastAsia="ru-RU"/>
        </w:rPr>
      </w:pPr>
    </w:p>
    <w:p w:rsidR="00EE35DE" w:rsidRPr="009970FD" w:rsidRDefault="00EE35DE" w:rsidP="00EE35DE">
      <w:pPr>
        <w:shd w:val="clear" w:color="auto" w:fill="FFFFFF"/>
        <w:spacing w:after="200"/>
        <w:jc w:val="right"/>
        <w:rPr>
          <w:rFonts w:ascii="Tahoma" w:hAnsi="Tahoma" w:cs="Tahoma"/>
          <w:color w:val="111111"/>
          <w:szCs w:val="24"/>
          <w:lang w:eastAsia="ru-RU"/>
        </w:rPr>
      </w:pPr>
      <w:r w:rsidRPr="009970FD">
        <w:rPr>
          <w:color w:val="000000"/>
          <w:szCs w:val="24"/>
          <w:lang w:eastAsia="ru-RU"/>
        </w:rPr>
        <w:lastRenderedPageBreak/>
        <w:t>Додаток 2</w:t>
      </w:r>
    </w:p>
    <w:p w:rsidR="00EE35DE" w:rsidRDefault="00EE35DE" w:rsidP="00EE35DE">
      <w:pPr>
        <w:shd w:val="clear" w:color="auto" w:fill="FFFFFF"/>
        <w:spacing w:before="150" w:after="180"/>
        <w:jc w:val="both"/>
        <w:rPr>
          <w:color w:val="111111"/>
          <w:szCs w:val="24"/>
          <w:lang w:eastAsia="ru-RU"/>
        </w:rPr>
      </w:pPr>
      <w:r w:rsidRPr="009970FD">
        <w:rPr>
          <w:color w:val="111111"/>
          <w:szCs w:val="24"/>
          <w:lang w:eastAsia="ru-RU"/>
        </w:rPr>
        <w:t xml:space="preserve">ОРІЄНТОВНА РАМКА ОЦІНЮВАННЯ НАВЧАЛЬНИХ ДОСЯГНЕНЬ </w:t>
      </w:r>
    </w:p>
    <w:p w:rsidR="00EE35DE" w:rsidRPr="009970FD" w:rsidRDefault="00EE35DE" w:rsidP="00EE35DE">
      <w:pPr>
        <w:shd w:val="clear" w:color="auto" w:fill="FFFFFF"/>
        <w:spacing w:before="150" w:after="180"/>
        <w:jc w:val="both"/>
        <w:rPr>
          <w:color w:val="111111"/>
          <w:szCs w:val="24"/>
          <w:lang w:eastAsia="ru-RU"/>
        </w:rPr>
      </w:pPr>
      <w:r w:rsidRPr="009970FD">
        <w:rPr>
          <w:color w:val="111111"/>
          <w:szCs w:val="24"/>
          <w:lang w:eastAsia="ru-RU"/>
        </w:rPr>
        <w:t>ЗДОБУВАЧІВ БАЗОВОЇ СЕРЕДНЬОЇ ОСВІТИ</w:t>
      </w:r>
    </w:p>
    <w:tbl>
      <w:tblPr>
        <w:tblW w:w="0" w:type="dxa"/>
        <w:tblInd w:w="-142"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730"/>
        <w:gridCol w:w="1678"/>
        <w:gridCol w:w="1680"/>
        <w:gridCol w:w="2389"/>
        <w:gridCol w:w="2520"/>
      </w:tblGrid>
      <w:tr w:rsidR="00EE35DE" w:rsidRPr="009970FD" w:rsidTr="00EE35DE">
        <w:trPr>
          <w:trHeight w:val="745"/>
        </w:trPr>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80" w:after="80"/>
              <w:jc w:val="both"/>
              <w:rPr>
                <w:rFonts w:ascii="Tahoma" w:hAnsi="Tahoma" w:cs="Tahoma"/>
                <w:color w:val="111111"/>
                <w:szCs w:val="24"/>
                <w:lang w:eastAsia="ru-RU"/>
              </w:rPr>
            </w:pPr>
            <w:r w:rsidRPr="009970FD">
              <w:rPr>
                <w:b/>
                <w:bCs/>
                <w:color w:val="000000"/>
                <w:szCs w:val="24"/>
                <w:lang w:eastAsia="ru-RU"/>
              </w:rPr>
              <w:t>Рівні</w:t>
            </w:r>
          </w:p>
          <w:p w:rsidR="00EE35DE" w:rsidRPr="009970FD" w:rsidRDefault="00EE35DE" w:rsidP="00EE35DE">
            <w:pPr>
              <w:spacing w:before="150" w:after="180"/>
              <w:jc w:val="both"/>
              <w:rPr>
                <w:rFonts w:ascii="Tahoma" w:hAnsi="Tahoma" w:cs="Tahoma"/>
                <w:color w:val="111111"/>
                <w:szCs w:val="24"/>
                <w:lang w:eastAsia="ru-RU"/>
              </w:rPr>
            </w:pPr>
            <w:r w:rsidRPr="009970FD">
              <w:rPr>
                <w:b/>
                <w:bCs/>
                <w:color w:val="000000"/>
                <w:szCs w:val="24"/>
                <w:lang w:eastAsia="ru-RU"/>
              </w:rPr>
              <w:t>Категорії</w:t>
            </w:r>
          </w:p>
          <w:p w:rsidR="00EE35DE" w:rsidRPr="009970FD" w:rsidRDefault="00EE35DE" w:rsidP="00EE35DE">
            <w:pPr>
              <w:spacing w:before="150" w:after="180"/>
              <w:jc w:val="both"/>
              <w:rPr>
                <w:rFonts w:ascii="Tahoma" w:hAnsi="Tahoma" w:cs="Tahoma"/>
                <w:color w:val="111111"/>
                <w:szCs w:val="24"/>
                <w:lang w:eastAsia="ru-RU"/>
              </w:rPr>
            </w:pPr>
            <w:r w:rsidRPr="009970FD">
              <w:rPr>
                <w:b/>
                <w:bCs/>
                <w:color w:val="000000"/>
                <w:szCs w:val="24"/>
                <w:lang w:eastAsia="ru-RU"/>
              </w:rPr>
              <w:t>критеріїв</w:t>
            </w:r>
          </w:p>
        </w:tc>
        <w:tc>
          <w:tcPr>
            <w:tcW w:w="27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center"/>
              <w:rPr>
                <w:rFonts w:ascii="Tahoma" w:hAnsi="Tahoma" w:cs="Tahoma"/>
                <w:color w:val="111111"/>
                <w:szCs w:val="24"/>
                <w:lang w:eastAsia="ru-RU"/>
              </w:rPr>
            </w:pPr>
            <w:r w:rsidRPr="009970FD">
              <w:rPr>
                <w:b/>
                <w:bCs/>
                <w:color w:val="000000"/>
                <w:szCs w:val="24"/>
                <w:lang w:eastAsia="ru-RU"/>
              </w:rPr>
              <w:t>Початковий рівень</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lang w:eastAsia="ru-RU"/>
              </w:rPr>
              <w:t>1 – 3 балів</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b/>
                <w:bCs/>
                <w:color w:val="000000"/>
                <w:szCs w:val="24"/>
                <w:lang w:eastAsia="ru-RU"/>
              </w:rPr>
              <w:t>Середній рівень</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lang w:eastAsia="ru-RU"/>
              </w:rPr>
              <w:t>4 – 6 балів</w:t>
            </w:r>
          </w:p>
        </w:tc>
        <w:tc>
          <w:tcPr>
            <w:tcW w:w="32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b/>
                <w:bCs/>
                <w:color w:val="000000"/>
                <w:szCs w:val="24"/>
                <w:lang w:eastAsia="ru-RU"/>
              </w:rPr>
              <w:t>Достатній рівень</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lang w:eastAsia="ru-RU"/>
              </w:rPr>
              <w:t>7 – 9 балів</w:t>
            </w:r>
          </w:p>
        </w:tc>
        <w:tc>
          <w:tcPr>
            <w:tcW w:w="36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b/>
                <w:bCs/>
                <w:color w:val="000000"/>
                <w:szCs w:val="24"/>
                <w:lang w:eastAsia="ru-RU"/>
              </w:rPr>
              <w:t>Високий рівень</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lang w:eastAsia="ru-RU"/>
              </w:rPr>
              <w:t>10 – 12 балів</w:t>
            </w:r>
          </w:p>
        </w:tc>
      </w:tr>
      <w:tr w:rsidR="00EE35DE" w:rsidRPr="009970FD" w:rsidTr="00EE35DE">
        <w:trPr>
          <w:trHeight w:val="1836"/>
        </w:trPr>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i/>
                <w:iCs/>
                <w:color w:val="000000"/>
                <w:szCs w:val="24"/>
                <w:lang w:eastAsia="ru-RU"/>
              </w:rPr>
              <w:t>Планування та здійснення навчального пошуку, аналіз текстової та графічної інформації</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Учень/учениця самостійно або з допомогою вчителя чи інших осіб:</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lang w:eastAsia="ru-RU"/>
              </w:rPr>
              <w:t>планує й здійснює навчальний пошук;</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опрацьовує текстову та/або графічну інформацію</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Учень / учениця самостійно або з допомогою вчителя чи інших осіб:</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lang w:eastAsia="ru-RU"/>
              </w:rPr>
              <w:t>планує й здійснює навчальний пошук;</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lang w:eastAsia="ru-RU"/>
              </w:rPr>
              <w:t>ставить запитання до змісту навчального матеріалу;</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опрацьовує й інтерпретує текстову та/або графічну інформацію без істотних змістових і логічних неточностей</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Учень / учениця самостійно або під опосередкованим керівництвом учителя або інших осіб:</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планує й успішно здійснює навчальний пошук, не обмежуючись навчальним матеріалом;</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ставить уточнювальні запитання;</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використовує інформацію з кількох джерел;</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опрацьовує й логічно інтерпретує текстову та/або графічну інформацію;</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порівнює інформацію з кількох джерел</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Учень / учениця самостійно або під опосередкованим керівництвом учителя чи інших осіб:</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планує й успішно здійснює навчальний пошук, не обмежуючись навчальним матеріалом;</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ставить запитання на з’ясування причинно-наслідкових зв’язків;</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використовує інформацію з різних джерел;</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опрацьовує й логічно інтерпретує текстову та/або графічну інформацію;</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аналізує й порівнює інформацію з різних джерел;</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критично оцінює надійність джерела й достовірність інформації</w:t>
            </w:r>
          </w:p>
        </w:tc>
      </w:tr>
      <w:tr w:rsidR="00EE35DE" w:rsidRPr="009970FD" w:rsidTr="00EE35DE">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i/>
                <w:iCs/>
                <w:color w:val="000000"/>
                <w:szCs w:val="24"/>
                <w:lang w:eastAsia="ru-RU"/>
              </w:rPr>
              <w:t>Комунікація, зокрема з використанням інформаційно-комунікаційних технологій</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Учень / учениця створює короткі усні й письмові повідомлення;</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lang w:eastAsia="ru-RU"/>
              </w:rPr>
              <w:t xml:space="preserve">відтворює почуту або прочитану </w:t>
            </w:r>
            <w:r w:rsidRPr="009970FD">
              <w:rPr>
                <w:color w:val="000000"/>
                <w:szCs w:val="24"/>
                <w:lang w:eastAsia="ru-RU"/>
              </w:rPr>
              <w:lastRenderedPageBreak/>
              <w:t>інформацію, допускаючи істотні змістові та/або логічні неточності</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lastRenderedPageBreak/>
              <w:t>Учень / учениця створює короткі усні й письмові повідомлення;</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lang w:eastAsia="ru-RU"/>
              </w:rPr>
              <w:t xml:space="preserve">відтворює почуту або прочитану </w:t>
            </w:r>
            <w:r w:rsidRPr="009970FD">
              <w:rPr>
                <w:color w:val="000000"/>
                <w:szCs w:val="24"/>
                <w:lang w:eastAsia="ru-RU"/>
              </w:rPr>
              <w:lastRenderedPageBreak/>
              <w:t>інформаціюбез істотних змістових та/або логічних неточностей;</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lang w:eastAsia="ru-RU"/>
              </w:rPr>
              <w:t>презентує результати своєї навчальної діяльності</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lastRenderedPageBreak/>
              <w:t>Учень / учениця створює деталізовані усні й письмові повідомлення;</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висловлює власну думку й наводить приклади на її підтвердження;</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презентує результати навчальн</w:t>
            </w:r>
            <w:r w:rsidRPr="009970FD">
              <w:rPr>
                <w:color w:val="000000"/>
                <w:szCs w:val="24"/>
                <w:shd w:val="clear" w:color="auto" w:fill="FFFFFF"/>
                <w:lang w:eastAsia="ru-RU"/>
              </w:rPr>
              <w:lastRenderedPageBreak/>
              <w:t>ої діяльності, зокрема з використанням ІКТ (за умови доступності)</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lastRenderedPageBreak/>
              <w:t>Учень / учениця створює деталізовані усні й письмові повідомлення;</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висловлює й логічно обґрунтовує власну думку, наводить приклади на її підтвердження;</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 xml:space="preserve">творчо презентує </w:t>
            </w:r>
            <w:r w:rsidRPr="009970FD">
              <w:rPr>
                <w:color w:val="000000"/>
                <w:szCs w:val="24"/>
                <w:shd w:val="clear" w:color="auto" w:fill="FFFFFF"/>
                <w:lang w:eastAsia="ru-RU"/>
              </w:rPr>
              <w:lastRenderedPageBreak/>
              <w:t>результати навчальної діяльності, зокрема з використанням ІКТ (за умови доступності)</w:t>
            </w:r>
          </w:p>
        </w:tc>
      </w:tr>
      <w:tr w:rsidR="00EE35DE" w:rsidRPr="009970FD" w:rsidTr="00EE35DE">
        <w:trPr>
          <w:trHeight w:val="841"/>
        </w:trPr>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i/>
                <w:iCs/>
                <w:color w:val="000000"/>
                <w:szCs w:val="24"/>
                <w:lang w:eastAsia="ru-RU"/>
              </w:rPr>
              <w:lastRenderedPageBreak/>
              <w:t>Виконання практичних завдань та розв’язання повсякденних проблем із застосуванням знань, що охоплюються навчальним матеріалом</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Учень / учениця самостійно або з допомогою вчителя або інших осіб:</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lang w:eastAsia="ru-RU"/>
              </w:rPr>
              <w:t>виконує навчальну дію на рівні копіювання зразка її виконання;</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lang w:eastAsia="ru-RU"/>
              </w:rPr>
              <w:t>розпізнає, називає окремі об’єкти вивчення</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Учень / учениця самостійно або з допомогою вчителя чи інших осіб:</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lang w:eastAsia="ru-RU"/>
              </w:rPr>
              <w:t>виконує навчальну дію із застосування знань, що охоплюються навчальним матеріалом, за зразком;</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lang w:eastAsia="ru-RU"/>
              </w:rPr>
              <w:t>може порівняти окремі об’єкти вивчення</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Учень / учениця самостійно або під опосередкованим керівництвом учителя чи інших осіб:</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застосовує знання, що охоплюються навчальним матеріалом, у типових ситуаціях на рівні свідомого вибору, а саме:</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формулює проблемні питання, пропонує можливі способи виконання завдання або розв’язання проблеми;</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складаєплан для виконання / розв’язання відповідно до інструкцій та/або успішно виконує окремі етапи такого виконання / розв’язання;</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може аналізувати та порівнювати об’єкти вивчення</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Учень / учениця самостійно або під опосередкованим керівництвом учителя чи інших осіб:</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застосовує знання, що охоплюються навчальним матеріалом, для виконання практичних завдань та/або розв’язання повсякденних проблем у нетипових ситуаціях на рівні свідомого вибору, а саме:</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формулює проблемні питання, висуває гіпотези;</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успішно виконує завдання або розв’язує проблему відповідно до інструкцій;</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обґрунтовує обраний спосіб розв’язання / виконання, спираючись на знання й досвід;</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може класифікувати й узагальнювати об'єкти вивчення</w:t>
            </w:r>
          </w:p>
        </w:tc>
      </w:tr>
      <w:tr w:rsidR="00EE35DE" w:rsidRPr="009970FD" w:rsidTr="00EE35DE">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i/>
                <w:iCs/>
                <w:color w:val="000000"/>
                <w:szCs w:val="24"/>
                <w:lang w:eastAsia="ru-RU"/>
              </w:rPr>
              <w:t>Рефлексія власної навчально-пізнавальної діяльності</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lang w:eastAsia="ru-RU"/>
              </w:rPr>
              <w:t xml:space="preserve">Учень / учениця розпізнає помилки, логічні або </w:t>
            </w:r>
            <w:r w:rsidRPr="009970FD">
              <w:rPr>
                <w:color w:val="000000"/>
                <w:szCs w:val="24"/>
                <w:lang w:eastAsia="ru-RU"/>
              </w:rPr>
              <w:lastRenderedPageBreak/>
              <w:t>змістові неточності в результатах навчальної діяльності після того, як на них вказує вчитель</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lastRenderedPageBreak/>
              <w:t xml:space="preserve">Учень / учениця самостійно або з допомогою </w:t>
            </w:r>
            <w:r w:rsidRPr="009970FD">
              <w:rPr>
                <w:color w:val="000000"/>
                <w:szCs w:val="24"/>
                <w:shd w:val="clear" w:color="auto" w:fill="FFFFFF"/>
                <w:lang w:eastAsia="ru-RU"/>
              </w:rPr>
              <w:lastRenderedPageBreak/>
              <w:t>вчителя чи інших осіб:</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lang w:eastAsia="ru-RU"/>
              </w:rPr>
              <w:t>розпізнає й виправляє окремі помилки та робить часткові уточнення в результатах навчальної діяльності</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lastRenderedPageBreak/>
              <w:t xml:space="preserve">Учень / учениця самостійно або під опосередкованим керівництвом учителя чи інших </w:t>
            </w:r>
            <w:r w:rsidRPr="009970FD">
              <w:rPr>
                <w:color w:val="000000"/>
                <w:szCs w:val="24"/>
                <w:shd w:val="clear" w:color="auto" w:fill="FFFFFF"/>
                <w:lang w:eastAsia="ru-RU"/>
              </w:rPr>
              <w:lastRenderedPageBreak/>
              <w:t>осіб :</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успішно виправляє окремі помилки й робить часткові уточнення в результатах власної навчальної діяльності;</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t>визначає окремі труднощі, що виникають у процесі власної навчально-пізнавальної діяльності й можливі шляхи їх подолання</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lastRenderedPageBreak/>
              <w:t>Учень / учениця самостійно або під опосередкованим керівництвом учителя чи інших осіб</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shd w:val="clear" w:color="auto" w:fill="FFFFFF"/>
                <w:lang w:eastAsia="ru-RU"/>
              </w:rPr>
              <w:lastRenderedPageBreak/>
              <w:t>аналізує результати власної навчальної діяльності із застосуванням критеріїв оцінювання, успішно виправляє помилки й робить уточнення;</w:t>
            </w:r>
          </w:p>
          <w:p w:rsidR="00EE35DE" w:rsidRPr="009970FD" w:rsidRDefault="00EE35DE" w:rsidP="00EE35DE">
            <w:pPr>
              <w:spacing w:before="120" w:after="120"/>
              <w:jc w:val="both"/>
              <w:rPr>
                <w:rFonts w:ascii="Tahoma" w:hAnsi="Tahoma" w:cs="Tahoma"/>
                <w:color w:val="111111"/>
                <w:szCs w:val="24"/>
                <w:lang w:eastAsia="ru-RU"/>
              </w:rPr>
            </w:pPr>
            <w:r w:rsidRPr="009970FD">
              <w:rPr>
                <w:color w:val="000000"/>
                <w:szCs w:val="24"/>
                <w:lang w:eastAsia="ru-RU"/>
              </w:rPr>
              <w:t>визначає труднощі, що виникають у процесі власної навчально-пізнавальної діяльності, та можливі шляхи їх подолання</w:t>
            </w:r>
          </w:p>
        </w:tc>
      </w:tr>
    </w:tbl>
    <w:p w:rsidR="00EE35DE" w:rsidRPr="009970FD" w:rsidRDefault="00EE35DE" w:rsidP="00EE35DE">
      <w:pPr>
        <w:rPr>
          <w:szCs w:val="24"/>
        </w:rPr>
      </w:pPr>
    </w:p>
    <w:p w:rsidR="00EE35DE" w:rsidRPr="009970FD" w:rsidRDefault="00EE35DE" w:rsidP="00EE35DE">
      <w:pPr>
        <w:rPr>
          <w:szCs w:val="24"/>
        </w:rPr>
      </w:pPr>
    </w:p>
    <w:p w:rsidR="002D1DF2" w:rsidRDefault="002D1DF2"/>
    <w:sectPr w:rsidR="002D1DF2" w:rsidSect="00EE35DE">
      <w:footerReference w:type="default" r:id="rId25"/>
      <w:pgSz w:w="11906" w:h="16838"/>
      <w:pgMar w:top="850" w:right="850" w:bottom="850" w:left="1417" w:header="708" w:footer="708" w:gutter="0"/>
      <w:pgNumType w:fmt="numberInDash"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86C" w:rsidRDefault="0068386C">
      <w:r>
        <w:separator/>
      </w:r>
    </w:p>
  </w:endnote>
  <w:endnote w:type="continuationSeparator" w:id="0">
    <w:p w:rsidR="0068386C" w:rsidRDefault="0068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ProximaNova">
    <w:altName w:val="Times New Roman"/>
    <w:panose1 w:val="00000000000000000000"/>
    <w:charset w:val="00"/>
    <w:family w:val="roman"/>
    <w:notTrueType/>
    <w:pitch w:val="default"/>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909645"/>
      <w:docPartObj>
        <w:docPartGallery w:val="Page Numbers (Bottom of Page)"/>
        <w:docPartUnique/>
      </w:docPartObj>
    </w:sdtPr>
    <w:sdtContent>
      <w:p w:rsidR="00520C33" w:rsidRDefault="00520C33">
        <w:pPr>
          <w:pStyle w:val="a9"/>
          <w:jc w:val="center"/>
        </w:pPr>
        <w:r>
          <w:fldChar w:fldCharType="begin"/>
        </w:r>
        <w:r>
          <w:instrText>PAGE   \* MERGEFORMAT</w:instrText>
        </w:r>
        <w:r>
          <w:fldChar w:fldCharType="separate"/>
        </w:r>
        <w:r>
          <w:rPr>
            <w:noProof/>
          </w:rPr>
          <w:t>1</w:t>
        </w:r>
        <w:r>
          <w:fldChar w:fldCharType="end"/>
        </w:r>
      </w:p>
    </w:sdtContent>
  </w:sdt>
  <w:p w:rsidR="00520C33" w:rsidRDefault="00520C3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956694"/>
      <w:docPartObj>
        <w:docPartGallery w:val="Page Numbers (Bottom of Page)"/>
        <w:docPartUnique/>
      </w:docPartObj>
    </w:sdtPr>
    <w:sdtContent>
      <w:p w:rsidR="00520C33" w:rsidRDefault="00520C33">
        <w:pPr>
          <w:pStyle w:val="a9"/>
          <w:jc w:val="center"/>
        </w:pPr>
        <w:r>
          <w:rPr>
            <w:lang w:val="uk-UA"/>
          </w:rPr>
          <w:t>124</w:t>
        </w:r>
      </w:p>
    </w:sdtContent>
  </w:sdt>
  <w:p w:rsidR="00520C33" w:rsidRDefault="00520C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86C" w:rsidRDefault="0068386C">
      <w:r>
        <w:separator/>
      </w:r>
    </w:p>
  </w:footnote>
  <w:footnote w:type="continuationSeparator" w:id="0">
    <w:p w:rsidR="0068386C" w:rsidRDefault="00683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BAF"/>
    <w:multiLevelType w:val="multilevel"/>
    <w:tmpl w:val="A8DC6F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 w15:restartNumberingAfterBreak="0">
    <w:nsid w:val="03881AA4"/>
    <w:multiLevelType w:val="multilevel"/>
    <w:tmpl w:val="911ED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31EA3"/>
    <w:multiLevelType w:val="multilevel"/>
    <w:tmpl w:val="1152E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3C2921"/>
    <w:multiLevelType w:val="hybridMultilevel"/>
    <w:tmpl w:val="31E2330C"/>
    <w:lvl w:ilvl="0" w:tplc="C2D4F54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0AE52424"/>
    <w:multiLevelType w:val="hybridMultilevel"/>
    <w:tmpl w:val="FAD2E03A"/>
    <w:lvl w:ilvl="0" w:tplc="24C8679A">
      <w:start w:val="3"/>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6" w15:restartNumberingAfterBreak="0">
    <w:nsid w:val="0B91660B"/>
    <w:multiLevelType w:val="hybridMultilevel"/>
    <w:tmpl w:val="F2D20176"/>
    <w:lvl w:ilvl="0" w:tplc="C2D4F548">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0C6B1D40"/>
    <w:multiLevelType w:val="hybridMultilevel"/>
    <w:tmpl w:val="BAB082D2"/>
    <w:lvl w:ilvl="0" w:tplc="D324C9A8">
      <w:start w:val="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6D255D"/>
    <w:multiLevelType w:val="multilevel"/>
    <w:tmpl w:val="250EF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E55D10"/>
    <w:multiLevelType w:val="multilevel"/>
    <w:tmpl w:val="E7D43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7D45D9"/>
    <w:multiLevelType w:val="hybridMultilevel"/>
    <w:tmpl w:val="9634DC18"/>
    <w:lvl w:ilvl="0" w:tplc="D324C9A8">
      <w:start w:val="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07459A"/>
    <w:multiLevelType w:val="hybridMultilevel"/>
    <w:tmpl w:val="BE1E3C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1502DC9"/>
    <w:multiLevelType w:val="hybridMultilevel"/>
    <w:tmpl w:val="82125EBC"/>
    <w:lvl w:ilvl="0" w:tplc="C2D4F548">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3" w15:restartNumberingAfterBreak="0">
    <w:nsid w:val="247547CE"/>
    <w:multiLevelType w:val="hybridMultilevel"/>
    <w:tmpl w:val="C01EBF00"/>
    <w:lvl w:ilvl="0" w:tplc="D324C9A8">
      <w:start w:val="6"/>
      <w:numFmt w:val="bullet"/>
      <w:lvlText w:val="-"/>
      <w:lvlJc w:val="left"/>
      <w:pPr>
        <w:ind w:left="1146" w:hanging="360"/>
      </w:pPr>
      <w:rPr>
        <w:rFonts w:ascii="Times New Roman" w:eastAsia="Times New Roman" w:hAnsi="Times New Roman" w:cs="Times New Roman" w:hint="default"/>
        <w:sz w:val="28"/>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4" w15:restartNumberingAfterBreak="0">
    <w:nsid w:val="2DB07EA8"/>
    <w:multiLevelType w:val="hybridMultilevel"/>
    <w:tmpl w:val="979E15EC"/>
    <w:lvl w:ilvl="0" w:tplc="53FC431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2E6F1051"/>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6" w15:restartNumberingAfterBreak="0">
    <w:nsid w:val="303D5BBE"/>
    <w:multiLevelType w:val="hybridMultilevel"/>
    <w:tmpl w:val="0F408DB6"/>
    <w:lvl w:ilvl="0" w:tplc="0422000F">
      <w:start w:val="1"/>
      <w:numFmt w:val="decimal"/>
      <w:lvlText w:val="%1."/>
      <w:lvlJc w:val="left"/>
      <w:pPr>
        <w:ind w:left="360" w:hanging="360"/>
      </w:p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7" w15:restartNumberingAfterBreak="0">
    <w:nsid w:val="31E72FD2"/>
    <w:multiLevelType w:val="hybridMultilevel"/>
    <w:tmpl w:val="612078FC"/>
    <w:lvl w:ilvl="0" w:tplc="F0C8C22A">
      <w:start w:val="26"/>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15:restartNumberingAfterBreak="0">
    <w:nsid w:val="33550B61"/>
    <w:multiLevelType w:val="hybridMultilevel"/>
    <w:tmpl w:val="67522FFA"/>
    <w:lvl w:ilvl="0" w:tplc="D324C9A8">
      <w:start w:val="6"/>
      <w:numFmt w:val="bullet"/>
      <w:lvlText w:val="-"/>
      <w:lvlJc w:val="left"/>
      <w:pPr>
        <w:ind w:left="1287" w:hanging="360"/>
      </w:pPr>
      <w:rPr>
        <w:rFonts w:ascii="Times New Roman" w:eastAsia="Times New Roman" w:hAnsi="Times New Roman" w:cs="Times New Roman"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50A78DA"/>
    <w:multiLevelType w:val="hybridMultilevel"/>
    <w:tmpl w:val="3E1A004C"/>
    <w:lvl w:ilvl="0" w:tplc="C2D4F548">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0" w15:restartNumberingAfterBreak="0">
    <w:nsid w:val="36675B3D"/>
    <w:multiLevelType w:val="hybridMultilevel"/>
    <w:tmpl w:val="D500103A"/>
    <w:lvl w:ilvl="0" w:tplc="D324C9A8">
      <w:start w:val="6"/>
      <w:numFmt w:val="bullet"/>
      <w:lvlText w:val="-"/>
      <w:lvlJc w:val="left"/>
      <w:pPr>
        <w:ind w:left="1068" w:hanging="360"/>
      </w:pPr>
      <w:rPr>
        <w:rFonts w:ascii="Times New Roman" w:eastAsia="Times New Roman"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37DC3849"/>
    <w:multiLevelType w:val="multilevel"/>
    <w:tmpl w:val="1AF0D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7230CA"/>
    <w:multiLevelType w:val="hybridMultilevel"/>
    <w:tmpl w:val="0CC8D44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BB1F5A"/>
    <w:multiLevelType w:val="hybridMultilevel"/>
    <w:tmpl w:val="FD0A32CE"/>
    <w:lvl w:ilvl="0" w:tplc="0419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4" w15:restartNumberingAfterBreak="0">
    <w:nsid w:val="43EA376E"/>
    <w:multiLevelType w:val="multilevel"/>
    <w:tmpl w:val="4F109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A048B4"/>
    <w:multiLevelType w:val="multilevel"/>
    <w:tmpl w:val="B12C7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A0CDD"/>
    <w:multiLevelType w:val="multilevel"/>
    <w:tmpl w:val="58343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DB4A54"/>
    <w:multiLevelType w:val="hybridMultilevel"/>
    <w:tmpl w:val="BC84BB92"/>
    <w:lvl w:ilvl="0" w:tplc="D324C9A8">
      <w:start w:val="6"/>
      <w:numFmt w:val="bullet"/>
      <w:lvlText w:val="-"/>
      <w:lvlJc w:val="left"/>
      <w:pPr>
        <w:ind w:left="1069" w:hanging="360"/>
      </w:pPr>
      <w:rPr>
        <w:rFonts w:ascii="Times New Roman" w:eastAsia="Times New Roman"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4C89752E"/>
    <w:multiLevelType w:val="hybridMultilevel"/>
    <w:tmpl w:val="FF1ECB7E"/>
    <w:lvl w:ilvl="0" w:tplc="5ECC542E">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CD13E6A"/>
    <w:multiLevelType w:val="multilevel"/>
    <w:tmpl w:val="3058E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054034"/>
    <w:multiLevelType w:val="multilevel"/>
    <w:tmpl w:val="B8041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5359E8"/>
    <w:multiLevelType w:val="hybridMultilevel"/>
    <w:tmpl w:val="A8DA41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0730AAC"/>
    <w:multiLevelType w:val="multilevel"/>
    <w:tmpl w:val="10061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1284164"/>
    <w:multiLevelType w:val="multilevel"/>
    <w:tmpl w:val="D4FA1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AC46CF"/>
    <w:multiLevelType w:val="hybridMultilevel"/>
    <w:tmpl w:val="52865478"/>
    <w:lvl w:ilvl="0" w:tplc="D324C9A8">
      <w:start w:val="6"/>
      <w:numFmt w:val="bullet"/>
      <w:lvlText w:val="-"/>
      <w:lvlJc w:val="left"/>
      <w:pPr>
        <w:ind w:left="720" w:hanging="360"/>
      </w:pPr>
      <w:rPr>
        <w:rFonts w:ascii="Times New Roman" w:eastAsia="Times New Roman" w:hAnsi="Times New Roman" w:cs="Times New Roman"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B100ED"/>
    <w:multiLevelType w:val="multilevel"/>
    <w:tmpl w:val="4F50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572ACD"/>
    <w:multiLevelType w:val="multilevel"/>
    <w:tmpl w:val="6D0A9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B54DF3"/>
    <w:multiLevelType w:val="hybridMultilevel"/>
    <w:tmpl w:val="D55A5670"/>
    <w:lvl w:ilvl="0" w:tplc="0419000D">
      <w:start w:val="1"/>
      <w:numFmt w:val="bullet"/>
      <w:lvlText w:val=""/>
      <w:lvlJc w:val="left"/>
      <w:pPr>
        <w:ind w:left="360" w:hanging="360"/>
      </w:pPr>
      <w:rPr>
        <w:rFonts w:ascii="Wingdings" w:hAnsi="Wingdings"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38" w15:restartNumberingAfterBreak="0">
    <w:nsid w:val="58CE2233"/>
    <w:multiLevelType w:val="hybridMultilevel"/>
    <w:tmpl w:val="430806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D8C1B42"/>
    <w:multiLevelType w:val="multilevel"/>
    <w:tmpl w:val="C0D41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CA6813"/>
    <w:multiLevelType w:val="hybridMultilevel"/>
    <w:tmpl w:val="E0664E7E"/>
    <w:lvl w:ilvl="0" w:tplc="C2D4F54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15:restartNumberingAfterBreak="0">
    <w:nsid w:val="5EEC5A71"/>
    <w:multiLevelType w:val="multilevel"/>
    <w:tmpl w:val="ED382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18558C"/>
    <w:multiLevelType w:val="multilevel"/>
    <w:tmpl w:val="51F0D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573570"/>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44" w15:restartNumberingAfterBreak="0">
    <w:nsid w:val="646542B1"/>
    <w:multiLevelType w:val="multilevel"/>
    <w:tmpl w:val="A13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E15EE9"/>
    <w:multiLevelType w:val="hybridMultilevel"/>
    <w:tmpl w:val="D6D8A08C"/>
    <w:lvl w:ilvl="0" w:tplc="C2D4F54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6" w15:restartNumberingAfterBreak="0">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7" w15:restartNumberingAfterBreak="0">
    <w:nsid w:val="74D85ACC"/>
    <w:multiLevelType w:val="hybridMultilevel"/>
    <w:tmpl w:val="F7147862"/>
    <w:lvl w:ilvl="0" w:tplc="5ECC542E">
      <w:start w:val="10"/>
      <w:numFmt w:val="bullet"/>
      <w:lvlText w:val="-"/>
      <w:lvlJc w:val="left"/>
      <w:pPr>
        <w:ind w:left="1080" w:hanging="360"/>
      </w:pPr>
      <w:rPr>
        <w:rFonts w:ascii="Times New Roman" w:eastAsia="Times New Roman" w:hAnsi="Times New Roman" w:cs="Times New Roman" w:hint="default"/>
        <w:color w:val="auto"/>
        <w:u w:val="singl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774B52B3"/>
    <w:multiLevelType w:val="multilevel"/>
    <w:tmpl w:val="AA643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F64A5D"/>
    <w:multiLevelType w:val="multilevel"/>
    <w:tmpl w:val="15B2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394498"/>
    <w:multiLevelType w:val="hybridMultilevel"/>
    <w:tmpl w:val="7FDCB66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7E486E16"/>
    <w:multiLevelType w:val="multilevel"/>
    <w:tmpl w:val="3FF2B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316226"/>
    <w:multiLevelType w:val="multilevel"/>
    <w:tmpl w:val="4440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19"/>
  </w:num>
  <w:num w:numId="4">
    <w:abstractNumId w:val="13"/>
  </w:num>
  <w:num w:numId="5">
    <w:abstractNumId w:val="6"/>
  </w:num>
  <w:num w:numId="6">
    <w:abstractNumId w:val="12"/>
  </w:num>
  <w:num w:numId="7">
    <w:abstractNumId w:val="43"/>
  </w:num>
  <w:num w:numId="8">
    <w:abstractNumId w:val="4"/>
  </w:num>
  <w:num w:numId="9">
    <w:abstractNumId w:val="45"/>
  </w:num>
  <w:num w:numId="10">
    <w:abstractNumId w:val="40"/>
  </w:num>
  <w:num w:numId="11">
    <w:abstractNumId w:val="28"/>
  </w:num>
  <w:num w:numId="12">
    <w:abstractNumId w:val="47"/>
  </w:num>
  <w:num w:numId="13">
    <w:abstractNumId w:val="25"/>
  </w:num>
  <w:num w:numId="14">
    <w:abstractNumId w:val="24"/>
  </w:num>
  <w:num w:numId="15">
    <w:abstractNumId w:val="33"/>
  </w:num>
  <w:num w:numId="16">
    <w:abstractNumId w:val="8"/>
  </w:num>
  <w:num w:numId="17">
    <w:abstractNumId w:val="44"/>
  </w:num>
  <w:num w:numId="18">
    <w:abstractNumId w:val="9"/>
  </w:num>
  <w:num w:numId="19">
    <w:abstractNumId w:val="30"/>
  </w:num>
  <w:num w:numId="20">
    <w:abstractNumId w:val="41"/>
  </w:num>
  <w:num w:numId="21">
    <w:abstractNumId w:val="36"/>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4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
  </w:num>
  <w:num w:numId="28">
    <w:abstractNumId w:val="29"/>
  </w:num>
  <w:num w:numId="29">
    <w:abstractNumId w:val="51"/>
  </w:num>
  <w:num w:numId="30">
    <w:abstractNumId w:val="5"/>
  </w:num>
  <w:num w:numId="31">
    <w:abstractNumId w:val="21"/>
  </w:num>
  <w:num w:numId="32">
    <w:abstractNumId w:val="46"/>
  </w:num>
  <w:num w:numId="33">
    <w:abstractNumId w:val="23"/>
  </w:num>
  <w:num w:numId="34">
    <w:abstractNumId w:val="37"/>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0"/>
  </w:num>
  <w:num w:numId="38">
    <w:abstractNumId w:val="7"/>
  </w:num>
  <w:num w:numId="39">
    <w:abstractNumId w:val="18"/>
  </w:num>
  <w:num w:numId="40">
    <w:abstractNumId w:val="34"/>
  </w:num>
  <w:num w:numId="41">
    <w:abstractNumId w:val="35"/>
  </w:num>
  <w:num w:numId="42">
    <w:abstractNumId w:val="16"/>
  </w:num>
  <w:num w:numId="43">
    <w:abstractNumId w:val="15"/>
  </w:num>
  <w:num w:numId="44">
    <w:abstractNumId w:val="38"/>
  </w:num>
  <w:num w:numId="45">
    <w:abstractNumId w:val="31"/>
  </w:num>
  <w:num w:numId="46">
    <w:abstractNumId w:val="14"/>
  </w:num>
  <w:num w:numId="47">
    <w:abstractNumId w:val="22"/>
  </w:num>
  <w:num w:numId="48">
    <w:abstractNumId w:val="17"/>
  </w:num>
  <w:num w:numId="49">
    <w:abstractNumId w:val="48"/>
  </w:num>
  <w:num w:numId="50">
    <w:abstractNumId w:val="11"/>
  </w:num>
  <w:num w:numId="51">
    <w:abstractNumId w:val="52"/>
  </w:num>
  <w:num w:numId="52">
    <w:abstractNumId w:val="49"/>
  </w:num>
  <w:num w:numId="53">
    <w:abstractNumId w:val="1"/>
  </w:num>
  <w:num w:numId="54">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35DE"/>
    <w:rsid w:val="00016BC7"/>
    <w:rsid w:val="00032020"/>
    <w:rsid w:val="00151DCF"/>
    <w:rsid w:val="00153FD2"/>
    <w:rsid w:val="002D1DF2"/>
    <w:rsid w:val="002F6E27"/>
    <w:rsid w:val="0032516F"/>
    <w:rsid w:val="003730EE"/>
    <w:rsid w:val="00392531"/>
    <w:rsid w:val="003A7AB7"/>
    <w:rsid w:val="003D0FBE"/>
    <w:rsid w:val="003F0A2D"/>
    <w:rsid w:val="00402378"/>
    <w:rsid w:val="0041204E"/>
    <w:rsid w:val="00494A9F"/>
    <w:rsid w:val="004A30D9"/>
    <w:rsid w:val="004B637E"/>
    <w:rsid w:val="00502183"/>
    <w:rsid w:val="00520C33"/>
    <w:rsid w:val="00522883"/>
    <w:rsid w:val="006317AC"/>
    <w:rsid w:val="0068386C"/>
    <w:rsid w:val="006B0CDF"/>
    <w:rsid w:val="006B2618"/>
    <w:rsid w:val="006C399B"/>
    <w:rsid w:val="006C3E5F"/>
    <w:rsid w:val="006F21FA"/>
    <w:rsid w:val="00725D3A"/>
    <w:rsid w:val="007634BD"/>
    <w:rsid w:val="00765C26"/>
    <w:rsid w:val="007A37F3"/>
    <w:rsid w:val="00825802"/>
    <w:rsid w:val="008638C3"/>
    <w:rsid w:val="00867AF7"/>
    <w:rsid w:val="0087602E"/>
    <w:rsid w:val="00880763"/>
    <w:rsid w:val="008C3B4E"/>
    <w:rsid w:val="0090513C"/>
    <w:rsid w:val="00921322"/>
    <w:rsid w:val="009413F0"/>
    <w:rsid w:val="00941E6D"/>
    <w:rsid w:val="0097038C"/>
    <w:rsid w:val="009A25DD"/>
    <w:rsid w:val="00A41820"/>
    <w:rsid w:val="00A477BB"/>
    <w:rsid w:val="00A76B6A"/>
    <w:rsid w:val="00BD36C7"/>
    <w:rsid w:val="00C06300"/>
    <w:rsid w:val="00C26C78"/>
    <w:rsid w:val="00C567C9"/>
    <w:rsid w:val="00C71E7E"/>
    <w:rsid w:val="00CD5B68"/>
    <w:rsid w:val="00D35EB1"/>
    <w:rsid w:val="00D65EFD"/>
    <w:rsid w:val="00D71A05"/>
    <w:rsid w:val="00DB2492"/>
    <w:rsid w:val="00DC54D7"/>
    <w:rsid w:val="00DC796D"/>
    <w:rsid w:val="00DF03C2"/>
    <w:rsid w:val="00E11CE4"/>
    <w:rsid w:val="00E15638"/>
    <w:rsid w:val="00E1667B"/>
    <w:rsid w:val="00E37012"/>
    <w:rsid w:val="00E64B6C"/>
    <w:rsid w:val="00E93046"/>
    <w:rsid w:val="00EE35DE"/>
    <w:rsid w:val="00EF0CAF"/>
    <w:rsid w:val="00F13F85"/>
    <w:rsid w:val="00F42177"/>
    <w:rsid w:val="00F52B77"/>
    <w:rsid w:val="00FC1B30"/>
    <w:rsid w:val="00FC4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3D112-5EAB-46EE-B45B-C2F32AFF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37F3"/>
    <w:pPr>
      <w:spacing w:after="0" w:line="240" w:lineRule="auto"/>
    </w:pPr>
    <w:rPr>
      <w:rFonts w:ascii="Times New Roman" w:eastAsia="Times New Roman" w:hAnsi="Times New Roman" w:cs="Times New Roman"/>
      <w:sz w:val="24"/>
      <w:szCs w:val="20"/>
      <w:lang w:eastAsia="uk-UA"/>
    </w:rPr>
  </w:style>
  <w:style w:type="paragraph" w:styleId="1">
    <w:name w:val="heading 1"/>
    <w:basedOn w:val="a"/>
    <w:next w:val="a"/>
    <w:link w:val="10"/>
    <w:uiPriority w:val="9"/>
    <w:qFormat/>
    <w:rsid w:val="00EE35DE"/>
    <w:pPr>
      <w:keepNext/>
      <w:jc w:val="center"/>
      <w:outlineLvl w:val="0"/>
    </w:pPr>
    <w:rPr>
      <w:b/>
      <w:lang w:val="uk-UA"/>
    </w:rPr>
  </w:style>
  <w:style w:type="paragraph" w:styleId="2">
    <w:name w:val="heading 2"/>
    <w:basedOn w:val="a"/>
    <w:next w:val="a"/>
    <w:link w:val="20"/>
    <w:unhideWhenUsed/>
    <w:qFormat/>
    <w:rsid w:val="00EE35D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EE35DE"/>
    <w:pPr>
      <w:keepNext/>
      <w:jc w:val="center"/>
      <w:outlineLvl w:val="2"/>
    </w:pPr>
    <w:rPr>
      <w:sz w:val="28"/>
      <w:lang w:val="uk-UA"/>
    </w:rPr>
  </w:style>
  <w:style w:type="paragraph" w:styleId="4">
    <w:name w:val="heading 4"/>
    <w:basedOn w:val="a"/>
    <w:next w:val="a"/>
    <w:link w:val="40"/>
    <w:uiPriority w:val="9"/>
    <w:qFormat/>
    <w:rsid w:val="00EE35DE"/>
    <w:pPr>
      <w:keepNext/>
      <w:jc w:val="center"/>
      <w:outlineLvl w:val="3"/>
    </w:pPr>
    <w:rPr>
      <w:b/>
      <w:sz w:val="72"/>
      <w:lang w:val="uk-UA"/>
    </w:rPr>
  </w:style>
  <w:style w:type="paragraph" w:styleId="5">
    <w:name w:val="heading 5"/>
    <w:basedOn w:val="a"/>
    <w:next w:val="a"/>
    <w:link w:val="50"/>
    <w:uiPriority w:val="9"/>
    <w:qFormat/>
    <w:rsid w:val="00EE35DE"/>
    <w:pPr>
      <w:keepNext/>
      <w:jc w:val="center"/>
      <w:outlineLvl w:val="4"/>
    </w:pPr>
    <w:rPr>
      <w:b/>
      <w:sz w:val="28"/>
      <w:lang w:val="uk-UA"/>
    </w:rPr>
  </w:style>
  <w:style w:type="paragraph" w:styleId="6">
    <w:name w:val="heading 6"/>
    <w:basedOn w:val="a"/>
    <w:next w:val="a"/>
    <w:link w:val="60"/>
    <w:qFormat/>
    <w:rsid w:val="00EE35DE"/>
    <w:pPr>
      <w:keepNext/>
      <w:jc w:val="center"/>
      <w:outlineLvl w:val="5"/>
    </w:pPr>
    <w:rPr>
      <w:sz w:val="32"/>
      <w:lang w:val="uk-UA"/>
    </w:rPr>
  </w:style>
  <w:style w:type="paragraph" w:styleId="7">
    <w:name w:val="heading 7"/>
    <w:basedOn w:val="a"/>
    <w:next w:val="a"/>
    <w:link w:val="70"/>
    <w:qFormat/>
    <w:rsid w:val="00EE35DE"/>
    <w:pPr>
      <w:keepNext/>
      <w:autoSpaceDE w:val="0"/>
      <w:autoSpaceDN w:val="0"/>
      <w:jc w:val="right"/>
      <w:outlineLvl w:val="6"/>
    </w:pPr>
    <w:rPr>
      <w:rFonts w:ascii="Times New Roman CYR" w:eastAsia="Microsoft Sans Serif" w:hAnsi="Times New Roman CYR" w:cs="Times New Roman CYR"/>
      <w:b/>
      <w:lang w:val="uk-UA"/>
    </w:rPr>
  </w:style>
  <w:style w:type="paragraph" w:styleId="8">
    <w:name w:val="heading 8"/>
    <w:basedOn w:val="a"/>
    <w:next w:val="a"/>
    <w:link w:val="80"/>
    <w:qFormat/>
    <w:rsid w:val="00EE35DE"/>
    <w:pPr>
      <w:keepNext/>
      <w:pBdr>
        <w:left w:val="single" w:sz="4" w:space="0" w:color="auto"/>
        <w:right w:val="single" w:sz="4" w:space="4" w:color="auto"/>
      </w:pBdr>
      <w:autoSpaceDE w:val="0"/>
      <w:autoSpaceDN w:val="0"/>
      <w:ind w:left="-2160" w:right="-37"/>
      <w:jc w:val="center"/>
      <w:outlineLvl w:val="7"/>
    </w:pPr>
    <w:rPr>
      <w:rFonts w:ascii="Times New Roman CYR" w:eastAsia="Microsoft Sans Serif" w:hAnsi="Times New Roman CYR" w:cs="Times New Roman CYR"/>
      <w:b/>
      <w:lang w:val="uk-UA"/>
    </w:rPr>
  </w:style>
  <w:style w:type="paragraph" w:styleId="9">
    <w:name w:val="heading 9"/>
    <w:basedOn w:val="a"/>
    <w:next w:val="a"/>
    <w:link w:val="90"/>
    <w:qFormat/>
    <w:rsid w:val="00EE35DE"/>
    <w:pPr>
      <w:keepNext/>
      <w:autoSpaceDE w:val="0"/>
      <w:autoSpaceDN w:val="0"/>
      <w:jc w:val="center"/>
      <w:outlineLvl w:val="8"/>
    </w:pPr>
    <w:rPr>
      <w:rFonts w:ascii="Times New Roman CYR" w:eastAsia="Microsoft Sans Serif" w:hAnsi="Times New Roman CYR" w:cs="Times New Roman CY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5DE"/>
    <w:rPr>
      <w:rFonts w:ascii="Times New Roman" w:eastAsia="Times New Roman" w:hAnsi="Times New Roman" w:cs="Times New Roman"/>
      <w:b/>
      <w:sz w:val="24"/>
      <w:szCs w:val="20"/>
      <w:lang w:val="uk-UA" w:eastAsia="uk-UA"/>
    </w:rPr>
  </w:style>
  <w:style w:type="character" w:customStyle="1" w:styleId="20">
    <w:name w:val="Заголовок 2 Знак"/>
    <w:basedOn w:val="a0"/>
    <w:link w:val="2"/>
    <w:rsid w:val="00EE35D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EE35DE"/>
    <w:rPr>
      <w:rFonts w:ascii="Times New Roman" w:eastAsia="Times New Roman" w:hAnsi="Times New Roman" w:cs="Times New Roman"/>
      <w:sz w:val="28"/>
      <w:szCs w:val="20"/>
      <w:lang w:val="uk-UA" w:eastAsia="uk-UA"/>
    </w:rPr>
  </w:style>
  <w:style w:type="character" w:customStyle="1" w:styleId="40">
    <w:name w:val="Заголовок 4 Знак"/>
    <w:basedOn w:val="a0"/>
    <w:link w:val="4"/>
    <w:uiPriority w:val="9"/>
    <w:rsid w:val="00EE35DE"/>
    <w:rPr>
      <w:rFonts w:ascii="Times New Roman" w:eastAsia="Times New Roman" w:hAnsi="Times New Roman" w:cs="Times New Roman"/>
      <w:b/>
      <w:sz w:val="72"/>
      <w:szCs w:val="20"/>
      <w:lang w:val="uk-UA" w:eastAsia="uk-UA"/>
    </w:rPr>
  </w:style>
  <w:style w:type="character" w:customStyle="1" w:styleId="50">
    <w:name w:val="Заголовок 5 Знак"/>
    <w:basedOn w:val="a0"/>
    <w:link w:val="5"/>
    <w:uiPriority w:val="9"/>
    <w:rsid w:val="00EE35DE"/>
    <w:rPr>
      <w:rFonts w:ascii="Times New Roman" w:eastAsia="Times New Roman" w:hAnsi="Times New Roman" w:cs="Times New Roman"/>
      <w:b/>
      <w:sz w:val="28"/>
      <w:szCs w:val="20"/>
      <w:lang w:val="uk-UA" w:eastAsia="uk-UA"/>
    </w:rPr>
  </w:style>
  <w:style w:type="character" w:customStyle="1" w:styleId="60">
    <w:name w:val="Заголовок 6 Знак"/>
    <w:basedOn w:val="a0"/>
    <w:link w:val="6"/>
    <w:rsid w:val="00EE35DE"/>
    <w:rPr>
      <w:rFonts w:ascii="Times New Roman" w:eastAsia="Times New Roman" w:hAnsi="Times New Roman" w:cs="Times New Roman"/>
      <w:sz w:val="32"/>
      <w:szCs w:val="20"/>
      <w:lang w:val="uk-UA" w:eastAsia="uk-UA"/>
    </w:rPr>
  </w:style>
  <w:style w:type="character" w:customStyle="1" w:styleId="70">
    <w:name w:val="Заголовок 7 Знак"/>
    <w:basedOn w:val="a0"/>
    <w:link w:val="7"/>
    <w:rsid w:val="00EE35DE"/>
    <w:rPr>
      <w:rFonts w:ascii="Times New Roman CYR" w:eastAsia="Microsoft Sans Serif" w:hAnsi="Times New Roman CYR" w:cs="Times New Roman CYR"/>
      <w:b/>
      <w:sz w:val="24"/>
      <w:szCs w:val="20"/>
      <w:lang w:val="uk-UA" w:eastAsia="uk-UA"/>
    </w:rPr>
  </w:style>
  <w:style w:type="character" w:customStyle="1" w:styleId="80">
    <w:name w:val="Заголовок 8 Знак"/>
    <w:basedOn w:val="a0"/>
    <w:link w:val="8"/>
    <w:rsid w:val="00EE35DE"/>
    <w:rPr>
      <w:rFonts w:ascii="Times New Roman CYR" w:eastAsia="Microsoft Sans Serif" w:hAnsi="Times New Roman CYR" w:cs="Times New Roman CYR"/>
      <w:b/>
      <w:sz w:val="24"/>
      <w:szCs w:val="20"/>
      <w:lang w:val="uk-UA" w:eastAsia="uk-UA"/>
    </w:rPr>
  </w:style>
  <w:style w:type="character" w:customStyle="1" w:styleId="90">
    <w:name w:val="Заголовок 9 Знак"/>
    <w:basedOn w:val="a0"/>
    <w:link w:val="9"/>
    <w:rsid w:val="00EE35DE"/>
    <w:rPr>
      <w:rFonts w:ascii="Times New Roman CYR" w:eastAsia="Microsoft Sans Serif" w:hAnsi="Times New Roman CYR" w:cs="Times New Roman CYR"/>
      <w:b/>
      <w:sz w:val="24"/>
      <w:szCs w:val="20"/>
      <w:lang w:val="uk-UA" w:eastAsia="uk-UA"/>
    </w:rPr>
  </w:style>
  <w:style w:type="paragraph" w:styleId="a3">
    <w:name w:val="No Spacing"/>
    <w:link w:val="a4"/>
    <w:uiPriority w:val="1"/>
    <w:qFormat/>
    <w:rsid w:val="00EE35DE"/>
    <w:pPr>
      <w:spacing w:after="0" w:line="240" w:lineRule="auto"/>
    </w:pPr>
    <w:rPr>
      <w:lang w:val="uk-UA"/>
    </w:rPr>
  </w:style>
  <w:style w:type="table" w:styleId="a5">
    <w:name w:val="Table Grid"/>
    <w:basedOn w:val="a1"/>
    <w:uiPriority w:val="39"/>
    <w:rsid w:val="00EE35D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EE35DE"/>
    <w:pPr>
      <w:ind w:left="720"/>
      <w:contextualSpacing/>
    </w:pPr>
  </w:style>
  <w:style w:type="paragraph" w:styleId="a7">
    <w:name w:val="header"/>
    <w:basedOn w:val="a"/>
    <w:link w:val="a8"/>
    <w:uiPriority w:val="99"/>
    <w:unhideWhenUsed/>
    <w:rsid w:val="00EE35DE"/>
    <w:pPr>
      <w:tabs>
        <w:tab w:val="center" w:pos="4819"/>
        <w:tab w:val="right" w:pos="9639"/>
      </w:tabs>
    </w:pPr>
  </w:style>
  <w:style w:type="character" w:customStyle="1" w:styleId="a8">
    <w:name w:val="Верхній колонтитул Знак"/>
    <w:basedOn w:val="a0"/>
    <w:link w:val="a7"/>
    <w:uiPriority w:val="99"/>
    <w:rsid w:val="00EE35DE"/>
    <w:rPr>
      <w:rFonts w:ascii="Times New Roman" w:eastAsia="Times New Roman" w:hAnsi="Times New Roman" w:cs="Times New Roman"/>
      <w:sz w:val="24"/>
      <w:szCs w:val="20"/>
      <w:lang w:eastAsia="uk-UA"/>
    </w:rPr>
  </w:style>
  <w:style w:type="paragraph" w:styleId="a9">
    <w:name w:val="footer"/>
    <w:basedOn w:val="a"/>
    <w:link w:val="aa"/>
    <w:uiPriority w:val="99"/>
    <w:unhideWhenUsed/>
    <w:rsid w:val="00EE35DE"/>
    <w:pPr>
      <w:tabs>
        <w:tab w:val="center" w:pos="4819"/>
        <w:tab w:val="right" w:pos="9639"/>
      </w:tabs>
    </w:pPr>
  </w:style>
  <w:style w:type="character" w:customStyle="1" w:styleId="aa">
    <w:name w:val="Нижній колонтитул Знак"/>
    <w:basedOn w:val="a0"/>
    <w:link w:val="a9"/>
    <w:uiPriority w:val="99"/>
    <w:rsid w:val="00EE35DE"/>
    <w:rPr>
      <w:rFonts w:ascii="Times New Roman" w:eastAsia="Times New Roman" w:hAnsi="Times New Roman" w:cs="Times New Roman"/>
      <w:sz w:val="24"/>
      <w:szCs w:val="20"/>
      <w:lang w:eastAsia="uk-UA"/>
    </w:rPr>
  </w:style>
  <w:style w:type="paragraph" w:styleId="ab">
    <w:name w:val="Body Text Indent"/>
    <w:basedOn w:val="a"/>
    <w:link w:val="ac"/>
    <w:rsid w:val="00EE35DE"/>
    <w:pPr>
      <w:ind w:left="5103"/>
    </w:pPr>
    <w:rPr>
      <w:lang w:val="uk-UA"/>
    </w:rPr>
  </w:style>
  <w:style w:type="character" w:customStyle="1" w:styleId="ac">
    <w:name w:val="Основний текст з відступом Знак"/>
    <w:basedOn w:val="a0"/>
    <w:link w:val="ab"/>
    <w:rsid w:val="00EE35DE"/>
    <w:rPr>
      <w:rFonts w:ascii="Times New Roman" w:eastAsia="Times New Roman" w:hAnsi="Times New Roman" w:cs="Times New Roman"/>
      <w:sz w:val="24"/>
      <w:szCs w:val="20"/>
      <w:lang w:val="uk-UA" w:eastAsia="uk-UA"/>
    </w:rPr>
  </w:style>
  <w:style w:type="paragraph" w:styleId="ad">
    <w:name w:val="Body Text"/>
    <w:basedOn w:val="a"/>
    <w:link w:val="ae"/>
    <w:uiPriority w:val="1"/>
    <w:qFormat/>
    <w:rsid w:val="00EE35DE"/>
    <w:rPr>
      <w:b/>
      <w:lang w:val="uk-UA"/>
    </w:rPr>
  </w:style>
  <w:style w:type="character" w:customStyle="1" w:styleId="ae">
    <w:name w:val="Основний текст Знак"/>
    <w:basedOn w:val="a0"/>
    <w:link w:val="ad"/>
    <w:uiPriority w:val="1"/>
    <w:rsid w:val="00EE35DE"/>
    <w:rPr>
      <w:rFonts w:ascii="Times New Roman" w:eastAsia="Times New Roman" w:hAnsi="Times New Roman" w:cs="Times New Roman"/>
      <w:b/>
      <w:sz w:val="24"/>
      <w:szCs w:val="20"/>
      <w:lang w:val="uk-UA" w:eastAsia="uk-UA"/>
    </w:rPr>
  </w:style>
  <w:style w:type="paragraph" w:styleId="af">
    <w:name w:val="Title"/>
    <w:basedOn w:val="a"/>
    <w:link w:val="af0"/>
    <w:qFormat/>
    <w:rsid w:val="00EE35DE"/>
    <w:pPr>
      <w:ind w:left="5103"/>
      <w:jc w:val="center"/>
    </w:pPr>
    <w:rPr>
      <w:b/>
      <w:lang w:val="uk-UA"/>
    </w:rPr>
  </w:style>
  <w:style w:type="character" w:customStyle="1" w:styleId="af0">
    <w:name w:val="Назва Знак"/>
    <w:basedOn w:val="a0"/>
    <w:link w:val="af"/>
    <w:rsid w:val="00EE35DE"/>
    <w:rPr>
      <w:rFonts w:ascii="Times New Roman" w:eastAsia="Times New Roman" w:hAnsi="Times New Roman" w:cs="Times New Roman"/>
      <w:b/>
      <w:sz w:val="24"/>
      <w:szCs w:val="20"/>
      <w:lang w:val="uk-UA" w:eastAsia="uk-UA"/>
    </w:rPr>
  </w:style>
  <w:style w:type="paragraph" w:styleId="21">
    <w:name w:val="Body Text 2"/>
    <w:basedOn w:val="a"/>
    <w:link w:val="22"/>
    <w:rsid w:val="00EE35DE"/>
    <w:pPr>
      <w:jc w:val="center"/>
    </w:pPr>
    <w:rPr>
      <w:b/>
      <w:sz w:val="28"/>
      <w:lang w:val="uk-UA"/>
    </w:rPr>
  </w:style>
  <w:style w:type="character" w:customStyle="1" w:styleId="22">
    <w:name w:val="Основний текст 2 Знак"/>
    <w:basedOn w:val="a0"/>
    <w:link w:val="21"/>
    <w:rsid w:val="00EE35DE"/>
    <w:rPr>
      <w:rFonts w:ascii="Times New Roman" w:eastAsia="Times New Roman" w:hAnsi="Times New Roman" w:cs="Times New Roman"/>
      <w:b/>
      <w:sz w:val="28"/>
      <w:szCs w:val="20"/>
      <w:lang w:val="uk-UA" w:eastAsia="uk-UA"/>
    </w:rPr>
  </w:style>
  <w:style w:type="character" w:styleId="af1">
    <w:name w:val="page number"/>
    <w:basedOn w:val="a0"/>
    <w:rsid w:val="00EE35DE"/>
  </w:style>
  <w:style w:type="paragraph" w:styleId="af2">
    <w:name w:val="Balloon Text"/>
    <w:basedOn w:val="a"/>
    <w:link w:val="af3"/>
    <w:uiPriority w:val="99"/>
    <w:semiHidden/>
    <w:unhideWhenUsed/>
    <w:rsid w:val="00EE35DE"/>
    <w:rPr>
      <w:rFonts w:ascii="Tahoma" w:hAnsi="Tahoma"/>
      <w:sz w:val="16"/>
      <w:szCs w:val="16"/>
    </w:rPr>
  </w:style>
  <w:style w:type="character" w:customStyle="1" w:styleId="af3">
    <w:name w:val="Текст у виносці Знак"/>
    <w:basedOn w:val="a0"/>
    <w:link w:val="af2"/>
    <w:uiPriority w:val="99"/>
    <w:semiHidden/>
    <w:rsid w:val="00EE35DE"/>
    <w:rPr>
      <w:rFonts w:ascii="Tahoma" w:eastAsia="Times New Roman" w:hAnsi="Tahoma" w:cs="Times New Roman"/>
      <w:sz w:val="16"/>
      <w:szCs w:val="16"/>
      <w:lang w:eastAsia="uk-UA"/>
    </w:rPr>
  </w:style>
  <w:style w:type="paragraph" w:styleId="31">
    <w:name w:val="Body Text Indent 3"/>
    <w:basedOn w:val="a"/>
    <w:link w:val="32"/>
    <w:unhideWhenUsed/>
    <w:rsid w:val="00EE35DE"/>
    <w:pPr>
      <w:spacing w:after="120"/>
      <w:ind w:left="283"/>
    </w:pPr>
    <w:rPr>
      <w:sz w:val="16"/>
      <w:szCs w:val="16"/>
    </w:rPr>
  </w:style>
  <w:style w:type="character" w:customStyle="1" w:styleId="32">
    <w:name w:val="Основний текст з відступом 3 Знак"/>
    <w:basedOn w:val="a0"/>
    <w:link w:val="31"/>
    <w:rsid w:val="00EE35DE"/>
    <w:rPr>
      <w:rFonts w:ascii="Times New Roman" w:eastAsia="Times New Roman" w:hAnsi="Times New Roman" w:cs="Times New Roman"/>
      <w:sz w:val="16"/>
      <w:szCs w:val="16"/>
      <w:lang w:eastAsia="uk-UA"/>
    </w:rPr>
  </w:style>
  <w:style w:type="numbering" w:customStyle="1" w:styleId="11">
    <w:name w:val="Немає списку1"/>
    <w:next w:val="a2"/>
    <w:semiHidden/>
    <w:unhideWhenUsed/>
    <w:rsid w:val="00EE35DE"/>
  </w:style>
  <w:style w:type="character" w:styleId="af4">
    <w:name w:val="Hyperlink"/>
    <w:uiPriority w:val="99"/>
    <w:rsid w:val="00EE35DE"/>
    <w:rPr>
      <w:rFonts w:cs="Times New Roman"/>
      <w:color w:val="0066CC"/>
      <w:u w:val="single"/>
    </w:rPr>
  </w:style>
  <w:style w:type="paragraph" w:customStyle="1" w:styleId="12">
    <w:name w:val="Абзац списку1"/>
    <w:basedOn w:val="a"/>
    <w:rsid w:val="00EE35DE"/>
    <w:pPr>
      <w:spacing w:after="200" w:line="276" w:lineRule="auto"/>
      <w:ind w:left="720"/>
      <w:contextualSpacing/>
    </w:pPr>
    <w:rPr>
      <w:rFonts w:ascii="Calibri" w:hAnsi="Calibri"/>
      <w:sz w:val="22"/>
      <w:szCs w:val="22"/>
      <w:lang w:val="uk-UA" w:eastAsia="en-US"/>
    </w:rPr>
  </w:style>
  <w:style w:type="paragraph" w:styleId="af5">
    <w:name w:val="Document Map"/>
    <w:basedOn w:val="a"/>
    <w:link w:val="af6"/>
    <w:semiHidden/>
    <w:rsid w:val="00EE35DE"/>
    <w:pPr>
      <w:widowControl w:val="0"/>
      <w:shd w:val="clear" w:color="auto" w:fill="000080"/>
    </w:pPr>
    <w:rPr>
      <w:rFonts w:ascii="Tahoma" w:hAnsi="Tahoma" w:cs="Tahoma"/>
      <w:color w:val="000000"/>
      <w:sz w:val="20"/>
      <w:lang w:val="en-US" w:eastAsia="en-US"/>
    </w:rPr>
  </w:style>
  <w:style w:type="character" w:customStyle="1" w:styleId="af6">
    <w:name w:val="Схема документа Знак"/>
    <w:basedOn w:val="a0"/>
    <w:link w:val="af5"/>
    <w:semiHidden/>
    <w:rsid w:val="00EE35DE"/>
    <w:rPr>
      <w:rFonts w:ascii="Tahoma" w:eastAsia="Times New Roman" w:hAnsi="Tahoma" w:cs="Tahoma"/>
      <w:color w:val="000000"/>
      <w:sz w:val="20"/>
      <w:szCs w:val="20"/>
      <w:shd w:val="clear" w:color="auto" w:fill="000080"/>
      <w:lang w:val="en-US"/>
    </w:rPr>
  </w:style>
  <w:style w:type="paragraph" w:styleId="af7">
    <w:name w:val="Normal (Web)"/>
    <w:basedOn w:val="a"/>
    <w:uiPriority w:val="99"/>
    <w:rsid w:val="00EE35DE"/>
    <w:pPr>
      <w:spacing w:before="100" w:beforeAutospacing="1" w:after="100" w:afterAutospacing="1"/>
    </w:pPr>
    <w:rPr>
      <w:szCs w:val="24"/>
      <w:lang w:eastAsia="ru-RU"/>
    </w:rPr>
  </w:style>
  <w:style w:type="numbering" w:customStyle="1" w:styleId="23">
    <w:name w:val="Немає списку2"/>
    <w:next w:val="a2"/>
    <w:semiHidden/>
    <w:rsid w:val="00EE35DE"/>
  </w:style>
  <w:style w:type="paragraph" w:customStyle="1" w:styleId="24">
    <w:name w:val="Абзац списку2"/>
    <w:basedOn w:val="a"/>
    <w:rsid w:val="00EE35DE"/>
    <w:pPr>
      <w:spacing w:after="200" w:line="276" w:lineRule="auto"/>
      <w:ind w:left="720"/>
      <w:contextualSpacing/>
    </w:pPr>
    <w:rPr>
      <w:rFonts w:ascii="Calibri" w:hAnsi="Calibri"/>
      <w:sz w:val="22"/>
      <w:szCs w:val="22"/>
      <w:lang w:val="uk-UA" w:eastAsia="en-US"/>
    </w:rPr>
  </w:style>
  <w:style w:type="paragraph" w:customStyle="1" w:styleId="af8">
    <w:name w:val="Знак Знак Знак"/>
    <w:basedOn w:val="a"/>
    <w:rsid w:val="00EE35DE"/>
    <w:rPr>
      <w:rFonts w:ascii="Verdana" w:eastAsia="Microsoft Sans Serif" w:hAnsi="Verdana" w:cs="Verdana"/>
      <w:sz w:val="20"/>
      <w:lang w:val="en-US" w:eastAsia="en-US"/>
    </w:rPr>
  </w:style>
  <w:style w:type="character" w:customStyle="1" w:styleId="Heading1Char">
    <w:name w:val="Heading 1 Char"/>
    <w:locked/>
    <w:rsid w:val="00EE35DE"/>
    <w:rPr>
      <w:rFonts w:ascii="Times New Roman CYR" w:hAnsi="Times New Roman CYR"/>
      <w:sz w:val="20"/>
      <w:lang w:eastAsia="uk-UA"/>
    </w:rPr>
  </w:style>
  <w:style w:type="paragraph" w:customStyle="1" w:styleId="13">
    <w:name w:val="Абзац списка1"/>
    <w:basedOn w:val="a"/>
    <w:rsid w:val="00EE35DE"/>
    <w:pPr>
      <w:spacing w:after="200" w:line="276" w:lineRule="auto"/>
      <w:ind w:left="720"/>
    </w:pPr>
    <w:rPr>
      <w:rFonts w:ascii="Calibri" w:eastAsia="Microsoft Sans Serif" w:hAnsi="Calibri" w:cs="Calibri"/>
      <w:sz w:val="22"/>
      <w:szCs w:val="22"/>
      <w:lang w:val="uk-UA" w:eastAsia="en-US"/>
    </w:rPr>
  </w:style>
  <w:style w:type="character" w:customStyle="1" w:styleId="af9">
    <w:name w:val="Основний текст_"/>
    <w:link w:val="14"/>
    <w:locked/>
    <w:rsid w:val="00EE35DE"/>
    <w:rPr>
      <w:sz w:val="26"/>
      <w:shd w:val="clear" w:color="auto" w:fill="FFFFFF"/>
    </w:rPr>
  </w:style>
  <w:style w:type="paragraph" w:customStyle="1" w:styleId="14">
    <w:name w:val="Основний текст1"/>
    <w:basedOn w:val="a"/>
    <w:link w:val="af9"/>
    <w:rsid w:val="00EE35DE"/>
    <w:pPr>
      <w:shd w:val="clear" w:color="auto" w:fill="FFFFFF"/>
      <w:spacing w:before="600" w:after="240" w:line="326" w:lineRule="exact"/>
      <w:jc w:val="both"/>
    </w:pPr>
    <w:rPr>
      <w:rFonts w:asciiTheme="minorHAnsi" w:eastAsiaTheme="minorHAnsi" w:hAnsiTheme="minorHAnsi" w:cstheme="minorBidi"/>
      <w:sz w:val="26"/>
      <w:szCs w:val="22"/>
      <w:shd w:val="clear" w:color="auto" w:fill="FFFFFF"/>
      <w:lang w:eastAsia="en-US"/>
    </w:rPr>
  </w:style>
  <w:style w:type="paragraph" w:styleId="afa">
    <w:name w:val="footnote text"/>
    <w:basedOn w:val="a"/>
    <w:link w:val="afb"/>
    <w:rsid w:val="00EE35DE"/>
    <w:rPr>
      <w:rFonts w:ascii="Calibri" w:hAnsi="Calibri"/>
      <w:szCs w:val="24"/>
      <w:lang w:val="en-US" w:eastAsia="en-US"/>
    </w:rPr>
  </w:style>
  <w:style w:type="character" w:customStyle="1" w:styleId="afb">
    <w:name w:val="Текст виноски Знак"/>
    <w:basedOn w:val="a0"/>
    <w:link w:val="afa"/>
    <w:rsid w:val="00EE35DE"/>
    <w:rPr>
      <w:rFonts w:ascii="Calibri" w:eastAsia="Times New Roman" w:hAnsi="Calibri" w:cs="Times New Roman"/>
      <w:sz w:val="24"/>
      <w:szCs w:val="24"/>
      <w:lang w:val="en-US"/>
    </w:rPr>
  </w:style>
  <w:style w:type="character" w:styleId="afc">
    <w:name w:val="footnote reference"/>
    <w:basedOn w:val="a0"/>
    <w:rsid w:val="00EE35DE"/>
    <w:rPr>
      <w:vertAlign w:val="superscript"/>
    </w:rPr>
  </w:style>
  <w:style w:type="paragraph" w:customStyle="1" w:styleId="15">
    <w:name w:val="Без інтервалів1"/>
    <w:rsid w:val="00EE35DE"/>
    <w:pPr>
      <w:spacing w:after="0" w:line="240" w:lineRule="auto"/>
    </w:pPr>
    <w:rPr>
      <w:rFonts w:ascii="Arial" w:eastAsia="Times New Roman" w:hAnsi="Arial" w:cs="Arial"/>
      <w:color w:val="000000"/>
      <w:lang w:val="uk-UA" w:eastAsia="uk-UA"/>
    </w:rPr>
  </w:style>
  <w:style w:type="character" w:customStyle="1" w:styleId="rvts0">
    <w:name w:val="rvts0"/>
    <w:rsid w:val="00EE35DE"/>
  </w:style>
  <w:style w:type="character" w:customStyle="1" w:styleId="apple-converted-space">
    <w:name w:val="apple-converted-space"/>
    <w:rsid w:val="00EE35DE"/>
  </w:style>
  <w:style w:type="numbering" w:customStyle="1" w:styleId="33">
    <w:name w:val="Немає списку3"/>
    <w:next w:val="a2"/>
    <w:semiHidden/>
    <w:rsid w:val="00EE35DE"/>
  </w:style>
  <w:style w:type="character" w:customStyle="1" w:styleId="16">
    <w:name w:val="Основной текст Знак1"/>
    <w:basedOn w:val="a0"/>
    <w:semiHidden/>
    <w:rsid w:val="00EE35DE"/>
    <w:rPr>
      <w:rFonts w:cs="Times New Roman"/>
      <w:color w:val="000000"/>
    </w:rPr>
  </w:style>
  <w:style w:type="character" w:customStyle="1" w:styleId="17">
    <w:name w:val="Основний текст Знак1"/>
    <w:basedOn w:val="a0"/>
    <w:semiHidden/>
    <w:rsid w:val="00EE35DE"/>
    <w:rPr>
      <w:rFonts w:cs="Times New Roman"/>
    </w:rPr>
  </w:style>
  <w:style w:type="table" w:customStyle="1" w:styleId="18">
    <w:name w:val="Сітка таблиці1"/>
    <w:basedOn w:val="a1"/>
    <w:next w:val="a5"/>
    <w:rsid w:val="00EE35DE"/>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Абзац списку3"/>
    <w:basedOn w:val="a"/>
    <w:rsid w:val="00EE35DE"/>
    <w:pPr>
      <w:spacing w:after="200" w:line="276" w:lineRule="auto"/>
      <w:ind w:left="720"/>
      <w:contextualSpacing/>
    </w:pPr>
    <w:rPr>
      <w:rFonts w:ascii="Calibri" w:hAnsi="Calibri"/>
      <w:sz w:val="22"/>
      <w:szCs w:val="22"/>
      <w:lang w:val="uk-UA" w:eastAsia="en-US"/>
    </w:rPr>
  </w:style>
  <w:style w:type="character" w:customStyle="1" w:styleId="19">
    <w:name w:val="Основной текст с отступом Знак1"/>
    <w:basedOn w:val="a0"/>
    <w:semiHidden/>
    <w:rsid w:val="00EE35DE"/>
    <w:rPr>
      <w:rFonts w:cs="Times New Roman"/>
      <w:color w:val="000000"/>
    </w:rPr>
  </w:style>
  <w:style w:type="character" w:customStyle="1" w:styleId="1a">
    <w:name w:val="Основний текст з відступом Знак1"/>
    <w:basedOn w:val="a0"/>
    <w:semiHidden/>
    <w:rsid w:val="00EE35DE"/>
    <w:rPr>
      <w:rFonts w:cs="Times New Roman"/>
    </w:rPr>
  </w:style>
  <w:style w:type="character" w:customStyle="1" w:styleId="1b">
    <w:name w:val="Текст выноски Знак1"/>
    <w:basedOn w:val="a0"/>
    <w:semiHidden/>
    <w:rsid w:val="00EE35DE"/>
    <w:rPr>
      <w:rFonts w:ascii="Segoe UI" w:hAnsi="Segoe UI" w:cs="Segoe UI"/>
      <w:color w:val="000000"/>
      <w:sz w:val="18"/>
      <w:szCs w:val="18"/>
    </w:rPr>
  </w:style>
  <w:style w:type="character" w:customStyle="1" w:styleId="1c">
    <w:name w:val="Текст у виносці Знак1"/>
    <w:semiHidden/>
    <w:rsid w:val="00EE35DE"/>
    <w:rPr>
      <w:rFonts w:ascii="Tahoma" w:hAnsi="Tahoma"/>
      <w:sz w:val="16"/>
    </w:rPr>
  </w:style>
  <w:style w:type="paragraph" w:customStyle="1" w:styleId="25">
    <w:name w:val="Без інтервалів2"/>
    <w:rsid w:val="00EE35DE"/>
    <w:pPr>
      <w:spacing w:after="0" w:line="240" w:lineRule="auto"/>
    </w:pPr>
    <w:rPr>
      <w:rFonts w:ascii="Calibri" w:eastAsia="Times New Roman" w:hAnsi="Calibri" w:cs="Times New Roman"/>
    </w:rPr>
  </w:style>
  <w:style w:type="paragraph" w:customStyle="1" w:styleId="1d">
    <w:name w:val="Без интервала1"/>
    <w:rsid w:val="00EE35DE"/>
    <w:pPr>
      <w:spacing w:after="0" w:line="240" w:lineRule="auto"/>
    </w:pPr>
    <w:rPr>
      <w:rFonts w:ascii="Calibri" w:eastAsia="Microsoft Sans Serif" w:hAnsi="Calibri" w:cs="Times New Roman"/>
    </w:rPr>
  </w:style>
  <w:style w:type="character" w:customStyle="1" w:styleId="st">
    <w:name w:val="st"/>
    <w:rsid w:val="00EE35DE"/>
  </w:style>
  <w:style w:type="character" w:styleId="afd">
    <w:name w:val="Strong"/>
    <w:basedOn w:val="a0"/>
    <w:uiPriority w:val="22"/>
    <w:qFormat/>
    <w:rsid w:val="00EE35DE"/>
    <w:rPr>
      <w:b/>
    </w:rPr>
  </w:style>
  <w:style w:type="character" w:styleId="afe">
    <w:name w:val="Emphasis"/>
    <w:basedOn w:val="a0"/>
    <w:uiPriority w:val="20"/>
    <w:qFormat/>
    <w:rsid w:val="00EE35DE"/>
    <w:rPr>
      <w:i/>
    </w:rPr>
  </w:style>
  <w:style w:type="character" w:styleId="aff">
    <w:name w:val="line number"/>
    <w:basedOn w:val="a0"/>
    <w:uiPriority w:val="99"/>
    <w:semiHidden/>
    <w:unhideWhenUsed/>
    <w:rsid w:val="00EE35DE"/>
  </w:style>
  <w:style w:type="paragraph" w:customStyle="1" w:styleId="centered">
    <w:name w:val="centered"/>
    <w:basedOn w:val="a"/>
    <w:rsid w:val="00EE35DE"/>
    <w:pPr>
      <w:spacing w:before="100" w:beforeAutospacing="1" w:after="100" w:afterAutospacing="1"/>
    </w:pPr>
    <w:rPr>
      <w:szCs w:val="24"/>
      <w:lang w:eastAsia="ru-RU"/>
    </w:rPr>
  </w:style>
  <w:style w:type="paragraph" w:customStyle="1" w:styleId="footnote">
    <w:name w:val="footnote"/>
    <w:basedOn w:val="a"/>
    <w:rsid w:val="00EE35DE"/>
    <w:pPr>
      <w:spacing w:before="100" w:beforeAutospacing="1" w:after="100" w:afterAutospacing="1"/>
    </w:pPr>
    <w:rPr>
      <w:szCs w:val="24"/>
      <w:lang w:eastAsia="ru-RU"/>
    </w:rPr>
  </w:style>
  <w:style w:type="paragraph" w:customStyle="1" w:styleId="footnote2">
    <w:name w:val="footnote2"/>
    <w:basedOn w:val="a"/>
    <w:rsid w:val="00EE35DE"/>
    <w:pPr>
      <w:spacing w:before="100" w:beforeAutospacing="1" w:after="100" w:afterAutospacing="1"/>
    </w:pPr>
    <w:rPr>
      <w:szCs w:val="24"/>
      <w:lang w:eastAsia="ru-RU"/>
    </w:rPr>
  </w:style>
  <w:style w:type="numbering" w:customStyle="1" w:styleId="1e">
    <w:name w:val="Нет списка1"/>
    <w:next w:val="a2"/>
    <w:uiPriority w:val="99"/>
    <w:semiHidden/>
    <w:unhideWhenUsed/>
    <w:rsid w:val="00EE35DE"/>
  </w:style>
  <w:style w:type="character" w:styleId="aff0">
    <w:name w:val="FollowedHyperlink"/>
    <w:basedOn w:val="a0"/>
    <w:uiPriority w:val="99"/>
    <w:semiHidden/>
    <w:unhideWhenUsed/>
    <w:rsid w:val="00EE35DE"/>
    <w:rPr>
      <w:color w:val="954F72" w:themeColor="followedHyperlink"/>
      <w:u w:val="single"/>
    </w:rPr>
  </w:style>
  <w:style w:type="paragraph" w:customStyle="1" w:styleId="msonormal0">
    <w:name w:val="msonormal"/>
    <w:basedOn w:val="a"/>
    <w:rsid w:val="00EE35DE"/>
    <w:pPr>
      <w:spacing w:before="100" w:beforeAutospacing="1" w:after="100" w:afterAutospacing="1"/>
    </w:pPr>
    <w:rPr>
      <w:rFonts w:eastAsia="Calibri"/>
      <w:szCs w:val="24"/>
      <w:lang w:val="uk-UA"/>
    </w:rPr>
  </w:style>
  <w:style w:type="character" w:customStyle="1" w:styleId="a4">
    <w:name w:val="Без інтервалів Знак"/>
    <w:link w:val="a3"/>
    <w:uiPriority w:val="1"/>
    <w:locked/>
    <w:rsid w:val="00EE35DE"/>
    <w:rPr>
      <w:lang w:val="uk-UA"/>
    </w:rPr>
  </w:style>
  <w:style w:type="paragraph" w:customStyle="1" w:styleId="Default">
    <w:name w:val="Default"/>
    <w:uiPriority w:val="99"/>
    <w:rsid w:val="00EE35DE"/>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table" w:customStyle="1" w:styleId="1f">
    <w:name w:val="Сетка таблицы1"/>
    <w:basedOn w:val="a1"/>
    <w:next w:val="a5"/>
    <w:uiPriority w:val="59"/>
    <w:rsid w:val="00EE35DE"/>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ий текст (3)_"/>
    <w:basedOn w:val="a0"/>
    <w:link w:val="36"/>
    <w:locked/>
    <w:rsid w:val="00EE35DE"/>
    <w:rPr>
      <w:rFonts w:ascii="Times New Roman" w:eastAsia="Times New Roman" w:hAnsi="Times New Roman" w:cs="Times New Roman"/>
      <w:sz w:val="24"/>
      <w:szCs w:val="24"/>
      <w:shd w:val="clear" w:color="auto" w:fill="FFFFFF"/>
    </w:rPr>
  </w:style>
  <w:style w:type="paragraph" w:customStyle="1" w:styleId="36">
    <w:name w:val="Основний текст (3)"/>
    <w:basedOn w:val="a"/>
    <w:link w:val="35"/>
    <w:rsid w:val="00EE35DE"/>
    <w:pPr>
      <w:shd w:val="clear" w:color="auto" w:fill="FFFFFF"/>
      <w:spacing w:before="720" w:line="322" w:lineRule="exact"/>
      <w:jc w:val="both"/>
    </w:pPr>
    <w:rPr>
      <w:szCs w:val="24"/>
      <w:lang w:eastAsia="en-US"/>
    </w:rPr>
  </w:style>
  <w:style w:type="paragraph" w:customStyle="1" w:styleId="26">
    <w:name w:val="Основний текст2"/>
    <w:basedOn w:val="a"/>
    <w:rsid w:val="00EE35DE"/>
    <w:pPr>
      <w:shd w:val="clear" w:color="auto" w:fill="FFFFFF"/>
      <w:spacing w:line="571" w:lineRule="exact"/>
    </w:pPr>
    <w:rPr>
      <w:sz w:val="25"/>
      <w:szCs w:val="25"/>
      <w:lang w:eastAsia="en-US"/>
    </w:rPr>
  </w:style>
  <w:style w:type="paragraph" w:customStyle="1" w:styleId="post-byline">
    <w:name w:val="post-byline"/>
    <w:basedOn w:val="a"/>
    <w:rsid w:val="00EE35DE"/>
    <w:pPr>
      <w:spacing w:before="100" w:beforeAutospacing="1" w:after="100" w:afterAutospacing="1"/>
    </w:pPr>
    <w:rPr>
      <w:szCs w:val="24"/>
      <w:lang w:val="uk-UA"/>
    </w:rPr>
  </w:style>
  <w:style w:type="character" w:customStyle="1" w:styleId="sn-icon">
    <w:name w:val="sn-icon"/>
    <w:basedOn w:val="a0"/>
    <w:rsid w:val="00EE35DE"/>
  </w:style>
  <w:style w:type="character" w:customStyle="1" w:styleId="share-counter-common">
    <w:name w:val="share-counter-common"/>
    <w:basedOn w:val="a0"/>
    <w:rsid w:val="00EE35DE"/>
  </w:style>
  <w:style w:type="paragraph" w:customStyle="1" w:styleId="post-date">
    <w:name w:val="post-date"/>
    <w:basedOn w:val="a"/>
    <w:rsid w:val="00EE35DE"/>
    <w:pPr>
      <w:spacing w:before="100" w:beforeAutospacing="1" w:after="100" w:afterAutospacing="1"/>
    </w:pPr>
    <w:rPr>
      <w:szCs w:val="24"/>
      <w:lang w:val="uk-UA"/>
    </w:rPr>
  </w:style>
  <w:style w:type="character" w:customStyle="1" w:styleId="140">
    <w:name w:val="Заголовок №1 (4)_"/>
    <w:basedOn w:val="a0"/>
    <w:link w:val="141"/>
    <w:locked/>
    <w:rsid w:val="00EE35DE"/>
    <w:rPr>
      <w:rFonts w:ascii="Times New Roman" w:eastAsia="Times New Roman" w:hAnsi="Times New Roman" w:cs="Times New Roman"/>
      <w:spacing w:val="10"/>
      <w:sz w:val="33"/>
      <w:szCs w:val="33"/>
      <w:shd w:val="clear" w:color="auto" w:fill="FFFFFF"/>
    </w:rPr>
  </w:style>
  <w:style w:type="paragraph" w:customStyle="1" w:styleId="141">
    <w:name w:val="Заголовок №1 (4)"/>
    <w:basedOn w:val="a"/>
    <w:link w:val="140"/>
    <w:rsid w:val="00EE35DE"/>
    <w:pPr>
      <w:shd w:val="clear" w:color="auto" w:fill="FFFFFF"/>
      <w:spacing w:after="60" w:line="0" w:lineRule="atLeast"/>
      <w:outlineLvl w:val="0"/>
    </w:pPr>
    <w:rPr>
      <w:spacing w:val="10"/>
      <w:sz w:val="33"/>
      <w:szCs w:val="33"/>
      <w:lang w:eastAsia="en-US"/>
    </w:rPr>
  </w:style>
  <w:style w:type="paragraph" w:customStyle="1" w:styleId="rvps2">
    <w:name w:val="rvps2"/>
    <w:basedOn w:val="a"/>
    <w:rsid w:val="00EE35DE"/>
    <w:pPr>
      <w:spacing w:before="100" w:beforeAutospacing="1" w:after="100" w:afterAutospacing="1"/>
    </w:pPr>
    <w:rPr>
      <w:szCs w:val="24"/>
      <w:lang w:val="uk-UA"/>
    </w:rPr>
  </w:style>
  <w:style w:type="character" w:customStyle="1" w:styleId="rvts9">
    <w:name w:val="rvts9"/>
    <w:basedOn w:val="a0"/>
    <w:rsid w:val="00EE35DE"/>
  </w:style>
  <w:style w:type="paragraph" w:customStyle="1" w:styleId="rvps12">
    <w:name w:val="rvps12"/>
    <w:basedOn w:val="a"/>
    <w:rsid w:val="00EE35DE"/>
    <w:pPr>
      <w:spacing w:before="100" w:beforeAutospacing="1" w:after="100" w:afterAutospacing="1"/>
    </w:pPr>
    <w:rPr>
      <w:szCs w:val="24"/>
      <w:lang w:val="uk-UA"/>
    </w:rPr>
  </w:style>
  <w:style w:type="paragraph" w:customStyle="1" w:styleId="rvps14">
    <w:name w:val="rvps14"/>
    <w:basedOn w:val="a"/>
    <w:rsid w:val="00EE35DE"/>
    <w:pPr>
      <w:spacing w:before="100" w:beforeAutospacing="1" w:after="100" w:afterAutospacing="1"/>
    </w:pPr>
    <w:rPr>
      <w:szCs w:val="24"/>
      <w:lang w:val="uk-UA"/>
    </w:rPr>
  </w:style>
  <w:style w:type="character" w:customStyle="1" w:styleId="rvts13">
    <w:name w:val="rvts13"/>
    <w:basedOn w:val="a0"/>
    <w:rsid w:val="00EE35DE"/>
  </w:style>
  <w:style w:type="table" w:customStyle="1" w:styleId="27">
    <w:name w:val="Сетка таблицы2"/>
    <w:basedOn w:val="a1"/>
    <w:next w:val="a5"/>
    <w:uiPriority w:val="59"/>
    <w:rsid w:val="00EE35DE"/>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E35D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35DE"/>
    <w:pPr>
      <w:widowControl w:val="0"/>
    </w:pPr>
    <w:rPr>
      <w:rFonts w:asciiTheme="minorHAnsi" w:eastAsiaTheme="minorHAnsi" w:hAnsiTheme="minorHAnsi" w:cstheme="minorBidi"/>
      <w:sz w:val="22"/>
      <w:szCs w:val="22"/>
      <w:lang w:val="en-US" w:eastAsia="en-US"/>
    </w:rPr>
  </w:style>
  <w:style w:type="paragraph" w:customStyle="1" w:styleId="37">
    <w:name w:val="3"/>
    <w:basedOn w:val="a"/>
    <w:rsid w:val="00EE35DE"/>
    <w:pPr>
      <w:spacing w:before="100" w:beforeAutospacing="1" w:after="100" w:afterAutospacing="1"/>
    </w:pPr>
    <w:rPr>
      <w:szCs w:val="24"/>
      <w:lang w:eastAsia="ru-RU"/>
    </w:rPr>
  </w:style>
  <w:style w:type="paragraph" w:customStyle="1" w:styleId="1f0">
    <w:name w:val="1"/>
    <w:basedOn w:val="a"/>
    <w:rsid w:val="00EE35DE"/>
    <w:pPr>
      <w:spacing w:before="100" w:beforeAutospacing="1" w:after="100" w:afterAutospacing="1"/>
    </w:pPr>
    <w:rPr>
      <w:szCs w:val="24"/>
      <w:lang w:eastAsia="ru-RU"/>
    </w:rPr>
  </w:style>
  <w:style w:type="character" w:customStyle="1" w:styleId="bodytext2bold">
    <w:name w:val="bodytext2bold"/>
    <w:basedOn w:val="a0"/>
    <w:rsid w:val="00EE35DE"/>
  </w:style>
  <w:style w:type="character" w:customStyle="1" w:styleId="bodytext21">
    <w:name w:val="bodytext21"/>
    <w:basedOn w:val="a0"/>
    <w:rsid w:val="00EE35DE"/>
  </w:style>
  <w:style w:type="paragraph" w:customStyle="1" w:styleId="bodytext20">
    <w:name w:val="bodytext20"/>
    <w:basedOn w:val="a"/>
    <w:rsid w:val="00EE35DE"/>
    <w:pPr>
      <w:spacing w:before="100" w:beforeAutospacing="1" w:after="100" w:afterAutospacing="1"/>
    </w:pPr>
    <w:rPr>
      <w:szCs w:val="24"/>
      <w:lang w:eastAsia="ru-RU"/>
    </w:rPr>
  </w:style>
  <w:style w:type="character" w:customStyle="1" w:styleId="bodytext210pt">
    <w:name w:val="bodytext210pt"/>
    <w:basedOn w:val="a0"/>
    <w:rsid w:val="00EE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1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li/clupk" TargetMode="External"/><Relationship Id="rId13" Type="http://schemas.openxmlformats.org/officeDocument/2006/relationships/hyperlink" Target="http://surl.li/bfneq" TargetMode="External"/><Relationship Id="rId18" Type="http://schemas.openxmlformats.org/officeDocument/2006/relationships/hyperlink" Target="https://zakon.rada.gov.ua/laws/show/957-2021-%D0%B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rive.google.com/open?id=1abB0Qzhekb7CRxL_Ji-ouUlA1k6gl1DX" TargetMode="External"/><Relationship Id="rId7" Type="http://schemas.openxmlformats.org/officeDocument/2006/relationships/hyperlink" Target="http://surl.li/hrxbh" TargetMode="External"/><Relationship Id="rId12" Type="http://schemas.openxmlformats.org/officeDocument/2006/relationships/hyperlink" Target="http://surl.li/qwsj" TargetMode="External"/><Relationship Id="rId17" Type="http://schemas.openxmlformats.org/officeDocument/2006/relationships/hyperlink" Target="http://surl.li/adrd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url.li/aohct" TargetMode="External"/><Relationship Id="rId20" Type="http://schemas.openxmlformats.org/officeDocument/2006/relationships/hyperlink" Target="http://consul86.com.ua/navchalna-diyalnist/kriteriyi_rezultativ_zdobuvannya_osviti/formuvalne-otsinyuvann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li/jlpcm" TargetMode="External"/><Relationship Id="rId24" Type="http://schemas.openxmlformats.org/officeDocument/2006/relationships/hyperlink" Target="https://mon.gov.ua/storage/app/media/zagalna%20serednya/programy-1-4-klas/1-ukrayinska-mova-1-4-klas.lyuba.doc" TargetMode="External"/><Relationship Id="rId5" Type="http://schemas.openxmlformats.org/officeDocument/2006/relationships/footnotes" Target="footnotes.xml"/><Relationship Id="rId15" Type="http://schemas.openxmlformats.org/officeDocument/2006/relationships/hyperlink" Target="http://surl.li/vskk" TargetMode="External"/><Relationship Id="rId23" Type="http://schemas.openxmlformats.org/officeDocument/2006/relationships/footer" Target="footer1.xml"/><Relationship Id="rId10" Type="http://schemas.openxmlformats.org/officeDocument/2006/relationships/hyperlink" Target="http://surl.li/anxud" TargetMode="External"/><Relationship Id="rId19" Type="http://schemas.openxmlformats.org/officeDocument/2006/relationships/hyperlink" Target="https://ips.ligazakon.net/document/view/KP180087?ed=2018_02_21&amp;an=19" TargetMode="External"/><Relationship Id="rId4" Type="http://schemas.openxmlformats.org/officeDocument/2006/relationships/webSettings" Target="webSettings.xml"/><Relationship Id="rId9" Type="http://schemas.openxmlformats.org/officeDocument/2006/relationships/hyperlink" Target="http://surl.li/afpmz" TargetMode="External"/><Relationship Id="rId14" Type="http://schemas.openxmlformats.org/officeDocument/2006/relationships/hyperlink" Target="http://surl.li/flkxy" TargetMode="External"/><Relationship Id="rId22" Type="http://schemas.openxmlformats.org/officeDocument/2006/relationships/hyperlink" Target="https://mon.gov.ua/storage/app/media/zagalna%20serednya/programy-1-4-klas/1-ukrayinska-mova-1-4-klas.lyuba.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2443</TotalTime>
  <Pages>113</Pages>
  <Words>152818</Words>
  <Characters>87107</Characters>
  <Application>Microsoft Office Word</Application>
  <DocSecurity>0</DocSecurity>
  <Lines>725</Lines>
  <Paragraphs>478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239447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2023-09-14T10:52:00Z</cp:lastPrinted>
  <dcterms:created xsi:type="dcterms:W3CDTF">2023-07-17T08:19:00Z</dcterms:created>
  <dcterms:modified xsi:type="dcterms:W3CDTF">2023-09-14T13:12:00Z</dcterms:modified>
</cp:coreProperties>
</file>