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C3B" w:rsidRPr="00180B58" w:rsidRDefault="004F0C3B" w:rsidP="004F0C3B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80B58">
        <w:rPr>
          <w:rFonts w:ascii="Times New Roman" w:hAnsi="Times New Roman" w:cs="Times New Roman"/>
          <w:b/>
          <w:i/>
          <w:sz w:val="28"/>
          <w:szCs w:val="28"/>
          <w:lang w:val="uk-UA"/>
        </w:rPr>
        <w:t>СХВАЛЕНО</w:t>
      </w:r>
    </w:p>
    <w:p w:rsidR="004F0C3B" w:rsidRPr="00180B58" w:rsidRDefault="004F0C3B" w:rsidP="004F0C3B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80B58">
        <w:rPr>
          <w:rFonts w:ascii="Times New Roman" w:hAnsi="Times New Roman" w:cs="Times New Roman"/>
          <w:b/>
          <w:i/>
          <w:sz w:val="28"/>
          <w:szCs w:val="28"/>
          <w:lang w:val="uk-UA"/>
        </w:rPr>
        <w:t>Засідання ШМО</w:t>
      </w:r>
    </w:p>
    <w:p w:rsidR="004F0C3B" w:rsidRPr="00180B58" w:rsidRDefault="004F0C3B" w:rsidP="004F0C3B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в</w:t>
      </w:r>
      <w:r w:rsidRPr="00180B58">
        <w:rPr>
          <w:rFonts w:ascii="Times New Roman" w:hAnsi="Times New Roman" w:cs="Times New Roman"/>
          <w:b/>
          <w:i/>
          <w:sz w:val="28"/>
          <w:szCs w:val="28"/>
          <w:lang w:val="uk-UA"/>
        </w:rPr>
        <w:t>чителів природничого циклу</w:t>
      </w:r>
    </w:p>
    <w:p w:rsidR="004F0C3B" w:rsidRDefault="004F0C3B" w:rsidP="004F0C3B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</w:t>
      </w:r>
      <w:r w:rsidR="003B341E">
        <w:rPr>
          <w:rFonts w:ascii="Times New Roman" w:hAnsi="Times New Roman" w:cs="Times New Roman"/>
          <w:b/>
          <w:i/>
          <w:sz w:val="28"/>
          <w:szCs w:val="28"/>
          <w:lang w:val="uk-UA"/>
        </w:rPr>
        <w:t>ротокол № 1 від 05</w:t>
      </w:r>
      <w:r w:rsidRPr="00180B58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  <w:r w:rsidR="003B341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180B58">
        <w:rPr>
          <w:rFonts w:ascii="Times New Roman" w:hAnsi="Times New Roman" w:cs="Times New Roman"/>
          <w:b/>
          <w:i/>
          <w:sz w:val="28"/>
          <w:szCs w:val="28"/>
          <w:lang w:val="uk-UA"/>
        </w:rPr>
        <w:t>09. 2022 р</w:t>
      </w:r>
    </w:p>
    <w:p w:rsidR="004F0C3B" w:rsidRDefault="004F0C3B" w:rsidP="003B341E">
      <w:pPr>
        <w:pStyle w:val="TableParagraph"/>
      </w:pPr>
    </w:p>
    <w:p w:rsidR="003B341E" w:rsidRDefault="003B341E" w:rsidP="003B341E">
      <w:pPr>
        <w:pStyle w:val="TableParagraph"/>
      </w:pPr>
    </w:p>
    <w:p w:rsidR="003B341E" w:rsidRDefault="004F0C3B" w:rsidP="003B34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B341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7D0B9466" wp14:editId="4049137A">
                <wp:simplePos x="0" y="0"/>
                <wp:positionH relativeFrom="page">
                  <wp:posOffset>4344035</wp:posOffset>
                </wp:positionH>
                <wp:positionV relativeFrom="page">
                  <wp:posOffset>6739890</wp:posOffset>
                </wp:positionV>
                <wp:extent cx="34925" cy="164465"/>
                <wp:effectExtent l="635" t="0" r="2540" b="127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25" cy="164465"/>
                        </a:xfrm>
                        <a:prstGeom prst="rect">
                          <a:avLst/>
                        </a:prstGeom>
                        <a:solidFill>
                          <a:srgbClr val="E6ED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5E69DAB3" id="Прямоугольник 1" o:spid="_x0000_s1026" style="position:absolute;margin-left:342.05pt;margin-top:530.7pt;width:2.75pt;height:12.9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" fillcolor="#e6edd4" stroked="f">
                <w10:wrap anchorx="page" anchory="page"/>
              </v:rect>
            </w:pict>
          </mc:Fallback>
        </mc:AlternateContent>
      </w:r>
      <w:r w:rsidRPr="003B341E">
        <w:rPr>
          <w:rFonts w:ascii="Times New Roman" w:hAnsi="Times New Roman" w:cs="Times New Roman"/>
          <w:b/>
          <w:color w:val="212121"/>
          <w:sz w:val="28"/>
          <w:szCs w:val="28"/>
          <w:lang w:val="uk-UA"/>
        </w:rPr>
        <w:t xml:space="preserve">Критерії оцінювання </w:t>
      </w:r>
      <w:r w:rsidR="003B341E" w:rsidRPr="003B341E">
        <w:rPr>
          <w:rFonts w:ascii="Times New Roman" w:hAnsi="Times New Roman" w:cs="Times New Roman"/>
          <w:b/>
          <w:sz w:val="28"/>
          <w:szCs w:val="28"/>
          <w:lang w:val="uk-UA"/>
        </w:rPr>
        <w:t>навчального</w:t>
      </w:r>
      <w:r w:rsidR="003B341E" w:rsidRPr="003B341E">
        <w:rPr>
          <w:rFonts w:ascii="Times New Roman" w:hAnsi="Times New Roman" w:cs="Times New Roman"/>
          <w:b/>
          <w:spacing w:val="-2"/>
          <w:sz w:val="28"/>
          <w:szCs w:val="28"/>
          <w:lang w:val="uk-UA"/>
        </w:rPr>
        <w:t xml:space="preserve"> </w:t>
      </w:r>
      <w:proofErr w:type="spellStart"/>
      <w:r w:rsidR="003B341E" w:rsidRPr="003B341E">
        <w:rPr>
          <w:rFonts w:ascii="Times New Roman" w:hAnsi="Times New Roman" w:cs="Times New Roman"/>
          <w:b/>
          <w:sz w:val="28"/>
          <w:szCs w:val="28"/>
          <w:lang w:val="uk-UA"/>
        </w:rPr>
        <w:t>проєкту</w:t>
      </w:r>
      <w:proofErr w:type="spellEnd"/>
      <w:r w:rsidR="003B341E" w:rsidRPr="003B341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3B341E" w:rsidRPr="00F7339D" w:rsidRDefault="003B341E" w:rsidP="003B34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B341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здобувачів освіти з </w:t>
      </w:r>
      <w:r w:rsidR="00F7339D">
        <w:rPr>
          <w:rFonts w:ascii="Times New Roman" w:hAnsi="Times New Roman" w:cs="Times New Roman"/>
          <w:b/>
          <w:sz w:val="28"/>
          <w:szCs w:val="28"/>
          <w:lang w:val="uk-UA"/>
        </w:rPr>
        <w:t>фізики</w:t>
      </w:r>
    </w:p>
    <w:p w:rsidR="003B341E" w:rsidRPr="003B341E" w:rsidRDefault="003B341E" w:rsidP="004F0C3B">
      <w:pPr>
        <w:pStyle w:val="a3"/>
        <w:spacing w:before="78"/>
        <w:ind w:left="603" w:right="0" w:hanging="603"/>
        <w:jc w:val="center"/>
        <w:rPr>
          <w:sz w:val="28"/>
          <w:szCs w:val="28"/>
        </w:rPr>
      </w:pPr>
    </w:p>
    <w:p w:rsidR="003B341E" w:rsidRPr="003B341E" w:rsidRDefault="003B341E" w:rsidP="003B341E">
      <w:pPr>
        <w:pStyle w:val="a3"/>
        <w:spacing w:before="10"/>
        <w:rPr>
          <w:b w:val="0"/>
          <w:sz w:val="28"/>
          <w:szCs w:val="28"/>
        </w:rPr>
      </w:pPr>
    </w:p>
    <w:tbl>
      <w:tblPr>
        <w:tblStyle w:val="TableNormal"/>
        <w:tblW w:w="0" w:type="auto"/>
        <w:tblInd w:w="222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1914"/>
        <w:gridCol w:w="1324"/>
        <w:gridCol w:w="7384"/>
      </w:tblGrid>
      <w:tr w:rsidR="003B341E" w:rsidRPr="00F7339D" w:rsidTr="003B341E">
        <w:trPr>
          <w:trHeight w:val="820"/>
        </w:trPr>
        <w:tc>
          <w:tcPr>
            <w:tcW w:w="1914" w:type="dxa"/>
            <w:tcBorders>
              <w:left w:val="single" w:sz="6" w:space="0" w:color="EFEFEF"/>
              <w:bottom w:val="single" w:sz="12" w:space="0" w:color="9F9F9F"/>
            </w:tcBorders>
            <w:vAlign w:val="center"/>
          </w:tcPr>
          <w:p w:rsidR="003B341E" w:rsidRDefault="003B341E" w:rsidP="003B341E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3B341E">
              <w:rPr>
                <w:b/>
                <w:sz w:val="24"/>
                <w:szCs w:val="24"/>
              </w:rPr>
              <w:t>Рівні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 w:rsidRPr="003B341E">
              <w:rPr>
                <w:b/>
                <w:sz w:val="24"/>
                <w:szCs w:val="24"/>
              </w:rPr>
              <w:t>навчальних</w:t>
            </w:r>
          </w:p>
          <w:p w:rsidR="003B341E" w:rsidRPr="003B341E" w:rsidRDefault="003B341E" w:rsidP="003B341E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3B341E">
              <w:rPr>
                <w:b/>
                <w:sz w:val="24"/>
                <w:szCs w:val="24"/>
              </w:rPr>
              <w:t>досягнень</w:t>
            </w:r>
            <w:r w:rsidRPr="003B341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B341E">
              <w:rPr>
                <w:b/>
                <w:sz w:val="24"/>
                <w:szCs w:val="24"/>
              </w:rPr>
              <w:t>учнів</w:t>
            </w:r>
          </w:p>
        </w:tc>
        <w:tc>
          <w:tcPr>
            <w:tcW w:w="1324" w:type="dxa"/>
            <w:tcBorders>
              <w:bottom w:val="single" w:sz="12" w:space="0" w:color="9F9F9F"/>
              <w:right w:val="single" w:sz="12" w:space="0" w:color="9F9F9F"/>
            </w:tcBorders>
          </w:tcPr>
          <w:p w:rsidR="003B341E" w:rsidRPr="003B341E" w:rsidRDefault="003B341E" w:rsidP="00AE7B1A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3B341E" w:rsidRPr="003B341E" w:rsidRDefault="003B341E" w:rsidP="00AE7B1A">
            <w:pPr>
              <w:pStyle w:val="TableParagraph"/>
              <w:ind w:left="511"/>
              <w:rPr>
                <w:b/>
                <w:sz w:val="24"/>
                <w:szCs w:val="24"/>
              </w:rPr>
            </w:pPr>
            <w:r w:rsidRPr="003B341E">
              <w:rPr>
                <w:b/>
                <w:sz w:val="24"/>
                <w:szCs w:val="24"/>
              </w:rPr>
              <w:t>Бали</w:t>
            </w:r>
          </w:p>
        </w:tc>
        <w:tc>
          <w:tcPr>
            <w:tcW w:w="7384" w:type="dxa"/>
            <w:tcBorders>
              <w:left w:val="single" w:sz="12" w:space="0" w:color="9F9F9F"/>
              <w:bottom w:val="single" w:sz="12" w:space="0" w:color="9F9F9F"/>
              <w:right w:val="single" w:sz="6" w:space="0" w:color="9F9F9F"/>
            </w:tcBorders>
          </w:tcPr>
          <w:p w:rsidR="003B341E" w:rsidRPr="003B341E" w:rsidRDefault="003B341E" w:rsidP="00AE7B1A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3B341E" w:rsidRPr="003B341E" w:rsidRDefault="003B341E" w:rsidP="00AE7B1A">
            <w:pPr>
              <w:pStyle w:val="TableParagraph"/>
              <w:ind w:left="1172" w:right="887"/>
              <w:jc w:val="center"/>
              <w:rPr>
                <w:b/>
                <w:sz w:val="24"/>
                <w:szCs w:val="24"/>
              </w:rPr>
            </w:pPr>
            <w:r w:rsidRPr="003B341E">
              <w:rPr>
                <w:b/>
                <w:sz w:val="24"/>
                <w:szCs w:val="24"/>
              </w:rPr>
              <w:t>Критерії</w:t>
            </w:r>
            <w:r w:rsidRPr="003B341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B341E">
              <w:rPr>
                <w:b/>
                <w:sz w:val="24"/>
                <w:szCs w:val="24"/>
              </w:rPr>
              <w:t>оцінювання</w:t>
            </w:r>
            <w:r w:rsidRPr="003B341E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B341E">
              <w:rPr>
                <w:b/>
                <w:sz w:val="24"/>
                <w:szCs w:val="24"/>
              </w:rPr>
              <w:t>проєктної</w:t>
            </w:r>
            <w:proofErr w:type="spellEnd"/>
            <w:r w:rsidRPr="003B341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B341E">
              <w:rPr>
                <w:b/>
                <w:sz w:val="24"/>
                <w:szCs w:val="24"/>
              </w:rPr>
              <w:t>діяльності</w:t>
            </w:r>
            <w:r w:rsidRPr="003B341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B341E">
              <w:rPr>
                <w:b/>
                <w:sz w:val="24"/>
                <w:szCs w:val="24"/>
              </w:rPr>
              <w:t>учнів</w:t>
            </w:r>
          </w:p>
        </w:tc>
      </w:tr>
      <w:tr w:rsidR="003B341E" w:rsidRPr="003B341E" w:rsidTr="00AE7B1A">
        <w:trPr>
          <w:trHeight w:val="1378"/>
        </w:trPr>
        <w:tc>
          <w:tcPr>
            <w:tcW w:w="1914" w:type="dxa"/>
            <w:vMerge w:val="restart"/>
            <w:tcBorders>
              <w:top w:val="single" w:sz="12" w:space="0" w:color="9F9F9F"/>
              <w:left w:val="single" w:sz="6" w:space="0" w:color="EFEFEF"/>
              <w:bottom w:val="single" w:sz="12" w:space="0" w:color="9F9F9F"/>
            </w:tcBorders>
          </w:tcPr>
          <w:p w:rsidR="003B341E" w:rsidRPr="003B341E" w:rsidRDefault="003B341E" w:rsidP="003B341E">
            <w:pPr>
              <w:pStyle w:val="TableParagraph"/>
              <w:spacing w:before="3"/>
              <w:ind w:left="0"/>
              <w:rPr>
                <w:b/>
                <w:sz w:val="28"/>
                <w:szCs w:val="28"/>
              </w:rPr>
            </w:pPr>
          </w:p>
          <w:p w:rsidR="003B341E" w:rsidRPr="003B341E" w:rsidRDefault="003B341E" w:rsidP="00867262">
            <w:pPr>
              <w:pStyle w:val="TableParagraph"/>
              <w:rPr>
                <w:b/>
                <w:sz w:val="28"/>
                <w:szCs w:val="28"/>
              </w:rPr>
            </w:pPr>
            <w:r w:rsidRPr="003B341E">
              <w:rPr>
                <w:b/>
                <w:sz w:val="28"/>
                <w:szCs w:val="28"/>
              </w:rPr>
              <w:t>Початковий</w:t>
            </w:r>
          </w:p>
        </w:tc>
        <w:tc>
          <w:tcPr>
            <w:tcW w:w="1324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B341E" w:rsidRPr="003B341E" w:rsidRDefault="003B341E" w:rsidP="00867262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3B341E" w:rsidRPr="003B341E" w:rsidRDefault="003B341E" w:rsidP="00867262">
            <w:pPr>
              <w:pStyle w:val="TableParagraph"/>
              <w:spacing w:before="7"/>
              <w:jc w:val="center"/>
              <w:rPr>
                <w:b/>
                <w:sz w:val="28"/>
                <w:szCs w:val="28"/>
              </w:rPr>
            </w:pPr>
          </w:p>
          <w:p w:rsidR="003B341E" w:rsidRPr="003B341E" w:rsidRDefault="003B341E" w:rsidP="00867262">
            <w:pPr>
              <w:pStyle w:val="TableParagraph"/>
              <w:ind w:left="283"/>
              <w:jc w:val="center"/>
              <w:rPr>
                <w:b/>
                <w:sz w:val="28"/>
                <w:szCs w:val="28"/>
              </w:rPr>
            </w:pPr>
            <w:r w:rsidRPr="003B341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38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6" w:space="0" w:color="9F9F9F"/>
            </w:tcBorders>
          </w:tcPr>
          <w:p w:rsidR="003B341E" w:rsidRPr="003B341E" w:rsidRDefault="003B341E" w:rsidP="00867262">
            <w:pPr>
              <w:pStyle w:val="TableParagraph"/>
              <w:ind w:left="9" w:right="1" w:firstLine="283"/>
              <w:jc w:val="both"/>
              <w:rPr>
                <w:sz w:val="28"/>
                <w:szCs w:val="28"/>
              </w:rPr>
            </w:pPr>
            <w:r w:rsidRPr="003B341E">
              <w:rPr>
                <w:sz w:val="28"/>
                <w:szCs w:val="28"/>
              </w:rPr>
              <w:t>Учень</w:t>
            </w:r>
            <w:r w:rsidRPr="003B341E">
              <w:rPr>
                <w:spacing w:val="1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(учениця)ознайомлений</w:t>
            </w:r>
            <w:r w:rsidRPr="003B341E">
              <w:rPr>
                <w:spacing w:val="1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з</w:t>
            </w:r>
            <w:r w:rsidRPr="003B341E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3B341E">
              <w:rPr>
                <w:sz w:val="28"/>
                <w:szCs w:val="28"/>
              </w:rPr>
              <w:t>проєктною</w:t>
            </w:r>
            <w:proofErr w:type="spellEnd"/>
            <w:r w:rsidRPr="003B341E">
              <w:rPr>
                <w:spacing w:val="1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діяльністю;</w:t>
            </w:r>
            <w:r w:rsidRPr="003B341E">
              <w:rPr>
                <w:spacing w:val="1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робота</w:t>
            </w:r>
            <w:r w:rsidRPr="003B341E">
              <w:rPr>
                <w:spacing w:val="1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реферативного характеру без визначення мети</w:t>
            </w:r>
            <w:r w:rsidRPr="003B341E">
              <w:rPr>
                <w:spacing w:val="1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 xml:space="preserve">й завдань </w:t>
            </w:r>
            <w:proofErr w:type="spellStart"/>
            <w:r w:rsidRPr="003B341E">
              <w:rPr>
                <w:sz w:val="28"/>
                <w:szCs w:val="28"/>
              </w:rPr>
              <w:t>проєкту</w:t>
            </w:r>
            <w:proofErr w:type="spellEnd"/>
            <w:r w:rsidRPr="003B341E">
              <w:rPr>
                <w:sz w:val="28"/>
                <w:szCs w:val="28"/>
              </w:rPr>
              <w:t>, а</w:t>
            </w:r>
            <w:r w:rsidRPr="003B341E">
              <w:rPr>
                <w:spacing w:val="1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також без висновків за його результатами взята з інтернет ресурсів;</w:t>
            </w:r>
            <w:r w:rsidRPr="003B341E">
              <w:rPr>
                <w:spacing w:val="1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учень(учениця)</w:t>
            </w:r>
            <w:r w:rsidRPr="003B341E">
              <w:rPr>
                <w:spacing w:val="34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презентує</w:t>
            </w:r>
            <w:r w:rsidRPr="003B341E">
              <w:rPr>
                <w:spacing w:val="36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роботу</w:t>
            </w:r>
            <w:r w:rsidRPr="003B341E">
              <w:rPr>
                <w:spacing w:val="31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лише</w:t>
            </w:r>
            <w:r w:rsidRPr="003B341E">
              <w:rPr>
                <w:spacing w:val="34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з</w:t>
            </w:r>
            <w:r w:rsidRPr="003B341E">
              <w:rPr>
                <w:spacing w:val="37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допомогою</w:t>
            </w:r>
            <w:r w:rsidRPr="003B341E">
              <w:rPr>
                <w:spacing w:val="35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вчителя;</w:t>
            </w:r>
            <w:r w:rsidRPr="003B341E">
              <w:rPr>
                <w:spacing w:val="36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робота</w:t>
            </w:r>
            <w:r w:rsidR="00867262">
              <w:rPr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неестетично</w:t>
            </w:r>
            <w:r w:rsidRPr="003B341E">
              <w:rPr>
                <w:spacing w:val="-3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оформлена.</w:t>
            </w:r>
          </w:p>
        </w:tc>
      </w:tr>
      <w:tr w:rsidR="003B341E" w:rsidRPr="00F7339D" w:rsidTr="00AE7B1A">
        <w:trPr>
          <w:trHeight w:val="1102"/>
        </w:trPr>
        <w:tc>
          <w:tcPr>
            <w:tcW w:w="1914" w:type="dxa"/>
            <w:vMerge/>
            <w:tcBorders>
              <w:top w:val="nil"/>
              <w:left w:val="single" w:sz="6" w:space="0" w:color="EFEFEF"/>
              <w:bottom w:val="single" w:sz="12" w:space="0" w:color="9F9F9F"/>
            </w:tcBorders>
          </w:tcPr>
          <w:p w:rsidR="003B341E" w:rsidRPr="00867262" w:rsidRDefault="003B341E" w:rsidP="00AE7B1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24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B341E" w:rsidRPr="003B341E" w:rsidRDefault="003B341E" w:rsidP="00867262">
            <w:pPr>
              <w:pStyle w:val="TableParagraph"/>
              <w:spacing w:before="8"/>
              <w:jc w:val="center"/>
              <w:rPr>
                <w:b/>
                <w:sz w:val="28"/>
                <w:szCs w:val="28"/>
              </w:rPr>
            </w:pPr>
          </w:p>
          <w:p w:rsidR="003B341E" w:rsidRPr="003B341E" w:rsidRDefault="003B341E" w:rsidP="00867262">
            <w:pPr>
              <w:pStyle w:val="TableParagraph"/>
              <w:spacing w:before="1"/>
              <w:ind w:left="283"/>
              <w:jc w:val="center"/>
              <w:rPr>
                <w:b/>
                <w:sz w:val="28"/>
                <w:szCs w:val="28"/>
              </w:rPr>
            </w:pPr>
            <w:r w:rsidRPr="003B341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38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6" w:space="0" w:color="9F9F9F"/>
            </w:tcBorders>
          </w:tcPr>
          <w:p w:rsidR="003B341E" w:rsidRPr="003B341E" w:rsidRDefault="003B341E" w:rsidP="00867262">
            <w:pPr>
              <w:pStyle w:val="TableParagraph"/>
              <w:ind w:left="9" w:right="1" w:firstLine="283"/>
              <w:jc w:val="both"/>
              <w:rPr>
                <w:sz w:val="28"/>
                <w:szCs w:val="28"/>
              </w:rPr>
            </w:pPr>
            <w:r w:rsidRPr="003B341E">
              <w:rPr>
                <w:sz w:val="28"/>
                <w:szCs w:val="28"/>
              </w:rPr>
              <w:t>Учень (учениця) розкриває деякі</w:t>
            </w:r>
            <w:r w:rsidRPr="003B341E">
              <w:rPr>
                <w:spacing w:val="1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 xml:space="preserve">поняття із вибраної теми </w:t>
            </w:r>
            <w:proofErr w:type="spellStart"/>
            <w:r w:rsidRPr="003B341E">
              <w:rPr>
                <w:sz w:val="28"/>
                <w:szCs w:val="28"/>
              </w:rPr>
              <w:t>проєкту</w:t>
            </w:r>
            <w:proofErr w:type="spellEnd"/>
            <w:r w:rsidRPr="003B341E">
              <w:rPr>
                <w:sz w:val="28"/>
                <w:szCs w:val="28"/>
              </w:rPr>
              <w:t>;</w:t>
            </w:r>
            <w:r w:rsidRPr="003B341E">
              <w:rPr>
                <w:spacing w:val="1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робота взята з інтернет ресурсів; учень(учениця) потребує допомоги</w:t>
            </w:r>
            <w:r w:rsidRPr="003B341E">
              <w:rPr>
                <w:spacing w:val="1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вчителя</w:t>
            </w:r>
            <w:r w:rsidRPr="003B341E">
              <w:rPr>
                <w:spacing w:val="-2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при</w:t>
            </w:r>
            <w:r w:rsidRPr="003B341E">
              <w:rPr>
                <w:spacing w:val="-3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поясненні</w:t>
            </w:r>
            <w:r w:rsidRPr="003B341E">
              <w:rPr>
                <w:spacing w:val="-3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зображень;</w:t>
            </w:r>
            <w:r w:rsidRPr="003B341E">
              <w:rPr>
                <w:spacing w:val="-1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матеріали</w:t>
            </w:r>
            <w:r w:rsidRPr="003B341E">
              <w:rPr>
                <w:spacing w:val="-2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записані</w:t>
            </w:r>
            <w:r w:rsidRPr="003B341E">
              <w:rPr>
                <w:spacing w:val="-1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з</w:t>
            </w:r>
            <w:r w:rsidRPr="003B341E">
              <w:rPr>
                <w:spacing w:val="-3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граматичними і</w:t>
            </w:r>
            <w:r w:rsidR="00867262">
              <w:rPr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орфографічними</w:t>
            </w:r>
            <w:r w:rsidRPr="003B341E">
              <w:rPr>
                <w:spacing w:val="-5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помилками.</w:t>
            </w:r>
          </w:p>
        </w:tc>
      </w:tr>
      <w:tr w:rsidR="003B341E" w:rsidRPr="00F7339D" w:rsidTr="00AE7B1A">
        <w:trPr>
          <w:trHeight w:val="1105"/>
        </w:trPr>
        <w:tc>
          <w:tcPr>
            <w:tcW w:w="1914" w:type="dxa"/>
            <w:vMerge/>
            <w:tcBorders>
              <w:top w:val="nil"/>
              <w:left w:val="single" w:sz="6" w:space="0" w:color="EFEFEF"/>
              <w:bottom w:val="single" w:sz="12" w:space="0" w:color="9F9F9F"/>
            </w:tcBorders>
          </w:tcPr>
          <w:p w:rsidR="003B341E" w:rsidRPr="00867262" w:rsidRDefault="003B341E" w:rsidP="00AE7B1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24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B341E" w:rsidRPr="003B341E" w:rsidRDefault="003B341E" w:rsidP="00867262">
            <w:pPr>
              <w:pStyle w:val="TableParagraph"/>
              <w:spacing w:before="8"/>
              <w:jc w:val="center"/>
              <w:rPr>
                <w:b/>
                <w:sz w:val="28"/>
                <w:szCs w:val="28"/>
              </w:rPr>
            </w:pPr>
          </w:p>
          <w:p w:rsidR="003B341E" w:rsidRPr="003B341E" w:rsidRDefault="003B341E" w:rsidP="00867262">
            <w:pPr>
              <w:pStyle w:val="TableParagraph"/>
              <w:spacing w:before="1"/>
              <w:ind w:left="283"/>
              <w:jc w:val="center"/>
              <w:rPr>
                <w:b/>
                <w:sz w:val="28"/>
                <w:szCs w:val="28"/>
              </w:rPr>
            </w:pPr>
            <w:r w:rsidRPr="003B341E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38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6" w:space="0" w:color="9F9F9F"/>
            </w:tcBorders>
          </w:tcPr>
          <w:p w:rsidR="003B341E" w:rsidRPr="003B341E" w:rsidRDefault="003B341E" w:rsidP="00867262">
            <w:pPr>
              <w:pStyle w:val="TableParagraph"/>
              <w:ind w:left="9" w:right="2" w:firstLine="283"/>
              <w:jc w:val="both"/>
              <w:rPr>
                <w:sz w:val="28"/>
                <w:szCs w:val="28"/>
              </w:rPr>
            </w:pPr>
            <w:r w:rsidRPr="003B341E">
              <w:rPr>
                <w:sz w:val="28"/>
                <w:szCs w:val="28"/>
              </w:rPr>
              <w:t xml:space="preserve">Учень (учениця) пояснює фрагментарні уявлення з теми </w:t>
            </w:r>
            <w:proofErr w:type="spellStart"/>
            <w:r w:rsidRPr="003B341E">
              <w:rPr>
                <w:sz w:val="28"/>
                <w:szCs w:val="28"/>
              </w:rPr>
              <w:t>проєкту</w:t>
            </w:r>
            <w:proofErr w:type="spellEnd"/>
            <w:r w:rsidRPr="003B341E">
              <w:rPr>
                <w:sz w:val="28"/>
                <w:szCs w:val="28"/>
              </w:rPr>
              <w:t xml:space="preserve"> і</w:t>
            </w:r>
            <w:r w:rsidRPr="003B341E">
              <w:rPr>
                <w:spacing w:val="1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може відтворити окремі його частини; в роботі не визначена мета і</w:t>
            </w:r>
            <w:r w:rsidRPr="003B341E">
              <w:rPr>
                <w:spacing w:val="1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завдання</w:t>
            </w:r>
            <w:r w:rsidRPr="003B341E">
              <w:rPr>
                <w:spacing w:val="32"/>
                <w:sz w:val="28"/>
                <w:szCs w:val="28"/>
              </w:rPr>
              <w:t xml:space="preserve"> </w:t>
            </w:r>
            <w:proofErr w:type="spellStart"/>
            <w:r w:rsidRPr="003B341E">
              <w:rPr>
                <w:sz w:val="28"/>
                <w:szCs w:val="28"/>
              </w:rPr>
              <w:t>проєкту</w:t>
            </w:r>
            <w:proofErr w:type="spellEnd"/>
            <w:r w:rsidRPr="003B341E">
              <w:rPr>
                <w:sz w:val="28"/>
                <w:szCs w:val="28"/>
              </w:rPr>
              <w:t>,</w:t>
            </w:r>
            <w:r w:rsidRPr="003B341E">
              <w:rPr>
                <w:spacing w:val="32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відсутні</w:t>
            </w:r>
            <w:r w:rsidRPr="003B341E">
              <w:rPr>
                <w:spacing w:val="38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висновки;</w:t>
            </w:r>
            <w:r w:rsidRPr="003B341E">
              <w:rPr>
                <w:spacing w:val="35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учень</w:t>
            </w:r>
            <w:r w:rsidRPr="003B341E">
              <w:rPr>
                <w:spacing w:val="33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(</w:t>
            </w:r>
            <w:r w:rsidRPr="003B341E">
              <w:rPr>
                <w:spacing w:val="36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учениця)</w:t>
            </w:r>
            <w:r w:rsidRPr="003B341E">
              <w:rPr>
                <w:spacing w:val="5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з</w:t>
            </w:r>
            <w:r w:rsidRPr="003B341E">
              <w:rPr>
                <w:spacing w:val="33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допомогою</w:t>
            </w:r>
            <w:r w:rsidR="00867262">
              <w:rPr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учителя</w:t>
            </w:r>
            <w:r w:rsidRPr="003B341E">
              <w:rPr>
                <w:spacing w:val="-2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демонструє</w:t>
            </w:r>
            <w:r w:rsidRPr="003B341E">
              <w:rPr>
                <w:spacing w:val="-3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найпростіші</w:t>
            </w:r>
            <w:r w:rsidRPr="003B341E">
              <w:rPr>
                <w:spacing w:val="-4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поняття.</w:t>
            </w:r>
          </w:p>
        </w:tc>
      </w:tr>
      <w:tr w:rsidR="003B341E" w:rsidRPr="00F7339D" w:rsidTr="00AE7B1A">
        <w:trPr>
          <w:trHeight w:val="826"/>
        </w:trPr>
        <w:tc>
          <w:tcPr>
            <w:tcW w:w="1914" w:type="dxa"/>
            <w:tcBorders>
              <w:top w:val="single" w:sz="12" w:space="0" w:color="9F9F9F"/>
              <w:left w:val="single" w:sz="6" w:space="0" w:color="EFEFEF"/>
              <w:bottom w:val="nil"/>
            </w:tcBorders>
          </w:tcPr>
          <w:p w:rsidR="003B341E" w:rsidRPr="003B341E" w:rsidRDefault="003B341E" w:rsidP="00AE7B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B341E" w:rsidRPr="003B341E" w:rsidRDefault="003B341E" w:rsidP="00867262">
            <w:pPr>
              <w:pStyle w:val="TableParagraph"/>
              <w:spacing w:before="7"/>
              <w:jc w:val="center"/>
              <w:rPr>
                <w:b/>
                <w:sz w:val="28"/>
                <w:szCs w:val="28"/>
              </w:rPr>
            </w:pPr>
          </w:p>
          <w:p w:rsidR="003B341E" w:rsidRPr="003B341E" w:rsidRDefault="003B341E" w:rsidP="00867262">
            <w:pPr>
              <w:pStyle w:val="TableParagraph"/>
              <w:ind w:left="283"/>
              <w:jc w:val="center"/>
              <w:rPr>
                <w:b/>
                <w:sz w:val="28"/>
                <w:szCs w:val="28"/>
              </w:rPr>
            </w:pPr>
            <w:r w:rsidRPr="003B341E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38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6" w:space="0" w:color="9F9F9F"/>
            </w:tcBorders>
          </w:tcPr>
          <w:p w:rsidR="003B341E" w:rsidRPr="003B341E" w:rsidRDefault="003B341E" w:rsidP="00867262">
            <w:pPr>
              <w:pStyle w:val="TableParagraph"/>
              <w:ind w:left="9" w:firstLine="283"/>
              <w:jc w:val="both"/>
              <w:rPr>
                <w:sz w:val="28"/>
                <w:szCs w:val="28"/>
              </w:rPr>
            </w:pPr>
            <w:r w:rsidRPr="003B341E">
              <w:rPr>
                <w:sz w:val="28"/>
                <w:szCs w:val="28"/>
              </w:rPr>
              <w:t>Учень</w:t>
            </w:r>
            <w:r w:rsidRPr="003B341E">
              <w:rPr>
                <w:spacing w:val="45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(учениця)</w:t>
            </w:r>
            <w:r w:rsidRPr="003B341E">
              <w:rPr>
                <w:spacing w:val="43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знає</w:t>
            </w:r>
            <w:r w:rsidRPr="003B341E">
              <w:rPr>
                <w:spacing w:val="42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окремі</w:t>
            </w:r>
            <w:r w:rsidRPr="003B341E">
              <w:rPr>
                <w:spacing w:val="44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факти,</w:t>
            </w:r>
            <w:r w:rsidRPr="003B341E">
              <w:rPr>
                <w:spacing w:val="44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що</w:t>
            </w:r>
            <w:r w:rsidRPr="003B341E">
              <w:rPr>
                <w:spacing w:val="44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стосуються</w:t>
            </w:r>
            <w:r w:rsidRPr="003B341E">
              <w:rPr>
                <w:spacing w:val="44"/>
                <w:sz w:val="28"/>
                <w:szCs w:val="28"/>
              </w:rPr>
              <w:t xml:space="preserve"> </w:t>
            </w:r>
            <w:proofErr w:type="spellStart"/>
            <w:r w:rsidRPr="003B341E">
              <w:rPr>
                <w:sz w:val="28"/>
                <w:szCs w:val="28"/>
              </w:rPr>
              <w:t>проєктної</w:t>
            </w:r>
            <w:proofErr w:type="spellEnd"/>
            <w:r w:rsidRPr="003B341E">
              <w:rPr>
                <w:spacing w:val="-57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роботи;</w:t>
            </w:r>
            <w:r w:rsidRPr="003B341E">
              <w:rPr>
                <w:spacing w:val="58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наводить</w:t>
            </w:r>
            <w:r w:rsidRPr="003B341E">
              <w:rPr>
                <w:spacing w:val="59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під</w:t>
            </w:r>
            <w:r w:rsidRPr="003B341E">
              <w:rPr>
                <w:spacing w:val="55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керівництвом</w:t>
            </w:r>
            <w:r w:rsidRPr="003B341E">
              <w:rPr>
                <w:spacing w:val="57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вчителя</w:t>
            </w:r>
            <w:r w:rsidRPr="003B341E">
              <w:rPr>
                <w:spacing w:val="57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прості</w:t>
            </w:r>
            <w:r w:rsidRPr="003B341E">
              <w:rPr>
                <w:spacing w:val="58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приклади</w:t>
            </w:r>
            <w:r w:rsidRPr="003B341E">
              <w:rPr>
                <w:spacing w:val="59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на</w:t>
            </w:r>
            <w:r w:rsidR="00867262">
              <w:rPr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підтвердження</w:t>
            </w:r>
            <w:r w:rsidRPr="003B341E">
              <w:rPr>
                <w:spacing w:val="-6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певної</w:t>
            </w:r>
            <w:r w:rsidRPr="003B341E">
              <w:rPr>
                <w:spacing w:val="-2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позиції;</w:t>
            </w:r>
            <w:r w:rsidRPr="003B341E">
              <w:rPr>
                <w:spacing w:val="-2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демонструє</w:t>
            </w:r>
            <w:r w:rsidRPr="003B341E">
              <w:rPr>
                <w:spacing w:val="-4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неповне</w:t>
            </w:r>
            <w:r w:rsidRPr="003B341E">
              <w:rPr>
                <w:spacing w:val="-3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розуміння</w:t>
            </w:r>
            <w:r w:rsidRPr="003B341E">
              <w:rPr>
                <w:spacing w:val="-2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теми.</w:t>
            </w:r>
          </w:p>
        </w:tc>
      </w:tr>
      <w:tr w:rsidR="003B341E" w:rsidRPr="003B341E" w:rsidTr="00AE7B1A">
        <w:trPr>
          <w:trHeight w:val="829"/>
        </w:trPr>
        <w:tc>
          <w:tcPr>
            <w:tcW w:w="1914" w:type="dxa"/>
            <w:tcBorders>
              <w:top w:val="nil"/>
              <w:left w:val="single" w:sz="6" w:space="0" w:color="EFEFEF"/>
              <w:bottom w:val="nil"/>
            </w:tcBorders>
          </w:tcPr>
          <w:p w:rsidR="003B341E" w:rsidRPr="003B341E" w:rsidRDefault="003B341E" w:rsidP="00867262">
            <w:pPr>
              <w:pStyle w:val="TableParagraph"/>
              <w:spacing w:before="1"/>
              <w:ind w:left="0"/>
              <w:jc w:val="center"/>
              <w:rPr>
                <w:b/>
                <w:sz w:val="28"/>
                <w:szCs w:val="28"/>
              </w:rPr>
            </w:pPr>
            <w:r w:rsidRPr="003B341E">
              <w:rPr>
                <w:b/>
                <w:sz w:val="28"/>
                <w:szCs w:val="28"/>
              </w:rPr>
              <w:t>Середній</w:t>
            </w:r>
          </w:p>
        </w:tc>
        <w:tc>
          <w:tcPr>
            <w:tcW w:w="1324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B341E" w:rsidRPr="003B341E" w:rsidRDefault="003B341E" w:rsidP="00867262">
            <w:pPr>
              <w:pStyle w:val="TableParagraph"/>
              <w:spacing w:before="10"/>
              <w:jc w:val="center"/>
              <w:rPr>
                <w:b/>
                <w:sz w:val="28"/>
                <w:szCs w:val="28"/>
              </w:rPr>
            </w:pPr>
          </w:p>
          <w:p w:rsidR="003B341E" w:rsidRPr="003B341E" w:rsidRDefault="003B341E" w:rsidP="00867262">
            <w:pPr>
              <w:pStyle w:val="TableParagraph"/>
              <w:ind w:left="283"/>
              <w:jc w:val="center"/>
              <w:rPr>
                <w:b/>
                <w:sz w:val="28"/>
                <w:szCs w:val="28"/>
              </w:rPr>
            </w:pPr>
            <w:r w:rsidRPr="003B341E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38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6" w:space="0" w:color="9F9F9F"/>
            </w:tcBorders>
          </w:tcPr>
          <w:p w:rsidR="003B341E" w:rsidRPr="003B341E" w:rsidRDefault="003B341E" w:rsidP="00867262">
            <w:pPr>
              <w:pStyle w:val="TableParagraph"/>
              <w:ind w:left="9" w:firstLine="283"/>
              <w:rPr>
                <w:sz w:val="28"/>
                <w:szCs w:val="28"/>
              </w:rPr>
            </w:pPr>
            <w:r w:rsidRPr="003B341E">
              <w:rPr>
                <w:sz w:val="28"/>
                <w:szCs w:val="28"/>
              </w:rPr>
              <w:t>Учень</w:t>
            </w:r>
            <w:r w:rsidRPr="003B341E">
              <w:rPr>
                <w:spacing w:val="54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(учениця)</w:t>
            </w:r>
            <w:r w:rsidRPr="003B341E">
              <w:rPr>
                <w:spacing w:val="52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з</w:t>
            </w:r>
            <w:r w:rsidRPr="003B341E">
              <w:rPr>
                <w:spacing w:val="55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допомогою</w:t>
            </w:r>
            <w:r w:rsidRPr="003B341E">
              <w:rPr>
                <w:spacing w:val="54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вчителя</w:t>
            </w:r>
            <w:r w:rsidRPr="003B341E">
              <w:rPr>
                <w:spacing w:val="54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відтворює</w:t>
            </w:r>
            <w:r w:rsidRPr="003B341E">
              <w:rPr>
                <w:spacing w:val="53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окремі</w:t>
            </w:r>
            <w:r w:rsidRPr="003B341E">
              <w:rPr>
                <w:spacing w:val="53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частини</w:t>
            </w:r>
            <w:r w:rsidRPr="003B341E">
              <w:rPr>
                <w:spacing w:val="-57"/>
                <w:sz w:val="28"/>
                <w:szCs w:val="28"/>
              </w:rPr>
              <w:t xml:space="preserve"> </w:t>
            </w:r>
            <w:r w:rsidR="00867262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3B341E">
              <w:rPr>
                <w:sz w:val="28"/>
                <w:szCs w:val="28"/>
              </w:rPr>
              <w:t>проєкту</w:t>
            </w:r>
            <w:proofErr w:type="spellEnd"/>
            <w:r w:rsidRPr="003B341E">
              <w:rPr>
                <w:sz w:val="28"/>
                <w:szCs w:val="28"/>
              </w:rPr>
              <w:t>,</w:t>
            </w:r>
            <w:r w:rsidRPr="003B341E">
              <w:rPr>
                <w:spacing w:val="23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дає</w:t>
            </w:r>
            <w:r w:rsidRPr="003B341E">
              <w:rPr>
                <w:spacing w:val="23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визначення</w:t>
            </w:r>
            <w:r w:rsidRPr="003B341E">
              <w:rPr>
                <w:spacing w:val="23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основних</w:t>
            </w:r>
            <w:r w:rsidRPr="003B341E">
              <w:rPr>
                <w:spacing w:val="24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понять;</w:t>
            </w:r>
            <w:r w:rsidRPr="003B341E">
              <w:rPr>
                <w:spacing w:val="23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робота</w:t>
            </w:r>
            <w:r w:rsidRPr="003B341E">
              <w:rPr>
                <w:spacing w:val="23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не</w:t>
            </w:r>
            <w:r w:rsidRPr="003B341E">
              <w:rPr>
                <w:spacing w:val="22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містить</w:t>
            </w:r>
            <w:r w:rsidRPr="003B341E">
              <w:rPr>
                <w:spacing w:val="24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наочних</w:t>
            </w:r>
            <w:r w:rsidR="00867262">
              <w:rPr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матеріалів,</w:t>
            </w:r>
            <w:r w:rsidRPr="003B341E">
              <w:rPr>
                <w:spacing w:val="-4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які</w:t>
            </w:r>
            <w:r w:rsidRPr="003B341E">
              <w:rPr>
                <w:spacing w:val="-3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б</w:t>
            </w:r>
            <w:r w:rsidRPr="003B341E">
              <w:rPr>
                <w:spacing w:val="-3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допомогли</w:t>
            </w:r>
            <w:r w:rsidRPr="003B341E">
              <w:rPr>
                <w:spacing w:val="-1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зрозуміти</w:t>
            </w:r>
            <w:r w:rsidRPr="003B341E">
              <w:rPr>
                <w:spacing w:val="-3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зміст</w:t>
            </w:r>
            <w:r w:rsidRPr="003B341E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3B341E">
              <w:rPr>
                <w:sz w:val="28"/>
                <w:szCs w:val="28"/>
              </w:rPr>
              <w:t>проєкту</w:t>
            </w:r>
            <w:proofErr w:type="spellEnd"/>
            <w:r w:rsidRPr="003B341E">
              <w:rPr>
                <w:sz w:val="28"/>
                <w:szCs w:val="28"/>
              </w:rPr>
              <w:t>.</w:t>
            </w:r>
          </w:p>
        </w:tc>
      </w:tr>
      <w:tr w:rsidR="003B341E" w:rsidRPr="003B341E" w:rsidTr="00AE7B1A">
        <w:trPr>
          <w:trHeight w:val="826"/>
        </w:trPr>
        <w:tc>
          <w:tcPr>
            <w:tcW w:w="1914" w:type="dxa"/>
            <w:tcBorders>
              <w:top w:val="nil"/>
              <w:left w:val="single" w:sz="6" w:space="0" w:color="EFEFEF"/>
              <w:bottom w:val="single" w:sz="12" w:space="0" w:color="9F9F9F"/>
            </w:tcBorders>
          </w:tcPr>
          <w:p w:rsidR="003B341E" w:rsidRPr="003B341E" w:rsidRDefault="003B341E" w:rsidP="00AE7B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B341E" w:rsidRPr="003B341E" w:rsidRDefault="003B341E" w:rsidP="00867262">
            <w:pPr>
              <w:pStyle w:val="TableParagraph"/>
              <w:spacing w:before="7"/>
              <w:jc w:val="center"/>
              <w:rPr>
                <w:b/>
                <w:sz w:val="28"/>
                <w:szCs w:val="28"/>
              </w:rPr>
            </w:pPr>
          </w:p>
          <w:p w:rsidR="003B341E" w:rsidRPr="003B341E" w:rsidRDefault="003B341E" w:rsidP="00867262">
            <w:pPr>
              <w:pStyle w:val="TableParagraph"/>
              <w:ind w:left="283"/>
              <w:jc w:val="center"/>
              <w:rPr>
                <w:b/>
                <w:sz w:val="28"/>
                <w:szCs w:val="28"/>
              </w:rPr>
            </w:pPr>
            <w:r w:rsidRPr="003B341E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738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6" w:space="0" w:color="9F9F9F"/>
            </w:tcBorders>
          </w:tcPr>
          <w:p w:rsidR="003B341E" w:rsidRPr="003B341E" w:rsidRDefault="00867262" w:rsidP="00867262">
            <w:pPr>
              <w:pStyle w:val="TableParagraph"/>
              <w:tabs>
                <w:tab w:val="left" w:pos="3757"/>
              </w:tabs>
              <w:ind w:left="9" w:right="2" w:firstLine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Учень (учениця)</w:t>
            </w:r>
            <w:r w:rsidR="003B341E" w:rsidRPr="003B341E">
              <w:rPr>
                <w:spacing w:val="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відтворює </w:t>
            </w:r>
            <w:r w:rsidR="003B341E" w:rsidRPr="003B341E">
              <w:rPr>
                <w:sz w:val="28"/>
                <w:szCs w:val="28"/>
              </w:rPr>
              <w:t>матеріал</w:t>
            </w:r>
            <w:r w:rsidR="003B341E" w:rsidRPr="003B341E">
              <w:rPr>
                <w:spacing w:val="15"/>
                <w:sz w:val="28"/>
                <w:szCs w:val="28"/>
              </w:rPr>
              <w:t xml:space="preserve"> </w:t>
            </w:r>
            <w:r w:rsidR="003B341E" w:rsidRPr="003B341E">
              <w:rPr>
                <w:sz w:val="28"/>
                <w:szCs w:val="28"/>
              </w:rPr>
              <w:t>з</w:t>
            </w:r>
            <w:r w:rsidR="003B341E" w:rsidRPr="003B341E">
              <w:rPr>
                <w:spacing w:val="16"/>
                <w:sz w:val="28"/>
                <w:szCs w:val="28"/>
              </w:rPr>
              <w:t xml:space="preserve"> </w:t>
            </w:r>
            <w:r w:rsidR="003B341E" w:rsidRPr="003B341E">
              <w:rPr>
                <w:sz w:val="28"/>
                <w:szCs w:val="28"/>
              </w:rPr>
              <w:t>допомогою</w:t>
            </w:r>
            <w:r w:rsidR="003B341E" w:rsidRPr="003B341E">
              <w:rPr>
                <w:spacing w:val="16"/>
                <w:sz w:val="28"/>
                <w:szCs w:val="28"/>
              </w:rPr>
              <w:t xml:space="preserve"> </w:t>
            </w:r>
            <w:r w:rsidR="003B341E" w:rsidRPr="003B341E">
              <w:rPr>
                <w:sz w:val="28"/>
                <w:szCs w:val="28"/>
              </w:rPr>
              <w:t>вчителя;</w:t>
            </w:r>
            <w:r w:rsidR="003B341E" w:rsidRPr="003B341E">
              <w:rPr>
                <w:spacing w:val="-57"/>
                <w:sz w:val="28"/>
                <w:szCs w:val="28"/>
              </w:rPr>
              <w:t xml:space="preserve"> </w:t>
            </w:r>
            <w:r w:rsidR="003B341E" w:rsidRPr="003B341E">
              <w:rPr>
                <w:sz w:val="28"/>
                <w:szCs w:val="28"/>
              </w:rPr>
              <w:t>поданий</w:t>
            </w:r>
            <w:r w:rsidR="003B341E" w:rsidRPr="003B341E">
              <w:rPr>
                <w:spacing w:val="39"/>
                <w:sz w:val="28"/>
                <w:szCs w:val="28"/>
              </w:rPr>
              <w:t xml:space="preserve"> </w:t>
            </w:r>
            <w:r w:rsidR="003B341E" w:rsidRPr="003B341E">
              <w:rPr>
                <w:sz w:val="28"/>
                <w:szCs w:val="28"/>
              </w:rPr>
              <w:t>матеріал</w:t>
            </w:r>
            <w:r w:rsidR="003B341E" w:rsidRPr="003B341E">
              <w:rPr>
                <w:spacing w:val="39"/>
                <w:sz w:val="28"/>
                <w:szCs w:val="28"/>
              </w:rPr>
              <w:t xml:space="preserve"> </w:t>
            </w:r>
            <w:r w:rsidR="003B341E" w:rsidRPr="003B341E">
              <w:rPr>
                <w:sz w:val="28"/>
                <w:szCs w:val="28"/>
              </w:rPr>
              <w:t>не</w:t>
            </w:r>
            <w:r w:rsidR="003B341E" w:rsidRPr="003B341E">
              <w:rPr>
                <w:spacing w:val="38"/>
                <w:sz w:val="28"/>
                <w:szCs w:val="28"/>
              </w:rPr>
              <w:t xml:space="preserve"> </w:t>
            </w:r>
            <w:r w:rsidR="003B341E" w:rsidRPr="003B341E">
              <w:rPr>
                <w:sz w:val="28"/>
                <w:szCs w:val="28"/>
              </w:rPr>
              <w:t>зацікавлює</w:t>
            </w:r>
            <w:r w:rsidR="003B341E" w:rsidRPr="003B341E">
              <w:rPr>
                <w:spacing w:val="39"/>
                <w:sz w:val="28"/>
                <w:szCs w:val="28"/>
              </w:rPr>
              <w:t xml:space="preserve"> </w:t>
            </w:r>
            <w:r w:rsidR="003B341E" w:rsidRPr="003B341E">
              <w:rPr>
                <w:sz w:val="28"/>
                <w:szCs w:val="28"/>
              </w:rPr>
              <w:t>інших</w:t>
            </w:r>
            <w:r w:rsidR="003B341E" w:rsidRPr="003B341E">
              <w:rPr>
                <w:spacing w:val="43"/>
                <w:sz w:val="28"/>
                <w:szCs w:val="28"/>
              </w:rPr>
              <w:t xml:space="preserve"> </w:t>
            </w:r>
            <w:r w:rsidR="003B341E" w:rsidRPr="003B341E">
              <w:rPr>
                <w:sz w:val="28"/>
                <w:szCs w:val="28"/>
              </w:rPr>
              <w:t>учнів</w:t>
            </w:r>
            <w:r w:rsidR="003B341E" w:rsidRPr="003B341E">
              <w:rPr>
                <w:spacing w:val="41"/>
                <w:sz w:val="28"/>
                <w:szCs w:val="28"/>
              </w:rPr>
              <w:t xml:space="preserve"> </w:t>
            </w:r>
            <w:r w:rsidR="003B341E" w:rsidRPr="003B341E">
              <w:rPr>
                <w:sz w:val="28"/>
                <w:szCs w:val="28"/>
              </w:rPr>
              <w:t>,</w:t>
            </w:r>
            <w:r w:rsidR="003B341E" w:rsidRPr="003B341E">
              <w:rPr>
                <w:spacing w:val="38"/>
                <w:sz w:val="28"/>
                <w:szCs w:val="28"/>
              </w:rPr>
              <w:t xml:space="preserve"> </w:t>
            </w:r>
            <w:r w:rsidR="003B341E" w:rsidRPr="003B341E">
              <w:rPr>
                <w:sz w:val="28"/>
                <w:szCs w:val="28"/>
              </w:rPr>
              <w:t>нелогічно</w:t>
            </w:r>
            <w:r w:rsidR="003B341E" w:rsidRPr="003B341E">
              <w:rPr>
                <w:spacing w:val="37"/>
                <w:sz w:val="28"/>
                <w:szCs w:val="28"/>
              </w:rPr>
              <w:t xml:space="preserve"> </w:t>
            </w:r>
            <w:r w:rsidR="003B341E" w:rsidRPr="003B341E">
              <w:rPr>
                <w:sz w:val="28"/>
                <w:szCs w:val="28"/>
              </w:rPr>
              <w:t>пов'язаний;</w:t>
            </w:r>
            <w:r>
              <w:rPr>
                <w:sz w:val="28"/>
                <w:szCs w:val="28"/>
              </w:rPr>
              <w:t xml:space="preserve"> </w:t>
            </w:r>
            <w:r w:rsidR="003B341E" w:rsidRPr="003B341E">
              <w:rPr>
                <w:sz w:val="28"/>
                <w:szCs w:val="28"/>
              </w:rPr>
              <w:t>учень(учениця)</w:t>
            </w:r>
            <w:r w:rsidR="003B341E" w:rsidRPr="003B341E">
              <w:rPr>
                <w:spacing w:val="-6"/>
                <w:sz w:val="28"/>
                <w:szCs w:val="28"/>
              </w:rPr>
              <w:t xml:space="preserve"> </w:t>
            </w:r>
            <w:r w:rsidR="003B341E" w:rsidRPr="003B341E">
              <w:rPr>
                <w:sz w:val="28"/>
                <w:szCs w:val="28"/>
              </w:rPr>
              <w:t>описує</w:t>
            </w:r>
            <w:r w:rsidR="003B341E" w:rsidRPr="003B341E">
              <w:rPr>
                <w:spacing w:val="-2"/>
                <w:sz w:val="28"/>
                <w:szCs w:val="28"/>
              </w:rPr>
              <w:t xml:space="preserve"> </w:t>
            </w:r>
            <w:r w:rsidR="003B341E" w:rsidRPr="003B341E">
              <w:rPr>
                <w:sz w:val="28"/>
                <w:szCs w:val="28"/>
              </w:rPr>
              <w:t>окремі</w:t>
            </w:r>
            <w:r w:rsidR="003B341E" w:rsidRPr="003B341E">
              <w:rPr>
                <w:spacing w:val="-4"/>
                <w:sz w:val="28"/>
                <w:szCs w:val="28"/>
              </w:rPr>
              <w:t xml:space="preserve"> </w:t>
            </w:r>
            <w:r w:rsidR="003B341E" w:rsidRPr="003B341E">
              <w:rPr>
                <w:sz w:val="28"/>
                <w:szCs w:val="28"/>
              </w:rPr>
              <w:t>власні</w:t>
            </w:r>
            <w:r w:rsidR="003B341E" w:rsidRPr="003B341E">
              <w:rPr>
                <w:spacing w:val="-5"/>
                <w:sz w:val="28"/>
                <w:szCs w:val="28"/>
              </w:rPr>
              <w:t xml:space="preserve"> </w:t>
            </w:r>
            <w:r w:rsidR="003B341E" w:rsidRPr="003B341E">
              <w:rPr>
                <w:sz w:val="28"/>
                <w:szCs w:val="28"/>
              </w:rPr>
              <w:t>спостереження;</w:t>
            </w:r>
          </w:p>
        </w:tc>
      </w:tr>
      <w:tr w:rsidR="003B341E" w:rsidRPr="003B341E" w:rsidTr="00AE7B1A">
        <w:trPr>
          <w:trHeight w:val="1105"/>
        </w:trPr>
        <w:tc>
          <w:tcPr>
            <w:tcW w:w="1914" w:type="dxa"/>
            <w:vMerge w:val="restart"/>
            <w:tcBorders>
              <w:top w:val="single" w:sz="12" w:space="0" w:color="9F9F9F"/>
              <w:left w:val="single" w:sz="6" w:space="0" w:color="EFEFEF"/>
              <w:bottom w:val="single" w:sz="12" w:space="0" w:color="9F9F9F"/>
            </w:tcBorders>
          </w:tcPr>
          <w:p w:rsidR="003B341E" w:rsidRPr="003B341E" w:rsidRDefault="003B341E" w:rsidP="00AE7B1A">
            <w:pPr>
              <w:pStyle w:val="TableParagraph"/>
              <w:rPr>
                <w:b/>
                <w:sz w:val="28"/>
                <w:szCs w:val="28"/>
              </w:rPr>
            </w:pPr>
          </w:p>
          <w:p w:rsidR="003B341E" w:rsidRPr="003B341E" w:rsidRDefault="003B341E" w:rsidP="00AE7B1A">
            <w:pPr>
              <w:pStyle w:val="TableParagraph"/>
              <w:rPr>
                <w:b/>
                <w:sz w:val="28"/>
                <w:szCs w:val="28"/>
              </w:rPr>
            </w:pPr>
          </w:p>
          <w:p w:rsidR="003B341E" w:rsidRPr="003B341E" w:rsidRDefault="003B341E" w:rsidP="00867262">
            <w:pPr>
              <w:pStyle w:val="TableParagraph"/>
              <w:ind w:left="0"/>
              <w:jc w:val="center"/>
              <w:rPr>
                <w:b/>
                <w:sz w:val="28"/>
                <w:szCs w:val="28"/>
              </w:rPr>
            </w:pPr>
            <w:r w:rsidRPr="003B341E">
              <w:rPr>
                <w:b/>
                <w:sz w:val="28"/>
                <w:szCs w:val="28"/>
              </w:rPr>
              <w:t>Достатній</w:t>
            </w:r>
          </w:p>
        </w:tc>
        <w:tc>
          <w:tcPr>
            <w:tcW w:w="1324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B341E" w:rsidRPr="003B341E" w:rsidRDefault="003B341E" w:rsidP="00867262">
            <w:pPr>
              <w:pStyle w:val="TableParagraph"/>
              <w:spacing w:before="9"/>
              <w:jc w:val="center"/>
              <w:rPr>
                <w:b/>
                <w:sz w:val="28"/>
                <w:szCs w:val="28"/>
              </w:rPr>
            </w:pPr>
          </w:p>
          <w:p w:rsidR="003B341E" w:rsidRPr="003B341E" w:rsidRDefault="003B341E" w:rsidP="00867262">
            <w:pPr>
              <w:pStyle w:val="TableParagraph"/>
              <w:ind w:left="283"/>
              <w:jc w:val="center"/>
              <w:rPr>
                <w:b/>
                <w:sz w:val="28"/>
                <w:szCs w:val="28"/>
              </w:rPr>
            </w:pPr>
            <w:r w:rsidRPr="003B341E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738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6" w:space="0" w:color="9F9F9F"/>
            </w:tcBorders>
          </w:tcPr>
          <w:p w:rsidR="003B341E" w:rsidRPr="003B341E" w:rsidRDefault="003B341E" w:rsidP="00867262">
            <w:pPr>
              <w:pStyle w:val="TableParagraph"/>
              <w:ind w:left="9" w:firstLine="283"/>
              <w:jc w:val="both"/>
              <w:rPr>
                <w:sz w:val="28"/>
                <w:szCs w:val="28"/>
              </w:rPr>
            </w:pPr>
            <w:r w:rsidRPr="003B341E">
              <w:rPr>
                <w:sz w:val="28"/>
                <w:szCs w:val="28"/>
              </w:rPr>
              <w:t>Учень (учениця) самостійно відтворює значну частину</w:t>
            </w:r>
            <w:r w:rsidRPr="003B341E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3B341E">
              <w:rPr>
                <w:sz w:val="28"/>
                <w:szCs w:val="28"/>
              </w:rPr>
              <w:t>проєктної</w:t>
            </w:r>
            <w:proofErr w:type="spellEnd"/>
            <w:r w:rsidRPr="003B341E">
              <w:rPr>
                <w:spacing w:val="1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роботи, з допомогою вчителя пояснює</w:t>
            </w:r>
            <w:r w:rsidRPr="003B341E">
              <w:rPr>
                <w:spacing w:val="1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перебіг</w:t>
            </w:r>
            <w:r w:rsidRPr="003B341E">
              <w:rPr>
                <w:spacing w:val="1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явищ чи процесів; вміє</w:t>
            </w:r>
            <w:r w:rsidRPr="003B341E">
              <w:rPr>
                <w:spacing w:val="-57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порівнювати</w:t>
            </w:r>
            <w:r w:rsidRPr="003B341E">
              <w:rPr>
                <w:spacing w:val="18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та</w:t>
            </w:r>
            <w:r w:rsidRPr="003B341E">
              <w:rPr>
                <w:spacing w:val="16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наводити</w:t>
            </w:r>
            <w:r w:rsidRPr="003B341E">
              <w:rPr>
                <w:spacing w:val="18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приклади</w:t>
            </w:r>
            <w:r w:rsidRPr="003B341E">
              <w:rPr>
                <w:spacing w:val="18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;</w:t>
            </w:r>
            <w:r w:rsidRPr="003B341E">
              <w:rPr>
                <w:spacing w:val="19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разом</w:t>
            </w:r>
            <w:r w:rsidRPr="003B341E">
              <w:rPr>
                <w:spacing w:val="16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з</w:t>
            </w:r>
            <w:r w:rsidRPr="003B341E">
              <w:rPr>
                <w:spacing w:val="22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учителем</w:t>
            </w:r>
            <w:r w:rsidRPr="003B341E">
              <w:rPr>
                <w:spacing w:val="18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формулює</w:t>
            </w:r>
            <w:r w:rsidR="00867262">
              <w:rPr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висновки</w:t>
            </w:r>
            <w:r w:rsidRPr="003B341E">
              <w:rPr>
                <w:spacing w:val="-4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за</w:t>
            </w:r>
            <w:r w:rsidRPr="003B341E">
              <w:rPr>
                <w:spacing w:val="-3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результатами</w:t>
            </w:r>
            <w:r w:rsidRPr="003B341E">
              <w:rPr>
                <w:spacing w:val="-2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дослідження.</w:t>
            </w:r>
          </w:p>
        </w:tc>
      </w:tr>
      <w:tr w:rsidR="003B341E" w:rsidRPr="00F7339D" w:rsidTr="00AE7B1A">
        <w:trPr>
          <w:trHeight w:val="826"/>
        </w:trPr>
        <w:tc>
          <w:tcPr>
            <w:tcW w:w="1914" w:type="dxa"/>
            <w:vMerge/>
            <w:tcBorders>
              <w:top w:val="nil"/>
              <w:left w:val="single" w:sz="6" w:space="0" w:color="EFEFEF"/>
              <w:bottom w:val="single" w:sz="12" w:space="0" w:color="9F9F9F"/>
            </w:tcBorders>
          </w:tcPr>
          <w:p w:rsidR="003B341E" w:rsidRPr="00867262" w:rsidRDefault="003B341E" w:rsidP="00AE7B1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24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B341E" w:rsidRPr="003B341E" w:rsidRDefault="003B341E" w:rsidP="00867262">
            <w:pPr>
              <w:pStyle w:val="TableParagraph"/>
              <w:spacing w:before="7"/>
              <w:jc w:val="center"/>
              <w:rPr>
                <w:b/>
                <w:sz w:val="28"/>
                <w:szCs w:val="28"/>
              </w:rPr>
            </w:pPr>
          </w:p>
          <w:p w:rsidR="003B341E" w:rsidRPr="003B341E" w:rsidRDefault="003B341E" w:rsidP="00867262">
            <w:pPr>
              <w:pStyle w:val="TableParagraph"/>
              <w:ind w:left="283"/>
              <w:jc w:val="center"/>
              <w:rPr>
                <w:b/>
                <w:sz w:val="28"/>
                <w:szCs w:val="28"/>
              </w:rPr>
            </w:pPr>
            <w:r w:rsidRPr="003B341E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738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6" w:space="0" w:color="9F9F9F"/>
            </w:tcBorders>
          </w:tcPr>
          <w:p w:rsidR="003B341E" w:rsidRPr="003B341E" w:rsidRDefault="003B341E" w:rsidP="00867262">
            <w:pPr>
              <w:pStyle w:val="TableParagraph"/>
              <w:ind w:left="9" w:firstLine="283"/>
              <w:jc w:val="both"/>
              <w:rPr>
                <w:sz w:val="28"/>
                <w:szCs w:val="28"/>
              </w:rPr>
            </w:pPr>
            <w:r w:rsidRPr="003B341E">
              <w:rPr>
                <w:sz w:val="28"/>
                <w:szCs w:val="28"/>
              </w:rPr>
              <w:t>Учень</w:t>
            </w:r>
            <w:r w:rsidRPr="003B341E">
              <w:rPr>
                <w:spacing w:val="3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(учениця)</w:t>
            </w:r>
            <w:r w:rsidRPr="003B341E">
              <w:rPr>
                <w:spacing w:val="2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самостійно</w:t>
            </w:r>
            <w:r w:rsidRPr="003B341E">
              <w:rPr>
                <w:spacing w:val="2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відтворює</w:t>
            </w:r>
            <w:r w:rsidRPr="003B341E">
              <w:rPr>
                <w:spacing w:val="3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фактичний</w:t>
            </w:r>
            <w:r w:rsidRPr="003B341E">
              <w:rPr>
                <w:spacing w:val="3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і</w:t>
            </w:r>
            <w:r w:rsidRPr="003B341E">
              <w:rPr>
                <w:spacing w:val="3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теоретичний</w:t>
            </w:r>
            <w:r w:rsidRPr="003B341E">
              <w:rPr>
                <w:spacing w:val="-57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матеріал</w:t>
            </w:r>
            <w:r w:rsidRPr="003B341E">
              <w:rPr>
                <w:spacing w:val="9"/>
                <w:sz w:val="28"/>
                <w:szCs w:val="28"/>
              </w:rPr>
              <w:t xml:space="preserve"> </w:t>
            </w:r>
            <w:proofErr w:type="spellStart"/>
            <w:r w:rsidRPr="003B341E">
              <w:rPr>
                <w:sz w:val="28"/>
                <w:szCs w:val="28"/>
              </w:rPr>
              <w:t>проєктної</w:t>
            </w:r>
            <w:proofErr w:type="spellEnd"/>
            <w:r w:rsidRPr="003B341E">
              <w:rPr>
                <w:spacing w:val="11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роботи;</w:t>
            </w:r>
            <w:r w:rsidRPr="003B341E">
              <w:rPr>
                <w:spacing w:val="10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рекомендована</w:t>
            </w:r>
            <w:r w:rsidRPr="003B341E">
              <w:rPr>
                <w:spacing w:val="6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вчителем</w:t>
            </w:r>
            <w:r w:rsidRPr="003B341E">
              <w:rPr>
                <w:spacing w:val="9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інформація</w:t>
            </w:r>
            <w:r w:rsidRPr="003B341E">
              <w:rPr>
                <w:spacing w:val="7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не</w:t>
            </w:r>
            <w:r w:rsidR="00867262">
              <w:rPr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охоплює</w:t>
            </w:r>
            <w:r w:rsidRPr="003B341E">
              <w:rPr>
                <w:spacing w:val="-4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всі</w:t>
            </w:r>
            <w:r w:rsidRPr="003B341E">
              <w:rPr>
                <w:spacing w:val="-3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головні</w:t>
            </w:r>
            <w:r w:rsidRPr="003B341E">
              <w:rPr>
                <w:spacing w:val="-2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факти</w:t>
            </w:r>
            <w:r w:rsidRPr="003B341E">
              <w:rPr>
                <w:spacing w:val="-2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і</w:t>
            </w:r>
            <w:r w:rsidRPr="003B341E">
              <w:rPr>
                <w:spacing w:val="-4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найважливіші</w:t>
            </w:r>
            <w:r w:rsidRPr="003B341E">
              <w:rPr>
                <w:spacing w:val="-5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поняття.</w:t>
            </w:r>
          </w:p>
        </w:tc>
      </w:tr>
      <w:tr w:rsidR="003B341E" w:rsidRPr="003B341E" w:rsidTr="00AE7B1A">
        <w:trPr>
          <w:trHeight w:val="1105"/>
        </w:trPr>
        <w:tc>
          <w:tcPr>
            <w:tcW w:w="1914" w:type="dxa"/>
            <w:vMerge/>
            <w:tcBorders>
              <w:top w:val="nil"/>
              <w:left w:val="single" w:sz="6" w:space="0" w:color="EFEFEF"/>
              <w:bottom w:val="single" w:sz="12" w:space="0" w:color="9F9F9F"/>
            </w:tcBorders>
          </w:tcPr>
          <w:p w:rsidR="003B341E" w:rsidRPr="003B341E" w:rsidRDefault="003B341E" w:rsidP="00AE7B1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24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B341E" w:rsidRPr="003B341E" w:rsidRDefault="003B341E" w:rsidP="00867262">
            <w:pPr>
              <w:pStyle w:val="TableParagraph"/>
              <w:spacing w:before="8"/>
              <w:jc w:val="center"/>
              <w:rPr>
                <w:b/>
                <w:sz w:val="28"/>
                <w:szCs w:val="28"/>
              </w:rPr>
            </w:pPr>
          </w:p>
          <w:p w:rsidR="003B341E" w:rsidRPr="003B341E" w:rsidRDefault="003B341E" w:rsidP="00867262">
            <w:pPr>
              <w:pStyle w:val="TableParagraph"/>
              <w:spacing w:before="1"/>
              <w:ind w:left="283"/>
              <w:jc w:val="center"/>
              <w:rPr>
                <w:b/>
                <w:sz w:val="28"/>
                <w:szCs w:val="28"/>
              </w:rPr>
            </w:pPr>
            <w:r w:rsidRPr="003B341E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738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6" w:space="0" w:color="9F9F9F"/>
            </w:tcBorders>
          </w:tcPr>
          <w:p w:rsidR="003B341E" w:rsidRPr="003B341E" w:rsidRDefault="003B341E" w:rsidP="00867262">
            <w:pPr>
              <w:pStyle w:val="TableParagraph"/>
              <w:ind w:left="9" w:right="1" w:firstLine="283"/>
              <w:jc w:val="both"/>
              <w:rPr>
                <w:sz w:val="28"/>
                <w:szCs w:val="28"/>
              </w:rPr>
            </w:pPr>
            <w:r w:rsidRPr="003B341E">
              <w:rPr>
                <w:sz w:val="28"/>
                <w:szCs w:val="28"/>
              </w:rPr>
              <w:t>Учень</w:t>
            </w:r>
            <w:r w:rsidRPr="003B341E">
              <w:rPr>
                <w:spacing w:val="1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(учениця)</w:t>
            </w:r>
            <w:r w:rsidRPr="003B341E">
              <w:rPr>
                <w:spacing w:val="1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виявляє</w:t>
            </w:r>
            <w:r w:rsidRPr="003B341E">
              <w:rPr>
                <w:spacing w:val="1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розуміння</w:t>
            </w:r>
            <w:r w:rsidRPr="003B341E">
              <w:rPr>
                <w:spacing w:val="1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основоположних</w:t>
            </w:r>
            <w:r w:rsidRPr="003B341E">
              <w:rPr>
                <w:spacing w:val="1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теорій</w:t>
            </w:r>
            <w:r w:rsidRPr="003B341E">
              <w:rPr>
                <w:spacing w:val="60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і</w:t>
            </w:r>
            <w:r w:rsidRPr="003B341E">
              <w:rPr>
                <w:spacing w:val="1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фактів; наочні матеріали доповнюють зміст проекту і відображають</w:t>
            </w:r>
            <w:r w:rsidRPr="003B341E">
              <w:rPr>
                <w:spacing w:val="1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специфіку</w:t>
            </w:r>
            <w:r w:rsidRPr="003B341E">
              <w:rPr>
                <w:spacing w:val="37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теми;</w:t>
            </w:r>
            <w:r w:rsidRPr="003B341E">
              <w:rPr>
                <w:spacing w:val="46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з</w:t>
            </w:r>
            <w:r w:rsidRPr="003B341E">
              <w:rPr>
                <w:spacing w:val="44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допомогою</w:t>
            </w:r>
            <w:r w:rsidRPr="003B341E">
              <w:rPr>
                <w:spacing w:val="49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вчителя</w:t>
            </w:r>
            <w:r w:rsidRPr="003B341E">
              <w:rPr>
                <w:spacing w:val="45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наводить</w:t>
            </w:r>
            <w:r w:rsidRPr="003B341E">
              <w:rPr>
                <w:spacing w:val="44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приклади</w:t>
            </w:r>
            <w:r w:rsidRPr="003B341E">
              <w:rPr>
                <w:spacing w:val="44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та</w:t>
            </w:r>
            <w:r w:rsidRPr="003B341E">
              <w:rPr>
                <w:spacing w:val="45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робить</w:t>
            </w:r>
            <w:r w:rsidR="00867262">
              <w:rPr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висновки.</w:t>
            </w:r>
          </w:p>
        </w:tc>
      </w:tr>
      <w:tr w:rsidR="003B341E" w:rsidRPr="00F7339D" w:rsidTr="00AE7B1A">
        <w:trPr>
          <w:trHeight w:val="1379"/>
        </w:trPr>
        <w:tc>
          <w:tcPr>
            <w:tcW w:w="1914" w:type="dxa"/>
            <w:tcBorders>
              <w:top w:val="single" w:sz="12" w:space="0" w:color="9F9F9F"/>
              <w:left w:val="single" w:sz="6" w:space="0" w:color="EFEFEF"/>
              <w:bottom w:val="nil"/>
            </w:tcBorders>
          </w:tcPr>
          <w:p w:rsidR="003B341E" w:rsidRPr="003B341E" w:rsidRDefault="003B341E" w:rsidP="00AE7B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B341E" w:rsidRPr="003B341E" w:rsidRDefault="003B341E" w:rsidP="00867262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3B341E" w:rsidRPr="003B341E" w:rsidRDefault="003B341E" w:rsidP="00867262">
            <w:pPr>
              <w:pStyle w:val="TableParagraph"/>
              <w:spacing w:before="7"/>
              <w:jc w:val="center"/>
              <w:rPr>
                <w:b/>
                <w:sz w:val="28"/>
                <w:szCs w:val="28"/>
              </w:rPr>
            </w:pPr>
          </w:p>
          <w:p w:rsidR="003B341E" w:rsidRPr="003B341E" w:rsidRDefault="003B341E" w:rsidP="00867262">
            <w:pPr>
              <w:pStyle w:val="TableParagraph"/>
              <w:ind w:left="283"/>
              <w:jc w:val="center"/>
              <w:rPr>
                <w:b/>
                <w:sz w:val="28"/>
                <w:szCs w:val="28"/>
              </w:rPr>
            </w:pPr>
            <w:r w:rsidRPr="003B341E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738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6" w:space="0" w:color="9F9F9F"/>
            </w:tcBorders>
          </w:tcPr>
          <w:p w:rsidR="003B341E" w:rsidRPr="003B341E" w:rsidRDefault="003B341E" w:rsidP="00867262">
            <w:pPr>
              <w:pStyle w:val="TableParagraph"/>
              <w:ind w:left="9" w:right="1" w:firstLine="283"/>
              <w:jc w:val="both"/>
              <w:rPr>
                <w:sz w:val="28"/>
                <w:szCs w:val="28"/>
              </w:rPr>
            </w:pPr>
            <w:r w:rsidRPr="003B341E">
              <w:rPr>
                <w:sz w:val="28"/>
                <w:szCs w:val="28"/>
              </w:rPr>
              <w:t>Учень (учениця) володіє навчальним матеріалом і застосовує знання</w:t>
            </w:r>
            <w:r w:rsidRPr="003B341E">
              <w:rPr>
                <w:spacing w:val="-57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у</w:t>
            </w:r>
            <w:r w:rsidRPr="003B341E">
              <w:rPr>
                <w:spacing w:val="1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презентації,</w:t>
            </w:r>
            <w:r w:rsidRPr="003B341E">
              <w:rPr>
                <w:spacing w:val="1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уміє</w:t>
            </w:r>
            <w:r w:rsidRPr="003B341E">
              <w:rPr>
                <w:spacing w:val="1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аналізувати,</w:t>
            </w:r>
            <w:r w:rsidRPr="003B341E">
              <w:rPr>
                <w:spacing w:val="1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узагальнювати</w:t>
            </w:r>
            <w:r w:rsidRPr="003B341E">
              <w:rPr>
                <w:spacing w:val="1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й</w:t>
            </w:r>
            <w:r w:rsidRPr="003B341E">
              <w:rPr>
                <w:spacing w:val="1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систематизувати</w:t>
            </w:r>
            <w:r w:rsidRPr="003B341E">
              <w:rPr>
                <w:spacing w:val="1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надану</w:t>
            </w:r>
            <w:r w:rsidRPr="003B341E">
              <w:rPr>
                <w:spacing w:val="1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інформацію,</w:t>
            </w:r>
            <w:r w:rsidRPr="003B341E">
              <w:rPr>
                <w:spacing w:val="1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робити</w:t>
            </w:r>
            <w:r w:rsidRPr="003B341E">
              <w:rPr>
                <w:spacing w:val="1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висновки;</w:t>
            </w:r>
            <w:r w:rsidRPr="003B341E">
              <w:rPr>
                <w:spacing w:val="1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логічно</w:t>
            </w:r>
            <w:r w:rsidRPr="003B341E">
              <w:rPr>
                <w:spacing w:val="1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і</w:t>
            </w:r>
            <w:r w:rsidRPr="003B341E">
              <w:rPr>
                <w:spacing w:val="61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послідовно</w:t>
            </w:r>
            <w:r w:rsidRPr="003B341E">
              <w:rPr>
                <w:spacing w:val="1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висвітлений</w:t>
            </w:r>
            <w:r w:rsidRPr="003B341E">
              <w:rPr>
                <w:spacing w:val="8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матеріал</w:t>
            </w:r>
            <w:r w:rsidRPr="003B341E">
              <w:rPr>
                <w:spacing w:val="7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обраної</w:t>
            </w:r>
            <w:r w:rsidRPr="003B341E">
              <w:rPr>
                <w:spacing w:val="7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теми</w:t>
            </w:r>
            <w:r w:rsidRPr="003B341E">
              <w:rPr>
                <w:spacing w:val="8"/>
                <w:sz w:val="28"/>
                <w:szCs w:val="28"/>
              </w:rPr>
              <w:t xml:space="preserve"> </w:t>
            </w:r>
            <w:proofErr w:type="spellStart"/>
            <w:r w:rsidRPr="003B341E">
              <w:rPr>
                <w:sz w:val="28"/>
                <w:szCs w:val="28"/>
              </w:rPr>
              <w:t>проєкту</w:t>
            </w:r>
            <w:proofErr w:type="spellEnd"/>
            <w:r w:rsidRPr="003B341E">
              <w:rPr>
                <w:sz w:val="28"/>
                <w:szCs w:val="28"/>
              </w:rPr>
              <w:t>;</w:t>
            </w:r>
            <w:r w:rsidRPr="003B341E">
              <w:rPr>
                <w:spacing w:val="7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робота</w:t>
            </w:r>
            <w:r w:rsidRPr="003B341E">
              <w:rPr>
                <w:spacing w:val="6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належно</w:t>
            </w:r>
            <w:r>
              <w:rPr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оформлена.</w:t>
            </w:r>
          </w:p>
        </w:tc>
      </w:tr>
      <w:tr w:rsidR="003B341E" w:rsidRPr="00F7339D" w:rsidTr="00AE7B1A">
        <w:trPr>
          <w:trHeight w:val="814"/>
        </w:trPr>
        <w:tc>
          <w:tcPr>
            <w:tcW w:w="1914" w:type="dxa"/>
            <w:tcBorders>
              <w:top w:val="nil"/>
              <w:left w:val="single" w:sz="6" w:space="0" w:color="EFEFEF"/>
              <w:bottom w:val="nil"/>
            </w:tcBorders>
          </w:tcPr>
          <w:p w:rsidR="003B341E" w:rsidRPr="003B341E" w:rsidRDefault="003B341E" w:rsidP="00AE7B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single" w:sz="12" w:space="0" w:color="9F9F9F"/>
              <w:bottom w:val="nil"/>
              <w:right w:val="single" w:sz="12" w:space="0" w:color="9F9F9F"/>
            </w:tcBorders>
          </w:tcPr>
          <w:p w:rsidR="003B341E" w:rsidRPr="003B341E" w:rsidRDefault="003B341E" w:rsidP="00867262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3B341E" w:rsidRPr="003B341E" w:rsidRDefault="003B341E" w:rsidP="00867262">
            <w:pPr>
              <w:pStyle w:val="TableParagraph"/>
              <w:spacing w:before="7"/>
              <w:jc w:val="center"/>
              <w:rPr>
                <w:b/>
                <w:sz w:val="28"/>
                <w:szCs w:val="28"/>
              </w:rPr>
            </w:pPr>
          </w:p>
          <w:p w:rsidR="003B341E" w:rsidRPr="003B341E" w:rsidRDefault="003B341E" w:rsidP="00867262">
            <w:pPr>
              <w:pStyle w:val="TableParagraph"/>
              <w:spacing w:line="246" w:lineRule="exact"/>
              <w:ind w:left="283"/>
              <w:jc w:val="center"/>
              <w:rPr>
                <w:b/>
                <w:sz w:val="28"/>
                <w:szCs w:val="28"/>
              </w:rPr>
            </w:pPr>
            <w:r w:rsidRPr="003B341E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7384" w:type="dxa"/>
            <w:vMerge w:val="restart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6" w:space="0" w:color="9F9F9F"/>
            </w:tcBorders>
          </w:tcPr>
          <w:p w:rsidR="003B341E" w:rsidRPr="003B341E" w:rsidRDefault="003B341E" w:rsidP="00867262">
            <w:pPr>
              <w:pStyle w:val="TableParagraph"/>
              <w:ind w:left="9" w:right="2" w:firstLine="283"/>
              <w:jc w:val="both"/>
              <w:rPr>
                <w:sz w:val="28"/>
                <w:szCs w:val="28"/>
              </w:rPr>
            </w:pPr>
            <w:r w:rsidRPr="003B341E">
              <w:rPr>
                <w:sz w:val="28"/>
                <w:szCs w:val="28"/>
              </w:rPr>
              <w:t>Учень (учениця) володіє засвоєними знаннями і використовує їх у</w:t>
            </w:r>
            <w:r w:rsidRPr="003B341E">
              <w:rPr>
                <w:spacing w:val="1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презентації , встановлює зв'язки між явищами; самостійно знаходить і</w:t>
            </w:r>
            <w:r w:rsidRPr="003B341E">
              <w:rPr>
                <w:spacing w:val="1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використовує</w:t>
            </w:r>
            <w:r w:rsidRPr="003B341E">
              <w:rPr>
                <w:spacing w:val="-1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інформацію</w:t>
            </w:r>
            <w:r w:rsidRPr="003B341E">
              <w:rPr>
                <w:spacing w:val="-1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згідно</w:t>
            </w:r>
            <w:r w:rsidRPr="003B341E">
              <w:rPr>
                <w:spacing w:val="-2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з</w:t>
            </w:r>
            <w:r w:rsidRPr="003B341E">
              <w:rPr>
                <w:spacing w:val="-2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поставленим</w:t>
            </w:r>
            <w:r w:rsidRPr="003B341E">
              <w:rPr>
                <w:spacing w:val="2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завданням;</w:t>
            </w:r>
            <w:r w:rsidRPr="003B341E">
              <w:rPr>
                <w:spacing w:val="-3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демонструє</w:t>
            </w:r>
            <w:r>
              <w:rPr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викладення матеріалу в правильній послідовності та хронологічному</w:t>
            </w:r>
            <w:r w:rsidRPr="003B341E">
              <w:rPr>
                <w:spacing w:val="1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порядку</w:t>
            </w:r>
            <w:r w:rsidRPr="003B341E">
              <w:rPr>
                <w:spacing w:val="-8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.</w:t>
            </w:r>
          </w:p>
        </w:tc>
      </w:tr>
      <w:tr w:rsidR="003B341E" w:rsidRPr="003B341E" w:rsidTr="00AE7B1A">
        <w:trPr>
          <w:trHeight w:val="536"/>
        </w:trPr>
        <w:tc>
          <w:tcPr>
            <w:tcW w:w="1914" w:type="dxa"/>
            <w:tcBorders>
              <w:top w:val="nil"/>
              <w:left w:val="single" w:sz="6" w:space="0" w:color="EFEFEF"/>
              <w:bottom w:val="nil"/>
            </w:tcBorders>
          </w:tcPr>
          <w:p w:rsidR="003B341E" w:rsidRPr="003B341E" w:rsidRDefault="003B341E" w:rsidP="00AE7B1A">
            <w:pPr>
              <w:pStyle w:val="TableParagraph"/>
              <w:spacing w:line="256" w:lineRule="exact"/>
              <w:ind w:left="297"/>
              <w:rPr>
                <w:b/>
                <w:sz w:val="28"/>
                <w:szCs w:val="28"/>
              </w:rPr>
            </w:pPr>
            <w:r w:rsidRPr="003B341E">
              <w:rPr>
                <w:b/>
                <w:sz w:val="28"/>
                <w:szCs w:val="28"/>
              </w:rPr>
              <w:t>IV.</w:t>
            </w:r>
            <w:r w:rsidRPr="003B341E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3B341E">
              <w:rPr>
                <w:b/>
                <w:sz w:val="28"/>
                <w:szCs w:val="28"/>
              </w:rPr>
              <w:t>Високий</w:t>
            </w:r>
          </w:p>
        </w:tc>
        <w:tc>
          <w:tcPr>
            <w:tcW w:w="1324" w:type="dxa"/>
            <w:tcBorders>
              <w:top w:val="nil"/>
              <w:bottom w:val="single" w:sz="12" w:space="0" w:color="9F9F9F"/>
              <w:right w:val="single" w:sz="12" w:space="0" w:color="9F9F9F"/>
            </w:tcBorders>
          </w:tcPr>
          <w:p w:rsidR="003B341E" w:rsidRPr="003B341E" w:rsidRDefault="003B341E" w:rsidP="00867262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7384" w:type="dxa"/>
            <w:vMerge/>
            <w:tcBorders>
              <w:top w:val="nil"/>
              <w:left w:val="single" w:sz="12" w:space="0" w:color="9F9F9F"/>
              <w:bottom w:val="single" w:sz="12" w:space="0" w:color="9F9F9F"/>
              <w:right w:val="single" w:sz="6" w:space="0" w:color="9F9F9F"/>
            </w:tcBorders>
          </w:tcPr>
          <w:p w:rsidR="003B341E" w:rsidRPr="003B341E" w:rsidRDefault="003B341E" w:rsidP="008672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341E" w:rsidRPr="003B341E" w:rsidTr="00AE7B1A">
        <w:trPr>
          <w:trHeight w:val="1646"/>
        </w:trPr>
        <w:tc>
          <w:tcPr>
            <w:tcW w:w="1914" w:type="dxa"/>
            <w:tcBorders>
              <w:top w:val="nil"/>
              <w:left w:val="single" w:sz="6" w:space="0" w:color="EFEFEF"/>
            </w:tcBorders>
          </w:tcPr>
          <w:p w:rsidR="003B341E" w:rsidRPr="003B341E" w:rsidRDefault="003B341E" w:rsidP="00AE7B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single" w:sz="12" w:space="0" w:color="9F9F9F"/>
              <w:right w:val="single" w:sz="12" w:space="0" w:color="9F9F9F"/>
            </w:tcBorders>
          </w:tcPr>
          <w:p w:rsidR="003B341E" w:rsidRPr="003B341E" w:rsidRDefault="003B341E" w:rsidP="00867262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3B341E" w:rsidRPr="003B341E" w:rsidRDefault="003B341E" w:rsidP="00867262">
            <w:pPr>
              <w:pStyle w:val="TableParagraph"/>
              <w:spacing w:before="6"/>
              <w:jc w:val="center"/>
              <w:rPr>
                <w:b/>
                <w:sz w:val="28"/>
                <w:szCs w:val="28"/>
              </w:rPr>
            </w:pPr>
          </w:p>
          <w:p w:rsidR="003B341E" w:rsidRPr="003B341E" w:rsidRDefault="003B341E" w:rsidP="00867262">
            <w:pPr>
              <w:pStyle w:val="TableParagraph"/>
              <w:ind w:left="283"/>
              <w:jc w:val="center"/>
              <w:rPr>
                <w:b/>
                <w:sz w:val="28"/>
                <w:szCs w:val="28"/>
              </w:rPr>
            </w:pPr>
            <w:r w:rsidRPr="003B341E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7384" w:type="dxa"/>
            <w:tcBorders>
              <w:top w:val="single" w:sz="12" w:space="0" w:color="9F9F9F"/>
              <w:left w:val="single" w:sz="12" w:space="0" w:color="9F9F9F"/>
              <w:right w:val="single" w:sz="6" w:space="0" w:color="9F9F9F"/>
            </w:tcBorders>
          </w:tcPr>
          <w:p w:rsidR="003B341E" w:rsidRPr="003B341E" w:rsidRDefault="003B341E" w:rsidP="00867262">
            <w:pPr>
              <w:pStyle w:val="TableParagraph"/>
              <w:ind w:left="9" w:firstLine="283"/>
              <w:jc w:val="both"/>
              <w:rPr>
                <w:sz w:val="28"/>
                <w:szCs w:val="28"/>
              </w:rPr>
            </w:pPr>
            <w:r w:rsidRPr="003B341E">
              <w:rPr>
                <w:sz w:val="28"/>
                <w:szCs w:val="28"/>
              </w:rPr>
              <w:t>Учень</w:t>
            </w:r>
            <w:r w:rsidRPr="003B341E">
              <w:rPr>
                <w:spacing w:val="1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(учениця)</w:t>
            </w:r>
            <w:r w:rsidRPr="003B341E">
              <w:rPr>
                <w:spacing w:val="1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має</w:t>
            </w:r>
            <w:r w:rsidRPr="003B341E">
              <w:rPr>
                <w:spacing w:val="1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системні</w:t>
            </w:r>
            <w:r w:rsidRPr="003B341E">
              <w:rPr>
                <w:spacing w:val="1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знання з</w:t>
            </w:r>
            <w:r w:rsidRPr="003B341E">
              <w:rPr>
                <w:spacing w:val="1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предмета,</w:t>
            </w:r>
            <w:r w:rsidRPr="003B341E">
              <w:rPr>
                <w:spacing w:val="1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аргументовано</w:t>
            </w:r>
            <w:r w:rsidRPr="003B341E">
              <w:rPr>
                <w:spacing w:val="1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 xml:space="preserve">використовує їх у </w:t>
            </w:r>
            <w:proofErr w:type="spellStart"/>
            <w:r w:rsidRPr="003B341E">
              <w:rPr>
                <w:sz w:val="28"/>
                <w:szCs w:val="28"/>
              </w:rPr>
              <w:t>проєктній</w:t>
            </w:r>
            <w:proofErr w:type="spellEnd"/>
            <w:r w:rsidRPr="003B341E">
              <w:rPr>
                <w:sz w:val="28"/>
                <w:szCs w:val="28"/>
              </w:rPr>
              <w:t xml:space="preserve"> роботі; аналізує додаткову інформацію;</w:t>
            </w:r>
            <w:r w:rsidRPr="003B341E">
              <w:rPr>
                <w:spacing w:val="1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демонструє</w:t>
            </w:r>
            <w:r w:rsidRPr="003B341E">
              <w:rPr>
                <w:spacing w:val="1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повне</w:t>
            </w:r>
            <w:r w:rsidRPr="003B341E">
              <w:rPr>
                <w:spacing w:val="1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розуміння</w:t>
            </w:r>
            <w:r w:rsidRPr="003B341E">
              <w:rPr>
                <w:spacing w:val="1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матеріалу;</w:t>
            </w:r>
            <w:r w:rsidRPr="003B341E">
              <w:rPr>
                <w:spacing w:val="1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презентація</w:t>
            </w:r>
            <w:r w:rsidRPr="003B341E">
              <w:rPr>
                <w:spacing w:val="61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завершена,</w:t>
            </w:r>
            <w:r w:rsidRPr="003B341E">
              <w:rPr>
                <w:spacing w:val="1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логічно</w:t>
            </w:r>
            <w:r w:rsidRPr="003B341E">
              <w:rPr>
                <w:spacing w:val="1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та</w:t>
            </w:r>
            <w:r w:rsidRPr="003B341E">
              <w:rPr>
                <w:spacing w:val="1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послідовно</w:t>
            </w:r>
            <w:r w:rsidRPr="003B341E">
              <w:rPr>
                <w:spacing w:val="1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розміщений</w:t>
            </w:r>
            <w:r w:rsidRPr="003B341E">
              <w:rPr>
                <w:spacing w:val="1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матеріал;</w:t>
            </w:r>
            <w:r w:rsidRPr="003B341E">
              <w:rPr>
                <w:spacing w:val="1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робить</w:t>
            </w:r>
            <w:r w:rsidRPr="003B341E">
              <w:rPr>
                <w:spacing w:val="1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обґрунтовані</w:t>
            </w:r>
            <w:r w:rsidRPr="003B341E">
              <w:rPr>
                <w:spacing w:val="1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висновки</w:t>
            </w:r>
            <w:r w:rsidRPr="003B341E">
              <w:rPr>
                <w:spacing w:val="8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з</w:t>
            </w:r>
            <w:r w:rsidRPr="003B341E">
              <w:rPr>
                <w:spacing w:val="11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проведеного</w:t>
            </w:r>
            <w:r w:rsidRPr="003B341E">
              <w:rPr>
                <w:spacing w:val="10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експерименту;</w:t>
            </w:r>
            <w:r w:rsidRPr="003B341E">
              <w:rPr>
                <w:spacing w:val="12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самостійно</w:t>
            </w:r>
            <w:r w:rsidRPr="003B341E">
              <w:rPr>
                <w:spacing w:val="10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аналізує</w:t>
            </w:r>
            <w:r w:rsidRPr="003B341E">
              <w:rPr>
                <w:spacing w:val="10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та</w:t>
            </w:r>
            <w:r w:rsidRPr="003B341E">
              <w:rPr>
                <w:spacing w:val="8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вносить</w:t>
            </w:r>
          </w:p>
          <w:p w:rsidR="003B341E" w:rsidRPr="003B341E" w:rsidRDefault="003B341E" w:rsidP="00867262">
            <w:pPr>
              <w:pStyle w:val="TableParagraph"/>
              <w:spacing w:line="255" w:lineRule="exact"/>
              <w:ind w:left="9"/>
              <w:jc w:val="both"/>
              <w:rPr>
                <w:sz w:val="28"/>
                <w:szCs w:val="28"/>
              </w:rPr>
            </w:pPr>
            <w:r w:rsidRPr="003B341E">
              <w:rPr>
                <w:sz w:val="28"/>
                <w:szCs w:val="28"/>
              </w:rPr>
              <w:t>пропозиції</w:t>
            </w:r>
            <w:r w:rsidRPr="003B341E">
              <w:rPr>
                <w:spacing w:val="-2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щодо</w:t>
            </w:r>
            <w:r w:rsidRPr="003B341E">
              <w:rPr>
                <w:spacing w:val="-2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наявної</w:t>
            </w:r>
            <w:r w:rsidRPr="003B341E">
              <w:rPr>
                <w:spacing w:val="-1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проблеми.</w:t>
            </w:r>
          </w:p>
        </w:tc>
      </w:tr>
    </w:tbl>
    <w:p w:rsidR="003B341E" w:rsidRPr="00F7339D" w:rsidRDefault="003B341E" w:rsidP="003B341E">
      <w:pPr>
        <w:spacing w:line="255" w:lineRule="exact"/>
        <w:jc w:val="both"/>
        <w:rPr>
          <w:sz w:val="24"/>
          <w:lang w:val="uk-UA"/>
        </w:rPr>
        <w:sectPr w:rsidR="003B341E" w:rsidRPr="00F7339D" w:rsidSect="003B341E">
          <w:pgSz w:w="11910" w:h="16840" w:code="9"/>
          <w:pgMar w:top="720" w:right="720" w:bottom="720" w:left="720" w:header="720" w:footer="720" w:gutter="0"/>
          <w:cols w:space="720"/>
          <w:docGrid w:linePitch="299"/>
        </w:sectPr>
      </w:pPr>
      <w:bookmarkStart w:id="0" w:name="_GoBack"/>
      <w:bookmarkEnd w:id="0"/>
    </w:p>
    <w:p w:rsidR="00EA315E" w:rsidRPr="00C4487B" w:rsidRDefault="00EA315E" w:rsidP="00F7339D">
      <w:pPr>
        <w:spacing w:after="0"/>
        <w:ind w:right="2383"/>
        <w:rPr>
          <w:lang w:val="uk-UA"/>
        </w:rPr>
      </w:pPr>
    </w:p>
    <w:sectPr w:rsidR="00EA315E" w:rsidRPr="00C448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BD2A3C"/>
    <w:multiLevelType w:val="hybridMultilevel"/>
    <w:tmpl w:val="F4A63A18"/>
    <w:lvl w:ilvl="0" w:tplc="0AA4B8C4">
      <w:start w:val="1"/>
      <w:numFmt w:val="decimal"/>
      <w:lvlText w:val="%1."/>
      <w:lvlJc w:val="left"/>
      <w:pPr>
        <w:ind w:left="226" w:hanging="3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uk-UA" w:eastAsia="en-US" w:bidi="ar-SA"/>
      </w:rPr>
    </w:lvl>
    <w:lvl w:ilvl="1" w:tplc="C3AAF234">
      <w:numFmt w:val="bullet"/>
      <w:lvlText w:val="•"/>
      <w:lvlJc w:val="left"/>
      <w:pPr>
        <w:ind w:left="1328" w:hanging="300"/>
      </w:pPr>
      <w:rPr>
        <w:rFonts w:hint="default"/>
        <w:lang w:val="uk-UA" w:eastAsia="en-US" w:bidi="ar-SA"/>
      </w:rPr>
    </w:lvl>
    <w:lvl w:ilvl="2" w:tplc="4E6627B4">
      <w:numFmt w:val="bullet"/>
      <w:lvlText w:val="•"/>
      <w:lvlJc w:val="left"/>
      <w:pPr>
        <w:ind w:left="2437" w:hanging="300"/>
      </w:pPr>
      <w:rPr>
        <w:rFonts w:hint="default"/>
        <w:lang w:val="uk-UA" w:eastAsia="en-US" w:bidi="ar-SA"/>
      </w:rPr>
    </w:lvl>
    <w:lvl w:ilvl="3" w:tplc="69346C36">
      <w:numFmt w:val="bullet"/>
      <w:lvlText w:val="•"/>
      <w:lvlJc w:val="left"/>
      <w:pPr>
        <w:ind w:left="3545" w:hanging="300"/>
      </w:pPr>
      <w:rPr>
        <w:rFonts w:hint="default"/>
        <w:lang w:val="uk-UA" w:eastAsia="en-US" w:bidi="ar-SA"/>
      </w:rPr>
    </w:lvl>
    <w:lvl w:ilvl="4" w:tplc="DECAA424">
      <w:numFmt w:val="bullet"/>
      <w:lvlText w:val="•"/>
      <w:lvlJc w:val="left"/>
      <w:pPr>
        <w:ind w:left="4654" w:hanging="300"/>
      </w:pPr>
      <w:rPr>
        <w:rFonts w:hint="default"/>
        <w:lang w:val="uk-UA" w:eastAsia="en-US" w:bidi="ar-SA"/>
      </w:rPr>
    </w:lvl>
    <w:lvl w:ilvl="5" w:tplc="8A22BECE">
      <w:numFmt w:val="bullet"/>
      <w:lvlText w:val="•"/>
      <w:lvlJc w:val="left"/>
      <w:pPr>
        <w:ind w:left="5763" w:hanging="300"/>
      </w:pPr>
      <w:rPr>
        <w:rFonts w:hint="default"/>
        <w:lang w:val="uk-UA" w:eastAsia="en-US" w:bidi="ar-SA"/>
      </w:rPr>
    </w:lvl>
    <w:lvl w:ilvl="6" w:tplc="7FA45D18">
      <w:numFmt w:val="bullet"/>
      <w:lvlText w:val="•"/>
      <w:lvlJc w:val="left"/>
      <w:pPr>
        <w:ind w:left="6871" w:hanging="300"/>
      </w:pPr>
      <w:rPr>
        <w:rFonts w:hint="default"/>
        <w:lang w:val="uk-UA" w:eastAsia="en-US" w:bidi="ar-SA"/>
      </w:rPr>
    </w:lvl>
    <w:lvl w:ilvl="7" w:tplc="F80C6560">
      <w:numFmt w:val="bullet"/>
      <w:lvlText w:val="•"/>
      <w:lvlJc w:val="left"/>
      <w:pPr>
        <w:ind w:left="7980" w:hanging="300"/>
      </w:pPr>
      <w:rPr>
        <w:rFonts w:hint="default"/>
        <w:lang w:val="uk-UA" w:eastAsia="en-US" w:bidi="ar-SA"/>
      </w:rPr>
    </w:lvl>
    <w:lvl w:ilvl="8" w:tplc="8AAA2F00">
      <w:numFmt w:val="bullet"/>
      <w:lvlText w:val="•"/>
      <w:lvlJc w:val="left"/>
      <w:pPr>
        <w:ind w:left="9089" w:hanging="300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C3B"/>
    <w:rsid w:val="00327BF2"/>
    <w:rsid w:val="003B341E"/>
    <w:rsid w:val="004F0C3B"/>
    <w:rsid w:val="00867262"/>
    <w:rsid w:val="00A626B5"/>
    <w:rsid w:val="00C4487B"/>
    <w:rsid w:val="00E20D05"/>
    <w:rsid w:val="00E66A1C"/>
    <w:rsid w:val="00EA315E"/>
    <w:rsid w:val="00F73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C3B"/>
  </w:style>
  <w:style w:type="paragraph" w:styleId="1">
    <w:name w:val="heading 1"/>
    <w:basedOn w:val="a"/>
    <w:link w:val="10"/>
    <w:uiPriority w:val="1"/>
    <w:qFormat/>
    <w:rsid w:val="003B341E"/>
    <w:pPr>
      <w:widowControl w:val="0"/>
      <w:autoSpaceDE w:val="0"/>
      <w:autoSpaceDN w:val="0"/>
      <w:spacing w:before="68" w:after="0" w:line="240" w:lineRule="auto"/>
      <w:ind w:left="2726" w:right="2383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F0C3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F0C3B"/>
    <w:pPr>
      <w:widowControl w:val="0"/>
      <w:autoSpaceDE w:val="0"/>
      <w:autoSpaceDN w:val="0"/>
      <w:spacing w:before="72" w:after="0" w:line="240" w:lineRule="auto"/>
      <w:ind w:right="2386"/>
    </w:pPr>
    <w:rPr>
      <w:rFonts w:ascii="Times New Roman" w:eastAsia="Times New Roman" w:hAnsi="Times New Roman" w:cs="Times New Roman"/>
      <w:b/>
      <w:bCs/>
      <w:lang w:val="uk-UA"/>
    </w:rPr>
  </w:style>
  <w:style w:type="character" w:customStyle="1" w:styleId="a4">
    <w:name w:val="Основной текст Знак"/>
    <w:basedOn w:val="a0"/>
    <w:link w:val="a3"/>
    <w:uiPriority w:val="1"/>
    <w:rsid w:val="004F0C3B"/>
    <w:rPr>
      <w:rFonts w:ascii="Times New Roman" w:eastAsia="Times New Roman" w:hAnsi="Times New Roman" w:cs="Times New Roman"/>
      <w:b/>
      <w:bCs/>
      <w:lang w:val="uk-UA"/>
    </w:rPr>
  </w:style>
  <w:style w:type="paragraph" w:customStyle="1" w:styleId="TableParagraph">
    <w:name w:val="Table Paragraph"/>
    <w:basedOn w:val="a"/>
    <w:uiPriority w:val="1"/>
    <w:qFormat/>
    <w:rsid w:val="004F0C3B"/>
    <w:pPr>
      <w:widowControl w:val="0"/>
      <w:autoSpaceDE w:val="0"/>
      <w:autoSpaceDN w:val="0"/>
      <w:spacing w:before="24" w:after="0" w:line="240" w:lineRule="auto"/>
      <w:ind w:left="147"/>
    </w:pPr>
    <w:rPr>
      <w:rFonts w:ascii="Times New Roman" w:eastAsia="Times New Roman" w:hAnsi="Times New Roman" w:cs="Times New Roman"/>
      <w:lang w:val="uk-UA"/>
    </w:rPr>
  </w:style>
  <w:style w:type="character" w:customStyle="1" w:styleId="10">
    <w:name w:val="Заголовок 1 Знак"/>
    <w:basedOn w:val="a0"/>
    <w:link w:val="1"/>
    <w:uiPriority w:val="1"/>
    <w:rsid w:val="003B341E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5">
    <w:name w:val="List Paragraph"/>
    <w:basedOn w:val="a"/>
    <w:uiPriority w:val="1"/>
    <w:qFormat/>
    <w:rsid w:val="003B341E"/>
    <w:pPr>
      <w:widowControl w:val="0"/>
      <w:autoSpaceDE w:val="0"/>
      <w:autoSpaceDN w:val="0"/>
      <w:spacing w:after="0" w:line="240" w:lineRule="auto"/>
      <w:ind w:left="226" w:firstLine="283"/>
    </w:pPr>
    <w:rPr>
      <w:rFonts w:ascii="Times New Roman" w:eastAsia="Times New Roman" w:hAnsi="Times New Roman" w:cs="Times New Roman"/>
      <w:lang w:val="uk-UA"/>
    </w:rPr>
  </w:style>
  <w:style w:type="paragraph" w:styleId="a6">
    <w:name w:val="No Spacing"/>
    <w:uiPriority w:val="1"/>
    <w:qFormat/>
    <w:rsid w:val="003B341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C3B"/>
  </w:style>
  <w:style w:type="paragraph" w:styleId="1">
    <w:name w:val="heading 1"/>
    <w:basedOn w:val="a"/>
    <w:link w:val="10"/>
    <w:uiPriority w:val="1"/>
    <w:qFormat/>
    <w:rsid w:val="003B341E"/>
    <w:pPr>
      <w:widowControl w:val="0"/>
      <w:autoSpaceDE w:val="0"/>
      <w:autoSpaceDN w:val="0"/>
      <w:spacing w:before="68" w:after="0" w:line="240" w:lineRule="auto"/>
      <w:ind w:left="2726" w:right="2383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F0C3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F0C3B"/>
    <w:pPr>
      <w:widowControl w:val="0"/>
      <w:autoSpaceDE w:val="0"/>
      <w:autoSpaceDN w:val="0"/>
      <w:spacing w:before="72" w:after="0" w:line="240" w:lineRule="auto"/>
      <w:ind w:right="2386"/>
    </w:pPr>
    <w:rPr>
      <w:rFonts w:ascii="Times New Roman" w:eastAsia="Times New Roman" w:hAnsi="Times New Roman" w:cs="Times New Roman"/>
      <w:b/>
      <w:bCs/>
      <w:lang w:val="uk-UA"/>
    </w:rPr>
  </w:style>
  <w:style w:type="character" w:customStyle="1" w:styleId="a4">
    <w:name w:val="Основной текст Знак"/>
    <w:basedOn w:val="a0"/>
    <w:link w:val="a3"/>
    <w:uiPriority w:val="1"/>
    <w:rsid w:val="004F0C3B"/>
    <w:rPr>
      <w:rFonts w:ascii="Times New Roman" w:eastAsia="Times New Roman" w:hAnsi="Times New Roman" w:cs="Times New Roman"/>
      <w:b/>
      <w:bCs/>
      <w:lang w:val="uk-UA"/>
    </w:rPr>
  </w:style>
  <w:style w:type="paragraph" w:customStyle="1" w:styleId="TableParagraph">
    <w:name w:val="Table Paragraph"/>
    <w:basedOn w:val="a"/>
    <w:uiPriority w:val="1"/>
    <w:qFormat/>
    <w:rsid w:val="004F0C3B"/>
    <w:pPr>
      <w:widowControl w:val="0"/>
      <w:autoSpaceDE w:val="0"/>
      <w:autoSpaceDN w:val="0"/>
      <w:spacing w:before="24" w:after="0" w:line="240" w:lineRule="auto"/>
      <w:ind w:left="147"/>
    </w:pPr>
    <w:rPr>
      <w:rFonts w:ascii="Times New Roman" w:eastAsia="Times New Roman" w:hAnsi="Times New Roman" w:cs="Times New Roman"/>
      <w:lang w:val="uk-UA"/>
    </w:rPr>
  </w:style>
  <w:style w:type="character" w:customStyle="1" w:styleId="10">
    <w:name w:val="Заголовок 1 Знак"/>
    <w:basedOn w:val="a0"/>
    <w:link w:val="1"/>
    <w:uiPriority w:val="1"/>
    <w:rsid w:val="003B341E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5">
    <w:name w:val="List Paragraph"/>
    <w:basedOn w:val="a"/>
    <w:uiPriority w:val="1"/>
    <w:qFormat/>
    <w:rsid w:val="003B341E"/>
    <w:pPr>
      <w:widowControl w:val="0"/>
      <w:autoSpaceDE w:val="0"/>
      <w:autoSpaceDN w:val="0"/>
      <w:spacing w:after="0" w:line="240" w:lineRule="auto"/>
      <w:ind w:left="226" w:firstLine="283"/>
    </w:pPr>
    <w:rPr>
      <w:rFonts w:ascii="Times New Roman" w:eastAsia="Times New Roman" w:hAnsi="Times New Roman" w:cs="Times New Roman"/>
      <w:lang w:val="uk-UA"/>
    </w:rPr>
  </w:style>
  <w:style w:type="paragraph" w:styleId="a6">
    <w:name w:val="No Spacing"/>
    <w:uiPriority w:val="1"/>
    <w:qFormat/>
    <w:rsid w:val="003B34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2022-11-27T20:42:00Z</dcterms:created>
  <dcterms:modified xsi:type="dcterms:W3CDTF">2022-11-27T20:43:00Z</dcterms:modified>
</cp:coreProperties>
</file>