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0D" w:rsidRPr="00766394" w:rsidRDefault="005B0BC1" w:rsidP="00C56A0D">
      <w:pPr>
        <w:rPr>
          <w:szCs w:val="24"/>
        </w:rPr>
      </w:pPr>
      <w:r>
        <w:rPr>
          <w:noProof/>
          <w:szCs w:val="24"/>
          <w:lang w:eastAsia="ru-RU"/>
        </w:rPr>
        <w:drawing>
          <wp:anchor distT="0" distB="0" distL="457200" distR="63500" simplePos="0" relativeHeight="251661312" behindDoc="1" locked="0" layoutInCell="1" allowOverlap="1">
            <wp:simplePos x="0" y="0"/>
            <wp:positionH relativeFrom="margin">
              <wp:posOffset>3958590</wp:posOffset>
            </wp:positionH>
            <wp:positionV relativeFrom="paragraph">
              <wp:posOffset>-385445</wp:posOffset>
            </wp:positionV>
            <wp:extent cx="2249170" cy="1438910"/>
            <wp:effectExtent l="0" t="0" r="0" b="0"/>
            <wp:wrapSquare wrapText="left"/>
            <wp:docPr id="2" name="Рисунок 2" descr="C:\Users\Asu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1438910"/>
                    </a:xfrm>
                    <a:prstGeom prst="rect">
                      <a:avLst/>
                    </a:prstGeom>
                    <a:noFill/>
                  </pic:spPr>
                </pic:pic>
              </a:graphicData>
            </a:graphic>
            <wp14:sizeRelH relativeFrom="page">
              <wp14:pctWidth>0</wp14:pctWidth>
            </wp14:sizeRelH>
            <wp14:sizeRelV relativeFrom="page">
              <wp14:pctHeight>0</wp14:pctHeight>
            </wp14:sizeRelV>
          </wp:anchor>
        </w:drawing>
      </w:r>
      <w:r w:rsidR="00C56A0D" w:rsidRPr="00766394">
        <w:rPr>
          <w:szCs w:val="24"/>
          <w:lang w:val="uk-UA"/>
        </w:rPr>
        <w:t xml:space="preserve">СХВАЛЕНО                                                         </w:t>
      </w:r>
      <w:r>
        <w:rPr>
          <w:szCs w:val="24"/>
          <w:lang w:val="uk-UA"/>
        </w:rPr>
        <w:t xml:space="preserve">              </w:t>
      </w:r>
    </w:p>
    <w:p w:rsidR="00CC4F0D" w:rsidRPr="00766394" w:rsidRDefault="00C56A0D" w:rsidP="00C56A0D">
      <w:pPr>
        <w:rPr>
          <w:szCs w:val="24"/>
        </w:rPr>
      </w:pPr>
      <w:r w:rsidRPr="00766394">
        <w:rPr>
          <w:szCs w:val="24"/>
          <w:lang w:val="uk-UA"/>
        </w:rPr>
        <w:t xml:space="preserve">Протокол засідання педагогічної ради              </w:t>
      </w:r>
      <w:r w:rsidR="005B0BC1">
        <w:rPr>
          <w:szCs w:val="24"/>
          <w:lang w:val="uk-UA"/>
        </w:rPr>
        <w:t xml:space="preserve">            </w:t>
      </w:r>
    </w:p>
    <w:p w:rsidR="005B0BC1" w:rsidRDefault="00CC4F0D" w:rsidP="005B0BC1">
      <w:pPr>
        <w:tabs>
          <w:tab w:val="left" w:pos="7020"/>
        </w:tabs>
        <w:rPr>
          <w:szCs w:val="24"/>
          <w:lang w:val="uk-UA"/>
        </w:rPr>
      </w:pPr>
      <w:r w:rsidRPr="00766394">
        <w:rPr>
          <w:szCs w:val="24"/>
          <w:lang w:val="uk-UA"/>
        </w:rPr>
        <w:t>ЗО «</w:t>
      </w:r>
      <w:r w:rsidR="000F073E" w:rsidRPr="00766394">
        <w:rPr>
          <w:szCs w:val="24"/>
          <w:lang w:val="uk-UA"/>
        </w:rPr>
        <w:t xml:space="preserve">Рафалівського </w:t>
      </w:r>
      <w:r w:rsidR="00E1143A" w:rsidRPr="00766394">
        <w:rPr>
          <w:szCs w:val="24"/>
          <w:lang w:val="uk-UA"/>
        </w:rPr>
        <w:t>Петропавлівського ліцею</w:t>
      </w:r>
      <w:r w:rsidR="005B0BC1">
        <w:rPr>
          <w:szCs w:val="24"/>
          <w:lang w:val="uk-UA"/>
        </w:rPr>
        <w:t xml:space="preserve">»   </w:t>
      </w:r>
    </w:p>
    <w:p w:rsidR="00C56A0D" w:rsidRPr="00766394" w:rsidRDefault="001A6CB2" w:rsidP="005B0BC1">
      <w:pPr>
        <w:tabs>
          <w:tab w:val="left" w:pos="7020"/>
        </w:tabs>
        <w:rPr>
          <w:szCs w:val="24"/>
          <w:lang w:val="uk-UA"/>
        </w:rPr>
      </w:pPr>
      <w:r w:rsidRPr="00766394">
        <w:rPr>
          <w:szCs w:val="24"/>
          <w:lang w:val="uk-UA"/>
        </w:rPr>
        <w:t xml:space="preserve">26 </w:t>
      </w:r>
      <w:r w:rsidR="00E1143A" w:rsidRPr="00766394">
        <w:rPr>
          <w:szCs w:val="24"/>
          <w:lang w:val="uk-UA"/>
        </w:rPr>
        <w:t>с</w:t>
      </w:r>
      <w:r w:rsidR="008E29C7" w:rsidRPr="00766394">
        <w:rPr>
          <w:szCs w:val="24"/>
          <w:lang w:val="uk-UA"/>
        </w:rPr>
        <w:t xml:space="preserve">ерпня 2022 </w:t>
      </w:r>
      <w:r w:rsidR="00C56A0D" w:rsidRPr="00766394">
        <w:rPr>
          <w:szCs w:val="24"/>
          <w:lang w:val="uk-UA"/>
        </w:rPr>
        <w:t xml:space="preserve">№ 1                                      </w:t>
      </w:r>
      <w:r w:rsidR="000F073E" w:rsidRPr="00766394">
        <w:rPr>
          <w:szCs w:val="24"/>
          <w:lang w:val="uk-UA"/>
        </w:rPr>
        <w:t xml:space="preserve">          </w:t>
      </w:r>
      <w:r w:rsidR="00936281">
        <w:rPr>
          <w:szCs w:val="24"/>
          <w:lang w:val="uk-UA"/>
        </w:rPr>
        <w:t xml:space="preserve">              </w:t>
      </w:r>
      <w:r w:rsidR="00C56A0D" w:rsidRPr="00766394">
        <w:rPr>
          <w:szCs w:val="24"/>
          <w:lang w:val="uk-UA"/>
        </w:rPr>
        <w:t xml:space="preserve"> </w:t>
      </w:r>
    </w:p>
    <w:p w:rsidR="00C56A0D" w:rsidRPr="00766394" w:rsidRDefault="000F073E" w:rsidP="000F073E">
      <w:pPr>
        <w:jc w:val="center"/>
        <w:rPr>
          <w:szCs w:val="24"/>
          <w:lang w:val="uk-UA"/>
        </w:rPr>
      </w:pPr>
      <w:r w:rsidRPr="00766394">
        <w:rPr>
          <w:szCs w:val="24"/>
          <w:lang w:val="uk-UA"/>
        </w:rPr>
        <w:t xml:space="preserve">                                                       </w:t>
      </w:r>
      <w:r w:rsidR="00936281">
        <w:rPr>
          <w:szCs w:val="24"/>
          <w:lang w:val="uk-UA"/>
        </w:rPr>
        <w:t xml:space="preserve">           </w:t>
      </w:r>
      <w:r w:rsidR="004478C8" w:rsidRPr="00766394">
        <w:rPr>
          <w:szCs w:val="24"/>
          <w:lang w:val="uk-UA"/>
        </w:rPr>
        <w:t>.</w:t>
      </w:r>
      <w:r w:rsidR="00C56A0D" w:rsidRPr="00766394">
        <w:rPr>
          <w:szCs w:val="24"/>
          <w:lang w:val="uk-UA"/>
        </w:rPr>
        <w:t xml:space="preserve">                                                                                                                                             </w:t>
      </w:r>
      <w:r w:rsidRPr="00766394">
        <w:rPr>
          <w:szCs w:val="24"/>
          <w:lang w:val="uk-UA"/>
        </w:rPr>
        <w:t xml:space="preserve">                           </w:t>
      </w:r>
    </w:p>
    <w:p w:rsidR="00C56A0D" w:rsidRPr="00766394" w:rsidRDefault="00C56A0D" w:rsidP="00C56A0D">
      <w:pPr>
        <w:rPr>
          <w:szCs w:val="24"/>
          <w:lang w:val="uk-UA"/>
        </w:rPr>
      </w:pPr>
    </w:p>
    <w:p w:rsidR="00C56A0D" w:rsidRPr="00766394" w:rsidRDefault="00C56A0D" w:rsidP="00C56A0D">
      <w:pPr>
        <w:rPr>
          <w:szCs w:val="24"/>
          <w:lang w:val="uk-UA"/>
        </w:rPr>
      </w:pPr>
    </w:p>
    <w:p w:rsidR="00C56A0D" w:rsidRPr="00766394" w:rsidRDefault="00C56A0D" w:rsidP="00C56A0D">
      <w:pPr>
        <w:rPr>
          <w:szCs w:val="24"/>
          <w:lang w:val="uk-UA"/>
        </w:rPr>
      </w:pPr>
    </w:p>
    <w:p w:rsidR="00C56A0D" w:rsidRPr="00766394" w:rsidRDefault="00C56A0D" w:rsidP="00C56A0D">
      <w:pPr>
        <w:jc w:val="center"/>
        <w:rPr>
          <w:szCs w:val="24"/>
          <w:lang w:val="uk-UA"/>
        </w:rPr>
      </w:pPr>
    </w:p>
    <w:p w:rsidR="00C56A0D" w:rsidRPr="00766394" w:rsidRDefault="00C56A0D" w:rsidP="00C56A0D">
      <w:pPr>
        <w:jc w:val="center"/>
        <w:rPr>
          <w:szCs w:val="24"/>
          <w:lang w:val="uk-UA"/>
        </w:rPr>
      </w:pPr>
    </w:p>
    <w:p w:rsidR="00C56A0D" w:rsidRPr="00766394" w:rsidRDefault="00C56A0D" w:rsidP="00C56A0D">
      <w:pPr>
        <w:jc w:val="center"/>
        <w:rPr>
          <w:szCs w:val="24"/>
          <w:lang w:val="uk-UA"/>
        </w:rPr>
      </w:pPr>
    </w:p>
    <w:p w:rsidR="00C56A0D" w:rsidRPr="00766394" w:rsidRDefault="00C56A0D" w:rsidP="00C56A0D">
      <w:pPr>
        <w:jc w:val="center"/>
        <w:rPr>
          <w:szCs w:val="24"/>
          <w:lang w:val="uk-UA"/>
        </w:rPr>
      </w:pPr>
      <w:bookmarkStart w:id="0" w:name="_GoBack"/>
      <w:bookmarkEnd w:id="0"/>
    </w:p>
    <w:p w:rsidR="00C56A0D" w:rsidRPr="00766394" w:rsidRDefault="00C56A0D" w:rsidP="00C56A0D">
      <w:pPr>
        <w:jc w:val="center"/>
        <w:rPr>
          <w:szCs w:val="24"/>
          <w:lang w:val="uk-UA"/>
        </w:rPr>
      </w:pPr>
    </w:p>
    <w:p w:rsidR="00C56A0D" w:rsidRPr="00766394" w:rsidRDefault="00C56A0D" w:rsidP="00C56A0D">
      <w:pPr>
        <w:jc w:val="center"/>
        <w:rPr>
          <w:szCs w:val="24"/>
          <w:lang w:val="uk-UA"/>
        </w:rPr>
      </w:pPr>
    </w:p>
    <w:p w:rsidR="00C56A0D" w:rsidRPr="00936281" w:rsidRDefault="00C56A0D" w:rsidP="00300669">
      <w:pPr>
        <w:jc w:val="center"/>
        <w:rPr>
          <w:rFonts w:ascii="Garamond" w:hAnsi="Garamond"/>
          <w:b/>
          <w:color w:val="002060"/>
          <w:sz w:val="44"/>
          <w:szCs w:val="44"/>
          <w:lang w:val="uk-UA"/>
        </w:rPr>
      </w:pPr>
      <w:r w:rsidRPr="00936281">
        <w:rPr>
          <w:rFonts w:ascii="Garamond" w:hAnsi="Garamond"/>
          <w:b/>
          <w:color w:val="002060"/>
          <w:sz w:val="44"/>
          <w:szCs w:val="44"/>
          <w:lang w:val="uk-UA"/>
        </w:rPr>
        <w:t>Освітня  програма</w:t>
      </w:r>
    </w:p>
    <w:p w:rsidR="00300669" w:rsidRDefault="007439E9" w:rsidP="00C56A0D">
      <w:pPr>
        <w:jc w:val="center"/>
        <w:rPr>
          <w:rFonts w:ascii="Garamond" w:hAnsi="Garamond"/>
          <w:b/>
          <w:color w:val="002060"/>
          <w:sz w:val="44"/>
          <w:szCs w:val="44"/>
          <w:lang w:val="uk-UA"/>
        </w:rPr>
      </w:pPr>
      <w:r w:rsidRPr="00936281">
        <w:rPr>
          <w:rFonts w:ascii="Garamond" w:hAnsi="Garamond"/>
          <w:b/>
          <w:color w:val="002060"/>
          <w:sz w:val="44"/>
          <w:szCs w:val="44"/>
          <w:lang w:val="uk-UA"/>
        </w:rPr>
        <w:t>з</w:t>
      </w:r>
      <w:r w:rsidR="00540379" w:rsidRPr="00936281">
        <w:rPr>
          <w:rFonts w:ascii="Garamond" w:hAnsi="Garamond"/>
          <w:b/>
          <w:color w:val="002060"/>
          <w:sz w:val="44"/>
          <w:szCs w:val="44"/>
          <w:lang w:val="uk-UA"/>
        </w:rPr>
        <w:t xml:space="preserve">акладу освіти </w:t>
      </w:r>
    </w:p>
    <w:p w:rsidR="00C56A0D" w:rsidRPr="00936281" w:rsidRDefault="00540379" w:rsidP="00C56A0D">
      <w:pPr>
        <w:jc w:val="center"/>
        <w:rPr>
          <w:rFonts w:ascii="Garamond" w:hAnsi="Garamond"/>
          <w:b/>
          <w:color w:val="002060"/>
          <w:sz w:val="44"/>
          <w:szCs w:val="44"/>
          <w:lang w:val="uk-UA"/>
        </w:rPr>
      </w:pPr>
      <w:r w:rsidRPr="00936281">
        <w:rPr>
          <w:rFonts w:ascii="Garamond" w:hAnsi="Garamond"/>
          <w:b/>
          <w:color w:val="002060"/>
          <w:sz w:val="44"/>
          <w:szCs w:val="44"/>
          <w:lang w:val="uk-UA"/>
        </w:rPr>
        <w:t>«Рафалівський Петропавлівський ліцей»</w:t>
      </w:r>
      <w:r w:rsidR="00C56A0D" w:rsidRPr="00936281">
        <w:rPr>
          <w:rFonts w:ascii="Garamond" w:hAnsi="Garamond"/>
          <w:b/>
          <w:color w:val="002060"/>
          <w:sz w:val="44"/>
          <w:szCs w:val="44"/>
          <w:lang w:val="uk-UA"/>
        </w:rPr>
        <w:t xml:space="preserve"> </w:t>
      </w:r>
    </w:p>
    <w:p w:rsidR="00C56A0D" w:rsidRDefault="001A6CB2" w:rsidP="00C56A0D">
      <w:pPr>
        <w:jc w:val="center"/>
        <w:rPr>
          <w:rFonts w:ascii="Garamond" w:hAnsi="Garamond"/>
          <w:b/>
          <w:color w:val="002060"/>
          <w:sz w:val="44"/>
          <w:szCs w:val="44"/>
          <w:lang w:val="uk-UA"/>
        </w:rPr>
      </w:pPr>
      <w:r w:rsidRPr="00936281">
        <w:rPr>
          <w:rFonts w:ascii="Garamond" w:hAnsi="Garamond"/>
          <w:b/>
          <w:color w:val="002060"/>
          <w:sz w:val="44"/>
          <w:szCs w:val="44"/>
          <w:lang w:val="uk-UA"/>
        </w:rPr>
        <w:t>на 2022-2023</w:t>
      </w:r>
      <w:r w:rsidR="00C56A0D" w:rsidRPr="00936281">
        <w:rPr>
          <w:rFonts w:ascii="Garamond" w:hAnsi="Garamond"/>
          <w:b/>
          <w:color w:val="002060"/>
          <w:sz w:val="44"/>
          <w:szCs w:val="44"/>
          <w:lang w:val="uk-UA"/>
        </w:rPr>
        <w:t xml:space="preserve"> навчальний рік</w:t>
      </w:r>
    </w:p>
    <w:p w:rsidR="00300669" w:rsidRDefault="00300669" w:rsidP="00C56A0D">
      <w:pPr>
        <w:jc w:val="center"/>
        <w:rPr>
          <w:rFonts w:ascii="Garamond" w:hAnsi="Garamond"/>
          <w:b/>
          <w:color w:val="002060"/>
          <w:sz w:val="44"/>
          <w:szCs w:val="44"/>
          <w:lang w:val="uk-UA"/>
        </w:rPr>
      </w:pPr>
    </w:p>
    <w:p w:rsidR="00300669" w:rsidRPr="00936281" w:rsidRDefault="00300669" w:rsidP="00C56A0D">
      <w:pPr>
        <w:jc w:val="center"/>
        <w:rPr>
          <w:rFonts w:ascii="Garamond" w:hAnsi="Garamond"/>
          <w:b/>
          <w:color w:val="002060"/>
          <w:sz w:val="44"/>
          <w:szCs w:val="44"/>
          <w:lang w:val="uk-UA"/>
        </w:rPr>
      </w:pPr>
      <w:r>
        <w:rPr>
          <w:noProof/>
          <w:lang w:eastAsia="ru-RU"/>
        </w:rPr>
        <w:drawing>
          <wp:inline distT="0" distB="0" distL="0" distR="0">
            <wp:extent cx="4543425" cy="3848100"/>
            <wp:effectExtent l="19050" t="0" r="9525" b="0"/>
            <wp:docPr id="4" name="Рисунок 4" descr="МОН надало рекомендації щодо організації виховного процесу в закладах освіти  на 2020/21 навчальний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 надало рекомендації щодо організації виховного процесу в закладах освіти  на 2020/21 навчальний рік"/>
                    <pic:cNvPicPr>
                      <a:picLocks noChangeAspect="1" noChangeArrowheads="1"/>
                    </pic:cNvPicPr>
                  </pic:nvPicPr>
                  <pic:blipFill>
                    <a:blip r:embed="rId9" cstate="print"/>
                    <a:srcRect/>
                    <a:stretch>
                      <a:fillRect/>
                    </a:stretch>
                  </pic:blipFill>
                  <pic:spPr bwMode="auto">
                    <a:xfrm>
                      <a:off x="0" y="0"/>
                      <a:ext cx="4543425" cy="3848100"/>
                    </a:xfrm>
                    <a:prstGeom prst="rect">
                      <a:avLst/>
                    </a:prstGeom>
                    <a:noFill/>
                    <a:ln w="9525">
                      <a:noFill/>
                      <a:miter lim="800000"/>
                      <a:headEnd/>
                      <a:tailEnd/>
                    </a:ln>
                  </pic:spPr>
                </pic:pic>
              </a:graphicData>
            </a:graphic>
          </wp:inline>
        </w:drawing>
      </w:r>
    </w:p>
    <w:p w:rsidR="00C56A0D" w:rsidRPr="00936281" w:rsidRDefault="00C56A0D" w:rsidP="00C56A0D">
      <w:pPr>
        <w:pStyle w:val="a3"/>
        <w:ind w:left="5529"/>
        <w:rPr>
          <w:rFonts w:ascii="Times New Roman" w:hAnsi="Times New Roman" w:cs="Times New Roman"/>
          <w:b/>
          <w:color w:val="002060"/>
          <w:sz w:val="44"/>
          <w:szCs w:val="44"/>
        </w:rPr>
      </w:pPr>
    </w:p>
    <w:p w:rsidR="00C56A0D" w:rsidRPr="00766394" w:rsidRDefault="00C56A0D" w:rsidP="00C56A0D">
      <w:pPr>
        <w:pStyle w:val="a3"/>
        <w:ind w:left="5529"/>
        <w:rPr>
          <w:rFonts w:ascii="Times New Roman" w:hAnsi="Times New Roman" w:cs="Times New Roman"/>
          <w:color w:val="002060"/>
          <w:sz w:val="44"/>
          <w:szCs w:val="44"/>
        </w:rPr>
      </w:pPr>
    </w:p>
    <w:p w:rsidR="0032467A" w:rsidRDefault="0032467A" w:rsidP="00300669">
      <w:pPr>
        <w:pStyle w:val="a3"/>
        <w:rPr>
          <w:rFonts w:ascii="Times New Roman" w:hAnsi="Times New Roman" w:cs="Times New Roman"/>
          <w:b/>
          <w:sz w:val="24"/>
          <w:szCs w:val="24"/>
        </w:rPr>
      </w:pPr>
    </w:p>
    <w:p w:rsidR="00D86728" w:rsidRPr="00766394" w:rsidRDefault="00D86728" w:rsidP="00C56A0D">
      <w:pPr>
        <w:pStyle w:val="a3"/>
        <w:jc w:val="center"/>
        <w:rPr>
          <w:rFonts w:ascii="Times New Roman" w:hAnsi="Times New Roman" w:cs="Times New Roman"/>
          <w:b/>
          <w:sz w:val="24"/>
          <w:szCs w:val="24"/>
        </w:rPr>
      </w:pPr>
    </w:p>
    <w:p w:rsidR="00300669" w:rsidRDefault="00300669" w:rsidP="00C56A0D">
      <w:pPr>
        <w:pStyle w:val="a3"/>
        <w:jc w:val="center"/>
        <w:rPr>
          <w:rFonts w:ascii="Times New Roman" w:hAnsi="Times New Roman" w:cs="Times New Roman"/>
          <w:b/>
          <w:sz w:val="24"/>
          <w:szCs w:val="24"/>
        </w:rPr>
      </w:pPr>
    </w:p>
    <w:p w:rsidR="00300669" w:rsidRDefault="00300669" w:rsidP="00C56A0D">
      <w:pPr>
        <w:pStyle w:val="a3"/>
        <w:jc w:val="center"/>
        <w:rPr>
          <w:rFonts w:ascii="Times New Roman" w:hAnsi="Times New Roman" w:cs="Times New Roman"/>
          <w:b/>
          <w:sz w:val="24"/>
          <w:szCs w:val="24"/>
        </w:rPr>
      </w:pPr>
    </w:p>
    <w:p w:rsidR="00C56A0D" w:rsidRPr="00766394" w:rsidRDefault="00C56A0D" w:rsidP="00C56A0D">
      <w:pPr>
        <w:pStyle w:val="a3"/>
        <w:jc w:val="center"/>
        <w:rPr>
          <w:rFonts w:ascii="Times New Roman" w:hAnsi="Times New Roman" w:cs="Times New Roman"/>
          <w:sz w:val="24"/>
          <w:szCs w:val="24"/>
        </w:rPr>
      </w:pPr>
      <w:r w:rsidRPr="00766394">
        <w:rPr>
          <w:rFonts w:ascii="Times New Roman" w:hAnsi="Times New Roman" w:cs="Times New Roman"/>
          <w:b/>
          <w:sz w:val="24"/>
          <w:szCs w:val="24"/>
        </w:rPr>
        <w:lastRenderedPageBreak/>
        <w:t>Зміст</w:t>
      </w:r>
    </w:p>
    <w:p w:rsidR="00C56A0D" w:rsidRPr="00766394" w:rsidRDefault="00C56A0D" w:rsidP="00C56A0D">
      <w:pPr>
        <w:pStyle w:val="a3"/>
        <w:rPr>
          <w:rFonts w:ascii="Times New Roman" w:hAnsi="Times New Roman" w:cs="Times New Roman"/>
          <w:sz w:val="24"/>
          <w:szCs w:val="24"/>
        </w:rPr>
      </w:pPr>
    </w:p>
    <w:p w:rsidR="00C56A0D" w:rsidRPr="00766394" w:rsidRDefault="00C56A0D" w:rsidP="000972EC">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Загальні положення освітньої програми ----------------------------------------2</w:t>
      </w:r>
    </w:p>
    <w:p w:rsidR="00C56A0D" w:rsidRPr="00766394" w:rsidRDefault="00C56A0D" w:rsidP="00C56A0D">
      <w:pPr>
        <w:pStyle w:val="a3"/>
        <w:ind w:left="720"/>
        <w:rPr>
          <w:rFonts w:ascii="Times New Roman" w:hAnsi="Times New Roman" w:cs="Times New Roman"/>
          <w:sz w:val="24"/>
          <w:szCs w:val="24"/>
        </w:rPr>
      </w:pPr>
    </w:p>
    <w:p w:rsidR="00C56A0D" w:rsidRPr="00766394" w:rsidRDefault="00C56A0D" w:rsidP="000972EC">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Дошкільний підрозділ   ------------------------------</w:t>
      </w:r>
      <w:r w:rsidR="00827A31">
        <w:rPr>
          <w:rFonts w:ascii="Times New Roman" w:hAnsi="Times New Roman" w:cs="Times New Roman"/>
          <w:sz w:val="24"/>
          <w:szCs w:val="24"/>
        </w:rPr>
        <w:t>-------------------------------4</w:t>
      </w:r>
    </w:p>
    <w:p w:rsidR="00C56A0D" w:rsidRPr="00766394" w:rsidRDefault="00C56A0D" w:rsidP="00C56A0D">
      <w:pPr>
        <w:pStyle w:val="a3"/>
        <w:rPr>
          <w:rFonts w:ascii="Times New Roman" w:hAnsi="Times New Roman" w:cs="Times New Roman"/>
          <w:sz w:val="24"/>
          <w:szCs w:val="24"/>
        </w:rPr>
      </w:pPr>
    </w:p>
    <w:p w:rsidR="00C56A0D" w:rsidRPr="00766394" w:rsidRDefault="00C56A0D" w:rsidP="000972EC">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 ступеня-------------------------</w:t>
      </w:r>
      <w:r w:rsidR="008F1694" w:rsidRPr="00766394">
        <w:rPr>
          <w:rFonts w:ascii="Times New Roman" w:hAnsi="Times New Roman" w:cs="Times New Roman"/>
          <w:sz w:val="24"/>
          <w:szCs w:val="24"/>
        </w:rPr>
        <w:t>-</w:t>
      </w:r>
      <w:r w:rsidR="00827A31">
        <w:rPr>
          <w:rFonts w:ascii="Times New Roman" w:hAnsi="Times New Roman" w:cs="Times New Roman"/>
          <w:sz w:val="24"/>
          <w:szCs w:val="24"/>
        </w:rPr>
        <w:t>------------------------------12</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ІІ ступеня-------------------------</w:t>
      </w:r>
      <w:r w:rsidR="00827A31">
        <w:rPr>
          <w:rFonts w:ascii="Times New Roman" w:hAnsi="Times New Roman" w:cs="Times New Roman"/>
          <w:sz w:val="24"/>
          <w:szCs w:val="24"/>
        </w:rPr>
        <w:t>------------------------------38</w:t>
      </w:r>
    </w:p>
    <w:p w:rsidR="008F1694" w:rsidRPr="00766394" w:rsidRDefault="0032467A" w:rsidP="0032467A">
      <w:pPr>
        <w:pStyle w:val="a6"/>
        <w:numPr>
          <w:ilvl w:val="1"/>
          <w:numId w:val="1"/>
        </w:numPr>
        <w:rPr>
          <w:szCs w:val="24"/>
          <w:lang w:val="uk-UA"/>
        </w:rPr>
      </w:pPr>
      <w:r w:rsidRPr="00766394">
        <w:rPr>
          <w:szCs w:val="24"/>
          <w:lang w:val="uk-UA"/>
        </w:rPr>
        <w:t>Освітня програма для 5 класів</w:t>
      </w:r>
      <w:r w:rsidR="00827A31">
        <w:rPr>
          <w:szCs w:val="24"/>
          <w:lang w:val="uk-UA"/>
        </w:rPr>
        <w:t xml:space="preserve"> НУШ----------------------------------------38</w:t>
      </w:r>
    </w:p>
    <w:p w:rsidR="0032467A" w:rsidRPr="00766394" w:rsidRDefault="0032467A" w:rsidP="0032467A">
      <w:pPr>
        <w:pStyle w:val="a6"/>
        <w:numPr>
          <w:ilvl w:val="1"/>
          <w:numId w:val="1"/>
        </w:numPr>
        <w:rPr>
          <w:szCs w:val="24"/>
          <w:lang w:val="uk-UA"/>
        </w:rPr>
      </w:pPr>
      <w:r w:rsidRPr="00766394">
        <w:rPr>
          <w:szCs w:val="24"/>
          <w:lang w:val="uk-UA"/>
        </w:rPr>
        <w:t>Освітня програма для 6-9 класів</w:t>
      </w:r>
      <w:r w:rsidR="00827A31">
        <w:rPr>
          <w:szCs w:val="24"/>
          <w:lang w:val="uk-UA"/>
        </w:rPr>
        <w:t>---------------------------------------------44</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ІІІ ступеня -----------------------</w:t>
      </w:r>
      <w:r w:rsidR="00827A31">
        <w:rPr>
          <w:rFonts w:ascii="Times New Roman" w:hAnsi="Times New Roman" w:cs="Times New Roman"/>
          <w:sz w:val="24"/>
          <w:szCs w:val="24"/>
        </w:rPr>
        <w:t>------------------------------53</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інклюзивної освіти</w:t>
      </w:r>
      <w:r w:rsidR="00827A31">
        <w:rPr>
          <w:rFonts w:ascii="Times New Roman" w:hAnsi="Times New Roman" w:cs="Times New Roman"/>
          <w:sz w:val="24"/>
          <w:szCs w:val="24"/>
        </w:rPr>
        <w:t xml:space="preserve"> та індивідуального навчання……64</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Структура навчального року   ----------------------</w:t>
      </w:r>
      <w:r w:rsidR="00827A31">
        <w:rPr>
          <w:rFonts w:ascii="Times New Roman" w:hAnsi="Times New Roman" w:cs="Times New Roman"/>
          <w:sz w:val="24"/>
          <w:szCs w:val="24"/>
        </w:rPr>
        <w:t>------------------------------75</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Опис та інструменти  системи   внутрішнього забезпечення якості освіт</w:t>
      </w:r>
      <w:r w:rsidR="00827A31">
        <w:rPr>
          <w:rFonts w:ascii="Times New Roman" w:hAnsi="Times New Roman" w:cs="Times New Roman"/>
          <w:sz w:val="24"/>
          <w:szCs w:val="24"/>
        </w:rPr>
        <w:t>и………………………………………………………………………..76</w:t>
      </w: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Критерії, правила і процедури оці</w:t>
      </w:r>
      <w:r w:rsidR="00827A31">
        <w:rPr>
          <w:rFonts w:ascii="Times New Roman" w:hAnsi="Times New Roman" w:cs="Times New Roman"/>
          <w:sz w:val="24"/>
          <w:szCs w:val="24"/>
        </w:rPr>
        <w:t>нювання здобувачів освіти………….77</w:t>
      </w:r>
    </w:p>
    <w:p w:rsidR="0032467A" w:rsidRPr="00766394" w:rsidRDefault="0032467A" w:rsidP="0032467A">
      <w:pPr>
        <w:pStyle w:val="a3"/>
        <w:rPr>
          <w:rFonts w:ascii="Times New Roman" w:hAnsi="Times New Roman" w:cs="Times New Roman"/>
          <w:sz w:val="24"/>
          <w:szCs w:val="24"/>
        </w:rPr>
      </w:pPr>
    </w:p>
    <w:p w:rsidR="0032467A" w:rsidRPr="00766394" w:rsidRDefault="0032467A" w:rsidP="0032467A">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Режим роботи закладу освіти  ----------------------</w:t>
      </w:r>
      <w:r w:rsidR="00827A31">
        <w:rPr>
          <w:rFonts w:ascii="Times New Roman" w:hAnsi="Times New Roman" w:cs="Times New Roman"/>
          <w:sz w:val="24"/>
          <w:szCs w:val="24"/>
        </w:rPr>
        <w:t>------------------------------81</w:t>
      </w:r>
    </w:p>
    <w:p w:rsidR="0032467A" w:rsidRDefault="00827A31" w:rsidP="0032467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Навчальні плани----------------------------------------------------------------------92</w:t>
      </w:r>
    </w:p>
    <w:p w:rsidR="00827A31" w:rsidRDefault="00827A31" w:rsidP="00827A31">
      <w:pPr>
        <w:pStyle w:val="a3"/>
        <w:ind w:left="720"/>
        <w:rPr>
          <w:rFonts w:ascii="Times New Roman" w:hAnsi="Times New Roman" w:cs="Times New Roman"/>
          <w:sz w:val="24"/>
          <w:szCs w:val="24"/>
        </w:rPr>
      </w:pPr>
      <w:r>
        <w:rPr>
          <w:rFonts w:ascii="Times New Roman" w:hAnsi="Times New Roman" w:cs="Times New Roman"/>
          <w:sz w:val="24"/>
          <w:szCs w:val="24"/>
        </w:rPr>
        <w:t>11.1.</w:t>
      </w:r>
      <w:r w:rsidR="009970FD">
        <w:rPr>
          <w:rFonts w:ascii="Times New Roman" w:hAnsi="Times New Roman" w:cs="Times New Roman"/>
          <w:sz w:val="24"/>
          <w:szCs w:val="24"/>
        </w:rPr>
        <w:t>Навчальні плани початкової освіти-----------------------------------------92</w:t>
      </w:r>
    </w:p>
    <w:p w:rsidR="009970FD" w:rsidRDefault="009970FD" w:rsidP="00827A31">
      <w:pPr>
        <w:pStyle w:val="a3"/>
        <w:ind w:left="720"/>
        <w:rPr>
          <w:rFonts w:ascii="Times New Roman" w:hAnsi="Times New Roman" w:cs="Times New Roman"/>
          <w:sz w:val="24"/>
          <w:szCs w:val="24"/>
        </w:rPr>
      </w:pPr>
      <w:r>
        <w:rPr>
          <w:rFonts w:ascii="Times New Roman" w:hAnsi="Times New Roman" w:cs="Times New Roman"/>
          <w:sz w:val="24"/>
          <w:szCs w:val="24"/>
        </w:rPr>
        <w:t>11.2. Навчальні плани базової освіти---------------------------------------------98</w:t>
      </w:r>
    </w:p>
    <w:p w:rsidR="009970FD" w:rsidRDefault="009970FD" w:rsidP="00827A31">
      <w:pPr>
        <w:pStyle w:val="a3"/>
        <w:ind w:left="720"/>
        <w:rPr>
          <w:rFonts w:ascii="Times New Roman" w:hAnsi="Times New Roman" w:cs="Times New Roman"/>
          <w:sz w:val="24"/>
          <w:szCs w:val="24"/>
        </w:rPr>
      </w:pPr>
      <w:r>
        <w:rPr>
          <w:rFonts w:ascii="Times New Roman" w:hAnsi="Times New Roman" w:cs="Times New Roman"/>
          <w:sz w:val="24"/>
          <w:szCs w:val="24"/>
        </w:rPr>
        <w:t>11.3. Навчалні плани профільної освіти-----------------------------------------107</w:t>
      </w:r>
    </w:p>
    <w:p w:rsidR="009970FD" w:rsidRDefault="009970FD" w:rsidP="00827A31">
      <w:pPr>
        <w:pStyle w:val="a3"/>
        <w:ind w:left="720"/>
        <w:rPr>
          <w:rFonts w:ascii="Times New Roman" w:hAnsi="Times New Roman" w:cs="Times New Roman"/>
          <w:sz w:val="24"/>
          <w:szCs w:val="24"/>
        </w:rPr>
      </w:pPr>
      <w:r>
        <w:rPr>
          <w:rFonts w:ascii="Times New Roman" w:hAnsi="Times New Roman" w:cs="Times New Roman"/>
          <w:sz w:val="24"/>
          <w:szCs w:val="24"/>
        </w:rPr>
        <w:t>11.4. Індивідуальні навчальні плани  інклюзивної освіти-------------------109</w:t>
      </w:r>
    </w:p>
    <w:p w:rsidR="009970FD" w:rsidRPr="00766394" w:rsidRDefault="009970FD" w:rsidP="009970FD">
      <w:pPr>
        <w:pStyle w:val="a3"/>
        <w:rPr>
          <w:rFonts w:ascii="Times New Roman" w:hAnsi="Times New Roman" w:cs="Times New Roman"/>
          <w:sz w:val="24"/>
          <w:szCs w:val="24"/>
        </w:rPr>
      </w:pPr>
      <w:r>
        <w:rPr>
          <w:rFonts w:ascii="Times New Roman" w:hAnsi="Times New Roman" w:cs="Times New Roman"/>
          <w:sz w:val="24"/>
          <w:szCs w:val="24"/>
        </w:rPr>
        <w:t xml:space="preserve">      12.Додатки----------------------------------------------------------------------------------</w:t>
      </w:r>
      <w:r w:rsidR="003146F0">
        <w:rPr>
          <w:rFonts w:ascii="Times New Roman" w:hAnsi="Times New Roman" w:cs="Times New Roman"/>
          <w:sz w:val="24"/>
          <w:szCs w:val="24"/>
        </w:rPr>
        <w:t>125</w:t>
      </w:r>
    </w:p>
    <w:p w:rsidR="0032467A" w:rsidRPr="00766394" w:rsidRDefault="0032467A" w:rsidP="0032467A">
      <w:pPr>
        <w:pStyle w:val="a3"/>
        <w:rPr>
          <w:rFonts w:ascii="Times New Roman" w:hAnsi="Times New Roman" w:cs="Times New Roman"/>
          <w:sz w:val="24"/>
          <w:szCs w:val="24"/>
        </w:rPr>
      </w:pPr>
    </w:p>
    <w:p w:rsidR="0032467A" w:rsidRPr="00766394" w:rsidRDefault="0032467A" w:rsidP="0032467A">
      <w:pPr>
        <w:pStyle w:val="a3"/>
        <w:rPr>
          <w:rFonts w:ascii="Times New Roman" w:hAnsi="Times New Roman" w:cs="Times New Roman"/>
          <w:sz w:val="24"/>
          <w:szCs w:val="24"/>
        </w:rPr>
      </w:pPr>
    </w:p>
    <w:p w:rsidR="0032467A" w:rsidRPr="00766394" w:rsidRDefault="0032467A" w:rsidP="0032467A">
      <w:pPr>
        <w:rPr>
          <w:szCs w:val="24"/>
          <w:lang w:val="uk-UA"/>
        </w:rPr>
      </w:pPr>
    </w:p>
    <w:p w:rsidR="00C56A0D" w:rsidRPr="00766394" w:rsidRDefault="00C56A0D" w:rsidP="00C56A0D">
      <w:pPr>
        <w:pStyle w:val="1"/>
        <w:jc w:val="left"/>
        <w:rPr>
          <w:b w:val="0"/>
          <w:szCs w:val="24"/>
        </w:rPr>
      </w:pPr>
    </w:p>
    <w:p w:rsidR="00C56A0D" w:rsidRPr="00766394" w:rsidRDefault="00C56A0D" w:rsidP="00C56A0D">
      <w:pPr>
        <w:pStyle w:val="1"/>
        <w:jc w:val="left"/>
        <w:rPr>
          <w:b w:val="0"/>
          <w:szCs w:val="24"/>
        </w:rPr>
      </w:pPr>
    </w:p>
    <w:p w:rsidR="00C56A0D" w:rsidRPr="00766394" w:rsidRDefault="00C56A0D" w:rsidP="00C56A0D">
      <w:pPr>
        <w:pStyle w:val="1"/>
        <w:jc w:val="left"/>
        <w:rPr>
          <w:b w:val="0"/>
          <w:szCs w:val="24"/>
        </w:rPr>
      </w:pPr>
    </w:p>
    <w:p w:rsidR="00C56A0D" w:rsidRPr="00766394" w:rsidRDefault="00C56A0D" w:rsidP="00C56A0D">
      <w:pPr>
        <w:pStyle w:val="1"/>
        <w:jc w:val="left"/>
        <w:rPr>
          <w:b w:val="0"/>
          <w:szCs w:val="24"/>
        </w:rPr>
      </w:pPr>
    </w:p>
    <w:p w:rsidR="00C56A0D" w:rsidRPr="00766394" w:rsidRDefault="00C56A0D" w:rsidP="00C56A0D">
      <w:pPr>
        <w:rPr>
          <w:szCs w:val="24"/>
          <w:lang w:val="uk-UA"/>
        </w:rPr>
      </w:pPr>
    </w:p>
    <w:p w:rsidR="00C56A0D" w:rsidRPr="00766394" w:rsidRDefault="00C56A0D" w:rsidP="00C56A0D">
      <w:pPr>
        <w:pStyle w:val="1"/>
        <w:jc w:val="left"/>
        <w:rPr>
          <w:b w:val="0"/>
          <w:szCs w:val="24"/>
        </w:rPr>
      </w:pPr>
    </w:p>
    <w:p w:rsidR="00C56A0D" w:rsidRPr="00766394" w:rsidRDefault="00C56A0D" w:rsidP="00C56A0D">
      <w:pPr>
        <w:rPr>
          <w:szCs w:val="24"/>
          <w:lang w:val="uk-UA"/>
        </w:rPr>
      </w:pPr>
    </w:p>
    <w:p w:rsidR="00C56A0D" w:rsidRPr="00766394" w:rsidRDefault="00C56A0D" w:rsidP="00C56A0D">
      <w:pPr>
        <w:rPr>
          <w:szCs w:val="24"/>
          <w:lang w:val="uk-UA"/>
        </w:rPr>
      </w:pPr>
      <w:r w:rsidRPr="00766394">
        <w:rPr>
          <w:szCs w:val="24"/>
          <w:lang w:val="uk-UA"/>
        </w:rPr>
        <w:t xml:space="preserve">     </w:t>
      </w:r>
    </w:p>
    <w:p w:rsidR="00C56A0D" w:rsidRPr="00766394" w:rsidRDefault="00C56A0D" w:rsidP="00C56A0D">
      <w:pPr>
        <w:rPr>
          <w:szCs w:val="24"/>
          <w:lang w:val="uk-UA"/>
        </w:rPr>
      </w:pPr>
    </w:p>
    <w:p w:rsidR="00510FBD" w:rsidRPr="00766394" w:rsidRDefault="00510FBD" w:rsidP="00C56A0D">
      <w:pPr>
        <w:rPr>
          <w:szCs w:val="24"/>
          <w:lang w:val="uk-UA"/>
        </w:rPr>
      </w:pPr>
    </w:p>
    <w:p w:rsidR="00510FBD" w:rsidRPr="00766394" w:rsidRDefault="00510FBD" w:rsidP="00C56A0D">
      <w:pPr>
        <w:rPr>
          <w:szCs w:val="24"/>
          <w:lang w:val="uk-UA"/>
        </w:rPr>
      </w:pPr>
    </w:p>
    <w:p w:rsidR="00510FBD" w:rsidRDefault="00510FBD" w:rsidP="00C56A0D">
      <w:pPr>
        <w:rPr>
          <w:szCs w:val="24"/>
          <w:lang w:val="uk-UA"/>
        </w:rPr>
      </w:pPr>
    </w:p>
    <w:p w:rsidR="00827A31" w:rsidRDefault="00827A31" w:rsidP="00C56A0D">
      <w:pPr>
        <w:rPr>
          <w:szCs w:val="24"/>
          <w:lang w:val="uk-UA"/>
        </w:rPr>
      </w:pPr>
    </w:p>
    <w:p w:rsidR="00827A31" w:rsidRPr="00766394" w:rsidRDefault="00827A31" w:rsidP="00C56A0D">
      <w:pPr>
        <w:rPr>
          <w:szCs w:val="24"/>
          <w:lang w:val="uk-UA"/>
        </w:rPr>
      </w:pPr>
    </w:p>
    <w:p w:rsidR="00D86728" w:rsidRDefault="00D86728" w:rsidP="00C56A0D">
      <w:pPr>
        <w:rPr>
          <w:szCs w:val="24"/>
          <w:lang w:val="uk-UA"/>
        </w:rPr>
      </w:pPr>
    </w:p>
    <w:p w:rsidR="009970FD" w:rsidRDefault="009970FD" w:rsidP="00C56A0D">
      <w:pPr>
        <w:rPr>
          <w:szCs w:val="24"/>
          <w:lang w:val="uk-UA"/>
        </w:rPr>
      </w:pPr>
    </w:p>
    <w:p w:rsidR="009970FD" w:rsidRDefault="009970FD" w:rsidP="00C56A0D">
      <w:pPr>
        <w:rPr>
          <w:szCs w:val="24"/>
          <w:lang w:val="uk-UA"/>
        </w:rPr>
      </w:pPr>
    </w:p>
    <w:p w:rsidR="009970FD" w:rsidRDefault="009970FD" w:rsidP="00C56A0D">
      <w:pPr>
        <w:rPr>
          <w:szCs w:val="24"/>
          <w:lang w:val="uk-UA"/>
        </w:rPr>
      </w:pPr>
    </w:p>
    <w:p w:rsidR="009970FD" w:rsidRDefault="009970FD" w:rsidP="00C56A0D">
      <w:pPr>
        <w:rPr>
          <w:szCs w:val="24"/>
          <w:lang w:val="uk-UA"/>
        </w:rPr>
      </w:pPr>
    </w:p>
    <w:p w:rsidR="005B0BC1" w:rsidRDefault="005B0BC1" w:rsidP="00C56A0D">
      <w:pPr>
        <w:rPr>
          <w:szCs w:val="24"/>
          <w:lang w:val="uk-UA"/>
        </w:rPr>
      </w:pPr>
    </w:p>
    <w:p w:rsidR="005B0BC1" w:rsidRDefault="005B0BC1" w:rsidP="00C56A0D">
      <w:pPr>
        <w:rPr>
          <w:szCs w:val="24"/>
          <w:lang w:val="uk-UA"/>
        </w:rPr>
      </w:pPr>
    </w:p>
    <w:p w:rsidR="005B0BC1" w:rsidRDefault="005B0BC1" w:rsidP="00C56A0D">
      <w:pPr>
        <w:rPr>
          <w:szCs w:val="24"/>
          <w:lang w:val="uk-UA"/>
        </w:rPr>
      </w:pPr>
    </w:p>
    <w:p w:rsidR="009970FD" w:rsidRDefault="009970FD" w:rsidP="00C56A0D">
      <w:pPr>
        <w:rPr>
          <w:szCs w:val="24"/>
          <w:lang w:val="uk-UA"/>
        </w:rPr>
      </w:pPr>
    </w:p>
    <w:p w:rsidR="009970FD" w:rsidRDefault="009970FD" w:rsidP="00C56A0D">
      <w:pPr>
        <w:rPr>
          <w:szCs w:val="24"/>
          <w:lang w:val="uk-UA"/>
        </w:rPr>
      </w:pPr>
    </w:p>
    <w:p w:rsidR="009970FD" w:rsidRDefault="009970FD" w:rsidP="00C56A0D">
      <w:pPr>
        <w:rPr>
          <w:szCs w:val="24"/>
          <w:lang w:val="uk-UA"/>
        </w:rPr>
      </w:pPr>
    </w:p>
    <w:p w:rsidR="009970FD" w:rsidRPr="00766394" w:rsidRDefault="009970FD" w:rsidP="00C56A0D">
      <w:pPr>
        <w:rPr>
          <w:szCs w:val="24"/>
          <w:lang w:val="uk-UA"/>
        </w:rPr>
      </w:pPr>
    </w:p>
    <w:p w:rsidR="00C56A0D" w:rsidRPr="00766394" w:rsidRDefault="00C56A0D" w:rsidP="00C56A0D">
      <w:pPr>
        <w:rPr>
          <w:b/>
          <w:szCs w:val="24"/>
          <w:lang w:val="uk-UA"/>
        </w:rPr>
      </w:pPr>
      <w:r w:rsidRPr="00766394">
        <w:rPr>
          <w:szCs w:val="24"/>
          <w:lang w:val="uk-UA"/>
        </w:rPr>
        <w:lastRenderedPageBreak/>
        <w:t xml:space="preserve"> </w:t>
      </w:r>
      <w:r w:rsidRPr="00766394">
        <w:rPr>
          <w:szCs w:val="24"/>
          <w:lang w:val="en-US"/>
        </w:rPr>
        <w:t>I</w:t>
      </w:r>
      <w:r w:rsidRPr="00766394">
        <w:rPr>
          <w:szCs w:val="24"/>
          <w:lang w:val="uk-UA"/>
        </w:rPr>
        <w:t>.</w:t>
      </w:r>
      <w:r w:rsidRPr="00766394">
        <w:rPr>
          <w:b/>
          <w:szCs w:val="24"/>
          <w:lang w:val="uk-UA"/>
        </w:rPr>
        <w:t>Загальні положення освітньої програми.</w:t>
      </w:r>
    </w:p>
    <w:p w:rsidR="00B1580F" w:rsidRPr="00766394" w:rsidRDefault="00B1580F" w:rsidP="00C56A0D">
      <w:pPr>
        <w:rPr>
          <w:b/>
          <w:szCs w:val="24"/>
          <w:lang w:val="uk-UA"/>
        </w:rPr>
      </w:pPr>
    </w:p>
    <w:p w:rsidR="00510FBD" w:rsidRPr="00766394" w:rsidRDefault="00C56A0D" w:rsidP="00C56A0D">
      <w:pPr>
        <w:rPr>
          <w:szCs w:val="24"/>
          <w:lang w:val="uk-UA"/>
        </w:rPr>
      </w:pPr>
      <w:r w:rsidRPr="00766394">
        <w:rPr>
          <w:szCs w:val="24"/>
          <w:lang w:val="uk-UA"/>
        </w:rPr>
        <w:t xml:space="preserve"> </w:t>
      </w:r>
      <w:r w:rsidR="00510FBD" w:rsidRPr="00766394">
        <w:rPr>
          <w:szCs w:val="24"/>
          <w:lang w:val="uk-UA"/>
        </w:rPr>
        <w:tab/>
        <w:t xml:space="preserve"> У</w:t>
      </w:r>
      <w:r w:rsidRPr="00766394">
        <w:rPr>
          <w:szCs w:val="24"/>
          <w:lang w:val="uk-UA"/>
        </w:rPr>
        <w:t xml:space="preserve"> </w:t>
      </w:r>
      <w:r w:rsidR="00510FBD" w:rsidRPr="00766394">
        <w:rPr>
          <w:szCs w:val="24"/>
          <w:lang w:val="uk-UA"/>
        </w:rPr>
        <w:t>закладі освіти «</w:t>
      </w:r>
      <w:r w:rsidRPr="00766394">
        <w:rPr>
          <w:szCs w:val="24"/>
          <w:lang w:val="uk-UA"/>
        </w:rPr>
        <w:t xml:space="preserve"> </w:t>
      </w:r>
      <w:r w:rsidR="00E1143A" w:rsidRPr="00766394">
        <w:rPr>
          <w:szCs w:val="24"/>
          <w:lang w:val="uk-UA"/>
        </w:rPr>
        <w:t>Рафалівський</w:t>
      </w:r>
      <w:r w:rsidR="00510FBD" w:rsidRPr="00766394">
        <w:rPr>
          <w:szCs w:val="24"/>
          <w:lang w:val="uk-UA"/>
        </w:rPr>
        <w:t xml:space="preserve"> Петропавлівський ліцей» </w:t>
      </w:r>
      <w:r w:rsidR="000F073E" w:rsidRPr="00766394">
        <w:rPr>
          <w:szCs w:val="24"/>
          <w:lang w:val="uk-UA"/>
        </w:rPr>
        <w:t>Рафалівської ОТГ</w:t>
      </w:r>
      <w:r w:rsidRPr="00766394">
        <w:rPr>
          <w:szCs w:val="24"/>
          <w:lang w:val="uk-UA"/>
        </w:rPr>
        <w:t xml:space="preserve"> Рівненської області </w:t>
      </w:r>
      <w:r w:rsidR="00CC4F0D" w:rsidRPr="00766394">
        <w:rPr>
          <w:szCs w:val="24"/>
          <w:lang w:val="uk-UA"/>
        </w:rPr>
        <w:t>функціонує чотири структур</w:t>
      </w:r>
      <w:r w:rsidR="00510FBD" w:rsidRPr="00766394">
        <w:rPr>
          <w:szCs w:val="24"/>
          <w:lang w:val="uk-UA"/>
        </w:rPr>
        <w:t xml:space="preserve">ні підрозділи : </w:t>
      </w:r>
    </w:p>
    <w:p w:rsidR="00510FBD" w:rsidRPr="00766394" w:rsidRDefault="00510FBD" w:rsidP="00C56A0D">
      <w:pPr>
        <w:rPr>
          <w:szCs w:val="24"/>
          <w:lang w:val="uk-UA"/>
        </w:rPr>
      </w:pPr>
      <w:r w:rsidRPr="00766394">
        <w:rPr>
          <w:szCs w:val="24"/>
          <w:lang w:val="uk-UA"/>
        </w:rPr>
        <w:t>- Рафалівська початкова школа;</w:t>
      </w:r>
    </w:p>
    <w:p w:rsidR="00510FBD" w:rsidRPr="00766394" w:rsidRDefault="00510FBD" w:rsidP="00C56A0D">
      <w:pPr>
        <w:rPr>
          <w:szCs w:val="24"/>
          <w:lang w:val="uk-UA"/>
        </w:rPr>
      </w:pPr>
      <w:r w:rsidRPr="00766394">
        <w:rPr>
          <w:szCs w:val="24"/>
          <w:lang w:val="uk-UA"/>
        </w:rPr>
        <w:t>- Суховільська початкова школа;</w:t>
      </w:r>
    </w:p>
    <w:p w:rsidR="00510FBD" w:rsidRPr="00766394" w:rsidRDefault="00CC4F0D" w:rsidP="00C56A0D">
      <w:pPr>
        <w:rPr>
          <w:szCs w:val="24"/>
          <w:lang w:val="uk-UA"/>
        </w:rPr>
      </w:pPr>
      <w:r w:rsidRPr="00766394">
        <w:rPr>
          <w:szCs w:val="24"/>
          <w:lang w:val="uk-UA"/>
        </w:rPr>
        <w:t>- Лозківська гімназія;</w:t>
      </w:r>
    </w:p>
    <w:p w:rsidR="00CC4F0D" w:rsidRPr="00766394" w:rsidRDefault="00CC4F0D" w:rsidP="00C56A0D">
      <w:pPr>
        <w:rPr>
          <w:szCs w:val="24"/>
          <w:lang w:val="uk-UA"/>
        </w:rPr>
      </w:pPr>
      <w:r w:rsidRPr="00766394">
        <w:rPr>
          <w:szCs w:val="24"/>
          <w:lang w:val="uk-UA"/>
        </w:rPr>
        <w:t>- бібліотечно-інформаційний центр (БІЦ).</w:t>
      </w:r>
    </w:p>
    <w:p w:rsidR="00510FBD" w:rsidRPr="00766394" w:rsidRDefault="00510FBD" w:rsidP="00C56A0D">
      <w:pPr>
        <w:rPr>
          <w:szCs w:val="24"/>
          <w:lang w:val="uk-UA"/>
        </w:rPr>
      </w:pPr>
    </w:p>
    <w:p w:rsidR="00C56A0D" w:rsidRPr="00766394" w:rsidRDefault="00C56A0D" w:rsidP="00C56A0D">
      <w:pPr>
        <w:rPr>
          <w:szCs w:val="24"/>
          <w:lang w:val="uk-UA"/>
        </w:rPr>
      </w:pPr>
      <w:r w:rsidRPr="00766394">
        <w:rPr>
          <w:szCs w:val="24"/>
          <w:lang w:val="uk-UA"/>
        </w:rPr>
        <w:t xml:space="preserve">     Згідно зі Статутом </w:t>
      </w:r>
      <w:r w:rsidR="000F073E" w:rsidRPr="00766394">
        <w:rPr>
          <w:szCs w:val="24"/>
          <w:lang w:val="uk-UA"/>
        </w:rPr>
        <w:t>заклад освіти</w:t>
      </w:r>
      <w:r w:rsidR="00510FBD" w:rsidRPr="00766394">
        <w:rPr>
          <w:szCs w:val="24"/>
          <w:lang w:val="uk-UA"/>
        </w:rPr>
        <w:t xml:space="preserve"> </w:t>
      </w:r>
      <w:r w:rsidRPr="00766394">
        <w:rPr>
          <w:szCs w:val="24"/>
          <w:lang w:val="uk-UA"/>
        </w:rPr>
        <w:t xml:space="preserve"> </w:t>
      </w:r>
      <w:r w:rsidR="007439E9" w:rsidRPr="00766394">
        <w:rPr>
          <w:szCs w:val="24"/>
          <w:lang w:val="uk-UA"/>
        </w:rPr>
        <w:t xml:space="preserve">«Рафалівський Петропавлівський ліцей» </w:t>
      </w:r>
      <w:r w:rsidR="00510FBD" w:rsidRPr="00766394">
        <w:rPr>
          <w:szCs w:val="24"/>
          <w:lang w:val="uk-UA"/>
        </w:rPr>
        <w:t xml:space="preserve">освітнім закладом </w:t>
      </w:r>
      <w:r w:rsidR="00875DCB" w:rsidRPr="00766394">
        <w:rPr>
          <w:szCs w:val="24"/>
          <w:lang w:val="uk-UA"/>
        </w:rPr>
        <w:t xml:space="preserve">із організацією </w:t>
      </w:r>
      <w:r w:rsidR="00CC4F0D" w:rsidRPr="00766394">
        <w:rPr>
          <w:szCs w:val="24"/>
          <w:lang w:val="uk-UA"/>
        </w:rPr>
        <w:t>освітнього</w:t>
      </w:r>
      <w:r w:rsidR="00875DCB" w:rsidRPr="00766394">
        <w:rPr>
          <w:szCs w:val="24"/>
          <w:lang w:val="uk-UA"/>
        </w:rPr>
        <w:t xml:space="preserve"> процесу для здбувачів освіти </w:t>
      </w:r>
      <w:r w:rsidRPr="00766394">
        <w:rPr>
          <w:color w:val="FF0000"/>
          <w:szCs w:val="24"/>
          <w:lang w:val="uk-UA"/>
        </w:rPr>
        <w:t>:</w:t>
      </w:r>
    </w:p>
    <w:p w:rsidR="00875DCB" w:rsidRPr="00766394" w:rsidRDefault="00875DCB" w:rsidP="00C56A0D">
      <w:pPr>
        <w:rPr>
          <w:color w:val="FF0000"/>
          <w:szCs w:val="24"/>
          <w:lang w:val="uk-UA"/>
        </w:rPr>
      </w:pPr>
    </w:p>
    <w:tbl>
      <w:tblPr>
        <w:tblStyle w:val="a5"/>
        <w:tblW w:w="0" w:type="auto"/>
        <w:tblLook w:val="04A0" w:firstRow="1" w:lastRow="0" w:firstColumn="1" w:lastColumn="0" w:noHBand="0" w:noVBand="1"/>
      </w:tblPr>
      <w:tblGrid>
        <w:gridCol w:w="1959"/>
        <w:gridCol w:w="1216"/>
        <w:gridCol w:w="1298"/>
        <w:gridCol w:w="1010"/>
        <w:gridCol w:w="1316"/>
        <w:gridCol w:w="1956"/>
        <w:gridCol w:w="1100"/>
      </w:tblGrid>
      <w:tr w:rsidR="00875DCB" w:rsidRPr="00766394" w:rsidTr="005D27C1">
        <w:tc>
          <w:tcPr>
            <w:tcW w:w="1959" w:type="dxa"/>
          </w:tcPr>
          <w:p w:rsidR="00875DCB" w:rsidRPr="00766394" w:rsidRDefault="00875DCB" w:rsidP="00F73AE9">
            <w:pPr>
              <w:rPr>
                <w:szCs w:val="24"/>
              </w:rPr>
            </w:pPr>
            <w:r w:rsidRPr="00766394">
              <w:rPr>
                <w:szCs w:val="24"/>
              </w:rPr>
              <w:t>Заклад освіти</w:t>
            </w:r>
          </w:p>
        </w:tc>
        <w:tc>
          <w:tcPr>
            <w:tcW w:w="1216" w:type="dxa"/>
          </w:tcPr>
          <w:p w:rsidR="00875DCB" w:rsidRPr="00766394" w:rsidRDefault="00875DCB" w:rsidP="00F73AE9">
            <w:pPr>
              <w:rPr>
                <w:szCs w:val="24"/>
              </w:rPr>
            </w:pPr>
            <w:r w:rsidRPr="00766394">
              <w:rPr>
                <w:szCs w:val="24"/>
              </w:rPr>
              <w:t>Дошільна освіта</w:t>
            </w:r>
          </w:p>
        </w:tc>
        <w:tc>
          <w:tcPr>
            <w:tcW w:w="1298" w:type="dxa"/>
          </w:tcPr>
          <w:p w:rsidR="00875DCB" w:rsidRPr="00766394" w:rsidRDefault="00875DCB" w:rsidP="00F73AE9">
            <w:pPr>
              <w:rPr>
                <w:szCs w:val="24"/>
              </w:rPr>
            </w:pPr>
            <w:r w:rsidRPr="00766394">
              <w:rPr>
                <w:szCs w:val="24"/>
              </w:rPr>
              <w:t>Початкова освіта</w:t>
            </w:r>
          </w:p>
        </w:tc>
        <w:tc>
          <w:tcPr>
            <w:tcW w:w="1010" w:type="dxa"/>
          </w:tcPr>
          <w:p w:rsidR="00875DCB" w:rsidRPr="00766394" w:rsidRDefault="00875DCB" w:rsidP="00F73AE9">
            <w:pPr>
              <w:rPr>
                <w:szCs w:val="24"/>
              </w:rPr>
            </w:pPr>
            <w:r w:rsidRPr="00766394">
              <w:rPr>
                <w:szCs w:val="24"/>
              </w:rPr>
              <w:t>Базова освіта</w:t>
            </w:r>
          </w:p>
        </w:tc>
        <w:tc>
          <w:tcPr>
            <w:tcW w:w="1316" w:type="dxa"/>
          </w:tcPr>
          <w:p w:rsidR="00875DCB" w:rsidRPr="00766394" w:rsidRDefault="00875DCB" w:rsidP="00F73AE9">
            <w:pPr>
              <w:rPr>
                <w:szCs w:val="24"/>
              </w:rPr>
            </w:pPr>
            <w:r w:rsidRPr="00766394">
              <w:rPr>
                <w:szCs w:val="24"/>
              </w:rPr>
              <w:t>Профільна освіта</w:t>
            </w:r>
          </w:p>
        </w:tc>
        <w:tc>
          <w:tcPr>
            <w:tcW w:w="1956" w:type="dxa"/>
          </w:tcPr>
          <w:p w:rsidR="00875DCB" w:rsidRPr="00766394" w:rsidRDefault="00875DCB" w:rsidP="00F73AE9">
            <w:pPr>
              <w:rPr>
                <w:szCs w:val="24"/>
              </w:rPr>
            </w:pPr>
            <w:r w:rsidRPr="00766394">
              <w:rPr>
                <w:szCs w:val="24"/>
              </w:rPr>
              <w:t>Інклюзивна освіта</w:t>
            </w:r>
            <w:r w:rsidR="0002360E" w:rsidRPr="00766394">
              <w:rPr>
                <w:szCs w:val="24"/>
              </w:rPr>
              <w:t>/патронаж</w:t>
            </w:r>
          </w:p>
        </w:tc>
        <w:tc>
          <w:tcPr>
            <w:tcW w:w="1100" w:type="dxa"/>
          </w:tcPr>
          <w:p w:rsidR="00875DCB" w:rsidRPr="00766394" w:rsidRDefault="0002360E" w:rsidP="00F73AE9">
            <w:pPr>
              <w:rPr>
                <w:szCs w:val="24"/>
              </w:rPr>
            </w:pPr>
            <w:r w:rsidRPr="00766394">
              <w:rPr>
                <w:szCs w:val="24"/>
              </w:rPr>
              <w:t>Всього</w:t>
            </w:r>
          </w:p>
        </w:tc>
      </w:tr>
      <w:tr w:rsidR="00875DCB" w:rsidRPr="00766394" w:rsidTr="005D27C1">
        <w:tc>
          <w:tcPr>
            <w:tcW w:w="1959" w:type="dxa"/>
          </w:tcPr>
          <w:p w:rsidR="00875DCB" w:rsidRPr="00766394" w:rsidRDefault="00875DCB" w:rsidP="00F73AE9">
            <w:pPr>
              <w:rPr>
                <w:szCs w:val="24"/>
              </w:rPr>
            </w:pPr>
            <w:r w:rsidRPr="00766394">
              <w:rPr>
                <w:szCs w:val="24"/>
              </w:rPr>
              <w:t>Рафалівський Петопавлівський ліцей</w:t>
            </w:r>
          </w:p>
        </w:tc>
        <w:tc>
          <w:tcPr>
            <w:tcW w:w="1216" w:type="dxa"/>
          </w:tcPr>
          <w:p w:rsidR="00875DCB" w:rsidRPr="00766394" w:rsidRDefault="00B71879" w:rsidP="00F73AE9">
            <w:pPr>
              <w:rPr>
                <w:szCs w:val="24"/>
              </w:rPr>
            </w:pPr>
            <w:r w:rsidRPr="00766394">
              <w:rPr>
                <w:szCs w:val="24"/>
              </w:rPr>
              <w:t>-</w:t>
            </w:r>
          </w:p>
        </w:tc>
        <w:tc>
          <w:tcPr>
            <w:tcW w:w="1298" w:type="dxa"/>
          </w:tcPr>
          <w:p w:rsidR="00875DCB" w:rsidRPr="00766394" w:rsidRDefault="00B71879" w:rsidP="00F73AE9">
            <w:pPr>
              <w:rPr>
                <w:szCs w:val="24"/>
              </w:rPr>
            </w:pPr>
            <w:r w:rsidRPr="00766394">
              <w:rPr>
                <w:szCs w:val="24"/>
              </w:rPr>
              <w:t>-</w:t>
            </w:r>
          </w:p>
        </w:tc>
        <w:tc>
          <w:tcPr>
            <w:tcW w:w="1010" w:type="dxa"/>
          </w:tcPr>
          <w:p w:rsidR="00875DCB" w:rsidRPr="00766394" w:rsidRDefault="00424DB5" w:rsidP="00F73AE9">
            <w:pPr>
              <w:rPr>
                <w:szCs w:val="24"/>
              </w:rPr>
            </w:pPr>
            <w:r w:rsidRPr="00766394">
              <w:rPr>
                <w:szCs w:val="24"/>
              </w:rPr>
              <w:t xml:space="preserve"> </w:t>
            </w:r>
            <w:r w:rsidR="00F862F6" w:rsidRPr="00766394">
              <w:rPr>
                <w:szCs w:val="24"/>
              </w:rPr>
              <w:t>98</w:t>
            </w:r>
          </w:p>
        </w:tc>
        <w:tc>
          <w:tcPr>
            <w:tcW w:w="1316" w:type="dxa"/>
          </w:tcPr>
          <w:p w:rsidR="00875DCB" w:rsidRPr="00766394" w:rsidRDefault="00F862F6" w:rsidP="00F73AE9">
            <w:pPr>
              <w:rPr>
                <w:szCs w:val="24"/>
              </w:rPr>
            </w:pPr>
            <w:r w:rsidRPr="00766394">
              <w:rPr>
                <w:szCs w:val="24"/>
              </w:rPr>
              <w:t>32</w:t>
            </w:r>
          </w:p>
        </w:tc>
        <w:tc>
          <w:tcPr>
            <w:tcW w:w="1956" w:type="dxa"/>
          </w:tcPr>
          <w:p w:rsidR="00875DCB" w:rsidRPr="00766394" w:rsidRDefault="00805C9C" w:rsidP="00F73AE9">
            <w:pPr>
              <w:rPr>
                <w:szCs w:val="24"/>
              </w:rPr>
            </w:pPr>
            <w:r w:rsidRPr="00766394">
              <w:rPr>
                <w:szCs w:val="24"/>
              </w:rPr>
              <w:t>1- інклюзія</w:t>
            </w:r>
          </w:p>
          <w:p w:rsidR="00805C9C" w:rsidRPr="00766394" w:rsidRDefault="00805C9C" w:rsidP="00F73AE9">
            <w:pPr>
              <w:rPr>
                <w:szCs w:val="24"/>
              </w:rPr>
            </w:pPr>
            <w:r w:rsidRPr="00766394">
              <w:rPr>
                <w:szCs w:val="24"/>
              </w:rPr>
              <w:t>1- індивідуальне</w:t>
            </w:r>
          </w:p>
        </w:tc>
        <w:tc>
          <w:tcPr>
            <w:tcW w:w="1100" w:type="dxa"/>
          </w:tcPr>
          <w:p w:rsidR="00875DCB" w:rsidRPr="00766394" w:rsidRDefault="00F862F6" w:rsidP="00F73AE9">
            <w:pPr>
              <w:rPr>
                <w:szCs w:val="24"/>
              </w:rPr>
            </w:pPr>
            <w:r w:rsidRPr="00766394">
              <w:rPr>
                <w:szCs w:val="24"/>
              </w:rPr>
              <w:t>130</w:t>
            </w:r>
          </w:p>
        </w:tc>
      </w:tr>
      <w:tr w:rsidR="00875DCB" w:rsidRPr="00766394" w:rsidTr="005D27C1">
        <w:tc>
          <w:tcPr>
            <w:tcW w:w="1959" w:type="dxa"/>
          </w:tcPr>
          <w:p w:rsidR="00875DCB" w:rsidRPr="00766394" w:rsidRDefault="00875DCB" w:rsidP="00F73AE9">
            <w:pPr>
              <w:rPr>
                <w:color w:val="FF0000"/>
                <w:szCs w:val="24"/>
              </w:rPr>
            </w:pPr>
            <w:r w:rsidRPr="00766394">
              <w:rPr>
                <w:szCs w:val="24"/>
              </w:rPr>
              <w:t>Рафалівська початкова школа</w:t>
            </w:r>
          </w:p>
        </w:tc>
        <w:tc>
          <w:tcPr>
            <w:tcW w:w="1216" w:type="dxa"/>
          </w:tcPr>
          <w:p w:rsidR="00875DCB" w:rsidRPr="00766394" w:rsidRDefault="0032467A" w:rsidP="00F73AE9">
            <w:pPr>
              <w:rPr>
                <w:color w:val="FF0000"/>
                <w:szCs w:val="24"/>
              </w:rPr>
            </w:pPr>
            <w:r w:rsidRPr="00766394">
              <w:rPr>
                <w:szCs w:val="24"/>
              </w:rPr>
              <w:t>19</w:t>
            </w:r>
          </w:p>
        </w:tc>
        <w:tc>
          <w:tcPr>
            <w:tcW w:w="1298" w:type="dxa"/>
          </w:tcPr>
          <w:p w:rsidR="00875DCB" w:rsidRPr="00766394" w:rsidRDefault="00F862F6" w:rsidP="00F73AE9">
            <w:pPr>
              <w:rPr>
                <w:szCs w:val="24"/>
              </w:rPr>
            </w:pPr>
            <w:r w:rsidRPr="00766394">
              <w:rPr>
                <w:szCs w:val="24"/>
              </w:rPr>
              <w:t>74</w:t>
            </w:r>
          </w:p>
          <w:p w:rsidR="00444381" w:rsidRPr="00766394" w:rsidRDefault="00444381" w:rsidP="00F73AE9">
            <w:pPr>
              <w:rPr>
                <w:szCs w:val="24"/>
              </w:rPr>
            </w:pPr>
          </w:p>
        </w:tc>
        <w:tc>
          <w:tcPr>
            <w:tcW w:w="1010" w:type="dxa"/>
          </w:tcPr>
          <w:p w:rsidR="00875DCB" w:rsidRPr="00766394" w:rsidRDefault="00444381" w:rsidP="00F73AE9">
            <w:pPr>
              <w:rPr>
                <w:szCs w:val="24"/>
              </w:rPr>
            </w:pPr>
            <w:r w:rsidRPr="00766394">
              <w:rPr>
                <w:szCs w:val="24"/>
              </w:rPr>
              <w:t>-</w:t>
            </w:r>
          </w:p>
        </w:tc>
        <w:tc>
          <w:tcPr>
            <w:tcW w:w="1316" w:type="dxa"/>
          </w:tcPr>
          <w:p w:rsidR="00875DCB" w:rsidRPr="00766394" w:rsidRDefault="00444381" w:rsidP="00F73AE9">
            <w:pPr>
              <w:rPr>
                <w:szCs w:val="24"/>
              </w:rPr>
            </w:pPr>
            <w:r w:rsidRPr="00766394">
              <w:rPr>
                <w:szCs w:val="24"/>
              </w:rPr>
              <w:t>-</w:t>
            </w:r>
          </w:p>
        </w:tc>
        <w:tc>
          <w:tcPr>
            <w:tcW w:w="1956" w:type="dxa"/>
          </w:tcPr>
          <w:p w:rsidR="00875DCB" w:rsidRPr="00766394" w:rsidRDefault="00F862F6" w:rsidP="00F73AE9">
            <w:pPr>
              <w:rPr>
                <w:szCs w:val="24"/>
              </w:rPr>
            </w:pPr>
            <w:r w:rsidRPr="00766394">
              <w:rPr>
                <w:szCs w:val="24"/>
              </w:rPr>
              <w:t>2</w:t>
            </w:r>
            <w:r w:rsidR="00805C9C" w:rsidRPr="00766394">
              <w:rPr>
                <w:szCs w:val="24"/>
              </w:rPr>
              <w:t>-інклюзія</w:t>
            </w:r>
          </w:p>
          <w:p w:rsidR="005D27C1" w:rsidRPr="00766394" w:rsidRDefault="005D27C1" w:rsidP="00F73AE9">
            <w:pPr>
              <w:rPr>
                <w:szCs w:val="24"/>
              </w:rPr>
            </w:pPr>
            <w:r w:rsidRPr="00766394">
              <w:rPr>
                <w:szCs w:val="24"/>
              </w:rPr>
              <w:t>1- індивідуальне</w:t>
            </w:r>
          </w:p>
        </w:tc>
        <w:tc>
          <w:tcPr>
            <w:tcW w:w="1100" w:type="dxa"/>
          </w:tcPr>
          <w:p w:rsidR="00875DCB" w:rsidRPr="00766394" w:rsidRDefault="00F862F6" w:rsidP="00F73AE9">
            <w:pPr>
              <w:rPr>
                <w:szCs w:val="24"/>
              </w:rPr>
            </w:pPr>
            <w:r w:rsidRPr="00766394">
              <w:rPr>
                <w:szCs w:val="24"/>
              </w:rPr>
              <w:t>93</w:t>
            </w:r>
          </w:p>
        </w:tc>
      </w:tr>
      <w:tr w:rsidR="00875DCB" w:rsidRPr="00766394" w:rsidTr="005D27C1">
        <w:tc>
          <w:tcPr>
            <w:tcW w:w="1959" w:type="dxa"/>
          </w:tcPr>
          <w:p w:rsidR="00875DCB" w:rsidRPr="00766394" w:rsidRDefault="00875DCB" w:rsidP="00F73AE9">
            <w:pPr>
              <w:rPr>
                <w:szCs w:val="24"/>
              </w:rPr>
            </w:pPr>
            <w:r w:rsidRPr="00766394">
              <w:rPr>
                <w:szCs w:val="24"/>
              </w:rPr>
              <w:t>Суховільська початкова школа</w:t>
            </w:r>
          </w:p>
        </w:tc>
        <w:tc>
          <w:tcPr>
            <w:tcW w:w="1216" w:type="dxa"/>
          </w:tcPr>
          <w:p w:rsidR="00875DCB" w:rsidRPr="00766394" w:rsidRDefault="0032467A" w:rsidP="00F73AE9">
            <w:pPr>
              <w:rPr>
                <w:szCs w:val="24"/>
                <w:lang w:val="en-US"/>
              </w:rPr>
            </w:pPr>
            <w:r w:rsidRPr="00766394">
              <w:rPr>
                <w:szCs w:val="24"/>
                <w:lang w:val="en-US"/>
              </w:rPr>
              <w:t>5</w:t>
            </w:r>
          </w:p>
        </w:tc>
        <w:tc>
          <w:tcPr>
            <w:tcW w:w="1298" w:type="dxa"/>
          </w:tcPr>
          <w:p w:rsidR="00875DCB" w:rsidRPr="00766394" w:rsidRDefault="00F862F6" w:rsidP="00F73AE9">
            <w:pPr>
              <w:rPr>
                <w:szCs w:val="24"/>
              </w:rPr>
            </w:pPr>
            <w:r w:rsidRPr="00766394">
              <w:rPr>
                <w:szCs w:val="24"/>
              </w:rPr>
              <w:t>14</w:t>
            </w:r>
          </w:p>
        </w:tc>
        <w:tc>
          <w:tcPr>
            <w:tcW w:w="1010" w:type="dxa"/>
          </w:tcPr>
          <w:p w:rsidR="00875DCB" w:rsidRPr="00766394" w:rsidRDefault="00B71879" w:rsidP="00F73AE9">
            <w:pPr>
              <w:rPr>
                <w:szCs w:val="24"/>
              </w:rPr>
            </w:pPr>
            <w:r w:rsidRPr="00766394">
              <w:rPr>
                <w:szCs w:val="24"/>
              </w:rPr>
              <w:t>-</w:t>
            </w:r>
          </w:p>
        </w:tc>
        <w:tc>
          <w:tcPr>
            <w:tcW w:w="1316" w:type="dxa"/>
          </w:tcPr>
          <w:p w:rsidR="00875DCB" w:rsidRPr="00766394" w:rsidRDefault="00B71879" w:rsidP="00F73AE9">
            <w:pPr>
              <w:rPr>
                <w:szCs w:val="24"/>
              </w:rPr>
            </w:pPr>
            <w:r w:rsidRPr="00766394">
              <w:rPr>
                <w:szCs w:val="24"/>
              </w:rPr>
              <w:t>-</w:t>
            </w:r>
          </w:p>
        </w:tc>
        <w:tc>
          <w:tcPr>
            <w:tcW w:w="1956" w:type="dxa"/>
          </w:tcPr>
          <w:p w:rsidR="00875DCB" w:rsidRPr="00766394" w:rsidRDefault="00875DCB" w:rsidP="00F73AE9">
            <w:pPr>
              <w:rPr>
                <w:szCs w:val="24"/>
              </w:rPr>
            </w:pPr>
          </w:p>
        </w:tc>
        <w:tc>
          <w:tcPr>
            <w:tcW w:w="1100" w:type="dxa"/>
          </w:tcPr>
          <w:p w:rsidR="00875DCB" w:rsidRPr="00766394" w:rsidRDefault="00F862F6" w:rsidP="00F73AE9">
            <w:pPr>
              <w:rPr>
                <w:szCs w:val="24"/>
              </w:rPr>
            </w:pPr>
            <w:r w:rsidRPr="00766394">
              <w:rPr>
                <w:szCs w:val="24"/>
              </w:rPr>
              <w:t>19</w:t>
            </w:r>
          </w:p>
        </w:tc>
      </w:tr>
      <w:tr w:rsidR="0002360E" w:rsidRPr="00766394" w:rsidTr="005D27C1">
        <w:tc>
          <w:tcPr>
            <w:tcW w:w="1959" w:type="dxa"/>
          </w:tcPr>
          <w:p w:rsidR="0002360E" w:rsidRPr="00766394" w:rsidRDefault="0002360E" w:rsidP="00F73AE9">
            <w:pPr>
              <w:rPr>
                <w:szCs w:val="24"/>
              </w:rPr>
            </w:pPr>
            <w:r w:rsidRPr="00766394">
              <w:rPr>
                <w:szCs w:val="24"/>
              </w:rPr>
              <w:t>Лозківська гімназія</w:t>
            </w:r>
          </w:p>
        </w:tc>
        <w:tc>
          <w:tcPr>
            <w:tcW w:w="1216" w:type="dxa"/>
          </w:tcPr>
          <w:p w:rsidR="0002360E" w:rsidRPr="00766394" w:rsidRDefault="0032467A" w:rsidP="00F73AE9">
            <w:pPr>
              <w:rPr>
                <w:color w:val="FF0000"/>
                <w:szCs w:val="24"/>
              </w:rPr>
            </w:pPr>
            <w:r w:rsidRPr="00766394">
              <w:rPr>
                <w:szCs w:val="24"/>
              </w:rPr>
              <w:t>14</w:t>
            </w:r>
          </w:p>
        </w:tc>
        <w:tc>
          <w:tcPr>
            <w:tcW w:w="1298" w:type="dxa"/>
          </w:tcPr>
          <w:p w:rsidR="0002360E" w:rsidRPr="00766394" w:rsidRDefault="00F862F6" w:rsidP="00F73AE9">
            <w:pPr>
              <w:rPr>
                <w:szCs w:val="24"/>
              </w:rPr>
            </w:pPr>
            <w:r w:rsidRPr="00766394">
              <w:rPr>
                <w:szCs w:val="24"/>
              </w:rPr>
              <w:t>60</w:t>
            </w:r>
          </w:p>
        </w:tc>
        <w:tc>
          <w:tcPr>
            <w:tcW w:w="1010" w:type="dxa"/>
          </w:tcPr>
          <w:p w:rsidR="0002360E" w:rsidRPr="00766394" w:rsidRDefault="00F862F6" w:rsidP="00F73AE9">
            <w:pPr>
              <w:rPr>
                <w:szCs w:val="24"/>
              </w:rPr>
            </w:pPr>
            <w:r w:rsidRPr="00766394">
              <w:rPr>
                <w:szCs w:val="24"/>
              </w:rPr>
              <w:t>80</w:t>
            </w:r>
          </w:p>
        </w:tc>
        <w:tc>
          <w:tcPr>
            <w:tcW w:w="1316" w:type="dxa"/>
          </w:tcPr>
          <w:p w:rsidR="0002360E" w:rsidRPr="00766394" w:rsidRDefault="005D27C1" w:rsidP="00F73AE9">
            <w:pPr>
              <w:rPr>
                <w:szCs w:val="24"/>
              </w:rPr>
            </w:pPr>
            <w:r w:rsidRPr="00766394">
              <w:rPr>
                <w:szCs w:val="24"/>
              </w:rPr>
              <w:t>-</w:t>
            </w:r>
          </w:p>
        </w:tc>
        <w:tc>
          <w:tcPr>
            <w:tcW w:w="1956" w:type="dxa"/>
          </w:tcPr>
          <w:p w:rsidR="0002360E" w:rsidRPr="00766394" w:rsidRDefault="00F862F6" w:rsidP="00F73AE9">
            <w:pPr>
              <w:rPr>
                <w:szCs w:val="24"/>
              </w:rPr>
            </w:pPr>
            <w:r w:rsidRPr="00766394">
              <w:rPr>
                <w:szCs w:val="24"/>
              </w:rPr>
              <w:t>2</w:t>
            </w:r>
            <w:r w:rsidR="00805C9C" w:rsidRPr="00766394">
              <w:rPr>
                <w:szCs w:val="24"/>
              </w:rPr>
              <w:t>-інклюзія</w:t>
            </w:r>
          </w:p>
          <w:p w:rsidR="00805C9C" w:rsidRPr="00766394" w:rsidRDefault="00F862F6" w:rsidP="00F73AE9">
            <w:pPr>
              <w:rPr>
                <w:color w:val="FF0000"/>
                <w:szCs w:val="24"/>
              </w:rPr>
            </w:pPr>
            <w:r w:rsidRPr="00766394">
              <w:rPr>
                <w:szCs w:val="24"/>
              </w:rPr>
              <w:t>1</w:t>
            </w:r>
            <w:r w:rsidR="00805C9C" w:rsidRPr="00766394">
              <w:rPr>
                <w:szCs w:val="24"/>
              </w:rPr>
              <w:t>-індивідуальне</w:t>
            </w:r>
          </w:p>
        </w:tc>
        <w:tc>
          <w:tcPr>
            <w:tcW w:w="1100" w:type="dxa"/>
          </w:tcPr>
          <w:p w:rsidR="0002360E" w:rsidRPr="00766394" w:rsidRDefault="00F862F6" w:rsidP="00F73AE9">
            <w:pPr>
              <w:rPr>
                <w:szCs w:val="24"/>
              </w:rPr>
            </w:pPr>
            <w:r w:rsidRPr="00766394">
              <w:rPr>
                <w:szCs w:val="24"/>
              </w:rPr>
              <w:t>154</w:t>
            </w:r>
          </w:p>
        </w:tc>
      </w:tr>
      <w:tr w:rsidR="0002360E" w:rsidRPr="00766394" w:rsidTr="005D27C1">
        <w:tc>
          <w:tcPr>
            <w:tcW w:w="1959" w:type="dxa"/>
          </w:tcPr>
          <w:p w:rsidR="0002360E" w:rsidRPr="00766394" w:rsidRDefault="0002360E" w:rsidP="00F73AE9">
            <w:pPr>
              <w:rPr>
                <w:szCs w:val="24"/>
              </w:rPr>
            </w:pPr>
            <w:r w:rsidRPr="00766394">
              <w:rPr>
                <w:szCs w:val="24"/>
              </w:rPr>
              <w:t>Всього:</w:t>
            </w:r>
          </w:p>
        </w:tc>
        <w:tc>
          <w:tcPr>
            <w:tcW w:w="1216" w:type="dxa"/>
          </w:tcPr>
          <w:p w:rsidR="0002360E" w:rsidRPr="00766394" w:rsidRDefault="00F862F6" w:rsidP="00F73AE9">
            <w:pPr>
              <w:rPr>
                <w:szCs w:val="24"/>
              </w:rPr>
            </w:pPr>
            <w:r w:rsidRPr="00766394">
              <w:rPr>
                <w:szCs w:val="24"/>
              </w:rPr>
              <w:t>38</w:t>
            </w:r>
          </w:p>
        </w:tc>
        <w:tc>
          <w:tcPr>
            <w:tcW w:w="1298" w:type="dxa"/>
          </w:tcPr>
          <w:p w:rsidR="0002360E" w:rsidRPr="00766394" w:rsidRDefault="00F862F6" w:rsidP="00F73AE9">
            <w:pPr>
              <w:rPr>
                <w:szCs w:val="24"/>
              </w:rPr>
            </w:pPr>
            <w:r w:rsidRPr="00766394">
              <w:rPr>
                <w:szCs w:val="24"/>
              </w:rPr>
              <w:t>148</w:t>
            </w:r>
          </w:p>
        </w:tc>
        <w:tc>
          <w:tcPr>
            <w:tcW w:w="1010" w:type="dxa"/>
          </w:tcPr>
          <w:p w:rsidR="0002360E" w:rsidRPr="00766394" w:rsidRDefault="00F862F6" w:rsidP="00F73AE9">
            <w:pPr>
              <w:rPr>
                <w:szCs w:val="24"/>
              </w:rPr>
            </w:pPr>
            <w:r w:rsidRPr="00766394">
              <w:rPr>
                <w:szCs w:val="24"/>
              </w:rPr>
              <w:t>178</w:t>
            </w:r>
          </w:p>
        </w:tc>
        <w:tc>
          <w:tcPr>
            <w:tcW w:w="1316" w:type="dxa"/>
          </w:tcPr>
          <w:p w:rsidR="0002360E" w:rsidRPr="00766394" w:rsidRDefault="00F862F6" w:rsidP="00F73AE9">
            <w:pPr>
              <w:rPr>
                <w:szCs w:val="24"/>
              </w:rPr>
            </w:pPr>
            <w:r w:rsidRPr="00766394">
              <w:rPr>
                <w:szCs w:val="24"/>
              </w:rPr>
              <w:t>32</w:t>
            </w:r>
          </w:p>
        </w:tc>
        <w:tc>
          <w:tcPr>
            <w:tcW w:w="1956" w:type="dxa"/>
          </w:tcPr>
          <w:p w:rsidR="0002360E" w:rsidRPr="00766394" w:rsidRDefault="0002360E" w:rsidP="00F73AE9">
            <w:pPr>
              <w:rPr>
                <w:szCs w:val="24"/>
              </w:rPr>
            </w:pPr>
          </w:p>
        </w:tc>
        <w:tc>
          <w:tcPr>
            <w:tcW w:w="1100" w:type="dxa"/>
          </w:tcPr>
          <w:p w:rsidR="0002360E" w:rsidRPr="00766394" w:rsidRDefault="0002360E" w:rsidP="00F73AE9">
            <w:pPr>
              <w:rPr>
                <w:color w:val="FF0000"/>
                <w:szCs w:val="24"/>
              </w:rPr>
            </w:pPr>
          </w:p>
        </w:tc>
      </w:tr>
    </w:tbl>
    <w:p w:rsidR="00875DCB" w:rsidRPr="00766394" w:rsidRDefault="00875DCB" w:rsidP="00C56A0D">
      <w:pPr>
        <w:rPr>
          <w:color w:val="FF0000"/>
          <w:szCs w:val="24"/>
          <w:lang w:val="uk-UA"/>
        </w:rPr>
      </w:pPr>
    </w:p>
    <w:p w:rsidR="00875DCB" w:rsidRPr="00766394" w:rsidRDefault="00875DCB" w:rsidP="00C56A0D">
      <w:pPr>
        <w:rPr>
          <w:color w:val="FF0000"/>
          <w:szCs w:val="24"/>
          <w:lang w:val="uk-UA"/>
        </w:rPr>
      </w:pPr>
    </w:p>
    <w:p w:rsidR="00C56A0D" w:rsidRPr="00766394" w:rsidRDefault="00C56A0D" w:rsidP="00C56A0D">
      <w:pPr>
        <w:rPr>
          <w:szCs w:val="24"/>
          <w:lang w:val="uk-UA"/>
        </w:rPr>
      </w:pPr>
      <w:r w:rsidRPr="00766394">
        <w:rPr>
          <w:szCs w:val="24"/>
          <w:lang w:val="uk-UA"/>
        </w:rPr>
        <w:t xml:space="preserve">     Мова навчання-українська.</w:t>
      </w:r>
    </w:p>
    <w:p w:rsidR="00C56A0D" w:rsidRPr="00766394" w:rsidRDefault="00C56A0D" w:rsidP="00C56A0D">
      <w:pPr>
        <w:rPr>
          <w:szCs w:val="24"/>
          <w:lang w:val="uk-UA"/>
        </w:rPr>
      </w:pPr>
      <w:r w:rsidRPr="00766394">
        <w:rPr>
          <w:szCs w:val="24"/>
          <w:lang w:val="uk-UA"/>
        </w:rPr>
        <w:t xml:space="preserve">     Навчання  розраховано на 5-денний робочий тиждень. Гранично допустиме навантаження на учня відповідає санітарно-гігієнічним нормам.</w:t>
      </w:r>
    </w:p>
    <w:p w:rsidR="00C56A0D" w:rsidRPr="00766394" w:rsidRDefault="00C56A0D"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F65243" w:rsidRPr="00766394" w:rsidRDefault="00F65243" w:rsidP="00C56A0D">
      <w:pPr>
        <w:rPr>
          <w:szCs w:val="24"/>
          <w:lang w:val="uk-UA"/>
        </w:rPr>
      </w:pPr>
    </w:p>
    <w:p w:rsidR="00C56A0D" w:rsidRDefault="00C56A0D" w:rsidP="00C56A0D">
      <w:pPr>
        <w:rPr>
          <w:szCs w:val="24"/>
          <w:lang w:val="uk-UA"/>
        </w:rPr>
      </w:pPr>
    </w:p>
    <w:p w:rsidR="00D86728" w:rsidRPr="00766394" w:rsidRDefault="00D86728" w:rsidP="00C56A0D">
      <w:pPr>
        <w:rPr>
          <w:szCs w:val="24"/>
          <w:lang w:val="uk-UA"/>
        </w:rPr>
      </w:pPr>
    </w:p>
    <w:p w:rsidR="00C56A0D" w:rsidRPr="00766394" w:rsidRDefault="00C56A0D" w:rsidP="00C56A0D">
      <w:pPr>
        <w:rPr>
          <w:b/>
          <w:szCs w:val="24"/>
          <w:lang w:val="uk-UA"/>
        </w:rPr>
      </w:pPr>
      <w:r w:rsidRPr="00766394">
        <w:rPr>
          <w:szCs w:val="24"/>
          <w:lang w:val="uk-UA"/>
        </w:rPr>
        <w:lastRenderedPageBreak/>
        <w:t xml:space="preserve">      </w:t>
      </w:r>
      <w:r w:rsidRPr="00766394">
        <w:rPr>
          <w:b/>
          <w:szCs w:val="24"/>
          <w:lang w:val="en-US"/>
        </w:rPr>
        <w:t>II</w:t>
      </w:r>
      <w:r w:rsidR="006D73C6" w:rsidRPr="00766394">
        <w:rPr>
          <w:b/>
          <w:szCs w:val="24"/>
          <w:lang w:val="uk-UA"/>
        </w:rPr>
        <w:t>.Освітня програма дошкільної освіти</w:t>
      </w:r>
    </w:p>
    <w:p w:rsidR="0046666F" w:rsidRPr="00766394" w:rsidRDefault="0046666F" w:rsidP="00C56A0D">
      <w:pPr>
        <w:rPr>
          <w:b/>
          <w:szCs w:val="24"/>
          <w:lang w:val="uk-UA"/>
        </w:rPr>
      </w:pPr>
    </w:p>
    <w:p w:rsidR="0046666F" w:rsidRPr="00766394" w:rsidRDefault="0046666F" w:rsidP="00B71879">
      <w:pPr>
        <w:ind w:right="85" w:firstLine="708"/>
        <w:jc w:val="both"/>
        <w:rPr>
          <w:szCs w:val="24"/>
          <w:lang w:val="uk-UA"/>
        </w:rPr>
      </w:pPr>
      <w:r w:rsidRPr="00766394">
        <w:rPr>
          <w:szCs w:val="24"/>
          <w:lang w:val="uk-UA"/>
        </w:rPr>
        <w:t xml:space="preserve">У </w:t>
      </w:r>
      <w:r w:rsidR="00CC4F0D" w:rsidRPr="00766394">
        <w:rPr>
          <w:szCs w:val="24"/>
          <w:lang w:val="uk-UA"/>
        </w:rPr>
        <w:t>структурних підрозділах «Лозківська гімназія», «С</w:t>
      </w:r>
      <w:r w:rsidR="00F73AE9" w:rsidRPr="00766394">
        <w:rPr>
          <w:szCs w:val="24"/>
          <w:lang w:val="uk-UA"/>
        </w:rPr>
        <w:t>уховільська початкова школа», та «Рафалівська початкова школа»</w:t>
      </w:r>
      <w:r w:rsidR="00CC4F0D" w:rsidRPr="00766394">
        <w:rPr>
          <w:szCs w:val="24"/>
          <w:lang w:val="uk-UA"/>
        </w:rPr>
        <w:t xml:space="preserve"> закладу</w:t>
      </w:r>
      <w:r w:rsidRPr="00766394">
        <w:rPr>
          <w:szCs w:val="24"/>
          <w:lang w:val="uk-UA"/>
        </w:rPr>
        <w:t xml:space="preserve"> освіти </w:t>
      </w:r>
      <w:r w:rsidRPr="00766394">
        <w:rPr>
          <w:bCs/>
          <w:szCs w:val="24"/>
          <w:lang w:val="uk-UA"/>
        </w:rPr>
        <w:t>«Рафалівський Петропавлівський ліцей»</w:t>
      </w:r>
      <w:r w:rsidR="00F73AE9" w:rsidRPr="00766394">
        <w:rPr>
          <w:szCs w:val="24"/>
          <w:lang w:val="uk-UA"/>
        </w:rPr>
        <w:t xml:space="preserve">  функціонують дошкільні</w:t>
      </w:r>
      <w:r w:rsidRPr="00766394">
        <w:rPr>
          <w:szCs w:val="24"/>
          <w:lang w:val="uk-UA"/>
        </w:rPr>
        <w:t xml:space="preserve"> підрозділ</w:t>
      </w:r>
      <w:r w:rsidR="00F73AE9" w:rsidRPr="00766394">
        <w:rPr>
          <w:szCs w:val="24"/>
          <w:lang w:val="uk-UA"/>
        </w:rPr>
        <w:t>и.</w:t>
      </w:r>
      <w:r w:rsidR="00B71879" w:rsidRPr="00766394">
        <w:rPr>
          <w:szCs w:val="24"/>
          <w:lang w:val="uk-UA"/>
        </w:rPr>
        <w:t xml:space="preserve"> </w:t>
      </w:r>
    </w:p>
    <w:p w:rsidR="00805C9C" w:rsidRPr="00766394" w:rsidRDefault="00805C9C" w:rsidP="00805C9C">
      <w:pPr>
        <w:ind w:firstLine="708"/>
        <w:rPr>
          <w:szCs w:val="24"/>
          <w:lang w:val="uk-UA"/>
        </w:rPr>
      </w:pPr>
      <w:r w:rsidRPr="00766394">
        <w:rPr>
          <w:szCs w:val="24"/>
          <w:lang w:val="uk-UA"/>
        </w:rPr>
        <w:t>Дошкільні заклади  здійснюють свою діяльність відповідно до нормативних документів та законодавчих актів України:</w:t>
      </w:r>
    </w:p>
    <w:p w:rsidR="00805C9C" w:rsidRPr="00766394" w:rsidRDefault="00805C9C" w:rsidP="00606EB9">
      <w:pPr>
        <w:pStyle w:val="a6"/>
        <w:numPr>
          <w:ilvl w:val="1"/>
          <w:numId w:val="40"/>
        </w:numPr>
        <w:rPr>
          <w:szCs w:val="24"/>
          <w:lang w:val="uk-UA"/>
        </w:rPr>
      </w:pPr>
      <w:r w:rsidRPr="00766394">
        <w:rPr>
          <w:szCs w:val="24"/>
          <w:lang w:val="uk-UA"/>
        </w:rPr>
        <w:t xml:space="preserve">Конституції України, </w:t>
      </w:r>
    </w:p>
    <w:p w:rsidR="00805C9C" w:rsidRPr="00766394" w:rsidRDefault="00805C9C" w:rsidP="00606EB9">
      <w:pPr>
        <w:pStyle w:val="a6"/>
        <w:numPr>
          <w:ilvl w:val="0"/>
          <w:numId w:val="40"/>
        </w:numPr>
        <w:rPr>
          <w:szCs w:val="24"/>
          <w:lang w:val="uk-UA"/>
        </w:rPr>
      </w:pPr>
      <w:r w:rsidRPr="00766394">
        <w:rPr>
          <w:szCs w:val="24"/>
          <w:lang w:val="uk-UA"/>
        </w:rPr>
        <w:t xml:space="preserve">Закону України «Про освіту», </w:t>
      </w:r>
    </w:p>
    <w:p w:rsidR="00805C9C" w:rsidRPr="00766394" w:rsidRDefault="00805C9C" w:rsidP="00606EB9">
      <w:pPr>
        <w:pStyle w:val="a6"/>
        <w:numPr>
          <w:ilvl w:val="0"/>
          <w:numId w:val="40"/>
        </w:numPr>
        <w:rPr>
          <w:szCs w:val="24"/>
          <w:lang w:val="uk-UA"/>
        </w:rPr>
      </w:pPr>
      <w:r w:rsidRPr="00766394">
        <w:rPr>
          <w:szCs w:val="24"/>
          <w:lang w:val="uk-UA"/>
        </w:rPr>
        <w:t xml:space="preserve">Закону України «Про дошкільну освіту», </w:t>
      </w:r>
    </w:p>
    <w:p w:rsidR="00805C9C" w:rsidRPr="00766394" w:rsidRDefault="00805C9C" w:rsidP="00606EB9">
      <w:pPr>
        <w:pStyle w:val="a6"/>
        <w:numPr>
          <w:ilvl w:val="1"/>
          <w:numId w:val="40"/>
        </w:numPr>
        <w:rPr>
          <w:szCs w:val="24"/>
          <w:lang w:val="uk-UA"/>
        </w:rPr>
      </w:pPr>
      <w:r w:rsidRPr="00766394">
        <w:rPr>
          <w:szCs w:val="24"/>
          <w:lang w:val="uk-UA"/>
        </w:rPr>
        <w:t xml:space="preserve">Положення «Про дошкільний навчальний заклад», </w:t>
      </w:r>
    </w:p>
    <w:p w:rsidR="00805C9C" w:rsidRPr="00766394" w:rsidRDefault="00805C9C" w:rsidP="00606EB9">
      <w:pPr>
        <w:pStyle w:val="a6"/>
        <w:numPr>
          <w:ilvl w:val="1"/>
          <w:numId w:val="40"/>
        </w:numPr>
        <w:rPr>
          <w:szCs w:val="24"/>
          <w:lang w:val="uk-UA"/>
        </w:rPr>
      </w:pPr>
      <w:r w:rsidRPr="00766394">
        <w:rPr>
          <w:szCs w:val="24"/>
          <w:lang w:val="uk-UA"/>
        </w:rPr>
        <w:t xml:space="preserve">Базового  компонента дошкільної освіти України (нова редакція), </w:t>
      </w:r>
    </w:p>
    <w:p w:rsidR="00805C9C" w:rsidRPr="00766394" w:rsidRDefault="00805C9C" w:rsidP="00606EB9">
      <w:pPr>
        <w:pStyle w:val="a6"/>
        <w:numPr>
          <w:ilvl w:val="0"/>
          <w:numId w:val="40"/>
        </w:numPr>
        <w:rPr>
          <w:szCs w:val="24"/>
          <w:lang w:val="uk-UA"/>
        </w:rPr>
      </w:pPr>
      <w:r w:rsidRPr="00766394">
        <w:rPr>
          <w:szCs w:val="24"/>
          <w:lang w:val="uk-UA"/>
        </w:rPr>
        <w:t>Закону України «Про охорону праці»,</w:t>
      </w:r>
    </w:p>
    <w:p w:rsidR="00805C9C" w:rsidRPr="00766394" w:rsidRDefault="00805C9C" w:rsidP="00606EB9">
      <w:pPr>
        <w:pStyle w:val="a6"/>
        <w:numPr>
          <w:ilvl w:val="1"/>
          <w:numId w:val="40"/>
        </w:numPr>
        <w:rPr>
          <w:szCs w:val="24"/>
          <w:lang w:val="uk-UA"/>
        </w:rPr>
      </w:pPr>
      <w:r w:rsidRPr="00766394">
        <w:rPr>
          <w:szCs w:val="24"/>
          <w:lang w:val="uk-UA"/>
        </w:rPr>
        <w:t xml:space="preserve">Закон України «Про відпустки»,  </w:t>
      </w:r>
    </w:p>
    <w:p w:rsidR="00805C9C" w:rsidRPr="00766394" w:rsidRDefault="00805C9C" w:rsidP="00606EB9">
      <w:pPr>
        <w:pStyle w:val="a6"/>
        <w:numPr>
          <w:ilvl w:val="0"/>
          <w:numId w:val="40"/>
        </w:numPr>
        <w:rPr>
          <w:szCs w:val="24"/>
          <w:lang w:val="uk-UA"/>
        </w:rPr>
      </w:pPr>
      <w:r w:rsidRPr="00766394">
        <w:rPr>
          <w:szCs w:val="24"/>
          <w:lang w:val="uk-UA"/>
        </w:rPr>
        <w:t xml:space="preserve">Закон України «Про мови», </w:t>
      </w:r>
    </w:p>
    <w:p w:rsidR="00805C9C" w:rsidRPr="00766394" w:rsidRDefault="00805C9C" w:rsidP="00606EB9">
      <w:pPr>
        <w:pStyle w:val="a6"/>
        <w:numPr>
          <w:ilvl w:val="0"/>
          <w:numId w:val="40"/>
        </w:numPr>
        <w:rPr>
          <w:szCs w:val="24"/>
          <w:lang w:val="uk-UA"/>
        </w:rPr>
      </w:pPr>
      <w:r w:rsidRPr="00766394">
        <w:rPr>
          <w:szCs w:val="24"/>
          <w:lang w:val="uk-UA"/>
        </w:rPr>
        <w:t xml:space="preserve">Закони України «Про цивільний захист», </w:t>
      </w:r>
    </w:p>
    <w:p w:rsidR="00805C9C" w:rsidRPr="00766394" w:rsidRDefault="00805C9C" w:rsidP="00606EB9">
      <w:pPr>
        <w:pStyle w:val="a6"/>
        <w:numPr>
          <w:ilvl w:val="0"/>
          <w:numId w:val="40"/>
        </w:numPr>
        <w:rPr>
          <w:szCs w:val="24"/>
          <w:lang w:val="uk-UA"/>
        </w:rPr>
      </w:pPr>
      <w:r w:rsidRPr="00766394">
        <w:rPr>
          <w:szCs w:val="24"/>
          <w:lang w:val="uk-UA"/>
        </w:rPr>
        <w:t xml:space="preserve">програми «Українське дошкілля», </w:t>
      </w:r>
    </w:p>
    <w:p w:rsidR="00805C9C" w:rsidRPr="00766394" w:rsidRDefault="00805C9C" w:rsidP="00606EB9">
      <w:pPr>
        <w:pStyle w:val="a6"/>
        <w:numPr>
          <w:ilvl w:val="0"/>
          <w:numId w:val="40"/>
        </w:numPr>
        <w:rPr>
          <w:szCs w:val="24"/>
          <w:lang w:val="uk-UA"/>
        </w:rPr>
      </w:pPr>
      <w:r w:rsidRPr="00766394">
        <w:rPr>
          <w:szCs w:val="24"/>
          <w:lang w:val="uk-UA"/>
        </w:rPr>
        <w:t>Статуту, Освітньої програми, річного плану роботи та окремих листів МОН:</w:t>
      </w:r>
    </w:p>
    <w:p w:rsidR="00805C9C" w:rsidRPr="00766394" w:rsidRDefault="00805C9C" w:rsidP="00805C9C">
      <w:pPr>
        <w:rPr>
          <w:szCs w:val="24"/>
          <w:lang w:val="uk-UA"/>
        </w:rPr>
      </w:pPr>
    </w:p>
    <w:p w:rsidR="00805C9C" w:rsidRPr="00766394" w:rsidRDefault="00805C9C" w:rsidP="00606EB9">
      <w:pPr>
        <w:pStyle w:val="a6"/>
        <w:numPr>
          <w:ilvl w:val="0"/>
          <w:numId w:val="40"/>
        </w:numPr>
        <w:rPr>
          <w:szCs w:val="24"/>
          <w:lang w:val="uk-UA"/>
        </w:rPr>
      </w:pPr>
      <w:r w:rsidRPr="00766394">
        <w:rPr>
          <w:szCs w:val="24"/>
          <w:lang w:val="uk-UA"/>
        </w:rPr>
        <w:t>Щодо окремих питань діяльності закладів дошкільної освіти у 2021/2022 навчальному році</w:t>
      </w:r>
      <w:r w:rsidRPr="00766394">
        <w:rPr>
          <w:szCs w:val="24"/>
        </w:rPr>
        <w:t xml:space="preserve"> </w:t>
      </w:r>
      <w:r w:rsidRPr="00766394">
        <w:rPr>
          <w:szCs w:val="24"/>
          <w:lang w:val="uk-UA"/>
        </w:rPr>
        <w:t>Лист МОН № 1/9-406 від 10.08.21 року</w:t>
      </w:r>
    </w:p>
    <w:p w:rsidR="00805C9C" w:rsidRPr="00766394" w:rsidRDefault="00805C9C" w:rsidP="00606EB9">
      <w:pPr>
        <w:pStyle w:val="a6"/>
        <w:numPr>
          <w:ilvl w:val="0"/>
          <w:numId w:val="40"/>
        </w:numPr>
        <w:rPr>
          <w:szCs w:val="24"/>
          <w:lang w:val="uk-UA"/>
        </w:rPr>
      </w:pPr>
      <w:r w:rsidRPr="00766394">
        <w:rPr>
          <w:szCs w:val="24"/>
          <w:lang w:val="uk-UA"/>
        </w:rPr>
        <w:t>Планування роботи закладу ​дошкільної освіти на рік</w:t>
      </w:r>
      <w:r w:rsidRPr="00766394">
        <w:rPr>
          <w:szCs w:val="24"/>
        </w:rPr>
        <w:t xml:space="preserve"> </w:t>
      </w:r>
      <w:r w:rsidRPr="00766394">
        <w:rPr>
          <w:szCs w:val="24"/>
          <w:lang w:val="uk-UA"/>
        </w:rPr>
        <w:t>Лист МОН № 1/9-344 від 07.07.21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Типової програми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 Наказ МОН № 397 від 31.03.2021 року</w:t>
      </w:r>
    </w:p>
    <w:p w:rsidR="00805C9C" w:rsidRPr="00766394" w:rsidRDefault="00805C9C" w:rsidP="00606EB9">
      <w:pPr>
        <w:pStyle w:val="a6"/>
        <w:numPr>
          <w:ilvl w:val="0"/>
          <w:numId w:val="40"/>
        </w:numPr>
        <w:rPr>
          <w:szCs w:val="24"/>
          <w:lang w:val="uk-UA"/>
        </w:rPr>
      </w:pPr>
      <w:r w:rsidRPr="00766394">
        <w:rPr>
          <w:szCs w:val="24"/>
          <w:lang w:val="uk-UA"/>
        </w:rPr>
        <w:t>Щодо методичних рекомендацій до оновленого Базового компонента дошкільної освіти</w:t>
      </w:r>
      <w:r w:rsidRPr="00766394">
        <w:rPr>
          <w:szCs w:val="24"/>
        </w:rPr>
        <w:t xml:space="preserve"> </w:t>
      </w:r>
      <w:r w:rsidRPr="00766394">
        <w:rPr>
          <w:szCs w:val="24"/>
          <w:lang w:val="uk-UA"/>
        </w:rPr>
        <w:t>Лист МОН № 1/9-148 від 16.03.21 року</w:t>
      </w:r>
    </w:p>
    <w:p w:rsidR="00805C9C" w:rsidRPr="00766394" w:rsidRDefault="00805C9C" w:rsidP="00606EB9">
      <w:pPr>
        <w:pStyle w:val="a6"/>
        <w:numPr>
          <w:ilvl w:val="0"/>
          <w:numId w:val="40"/>
        </w:numPr>
        <w:rPr>
          <w:szCs w:val="24"/>
          <w:lang w:val="uk-UA"/>
        </w:rPr>
      </w:pPr>
      <w:r w:rsidRPr="00766394">
        <w:rPr>
          <w:szCs w:val="24"/>
          <w:lang w:val="uk-UA"/>
        </w:rPr>
        <w:t>Щодо безкоштовного харчування дітей в закладах дошкільної освіти, які мають статус дитини, яка постраждала внаслідок воєнних дій і збройних конфліктів, або з числа внутрішньо переміщених осіб Лист МОН № 1/9-50 від 22.01.21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Базового компонента дошкільної освіти (Державного стандарту дошкільної освіти) нова редакція</w:t>
      </w:r>
      <w:r w:rsidRPr="00766394">
        <w:rPr>
          <w:szCs w:val="24"/>
        </w:rPr>
        <w:t xml:space="preserve"> </w:t>
      </w:r>
      <w:r w:rsidRPr="00766394">
        <w:rPr>
          <w:szCs w:val="24"/>
          <w:lang w:val="uk-UA"/>
        </w:rPr>
        <w:t>Наказ МОН № 33 від 12.01.2021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Методичних рекомендацій з питань формування внутрішньої системи забезпечення якості освіти у закладах дошкільної освіти Наказ ДСЯОУ № 01-11/71 від 30.11.2020 року</w:t>
      </w:r>
    </w:p>
    <w:p w:rsidR="00805C9C" w:rsidRPr="00766394" w:rsidRDefault="00805C9C" w:rsidP="00606EB9">
      <w:pPr>
        <w:pStyle w:val="a6"/>
        <w:numPr>
          <w:ilvl w:val="0"/>
          <w:numId w:val="40"/>
        </w:numPr>
        <w:rPr>
          <w:szCs w:val="24"/>
          <w:lang w:val="uk-UA"/>
        </w:rPr>
      </w:pPr>
      <w:r w:rsidRPr="00766394">
        <w:rPr>
          <w:szCs w:val="24"/>
          <w:lang w:val="uk-UA"/>
        </w:rPr>
        <w:t>Щодо педагогічного навантаження практичного психолога закладу дошкільної освіти комбінованого типу з спеціальними та інклюзивними групами</w:t>
      </w:r>
      <w:r w:rsidRPr="00766394">
        <w:rPr>
          <w:szCs w:val="24"/>
        </w:rPr>
        <w:t xml:space="preserve"> </w:t>
      </w:r>
      <w:r w:rsidRPr="00766394">
        <w:rPr>
          <w:szCs w:val="24"/>
          <w:lang w:val="uk-UA"/>
        </w:rPr>
        <w:t>Лист МОН № 6/1340-20 від 09.11.20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типових програм підвищення кваліфікації педагогічних працівників закладів дошкільної освіти щодо запобігання проявам насильства Наказ МОН № 1214 від 30.09.2020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протиепідемічних заходів у закладах дошкільної освіти на період карантину у зв'язку поширенням коронавірусної хвороби (СОVID-19) Постанова МОЗ № 55 від 22.09.2020 року</w:t>
      </w:r>
    </w:p>
    <w:p w:rsidR="00805C9C" w:rsidRPr="00766394" w:rsidRDefault="00805C9C" w:rsidP="00606EB9">
      <w:pPr>
        <w:pStyle w:val="a6"/>
        <w:numPr>
          <w:ilvl w:val="0"/>
          <w:numId w:val="40"/>
        </w:numPr>
        <w:rPr>
          <w:szCs w:val="24"/>
          <w:lang w:val="uk-UA"/>
        </w:rPr>
      </w:pPr>
      <w:r w:rsidRPr="00766394">
        <w:rPr>
          <w:szCs w:val="24"/>
          <w:lang w:val="uk-UA"/>
        </w:rPr>
        <w:t>Щодо організації діяльності закладів дошкільної освіти у 2020/2021 навчальному році</w:t>
      </w:r>
    </w:p>
    <w:p w:rsidR="00805C9C" w:rsidRPr="00766394" w:rsidRDefault="00805C9C" w:rsidP="00606EB9">
      <w:pPr>
        <w:pStyle w:val="a6"/>
        <w:numPr>
          <w:ilvl w:val="0"/>
          <w:numId w:val="40"/>
        </w:numPr>
        <w:rPr>
          <w:szCs w:val="24"/>
          <w:lang w:val="uk-UA"/>
        </w:rPr>
      </w:pPr>
      <w:r w:rsidRPr="00766394">
        <w:rPr>
          <w:szCs w:val="24"/>
          <w:lang w:val="uk-UA"/>
        </w:rPr>
        <w:t>Лист МОН № 1/9-411 від 30.07.2020 року</w:t>
      </w:r>
    </w:p>
    <w:p w:rsidR="00805C9C" w:rsidRPr="00766394" w:rsidRDefault="00805C9C" w:rsidP="00606EB9">
      <w:pPr>
        <w:pStyle w:val="a6"/>
        <w:numPr>
          <w:ilvl w:val="0"/>
          <w:numId w:val="40"/>
        </w:numPr>
        <w:rPr>
          <w:szCs w:val="24"/>
          <w:lang w:val="uk-UA"/>
        </w:rPr>
      </w:pPr>
      <w:r w:rsidRPr="00766394">
        <w:rPr>
          <w:szCs w:val="24"/>
          <w:lang w:val="uk-UA"/>
        </w:rPr>
        <w:t>Щодо створення інклюзивного освітнього середовища в закладах дошкільної освіти</w:t>
      </w:r>
    </w:p>
    <w:p w:rsidR="00805C9C" w:rsidRPr="00766394" w:rsidRDefault="00805C9C" w:rsidP="00606EB9">
      <w:pPr>
        <w:pStyle w:val="a6"/>
        <w:numPr>
          <w:ilvl w:val="0"/>
          <w:numId w:val="40"/>
        </w:numPr>
        <w:rPr>
          <w:szCs w:val="24"/>
          <w:lang w:val="uk-UA"/>
        </w:rPr>
      </w:pPr>
      <w:r w:rsidRPr="00766394">
        <w:rPr>
          <w:szCs w:val="24"/>
          <w:lang w:val="uk-UA"/>
        </w:rPr>
        <w:t>Лист МОН № 1/9-348 від 25.06.20 року</w:t>
      </w:r>
    </w:p>
    <w:p w:rsidR="00805C9C" w:rsidRPr="00766394" w:rsidRDefault="00805C9C" w:rsidP="00606EB9">
      <w:pPr>
        <w:pStyle w:val="a6"/>
        <w:numPr>
          <w:ilvl w:val="0"/>
          <w:numId w:val="40"/>
        </w:numPr>
        <w:rPr>
          <w:szCs w:val="24"/>
          <w:lang w:val="uk-UA"/>
        </w:rPr>
      </w:pPr>
      <w:r w:rsidRPr="00766394">
        <w:rPr>
          <w:szCs w:val="24"/>
          <w:lang w:val="uk-UA"/>
        </w:rPr>
        <w:lastRenderedPageBreak/>
        <w:t>Про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 (СОVID-19) Постанова МОЗ № 25 від 21.05.2020 року</w:t>
      </w:r>
    </w:p>
    <w:p w:rsidR="00805C9C" w:rsidRPr="00766394" w:rsidRDefault="00805C9C" w:rsidP="00606EB9">
      <w:pPr>
        <w:pStyle w:val="a6"/>
        <w:numPr>
          <w:ilvl w:val="0"/>
          <w:numId w:val="40"/>
        </w:numPr>
        <w:rPr>
          <w:szCs w:val="24"/>
          <w:lang w:val="uk-UA"/>
        </w:rPr>
      </w:pPr>
      <w:r w:rsidRPr="00766394">
        <w:rPr>
          <w:szCs w:val="24"/>
          <w:lang w:val="uk-UA"/>
        </w:rPr>
        <w:t>Щодо організації роботи закладів дошкільної освіти під час карантину</w:t>
      </w:r>
    </w:p>
    <w:p w:rsidR="00805C9C" w:rsidRPr="00766394" w:rsidRDefault="00805C9C" w:rsidP="00606EB9">
      <w:pPr>
        <w:pStyle w:val="a6"/>
        <w:numPr>
          <w:ilvl w:val="0"/>
          <w:numId w:val="40"/>
        </w:numPr>
        <w:rPr>
          <w:szCs w:val="24"/>
          <w:lang w:val="uk-UA"/>
        </w:rPr>
      </w:pPr>
      <w:r w:rsidRPr="00766394">
        <w:rPr>
          <w:szCs w:val="24"/>
          <w:lang w:val="uk-UA"/>
        </w:rPr>
        <w:t>Лист МОН № 1/9-219 від 23.04.20 року</w:t>
      </w:r>
    </w:p>
    <w:p w:rsidR="00805C9C" w:rsidRPr="00766394" w:rsidRDefault="00805C9C" w:rsidP="00606EB9">
      <w:pPr>
        <w:pStyle w:val="a6"/>
        <w:numPr>
          <w:ilvl w:val="0"/>
          <w:numId w:val="40"/>
        </w:numPr>
        <w:rPr>
          <w:szCs w:val="24"/>
          <w:lang w:val="uk-UA"/>
        </w:rPr>
      </w:pPr>
      <w:r w:rsidRPr="00766394">
        <w:rPr>
          <w:szCs w:val="24"/>
          <w:lang w:val="uk-UA"/>
        </w:rPr>
        <w:t>Щодо тривалості щорічної основної відпустки вихователів закладів дошкільної освіти у 2020 році Лист МОН № 1/9-59, Профспілки працівників освіти і науки № 02-8/100 від 30.01.2020 року</w:t>
      </w:r>
    </w:p>
    <w:p w:rsidR="00805C9C" w:rsidRPr="00766394" w:rsidRDefault="00805C9C" w:rsidP="00606EB9">
      <w:pPr>
        <w:pStyle w:val="a6"/>
        <w:numPr>
          <w:ilvl w:val="0"/>
          <w:numId w:val="40"/>
        </w:numPr>
        <w:rPr>
          <w:szCs w:val="24"/>
          <w:lang w:val="uk-UA"/>
        </w:rPr>
      </w:pPr>
      <w:r w:rsidRPr="00766394">
        <w:rPr>
          <w:szCs w:val="24"/>
          <w:lang w:val="uk-UA"/>
        </w:rPr>
        <w:t>Про організацію та проведення у 2020 році моніторингового дослідження якості дошкільної освіти з використанням міжнародної методики ECERS (Early Childhood Education Rating Scales) Наказ МОН № 1561 від 12.12.2019 року</w:t>
      </w:r>
    </w:p>
    <w:p w:rsidR="00805C9C" w:rsidRPr="00766394" w:rsidRDefault="00805C9C" w:rsidP="00606EB9">
      <w:pPr>
        <w:pStyle w:val="a6"/>
        <w:numPr>
          <w:ilvl w:val="0"/>
          <w:numId w:val="40"/>
        </w:numPr>
        <w:rPr>
          <w:szCs w:val="24"/>
          <w:lang w:val="uk-UA"/>
        </w:rPr>
      </w:pPr>
      <w:r w:rsidRPr="00766394">
        <w:rPr>
          <w:szCs w:val="24"/>
          <w:lang w:val="uk-UA"/>
        </w:rPr>
        <w:t>Щодо організації медико-педагогічного контролю на заняттях з фізкультури в закладах дошкільної освіти</w:t>
      </w:r>
      <w:r w:rsidRPr="00766394">
        <w:rPr>
          <w:szCs w:val="24"/>
        </w:rPr>
        <w:t xml:space="preserve"> </w:t>
      </w:r>
      <w:r w:rsidRPr="00766394">
        <w:rPr>
          <w:szCs w:val="24"/>
          <w:lang w:val="uk-UA"/>
        </w:rPr>
        <w:t>Лист МОН № 1/9-765 від 12.12.19 року</w:t>
      </w:r>
    </w:p>
    <w:p w:rsidR="00805C9C" w:rsidRPr="00766394" w:rsidRDefault="00805C9C" w:rsidP="00805C9C">
      <w:pPr>
        <w:ind w:firstLine="708"/>
        <w:rPr>
          <w:szCs w:val="24"/>
          <w:lang w:val="uk-UA"/>
        </w:rPr>
      </w:pPr>
    </w:p>
    <w:p w:rsidR="00805C9C" w:rsidRPr="00766394" w:rsidRDefault="00805C9C" w:rsidP="00606EB9">
      <w:pPr>
        <w:pStyle w:val="a6"/>
        <w:numPr>
          <w:ilvl w:val="0"/>
          <w:numId w:val="40"/>
        </w:numPr>
        <w:rPr>
          <w:szCs w:val="24"/>
          <w:lang w:val="uk-UA"/>
        </w:rPr>
      </w:pPr>
      <w:r w:rsidRPr="00766394">
        <w:rPr>
          <w:szCs w:val="24"/>
          <w:lang w:val="uk-UA"/>
        </w:rPr>
        <w:t>Щодо комунікації з дітьми дошкільного віку з родин учасників ООС/АТО, внутрішньо переміщених осіб та організації взаємодії з їхніми батьками Лист МОН № 1/9-766 від 12.12.19 року</w:t>
      </w:r>
    </w:p>
    <w:p w:rsidR="00805C9C" w:rsidRPr="00766394" w:rsidRDefault="00805C9C" w:rsidP="00805C9C">
      <w:pPr>
        <w:ind w:firstLine="708"/>
        <w:rPr>
          <w:szCs w:val="24"/>
          <w:lang w:val="uk-UA"/>
        </w:rPr>
      </w:pPr>
    </w:p>
    <w:p w:rsidR="00805C9C" w:rsidRPr="00766394" w:rsidRDefault="00805C9C" w:rsidP="00606EB9">
      <w:pPr>
        <w:pStyle w:val="a6"/>
        <w:numPr>
          <w:ilvl w:val="0"/>
          <w:numId w:val="40"/>
        </w:numPr>
        <w:rPr>
          <w:szCs w:val="24"/>
          <w:lang w:val="uk-UA"/>
        </w:rPr>
      </w:pPr>
      <w:r w:rsidRPr="00766394">
        <w:rPr>
          <w:szCs w:val="24"/>
          <w:lang w:val="uk-UA"/>
        </w:rPr>
        <w:t>Щодо тривалості щорічної основної відпустки педагогічних працівників Лист МОН № 1/12-5828 від 01.11.19 року</w:t>
      </w:r>
    </w:p>
    <w:p w:rsidR="00805C9C" w:rsidRPr="00766394" w:rsidRDefault="00805C9C" w:rsidP="00606EB9">
      <w:pPr>
        <w:pStyle w:val="a6"/>
        <w:numPr>
          <w:ilvl w:val="0"/>
          <w:numId w:val="40"/>
        </w:numPr>
        <w:rPr>
          <w:szCs w:val="24"/>
          <w:lang w:val="uk-UA"/>
        </w:rPr>
      </w:pPr>
      <w:r w:rsidRPr="00766394">
        <w:rPr>
          <w:szCs w:val="24"/>
          <w:lang w:val="uk-UA"/>
        </w:rPr>
        <w:t>Про затвердження уніфікованої форми акта,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дошкільної освіти</w:t>
      </w:r>
    </w:p>
    <w:p w:rsidR="00805C9C" w:rsidRPr="00766394" w:rsidRDefault="00805C9C" w:rsidP="00606EB9">
      <w:pPr>
        <w:pStyle w:val="a6"/>
        <w:numPr>
          <w:ilvl w:val="0"/>
          <w:numId w:val="40"/>
        </w:numPr>
        <w:rPr>
          <w:szCs w:val="24"/>
          <w:lang w:val="uk-UA"/>
        </w:rPr>
      </w:pPr>
      <w:r w:rsidRPr="00766394">
        <w:rPr>
          <w:szCs w:val="24"/>
          <w:lang w:val="uk-UA"/>
        </w:rPr>
        <w:t>Наказ МОН № 1070 від 05.08.2019 року</w:t>
      </w:r>
    </w:p>
    <w:p w:rsidR="00805C9C" w:rsidRPr="00766394" w:rsidRDefault="00805C9C" w:rsidP="00B71879">
      <w:pPr>
        <w:ind w:right="85" w:firstLine="708"/>
        <w:jc w:val="both"/>
        <w:rPr>
          <w:szCs w:val="24"/>
          <w:lang w:val="uk-UA"/>
        </w:rPr>
      </w:pPr>
    </w:p>
    <w:p w:rsidR="00560CE8" w:rsidRPr="00766394" w:rsidRDefault="00B71879" w:rsidP="0002360E">
      <w:pPr>
        <w:shd w:val="clear" w:color="auto" w:fill="FFFFFF"/>
        <w:spacing w:before="150"/>
        <w:ind w:firstLine="708"/>
        <w:rPr>
          <w:color w:val="111111"/>
          <w:szCs w:val="24"/>
          <w:lang w:val="uk-UA"/>
        </w:rPr>
      </w:pPr>
      <w:r w:rsidRPr="00766394">
        <w:rPr>
          <w:color w:val="111111"/>
          <w:szCs w:val="24"/>
          <w:lang w:val="uk-UA"/>
        </w:rPr>
        <w:t>Го</w:t>
      </w:r>
      <w:r w:rsidR="00560CE8" w:rsidRPr="00766394">
        <w:rPr>
          <w:color w:val="111111"/>
          <w:szCs w:val="24"/>
          <w:lang w:val="uk-UA"/>
        </w:rPr>
        <w:t>ловною метою дошкільного підрозділу є забезпечення реалізації права громадян на здобуття</w:t>
      </w:r>
      <w:r w:rsidR="00560CE8" w:rsidRPr="00766394">
        <w:rPr>
          <w:color w:val="111111"/>
          <w:szCs w:val="24"/>
        </w:rPr>
        <w:t> </w:t>
      </w:r>
      <w:r w:rsidR="00560CE8" w:rsidRPr="00766394">
        <w:rPr>
          <w:color w:val="111111"/>
          <w:szCs w:val="24"/>
          <w:lang w:val="uk-UA"/>
        </w:rPr>
        <w:t xml:space="preserve"> якісної дошкільної освіти.  </w:t>
      </w:r>
    </w:p>
    <w:p w:rsidR="00560CE8" w:rsidRPr="00766394" w:rsidRDefault="00560CE8" w:rsidP="00444381">
      <w:pPr>
        <w:shd w:val="clear" w:color="auto" w:fill="FFFFFF"/>
        <w:spacing w:before="150"/>
        <w:ind w:firstLine="708"/>
        <w:rPr>
          <w:color w:val="FF0000"/>
          <w:szCs w:val="24"/>
          <w:lang w:val="uk-UA"/>
        </w:rPr>
      </w:pPr>
      <w:r w:rsidRPr="00766394">
        <w:rPr>
          <w:szCs w:val="24"/>
          <w:lang w:val="uk-UA"/>
        </w:rPr>
        <w:t xml:space="preserve">Основними формами організованої освітньої діяльності дошкільників є щоденні інтегровані заняття, підгрупові предметні заняття, індивідуально-групові заняття різної пізнавальної та продуктивної спрямованості залежно від віку дітей; гурткова робота, організовані ігри різних видів, спостереження, прогулянки, дослідно-експериментальна, художньо-продуктивна, театралізована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завдань освітнього процесу. </w:t>
      </w:r>
      <w:r w:rsidRPr="00766394">
        <w:rPr>
          <w:szCs w:val="24"/>
        </w:rPr>
        <w:t xml:space="preserve">Цілісне бачення та структура тематичних циклів, за якими будується освітній процес, відображаються у плануванні за принципом методичного конструктора. </w:t>
      </w:r>
    </w:p>
    <w:p w:rsidR="00560CE8" w:rsidRPr="00766394" w:rsidRDefault="00560CE8" w:rsidP="0002360E">
      <w:pPr>
        <w:shd w:val="clear" w:color="auto" w:fill="FFFFFF"/>
        <w:spacing w:before="150" w:after="180"/>
        <w:ind w:firstLine="708"/>
        <w:rPr>
          <w:color w:val="111111"/>
          <w:szCs w:val="24"/>
          <w:lang w:val="uk-UA"/>
        </w:rPr>
      </w:pPr>
      <w:r w:rsidRPr="00766394">
        <w:rPr>
          <w:color w:val="111111"/>
          <w:szCs w:val="24"/>
          <w:lang w:val="uk-UA"/>
        </w:rPr>
        <w:t>Відповідно до в</w:t>
      </w:r>
      <w:r w:rsidR="00F73AE9" w:rsidRPr="00766394">
        <w:rPr>
          <w:color w:val="111111"/>
          <w:szCs w:val="24"/>
          <w:lang w:val="uk-UA"/>
        </w:rPr>
        <w:t>ирішення ключових завдань у 2021-2022</w:t>
      </w:r>
      <w:r w:rsidRPr="00766394">
        <w:rPr>
          <w:color w:val="111111"/>
          <w:szCs w:val="24"/>
          <w:lang w:val="uk-UA"/>
        </w:rPr>
        <w:t xml:space="preserve"> навчальному році, освітню програму діяльності закладу дошкільної освіти</w:t>
      </w:r>
      <w:r w:rsidRPr="00766394">
        <w:rPr>
          <w:color w:val="111111"/>
          <w:szCs w:val="24"/>
        </w:rPr>
        <w:t> </w:t>
      </w:r>
      <w:r w:rsidRPr="00766394">
        <w:rPr>
          <w:color w:val="111111"/>
          <w:szCs w:val="24"/>
          <w:lang w:val="uk-UA"/>
        </w:rPr>
        <w:t xml:space="preserve"> 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560CE8" w:rsidRPr="00766394" w:rsidRDefault="00560CE8" w:rsidP="0002360E">
      <w:pPr>
        <w:shd w:val="clear" w:color="auto" w:fill="FFFFFF"/>
        <w:spacing w:before="150"/>
        <w:ind w:firstLine="708"/>
        <w:rPr>
          <w:color w:val="111111"/>
          <w:szCs w:val="24"/>
          <w:lang w:val="uk-UA"/>
        </w:rPr>
      </w:pPr>
      <w:r w:rsidRPr="00766394">
        <w:rPr>
          <w:bCs/>
          <w:color w:val="111111"/>
          <w:szCs w:val="24"/>
          <w:lang w:val="uk-UA"/>
        </w:rPr>
        <w:t>Місія</w:t>
      </w:r>
      <w:r w:rsidRPr="00766394">
        <w:rPr>
          <w:color w:val="111111"/>
          <w:szCs w:val="24"/>
        </w:rPr>
        <w:t> </w:t>
      </w:r>
      <w:r w:rsidRPr="00766394">
        <w:rPr>
          <w:color w:val="111111"/>
          <w:szCs w:val="24"/>
          <w:lang w:val="uk-UA"/>
        </w:rPr>
        <w:t xml:space="preserve">діяльності </w:t>
      </w:r>
      <w:r w:rsidRPr="00766394">
        <w:rPr>
          <w:color w:val="111111"/>
          <w:szCs w:val="24"/>
        </w:rPr>
        <w:t> </w:t>
      </w:r>
      <w:r w:rsidRPr="00766394">
        <w:rPr>
          <w:color w:val="111111"/>
          <w:szCs w:val="24"/>
          <w:lang w:val="uk-UA"/>
        </w:rPr>
        <w:t>дошкільного підрозділу полягає у наданні дітям дошкільного віку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дошкільного навчального закладу стає запорукою її успішного розвитку, і є головним критерієм оцінки його результату. Реалізація місії закладу полягає у забезпеченні емоційного благополуччя,</w:t>
      </w:r>
      <w:r w:rsidRPr="00766394">
        <w:rPr>
          <w:color w:val="111111"/>
          <w:szCs w:val="24"/>
        </w:rPr>
        <w:t> </w:t>
      </w:r>
      <w:r w:rsidRPr="00766394">
        <w:rPr>
          <w:color w:val="111111"/>
          <w:szCs w:val="24"/>
          <w:lang w:val="uk-UA"/>
        </w:rPr>
        <w:t xml:space="preserve"> що сприяє розвитку </w:t>
      </w:r>
      <w:r w:rsidRPr="00766394">
        <w:rPr>
          <w:color w:val="111111"/>
          <w:szCs w:val="24"/>
        </w:rPr>
        <w:t> </w:t>
      </w:r>
      <w:r w:rsidRPr="00766394">
        <w:rPr>
          <w:color w:val="111111"/>
          <w:szCs w:val="24"/>
          <w:lang w:val="uk-UA"/>
        </w:rPr>
        <w:t xml:space="preserve">фізичного, психічного, соціального здоров’я </w:t>
      </w:r>
      <w:r w:rsidRPr="00766394">
        <w:rPr>
          <w:color w:val="111111"/>
          <w:szCs w:val="24"/>
        </w:rPr>
        <w:t> </w:t>
      </w:r>
      <w:r w:rsidRPr="00766394">
        <w:rPr>
          <w:color w:val="111111"/>
          <w:szCs w:val="24"/>
          <w:lang w:val="uk-UA"/>
        </w:rPr>
        <w:t>та повноцінній пізнавальній активності дитини, яка призведе до її успішної самореалізації на наступному етапі</w:t>
      </w:r>
      <w:r w:rsidR="00805C9C" w:rsidRPr="00766394">
        <w:rPr>
          <w:color w:val="111111"/>
          <w:szCs w:val="24"/>
          <w:lang w:val="uk-UA"/>
        </w:rPr>
        <w:t xml:space="preserve"> життя в початковій освіті.</w:t>
      </w:r>
    </w:p>
    <w:p w:rsidR="00560CE8" w:rsidRPr="00766394" w:rsidRDefault="00560CE8" w:rsidP="0002360E">
      <w:pPr>
        <w:shd w:val="clear" w:color="auto" w:fill="FFFFFF"/>
        <w:spacing w:before="150" w:after="180"/>
        <w:ind w:firstLine="450"/>
        <w:rPr>
          <w:color w:val="111111"/>
          <w:szCs w:val="24"/>
        </w:rPr>
      </w:pPr>
      <w:r w:rsidRPr="00766394">
        <w:rPr>
          <w:b/>
          <w:bCs/>
          <w:color w:val="111111"/>
          <w:szCs w:val="24"/>
        </w:rPr>
        <w:lastRenderedPageBreak/>
        <w:t>Концептуальними засадами в освітній роботі з дошкільниками є:</w:t>
      </w:r>
    </w:p>
    <w:p w:rsidR="00560CE8" w:rsidRPr="00766394" w:rsidRDefault="00560CE8" w:rsidP="00606EB9">
      <w:pPr>
        <w:numPr>
          <w:ilvl w:val="0"/>
          <w:numId w:val="13"/>
        </w:numPr>
        <w:shd w:val="clear" w:color="auto" w:fill="FFFFFF"/>
        <w:ind w:left="450"/>
        <w:rPr>
          <w:color w:val="111111"/>
          <w:szCs w:val="24"/>
        </w:rPr>
      </w:pPr>
      <w:r w:rsidRPr="00766394">
        <w:rPr>
          <w:color w:val="111111"/>
          <w:szCs w:val="24"/>
        </w:rPr>
        <w:t>збереження культури дитинства, як своєрідного, унікального простору, що є особливим періодом життя людини – народження особистості, створення її  внутрішнього світу, виникнення зв’язків з зовнішнім світом;</w:t>
      </w:r>
    </w:p>
    <w:p w:rsidR="00560CE8" w:rsidRPr="00766394" w:rsidRDefault="00560CE8" w:rsidP="00606EB9">
      <w:pPr>
        <w:numPr>
          <w:ilvl w:val="0"/>
          <w:numId w:val="14"/>
        </w:numPr>
        <w:shd w:val="clear" w:color="auto" w:fill="FFFFFF"/>
        <w:ind w:left="450"/>
        <w:rPr>
          <w:color w:val="111111"/>
          <w:szCs w:val="24"/>
        </w:rPr>
      </w:pPr>
      <w:r w:rsidRPr="00766394">
        <w:rPr>
          <w:color w:val="111111"/>
          <w:szCs w:val="24"/>
        </w:rPr>
        <w:t>створення умов для соціокультурного розвитку особистості дитини шляхом пізнання цінностей людства (культурно-пізнавальних, гуманістичних, естетичних, моральних);</w:t>
      </w:r>
    </w:p>
    <w:p w:rsidR="00560CE8" w:rsidRPr="00766394" w:rsidRDefault="00560CE8" w:rsidP="00560CE8">
      <w:pPr>
        <w:shd w:val="clear" w:color="auto" w:fill="FFFFFF"/>
        <w:ind w:left="450"/>
        <w:rPr>
          <w:color w:val="111111"/>
          <w:szCs w:val="24"/>
        </w:rPr>
      </w:pPr>
    </w:p>
    <w:p w:rsidR="00560CE8" w:rsidRPr="00766394" w:rsidRDefault="00560CE8" w:rsidP="00606EB9">
      <w:pPr>
        <w:numPr>
          <w:ilvl w:val="0"/>
          <w:numId w:val="15"/>
        </w:numPr>
        <w:shd w:val="clear" w:color="auto" w:fill="FFFFFF"/>
        <w:spacing w:after="150"/>
        <w:ind w:left="450"/>
        <w:rPr>
          <w:color w:val="111111"/>
          <w:szCs w:val="24"/>
        </w:rPr>
      </w:pPr>
      <w:r w:rsidRPr="00766394">
        <w:rPr>
          <w:color w:val="111111"/>
          <w:szCs w:val="24"/>
        </w:rPr>
        <w:t>сприяння пізнанню та “вирощуванню” дитиною цінності свого “Я”(фізичного, когнітивного, соціального, духовного тощо) самоцінності іншого “Я”;</w:t>
      </w:r>
    </w:p>
    <w:p w:rsidR="00560CE8" w:rsidRPr="00766394" w:rsidRDefault="00560CE8" w:rsidP="00606EB9">
      <w:pPr>
        <w:numPr>
          <w:ilvl w:val="0"/>
          <w:numId w:val="16"/>
        </w:numPr>
        <w:shd w:val="clear" w:color="auto" w:fill="FFFFFF"/>
        <w:spacing w:after="150"/>
        <w:ind w:left="450"/>
        <w:rPr>
          <w:color w:val="111111"/>
          <w:szCs w:val="24"/>
        </w:rPr>
      </w:pPr>
      <w:r w:rsidRPr="00766394">
        <w:rPr>
          <w:color w:val="111111"/>
          <w:szCs w:val="24"/>
        </w:rPr>
        <w:t>забезпечення умов для розвитку фізичної культури та збереження здоров’я дитини;</w:t>
      </w:r>
    </w:p>
    <w:p w:rsidR="00560CE8" w:rsidRPr="00766394" w:rsidRDefault="00560CE8" w:rsidP="00606EB9">
      <w:pPr>
        <w:numPr>
          <w:ilvl w:val="0"/>
          <w:numId w:val="17"/>
        </w:numPr>
        <w:shd w:val="clear" w:color="auto" w:fill="FFFFFF"/>
        <w:spacing w:after="150"/>
        <w:ind w:left="450"/>
        <w:rPr>
          <w:color w:val="111111"/>
          <w:szCs w:val="24"/>
        </w:rPr>
      </w:pPr>
      <w:r w:rsidRPr="00766394">
        <w:rPr>
          <w:color w:val="111111"/>
          <w:szCs w:val="24"/>
        </w:rPr>
        <w:t>всебічна підготовка дитини до школи, надання рівних шансів для</w:t>
      </w:r>
    </w:p>
    <w:p w:rsidR="00560CE8" w:rsidRPr="00766394" w:rsidRDefault="00560CE8" w:rsidP="00560CE8">
      <w:pPr>
        <w:shd w:val="clear" w:color="auto" w:fill="FFFFFF"/>
        <w:spacing w:before="150" w:after="180"/>
        <w:rPr>
          <w:color w:val="111111"/>
          <w:szCs w:val="24"/>
        </w:rPr>
      </w:pPr>
      <w:r w:rsidRPr="00766394">
        <w:rPr>
          <w:color w:val="111111"/>
          <w:szCs w:val="24"/>
        </w:rPr>
        <w:t>вступу у початкову ланку будь якої школи, забезпечення наступності у роботі між дошкільною та початковою ланкою;</w:t>
      </w:r>
    </w:p>
    <w:p w:rsidR="00560CE8" w:rsidRPr="00766394" w:rsidRDefault="00560CE8" w:rsidP="00606EB9">
      <w:pPr>
        <w:numPr>
          <w:ilvl w:val="0"/>
          <w:numId w:val="18"/>
        </w:numPr>
        <w:shd w:val="clear" w:color="auto" w:fill="FFFFFF"/>
        <w:spacing w:after="150"/>
        <w:ind w:left="450"/>
        <w:rPr>
          <w:color w:val="111111"/>
          <w:szCs w:val="24"/>
        </w:rPr>
      </w:pPr>
      <w:r w:rsidRPr="00766394">
        <w:rPr>
          <w:color w:val="111111"/>
          <w:szCs w:val="24"/>
        </w:rPr>
        <w:t>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 </w:t>
      </w:r>
    </w:p>
    <w:p w:rsidR="00560CE8" w:rsidRPr="00766394" w:rsidRDefault="00560CE8" w:rsidP="0002360E">
      <w:pPr>
        <w:shd w:val="clear" w:color="auto" w:fill="FFFFFF"/>
        <w:spacing w:before="150" w:after="180"/>
        <w:jc w:val="center"/>
        <w:rPr>
          <w:color w:val="111111"/>
          <w:szCs w:val="24"/>
        </w:rPr>
      </w:pPr>
      <w:r w:rsidRPr="00766394">
        <w:rPr>
          <w:b/>
          <w:bCs/>
          <w:color w:val="111111"/>
          <w:szCs w:val="24"/>
        </w:rPr>
        <w:t>Опис «моделі» компетентного випускника дошкільного підрозділу</w:t>
      </w:r>
    </w:p>
    <w:p w:rsidR="00560CE8" w:rsidRPr="00766394" w:rsidRDefault="00560CE8" w:rsidP="00805C9C">
      <w:pPr>
        <w:shd w:val="clear" w:color="auto" w:fill="FFFFFF"/>
        <w:ind w:firstLine="450"/>
        <w:rPr>
          <w:color w:val="111111"/>
          <w:szCs w:val="24"/>
        </w:rPr>
      </w:pPr>
      <w:r w:rsidRPr="00766394">
        <w:rPr>
          <w:color w:val="111111"/>
          <w:szCs w:val="24"/>
        </w:rPr>
        <w:t>Визначення основних концептуальних засад організації життєдіяльності дошкільного закладу зумовлює потребу чіткої вибудови  моделі дитини – випускника в контексті ціле покладання. З огляду на чотири основні сфери життєдіяльності, визначені в Базовому компоненті дошкільної освіти:  </w:t>
      </w:r>
      <w:r w:rsidRPr="00766394">
        <w:rPr>
          <w:i/>
          <w:iCs/>
          <w:color w:val="111111"/>
          <w:szCs w:val="24"/>
        </w:rPr>
        <w:t>природа, культура, я та інші, я </w:t>
      </w:r>
      <w:r w:rsidRPr="00766394">
        <w:rPr>
          <w:color w:val="111111"/>
          <w:szCs w:val="24"/>
        </w:rPr>
        <w:t>— </w:t>
      </w:r>
      <w:r w:rsidRPr="00766394">
        <w:rPr>
          <w:i/>
          <w:iCs/>
          <w:color w:val="111111"/>
          <w:szCs w:val="24"/>
        </w:rPr>
        <w:t>сам, </w:t>
      </w:r>
      <w:r w:rsidRPr="00766394">
        <w:rPr>
          <w:color w:val="111111"/>
          <w:szCs w:val="24"/>
        </w:rPr>
        <w:t>установлюємо основну думку, відчуття, які ми маємо сформувати у наших дітей — ти — частина природи, повинен знати її, підкорятись її законам; водночас ти — час</w:t>
      </w:r>
      <w:r w:rsidRPr="00766394">
        <w:rPr>
          <w:color w:val="111111"/>
          <w:szCs w:val="24"/>
        </w:rPr>
        <w:softHyphen/>
        <w:t>тина культури, яку потрібно навчитись цінувати та збагачувати; ти — частина соціуму, отже, важливо навчитись жити в гармонії зі світом людей, опанувати його закони. Ознайомлюючи дітей зі світом природи, ми вбачаємо свою місію у:</w:t>
      </w:r>
    </w:p>
    <w:p w:rsidR="00560CE8" w:rsidRPr="00766394" w:rsidRDefault="00560CE8" w:rsidP="00606EB9">
      <w:pPr>
        <w:numPr>
          <w:ilvl w:val="0"/>
          <w:numId w:val="19"/>
        </w:numPr>
        <w:shd w:val="clear" w:color="auto" w:fill="FFFFFF"/>
        <w:spacing w:after="150"/>
        <w:ind w:left="450"/>
        <w:rPr>
          <w:color w:val="111111"/>
          <w:szCs w:val="24"/>
        </w:rPr>
      </w:pPr>
      <w:r w:rsidRPr="00766394">
        <w:rPr>
          <w:color w:val="111111"/>
          <w:szCs w:val="24"/>
        </w:rPr>
        <w:t>формуванні цілісного уявлення про цей світ;</w:t>
      </w:r>
    </w:p>
    <w:p w:rsidR="00560CE8" w:rsidRPr="00766394" w:rsidRDefault="00560CE8" w:rsidP="00606EB9">
      <w:pPr>
        <w:numPr>
          <w:ilvl w:val="0"/>
          <w:numId w:val="19"/>
        </w:numPr>
        <w:shd w:val="clear" w:color="auto" w:fill="FFFFFF"/>
        <w:spacing w:after="150"/>
        <w:ind w:left="450"/>
        <w:rPr>
          <w:color w:val="111111"/>
          <w:szCs w:val="24"/>
        </w:rPr>
      </w:pPr>
      <w:r w:rsidRPr="00766394">
        <w:rPr>
          <w:color w:val="111111"/>
          <w:szCs w:val="24"/>
        </w:rPr>
        <w:t>формуванні еко</w:t>
      </w:r>
      <w:r w:rsidRPr="00766394">
        <w:rPr>
          <w:color w:val="111111"/>
          <w:szCs w:val="24"/>
        </w:rPr>
        <w:softHyphen/>
        <w:t>логічного мислення, що стимулює до активних дій;</w:t>
      </w:r>
    </w:p>
    <w:p w:rsidR="00560CE8" w:rsidRPr="00766394" w:rsidRDefault="00560CE8" w:rsidP="00606EB9">
      <w:pPr>
        <w:numPr>
          <w:ilvl w:val="0"/>
          <w:numId w:val="19"/>
        </w:numPr>
        <w:shd w:val="clear" w:color="auto" w:fill="FFFFFF"/>
        <w:spacing w:after="150"/>
        <w:ind w:left="450"/>
        <w:rPr>
          <w:color w:val="111111"/>
          <w:szCs w:val="24"/>
        </w:rPr>
      </w:pPr>
      <w:r w:rsidRPr="00766394">
        <w:rPr>
          <w:color w:val="111111"/>
          <w:szCs w:val="24"/>
        </w:rPr>
        <w:t>формуванні життєвої позиції.</w:t>
      </w:r>
    </w:p>
    <w:p w:rsidR="00560CE8" w:rsidRPr="00766394" w:rsidRDefault="00560CE8" w:rsidP="00560CE8">
      <w:pPr>
        <w:shd w:val="clear" w:color="auto" w:fill="FFFFFF"/>
        <w:spacing w:before="150" w:after="180"/>
        <w:rPr>
          <w:color w:val="111111"/>
          <w:szCs w:val="24"/>
        </w:rPr>
      </w:pPr>
      <w:r w:rsidRPr="00766394">
        <w:rPr>
          <w:color w:val="111111"/>
          <w:szCs w:val="24"/>
        </w:rPr>
        <w:t>Ознайомлюючи зі світом культури, ми:</w:t>
      </w:r>
    </w:p>
    <w:p w:rsidR="00560CE8" w:rsidRPr="00766394" w:rsidRDefault="00560CE8" w:rsidP="00606EB9">
      <w:pPr>
        <w:numPr>
          <w:ilvl w:val="0"/>
          <w:numId w:val="20"/>
        </w:numPr>
        <w:shd w:val="clear" w:color="auto" w:fill="FFFFFF"/>
        <w:spacing w:after="150"/>
        <w:ind w:left="450"/>
        <w:rPr>
          <w:color w:val="111111"/>
          <w:szCs w:val="24"/>
        </w:rPr>
      </w:pPr>
      <w:r w:rsidRPr="00766394">
        <w:rPr>
          <w:color w:val="111111"/>
          <w:szCs w:val="24"/>
        </w:rPr>
        <w:t>формуємо системні уявлення про ту частину культури, яка існувала й існує поза життям конкретної людини;</w:t>
      </w:r>
    </w:p>
    <w:p w:rsidR="00560CE8" w:rsidRPr="00766394" w:rsidRDefault="00560CE8" w:rsidP="00606EB9">
      <w:pPr>
        <w:numPr>
          <w:ilvl w:val="0"/>
          <w:numId w:val="21"/>
        </w:numPr>
        <w:shd w:val="clear" w:color="auto" w:fill="FFFFFF"/>
        <w:spacing w:after="150"/>
        <w:ind w:left="450"/>
        <w:rPr>
          <w:color w:val="111111"/>
          <w:szCs w:val="24"/>
        </w:rPr>
      </w:pPr>
      <w:r w:rsidRPr="00766394">
        <w:rPr>
          <w:color w:val="111111"/>
          <w:szCs w:val="24"/>
        </w:rPr>
        <w:t>виховуємо відповідальне ставлення до світу культури, який дитина має збагатити, примно</w:t>
      </w:r>
      <w:r w:rsidRPr="00766394">
        <w:rPr>
          <w:color w:val="111111"/>
          <w:szCs w:val="24"/>
        </w:rPr>
        <w:softHyphen/>
        <w:t xml:space="preserve">жити, розвиваючись й удосконалюючись через доступні види й форми діяльності </w:t>
      </w:r>
    </w:p>
    <w:p w:rsidR="00560CE8" w:rsidRPr="00766394" w:rsidRDefault="00560CE8" w:rsidP="00B71879">
      <w:pPr>
        <w:shd w:val="clear" w:color="auto" w:fill="FFFFFF"/>
        <w:spacing w:before="150"/>
        <w:ind w:firstLine="450"/>
        <w:rPr>
          <w:color w:val="111111"/>
          <w:szCs w:val="24"/>
        </w:rPr>
      </w:pPr>
      <w:r w:rsidRPr="00766394">
        <w:rPr>
          <w:color w:val="111111"/>
          <w:szCs w:val="24"/>
        </w:rPr>
        <w:t>Соціальний розвиток дитини відбувається під впливом оточуючого середовища та соціального виховання, спрямованого на </w:t>
      </w:r>
      <w:r w:rsidRPr="00766394">
        <w:rPr>
          <w:bCs/>
          <w:color w:val="111111"/>
          <w:szCs w:val="24"/>
        </w:rPr>
        <w:t>засвоєння за</w:t>
      </w:r>
      <w:r w:rsidRPr="00766394">
        <w:rPr>
          <w:bCs/>
          <w:color w:val="111111"/>
          <w:szCs w:val="24"/>
        </w:rPr>
        <w:softHyphen/>
        <w:t>конів</w:t>
      </w:r>
      <w:r w:rsidRPr="00766394">
        <w:rPr>
          <w:b/>
          <w:bCs/>
          <w:color w:val="111111"/>
          <w:szCs w:val="24"/>
        </w:rPr>
        <w:t> </w:t>
      </w:r>
      <w:r w:rsidRPr="00766394">
        <w:rPr>
          <w:color w:val="111111"/>
          <w:szCs w:val="24"/>
        </w:rPr>
        <w:t>соціуму, принципів людського буття, прийняття кодексу прав та обов'язків стосовно себе та інших.  Дитина, зростаючи, поступово освоює соціум: спочатку </w:t>
      </w:r>
      <w:r w:rsidRPr="00766394">
        <w:rPr>
          <w:iCs/>
          <w:color w:val="111111"/>
          <w:szCs w:val="24"/>
        </w:rPr>
        <w:t>найближче оточення</w:t>
      </w:r>
      <w:r w:rsidRPr="00766394">
        <w:rPr>
          <w:i/>
          <w:iCs/>
          <w:color w:val="111111"/>
          <w:szCs w:val="24"/>
        </w:rPr>
        <w:t>, </w:t>
      </w:r>
      <w:r w:rsidRPr="00766394">
        <w:rPr>
          <w:color w:val="111111"/>
          <w:szCs w:val="24"/>
        </w:rPr>
        <w:t>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w:t>
      </w:r>
      <w:r w:rsidRPr="00766394">
        <w:rPr>
          <w:iCs/>
          <w:color w:val="111111"/>
          <w:szCs w:val="24"/>
        </w:rPr>
        <w:t>близький,</w:t>
      </w:r>
      <w:r w:rsidRPr="00766394">
        <w:rPr>
          <w:i/>
          <w:iCs/>
          <w:color w:val="111111"/>
          <w:szCs w:val="24"/>
        </w:rPr>
        <w:t> </w:t>
      </w:r>
      <w:r w:rsidRPr="00766394">
        <w:rPr>
          <w:color w:val="111111"/>
          <w:szCs w:val="24"/>
        </w:rPr>
        <w:t>зрозумілий, більш широкий </w:t>
      </w:r>
      <w:r w:rsidRPr="00766394">
        <w:rPr>
          <w:iCs/>
          <w:color w:val="111111"/>
          <w:szCs w:val="24"/>
        </w:rPr>
        <w:t>світ</w:t>
      </w:r>
      <w:r w:rsidRPr="00766394">
        <w:rPr>
          <w:i/>
          <w:iCs/>
          <w:color w:val="111111"/>
          <w:szCs w:val="24"/>
        </w:rPr>
        <w:t>, </w:t>
      </w:r>
      <w:r w:rsidRPr="00766394">
        <w:rPr>
          <w:color w:val="111111"/>
          <w:szCs w:val="24"/>
        </w:rPr>
        <w:t>в якому чинні нові закони, де в житті доводиться стика</w:t>
      </w:r>
      <w:r w:rsidRPr="00766394">
        <w:rPr>
          <w:color w:val="111111"/>
          <w:szCs w:val="24"/>
        </w:rPr>
        <w:softHyphen/>
        <w:t>тися з різними людьми, які виконують різні соціальні ролі. Поступово </w:t>
      </w:r>
      <w:r w:rsidRPr="00766394">
        <w:rPr>
          <w:bCs/>
          <w:color w:val="111111"/>
          <w:szCs w:val="24"/>
        </w:rPr>
        <w:t>збагачується світогляд</w:t>
      </w:r>
      <w:r w:rsidRPr="00766394">
        <w:rPr>
          <w:b/>
          <w:bCs/>
          <w:color w:val="111111"/>
          <w:szCs w:val="24"/>
        </w:rPr>
        <w:t> </w:t>
      </w:r>
      <w:r w:rsidRPr="00766394">
        <w:rPr>
          <w:color w:val="111111"/>
          <w:szCs w:val="24"/>
        </w:rPr>
        <w:t xml:space="preserve">дитини, коли вона ознайомлюється з широким, великим світом, опановуючи первісні знання суспільно-політичного, географічного, культурознавчого змісту. Становлення особистості дошкільника відбувається в соціальних стосунках під час </w:t>
      </w:r>
      <w:r w:rsidRPr="00766394">
        <w:rPr>
          <w:color w:val="111111"/>
          <w:szCs w:val="24"/>
        </w:rPr>
        <w:lastRenderedPageBreak/>
        <w:t>опанування предметного й природного світу.  Завдання педагогів і батьків — забезпе</w:t>
      </w:r>
      <w:r w:rsidRPr="00766394">
        <w:rPr>
          <w:color w:val="111111"/>
          <w:szCs w:val="24"/>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560CE8" w:rsidRPr="00766394" w:rsidRDefault="00560CE8" w:rsidP="0002360E">
      <w:pPr>
        <w:shd w:val="clear" w:color="auto" w:fill="FFFFFF"/>
        <w:spacing w:before="150"/>
        <w:jc w:val="center"/>
        <w:rPr>
          <w:color w:val="111111"/>
          <w:szCs w:val="24"/>
        </w:rPr>
      </w:pPr>
      <w:r w:rsidRPr="00766394">
        <w:rPr>
          <w:b/>
          <w:bCs/>
          <w:color w:val="111111"/>
          <w:szCs w:val="24"/>
        </w:rPr>
        <w:t>Мета освітньої  програми дошкіл</w:t>
      </w:r>
      <w:r w:rsidR="00F862F6" w:rsidRPr="00766394">
        <w:rPr>
          <w:b/>
          <w:bCs/>
          <w:color w:val="111111"/>
          <w:szCs w:val="24"/>
        </w:rPr>
        <w:t>ьного підрозділу  </w:t>
      </w:r>
    </w:p>
    <w:p w:rsidR="00560CE8" w:rsidRPr="00766394" w:rsidRDefault="00560CE8" w:rsidP="00560CE8">
      <w:pPr>
        <w:shd w:val="clear" w:color="auto" w:fill="FFFFFF"/>
        <w:spacing w:before="150" w:after="180"/>
        <w:rPr>
          <w:color w:val="111111"/>
          <w:szCs w:val="24"/>
        </w:rPr>
      </w:pPr>
      <w:r w:rsidRPr="00766394">
        <w:rPr>
          <w:color w:val="111111"/>
          <w:szCs w:val="24"/>
        </w:rPr>
        <w:t>Створення в дошкільному підрозділі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і закладу дошкільної освіти.</w:t>
      </w:r>
    </w:p>
    <w:p w:rsidR="00560CE8" w:rsidRPr="00766394" w:rsidRDefault="00560CE8" w:rsidP="0002360E">
      <w:pPr>
        <w:shd w:val="clear" w:color="auto" w:fill="FFFFFF"/>
        <w:spacing w:before="150" w:after="180"/>
        <w:ind w:firstLine="708"/>
        <w:rPr>
          <w:color w:val="111111"/>
          <w:szCs w:val="24"/>
        </w:rPr>
      </w:pPr>
      <w:r w:rsidRPr="00766394">
        <w:rPr>
          <w:b/>
          <w:bCs/>
          <w:color w:val="111111"/>
          <w:szCs w:val="24"/>
        </w:rPr>
        <w:t>Основними завданнями виступають:</w:t>
      </w:r>
    </w:p>
    <w:p w:rsidR="00560CE8" w:rsidRPr="00766394" w:rsidRDefault="00560CE8" w:rsidP="00606EB9">
      <w:pPr>
        <w:numPr>
          <w:ilvl w:val="0"/>
          <w:numId w:val="22"/>
        </w:numPr>
        <w:shd w:val="clear" w:color="auto" w:fill="FFFFFF"/>
        <w:spacing w:after="150"/>
        <w:ind w:left="450"/>
        <w:rPr>
          <w:color w:val="111111"/>
          <w:szCs w:val="24"/>
        </w:rPr>
      </w:pPr>
      <w:r w:rsidRPr="00766394">
        <w:rPr>
          <w:b/>
          <w:bCs/>
          <w:color w:val="111111"/>
          <w:szCs w:val="24"/>
        </w:rPr>
        <w:t>Створення системи управління якістю освіти дошкільників</w:t>
      </w:r>
      <w:r w:rsidRPr="00766394">
        <w:rPr>
          <w:color w:val="111111"/>
          <w:szCs w:val="24"/>
        </w:rPr>
        <w:t xml:space="preserve"> </w:t>
      </w:r>
      <w:r w:rsidRPr="00766394">
        <w:rPr>
          <w:b/>
          <w:bCs/>
          <w:color w:val="111111"/>
          <w:szCs w:val="24"/>
        </w:rPr>
        <w:t>шляхом введення</w:t>
      </w:r>
      <w:r w:rsidRPr="00766394">
        <w:rPr>
          <w:color w:val="111111"/>
          <w:szCs w:val="24"/>
        </w:rPr>
        <w:t>: </w:t>
      </w:r>
    </w:p>
    <w:p w:rsidR="00560CE8" w:rsidRPr="00766394" w:rsidRDefault="00560CE8" w:rsidP="00606EB9">
      <w:pPr>
        <w:numPr>
          <w:ilvl w:val="0"/>
          <w:numId w:val="23"/>
        </w:numPr>
        <w:shd w:val="clear" w:color="auto" w:fill="FFFFFF"/>
        <w:spacing w:after="150"/>
        <w:ind w:left="450"/>
        <w:rPr>
          <w:color w:val="111111"/>
          <w:szCs w:val="24"/>
        </w:rPr>
      </w:pPr>
      <w:r w:rsidRPr="00766394">
        <w:rPr>
          <w:color w:val="111111"/>
          <w:szCs w:val="24"/>
        </w:rPr>
        <w:t>нових умов і форм організації освітнього процесу (перевага надається ігровій, спільній і самостійній діяльності дітей);</w:t>
      </w:r>
    </w:p>
    <w:p w:rsidR="00560CE8" w:rsidRPr="00766394" w:rsidRDefault="00560CE8" w:rsidP="00606EB9">
      <w:pPr>
        <w:numPr>
          <w:ilvl w:val="0"/>
          <w:numId w:val="24"/>
        </w:numPr>
        <w:shd w:val="clear" w:color="auto" w:fill="FFFFFF"/>
        <w:spacing w:after="150"/>
        <w:ind w:left="450"/>
        <w:rPr>
          <w:color w:val="111111"/>
          <w:szCs w:val="24"/>
        </w:rPr>
      </w:pPr>
      <w:r w:rsidRPr="00766394">
        <w:rPr>
          <w:szCs w:val="24"/>
        </w:rPr>
        <w:t>нових освітніх технологій (проектна діяльність, використання інформаційних технологій, технології «</w:t>
      </w:r>
      <w:r w:rsidR="00506AB0" w:rsidRPr="00766394">
        <w:rPr>
          <w:szCs w:val="24"/>
          <w:lang w:val="uk-UA"/>
        </w:rPr>
        <w:t>Казк</w:t>
      </w:r>
      <w:r w:rsidR="00834EF2" w:rsidRPr="00766394">
        <w:rPr>
          <w:szCs w:val="24"/>
          <w:lang w:val="uk-UA"/>
        </w:rPr>
        <w:t>ові лабіринти гри</w:t>
      </w:r>
      <w:r w:rsidRPr="00766394">
        <w:rPr>
          <w:szCs w:val="24"/>
        </w:rPr>
        <w:t>», «Те</w:t>
      </w:r>
      <w:r w:rsidR="00834EF2" w:rsidRPr="00766394">
        <w:rPr>
          <w:szCs w:val="24"/>
          <w:lang w:val="uk-UA"/>
        </w:rPr>
        <w:t>хнологія інтегрованого навчання і виховання», «Чудеса на піску»</w:t>
      </w:r>
      <w:r w:rsidRPr="00766394">
        <w:rPr>
          <w:szCs w:val="24"/>
        </w:rPr>
        <w:t xml:space="preserve"> та інших);</w:t>
      </w:r>
      <w:r w:rsidR="00F73AE9" w:rsidRPr="00766394">
        <w:rPr>
          <w:szCs w:val="24"/>
          <w:lang w:val="uk-UA"/>
        </w:rPr>
        <w:t xml:space="preserve"> </w:t>
      </w:r>
      <w:r w:rsidRPr="00766394">
        <w:rPr>
          <w:szCs w:val="24"/>
        </w:rPr>
        <w:t xml:space="preserve">оновлення методичного і </w:t>
      </w:r>
      <w:r w:rsidRPr="00766394">
        <w:rPr>
          <w:color w:val="111111"/>
          <w:szCs w:val="24"/>
        </w:rPr>
        <w:t>дидактичного забезпечення, впровадження інформаційних технологій в освітній і управлінський процес.</w:t>
      </w:r>
    </w:p>
    <w:p w:rsidR="00560CE8" w:rsidRPr="00766394" w:rsidRDefault="00560CE8" w:rsidP="0002360E">
      <w:pPr>
        <w:shd w:val="clear" w:color="auto" w:fill="FFFFFF"/>
        <w:spacing w:before="150" w:after="180"/>
        <w:ind w:firstLine="90"/>
        <w:rPr>
          <w:color w:val="111111"/>
          <w:szCs w:val="24"/>
        </w:rPr>
      </w:pPr>
      <w:r w:rsidRPr="00766394">
        <w:rPr>
          <w:b/>
          <w:bCs/>
          <w:color w:val="111111"/>
          <w:szCs w:val="24"/>
        </w:rPr>
        <w:t>2.Створення системи консультування і супроводу батьківської громадськості  у питаннях:</w:t>
      </w:r>
    </w:p>
    <w:p w:rsidR="00560CE8" w:rsidRPr="00766394" w:rsidRDefault="00560CE8" w:rsidP="00560CE8">
      <w:pPr>
        <w:shd w:val="clear" w:color="auto" w:fill="FFFFFF"/>
        <w:spacing w:before="150" w:after="180"/>
        <w:rPr>
          <w:color w:val="111111"/>
          <w:szCs w:val="24"/>
        </w:rPr>
      </w:pPr>
      <w:r w:rsidRPr="00766394">
        <w:rPr>
          <w:b/>
          <w:bCs/>
          <w:i/>
          <w:iCs/>
          <w:color w:val="111111"/>
          <w:szCs w:val="24"/>
        </w:rPr>
        <w:t>-</w:t>
      </w:r>
      <w:r w:rsidRPr="00766394">
        <w:rPr>
          <w:color w:val="111111"/>
          <w:szCs w:val="24"/>
        </w:rPr>
        <w:t> освіти і розвитку дітей дошкільного віку;</w:t>
      </w:r>
    </w:p>
    <w:p w:rsidR="00560CE8" w:rsidRPr="00766394" w:rsidRDefault="00560CE8" w:rsidP="00560CE8">
      <w:pPr>
        <w:shd w:val="clear" w:color="auto" w:fill="FFFFFF"/>
        <w:spacing w:before="150" w:after="180"/>
        <w:rPr>
          <w:color w:val="111111"/>
          <w:szCs w:val="24"/>
        </w:rPr>
      </w:pPr>
      <w:r w:rsidRPr="00766394">
        <w:rPr>
          <w:color w:val="111111"/>
          <w:szCs w:val="24"/>
        </w:rPr>
        <w:t>- підготовки дітей до шкільного навчання дітей;</w:t>
      </w:r>
    </w:p>
    <w:p w:rsidR="00560CE8" w:rsidRPr="00766394" w:rsidRDefault="00560CE8" w:rsidP="00560CE8">
      <w:pPr>
        <w:shd w:val="clear" w:color="auto" w:fill="FFFFFF"/>
        <w:spacing w:before="150" w:after="180"/>
        <w:rPr>
          <w:color w:val="111111"/>
          <w:szCs w:val="24"/>
        </w:rPr>
      </w:pPr>
      <w:r w:rsidRPr="00766394">
        <w:rPr>
          <w:color w:val="111111"/>
          <w:szCs w:val="24"/>
        </w:rPr>
        <w:t>- психолого-педагогічної компетентності  по вихованню і розвитку дітей з особливими освітніми потребами в тому числі з інвалідністю;</w:t>
      </w:r>
    </w:p>
    <w:p w:rsidR="00560CE8" w:rsidRPr="00766394" w:rsidRDefault="00560CE8" w:rsidP="00560CE8">
      <w:pPr>
        <w:shd w:val="clear" w:color="auto" w:fill="FFFFFF"/>
        <w:spacing w:before="150" w:after="180"/>
        <w:rPr>
          <w:color w:val="111111"/>
          <w:szCs w:val="24"/>
        </w:rPr>
      </w:pPr>
      <w:r w:rsidRPr="00766394">
        <w:rPr>
          <w:color w:val="111111"/>
          <w:szCs w:val="24"/>
        </w:rPr>
        <w:t>- для удосконалення фізкультурно-оздоровчої роботи;</w:t>
      </w:r>
    </w:p>
    <w:p w:rsidR="00560CE8" w:rsidRPr="00766394" w:rsidRDefault="00560CE8" w:rsidP="00560CE8">
      <w:pPr>
        <w:shd w:val="clear" w:color="auto" w:fill="FFFFFF"/>
        <w:spacing w:before="150" w:after="180"/>
        <w:rPr>
          <w:color w:val="111111"/>
          <w:szCs w:val="24"/>
        </w:rPr>
      </w:pPr>
      <w:r w:rsidRPr="00766394">
        <w:rPr>
          <w:color w:val="111111"/>
          <w:szCs w:val="24"/>
        </w:rPr>
        <w:t xml:space="preserve">- використання інноваційних педагогічних  та ІКТ технологій в </w:t>
      </w:r>
      <w:r w:rsidR="0002360E" w:rsidRPr="00766394">
        <w:rPr>
          <w:color w:val="111111"/>
          <w:szCs w:val="24"/>
          <w:lang w:val="uk-UA"/>
        </w:rPr>
        <w:t xml:space="preserve"> </w:t>
      </w:r>
      <w:r w:rsidRPr="00766394">
        <w:rPr>
          <w:color w:val="111111"/>
          <w:szCs w:val="24"/>
        </w:rPr>
        <w:t>освітньому процесі.</w:t>
      </w:r>
    </w:p>
    <w:p w:rsidR="00560CE8" w:rsidRPr="00766394" w:rsidRDefault="00560CE8" w:rsidP="0002360E">
      <w:pPr>
        <w:shd w:val="clear" w:color="auto" w:fill="FFFFFF"/>
        <w:spacing w:before="150" w:after="180"/>
        <w:rPr>
          <w:b/>
          <w:color w:val="111111"/>
          <w:szCs w:val="24"/>
          <w:lang w:val="uk-UA"/>
        </w:rPr>
      </w:pPr>
      <w:r w:rsidRPr="00766394">
        <w:rPr>
          <w:b/>
          <w:bCs/>
          <w:color w:val="111111"/>
          <w:szCs w:val="24"/>
        </w:rPr>
        <w:t>Пріоритетними напрямами</w:t>
      </w:r>
      <w:r w:rsidR="0002360E" w:rsidRPr="00766394">
        <w:rPr>
          <w:b/>
          <w:bCs/>
          <w:color w:val="111111"/>
          <w:szCs w:val="24"/>
        </w:rPr>
        <w:t xml:space="preserve"> діяльності дошкільної освіти є</w:t>
      </w:r>
      <w:r w:rsidR="0002360E" w:rsidRPr="00766394">
        <w:rPr>
          <w:b/>
          <w:bCs/>
          <w:color w:val="111111"/>
          <w:szCs w:val="24"/>
          <w:lang w:val="uk-UA"/>
        </w:rPr>
        <w:t xml:space="preserve"> з</w:t>
      </w:r>
      <w:r w:rsidRPr="00766394">
        <w:rPr>
          <w:b/>
          <w:color w:val="111111"/>
          <w:szCs w:val="24"/>
        </w:rPr>
        <w:t>абезпечення якості дошкільної освіти шляхом успішного</w:t>
      </w:r>
      <w:r w:rsidR="0002360E" w:rsidRPr="00766394">
        <w:rPr>
          <w:b/>
          <w:color w:val="111111"/>
          <w:szCs w:val="24"/>
          <w:lang w:val="uk-UA"/>
        </w:rPr>
        <w:t>:</w:t>
      </w:r>
    </w:p>
    <w:p w:rsidR="00560CE8" w:rsidRPr="00766394" w:rsidRDefault="00F246FD" w:rsidP="00606EB9">
      <w:pPr>
        <w:numPr>
          <w:ilvl w:val="0"/>
          <w:numId w:val="25"/>
        </w:numPr>
        <w:shd w:val="clear" w:color="auto" w:fill="FFFFFF"/>
        <w:spacing w:after="150"/>
        <w:ind w:left="450"/>
        <w:rPr>
          <w:color w:val="111111"/>
          <w:szCs w:val="24"/>
        </w:rPr>
      </w:pPr>
      <w:r w:rsidRPr="00766394">
        <w:rPr>
          <w:color w:val="111111"/>
          <w:szCs w:val="24"/>
        </w:rPr>
        <w:t xml:space="preserve">Проходження вихованців </w:t>
      </w:r>
      <w:r w:rsidR="00560CE8" w:rsidRPr="00766394">
        <w:rPr>
          <w:color w:val="111111"/>
          <w:szCs w:val="24"/>
        </w:rPr>
        <w:t xml:space="preserve"> моніторингу результативності навчання і виховання.</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Формування технологічної складової педагогічної компетентності педагогів (впровадження сучасних прийомів і методів навчання, інформатизація освіти).</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 xml:space="preserve">Готовності вибудовувати індивідуальні маршрути розвитку, </w:t>
      </w:r>
      <w:r w:rsidR="00F246FD" w:rsidRPr="00766394">
        <w:rPr>
          <w:color w:val="111111"/>
          <w:szCs w:val="24"/>
        </w:rPr>
        <w:t>спираючись на спільну роботу підрозділів</w:t>
      </w:r>
      <w:r w:rsidRPr="00766394">
        <w:rPr>
          <w:color w:val="111111"/>
          <w:szCs w:val="24"/>
        </w:rPr>
        <w:t>, спеціалістів і сім’ї.</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Розвиток системи додаткових освітніх послуг в рамках єдиних підходів до виховання і навчання з метою обліку всіх інтересів учасників освітнього процесу.</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Формування громадянської позиції (толерантності) у всіх суб’єктів освітнього процесу.</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Розширення способів і методів формування цінностей сім’ї в області здоров’язбережувальних технологій.</w:t>
      </w:r>
    </w:p>
    <w:p w:rsidR="00560CE8" w:rsidRPr="00766394" w:rsidRDefault="00560CE8" w:rsidP="00606EB9">
      <w:pPr>
        <w:numPr>
          <w:ilvl w:val="0"/>
          <w:numId w:val="25"/>
        </w:numPr>
        <w:shd w:val="clear" w:color="auto" w:fill="FFFFFF"/>
        <w:spacing w:after="150"/>
        <w:ind w:left="450"/>
        <w:rPr>
          <w:color w:val="111111"/>
          <w:szCs w:val="24"/>
        </w:rPr>
      </w:pPr>
      <w:r w:rsidRPr="00766394">
        <w:rPr>
          <w:color w:val="111111"/>
          <w:szCs w:val="24"/>
        </w:rPr>
        <w:t>Створення системи підтримки здібних і обдарованих дітей і педагогів через фестивалі, конкурси, проекту діяльність.</w:t>
      </w:r>
    </w:p>
    <w:p w:rsidR="00560CE8" w:rsidRPr="00766394" w:rsidRDefault="00560CE8" w:rsidP="00606EB9">
      <w:pPr>
        <w:numPr>
          <w:ilvl w:val="0"/>
          <w:numId w:val="25"/>
        </w:numPr>
        <w:shd w:val="clear" w:color="auto" w:fill="FFFFFF"/>
        <w:ind w:left="450"/>
        <w:rPr>
          <w:color w:val="111111"/>
          <w:szCs w:val="24"/>
        </w:rPr>
      </w:pPr>
      <w:r w:rsidRPr="00766394">
        <w:rPr>
          <w:color w:val="111111"/>
          <w:szCs w:val="24"/>
        </w:rPr>
        <w:lastRenderedPageBreak/>
        <w:t>Підвищення професійної ма</w:t>
      </w:r>
      <w:r w:rsidR="00F246FD" w:rsidRPr="00766394">
        <w:rPr>
          <w:color w:val="111111"/>
          <w:szCs w:val="24"/>
        </w:rPr>
        <w:t xml:space="preserve">йстерності педагогів </w:t>
      </w:r>
      <w:r w:rsidRPr="00766394">
        <w:rPr>
          <w:color w:val="111111"/>
          <w:szCs w:val="24"/>
        </w:rPr>
        <w:t xml:space="preserve"> (трансляція перспективного педагогічного досвіду) і взаємодія з </w:t>
      </w:r>
      <w:r w:rsidR="00F73AE9" w:rsidRPr="00766394">
        <w:rPr>
          <w:color w:val="111111"/>
          <w:szCs w:val="24"/>
        </w:rPr>
        <w:t>відділ</w:t>
      </w:r>
      <w:r w:rsidR="00F73AE9" w:rsidRPr="00766394">
        <w:rPr>
          <w:color w:val="111111"/>
          <w:szCs w:val="24"/>
          <w:lang w:val="uk-UA"/>
        </w:rPr>
        <w:t>ом</w:t>
      </w:r>
      <w:r w:rsidRPr="00766394">
        <w:rPr>
          <w:color w:val="111111"/>
          <w:szCs w:val="24"/>
        </w:rPr>
        <w:t xml:space="preserve"> освіти. </w:t>
      </w:r>
    </w:p>
    <w:p w:rsidR="0002360E" w:rsidRPr="00766394" w:rsidRDefault="0002360E" w:rsidP="00506AB0">
      <w:pPr>
        <w:shd w:val="clear" w:color="auto" w:fill="FFFFFF"/>
        <w:ind w:left="450"/>
        <w:rPr>
          <w:color w:val="111111"/>
          <w:szCs w:val="24"/>
        </w:rPr>
      </w:pPr>
    </w:p>
    <w:p w:rsidR="00560CE8" w:rsidRPr="00766394" w:rsidRDefault="00560CE8" w:rsidP="00560CE8">
      <w:pPr>
        <w:shd w:val="clear" w:color="auto" w:fill="FFFFFF"/>
        <w:ind w:left="450"/>
        <w:rPr>
          <w:color w:val="111111"/>
          <w:szCs w:val="24"/>
        </w:rPr>
      </w:pPr>
      <w:r w:rsidRPr="00766394">
        <w:rPr>
          <w:color w:val="111111"/>
          <w:szCs w:val="24"/>
        </w:rPr>
        <w:t xml:space="preserve">                </w:t>
      </w:r>
      <w:r w:rsidRPr="00766394">
        <w:rPr>
          <w:b/>
          <w:bCs/>
          <w:color w:val="111111"/>
          <w:szCs w:val="24"/>
        </w:rPr>
        <w:t>Прогнозований результат освітньої  програми</w:t>
      </w:r>
    </w:p>
    <w:p w:rsidR="00560CE8" w:rsidRPr="00766394" w:rsidRDefault="00560CE8" w:rsidP="0002360E">
      <w:pPr>
        <w:shd w:val="clear" w:color="auto" w:fill="FFFFFF"/>
        <w:spacing w:before="150"/>
        <w:rPr>
          <w:b/>
          <w:bCs/>
          <w:color w:val="111111"/>
          <w:szCs w:val="24"/>
          <w:lang w:val="uk-UA"/>
        </w:rPr>
      </w:pPr>
      <w:r w:rsidRPr="00766394">
        <w:rPr>
          <w:color w:val="111111"/>
          <w:szCs w:val="24"/>
        </w:rPr>
        <w:t> </w:t>
      </w:r>
      <w:r w:rsidR="0002360E" w:rsidRPr="00766394">
        <w:rPr>
          <w:color w:val="111111"/>
          <w:szCs w:val="24"/>
        </w:rPr>
        <w:tab/>
      </w:r>
      <w:r w:rsidRPr="00766394">
        <w:rPr>
          <w:b/>
          <w:bCs/>
          <w:color w:val="111111"/>
          <w:szCs w:val="24"/>
        </w:rPr>
        <w:t>Припускається  що</w:t>
      </w:r>
      <w:r w:rsidR="0084672F" w:rsidRPr="00766394">
        <w:rPr>
          <w:b/>
          <w:bCs/>
          <w:color w:val="111111"/>
          <w:szCs w:val="24"/>
          <w:lang w:val="uk-UA"/>
        </w:rPr>
        <w:t xml:space="preserve"> </w:t>
      </w:r>
      <w:r w:rsidR="0002360E" w:rsidRPr="00766394">
        <w:rPr>
          <w:b/>
          <w:color w:val="111111"/>
          <w:szCs w:val="24"/>
        </w:rPr>
        <w:t>д</w:t>
      </w:r>
      <w:r w:rsidRPr="00766394">
        <w:rPr>
          <w:b/>
          <w:color w:val="111111"/>
          <w:szCs w:val="24"/>
        </w:rPr>
        <w:t>ля вихованців і батьків: </w:t>
      </w:r>
    </w:p>
    <w:p w:rsidR="00560CE8" w:rsidRPr="00766394" w:rsidRDefault="0002360E" w:rsidP="00606EB9">
      <w:pPr>
        <w:numPr>
          <w:ilvl w:val="0"/>
          <w:numId w:val="26"/>
        </w:numPr>
        <w:shd w:val="clear" w:color="auto" w:fill="FFFFFF"/>
        <w:spacing w:after="150"/>
        <w:ind w:left="450"/>
        <w:rPr>
          <w:color w:val="111111"/>
          <w:szCs w:val="24"/>
        </w:rPr>
      </w:pPr>
      <w:r w:rsidRPr="00766394">
        <w:rPr>
          <w:color w:val="111111"/>
          <w:szCs w:val="24"/>
          <w:lang w:val="uk-UA"/>
        </w:rPr>
        <w:t xml:space="preserve"> к</w:t>
      </w:r>
      <w:r w:rsidR="00560CE8" w:rsidRPr="00766394">
        <w:rPr>
          <w:color w:val="111111"/>
          <w:szCs w:val="24"/>
        </w:rPr>
        <w:t>ожному вихованцю  будуть створені  умови для повноцінного особистісного росту;</w:t>
      </w:r>
    </w:p>
    <w:p w:rsidR="00560CE8" w:rsidRPr="00766394" w:rsidRDefault="00560CE8" w:rsidP="00606EB9">
      <w:pPr>
        <w:numPr>
          <w:ilvl w:val="0"/>
          <w:numId w:val="26"/>
        </w:numPr>
        <w:shd w:val="clear" w:color="auto" w:fill="FFFFFF"/>
        <w:spacing w:after="150"/>
        <w:ind w:left="450"/>
        <w:rPr>
          <w:color w:val="111111"/>
          <w:szCs w:val="24"/>
        </w:rPr>
      </w:pPr>
      <w:r w:rsidRPr="00766394">
        <w:rPr>
          <w:color w:val="111111"/>
          <w:szCs w:val="24"/>
        </w:rPr>
        <w:t>міцний стан здоров’я дітей буде сприяти підвищенню якості їх освіти; забезпечення індивідуального педагогічного і медико-соціального супроводу для кожної дитини;</w:t>
      </w:r>
    </w:p>
    <w:p w:rsidR="00560CE8" w:rsidRPr="00766394" w:rsidRDefault="00560CE8" w:rsidP="00606EB9">
      <w:pPr>
        <w:numPr>
          <w:ilvl w:val="0"/>
          <w:numId w:val="26"/>
        </w:numPr>
        <w:shd w:val="clear" w:color="auto" w:fill="FFFFFF"/>
        <w:spacing w:after="150"/>
        <w:ind w:left="450"/>
        <w:rPr>
          <w:color w:val="111111"/>
          <w:szCs w:val="24"/>
        </w:rPr>
      </w:pPr>
      <w:r w:rsidRPr="00766394">
        <w:rPr>
          <w:color w:val="111111"/>
          <w:szCs w:val="24"/>
        </w:rPr>
        <w:t xml:space="preserve">кожна сім’я отримує  консультативну допомогу у вихованні і  розвитку дітей, право участі і </w:t>
      </w:r>
      <w:r w:rsidR="00F246FD" w:rsidRPr="00766394">
        <w:rPr>
          <w:color w:val="111111"/>
          <w:szCs w:val="24"/>
        </w:rPr>
        <w:t>контролю в освітній програмі</w:t>
      </w:r>
      <w:r w:rsidRPr="00766394">
        <w:rPr>
          <w:color w:val="111111"/>
          <w:szCs w:val="24"/>
        </w:rPr>
        <w:t>, можливість вибору додаткових програм розвитку;</w:t>
      </w:r>
    </w:p>
    <w:p w:rsidR="00560CE8" w:rsidRPr="00766394" w:rsidRDefault="00560CE8" w:rsidP="00606EB9">
      <w:pPr>
        <w:numPr>
          <w:ilvl w:val="0"/>
          <w:numId w:val="26"/>
        </w:numPr>
        <w:shd w:val="clear" w:color="auto" w:fill="FFFFFF"/>
        <w:spacing w:after="150"/>
        <w:ind w:left="450"/>
        <w:rPr>
          <w:color w:val="111111"/>
          <w:szCs w:val="24"/>
        </w:rPr>
      </w:pPr>
      <w:r w:rsidRPr="00766394">
        <w:rPr>
          <w:color w:val="111111"/>
          <w:szCs w:val="24"/>
        </w:rPr>
        <w:t>якість сформованості ключових компетенцій буде сприяти успішному навчанню дитини в школі;</w:t>
      </w:r>
    </w:p>
    <w:p w:rsidR="00560CE8" w:rsidRPr="00766394" w:rsidRDefault="00560CE8" w:rsidP="00606EB9">
      <w:pPr>
        <w:numPr>
          <w:ilvl w:val="0"/>
          <w:numId w:val="26"/>
        </w:numPr>
        <w:shd w:val="clear" w:color="auto" w:fill="FFFFFF"/>
        <w:spacing w:after="150"/>
        <w:ind w:left="450"/>
        <w:rPr>
          <w:color w:val="111111"/>
          <w:szCs w:val="24"/>
        </w:rPr>
      </w:pPr>
      <w:r w:rsidRPr="00766394">
        <w:rPr>
          <w:color w:val="111111"/>
          <w:szCs w:val="24"/>
        </w:rPr>
        <w:t>система додаткової освіти доступна і якісна.</w:t>
      </w:r>
    </w:p>
    <w:p w:rsidR="00560CE8" w:rsidRPr="00766394" w:rsidRDefault="0002360E" w:rsidP="00560CE8">
      <w:pPr>
        <w:shd w:val="clear" w:color="auto" w:fill="FFFFFF"/>
        <w:spacing w:before="150" w:after="180"/>
        <w:rPr>
          <w:b/>
          <w:color w:val="111111"/>
          <w:szCs w:val="24"/>
        </w:rPr>
      </w:pPr>
      <w:r w:rsidRPr="00766394">
        <w:rPr>
          <w:b/>
          <w:color w:val="111111"/>
          <w:szCs w:val="24"/>
        </w:rPr>
        <w:t>д</w:t>
      </w:r>
      <w:r w:rsidR="00560CE8" w:rsidRPr="00766394">
        <w:rPr>
          <w:b/>
          <w:color w:val="111111"/>
          <w:szCs w:val="24"/>
        </w:rPr>
        <w:t>ля педагогів:</w:t>
      </w:r>
    </w:p>
    <w:p w:rsidR="00560CE8" w:rsidRPr="00766394" w:rsidRDefault="00560CE8" w:rsidP="00606EB9">
      <w:pPr>
        <w:numPr>
          <w:ilvl w:val="0"/>
          <w:numId w:val="27"/>
        </w:numPr>
        <w:shd w:val="clear" w:color="auto" w:fill="FFFFFF"/>
        <w:spacing w:after="150"/>
        <w:ind w:left="450"/>
        <w:rPr>
          <w:color w:val="111111"/>
          <w:szCs w:val="24"/>
        </w:rPr>
      </w:pPr>
      <w:r w:rsidRPr="00766394">
        <w:rPr>
          <w:color w:val="111111"/>
          <w:szCs w:val="24"/>
        </w:rPr>
        <w:t>кожному педагогу буде надана можливість для підвищення професійної майстерності;</w:t>
      </w:r>
    </w:p>
    <w:p w:rsidR="00560CE8" w:rsidRPr="00766394" w:rsidRDefault="00560CE8" w:rsidP="00606EB9">
      <w:pPr>
        <w:numPr>
          <w:ilvl w:val="0"/>
          <w:numId w:val="27"/>
        </w:numPr>
        <w:shd w:val="clear" w:color="auto" w:fill="FFFFFF"/>
        <w:spacing w:after="150"/>
        <w:ind w:left="450"/>
        <w:rPr>
          <w:color w:val="111111"/>
          <w:szCs w:val="24"/>
        </w:rPr>
      </w:pPr>
      <w:r w:rsidRPr="00766394">
        <w:rPr>
          <w:color w:val="111111"/>
          <w:szCs w:val="24"/>
        </w:rPr>
        <w:t>кваліфікація педагогів дозволить забезпечити сформованість ключових компетенцій дошкільника;</w:t>
      </w:r>
    </w:p>
    <w:p w:rsidR="00560CE8" w:rsidRPr="00766394" w:rsidRDefault="00560CE8" w:rsidP="00606EB9">
      <w:pPr>
        <w:numPr>
          <w:ilvl w:val="0"/>
          <w:numId w:val="27"/>
        </w:numPr>
        <w:shd w:val="clear" w:color="auto" w:fill="FFFFFF"/>
        <w:spacing w:after="150"/>
        <w:ind w:left="450"/>
        <w:rPr>
          <w:color w:val="111111"/>
          <w:szCs w:val="24"/>
        </w:rPr>
      </w:pPr>
      <w:r w:rsidRPr="00766394">
        <w:rPr>
          <w:color w:val="111111"/>
          <w:szCs w:val="24"/>
        </w:rPr>
        <w:t>буде подальший розвиток умов для успішного освоєння педагогічних технологій;</w:t>
      </w:r>
    </w:p>
    <w:p w:rsidR="0002360E" w:rsidRPr="00766394" w:rsidRDefault="00560CE8" w:rsidP="00606EB9">
      <w:pPr>
        <w:numPr>
          <w:ilvl w:val="0"/>
          <w:numId w:val="27"/>
        </w:numPr>
        <w:shd w:val="clear" w:color="auto" w:fill="FFFFFF"/>
        <w:spacing w:after="150"/>
        <w:ind w:left="450"/>
        <w:rPr>
          <w:color w:val="111111"/>
          <w:szCs w:val="24"/>
        </w:rPr>
      </w:pPr>
      <w:r w:rsidRPr="00766394">
        <w:rPr>
          <w:color w:val="111111"/>
          <w:szCs w:val="24"/>
        </w:rPr>
        <w:t>підтримка інноваційної діяльності.</w:t>
      </w:r>
    </w:p>
    <w:p w:rsidR="0002360E" w:rsidRPr="00766394" w:rsidRDefault="0002360E" w:rsidP="0002360E">
      <w:pPr>
        <w:shd w:val="clear" w:color="auto" w:fill="FFFFFF"/>
        <w:spacing w:after="150"/>
        <w:ind w:left="450"/>
        <w:rPr>
          <w:color w:val="111111"/>
          <w:szCs w:val="24"/>
        </w:rPr>
      </w:pPr>
    </w:p>
    <w:p w:rsidR="0002360E" w:rsidRPr="00766394" w:rsidRDefault="00560CE8" w:rsidP="0002360E">
      <w:pPr>
        <w:shd w:val="clear" w:color="auto" w:fill="FFFFFF"/>
        <w:spacing w:after="150"/>
        <w:ind w:left="450"/>
        <w:jc w:val="center"/>
        <w:rPr>
          <w:b/>
          <w:bCs/>
          <w:color w:val="111111"/>
          <w:szCs w:val="24"/>
        </w:rPr>
      </w:pPr>
      <w:r w:rsidRPr="00766394">
        <w:rPr>
          <w:b/>
          <w:bCs/>
          <w:color w:val="111111"/>
          <w:szCs w:val="24"/>
        </w:rPr>
        <w:t xml:space="preserve">Особливості організації освітнього процесу </w:t>
      </w:r>
    </w:p>
    <w:p w:rsidR="00560CE8" w:rsidRPr="00766394" w:rsidRDefault="00560CE8" w:rsidP="0002360E">
      <w:pPr>
        <w:shd w:val="clear" w:color="auto" w:fill="FFFFFF"/>
        <w:spacing w:after="150"/>
        <w:ind w:left="450"/>
        <w:jc w:val="center"/>
        <w:rPr>
          <w:color w:val="111111"/>
          <w:szCs w:val="24"/>
        </w:rPr>
      </w:pPr>
      <w:r w:rsidRPr="00766394">
        <w:rPr>
          <w:b/>
          <w:bCs/>
          <w:color w:val="111111"/>
          <w:szCs w:val="24"/>
        </w:rPr>
        <w:t>та застосованих у ньому  педагогічних технологій.</w:t>
      </w:r>
    </w:p>
    <w:p w:rsidR="00560CE8" w:rsidRPr="00766394" w:rsidRDefault="00560CE8" w:rsidP="0002360E">
      <w:pPr>
        <w:shd w:val="clear" w:color="auto" w:fill="FFFFFF"/>
        <w:spacing w:before="150" w:after="180"/>
        <w:ind w:left="-465" w:firstLine="915"/>
        <w:rPr>
          <w:color w:val="111111"/>
          <w:szCs w:val="24"/>
        </w:rPr>
      </w:pPr>
      <w:r w:rsidRPr="00766394">
        <w:rPr>
          <w:color w:val="111111"/>
          <w:szCs w:val="24"/>
        </w:rPr>
        <w:t>Освітній процес дошкільному підрозділі будується на відповідному програмно – 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програмами, рекомендованих Міністерством освіти і науки України.</w:t>
      </w:r>
    </w:p>
    <w:p w:rsidR="00560CE8" w:rsidRPr="00766394" w:rsidRDefault="00560CE8" w:rsidP="0002360E">
      <w:pPr>
        <w:shd w:val="clear" w:color="auto" w:fill="FFFFFF"/>
        <w:spacing w:before="150" w:after="180"/>
        <w:ind w:left="-465" w:firstLine="555"/>
        <w:rPr>
          <w:color w:val="111111"/>
          <w:szCs w:val="24"/>
        </w:rPr>
      </w:pPr>
      <w:r w:rsidRPr="00766394">
        <w:rPr>
          <w:color w:val="111111"/>
          <w:szCs w:val="24"/>
        </w:rPr>
        <w:t>Освітній процес базується на таких освітніх лініях Базового компонента дошкільної освіти:</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 «Особистість дитини»,</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«Дитина в соціумі»,</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«Дитина в природному довкіллі»,</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«Дитина у світі культури»,</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«Гра дитини»,</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«Дитина в сенсорно-пізнавальному просторі»,</w:t>
      </w:r>
    </w:p>
    <w:p w:rsidR="00560CE8" w:rsidRPr="00766394" w:rsidRDefault="00560CE8" w:rsidP="00606EB9">
      <w:pPr>
        <w:numPr>
          <w:ilvl w:val="0"/>
          <w:numId w:val="28"/>
        </w:numPr>
        <w:shd w:val="clear" w:color="auto" w:fill="FFFFFF"/>
        <w:spacing w:after="150"/>
        <w:ind w:left="450"/>
        <w:rPr>
          <w:color w:val="111111"/>
          <w:szCs w:val="24"/>
        </w:rPr>
      </w:pPr>
      <w:r w:rsidRPr="00766394">
        <w:rPr>
          <w:color w:val="111111"/>
          <w:szCs w:val="24"/>
        </w:rPr>
        <w:t>«Мовлення дитини»,</w:t>
      </w:r>
    </w:p>
    <w:p w:rsidR="00560CE8" w:rsidRPr="00766394" w:rsidRDefault="00560CE8" w:rsidP="00560CE8">
      <w:pPr>
        <w:shd w:val="clear" w:color="auto" w:fill="FFFFFF"/>
        <w:spacing w:before="150" w:after="180"/>
        <w:rPr>
          <w:color w:val="111111"/>
          <w:szCs w:val="24"/>
          <w:lang w:val="uk-UA"/>
        </w:rPr>
      </w:pPr>
      <w:r w:rsidRPr="00766394">
        <w:rPr>
          <w:b/>
          <w:color w:val="111111"/>
          <w:szCs w:val="24"/>
        </w:rPr>
        <w:t>Форми організації освітнього процесу</w:t>
      </w:r>
      <w:r w:rsidR="00B1580F" w:rsidRPr="00766394">
        <w:rPr>
          <w:color w:val="111111"/>
          <w:szCs w:val="24"/>
        </w:rPr>
        <w:t>:</w:t>
      </w:r>
    </w:p>
    <w:p w:rsidR="00560CE8" w:rsidRPr="00766394" w:rsidRDefault="00560CE8" w:rsidP="00606EB9">
      <w:pPr>
        <w:numPr>
          <w:ilvl w:val="0"/>
          <w:numId w:val="29"/>
        </w:numPr>
        <w:shd w:val="clear" w:color="auto" w:fill="FFFFFF"/>
        <w:spacing w:after="150"/>
        <w:ind w:left="450"/>
        <w:rPr>
          <w:color w:val="111111"/>
          <w:szCs w:val="24"/>
        </w:rPr>
      </w:pPr>
      <w:r w:rsidRPr="00766394">
        <w:rPr>
          <w:color w:val="111111"/>
          <w:szCs w:val="24"/>
        </w:rPr>
        <w:t>колективна, індивідуально  - групова,  індивідуальна;</w:t>
      </w:r>
    </w:p>
    <w:p w:rsidR="00560CE8" w:rsidRPr="00766394" w:rsidRDefault="00560CE8" w:rsidP="00606EB9">
      <w:pPr>
        <w:numPr>
          <w:ilvl w:val="0"/>
          <w:numId w:val="29"/>
        </w:numPr>
        <w:shd w:val="clear" w:color="auto" w:fill="FFFFFF"/>
        <w:spacing w:after="150"/>
        <w:ind w:left="450"/>
        <w:rPr>
          <w:color w:val="111111"/>
          <w:szCs w:val="24"/>
        </w:rPr>
      </w:pPr>
      <w:r w:rsidRPr="00766394">
        <w:rPr>
          <w:color w:val="111111"/>
          <w:szCs w:val="24"/>
        </w:rPr>
        <w:t>типи занять – інтегровані, фронтальні, групові, індивідуально-групові, індивідуальні.</w:t>
      </w:r>
    </w:p>
    <w:p w:rsidR="00560CE8" w:rsidRPr="00766394" w:rsidRDefault="00560CE8" w:rsidP="00606EB9">
      <w:pPr>
        <w:numPr>
          <w:ilvl w:val="0"/>
          <w:numId w:val="29"/>
        </w:numPr>
        <w:shd w:val="clear" w:color="auto" w:fill="FFFFFF"/>
        <w:ind w:left="450"/>
        <w:rPr>
          <w:color w:val="111111"/>
          <w:szCs w:val="24"/>
        </w:rPr>
      </w:pPr>
      <w:r w:rsidRPr="00766394">
        <w:rPr>
          <w:color w:val="111111"/>
          <w:szCs w:val="24"/>
        </w:rPr>
        <w:lastRenderedPageBreak/>
        <w:t>розподіл фронтальних,  індивідуально–групових занять на тиждень проводився згідно обсягу навантаження на одну дитину.</w:t>
      </w:r>
    </w:p>
    <w:p w:rsidR="00955FBB" w:rsidRPr="00766394" w:rsidRDefault="00955FBB" w:rsidP="00560CE8">
      <w:pPr>
        <w:shd w:val="clear" w:color="auto" w:fill="FFFFFF"/>
        <w:spacing w:before="150" w:after="180"/>
        <w:rPr>
          <w:rFonts w:eastAsia="Calibri"/>
          <w:szCs w:val="24"/>
        </w:rPr>
      </w:pPr>
    </w:p>
    <w:p w:rsidR="00560CE8" w:rsidRPr="00766394" w:rsidRDefault="00560CE8" w:rsidP="00B1580F">
      <w:pPr>
        <w:jc w:val="center"/>
        <w:rPr>
          <w:b/>
          <w:szCs w:val="24"/>
        </w:rPr>
      </w:pPr>
      <w:r w:rsidRPr="00766394">
        <w:rPr>
          <w:b/>
          <w:szCs w:val="24"/>
        </w:rPr>
        <w:t>Навчальний план та його обґрунтування</w:t>
      </w:r>
    </w:p>
    <w:p w:rsidR="00955FBB" w:rsidRPr="00766394" w:rsidRDefault="00955FBB" w:rsidP="00B1580F">
      <w:pPr>
        <w:jc w:val="center"/>
        <w:rPr>
          <w:b/>
          <w:szCs w:val="24"/>
        </w:rPr>
      </w:pPr>
    </w:p>
    <w:p w:rsidR="00955FBB" w:rsidRPr="00766394" w:rsidRDefault="00955FBB" w:rsidP="00955FBB">
      <w:pPr>
        <w:pStyle w:val="rvps2"/>
        <w:shd w:val="clear" w:color="auto" w:fill="FFFFFF"/>
        <w:spacing w:before="0" w:beforeAutospacing="0" w:after="0" w:afterAutospacing="0"/>
        <w:jc w:val="both"/>
        <w:rPr>
          <w:bCs/>
          <w:color w:val="000000"/>
          <w:shd w:val="clear" w:color="auto" w:fill="FFFFFF"/>
        </w:rPr>
      </w:pPr>
      <w:r w:rsidRPr="00766394">
        <w:rPr>
          <w:b/>
          <w:bCs/>
          <w:color w:val="000000"/>
          <w:shd w:val="clear" w:color="auto" w:fill="FFFFFF"/>
        </w:rPr>
        <w:t>Гранично допустиме навчальне навантаження на дитину у дошкільних навчальних закладах різних типів та форми власності»</w:t>
      </w:r>
    </w:p>
    <w:p w:rsidR="00955FBB" w:rsidRPr="00766394" w:rsidRDefault="00955FBB" w:rsidP="00955FBB">
      <w:pPr>
        <w:ind w:left="720"/>
        <w:rPr>
          <w:bCs/>
          <w:color w:val="000000"/>
          <w:szCs w:val="24"/>
          <w:shd w:val="clear" w:color="auto" w:fill="FFFFF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1520"/>
        <w:gridCol w:w="1527"/>
        <w:gridCol w:w="1527"/>
        <w:gridCol w:w="1511"/>
        <w:gridCol w:w="1501"/>
      </w:tblGrid>
      <w:tr w:rsidR="00955FBB" w:rsidRPr="00766394" w:rsidTr="00C12818">
        <w:tc>
          <w:tcPr>
            <w:tcW w:w="2700" w:type="dxa"/>
            <w:vMerge w:val="restart"/>
            <w:shd w:val="clear" w:color="auto" w:fill="auto"/>
            <w:vAlign w:val="center"/>
          </w:tcPr>
          <w:p w:rsidR="00955FBB" w:rsidRPr="00766394" w:rsidRDefault="00955FBB" w:rsidP="00C12818">
            <w:pPr>
              <w:jc w:val="center"/>
              <w:rPr>
                <w:szCs w:val="24"/>
              </w:rPr>
            </w:pPr>
            <w:r w:rsidRPr="00766394">
              <w:rPr>
                <w:b/>
                <w:bCs/>
                <w:color w:val="000000"/>
                <w:szCs w:val="24"/>
                <w:shd w:val="clear" w:color="auto" w:fill="FFFFFF"/>
              </w:rPr>
              <w:t>Орієнтовні види діяльності за освітніми лініями</w:t>
            </w:r>
          </w:p>
        </w:tc>
        <w:tc>
          <w:tcPr>
            <w:tcW w:w="7758" w:type="dxa"/>
            <w:gridSpan w:val="5"/>
            <w:shd w:val="clear" w:color="auto" w:fill="auto"/>
            <w:vAlign w:val="center"/>
          </w:tcPr>
          <w:p w:rsidR="00955FBB" w:rsidRPr="00766394" w:rsidRDefault="00955FBB" w:rsidP="00C12818">
            <w:pPr>
              <w:jc w:val="center"/>
              <w:rPr>
                <w:szCs w:val="24"/>
              </w:rPr>
            </w:pPr>
            <w:r w:rsidRPr="00766394">
              <w:rPr>
                <w:b/>
                <w:bCs/>
                <w:color w:val="000000"/>
                <w:szCs w:val="24"/>
                <w:shd w:val="clear" w:color="auto" w:fill="FFFFFF"/>
              </w:rPr>
              <w:t>Орієнтовна кількість занять на тиждень за віковими групами</w:t>
            </w:r>
          </w:p>
        </w:tc>
      </w:tr>
      <w:tr w:rsidR="00955FBB" w:rsidRPr="00766394" w:rsidTr="00C12818">
        <w:tc>
          <w:tcPr>
            <w:tcW w:w="2700" w:type="dxa"/>
            <w:vMerge/>
            <w:shd w:val="clear" w:color="auto" w:fill="auto"/>
          </w:tcPr>
          <w:p w:rsidR="00955FBB" w:rsidRPr="00766394" w:rsidRDefault="00955FBB" w:rsidP="00C12818">
            <w:pPr>
              <w:rPr>
                <w:szCs w:val="24"/>
              </w:rPr>
            </w:pP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раннього віку </w:t>
            </w:r>
            <w:r w:rsidRPr="00766394">
              <w:rPr>
                <w:color w:val="000000"/>
              </w:rPr>
              <w:br/>
              <w:t>(від 1 до 2 років)</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перша молодша </w:t>
            </w:r>
            <w:r w:rsidRPr="00766394">
              <w:rPr>
                <w:color w:val="000000"/>
              </w:rPr>
              <w:br/>
              <w:t>(від 2 до 3 років)</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друга молодша </w:t>
            </w:r>
            <w:r w:rsidRPr="00766394">
              <w:rPr>
                <w:color w:val="000000"/>
              </w:rPr>
              <w:br/>
              <w:t>(від 3 до 4 років)</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середня </w:t>
            </w:r>
            <w:r w:rsidRPr="00766394">
              <w:rPr>
                <w:color w:val="000000"/>
              </w:rPr>
              <w:br/>
              <w:t>(від 4 до 5 років)</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старша </w:t>
            </w:r>
            <w:r w:rsidRPr="00766394">
              <w:rPr>
                <w:color w:val="000000"/>
              </w:rPr>
              <w:br/>
              <w:t>(від 5 до 6 (7) років)</w:t>
            </w:r>
          </w:p>
        </w:tc>
      </w:tr>
      <w:tr w:rsidR="00955FBB" w:rsidRPr="00766394" w:rsidTr="00C12818">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Ознайомлення із соціумом</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r>
      <w:tr w:rsidR="00955FBB" w:rsidRPr="00766394" w:rsidTr="00C12818">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Ознайомлення з природним довкіллям</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r>
      <w:tr w:rsidR="00955FBB" w:rsidRPr="00766394" w:rsidTr="00C12818">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Художньо-продуктивна діяльність (музична, образотворча, театральна тощо)</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4</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4</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5</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5</w:t>
            </w:r>
          </w:p>
        </w:tc>
      </w:tr>
      <w:tr w:rsidR="00955FBB" w:rsidRPr="00766394" w:rsidTr="00C12818">
        <w:trPr>
          <w:trHeight w:val="315"/>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Сенсорний розвиток</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r>
      <w:tr w:rsidR="00955FBB" w:rsidRPr="00766394" w:rsidTr="00C12818">
        <w:trPr>
          <w:trHeight w:val="315"/>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Логіко-математичний розвиток</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r>
      <w:tr w:rsidR="00955FBB" w:rsidRPr="00766394" w:rsidTr="00C12818">
        <w:trPr>
          <w:trHeight w:val="480"/>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Розвиток мовлення і культура мовленнєвого спілкування</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r>
      <w:tr w:rsidR="00955FBB" w:rsidRPr="00766394" w:rsidTr="00C12818">
        <w:trPr>
          <w:trHeight w:val="480"/>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Здоров’я та фізичний розвиток*</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r>
      <w:tr w:rsidR="00955FBB" w:rsidRPr="00766394" w:rsidTr="00C12818">
        <w:trPr>
          <w:trHeight w:val="480"/>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Загальна кількість занять на тиждень</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9</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10</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11</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12</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15</w:t>
            </w:r>
          </w:p>
        </w:tc>
      </w:tr>
      <w:tr w:rsidR="00955FBB" w:rsidRPr="00766394" w:rsidTr="00C12818">
        <w:trPr>
          <w:trHeight w:val="315"/>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Додаткові освітні послуги на вибір батьків</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4</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5</w:t>
            </w:r>
          </w:p>
        </w:tc>
      </w:tr>
      <w:tr w:rsidR="00955FBB" w:rsidRPr="00766394" w:rsidTr="00C12818">
        <w:trPr>
          <w:trHeight w:val="315"/>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Максимальна кількість занять на тиждень</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9</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10</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14</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16</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20</w:t>
            </w:r>
          </w:p>
        </w:tc>
      </w:tr>
      <w:tr w:rsidR="00955FBB" w:rsidRPr="00766394" w:rsidTr="00C12818">
        <w:trPr>
          <w:trHeight w:val="315"/>
        </w:trPr>
        <w:tc>
          <w:tcPr>
            <w:tcW w:w="2700" w:type="dxa"/>
            <w:shd w:val="clear" w:color="auto" w:fill="auto"/>
          </w:tcPr>
          <w:p w:rsidR="00955FBB" w:rsidRPr="00766394" w:rsidRDefault="00955FBB" w:rsidP="00C12818">
            <w:pPr>
              <w:pStyle w:val="rvps14"/>
              <w:spacing w:before="0" w:beforeAutospacing="0" w:after="0" w:afterAutospacing="0"/>
              <w:textAlignment w:val="baseline"/>
              <w:rPr>
                <w:color w:val="000000"/>
              </w:rPr>
            </w:pPr>
            <w:r w:rsidRPr="00766394">
              <w:rPr>
                <w:color w:val="000000"/>
              </w:rPr>
              <w:t>Максимально допустиме навчальне навантаження на тиждень на дитину (в астрономічних годинах)**</w:t>
            </w:r>
          </w:p>
        </w:tc>
        <w:tc>
          <w:tcPr>
            <w:tcW w:w="1552"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1,3</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1,4</w:t>
            </w:r>
          </w:p>
        </w:tc>
        <w:tc>
          <w:tcPr>
            <w:tcW w:w="1556"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3,5</w:t>
            </w:r>
          </w:p>
        </w:tc>
        <w:tc>
          <w:tcPr>
            <w:tcW w:w="1549"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5,3</w:t>
            </w:r>
          </w:p>
        </w:tc>
        <w:tc>
          <w:tcPr>
            <w:tcW w:w="1545" w:type="dxa"/>
            <w:shd w:val="clear" w:color="auto" w:fill="auto"/>
          </w:tcPr>
          <w:p w:rsidR="00955FBB" w:rsidRPr="00766394" w:rsidRDefault="00955FBB" w:rsidP="00C12818">
            <w:pPr>
              <w:pStyle w:val="rvps12"/>
              <w:spacing w:before="0" w:beforeAutospacing="0" w:after="0" w:afterAutospacing="0"/>
              <w:jc w:val="center"/>
              <w:textAlignment w:val="baseline"/>
              <w:rPr>
                <w:color w:val="000000"/>
              </w:rPr>
            </w:pPr>
            <w:r w:rsidRPr="00766394">
              <w:rPr>
                <w:color w:val="000000"/>
              </w:rPr>
              <w:t>8,3</w:t>
            </w:r>
          </w:p>
        </w:tc>
      </w:tr>
    </w:tbl>
    <w:p w:rsidR="00955FBB" w:rsidRPr="00766394" w:rsidRDefault="00955FBB" w:rsidP="00955FBB">
      <w:pPr>
        <w:ind w:left="720"/>
        <w:rPr>
          <w:szCs w:val="24"/>
        </w:rPr>
      </w:pPr>
    </w:p>
    <w:p w:rsidR="00955FBB" w:rsidRPr="00766394" w:rsidRDefault="00955FBB" w:rsidP="00955FBB">
      <w:pPr>
        <w:jc w:val="both"/>
        <w:rPr>
          <w:szCs w:val="24"/>
        </w:rPr>
      </w:pPr>
      <w:r w:rsidRPr="00766394">
        <w:rPr>
          <w:szCs w:val="24"/>
        </w:rPr>
        <w:t xml:space="preserve">*Години, передбачені для фізкультурних занять (плавання), не враховуються під час визначення гранично допустимого навчального навантаження на дітей. </w:t>
      </w:r>
    </w:p>
    <w:p w:rsidR="00955FBB" w:rsidRPr="00766394" w:rsidRDefault="00955FBB" w:rsidP="00955FBB">
      <w:pPr>
        <w:jc w:val="both"/>
        <w:rPr>
          <w:szCs w:val="24"/>
        </w:rPr>
      </w:pPr>
      <w:r w:rsidRPr="00766394">
        <w:rPr>
          <w:szCs w:val="24"/>
        </w:rPr>
        <w:t xml:space="preserve">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 </w:t>
      </w:r>
    </w:p>
    <w:p w:rsidR="00955FBB" w:rsidRPr="00766394" w:rsidRDefault="00955FBB" w:rsidP="00955FBB">
      <w:pPr>
        <w:jc w:val="both"/>
        <w:rPr>
          <w:szCs w:val="24"/>
        </w:rPr>
      </w:pPr>
      <w:r w:rsidRPr="00766394">
        <w:rPr>
          <w:szCs w:val="24"/>
        </w:rPr>
        <w:lastRenderedPageBreak/>
        <w:t xml:space="preserve">**Максимально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p>
    <w:p w:rsidR="00955FBB" w:rsidRPr="00766394" w:rsidRDefault="00955FBB" w:rsidP="00955FBB">
      <w:pPr>
        <w:jc w:val="both"/>
        <w:rPr>
          <w:szCs w:val="24"/>
        </w:rPr>
      </w:pPr>
    </w:p>
    <w:p w:rsidR="00B71879" w:rsidRPr="00766394" w:rsidRDefault="00B71879" w:rsidP="00B71879">
      <w:pPr>
        <w:ind w:firstLine="708"/>
        <w:jc w:val="both"/>
        <w:rPr>
          <w:szCs w:val="24"/>
        </w:rPr>
      </w:pPr>
      <w:r w:rsidRPr="00766394">
        <w:rPr>
          <w:szCs w:val="24"/>
        </w:rPr>
        <w:t xml:space="preserve">Безперервна безпосередньо освітня діяльність в групах планується як в першій так і в другій половині дня відповідно до розкладу занять на тиждень.  В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 </w:t>
      </w:r>
    </w:p>
    <w:p w:rsidR="00B71879" w:rsidRPr="00766394" w:rsidRDefault="00B71879" w:rsidP="00B71879">
      <w:pPr>
        <w:jc w:val="both"/>
        <w:rPr>
          <w:szCs w:val="24"/>
        </w:rPr>
      </w:pPr>
      <w:r w:rsidRPr="00766394">
        <w:rPr>
          <w:szCs w:val="24"/>
        </w:rPr>
        <w:t>Планування та організація життєдіяльності здійснюється за режимними моментами з урахуванням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 Тип заняття обирає вихователь відповідно до теми та мети. Рівномірно розподіляються види активності за основними видами діяльності протягом дня в залежності від бажань та інтересу дітей.</w:t>
      </w:r>
    </w:p>
    <w:p w:rsidR="00B71879" w:rsidRPr="00766394" w:rsidRDefault="00B71879" w:rsidP="00B71879">
      <w:pPr>
        <w:jc w:val="both"/>
        <w:rPr>
          <w:szCs w:val="24"/>
        </w:rPr>
      </w:pPr>
      <w:r w:rsidRPr="00766394">
        <w:rPr>
          <w:szCs w:val="24"/>
        </w:rPr>
        <w:t>Фізичне виховання дітей передбачає проведення:</w:t>
      </w:r>
    </w:p>
    <w:p w:rsidR="00B71879" w:rsidRPr="00766394" w:rsidRDefault="00B71879" w:rsidP="00B71879">
      <w:pPr>
        <w:jc w:val="both"/>
        <w:rPr>
          <w:szCs w:val="24"/>
        </w:rPr>
      </w:pPr>
      <w:r w:rsidRPr="00766394">
        <w:rPr>
          <w:szCs w:val="24"/>
        </w:rPr>
        <w:t>•</w:t>
      </w:r>
      <w:r w:rsidRPr="00766394">
        <w:rPr>
          <w:szCs w:val="24"/>
        </w:rPr>
        <w:tab/>
        <w:t>ранкової гімнастики;</w:t>
      </w:r>
    </w:p>
    <w:p w:rsidR="00B71879" w:rsidRPr="00766394" w:rsidRDefault="00B71879" w:rsidP="00B71879">
      <w:pPr>
        <w:jc w:val="both"/>
        <w:rPr>
          <w:szCs w:val="24"/>
        </w:rPr>
      </w:pPr>
      <w:r w:rsidRPr="00766394">
        <w:rPr>
          <w:szCs w:val="24"/>
        </w:rPr>
        <w:t>•</w:t>
      </w:r>
      <w:r w:rsidRPr="00766394">
        <w:rPr>
          <w:szCs w:val="24"/>
        </w:rPr>
        <w:tab/>
        <w:t>гімнастики пробудження;</w:t>
      </w:r>
    </w:p>
    <w:p w:rsidR="00B71879" w:rsidRPr="00766394" w:rsidRDefault="00B71879" w:rsidP="00B71879">
      <w:pPr>
        <w:jc w:val="both"/>
        <w:rPr>
          <w:szCs w:val="24"/>
        </w:rPr>
      </w:pPr>
      <w:r w:rsidRPr="00766394">
        <w:rPr>
          <w:szCs w:val="24"/>
        </w:rPr>
        <w:t>•</w:t>
      </w:r>
      <w:r w:rsidRPr="00766394">
        <w:rPr>
          <w:szCs w:val="24"/>
        </w:rPr>
        <w:tab/>
        <w:t>занять фізичною культурою;</w:t>
      </w:r>
    </w:p>
    <w:p w:rsidR="00B71879" w:rsidRPr="00766394" w:rsidRDefault="00B71879" w:rsidP="00B71879">
      <w:pPr>
        <w:jc w:val="both"/>
        <w:rPr>
          <w:szCs w:val="24"/>
        </w:rPr>
      </w:pPr>
      <w:r w:rsidRPr="00766394">
        <w:rPr>
          <w:szCs w:val="24"/>
        </w:rPr>
        <w:t>•</w:t>
      </w:r>
      <w:r w:rsidRPr="00766394">
        <w:rPr>
          <w:szCs w:val="24"/>
        </w:rPr>
        <w:tab/>
        <w:t>рухливих ігор та ігор спортивного характеру;</w:t>
      </w:r>
    </w:p>
    <w:p w:rsidR="00B71879" w:rsidRPr="00766394" w:rsidRDefault="00B71879" w:rsidP="00B71879">
      <w:pPr>
        <w:jc w:val="both"/>
        <w:rPr>
          <w:szCs w:val="24"/>
        </w:rPr>
      </w:pPr>
      <w:r w:rsidRPr="00766394">
        <w:rPr>
          <w:szCs w:val="24"/>
        </w:rPr>
        <w:t>•</w:t>
      </w:r>
      <w:r w:rsidRPr="00766394">
        <w:rPr>
          <w:szCs w:val="24"/>
        </w:rPr>
        <w:tab/>
        <w:t>загартування;</w:t>
      </w:r>
    </w:p>
    <w:p w:rsidR="00B71879" w:rsidRPr="00766394" w:rsidRDefault="00B71879" w:rsidP="00B71879">
      <w:pPr>
        <w:jc w:val="both"/>
        <w:rPr>
          <w:szCs w:val="24"/>
        </w:rPr>
      </w:pPr>
      <w:r w:rsidRPr="00766394">
        <w:rPr>
          <w:szCs w:val="24"/>
        </w:rPr>
        <w:t>•</w:t>
      </w:r>
      <w:r w:rsidRPr="00766394">
        <w:rPr>
          <w:szCs w:val="24"/>
        </w:rPr>
        <w:tab/>
        <w:t>фізкультурних хвилинок під час занять;</w:t>
      </w:r>
    </w:p>
    <w:p w:rsidR="00B71879" w:rsidRPr="00766394" w:rsidRDefault="00B71879" w:rsidP="00B71879">
      <w:pPr>
        <w:jc w:val="both"/>
        <w:rPr>
          <w:szCs w:val="24"/>
        </w:rPr>
      </w:pPr>
      <w:r w:rsidRPr="00766394">
        <w:rPr>
          <w:szCs w:val="24"/>
        </w:rPr>
        <w:t>•</w:t>
      </w:r>
      <w:r w:rsidRPr="00766394">
        <w:rPr>
          <w:szCs w:val="24"/>
        </w:rPr>
        <w:tab/>
        <w:t>фізкультурних пауз між заняттями;</w:t>
      </w:r>
    </w:p>
    <w:p w:rsidR="00B71879" w:rsidRPr="00766394" w:rsidRDefault="00B71879" w:rsidP="00B71879">
      <w:pPr>
        <w:jc w:val="both"/>
        <w:rPr>
          <w:szCs w:val="24"/>
        </w:rPr>
      </w:pPr>
      <w:r w:rsidRPr="00766394">
        <w:rPr>
          <w:szCs w:val="24"/>
        </w:rPr>
        <w:t>•</w:t>
      </w:r>
      <w:r w:rsidRPr="00766394">
        <w:rPr>
          <w:szCs w:val="24"/>
        </w:rPr>
        <w:tab/>
        <w:t>фізкультурних комплексів під час денної прогулянки (пішохідний перехід);</w:t>
      </w:r>
    </w:p>
    <w:p w:rsidR="00B71879" w:rsidRPr="00766394" w:rsidRDefault="00B71879" w:rsidP="00B71879">
      <w:pPr>
        <w:jc w:val="both"/>
        <w:rPr>
          <w:szCs w:val="24"/>
        </w:rPr>
      </w:pPr>
    </w:p>
    <w:p w:rsidR="00955FBB" w:rsidRPr="00766394" w:rsidRDefault="00955FBB" w:rsidP="00955FBB">
      <w:pPr>
        <w:ind w:firstLine="708"/>
        <w:jc w:val="both"/>
        <w:rPr>
          <w:szCs w:val="24"/>
        </w:rPr>
      </w:pPr>
      <w:r w:rsidRPr="00766394">
        <w:rPr>
          <w:szCs w:val="24"/>
        </w:rPr>
        <w:t xml:space="preserve">Для дітей віком від 1 до 3 років проводяться заняття тривалістю до 10 хвилин. </w:t>
      </w:r>
    </w:p>
    <w:p w:rsidR="00955FBB" w:rsidRPr="00766394" w:rsidRDefault="00955FBB" w:rsidP="00955FBB">
      <w:pPr>
        <w:jc w:val="both"/>
        <w:rPr>
          <w:szCs w:val="24"/>
        </w:rPr>
      </w:pPr>
      <w:r w:rsidRPr="00766394">
        <w:rPr>
          <w:szCs w:val="24"/>
        </w:rPr>
        <w:t xml:space="preserve">Тривалість одного заняття: у молодшій групі - не більше 15 хвилин; у середній - 20 хвилин; у старшій - 25 хвилин. </w:t>
      </w:r>
    </w:p>
    <w:p w:rsidR="00955FBB" w:rsidRPr="00766394" w:rsidRDefault="00955FBB" w:rsidP="00955FBB">
      <w:pPr>
        <w:ind w:firstLine="708"/>
        <w:jc w:val="both"/>
        <w:rPr>
          <w:szCs w:val="24"/>
        </w:rPr>
      </w:pPr>
      <w:r w:rsidRPr="00766394">
        <w:rPr>
          <w:szCs w:val="24"/>
        </w:rPr>
        <w:t xml:space="preserve">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диференціюється, орієнтуючись на вік кожної дитини. </w:t>
      </w:r>
    </w:p>
    <w:p w:rsidR="00955FBB" w:rsidRPr="00766394" w:rsidRDefault="00955FBB" w:rsidP="00955FBB">
      <w:pPr>
        <w:ind w:firstLine="708"/>
        <w:jc w:val="both"/>
        <w:rPr>
          <w:szCs w:val="24"/>
        </w:rPr>
      </w:pPr>
      <w:r w:rsidRPr="00766394">
        <w:rPr>
          <w:szCs w:val="24"/>
        </w:rPr>
        <w:t xml:space="preserve">У середині та наприкінці занять, що потребують високого інтелектуального напруження чи статичної пози дітей,  проводяться фізкультурні хвилинки. </w:t>
      </w:r>
    </w:p>
    <w:p w:rsidR="00955FBB" w:rsidRPr="00766394" w:rsidRDefault="00955FBB" w:rsidP="00955FBB">
      <w:pPr>
        <w:ind w:firstLine="708"/>
        <w:jc w:val="both"/>
        <w:rPr>
          <w:szCs w:val="24"/>
        </w:rPr>
      </w:pPr>
      <w:r w:rsidRPr="00766394">
        <w:rPr>
          <w:szCs w:val="24"/>
        </w:rPr>
        <w:t xml:space="preserve">Тривалість перерв між заняттями  становить не менше 10 хвилин. </w:t>
      </w:r>
    </w:p>
    <w:p w:rsidR="00955FBB" w:rsidRPr="00766394" w:rsidRDefault="00955FBB" w:rsidP="00955FBB">
      <w:pPr>
        <w:ind w:firstLine="708"/>
        <w:jc w:val="both"/>
        <w:rPr>
          <w:szCs w:val="24"/>
          <w:lang w:val="uk-UA"/>
        </w:rPr>
      </w:pPr>
    </w:p>
    <w:p w:rsidR="00955FBB" w:rsidRPr="00766394" w:rsidRDefault="00955FBB" w:rsidP="00B71879">
      <w:pPr>
        <w:ind w:firstLine="708"/>
        <w:jc w:val="both"/>
        <w:rPr>
          <w:szCs w:val="24"/>
        </w:rPr>
      </w:pPr>
      <w:r w:rsidRPr="00766394">
        <w:rPr>
          <w:szCs w:val="24"/>
          <w:lang w:val="uk-UA"/>
        </w:rPr>
        <w:t xml:space="preserve">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w:t>
      </w:r>
      <w:r w:rsidRPr="00766394">
        <w:rPr>
          <w:szCs w:val="24"/>
        </w:rPr>
        <w:t xml:space="preserve">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w:t>
      </w:r>
    </w:p>
    <w:p w:rsidR="00955FBB" w:rsidRPr="00766394" w:rsidRDefault="00955FBB" w:rsidP="00955FBB">
      <w:pPr>
        <w:jc w:val="both"/>
        <w:rPr>
          <w:szCs w:val="24"/>
        </w:rPr>
      </w:pPr>
    </w:p>
    <w:p w:rsidR="00955FBB" w:rsidRPr="00766394" w:rsidRDefault="00955FBB" w:rsidP="00B71879">
      <w:pPr>
        <w:ind w:firstLine="708"/>
        <w:jc w:val="both"/>
        <w:rPr>
          <w:szCs w:val="24"/>
        </w:rPr>
      </w:pPr>
      <w:r w:rsidRPr="00766394">
        <w:rPr>
          <w:szCs w:val="24"/>
        </w:rPr>
        <w:t>Після денного сну діти  відвіду</w:t>
      </w:r>
      <w:r w:rsidRPr="00766394">
        <w:rPr>
          <w:szCs w:val="24"/>
          <w:lang w:val="uk-UA"/>
        </w:rPr>
        <w:t xml:space="preserve">ють </w:t>
      </w:r>
      <w:r w:rsidRPr="00766394">
        <w:rPr>
          <w:szCs w:val="24"/>
        </w:rPr>
        <w:t xml:space="preserve">гуртки. Тривалість проведення гурткової роботи - 15-25 хвилин залежно від віку дітей. </w:t>
      </w:r>
    </w:p>
    <w:p w:rsidR="00955FBB" w:rsidRPr="00766394" w:rsidRDefault="00955FBB" w:rsidP="00955FBB">
      <w:pPr>
        <w:jc w:val="both"/>
        <w:rPr>
          <w:szCs w:val="24"/>
        </w:rPr>
      </w:pPr>
      <w:r w:rsidRPr="00766394">
        <w:rPr>
          <w:szCs w:val="24"/>
        </w:rPr>
        <w:t xml:space="preserve">Недопустимо проводити заняття в гуртках за рахунок часу, відведеного на прогулянку та денний сон. </w:t>
      </w:r>
    </w:p>
    <w:p w:rsidR="00955FBB" w:rsidRPr="00766394" w:rsidRDefault="00955FBB" w:rsidP="00BD3B2F">
      <w:pPr>
        <w:ind w:firstLine="708"/>
        <w:jc w:val="both"/>
        <w:rPr>
          <w:szCs w:val="24"/>
        </w:rPr>
      </w:pPr>
      <w:r w:rsidRPr="00766394">
        <w:rPr>
          <w:szCs w:val="24"/>
        </w:rPr>
        <w:t xml:space="preserve">Фізичне виховання дітей у закладі дошкільної освіти  складаться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p>
    <w:p w:rsidR="00955FBB" w:rsidRPr="00766394" w:rsidRDefault="00955FBB" w:rsidP="00B71879">
      <w:pPr>
        <w:ind w:firstLine="708"/>
        <w:jc w:val="both"/>
        <w:rPr>
          <w:szCs w:val="24"/>
        </w:rPr>
      </w:pPr>
      <w:r w:rsidRPr="00766394">
        <w:rPr>
          <w:szCs w:val="24"/>
        </w:rPr>
        <w:t xml:space="preserve">Визначаючи обсяг рухової активності дітей, необхідно враховувати стан їхнього здоров’я та психофізіологічні особливості. </w:t>
      </w:r>
    </w:p>
    <w:p w:rsidR="00955FBB" w:rsidRPr="00766394" w:rsidRDefault="00955FBB" w:rsidP="00BD3B2F">
      <w:pPr>
        <w:ind w:firstLine="708"/>
        <w:jc w:val="both"/>
        <w:rPr>
          <w:szCs w:val="24"/>
        </w:rPr>
      </w:pPr>
      <w:r w:rsidRPr="00766394">
        <w:rPr>
          <w:szCs w:val="24"/>
        </w:rPr>
        <w:lastRenderedPageBreak/>
        <w:t>Організоване навчання у формі фізкультурних занять</w:t>
      </w:r>
      <w:r w:rsidR="00BD3B2F" w:rsidRPr="00766394">
        <w:rPr>
          <w:szCs w:val="24"/>
          <w:lang w:val="uk-UA"/>
        </w:rPr>
        <w:t xml:space="preserve"> т</w:t>
      </w:r>
      <w:r w:rsidR="00506AB0" w:rsidRPr="00766394">
        <w:rPr>
          <w:szCs w:val="24"/>
        </w:rPr>
        <w:t>риває</w:t>
      </w:r>
      <w:r w:rsidR="00BD3B2F" w:rsidRPr="00766394">
        <w:rPr>
          <w:szCs w:val="24"/>
        </w:rPr>
        <w:t>:</w:t>
      </w:r>
      <w:r w:rsidR="00506AB0" w:rsidRPr="00766394">
        <w:rPr>
          <w:szCs w:val="24"/>
          <w:lang w:val="uk-UA"/>
        </w:rPr>
        <w:t xml:space="preserve"> </w:t>
      </w:r>
      <w:r w:rsidRPr="00766394">
        <w:rPr>
          <w:szCs w:val="24"/>
        </w:rPr>
        <w:t>занять для дітей у віці від 2 до 3 років</w:t>
      </w:r>
      <w:r w:rsidRPr="00766394">
        <w:rPr>
          <w:color w:val="FF0000"/>
          <w:szCs w:val="24"/>
        </w:rPr>
        <w:t xml:space="preserve"> </w:t>
      </w:r>
      <w:r w:rsidRPr="00766394">
        <w:rPr>
          <w:szCs w:val="24"/>
        </w:rPr>
        <w:t xml:space="preserve">- 15 хвилин; від 3 до 4 років - 20-25 хвилин; від 5 до 6(7) років - 25-30 хвилин. </w:t>
      </w:r>
    </w:p>
    <w:p w:rsidR="00955FBB" w:rsidRPr="00766394" w:rsidRDefault="00955FBB" w:rsidP="00BD3B2F">
      <w:pPr>
        <w:ind w:firstLine="708"/>
        <w:jc w:val="both"/>
        <w:rPr>
          <w:szCs w:val="24"/>
        </w:rPr>
      </w:pPr>
      <w:r w:rsidRPr="00766394">
        <w:rPr>
          <w:szCs w:val="24"/>
        </w:rPr>
        <w:t>Фізкультурні заняття для дітей дошкільного віку проводять</w:t>
      </w:r>
      <w:r w:rsidR="00BD3B2F" w:rsidRPr="00766394">
        <w:rPr>
          <w:szCs w:val="24"/>
          <w:lang w:val="uk-UA"/>
        </w:rPr>
        <w:t>ся</w:t>
      </w:r>
      <w:r w:rsidRPr="00766394">
        <w:rPr>
          <w:szCs w:val="24"/>
        </w:rPr>
        <w:t xml:space="preserve">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955FBB" w:rsidRPr="00766394" w:rsidRDefault="00955FBB" w:rsidP="00BD3B2F">
      <w:pPr>
        <w:ind w:firstLine="708"/>
        <w:jc w:val="both"/>
        <w:rPr>
          <w:szCs w:val="24"/>
        </w:rPr>
      </w:pPr>
      <w:r w:rsidRPr="00766394">
        <w:rPr>
          <w:szCs w:val="24"/>
        </w:rPr>
        <w:t>У дні, коли немає занять з фізкультури, проводять фізкультурні комплекси під час денної прогулянки.</w:t>
      </w:r>
    </w:p>
    <w:p w:rsidR="00B1580F" w:rsidRPr="00766394" w:rsidRDefault="00B1580F" w:rsidP="00B1580F">
      <w:pPr>
        <w:jc w:val="center"/>
        <w:rPr>
          <w:b/>
          <w:szCs w:val="24"/>
          <w:lang w:eastAsia="en-US"/>
        </w:rPr>
      </w:pPr>
    </w:p>
    <w:p w:rsidR="00560CE8" w:rsidRPr="00766394" w:rsidRDefault="00560CE8" w:rsidP="00560CE8">
      <w:pPr>
        <w:rPr>
          <w:szCs w:val="24"/>
        </w:rPr>
      </w:pPr>
      <w:r w:rsidRPr="00766394">
        <w:rPr>
          <w:szCs w:val="24"/>
        </w:rPr>
        <w:t xml:space="preserve">  </w:t>
      </w:r>
      <w:r w:rsidR="00BD3B2F" w:rsidRPr="00766394">
        <w:rPr>
          <w:szCs w:val="24"/>
        </w:rPr>
        <w:tab/>
      </w:r>
      <w:r w:rsidRPr="00766394">
        <w:rPr>
          <w:szCs w:val="24"/>
        </w:rPr>
        <w:t xml:space="preserve">Зміст програми визначається Базовим компонентом дошкільної освіти. Освітня робота систематизована за </w:t>
      </w:r>
      <w:r w:rsidRPr="00766394">
        <w:rPr>
          <w:b/>
          <w:szCs w:val="24"/>
        </w:rPr>
        <w:t>освітньою програмою «Українське дошкілля»</w:t>
      </w:r>
      <w:r w:rsidRPr="00766394">
        <w:rPr>
          <w:szCs w:val="24"/>
        </w:rPr>
        <w:t xml:space="preserve"> (О.І.Білан за заг. ред.. О.В.Низьковського,2017р.).</w:t>
      </w:r>
    </w:p>
    <w:p w:rsidR="00560CE8" w:rsidRPr="00766394" w:rsidRDefault="00560CE8" w:rsidP="00560CE8">
      <w:pPr>
        <w:rPr>
          <w:szCs w:val="24"/>
        </w:rPr>
      </w:pPr>
      <w:r w:rsidRPr="00766394">
        <w:rPr>
          <w:szCs w:val="24"/>
        </w:rPr>
        <w:t xml:space="preserve"> </w:t>
      </w:r>
      <w:r w:rsidR="00BD3B2F" w:rsidRPr="00766394">
        <w:rPr>
          <w:szCs w:val="24"/>
        </w:rPr>
        <w:tab/>
      </w:r>
      <w:r w:rsidRPr="00766394">
        <w:rPr>
          <w:szCs w:val="24"/>
        </w:rPr>
        <w:t>Завдання освітніх ліній Базового компонента реалізуються через різні форми організації життєдіяльності дошкільників.</w:t>
      </w:r>
    </w:p>
    <w:p w:rsidR="00560CE8" w:rsidRPr="00766394" w:rsidRDefault="00560CE8" w:rsidP="00560CE8">
      <w:pPr>
        <w:rPr>
          <w:szCs w:val="24"/>
        </w:rPr>
      </w:pPr>
      <w:r w:rsidRPr="00766394">
        <w:rPr>
          <w:b/>
          <w:szCs w:val="24"/>
        </w:rPr>
        <w:t xml:space="preserve">  </w:t>
      </w:r>
      <w:r w:rsidRPr="00766394">
        <w:rPr>
          <w:szCs w:val="24"/>
        </w:rPr>
        <w:t xml:space="preserve">  Освітня лінія «Особистість дитини» реалізується через розділи програми «Українське дошкілля» - «Фізичний розвиток».</w:t>
      </w:r>
    </w:p>
    <w:p w:rsidR="00560CE8" w:rsidRPr="00766394" w:rsidRDefault="00560CE8" w:rsidP="00560CE8">
      <w:pPr>
        <w:rPr>
          <w:szCs w:val="24"/>
        </w:rPr>
      </w:pPr>
      <w:r w:rsidRPr="00766394">
        <w:rPr>
          <w:szCs w:val="24"/>
        </w:rPr>
        <w:t xml:space="preserve"> Освітня лінія «Дитина в соціумі» реалізується через розділи  програми  «Українське дошкілля» -  «Соціально-моральний розвиток», «Ознайомлення з довкіллям».</w:t>
      </w:r>
    </w:p>
    <w:p w:rsidR="00560CE8" w:rsidRPr="00766394" w:rsidRDefault="00560CE8" w:rsidP="00560CE8">
      <w:pPr>
        <w:rPr>
          <w:b/>
          <w:szCs w:val="24"/>
        </w:rPr>
      </w:pPr>
      <w:r w:rsidRPr="00766394">
        <w:rPr>
          <w:szCs w:val="24"/>
        </w:rPr>
        <w:t xml:space="preserve"> Освітня лінія «Дитина у природному довкіллі» реалізується через розділи програми «Українське дошкілля» – «Пізнавальний розвиток».</w:t>
      </w:r>
      <w:r w:rsidRPr="00766394">
        <w:rPr>
          <w:b/>
          <w:szCs w:val="24"/>
        </w:rPr>
        <w:t xml:space="preserve"> </w:t>
      </w:r>
    </w:p>
    <w:p w:rsidR="00560CE8" w:rsidRPr="00766394" w:rsidRDefault="00560CE8" w:rsidP="00560CE8">
      <w:pPr>
        <w:rPr>
          <w:szCs w:val="24"/>
        </w:rPr>
      </w:pPr>
      <w:r w:rsidRPr="00766394">
        <w:rPr>
          <w:szCs w:val="24"/>
        </w:rPr>
        <w:t xml:space="preserve"> Освітня лінія «Дитина у світі культури» реалізується через розділи програми «Українське дошкілля» – «Художньо-естетичний розвиток», «Креативний розвиток».</w:t>
      </w:r>
    </w:p>
    <w:p w:rsidR="00560CE8" w:rsidRPr="00766394" w:rsidRDefault="00560CE8" w:rsidP="00560CE8">
      <w:pPr>
        <w:rPr>
          <w:szCs w:val="24"/>
        </w:rPr>
      </w:pPr>
      <w:r w:rsidRPr="00766394">
        <w:rPr>
          <w:szCs w:val="24"/>
        </w:rPr>
        <w:t xml:space="preserve"> Освітня лінія «Гра дитини» реалізується через розділи програм – «Ігрова діяльність».</w:t>
      </w:r>
    </w:p>
    <w:p w:rsidR="00560CE8" w:rsidRPr="00766394" w:rsidRDefault="00560CE8" w:rsidP="00560CE8">
      <w:pPr>
        <w:rPr>
          <w:szCs w:val="24"/>
        </w:rPr>
      </w:pPr>
      <w:r w:rsidRPr="00766394">
        <w:rPr>
          <w:szCs w:val="24"/>
        </w:rPr>
        <w:t xml:space="preserve"> Освітня лінія «Дитина в сенсорно-пізнавальному просторі» реалізується  через розділи програми «Українське дошкілля» – «Пізнавальний розвиток». </w:t>
      </w:r>
    </w:p>
    <w:p w:rsidR="00560CE8" w:rsidRPr="00766394" w:rsidRDefault="00560CE8" w:rsidP="00560CE8">
      <w:pPr>
        <w:rPr>
          <w:szCs w:val="24"/>
        </w:rPr>
      </w:pPr>
      <w:r w:rsidRPr="00766394">
        <w:rPr>
          <w:szCs w:val="24"/>
        </w:rPr>
        <w:t xml:space="preserve"> Освітня лінія «Мовлення дитини» реалізується через розділи програми «Українське дошкілля» – «Мовленнєвий розвиток».</w:t>
      </w:r>
    </w:p>
    <w:p w:rsidR="00560CE8" w:rsidRPr="00766394" w:rsidRDefault="00560CE8" w:rsidP="00560CE8">
      <w:pPr>
        <w:rPr>
          <w:szCs w:val="24"/>
        </w:rPr>
      </w:pPr>
      <w:r w:rsidRPr="00766394">
        <w:rPr>
          <w:b/>
          <w:szCs w:val="24"/>
        </w:rPr>
        <w:t xml:space="preserve"> </w:t>
      </w:r>
      <w:r w:rsidRPr="00766394">
        <w:rPr>
          <w:b/>
          <w:szCs w:val="24"/>
        </w:rPr>
        <w:tab/>
      </w:r>
      <w:r w:rsidRPr="00766394">
        <w:rPr>
          <w:szCs w:val="24"/>
        </w:rPr>
        <w:t>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B1580F" w:rsidRPr="00766394" w:rsidRDefault="00B1580F" w:rsidP="00560CE8">
      <w:pPr>
        <w:rPr>
          <w:szCs w:val="24"/>
        </w:rPr>
      </w:pPr>
    </w:p>
    <w:p w:rsidR="00506AB0" w:rsidRPr="00766394" w:rsidRDefault="00506AB0"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84672F" w:rsidRPr="00766394" w:rsidRDefault="0084672F" w:rsidP="008F1694">
      <w:pPr>
        <w:rPr>
          <w:b/>
          <w:bCs/>
          <w:szCs w:val="24"/>
          <w:lang w:val="uk-UA" w:eastAsia="ru-RU"/>
        </w:rPr>
      </w:pPr>
    </w:p>
    <w:p w:rsidR="00F862F6" w:rsidRPr="00766394" w:rsidRDefault="00F862F6" w:rsidP="008F1694">
      <w:pPr>
        <w:rPr>
          <w:b/>
          <w:bCs/>
          <w:szCs w:val="24"/>
          <w:lang w:val="uk-UA" w:eastAsia="ru-RU"/>
        </w:rPr>
      </w:pPr>
    </w:p>
    <w:p w:rsidR="00506AB0" w:rsidRPr="00766394" w:rsidRDefault="00506AB0" w:rsidP="00415D74">
      <w:pPr>
        <w:ind w:left="360"/>
        <w:rPr>
          <w:b/>
          <w:bCs/>
          <w:szCs w:val="24"/>
          <w:lang w:val="uk-UA" w:eastAsia="ru-RU"/>
        </w:rPr>
      </w:pPr>
    </w:p>
    <w:p w:rsidR="00C84FF6" w:rsidRPr="00766394" w:rsidRDefault="00415D74" w:rsidP="00415D74">
      <w:pPr>
        <w:ind w:left="360"/>
        <w:rPr>
          <w:b/>
          <w:bCs/>
          <w:szCs w:val="24"/>
          <w:lang w:val="uk-UA" w:eastAsia="ru-RU"/>
        </w:rPr>
      </w:pPr>
      <w:r w:rsidRPr="00766394">
        <w:rPr>
          <w:b/>
          <w:bCs/>
          <w:szCs w:val="24"/>
          <w:lang w:val="uk-UA" w:eastAsia="ru-RU"/>
        </w:rPr>
        <w:t>3.</w:t>
      </w:r>
      <w:r w:rsidR="006A692F" w:rsidRPr="00766394">
        <w:rPr>
          <w:b/>
          <w:bCs/>
          <w:szCs w:val="24"/>
          <w:lang w:val="uk-UA" w:eastAsia="ru-RU"/>
        </w:rPr>
        <w:t>Освітня програма початкової освіти</w:t>
      </w:r>
    </w:p>
    <w:p w:rsidR="00415D74" w:rsidRPr="00766394" w:rsidRDefault="00415D74" w:rsidP="00415D74">
      <w:pPr>
        <w:pStyle w:val="a6"/>
        <w:rPr>
          <w:b/>
          <w:bCs/>
          <w:szCs w:val="24"/>
          <w:lang w:val="uk-UA" w:eastAsia="ru-RU"/>
        </w:rPr>
      </w:pPr>
    </w:p>
    <w:p w:rsidR="00C84FF6" w:rsidRPr="00766394" w:rsidRDefault="006A692F" w:rsidP="00B1580F">
      <w:pPr>
        <w:ind w:firstLine="360"/>
        <w:rPr>
          <w:rFonts w:eastAsia="Calibri"/>
          <w:b/>
          <w:szCs w:val="24"/>
          <w:lang w:val="uk-UA" w:eastAsia="en-US"/>
        </w:rPr>
      </w:pPr>
      <w:r w:rsidRPr="00766394">
        <w:rPr>
          <w:rFonts w:eastAsia="Calibri"/>
          <w:b/>
          <w:szCs w:val="24"/>
          <w:lang w:val="uk-UA" w:eastAsia="en-US"/>
        </w:rPr>
        <w:t xml:space="preserve"> </w:t>
      </w:r>
      <w:r w:rsidR="00C84FF6" w:rsidRPr="00766394">
        <w:rPr>
          <w:rFonts w:eastAsia="Calibri"/>
          <w:b/>
          <w:szCs w:val="24"/>
          <w:lang w:val="uk-UA" w:eastAsia="en-US"/>
        </w:rPr>
        <w:t>Загальні положення</w:t>
      </w:r>
    </w:p>
    <w:p w:rsidR="00C84FF6" w:rsidRPr="00766394" w:rsidRDefault="00C84FF6" w:rsidP="005E7D90">
      <w:pPr>
        <w:spacing w:line="276" w:lineRule="auto"/>
        <w:jc w:val="both"/>
        <w:rPr>
          <w:rFonts w:eastAsia="Calibri"/>
          <w:szCs w:val="24"/>
          <w:lang w:val="uk-UA" w:eastAsia="en-US"/>
        </w:rPr>
      </w:pPr>
      <w:r w:rsidRPr="00766394">
        <w:rPr>
          <w:rFonts w:eastAsia="Calibri"/>
          <w:szCs w:val="24"/>
          <w:lang w:val="uk-UA" w:eastAsia="en-US"/>
        </w:rPr>
        <w:t xml:space="preserve"> </w:t>
      </w:r>
      <w:r w:rsidR="00B1580F" w:rsidRPr="00766394">
        <w:rPr>
          <w:rFonts w:eastAsia="Calibri"/>
          <w:szCs w:val="24"/>
          <w:lang w:val="uk-UA" w:eastAsia="en-US"/>
        </w:rPr>
        <w:tab/>
      </w:r>
      <w:r w:rsidRPr="00766394">
        <w:rPr>
          <w:rFonts w:eastAsia="Calibri"/>
          <w:szCs w:val="24"/>
          <w:lang w:val="uk-UA" w:eastAsia="en-US"/>
        </w:rPr>
        <w:t xml:space="preserve"> Початкова освіта закладу освіти «Рафалівський Петропавлівський ліцей»</w:t>
      </w:r>
      <w:r w:rsidR="00C749F5" w:rsidRPr="00766394">
        <w:rPr>
          <w:rFonts w:eastAsia="Calibri"/>
          <w:szCs w:val="24"/>
          <w:lang w:val="uk-UA" w:eastAsia="en-US"/>
        </w:rPr>
        <w:t xml:space="preserve"> </w:t>
      </w:r>
      <w:r w:rsidR="003A63F4" w:rsidRPr="00766394">
        <w:rPr>
          <w:rFonts w:eastAsia="Calibri"/>
          <w:szCs w:val="24"/>
          <w:lang w:val="uk-UA" w:eastAsia="en-US"/>
        </w:rPr>
        <w:t xml:space="preserve">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w:t>
      </w:r>
      <w:r w:rsidR="003A63F4" w:rsidRPr="00766394">
        <w:rPr>
          <w:rFonts w:eastAsia="Calibri"/>
          <w:szCs w:val="24"/>
          <w:lang w:val="uk-UA" w:eastAsia="en-US"/>
        </w:rPr>
        <w:lastRenderedPageBreak/>
        <w:t>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структурний підрозділ, іншими нормативно-п</w:t>
      </w:r>
      <w:r w:rsidR="005E7D90" w:rsidRPr="00766394">
        <w:rPr>
          <w:rFonts w:eastAsia="Calibri"/>
          <w:szCs w:val="24"/>
          <w:lang w:val="uk-UA" w:eastAsia="en-US"/>
        </w:rPr>
        <w:t>равовими актами, Статутом ліцею та інш</w:t>
      </w:r>
      <w:r w:rsidR="00515EE2" w:rsidRPr="00766394">
        <w:rPr>
          <w:rFonts w:eastAsia="Calibri"/>
          <w:szCs w:val="24"/>
          <w:lang w:val="uk-UA" w:eastAsia="en-US"/>
        </w:rPr>
        <w:t>ими нормативно-правовими актами:</w:t>
      </w:r>
    </w:p>
    <w:p w:rsidR="005C7E0B" w:rsidRPr="00766394" w:rsidRDefault="005C7E0B" w:rsidP="00606EB9">
      <w:pPr>
        <w:pStyle w:val="a6"/>
        <w:numPr>
          <w:ilvl w:val="0"/>
          <w:numId w:val="37"/>
        </w:numPr>
        <w:spacing w:line="276" w:lineRule="auto"/>
        <w:ind w:left="709"/>
        <w:jc w:val="both"/>
        <w:rPr>
          <w:rFonts w:eastAsia="Calibri"/>
          <w:szCs w:val="24"/>
          <w:lang w:val="uk-UA" w:eastAsia="en-US"/>
        </w:rPr>
      </w:pPr>
      <w:r w:rsidRPr="00766394">
        <w:rPr>
          <w:rFonts w:eastAsia="Calibri"/>
          <w:szCs w:val="24"/>
          <w:lang w:val="uk-UA" w:eastAsia="en-US"/>
        </w:rPr>
        <w:t>Наказ МОН  від 13.07.2021р. №813 «Про затвердження методичних рекомендацій щодо оцінювання результатів навчання учнів 1-4 класів закладів загальної середньої освіти»</w:t>
      </w:r>
    </w:p>
    <w:p w:rsidR="005C7E0B" w:rsidRPr="00766394" w:rsidRDefault="005C7E0B" w:rsidP="00606EB9">
      <w:pPr>
        <w:pStyle w:val="a6"/>
        <w:numPr>
          <w:ilvl w:val="0"/>
          <w:numId w:val="37"/>
        </w:numPr>
        <w:spacing w:line="276" w:lineRule="auto"/>
        <w:ind w:left="709"/>
        <w:jc w:val="both"/>
        <w:rPr>
          <w:rFonts w:eastAsia="Calibri"/>
          <w:szCs w:val="24"/>
          <w:lang w:val="uk-UA" w:eastAsia="en-US"/>
        </w:rPr>
      </w:pPr>
      <w:r w:rsidRPr="00766394">
        <w:rPr>
          <w:rFonts w:eastAsia="Calibri"/>
          <w:szCs w:val="24"/>
          <w:lang w:val="uk-UA" w:eastAsia="en-US"/>
        </w:rPr>
        <w:t>Постанова МОЗ №9 від 26.08.2021р. «Про затвердження протиепідеміологічних заходів у закладах освіти на період карантину у зв</w:t>
      </w:r>
      <w:r w:rsidRPr="00766394">
        <w:rPr>
          <w:rFonts w:eastAsia="Calibri"/>
          <w:szCs w:val="24"/>
          <w:lang w:eastAsia="en-US"/>
        </w:rPr>
        <w:t>’</w:t>
      </w:r>
      <w:r w:rsidRPr="00766394">
        <w:rPr>
          <w:rFonts w:eastAsia="Calibri"/>
          <w:szCs w:val="24"/>
          <w:lang w:val="uk-UA" w:eastAsia="en-US"/>
        </w:rPr>
        <w:t>язку з поширенням коронавірусної хвороби (</w:t>
      </w:r>
      <w:r w:rsidRPr="00766394">
        <w:rPr>
          <w:rFonts w:eastAsia="Calibri"/>
          <w:szCs w:val="24"/>
          <w:lang w:val="en-US" w:eastAsia="en-US"/>
        </w:rPr>
        <w:t>COVID</w:t>
      </w:r>
      <w:r w:rsidRPr="00766394">
        <w:rPr>
          <w:rFonts w:eastAsia="Calibri"/>
          <w:szCs w:val="24"/>
          <w:lang w:eastAsia="en-US"/>
        </w:rPr>
        <w:t>-19)</w:t>
      </w:r>
      <w:r w:rsidRPr="00766394">
        <w:rPr>
          <w:rFonts w:eastAsia="Calibri"/>
          <w:szCs w:val="24"/>
          <w:lang w:val="uk-UA" w:eastAsia="en-US"/>
        </w:rPr>
        <w:t>»</w:t>
      </w: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Наказ Міністерства освіти і науки України від 02 вересня 2020 р. № 1096 “Про внесення змін до методичних рекомендацій щодо заповнення Класного журналу учнів початкових класів нової української школи”</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Наказ МОЗ №2205 від 25.09.2020  “Про затвердження Санітарного регламенту для закладів загальної середньої освіти”</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 xml:space="preserve"> Наказ МОН від 8 вересня 2020 року №1115 і зареєстровано в Міністерстві юстиції 28 вересня 2020 року за №941/35224 “Деякі питання організації дистанційного навчання”</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 xml:space="preserve"> Концепція розвитку природничо-математичної освіти (STEM-освіти)</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Положення про сертифікацію педагогічних працівників (зі змінами від 24.12.2019 р.)</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7"/>
        </w:numPr>
        <w:spacing w:line="276" w:lineRule="auto"/>
        <w:ind w:left="709"/>
        <w:jc w:val="both"/>
        <w:rPr>
          <w:rFonts w:eastAsia="Calibri"/>
          <w:bCs/>
          <w:szCs w:val="24"/>
          <w:lang w:val="uk-UA" w:eastAsia="en-US"/>
        </w:rPr>
      </w:pPr>
      <w:r w:rsidRPr="00766394">
        <w:rPr>
          <w:rFonts w:eastAsia="Calibri"/>
          <w:bCs/>
          <w:szCs w:val="24"/>
          <w:lang w:val="uk-UA" w:eastAsia="en-US"/>
        </w:rPr>
        <w:t>Інструкція з діловодства у закладах загальної середньої освіти</w:t>
      </w:r>
    </w:p>
    <w:p w:rsidR="003A63F4" w:rsidRPr="00766394" w:rsidRDefault="003A63F4" w:rsidP="0084672F">
      <w:pPr>
        <w:spacing w:line="276" w:lineRule="auto"/>
        <w:ind w:left="709"/>
        <w:jc w:val="both"/>
        <w:rPr>
          <w:rFonts w:eastAsia="Calibri"/>
          <w:bCs/>
          <w:szCs w:val="24"/>
          <w:lang w:val="uk-UA" w:eastAsia="en-US"/>
        </w:rPr>
      </w:pPr>
    </w:p>
    <w:p w:rsidR="003A63F4" w:rsidRPr="00766394" w:rsidRDefault="003A63F4"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Збірник календарно-тематичних планувань для 1 класу (НУШ) на 2021-2022 н.р.</w:t>
      </w:r>
    </w:p>
    <w:p w:rsidR="005E7D90" w:rsidRPr="00766394" w:rsidRDefault="005E7D90"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«Про затвердження Положення про загальноосвітній навчальний заклад»;</w:t>
      </w:r>
      <w:r w:rsidR="00C84FF6" w:rsidRPr="00766394">
        <w:rPr>
          <w:rFonts w:eastAsia="Calibri"/>
          <w:bCs/>
          <w:szCs w:val="24"/>
          <w:lang w:val="uk-UA" w:eastAsia="en-US"/>
        </w:rPr>
        <w:t xml:space="preserve">від 27 .08.2010 №778 </w:t>
      </w:r>
      <w:r w:rsidRPr="00766394">
        <w:rPr>
          <w:rFonts w:eastAsia="Calibri"/>
          <w:bCs/>
          <w:szCs w:val="24"/>
          <w:lang w:val="uk-UA" w:eastAsia="en-US"/>
        </w:rPr>
        <w:t xml:space="preserve"> </w:t>
      </w:r>
    </w:p>
    <w:p w:rsidR="005E7D90" w:rsidRPr="00766394" w:rsidRDefault="005E7D90"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 xml:space="preserve">«Про затвердження Державного стандарту початкової загальної освіти»; </w:t>
      </w:r>
      <w:r w:rsidR="00C84FF6" w:rsidRPr="00766394">
        <w:rPr>
          <w:rFonts w:eastAsia="Calibri"/>
          <w:bCs/>
          <w:szCs w:val="24"/>
          <w:lang w:val="uk-UA" w:eastAsia="en-US"/>
        </w:rPr>
        <w:t xml:space="preserve">від 21.02.2018 №87 - </w:t>
      </w:r>
      <w:r w:rsidRPr="00766394">
        <w:rPr>
          <w:rFonts w:eastAsia="Calibri"/>
          <w:bCs/>
          <w:szCs w:val="24"/>
          <w:lang w:val="uk-UA" w:eastAsia="en-US"/>
        </w:rPr>
        <w:t xml:space="preserve">«Державні санітарні правила і норми влаштування, утримання загальноосвітніх закладів та організація навчально-виховного процесу ДСанПіН5.5.2.008-01»; </w:t>
      </w:r>
      <w:r w:rsidR="00C84FF6" w:rsidRPr="00766394">
        <w:rPr>
          <w:rFonts w:eastAsia="Calibri"/>
          <w:bCs/>
          <w:szCs w:val="24"/>
          <w:lang w:val="uk-UA" w:eastAsia="en-US"/>
        </w:rPr>
        <w:t xml:space="preserve">від 14.08.2001р.№63 </w:t>
      </w:r>
    </w:p>
    <w:p w:rsidR="005E7D90" w:rsidRPr="00766394" w:rsidRDefault="00C84FF6"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 xml:space="preserve">- </w:t>
      </w:r>
      <w:r w:rsidR="005E7D90" w:rsidRPr="00766394">
        <w:rPr>
          <w:rFonts w:eastAsia="Calibri"/>
          <w:bCs/>
          <w:szCs w:val="24"/>
          <w:lang w:val="uk-UA" w:eastAsia="en-US"/>
        </w:rPr>
        <w:t xml:space="preserve">«Про затвердження змін до навчальних програм для   1-4 класів загальноосвітніх навчальних закладів ( у якому затверджено зміни до навчальних програм: «Українська мова», «Літературне читання», « Математика», «Природознавство», «Я у світі», «Інформатика», «Трудове навчання», «Іноземні мови для загальноосвітніх навчальних закладів», «Образотворче мистецтво», «Музичне мистецтво»,  «Фізична культура», «Основи здоров’я»); </w:t>
      </w:r>
      <w:r w:rsidRPr="00766394">
        <w:rPr>
          <w:rFonts w:eastAsia="Calibri"/>
          <w:bCs/>
          <w:szCs w:val="24"/>
          <w:lang w:val="uk-UA" w:eastAsia="en-US"/>
        </w:rPr>
        <w:t>від</w:t>
      </w:r>
      <w:r w:rsidRPr="00766394">
        <w:rPr>
          <w:rFonts w:eastAsia="Calibri"/>
          <w:bCs/>
          <w:szCs w:val="24"/>
          <w:lang w:eastAsia="en-US"/>
        </w:rPr>
        <w:t xml:space="preserve"> </w:t>
      </w:r>
      <w:r w:rsidRPr="00766394">
        <w:rPr>
          <w:rFonts w:eastAsia="Calibri"/>
          <w:bCs/>
          <w:szCs w:val="24"/>
          <w:lang w:val="uk-UA" w:eastAsia="en-US"/>
        </w:rPr>
        <w:t xml:space="preserve">04.08.2016 №948 </w:t>
      </w:r>
    </w:p>
    <w:p w:rsidR="005E7D90" w:rsidRPr="00766394" w:rsidRDefault="005E7D90"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 xml:space="preserve">«Про навчальні програми для 1-4 класів  загальноосвітніх навчальних закладів»; </w:t>
      </w:r>
      <w:r w:rsidR="00C84FF6" w:rsidRPr="00766394">
        <w:rPr>
          <w:rFonts w:eastAsia="Calibri"/>
          <w:bCs/>
          <w:szCs w:val="24"/>
          <w:lang w:val="uk-UA" w:eastAsia="en-US"/>
        </w:rPr>
        <w:t xml:space="preserve">від12.09.2011 №1050   </w:t>
      </w:r>
    </w:p>
    <w:p w:rsidR="00C84FF6" w:rsidRPr="00766394" w:rsidRDefault="005E7D90"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 xml:space="preserve">«Про затвердження Положення про індивідуальну форму навчання в загальноосвітніх навчальних закладах»; </w:t>
      </w:r>
      <w:r w:rsidR="00C84FF6" w:rsidRPr="00766394">
        <w:rPr>
          <w:rFonts w:eastAsia="Calibri"/>
          <w:bCs/>
          <w:szCs w:val="24"/>
          <w:lang w:val="uk-UA" w:eastAsia="en-US"/>
        </w:rPr>
        <w:t xml:space="preserve">№8 від 12.01.2016 </w:t>
      </w:r>
    </w:p>
    <w:p w:rsidR="00C84FF6" w:rsidRPr="00766394" w:rsidRDefault="00C84FF6" w:rsidP="00606EB9">
      <w:pPr>
        <w:pStyle w:val="a6"/>
        <w:numPr>
          <w:ilvl w:val="0"/>
          <w:numId w:val="36"/>
        </w:numPr>
        <w:spacing w:line="276" w:lineRule="auto"/>
        <w:jc w:val="both"/>
        <w:rPr>
          <w:rFonts w:eastAsia="Calibri"/>
          <w:bCs/>
          <w:szCs w:val="24"/>
          <w:lang w:val="uk-UA" w:eastAsia="en-US"/>
        </w:rPr>
      </w:pPr>
      <w:r w:rsidRPr="00766394">
        <w:rPr>
          <w:rFonts w:eastAsia="Calibri"/>
          <w:bCs/>
          <w:szCs w:val="24"/>
          <w:lang w:val="uk-UA" w:eastAsia="en-US"/>
        </w:rPr>
        <w:t>лист МОН України щодо типових освітніх програм 2-11класів №1/9 -254 від20.04.2018року,затвердженисм наказом МОН від20.04.2018р. №407.</w:t>
      </w:r>
    </w:p>
    <w:p w:rsidR="00C84FF6" w:rsidRPr="00766394" w:rsidRDefault="00C84FF6" w:rsidP="00506AB0">
      <w:pPr>
        <w:spacing w:line="276" w:lineRule="auto"/>
        <w:ind w:firstLine="360"/>
        <w:jc w:val="both"/>
        <w:rPr>
          <w:rFonts w:eastAsia="Calibri"/>
          <w:bCs/>
          <w:szCs w:val="24"/>
          <w:lang w:val="uk-UA" w:eastAsia="en-US"/>
        </w:rPr>
      </w:pPr>
      <w:r w:rsidRPr="00766394">
        <w:rPr>
          <w:rFonts w:eastAsia="Calibri"/>
          <w:bCs/>
          <w:szCs w:val="24"/>
          <w:lang w:val="uk-UA" w:eastAsia="en-US"/>
        </w:rPr>
        <w:lastRenderedPageBreak/>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 </w:t>
      </w:r>
    </w:p>
    <w:p w:rsidR="00C84FF6" w:rsidRPr="00766394" w:rsidRDefault="00C84FF6" w:rsidP="00B1580F">
      <w:pPr>
        <w:spacing w:line="276" w:lineRule="auto"/>
        <w:ind w:firstLine="708"/>
        <w:jc w:val="both"/>
        <w:rPr>
          <w:rFonts w:eastAsia="Calibri"/>
          <w:bCs/>
          <w:szCs w:val="24"/>
          <w:lang w:val="uk-UA" w:eastAsia="en-US"/>
        </w:rPr>
      </w:pPr>
      <w:r w:rsidRPr="00766394">
        <w:rPr>
          <w:rFonts w:eastAsia="Calibri"/>
          <w:bCs/>
          <w:szCs w:val="24"/>
          <w:lang w:val="uk-UA" w:eastAsia="en-US"/>
        </w:rPr>
        <w:t xml:space="preserve"> Освітня програма початкової освіти  на 20</w:t>
      </w:r>
      <w:r w:rsidRPr="00766394">
        <w:rPr>
          <w:rFonts w:eastAsia="Calibri"/>
          <w:bCs/>
          <w:szCs w:val="24"/>
          <w:lang w:eastAsia="en-US"/>
        </w:rPr>
        <w:t>21</w:t>
      </w:r>
      <w:r w:rsidRPr="00766394">
        <w:rPr>
          <w:rFonts w:eastAsia="Calibri"/>
          <w:bCs/>
          <w:szCs w:val="24"/>
          <w:lang w:val="uk-UA" w:eastAsia="en-US"/>
        </w:rPr>
        <w:t xml:space="preserve"> – 20</w:t>
      </w:r>
      <w:r w:rsidRPr="00766394">
        <w:rPr>
          <w:rFonts w:eastAsia="Calibri"/>
          <w:bCs/>
          <w:szCs w:val="24"/>
          <w:lang w:eastAsia="en-US"/>
        </w:rPr>
        <w:t>22</w:t>
      </w:r>
      <w:r w:rsidRPr="00766394">
        <w:rPr>
          <w:rFonts w:eastAsia="Calibri"/>
          <w:bCs/>
          <w:szCs w:val="24"/>
          <w:lang w:val="uk-UA" w:eastAsia="en-US"/>
        </w:rPr>
        <w:t xml:space="preserve"> навчальний рік складена у відповідності до наказів  МОН України :</w:t>
      </w:r>
    </w:p>
    <w:p w:rsidR="00C84FF6" w:rsidRPr="00766394" w:rsidRDefault="00C84FF6" w:rsidP="00B1580F">
      <w:pPr>
        <w:spacing w:line="276" w:lineRule="auto"/>
        <w:jc w:val="both"/>
        <w:rPr>
          <w:rFonts w:eastAsia="Calibri"/>
          <w:szCs w:val="24"/>
          <w:lang w:val="uk-UA" w:eastAsia="en-US"/>
        </w:rPr>
      </w:pPr>
      <w:r w:rsidRPr="00766394">
        <w:rPr>
          <w:rFonts w:eastAsia="Calibri"/>
          <w:szCs w:val="24"/>
          <w:lang w:val="uk-UA" w:eastAsia="en-US"/>
        </w:rPr>
        <w:t>-    для 1-4 класів – за Типовою освітньою програмою початкової освіти авторського колекти</w:t>
      </w:r>
      <w:r w:rsidR="00B1580F" w:rsidRPr="00766394">
        <w:rPr>
          <w:rFonts w:eastAsia="Calibri"/>
          <w:szCs w:val="24"/>
          <w:lang w:val="uk-UA" w:eastAsia="en-US"/>
        </w:rPr>
        <w:t xml:space="preserve">ву під керівництвом Р.Б. Шияна. </w:t>
      </w:r>
      <w:r w:rsidRPr="00766394">
        <w:rPr>
          <w:rFonts w:eastAsia="Calibri"/>
          <w:szCs w:val="24"/>
          <w:lang w:val="uk-UA"/>
        </w:rPr>
        <w:t xml:space="preserve">При визначенні гранично допустимого навантаження учнів ураховані санітарно-гігієнічні норми та нормативну тривалість уроків у 1 класі – 35 хвилин, 2-4 класах – 40 хвилин. Навчальні плани включають інваріантну складову, сформовану на державному рівні, та варіативну складову,  в якій передбачено </w:t>
      </w:r>
      <w:r w:rsidR="00B1580F" w:rsidRPr="00766394">
        <w:rPr>
          <w:rFonts w:eastAsia="Calibri"/>
          <w:szCs w:val="24"/>
          <w:lang w:val="uk-UA"/>
        </w:rPr>
        <w:t xml:space="preserve"> </w:t>
      </w:r>
      <w:r w:rsidRPr="00766394">
        <w:rPr>
          <w:rFonts w:eastAsia="Calibri"/>
          <w:szCs w:val="24"/>
          <w:lang w:val="uk-UA"/>
        </w:rPr>
        <w:t>програма спрямована на формування загальної культури 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w:t>
      </w:r>
    </w:p>
    <w:p w:rsidR="00A54A42" w:rsidRPr="00766394" w:rsidRDefault="00A54A42" w:rsidP="00C84FF6">
      <w:pPr>
        <w:spacing w:after="200" w:line="276" w:lineRule="auto"/>
        <w:rPr>
          <w:rFonts w:eastAsia="Calibri"/>
          <w:b/>
          <w:szCs w:val="24"/>
          <w:lang w:val="uk-UA" w:eastAsia="en-US"/>
        </w:rPr>
      </w:pPr>
    </w:p>
    <w:p w:rsidR="00C84FF6" w:rsidRPr="00766394" w:rsidRDefault="00C84FF6" w:rsidP="00F862F6">
      <w:pPr>
        <w:spacing w:after="200" w:line="276" w:lineRule="auto"/>
        <w:jc w:val="center"/>
        <w:rPr>
          <w:rFonts w:eastAsia="Calibri"/>
          <w:b/>
          <w:szCs w:val="24"/>
          <w:lang w:val="uk-UA" w:eastAsia="en-US"/>
        </w:rPr>
      </w:pPr>
      <w:r w:rsidRPr="00766394">
        <w:rPr>
          <w:rFonts w:eastAsia="Calibri"/>
          <w:b/>
          <w:szCs w:val="24"/>
          <w:lang w:val="uk-UA" w:eastAsia="en-US"/>
        </w:rPr>
        <w:t xml:space="preserve">Призначення  та засіб його реалізації </w:t>
      </w:r>
      <w:r w:rsidR="00C749F5" w:rsidRPr="00766394">
        <w:rPr>
          <w:rFonts w:eastAsia="Calibri"/>
          <w:b/>
          <w:szCs w:val="24"/>
          <w:lang w:val="uk-UA" w:eastAsia="en-US"/>
        </w:rPr>
        <w:t>почат</w:t>
      </w:r>
      <w:r w:rsidRPr="00766394">
        <w:rPr>
          <w:rFonts w:eastAsia="Calibri"/>
          <w:b/>
          <w:szCs w:val="24"/>
          <w:lang w:val="uk-UA" w:eastAsia="en-US"/>
        </w:rPr>
        <w:t>кової освіти</w:t>
      </w:r>
    </w:p>
    <w:p w:rsidR="00C84FF6" w:rsidRPr="00766394" w:rsidRDefault="00C84FF6" w:rsidP="00B1580F">
      <w:pPr>
        <w:spacing w:line="276" w:lineRule="auto"/>
        <w:ind w:firstLine="708"/>
        <w:rPr>
          <w:rFonts w:eastAsia="Calibri"/>
          <w:szCs w:val="24"/>
          <w:lang w:val="uk-UA" w:eastAsia="en-US"/>
        </w:rPr>
      </w:pPr>
      <w:r w:rsidRPr="00766394">
        <w:rPr>
          <w:rFonts w:eastAsia="Calibri"/>
          <w:b/>
          <w:szCs w:val="24"/>
          <w:lang w:val="uk-UA" w:eastAsia="en-US"/>
        </w:rPr>
        <w:t>Призначення:</w:t>
      </w:r>
      <w:r w:rsidRPr="00766394">
        <w:rPr>
          <w:rFonts w:eastAsia="Calibri"/>
          <w:szCs w:val="24"/>
          <w:lang w:val="uk-UA" w:eastAsia="en-US"/>
        </w:rPr>
        <w:t xml:space="preserve"> Реалізація права дитини на здобуття початкової освіти, її фізичний, розумовий і духовний розвиток, соціальну адаптацію та готовність продовжувати освіту на подальших етапах.</w:t>
      </w:r>
    </w:p>
    <w:p w:rsidR="00C84FF6" w:rsidRPr="00766394" w:rsidRDefault="00C84FF6" w:rsidP="00B1580F">
      <w:pPr>
        <w:shd w:val="clear" w:color="auto" w:fill="FFFFFF"/>
        <w:ind w:firstLine="708"/>
        <w:jc w:val="both"/>
        <w:textAlignment w:val="baseline"/>
        <w:rPr>
          <w:b/>
          <w:szCs w:val="24"/>
          <w:highlight w:val="yellow"/>
          <w:lang w:val="uk-UA" w:eastAsia="ru-RU"/>
        </w:rPr>
      </w:pPr>
      <w:r w:rsidRPr="00766394">
        <w:rPr>
          <w:b/>
          <w:szCs w:val="24"/>
          <w:lang w:val="uk-UA" w:eastAsia="ru-RU"/>
        </w:rPr>
        <w:t>Основною метою</w:t>
      </w:r>
      <w:r w:rsidRPr="00766394">
        <w:rPr>
          <w:szCs w:val="24"/>
          <w:lang w:val="uk-UA" w:eastAsia="ru-RU"/>
        </w:rPr>
        <w:t xml:space="preserve"> діяльності  є безперервний процес виявлення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C84FF6" w:rsidRPr="00766394" w:rsidRDefault="00C84FF6" w:rsidP="00B1580F">
      <w:pPr>
        <w:shd w:val="clear" w:color="auto" w:fill="FFFFFF"/>
        <w:ind w:firstLine="360"/>
        <w:jc w:val="both"/>
        <w:rPr>
          <w:b/>
          <w:szCs w:val="24"/>
          <w:lang w:val="uk-UA" w:eastAsia="ru-RU"/>
        </w:rPr>
      </w:pPr>
      <w:r w:rsidRPr="00766394">
        <w:rPr>
          <w:b/>
          <w:szCs w:val="24"/>
          <w:lang w:val="uk-UA"/>
        </w:rPr>
        <w:t xml:space="preserve">Головними завданнями  </w:t>
      </w:r>
      <w:r w:rsidRPr="00766394">
        <w:rPr>
          <w:b/>
          <w:szCs w:val="24"/>
          <w:lang w:val="uk-UA" w:eastAsia="ru-RU"/>
        </w:rPr>
        <w:t>є :</w:t>
      </w:r>
    </w:p>
    <w:p w:rsidR="00C84FF6" w:rsidRPr="00766394" w:rsidRDefault="00C84FF6" w:rsidP="00606EB9">
      <w:pPr>
        <w:numPr>
          <w:ilvl w:val="0"/>
          <w:numId w:val="30"/>
        </w:numPr>
        <w:shd w:val="clear" w:color="auto" w:fill="FFFFFF"/>
        <w:spacing w:after="200" w:line="276" w:lineRule="auto"/>
        <w:contextualSpacing/>
        <w:jc w:val="both"/>
        <w:rPr>
          <w:szCs w:val="24"/>
          <w:lang w:val="uk-UA"/>
        </w:rPr>
      </w:pPr>
      <w:r w:rsidRPr="00766394">
        <w:rPr>
          <w:szCs w:val="24"/>
          <w:lang w:val="uk-UA" w:eastAsia="ru-RU"/>
        </w:rPr>
        <w:t>забезпечення умов для якісного надання освітніх послуг шляхом тісної взаємодії в системі «здобувачі освіти - батьки здобувачів освіти - педагоги»;</w:t>
      </w:r>
    </w:p>
    <w:p w:rsidR="00C84FF6" w:rsidRPr="00766394" w:rsidRDefault="00C84FF6" w:rsidP="00606EB9">
      <w:pPr>
        <w:numPr>
          <w:ilvl w:val="0"/>
          <w:numId w:val="30"/>
        </w:numPr>
        <w:shd w:val="clear" w:color="auto" w:fill="FFFFFF"/>
        <w:spacing w:after="200" w:line="276" w:lineRule="auto"/>
        <w:contextualSpacing/>
        <w:jc w:val="both"/>
        <w:rPr>
          <w:szCs w:val="24"/>
          <w:lang w:val="uk-UA"/>
        </w:rPr>
      </w:pPr>
      <w:r w:rsidRPr="00766394">
        <w:rPr>
          <w:szCs w:val="24"/>
          <w:lang w:val="uk-UA" w:eastAsia="ru-RU"/>
        </w:rPr>
        <w:t xml:space="preserve">створення сприятливого освітнього середовища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C84FF6" w:rsidRPr="00766394" w:rsidRDefault="00C84FF6" w:rsidP="00606EB9">
      <w:pPr>
        <w:numPr>
          <w:ilvl w:val="0"/>
          <w:numId w:val="30"/>
        </w:numPr>
        <w:shd w:val="clear" w:color="auto" w:fill="FFFFFF"/>
        <w:spacing w:after="200" w:line="276" w:lineRule="auto"/>
        <w:contextualSpacing/>
        <w:jc w:val="both"/>
        <w:rPr>
          <w:szCs w:val="24"/>
          <w:lang w:val="uk-UA"/>
        </w:rPr>
      </w:pPr>
      <w:r w:rsidRPr="00766394">
        <w:rPr>
          <w:szCs w:val="24"/>
          <w:lang w:val="uk-UA" w:eastAsia="ru-RU"/>
        </w:rPr>
        <w:t>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C84FF6" w:rsidRPr="00766394" w:rsidRDefault="00C749F5" w:rsidP="00C84FF6">
      <w:pPr>
        <w:shd w:val="clear" w:color="auto" w:fill="FFFFFF"/>
        <w:jc w:val="both"/>
        <w:rPr>
          <w:rFonts w:eastAsia="Calibri"/>
          <w:szCs w:val="24"/>
          <w:lang w:val="uk-UA" w:eastAsia="en-US"/>
        </w:rPr>
      </w:pPr>
      <w:r w:rsidRPr="00766394">
        <w:rPr>
          <w:rFonts w:eastAsia="Calibri"/>
          <w:szCs w:val="24"/>
          <w:lang w:val="uk-UA" w:eastAsia="en-US"/>
        </w:rPr>
        <w:t xml:space="preserve">Структурні підрозділи </w:t>
      </w:r>
      <w:r w:rsidR="00C84FF6" w:rsidRPr="00766394">
        <w:rPr>
          <w:szCs w:val="24"/>
          <w:lang w:val="uk-UA"/>
        </w:rPr>
        <w:t>початкової освіти несуть відповідальність перед особою, суспільством і державою за:</w:t>
      </w:r>
    </w:p>
    <w:p w:rsidR="00C84FF6" w:rsidRPr="00766394" w:rsidRDefault="00C84FF6" w:rsidP="00C84FF6">
      <w:pPr>
        <w:shd w:val="clear" w:color="auto" w:fill="FFFFFF"/>
        <w:jc w:val="both"/>
        <w:rPr>
          <w:szCs w:val="24"/>
          <w:lang w:val="uk-UA"/>
        </w:rPr>
      </w:pPr>
      <w:r w:rsidRPr="00766394">
        <w:rPr>
          <w:szCs w:val="24"/>
          <w:lang w:val="uk-UA"/>
        </w:rPr>
        <w:t>-  безпечні умови освітньої діяльності;</w:t>
      </w:r>
    </w:p>
    <w:p w:rsidR="00C84FF6" w:rsidRPr="00766394" w:rsidRDefault="00C84FF6" w:rsidP="00C84FF6">
      <w:pPr>
        <w:shd w:val="clear" w:color="auto" w:fill="FFFFFF"/>
        <w:jc w:val="both"/>
        <w:rPr>
          <w:szCs w:val="24"/>
          <w:lang w:val="uk-UA"/>
        </w:rPr>
      </w:pPr>
      <w:r w:rsidRPr="00766394">
        <w:rPr>
          <w:szCs w:val="24"/>
          <w:lang w:val="uk-UA"/>
        </w:rPr>
        <w:t>-  дотримання державних стандартів освіти;</w:t>
      </w:r>
    </w:p>
    <w:p w:rsidR="00C84FF6" w:rsidRPr="00766394" w:rsidRDefault="00C84FF6" w:rsidP="00C84FF6">
      <w:pPr>
        <w:shd w:val="clear" w:color="auto" w:fill="FFFFFF"/>
        <w:jc w:val="both"/>
        <w:rPr>
          <w:szCs w:val="24"/>
          <w:lang w:val="uk-UA"/>
        </w:rPr>
      </w:pPr>
      <w:r w:rsidRPr="00766394">
        <w:rPr>
          <w:szCs w:val="24"/>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84FF6" w:rsidRPr="00766394" w:rsidRDefault="00C84FF6" w:rsidP="00C84FF6">
      <w:pPr>
        <w:shd w:val="clear" w:color="auto" w:fill="FFFFFF"/>
        <w:jc w:val="both"/>
        <w:rPr>
          <w:szCs w:val="24"/>
          <w:lang w:val="uk-UA"/>
        </w:rPr>
      </w:pPr>
      <w:r w:rsidRPr="00766394">
        <w:rPr>
          <w:szCs w:val="24"/>
          <w:lang w:val="uk-UA"/>
        </w:rPr>
        <w:t>-   дотримання фінансової дисципліни.</w:t>
      </w:r>
    </w:p>
    <w:p w:rsidR="00C84FF6" w:rsidRPr="00766394" w:rsidRDefault="00C84FF6" w:rsidP="00CF4112">
      <w:pPr>
        <w:shd w:val="clear" w:color="auto" w:fill="FFFFFF"/>
        <w:jc w:val="both"/>
        <w:rPr>
          <w:rFonts w:eastAsia="Calibri"/>
          <w:szCs w:val="24"/>
          <w:lang w:val="uk-UA" w:eastAsia="en-US"/>
        </w:rPr>
      </w:pPr>
      <w:r w:rsidRPr="00766394">
        <w:rPr>
          <w:szCs w:val="24"/>
          <w:lang w:val="uk-UA"/>
        </w:rPr>
        <w:t>  </w:t>
      </w:r>
      <w:r w:rsidR="00B1580F" w:rsidRPr="00766394">
        <w:rPr>
          <w:szCs w:val="24"/>
          <w:lang w:val="uk-UA"/>
        </w:rPr>
        <w:tab/>
      </w:r>
      <w:r w:rsidRPr="00766394">
        <w:rPr>
          <w:rFonts w:eastAsia="Calibri"/>
          <w:szCs w:val="24"/>
          <w:lang w:val="uk-UA" w:eastAsia="en-US"/>
        </w:rPr>
        <w:t>Основним засобо</w:t>
      </w:r>
      <w:r w:rsidR="00CF4112" w:rsidRPr="00766394">
        <w:rPr>
          <w:rFonts w:eastAsia="Calibri"/>
          <w:szCs w:val="24"/>
          <w:lang w:val="uk-UA" w:eastAsia="en-US"/>
        </w:rPr>
        <w:t>м реалізації призначення</w:t>
      </w:r>
      <w:r w:rsidRPr="00766394">
        <w:rPr>
          <w:rFonts w:eastAsia="Calibri"/>
          <w:szCs w:val="24"/>
          <w:lang w:val="uk-UA" w:eastAsia="en-US"/>
        </w:rPr>
        <w:t xml:space="preserve"> є здійснення освітньої діяльності до загальноосвітніх </w:t>
      </w:r>
      <w:r w:rsidR="00CF4112" w:rsidRPr="00766394">
        <w:rPr>
          <w:szCs w:val="24"/>
          <w:lang w:val="uk-UA"/>
        </w:rPr>
        <w:t>програм І ступеня освіти -</w:t>
      </w:r>
      <w:r w:rsidRPr="00766394">
        <w:rPr>
          <w:szCs w:val="24"/>
          <w:lang w:val="uk-UA"/>
        </w:rPr>
        <w:t xml:space="preserve"> початкова загальна освіта;</w:t>
      </w:r>
    </w:p>
    <w:p w:rsidR="00C84FF6" w:rsidRPr="00766394" w:rsidRDefault="00CF4112" w:rsidP="00C84FF6">
      <w:pPr>
        <w:shd w:val="clear" w:color="auto" w:fill="FFFFFF"/>
        <w:jc w:val="both"/>
        <w:rPr>
          <w:szCs w:val="24"/>
          <w:lang w:val="uk-UA"/>
        </w:rPr>
      </w:pPr>
      <w:r w:rsidRPr="00766394">
        <w:rPr>
          <w:szCs w:val="24"/>
          <w:lang w:val="uk-UA"/>
        </w:rPr>
        <w:t xml:space="preserve">Призначення </w:t>
      </w:r>
      <w:r w:rsidR="00C84FF6" w:rsidRPr="00766394">
        <w:rPr>
          <w:szCs w:val="24"/>
          <w:lang w:val="uk-UA"/>
        </w:rPr>
        <w:t xml:space="preserve"> </w:t>
      </w:r>
      <w:r w:rsidRPr="00766394">
        <w:rPr>
          <w:szCs w:val="24"/>
          <w:lang w:val="uk-UA"/>
        </w:rPr>
        <w:t xml:space="preserve"> І </w:t>
      </w:r>
      <w:r w:rsidR="00C84FF6" w:rsidRPr="00766394">
        <w:rPr>
          <w:szCs w:val="24"/>
          <w:lang w:val="uk-UA"/>
        </w:rPr>
        <w:t>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C84FF6" w:rsidRPr="00766394" w:rsidRDefault="00C84FF6" w:rsidP="00C84FF6">
      <w:pPr>
        <w:shd w:val="clear" w:color="auto" w:fill="FFFFFF"/>
        <w:jc w:val="both"/>
        <w:rPr>
          <w:szCs w:val="24"/>
          <w:lang w:val="uk-UA"/>
        </w:rPr>
      </w:pPr>
      <w:r w:rsidRPr="00766394">
        <w:rPr>
          <w:szCs w:val="24"/>
          <w:lang w:val="uk-UA"/>
        </w:rPr>
        <w:t> </w:t>
      </w:r>
      <w:r w:rsidR="00B1580F" w:rsidRPr="00766394">
        <w:rPr>
          <w:szCs w:val="24"/>
          <w:lang w:val="uk-UA"/>
        </w:rPr>
        <w:tab/>
      </w:r>
      <w:r w:rsidRPr="00766394">
        <w:rPr>
          <w:szCs w:val="24"/>
          <w:lang w:val="uk-UA"/>
        </w:rPr>
        <w:t xml:space="preserve">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C84FF6" w:rsidRPr="00766394" w:rsidRDefault="00C84FF6" w:rsidP="00B1580F">
      <w:pPr>
        <w:shd w:val="clear" w:color="auto" w:fill="FFFFFF"/>
        <w:ind w:firstLine="708"/>
        <w:jc w:val="both"/>
        <w:rPr>
          <w:szCs w:val="24"/>
          <w:lang w:val="uk-UA"/>
        </w:rPr>
      </w:pPr>
      <w:r w:rsidRPr="00766394">
        <w:rPr>
          <w:szCs w:val="24"/>
          <w:lang w:val="uk-UA"/>
        </w:rPr>
        <w:t>Освітня програма, реалізована в</w:t>
      </w:r>
      <w:r w:rsidR="00CF4112" w:rsidRPr="00766394">
        <w:rPr>
          <w:szCs w:val="24"/>
          <w:lang w:val="uk-UA"/>
        </w:rPr>
        <w:t xml:space="preserve"> початковій </w:t>
      </w:r>
      <w:r w:rsidRPr="00766394">
        <w:rPr>
          <w:szCs w:val="24"/>
          <w:lang w:val="uk-UA"/>
        </w:rPr>
        <w:t xml:space="preserve"> школі, спрямована на:</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формування в учнів сучасної наукової картини світу;</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виховання працьовитості, любові до природи;</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lastRenderedPageBreak/>
        <w:t>розвиток в учнів національної самосвідомості;</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формування людини та громадянина, яка прагне вдосконалювання та перетворення суспільства;</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інтеграцію особистості в систему світової та національної культури;</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рішення задач формування загальної культури особистості, адаптації особистості до життя в суспільстві;</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C84FF6" w:rsidRPr="00766394" w:rsidRDefault="00C84FF6" w:rsidP="00606EB9">
      <w:pPr>
        <w:numPr>
          <w:ilvl w:val="0"/>
          <w:numId w:val="31"/>
        </w:numPr>
        <w:shd w:val="clear" w:color="auto" w:fill="FFFFFF"/>
        <w:spacing w:after="200" w:line="276" w:lineRule="auto"/>
        <w:ind w:left="375"/>
        <w:jc w:val="both"/>
        <w:rPr>
          <w:szCs w:val="24"/>
          <w:lang w:val="uk-UA"/>
        </w:rPr>
      </w:pPr>
      <w:r w:rsidRPr="00766394">
        <w:rPr>
          <w:szCs w:val="24"/>
          <w:lang w:val="uk-UA"/>
        </w:rPr>
        <w:t>формування потреби учнів до самоосвіти, саморозвитку, самовдосконалення.</w:t>
      </w:r>
    </w:p>
    <w:p w:rsidR="00C84FF6" w:rsidRPr="00766394" w:rsidRDefault="00C84FF6" w:rsidP="00B1580F">
      <w:pPr>
        <w:shd w:val="clear" w:color="auto" w:fill="FFFFFF"/>
        <w:ind w:firstLine="708"/>
        <w:jc w:val="both"/>
        <w:textAlignment w:val="baseline"/>
        <w:rPr>
          <w:color w:val="000000"/>
          <w:szCs w:val="24"/>
          <w:lang w:val="uk-UA"/>
        </w:rPr>
      </w:pPr>
      <w:bookmarkStart w:id="1" w:name="n188"/>
      <w:bookmarkEnd w:id="1"/>
      <w:r w:rsidRPr="00766394">
        <w:rPr>
          <w:color w:val="000000"/>
          <w:szCs w:val="24"/>
          <w:lang w:val="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2" w:name="n189"/>
      <w:bookmarkEnd w:id="2"/>
      <w:r w:rsidRPr="00766394">
        <w:rPr>
          <w:color w:val="000000"/>
          <w:szCs w:val="24"/>
          <w:lang w:val="uk-UA"/>
        </w:rPr>
        <w:t>вільне володіння державною мовою;</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3" w:name="n190"/>
      <w:bookmarkEnd w:id="3"/>
      <w:r w:rsidRPr="00766394">
        <w:rPr>
          <w:color w:val="000000"/>
          <w:szCs w:val="24"/>
          <w:lang w:val="uk-UA"/>
        </w:rPr>
        <w:t>здатність спілкуватися рідною та іноземними мовами;</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4" w:name="n191"/>
      <w:bookmarkEnd w:id="4"/>
      <w:r w:rsidRPr="00766394">
        <w:rPr>
          <w:color w:val="000000"/>
          <w:szCs w:val="24"/>
          <w:lang w:val="uk-UA"/>
        </w:rPr>
        <w:t>математична компетентність;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5" w:name="n192"/>
      <w:bookmarkEnd w:id="5"/>
      <w:r w:rsidRPr="00766394">
        <w:rPr>
          <w:color w:val="000000"/>
          <w:szCs w:val="24"/>
          <w:lang w:val="uk-UA"/>
        </w:rPr>
        <w:t>компетентності у галузі природничих наук, техніки і технологій;</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6" w:name="n193"/>
      <w:bookmarkEnd w:id="6"/>
      <w:r w:rsidRPr="00766394">
        <w:rPr>
          <w:color w:val="000000"/>
          <w:szCs w:val="24"/>
          <w:lang w:val="uk-UA"/>
        </w:rPr>
        <w:t>інноваційність;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7" w:name="n194"/>
      <w:bookmarkEnd w:id="7"/>
      <w:r w:rsidRPr="00766394">
        <w:rPr>
          <w:color w:val="000000"/>
          <w:szCs w:val="24"/>
          <w:lang w:val="uk-UA"/>
        </w:rPr>
        <w:t>екологічна компетентність;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8" w:name="n195"/>
      <w:bookmarkEnd w:id="8"/>
      <w:r w:rsidRPr="00766394">
        <w:rPr>
          <w:color w:val="000000"/>
          <w:szCs w:val="24"/>
          <w:lang w:val="uk-UA"/>
        </w:rPr>
        <w:t>інформаційно-комунікаційна компетентність;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9" w:name="n196"/>
      <w:bookmarkEnd w:id="9"/>
      <w:r w:rsidRPr="00766394">
        <w:rPr>
          <w:color w:val="000000"/>
          <w:szCs w:val="24"/>
          <w:lang w:val="uk-UA"/>
        </w:rPr>
        <w:t>навчання впродовж життя;</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10" w:name="n197"/>
      <w:bookmarkEnd w:id="10"/>
      <w:r w:rsidRPr="00766394">
        <w:rPr>
          <w:color w:val="000000"/>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11" w:name="n198"/>
      <w:bookmarkEnd w:id="11"/>
      <w:r w:rsidRPr="00766394">
        <w:rPr>
          <w:color w:val="000000"/>
          <w:szCs w:val="24"/>
          <w:lang w:val="uk-UA"/>
        </w:rPr>
        <w:t>культурна компетентність;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12" w:name="n199"/>
      <w:bookmarkEnd w:id="12"/>
      <w:r w:rsidRPr="00766394">
        <w:rPr>
          <w:color w:val="000000"/>
          <w:szCs w:val="24"/>
          <w:lang w:val="uk-UA"/>
        </w:rPr>
        <w:t>підприємливість та фінансова грамотність;</w:t>
      </w:r>
    </w:p>
    <w:p w:rsidR="00C84FF6" w:rsidRPr="00766394" w:rsidRDefault="00C84FF6" w:rsidP="00606EB9">
      <w:pPr>
        <w:numPr>
          <w:ilvl w:val="0"/>
          <w:numId w:val="32"/>
        </w:numPr>
        <w:shd w:val="clear" w:color="auto" w:fill="FFFFFF"/>
        <w:spacing w:after="200" w:line="276" w:lineRule="auto"/>
        <w:ind w:left="284" w:hanging="142"/>
        <w:jc w:val="both"/>
        <w:textAlignment w:val="baseline"/>
        <w:rPr>
          <w:color w:val="000000"/>
          <w:szCs w:val="24"/>
          <w:lang w:val="uk-UA"/>
        </w:rPr>
      </w:pPr>
      <w:bookmarkStart w:id="13" w:name="n200"/>
      <w:bookmarkEnd w:id="13"/>
      <w:r w:rsidRPr="00766394">
        <w:rPr>
          <w:color w:val="000000"/>
          <w:szCs w:val="24"/>
          <w:lang w:val="uk-UA"/>
        </w:rPr>
        <w:t>інші компетентності, передбачені  Державним стандартом освіти.</w:t>
      </w:r>
    </w:p>
    <w:p w:rsidR="00C84FF6" w:rsidRPr="00766394" w:rsidRDefault="00C84FF6" w:rsidP="00596DAE">
      <w:pPr>
        <w:shd w:val="clear" w:color="auto" w:fill="FFFFFF"/>
        <w:ind w:firstLine="708"/>
        <w:jc w:val="both"/>
        <w:textAlignment w:val="baseline"/>
        <w:rPr>
          <w:color w:val="000000"/>
          <w:szCs w:val="24"/>
          <w:lang w:val="uk-UA"/>
        </w:rPr>
      </w:pPr>
      <w:bookmarkStart w:id="14" w:name="n201"/>
      <w:bookmarkEnd w:id="14"/>
      <w:r w:rsidRPr="00766394">
        <w:rPr>
          <w:color w:val="000000"/>
          <w:szCs w:val="24"/>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приймати рішення, розв’язувати проблеми, здатність співпрацювати з іншими товаришами.</w:t>
      </w:r>
    </w:p>
    <w:p w:rsidR="00596DAE" w:rsidRPr="00766394" w:rsidRDefault="00596DAE" w:rsidP="00596DAE">
      <w:pPr>
        <w:shd w:val="clear" w:color="auto" w:fill="FFFFFF"/>
        <w:ind w:firstLine="708"/>
        <w:jc w:val="both"/>
        <w:textAlignment w:val="baseline"/>
        <w:rPr>
          <w:color w:val="000000"/>
          <w:szCs w:val="24"/>
          <w:lang w:val="uk-UA"/>
        </w:rPr>
      </w:pPr>
    </w:p>
    <w:p w:rsidR="00C84FF6" w:rsidRPr="00766394" w:rsidRDefault="00C84FF6" w:rsidP="00F862F6">
      <w:pPr>
        <w:shd w:val="clear" w:color="auto" w:fill="FFFFFF"/>
        <w:spacing w:line="360" w:lineRule="auto"/>
        <w:jc w:val="center"/>
        <w:textAlignment w:val="baseline"/>
        <w:rPr>
          <w:color w:val="000000"/>
          <w:szCs w:val="24"/>
          <w:lang w:val="uk-UA"/>
        </w:rPr>
      </w:pPr>
      <w:r w:rsidRPr="00766394">
        <w:rPr>
          <w:rFonts w:eastAsia="Calibri"/>
          <w:b/>
          <w:szCs w:val="24"/>
          <w:lang w:val="uk-UA" w:eastAsia="en-US"/>
        </w:rPr>
        <w:t>Цілі та зад</w:t>
      </w:r>
      <w:r w:rsidR="00CF4112" w:rsidRPr="00766394">
        <w:rPr>
          <w:rFonts w:eastAsia="Calibri"/>
          <w:b/>
          <w:szCs w:val="24"/>
          <w:lang w:val="uk-UA" w:eastAsia="en-US"/>
        </w:rPr>
        <w:t>ачі освітньої діяльності початкової освіти</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Цілі та задачі освітнього процесу на кожному рівні реалізації освітньої програми обумовлені "моделлю" випускника, призначенням і місцем </w:t>
      </w:r>
      <w:r w:rsidR="00590F2D" w:rsidRPr="00766394">
        <w:rPr>
          <w:rFonts w:eastAsia="Calibri"/>
          <w:szCs w:val="24"/>
          <w:lang w:val="uk-UA" w:eastAsia="en-US"/>
        </w:rPr>
        <w:t>ліцею</w:t>
      </w:r>
      <w:r w:rsidRPr="00766394">
        <w:rPr>
          <w:rFonts w:eastAsia="Calibri"/>
          <w:szCs w:val="24"/>
          <w:lang w:val="uk-UA" w:eastAsia="en-US"/>
        </w:rPr>
        <w:t xml:space="preserve"> в освітньому просторі </w:t>
      </w:r>
      <w:r w:rsidR="00590F2D" w:rsidRPr="00766394">
        <w:rPr>
          <w:rFonts w:eastAsia="Calibri"/>
          <w:szCs w:val="24"/>
          <w:lang w:val="uk-UA" w:eastAsia="en-US"/>
        </w:rPr>
        <w:t>громади</w:t>
      </w:r>
      <w:r w:rsidRPr="00766394">
        <w:rPr>
          <w:rFonts w:eastAsia="Calibri"/>
          <w:szCs w:val="24"/>
          <w:lang w:val="uk-UA" w:eastAsia="en-US"/>
        </w:rPr>
        <w:t xml:space="preserve">. </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t xml:space="preserve">Перед закладом поставлені такі </w:t>
      </w:r>
      <w:r w:rsidRPr="00766394">
        <w:rPr>
          <w:rFonts w:eastAsia="Calibri"/>
          <w:b/>
          <w:szCs w:val="24"/>
          <w:lang w:val="uk-UA" w:eastAsia="en-US"/>
        </w:rPr>
        <w:t>цілі освітнього процесу:</w:t>
      </w:r>
      <w:r w:rsidRPr="00766394">
        <w:rPr>
          <w:rFonts w:eastAsia="Calibri"/>
          <w:szCs w:val="24"/>
          <w:lang w:val="uk-UA" w:eastAsia="en-US"/>
        </w:rPr>
        <w:t xml:space="preserve"> </w:t>
      </w:r>
    </w:p>
    <w:p w:rsidR="00C84FF6" w:rsidRPr="00766394" w:rsidRDefault="000A7B24" w:rsidP="00C84FF6">
      <w:pPr>
        <w:spacing w:line="360" w:lineRule="auto"/>
        <w:jc w:val="both"/>
        <w:rPr>
          <w:rFonts w:eastAsia="Calibri"/>
          <w:szCs w:val="24"/>
          <w:lang w:val="uk-UA" w:eastAsia="en-US"/>
        </w:rPr>
      </w:pPr>
      <w:r w:rsidRPr="00766394">
        <w:rPr>
          <w:rFonts w:eastAsia="Calibri"/>
          <w:szCs w:val="24"/>
          <w:lang w:val="uk-UA" w:eastAsia="en-US"/>
        </w:rPr>
        <w:t xml:space="preserve">1. Забезпечити засвоєння </w:t>
      </w:r>
      <w:r w:rsidR="00C84FF6" w:rsidRPr="00766394">
        <w:rPr>
          <w:rFonts w:eastAsia="Calibri"/>
          <w:szCs w:val="24"/>
          <w:lang w:val="uk-UA" w:eastAsia="en-US"/>
        </w:rPr>
        <w:t xml:space="preserve"> обов'язкового мінімуму</w:t>
      </w:r>
      <w:r w:rsidRPr="00766394">
        <w:rPr>
          <w:rFonts w:eastAsia="Calibri"/>
          <w:szCs w:val="24"/>
          <w:lang w:val="uk-UA" w:eastAsia="en-US"/>
        </w:rPr>
        <w:t xml:space="preserve"> здобувачами освіти</w:t>
      </w:r>
      <w:r w:rsidR="00C84FF6" w:rsidRPr="00766394">
        <w:rPr>
          <w:rFonts w:eastAsia="Calibri"/>
          <w:szCs w:val="24"/>
          <w:lang w:val="uk-UA" w:eastAsia="en-US"/>
        </w:rPr>
        <w:t xml:space="preserve"> змісту початкової загальної освіти на рівні вимог державного освітнього стандарту;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2.</w:t>
      </w:r>
      <w:r w:rsidR="000A7B24" w:rsidRPr="00766394">
        <w:rPr>
          <w:rFonts w:eastAsia="Calibri"/>
          <w:szCs w:val="24"/>
          <w:lang w:val="uk-UA" w:eastAsia="en-US"/>
        </w:rPr>
        <w:t xml:space="preserve"> </w:t>
      </w:r>
      <w:r w:rsidRPr="00766394">
        <w:rPr>
          <w:rFonts w:eastAsia="Calibri"/>
          <w:szCs w:val="24"/>
          <w:lang w:val="uk-UA" w:eastAsia="en-US"/>
        </w:rPr>
        <w:t xml:space="preserve">Гарантувати наступність освітніх програм усіх рівнів;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3.</w:t>
      </w:r>
      <w:r w:rsidR="000A7B24" w:rsidRPr="00766394">
        <w:rPr>
          <w:rFonts w:eastAsia="Calibri"/>
          <w:szCs w:val="24"/>
          <w:lang w:val="uk-UA" w:eastAsia="en-US"/>
        </w:rPr>
        <w:t xml:space="preserve"> </w:t>
      </w:r>
      <w:r w:rsidRPr="00766394">
        <w:rPr>
          <w:rFonts w:eastAsia="Calibri"/>
          <w:szCs w:val="24"/>
          <w:lang w:val="uk-UA" w:eastAsia="en-US"/>
        </w:rPr>
        <w:t>Ство</w:t>
      </w:r>
      <w:r w:rsidR="000A7B24" w:rsidRPr="00766394">
        <w:rPr>
          <w:rFonts w:eastAsia="Calibri"/>
          <w:szCs w:val="24"/>
          <w:lang w:val="uk-UA" w:eastAsia="en-US"/>
        </w:rPr>
        <w:t xml:space="preserve">рити основу для адаптації здобувачів освіти </w:t>
      </w:r>
      <w:r w:rsidRPr="00766394">
        <w:rPr>
          <w:rFonts w:eastAsia="Calibri"/>
          <w:szCs w:val="24"/>
          <w:lang w:val="uk-UA" w:eastAsia="en-US"/>
        </w:rPr>
        <w:t>до життя в суспільстві, для усвідомленого вибору та наступного засвоєння  освітніх програм;</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4.</w:t>
      </w:r>
      <w:r w:rsidR="000A7B24" w:rsidRPr="00766394">
        <w:rPr>
          <w:rFonts w:eastAsia="Calibri"/>
          <w:szCs w:val="24"/>
          <w:lang w:val="uk-UA" w:eastAsia="en-US"/>
        </w:rPr>
        <w:t xml:space="preserve"> </w:t>
      </w:r>
      <w:r w:rsidRPr="00766394">
        <w:rPr>
          <w:rFonts w:eastAsia="Calibri"/>
          <w:szCs w:val="24"/>
          <w:lang w:val="uk-UA" w:eastAsia="en-US"/>
        </w:rPr>
        <w:t>Фор</w:t>
      </w:r>
      <w:r w:rsidR="000A7B24" w:rsidRPr="00766394">
        <w:rPr>
          <w:rFonts w:eastAsia="Calibri"/>
          <w:szCs w:val="24"/>
          <w:lang w:val="uk-UA" w:eastAsia="en-US"/>
        </w:rPr>
        <w:t>мувати позитивну мотивацію здобувачів освіти</w:t>
      </w:r>
      <w:r w:rsidRPr="00766394">
        <w:rPr>
          <w:rFonts w:eastAsia="Calibri"/>
          <w:szCs w:val="24"/>
          <w:lang w:val="uk-UA" w:eastAsia="en-US"/>
        </w:rPr>
        <w:t xml:space="preserve"> до навчальної діяльності;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5.</w:t>
      </w:r>
      <w:r w:rsidR="000A7B24" w:rsidRPr="00766394">
        <w:rPr>
          <w:rFonts w:eastAsia="Calibri"/>
          <w:szCs w:val="24"/>
          <w:lang w:val="uk-UA" w:eastAsia="en-US"/>
        </w:rPr>
        <w:t xml:space="preserve"> </w:t>
      </w:r>
      <w:r w:rsidRPr="00766394">
        <w:rPr>
          <w:rFonts w:eastAsia="Calibri"/>
          <w:szCs w:val="24"/>
          <w:lang w:val="uk-UA" w:eastAsia="en-US"/>
        </w:rPr>
        <w:t>Забезпечити соціально-педагогічні відносини, що зберігають фізичне, психічне та соціальне здоров'я учнів;</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6. Підвищення кваліфікації педагогічних працівників шляхом своєчасного та якісного проходження курсів перепідготовки;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7. Проведення атестації та сертифікації педагогів;</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8. Цілеспрямоване вдосконалення нав</w:t>
      </w:r>
      <w:r w:rsidR="006A692F" w:rsidRPr="00766394">
        <w:rPr>
          <w:rFonts w:eastAsia="Calibri"/>
          <w:szCs w:val="24"/>
          <w:lang w:val="uk-UA" w:eastAsia="en-US"/>
        </w:rPr>
        <w:t>чально-матеріальної бази школи.</w:t>
      </w:r>
    </w:p>
    <w:p w:rsidR="00C84FF6" w:rsidRPr="00766394" w:rsidRDefault="00CF4112" w:rsidP="00F862F6">
      <w:pPr>
        <w:spacing w:line="360" w:lineRule="auto"/>
        <w:jc w:val="center"/>
        <w:rPr>
          <w:rFonts w:eastAsia="Calibri"/>
          <w:b/>
          <w:szCs w:val="24"/>
          <w:lang w:val="uk-UA" w:eastAsia="en-US"/>
        </w:rPr>
      </w:pPr>
      <w:r w:rsidRPr="00766394">
        <w:rPr>
          <w:rFonts w:eastAsia="Calibri"/>
          <w:b/>
          <w:szCs w:val="24"/>
          <w:lang w:val="uk-UA" w:eastAsia="en-US"/>
        </w:rPr>
        <w:t>Освітня програма початкової освіти</w:t>
      </w:r>
      <w:r w:rsidR="00C84FF6" w:rsidRPr="00766394">
        <w:rPr>
          <w:rFonts w:eastAsia="Calibri"/>
          <w:b/>
          <w:szCs w:val="24"/>
          <w:lang w:val="uk-UA" w:eastAsia="en-US"/>
        </w:rPr>
        <w:t xml:space="preserve"> та її обґрунтування</w:t>
      </w:r>
    </w:p>
    <w:p w:rsidR="00C84FF6" w:rsidRPr="00766394" w:rsidRDefault="00C84FF6" w:rsidP="00596DAE">
      <w:pPr>
        <w:spacing w:line="360" w:lineRule="auto"/>
        <w:ind w:firstLine="708"/>
        <w:jc w:val="both"/>
        <w:rPr>
          <w:rFonts w:eastAsia="Calibri"/>
          <w:szCs w:val="24"/>
          <w:lang w:eastAsia="en-US"/>
        </w:rPr>
      </w:pPr>
      <w:r w:rsidRPr="00766394">
        <w:rPr>
          <w:rFonts w:eastAsia="Calibri"/>
          <w:szCs w:val="24"/>
          <w:lang w:val="uk-UA" w:eastAsia="en-US"/>
        </w:rPr>
        <w:t>Освітня програма початкової освіти (далі освітня програма) окреслює рекомендовані підходи до планування й організації початкової освіти єдиного комплексу освітніх к</w:t>
      </w:r>
      <w:r w:rsidR="009427D8" w:rsidRPr="00766394">
        <w:rPr>
          <w:rFonts w:eastAsia="Calibri"/>
          <w:szCs w:val="24"/>
          <w:lang w:val="uk-UA" w:eastAsia="en-US"/>
        </w:rPr>
        <w:t>омпонентів для досягнення здобувачами освіти</w:t>
      </w:r>
      <w:r w:rsidRPr="00766394">
        <w:rPr>
          <w:rFonts w:eastAsia="Calibri"/>
          <w:szCs w:val="24"/>
          <w:lang w:val="uk-UA" w:eastAsia="en-US"/>
        </w:rPr>
        <w:t xml:space="preserve"> обов’язкових результатів навчання, визначених Державним стандартом початкової освіти. </w:t>
      </w:r>
      <w:r w:rsidRPr="00766394">
        <w:rPr>
          <w:rFonts w:eastAsia="Calibri"/>
          <w:szCs w:val="24"/>
          <w:lang w:eastAsia="en-US"/>
        </w:rPr>
        <w:t xml:space="preserve">Відповідно до Закону України «Про освіту» початкова освіта здобувається з шести років. </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w:t>
      </w:r>
      <w:r w:rsidRPr="00766394">
        <w:rPr>
          <w:rFonts w:eastAsia="Calibri"/>
          <w:szCs w:val="24"/>
          <w:lang w:val="uk-UA" w:eastAsia="en-US"/>
        </w:rPr>
        <w:lastRenderedPageBreak/>
        <w:t xml:space="preserve">висловлювання іноземною мовою, спілкуватися нею у відповідних ситуаціях, оволодіння навичками міжкультурного спілкування;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84FF6" w:rsidRPr="00766394" w:rsidRDefault="00C84FF6" w:rsidP="00C84FF6">
      <w:pPr>
        <w:spacing w:line="360" w:lineRule="auto"/>
        <w:jc w:val="both"/>
        <w:rPr>
          <w:rFonts w:eastAsia="Calibri"/>
          <w:szCs w:val="24"/>
          <w:lang w:val="uk-UA" w:eastAsia="en-US"/>
        </w:rPr>
      </w:pPr>
      <w:r w:rsidRPr="00766394">
        <w:rPr>
          <w:rFonts w:eastAsia="Calibri"/>
          <w:szCs w:val="24"/>
          <w:lang w:val="uk-UA" w:eastAsia="en-US"/>
        </w:rPr>
        <w:lastRenderedPageBreak/>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t>Формуванню ключових компетентностей сприяє встановлення та реалізація в освітньому процесі засад інтеграції, міжпредметних і внутрішньопредметних зв’язків,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w:t>
      </w:r>
      <w:r w:rsidR="006A692F" w:rsidRPr="00766394">
        <w:rPr>
          <w:rFonts w:eastAsia="Calibri"/>
          <w:szCs w:val="24"/>
          <w:lang w:val="uk-UA" w:eastAsia="en-US"/>
        </w:rPr>
        <w:t>ж практична його спрямованіст</w:t>
      </w:r>
      <w:r w:rsidR="00A54A42" w:rsidRPr="00766394">
        <w:rPr>
          <w:rFonts w:eastAsia="Calibri"/>
          <w:szCs w:val="24"/>
          <w:lang w:val="uk-UA" w:eastAsia="en-US"/>
        </w:rPr>
        <w:t>ь.</w:t>
      </w:r>
    </w:p>
    <w:p w:rsidR="00C84FF6" w:rsidRPr="00766394" w:rsidRDefault="00C84FF6" w:rsidP="006A692F">
      <w:pPr>
        <w:spacing w:line="276" w:lineRule="auto"/>
        <w:rPr>
          <w:rFonts w:eastAsia="Calibri"/>
          <w:szCs w:val="24"/>
          <w:lang w:val="uk-UA"/>
        </w:rPr>
      </w:pPr>
    </w:p>
    <w:p w:rsidR="00C84FF6" w:rsidRPr="00766394" w:rsidRDefault="00C84FF6" w:rsidP="00C84FF6">
      <w:pPr>
        <w:rPr>
          <w:b/>
          <w:szCs w:val="24"/>
          <w:lang w:val="uk-UA" w:eastAsia="ru-RU"/>
        </w:rPr>
      </w:pPr>
    </w:p>
    <w:p w:rsidR="00C84FF6" w:rsidRPr="00766394" w:rsidRDefault="00C84FF6" w:rsidP="00F862F6">
      <w:pPr>
        <w:spacing w:line="360" w:lineRule="auto"/>
        <w:jc w:val="center"/>
        <w:rPr>
          <w:rFonts w:eastAsia="Calibri"/>
          <w:b/>
          <w:szCs w:val="24"/>
          <w:lang w:val="uk-UA" w:eastAsia="en-US"/>
        </w:rPr>
      </w:pPr>
      <w:r w:rsidRPr="00766394">
        <w:rPr>
          <w:rFonts w:eastAsia="Calibri"/>
          <w:b/>
          <w:szCs w:val="24"/>
          <w:lang w:val="uk-UA" w:eastAsia="en-US"/>
        </w:rPr>
        <w:t>Освітня програма для 1-2, 3</w:t>
      </w:r>
      <w:r w:rsidR="00CF4112" w:rsidRPr="00766394">
        <w:rPr>
          <w:rFonts w:eastAsia="Calibri"/>
          <w:b/>
          <w:szCs w:val="24"/>
          <w:lang w:val="uk-UA" w:eastAsia="en-US"/>
        </w:rPr>
        <w:t>-4</w:t>
      </w:r>
      <w:r w:rsidRPr="00766394">
        <w:rPr>
          <w:rFonts w:eastAsia="Calibri"/>
          <w:b/>
          <w:szCs w:val="24"/>
          <w:lang w:val="uk-UA" w:eastAsia="en-US"/>
        </w:rPr>
        <w:t xml:space="preserve"> класів (НУШ-2)</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t>Освітня програма для 1-2, 3</w:t>
      </w:r>
      <w:r w:rsidR="000F3161" w:rsidRPr="00766394">
        <w:rPr>
          <w:rFonts w:eastAsia="Calibri"/>
          <w:szCs w:val="24"/>
          <w:lang w:val="uk-UA" w:eastAsia="en-US"/>
        </w:rPr>
        <w:t>-4</w:t>
      </w:r>
      <w:r w:rsidRPr="00766394">
        <w:rPr>
          <w:rFonts w:eastAsia="Calibri"/>
          <w:szCs w:val="24"/>
          <w:lang w:val="uk-UA" w:eastAsia="en-US"/>
        </w:rPr>
        <w:t xml:space="preserve"> класів розроблена на виконання Закону України «Про освіту», Закону України «Про загальну середню освіту» та у відповідності до Державного стандарту початкової освіти (Постанова Кабінету Міністрів України №87 від 21.02.2018 «Про затвердження Державного стандарту початкової освіти») та для учнів 1-2-х класів відповідно Типової освітньої програми НУШ-2 авторського колективу під керівництвом Шияна Р.Б., затвердженої наказом МОН України  № 268 від 21.03.2018, та для учнів 3</w:t>
      </w:r>
      <w:r w:rsidR="000F3161" w:rsidRPr="00766394">
        <w:rPr>
          <w:rFonts w:eastAsia="Calibri"/>
          <w:szCs w:val="24"/>
          <w:lang w:val="uk-UA" w:eastAsia="en-US"/>
        </w:rPr>
        <w:t>-4</w:t>
      </w:r>
      <w:r w:rsidRPr="00766394">
        <w:rPr>
          <w:rFonts w:eastAsia="Calibri"/>
          <w:szCs w:val="24"/>
          <w:lang w:val="uk-UA" w:eastAsia="en-US"/>
        </w:rPr>
        <w:t>-х класів відповідно Типової освітньої програми НУШ-2 авторського колективу під керівництвом Шияна Р.Б., затвердженої наказом МОН України  № 1273 від 08.10.2019.</w:t>
      </w:r>
    </w:p>
    <w:p w:rsidR="00C84FF6" w:rsidRPr="00766394" w:rsidRDefault="00C84FF6" w:rsidP="00596DAE">
      <w:pPr>
        <w:spacing w:line="360" w:lineRule="auto"/>
        <w:ind w:right="57" w:firstLine="708"/>
        <w:jc w:val="both"/>
        <w:rPr>
          <w:rFonts w:eastAsia="Calibri"/>
          <w:szCs w:val="24"/>
          <w:lang w:val="uk-UA" w:eastAsia="en-US"/>
        </w:rPr>
      </w:pPr>
      <w:r w:rsidRPr="00766394">
        <w:rPr>
          <w:rFonts w:eastAsia="Calibri"/>
          <w:szCs w:val="24"/>
          <w:lang w:eastAsia="en-US"/>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r w:rsidRPr="00766394">
        <w:rPr>
          <w:rFonts w:eastAsia="Calibri"/>
          <w:szCs w:val="24"/>
          <w:lang w:val="uk-UA" w:eastAsia="en-US"/>
        </w:rPr>
        <w:t xml:space="preserve">Також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C84FF6" w:rsidRPr="00766394" w:rsidRDefault="00C84FF6" w:rsidP="00C84FF6">
      <w:pPr>
        <w:spacing w:line="360" w:lineRule="auto"/>
        <w:ind w:right="57"/>
        <w:jc w:val="both"/>
        <w:rPr>
          <w:rFonts w:eastAsia="Calibri"/>
          <w:b/>
          <w:szCs w:val="24"/>
          <w:lang w:val="uk-UA" w:eastAsia="en-US"/>
        </w:rPr>
      </w:pPr>
      <w:r w:rsidRPr="00766394">
        <w:rPr>
          <w:rFonts w:eastAsia="Calibri"/>
          <w:b/>
          <w:szCs w:val="24"/>
          <w:lang w:val="uk-UA" w:eastAsia="en-US"/>
        </w:rPr>
        <w:t>Загальний обсяг навчального навантаження:</w:t>
      </w:r>
    </w:p>
    <w:p w:rsidR="00C84FF6" w:rsidRPr="00766394" w:rsidRDefault="00C84FF6" w:rsidP="00606EB9">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 xml:space="preserve">для 1-х класах </w:t>
      </w:r>
      <w:r w:rsidR="000F3161" w:rsidRPr="00766394">
        <w:rPr>
          <w:rFonts w:eastAsia="Calibri"/>
          <w:szCs w:val="24"/>
          <w:lang w:val="uk-UA" w:eastAsia="ru-RU"/>
        </w:rPr>
        <w:t xml:space="preserve">- </w:t>
      </w:r>
      <w:r w:rsidRPr="00766394">
        <w:rPr>
          <w:rFonts w:eastAsia="Calibri"/>
          <w:szCs w:val="24"/>
          <w:lang w:eastAsia="ru-RU"/>
        </w:rPr>
        <w:t>700 годин/навчальний рік</w:t>
      </w:r>
    </w:p>
    <w:p w:rsidR="00C84FF6" w:rsidRPr="00766394" w:rsidRDefault="00C84FF6" w:rsidP="00606EB9">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для 2-х класів – 875 годин/навчальний рік</w:t>
      </w:r>
    </w:p>
    <w:p w:rsidR="00C84FF6" w:rsidRPr="00766394" w:rsidRDefault="00C84FF6" w:rsidP="00606EB9">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для 3-х класів – 910 годин/навчальний рік</w:t>
      </w:r>
    </w:p>
    <w:p w:rsidR="000F3161" w:rsidRPr="00766394" w:rsidRDefault="000F3161" w:rsidP="00606EB9">
      <w:pPr>
        <w:numPr>
          <w:ilvl w:val="0"/>
          <w:numId w:val="33"/>
        </w:numPr>
        <w:spacing w:after="200" w:line="360" w:lineRule="auto"/>
        <w:contextualSpacing/>
        <w:jc w:val="both"/>
        <w:rPr>
          <w:rFonts w:eastAsia="Calibri"/>
          <w:szCs w:val="24"/>
          <w:lang w:eastAsia="ru-RU"/>
        </w:rPr>
      </w:pPr>
      <w:r w:rsidRPr="00766394">
        <w:rPr>
          <w:rFonts w:eastAsia="Calibri"/>
          <w:szCs w:val="24"/>
          <w:lang w:val="uk-UA" w:eastAsia="ru-RU"/>
        </w:rPr>
        <w:t xml:space="preserve">для 4-х класів </w:t>
      </w:r>
      <w:r w:rsidR="005E7D90" w:rsidRPr="00766394">
        <w:rPr>
          <w:rFonts w:eastAsia="Calibri"/>
          <w:szCs w:val="24"/>
          <w:lang w:val="uk-UA" w:eastAsia="ru-RU"/>
        </w:rPr>
        <w:t>–</w:t>
      </w:r>
      <w:r w:rsidRPr="00766394">
        <w:rPr>
          <w:rFonts w:eastAsia="Calibri"/>
          <w:szCs w:val="24"/>
          <w:lang w:val="uk-UA" w:eastAsia="ru-RU"/>
        </w:rPr>
        <w:t xml:space="preserve"> </w:t>
      </w:r>
      <w:r w:rsidR="005E7D90" w:rsidRPr="00766394">
        <w:rPr>
          <w:rFonts w:eastAsia="Calibri"/>
          <w:szCs w:val="24"/>
          <w:lang w:val="uk-UA" w:eastAsia="ru-RU"/>
        </w:rPr>
        <w:t xml:space="preserve">910 </w:t>
      </w:r>
      <w:r w:rsidR="002F0FE1" w:rsidRPr="00766394">
        <w:rPr>
          <w:rFonts w:eastAsia="Calibri"/>
          <w:szCs w:val="24"/>
          <w:lang w:val="uk-UA" w:eastAsia="ru-RU"/>
        </w:rPr>
        <w:t>годин/навчальний рік</w:t>
      </w:r>
    </w:p>
    <w:p w:rsidR="00C84FF6" w:rsidRPr="00766394" w:rsidRDefault="00C84FF6" w:rsidP="00596DAE">
      <w:pPr>
        <w:spacing w:line="360" w:lineRule="auto"/>
        <w:ind w:right="57" w:firstLine="708"/>
        <w:jc w:val="both"/>
        <w:rPr>
          <w:rFonts w:eastAsia="Calibri"/>
          <w:szCs w:val="24"/>
          <w:lang w:val="uk-UA" w:eastAsia="en-US"/>
        </w:rPr>
      </w:pPr>
      <w:r w:rsidRPr="00766394">
        <w:rPr>
          <w:rFonts w:eastAsia="Calibri"/>
          <w:szCs w:val="24"/>
          <w:lang w:val="uk-UA" w:eastAsia="en-US"/>
        </w:rPr>
        <w:t xml:space="preserve">Логічна послідовність вивчення предметів розкривається у відповідних навчальних програмах кожного предмету зокрема. </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bidi="uk-UA"/>
        </w:rPr>
        <w:t xml:space="preserve">У початковій школі здійснюватиметься поділ класів на групи при вивченні іноземних мов, інформатики відповідно до чинних нормативів (наказ Міністерства освіти і науки України </w:t>
      </w:r>
      <w:r w:rsidRPr="00766394">
        <w:rPr>
          <w:rFonts w:eastAsia="Calibri"/>
          <w:szCs w:val="24"/>
          <w:lang w:val="uk-UA" w:bidi="uk-UA"/>
        </w:rPr>
        <w:lastRenderedPageBreak/>
        <w:t>від 20.02.2002 р. № 128, зареєстрований в Міністерстві юстиції України від 06.03.2002 за № 229/6517 зі змінами – лист МОН України №1\9-322 від 18.05.2018 ).</w:t>
      </w:r>
    </w:p>
    <w:p w:rsidR="00C84FF6" w:rsidRPr="00766394" w:rsidRDefault="00C84FF6" w:rsidP="00596DAE">
      <w:pPr>
        <w:spacing w:line="360" w:lineRule="auto"/>
        <w:ind w:right="57" w:firstLine="708"/>
        <w:jc w:val="both"/>
        <w:rPr>
          <w:rFonts w:eastAsia="Calibri"/>
          <w:szCs w:val="24"/>
          <w:lang w:val="uk-UA" w:eastAsia="en-US"/>
        </w:rPr>
      </w:pPr>
      <w:r w:rsidRPr="00766394">
        <w:rPr>
          <w:rFonts w:eastAsia="Calibri"/>
          <w:szCs w:val="24"/>
          <w:lang w:val="uk-UA" w:eastAsia="en-US"/>
        </w:rPr>
        <w:t xml:space="preserve">Освітню програму укладено за такими освітніми галузями: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Мовно-літературна, зокрема: Рідномовна освіта (українська мова та література; (МОВ)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Іншомовна освіта (ІНО)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Математична (МАО)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Природнича (ПРО)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Технологічна (ТЕО)</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 Інформатична (ІФО)</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 Соціальна і здоров’язбережувальна (СЗО)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Громадянська та історична (ГІО) </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Мистецька (МИО)</w:t>
      </w:r>
    </w:p>
    <w:p w:rsidR="00C84FF6" w:rsidRPr="00766394" w:rsidRDefault="00C84FF6" w:rsidP="00606EB9">
      <w:pPr>
        <w:numPr>
          <w:ilvl w:val="0"/>
          <w:numId w:val="34"/>
        </w:numPr>
        <w:spacing w:after="200" w:line="360" w:lineRule="auto"/>
        <w:ind w:right="57"/>
        <w:contextualSpacing/>
        <w:jc w:val="both"/>
        <w:rPr>
          <w:szCs w:val="24"/>
          <w:lang w:eastAsia="ru-RU"/>
        </w:rPr>
      </w:pPr>
      <w:r w:rsidRPr="00766394">
        <w:rPr>
          <w:szCs w:val="24"/>
          <w:lang w:eastAsia="ru-RU"/>
        </w:rPr>
        <w:t xml:space="preserve"> Фізкультурна (ФІО) </w:t>
      </w:r>
    </w:p>
    <w:p w:rsidR="00C84FF6" w:rsidRPr="00766394" w:rsidRDefault="00C84FF6" w:rsidP="00C84FF6">
      <w:pPr>
        <w:tabs>
          <w:tab w:val="left" w:pos="2790"/>
          <w:tab w:val="center" w:pos="4819"/>
        </w:tabs>
        <w:autoSpaceDE w:val="0"/>
        <w:autoSpaceDN w:val="0"/>
        <w:adjustRightInd w:val="0"/>
        <w:spacing w:line="360" w:lineRule="auto"/>
        <w:rPr>
          <w:rFonts w:eastAsia="Calibri"/>
          <w:b/>
          <w:bCs/>
          <w:szCs w:val="24"/>
          <w:lang w:val="en-US" w:eastAsia="en-US"/>
        </w:rPr>
      </w:pPr>
      <w:r w:rsidRPr="00766394">
        <w:rPr>
          <w:rFonts w:eastAsia="Calibri"/>
          <w:b/>
          <w:bCs/>
          <w:szCs w:val="24"/>
          <w:lang w:val="uk-UA" w:eastAsia="en-US"/>
        </w:rPr>
        <w:tab/>
      </w:r>
    </w:p>
    <w:p w:rsidR="00C84FF6" w:rsidRPr="00766394" w:rsidRDefault="00C84FF6" w:rsidP="00C84FF6">
      <w:pPr>
        <w:tabs>
          <w:tab w:val="left" w:pos="2790"/>
          <w:tab w:val="center" w:pos="4819"/>
        </w:tabs>
        <w:autoSpaceDE w:val="0"/>
        <w:autoSpaceDN w:val="0"/>
        <w:adjustRightInd w:val="0"/>
        <w:spacing w:line="360" w:lineRule="auto"/>
        <w:rPr>
          <w:rFonts w:eastAsia="Calibri"/>
          <w:b/>
          <w:bCs/>
          <w:szCs w:val="24"/>
          <w:lang w:val="uk-UA" w:eastAsia="en-US"/>
        </w:rPr>
      </w:pPr>
      <w:r w:rsidRPr="00766394">
        <w:rPr>
          <w:rFonts w:eastAsia="Calibri"/>
          <w:b/>
          <w:bCs/>
          <w:szCs w:val="24"/>
          <w:lang w:val="uk-UA" w:eastAsia="en-US"/>
        </w:rPr>
        <w:tab/>
        <w:t xml:space="preserve">Мовно-літературна освітня галузь. </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Рідномовна освіта (українська мова і література)</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з рідномовної освіти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рідномовної освіти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стійкої мотивації до читання та прагнення вдосконалювати своє мовлення;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вдумливого читання і базових правописних умінь;</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збагачення духовного світу учнів через естетичне сприймання творів художньої літератури та медіапродуктів;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уяви та творчого мислення учнів за допомогою творів літератури та мистецтва, медіатекстів, театралізації, гри;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умінь опрацьовувати тексти різних видів (художні, науково-популярні, навчальні, медіатексти);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сприятливого мовного середовища у школі, зокрема й через пізнання сучасної дитячої літератури різної тематики та жанрів.</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окреслених завдань, у початковому курсі рідномовної освіти виокремлено такі </w:t>
      </w:r>
      <w:r w:rsidRPr="00766394">
        <w:rPr>
          <w:rFonts w:eastAsia="Calibri"/>
          <w:b/>
          <w:bCs/>
          <w:szCs w:val="24"/>
          <w:lang w:val="uk-UA" w:eastAsia="en-US"/>
        </w:rPr>
        <w:t>змістові лінії</w:t>
      </w:r>
      <w:r w:rsidRPr="00766394">
        <w:rPr>
          <w:rFonts w:eastAsia="Calibri"/>
          <w:szCs w:val="24"/>
          <w:lang w:val="uk-UA" w:eastAsia="en-US"/>
        </w:rPr>
        <w:t>: «Взаємодіємо усно», «Читаємо», «Взаємодіємо письмово», «Досліджуємо медіа», «Досліджуємо мовлення», «Театралізуємо».</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766394">
        <w:rPr>
          <w:rFonts w:eastAsia="Calibri"/>
          <w:b/>
          <w:bCs/>
          <w:szCs w:val="24"/>
          <w:lang w:val="uk-UA" w:eastAsia="en-US"/>
        </w:rPr>
        <w:t xml:space="preserve">«Взаємодіємо усно» </w:t>
      </w:r>
      <w:r w:rsidRPr="00766394">
        <w:rPr>
          <w:rFonts w:eastAsia="Calibri"/>
          <w:szCs w:val="24"/>
          <w:lang w:val="uk-UA" w:eastAsia="en-US"/>
        </w:rPr>
        <w:t>(мовець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766394">
        <w:rPr>
          <w:rFonts w:eastAsia="Calibri"/>
          <w:b/>
          <w:bCs/>
          <w:szCs w:val="24"/>
          <w:lang w:val="uk-UA" w:eastAsia="en-US"/>
        </w:rPr>
        <w:t xml:space="preserve">«Читаємо» </w:t>
      </w:r>
      <w:r w:rsidRPr="00766394">
        <w:rPr>
          <w:rFonts w:eastAsia="Calibri"/>
          <w:szCs w:val="24"/>
          <w:lang w:val="uk-UA" w:eastAsia="en-US"/>
        </w:rPr>
        <w:t xml:space="preserve">(читач - автор), </w:t>
      </w:r>
      <w:r w:rsidRPr="00766394">
        <w:rPr>
          <w:rFonts w:eastAsia="Calibri"/>
          <w:b/>
          <w:bCs/>
          <w:szCs w:val="24"/>
          <w:lang w:val="uk-UA" w:eastAsia="en-US"/>
        </w:rPr>
        <w:t xml:space="preserve">«Взаємодіємо письмово» </w:t>
      </w:r>
      <w:r w:rsidRPr="00766394">
        <w:rPr>
          <w:rFonts w:eastAsia="Calibri"/>
          <w:szCs w:val="24"/>
          <w:lang w:val="uk-UA" w:eastAsia="en-US"/>
        </w:rPr>
        <w:t xml:space="preserve">(автор - читач), </w:t>
      </w:r>
      <w:r w:rsidRPr="00766394">
        <w:rPr>
          <w:rFonts w:eastAsia="Calibri"/>
          <w:b/>
          <w:bCs/>
          <w:szCs w:val="24"/>
          <w:lang w:val="uk-UA" w:eastAsia="en-US"/>
        </w:rPr>
        <w:t xml:space="preserve">«Досліджуємо медіа» </w:t>
      </w:r>
      <w:r w:rsidRPr="00766394">
        <w:rPr>
          <w:rFonts w:eastAsia="Calibri"/>
          <w:szCs w:val="24"/>
          <w:lang w:val="uk-UA" w:eastAsia="en-US"/>
        </w:rPr>
        <w:t>(читач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«Читаємо» </w:t>
      </w:r>
      <w:r w:rsidRPr="00766394">
        <w:rPr>
          <w:rFonts w:eastAsia="Calibri"/>
          <w:szCs w:val="24"/>
          <w:lang w:val="uk-UA" w:eastAsia="en-US"/>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«Взаємодіємо письмово» </w:t>
      </w:r>
      <w:r w:rsidRPr="00766394">
        <w:rPr>
          <w:rFonts w:eastAsia="Calibri"/>
          <w:szCs w:val="24"/>
          <w:lang w:val="uk-UA" w:eastAsia="en-US"/>
        </w:rPr>
        <w:t>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Змістова лінія </w:t>
      </w:r>
      <w:r w:rsidRPr="00766394">
        <w:rPr>
          <w:rFonts w:eastAsia="Calibri"/>
          <w:b/>
          <w:bCs/>
          <w:szCs w:val="24"/>
          <w:lang w:val="uk-UA" w:eastAsia="en-US"/>
        </w:rPr>
        <w:t xml:space="preserve">«Досліджуємо медіа» </w:t>
      </w:r>
      <w:r w:rsidRPr="00766394">
        <w:rPr>
          <w:rFonts w:eastAsia="Calibri"/>
          <w:szCs w:val="24"/>
          <w:lang w:val="uk-UA" w:eastAsia="en-US"/>
        </w:rPr>
        <w:t>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«Досліджуємо мовлення» </w:t>
      </w:r>
      <w:r w:rsidRPr="00766394">
        <w:rPr>
          <w:rFonts w:eastAsia="Calibri"/>
          <w:szCs w:val="24"/>
          <w:lang w:val="uk-UA" w:eastAsia="en-US"/>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«Театралізуємо» </w:t>
      </w:r>
      <w:r w:rsidRPr="00766394">
        <w:rPr>
          <w:rFonts w:eastAsia="Calibri"/>
          <w:szCs w:val="24"/>
          <w:lang w:val="uk-UA" w:eastAsia="en-US"/>
        </w:rPr>
        <w:t>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Специфіка змістової лінії </w:t>
      </w:r>
      <w:r w:rsidRPr="00766394">
        <w:rPr>
          <w:rFonts w:eastAsia="Calibri"/>
          <w:b/>
          <w:bCs/>
          <w:szCs w:val="24"/>
          <w:lang w:val="uk-UA" w:eastAsia="en-US"/>
        </w:rPr>
        <w:t xml:space="preserve">«Театралізуємо» </w:t>
      </w:r>
      <w:r w:rsidRPr="00766394">
        <w:rPr>
          <w:rFonts w:eastAsia="Calibri"/>
          <w:szCs w:val="24"/>
          <w:lang w:val="uk-UA" w:eastAsia="en-US"/>
        </w:rPr>
        <w:t xml:space="preserve">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 </w:t>
      </w:r>
    </w:p>
    <w:p w:rsidR="000F3161"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Мовно-літературна освітня галузь. Іншомовна освіта (англійська)</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з іншомовної освіти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іншомовної освіти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здійснювати спілкування в межах сфер, тем і ситуацій, визначених цією програмою;</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розуміти на слух зміст автентичних текстів;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читати і розуміти автентичні тексти різних жанрів і видів із різним рівнем розуміння змісту;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здійснювати спілкування у письмовій формі відповідно до поставлених завдань;</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адекватно використовувати досвід, набутий під час вивчення рідної мови та інших навчальних предметів;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використовувати в разі потреби невербальні засоби спілкування за умови дефіциту наявних мовних засобів;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критично оцінювати інформацію та використовувати її для різних потреб;</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висловлювати свої думки, почуття та ставлення;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ефективно взаємодіяти з іншими усно, письмово та за допомогою засобів електронного спілкування;</w:t>
      </w:r>
      <w:r w:rsidRPr="00766394">
        <w:rPr>
          <w:rFonts w:eastAsia="Calibri"/>
          <w:b/>
          <w:bCs/>
          <w:szCs w:val="24"/>
          <w:lang w:val="uk-UA" w:eastAsia="en-US"/>
        </w:rPr>
        <w:t xml:space="preserve"> </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обирати й застосовувати доцільні комунікативні стратегії відповідно до різних потреб;</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 ефективно користуватися навчальними стратегіями для самостійного вивчення іноземних мов. </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w:t>
      </w:r>
      <w:r w:rsidR="000F3161" w:rsidRPr="00766394">
        <w:rPr>
          <w:rFonts w:eastAsia="Calibri"/>
          <w:szCs w:val="24"/>
          <w:lang w:val="uk-UA" w:eastAsia="en-US"/>
        </w:rPr>
        <w:t>здобувачі</w:t>
      </w:r>
      <w:r w:rsidRPr="00766394">
        <w:rPr>
          <w:rFonts w:eastAsia="Calibri"/>
          <w:szCs w:val="24"/>
          <w:lang w:val="uk-UA" w:eastAsia="en-US"/>
        </w:rPr>
        <w:t xml:space="preserve"> закладів</w:t>
      </w:r>
      <w:r w:rsidR="000F3161" w:rsidRPr="00766394">
        <w:rPr>
          <w:rFonts w:eastAsia="Calibri"/>
          <w:szCs w:val="24"/>
          <w:lang w:val="uk-UA" w:eastAsia="en-US"/>
        </w:rPr>
        <w:t xml:space="preserve"> освіти</w:t>
      </w:r>
      <w:r w:rsidRPr="00766394">
        <w:rPr>
          <w:rFonts w:eastAsia="Calibri"/>
          <w:szCs w:val="24"/>
          <w:lang w:val="uk-UA" w:eastAsia="en-US"/>
        </w:rPr>
        <w:t xml:space="preserve">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sidRPr="00766394">
        <w:rPr>
          <w:rFonts w:eastAsia="Calibri"/>
          <w:b/>
          <w:bCs/>
          <w:szCs w:val="24"/>
          <w:lang w:val="uk-UA" w:eastAsia="en-US"/>
        </w:rPr>
        <w:t xml:space="preserve"> </w:t>
      </w:r>
      <w:r w:rsidRPr="00766394">
        <w:rPr>
          <w:rFonts w:eastAsia="Calibri"/>
          <w:bCs/>
          <w:szCs w:val="24"/>
          <w:lang w:val="uk-UA" w:eastAsia="en-US"/>
        </w:rPr>
        <w:t>Йдеться про документ: Common European Framework of reference for language learning, teaching and assessment</w:t>
      </w:r>
      <w:r w:rsidRPr="00766394">
        <w:rPr>
          <w:rFonts w:eastAsia="Calibri"/>
          <w:b/>
          <w:bCs/>
          <w:szCs w:val="24"/>
          <w:lang w:val="uk-UA" w:eastAsia="en-US"/>
        </w:rPr>
        <w:t>).</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мети іншомовної освіти та завдань у початковій школі, виокремлено такі </w:t>
      </w:r>
      <w:r w:rsidRPr="00766394">
        <w:rPr>
          <w:rFonts w:eastAsia="Calibri"/>
          <w:b/>
          <w:bCs/>
          <w:szCs w:val="24"/>
          <w:lang w:val="uk-UA" w:eastAsia="en-US"/>
        </w:rPr>
        <w:t>змістові лінії</w:t>
      </w:r>
      <w:r w:rsidRPr="00766394">
        <w:rPr>
          <w:rFonts w:eastAsia="Calibri"/>
          <w:szCs w:val="24"/>
          <w:lang w:val="uk-UA" w:eastAsia="en-US"/>
        </w:rPr>
        <w:t>: «Сприймання на слух», «Зорове сприймання», «Усна взаємодія», «Усне висловлювання», «Писемна взаємодія», «Писемне висловлювання», «Онлайн взаємодія».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766394">
        <w:rPr>
          <w:rFonts w:eastAsia="Calibri"/>
          <w:b/>
          <w:bCs/>
          <w:i/>
          <w:iCs/>
          <w:szCs w:val="24"/>
          <w:lang w:val="uk-UA" w:eastAsia="en-US"/>
        </w:rPr>
        <w:t>«Сприймання на слух», «Усна взаємодія»</w:t>
      </w:r>
      <w:r w:rsidRPr="00766394">
        <w:rPr>
          <w:rFonts w:eastAsia="Calibri"/>
          <w:i/>
          <w:iCs/>
          <w:szCs w:val="24"/>
          <w:lang w:val="uk-UA" w:eastAsia="en-US"/>
        </w:rPr>
        <w:t xml:space="preserve">, </w:t>
      </w:r>
      <w:r w:rsidRPr="00766394">
        <w:rPr>
          <w:rFonts w:eastAsia="Calibri"/>
          <w:b/>
          <w:bCs/>
          <w:i/>
          <w:iCs/>
          <w:szCs w:val="24"/>
          <w:lang w:val="uk-UA" w:eastAsia="en-US"/>
        </w:rPr>
        <w:t>«Усне висловлювання»</w:t>
      </w:r>
      <w:r w:rsidRPr="00766394">
        <w:rPr>
          <w:rFonts w:eastAsia="Calibri"/>
          <w:i/>
          <w:iCs/>
          <w:szCs w:val="24"/>
          <w:lang w:val="uk-UA" w:eastAsia="en-US"/>
        </w:rPr>
        <w:t xml:space="preserve">. </w:t>
      </w: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«Сприймання на слух» </w:t>
      </w:r>
      <w:r w:rsidRPr="00766394">
        <w:rPr>
          <w:rFonts w:eastAsia="Calibri"/>
          <w:szCs w:val="24"/>
          <w:lang w:val="uk-UA" w:eastAsia="en-US"/>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«Усна взаємодія» </w:t>
      </w:r>
      <w:r w:rsidRPr="00766394">
        <w:rPr>
          <w:rFonts w:eastAsia="Calibri"/>
          <w:szCs w:val="24"/>
          <w:lang w:val="uk-UA" w:eastAsia="en-US"/>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766394">
        <w:rPr>
          <w:rFonts w:eastAsia="Calibri"/>
          <w:b/>
          <w:bCs/>
          <w:i/>
          <w:iCs/>
          <w:szCs w:val="24"/>
          <w:lang w:val="uk-UA" w:eastAsia="en-US"/>
        </w:rPr>
        <w:t xml:space="preserve">«Усне висловлювання» </w:t>
      </w:r>
      <w:r w:rsidRPr="00766394">
        <w:rPr>
          <w:rFonts w:eastAsia="Calibri"/>
          <w:szCs w:val="24"/>
          <w:lang w:val="uk-UA" w:eastAsia="en-US"/>
        </w:rPr>
        <w:t xml:space="preserve">передбачає творення коротких </w:t>
      </w:r>
      <w:r w:rsidRPr="00766394">
        <w:rPr>
          <w:rFonts w:eastAsia="Calibri"/>
          <w:szCs w:val="24"/>
          <w:lang w:val="uk-UA" w:eastAsia="en-US"/>
        </w:rPr>
        <w:lastRenderedPageBreak/>
        <w:t>фраз про себе, надавання базової персональної інформації (наприклад, ім’я, адреса, родина, національність).</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766394">
        <w:rPr>
          <w:rFonts w:eastAsia="Calibri"/>
          <w:b/>
          <w:bCs/>
          <w:i/>
          <w:iCs/>
          <w:szCs w:val="24"/>
          <w:lang w:val="uk-UA" w:eastAsia="en-US"/>
        </w:rPr>
        <w:t xml:space="preserve">«Зорове сприймання» </w:t>
      </w:r>
      <w:r w:rsidRPr="00766394">
        <w:rPr>
          <w:rFonts w:eastAsia="Calibri"/>
          <w:szCs w:val="24"/>
          <w:lang w:val="uk-UA" w:eastAsia="en-US"/>
        </w:rPr>
        <w:t xml:space="preserve">(читач - автор), </w:t>
      </w:r>
      <w:r w:rsidRPr="00766394">
        <w:rPr>
          <w:rFonts w:eastAsia="Calibri"/>
          <w:b/>
          <w:bCs/>
          <w:i/>
          <w:iCs/>
          <w:szCs w:val="24"/>
          <w:lang w:val="uk-UA" w:eastAsia="en-US"/>
        </w:rPr>
        <w:t>«Писемна взаємодія», «Писемне висловлювання», «Онлайн взаємодія»</w:t>
      </w:r>
      <w:r w:rsidRPr="00766394">
        <w:rPr>
          <w:rFonts w:eastAsia="Calibri"/>
          <w:i/>
          <w:iCs/>
          <w:szCs w:val="24"/>
          <w:lang w:val="uk-UA" w:eastAsia="en-US"/>
        </w:rPr>
        <w:t xml:space="preserve">. </w:t>
      </w:r>
      <w:r w:rsidRPr="00766394">
        <w:rPr>
          <w:rFonts w:eastAsia="Calibri"/>
          <w:szCs w:val="24"/>
          <w:lang w:val="uk-UA" w:eastAsia="en-US"/>
        </w:rPr>
        <w:t xml:space="preserve">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766394">
        <w:rPr>
          <w:rFonts w:eastAsia="Calibri"/>
          <w:b/>
          <w:bCs/>
          <w:i/>
          <w:iCs/>
          <w:szCs w:val="24"/>
          <w:lang w:val="uk-UA" w:eastAsia="en-US"/>
        </w:rPr>
        <w:t xml:space="preserve">«Зорове сприймання» </w:t>
      </w:r>
      <w:r w:rsidRPr="00766394">
        <w:rPr>
          <w:rFonts w:eastAsia="Calibri"/>
          <w:szCs w:val="24"/>
          <w:lang w:val="uk-UA" w:eastAsia="en-US"/>
        </w:rPr>
        <w:t>передбачає сприймання та розпізнавання знайомих слів у</w:t>
      </w:r>
      <w:r w:rsidRPr="00766394">
        <w:rPr>
          <w:rFonts w:eastAsia="Calibri"/>
          <w:color w:val="000000"/>
          <w:szCs w:val="24"/>
          <w:lang w:val="uk-UA" w:eastAsia="en-US"/>
        </w:rPr>
        <w:t xml:space="preserve"> </w:t>
      </w:r>
      <w:r w:rsidRPr="00766394">
        <w:rPr>
          <w:rFonts w:eastAsia="Calibri"/>
          <w:szCs w:val="24"/>
          <w:lang w:val="uk-UA" w:eastAsia="en-US"/>
        </w:rPr>
        <w:t xml:space="preserve">передбачає сприймання та розпізнавання знайомих слів у супроводі малюнків. У рамках змістової лінії </w:t>
      </w:r>
      <w:r w:rsidRPr="00766394">
        <w:rPr>
          <w:rFonts w:eastAsia="Calibri"/>
          <w:b/>
          <w:bCs/>
          <w:i/>
          <w:iCs/>
          <w:szCs w:val="24"/>
          <w:lang w:val="uk-UA" w:eastAsia="en-US"/>
        </w:rPr>
        <w:t xml:space="preserve">«Писемне висловлювання» </w:t>
      </w:r>
      <w:r w:rsidRPr="00766394">
        <w:rPr>
          <w:rFonts w:eastAsia="Calibri"/>
          <w:szCs w:val="24"/>
          <w:lang w:val="uk-UA" w:eastAsia="en-US"/>
        </w:rPr>
        <w:t xml:space="preserve">учні навчаються писати короткі фрази для надання базової інформації. Результатом опрацювання змістової лінії </w:t>
      </w:r>
      <w:r w:rsidRPr="00766394">
        <w:rPr>
          <w:rFonts w:eastAsia="Calibri"/>
          <w:b/>
          <w:bCs/>
          <w:i/>
          <w:iCs/>
          <w:szCs w:val="24"/>
          <w:lang w:val="uk-UA" w:eastAsia="en-US"/>
        </w:rPr>
        <w:t xml:space="preserve">«Онлайн взаємодія» </w:t>
      </w:r>
      <w:r w:rsidRPr="00766394">
        <w:rPr>
          <w:rFonts w:eastAsia="Calibri"/>
          <w:szCs w:val="24"/>
          <w:lang w:val="uk-UA" w:eastAsia="en-US"/>
        </w:rPr>
        <w:t>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w:t>
      </w:r>
      <w:r w:rsidR="00F246FD" w:rsidRPr="00766394">
        <w:rPr>
          <w:rFonts w:eastAsia="Calibri"/>
          <w:szCs w:val="24"/>
          <w:lang w:val="uk-UA" w:eastAsia="en-US"/>
        </w:rPr>
        <w:t>ення про себе у форматі онлайн.</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Математична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математичної освітньої галузі для загальної середньої освіти 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математичної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здатності розпізнавати серед повсякденних проблем ті, які можна розв’язати із застосуванням математичних методів та способів;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та розвиток усвідомлених обчислювальних навичок;</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вироблення вміння описувати побачене, почуте, прочитане за допомогою простих математичних моделей;</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відповідального ставлення щодо висування гіпотез, їх оцінювання, доведення або спростування, обґрунтування свого вибору;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сприймати, перетворювати та оцінювати здобуту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інформацію, використовуючи різні джерела, зокрема й засоби інформаційно- комунікаційних технологій.</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початковому курсі математичної освіти, відповідно до окресленої мети і сформульованих завдань, визначено такі </w:t>
      </w:r>
      <w:r w:rsidRPr="00766394">
        <w:rPr>
          <w:rFonts w:eastAsia="Calibri"/>
          <w:b/>
          <w:bCs/>
          <w:i/>
          <w:iCs/>
          <w:szCs w:val="24"/>
          <w:lang w:val="uk-UA" w:eastAsia="en-US"/>
        </w:rPr>
        <w:t>змістові лінії</w:t>
      </w:r>
      <w:r w:rsidRPr="00766394">
        <w:rPr>
          <w:rFonts w:eastAsia="Calibri"/>
          <w:i/>
          <w:iCs/>
          <w:szCs w:val="24"/>
          <w:lang w:val="uk-UA" w:eastAsia="en-US"/>
        </w:rPr>
        <w:t xml:space="preserve">. </w:t>
      </w:r>
      <w:r w:rsidRPr="00766394">
        <w:rPr>
          <w:rFonts w:eastAsia="Calibri"/>
          <w:szCs w:val="24"/>
          <w:lang w:val="uk-UA" w:eastAsia="en-US"/>
        </w:rPr>
        <w:t>«Лічба», «Числа. Дії з числами», «Вимірювання величин», «Просторові відношення. Геометричні фігури», «Робота з даними».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межах змістових ліній </w:t>
      </w:r>
      <w:r w:rsidRPr="00766394">
        <w:rPr>
          <w:rFonts w:eastAsia="Calibri"/>
          <w:b/>
          <w:bCs/>
          <w:i/>
          <w:iCs/>
          <w:szCs w:val="24"/>
          <w:lang w:val="uk-UA" w:eastAsia="en-US"/>
        </w:rPr>
        <w:t>«Лічба»</w:t>
      </w:r>
      <w:r w:rsidRPr="00766394">
        <w:rPr>
          <w:rFonts w:eastAsia="Calibri"/>
          <w:i/>
          <w:iCs/>
          <w:szCs w:val="24"/>
          <w:lang w:val="uk-UA" w:eastAsia="en-US"/>
        </w:rPr>
        <w:t xml:space="preserve">, </w:t>
      </w:r>
      <w:r w:rsidRPr="00766394">
        <w:rPr>
          <w:rFonts w:eastAsia="Calibri"/>
          <w:b/>
          <w:bCs/>
          <w:i/>
          <w:iCs/>
          <w:szCs w:val="24"/>
          <w:lang w:val="uk-UA" w:eastAsia="en-US"/>
        </w:rPr>
        <w:t xml:space="preserve">«Числа. Дії з числами» </w:t>
      </w:r>
      <w:r w:rsidRPr="00766394">
        <w:rPr>
          <w:rFonts w:eastAsia="Calibri"/>
          <w:szCs w:val="24"/>
          <w:lang w:val="uk-UA" w:eastAsia="en-US"/>
        </w:rPr>
        <w:t>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рамках змістової лінії </w:t>
      </w:r>
      <w:r w:rsidRPr="00766394">
        <w:rPr>
          <w:rFonts w:eastAsia="Calibri"/>
          <w:b/>
          <w:bCs/>
          <w:i/>
          <w:iCs/>
          <w:szCs w:val="24"/>
          <w:lang w:val="uk-UA" w:eastAsia="en-US"/>
        </w:rPr>
        <w:t>«Вимірювання величин</w:t>
      </w:r>
      <w:r w:rsidRPr="00766394">
        <w:rPr>
          <w:rFonts w:eastAsia="Calibri"/>
          <w:i/>
          <w:iCs/>
          <w:szCs w:val="24"/>
          <w:lang w:val="uk-UA" w:eastAsia="en-US"/>
        </w:rPr>
        <w:t xml:space="preserve">», </w:t>
      </w:r>
      <w:r w:rsidRPr="00766394">
        <w:rPr>
          <w:rFonts w:eastAsia="Calibri"/>
          <w:szCs w:val="24"/>
          <w:lang w:val="uk-UA" w:eastAsia="en-US"/>
        </w:rPr>
        <w:t xml:space="preserve">спираючись на суб’єктний досвід та допитливість, молодші школярі вчаться </w:t>
      </w:r>
      <w:r w:rsidRPr="00766394">
        <w:rPr>
          <w:rFonts w:eastAsia="Calibri"/>
          <w:i/>
          <w:iCs/>
          <w:szCs w:val="24"/>
          <w:lang w:val="uk-UA" w:eastAsia="en-US"/>
        </w:rPr>
        <w:t xml:space="preserve">вимірювати величини </w:t>
      </w:r>
      <w:r w:rsidRPr="00766394">
        <w:rPr>
          <w:rFonts w:eastAsia="Calibri"/>
          <w:szCs w:val="24"/>
          <w:lang w:val="uk-UA" w:eastAsia="en-US"/>
        </w:rPr>
        <w:t>(довжина, маса, температура, час, місткість (об’єм) за допомогою підручних засобів та вимірювальних приладів, а також оперувати грошима.</w:t>
      </w:r>
      <w:r w:rsidR="00596DAE" w:rsidRPr="00766394">
        <w:rPr>
          <w:rFonts w:eastAsia="Calibri"/>
          <w:szCs w:val="24"/>
          <w:lang w:val="uk-UA" w:eastAsia="en-US"/>
        </w:rPr>
        <w:t xml:space="preserve"> </w:t>
      </w:r>
      <w:r w:rsidRPr="00766394">
        <w:rPr>
          <w:rFonts w:eastAsia="Calibri"/>
          <w:szCs w:val="24"/>
          <w:lang w:val="uk-UA" w:eastAsia="en-US"/>
        </w:rPr>
        <w:t>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процесі навчальної роботи з різними величинами виокремлюється також і </w:t>
      </w:r>
      <w:r w:rsidRPr="00766394">
        <w:rPr>
          <w:rFonts w:eastAsia="Calibri"/>
          <w:i/>
          <w:iCs/>
          <w:szCs w:val="24"/>
          <w:lang w:val="uk-UA" w:eastAsia="en-US"/>
        </w:rPr>
        <w:t xml:space="preserve">робота з геометричним матеріалом, </w:t>
      </w:r>
      <w:r w:rsidRPr="00766394">
        <w:rPr>
          <w:rFonts w:eastAsia="Calibri"/>
          <w:szCs w:val="24"/>
          <w:lang w:val="uk-UA" w:eastAsia="en-US"/>
        </w:rPr>
        <w:t xml:space="preserve">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766394">
        <w:rPr>
          <w:rFonts w:eastAsia="Calibri"/>
          <w:b/>
          <w:bCs/>
          <w:i/>
          <w:iCs/>
          <w:szCs w:val="24"/>
          <w:lang w:val="uk-UA" w:eastAsia="en-US"/>
        </w:rPr>
        <w:t>«Просторові відношення. Геометричні фігури»</w:t>
      </w:r>
      <w:r w:rsidRPr="00766394">
        <w:rPr>
          <w:rFonts w:eastAsia="Calibri"/>
          <w:i/>
          <w:iCs/>
          <w:szCs w:val="24"/>
          <w:lang w:val="uk-UA" w:eastAsia="en-US"/>
        </w:rPr>
        <w:t>).</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межах змістової лінії </w:t>
      </w:r>
      <w:r w:rsidRPr="00766394">
        <w:rPr>
          <w:rFonts w:eastAsia="Calibri"/>
          <w:i/>
          <w:iCs/>
          <w:szCs w:val="24"/>
          <w:lang w:val="uk-UA" w:eastAsia="en-US"/>
        </w:rPr>
        <w:t>«</w:t>
      </w:r>
      <w:r w:rsidRPr="00766394">
        <w:rPr>
          <w:rFonts w:eastAsia="Calibri"/>
          <w:b/>
          <w:bCs/>
          <w:i/>
          <w:iCs/>
          <w:szCs w:val="24"/>
          <w:lang w:val="uk-UA" w:eastAsia="en-US"/>
        </w:rPr>
        <w:t>Робота з даними</w:t>
      </w:r>
      <w:r w:rsidRPr="00766394">
        <w:rPr>
          <w:rFonts w:eastAsia="Calibri"/>
          <w:i/>
          <w:iCs/>
          <w:szCs w:val="24"/>
          <w:lang w:val="uk-UA" w:eastAsia="en-US"/>
        </w:rPr>
        <w:t xml:space="preserve">» </w:t>
      </w:r>
      <w:r w:rsidRPr="00766394">
        <w:rPr>
          <w:rFonts w:eastAsia="Calibri"/>
          <w:szCs w:val="24"/>
          <w:lang w:val="uk-UA" w:eastAsia="en-US"/>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C84FF6" w:rsidRPr="00766394" w:rsidRDefault="00C84FF6" w:rsidP="00596DAE">
      <w:pPr>
        <w:autoSpaceDE w:val="0"/>
        <w:autoSpaceDN w:val="0"/>
        <w:adjustRightInd w:val="0"/>
        <w:spacing w:line="360" w:lineRule="auto"/>
        <w:ind w:firstLine="708"/>
        <w:jc w:val="both"/>
        <w:rPr>
          <w:rFonts w:eastAsia="Calibri"/>
          <w:color w:val="000000"/>
          <w:szCs w:val="24"/>
          <w:lang w:val="uk-UA" w:eastAsia="en-US"/>
        </w:rPr>
      </w:pPr>
      <w:r w:rsidRPr="00766394">
        <w:rPr>
          <w:rFonts w:eastAsia="Calibri"/>
          <w:szCs w:val="24"/>
          <w:lang w:val="uk-UA" w:eastAsia="en-US"/>
        </w:rPr>
        <w:t xml:space="preserve">У рамках усіх змістових ліній здійснюється формування в учнів початкових умінь із математичного моделювання, зокрема під час передбачення ймовірного результату, </w:t>
      </w:r>
      <w:r w:rsidRPr="00766394">
        <w:rPr>
          <w:rFonts w:eastAsia="Calibri"/>
          <w:szCs w:val="24"/>
          <w:lang w:val="uk-UA" w:eastAsia="en-US"/>
        </w:rPr>
        <w:lastRenderedPageBreak/>
        <w:t>дослідження реальних об’єктів та процесів, розв’язування навчально-</w:t>
      </w:r>
      <w:r w:rsidRPr="00766394">
        <w:rPr>
          <w:rFonts w:eastAsia="Calibri"/>
          <w:color w:val="000000"/>
          <w:szCs w:val="24"/>
          <w:lang w:val="uk-UA" w:eastAsia="en-US"/>
        </w:rPr>
        <w:t xml:space="preserve"> пізнавальних і практико зорієнтованих задач тощо.</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Природнича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природничої освітньої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природничої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любові та шанобливого ставлення до природи рідного краю, України, планети Земля;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екологічно й етично обґрунтованої поведінки у природі, залучення до природоохоронних акцій;</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зазначених мети і завдань, виокремлено такі </w:t>
      </w:r>
      <w:r w:rsidRPr="00766394">
        <w:rPr>
          <w:rFonts w:eastAsia="Calibri"/>
          <w:b/>
          <w:bCs/>
          <w:szCs w:val="24"/>
          <w:lang w:val="uk-UA" w:eastAsia="en-US"/>
        </w:rPr>
        <w:t>змістові лінії</w:t>
      </w:r>
      <w:r w:rsidRPr="00766394">
        <w:rPr>
          <w:rFonts w:eastAsia="Calibri"/>
          <w:szCs w:val="24"/>
          <w:lang w:val="uk-UA" w:eastAsia="en-US"/>
        </w:rPr>
        <w:t>: «Я пізнаю природу», «Я у природі», «Я у рукотворному світі».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пізнаю природу» </w:t>
      </w:r>
      <w:r w:rsidRPr="00766394">
        <w:rPr>
          <w:rFonts w:eastAsia="Calibri"/>
          <w:szCs w:val="24"/>
          <w:lang w:val="uk-UA" w:eastAsia="en-US"/>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у природі» </w:t>
      </w:r>
      <w:r w:rsidRPr="00766394">
        <w:rPr>
          <w:rFonts w:eastAsia="Calibri"/>
          <w:szCs w:val="24"/>
          <w:lang w:val="uk-UA" w:eastAsia="en-US"/>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в рукотворному світі» </w:t>
      </w:r>
      <w:r w:rsidRPr="00766394">
        <w:rPr>
          <w:rFonts w:eastAsia="Calibri"/>
          <w:szCs w:val="24"/>
          <w:lang w:val="uk-UA" w:eastAsia="en-US"/>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проєктів.</w:t>
      </w:r>
    </w:p>
    <w:p w:rsidR="00C84FF6" w:rsidRPr="00766394" w:rsidRDefault="00C84FF6" w:rsidP="00596DA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Провідна роль у вивченні природн</w:t>
      </w:r>
      <w:r w:rsidR="00596DAE" w:rsidRPr="00766394">
        <w:rPr>
          <w:rFonts w:eastAsia="Calibri"/>
          <w:szCs w:val="24"/>
          <w:lang w:val="uk-UA" w:eastAsia="en-US"/>
        </w:rPr>
        <w:t xml:space="preserve">ичої освітньої галузі належить </w:t>
      </w:r>
      <w:r w:rsidRPr="00766394">
        <w:rPr>
          <w:rFonts w:eastAsia="Calibri"/>
          <w:szCs w:val="24"/>
          <w:lang w:val="uk-UA" w:eastAsia="en-US"/>
        </w:rPr>
        <w:t xml:space="preserve">дослідженням (спостереженням, експериментам), екскурсіям, природоохоронній та проєктній діяльності школярів. </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Технологічна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технологічної освітньої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технологічної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залучення учнів до різних видів діяльності, формування вмінь для створення виробу від творчого задуму до його втілення в готовий результат;</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ефективно використовувати природні матеріали з турботою про навколишнє середовище;</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умов для практичного і творчого застосування традицій і сучасних ремесел.</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 технологічної освітньої галузі в початкових класах структурується за такими </w:t>
      </w:r>
      <w:r w:rsidRPr="00766394">
        <w:rPr>
          <w:rFonts w:eastAsia="Calibri"/>
          <w:b/>
          <w:bCs/>
          <w:szCs w:val="24"/>
          <w:lang w:val="uk-UA" w:eastAsia="en-US"/>
        </w:rPr>
        <w:t>змістовими лініями</w:t>
      </w:r>
      <w:r w:rsidRPr="00766394">
        <w:rPr>
          <w:rFonts w:eastAsia="Calibri"/>
          <w:szCs w:val="24"/>
          <w:lang w:val="uk-UA" w:eastAsia="en-US"/>
        </w:rPr>
        <w:t>: «Технічна творчість і техніка», «Світ технологій», «Світ ремесел», «Побут».</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Змістові лінії, які систематизують очікувані результати навчання, спрямовані на формування ключових компетентностей учнів.</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w:t>
      </w:r>
      <w:r w:rsidRPr="00766394">
        <w:rPr>
          <w:rFonts w:eastAsia="Calibri"/>
          <w:b/>
          <w:bCs/>
          <w:szCs w:val="24"/>
          <w:lang w:val="uk-UA" w:eastAsia="en-US"/>
        </w:rPr>
        <w:t xml:space="preserve">лінія «Технічна творчість і техніка» </w:t>
      </w:r>
      <w:r w:rsidRPr="00766394">
        <w:rPr>
          <w:rFonts w:eastAsia="Calibri"/>
          <w:szCs w:val="24"/>
          <w:lang w:val="uk-UA" w:eastAsia="en-US"/>
        </w:rPr>
        <w:t>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Змістова лінія </w:t>
      </w:r>
      <w:r w:rsidRPr="00766394">
        <w:rPr>
          <w:rFonts w:eastAsia="Calibri"/>
          <w:b/>
          <w:bCs/>
          <w:szCs w:val="24"/>
          <w:lang w:val="uk-UA" w:eastAsia="en-US"/>
        </w:rPr>
        <w:t xml:space="preserve">«Світ технологій» </w:t>
      </w:r>
      <w:r w:rsidRPr="00766394">
        <w:rPr>
          <w:rFonts w:eastAsia="Calibri"/>
          <w:szCs w:val="24"/>
          <w:lang w:val="uk-UA" w:eastAsia="en-US"/>
        </w:rPr>
        <w:t xml:space="preserve">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«Світ ремесел» </w:t>
      </w:r>
      <w:r w:rsidRPr="00766394">
        <w:rPr>
          <w:rFonts w:eastAsia="Calibri"/>
          <w:szCs w:val="24"/>
          <w:lang w:val="uk-UA" w:eastAsia="en-US"/>
        </w:rPr>
        <w:t>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Відвідування(реально чи віртуально) майстерень народних умільців, музеїв декоративно-ужиткового мистецтва.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«Побут» </w:t>
      </w:r>
      <w:r w:rsidRPr="00766394">
        <w:rPr>
          <w:rFonts w:eastAsia="Calibri"/>
          <w:szCs w:val="24"/>
          <w:lang w:val="uk-UA" w:eastAsia="en-US"/>
        </w:rPr>
        <w:t>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0F3161" w:rsidRPr="00766394" w:rsidRDefault="000F3161" w:rsidP="00C84FF6">
      <w:pPr>
        <w:autoSpaceDE w:val="0"/>
        <w:autoSpaceDN w:val="0"/>
        <w:adjustRightInd w:val="0"/>
        <w:spacing w:line="360" w:lineRule="auto"/>
        <w:jc w:val="center"/>
        <w:rPr>
          <w:rFonts w:eastAsia="Calibri"/>
          <w:b/>
          <w:bCs/>
          <w:szCs w:val="24"/>
          <w:lang w:val="uk-UA" w:eastAsia="en-US"/>
        </w:rPr>
      </w:pP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Інформатична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lastRenderedPageBreak/>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інформатичної освітньої галузі для загальної середньої освіти є формування в учня/ учениці здатності до вирішення</w:t>
      </w:r>
      <w:r w:rsidRPr="00766394">
        <w:rPr>
          <w:rFonts w:eastAsia="Calibri"/>
          <w:color w:val="000000"/>
          <w:szCs w:val="24"/>
          <w:lang w:val="uk-UA" w:eastAsia="en-US"/>
        </w:rPr>
        <w:t xml:space="preserve"> </w:t>
      </w:r>
      <w:r w:rsidRPr="00766394">
        <w:rPr>
          <w:rFonts w:eastAsia="Calibri"/>
          <w:szCs w:val="24"/>
          <w:lang w:val="uk-UA" w:eastAsia="en-US"/>
        </w:rPr>
        <w:t>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інформатичної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відповідальної позиції цифрового громадянина, навичок безпечного й етичного користування цифровими пристроями та мережами;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розрізняти інформацію різних видів та працювати з нею за допомогою цифрових пристроїв чи без них;</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налагодження комунікації за допомогою цифрових пристроїв та мереж для спільної творчості, співпраці, навчання, гри;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створювати електронні тексти (зображення, відео, звуки, програми тощо) за допомогою цифрових пристроїв;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Реалізація поставленої мети та завдань у початковій школі відбувається за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 xml:space="preserve">“Я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766394">
        <w:rPr>
          <w:rFonts w:eastAsia="Calibri"/>
          <w:b/>
          <w:bCs/>
          <w:i/>
          <w:iCs/>
          <w:szCs w:val="24"/>
          <w:lang w:val="uk-UA" w:eastAsia="en-US"/>
        </w:rPr>
        <w:t xml:space="preserve">“Я у світі інформації (Дані. Інформація. Моделі)" </w:t>
      </w:r>
      <w:r w:rsidRPr="00766394">
        <w:rPr>
          <w:rFonts w:eastAsia="Calibri"/>
          <w:szCs w:val="24"/>
          <w:lang w:val="uk-UA" w:eastAsia="en-US"/>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Змістова лінія </w:t>
      </w:r>
      <w:r w:rsidRPr="00766394">
        <w:rPr>
          <w:rFonts w:eastAsia="Calibri"/>
          <w:b/>
          <w:bCs/>
          <w:i/>
          <w:iCs/>
          <w:szCs w:val="24"/>
          <w:lang w:val="uk-UA" w:eastAsia="en-US"/>
        </w:rPr>
        <w:t xml:space="preserve">“Моя цифрова творчість" </w:t>
      </w:r>
      <w:r w:rsidRPr="00766394">
        <w:rPr>
          <w:rFonts w:eastAsia="Calibri"/>
          <w:szCs w:val="24"/>
          <w:lang w:val="uk-UA" w:eastAsia="en-US"/>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 основі змістової лінії </w:t>
      </w:r>
      <w:r w:rsidRPr="00766394">
        <w:rPr>
          <w:rFonts w:eastAsia="Calibri"/>
          <w:b/>
          <w:bCs/>
          <w:i/>
          <w:iCs/>
          <w:szCs w:val="24"/>
          <w:lang w:val="uk-UA" w:eastAsia="en-US"/>
        </w:rPr>
        <w:t xml:space="preserve">“Комунікація та співпраця" </w:t>
      </w:r>
      <w:r w:rsidRPr="00766394">
        <w:rPr>
          <w:rFonts w:eastAsia="Calibri"/>
          <w:szCs w:val="24"/>
          <w:lang w:val="uk-UA" w:eastAsia="en-US"/>
        </w:rPr>
        <w:t>-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і цифрові пристрої" </w:t>
      </w:r>
      <w:r w:rsidRPr="00766394">
        <w:rPr>
          <w:rFonts w:eastAsia="Calibri"/>
          <w:szCs w:val="24"/>
          <w:lang w:val="uk-UA" w:eastAsia="en-US"/>
        </w:rPr>
        <w:t>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Змістову лінію </w:t>
      </w:r>
      <w:r w:rsidRPr="00766394">
        <w:rPr>
          <w:rFonts w:eastAsia="Calibri"/>
          <w:b/>
          <w:bCs/>
          <w:i/>
          <w:iCs/>
          <w:szCs w:val="24"/>
          <w:lang w:val="uk-UA" w:eastAsia="en-US"/>
        </w:rPr>
        <w:t xml:space="preserve">“Відповідальність та безпека в інформаційному суспільстві" </w:t>
      </w:r>
      <w:r w:rsidRPr="00766394">
        <w:rPr>
          <w:rFonts w:eastAsia="Calibri"/>
          <w:szCs w:val="24"/>
          <w:lang w:val="uk-UA" w:eastAsia="en-US"/>
        </w:rPr>
        <w:t>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Соціальна та здоров</w:t>
      </w:r>
      <w:r w:rsidRPr="00766394">
        <w:rPr>
          <w:rFonts w:eastAsia="Calibri"/>
          <w:szCs w:val="24"/>
          <w:lang w:val="uk-UA" w:eastAsia="en-US"/>
        </w:rPr>
        <w:t>’</w:t>
      </w:r>
      <w:r w:rsidRPr="00766394">
        <w:rPr>
          <w:rFonts w:eastAsia="Calibri"/>
          <w:b/>
          <w:bCs/>
          <w:szCs w:val="24"/>
          <w:lang w:val="uk-UA" w:eastAsia="en-US"/>
        </w:rPr>
        <w:t>язбережувальна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lastRenderedPageBreak/>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соціальної та здоров’язбережувальної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у школярів стійких переконань щодо цінності життя, здоров’я і безпеки для себе і тих, хто його / її оточує;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дбайливого та усвідомленого ставлення до власного здоров’я і безпеки;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потреби самопізнання та самовдосконалення;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 учнів сталої мотивації до здорового способу життя;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свідомого прагнення дотримуватися безпечної, здорової та етичної поведінки для поліпшення добробуту;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ухвалювати рішення в повсякденних ситуаціях з користю для безпеки та здоров’я;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сприяння індивідуальному розвитку самостійності, підприємливих якостей та поведінки свідомого споживача;</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вчитися без шкоди для здоров’я;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сприятливого безпечного та здорового середовища в школі.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Зміст </w:t>
      </w:r>
      <w:r w:rsidRPr="00766394">
        <w:rPr>
          <w:rFonts w:eastAsia="Calibri"/>
          <w:szCs w:val="24"/>
          <w:lang w:val="uk-UA" w:eastAsia="en-US"/>
        </w:rPr>
        <w:t xml:space="preserve">соціальної та здоров’язбережувальної освітньої галузі структуровано за трьома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«Безпека», «Здоров’я», «Добробут».</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Змістова лінія «</w:t>
      </w:r>
      <w:r w:rsidRPr="00766394">
        <w:rPr>
          <w:rFonts w:eastAsia="Calibri"/>
          <w:b/>
          <w:bCs/>
          <w:i/>
          <w:iCs/>
          <w:szCs w:val="24"/>
          <w:lang w:val="uk-UA" w:eastAsia="en-US"/>
        </w:rPr>
        <w:t xml:space="preserve">Безпека» </w:t>
      </w:r>
      <w:r w:rsidRPr="00766394">
        <w:rPr>
          <w:rFonts w:eastAsia="Calibri"/>
          <w:szCs w:val="24"/>
          <w:lang w:val="uk-UA" w:eastAsia="en-US"/>
        </w:rPr>
        <w:t>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Змістова лінія «</w:t>
      </w:r>
      <w:r w:rsidRPr="00766394">
        <w:rPr>
          <w:rFonts w:eastAsia="Calibri"/>
          <w:b/>
          <w:bCs/>
          <w:i/>
          <w:iCs/>
          <w:szCs w:val="24"/>
          <w:lang w:val="uk-UA" w:eastAsia="en-US"/>
        </w:rPr>
        <w:t xml:space="preserve">Здоров’я» </w:t>
      </w:r>
      <w:r w:rsidRPr="00766394">
        <w:rPr>
          <w:rFonts w:eastAsia="Calibri"/>
          <w:szCs w:val="24"/>
          <w:lang w:val="uk-UA" w:eastAsia="en-US"/>
        </w:rPr>
        <w:t>спрямована на формування в учнів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здоров’язбережувальної компетентності і поведінки через набуття навичок здорового способу життя, розвиток позитивної самооцінки, критичн</w:t>
      </w:r>
      <w:r w:rsidRPr="00766394">
        <w:rPr>
          <w:rFonts w:eastAsia="Calibri"/>
          <w:color w:val="000000"/>
          <w:szCs w:val="24"/>
          <w:lang w:val="uk-UA" w:eastAsia="en-US"/>
        </w:rPr>
        <w:t xml:space="preserve"> </w:t>
      </w:r>
      <w:r w:rsidRPr="00766394">
        <w:rPr>
          <w:rFonts w:eastAsia="Calibri"/>
          <w:szCs w:val="24"/>
          <w:lang w:val="uk-UA" w:eastAsia="en-US"/>
        </w:rPr>
        <w:t>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Змістова лінія </w:t>
      </w:r>
      <w:r w:rsidRPr="00766394">
        <w:rPr>
          <w:rFonts w:eastAsia="Calibri"/>
          <w:b/>
          <w:bCs/>
          <w:i/>
          <w:iCs/>
          <w:szCs w:val="24"/>
          <w:lang w:val="uk-UA" w:eastAsia="en-US"/>
        </w:rPr>
        <w:t xml:space="preserve">«Добробут» </w:t>
      </w:r>
      <w:r w:rsidRPr="00766394">
        <w:rPr>
          <w:rFonts w:eastAsia="Calibri"/>
          <w:szCs w:val="24"/>
          <w:lang w:val="uk-UA" w:eastAsia="en-US"/>
        </w:rPr>
        <w:t>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Навчальний матеріал змістових ліній реалізується наскрізно в кожній темі через взаємоінтеграцію і взаємодоповнення. </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Громадянська та історична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громадянської та історичної освітньої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громадянської та історичної освіти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здатності обстоювати власну думку та приймати інших, вирізняти вияви нерівності, несправедливості та дискримінації;</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умов для набуття успішного досвіду конструктивної взаємодії та громадянської поведінки.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766394">
        <w:rPr>
          <w:rFonts w:eastAsia="Calibri"/>
          <w:b/>
          <w:bCs/>
          <w:i/>
          <w:iCs/>
          <w:szCs w:val="24"/>
          <w:lang w:val="uk-UA" w:eastAsia="en-US"/>
        </w:rPr>
        <w:t>змістових ліній</w:t>
      </w:r>
      <w:r w:rsidRPr="00766394">
        <w:rPr>
          <w:rFonts w:eastAsia="Calibri"/>
          <w:i/>
          <w:iCs/>
          <w:szCs w:val="24"/>
          <w:lang w:val="uk-UA" w:eastAsia="en-US"/>
        </w:rPr>
        <w:t xml:space="preserve">. </w:t>
      </w:r>
      <w:r w:rsidRPr="00766394">
        <w:rPr>
          <w:rFonts w:eastAsia="Calibri"/>
          <w:szCs w:val="24"/>
          <w:lang w:val="uk-UA" w:eastAsia="en-US"/>
        </w:rPr>
        <w:t xml:space="preserve">«Я - Людина», «Я серед </w:t>
      </w:r>
      <w:r w:rsidRPr="00766394">
        <w:rPr>
          <w:rFonts w:eastAsia="Calibri"/>
          <w:szCs w:val="24"/>
          <w:lang w:val="uk-UA" w:eastAsia="en-US"/>
        </w:rPr>
        <w:lastRenderedPageBreak/>
        <w:t>людей», «Моя культурна спадщина», «Моя шкільна і місцева громади», «Ми - громадяни України. Ми - європейці».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 Людина» </w:t>
      </w:r>
      <w:r w:rsidRPr="00766394">
        <w:rPr>
          <w:rFonts w:eastAsia="Calibri"/>
          <w:szCs w:val="24"/>
          <w:lang w:val="uk-UA" w:eastAsia="en-US"/>
        </w:rPr>
        <w:t>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серед людей» </w:t>
      </w:r>
      <w:r w:rsidRPr="00766394">
        <w:rPr>
          <w:rFonts w:eastAsia="Calibri"/>
          <w:szCs w:val="24"/>
          <w:lang w:val="uk-UA" w:eastAsia="en-US"/>
        </w:rPr>
        <w:t>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«Моя культурна спадщина» </w:t>
      </w:r>
      <w:r w:rsidRPr="00766394">
        <w:rPr>
          <w:rFonts w:eastAsia="Calibri"/>
          <w:szCs w:val="24"/>
          <w:lang w:val="uk-UA" w:eastAsia="en-US"/>
        </w:rPr>
        <w:t>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«Моя шкільна і місцева громади» </w:t>
      </w:r>
      <w:r w:rsidRPr="00766394">
        <w:rPr>
          <w:rFonts w:eastAsia="Calibri"/>
          <w:szCs w:val="24"/>
          <w:lang w:val="uk-UA" w:eastAsia="en-US"/>
        </w:rPr>
        <w:t>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«Ми - громадяни України. Ми - європейці» </w:t>
      </w:r>
      <w:r w:rsidRPr="00766394">
        <w:rPr>
          <w:rFonts w:eastAsia="Calibri"/>
          <w:szCs w:val="24"/>
          <w:lang w:val="uk-UA" w:eastAsia="en-US"/>
        </w:rPr>
        <w:t>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Мистецька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навчання мистецтва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розкриття творчого потенціалу особистості; стимулювання художньо - 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презентувати й оцінювати власну творчість, плекання потреби у самовдосконаленні;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взаємодіяти з іншими через мистецтво, виявляти зв’язки мистецтва з природним і соціокультурним середовищем;</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здатності застосовувати мистецтво для отримання задоволення та емоційного самопізнання.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Реалізація окресленої мети та завдань здійснюється за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«Художньо-практична діяльність», «Сприймання та інтерпретація мистецтва», «Комунікація через мистецтво».</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З</w:t>
      </w:r>
      <w:r w:rsidR="00596DAE" w:rsidRPr="00766394">
        <w:rPr>
          <w:rFonts w:eastAsia="Calibri"/>
          <w:szCs w:val="24"/>
          <w:lang w:val="uk-UA" w:eastAsia="en-US"/>
        </w:rPr>
        <w:tab/>
      </w:r>
      <w:r w:rsidRPr="00766394">
        <w:rPr>
          <w:rFonts w:eastAsia="Calibri"/>
          <w:szCs w:val="24"/>
          <w:lang w:val="uk-UA" w:eastAsia="en-US"/>
        </w:rPr>
        <w:t xml:space="preserve">містова лінія </w:t>
      </w:r>
      <w:r w:rsidRPr="00766394">
        <w:rPr>
          <w:rFonts w:eastAsia="Calibri"/>
          <w:b/>
          <w:bCs/>
          <w:i/>
          <w:iCs/>
          <w:szCs w:val="24"/>
          <w:lang w:val="uk-UA" w:eastAsia="en-US"/>
        </w:rPr>
        <w:t xml:space="preserve">«Художньо-практична діяльність» </w:t>
      </w:r>
      <w:r w:rsidRPr="00766394">
        <w:rPr>
          <w:rFonts w:eastAsia="Calibri"/>
          <w:szCs w:val="24"/>
          <w:lang w:val="uk-UA" w:eastAsia="en-US"/>
        </w:rPr>
        <w:t xml:space="preserve">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w:t>
      </w:r>
      <w:r w:rsidRPr="00766394">
        <w:rPr>
          <w:rFonts w:eastAsia="Calibri"/>
          <w:szCs w:val="24"/>
          <w:lang w:val="uk-UA" w:eastAsia="en-US"/>
        </w:rPr>
        <w:lastRenderedPageBreak/>
        <w:t>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«Сприймання та інтерпретація мистецтва» </w:t>
      </w:r>
      <w:r w:rsidRPr="00766394">
        <w:rPr>
          <w:rFonts w:eastAsia="Calibri"/>
          <w:szCs w:val="24"/>
          <w:lang w:val="uk-UA" w:eastAsia="en-US"/>
        </w:rPr>
        <w:t>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Реалізація змістової лінії </w:t>
      </w:r>
      <w:r w:rsidRPr="00766394">
        <w:rPr>
          <w:rFonts w:eastAsia="Calibri"/>
          <w:b/>
          <w:bCs/>
          <w:i/>
          <w:iCs/>
          <w:szCs w:val="24"/>
          <w:lang w:val="uk-UA" w:eastAsia="en-US"/>
        </w:rPr>
        <w:t xml:space="preserve">«Комунікація через мистецтво» </w:t>
      </w:r>
      <w:r w:rsidRPr="00766394">
        <w:rPr>
          <w:rFonts w:eastAsia="Calibri"/>
          <w:szCs w:val="24"/>
          <w:lang w:val="uk-UA" w:eastAsia="en-US"/>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84FF6" w:rsidRPr="00766394" w:rsidRDefault="00C84FF6" w:rsidP="00C84FF6">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Фізкультурна освітня галузь</w:t>
      </w:r>
    </w:p>
    <w:p w:rsidR="00C84FF6" w:rsidRPr="00766394" w:rsidRDefault="00C84FF6" w:rsidP="00C84FF6">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фізкультурної освітньої галузі створено на основі Державного стандарту початкової освіти.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фізкультурної освітньої галузі у початковій школі є:</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розширення функціональних можливостей організму через цілеспрямований розвиток фізичних якостей і природних здібностей;</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збереження та зміцнення здоров’я школярів;</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загальних уявлень про фізичну культуру, її значення в житті людини, збереженні та зміцненні здоров’я;</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основ здорового способу життя і створення умов для покращення фізичного і психоемоційного стану;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практичних навичок щодо самостійних занять фізичними вправами та проведення активного відпочинку;</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комунікативних умінь під час занять фізичною культурою;</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морально-вольових якостей та позитивного ставлення до занять фізичною культурою і спортом;</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збільшення обсягу рухової активності, яка приноситиме радість дитині;</w:t>
      </w:r>
    </w:p>
    <w:p w:rsidR="00C84FF6" w:rsidRPr="00766394" w:rsidRDefault="00C84FF6" w:rsidP="00C84FF6">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творчих здібностей засобами фізичної культури.</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Освітня програма фізкультурної освітньої галузі для 1-4 класів охоплює такі </w:t>
      </w:r>
      <w:r w:rsidRPr="00766394">
        <w:rPr>
          <w:rFonts w:eastAsia="Calibri"/>
          <w:b/>
          <w:bCs/>
          <w:i/>
          <w:iCs/>
          <w:szCs w:val="24"/>
          <w:lang w:val="uk-UA" w:eastAsia="en-US"/>
        </w:rPr>
        <w:t>змістові лінії</w:t>
      </w:r>
      <w:r w:rsidRPr="00766394">
        <w:rPr>
          <w:rFonts w:eastAsia="Calibri"/>
          <w:i/>
          <w:iCs/>
          <w:szCs w:val="24"/>
          <w:lang w:val="uk-UA" w:eastAsia="en-US"/>
        </w:rPr>
        <w:t xml:space="preserve">: </w:t>
      </w:r>
      <w:r w:rsidRPr="00766394">
        <w:rPr>
          <w:rFonts w:eastAsia="Calibri"/>
          <w:szCs w:val="24"/>
          <w:lang w:val="uk-UA" w:eastAsia="en-US"/>
        </w:rPr>
        <w:t>«Базова рухова активність», «Ігрова та змагальна діяльність учнів (рухливі ігри та естафети)», «Турбота про стан здоров’я та безпеку».</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«Базова рухова активність» </w:t>
      </w:r>
      <w:r w:rsidRPr="00766394">
        <w:rPr>
          <w:rFonts w:eastAsia="Calibri"/>
          <w:szCs w:val="24"/>
          <w:lang w:val="uk-UA" w:eastAsia="en-US"/>
        </w:rPr>
        <w:t>містить види діяльності, спрямовані на формування життєво необхідних рухових умінь і навичок.</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«Ігрова та змагальна діяльність учнів (рухливі ігри та естафети)» </w:t>
      </w:r>
      <w:r w:rsidRPr="00766394">
        <w:rPr>
          <w:rFonts w:eastAsia="Calibri"/>
          <w:szCs w:val="24"/>
          <w:lang w:val="uk-UA" w:eastAsia="en-US"/>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«Піклування про стан здоров’я та безпеку» </w:t>
      </w:r>
      <w:r w:rsidRPr="00766394">
        <w:rPr>
          <w:rFonts w:eastAsia="Calibri"/>
          <w:szCs w:val="24"/>
          <w:lang w:val="uk-UA" w:eastAsia="en-US"/>
        </w:rPr>
        <w:t>спрямована на формування свідомого ставлення до власного здоров’я та вмінь безпечної поведінки в процесі фізкультурної діяльності.</w:t>
      </w:r>
    </w:p>
    <w:p w:rsidR="00C84FF6" w:rsidRPr="00766394" w:rsidRDefault="00C84FF6" w:rsidP="00596DA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Предметом навчання у початковій школі в галузі фізичного виховання </w:t>
      </w:r>
      <w:r w:rsidRPr="00766394">
        <w:rPr>
          <w:rFonts w:eastAsia="Calibri"/>
          <w:b/>
          <w:bCs/>
          <w:i/>
          <w:iCs/>
          <w:szCs w:val="24"/>
          <w:lang w:val="uk-UA" w:eastAsia="en-US"/>
        </w:rPr>
        <w:t>є рухова активність із загальноосвітньою спрямованістю.</w:t>
      </w:r>
      <w:r w:rsidR="00596DAE" w:rsidRPr="00766394">
        <w:rPr>
          <w:rFonts w:eastAsia="Calibri"/>
          <w:szCs w:val="24"/>
          <w:lang w:val="uk-UA" w:eastAsia="en-US"/>
        </w:rPr>
        <w:t xml:space="preserve"> </w:t>
      </w:r>
      <w:r w:rsidRPr="00766394">
        <w:rPr>
          <w:rFonts w:eastAsia="Calibri"/>
          <w:szCs w:val="24"/>
          <w:lang w:val="uk-UA" w:eastAsia="en-US"/>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C84FF6" w:rsidRPr="00766394" w:rsidRDefault="00C84FF6" w:rsidP="00596DAE">
      <w:pPr>
        <w:spacing w:line="360" w:lineRule="auto"/>
        <w:ind w:right="57"/>
        <w:jc w:val="center"/>
        <w:rPr>
          <w:rFonts w:eastAsia="Calibri"/>
          <w:b/>
          <w:szCs w:val="24"/>
          <w:lang w:val="uk-UA" w:eastAsia="en-US"/>
        </w:rPr>
      </w:pPr>
      <w:r w:rsidRPr="00766394">
        <w:rPr>
          <w:rFonts w:eastAsia="Calibri"/>
          <w:b/>
          <w:szCs w:val="24"/>
          <w:lang w:val="uk-UA" w:eastAsia="en-US"/>
        </w:rPr>
        <w:t>Очікувані результати навчання здобувачів освіти</w:t>
      </w:r>
    </w:p>
    <w:p w:rsidR="00C84FF6" w:rsidRPr="00766394" w:rsidRDefault="00C84FF6" w:rsidP="00596DAE">
      <w:pPr>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w:t>
      </w:r>
      <w:r w:rsidRPr="00766394">
        <w:rPr>
          <w:rFonts w:eastAsia="Calibri"/>
          <w:szCs w:val="24"/>
          <w:lang w:val="uk-UA" w:eastAsia="en-US"/>
        </w:rPr>
        <w:lastRenderedPageBreak/>
        <w:t xml:space="preserve">навчання та відповідні обов’язкові результати навчання. Оскільки освітня програма ґрунтується на компетентнісному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C84FF6" w:rsidRPr="00766394" w:rsidRDefault="00C84FF6" w:rsidP="00596DAE">
      <w:pPr>
        <w:spacing w:line="360" w:lineRule="auto"/>
        <w:ind w:right="57"/>
        <w:jc w:val="center"/>
        <w:rPr>
          <w:rFonts w:eastAsia="Calibri"/>
          <w:b/>
          <w:szCs w:val="24"/>
          <w:lang w:val="uk-UA" w:eastAsia="en-US"/>
        </w:rPr>
      </w:pPr>
      <w:r w:rsidRPr="00766394">
        <w:rPr>
          <w:rFonts w:eastAsia="Calibri"/>
          <w:b/>
          <w:szCs w:val="24"/>
          <w:lang w:val="uk-UA" w:eastAsia="en-US"/>
        </w:rPr>
        <w:t>Організація освітнього процесу</w:t>
      </w:r>
    </w:p>
    <w:p w:rsidR="00C84FF6" w:rsidRPr="00766394" w:rsidRDefault="00C84FF6" w:rsidP="00C84FF6">
      <w:pPr>
        <w:spacing w:line="360" w:lineRule="auto"/>
        <w:ind w:right="57"/>
        <w:jc w:val="both"/>
        <w:rPr>
          <w:rFonts w:eastAsia="Calibri"/>
          <w:szCs w:val="24"/>
          <w:lang w:val="uk-UA" w:eastAsia="en-US"/>
        </w:rPr>
      </w:pPr>
      <w:r w:rsidRPr="00766394">
        <w:rPr>
          <w:rFonts w:eastAsia="Calibri"/>
          <w:szCs w:val="24"/>
          <w:lang w:val="uk-UA" w:eastAsia="en-US"/>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C84FF6" w:rsidRPr="00766394" w:rsidRDefault="00C84FF6" w:rsidP="00596DAE">
      <w:pPr>
        <w:spacing w:line="360" w:lineRule="auto"/>
        <w:ind w:right="57"/>
        <w:jc w:val="center"/>
        <w:rPr>
          <w:rFonts w:eastAsia="Calibri"/>
          <w:szCs w:val="24"/>
          <w:lang w:val="uk-UA" w:eastAsia="en-US"/>
        </w:rPr>
      </w:pPr>
      <w:r w:rsidRPr="00766394">
        <w:rPr>
          <w:rFonts w:eastAsia="Calibri"/>
          <w:b/>
          <w:szCs w:val="24"/>
          <w:lang w:val="uk-UA" w:eastAsia="en-US"/>
        </w:rPr>
        <w:t>Форми оцінювання здобувачів освіти</w:t>
      </w:r>
    </w:p>
    <w:p w:rsidR="00C84FF6" w:rsidRDefault="00C84FF6" w:rsidP="00C84FF6">
      <w:pPr>
        <w:spacing w:line="360" w:lineRule="auto"/>
        <w:ind w:right="57"/>
        <w:jc w:val="both"/>
        <w:rPr>
          <w:rFonts w:eastAsia="Calibri"/>
          <w:szCs w:val="24"/>
          <w:lang w:val="uk-UA" w:eastAsia="en-US"/>
        </w:rPr>
      </w:pPr>
      <w:r w:rsidRPr="00766394">
        <w:rPr>
          <w:rFonts w:eastAsia="Calibri"/>
          <w:szCs w:val="24"/>
          <w:lang w:val="uk-UA" w:eastAsia="en-US"/>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Навчальні досягнення здобувачів у 1-2 класах підлягають вербальному, формувальному оцінюванню. Навчальні досягнення здобувачів у 3</w:t>
      </w:r>
      <w:r w:rsidR="000F3161" w:rsidRPr="00766394">
        <w:rPr>
          <w:rFonts w:eastAsia="Calibri"/>
          <w:szCs w:val="24"/>
          <w:lang w:val="uk-UA" w:eastAsia="en-US"/>
        </w:rPr>
        <w:t>-4</w:t>
      </w:r>
      <w:r w:rsidRPr="00766394">
        <w:rPr>
          <w:rFonts w:eastAsia="Calibri"/>
          <w:szCs w:val="24"/>
          <w:lang w:val="uk-UA" w:eastAsia="en-US"/>
        </w:rPr>
        <w:t>-х класах підлягають формувальному та підсумковому (тематичному і завершальному) оцінюванню.</w:t>
      </w:r>
    </w:p>
    <w:p w:rsidR="00D86728" w:rsidRPr="00766394" w:rsidRDefault="00D86728" w:rsidP="00C84FF6">
      <w:pPr>
        <w:spacing w:line="360" w:lineRule="auto"/>
        <w:ind w:right="57"/>
        <w:jc w:val="both"/>
        <w:rPr>
          <w:rFonts w:eastAsia="Calibri"/>
          <w:szCs w:val="24"/>
          <w:lang w:val="uk-UA" w:eastAsia="en-US"/>
        </w:rPr>
      </w:pPr>
    </w:p>
    <w:p w:rsidR="00F65243" w:rsidRPr="00766394" w:rsidRDefault="00F65243" w:rsidP="00C84FF6">
      <w:pPr>
        <w:spacing w:line="360" w:lineRule="auto"/>
        <w:ind w:right="57"/>
        <w:jc w:val="both"/>
        <w:rPr>
          <w:rFonts w:eastAsia="Calibri"/>
          <w:b/>
          <w:szCs w:val="24"/>
          <w:lang w:val="uk-UA" w:eastAsia="en-US"/>
        </w:rPr>
      </w:pPr>
    </w:p>
    <w:p w:rsidR="00C84FF6" w:rsidRPr="00766394" w:rsidRDefault="00C84FF6" w:rsidP="00596DAE">
      <w:pPr>
        <w:spacing w:line="360" w:lineRule="auto"/>
        <w:ind w:right="57"/>
        <w:jc w:val="center"/>
        <w:rPr>
          <w:rFonts w:eastAsia="Calibri"/>
          <w:szCs w:val="24"/>
          <w:lang w:val="uk-UA" w:eastAsia="en-US"/>
        </w:rPr>
      </w:pPr>
      <w:r w:rsidRPr="00766394">
        <w:rPr>
          <w:rFonts w:eastAsia="Calibri"/>
          <w:b/>
          <w:szCs w:val="24"/>
          <w:lang w:val="uk-UA" w:eastAsia="en-US"/>
        </w:rPr>
        <w:t>Вимоги до осіб, які можуть розпочинати здобуття початкової освіти</w:t>
      </w:r>
    </w:p>
    <w:p w:rsidR="00C84FF6" w:rsidRPr="00766394" w:rsidRDefault="00C84FF6" w:rsidP="00C84FF6">
      <w:pPr>
        <w:rPr>
          <w:rFonts w:eastAsia="Calibri"/>
          <w:color w:val="000000"/>
          <w:szCs w:val="24"/>
          <w:lang w:val="uk-UA" w:bidi="uk-UA"/>
        </w:rPr>
      </w:pPr>
      <w:r w:rsidRPr="00766394">
        <w:rPr>
          <w:rFonts w:eastAsia="Calibri"/>
          <w:szCs w:val="24"/>
          <w:lang w:val="uk-UA" w:eastAsia="en-US"/>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w:t>
      </w:r>
    </w:p>
    <w:p w:rsidR="00C84FF6" w:rsidRPr="00766394" w:rsidRDefault="00C84FF6" w:rsidP="00C84FF6">
      <w:pPr>
        <w:spacing w:after="200" w:line="276" w:lineRule="auto"/>
        <w:rPr>
          <w:rFonts w:eastAsia="Calibri"/>
          <w:b/>
          <w:szCs w:val="24"/>
          <w:lang w:val="uk-UA" w:eastAsia="en-US"/>
        </w:rPr>
      </w:pPr>
    </w:p>
    <w:p w:rsidR="00C84FF6" w:rsidRPr="00766394" w:rsidRDefault="00C84FF6" w:rsidP="00F862F6">
      <w:pPr>
        <w:spacing w:after="200" w:line="276" w:lineRule="auto"/>
        <w:jc w:val="center"/>
        <w:rPr>
          <w:rFonts w:eastAsia="Calibri"/>
          <w:b/>
          <w:szCs w:val="24"/>
          <w:lang w:val="uk-UA" w:eastAsia="en-US"/>
        </w:rPr>
      </w:pPr>
      <w:r w:rsidRPr="00766394">
        <w:rPr>
          <w:rFonts w:eastAsia="Calibri"/>
          <w:b/>
          <w:szCs w:val="24"/>
          <w:lang w:val="uk-UA" w:eastAsia="en-US"/>
        </w:rPr>
        <w:t>Модел</w:t>
      </w:r>
      <w:r w:rsidR="006A692F" w:rsidRPr="00766394">
        <w:rPr>
          <w:rFonts w:eastAsia="Calibri"/>
          <w:b/>
          <w:szCs w:val="24"/>
          <w:lang w:val="uk-UA" w:eastAsia="en-US"/>
        </w:rPr>
        <w:t xml:space="preserve">ь випускника </w:t>
      </w:r>
      <w:r w:rsidRPr="00766394">
        <w:rPr>
          <w:rFonts w:eastAsia="Calibri"/>
          <w:b/>
          <w:szCs w:val="24"/>
          <w:lang w:val="uk-UA" w:eastAsia="en-US"/>
        </w:rPr>
        <w:t xml:space="preserve"> закладу</w:t>
      </w:r>
    </w:p>
    <w:p w:rsidR="00C84FF6" w:rsidRPr="00766394" w:rsidRDefault="00C84FF6" w:rsidP="00596DAE">
      <w:pPr>
        <w:spacing w:line="276" w:lineRule="auto"/>
        <w:ind w:firstLine="708"/>
        <w:rPr>
          <w:rFonts w:eastAsia="Calibri"/>
          <w:szCs w:val="24"/>
          <w:lang w:val="uk-UA" w:eastAsia="en-US"/>
        </w:rPr>
      </w:pPr>
      <w:r w:rsidRPr="00766394">
        <w:rPr>
          <w:rFonts w:eastAsia="Calibri"/>
          <w:szCs w:val="24"/>
          <w:lang w:val="uk-UA" w:eastAsia="en-US"/>
        </w:rPr>
        <w:t xml:space="preserve"> 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lastRenderedPageBreak/>
        <w:t>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t>Кожна дитина – неповторна, наділена від природи</w:t>
      </w:r>
      <w:r w:rsidRPr="00766394">
        <w:rPr>
          <w:rFonts w:ascii="Calibri" w:eastAsia="Calibri" w:hAnsi="Calibri"/>
          <w:szCs w:val="24"/>
          <w:lang w:val="uk-UA" w:eastAsia="en-US"/>
        </w:rPr>
        <w:t xml:space="preserve"> </w:t>
      </w:r>
      <w:r w:rsidRPr="00766394">
        <w:rPr>
          <w:rFonts w:eastAsia="Calibri"/>
          <w:szCs w:val="24"/>
          <w:lang w:val="uk-UA" w:eastAsia="en-US"/>
        </w:rPr>
        <w:t>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t>"</w:t>
      </w:r>
      <w:r w:rsidRPr="00766394">
        <w:rPr>
          <w:rFonts w:eastAsia="Calibri"/>
          <w:b/>
          <w:szCs w:val="24"/>
          <w:lang w:val="uk-UA" w:eastAsia="en-US"/>
        </w:rPr>
        <w:t>Компетентність</w:t>
      </w:r>
      <w:r w:rsidRPr="00766394">
        <w:rPr>
          <w:rFonts w:eastAsia="Calibri"/>
          <w:szCs w:val="24"/>
          <w:lang w:val="uk-UA" w:eastAsia="en-US"/>
        </w:rPr>
        <w:t xml:space="preserve">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C84FF6" w:rsidRPr="00766394" w:rsidRDefault="00C84FF6" w:rsidP="00C84FF6">
      <w:pPr>
        <w:spacing w:line="276" w:lineRule="auto"/>
        <w:rPr>
          <w:rFonts w:eastAsia="Calibri"/>
          <w:szCs w:val="24"/>
          <w:lang w:val="uk-UA" w:eastAsia="en-US"/>
        </w:rPr>
      </w:pPr>
      <w:r w:rsidRPr="00766394">
        <w:rPr>
          <w:rFonts w:eastAsia="Calibri"/>
          <w:b/>
          <w:szCs w:val="24"/>
          <w:lang w:val="uk-UA" w:eastAsia="en-US"/>
        </w:rPr>
        <w:t>Ключові компетентності</w:t>
      </w:r>
      <w:r w:rsidRPr="00766394">
        <w:rPr>
          <w:rFonts w:eastAsia="Calibri"/>
          <w:szCs w:val="24"/>
          <w:lang w:val="uk-UA" w:eastAsia="en-US"/>
        </w:rPr>
        <w:t xml:space="preserve">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4FF6" w:rsidRPr="00766394" w:rsidRDefault="00C84FF6" w:rsidP="00C84FF6">
      <w:pPr>
        <w:spacing w:line="276" w:lineRule="auto"/>
        <w:rPr>
          <w:rFonts w:eastAsia="Calibri"/>
          <w:szCs w:val="24"/>
          <w:lang w:val="uk-UA" w:eastAsia="en-US"/>
        </w:rPr>
      </w:pPr>
      <w:r w:rsidRPr="00766394">
        <w:rPr>
          <w:rFonts w:eastAsia="Calibri"/>
          <w:b/>
          <w:szCs w:val="24"/>
          <w:lang w:val="uk-UA" w:eastAsia="en-US"/>
        </w:rPr>
        <w:t>Компетентний</w:t>
      </w:r>
      <w:r w:rsidRPr="00766394">
        <w:rPr>
          <w:rFonts w:eastAsia="Calibri"/>
          <w:szCs w:val="24"/>
          <w:lang w:val="uk-UA" w:eastAsia="en-US"/>
        </w:rPr>
        <w:t xml:space="preserve"> - означає знаючий, обізнаний у певній галузі.</w:t>
      </w:r>
    </w:p>
    <w:p w:rsidR="00C84FF6" w:rsidRPr="00766394" w:rsidRDefault="00C84FF6" w:rsidP="00C84FF6">
      <w:pPr>
        <w:spacing w:line="276" w:lineRule="auto"/>
        <w:rPr>
          <w:rFonts w:eastAsia="Calibri"/>
          <w:szCs w:val="24"/>
          <w:lang w:val="uk-UA" w:eastAsia="en-US"/>
        </w:rPr>
      </w:pPr>
      <w:r w:rsidRPr="00766394">
        <w:rPr>
          <w:rFonts w:eastAsia="Calibri"/>
          <w:b/>
          <w:szCs w:val="24"/>
          <w:lang w:val="uk-UA" w:eastAsia="en-US"/>
        </w:rPr>
        <w:t>Компетенція</w:t>
      </w:r>
      <w:r w:rsidRPr="00766394">
        <w:rPr>
          <w:rFonts w:eastAsia="Calibri"/>
          <w:szCs w:val="24"/>
          <w:lang w:val="uk-UA" w:eastAsia="en-US"/>
        </w:rPr>
        <w:t xml:space="preserve"> - коло питань, у яких особа має знання, досвід.</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t>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t>• уміння читати і розуміти прочитане • уміння висловлювати думку усно і письмово</w:t>
      </w:r>
    </w:p>
    <w:p w:rsidR="00C84FF6" w:rsidRPr="00766394" w:rsidRDefault="00C84FF6" w:rsidP="00C84FF6">
      <w:pPr>
        <w:spacing w:after="200" w:line="276" w:lineRule="auto"/>
        <w:rPr>
          <w:rFonts w:eastAsia="Calibri"/>
          <w:szCs w:val="24"/>
          <w:lang w:eastAsia="en-US"/>
        </w:rPr>
      </w:pPr>
      <w:r w:rsidRPr="00766394">
        <w:rPr>
          <w:rFonts w:eastAsia="Calibri"/>
          <w:szCs w:val="24"/>
          <w:lang w:val="uk-UA" w:eastAsia="en-US"/>
        </w:rPr>
        <w:t>• критичне мислення • здатність логічно обґрунтовувати позицію • виявляти ініціативу</w:t>
      </w:r>
    </w:p>
    <w:p w:rsidR="00C84FF6" w:rsidRPr="00766394" w:rsidRDefault="00C84FF6" w:rsidP="00C84FF6">
      <w:pPr>
        <w:spacing w:after="200" w:line="276" w:lineRule="auto"/>
        <w:rPr>
          <w:rFonts w:eastAsia="Calibri"/>
          <w:szCs w:val="24"/>
          <w:lang w:val="uk-UA" w:eastAsia="en-US"/>
        </w:rPr>
      </w:pPr>
      <w:r w:rsidRPr="00766394">
        <w:rPr>
          <w:rFonts w:eastAsia="Calibri"/>
          <w:szCs w:val="24"/>
          <w:lang w:val="uk-UA" w:eastAsia="en-US"/>
        </w:rPr>
        <w:t>• творити • уміння вирішувати проблеми, оцінювати ризики та приймати рішення</w:t>
      </w:r>
    </w:p>
    <w:p w:rsidR="00C84FF6" w:rsidRPr="00766394" w:rsidRDefault="00C84FF6" w:rsidP="00C84FF6">
      <w:pPr>
        <w:spacing w:after="200" w:line="276" w:lineRule="auto"/>
        <w:rPr>
          <w:rFonts w:eastAsia="Calibri"/>
          <w:szCs w:val="24"/>
          <w:lang w:val="uk-UA" w:eastAsia="en-US"/>
        </w:rPr>
      </w:pPr>
      <w:r w:rsidRPr="00766394">
        <w:rPr>
          <w:rFonts w:eastAsia="Calibri"/>
          <w:szCs w:val="24"/>
          <w:lang w:val="uk-UA" w:eastAsia="en-US"/>
        </w:rPr>
        <w:t>• уміння конструктивно керувати емоціями • застосовувати емоційний інтелект</w:t>
      </w:r>
    </w:p>
    <w:p w:rsidR="00C84FF6" w:rsidRPr="00766394" w:rsidRDefault="00C84FF6" w:rsidP="00C84FF6">
      <w:pPr>
        <w:spacing w:line="276" w:lineRule="auto"/>
        <w:rPr>
          <w:rFonts w:eastAsia="Calibri"/>
          <w:szCs w:val="24"/>
          <w:lang w:val="uk-UA" w:eastAsia="en-US"/>
        </w:rPr>
      </w:pPr>
      <w:r w:rsidRPr="00766394">
        <w:rPr>
          <w:rFonts w:eastAsia="Calibri"/>
          <w:szCs w:val="24"/>
          <w:lang w:val="uk-UA" w:eastAsia="en-US"/>
        </w:rPr>
        <w:t>• здатність співпрацювати в команді.</w:t>
      </w:r>
    </w:p>
    <w:p w:rsidR="00C84FF6" w:rsidRPr="00766394" w:rsidRDefault="00C84FF6" w:rsidP="00596DAE">
      <w:pPr>
        <w:spacing w:line="276" w:lineRule="auto"/>
        <w:ind w:firstLine="708"/>
        <w:rPr>
          <w:rFonts w:eastAsia="Calibri"/>
          <w:szCs w:val="24"/>
          <w:lang w:val="uk-UA" w:eastAsia="en-US"/>
        </w:rPr>
      </w:pPr>
      <w:r w:rsidRPr="00766394">
        <w:rPr>
          <w:rFonts w:eastAsia="Calibri"/>
          <w:szCs w:val="24"/>
          <w:lang w:val="uk-UA" w:eastAsia="en-US"/>
        </w:rPr>
        <w:t xml:space="preserve">Нова Українська Школа ставить за мету не просто йти в ногу з часом, а прагне випереджати час. </w:t>
      </w:r>
    </w:p>
    <w:p w:rsidR="00C84FF6" w:rsidRPr="00766394" w:rsidRDefault="00C84FF6" w:rsidP="00596DAE">
      <w:pPr>
        <w:spacing w:line="276" w:lineRule="auto"/>
        <w:ind w:firstLine="708"/>
        <w:rPr>
          <w:rFonts w:eastAsia="Calibri"/>
          <w:szCs w:val="24"/>
          <w:lang w:val="uk-UA" w:eastAsia="en-US"/>
        </w:rPr>
      </w:pPr>
      <w:r w:rsidRPr="00766394">
        <w:rPr>
          <w:rFonts w:eastAsia="Calibri"/>
          <w:szCs w:val="24"/>
          <w:lang w:val="uk-UA" w:eastAsia="en-US"/>
        </w:rPr>
        <w:t>Сьогоднішній випускник Нової української школи – це передусім людина творча, з великим потенціалом саморозвитку та самореалізації.</w:t>
      </w:r>
    </w:p>
    <w:p w:rsidR="00C84FF6" w:rsidRPr="00766394" w:rsidRDefault="00C84FF6" w:rsidP="00596DAE">
      <w:pPr>
        <w:spacing w:line="276" w:lineRule="auto"/>
        <w:ind w:firstLine="708"/>
        <w:rPr>
          <w:rFonts w:eastAsia="Calibri"/>
          <w:szCs w:val="24"/>
          <w:lang w:val="uk-UA" w:eastAsia="en-US"/>
        </w:rPr>
      </w:pPr>
      <w:r w:rsidRPr="00766394">
        <w:rPr>
          <w:rFonts w:eastAsia="Calibri"/>
          <w:szCs w:val="24"/>
          <w:lang w:val="uk-UA" w:eastAsia="en-US"/>
        </w:rPr>
        <w:t>Випускник Нової Української Школи має мислити креативно,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допомагає невпинно вдосконалювати світ.</w:t>
      </w:r>
    </w:p>
    <w:p w:rsidR="00C84FF6" w:rsidRPr="00766394" w:rsidRDefault="00C84FF6" w:rsidP="00596DAE">
      <w:pPr>
        <w:spacing w:line="276" w:lineRule="auto"/>
        <w:ind w:firstLine="708"/>
        <w:rPr>
          <w:rFonts w:eastAsia="Calibri"/>
          <w:szCs w:val="24"/>
          <w:lang w:val="uk-UA" w:eastAsia="en-US"/>
        </w:rPr>
      </w:pPr>
      <w:r w:rsidRPr="00766394">
        <w:rPr>
          <w:rFonts w:eastAsia="Calibri"/>
          <w:szCs w:val="24"/>
          <w:lang w:val="uk-UA" w:eastAsia="en-US"/>
        </w:rPr>
        <w:t>Випускник НУШ має бути компетентний у ставленні до життя — потреба в самопізнанні, саморозумінні, самореалізації та інтелектуальній культурі.</w:t>
      </w:r>
    </w:p>
    <w:p w:rsidR="00C84FF6" w:rsidRPr="00766394" w:rsidRDefault="00C84FF6" w:rsidP="00C84FF6">
      <w:pPr>
        <w:spacing w:after="200" w:line="276" w:lineRule="auto"/>
        <w:rPr>
          <w:rFonts w:eastAsia="Calibri"/>
          <w:szCs w:val="24"/>
          <w:lang w:val="uk-UA" w:eastAsia="en-US"/>
        </w:rPr>
      </w:pPr>
      <w:r w:rsidRPr="00766394">
        <w:rPr>
          <w:rFonts w:eastAsia="Calibri"/>
          <w:b/>
          <w:i/>
          <w:szCs w:val="24"/>
          <w:lang w:val="uk-UA" w:eastAsia="en-US"/>
        </w:rPr>
        <w:t>Випускник початкових класів</w:t>
      </w:r>
      <w:r w:rsidRPr="00766394">
        <w:rPr>
          <w:rFonts w:eastAsia="Calibri"/>
          <w:szCs w:val="24"/>
          <w:lang w:val="uk-UA" w:eastAsia="en-US"/>
        </w:rPr>
        <w:t xml:space="preserve"> має знання, уміння та н</w:t>
      </w:r>
      <w:r w:rsidR="00596DAE" w:rsidRPr="00766394">
        <w:rPr>
          <w:rFonts w:eastAsia="Calibri"/>
          <w:szCs w:val="24"/>
          <w:lang w:val="uk-UA" w:eastAsia="en-US"/>
        </w:rPr>
        <w:t xml:space="preserve">авички, передбачені стандартом </w:t>
      </w:r>
      <w:r w:rsidRPr="00766394">
        <w:rPr>
          <w:rFonts w:eastAsia="Calibri"/>
          <w:szCs w:val="24"/>
          <w:lang w:val="uk-UA" w:eastAsia="en-US"/>
        </w:rPr>
        <w:t xml:space="preserve">початкової освіти. Він упевнений у собі, старанний, працелюбний, самостійний, </w:t>
      </w:r>
    </w:p>
    <w:p w:rsidR="00C84FF6" w:rsidRPr="00766394" w:rsidRDefault="00C84FF6" w:rsidP="006A692F">
      <w:pPr>
        <w:spacing w:after="200" w:line="276" w:lineRule="auto"/>
        <w:rPr>
          <w:rFonts w:eastAsia="Calibri"/>
          <w:szCs w:val="24"/>
          <w:lang w:val="uk-UA" w:eastAsia="en-US"/>
        </w:rPr>
      </w:pPr>
      <w:r w:rsidRPr="00766394">
        <w:rPr>
          <w:rFonts w:eastAsia="Calibri"/>
          <w:szCs w:val="24"/>
          <w:lang w:val="uk-UA" w:eastAsia="en-US"/>
        </w:rPr>
        <w:t>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w:t>
      </w:r>
      <w:r w:rsidR="006A692F" w:rsidRPr="00766394">
        <w:rPr>
          <w:rFonts w:eastAsia="Calibri"/>
          <w:szCs w:val="24"/>
          <w:lang w:val="uk-UA" w:eastAsia="en-US"/>
        </w:rPr>
        <w:t>ієни і здорового способу життя.</w:t>
      </w:r>
    </w:p>
    <w:p w:rsidR="00F65243" w:rsidRPr="00766394" w:rsidRDefault="00F65243" w:rsidP="006A692F">
      <w:pPr>
        <w:spacing w:after="200" w:line="276" w:lineRule="auto"/>
        <w:rPr>
          <w:rFonts w:eastAsia="Calibri"/>
          <w:szCs w:val="24"/>
          <w:lang w:val="uk-UA" w:eastAsia="en-US"/>
        </w:rPr>
      </w:pPr>
    </w:p>
    <w:p w:rsidR="00F65243" w:rsidRPr="00766394" w:rsidRDefault="00F65243" w:rsidP="006A692F">
      <w:pPr>
        <w:spacing w:after="200" w:line="276" w:lineRule="auto"/>
        <w:rPr>
          <w:rFonts w:eastAsia="Calibri"/>
          <w:szCs w:val="24"/>
          <w:lang w:val="uk-UA" w:eastAsia="en-US"/>
        </w:rPr>
      </w:pPr>
    </w:p>
    <w:p w:rsidR="00F65243" w:rsidRPr="00766394" w:rsidRDefault="00F65243" w:rsidP="006A692F">
      <w:pPr>
        <w:spacing w:after="200" w:line="276" w:lineRule="auto"/>
        <w:rPr>
          <w:rFonts w:eastAsia="Calibri"/>
          <w:szCs w:val="24"/>
          <w:lang w:val="uk-UA" w:eastAsia="en-US"/>
        </w:rPr>
      </w:pPr>
    </w:p>
    <w:p w:rsidR="00F65243" w:rsidRPr="00766394" w:rsidRDefault="00F65243" w:rsidP="006A692F">
      <w:pPr>
        <w:spacing w:after="200" w:line="276" w:lineRule="auto"/>
        <w:rPr>
          <w:rFonts w:eastAsia="Calibri"/>
          <w:szCs w:val="24"/>
          <w:lang w:val="uk-UA" w:eastAsia="en-US"/>
        </w:rPr>
      </w:pPr>
    </w:p>
    <w:p w:rsidR="00984554" w:rsidRPr="00766394" w:rsidRDefault="00984554" w:rsidP="006A692F">
      <w:pPr>
        <w:spacing w:after="200" w:line="276" w:lineRule="auto"/>
        <w:rPr>
          <w:rFonts w:eastAsia="Calibri"/>
          <w:szCs w:val="24"/>
          <w:lang w:val="uk-UA" w:eastAsia="en-US"/>
        </w:rPr>
      </w:pPr>
    </w:p>
    <w:p w:rsidR="00984554" w:rsidRPr="00766394" w:rsidRDefault="00984554" w:rsidP="006A692F">
      <w:pPr>
        <w:spacing w:after="200" w:line="276" w:lineRule="auto"/>
        <w:rPr>
          <w:rFonts w:eastAsia="Calibri"/>
          <w:szCs w:val="24"/>
          <w:lang w:val="uk-UA" w:eastAsia="en-US"/>
        </w:rPr>
      </w:pPr>
    </w:p>
    <w:p w:rsidR="00984554" w:rsidRPr="00766394" w:rsidRDefault="00984554" w:rsidP="006A692F">
      <w:pPr>
        <w:spacing w:after="200" w:line="276" w:lineRule="auto"/>
        <w:rPr>
          <w:rFonts w:eastAsia="Calibri"/>
          <w:szCs w:val="24"/>
          <w:lang w:val="uk-UA" w:eastAsia="en-US"/>
        </w:rPr>
      </w:pPr>
    </w:p>
    <w:p w:rsidR="00984554" w:rsidRPr="00766394" w:rsidRDefault="00984554" w:rsidP="006A692F">
      <w:pPr>
        <w:spacing w:after="200" w:line="276" w:lineRule="auto"/>
        <w:rPr>
          <w:rFonts w:eastAsia="Calibri"/>
          <w:szCs w:val="24"/>
          <w:lang w:val="uk-UA" w:eastAsia="en-US"/>
        </w:rPr>
      </w:pPr>
    </w:p>
    <w:p w:rsidR="00984554" w:rsidRPr="00766394" w:rsidRDefault="00984554" w:rsidP="006A692F">
      <w:pPr>
        <w:spacing w:after="200" w:line="276" w:lineRule="auto"/>
        <w:rPr>
          <w:rFonts w:eastAsia="Calibri"/>
          <w:szCs w:val="24"/>
          <w:lang w:val="uk-UA" w:eastAsia="en-US"/>
        </w:rPr>
      </w:pPr>
    </w:p>
    <w:p w:rsidR="00935AAA" w:rsidRPr="00766394" w:rsidRDefault="00935AAA" w:rsidP="00284D2E">
      <w:pPr>
        <w:shd w:val="clear" w:color="auto" w:fill="FFFFFF"/>
        <w:rPr>
          <w:rFonts w:eastAsia="Calibri"/>
          <w:szCs w:val="24"/>
          <w:lang w:val="uk-UA" w:eastAsia="en-US"/>
        </w:rPr>
      </w:pPr>
    </w:p>
    <w:p w:rsidR="00284D2E" w:rsidRDefault="00284D2E"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Default="00D86728" w:rsidP="00284D2E">
      <w:pPr>
        <w:shd w:val="clear" w:color="auto" w:fill="FFFFFF"/>
        <w:rPr>
          <w:b/>
          <w:szCs w:val="24"/>
          <w:lang w:val="uk-UA"/>
        </w:rPr>
      </w:pPr>
    </w:p>
    <w:p w:rsidR="00D86728" w:rsidRPr="00766394" w:rsidRDefault="00D86728" w:rsidP="00284D2E">
      <w:pPr>
        <w:shd w:val="clear" w:color="auto" w:fill="FFFFFF"/>
        <w:rPr>
          <w:b/>
          <w:szCs w:val="24"/>
          <w:lang w:val="uk-UA"/>
        </w:rPr>
      </w:pPr>
    </w:p>
    <w:p w:rsidR="00EA023B" w:rsidRPr="00766394" w:rsidRDefault="00415D74" w:rsidP="00935AAA">
      <w:pPr>
        <w:shd w:val="clear" w:color="auto" w:fill="FFFFFF"/>
        <w:rPr>
          <w:b/>
          <w:szCs w:val="24"/>
          <w:lang w:val="uk-UA" w:eastAsia="en-US"/>
        </w:rPr>
      </w:pPr>
      <w:r w:rsidRPr="00766394">
        <w:rPr>
          <w:b/>
          <w:szCs w:val="24"/>
        </w:rPr>
        <w:t>4.</w:t>
      </w:r>
      <w:r w:rsidR="00C56A0D" w:rsidRPr="00766394">
        <w:rPr>
          <w:b/>
          <w:szCs w:val="24"/>
          <w:lang w:val="uk-UA" w:eastAsia="en-US"/>
        </w:rPr>
        <w:t>О</w:t>
      </w:r>
      <w:r w:rsidRPr="00766394">
        <w:rPr>
          <w:b/>
          <w:szCs w:val="24"/>
          <w:lang w:val="uk-UA" w:eastAsia="en-US"/>
        </w:rPr>
        <w:t>світня програма для базової середньої освіти</w:t>
      </w:r>
    </w:p>
    <w:p w:rsidR="00E0698D" w:rsidRPr="00766394" w:rsidRDefault="00E0698D" w:rsidP="00935AAA">
      <w:pPr>
        <w:shd w:val="clear" w:color="auto" w:fill="FFFFFF"/>
        <w:rPr>
          <w:b/>
          <w:szCs w:val="24"/>
          <w:lang w:val="uk-UA" w:eastAsia="en-US"/>
        </w:rPr>
      </w:pPr>
      <w:r w:rsidRPr="00766394">
        <w:rPr>
          <w:b/>
          <w:szCs w:val="24"/>
          <w:lang w:val="uk-UA" w:eastAsia="en-US"/>
        </w:rPr>
        <w:t>4.1. Освітня програма 5 класу НУШ</w:t>
      </w:r>
    </w:p>
    <w:p w:rsidR="00E0698D" w:rsidRPr="00766394" w:rsidRDefault="00E0698D" w:rsidP="00935AAA">
      <w:pPr>
        <w:shd w:val="clear" w:color="auto" w:fill="FFFFFF"/>
        <w:rPr>
          <w:szCs w:val="24"/>
          <w:lang w:val="uk-UA" w:eastAsia="ru-RU"/>
        </w:rPr>
      </w:pPr>
    </w:p>
    <w:p w:rsidR="00E0698D" w:rsidRPr="00936281" w:rsidRDefault="00E0698D" w:rsidP="00E0698D">
      <w:pPr>
        <w:shd w:val="clear" w:color="auto" w:fill="FFFFFF"/>
        <w:rPr>
          <w:rFonts w:ascii="Tahoma" w:hAnsi="Tahoma" w:cs="Tahoma"/>
          <w:color w:val="111111"/>
          <w:szCs w:val="24"/>
          <w:lang w:val="uk-UA" w:eastAsia="ru-RU"/>
        </w:rPr>
      </w:pPr>
      <w:r w:rsidRPr="00766394">
        <w:rPr>
          <w:rFonts w:ascii="Calibri" w:hAnsi="Calibri" w:cs="Tahoma"/>
          <w:color w:val="111111"/>
          <w:szCs w:val="24"/>
          <w:lang w:eastAsia="ru-RU"/>
        </w:rPr>
        <w:t>       </w:t>
      </w:r>
    </w:p>
    <w:p w:rsidR="00E0698D" w:rsidRPr="00766394" w:rsidRDefault="00E0698D" w:rsidP="00E0698D">
      <w:pPr>
        <w:shd w:val="clear" w:color="auto" w:fill="FFFFFF"/>
        <w:ind w:firstLine="708"/>
        <w:rPr>
          <w:rFonts w:ascii="Tahoma" w:hAnsi="Tahoma" w:cs="Tahoma"/>
          <w:color w:val="111111"/>
          <w:szCs w:val="24"/>
          <w:lang w:eastAsia="ru-RU"/>
        </w:rPr>
      </w:pPr>
      <w:r w:rsidRPr="00936281">
        <w:rPr>
          <w:color w:val="111111"/>
          <w:szCs w:val="24"/>
          <w:lang w:val="uk-UA" w:eastAsia="ru-RU"/>
        </w:rPr>
        <w:t>Освітня програма</w:t>
      </w:r>
      <w:r w:rsidRPr="00766394">
        <w:rPr>
          <w:color w:val="111111"/>
          <w:szCs w:val="24"/>
          <w:lang w:eastAsia="ru-RU"/>
        </w:rPr>
        <w:t> </w:t>
      </w:r>
      <w:r w:rsidRPr="00936281">
        <w:rPr>
          <w:color w:val="111111"/>
          <w:szCs w:val="24"/>
          <w:lang w:val="uk-UA" w:eastAsia="ru-RU"/>
        </w:rPr>
        <w:t xml:space="preserve"> </w:t>
      </w:r>
      <w:r w:rsidRPr="00766394">
        <w:rPr>
          <w:color w:val="111111"/>
          <w:szCs w:val="24"/>
          <w:lang w:val="uk-UA" w:eastAsia="ru-RU"/>
        </w:rPr>
        <w:t xml:space="preserve">ЗО «Рафалівський Петропавлівський ліцей» </w:t>
      </w:r>
      <w:r w:rsidRPr="00936281">
        <w:rPr>
          <w:color w:val="111111"/>
          <w:szCs w:val="24"/>
          <w:lang w:val="uk-UA" w:eastAsia="ru-RU"/>
        </w:rPr>
        <w:t>для 5 класів</w:t>
      </w:r>
      <w:r w:rsidRPr="00766394">
        <w:rPr>
          <w:color w:val="111111"/>
          <w:szCs w:val="24"/>
          <w:lang w:val="uk-UA" w:eastAsia="ru-RU"/>
        </w:rPr>
        <w:t xml:space="preserve"> НУШ</w:t>
      </w:r>
      <w:r w:rsidRPr="00936281">
        <w:rPr>
          <w:color w:val="111111"/>
          <w:szCs w:val="24"/>
          <w:lang w:val="uk-UA" w:eastAsia="ru-RU"/>
        </w:rPr>
        <w:t xml:space="preserve"> розроблена на виконання Закону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та </w:t>
      </w:r>
      <w:r w:rsidRPr="00766394">
        <w:rPr>
          <w:color w:val="111111"/>
          <w:szCs w:val="24"/>
          <w:lang w:eastAsia="ru-RU"/>
        </w:rPr>
        <w:t> </w:t>
      </w:r>
      <w:r w:rsidRPr="00936281">
        <w:rPr>
          <w:color w:val="111111"/>
          <w:szCs w:val="24"/>
          <w:lang w:val="uk-UA" w:eastAsia="ru-RU"/>
        </w:rPr>
        <w:t xml:space="preserve">Державного стандарту базової середньої освіти, затвердженого </w:t>
      </w:r>
      <w:r w:rsidRPr="00766394">
        <w:rPr>
          <w:color w:val="111111"/>
          <w:szCs w:val="24"/>
          <w:lang w:eastAsia="ru-RU"/>
        </w:rPr>
        <w:t> </w:t>
      </w:r>
      <w:r w:rsidRPr="00936281">
        <w:rPr>
          <w:color w:val="111111"/>
          <w:szCs w:val="24"/>
          <w:lang w:val="uk-UA" w:eastAsia="ru-RU"/>
        </w:rPr>
        <w:t xml:space="preserve">постановою </w:t>
      </w:r>
      <w:r w:rsidRPr="00766394">
        <w:rPr>
          <w:color w:val="111111"/>
          <w:szCs w:val="24"/>
          <w:lang w:eastAsia="ru-RU"/>
        </w:rPr>
        <w:t>Кабінету Міністрів України від 30 вересня 2020 року № 898.  </w:t>
      </w:r>
    </w:p>
    <w:p w:rsidR="00E0698D" w:rsidRPr="00766394" w:rsidRDefault="00E0698D" w:rsidP="00E0698D">
      <w:pPr>
        <w:shd w:val="clear" w:color="auto" w:fill="FFFFFF"/>
        <w:spacing w:after="200"/>
        <w:jc w:val="both"/>
        <w:rPr>
          <w:rFonts w:ascii="Tahoma" w:hAnsi="Tahoma" w:cs="Tahoma"/>
          <w:color w:val="111111"/>
          <w:szCs w:val="24"/>
          <w:lang w:eastAsia="ru-RU"/>
        </w:rPr>
      </w:pPr>
      <w:r w:rsidRPr="00766394">
        <w:rPr>
          <w:color w:val="111111"/>
          <w:szCs w:val="24"/>
          <w:lang w:eastAsia="ru-RU"/>
        </w:rPr>
        <w:t>В освітній програмі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E0698D" w:rsidRPr="00766394" w:rsidRDefault="00E0698D" w:rsidP="00E0698D">
      <w:pPr>
        <w:shd w:val="clear" w:color="auto" w:fill="FFFFFF"/>
        <w:spacing w:after="200"/>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E0698D" w:rsidRPr="00766394" w:rsidRDefault="00E0698D" w:rsidP="00E0698D">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lastRenderedPageBreak/>
        <w:t>Освітня програма розроблена для реалізації мети повної загальної середньої освіти, а також належної організації освітнього процесу.</w:t>
      </w:r>
    </w:p>
    <w:p w:rsidR="00E0698D" w:rsidRPr="00766394" w:rsidRDefault="00E0698D" w:rsidP="00E0698D">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Освітня програма розроблена для адаптаційного циклу базової середньої освіти на основі Типової освітньої програми для 5-6 класів загальної середньої освіти, затвердженої наказом МОН № 235 від 19.02.2021.        </w:t>
      </w:r>
    </w:p>
    <w:p w:rsidR="00E0698D" w:rsidRPr="00766394" w:rsidRDefault="00E0698D" w:rsidP="00E0698D">
      <w:pPr>
        <w:shd w:val="clear" w:color="auto" w:fill="FFFFFF"/>
        <w:spacing w:after="200"/>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Освітня програма визначає:</w:t>
      </w:r>
    </w:p>
    <w:p w:rsidR="00E0698D" w:rsidRPr="00766394" w:rsidRDefault="00E0698D" w:rsidP="00E0698D">
      <w:pPr>
        <w:shd w:val="clear" w:color="auto" w:fill="FFFFFF"/>
        <w:spacing w:before="150"/>
        <w:jc w:val="both"/>
        <w:rPr>
          <w:rFonts w:ascii="Tahoma" w:hAnsi="Tahoma" w:cs="Tahoma"/>
          <w:color w:val="111111"/>
          <w:szCs w:val="24"/>
          <w:lang w:eastAsia="ru-RU"/>
        </w:rPr>
      </w:pPr>
      <w:r w:rsidRPr="00766394">
        <w:rPr>
          <w:color w:val="111111"/>
          <w:szCs w:val="24"/>
          <w:lang w:eastAsia="ru-RU"/>
        </w:rPr>
        <w:t>- вимоги до осіб, які можуть розпочати навчання за освітньою програмою базової середньої освіти;</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загальний обсяг навчального навантаження на адаптаційному циклі та   його розподіл між освітніми галузями  </w:t>
      </w:r>
    </w:p>
    <w:p w:rsidR="00E0698D" w:rsidRPr="00766394" w:rsidRDefault="00E0698D" w:rsidP="00E0698D">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загальний обсяг навчального навантаження;</w:t>
      </w:r>
    </w:p>
    <w:p w:rsidR="00E0698D" w:rsidRPr="00766394" w:rsidRDefault="00E0698D" w:rsidP="00E0698D">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навчальний план закладу освіти;</w:t>
      </w:r>
    </w:p>
    <w:p w:rsidR="00E0698D" w:rsidRPr="00766394" w:rsidRDefault="00E0698D" w:rsidP="00E0698D">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перелік навчальних модельних програм</w:t>
      </w:r>
    </w:p>
    <w:p w:rsidR="00E0698D" w:rsidRPr="00766394" w:rsidRDefault="00E0698D" w:rsidP="00E0698D">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опис  форм організації освітнього процесу;</w:t>
      </w:r>
    </w:p>
    <w:p w:rsidR="00E0698D" w:rsidRPr="00766394" w:rsidRDefault="00E0698D" w:rsidP="00E0698D">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оцінювання навчальних досягнень учнів.</w:t>
      </w:r>
    </w:p>
    <w:p w:rsidR="00E0698D" w:rsidRPr="00766394" w:rsidRDefault="00E0698D" w:rsidP="00E0698D">
      <w:pPr>
        <w:shd w:val="clear" w:color="auto" w:fill="FFFFFF"/>
        <w:ind w:firstLine="708"/>
        <w:jc w:val="both"/>
        <w:rPr>
          <w:rFonts w:ascii="Tahoma" w:hAnsi="Tahoma" w:cs="Tahoma"/>
          <w:color w:val="111111"/>
          <w:szCs w:val="24"/>
          <w:lang w:eastAsia="ru-RU"/>
        </w:rPr>
      </w:pPr>
      <w:r w:rsidRPr="00766394">
        <w:rPr>
          <w:color w:val="111111"/>
          <w:szCs w:val="24"/>
          <w:lang w:eastAsia="ru-RU"/>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E0698D" w:rsidRPr="00766394" w:rsidRDefault="00E0698D" w:rsidP="00E0698D">
      <w:pPr>
        <w:shd w:val="clear" w:color="auto" w:fill="FFFFFF"/>
        <w:spacing w:before="150" w:after="180"/>
        <w:jc w:val="center"/>
        <w:rPr>
          <w:rFonts w:ascii="Tahoma" w:hAnsi="Tahoma" w:cs="Tahoma"/>
          <w:color w:val="111111"/>
          <w:szCs w:val="24"/>
          <w:lang w:eastAsia="ru-RU"/>
        </w:rPr>
      </w:pPr>
      <w:r w:rsidRPr="00766394">
        <w:rPr>
          <w:b/>
          <w:bCs/>
          <w:color w:val="111111"/>
          <w:szCs w:val="24"/>
          <w:lang w:eastAsia="ru-RU"/>
        </w:rPr>
        <w:t>Загальний обсяг навчального навантаження </w:t>
      </w:r>
    </w:p>
    <w:p w:rsidR="00E0698D" w:rsidRPr="00766394" w:rsidRDefault="00E0698D" w:rsidP="00E0698D">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Загальний обсяг навчального навантаження для учнів 5-х класів  складає  1085 годин/навчальний рік, що відповідає загальному обсягу навчального навантаження, визначеному у Державному стандарті базової середньої освіти та Типовій освітній програмі для 5-9 класів.</w:t>
      </w:r>
    </w:p>
    <w:p w:rsidR="00E0698D" w:rsidRPr="00D86728" w:rsidRDefault="00E0698D" w:rsidP="00E0698D">
      <w:pPr>
        <w:shd w:val="clear" w:color="auto" w:fill="FFFFFF"/>
        <w:spacing w:after="200"/>
        <w:ind w:firstLine="708"/>
        <w:jc w:val="both"/>
        <w:rPr>
          <w:rFonts w:ascii="Tahoma" w:hAnsi="Tahoma" w:cs="Tahoma"/>
          <w:color w:val="FF0000"/>
          <w:szCs w:val="24"/>
          <w:lang w:eastAsia="ru-RU"/>
        </w:rPr>
      </w:pPr>
      <w:r w:rsidRPr="00766394">
        <w:rPr>
          <w:color w:val="111111"/>
          <w:szCs w:val="24"/>
          <w:lang w:eastAsia="ru-RU"/>
        </w:rPr>
        <w:t>Загальний обсяг навчального навантаження розподілено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мінімального та максимального показників</w:t>
      </w:r>
      <w:r w:rsidRPr="00766394">
        <w:rPr>
          <w:color w:val="FF0000"/>
          <w:szCs w:val="24"/>
          <w:lang w:eastAsia="ru-RU"/>
        </w:rPr>
        <w:t>.</w:t>
      </w:r>
    </w:p>
    <w:p w:rsidR="00E0698D" w:rsidRPr="00766394" w:rsidRDefault="00E0698D" w:rsidP="00E0698D">
      <w:pPr>
        <w:shd w:val="clear" w:color="auto" w:fill="FFFFFF"/>
        <w:spacing w:after="200"/>
        <w:jc w:val="both"/>
        <w:rPr>
          <w:rFonts w:ascii="Tahoma" w:hAnsi="Tahoma" w:cs="Tahoma"/>
          <w:color w:val="111111"/>
          <w:szCs w:val="24"/>
          <w:lang w:eastAsia="ru-RU"/>
        </w:rPr>
      </w:pPr>
      <w:r w:rsidRPr="00766394">
        <w:rPr>
          <w:rFonts w:ascii="Calibri" w:hAnsi="Calibri" w:cs="Tahoma"/>
          <w:b/>
          <w:bCs/>
          <w:color w:val="111111"/>
          <w:szCs w:val="24"/>
          <w:lang w:eastAsia="ru-RU"/>
        </w:rPr>
        <w:t> </w:t>
      </w:r>
    </w:p>
    <w:p w:rsidR="00E0698D" w:rsidRPr="00766394" w:rsidRDefault="00E0698D" w:rsidP="00E0698D">
      <w:pPr>
        <w:shd w:val="clear" w:color="auto" w:fill="FFFFFF"/>
        <w:spacing w:after="200"/>
        <w:jc w:val="center"/>
        <w:rPr>
          <w:rFonts w:ascii="Tahoma" w:hAnsi="Tahoma" w:cs="Tahoma"/>
          <w:color w:val="111111"/>
          <w:szCs w:val="24"/>
          <w:lang w:eastAsia="ru-RU"/>
        </w:rPr>
      </w:pPr>
      <w:r w:rsidRPr="00766394">
        <w:rPr>
          <w:b/>
          <w:bCs/>
          <w:color w:val="111111"/>
          <w:szCs w:val="24"/>
          <w:lang w:eastAsia="ru-RU"/>
        </w:rPr>
        <w:t>Перелік модельних навчальних програм</w:t>
      </w:r>
    </w:p>
    <w:p w:rsidR="00E0698D" w:rsidRPr="00766394" w:rsidRDefault="00E0698D" w:rsidP="00E0698D">
      <w:pPr>
        <w:shd w:val="clear" w:color="auto" w:fill="FFFFFF"/>
        <w:ind w:firstLine="708"/>
        <w:jc w:val="both"/>
        <w:rPr>
          <w:rFonts w:ascii="Tahoma" w:hAnsi="Tahoma" w:cs="Tahoma"/>
          <w:color w:val="111111"/>
          <w:szCs w:val="24"/>
          <w:lang w:eastAsia="ru-RU"/>
        </w:rPr>
      </w:pPr>
      <w:r w:rsidRPr="00766394">
        <w:rPr>
          <w:color w:val="111111"/>
          <w:szCs w:val="24"/>
          <w:lang w:eastAsia="ru-RU"/>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E0698D" w:rsidRPr="00766394" w:rsidRDefault="00E0698D" w:rsidP="009604BE">
      <w:pPr>
        <w:shd w:val="clear" w:color="auto" w:fill="FFFFFF"/>
        <w:ind w:firstLine="708"/>
        <w:jc w:val="both"/>
        <w:rPr>
          <w:rFonts w:ascii="Tahoma" w:hAnsi="Tahoma" w:cs="Tahoma"/>
          <w:color w:val="111111"/>
          <w:szCs w:val="24"/>
          <w:lang w:eastAsia="ru-RU"/>
        </w:rPr>
      </w:pPr>
      <w:r w:rsidRPr="00766394">
        <w:rPr>
          <w:color w:val="111111"/>
          <w:szCs w:val="24"/>
          <w:lang w:eastAsia="ru-RU"/>
        </w:rPr>
        <w:t xml:space="preserve">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w:t>
      </w:r>
      <w:r w:rsidRPr="00766394">
        <w:rPr>
          <w:color w:val="111111"/>
          <w:szCs w:val="24"/>
          <w:lang w:eastAsia="ru-RU"/>
        </w:rPr>
        <w:lastRenderedPageBreak/>
        <w:t>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E0698D" w:rsidRPr="00766394" w:rsidRDefault="00E0698D" w:rsidP="00E0698D">
      <w:pPr>
        <w:shd w:val="clear" w:color="auto" w:fill="FFFFFF"/>
        <w:jc w:val="center"/>
        <w:rPr>
          <w:rFonts w:ascii="Tahoma" w:hAnsi="Tahoma" w:cs="Tahoma"/>
          <w:color w:val="111111"/>
          <w:szCs w:val="24"/>
          <w:lang w:eastAsia="ru-RU"/>
        </w:rPr>
      </w:pPr>
      <w:r w:rsidRPr="00766394">
        <w:rPr>
          <w:b/>
          <w:bCs/>
          <w:color w:val="111111"/>
          <w:szCs w:val="24"/>
          <w:lang w:eastAsia="ru-RU"/>
        </w:rPr>
        <w:t>Перелік модельних навчальних програм</w:t>
      </w:r>
    </w:p>
    <w:p w:rsidR="00E0698D" w:rsidRPr="00766394" w:rsidRDefault="00E0698D" w:rsidP="00E0698D">
      <w:pPr>
        <w:shd w:val="clear" w:color="auto" w:fill="FFFFFF"/>
        <w:jc w:val="center"/>
        <w:rPr>
          <w:b/>
          <w:bCs/>
          <w:color w:val="111111"/>
          <w:szCs w:val="24"/>
          <w:lang w:eastAsia="ru-RU"/>
        </w:rPr>
      </w:pPr>
      <w:r w:rsidRPr="00766394">
        <w:rPr>
          <w:b/>
          <w:bCs/>
          <w:color w:val="111111"/>
          <w:szCs w:val="24"/>
          <w:lang w:eastAsia="ru-RU"/>
        </w:rPr>
        <w:t xml:space="preserve">для учнів 5 -х  класів </w:t>
      </w:r>
    </w:p>
    <w:p w:rsidR="00E0698D" w:rsidRPr="00766394" w:rsidRDefault="00E0698D" w:rsidP="00E0698D">
      <w:pPr>
        <w:shd w:val="clear" w:color="auto" w:fill="FFFFFF"/>
        <w:jc w:val="center"/>
        <w:rPr>
          <w:b/>
          <w:bCs/>
          <w:color w:val="111111"/>
          <w:szCs w:val="24"/>
          <w:lang w:val="uk-UA" w:eastAsia="ru-RU"/>
        </w:rPr>
      </w:pPr>
      <w:r w:rsidRPr="00766394">
        <w:rPr>
          <w:b/>
          <w:bCs/>
          <w:color w:val="111111"/>
          <w:szCs w:val="24"/>
          <w:lang w:val="uk-UA" w:eastAsia="ru-RU"/>
        </w:rPr>
        <w:t>ЗО «Рафалівський Петропавлівський ліцей»</w:t>
      </w:r>
    </w:p>
    <w:p w:rsidR="00E0698D" w:rsidRPr="00766394" w:rsidRDefault="00E0698D" w:rsidP="00E0698D">
      <w:pPr>
        <w:shd w:val="clear" w:color="auto" w:fill="FFFFFF"/>
        <w:jc w:val="center"/>
        <w:rPr>
          <w:b/>
          <w:bCs/>
          <w:color w:val="111111"/>
          <w:szCs w:val="24"/>
          <w:lang w:eastAsia="ru-RU"/>
        </w:rPr>
      </w:pPr>
    </w:p>
    <w:p w:rsidR="00E0698D" w:rsidRPr="00766394" w:rsidRDefault="00E0698D" w:rsidP="00E0698D">
      <w:pPr>
        <w:jc w:val="center"/>
        <w:rPr>
          <w:b/>
          <w:szCs w:val="24"/>
          <w:lang w:val="uk-UA"/>
        </w:rPr>
      </w:pPr>
    </w:p>
    <w:tbl>
      <w:tblPr>
        <w:tblStyle w:val="a5"/>
        <w:tblW w:w="0" w:type="auto"/>
        <w:tblLook w:val="04A0" w:firstRow="1" w:lastRow="0" w:firstColumn="1" w:lastColumn="0" w:noHBand="0" w:noVBand="1"/>
      </w:tblPr>
      <w:tblGrid>
        <w:gridCol w:w="2392"/>
        <w:gridCol w:w="4237"/>
        <w:gridCol w:w="1843"/>
        <w:gridCol w:w="1185"/>
      </w:tblGrid>
      <w:tr w:rsidR="00E0698D" w:rsidRPr="00766394" w:rsidTr="00E0698D">
        <w:tc>
          <w:tcPr>
            <w:tcW w:w="2392" w:type="dxa"/>
          </w:tcPr>
          <w:p w:rsidR="00E0698D" w:rsidRPr="00766394" w:rsidRDefault="00E0698D" w:rsidP="00E0698D">
            <w:pPr>
              <w:jc w:val="center"/>
              <w:rPr>
                <w:szCs w:val="24"/>
              </w:rPr>
            </w:pPr>
            <w:r w:rsidRPr="00766394">
              <w:rPr>
                <w:szCs w:val="24"/>
              </w:rPr>
              <w:t>Предмет</w:t>
            </w:r>
          </w:p>
        </w:tc>
        <w:tc>
          <w:tcPr>
            <w:tcW w:w="4237" w:type="dxa"/>
          </w:tcPr>
          <w:p w:rsidR="00E0698D" w:rsidRPr="00766394" w:rsidRDefault="00E0698D" w:rsidP="00E0698D">
            <w:pPr>
              <w:jc w:val="center"/>
              <w:rPr>
                <w:szCs w:val="24"/>
              </w:rPr>
            </w:pPr>
            <w:r w:rsidRPr="00766394">
              <w:rPr>
                <w:szCs w:val="24"/>
              </w:rPr>
              <w:t>Назва модельної програми</w:t>
            </w:r>
          </w:p>
        </w:tc>
        <w:tc>
          <w:tcPr>
            <w:tcW w:w="1843" w:type="dxa"/>
          </w:tcPr>
          <w:p w:rsidR="00E0698D" w:rsidRPr="00766394" w:rsidRDefault="00E0698D" w:rsidP="00E0698D">
            <w:pPr>
              <w:jc w:val="center"/>
              <w:rPr>
                <w:szCs w:val="24"/>
              </w:rPr>
            </w:pPr>
            <w:r w:rsidRPr="00766394">
              <w:rPr>
                <w:szCs w:val="24"/>
              </w:rPr>
              <w:t>ПІП вчителя</w:t>
            </w:r>
          </w:p>
        </w:tc>
        <w:tc>
          <w:tcPr>
            <w:tcW w:w="1099" w:type="dxa"/>
          </w:tcPr>
          <w:p w:rsidR="00E0698D" w:rsidRPr="00766394" w:rsidRDefault="00E0698D" w:rsidP="00E0698D">
            <w:pPr>
              <w:jc w:val="center"/>
              <w:rPr>
                <w:szCs w:val="24"/>
              </w:rPr>
            </w:pPr>
            <w:r w:rsidRPr="00766394">
              <w:rPr>
                <w:szCs w:val="24"/>
              </w:rPr>
              <w:t>Примітка</w:t>
            </w:r>
          </w:p>
        </w:tc>
      </w:tr>
      <w:tr w:rsidR="00E0698D" w:rsidRPr="00766394" w:rsidTr="00E0698D">
        <w:tc>
          <w:tcPr>
            <w:tcW w:w="9571" w:type="dxa"/>
            <w:gridSpan w:val="4"/>
          </w:tcPr>
          <w:p w:rsidR="00E0698D" w:rsidRPr="00766394" w:rsidRDefault="00E0698D" w:rsidP="00E0698D">
            <w:pPr>
              <w:jc w:val="center"/>
              <w:rPr>
                <w:b/>
                <w:szCs w:val="24"/>
              </w:rPr>
            </w:pPr>
            <w:r w:rsidRPr="00766394">
              <w:rPr>
                <w:b/>
                <w:szCs w:val="24"/>
              </w:rPr>
              <w:t>Лозківська гімназія</w:t>
            </w:r>
          </w:p>
        </w:tc>
      </w:tr>
      <w:tr w:rsidR="00E0698D" w:rsidRPr="00766394" w:rsidTr="00E0698D">
        <w:tc>
          <w:tcPr>
            <w:tcW w:w="2392" w:type="dxa"/>
          </w:tcPr>
          <w:p w:rsidR="00E0698D" w:rsidRPr="00766394" w:rsidRDefault="00E0698D" w:rsidP="00E0698D">
            <w:pPr>
              <w:jc w:val="center"/>
              <w:rPr>
                <w:szCs w:val="24"/>
              </w:rPr>
            </w:pPr>
            <w:r w:rsidRPr="00766394">
              <w:rPr>
                <w:szCs w:val="24"/>
              </w:rPr>
              <w:t>Інформатика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Інформатика 5-6 кл» (авт. Морзе Н.В., Барна О.В.)</w:t>
            </w:r>
          </w:p>
        </w:tc>
        <w:tc>
          <w:tcPr>
            <w:tcW w:w="1843" w:type="dxa"/>
          </w:tcPr>
          <w:p w:rsidR="00E0698D" w:rsidRPr="00766394" w:rsidRDefault="00E0698D" w:rsidP="00E0698D">
            <w:pPr>
              <w:jc w:val="center"/>
              <w:rPr>
                <w:szCs w:val="24"/>
              </w:rPr>
            </w:pPr>
          </w:p>
          <w:p w:rsidR="00E0698D" w:rsidRPr="00766394" w:rsidRDefault="00E0698D" w:rsidP="00E0698D">
            <w:pPr>
              <w:jc w:val="center"/>
              <w:rPr>
                <w:szCs w:val="24"/>
              </w:rPr>
            </w:pPr>
            <w:r w:rsidRPr="00766394">
              <w:rPr>
                <w:szCs w:val="24"/>
              </w:rPr>
              <w:t>Леус О.І.</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Зарубіжна література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Зарубіжна література 5-6 класи» (авт.. Ніколенко О.М., Ісаєва О.О., Клименко Ж.В.)</w:t>
            </w:r>
          </w:p>
        </w:tc>
        <w:tc>
          <w:tcPr>
            <w:tcW w:w="1843" w:type="dxa"/>
          </w:tcPr>
          <w:p w:rsidR="00E0698D" w:rsidRPr="00766394" w:rsidRDefault="00E0698D" w:rsidP="00E0698D">
            <w:pPr>
              <w:jc w:val="center"/>
              <w:rPr>
                <w:szCs w:val="24"/>
              </w:rPr>
            </w:pPr>
            <w:r w:rsidRPr="00766394">
              <w:rPr>
                <w:szCs w:val="24"/>
              </w:rPr>
              <w:t>Білічук А.Т.</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 xml:space="preserve">Українська мова </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«Українська мова 5-6 клас.(авт.. Заболотний О.В.,Заболотний В.В., Лавренчук В.П.)</w:t>
            </w:r>
          </w:p>
        </w:tc>
        <w:tc>
          <w:tcPr>
            <w:tcW w:w="1843" w:type="dxa"/>
          </w:tcPr>
          <w:p w:rsidR="00E0698D" w:rsidRPr="00766394" w:rsidRDefault="00E0698D" w:rsidP="00E0698D">
            <w:pPr>
              <w:jc w:val="center"/>
              <w:rPr>
                <w:szCs w:val="24"/>
              </w:rPr>
            </w:pPr>
            <w:r w:rsidRPr="00766394">
              <w:rPr>
                <w:szCs w:val="24"/>
              </w:rPr>
              <w:t>Білічук А.Т.</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Українська література</w:t>
            </w:r>
          </w:p>
        </w:tc>
        <w:tc>
          <w:tcPr>
            <w:tcW w:w="4237" w:type="dxa"/>
          </w:tcPr>
          <w:p w:rsidR="00E0698D" w:rsidRPr="00766394" w:rsidRDefault="00E0698D" w:rsidP="00E0698D">
            <w:pPr>
              <w:rPr>
                <w:szCs w:val="24"/>
              </w:rPr>
            </w:pPr>
            <w:r w:rsidRPr="00766394">
              <w:rPr>
                <w:szCs w:val="24"/>
              </w:rPr>
              <w:t xml:space="preserve">Модельна навчальна програма для закладів загальної середньої освіти « Українська література 5-6 класи» (авт. Яценко </w:t>
            </w:r>
          </w:p>
        </w:tc>
        <w:tc>
          <w:tcPr>
            <w:tcW w:w="1843" w:type="dxa"/>
          </w:tcPr>
          <w:p w:rsidR="00E0698D" w:rsidRPr="00766394" w:rsidRDefault="00E0698D" w:rsidP="00E0698D">
            <w:pPr>
              <w:jc w:val="center"/>
              <w:rPr>
                <w:szCs w:val="24"/>
              </w:rPr>
            </w:pPr>
            <w:r w:rsidRPr="00766394">
              <w:rPr>
                <w:szCs w:val="24"/>
              </w:rPr>
              <w:t>Білічук А.Т.</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Мистецтво</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«Мистецтво 5-6 класи (інтегрований курс) (авт..Масол Л.М.,Просіна О.В.)</w:t>
            </w:r>
          </w:p>
        </w:tc>
        <w:tc>
          <w:tcPr>
            <w:tcW w:w="1843" w:type="dxa"/>
          </w:tcPr>
          <w:p w:rsidR="00E0698D" w:rsidRPr="00766394" w:rsidRDefault="00E0698D" w:rsidP="00E0698D">
            <w:pPr>
              <w:jc w:val="center"/>
              <w:rPr>
                <w:szCs w:val="24"/>
              </w:rPr>
            </w:pPr>
            <w:r w:rsidRPr="00766394">
              <w:rPr>
                <w:szCs w:val="24"/>
              </w:rPr>
              <w:t>Решетицька Н.Ф.</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Вступ до історії</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Вступ до історії України та громадянської освіти 5 клас» (авт..Желеба О.В.,Мокрогуз О.П.)</w:t>
            </w:r>
          </w:p>
        </w:tc>
        <w:tc>
          <w:tcPr>
            <w:tcW w:w="1843" w:type="dxa"/>
          </w:tcPr>
          <w:p w:rsidR="00E0698D" w:rsidRPr="00766394" w:rsidRDefault="00E0698D" w:rsidP="00E0698D">
            <w:pPr>
              <w:jc w:val="center"/>
              <w:rPr>
                <w:szCs w:val="24"/>
              </w:rPr>
            </w:pPr>
            <w:r w:rsidRPr="00766394">
              <w:rPr>
                <w:szCs w:val="24"/>
              </w:rPr>
              <w:t>Шмига Л.В.</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Природознавство</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Пізнаємо природу 5-6 класи( інтегрований курс)» (авт..БідаД.Д.,Гільберт Т.Г.</w:t>
            </w:r>
          </w:p>
        </w:tc>
        <w:tc>
          <w:tcPr>
            <w:tcW w:w="1843" w:type="dxa"/>
          </w:tcPr>
          <w:p w:rsidR="00E0698D" w:rsidRPr="00766394" w:rsidRDefault="00E0698D" w:rsidP="00E0698D">
            <w:pPr>
              <w:jc w:val="center"/>
              <w:rPr>
                <w:szCs w:val="24"/>
              </w:rPr>
            </w:pPr>
            <w:r w:rsidRPr="00766394">
              <w:rPr>
                <w:szCs w:val="24"/>
              </w:rPr>
              <w:t>Кристюк Ю.М.</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Основи здоров</w:t>
            </w:r>
            <w:r w:rsidRPr="00766394">
              <w:rPr>
                <w:szCs w:val="24"/>
                <w:lang w:val="en-US"/>
              </w:rPr>
              <w:t>’</w:t>
            </w:r>
            <w:r w:rsidRPr="00766394">
              <w:rPr>
                <w:szCs w:val="24"/>
              </w:rPr>
              <w:t>я</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Здоров’я, безпека та добробут»(авт..Хитра О., Романенко</w:t>
            </w:r>
          </w:p>
        </w:tc>
        <w:tc>
          <w:tcPr>
            <w:tcW w:w="1843" w:type="dxa"/>
          </w:tcPr>
          <w:p w:rsidR="00E0698D" w:rsidRPr="00766394" w:rsidRDefault="00E0698D" w:rsidP="00E0698D">
            <w:pPr>
              <w:jc w:val="center"/>
              <w:rPr>
                <w:szCs w:val="24"/>
              </w:rPr>
            </w:pPr>
            <w:r w:rsidRPr="00766394">
              <w:rPr>
                <w:szCs w:val="24"/>
              </w:rPr>
              <w:t>Мотько Н.Ф.</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Технології</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Технології 5-6 клас» (авт.. Ходзицька І.Ю, Горобець О.В., Медвідь О.Ю і ін..)</w:t>
            </w:r>
          </w:p>
        </w:tc>
        <w:tc>
          <w:tcPr>
            <w:tcW w:w="1843" w:type="dxa"/>
          </w:tcPr>
          <w:p w:rsidR="00E0698D" w:rsidRPr="00766394" w:rsidRDefault="00E0698D" w:rsidP="00E0698D">
            <w:pPr>
              <w:jc w:val="center"/>
              <w:rPr>
                <w:szCs w:val="24"/>
              </w:rPr>
            </w:pPr>
            <w:r w:rsidRPr="00766394">
              <w:rPr>
                <w:szCs w:val="24"/>
              </w:rPr>
              <w:t>Стукаліна Г.Г.</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Математика</w:t>
            </w:r>
          </w:p>
        </w:tc>
        <w:tc>
          <w:tcPr>
            <w:tcW w:w="4237" w:type="dxa"/>
          </w:tcPr>
          <w:p w:rsidR="00E0698D" w:rsidRPr="00766394" w:rsidRDefault="00E0698D" w:rsidP="00E0698D">
            <w:pPr>
              <w:rPr>
                <w:szCs w:val="24"/>
              </w:rPr>
            </w:pPr>
          </w:p>
        </w:tc>
        <w:tc>
          <w:tcPr>
            <w:tcW w:w="1843" w:type="dxa"/>
          </w:tcPr>
          <w:p w:rsidR="00E0698D" w:rsidRPr="00766394" w:rsidRDefault="00E0698D" w:rsidP="00E0698D">
            <w:pPr>
              <w:jc w:val="center"/>
              <w:rPr>
                <w:szCs w:val="24"/>
              </w:rPr>
            </w:pP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Фізична культура</w:t>
            </w:r>
          </w:p>
        </w:tc>
        <w:tc>
          <w:tcPr>
            <w:tcW w:w="4237" w:type="dxa"/>
          </w:tcPr>
          <w:p w:rsidR="00E0698D" w:rsidRPr="00766394" w:rsidRDefault="00E0698D" w:rsidP="00E0698D">
            <w:pPr>
              <w:rPr>
                <w:szCs w:val="24"/>
              </w:rPr>
            </w:pPr>
            <w:r w:rsidRPr="00766394">
              <w:rPr>
                <w:szCs w:val="24"/>
              </w:rPr>
              <w:t xml:space="preserve">Модельна навчальна програма для </w:t>
            </w:r>
            <w:r w:rsidRPr="00766394">
              <w:rPr>
                <w:szCs w:val="24"/>
              </w:rPr>
              <w:lastRenderedPageBreak/>
              <w:t>закладів загальної середньої освіти « Фізична культура 5-6 класи» (авт..Педан О.С., Коломоєць Г.А., Боряк А.А., Ребрина А.А. та ін.)</w:t>
            </w:r>
          </w:p>
        </w:tc>
        <w:tc>
          <w:tcPr>
            <w:tcW w:w="1843" w:type="dxa"/>
          </w:tcPr>
          <w:p w:rsidR="00E0698D" w:rsidRPr="00766394" w:rsidRDefault="00E0698D" w:rsidP="00E0698D">
            <w:pPr>
              <w:jc w:val="center"/>
              <w:rPr>
                <w:szCs w:val="24"/>
              </w:rPr>
            </w:pPr>
            <w:r w:rsidRPr="00766394">
              <w:rPr>
                <w:szCs w:val="24"/>
              </w:rPr>
              <w:lastRenderedPageBreak/>
              <w:t>Вознюк І.І.</w:t>
            </w:r>
          </w:p>
        </w:tc>
        <w:tc>
          <w:tcPr>
            <w:tcW w:w="1099" w:type="dxa"/>
          </w:tcPr>
          <w:p w:rsidR="00E0698D" w:rsidRPr="00766394" w:rsidRDefault="00E0698D" w:rsidP="00E0698D">
            <w:pPr>
              <w:jc w:val="center"/>
              <w:rPr>
                <w:szCs w:val="24"/>
              </w:rPr>
            </w:pPr>
          </w:p>
        </w:tc>
      </w:tr>
      <w:tr w:rsidR="00E0698D" w:rsidRPr="00766394" w:rsidTr="00E0698D">
        <w:tc>
          <w:tcPr>
            <w:tcW w:w="9571" w:type="dxa"/>
            <w:gridSpan w:val="4"/>
          </w:tcPr>
          <w:p w:rsidR="00E0698D" w:rsidRPr="00766394" w:rsidRDefault="00E0698D" w:rsidP="00E0698D">
            <w:pPr>
              <w:jc w:val="center"/>
              <w:rPr>
                <w:b/>
                <w:szCs w:val="24"/>
              </w:rPr>
            </w:pPr>
            <w:r w:rsidRPr="00766394">
              <w:rPr>
                <w:b/>
                <w:szCs w:val="24"/>
              </w:rPr>
              <w:t>Рафалівський Петропавлівський ліцей</w:t>
            </w:r>
          </w:p>
        </w:tc>
      </w:tr>
      <w:tr w:rsidR="00E0698D" w:rsidRPr="00766394" w:rsidTr="00E0698D">
        <w:tc>
          <w:tcPr>
            <w:tcW w:w="2392" w:type="dxa"/>
          </w:tcPr>
          <w:p w:rsidR="00E0698D" w:rsidRPr="00766394" w:rsidRDefault="00E0698D" w:rsidP="00E0698D">
            <w:pPr>
              <w:jc w:val="center"/>
              <w:rPr>
                <w:szCs w:val="24"/>
              </w:rPr>
            </w:pPr>
            <w:r w:rsidRPr="00766394">
              <w:rPr>
                <w:szCs w:val="24"/>
              </w:rPr>
              <w:t>Українська мова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«Українська мова 5-6 клас.(авт.. Заболотний О.В.,Заболотний В.В., Лавренчук В.П.)</w:t>
            </w:r>
          </w:p>
        </w:tc>
        <w:tc>
          <w:tcPr>
            <w:tcW w:w="1843" w:type="dxa"/>
          </w:tcPr>
          <w:p w:rsidR="00E0698D" w:rsidRPr="00766394" w:rsidRDefault="00E0698D" w:rsidP="00E0698D">
            <w:pPr>
              <w:jc w:val="center"/>
              <w:rPr>
                <w:szCs w:val="24"/>
              </w:rPr>
            </w:pPr>
            <w:r w:rsidRPr="00766394">
              <w:rPr>
                <w:szCs w:val="24"/>
              </w:rPr>
              <w:t>Шух Н.М.</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Українська література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Українська література 5-6 класи» (авт. Архипова В.П., Січкак С.І.,Шило С.Б</w:t>
            </w:r>
          </w:p>
        </w:tc>
        <w:tc>
          <w:tcPr>
            <w:tcW w:w="1843" w:type="dxa"/>
          </w:tcPr>
          <w:p w:rsidR="00E0698D" w:rsidRPr="00766394" w:rsidRDefault="00E0698D" w:rsidP="00E0698D">
            <w:pPr>
              <w:jc w:val="center"/>
              <w:rPr>
                <w:szCs w:val="24"/>
              </w:rPr>
            </w:pPr>
            <w:r w:rsidRPr="00766394">
              <w:rPr>
                <w:szCs w:val="24"/>
              </w:rPr>
              <w:t>Шух Н.М.</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Інформатика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Інформатика 5-6 кл» (авт. Морзе Н.В., Барна О.В.)</w:t>
            </w:r>
          </w:p>
        </w:tc>
        <w:tc>
          <w:tcPr>
            <w:tcW w:w="1843" w:type="dxa"/>
          </w:tcPr>
          <w:p w:rsidR="00E0698D" w:rsidRPr="00766394" w:rsidRDefault="00E0698D" w:rsidP="00E0698D">
            <w:pPr>
              <w:jc w:val="center"/>
              <w:rPr>
                <w:szCs w:val="24"/>
              </w:rPr>
            </w:pPr>
            <w:r w:rsidRPr="00766394">
              <w:rPr>
                <w:szCs w:val="24"/>
              </w:rPr>
              <w:t>Петрук М.В.</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Математика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Математика 5-6 класи» (авт. Мерзляк А.Г, Номіровський Д.А., Пихтар М.П., Рубльов Б.В., Семенов В.В.,ЯкірМ.Ф.)</w:t>
            </w:r>
          </w:p>
        </w:tc>
        <w:tc>
          <w:tcPr>
            <w:tcW w:w="1843" w:type="dxa"/>
          </w:tcPr>
          <w:p w:rsidR="00E0698D" w:rsidRPr="00766394" w:rsidRDefault="00E0698D" w:rsidP="00E0698D">
            <w:pPr>
              <w:jc w:val="center"/>
              <w:rPr>
                <w:szCs w:val="24"/>
              </w:rPr>
            </w:pPr>
            <w:r w:rsidRPr="00766394">
              <w:rPr>
                <w:szCs w:val="24"/>
              </w:rPr>
              <w:t>Петрук М.В</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Природознавство</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Пізнаємо природу 5-6 класи( інтегрований курс)» (авт..БідаД.Д.,Гільберт Т.Г.</w:t>
            </w:r>
          </w:p>
        </w:tc>
        <w:tc>
          <w:tcPr>
            <w:tcW w:w="1843" w:type="dxa"/>
          </w:tcPr>
          <w:p w:rsidR="00E0698D" w:rsidRPr="00766394" w:rsidRDefault="00E0698D" w:rsidP="00E0698D">
            <w:pPr>
              <w:jc w:val="center"/>
              <w:rPr>
                <w:szCs w:val="24"/>
              </w:rPr>
            </w:pPr>
            <w:r w:rsidRPr="00766394">
              <w:rPr>
                <w:szCs w:val="24"/>
              </w:rPr>
              <w:t>Лесько Я.М.</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Англійська мова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Іноземна мова 5-9 класи» (авт.. Редько В.Г., Шаленко А.П., Сотникова С.І., Коваленко О.Я.і. ін..)</w:t>
            </w:r>
          </w:p>
        </w:tc>
        <w:tc>
          <w:tcPr>
            <w:tcW w:w="1843" w:type="dxa"/>
          </w:tcPr>
          <w:p w:rsidR="00E0698D" w:rsidRPr="00766394" w:rsidRDefault="00E0698D" w:rsidP="00E0698D">
            <w:pPr>
              <w:jc w:val="center"/>
              <w:rPr>
                <w:szCs w:val="24"/>
              </w:rPr>
            </w:pPr>
            <w:r w:rsidRPr="00766394">
              <w:rPr>
                <w:szCs w:val="24"/>
              </w:rPr>
              <w:t>Салівончик Н.О.</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Зарубіжна література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Зарубіжна література 5-6 класи» (авт.. Ніколенко О.М., Ісаєва О.О., Клименко Ж.В.)</w:t>
            </w:r>
          </w:p>
        </w:tc>
        <w:tc>
          <w:tcPr>
            <w:tcW w:w="1843" w:type="dxa"/>
          </w:tcPr>
          <w:p w:rsidR="00E0698D" w:rsidRPr="00766394" w:rsidRDefault="00E0698D" w:rsidP="00E0698D">
            <w:pPr>
              <w:jc w:val="center"/>
              <w:rPr>
                <w:szCs w:val="24"/>
              </w:rPr>
            </w:pPr>
            <w:r w:rsidRPr="00766394">
              <w:rPr>
                <w:szCs w:val="24"/>
              </w:rPr>
              <w:t>Римарчук О.О.</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Технологіі</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Технології 5-6 клас» (авт.. Ходзицька І.Ю, Горобець О.В., Медвідь О.Ю і ін..)</w:t>
            </w:r>
          </w:p>
        </w:tc>
        <w:tc>
          <w:tcPr>
            <w:tcW w:w="1843" w:type="dxa"/>
          </w:tcPr>
          <w:p w:rsidR="00E0698D" w:rsidRPr="00766394" w:rsidRDefault="00E0698D" w:rsidP="00E0698D">
            <w:pPr>
              <w:jc w:val="center"/>
              <w:rPr>
                <w:szCs w:val="24"/>
              </w:rPr>
            </w:pPr>
            <w:r w:rsidRPr="00766394">
              <w:rPr>
                <w:szCs w:val="24"/>
              </w:rPr>
              <w:t>Стукаліна Г.Г.</w:t>
            </w:r>
          </w:p>
          <w:p w:rsidR="00E0698D" w:rsidRPr="00766394" w:rsidRDefault="00E0698D" w:rsidP="00E0698D">
            <w:pPr>
              <w:jc w:val="center"/>
              <w:rPr>
                <w:szCs w:val="24"/>
              </w:rPr>
            </w:pPr>
          </w:p>
          <w:p w:rsidR="00E0698D" w:rsidRPr="00766394" w:rsidRDefault="00E0698D" w:rsidP="00E0698D">
            <w:pPr>
              <w:jc w:val="center"/>
              <w:rPr>
                <w:szCs w:val="24"/>
              </w:rPr>
            </w:pP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Основи здоров</w:t>
            </w:r>
            <w:r w:rsidRPr="00766394">
              <w:rPr>
                <w:szCs w:val="24"/>
                <w:lang w:val="en-US"/>
              </w:rPr>
              <w:t>’</w:t>
            </w:r>
            <w:r w:rsidRPr="00766394">
              <w:rPr>
                <w:szCs w:val="24"/>
              </w:rPr>
              <w:t>я</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Здоров’я, безпека та добробут»(авт..Хитра О., Романенко</w:t>
            </w:r>
          </w:p>
        </w:tc>
        <w:tc>
          <w:tcPr>
            <w:tcW w:w="1843" w:type="dxa"/>
          </w:tcPr>
          <w:p w:rsidR="00E0698D" w:rsidRPr="00766394" w:rsidRDefault="00E0698D" w:rsidP="00E0698D">
            <w:pPr>
              <w:jc w:val="center"/>
              <w:rPr>
                <w:szCs w:val="24"/>
              </w:rPr>
            </w:pPr>
            <w:r w:rsidRPr="00766394">
              <w:rPr>
                <w:szCs w:val="24"/>
              </w:rPr>
              <w:t>Стукаліна Г.Г.</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Етика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«Етика 5-6 клас» (авт.. Ашортіа Є.Д., Бака Т.В.,Желіба О.В., Козіна Л.І. та ін..)</w:t>
            </w:r>
          </w:p>
        </w:tc>
        <w:tc>
          <w:tcPr>
            <w:tcW w:w="1843" w:type="dxa"/>
          </w:tcPr>
          <w:p w:rsidR="00E0698D" w:rsidRPr="00766394" w:rsidRDefault="00E0698D" w:rsidP="00E0698D">
            <w:pPr>
              <w:jc w:val="center"/>
              <w:rPr>
                <w:szCs w:val="24"/>
              </w:rPr>
            </w:pPr>
            <w:r w:rsidRPr="00766394">
              <w:rPr>
                <w:szCs w:val="24"/>
              </w:rPr>
              <w:t>Гаврилюк І.А.</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lastRenderedPageBreak/>
              <w:t>Фізична культура</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 Фізична культура 5-6 класи» (авт..Педан О.С., Коломоєць Г.А., Боряк А.А., Ребрина А.А. та ін.)</w:t>
            </w:r>
          </w:p>
        </w:tc>
        <w:tc>
          <w:tcPr>
            <w:tcW w:w="1843" w:type="dxa"/>
          </w:tcPr>
          <w:p w:rsidR="00E0698D" w:rsidRPr="00766394" w:rsidRDefault="00E0698D" w:rsidP="00E0698D">
            <w:pPr>
              <w:jc w:val="center"/>
              <w:rPr>
                <w:szCs w:val="24"/>
              </w:rPr>
            </w:pPr>
            <w:r w:rsidRPr="00766394">
              <w:rPr>
                <w:szCs w:val="24"/>
              </w:rPr>
              <w:t>Тимофеєв Р.О.</w:t>
            </w:r>
          </w:p>
        </w:tc>
        <w:tc>
          <w:tcPr>
            <w:tcW w:w="1099" w:type="dxa"/>
          </w:tcPr>
          <w:p w:rsidR="00E0698D" w:rsidRPr="00766394" w:rsidRDefault="00E0698D" w:rsidP="00E0698D">
            <w:pPr>
              <w:jc w:val="center"/>
              <w:rPr>
                <w:szCs w:val="24"/>
              </w:rPr>
            </w:pPr>
          </w:p>
        </w:tc>
      </w:tr>
      <w:tr w:rsidR="00E0698D" w:rsidRPr="00766394" w:rsidTr="00E0698D">
        <w:tc>
          <w:tcPr>
            <w:tcW w:w="2392" w:type="dxa"/>
          </w:tcPr>
          <w:p w:rsidR="00E0698D" w:rsidRPr="00766394" w:rsidRDefault="00E0698D" w:rsidP="00E0698D">
            <w:pPr>
              <w:jc w:val="center"/>
              <w:rPr>
                <w:szCs w:val="24"/>
              </w:rPr>
            </w:pPr>
            <w:r w:rsidRPr="00766394">
              <w:rPr>
                <w:szCs w:val="24"/>
              </w:rPr>
              <w:t>Мистецтво</w:t>
            </w:r>
          </w:p>
        </w:tc>
        <w:tc>
          <w:tcPr>
            <w:tcW w:w="4237" w:type="dxa"/>
          </w:tcPr>
          <w:p w:rsidR="00E0698D" w:rsidRPr="00766394" w:rsidRDefault="00E0698D" w:rsidP="00E0698D">
            <w:pPr>
              <w:rPr>
                <w:szCs w:val="24"/>
              </w:rPr>
            </w:pPr>
            <w:r w:rsidRPr="00766394">
              <w:rPr>
                <w:szCs w:val="24"/>
              </w:rPr>
              <w:t>Модельна навчальна програма для закладів загальної середньої освіти «Мистецтво 5-6 класи (інтегрований курс) (авт..Масол Л.М.,Просіна О.В.)</w:t>
            </w:r>
          </w:p>
        </w:tc>
        <w:tc>
          <w:tcPr>
            <w:tcW w:w="1843" w:type="dxa"/>
          </w:tcPr>
          <w:p w:rsidR="00E0698D" w:rsidRPr="00766394" w:rsidRDefault="00E0698D" w:rsidP="00E0698D">
            <w:pPr>
              <w:jc w:val="center"/>
              <w:rPr>
                <w:szCs w:val="24"/>
              </w:rPr>
            </w:pPr>
            <w:r w:rsidRPr="00766394">
              <w:rPr>
                <w:szCs w:val="24"/>
              </w:rPr>
              <w:t>Римарчук О.О.</w:t>
            </w:r>
          </w:p>
          <w:p w:rsidR="00E0698D" w:rsidRPr="00766394" w:rsidRDefault="00E0698D" w:rsidP="00E0698D">
            <w:pPr>
              <w:jc w:val="center"/>
              <w:rPr>
                <w:szCs w:val="24"/>
              </w:rPr>
            </w:pPr>
            <w:r w:rsidRPr="00766394">
              <w:rPr>
                <w:szCs w:val="24"/>
              </w:rPr>
              <w:t>Антонюк М.П.</w:t>
            </w:r>
          </w:p>
        </w:tc>
        <w:tc>
          <w:tcPr>
            <w:tcW w:w="1099" w:type="dxa"/>
          </w:tcPr>
          <w:p w:rsidR="00E0698D" w:rsidRPr="00766394" w:rsidRDefault="00E0698D" w:rsidP="00E0698D">
            <w:pPr>
              <w:jc w:val="center"/>
              <w:rPr>
                <w:szCs w:val="24"/>
              </w:rPr>
            </w:pPr>
          </w:p>
        </w:tc>
      </w:tr>
    </w:tbl>
    <w:p w:rsidR="00E0698D" w:rsidRPr="00766394" w:rsidRDefault="00E0698D" w:rsidP="00E0698D">
      <w:pPr>
        <w:jc w:val="center"/>
        <w:rPr>
          <w:b/>
          <w:szCs w:val="24"/>
          <w:lang w:val="uk-UA"/>
        </w:rPr>
      </w:pPr>
    </w:p>
    <w:p w:rsidR="00E0698D" w:rsidRPr="00766394" w:rsidRDefault="00E0698D" w:rsidP="00E0698D">
      <w:pPr>
        <w:shd w:val="clear" w:color="auto" w:fill="FFFFFF"/>
        <w:jc w:val="center"/>
        <w:rPr>
          <w:b/>
          <w:bCs/>
          <w:color w:val="111111"/>
          <w:szCs w:val="24"/>
          <w:lang w:val="uk-UA" w:eastAsia="ru-RU"/>
        </w:rPr>
      </w:pPr>
    </w:p>
    <w:p w:rsidR="00E0698D" w:rsidRPr="00766394" w:rsidRDefault="00E0698D" w:rsidP="00E0698D">
      <w:pPr>
        <w:shd w:val="clear" w:color="auto" w:fill="FFFFFF"/>
        <w:jc w:val="center"/>
        <w:rPr>
          <w:b/>
          <w:bCs/>
          <w:color w:val="111111"/>
          <w:szCs w:val="24"/>
          <w:lang w:eastAsia="ru-RU"/>
        </w:rPr>
      </w:pPr>
    </w:p>
    <w:p w:rsidR="00E0698D" w:rsidRPr="00766394" w:rsidRDefault="00E0698D" w:rsidP="00E0698D">
      <w:pPr>
        <w:shd w:val="clear" w:color="auto" w:fill="FFFFFF"/>
        <w:spacing w:after="200"/>
        <w:jc w:val="center"/>
        <w:rPr>
          <w:rFonts w:ascii="Tahoma" w:hAnsi="Tahoma" w:cs="Tahoma"/>
          <w:color w:val="111111"/>
          <w:szCs w:val="24"/>
          <w:lang w:eastAsia="ru-RU"/>
        </w:rPr>
      </w:pPr>
      <w:r w:rsidRPr="00766394">
        <w:rPr>
          <w:b/>
          <w:bCs/>
          <w:color w:val="111111"/>
          <w:szCs w:val="24"/>
          <w:lang w:eastAsia="ru-RU"/>
        </w:rPr>
        <w:t>Опис форм організації освітнього процесу</w:t>
      </w:r>
    </w:p>
    <w:p w:rsidR="00E0698D" w:rsidRPr="00766394" w:rsidRDefault="00E0698D" w:rsidP="00E0698D">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E0698D" w:rsidRPr="00766394" w:rsidRDefault="00E0698D" w:rsidP="00E0698D">
      <w:pPr>
        <w:shd w:val="clear" w:color="auto" w:fill="FFFFFF"/>
        <w:spacing w:after="200"/>
        <w:rPr>
          <w:rFonts w:ascii="Tahoma" w:hAnsi="Tahoma" w:cs="Tahoma"/>
          <w:color w:val="111111"/>
          <w:szCs w:val="24"/>
          <w:lang w:eastAsia="ru-RU"/>
        </w:rPr>
      </w:pPr>
      <w:r w:rsidRPr="00766394">
        <w:rPr>
          <w:color w:val="2B2B2B"/>
          <w:szCs w:val="24"/>
          <w:shd w:val="clear" w:color="auto" w:fill="FFFFFF"/>
          <w:lang w:eastAsia="ru-RU"/>
        </w:rPr>
        <w:t>Безпечне освітнє середовище забезпечує:</w:t>
      </w:r>
    </w:p>
    <w:p w:rsidR="00E0698D" w:rsidRPr="00766394" w:rsidRDefault="00E0698D" w:rsidP="00606EB9">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наявність безпечних умов навчання та праці;</w:t>
      </w:r>
    </w:p>
    <w:p w:rsidR="00E0698D" w:rsidRPr="00766394" w:rsidRDefault="00E0698D" w:rsidP="00606EB9">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комфортну міжособистісну взаємодію, сприяючи емоційному благополуччю учнів, педагогів та батьків;</w:t>
      </w:r>
    </w:p>
    <w:p w:rsidR="00E0698D" w:rsidRPr="00766394" w:rsidRDefault="00E0698D" w:rsidP="00606EB9">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 відсутність будь-яких проявів насильства та наявність достатніх ресурсів для їх запобігання;</w:t>
      </w:r>
    </w:p>
    <w:p w:rsidR="00E0698D" w:rsidRPr="00766394" w:rsidRDefault="00E0698D" w:rsidP="00606EB9">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 дотримання прав і норм фізичної, психологічної, інформаційної та соціальної безпеки кожного учасника освітнього процесу.</w:t>
      </w:r>
    </w:p>
    <w:p w:rsidR="00E0698D" w:rsidRPr="00766394" w:rsidRDefault="00E0698D" w:rsidP="00E0698D">
      <w:pPr>
        <w:shd w:val="clear" w:color="auto" w:fill="FFFFFF"/>
        <w:spacing w:after="200"/>
        <w:ind w:firstLine="450"/>
        <w:jc w:val="both"/>
        <w:rPr>
          <w:rFonts w:ascii="Tahoma" w:hAnsi="Tahoma" w:cs="Tahoma"/>
          <w:color w:val="111111"/>
          <w:szCs w:val="24"/>
          <w:lang w:eastAsia="ru-RU"/>
        </w:rPr>
      </w:pPr>
      <w:r w:rsidRPr="00766394">
        <w:rPr>
          <w:color w:val="111111"/>
          <w:szCs w:val="24"/>
          <w:lang w:eastAsia="ru-RU"/>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5-і класи будуть ділитися на групи  під час проведення практичних занять з інформатики з використанням комп’ютерів.</w:t>
      </w:r>
    </w:p>
    <w:p w:rsidR="00E0698D" w:rsidRPr="00766394" w:rsidRDefault="00E0698D" w:rsidP="00E0698D">
      <w:pPr>
        <w:shd w:val="clear" w:color="auto" w:fill="FFFFFF"/>
        <w:spacing w:after="200"/>
        <w:jc w:val="center"/>
        <w:rPr>
          <w:b/>
          <w:bCs/>
          <w:color w:val="111111"/>
          <w:szCs w:val="24"/>
          <w:lang w:eastAsia="ru-RU"/>
        </w:rPr>
      </w:pPr>
      <w:r w:rsidRPr="00766394">
        <w:rPr>
          <w:b/>
          <w:bCs/>
          <w:color w:val="111111"/>
          <w:szCs w:val="24"/>
          <w:lang w:eastAsia="ru-RU"/>
        </w:rPr>
        <w:t>Оцінювання навчальних досягнень учнів</w:t>
      </w:r>
    </w:p>
    <w:p w:rsidR="00E0698D" w:rsidRPr="00766394" w:rsidRDefault="00E0698D" w:rsidP="00E0698D">
      <w:pPr>
        <w:shd w:val="clear" w:color="auto" w:fill="FFFFFF"/>
        <w:spacing w:after="200"/>
        <w:ind w:firstLine="708"/>
        <w:jc w:val="both"/>
        <w:rPr>
          <w:szCs w:val="24"/>
          <w:lang w:val="uk-UA" w:eastAsia="ru-RU"/>
        </w:rPr>
      </w:pPr>
      <w:r w:rsidRPr="00766394">
        <w:rPr>
          <w:bCs/>
          <w:color w:val="111111"/>
          <w:szCs w:val="24"/>
          <w:lang w:val="uk-UA" w:eastAsia="ru-RU"/>
        </w:rPr>
        <w:t xml:space="preserve">Відповідно наказу МОН від 01.04.2022 №289 « Про затвердження методичних рекомендацій шодо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766394">
        <w:rPr>
          <w:szCs w:val="24"/>
          <w:lang w:val="uk-UA" w:eastAsia="ru-RU"/>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r w:rsidRPr="00766394">
        <w:rPr>
          <w:szCs w:val="24"/>
          <w:lang w:eastAsia="ru-RU"/>
        </w:rPr>
        <w:t>За вибором закладу оцінювання може здійснюватися</w:t>
      </w:r>
      <w:r w:rsidRPr="00766394">
        <w:rPr>
          <w:szCs w:val="24"/>
          <w:lang w:val="uk-UA" w:eastAsia="ru-RU"/>
        </w:rPr>
        <w:t xml:space="preserve"> </w:t>
      </w:r>
      <w:r w:rsidRPr="00766394">
        <w:rPr>
          <w:szCs w:val="24"/>
          <w:lang w:eastAsia="ru-RU"/>
        </w:rPr>
        <w:t>за</w:t>
      </w:r>
      <w:r w:rsidRPr="00766394">
        <w:rPr>
          <w:szCs w:val="24"/>
          <w:lang w:val="uk-UA" w:eastAsia="ru-RU"/>
        </w:rPr>
        <w:t xml:space="preserve"> </w:t>
      </w:r>
      <w:r w:rsidRPr="00766394">
        <w:rPr>
          <w:szCs w:val="24"/>
          <w:lang w:eastAsia="ru-RU"/>
        </w:rPr>
        <w:t>системою</w:t>
      </w:r>
      <w:r w:rsidRPr="00766394">
        <w:rPr>
          <w:szCs w:val="24"/>
          <w:lang w:val="uk-UA" w:eastAsia="ru-RU"/>
        </w:rPr>
        <w:t xml:space="preserve"> </w:t>
      </w:r>
      <w:r w:rsidRPr="00766394">
        <w:rPr>
          <w:szCs w:val="24"/>
          <w:lang w:eastAsia="ru-RU"/>
        </w:rPr>
        <w:t>оцінювання,</w:t>
      </w:r>
      <w:r w:rsidRPr="00766394">
        <w:rPr>
          <w:szCs w:val="24"/>
          <w:lang w:val="uk-UA" w:eastAsia="ru-RU"/>
        </w:rPr>
        <w:t xml:space="preserve"> </w:t>
      </w:r>
      <w:r w:rsidRPr="00766394">
        <w:rPr>
          <w:szCs w:val="24"/>
          <w:lang w:eastAsia="ru-RU"/>
        </w:rPr>
        <w:t>визначеною</w:t>
      </w:r>
      <w:r w:rsidRPr="00766394">
        <w:rPr>
          <w:szCs w:val="24"/>
          <w:lang w:val="uk-UA" w:eastAsia="ru-RU"/>
        </w:rPr>
        <w:t xml:space="preserve"> </w:t>
      </w:r>
      <w:r w:rsidRPr="00766394">
        <w:rPr>
          <w:szCs w:val="24"/>
          <w:lang w:eastAsia="ru-RU"/>
        </w:rPr>
        <w:t>законодавством,</w:t>
      </w:r>
      <w:r w:rsidRPr="00766394">
        <w:rPr>
          <w:szCs w:val="24"/>
          <w:lang w:val="uk-UA" w:eastAsia="ru-RU"/>
        </w:rPr>
        <w:t xml:space="preserve"> </w:t>
      </w:r>
      <w:r w:rsidRPr="00766394">
        <w:rPr>
          <w:szCs w:val="24"/>
          <w:lang w:eastAsia="ru-RU"/>
        </w:rPr>
        <w:t>або</w:t>
      </w:r>
      <w:r w:rsidRPr="00766394">
        <w:rPr>
          <w:szCs w:val="24"/>
          <w:lang w:val="uk-UA" w:eastAsia="ru-RU"/>
        </w:rPr>
        <w:t xml:space="preserve"> </w:t>
      </w:r>
      <w:r w:rsidRPr="00766394">
        <w:rPr>
          <w:szCs w:val="24"/>
          <w:lang w:eastAsia="ru-RU"/>
        </w:rPr>
        <w:t>за</w:t>
      </w:r>
      <w:r w:rsidRPr="00766394">
        <w:rPr>
          <w:szCs w:val="24"/>
          <w:lang w:val="uk-UA" w:eastAsia="ru-RU"/>
        </w:rPr>
        <w:t xml:space="preserve"> </w:t>
      </w:r>
      <w:r w:rsidRPr="00766394">
        <w:rPr>
          <w:szCs w:val="24"/>
          <w:lang w:eastAsia="ru-RU"/>
        </w:rPr>
        <w:t>власною</w:t>
      </w:r>
      <w:r w:rsidRPr="00766394">
        <w:rPr>
          <w:szCs w:val="24"/>
          <w:lang w:val="uk-UA" w:eastAsia="ru-RU"/>
        </w:rPr>
        <w:t xml:space="preserve"> </w:t>
      </w:r>
      <w:r w:rsidRPr="00766394">
        <w:rPr>
          <w:szCs w:val="24"/>
          <w:lang w:eastAsia="ru-RU"/>
        </w:rPr>
        <w:t>шкалою.</w:t>
      </w:r>
      <w:r w:rsidRPr="00766394">
        <w:rPr>
          <w:szCs w:val="24"/>
          <w:lang w:val="uk-UA" w:eastAsia="ru-RU"/>
        </w:rPr>
        <w:t xml:space="preserve"> Семестрове та підсумкове (річне) оцінювання результатів навчання здійснюють за 12-бальною системою ( шкалою), а його результати позначають цифрами від 1 до 12.   </w:t>
      </w:r>
    </w:p>
    <w:p w:rsidR="00E0698D" w:rsidRPr="00766394" w:rsidRDefault="00E0698D" w:rsidP="00E0698D">
      <w:pPr>
        <w:shd w:val="clear" w:color="auto" w:fill="FFFFFF"/>
        <w:spacing w:after="200"/>
        <w:ind w:firstLine="708"/>
        <w:jc w:val="both"/>
        <w:rPr>
          <w:szCs w:val="24"/>
          <w:lang w:val="uk-UA" w:eastAsia="ru-RU"/>
        </w:rPr>
      </w:pPr>
      <w:r w:rsidRPr="00766394">
        <w:rPr>
          <w:szCs w:val="24"/>
          <w:lang w:val="uk-UA" w:eastAsia="ru-RU"/>
        </w:rPr>
        <w:t xml:space="preserve">За рішенням педагогічної ради від 26 .08.2022 р. № 1 заклад освіти затвердив адаптаційний період: впродовж першої половини І семестру використовувати формувальне (вербальне) оцінювання, у другій половині – рівневе оцінювання, а у ІІ семестрі 2022-2023 н.р. -  поточне та тематичне оцінювання за 12-бальною системою оцінювання. </w:t>
      </w:r>
    </w:p>
    <w:p w:rsidR="00E0698D" w:rsidRPr="00766394" w:rsidRDefault="00E0698D" w:rsidP="00E0698D">
      <w:pPr>
        <w:shd w:val="clear" w:color="auto" w:fill="FFFFFF"/>
        <w:spacing w:after="200"/>
        <w:ind w:firstLine="708"/>
        <w:jc w:val="both"/>
        <w:rPr>
          <w:szCs w:val="24"/>
          <w:lang w:val="uk-UA" w:eastAsia="ru-RU"/>
        </w:rPr>
      </w:pPr>
      <w:r w:rsidRPr="00766394">
        <w:rPr>
          <w:szCs w:val="24"/>
          <w:lang w:val="uk-UA" w:eastAsia="ru-RU"/>
        </w:rPr>
        <w:t xml:space="preserve">Результати навчальних досягнень учня/учениці 5-6 класу з переліку предметів та інтегрованих курсів, визначених освітньою програмою закладу освіти відображатиметься у свідоцтві досягнень. </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lastRenderedPageBreak/>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766394">
        <w:rPr>
          <w:b/>
          <w:bCs/>
          <w:color w:val="111111"/>
          <w:szCs w:val="24"/>
          <w:lang w:eastAsia="ru-RU"/>
        </w:rPr>
        <w:t> </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E0698D" w:rsidRPr="007A0074" w:rsidRDefault="00E0698D" w:rsidP="00E0698D">
      <w:pPr>
        <w:shd w:val="clear" w:color="auto" w:fill="FFFFFF"/>
        <w:jc w:val="both"/>
        <w:rPr>
          <w:rFonts w:ascii="Tahoma" w:hAnsi="Tahoma" w:cs="Tahoma"/>
          <w:color w:val="111111"/>
          <w:szCs w:val="24"/>
          <w:lang w:val="uk-UA" w:eastAsia="ru-RU"/>
        </w:rPr>
      </w:pPr>
      <w:r w:rsidRPr="00766394">
        <w:rPr>
          <w:color w:val="111111"/>
          <w:szCs w:val="24"/>
          <w:lang w:eastAsia="ru-RU"/>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r w:rsidR="007A0074">
        <w:rPr>
          <w:color w:val="111111"/>
          <w:szCs w:val="24"/>
          <w:lang w:val="uk-UA" w:eastAsia="ru-RU"/>
        </w:rPr>
        <w:t>(Додаток 1)</w:t>
      </w:r>
    </w:p>
    <w:p w:rsidR="00E0698D" w:rsidRPr="00766394" w:rsidRDefault="00E0698D" w:rsidP="00E0698D">
      <w:pPr>
        <w:shd w:val="clear" w:color="auto" w:fill="FFFFFF"/>
        <w:jc w:val="both"/>
        <w:rPr>
          <w:rFonts w:ascii="Tahoma" w:hAnsi="Tahoma" w:cs="Tahoma"/>
          <w:color w:val="111111"/>
          <w:szCs w:val="24"/>
          <w:lang w:eastAsia="ru-RU"/>
        </w:rPr>
      </w:pPr>
      <w:r w:rsidRPr="00766394">
        <w:rPr>
          <w:b/>
          <w:bCs/>
          <w:color w:val="111111"/>
          <w:szCs w:val="24"/>
          <w:lang w:eastAsia="ru-RU"/>
        </w:rPr>
        <w:t>Підсумковому оцінюванню</w:t>
      </w:r>
      <w:r w:rsidRPr="00766394">
        <w:rPr>
          <w:color w:val="111111"/>
          <w:szCs w:val="24"/>
          <w:lang w:eastAsia="ru-RU"/>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E0698D" w:rsidRPr="00766394" w:rsidRDefault="00E0698D" w:rsidP="00E0698D">
      <w:pPr>
        <w:shd w:val="clear" w:color="auto" w:fill="FFFFFF"/>
        <w:jc w:val="both"/>
        <w:rPr>
          <w:rFonts w:ascii="Tahoma" w:hAnsi="Tahoma" w:cs="Tahoma"/>
          <w:color w:val="111111"/>
          <w:szCs w:val="24"/>
          <w:lang w:eastAsia="ru-RU"/>
        </w:rPr>
      </w:pPr>
      <w:r w:rsidRPr="00766394">
        <w:rPr>
          <w:b/>
          <w:bCs/>
          <w:color w:val="111111"/>
          <w:szCs w:val="24"/>
          <w:lang w:eastAsia="ru-RU"/>
        </w:rPr>
        <w:t>Семестрове оцінювання</w:t>
      </w:r>
      <w:r w:rsidRPr="00766394">
        <w:rPr>
          <w:color w:val="111111"/>
          <w:szCs w:val="24"/>
          <w:lang w:eastAsia="ru-RU"/>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E0698D" w:rsidRPr="00766394" w:rsidRDefault="00E0698D" w:rsidP="00E0698D">
      <w:pPr>
        <w:shd w:val="clear" w:color="auto" w:fill="FFFFFF"/>
        <w:jc w:val="both"/>
        <w:rPr>
          <w:rFonts w:ascii="Tahoma" w:hAnsi="Tahoma" w:cs="Tahoma"/>
          <w:color w:val="111111"/>
          <w:szCs w:val="24"/>
          <w:lang w:eastAsia="ru-RU"/>
        </w:rPr>
      </w:pPr>
      <w:r w:rsidRPr="00766394">
        <w:rPr>
          <w:b/>
          <w:bCs/>
          <w:color w:val="111111"/>
          <w:szCs w:val="24"/>
          <w:lang w:eastAsia="ru-RU"/>
        </w:rPr>
        <w:t>Річне оцінювання</w:t>
      </w:r>
      <w:r w:rsidRPr="00766394">
        <w:rPr>
          <w:color w:val="111111"/>
          <w:szCs w:val="24"/>
          <w:lang w:eastAsia="ru-RU"/>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Оцінка результатів навчання є конфіденційною інформацією, яку повідомляють лише учневі, його батькам (іншим законним представникам).</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E0698D" w:rsidRPr="00766394" w:rsidRDefault="00E0698D" w:rsidP="00E0698D">
      <w:pPr>
        <w:shd w:val="clear" w:color="auto" w:fill="FFFFFF"/>
        <w:jc w:val="center"/>
        <w:rPr>
          <w:rFonts w:ascii="Tahoma" w:hAnsi="Tahoma" w:cs="Tahoma"/>
          <w:color w:val="111111"/>
          <w:szCs w:val="24"/>
          <w:lang w:eastAsia="ru-RU"/>
        </w:rPr>
      </w:pPr>
      <w:r w:rsidRPr="00766394">
        <w:rPr>
          <w:b/>
          <w:bCs/>
          <w:color w:val="111111"/>
          <w:szCs w:val="24"/>
          <w:lang w:eastAsia="ru-RU"/>
        </w:rPr>
        <w:t>Критерії та шкала</w:t>
      </w:r>
      <w:r w:rsidRPr="00766394">
        <w:rPr>
          <w:color w:val="111111"/>
          <w:szCs w:val="24"/>
          <w:lang w:eastAsia="ru-RU"/>
        </w:rPr>
        <w:t> </w:t>
      </w:r>
      <w:r w:rsidRPr="00766394">
        <w:rPr>
          <w:b/>
          <w:bCs/>
          <w:color w:val="111111"/>
          <w:szCs w:val="24"/>
          <w:lang w:eastAsia="ru-RU"/>
        </w:rPr>
        <w:t>оцінювання</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 розв’язання проблем і виконання практичних завдань із застосуванням знань, що охоплюються навчальним матеріалом;</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 комунікація (тому числі з використанням інформаційно-комунікаційних технологій);</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 планування й здійснення навчального пошуку, робота з текстовою і графічною інформацією;</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 рефлексія власної навчально-пізнавальної діяльності.</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E0698D" w:rsidRPr="00766394" w:rsidRDefault="00E0698D" w:rsidP="00E0698D">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 xml:space="preserve">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w:t>
      </w:r>
      <w:r w:rsidR="007A0074">
        <w:rPr>
          <w:szCs w:val="24"/>
          <w:lang w:eastAsia="ru-RU"/>
        </w:rPr>
        <w:t>(Додаток 2</w:t>
      </w:r>
      <w:r w:rsidRPr="007A0074">
        <w:rPr>
          <w:szCs w:val="24"/>
          <w:lang w:eastAsia="ru-RU"/>
        </w:rPr>
        <w:t>).</w:t>
      </w:r>
      <w:r w:rsidRPr="00766394">
        <w:rPr>
          <w:color w:val="FF0000"/>
          <w:szCs w:val="24"/>
          <w:lang w:eastAsia="ru-RU"/>
        </w:rPr>
        <w:t>   </w:t>
      </w:r>
      <w:r w:rsidRPr="00766394">
        <w:rPr>
          <w:color w:val="111111"/>
          <w:szCs w:val="24"/>
          <w:lang w:eastAsia="ru-RU"/>
        </w:rPr>
        <w:t>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E0698D" w:rsidRPr="00766394" w:rsidRDefault="00E0698D" w:rsidP="00E0698D">
      <w:pPr>
        <w:shd w:val="clear" w:color="auto" w:fill="FFFFFF"/>
        <w:spacing w:after="200"/>
        <w:ind w:firstLine="708"/>
        <w:jc w:val="both"/>
        <w:rPr>
          <w:szCs w:val="24"/>
          <w:lang w:val="uk-UA" w:eastAsia="ru-RU"/>
        </w:rPr>
      </w:pPr>
      <w:r w:rsidRPr="00766394">
        <w:rPr>
          <w:color w:val="111111"/>
          <w:szCs w:val="24"/>
          <w:lang w:eastAsia="ru-RU"/>
        </w:rPr>
        <w:t>Для забезпечення наступності між підходами до оцінювання результатів навчання здобувачів початкової та базової середньої освіти,  </w:t>
      </w:r>
      <w:r w:rsidRPr="00766394">
        <w:rPr>
          <w:szCs w:val="24"/>
          <w:lang w:val="uk-UA" w:eastAsia="ru-RU"/>
        </w:rPr>
        <w:t xml:space="preserve">впродовж першої половини І семестру використовувати формувальне (вербальне) оцінювання, у другій половині – рівневе оцінювання, а у ІІ семестрі 2022-2023 н.р. -  поточне та тематичне оцінювання за 12-бальною системою оцінювання. </w:t>
      </w:r>
    </w:p>
    <w:p w:rsidR="00E0698D" w:rsidRPr="00766394" w:rsidRDefault="00E0698D" w:rsidP="00E0698D">
      <w:pPr>
        <w:shd w:val="clear" w:color="auto" w:fill="FFFFFF"/>
        <w:ind w:firstLine="708"/>
        <w:jc w:val="both"/>
        <w:rPr>
          <w:rFonts w:ascii="Tahoma" w:hAnsi="Tahoma" w:cs="Tahoma"/>
          <w:color w:val="111111"/>
          <w:szCs w:val="24"/>
          <w:lang w:eastAsia="ru-RU"/>
        </w:rPr>
      </w:pPr>
      <w:r w:rsidRPr="00766394">
        <w:rPr>
          <w:color w:val="111111"/>
          <w:szCs w:val="24"/>
          <w:lang w:val="uk-UA" w:eastAsia="ru-RU"/>
        </w:rPr>
        <w:lastRenderedPageBreak/>
        <w:t>У</w:t>
      </w:r>
      <w:r w:rsidRPr="00766394">
        <w:rPr>
          <w:color w:val="111111"/>
          <w:szCs w:val="24"/>
          <w:lang w:eastAsia="ru-RU"/>
        </w:rPr>
        <w:t xml:space="preserve"> першому семестрі 5-го класу підсумкове та проміжне оцінювання результатів навчання учнів буде здійснюватись за рівневою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У ІІ семестрі заклад освіти буде здійснювати оцінювання за 12 –бальною шкалою. При переході від підсумкового оцінювання за рівневою шкалою в І семестрі до оцінювання за бальною шкалою в ІІ семестрі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E0698D" w:rsidRDefault="00E0698D" w:rsidP="00E0698D">
      <w:pPr>
        <w:shd w:val="clear" w:color="auto" w:fill="FFFFFF"/>
        <w:ind w:firstLine="708"/>
        <w:jc w:val="both"/>
        <w:rPr>
          <w:color w:val="111111"/>
          <w:szCs w:val="24"/>
          <w:lang w:eastAsia="ru-RU"/>
        </w:rPr>
      </w:pPr>
      <w:r w:rsidRPr="00766394">
        <w:rPr>
          <w:color w:val="111111"/>
          <w:szCs w:val="24"/>
          <w:lang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Default="007A0074" w:rsidP="00E0698D">
      <w:pPr>
        <w:shd w:val="clear" w:color="auto" w:fill="FFFFFF"/>
        <w:ind w:firstLine="708"/>
        <w:jc w:val="both"/>
        <w:rPr>
          <w:color w:val="111111"/>
          <w:szCs w:val="24"/>
          <w:lang w:eastAsia="ru-RU"/>
        </w:rPr>
      </w:pPr>
    </w:p>
    <w:p w:rsidR="007A0074" w:rsidRPr="00766394" w:rsidRDefault="007A0074" w:rsidP="00E0698D">
      <w:pPr>
        <w:shd w:val="clear" w:color="auto" w:fill="FFFFFF"/>
        <w:ind w:firstLine="708"/>
        <w:jc w:val="both"/>
        <w:rPr>
          <w:color w:val="111111"/>
          <w:szCs w:val="24"/>
          <w:lang w:eastAsia="ru-RU"/>
        </w:rPr>
      </w:pPr>
    </w:p>
    <w:p w:rsidR="0032467A" w:rsidRPr="00766394" w:rsidRDefault="0032467A" w:rsidP="00E0698D">
      <w:pPr>
        <w:shd w:val="clear" w:color="auto" w:fill="FFFFFF"/>
        <w:ind w:firstLine="708"/>
        <w:jc w:val="both"/>
        <w:rPr>
          <w:color w:val="111111"/>
          <w:szCs w:val="24"/>
          <w:lang w:eastAsia="ru-RU"/>
        </w:rPr>
      </w:pPr>
    </w:p>
    <w:p w:rsidR="0032467A" w:rsidRPr="00766394" w:rsidRDefault="0032467A" w:rsidP="00E0698D">
      <w:pPr>
        <w:shd w:val="clear" w:color="auto" w:fill="FFFFFF"/>
        <w:ind w:firstLine="708"/>
        <w:jc w:val="both"/>
        <w:rPr>
          <w:rFonts w:ascii="Tahoma" w:hAnsi="Tahoma" w:cs="Tahoma"/>
          <w:b/>
          <w:color w:val="111111"/>
          <w:szCs w:val="24"/>
          <w:lang w:val="uk-UA" w:eastAsia="ru-RU"/>
        </w:rPr>
      </w:pPr>
      <w:r w:rsidRPr="00766394">
        <w:rPr>
          <w:b/>
          <w:color w:val="111111"/>
          <w:szCs w:val="24"/>
          <w:lang w:val="uk-UA" w:eastAsia="ru-RU"/>
        </w:rPr>
        <w:t>4.2 Освітня програма для 6-9 класів закладу освіти</w:t>
      </w:r>
    </w:p>
    <w:p w:rsidR="00E0698D" w:rsidRPr="00766394" w:rsidRDefault="00E0698D" w:rsidP="00C56A0D">
      <w:pPr>
        <w:jc w:val="both"/>
        <w:rPr>
          <w:b/>
          <w:szCs w:val="24"/>
          <w:lang w:val="uk-UA" w:eastAsia="en-US"/>
        </w:rPr>
      </w:pPr>
    </w:p>
    <w:p w:rsidR="00415D74" w:rsidRPr="00766394" w:rsidRDefault="00415D74" w:rsidP="0032467A">
      <w:pPr>
        <w:jc w:val="center"/>
        <w:rPr>
          <w:b/>
          <w:szCs w:val="24"/>
          <w:lang w:val="uk-UA" w:eastAsia="en-US"/>
        </w:rPr>
      </w:pPr>
      <w:r w:rsidRPr="00766394">
        <w:rPr>
          <w:b/>
          <w:szCs w:val="24"/>
          <w:lang w:val="uk-UA" w:eastAsia="en-US"/>
        </w:rPr>
        <w:t>Загальні положення</w:t>
      </w:r>
    </w:p>
    <w:p w:rsidR="002F0FE1" w:rsidRPr="00766394" w:rsidRDefault="002F0FE1" w:rsidP="0032467A">
      <w:pPr>
        <w:jc w:val="center"/>
        <w:rPr>
          <w:b/>
          <w:szCs w:val="24"/>
          <w:lang w:val="uk-UA" w:eastAsia="en-US"/>
        </w:rPr>
      </w:pPr>
    </w:p>
    <w:p w:rsidR="002F0FE1" w:rsidRPr="00766394" w:rsidRDefault="002F0FE1" w:rsidP="002F0FE1">
      <w:pPr>
        <w:ind w:firstLine="708"/>
        <w:rPr>
          <w:szCs w:val="24"/>
          <w:lang w:val="uk-UA" w:eastAsia="en-US"/>
        </w:rPr>
      </w:pPr>
      <w:r w:rsidRPr="00766394">
        <w:rPr>
          <w:szCs w:val="24"/>
          <w:lang w:val="uk-UA" w:eastAsia="en-US"/>
        </w:rPr>
        <w:t xml:space="preserve">Освітня програма для базової середньої освіти закладу освіти «Рафалівський Петропавлівський ліцей» керується Конституцією України, Законами України </w:t>
      </w:r>
      <w:r w:rsidR="00E279CD" w:rsidRPr="00766394">
        <w:rPr>
          <w:szCs w:val="24"/>
          <w:lang w:val="uk-UA" w:eastAsia="en-US"/>
        </w:rPr>
        <w:t>«</w:t>
      </w:r>
      <w:r w:rsidRPr="00766394">
        <w:rPr>
          <w:szCs w:val="24"/>
          <w:lang w:val="uk-UA" w:eastAsia="en-US"/>
        </w:rPr>
        <w:t>Про освіту</w:t>
      </w:r>
      <w:r w:rsidR="00E279CD" w:rsidRPr="00766394">
        <w:rPr>
          <w:szCs w:val="24"/>
          <w:lang w:val="uk-UA" w:eastAsia="en-US"/>
        </w:rPr>
        <w:t>»</w:t>
      </w:r>
      <w:r w:rsidRPr="00766394">
        <w:rPr>
          <w:szCs w:val="24"/>
          <w:lang w:val="uk-UA" w:eastAsia="en-US"/>
        </w:rPr>
        <w:t xml:space="preserve">, </w:t>
      </w:r>
      <w:r w:rsidR="00E279CD" w:rsidRPr="00766394">
        <w:rPr>
          <w:szCs w:val="24"/>
          <w:lang w:val="uk-UA" w:eastAsia="en-US"/>
        </w:rPr>
        <w:t>«</w:t>
      </w:r>
      <w:r w:rsidRPr="00766394">
        <w:rPr>
          <w:szCs w:val="24"/>
          <w:lang w:val="uk-UA" w:eastAsia="en-US"/>
        </w:rPr>
        <w:t>Про повну загальну середню освіту</w:t>
      </w:r>
      <w:r w:rsidR="00E279CD" w:rsidRPr="00766394">
        <w:rPr>
          <w:szCs w:val="24"/>
          <w:lang w:val="uk-UA" w:eastAsia="en-US"/>
        </w:rPr>
        <w:t>»</w:t>
      </w:r>
      <w:r w:rsidRPr="00766394">
        <w:rPr>
          <w:szCs w:val="24"/>
          <w:lang w:val="uk-UA" w:eastAsia="en-US"/>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структурний підрозділ, іншими нормативно-правовими актами, Статутом ліцею та інш</w:t>
      </w:r>
      <w:r w:rsidR="001909CA" w:rsidRPr="00766394">
        <w:rPr>
          <w:szCs w:val="24"/>
          <w:lang w:val="uk-UA" w:eastAsia="en-US"/>
        </w:rPr>
        <w:t>ими нормативно-правовими актами:</w:t>
      </w:r>
    </w:p>
    <w:p w:rsidR="005C7E0B" w:rsidRPr="00766394" w:rsidRDefault="00EB5DFB" w:rsidP="00EB5DFB">
      <w:pPr>
        <w:pStyle w:val="a6"/>
        <w:tabs>
          <w:tab w:val="left" w:pos="426"/>
        </w:tabs>
        <w:spacing w:line="276" w:lineRule="auto"/>
        <w:jc w:val="both"/>
        <w:rPr>
          <w:rFonts w:eastAsia="Calibri"/>
          <w:szCs w:val="24"/>
          <w:lang w:val="uk-UA" w:eastAsia="en-US"/>
        </w:rPr>
      </w:pPr>
      <w:r w:rsidRPr="00766394">
        <w:rPr>
          <w:rFonts w:eastAsia="Calibri"/>
          <w:szCs w:val="24"/>
          <w:lang w:val="uk-UA" w:eastAsia="en-US"/>
        </w:rPr>
        <w:t xml:space="preserve">- </w:t>
      </w:r>
      <w:r w:rsidRPr="00766394">
        <w:rPr>
          <w:rFonts w:eastAsia="Calibri"/>
          <w:szCs w:val="24"/>
          <w:lang w:val="uk-UA" w:eastAsia="en-US"/>
        </w:rPr>
        <w:tab/>
      </w:r>
      <w:r w:rsidR="005C7E0B" w:rsidRPr="00766394">
        <w:rPr>
          <w:rFonts w:eastAsia="Calibri"/>
          <w:szCs w:val="24"/>
          <w:lang w:val="uk-UA" w:eastAsia="en-US"/>
        </w:rPr>
        <w:t xml:space="preserve">Постанова МОЗ №9 від 26.08.2021р. «Про затвердження протиепідеміологічних </w:t>
      </w:r>
      <w:r w:rsidRPr="00766394">
        <w:rPr>
          <w:rFonts w:eastAsia="Calibri"/>
          <w:szCs w:val="24"/>
          <w:lang w:val="uk-UA" w:eastAsia="en-US"/>
        </w:rPr>
        <w:t xml:space="preserve">      </w:t>
      </w:r>
      <w:r w:rsidR="005C7E0B" w:rsidRPr="00766394">
        <w:rPr>
          <w:rFonts w:eastAsia="Calibri"/>
          <w:szCs w:val="24"/>
          <w:lang w:val="uk-UA" w:eastAsia="en-US"/>
        </w:rPr>
        <w:t>заходів у закладах освіти на період карантину у зв’язку з поширенням коронавірусної хвороби (</w:t>
      </w:r>
      <w:r w:rsidR="005C7E0B" w:rsidRPr="00766394">
        <w:rPr>
          <w:rFonts w:eastAsia="Calibri"/>
          <w:szCs w:val="24"/>
          <w:lang w:val="en-US" w:eastAsia="en-US"/>
        </w:rPr>
        <w:t>COVID</w:t>
      </w:r>
      <w:r w:rsidR="005C7E0B" w:rsidRPr="00766394">
        <w:rPr>
          <w:rFonts w:eastAsia="Calibri"/>
          <w:szCs w:val="24"/>
          <w:lang w:val="uk-UA" w:eastAsia="en-US"/>
        </w:rPr>
        <w:t>-19)»</w:t>
      </w:r>
    </w:p>
    <w:p w:rsidR="00EB5DFB" w:rsidRPr="00766394" w:rsidRDefault="00EB5DFB" w:rsidP="00606EB9">
      <w:pPr>
        <w:pStyle w:val="a6"/>
        <w:numPr>
          <w:ilvl w:val="0"/>
          <w:numId w:val="38"/>
        </w:numPr>
        <w:tabs>
          <w:tab w:val="left" w:pos="426"/>
        </w:tabs>
        <w:ind w:firstLine="0"/>
        <w:jc w:val="both"/>
        <w:rPr>
          <w:szCs w:val="24"/>
          <w:lang w:val="uk-UA" w:eastAsia="en-US"/>
        </w:rPr>
      </w:pPr>
      <w:r w:rsidRPr="00766394">
        <w:rPr>
          <w:szCs w:val="24"/>
          <w:lang w:val="uk-UA" w:eastAsia="en-US"/>
        </w:rPr>
        <w:t>Лист Міністерства освіти і науки України від 16.07.2021 № 1/9-362 “Деякі питання організації виховного процесу у 2021/2022 н. р. щодо формування в дітей та учнівської молоді ціннісних життєвих навичок”</w:t>
      </w:r>
    </w:p>
    <w:p w:rsidR="00EB5DFB" w:rsidRPr="00766394" w:rsidRDefault="00EB5DFB" w:rsidP="00EB5DFB">
      <w:pPr>
        <w:tabs>
          <w:tab w:val="left" w:pos="426"/>
        </w:tabs>
        <w:jc w:val="both"/>
        <w:rPr>
          <w:szCs w:val="24"/>
          <w:lang w:val="uk-UA" w:eastAsia="en-US"/>
        </w:rPr>
      </w:pPr>
    </w:p>
    <w:p w:rsidR="00EB5DFB" w:rsidRPr="00766394" w:rsidRDefault="00EB5DFB" w:rsidP="00606EB9">
      <w:pPr>
        <w:pStyle w:val="a6"/>
        <w:numPr>
          <w:ilvl w:val="0"/>
          <w:numId w:val="38"/>
        </w:numPr>
        <w:tabs>
          <w:tab w:val="left" w:pos="426"/>
        </w:tabs>
        <w:ind w:firstLine="0"/>
        <w:jc w:val="both"/>
        <w:rPr>
          <w:szCs w:val="24"/>
          <w:lang w:val="uk-UA" w:eastAsia="en-US"/>
        </w:rPr>
      </w:pPr>
      <w:r w:rsidRPr="00766394">
        <w:rPr>
          <w:szCs w:val="24"/>
          <w:lang w:val="uk-UA" w:eastAsia="en-US"/>
        </w:rPr>
        <w:t>Лист Міністерства освіти і науки України від 16.07.2021 № 1/9-363 “Про пріоритетні напрями роботи психологічної служби у системі освіти у 2021/2022 н. р.”питання організаціі дистанційного навчання</w:t>
      </w:r>
      <w:r w:rsidR="00E279CD" w:rsidRPr="00766394">
        <w:rPr>
          <w:szCs w:val="24"/>
          <w:lang w:val="uk-UA" w:eastAsia="en-US"/>
        </w:rPr>
        <w:t>»</w:t>
      </w:r>
    </w:p>
    <w:p w:rsidR="00E279CD" w:rsidRPr="00766394" w:rsidRDefault="00E279CD" w:rsidP="00E279CD">
      <w:pPr>
        <w:pStyle w:val="a6"/>
        <w:rPr>
          <w:szCs w:val="24"/>
          <w:lang w:val="uk-UA" w:eastAsia="en-US"/>
        </w:rPr>
      </w:pPr>
    </w:p>
    <w:p w:rsidR="00EB5DFB" w:rsidRPr="00766394" w:rsidRDefault="00EB5DFB" w:rsidP="00EB5DFB">
      <w:pPr>
        <w:tabs>
          <w:tab w:val="left" w:pos="426"/>
        </w:tabs>
        <w:jc w:val="both"/>
        <w:rPr>
          <w:szCs w:val="24"/>
          <w:lang w:val="uk-UA" w:eastAsia="en-US"/>
        </w:rPr>
      </w:pPr>
    </w:p>
    <w:p w:rsidR="00EB5DFB" w:rsidRPr="00766394" w:rsidRDefault="00EB5DFB" w:rsidP="00606EB9">
      <w:pPr>
        <w:pStyle w:val="a6"/>
        <w:numPr>
          <w:ilvl w:val="0"/>
          <w:numId w:val="38"/>
        </w:numPr>
        <w:tabs>
          <w:tab w:val="left" w:pos="426"/>
        </w:tabs>
        <w:ind w:firstLine="0"/>
        <w:jc w:val="both"/>
        <w:rPr>
          <w:szCs w:val="24"/>
          <w:lang w:val="uk-UA" w:eastAsia="en-US"/>
        </w:rPr>
      </w:pPr>
      <w:r w:rsidRPr="00766394">
        <w:rPr>
          <w:szCs w:val="24"/>
          <w:lang w:val="uk-UA" w:eastAsia="en-US"/>
        </w:rPr>
        <w:lastRenderedPageBreak/>
        <w:t>Лист Міністерства освіти і науки України від 07.07.2021 № 1/9-347/26-04/19995/2-21 “Щодо окремих питань організації харчування у 2021-2022 роках у закладах дошкільної, загальної середньої освіти”</w:t>
      </w:r>
    </w:p>
    <w:p w:rsidR="00E279CD" w:rsidRPr="00766394" w:rsidRDefault="00E279CD" w:rsidP="00E279CD">
      <w:pPr>
        <w:pStyle w:val="a6"/>
        <w:rPr>
          <w:szCs w:val="24"/>
          <w:lang w:val="uk-UA" w:eastAsia="en-US"/>
        </w:rPr>
      </w:pPr>
    </w:p>
    <w:p w:rsidR="00EB5DFB" w:rsidRPr="00766394" w:rsidRDefault="00EB5DFB" w:rsidP="00EB5DFB">
      <w:pPr>
        <w:tabs>
          <w:tab w:val="left" w:pos="426"/>
        </w:tabs>
        <w:ind w:firstLine="141"/>
        <w:jc w:val="both"/>
        <w:rPr>
          <w:szCs w:val="24"/>
          <w:lang w:val="uk-UA" w:eastAsia="en-US"/>
        </w:rPr>
      </w:pPr>
    </w:p>
    <w:p w:rsidR="00EB5DFB" w:rsidRPr="00766394" w:rsidRDefault="00EB5DFB" w:rsidP="00606EB9">
      <w:pPr>
        <w:pStyle w:val="a6"/>
        <w:numPr>
          <w:ilvl w:val="0"/>
          <w:numId w:val="38"/>
        </w:numPr>
        <w:tabs>
          <w:tab w:val="left" w:pos="426"/>
        </w:tabs>
        <w:ind w:firstLine="141"/>
        <w:jc w:val="both"/>
        <w:rPr>
          <w:szCs w:val="24"/>
          <w:lang w:val="uk-UA" w:eastAsia="en-US"/>
        </w:rPr>
      </w:pPr>
      <w:r w:rsidRPr="00766394">
        <w:rPr>
          <w:szCs w:val="24"/>
          <w:lang w:val="uk-UA" w:eastAsia="en-US"/>
        </w:rPr>
        <w:t>Наказ Міністерства освіти і науки України від 05.05.2021 № 498 “Деякі питання проведення у 2022 році зовнішнього незалежного оцінювання результатів навчання, здобутих на основі повної загальної середньої освіти”</w:t>
      </w:r>
    </w:p>
    <w:p w:rsidR="00E279CD" w:rsidRPr="00766394" w:rsidRDefault="00E279CD" w:rsidP="00E279CD">
      <w:pPr>
        <w:pStyle w:val="a6"/>
        <w:rPr>
          <w:szCs w:val="24"/>
          <w:lang w:val="uk-UA" w:eastAsia="en-US"/>
        </w:rPr>
      </w:pPr>
    </w:p>
    <w:p w:rsidR="005C7E0B" w:rsidRPr="00766394" w:rsidRDefault="005C7E0B" w:rsidP="00EB5DFB">
      <w:pPr>
        <w:tabs>
          <w:tab w:val="left" w:pos="426"/>
        </w:tabs>
        <w:ind w:left="709"/>
        <w:rPr>
          <w:szCs w:val="24"/>
          <w:lang w:val="uk-UA" w:eastAsia="en-US"/>
        </w:rPr>
      </w:pPr>
    </w:p>
    <w:p w:rsidR="00514F50" w:rsidRPr="00766394" w:rsidRDefault="00514F50" w:rsidP="00EB5DFB">
      <w:pPr>
        <w:pStyle w:val="a6"/>
        <w:tabs>
          <w:tab w:val="left" w:pos="426"/>
        </w:tabs>
        <w:ind w:left="709"/>
        <w:jc w:val="both"/>
        <w:rPr>
          <w:szCs w:val="24"/>
          <w:lang w:val="uk-UA" w:eastAsia="en-US"/>
        </w:rPr>
      </w:pPr>
      <w:r w:rsidRPr="00766394">
        <w:rPr>
          <w:szCs w:val="24"/>
          <w:lang w:eastAsia="en-US"/>
        </w:rPr>
        <w:t xml:space="preserve">-      </w:t>
      </w:r>
      <w:r w:rsidRPr="00766394">
        <w:rPr>
          <w:szCs w:val="24"/>
          <w:lang w:val="uk-UA" w:eastAsia="en-US"/>
        </w:rPr>
        <w:t>наказ МОН від 08 .09.2020 року №1115 «Деякі питання організаціі дистанційного навчання</w:t>
      </w:r>
      <w:r w:rsidR="00E279CD" w:rsidRPr="00766394">
        <w:rPr>
          <w:szCs w:val="24"/>
          <w:lang w:val="uk-UA" w:eastAsia="en-US"/>
        </w:rPr>
        <w:t>»</w:t>
      </w:r>
    </w:p>
    <w:p w:rsidR="00514F50" w:rsidRPr="00766394" w:rsidRDefault="00514F50" w:rsidP="00EB5DFB">
      <w:pPr>
        <w:tabs>
          <w:tab w:val="left" w:pos="426"/>
        </w:tabs>
        <w:ind w:left="709"/>
        <w:rPr>
          <w:szCs w:val="24"/>
          <w:lang w:val="uk-UA" w:eastAsia="en-US"/>
        </w:rPr>
      </w:pPr>
    </w:p>
    <w:p w:rsidR="001909CA" w:rsidRPr="00766394" w:rsidRDefault="001909CA" w:rsidP="00EB5DFB">
      <w:pPr>
        <w:tabs>
          <w:tab w:val="left" w:pos="426"/>
        </w:tabs>
        <w:ind w:left="709"/>
        <w:rPr>
          <w:szCs w:val="24"/>
          <w:lang w:val="uk-UA" w:eastAsia="en-US"/>
        </w:rPr>
      </w:pPr>
      <w:r w:rsidRPr="00766394">
        <w:rPr>
          <w:szCs w:val="24"/>
          <w:lang w:val="uk-UA" w:eastAsia="en-US"/>
        </w:rPr>
        <w:t>-</w:t>
      </w:r>
      <w:r w:rsidRPr="00766394">
        <w:rPr>
          <w:szCs w:val="24"/>
          <w:lang w:val="uk-UA" w:eastAsia="en-US"/>
        </w:rPr>
        <w:tab/>
        <w:t xml:space="preserve">Лист МОН від 07.04.2021 № 1/9-188 </w:t>
      </w:r>
      <w:r w:rsidR="00E279CD" w:rsidRPr="00766394">
        <w:rPr>
          <w:szCs w:val="24"/>
          <w:lang w:val="uk-UA" w:eastAsia="en-US"/>
        </w:rPr>
        <w:t>«</w:t>
      </w:r>
      <w:r w:rsidRPr="00766394">
        <w:rPr>
          <w:szCs w:val="24"/>
          <w:lang w:val="uk-UA" w:eastAsia="en-US"/>
        </w:rPr>
        <w:t>Щодо освітніх програм</w:t>
      </w:r>
      <w:r w:rsidR="00E279CD" w:rsidRPr="00766394">
        <w:rPr>
          <w:szCs w:val="24"/>
          <w:lang w:val="uk-UA" w:eastAsia="en-US"/>
        </w:rPr>
        <w:t>»</w:t>
      </w:r>
    </w:p>
    <w:p w:rsidR="00EB5DFB" w:rsidRPr="00766394" w:rsidRDefault="00EB5DFB" w:rsidP="00EB5DFB">
      <w:pPr>
        <w:tabs>
          <w:tab w:val="left" w:pos="426"/>
        </w:tabs>
        <w:ind w:left="709"/>
        <w:rPr>
          <w:szCs w:val="24"/>
          <w:lang w:val="uk-UA" w:eastAsia="en-US"/>
        </w:rPr>
      </w:pPr>
    </w:p>
    <w:p w:rsidR="001909CA" w:rsidRPr="00766394" w:rsidRDefault="001909CA" w:rsidP="00EB5DFB">
      <w:pPr>
        <w:tabs>
          <w:tab w:val="left" w:pos="426"/>
        </w:tabs>
        <w:ind w:left="709"/>
        <w:rPr>
          <w:szCs w:val="24"/>
          <w:lang w:val="uk-UA" w:eastAsia="en-US"/>
        </w:rPr>
      </w:pPr>
      <w:r w:rsidRPr="00766394">
        <w:rPr>
          <w:szCs w:val="24"/>
          <w:lang w:val="uk-UA" w:eastAsia="en-US"/>
        </w:rPr>
        <w:t>-</w:t>
      </w:r>
      <w:r w:rsidRPr="00766394">
        <w:rPr>
          <w:szCs w:val="24"/>
          <w:lang w:val="uk-UA" w:eastAsia="en-US"/>
        </w:rPr>
        <w:tab/>
        <w:t xml:space="preserve">Наказ МОН від 19.02.2021 № 235 </w:t>
      </w:r>
      <w:r w:rsidR="00E279CD" w:rsidRPr="00766394">
        <w:rPr>
          <w:szCs w:val="24"/>
          <w:lang w:val="uk-UA" w:eastAsia="en-US"/>
        </w:rPr>
        <w:t>«</w:t>
      </w:r>
      <w:r w:rsidRPr="00766394">
        <w:rPr>
          <w:szCs w:val="24"/>
          <w:lang w:val="uk-UA" w:eastAsia="en-US"/>
        </w:rPr>
        <w:t>Про затвердження типової освітньої програми для 5-9 класів закладів загальної середньої освіти</w:t>
      </w:r>
      <w:r w:rsidR="00E279CD" w:rsidRPr="00766394">
        <w:rPr>
          <w:szCs w:val="24"/>
          <w:lang w:val="uk-UA" w:eastAsia="en-US"/>
        </w:rPr>
        <w:t>»</w:t>
      </w:r>
    </w:p>
    <w:p w:rsidR="00EB5DFB" w:rsidRPr="00766394" w:rsidRDefault="00EB5DFB" w:rsidP="00EB5DFB">
      <w:pPr>
        <w:tabs>
          <w:tab w:val="left" w:pos="426"/>
        </w:tabs>
        <w:ind w:left="709"/>
        <w:rPr>
          <w:szCs w:val="24"/>
          <w:lang w:val="uk-UA" w:eastAsia="en-US"/>
        </w:rPr>
      </w:pPr>
    </w:p>
    <w:p w:rsidR="001909CA" w:rsidRPr="00766394" w:rsidRDefault="001909CA" w:rsidP="00EB5DFB">
      <w:pPr>
        <w:tabs>
          <w:tab w:val="left" w:pos="426"/>
        </w:tabs>
        <w:ind w:left="709"/>
        <w:rPr>
          <w:szCs w:val="24"/>
          <w:lang w:val="uk-UA" w:eastAsia="en-US"/>
        </w:rPr>
      </w:pPr>
      <w:r w:rsidRPr="00766394">
        <w:rPr>
          <w:szCs w:val="24"/>
          <w:lang w:val="uk-UA" w:eastAsia="en-US"/>
        </w:rPr>
        <w:t>-</w:t>
      </w:r>
      <w:r w:rsidRPr="00766394">
        <w:rPr>
          <w:szCs w:val="24"/>
          <w:lang w:val="uk-UA" w:eastAsia="en-US"/>
        </w:rPr>
        <w:tab/>
        <w:t xml:space="preserve">Постанова Кабінету Міністрів України від 30.09.2020 № 898 </w:t>
      </w:r>
      <w:r w:rsidR="00E279CD" w:rsidRPr="00766394">
        <w:rPr>
          <w:szCs w:val="24"/>
          <w:lang w:val="uk-UA" w:eastAsia="en-US"/>
        </w:rPr>
        <w:t>«</w:t>
      </w:r>
      <w:r w:rsidRPr="00766394">
        <w:rPr>
          <w:szCs w:val="24"/>
          <w:lang w:val="uk-UA" w:eastAsia="en-US"/>
        </w:rPr>
        <w:t>Про деякі питання державних стандартів повної загальної середньої освіти</w:t>
      </w:r>
      <w:r w:rsidR="00E279CD" w:rsidRPr="00766394">
        <w:rPr>
          <w:szCs w:val="24"/>
          <w:lang w:val="uk-UA" w:eastAsia="en-US"/>
        </w:rPr>
        <w:t>»</w:t>
      </w:r>
    </w:p>
    <w:p w:rsidR="00514F50" w:rsidRPr="00766394" w:rsidRDefault="00514F50" w:rsidP="00EB5DFB">
      <w:pPr>
        <w:pStyle w:val="a6"/>
        <w:tabs>
          <w:tab w:val="left" w:pos="426"/>
        </w:tabs>
        <w:ind w:firstLine="141"/>
        <w:rPr>
          <w:szCs w:val="24"/>
          <w:lang w:val="uk-UA" w:eastAsia="en-US"/>
        </w:rPr>
      </w:pPr>
    </w:p>
    <w:p w:rsidR="00514F50" w:rsidRPr="00766394" w:rsidRDefault="00514F50" w:rsidP="00606EB9">
      <w:pPr>
        <w:pStyle w:val="a6"/>
        <w:numPr>
          <w:ilvl w:val="0"/>
          <w:numId w:val="38"/>
        </w:numPr>
        <w:tabs>
          <w:tab w:val="left" w:pos="426"/>
        </w:tabs>
        <w:ind w:firstLine="141"/>
        <w:jc w:val="both"/>
        <w:rPr>
          <w:szCs w:val="24"/>
          <w:lang w:val="uk-UA" w:eastAsia="en-US"/>
        </w:rPr>
      </w:pPr>
      <w:r w:rsidRPr="00766394">
        <w:rPr>
          <w:szCs w:val="24"/>
          <w:lang w:val="uk-UA" w:eastAsia="en-US"/>
        </w:rPr>
        <w:t>Положення про центр професійного розвитку педагогічних працівників.</w:t>
      </w:r>
    </w:p>
    <w:p w:rsidR="00C56A0D" w:rsidRPr="00766394" w:rsidRDefault="00C56A0D" w:rsidP="001909CA">
      <w:pPr>
        <w:ind w:firstLine="708"/>
        <w:jc w:val="both"/>
        <w:rPr>
          <w:szCs w:val="24"/>
          <w:lang w:val="uk-UA" w:eastAsia="en-US"/>
        </w:rPr>
      </w:pPr>
      <w:r w:rsidRPr="00766394">
        <w:rPr>
          <w:szCs w:val="24"/>
          <w:lang w:val="uk-UA" w:eastAsia="en-US"/>
        </w:rPr>
        <w:t xml:space="preserve">Освітня програма базової середньої освіти (далі </w:t>
      </w:r>
      <w:r w:rsidR="00E279CD" w:rsidRPr="00766394">
        <w:rPr>
          <w:szCs w:val="24"/>
          <w:lang w:val="uk-UA" w:eastAsia="en-US"/>
        </w:rPr>
        <w:t>–</w:t>
      </w:r>
      <w:r w:rsidRPr="00766394">
        <w:rPr>
          <w:szCs w:val="24"/>
          <w:lang w:val="uk-UA" w:eastAsia="en-US"/>
        </w:rPr>
        <w:t xml:space="preserve"> Освітня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56A0D" w:rsidRPr="00766394" w:rsidRDefault="00C56A0D" w:rsidP="00261247">
      <w:pPr>
        <w:jc w:val="both"/>
        <w:rPr>
          <w:szCs w:val="24"/>
          <w:lang w:val="uk-UA" w:eastAsia="en-US"/>
        </w:rPr>
      </w:pPr>
      <w:r w:rsidRPr="00766394">
        <w:rPr>
          <w:szCs w:val="24"/>
          <w:lang w:val="uk-UA" w:eastAsia="en-US"/>
        </w:rPr>
        <w:t xml:space="preserve">Освітня програма визначає: </w:t>
      </w:r>
    </w:p>
    <w:p w:rsidR="00C56A0D" w:rsidRPr="00766394" w:rsidRDefault="00C56A0D" w:rsidP="00261247">
      <w:pPr>
        <w:tabs>
          <w:tab w:val="left" w:pos="993"/>
        </w:tabs>
        <w:contextualSpacing/>
        <w:jc w:val="both"/>
        <w:rPr>
          <w:szCs w:val="24"/>
          <w:lang w:val="uk-UA" w:eastAsia="en-US"/>
        </w:rPr>
      </w:pPr>
      <w:r w:rsidRPr="00766394">
        <w:rPr>
          <w:szCs w:val="24"/>
          <w:lang w:val="uk-UA" w:eastAsia="en-US"/>
        </w:rPr>
        <w:tab/>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w:t>
      </w:r>
      <w:r w:rsidR="008F4C2E" w:rsidRPr="00766394">
        <w:rPr>
          <w:szCs w:val="24"/>
          <w:lang w:val="uk-UA" w:eastAsia="en-US"/>
        </w:rPr>
        <w:t xml:space="preserve">ах навчальних планів </w:t>
      </w:r>
      <w:r w:rsidRPr="00766394">
        <w:rPr>
          <w:szCs w:val="24"/>
          <w:lang w:val="uk-UA" w:eastAsia="en-US"/>
        </w:rPr>
        <w:t>;</w:t>
      </w:r>
    </w:p>
    <w:p w:rsidR="00C56A0D" w:rsidRPr="00766394" w:rsidRDefault="00C56A0D" w:rsidP="00261247">
      <w:pPr>
        <w:tabs>
          <w:tab w:val="left" w:pos="993"/>
        </w:tabs>
        <w:contextualSpacing/>
        <w:jc w:val="both"/>
        <w:rPr>
          <w:szCs w:val="24"/>
          <w:lang w:val="uk-UA" w:eastAsia="en-US"/>
        </w:rPr>
      </w:pPr>
      <w:r w:rsidRPr="00766394">
        <w:rPr>
          <w:szCs w:val="24"/>
          <w:lang w:val="uk-UA" w:eastAsia="en-US"/>
        </w:rPr>
        <w:tab/>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w:t>
      </w:r>
      <w:r w:rsidR="008F4C2E" w:rsidRPr="00766394">
        <w:rPr>
          <w:szCs w:val="24"/>
          <w:lang w:val="uk-UA" w:eastAsia="en-US"/>
        </w:rPr>
        <w:t>сайті М</w:t>
      </w:r>
      <w:r w:rsidR="00E279CD" w:rsidRPr="00766394">
        <w:rPr>
          <w:szCs w:val="24"/>
          <w:lang w:val="uk-UA" w:eastAsia="en-US"/>
        </w:rPr>
        <w:t>о</w:t>
      </w:r>
      <w:r w:rsidR="008F4C2E" w:rsidRPr="00766394">
        <w:rPr>
          <w:szCs w:val="24"/>
          <w:lang w:val="uk-UA" w:eastAsia="en-US"/>
        </w:rPr>
        <w:t xml:space="preserve">іН України </w:t>
      </w:r>
      <w:r w:rsidRPr="00766394">
        <w:rPr>
          <w:szCs w:val="24"/>
          <w:lang w:val="uk-UA" w:eastAsia="en-US"/>
        </w:rPr>
        <w:t xml:space="preserve">; </w:t>
      </w:r>
    </w:p>
    <w:p w:rsidR="00C56A0D" w:rsidRPr="00766394" w:rsidRDefault="00C56A0D" w:rsidP="00261247">
      <w:pPr>
        <w:tabs>
          <w:tab w:val="left" w:pos="993"/>
        </w:tabs>
        <w:contextualSpacing/>
        <w:jc w:val="both"/>
        <w:rPr>
          <w:szCs w:val="24"/>
          <w:lang w:val="uk-UA" w:eastAsia="en-US"/>
        </w:rPr>
      </w:pPr>
      <w:r w:rsidRPr="00766394">
        <w:rPr>
          <w:szCs w:val="24"/>
          <w:lang w:val="uk-UA" w:eastAsia="en-US"/>
        </w:rPr>
        <w:tab/>
        <w:t>форми організації освітнього процесу та інструменти системи внутрішнього забезпечення якості освіти;</w:t>
      </w:r>
    </w:p>
    <w:p w:rsidR="00C56A0D" w:rsidRPr="00766394" w:rsidRDefault="00C56A0D" w:rsidP="00261247">
      <w:pPr>
        <w:tabs>
          <w:tab w:val="left" w:pos="993"/>
        </w:tabs>
        <w:contextualSpacing/>
        <w:jc w:val="both"/>
        <w:rPr>
          <w:szCs w:val="24"/>
          <w:lang w:val="uk-UA" w:eastAsia="en-US"/>
        </w:rPr>
      </w:pPr>
      <w:r w:rsidRPr="00766394">
        <w:rPr>
          <w:szCs w:val="24"/>
          <w:lang w:eastAsia="en-US"/>
        </w:rPr>
        <w:tab/>
      </w:r>
      <w:r w:rsidRPr="00766394">
        <w:rPr>
          <w:szCs w:val="24"/>
          <w:lang w:val="uk-UA" w:eastAsia="en-US"/>
        </w:rPr>
        <w:t>вимоги до осіб, які можуть розпочати навчання за цією Освітньою програмою.</w:t>
      </w:r>
    </w:p>
    <w:p w:rsidR="00C23470" w:rsidRPr="00766394" w:rsidRDefault="00C23470" w:rsidP="00261247">
      <w:pPr>
        <w:jc w:val="both"/>
        <w:rPr>
          <w:rFonts w:ascii="Calibri" w:hAnsi="Calibri"/>
          <w:szCs w:val="24"/>
          <w:lang w:val="uk-UA" w:eastAsia="en-US"/>
        </w:rPr>
      </w:pPr>
      <w:r w:rsidRPr="00766394">
        <w:rPr>
          <w:szCs w:val="24"/>
          <w:lang w:val="uk-UA" w:eastAsia="en-US"/>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C23470" w:rsidRPr="00766394" w:rsidRDefault="00C23470" w:rsidP="008F4C2E">
      <w:pPr>
        <w:ind w:right="85" w:firstLine="708"/>
        <w:jc w:val="both"/>
        <w:rPr>
          <w:szCs w:val="24"/>
          <w:lang w:val="uk-UA" w:eastAsia="en-US"/>
        </w:rPr>
      </w:pPr>
      <w:r w:rsidRPr="00766394">
        <w:rPr>
          <w:szCs w:val="24"/>
          <w:lang w:val="uk-UA" w:eastAsia="en-US"/>
        </w:rPr>
        <w:t>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w:t>
      </w:r>
      <w:r w:rsidR="00E279CD" w:rsidRPr="00766394">
        <w:rPr>
          <w:szCs w:val="24"/>
          <w:lang w:val="uk-UA" w:eastAsia="en-US"/>
        </w:rPr>
        <w:t>о</w:t>
      </w:r>
      <w:r w:rsidRPr="00766394">
        <w:rPr>
          <w:szCs w:val="24"/>
          <w:lang w:val="uk-UA" w:eastAsia="en-US"/>
        </w:rPr>
        <w:t>іН України від 20.04.2018 року №405.</w:t>
      </w:r>
    </w:p>
    <w:p w:rsidR="00C23470" w:rsidRPr="00766394" w:rsidRDefault="00C23470" w:rsidP="008F4C2E">
      <w:pPr>
        <w:ind w:right="85" w:firstLine="708"/>
        <w:jc w:val="both"/>
        <w:rPr>
          <w:szCs w:val="24"/>
          <w:lang w:val="uk-UA" w:eastAsia="en-US"/>
        </w:rPr>
      </w:pPr>
      <w:r w:rsidRPr="00766394">
        <w:rPr>
          <w:szCs w:val="24"/>
          <w:lang w:val="uk-UA" w:eastAsia="en-US"/>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C23470" w:rsidRPr="00766394" w:rsidRDefault="00C23470" w:rsidP="00261247">
      <w:pPr>
        <w:ind w:right="85"/>
        <w:jc w:val="both"/>
        <w:rPr>
          <w:rFonts w:ascii="Calibri" w:hAnsi="Calibri"/>
          <w:szCs w:val="24"/>
          <w:lang w:val="uk-UA" w:eastAsia="en-US"/>
        </w:rPr>
      </w:pPr>
      <w:r w:rsidRPr="00766394">
        <w:rPr>
          <w:szCs w:val="24"/>
          <w:lang w:val="uk-UA" w:eastAsia="en-US"/>
        </w:rPr>
        <w:t>В рамках галузі «Мистецтво» у школі викладаються  окремі курси: «Музичне мистецтво» та «Образотворче мистецтво».</w:t>
      </w:r>
    </w:p>
    <w:p w:rsidR="00C23470" w:rsidRPr="00766394" w:rsidRDefault="00C23470" w:rsidP="001909CA">
      <w:pPr>
        <w:shd w:val="clear" w:color="auto" w:fill="FFFFFF"/>
        <w:ind w:firstLine="708"/>
        <w:jc w:val="both"/>
        <w:rPr>
          <w:szCs w:val="24"/>
          <w:lang w:val="uk-UA" w:eastAsia="en-US"/>
        </w:rPr>
      </w:pPr>
      <w:r w:rsidRPr="00766394">
        <w:rPr>
          <w:szCs w:val="24"/>
          <w:lang w:val="uk-UA" w:eastAsia="en-US"/>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w:t>
      </w:r>
      <w:r w:rsidR="00E279CD" w:rsidRPr="00766394">
        <w:rPr>
          <w:szCs w:val="24"/>
          <w:lang w:val="uk-UA" w:eastAsia="en-US"/>
        </w:rPr>
        <w:t>’</w:t>
      </w:r>
      <w:r w:rsidRPr="00766394">
        <w:rPr>
          <w:szCs w:val="24"/>
          <w:lang w:val="uk-UA" w:eastAsia="en-US"/>
        </w:rPr>
        <w:t xml:space="preserve">я», а інтегрується у змісті всіх предметів інваріантної та варіативної складових навчальних планів. </w:t>
      </w:r>
    </w:p>
    <w:p w:rsidR="00C23470" w:rsidRPr="00766394" w:rsidRDefault="00C23470" w:rsidP="001909CA">
      <w:pPr>
        <w:shd w:val="clear" w:color="auto" w:fill="FFFFFF"/>
        <w:ind w:firstLine="708"/>
        <w:jc w:val="both"/>
        <w:rPr>
          <w:szCs w:val="24"/>
          <w:lang w:val="uk-UA" w:eastAsia="en-US"/>
        </w:rPr>
      </w:pPr>
      <w:r w:rsidRPr="00766394">
        <w:rPr>
          <w:szCs w:val="24"/>
          <w:lang w:val="uk-UA" w:eastAsia="en-US"/>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школи, кадрового забезпечення, регіональних та народних традицій . </w:t>
      </w:r>
    </w:p>
    <w:p w:rsidR="00C23470" w:rsidRPr="00766394" w:rsidRDefault="00C23470" w:rsidP="001909CA">
      <w:pPr>
        <w:ind w:firstLine="708"/>
        <w:jc w:val="both"/>
        <w:rPr>
          <w:rFonts w:ascii="Calibri" w:hAnsi="Calibri"/>
          <w:szCs w:val="24"/>
          <w:lang w:val="uk-UA" w:eastAsia="en-US"/>
        </w:rPr>
      </w:pPr>
      <w:r w:rsidRPr="00766394">
        <w:rPr>
          <w:szCs w:val="24"/>
          <w:lang w:val="uk-UA" w:eastAsia="en-US"/>
        </w:rPr>
        <w:lastRenderedPageBreak/>
        <w:t xml:space="preserve">Гранична наповнюваність класів та тривалість уроків встановлюються відповідно до Закону України «Про загальну середню освіту». </w:t>
      </w:r>
    </w:p>
    <w:p w:rsidR="00C23470" w:rsidRPr="00766394" w:rsidRDefault="00C23470" w:rsidP="004E251C">
      <w:pPr>
        <w:widowControl w:val="0"/>
        <w:ind w:firstLine="708"/>
        <w:jc w:val="both"/>
        <w:rPr>
          <w:szCs w:val="24"/>
          <w:lang w:val="uk-UA" w:eastAsia="en-US"/>
        </w:rPr>
      </w:pPr>
      <w:r w:rsidRPr="00766394">
        <w:rPr>
          <w:szCs w:val="24"/>
          <w:lang w:val="uk-UA" w:eastAsia="en-US"/>
        </w:rPr>
        <w:t>Поділ  класів на групи  при вивченні української мови, англійської мови, трудового навчання,   а також при вивченні  інформатики у  5-9-х класах здійснюється відповідно до наказу М</w:t>
      </w:r>
      <w:r w:rsidR="00E279CD" w:rsidRPr="00766394">
        <w:rPr>
          <w:szCs w:val="24"/>
          <w:lang w:val="uk-UA" w:eastAsia="en-US"/>
        </w:rPr>
        <w:t>о</w:t>
      </w:r>
      <w:r w:rsidRPr="00766394">
        <w:rPr>
          <w:szCs w:val="24"/>
          <w:lang w:val="uk-UA" w:eastAsia="en-US"/>
        </w:rPr>
        <w:t xml:space="preserve">іН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w:t>
      </w:r>
    </w:p>
    <w:p w:rsidR="00C23470" w:rsidRPr="00766394" w:rsidRDefault="00C23470" w:rsidP="00261247">
      <w:pPr>
        <w:ind w:right="85"/>
        <w:jc w:val="both"/>
        <w:rPr>
          <w:rFonts w:ascii="Calibri" w:hAnsi="Calibri"/>
          <w:szCs w:val="24"/>
          <w:lang w:val="uk-UA" w:eastAsia="en-US"/>
        </w:rPr>
      </w:pPr>
      <w:r w:rsidRPr="00766394">
        <w:rPr>
          <w:rFonts w:ascii="Calibri" w:hAnsi="Calibri"/>
          <w:szCs w:val="24"/>
          <w:lang w:val="uk-UA" w:eastAsia="en-US"/>
        </w:rPr>
        <w:t xml:space="preserve">         </w:t>
      </w:r>
      <w:r w:rsidRPr="00766394">
        <w:rPr>
          <w:szCs w:val="24"/>
          <w:lang w:val="uk-UA" w:eastAsia="en-US"/>
        </w:rPr>
        <w:t>Відповідно до постанови КМУ від 23.11.2011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23470" w:rsidRPr="00766394" w:rsidRDefault="00C23470" w:rsidP="00261247">
      <w:pPr>
        <w:jc w:val="both"/>
        <w:rPr>
          <w:szCs w:val="24"/>
          <w:lang w:val="uk-UA" w:eastAsia="en-US"/>
        </w:rPr>
      </w:pPr>
    </w:p>
    <w:p w:rsidR="00C23470" w:rsidRPr="00766394" w:rsidRDefault="00C23470" w:rsidP="00261247">
      <w:pPr>
        <w:jc w:val="both"/>
        <w:rPr>
          <w:szCs w:val="24"/>
          <w:lang w:val="uk-UA" w:eastAsia="en-US"/>
        </w:rPr>
      </w:pPr>
      <w:r w:rsidRPr="00766394">
        <w:rPr>
          <w:b/>
          <w:i/>
          <w:szCs w:val="24"/>
          <w:lang w:val="uk-UA" w:eastAsia="en-US"/>
        </w:rPr>
        <w:t xml:space="preserve"> </w:t>
      </w:r>
      <w:r w:rsidR="00261247" w:rsidRPr="00766394">
        <w:rPr>
          <w:b/>
          <w:i/>
          <w:szCs w:val="24"/>
          <w:lang w:val="uk-UA" w:eastAsia="en-US"/>
        </w:rPr>
        <w:tab/>
      </w:r>
      <w:r w:rsidRPr="00766394">
        <w:rPr>
          <w:b/>
          <w:i/>
          <w:szCs w:val="24"/>
          <w:lang w:val="uk-UA" w:eastAsia="en-US"/>
        </w:rPr>
        <w:t>Очікувані результати навчання здобувачів освіти.</w:t>
      </w:r>
      <w:r w:rsidRPr="00766394">
        <w:rPr>
          <w:szCs w:val="24"/>
          <w:lang w:val="uk-UA" w:eastAsia="en-US"/>
        </w:rPr>
        <w:t xml:space="preserve"> </w:t>
      </w:r>
    </w:p>
    <w:p w:rsidR="00C23470" w:rsidRPr="00766394" w:rsidRDefault="00C23470" w:rsidP="00261247">
      <w:pPr>
        <w:jc w:val="both"/>
        <w:rPr>
          <w:szCs w:val="24"/>
          <w:highlight w:val="white"/>
          <w:lang w:val="uk-UA" w:eastAsia="en-US"/>
        </w:rPr>
      </w:pPr>
      <w:r w:rsidRPr="00766394">
        <w:rPr>
          <w:szCs w:val="24"/>
          <w:lang w:val="uk-UA"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66394">
        <w:rPr>
          <w:szCs w:val="24"/>
          <w:highlight w:val="white"/>
          <w:lang w:val="uk-UA" w:eastAsia="en-US"/>
        </w:rPr>
        <w:t xml:space="preserve"> робити внесок у формування ключових компетентностей учнів.</w:t>
      </w:r>
    </w:p>
    <w:tbl>
      <w:tblPr>
        <w:tblW w:w="9780"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8"/>
        <w:gridCol w:w="2268"/>
        <w:gridCol w:w="6804"/>
      </w:tblGrid>
      <w:tr w:rsidR="00C23470" w:rsidRPr="00766394" w:rsidTr="00D911FA">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b/>
                <w:szCs w:val="24"/>
                <w:lang w:val="uk-UA" w:eastAsia="en-US"/>
              </w:rPr>
            </w:pPr>
            <w:r w:rsidRPr="00766394">
              <w:rPr>
                <w:b/>
                <w:szCs w:val="24"/>
                <w:lang w:val="uk-UA" w:eastAsia="en-US"/>
              </w:rPr>
              <w:t>Ключові компетентності</w:t>
            </w:r>
          </w:p>
          <w:p w:rsidR="00C23470" w:rsidRPr="00766394" w:rsidRDefault="00C23470" w:rsidP="00261247">
            <w:pPr>
              <w:jc w:val="both"/>
              <w:rPr>
                <w:b/>
                <w:szCs w:val="24"/>
                <w:highlight w:val="white"/>
                <w:lang w:val="uk-UA" w:eastAsia="en-US"/>
              </w:rPr>
            </w:pP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b/>
                <w:szCs w:val="24"/>
                <w:highlight w:val="white"/>
                <w:lang w:val="uk-UA" w:eastAsia="en-US"/>
              </w:rPr>
            </w:pPr>
            <w:r w:rsidRPr="00766394">
              <w:rPr>
                <w:b/>
                <w:szCs w:val="24"/>
                <w:highlight w:val="white"/>
                <w:lang w:val="uk-UA" w:eastAsia="en-US"/>
              </w:rPr>
              <w:t>Компоненти</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 xml:space="preserve">Спілкування державною (і рідною </w:t>
            </w:r>
            <w:r w:rsidR="00E279CD" w:rsidRPr="00766394">
              <w:rPr>
                <w:szCs w:val="24"/>
                <w:highlight w:val="white"/>
                <w:lang w:val="uk-UA" w:eastAsia="en-US"/>
              </w:rPr>
              <w:t>–</w:t>
            </w:r>
            <w:r w:rsidRPr="00766394">
              <w:rPr>
                <w:szCs w:val="24"/>
                <w:highlight w:val="white"/>
                <w:lang w:val="uk-UA" w:eastAsia="en-US"/>
              </w:rPr>
              <w:t xml:space="preserve">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ind w:right="608"/>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66394">
              <w:rPr>
                <w:szCs w:val="24"/>
                <w:lang w:val="uk-UA" w:eastAsia="en-US"/>
              </w:rPr>
              <w:t>уникнення невнормованих іншомовних запозичень у спілкуванні на тематику</w:t>
            </w:r>
            <w:r w:rsidRPr="00766394">
              <w:rPr>
                <w:szCs w:val="24"/>
                <w:highlight w:val="white"/>
                <w:lang w:val="uk-UA" w:eastAsia="en-US"/>
              </w:rPr>
              <w:t xml:space="preserve"> окремого предмета; поповнювати свій словниковий запас.</w:t>
            </w:r>
          </w:p>
          <w:p w:rsidR="00C23470" w:rsidRPr="00766394" w:rsidRDefault="00C23470" w:rsidP="00261247">
            <w:pPr>
              <w:widowControl w:val="0"/>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розуміння важливості чітких та лаконіч</w:t>
            </w:r>
          </w:p>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них формулювань.</w:t>
            </w:r>
          </w:p>
          <w:p w:rsidR="00C23470" w:rsidRPr="00766394" w:rsidRDefault="00C23470" w:rsidP="00261247">
            <w:pPr>
              <w:widowControl w:val="0"/>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означення понять, формулю</w:t>
            </w:r>
          </w:p>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вання властивостей, доведення правил, теорем</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ind w:right="608"/>
              <w:jc w:val="both"/>
              <w:rPr>
                <w:color w:val="000000"/>
                <w:szCs w:val="24"/>
                <w:lang w:val="uk-UA" w:eastAsia="en-US"/>
              </w:rPr>
            </w:pPr>
            <w:r w:rsidRPr="00766394">
              <w:rPr>
                <w:b/>
                <w:i/>
                <w:szCs w:val="24"/>
                <w:highlight w:val="white"/>
                <w:lang w:val="uk-UA" w:eastAsia="en-US"/>
              </w:rPr>
              <w:t>Уміння:</w:t>
            </w:r>
            <w:r w:rsidRPr="00766394">
              <w:rPr>
                <w:szCs w:val="24"/>
                <w:highlight w:val="white"/>
                <w:lang w:val="uk-UA" w:eastAsia="en-US"/>
              </w:rPr>
              <w:t xml:space="preserve"> </w:t>
            </w:r>
            <w:r w:rsidRPr="00766394">
              <w:rPr>
                <w:color w:val="000000"/>
                <w:szCs w:val="24"/>
                <w:lang w:val="uk-UA" w:eastAsia="en-US"/>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23470" w:rsidRPr="00766394" w:rsidRDefault="00C23470" w:rsidP="00261247">
            <w:pPr>
              <w:jc w:val="both"/>
              <w:rPr>
                <w:color w:val="000000"/>
                <w:szCs w:val="24"/>
                <w:lang w:val="uk-UA" w:eastAsia="en-US"/>
              </w:rPr>
            </w:pP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color w:val="000000"/>
                <w:szCs w:val="24"/>
                <w:lang w:val="uk-UA" w:eastAsia="en-US"/>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w:t>
            </w:r>
            <w:r w:rsidRPr="00766394">
              <w:rPr>
                <w:color w:val="000000"/>
                <w:szCs w:val="24"/>
                <w:lang w:val="uk-UA" w:eastAsia="en-US"/>
              </w:rPr>
              <w:lastRenderedPageBreak/>
              <w:t>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підручники, словники, довідкова література, мультимедійні засоби, адаптовані іншомовні тексти.</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w:t>
            </w:r>
            <w:r w:rsidR="00E279CD" w:rsidRPr="00766394">
              <w:rPr>
                <w:szCs w:val="24"/>
                <w:highlight w:val="white"/>
                <w:lang w:val="uk-UA" w:eastAsia="en-US"/>
              </w:rPr>
              <w:t>’</w:t>
            </w:r>
            <w:r w:rsidRPr="00766394">
              <w:rPr>
                <w:szCs w:val="24"/>
                <w:highlight w:val="white"/>
                <w:lang w:val="uk-UA" w:eastAsia="en-US"/>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розв</w:t>
            </w:r>
            <w:r w:rsidR="00E279CD" w:rsidRPr="00766394">
              <w:rPr>
                <w:szCs w:val="24"/>
                <w:highlight w:val="white"/>
                <w:lang w:val="uk-UA" w:eastAsia="en-US"/>
              </w:rPr>
              <w:t>’</w:t>
            </w:r>
            <w:r w:rsidRPr="00766394">
              <w:rPr>
                <w:szCs w:val="24"/>
                <w:highlight w:val="white"/>
                <w:lang w:val="uk-UA" w:eastAsia="en-US"/>
              </w:rPr>
              <w:t>язування математичних задач, і обов’язково таких, що моделюють реальні життєві ситуації</w:t>
            </w:r>
          </w:p>
        </w:tc>
      </w:tr>
      <w:tr w:rsidR="00C23470" w:rsidRPr="005B0BC1"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розпізнавати проблеми, що виникають у довкіллі; будувати та досліджувати природні явища і процеси</w:t>
            </w:r>
            <w:r w:rsidRPr="00766394">
              <w:rPr>
                <w:szCs w:val="24"/>
                <w:lang w:val="uk-UA" w:eastAsia="en-US"/>
              </w:rPr>
              <w:t>; послуговуватися технологічними пристроями</w:t>
            </w:r>
            <w:r w:rsidRPr="00766394">
              <w:rPr>
                <w:szCs w:val="24"/>
                <w:highlight w:val="white"/>
                <w:lang w:val="uk-UA" w:eastAsia="en-US"/>
              </w:rPr>
              <w:t>.</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важливості природничих наук як універсальної мови науки, техніки та технологій.</w:t>
            </w:r>
            <w:r w:rsidRPr="00766394">
              <w:rPr>
                <w:szCs w:val="24"/>
                <w:lang w:val="uk-UA" w:eastAsia="en-US"/>
              </w:rPr>
              <w:t xml:space="preserve"> </w:t>
            </w:r>
            <w:r w:rsidR="00E279CD" w:rsidRPr="00766394">
              <w:rPr>
                <w:szCs w:val="24"/>
                <w:lang w:val="uk-UA" w:eastAsia="en-US"/>
              </w:rPr>
              <w:t>У</w:t>
            </w:r>
            <w:r w:rsidRPr="00766394">
              <w:rPr>
                <w:szCs w:val="24"/>
                <w:lang w:val="uk-UA" w:eastAsia="en-US"/>
              </w:rPr>
              <w:t>свідомлення ролі наукових ідей в сучасних інформаційних технологіях</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візуалізація даних, побудова графіків та діаграм за допомогою програмних засобів</w:t>
            </w:r>
          </w:p>
        </w:tc>
      </w:tr>
      <w:tr w:rsidR="00C23470" w:rsidRPr="005B0BC1"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w:t>
            </w:r>
            <w:r w:rsidRPr="00766394">
              <w:rPr>
                <w:szCs w:val="24"/>
                <w:highlight w:val="white"/>
                <w:lang w:val="uk-UA" w:eastAsia="en-US"/>
              </w:rPr>
              <w:lastRenderedPageBreak/>
              <w:t>вдосконалення результатів своєї діяльності.</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моделювання власної освітньої траєкторії</w:t>
            </w:r>
          </w:p>
        </w:tc>
      </w:tr>
      <w:tr w:rsidR="00C23470" w:rsidRPr="005B0BC1"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lastRenderedPageBreak/>
              <w:t>7</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підприємницького змісту (оптимізаційні задачі)</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соціального змісту</w:t>
            </w:r>
          </w:p>
        </w:tc>
      </w:tr>
      <w:tr w:rsidR="00C23470" w:rsidRPr="00766394"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 xml:space="preserve">Уміння: </w:t>
            </w:r>
            <w:r w:rsidRPr="00766394">
              <w:rPr>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66394">
              <w:rPr>
                <w:szCs w:val="24"/>
                <w:highlight w:val="white"/>
                <w:lang w:val="uk-UA" w:eastAsia="en-US"/>
              </w:rPr>
              <w:t>.</w:t>
            </w:r>
          </w:p>
          <w:p w:rsidR="00C23470" w:rsidRPr="00766394" w:rsidRDefault="00C23470" w:rsidP="00261247">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математичні моделі в різних видах мистецтва</w:t>
            </w:r>
          </w:p>
        </w:tc>
      </w:tr>
      <w:tr w:rsidR="00C23470" w:rsidRPr="005B0BC1" w:rsidTr="00D911F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szCs w:val="24"/>
                <w:highlight w:val="white"/>
                <w:lang w:val="uk-UA" w:eastAsia="en-US"/>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widowControl w:val="0"/>
              <w:jc w:val="both"/>
              <w:rPr>
                <w:szCs w:val="24"/>
                <w:highlight w:val="white"/>
                <w:lang w:val="uk-UA" w:eastAsia="en-US"/>
              </w:rPr>
            </w:pPr>
            <w:r w:rsidRPr="00766394">
              <w:rPr>
                <w:szCs w:val="24"/>
                <w:highlight w:val="white"/>
                <w:lang w:val="uk-UA" w:eastAsia="en-US"/>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C23470" w:rsidRPr="00766394" w:rsidRDefault="00C23470" w:rsidP="00261247">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23470" w:rsidRPr="00766394" w:rsidRDefault="00C23470" w:rsidP="00261247">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shd w:val="clear" w:color="auto" w:fill="FFFFFF"/>
                <w:lang w:val="uk-UA" w:eastAsia="en-US"/>
              </w:rPr>
              <w:t xml:space="preserve">усвідомлення взаємозв’язку кожного окремого </w:t>
            </w:r>
            <w:r w:rsidRPr="00766394">
              <w:rPr>
                <w:szCs w:val="24"/>
                <w:shd w:val="clear" w:color="auto" w:fill="FFFFFF"/>
                <w:lang w:val="uk-UA" w:eastAsia="en-US"/>
              </w:rPr>
              <w:lastRenderedPageBreak/>
              <w:t xml:space="preserve">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23470" w:rsidRPr="00766394" w:rsidRDefault="00C23470" w:rsidP="00261247">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23470" w:rsidRPr="00766394" w:rsidRDefault="00C23470" w:rsidP="00261247">
      <w:pPr>
        <w:ind w:firstLine="708"/>
        <w:jc w:val="both"/>
        <w:rPr>
          <w:rFonts w:cs="Arial"/>
          <w:color w:val="000000"/>
          <w:szCs w:val="24"/>
          <w:highlight w:val="white"/>
          <w:lang w:val="uk-UA"/>
        </w:rPr>
      </w:pPr>
      <w:r w:rsidRPr="00766394">
        <w:rPr>
          <w:color w:val="000000"/>
          <w:szCs w:val="24"/>
          <w:highlight w:val="white"/>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66394">
        <w:rPr>
          <w:b/>
          <w:color w:val="000000"/>
          <w:szCs w:val="24"/>
          <w:highlight w:val="white"/>
          <w:lang w:val="uk-UA"/>
        </w:rPr>
        <w:t xml:space="preserve"> </w:t>
      </w:r>
      <w:r w:rsidRPr="00766394">
        <w:rPr>
          <w:color w:val="000000"/>
          <w:szCs w:val="24"/>
          <w:highlight w:val="white"/>
          <w:lang w:val="uk-UA"/>
        </w:rPr>
        <w:t xml:space="preserve">формування в учнів здатності застосовувати знання й уміння у реальних життєвих ситуаціях. </w:t>
      </w:r>
      <w:r w:rsidRPr="00766394">
        <w:rPr>
          <w:rFonts w:cs="Arial"/>
          <w:color w:val="000000"/>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23470" w:rsidRPr="00766394" w:rsidRDefault="00C23470" w:rsidP="00261247">
      <w:pPr>
        <w:ind w:firstLine="708"/>
        <w:jc w:val="both"/>
        <w:rPr>
          <w:szCs w:val="24"/>
          <w:highlight w:val="white"/>
          <w:lang w:val="uk-UA" w:eastAsia="en-US"/>
        </w:rPr>
      </w:pPr>
      <w:r w:rsidRPr="00766394">
        <w:rPr>
          <w:szCs w:val="24"/>
          <w:highlight w:val="white"/>
          <w:lang w:val="uk-UA" w:eastAsia="en-US"/>
        </w:rPr>
        <w:t>Навчання за наскрізними лініями реалізується насамперед через:</w:t>
      </w:r>
    </w:p>
    <w:p w:rsidR="00C23470" w:rsidRPr="00766394" w:rsidRDefault="00C23470" w:rsidP="000972EC">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організацію навчального середовища </w:t>
      </w:r>
      <w:r w:rsidR="00E279CD" w:rsidRPr="00766394">
        <w:rPr>
          <w:szCs w:val="24"/>
          <w:highlight w:val="white"/>
          <w:lang w:val="uk-UA" w:eastAsia="en-US"/>
        </w:rPr>
        <w:t>–</w:t>
      </w:r>
      <w:r w:rsidRPr="00766394">
        <w:rPr>
          <w:szCs w:val="24"/>
          <w:highlight w:val="white"/>
          <w:lang w:val="uk-UA" w:eastAsia="en-US"/>
        </w:rPr>
        <w:t xml:space="preserve"> зміст та цілі наскрізних тем враховуються при формуванні духовного, соціального і фізичного середовища навчання;</w:t>
      </w:r>
    </w:p>
    <w:p w:rsidR="00C23470" w:rsidRPr="00766394" w:rsidRDefault="00C23470" w:rsidP="000972EC">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окремі предмети </w:t>
      </w:r>
      <w:r w:rsidR="00E279CD" w:rsidRPr="00766394">
        <w:rPr>
          <w:szCs w:val="24"/>
          <w:highlight w:val="white"/>
          <w:lang w:val="uk-UA" w:eastAsia="en-US"/>
        </w:rPr>
        <w:t>–</w:t>
      </w:r>
      <w:r w:rsidRPr="00766394">
        <w:rPr>
          <w:szCs w:val="24"/>
          <w:highlight w:val="white"/>
          <w:lang w:val="uk-UA" w:eastAsia="en-US"/>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23470" w:rsidRPr="00766394" w:rsidRDefault="00C23470" w:rsidP="000972EC">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предмети за вибором; </w:t>
      </w:r>
    </w:p>
    <w:p w:rsidR="00C23470" w:rsidRPr="00766394" w:rsidRDefault="00C23470" w:rsidP="000972EC">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роботу в проектах; </w:t>
      </w:r>
    </w:p>
    <w:p w:rsidR="00C23470" w:rsidRPr="00766394" w:rsidRDefault="00C23470" w:rsidP="000972EC">
      <w:pPr>
        <w:widowControl w:val="0"/>
        <w:numPr>
          <w:ilvl w:val="0"/>
          <w:numId w:val="2"/>
        </w:numPr>
        <w:ind w:left="0" w:firstLine="0"/>
        <w:jc w:val="both"/>
        <w:rPr>
          <w:szCs w:val="24"/>
          <w:highlight w:val="white"/>
          <w:lang w:val="uk-UA" w:eastAsia="en-US"/>
        </w:rPr>
      </w:pPr>
      <w:r w:rsidRPr="00766394">
        <w:rPr>
          <w:szCs w:val="24"/>
          <w:highlight w:val="white"/>
          <w:lang w:val="uk-UA" w:eastAsia="en-US"/>
        </w:rPr>
        <w:t>позакласну навчальну роботу і роботу гуртків.</w:t>
      </w:r>
    </w:p>
    <w:p w:rsidR="00C23470" w:rsidRPr="00766394" w:rsidRDefault="00C23470" w:rsidP="00261247">
      <w:pPr>
        <w:jc w:val="both"/>
        <w:rPr>
          <w:szCs w:val="24"/>
          <w:highlight w:val="white"/>
          <w:lang w:val="uk-UA" w:eastAsia="en-US"/>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8080"/>
      </w:tblGrid>
      <w:tr w:rsidR="00C23470" w:rsidRPr="00766394" w:rsidTr="00D911FA">
        <w:trPr>
          <w:trHeight w:val="20"/>
        </w:trPr>
        <w:tc>
          <w:tcPr>
            <w:tcW w:w="1559" w:type="dxa"/>
          </w:tcPr>
          <w:p w:rsidR="00C23470" w:rsidRPr="00766394" w:rsidRDefault="00C23470" w:rsidP="00261247">
            <w:pPr>
              <w:jc w:val="both"/>
              <w:rPr>
                <w:b/>
                <w:szCs w:val="24"/>
                <w:lang w:val="uk-UA" w:eastAsia="en-US"/>
              </w:rPr>
            </w:pPr>
            <w:r w:rsidRPr="00766394">
              <w:rPr>
                <w:b/>
                <w:szCs w:val="24"/>
                <w:lang w:val="uk-UA" w:eastAsia="en-US"/>
              </w:rPr>
              <w:t>Наскрізна лінія</w:t>
            </w:r>
          </w:p>
        </w:tc>
        <w:tc>
          <w:tcPr>
            <w:tcW w:w="8080" w:type="dxa"/>
          </w:tcPr>
          <w:p w:rsidR="00C23470" w:rsidRPr="00766394" w:rsidRDefault="00C23470" w:rsidP="00261247">
            <w:pPr>
              <w:jc w:val="both"/>
              <w:rPr>
                <w:b/>
                <w:szCs w:val="24"/>
                <w:lang w:val="uk-UA" w:eastAsia="en-US"/>
              </w:rPr>
            </w:pPr>
            <w:r w:rsidRPr="00766394">
              <w:rPr>
                <w:b/>
                <w:szCs w:val="24"/>
                <w:highlight w:val="white"/>
                <w:lang w:val="uk-UA" w:eastAsia="en-US"/>
              </w:rPr>
              <w:t>Коротка характеристика</w:t>
            </w:r>
          </w:p>
        </w:tc>
      </w:tr>
      <w:tr w:rsidR="00C23470" w:rsidRPr="00766394" w:rsidTr="00D911FA">
        <w:trPr>
          <w:cantSplit/>
          <w:trHeight w:val="20"/>
        </w:trPr>
        <w:tc>
          <w:tcPr>
            <w:tcW w:w="1559" w:type="dxa"/>
            <w:textDirection w:val="btLr"/>
          </w:tcPr>
          <w:p w:rsidR="00C23470" w:rsidRPr="00766394" w:rsidRDefault="00C23470" w:rsidP="00261247">
            <w:pPr>
              <w:ind w:right="113"/>
              <w:jc w:val="both"/>
              <w:rPr>
                <w:szCs w:val="24"/>
                <w:lang w:val="uk-UA" w:eastAsia="en-US"/>
              </w:rPr>
            </w:pPr>
            <w:r w:rsidRPr="00766394">
              <w:rPr>
                <w:szCs w:val="24"/>
                <w:highlight w:val="white"/>
                <w:lang w:val="uk-UA" w:eastAsia="en-US"/>
              </w:rPr>
              <w:t>Екологічна безпека й сталий розвиток</w:t>
            </w:r>
          </w:p>
        </w:tc>
        <w:tc>
          <w:tcPr>
            <w:tcW w:w="8080" w:type="dxa"/>
          </w:tcPr>
          <w:p w:rsidR="00C23470" w:rsidRPr="00766394" w:rsidRDefault="00C23470" w:rsidP="00261247">
            <w:pPr>
              <w:ind w:right="459"/>
              <w:jc w:val="both"/>
              <w:rPr>
                <w:szCs w:val="24"/>
                <w:highlight w:val="white"/>
                <w:lang w:val="uk-UA" w:eastAsia="en-US"/>
              </w:rPr>
            </w:pPr>
            <w:r w:rsidRPr="00766394">
              <w:rPr>
                <w:szCs w:val="24"/>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23470" w:rsidRPr="00766394" w:rsidRDefault="00C23470" w:rsidP="00261247">
            <w:pPr>
              <w:ind w:right="317"/>
              <w:jc w:val="both"/>
              <w:rPr>
                <w:b/>
                <w:szCs w:val="24"/>
                <w:lang w:val="uk-UA" w:eastAsia="en-US"/>
              </w:rPr>
            </w:pPr>
            <w:r w:rsidRPr="00766394">
              <w:rPr>
                <w:szCs w:val="24"/>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23470" w:rsidRPr="00766394" w:rsidTr="00D911FA">
        <w:trPr>
          <w:cantSplit/>
          <w:trHeight w:val="20"/>
        </w:trPr>
        <w:tc>
          <w:tcPr>
            <w:tcW w:w="1559" w:type="dxa"/>
            <w:textDirection w:val="btLr"/>
          </w:tcPr>
          <w:p w:rsidR="00C23470" w:rsidRPr="00766394" w:rsidRDefault="00C23470" w:rsidP="00261247">
            <w:pPr>
              <w:ind w:right="113"/>
              <w:jc w:val="both"/>
              <w:rPr>
                <w:szCs w:val="24"/>
                <w:highlight w:val="white"/>
                <w:lang w:val="uk-UA" w:eastAsia="en-US"/>
              </w:rPr>
            </w:pPr>
          </w:p>
        </w:tc>
        <w:tc>
          <w:tcPr>
            <w:tcW w:w="8080" w:type="dxa"/>
          </w:tcPr>
          <w:p w:rsidR="00C23470" w:rsidRPr="00766394" w:rsidRDefault="00C23470" w:rsidP="00261247">
            <w:pPr>
              <w:ind w:right="175"/>
              <w:jc w:val="both"/>
              <w:rPr>
                <w:szCs w:val="24"/>
                <w:highlight w:val="white"/>
                <w:lang w:val="uk-UA" w:eastAsia="en-US"/>
              </w:rPr>
            </w:pPr>
          </w:p>
        </w:tc>
      </w:tr>
      <w:tr w:rsidR="00C23470" w:rsidRPr="00766394" w:rsidTr="00D911FA">
        <w:trPr>
          <w:cantSplit/>
          <w:trHeight w:val="20"/>
        </w:trPr>
        <w:tc>
          <w:tcPr>
            <w:tcW w:w="1559" w:type="dxa"/>
            <w:textDirection w:val="btLr"/>
          </w:tcPr>
          <w:p w:rsidR="00C23470" w:rsidRPr="00766394" w:rsidRDefault="00C23470" w:rsidP="00261247">
            <w:pPr>
              <w:ind w:right="113"/>
              <w:jc w:val="both"/>
              <w:rPr>
                <w:szCs w:val="24"/>
                <w:lang w:val="uk-UA" w:eastAsia="en-US"/>
              </w:rPr>
            </w:pPr>
            <w:r w:rsidRPr="00766394">
              <w:rPr>
                <w:szCs w:val="24"/>
                <w:highlight w:val="white"/>
                <w:lang w:val="uk-UA" w:eastAsia="en-US"/>
              </w:rPr>
              <w:lastRenderedPageBreak/>
              <w:t>Громадянська відповідальність</w:t>
            </w:r>
          </w:p>
        </w:tc>
        <w:tc>
          <w:tcPr>
            <w:tcW w:w="8080" w:type="dxa"/>
          </w:tcPr>
          <w:p w:rsidR="00C23470" w:rsidRPr="00766394" w:rsidRDefault="00C23470" w:rsidP="00261247">
            <w:pPr>
              <w:ind w:right="175"/>
              <w:jc w:val="both"/>
              <w:rPr>
                <w:szCs w:val="24"/>
                <w:highlight w:val="white"/>
                <w:lang w:val="uk-UA" w:eastAsia="en-US"/>
              </w:rPr>
            </w:pPr>
            <w:r w:rsidRPr="00766394">
              <w:rPr>
                <w:szCs w:val="24"/>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23470" w:rsidRPr="00766394" w:rsidRDefault="00C23470" w:rsidP="00261247">
            <w:pPr>
              <w:jc w:val="both"/>
              <w:rPr>
                <w:b/>
                <w:szCs w:val="24"/>
                <w:lang w:val="uk-UA" w:eastAsia="en-US"/>
              </w:rPr>
            </w:pPr>
            <w:r w:rsidRPr="00766394">
              <w:rPr>
                <w:szCs w:val="24"/>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23470" w:rsidRPr="005B0BC1" w:rsidTr="00D911FA">
        <w:trPr>
          <w:cantSplit/>
          <w:trHeight w:val="20"/>
        </w:trPr>
        <w:tc>
          <w:tcPr>
            <w:tcW w:w="1559" w:type="dxa"/>
            <w:textDirection w:val="btLr"/>
          </w:tcPr>
          <w:p w:rsidR="00C23470" w:rsidRPr="00766394" w:rsidRDefault="00C23470" w:rsidP="00261247">
            <w:pPr>
              <w:ind w:right="113"/>
              <w:jc w:val="both"/>
              <w:rPr>
                <w:b/>
                <w:szCs w:val="24"/>
                <w:lang w:val="uk-UA" w:eastAsia="en-US"/>
              </w:rPr>
            </w:pPr>
            <w:r w:rsidRPr="00766394">
              <w:rPr>
                <w:szCs w:val="24"/>
                <w:highlight w:val="white"/>
                <w:lang w:val="uk-UA" w:eastAsia="en-US"/>
              </w:rPr>
              <w:t>Здоров</w:t>
            </w:r>
            <w:r w:rsidR="00E279CD" w:rsidRPr="00766394">
              <w:rPr>
                <w:szCs w:val="24"/>
                <w:highlight w:val="white"/>
                <w:lang w:val="uk-UA" w:eastAsia="en-US"/>
              </w:rPr>
              <w:t>’</w:t>
            </w:r>
            <w:r w:rsidRPr="00766394">
              <w:rPr>
                <w:szCs w:val="24"/>
                <w:highlight w:val="white"/>
                <w:lang w:val="uk-UA" w:eastAsia="en-US"/>
              </w:rPr>
              <w:t>я і безпека</w:t>
            </w:r>
          </w:p>
        </w:tc>
        <w:tc>
          <w:tcPr>
            <w:tcW w:w="8080" w:type="dxa"/>
          </w:tcPr>
          <w:p w:rsidR="00C23470" w:rsidRPr="00766394" w:rsidRDefault="00C23470" w:rsidP="00261247">
            <w:pPr>
              <w:jc w:val="both"/>
              <w:rPr>
                <w:szCs w:val="24"/>
                <w:highlight w:val="white"/>
                <w:lang w:val="uk-UA" w:eastAsia="en-US"/>
              </w:rPr>
            </w:pPr>
            <w:r w:rsidRPr="00766394">
              <w:rPr>
                <w:szCs w:val="24"/>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23470" w:rsidRPr="00766394" w:rsidRDefault="00C23470" w:rsidP="00261247">
            <w:pPr>
              <w:jc w:val="both"/>
              <w:rPr>
                <w:b/>
                <w:szCs w:val="24"/>
                <w:lang w:val="uk-UA" w:eastAsia="en-US"/>
              </w:rPr>
            </w:pPr>
            <w:r w:rsidRPr="00766394">
              <w:rPr>
                <w:szCs w:val="24"/>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23470" w:rsidRPr="005B0BC1" w:rsidTr="00D911FA">
        <w:trPr>
          <w:cantSplit/>
          <w:trHeight w:val="20"/>
        </w:trPr>
        <w:tc>
          <w:tcPr>
            <w:tcW w:w="1559" w:type="dxa"/>
            <w:textDirection w:val="btLr"/>
          </w:tcPr>
          <w:p w:rsidR="00C23470" w:rsidRPr="00766394" w:rsidRDefault="00C23470" w:rsidP="00261247">
            <w:pPr>
              <w:ind w:right="113"/>
              <w:jc w:val="both"/>
              <w:rPr>
                <w:b/>
                <w:szCs w:val="24"/>
                <w:lang w:val="uk-UA" w:eastAsia="en-US"/>
              </w:rPr>
            </w:pPr>
            <w:r w:rsidRPr="00766394">
              <w:rPr>
                <w:szCs w:val="24"/>
                <w:highlight w:val="white"/>
                <w:lang w:val="uk-UA" w:eastAsia="en-US"/>
              </w:rPr>
              <w:t>Підприємливість і фінансова грамотність</w:t>
            </w:r>
          </w:p>
        </w:tc>
        <w:tc>
          <w:tcPr>
            <w:tcW w:w="8080" w:type="dxa"/>
          </w:tcPr>
          <w:p w:rsidR="00C23470" w:rsidRPr="00766394" w:rsidRDefault="00C23470" w:rsidP="00261247">
            <w:pPr>
              <w:jc w:val="both"/>
              <w:rPr>
                <w:szCs w:val="24"/>
                <w:highlight w:val="white"/>
                <w:lang w:val="uk-UA" w:eastAsia="en-US"/>
              </w:rPr>
            </w:pPr>
            <w:r w:rsidRPr="00766394">
              <w:rPr>
                <w:szCs w:val="24"/>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23470" w:rsidRPr="00766394" w:rsidRDefault="00C23470" w:rsidP="00261247">
            <w:pPr>
              <w:jc w:val="both"/>
              <w:rPr>
                <w:b/>
                <w:szCs w:val="24"/>
                <w:lang w:val="uk-UA" w:eastAsia="en-US"/>
              </w:rPr>
            </w:pPr>
            <w:r w:rsidRPr="00766394">
              <w:rPr>
                <w:szCs w:val="24"/>
                <w:highlight w:val="white"/>
                <w:lang w:val="uk-UA" w:eastAsia="en-US"/>
              </w:rPr>
              <w:t>Ця наскрізна лінія пов</w:t>
            </w:r>
            <w:r w:rsidR="00E279CD" w:rsidRPr="00766394">
              <w:rPr>
                <w:szCs w:val="24"/>
                <w:highlight w:val="white"/>
                <w:lang w:val="uk-UA" w:eastAsia="en-US"/>
              </w:rPr>
              <w:t>’</w:t>
            </w:r>
            <w:r w:rsidRPr="00766394">
              <w:rPr>
                <w:szCs w:val="24"/>
                <w:highlight w:val="white"/>
                <w:lang w:val="uk-UA" w:eastAsia="en-US"/>
              </w:rPr>
              <w:t>язана з розв</w:t>
            </w:r>
            <w:r w:rsidR="00E279CD" w:rsidRPr="00766394">
              <w:rPr>
                <w:szCs w:val="24"/>
                <w:highlight w:val="white"/>
                <w:lang w:val="uk-UA" w:eastAsia="en-US"/>
              </w:rPr>
              <w:t>’</w:t>
            </w:r>
            <w:r w:rsidRPr="00766394">
              <w:rPr>
                <w:szCs w:val="24"/>
                <w:highlight w:val="white"/>
                <w:lang w:val="uk-UA" w:eastAsia="en-US"/>
              </w:rPr>
              <w:t xml:space="preserve">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23470" w:rsidRPr="00766394" w:rsidRDefault="00C23470" w:rsidP="00261247">
      <w:pPr>
        <w:jc w:val="both"/>
        <w:rPr>
          <w:szCs w:val="24"/>
          <w:highlight w:val="white"/>
          <w:lang w:val="uk-UA" w:eastAsia="en-US"/>
        </w:rPr>
      </w:pPr>
    </w:p>
    <w:p w:rsidR="00C23470" w:rsidRPr="00766394" w:rsidRDefault="00C23470" w:rsidP="00261247">
      <w:pPr>
        <w:ind w:firstLine="708"/>
        <w:jc w:val="both"/>
        <w:rPr>
          <w:szCs w:val="24"/>
          <w:highlight w:val="white"/>
          <w:lang w:val="uk-UA" w:eastAsia="en-US"/>
        </w:rPr>
      </w:pPr>
      <w:r w:rsidRPr="00766394">
        <w:rPr>
          <w:szCs w:val="24"/>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r w:rsidRPr="00766394">
        <w:rPr>
          <w:szCs w:val="24"/>
          <w:highlight w:val="white"/>
          <w:lang w:val="uk-UA" w:eastAsia="en-US"/>
        </w:rPr>
        <w:tab/>
      </w:r>
    </w:p>
    <w:p w:rsidR="00C23470" w:rsidRPr="00766394" w:rsidRDefault="00C23470" w:rsidP="00261247">
      <w:pPr>
        <w:jc w:val="both"/>
        <w:rPr>
          <w:szCs w:val="24"/>
          <w:highlight w:val="white"/>
          <w:lang w:val="uk-UA" w:eastAsia="en-US"/>
        </w:rPr>
      </w:pPr>
    </w:p>
    <w:p w:rsidR="00C23470" w:rsidRPr="00766394" w:rsidRDefault="00C23470" w:rsidP="00261247">
      <w:pPr>
        <w:ind w:firstLine="708"/>
        <w:jc w:val="both"/>
        <w:rPr>
          <w:szCs w:val="24"/>
          <w:lang w:val="uk-UA" w:eastAsia="en-US"/>
        </w:rPr>
      </w:pPr>
      <w:r w:rsidRPr="00766394">
        <w:rPr>
          <w:b/>
          <w:i/>
          <w:szCs w:val="24"/>
          <w:lang w:val="uk-UA" w:eastAsia="en-US"/>
        </w:rPr>
        <w:t>Вимоги до осіб, які можуть розпочинати здобуття базової середньої освіти</w:t>
      </w:r>
      <w:r w:rsidRPr="00766394">
        <w:rPr>
          <w:i/>
          <w:szCs w:val="24"/>
          <w:lang w:val="uk-UA" w:eastAsia="en-US"/>
        </w:rPr>
        <w:t>.</w:t>
      </w:r>
      <w:r w:rsidRPr="00766394">
        <w:rPr>
          <w:b/>
          <w:szCs w:val="24"/>
          <w:lang w:val="uk-UA" w:eastAsia="en-US"/>
        </w:rPr>
        <w:t xml:space="preserve">     </w:t>
      </w:r>
      <w:r w:rsidRPr="00766394">
        <w:rPr>
          <w:szCs w:val="24"/>
          <w:lang w:val="uk-UA" w:eastAsia="en-US"/>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C23470" w:rsidRPr="00766394" w:rsidRDefault="00C23470" w:rsidP="00261247">
      <w:pPr>
        <w:jc w:val="both"/>
        <w:rPr>
          <w:szCs w:val="24"/>
          <w:lang w:val="uk-UA" w:eastAsia="en-US"/>
        </w:rPr>
      </w:pPr>
      <w:r w:rsidRPr="00766394">
        <w:rPr>
          <w:szCs w:val="24"/>
          <w:lang w:val="uk-UA" w:eastAsia="en-US"/>
        </w:rPr>
        <w:t>Особи з особливими освітніми потребами можуть розпочинати здобуття базової середньої освіти за інших умов.</w:t>
      </w:r>
    </w:p>
    <w:p w:rsidR="00C23470" w:rsidRPr="00766394" w:rsidRDefault="00C23470" w:rsidP="00261247">
      <w:pPr>
        <w:jc w:val="both"/>
        <w:rPr>
          <w:szCs w:val="24"/>
          <w:lang w:val="uk-UA" w:eastAsia="en-US"/>
        </w:rPr>
      </w:pPr>
    </w:p>
    <w:p w:rsidR="00C23470" w:rsidRPr="00766394" w:rsidRDefault="00C23470" w:rsidP="00261247">
      <w:pPr>
        <w:ind w:firstLine="708"/>
        <w:jc w:val="both"/>
        <w:rPr>
          <w:szCs w:val="24"/>
          <w:lang w:val="uk-UA" w:eastAsia="en-US"/>
        </w:rPr>
      </w:pPr>
      <w:r w:rsidRPr="00766394">
        <w:rPr>
          <w:b/>
          <w:i/>
          <w:szCs w:val="24"/>
          <w:lang w:val="uk-UA" w:eastAsia="en-US"/>
        </w:rPr>
        <w:t>Перелік освітніх галузей</w:t>
      </w:r>
      <w:r w:rsidRPr="00766394">
        <w:rPr>
          <w:i/>
          <w:szCs w:val="24"/>
          <w:lang w:val="uk-UA" w:eastAsia="en-US"/>
        </w:rPr>
        <w:t>.</w:t>
      </w:r>
      <w:r w:rsidRPr="00766394">
        <w:rPr>
          <w:szCs w:val="24"/>
          <w:lang w:val="uk-UA" w:eastAsia="en-US"/>
        </w:rPr>
        <w:t xml:space="preserve"> Освітню програму укладено за такими освітніми галузями:</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 xml:space="preserve">Мови і літератури </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Суспільствознавство</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Мистецтво</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Математика</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Природознавство</w:t>
      </w:r>
    </w:p>
    <w:p w:rsidR="00C23470" w:rsidRPr="00766394" w:rsidRDefault="00C23470" w:rsidP="000972EC">
      <w:pPr>
        <w:widowControl w:val="0"/>
        <w:numPr>
          <w:ilvl w:val="0"/>
          <w:numId w:val="3"/>
        </w:numPr>
        <w:ind w:left="0" w:firstLine="0"/>
        <w:jc w:val="both"/>
        <w:rPr>
          <w:b/>
          <w:i/>
          <w:szCs w:val="24"/>
          <w:lang w:val="uk-UA" w:eastAsia="en-US"/>
        </w:rPr>
      </w:pPr>
      <w:r w:rsidRPr="00766394">
        <w:rPr>
          <w:szCs w:val="24"/>
          <w:lang w:val="uk-UA" w:eastAsia="en-US"/>
        </w:rPr>
        <w:t>Технології</w:t>
      </w:r>
    </w:p>
    <w:p w:rsidR="00C23470" w:rsidRPr="00766394" w:rsidRDefault="00C23470" w:rsidP="000972EC">
      <w:pPr>
        <w:widowControl w:val="0"/>
        <w:numPr>
          <w:ilvl w:val="0"/>
          <w:numId w:val="3"/>
        </w:numPr>
        <w:ind w:left="0" w:firstLine="0"/>
        <w:jc w:val="both"/>
        <w:rPr>
          <w:szCs w:val="24"/>
          <w:lang w:val="uk-UA" w:eastAsia="en-US"/>
        </w:rPr>
      </w:pPr>
      <w:r w:rsidRPr="00766394">
        <w:rPr>
          <w:szCs w:val="24"/>
          <w:lang w:val="uk-UA" w:eastAsia="en-US"/>
        </w:rPr>
        <w:t>Здоров’я і фізична культура</w:t>
      </w:r>
    </w:p>
    <w:p w:rsidR="00C23470" w:rsidRPr="00766394" w:rsidRDefault="00C23470" w:rsidP="00261247">
      <w:pPr>
        <w:ind w:firstLine="708"/>
        <w:jc w:val="both"/>
        <w:rPr>
          <w:szCs w:val="24"/>
          <w:lang w:val="uk-UA" w:eastAsia="en-US"/>
        </w:rPr>
      </w:pPr>
      <w:r w:rsidRPr="00766394">
        <w:rPr>
          <w:b/>
          <w:i/>
          <w:szCs w:val="24"/>
          <w:lang w:val="uk-UA" w:eastAsia="en-US"/>
        </w:rPr>
        <w:t>Логічна послідовність вивчення предметів</w:t>
      </w:r>
      <w:r w:rsidRPr="00766394">
        <w:rPr>
          <w:szCs w:val="24"/>
          <w:lang w:val="uk-UA" w:eastAsia="en-US"/>
        </w:rPr>
        <w:t xml:space="preserve"> розкривається у відповідних </w:t>
      </w:r>
      <w:r w:rsidRPr="00766394">
        <w:rPr>
          <w:b/>
          <w:i/>
          <w:szCs w:val="24"/>
          <w:lang w:val="uk-UA" w:eastAsia="en-US"/>
        </w:rPr>
        <w:t>навчальних</w:t>
      </w:r>
      <w:r w:rsidRPr="00766394">
        <w:rPr>
          <w:b/>
          <w:szCs w:val="24"/>
          <w:lang w:val="uk-UA" w:eastAsia="en-US"/>
        </w:rPr>
        <w:t xml:space="preserve"> </w:t>
      </w:r>
      <w:r w:rsidRPr="00766394">
        <w:rPr>
          <w:b/>
          <w:i/>
          <w:szCs w:val="24"/>
          <w:lang w:val="uk-UA" w:eastAsia="en-US"/>
        </w:rPr>
        <w:t>програмах</w:t>
      </w:r>
      <w:r w:rsidRPr="00766394">
        <w:rPr>
          <w:szCs w:val="24"/>
          <w:lang w:val="uk-UA" w:eastAsia="en-US"/>
        </w:rPr>
        <w:t>.</w:t>
      </w:r>
    </w:p>
    <w:p w:rsidR="00C23470" w:rsidRPr="00766394" w:rsidRDefault="00C23470" w:rsidP="00261247">
      <w:pPr>
        <w:jc w:val="both"/>
        <w:rPr>
          <w:szCs w:val="24"/>
          <w:lang w:val="uk-UA" w:eastAsia="en-US"/>
        </w:rPr>
      </w:pPr>
    </w:p>
    <w:p w:rsidR="00C23470" w:rsidRPr="00766394" w:rsidRDefault="00C23470" w:rsidP="00261247">
      <w:pPr>
        <w:ind w:firstLine="708"/>
        <w:jc w:val="both"/>
        <w:rPr>
          <w:szCs w:val="24"/>
          <w:lang w:val="uk-UA" w:eastAsia="en-US"/>
        </w:rPr>
      </w:pPr>
      <w:r w:rsidRPr="00766394">
        <w:rPr>
          <w:b/>
          <w:i/>
          <w:szCs w:val="24"/>
          <w:lang w:val="uk-UA" w:eastAsia="en-US"/>
        </w:rPr>
        <w:t>Рекомендовані форми організації освітнього процесу</w:t>
      </w:r>
      <w:r w:rsidRPr="00766394">
        <w:rPr>
          <w:i/>
          <w:szCs w:val="24"/>
          <w:lang w:val="uk-UA" w:eastAsia="en-US"/>
        </w:rPr>
        <w:t>.</w:t>
      </w:r>
      <w:r w:rsidRPr="00766394">
        <w:rPr>
          <w:szCs w:val="24"/>
          <w:lang w:val="uk-UA" w:eastAsia="en-US"/>
        </w:rPr>
        <w:t xml:space="preserve"> </w:t>
      </w:r>
    </w:p>
    <w:p w:rsidR="00C23470" w:rsidRPr="00766394" w:rsidRDefault="00C23470" w:rsidP="00261247">
      <w:pPr>
        <w:jc w:val="both"/>
        <w:rPr>
          <w:szCs w:val="24"/>
          <w:lang w:val="uk-UA" w:eastAsia="en-US"/>
        </w:rPr>
      </w:pPr>
      <w:r w:rsidRPr="00766394">
        <w:rPr>
          <w:szCs w:val="24"/>
          <w:lang w:val="uk-UA" w:eastAsia="en-US"/>
        </w:rPr>
        <w:t xml:space="preserve">Основними формами організації освітнього процесу є різні типи уроку: </w:t>
      </w:r>
    </w:p>
    <w:p w:rsidR="00C23470" w:rsidRPr="00766394" w:rsidRDefault="00C23470" w:rsidP="000972EC">
      <w:pPr>
        <w:widowControl w:val="0"/>
        <w:numPr>
          <w:ilvl w:val="0"/>
          <w:numId w:val="4"/>
        </w:numPr>
        <w:tabs>
          <w:tab w:val="left" w:pos="993"/>
        </w:tabs>
        <w:ind w:left="0" w:firstLine="0"/>
        <w:jc w:val="both"/>
        <w:rPr>
          <w:szCs w:val="24"/>
          <w:lang w:val="uk-UA" w:eastAsia="en-US"/>
        </w:rPr>
      </w:pPr>
      <w:r w:rsidRPr="00766394">
        <w:rPr>
          <w:szCs w:val="24"/>
          <w:lang w:val="uk-UA" w:eastAsia="en-US"/>
        </w:rPr>
        <w:t>формування компетентностей;</w:t>
      </w:r>
    </w:p>
    <w:p w:rsidR="00C23470" w:rsidRPr="00766394" w:rsidRDefault="00C23470" w:rsidP="000972EC">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розвитку компетентностей; </w:t>
      </w:r>
    </w:p>
    <w:p w:rsidR="00C23470" w:rsidRPr="00766394" w:rsidRDefault="00C23470" w:rsidP="000972EC">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перевірки та/або оцінювання досягнення компетентностей; </w:t>
      </w:r>
    </w:p>
    <w:p w:rsidR="00C23470" w:rsidRPr="00766394" w:rsidRDefault="00C23470" w:rsidP="000972EC">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корекції основних компетентностей; </w:t>
      </w:r>
    </w:p>
    <w:p w:rsidR="00C23470" w:rsidRPr="00766394" w:rsidRDefault="00C23470" w:rsidP="000972EC">
      <w:pPr>
        <w:widowControl w:val="0"/>
        <w:numPr>
          <w:ilvl w:val="0"/>
          <w:numId w:val="4"/>
        </w:numPr>
        <w:tabs>
          <w:tab w:val="left" w:pos="993"/>
        </w:tabs>
        <w:ind w:left="0" w:firstLine="0"/>
        <w:jc w:val="both"/>
        <w:rPr>
          <w:szCs w:val="24"/>
          <w:lang w:val="uk-UA" w:eastAsia="en-US"/>
        </w:rPr>
      </w:pPr>
      <w:r w:rsidRPr="00766394">
        <w:rPr>
          <w:szCs w:val="24"/>
          <w:lang w:val="uk-UA"/>
        </w:rPr>
        <w:t>комбінований урок</w:t>
      </w:r>
      <w:r w:rsidRPr="00766394">
        <w:rPr>
          <w:szCs w:val="24"/>
          <w:lang w:val="uk-UA" w:eastAsia="en-US"/>
        </w:rPr>
        <w:t>.</w:t>
      </w:r>
    </w:p>
    <w:p w:rsidR="00C23470" w:rsidRPr="00766394" w:rsidRDefault="00C23470" w:rsidP="00261247">
      <w:pPr>
        <w:jc w:val="both"/>
        <w:rPr>
          <w:szCs w:val="24"/>
          <w:lang w:val="uk-UA" w:eastAsia="en-US"/>
        </w:rPr>
      </w:pPr>
      <w:r w:rsidRPr="00766394">
        <w:rPr>
          <w:szCs w:val="24"/>
          <w:lang w:val="uk-UA"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66394">
        <w:rPr>
          <w:szCs w:val="24"/>
          <w:lang w:val="uk-UA"/>
        </w:rPr>
        <w:t xml:space="preserve">уроки-«суди», </w:t>
      </w:r>
      <w:r w:rsidRPr="00766394">
        <w:rPr>
          <w:szCs w:val="24"/>
          <w:lang w:val="uk-UA" w:eastAsia="en-US"/>
        </w:rPr>
        <w:t>урок-</w:t>
      </w:r>
      <w:r w:rsidRPr="00766394">
        <w:rPr>
          <w:szCs w:val="24"/>
          <w:lang w:val="uk-UA"/>
        </w:rPr>
        <w:t>дискусійна група, уроки з навчанням одних учнів іншими), інтегровані уроки,</w:t>
      </w:r>
      <w:r w:rsidRPr="00766394">
        <w:rPr>
          <w:szCs w:val="24"/>
          <w:lang w:val="uk-UA" w:eastAsia="en-US"/>
        </w:rPr>
        <w:t xml:space="preserve"> проблемний урок, відео-уроки тощо. </w:t>
      </w:r>
    </w:p>
    <w:p w:rsidR="00C23470" w:rsidRPr="00766394" w:rsidRDefault="00C23470" w:rsidP="00261247">
      <w:pPr>
        <w:ind w:firstLine="708"/>
        <w:jc w:val="both"/>
        <w:rPr>
          <w:szCs w:val="24"/>
          <w:lang w:val="uk-UA"/>
        </w:rPr>
      </w:pPr>
      <w:r w:rsidRPr="00766394">
        <w:rPr>
          <w:szCs w:val="24"/>
          <w:lang w:val="uk-UA"/>
        </w:rPr>
        <w:t xml:space="preserve">З метою </w:t>
      </w:r>
      <w:r w:rsidRPr="00766394">
        <w:rPr>
          <w:szCs w:val="24"/>
          <w:lang w:val="uk-UA" w:eastAsia="en-US"/>
        </w:rPr>
        <w:t>засвоєння нового матеріалу</w:t>
      </w:r>
      <w:r w:rsidRPr="00766394">
        <w:rPr>
          <w:szCs w:val="24"/>
          <w:lang w:val="uk-UA"/>
        </w:rPr>
        <w:t xml:space="preserve"> та </w:t>
      </w:r>
      <w:r w:rsidRPr="00766394">
        <w:rPr>
          <w:szCs w:val="24"/>
          <w:lang w:val="uk-UA" w:eastAsia="en-US"/>
        </w:rPr>
        <w:t>розвитку компетентностей</w:t>
      </w:r>
      <w:r w:rsidRPr="00766394">
        <w:rPr>
          <w:szCs w:val="24"/>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w:t>
      </w:r>
      <w:r w:rsidR="008F4C2E" w:rsidRPr="00766394">
        <w:rPr>
          <w:szCs w:val="24"/>
          <w:lang w:val="uk-UA"/>
        </w:rPr>
        <w:t>і. Досягнуті компетентності здобувачі освіти</w:t>
      </w:r>
      <w:r w:rsidRPr="00766394">
        <w:rPr>
          <w:szCs w:val="24"/>
          <w:lang w:val="uk-UA"/>
        </w:rPr>
        <w:t xml:space="preserve"> можуть застосувати на практичних заняттях і заняттях практикуму. Практичне заняття </w:t>
      </w:r>
      <w:r w:rsidR="00E279CD" w:rsidRPr="00766394">
        <w:rPr>
          <w:szCs w:val="24"/>
          <w:lang w:val="uk-UA"/>
        </w:rPr>
        <w:t>–</w:t>
      </w:r>
      <w:r w:rsidRPr="00766394">
        <w:rPr>
          <w:szCs w:val="24"/>
          <w:lang w:val="uk-UA"/>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w:t>
      </w:r>
      <w:r w:rsidR="00E279CD" w:rsidRPr="00766394">
        <w:rPr>
          <w:szCs w:val="24"/>
          <w:lang w:val="uk-UA"/>
        </w:rPr>
        <w:t>’</w:t>
      </w:r>
      <w:r w:rsidRPr="00766394">
        <w:rPr>
          <w:szCs w:val="24"/>
          <w:lang w:val="uk-UA"/>
        </w:rPr>
        <w:t>язки в узагальненні й систематизації навчального матеріалу. Оглядова екскурсія припускає цілеспрямоване ознайомлення учнів з об</w:t>
      </w:r>
      <w:r w:rsidR="00E279CD" w:rsidRPr="00766394">
        <w:rPr>
          <w:szCs w:val="24"/>
          <w:lang w:val="uk-UA"/>
        </w:rPr>
        <w:t>’</w:t>
      </w:r>
      <w:r w:rsidRPr="00766394">
        <w:rPr>
          <w:szCs w:val="24"/>
          <w:lang w:val="uk-UA"/>
        </w:rPr>
        <w:t>єктами та спостереження процесів з метою відновити та систематизувати раніше отримані знання.</w:t>
      </w:r>
    </w:p>
    <w:p w:rsidR="00C23470" w:rsidRPr="00766394" w:rsidRDefault="00C23470" w:rsidP="001813ED">
      <w:pPr>
        <w:ind w:firstLine="708"/>
        <w:jc w:val="both"/>
        <w:rPr>
          <w:szCs w:val="24"/>
          <w:lang w:val="uk-UA"/>
        </w:rPr>
      </w:pPr>
      <w:r w:rsidRPr="00766394">
        <w:rPr>
          <w:szCs w:val="24"/>
          <w:lang w:val="uk-UA"/>
        </w:rPr>
        <w:t xml:space="preserve">Функцію </w:t>
      </w:r>
      <w:r w:rsidRPr="00766394">
        <w:rPr>
          <w:szCs w:val="24"/>
          <w:lang w:val="uk-UA" w:eastAsia="en-US"/>
        </w:rPr>
        <w:t>перевірки та/або оцінювання досягнення компетентностей</w:t>
      </w:r>
      <w:r w:rsidRPr="00766394">
        <w:rPr>
          <w:szCs w:val="24"/>
          <w:lang w:val="uk-UA"/>
        </w:rPr>
        <w:t xml:space="preserve"> виконує н</w:t>
      </w:r>
      <w:r w:rsidR="008F4C2E" w:rsidRPr="00766394">
        <w:rPr>
          <w:szCs w:val="24"/>
          <w:lang w:val="uk-UA"/>
        </w:rPr>
        <w:t>авчально-практичне заняття. Здобувачі освіти</w:t>
      </w:r>
      <w:r w:rsidRPr="00766394">
        <w:rPr>
          <w:szCs w:val="24"/>
          <w:lang w:val="uk-UA"/>
        </w:rPr>
        <w:t xml:space="preserve">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w:t>
      </w:r>
      <w:r w:rsidR="008F4C2E" w:rsidRPr="00766394">
        <w:rPr>
          <w:szCs w:val="24"/>
          <w:lang w:val="uk-UA"/>
        </w:rPr>
        <w:t xml:space="preserve">о процесу. На цих заняттях Здобувачі освіти </w:t>
      </w:r>
      <w:r w:rsidRPr="00766394">
        <w:rPr>
          <w:szCs w:val="24"/>
          <w:lang w:val="uk-UA"/>
        </w:rPr>
        <w:t>самостійно виготовляють вироби, проводять виміри та звітують за виконану роботу.</w:t>
      </w:r>
    </w:p>
    <w:p w:rsidR="00C23470" w:rsidRPr="00766394" w:rsidRDefault="00C23470" w:rsidP="008F4C2E">
      <w:pPr>
        <w:ind w:firstLine="708"/>
        <w:jc w:val="both"/>
        <w:rPr>
          <w:szCs w:val="24"/>
          <w:lang w:val="uk-UA"/>
        </w:rPr>
      </w:pPr>
      <w:r w:rsidRPr="00766394">
        <w:rPr>
          <w:szCs w:val="24"/>
          <w:lang w:val="uk-UA"/>
        </w:rPr>
        <w:t xml:space="preserve">Можливо проводити заняття в малих групах, бригадах і ланках (у тому числі робота учнів у парах змінного </w:t>
      </w:r>
      <w:r w:rsidR="008F4C2E" w:rsidRPr="00766394">
        <w:rPr>
          <w:szCs w:val="24"/>
          <w:lang w:val="uk-UA"/>
        </w:rPr>
        <w:t>складу) за умови, що окремі здобувачі освіти</w:t>
      </w:r>
      <w:r w:rsidRPr="00766394">
        <w:rPr>
          <w:szCs w:val="24"/>
          <w:lang w:val="uk-UA"/>
        </w:rPr>
        <w:t xml:space="preserve"> виконують роботу бригадирів, консультантів, тобто тих, хто навчає малу групу. </w:t>
      </w:r>
    </w:p>
    <w:p w:rsidR="00C23470" w:rsidRPr="00766394" w:rsidRDefault="00C23470" w:rsidP="001813ED">
      <w:pPr>
        <w:ind w:firstLine="708"/>
        <w:jc w:val="both"/>
        <w:rPr>
          <w:szCs w:val="24"/>
          <w:lang w:val="uk-UA"/>
        </w:rPr>
      </w:pPr>
      <w:r w:rsidRPr="00766394">
        <w:rPr>
          <w:bCs/>
          <w:szCs w:val="24"/>
          <w:lang w:val="uk-UA"/>
        </w:rPr>
        <w:t>Екскурсії</w:t>
      </w:r>
      <w:r w:rsidRPr="00766394">
        <w:rPr>
          <w:szCs w:val="24"/>
          <w:lang w:val="uk-UA"/>
        </w:rPr>
        <w:t xml:space="preserve"> в перш</w:t>
      </w:r>
      <w:r w:rsidR="008F4C2E" w:rsidRPr="00766394">
        <w:rPr>
          <w:szCs w:val="24"/>
          <w:lang w:val="uk-UA"/>
        </w:rPr>
        <w:t>у чергу покликані показати здобувачам освіти</w:t>
      </w:r>
      <w:r w:rsidRPr="00766394">
        <w:rPr>
          <w:szCs w:val="24"/>
          <w:lang w:val="uk-UA"/>
        </w:rPr>
        <w:t xml:space="preserve"> практичне застосування знань, отриманих при вивченні змісту окремих предметів (мож</w:t>
      </w:r>
      <w:r w:rsidR="008F4C2E" w:rsidRPr="00766394">
        <w:rPr>
          <w:szCs w:val="24"/>
          <w:lang w:val="uk-UA"/>
        </w:rPr>
        <w:t xml:space="preserve">ливо поєднувати зі збором </w:t>
      </w:r>
      <w:r w:rsidRPr="00766394">
        <w:rPr>
          <w:szCs w:val="24"/>
          <w:lang w:val="uk-UA"/>
        </w:rPr>
        <w:t xml:space="preserve"> по ходу екскурсії матеріалу для виконання визначених завдань). </w:t>
      </w:r>
    </w:p>
    <w:p w:rsidR="00C23470" w:rsidRPr="00766394" w:rsidRDefault="008F4C2E" w:rsidP="00261247">
      <w:pPr>
        <w:jc w:val="both"/>
        <w:rPr>
          <w:szCs w:val="24"/>
          <w:lang w:val="uk-UA"/>
        </w:rPr>
      </w:pPr>
      <w:r w:rsidRPr="00766394">
        <w:rPr>
          <w:bCs/>
          <w:szCs w:val="24"/>
          <w:lang w:val="uk-UA"/>
        </w:rPr>
        <w:lastRenderedPageBreak/>
        <w:t>Здобувачі освіти</w:t>
      </w:r>
      <w:r w:rsidR="00C23470" w:rsidRPr="00766394">
        <w:rPr>
          <w:bCs/>
          <w:szCs w:val="24"/>
          <w:lang w:val="uk-UA"/>
        </w:rPr>
        <w:t xml:space="preserve"> можуть самостійно знімати та монтувати відеофільми (під час відео-уроку) за умови самостійного розроблення сюжету фільму, </w:t>
      </w:r>
      <w:r w:rsidR="00C23470" w:rsidRPr="00766394">
        <w:rPr>
          <w:szCs w:val="24"/>
          <w:lang w:val="uk-UA"/>
        </w:rPr>
        <w:t>підбору матеріалу, виконують самостійно розподілені ролі та аналізують виконану роботу.</w:t>
      </w:r>
    </w:p>
    <w:p w:rsidR="00C23470" w:rsidRPr="00766394" w:rsidRDefault="00C23470" w:rsidP="001813ED">
      <w:pPr>
        <w:ind w:firstLine="708"/>
        <w:jc w:val="both"/>
        <w:rPr>
          <w:szCs w:val="24"/>
          <w:lang w:val="uk-UA" w:eastAsia="en-US"/>
        </w:rPr>
      </w:pPr>
      <w:r w:rsidRPr="00766394">
        <w:rPr>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23470" w:rsidRPr="00766394" w:rsidRDefault="00C23470" w:rsidP="001813ED">
      <w:pPr>
        <w:ind w:firstLine="708"/>
        <w:jc w:val="both"/>
        <w:rPr>
          <w:szCs w:val="24"/>
          <w:lang w:val="uk-UA" w:eastAsia="en-US"/>
        </w:rPr>
      </w:pPr>
      <w:r w:rsidRPr="00766394">
        <w:rPr>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23470" w:rsidRPr="00766394" w:rsidRDefault="00C23470" w:rsidP="00261247">
      <w:pPr>
        <w:jc w:val="both"/>
        <w:rPr>
          <w:szCs w:val="24"/>
          <w:lang w:val="uk-UA" w:eastAsia="en-US"/>
        </w:rPr>
      </w:pPr>
    </w:p>
    <w:p w:rsidR="00C23470" w:rsidRPr="00766394" w:rsidRDefault="00C23470" w:rsidP="001813ED">
      <w:pPr>
        <w:shd w:val="clear" w:color="auto" w:fill="FFFFFF"/>
        <w:ind w:left="708"/>
        <w:jc w:val="both"/>
        <w:rPr>
          <w:szCs w:val="24"/>
          <w:lang w:val="uk-UA" w:eastAsia="en-US"/>
        </w:rPr>
      </w:pPr>
      <w:r w:rsidRPr="00766394">
        <w:rPr>
          <w:b/>
          <w:i/>
          <w:szCs w:val="24"/>
          <w:lang w:val="uk-UA" w:eastAsia="en-US"/>
        </w:rPr>
        <w:t>Опис та інструменти системи внутрішнього забезпечення якості освіти.</w:t>
      </w:r>
      <w:r w:rsidRPr="00766394">
        <w:rPr>
          <w:szCs w:val="24"/>
          <w:lang w:val="uk-UA" w:eastAsia="en-US"/>
        </w:rPr>
        <w:t xml:space="preserve"> Система внутрішнього забезпечення якості складається з наступних компонентів:</w:t>
      </w:r>
    </w:p>
    <w:p w:rsidR="00C23470" w:rsidRPr="00766394" w:rsidRDefault="00C23470" w:rsidP="000972EC">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кадрове забезпечення освітньої діяльності</w:t>
      </w:r>
      <w:r w:rsidRPr="00766394">
        <w:rPr>
          <w:szCs w:val="24"/>
          <w:lang w:val="uk-UA" w:eastAsia="en-US"/>
        </w:rPr>
        <w:t xml:space="preserve"> викладання у школі ІІ ступеня повністю забезпечене кваліфікованими фахівцями (додаток 12);</w:t>
      </w:r>
    </w:p>
    <w:p w:rsidR="00C23470" w:rsidRPr="00766394" w:rsidRDefault="00C23470" w:rsidP="000972EC">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навчально-методичне забезпечення освітньої діяльності</w:t>
      </w:r>
      <w:r w:rsidRPr="00766394">
        <w:rPr>
          <w:szCs w:val="24"/>
          <w:lang w:val="uk-UA" w:eastAsia="en-US"/>
        </w:rPr>
        <w:t>: Державний стандарт, навчальні програми (додаток 11), підручники, які мають гриф М</w:t>
      </w:r>
      <w:r w:rsidR="00E279CD" w:rsidRPr="00766394">
        <w:rPr>
          <w:szCs w:val="24"/>
          <w:lang w:val="uk-UA" w:eastAsia="en-US"/>
        </w:rPr>
        <w:t>о</w:t>
      </w:r>
      <w:r w:rsidRPr="00766394">
        <w:rPr>
          <w:szCs w:val="24"/>
          <w:lang w:val="uk-UA" w:eastAsia="en-US"/>
        </w:rPr>
        <w:t>іН України;</w:t>
      </w:r>
    </w:p>
    <w:p w:rsidR="00C23470" w:rsidRPr="00766394" w:rsidRDefault="00C23470" w:rsidP="000972EC">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матеріально-технічне забезпечення освітньої діяльності</w:t>
      </w:r>
      <w:r w:rsidRPr="00766394">
        <w:rPr>
          <w:szCs w:val="24"/>
          <w:lang w:val="uk-UA" w:eastAsia="en-US"/>
        </w:rPr>
        <w:t>: учні середньої школи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w:t>
      </w:r>
    </w:p>
    <w:p w:rsidR="00C23470" w:rsidRPr="00766394" w:rsidRDefault="00C23470" w:rsidP="000972EC">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якість проведення навчальних занять</w:t>
      </w:r>
      <w:r w:rsidRPr="00766394">
        <w:rPr>
          <w:szCs w:val="24"/>
          <w:lang w:val="uk-UA" w:eastAsia="en-US"/>
        </w:rPr>
        <w:t>: за якісне і вчасне проведення навчальних занять учителі несуть персональну відповідальність;;</w:t>
      </w:r>
    </w:p>
    <w:p w:rsidR="00C23470" w:rsidRPr="00766394" w:rsidRDefault="00C23470" w:rsidP="000972EC">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 xml:space="preserve">моніторинг досягнення </w:t>
      </w:r>
      <w:r w:rsidRPr="00766394">
        <w:rPr>
          <w:szCs w:val="24"/>
          <w:u w:val="single"/>
          <w:lang w:val="uk-UA"/>
        </w:rPr>
        <w:t xml:space="preserve">учнями </w:t>
      </w:r>
      <w:r w:rsidRPr="00766394">
        <w:rPr>
          <w:szCs w:val="24"/>
          <w:u w:val="single"/>
          <w:lang w:val="uk-UA" w:eastAsia="en-US"/>
        </w:rPr>
        <w:t>результатів навчання (компетентностей)</w:t>
      </w:r>
      <w:r w:rsidRPr="00766394">
        <w:rPr>
          <w:szCs w:val="24"/>
          <w:lang w:val="uk-UA" w:eastAsia="en-US"/>
        </w:rPr>
        <w:t xml:space="preserve"> проводиться згідно вимог навчальних програм та обліковується у класному журналі.</w:t>
      </w:r>
    </w:p>
    <w:p w:rsidR="00C23470" w:rsidRPr="00766394" w:rsidRDefault="001813ED" w:rsidP="00261247">
      <w:pPr>
        <w:shd w:val="clear" w:color="auto" w:fill="FFFFFF"/>
        <w:tabs>
          <w:tab w:val="left" w:pos="1134"/>
        </w:tabs>
        <w:jc w:val="both"/>
        <w:rPr>
          <w:szCs w:val="24"/>
          <w:lang w:val="uk-UA" w:eastAsia="en-US"/>
        </w:rPr>
      </w:pPr>
      <w:r w:rsidRPr="00766394">
        <w:rPr>
          <w:szCs w:val="24"/>
          <w:lang w:val="uk-UA" w:eastAsia="en-US"/>
        </w:rPr>
        <w:tab/>
      </w:r>
      <w:r w:rsidR="00C23470" w:rsidRPr="00766394">
        <w:rPr>
          <w:szCs w:val="24"/>
          <w:lang w:val="uk-UA" w:eastAsia="en-US"/>
        </w:rPr>
        <w:t xml:space="preserve">За </w:t>
      </w:r>
      <w:r w:rsidR="00C23470" w:rsidRPr="00766394">
        <w:rPr>
          <w:szCs w:val="24"/>
          <w:u w:val="single"/>
          <w:lang w:val="uk-UA" w:eastAsia="en-US"/>
        </w:rPr>
        <w:t>організацію системи внутрішнього забезпечення якості освіти</w:t>
      </w:r>
      <w:r w:rsidR="00C23470" w:rsidRPr="00766394">
        <w:rPr>
          <w:szCs w:val="24"/>
          <w:lang w:val="uk-UA" w:eastAsia="en-US"/>
        </w:rPr>
        <w:t xml:space="preserve"> відповідає заступник директора з навчально-виховної роботи, а саме: </w:t>
      </w:r>
    </w:p>
    <w:p w:rsidR="00C23470" w:rsidRPr="00766394" w:rsidRDefault="00C23470" w:rsidP="000972EC">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оновленням методичної бази освітньої діяльності;</w:t>
      </w:r>
    </w:p>
    <w:p w:rsidR="00C23470" w:rsidRPr="00766394" w:rsidRDefault="00C23470" w:rsidP="000972EC">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C23470" w:rsidRPr="00766394" w:rsidRDefault="00C23470" w:rsidP="000972EC">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моніторингом та оптимізацією соціально-психологічного середовища закладу освіти;</w:t>
      </w:r>
    </w:p>
    <w:p w:rsidR="00C23470" w:rsidRPr="00766394" w:rsidRDefault="00C23470" w:rsidP="000972EC">
      <w:pPr>
        <w:widowControl w:val="0"/>
        <w:numPr>
          <w:ilvl w:val="0"/>
          <w:numId w:val="6"/>
        </w:numPr>
        <w:shd w:val="clear" w:color="auto" w:fill="FFFFFF"/>
        <w:tabs>
          <w:tab w:val="left" w:pos="284"/>
          <w:tab w:val="left" w:pos="1134"/>
        </w:tabs>
        <w:ind w:left="0" w:firstLine="0"/>
        <w:jc w:val="both"/>
        <w:rPr>
          <w:szCs w:val="24"/>
          <w:lang w:val="uk-UA" w:eastAsia="en-US"/>
        </w:rPr>
      </w:pPr>
      <w:r w:rsidRPr="00766394">
        <w:rPr>
          <w:szCs w:val="24"/>
          <w:lang w:val="uk-UA" w:eastAsia="en-US"/>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C23470" w:rsidRPr="00766394" w:rsidRDefault="00C23470" w:rsidP="00261247">
      <w:pPr>
        <w:shd w:val="clear" w:color="auto" w:fill="FFFFFF"/>
        <w:tabs>
          <w:tab w:val="left" w:pos="284"/>
          <w:tab w:val="left" w:pos="1134"/>
        </w:tabs>
        <w:jc w:val="both"/>
        <w:rPr>
          <w:szCs w:val="24"/>
          <w:lang w:val="uk-UA" w:eastAsia="en-US"/>
        </w:rPr>
      </w:pPr>
    </w:p>
    <w:p w:rsidR="00C23470" w:rsidRPr="00766394" w:rsidRDefault="00C23470" w:rsidP="00261247">
      <w:pPr>
        <w:jc w:val="both"/>
        <w:rPr>
          <w:szCs w:val="24"/>
          <w:lang w:val="uk-UA" w:eastAsia="en-US"/>
        </w:rPr>
      </w:pPr>
      <w:r w:rsidRPr="00766394">
        <w:rPr>
          <w:rFonts w:eastAsia="Microsoft Sans Serif"/>
          <w:iCs/>
          <w:szCs w:val="24"/>
          <w:lang w:val="uk-UA" w:eastAsia="ru-RU"/>
        </w:rPr>
        <w:t xml:space="preserve">         </w:t>
      </w:r>
      <w:r w:rsidRPr="00766394">
        <w:rPr>
          <w:rFonts w:cs="Microsoft Sans Serif"/>
          <w:szCs w:val="24"/>
          <w:lang w:val="uk-UA" w:eastAsia="en-US"/>
        </w:rPr>
        <w:t xml:space="preserve">  </w:t>
      </w:r>
      <w:r w:rsidRPr="00766394">
        <w:rPr>
          <w:b/>
          <w:i/>
          <w:szCs w:val="24"/>
          <w:lang w:val="uk-UA" w:eastAsia="en-US"/>
        </w:rPr>
        <w:t>Освітня програма базової середньої освіти</w:t>
      </w:r>
      <w:r w:rsidR="00910D9D" w:rsidRPr="00766394">
        <w:rPr>
          <w:szCs w:val="24"/>
          <w:lang w:val="uk-UA" w:eastAsia="en-US"/>
        </w:rPr>
        <w:t xml:space="preserve">  передбачає досягнення здобувачами освіти</w:t>
      </w:r>
      <w:r w:rsidRPr="00766394">
        <w:rPr>
          <w:szCs w:val="24"/>
          <w:lang w:val="uk-UA" w:eastAsia="en-US"/>
        </w:rPr>
        <w:t xml:space="preserve"> результатів навчання (компетентностей), визначених Державним стандартом.</w:t>
      </w:r>
    </w:p>
    <w:p w:rsidR="00C23470" w:rsidRPr="00766394" w:rsidRDefault="00C23470" w:rsidP="001813ED">
      <w:pPr>
        <w:ind w:firstLine="708"/>
        <w:jc w:val="both"/>
        <w:rPr>
          <w:szCs w:val="24"/>
          <w:lang w:val="uk-UA" w:eastAsia="en-US"/>
        </w:rPr>
      </w:pPr>
      <w:r w:rsidRPr="00766394">
        <w:rPr>
          <w:szCs w:val="24"/>
          <w:lang w:val="uk-UA" w:eastAsia="en-US"/>
        </w:rPr>
        <w:t>Освітня програма та перелік освітніх компонентів, що передбачені відповідною освітньою програмою, оприлюднена на</w:t>
      </w:r>
      <w:r w:rsidRPr="00766394">
        <w:rPr>
          <w:rFonts w:ascii="Calibri" w:hAnsi="Calibri"/>
          <w:szCs w:val="24"/>
          <w:lang w:val="uk-UA" w:eastAsia="en-US"/>
        </w:rPr>
        <w:t xml:space="preserve"> </w:t>
      </w:r>
      <w:r w:rsidRPr="00766394">
        <w:rPr>
          <w:szCs w:val="24"/>
          <w:lang w:val="uk-UA" w:eastAsia="en-US"/>
        </w:rPr>
        <w:t>веб-сайті школи.</w:t>
      </w:r>
    </w:p>
    <w:p w:rsidR="00C56A0D" w:rsidRPr="00766394" w:rsidRDefault="00C23470" w:rsidP="001813ED">
      <w:pPr>
        <w:ind w:firstLine="708"/>
        <w:jc w:val="both"/>
        <w:rPr>
          <w:szCs w:val="24"/>
          <w:lang w:val="uk-UA" w:eastAsia="en-US"/>
        </w:rPr>
      </w:pPr>
      <w:r w:rsidRPr="00766394">
        <w:rPr>
          <w:szCs w:val="24"/>
          <w:lang w:val="uk-UA" w:eastAsia="en-US"/>
        </w:rPr>
        <w:t>На основі освітньої програми складено та затвер</w:t>
      </w:r>
      <w:r w:rsidR="001813ED" w:rsidRPr="00766394">
        <w:rPr>
          <w:szCs w:val="24"/>
          <w:lang w:val="uk-UA" w:eastAsia="en-US"/>
        </w:rPr>
        <w:t>джено навчальний план базової освіти</w:t>
      </w:r>
      <w:r w:rsidRPr="00766394">
        <w:rPr>
          <w:szCs w:val="24"/>
          <w:lang w:val="uk-UA" w:eastAsia="en-US"/>
        </w:rPr>
        <w:t>, що конкретизує організацію освітнього процесу.</w:t>
      </w:r>
    </w:p>
    <w:p w:rsidR="00C56A0D" w:rsidRPr="00766394" w:rsidRDefault="00C56A0D" w:rsidP="001813ED">
      <w:pPr>
        <w:ind w:firstLine="708"/>
        <w:jc w:val="both"/>
        <w:rPr>
          <w:b/>
          <w:szCs w:val="24"/>
          <w:lang w:val="uk-UA" w:eastAsia="ru-RU"/>
        </w:rPr>
      </w:pPr>
      <w:r w:rsidRPr="00766394">
        <w:rPr>
          <w:b/>
          <w:i/>
          <w:szCs w:val="24"/>
          <w:lang w:val="uk-UA" w:eastAsia="ru-RU"/>
        </w:rPr>
        <w:t>Загальний обсяг навчального навантаження та тривалість і взаємозв’язки освітніх галузей, предметів, дисциплін</w:t>
      </w:r>
      <w:r w:rsidR="00910D9D" w:rsidRPr="00766394">
        <w:rPr>
          <w:b/>
          <w:szCs w:val="24"/>
          <w:lang w:val="uk-UA" w:eastAsia="ru-RU"/>
        </w:rPr>
        <w:t>:</w:t>
      </w:r>
    </w:p>
    <w:p w:rsidR="00C56A0D" w:rsidRPr="00766394" w:rsidRDefault="00C56A0D" w:rsidP="00261247">
      <w:pPr>
        <w:jc w:val="both"/>
        <w:rPr>
          <w:szCs w:val="24"/>
          <w:lang w:eastAsia="ru-RU"/>
        </w:rPr>
      </w:pPr>
      <w:r w:rsidRPr="00766394">
        <w:rPr>
          <w:szCs w:val="24"/>
          <w:lang w:val="uk-UA" w:eastAsia="ru-RU"/>
        </w:rPr>
        <w:t xml:space="preserve"> </w:t>
      </w:r>
      <w:r w:rsidR="001813ED" w:rsidRPr="00766394">
        <w:rPr>
          <w:szCs w:val="24"/>
          <w:lang w:val="uk-UA" w:eastAsia="ru-RU"/>
        </w:rPr>
        <w:tab/>
      </w:r>
      <w:r w:rsidRPr="00766394">
        <w:rPr>
          <w:szCs w:val="24"/>
          <w:lang w:val="uk-UA" w:eastAsia="ru-RU"/>
        </w:rPr>
        <w:t>Загальний обсяг навч</w:t>
      </w:r>
      <w:r w:rsidR="0032467A" w:rsidRPr="00766394">
        <w:rPr>
          <w:szCs w:val="24"/>
          <w:lang w:val="uk-UA" w:eastAsia="ru-RU"/>
        </w:rPr>
        <w:t>ального навантаження для учнів 6-9-х класів складає 4795</w:t>
      </w:r>
      <w:r w:rsidRPr="00766394">
        <w:rPr>
          <w:szCs w:val="24"/>
          <w:lang w:val="uk-UA" w:eastAsia="ru-RU"/>
        </w:rPr>
        <w:t xml:space="preserve">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(далі –навчальний план). </w:t>
      </w:r>
    </w:p>
    <w:p w:rsidR="00C56A0D" w:rsidRPr="00766394" w:rsidRDefault="00C56A0D" w:rsidP="001813ED">
      <w:pPr>
        <w:ind w:firstLine="708"/>
        <w:jc w:val="both"/>
        <w:rPr>
          <w:szCs w:val="24"/>
          <w:lang w:val="uk-UA" w:eastAsia="en-US"/>
        </w:rPr>
      </w:pPr>
      <w:r w:rsidRPr="00766394">
        <w:rPr>
          <w:szCs w:val="24"/>
          <w:lang w:val="uk-UA" w:eastAsia="en-US"/>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w:t>
      </w:r>
      <w:r w:rsidRPr="00766394">
        <w:rPr>
          <w:szCs w:val="24"/>
          <w:lang w:val="uk-UA" w:eastAsia="en-US"/>
        </w:rPr>
        <w:lastRenderedPageBreak/>
        <w:t xml:space="preserve">рівні, яка є спільною для всіх закладів загальної середньої освіти незалежно від підпорядкування і форм власності, та варіативну складову. </w:t>
      </w:r>
    </w:p>
    <w:p w:rsidR="00C56A0D" w:rsidRPr="00766394" w:rsidRDefault="00C56A0D" w:rsidP="00910D9D">
      <w:pPr>
        <w:shd w:val="clear" w:color="auto" w:fill="FFFFFF"/>
        <w:ind w:firstLine="708"/>
        <w:jc w:val="both"/>
        <w:rPr>
          <w:szCs w:val="24"/>
          <w:lang w:val="uk-UA" w:eastAsia="en-US"/>
        </w:rPr>
      </w:pPr>
      <w:r w:rsidRPr="00766394">
        <w:rPr>
          <w:szCs w:val="24"/>
          <w:lang w:val="uk-UA" w:eastAsia="en-US"/>
        </w:rPr>
        <w:t xml:space="preserve">Мовою навчання у школі є українська, тому за основу взято навчальний план для закладів з українською мовою навчання. </w:t>
      </w:r>
    </w:p>
    <w:p w:rsidR="00C23470" w:rsidRPr="00766394" w:rsidRDefault="00C23470" w:rsidP="00261247">
      <w:pPr>
        <w:shd w:val="clear" w:color="auto" w:fill="FFFFFF"/>
        <w:jc w:val="both"/>
        <w:rPr>
          <w:szCs w:val="24"/>
          <w:lang w:val="uk-UA" w:eastAsia="en-US"/>
        </w:rPr>
      </w:pPr>
    </w:p>
    <w:p w:rsidR="00C56A0D" w:rsidRPr="00766394" w:rsidRDefault="00C23470" w:rsidP="00261247">
      <w:pPr>
        <w:jc w:val="both"/>
        <w:rPr>
          <w:szCs w:val="24"/>
          <w:lang w:val="uk-UA" w:eastAsia="en-US"/>
        </w:rPr>
      </w:pPr>
      <w:r w:rsidRPr="00766394">
        <w:rPr>
          <w:szCs w:val="24"/>
          <w:lang w:val="uk-UA" w:eastAsia="en-US"/>
        </w:rPr>
        <w:t xml:space="preserve">    </w:t>
      </w:r>
      <w:r w:rsidR="00C56A0D" w:rsidRPr="00766394">
        <w:rPr>
          <w:szCs w:val="24"/>
          <w:lang w:val="uk-UA" w:eastAsia="en-US"/>
        </w:rPr>
        <w:t xml:space="preserve">   </w:t>
      </w:r>
      <w:r w:rsidR="001813ED" w:rsidRPr="00766394">
        <w:rPr>
          <w:szCs w:val="24"/>
          <w:lang w:val="uk-UA" w:eastAsia="en-US"/>
        </w:rPr>
        <w:tab/>
      </w:r>
      <w:r w:rsidR="00C56A0D" w:rsidRPr="00766394">
        <w:rPr>
          <w:szCs w:val="24"/>
          <w:lang w:val="uk-UA" w:eastAsia="en-US"/>
        </w:rPr>
        <w:t xml:space="preserve">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школи. </w:t>
      </w:r>
    </w:p>
    <w:p w:rsidR="00C56A0D" w:rsidRPr="00766394" w:rsidRDefault="00C56A0D" w:rsidP="00261247">
      <w:pPr>
        <w:ind w:right="85"/>
        <w:jc w:val="both"/>
        <w:rPr>
          <w:rFonts w:ascii="Calibri" w:hAnsi="Calibri"/>
          <w:szCs w:val="24"/>
          <w:lang w:val="uk-UA" w:eastAsia="en-US"/>
        </w:rPr>
      </w:pPr>
      <w:r w:rsidRPr="00766394">
        <w:rPr>
          <w:szCs w:val="24"/>
          <w:lang w:val="uk-UA" w:eastAsia="en-US"/>
        </w:rPr>
        <w:t>Варіативна складова</w:t>
      </w:r>
      <w:r w:rsidRPr="00766394">
        <w:rPr>
          <w:color w:val="FF213C"/>
          <w:szCs w:val="24"/>
          <w:lang w:val="uk-UA" w:eastAsia="en-US"/>
        </w:rPr>
        <w:t xml:space="preserve"> </w:t>
      </w:r>
      <w:r w:rsidRPr="00766394">
        <w:rPr>
          <w:szCs w:val="24"/>
          <w:lang w:val="uk-UA" w:eastAsia="en-US"/>
        </w:rPr>
        <w:t>навчальних планів використовується на:</w:t>
      </w:r>
    </w:p>
    <w:p w:rsidR="00C56A0D" w:rsidRPr="00766394" w:rsidRDefault="00C56A0D" w:rsidP="000972EC">
      <w:pPr>
        <w:widowControl w:val="0"/>
        <w:numPr>
          <w:ilvl w:val="0"/>
          <w:numId w:val="2"/>
        </w:numPr>
        <w:ind w:left="0" w:right="85" w:firstLine="0"/>
        <w:jc w:val="both"/>
        <w:rPr>
          <w:rFonts w:ascii="Calibri" w:hAnsi="Calibri"/>
          <w:szCs w:val="24"/>
          <w:lang w:val="uk-UA" w:eastAsia="en-US"/>
        </w:rPr>
      </w:pPr>
      <w:r w:rsidRPr="00766394">
        <w:rPr>
          <w:szCs w:val="24"/>
          <w:lang w:val="uk-UA" w:eastAsia="en-US"/>
        </w:rPr>
        <w:t>запровадження факультативів, курсів за вибором ;</w:t>
      </w:r>
    </w:p>
    <w:p w:rsidR="00C56A0D" w:rsidRPr="00766394" w:rsidRDefault="00C56A0D" w:rsidP="000972EC">
      <w:pPr>
        <w:widowControl w:val="0"/>
        <w:numPr>
          <w:ilvl w:val="0"/>
          <w:numId w:val="2"/>
        </w:numPr>
        <w:ind w:left="0" w:right="85" w:firstLine="0"/>
        <w:jc w:val="both"/>
        <w:rPr>
          <w:szCs w:val="24"/>
          <w:lang w:val="uk-UA" w:eastAsia="en-US"/>
        </w:rPr>
      </w:pPr>
      <w:r w:rsidRPr="00766394">
        <w:rPr>
          <w:szCs w:val="24"/>
          <w:lang w:val="uk-UA" w:eastAsia="en-US"/>
        </w:rPr>
        <w:t>індивідуальні заняття та консультації.</w:t>
      </w:r>
    </w:p>
    <w:p w:rsidR="00C23470" w:rsidRPr="00766394" w:rsidRDefault="00C56A0D" w:rsidP="00910D9D">
      <w:pPr>
        <w:jc w:val="both"/>
        <w:rPr>
          <w:color w:val="FF0000"/>
          <w:szCs w:val="24"/>
          <w:lang w:val="uk-UA"/>
        </w:rPr>
      </w:pPr>
      <w:r w:rsidRPr="00766394">
        <w:rPr>
          <w:szCs w:val="24"/>
          <w:lang w:val="uk-UA"/>
        </w:rPr>
        <w:t xml:space="preserve">  </w:t>
      </w:r>
      <w:r w:rsidR="001813ED" w:rsidRPr="00766394">
        <w:rPr>
          <w:szCs w:val="24"/>
          <w:lang w:val="uk-UA"/>
        </w:rPr>
        <w:tab/>
      </w:r>
    </w:p>
    <w:p w:rsidR="00C23470" w:rsidRPr="00766394" w:rsidRDefault="00C23470" w:rsidP="00261247">
      <w:pPr>
        <w:jc w:val="both"/>
        <w:rPr>
          <w:color w:val="FF0000"/>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84554" w:rsidRPr="00766394" w:rsidRDefault="00984554" w:rsidP="00261247">
      <w:pPr>
        <w:jc w:val="both"/>
        <w:rPr>
          <w:b/>
          <w:szCs w:val="24"/>
          <w:lang w:val="uk-UA"/>
        </w:rPr>
      </w:pPr>
    </w:p>
    <w:p w:rsidR="00935AAA" w:rsidRPr="00766394" w:rsidRDefault="00935AAA" w:rsidP="00C56A0D">
      <w:pPr>
        <w:widowControl w:val="0"/>
        <w:rPr>
          <w:b/>
          <w:szCs w:val="24"/>
          <w:lang w:val="uk-UA"/>
        </w:rPr>
      </w:pPr>
    </w:p>
    <w:p w:rsidR="00D911FA" w:rsidRPr="00766394" w:rsidRDefault="00415D74" w:rsidP="00935AAA">
      <w:pPr>
        <w:widowControl w:val="0"/>
        <w:jc w:val="center"/>
        <w:rPr>
          <w:b/>
          <w:szCs w:val="24"/>
          <w:lang w:val="uk-UA"/>
        </w:rPr>
      </w:pPr>
      <w:r w:rsidRPr="00766394">
        <w:rPr>
          <w:b/>
          <w:szCs w:val="24"/>
        </w:rPr>
        <w:t>5</w:t>
      </w:r>
      <w:r w:rsidR="00C56A0D" w:rsidRPr="00766394">
        <w:rPr>
          <w:b/>
          <w:szCs w:val="24"/>
          <w:lang w:val="uk-UA"/>
        </w:rPr>
        <w:t>.</w:t>
      </w:r>
      <w:r w:rsidR="00D911FA" w:rsidRPr="00766394">
        <w:rPr>
          <w:b/>
          <w:szCs w:val="24"/>
          <w:lang w:val="uk-UA" w:eastAsia="en-US"/>
        </w:rPr>
        <w:t xml:space="preserve"> Освітня </w:t>
      </w:r>
      <w:r w:rsidRPr="00766394">
        <w:rPr>
          <w:b/>
          <w:szCs w:val="24"/>
          <w:lang w:val="uk-UA" w:eastAsia="en-US"/>
        </w:rPr>
        <w:t>програма профільної середньої освіти</w:t>
      </w:r>
    </w:p>
    <w:p w:rsidR="00D911FA" w:rsidRPr="00766394" w:rsidRDefault="00D911FA" w:rsidP="00C56A0D">
      <w:pPr>
        <w:widowControl w:val="0"/>
        <w:rPr>
          <w:b/>
          <w:szCs w:val="24"/>
          <w:lang w:val="uk-UA"/>
        </w:rPr>
      </w:pPr>
    </w:p>
    <w:p w:rsidR="00415D74" w:rsidRPr="00766394" w:rsidRDefault="00415D74" w:rsidP="00284D2E">
      <w:pPr>
        <w:widowControl w:val="0"/>
        <w:ind w:right="541"/>
        <w:jc w:val="center"/>
        <w:rPr>
          <w:b/>
          <w:szCs w:val="24"/>
          <w:lang w:val="uk-UA"/>
        </w:rPr>
      </w:pPr>
      <w:r w:rsidRPr="00766394">
        <w:rPr>
          <w:b/>
          <w:szCs w:val="24"/>
          <w:lang w:val="uk-UA"/>
        </w:rPr>
        <w:t>Загальні положення</w:t>
      </w:r>
    </w:p>
    <w:p w:rsidR="004E3EB7" w:rsidRPr="00766394" w:rsidRDefault="00C56A0D" w:rsidP="00663350">
      <w:pPr>
        <w:widowControl w:val="0"/>
        <w:ind w:firstLine="567"/>
        <w:rPr>
          <w:szCs w:val="24"/>
          <w:lang w:val="uk-UA" w:eastAsia="en-US"/>
        </w:rPr>
      </w:pPr>
      <w:r w:rsidRPr="00766394">
        <w:rPr>
          <w:szCs w:val="24"/>
          <w:lang w:val="uk-UA" w:eastAsia="en-US"/>
        </w:rPr>
        <w:t xml:space="preserve">Освітня програма </w:t>
      </w:r>
      <w:r w:rsidR="00D911FA" w:rsidRPr="00766394">
        <w:rPr>
          <w:szCs w:val="24"/>
          <w:lang w:val="uk-UA" w:eastAsia="en-US"/>
        </w:rPr>
        <w:t xml:space="preserve">ІІІ ступеня </w:t>
      </w:r>
      <w:r w:rsidR="006F5061" w:rsidRPr="00766394">
        <w:rPr>
          <w:szCs w:val="24"/>
          <w:lang w:val="uk-UA" w:eastAsia="en-US"/>
        </w:rPr>
        <w:t xml:space="preserve">закладу освіти « Рафалівський Петропавліський    ліцей» </w:t>
      </w:r>
      <w:r w:rsidRPr="00766394">
        <w:rPr>
          <w:szCs w:val="24"/>
          <w:lang w:val="uk-UA" w:eastAsia="en-US"/>
        </w:rPr>
        <w:t xml:space="preserve">розроблена на виконання </w:t>
      </w:r>
    </w:p>
    <w:p w:rsidR="00EB5DFB" w:rsidRPr="00766394" w:rsidRDefault="00EB5DFB" w:rsidP="00606EB9">
      <w:pPr>
        <w:pStyle w:val="a6"/>
        <w:widowControl w:val="0"/>
        <w:numPr>
          <w:ilvl w:val="0"/>
          <w:numId w:val="39"/>
        </w:numPr>
        <w:rPr>
          <w:szCs w:val="24"/>
          <w:lang w:val="uk-UA" w:eastAsia="en-US"/>
        </w:rPr>
      </w:pPr>
      <w:r w:rsidRPr="00766394">
        <w:rPr>
          <w:szCs w:val="24"/>
          <w:lang w:val="uk-UA" w:eastAsia="en-US"/>
        </w:rPr>
        <w:tab/>
      </w:r>
      <w:r w:rsidRPr="00766394">
        <w:rPr>
          <w:szCs w:val="24"/>
          <w:lang w:val="uk-UA" w:eastAsia="en-US"/>
        </w:rPr>
        <w:tab/>
        <w:t xml:space="preserve">Закону України «Про освіту», </w:t>
      </w:r>
    </w:p>
    <w:p w:rsidR="00EB5DFB" w:rsidRPr="00766394" w:rsidRDefault="00EB5DFB" w:rsidP="00EB5DFB">
      <w:pPr>
        <w:widowControl w:val="0"/>
        <w:rPr>
          <w:szCs w:val="24"/>
          <w:lang w:val="uk-UA" w:eastAsia="en-US"/>
        </w:rPr>
      </w:pPr>
    </w:p>
    <w:p w:rsidR="00EB5DFB" w:rsidRPr="00766394" w:rsidRDefault="00EB5DFB" w:rsidP="00606EB9">
      <w:pPr>
        <w:pStyle w:val="a6"/>
        <w:numPr>
          <w:ilvl w:val="0"/>
          <w:numId w:val="39"/>
        </w:numPr>
        <w:tabs>
          <w:tab w:val="left" w:pos="426"/>
        </w:tabs>
        <w:spacing w:line="276" w:lineRule="auto"/>
        <w:jc w:val="both"/>
        <w:rPr>
          <w:rFonts w:eastAsia="Calibri"/>
          <w:szCs w:val="24"/>
          <w:lang w:val="uk-UA" w:eastAsia="en-US"/>
        </w:rPr>
      </w:pPr>
      <w:r w:rsidRPr="00766394">
        <w:rPr>
          <w:rFonts w:eastAsia="Calibri"/>
          <w:szCs w:val="24"/>
          <w:lang w:val="uk-UA" w:eastAsia="en-US"/>
        </w:rPr>
        <w:t>Постанова МОЗ №9 від 26.08.2021р. «Про затвердження протиепідеміологічних       заходів у закладах освіти на період карантину у зв’язку з поширенням коронавірусної хвороби (</w:t>
      </w:r>
      <w:r w:rsidRPr="00766394">
        <w:rPr>
          <w:rFonts w:eastAsia="Calibri"/>
          <w:szCs w:val="24"/>
          <w:lang w:val="en-US" w:eastAsia="en-US"/>
        </w:rPr>
        <w:t>COVID</w:t>
      </w:r>
      <w:r w:rsidRPr="00766394">
        <w:rPr>
          <w:rFonts w:eastAsia="Calibri"/>
          <w:szCs w:val="24"/>
          <w:lang w:val="uk-UA" w:eastAsia="en-US"/>
        </w:rPr>
        <w:t>-19)»</w:t>
      </w:r>
    </w:p>
    <w:p w:rsidR="00EB5DFB" w:rsidRPr="00766394" w:rsidRDefault="00EB5DFB" w:rsidP="00606EB9">
      <w:pPr>
        <w:pStyle w:val="a6"/>
        <w:widowControl w:val="0"/>
        <w:numPr>
          <w:ilvl w:val="0"/>
          <w:numId w:val="39"/>
        </w:numPr>
        <w:rPr>
          <w:szCs w:val="24"/>
          <w:lang w:val="uk-UA" w:eastAsia="en-US"/>
        </w:rPr>
      </w:pPr>
      <w:r w:rsidRPr="00766394">
        <w:rPr>
          <w:szCs w:val="24"/>
          <w:lang w:val="uk-UA" w:eastAsia="en-US"/>
        </w:rPr>
        <w:t>листа Міністерства освіти і науки України від 16.07.2021 № 1/9-362 “Деякі питання організації виховного процесу у 2021/2022 н. р. щодо формування в дітей та учнівської молоді ціннісних життєвих навичок”</w:t>
      </w:r>
    </w:p>
    <w:p w:rsidR="00EB5DFB" w:rsidRPr="00766394" w:rsidRDefault="00EB5DFB" w:rsidP="00EB5DFB">
      <w:pPr>
        <w:widowControl w:val="0"/>
        <w:ind w:firstLine="567"/>
        <w:rPr>
          <w:szCs w:val="24"/>
          <w:lang w:val="uk-UA" w:eastAsia="en-US"/>
        </w:rPr>
      </w:pPr>
    </w:p>
    <w:p w:rsidR="00EB5DFB" w:rsidRPr="00766394" w:rsidRDefault="00EB5DFB" w:rsidP="00606EB9">
      <w:pPr>
        <w:pStyle w:val="a6"/>
        <w:widowControl w:val="0"/>
        <w:numPr>
          <w:ilvl w:val="0"/>
          <w:numId w:val="39"/>
        </w:numPr>
        <w:rPr>
          <w:szCs w:val="24"/>
          <w:lang w:val="uk-UA" w:eastAsia="en-US"/>
        </w:rPr>
      </w:pPr>
      <w:r w:rsidRPr="00766394">
        <w:rPr>
          <w:szCs w:val="24"/>
          <w:lang w:val="uk-UA" w:eastAsia="en-US"/>
        </w:rPr>
        <w:t>листа Міністерства освіти і науки України від 16.07.2021 № 1/9-363 “Про пріоритетні напрями роботи психологічної служби у системі освіти у 2021/2022 н. р.”</w:t>
      </w:r>
    </w:p>
    <w:p w:rsidR="00EB5DFB" w:rsidRPr="00766394" w:rsidRDefault="00EB5DFB" w:rsidP="00EB5DFB">
      <w:pPr>
        <w:widowControl w:val="0"/>
        <w:ind w:firstLine="567"/>
        <w:rPr>
          <w:szCs w:val="24"/>
          <w:lang w:val="uk-UA" w:eastAsia="en-US"/>
        </w:rPr>
      </w:pPr>
    </w:p>
    <w:p w:rsidR="00EB5DFB" w:rsidRPr="00766394" w:rsidRDefault="00EB5DFB" w:rsidP="00606EB9">
      <w:pPr>
        <w:pStyle w:val="a6"/>
        <w:widowControl w:val="0"/>
        <w:numPr>
          <w:ilvl w:val="0"/>
          <w:numId w:val="39"/>
        </w:numPr>
        <w:rPr>
          <w:szCs w:val="24"/>
          <w:lang w:val="uk-UA" w:eastAsia="en-US"/>
        </w:rPr>
      </w:pPr>
      <w:r w:rsidRPr="00766394">
        <w:rPr>
          <w:szCs w:val="24"/>
          <w:lang w:val="uk-UA" w:eastAsia="en-US"/>
        </w:rPr>
        <w:t>листа Міністерства освіти і науки України від 07.07.2021 № 1/9-347/26-04/19995/2-21 “Щодо окремих питань організації харчування у 2021-2022 роках у закладах дошкільної, загальної середньої освіти”</w:t>
      </w:r>
    </w:p>
    <w:p w:rsidR="00EB5DFB" w:rsidRPr="00766394" w:rsidRDefault="00EB5DFB" w:rsidP="00EB5DFB">
      <w:pPr>
        <w:widowControl w:val="0"/>
        <w:ind w:firstLine="567"/>
        <w:rPr>
          <w:szCs w:val="24"/>
          <w:lang w:val="uk-UA" w:eastAsia="en-US"/>
        </w:rPr>
      </w:pPr>
    </w:p>
    <w:p w:rsidR="00EB5DFB" w:rsidRPr="00766394" w:rsidRDefault="00EB5DFB" w:rsidP="00606EB9">
      <w:pPr>
        <w:pStyle w:val="a6"/>
        <w:widowControl w:val="0"/>
        <w:numPr>
          <w:ilvl w:val="0"/>
          <w:numId w:val="39"/>
        </w:numPr>
        <w:rPr>
          <w:szCs w:val="24"/>
          <w:lang w:val="uk-UA" w:eastAsia="en-US"/>
        </w:rPr>
      </w:pPr>
      <w:r w:rsidRPr="00766394">
        <w:rPr>
          <w:szCs w:val="24"/>
          <w:lang w:val="uk-UA" w:eastAsia="en-US"/>
        </w:rPr>
        <w:t>наказу Міністерства освіти і науки України від 05.05.2021 № 498 “Деякі питання проведення у 2022 році зовнішнього незалежного оцінювання результатів навчання, здобутих на основі повної загальної середньої освіти”</w:t>
      </w:r>
    </w:p>
    <w:p w:rsidR="00EB5DFB" w:rsidRPr="00766394" w:rsidRDefault="00EB5DFB" w:rsidP="00663350">
      <w:pPr>
        <w:widowControl w:val="0"/>
        <w:ind w:firstLine="567"/>
        <w:rPr>
          <w:szCs w:val="24"/>
          <w:lang w:val="uk-UA" w:eastAsia="en-US"/>
        </w:rPr>
      </w:pPr>
    </w:p>
    <w:p w:rsidR="004E3EB7" w:rsidRPr="00766394" w:rsidRDefault="00C56A0D" w:rsidP="00606EB9">
      <w:pPr>
        <w:pStyle w:val="a6"/>
        <w:widowControl w:val="0"/>
        <w:numPr>
          <w:ilvl w:val="0"/>
          <w:numId w:val="39"/>
        </w:numPr>
        <w:rPr>
          <w:szCs w:val="24"/>
          <w:lang w:val="uk-UA" w:eastAsia="en-US"/>
        </w:rPr>
      </w:pPr>
      <w:r w:rsidRPr="00766394">
        <w:rPr>
          <w:szCs w:val="24"/>
          <w:lang w:val="uk-UA" w:eastAsia="en-US"/>
        </w:rPr>
        <w:t>наказу МОіН України  в</w:t>
      </w:r>
      <w:r w:rsidR="00034432" w:rsidRPr="00766394">
        <w:rPr>
          <w:szCs w:val="24"/>
          <w:lang w:val="uk-UA" w:eastAsia="en-US"/>
        </w:rPr>
        <w:t xml:space="preserve">ід  20.04.2018 року </w:t>
      </w:r>
      <w:r w:rsidRPr="00766394">
        <w:rPr>
          <w:szCs w:val="24"/>
          <w:lang w:val="uk-UA" w:eastAsia="en-US"/>
        </w:rPr>
        <w:t xml:space="preserve">№ 408  «Про затвердження типової освітньої програми закладів загальної середньої освіти ІІІ ступеня» (стандарт 2011 </w:t>
      </w:r>
      <w:r w:rsidRPr="00766394">
        <w:rPr>
          <w:szCs w:val="24"/>
          <w:lang w:val="uk-UA" w:eastAsia="en-US"/>
        </w:rPr>
        <w:lastRenderedPageBreak/>
        <w:t xml:space="preserve">року), </w:t>
      </w:r>
    </w:p>
    <w:p w:rsidR="00C56A0D" w:rsidRPr="00766394" w:rsidRDefault="00C56A0D" w:rsidP="00606EB9">
      <w:pPr>
        <w:pStyle w:val="a6"/>
        <w:widowControl w:val="0"/>
        <w:numPr>
          <w:ilvl w:val="0"/>
          <w:numId w:val="39"/>
        </w:numPr>
        <w:rPr>
          <w:szCs w:val="24"/>
          <w:lang w:val="uk-UA" w:eastAsia="en-US"/>
        </w:rPr>
      </w:pPr>
      <w:r w:rsidRPr="00766394">
        <w:rPr>
          <w:szCs w:val="24"/>
          <w:lang w:val="uk-UA" w:eastAsia="en-US"/>
        </w:rPr>
        <w:t>постанови КМУ від 23.1. 2011 року № 1392 «Про затвердження Державного стандарту базової та повної загальної середньої освіти» (для 10 класу) та постанови КМУ від 14.01.2004 року № 24 «Про затвердження Державного стандарту базової і повної загальної середньої освіти» (для 11 класу).</w:t>
      </w:r>
    </w:p>
    <w:p w:rsidR="00EB5DFB" w:rsidRPr="00766394" w:rsidRDefault="00EB5DFB" w:rsidP="00EB5DFB">
      <w:pPr>
        <w:pStyle w:val="a6"/>
        <w:widowControl w:val="0"/>
        <w:ind w:left="1287"/>
        <w:rPr>
          <w:szCs w:val="24"/>
          <w:lang w:val="uk-UA" w:eastAsia="en-US"/>
        </w:rPr>
      </w:pPr>
    </w:p>
    <w:p w:rsidR="00C56A0D" w:rsidRPr="00766394" w:rsidRDefault="00C56A0D" w:rsidP="00C56A0D">
      <w:pPr>
        <w:ind w:firstLine="567"/>
        <w:jc w:val="both"/>
        <w:rPr>
          <w:szCs w:val="24"/>
          <w:lang w:val="uk-UA" w:eastAsia="en-US"/>
        </w:rPr>
      </w:pPr>
      <w:r w:rsidRPr="00766394">
        <w:rPr>
          <w:szCs w:val="24"/>
          <w:lang w:val="uk-UA" w:eastAsia="en-US"/>
        </w:rPr>
        <w:t xml:space="preserve">Освітня програма профільної середньої освіти (далі - Освітня програма) окреслює підходи до планування й організації </w:t>
      </w:r>
      <w:r w:rsidR="006F5061" w:rsidRPr="00766394">
        <w:rPr>
          <w:szCs w:val="24"/>
          <w:lang w:val="uk-UA" w:eastAsia="en-US"/>
        </w:rPr>
        <w:t xml:space="preserve">закладу освіти «Рафалівський Петропавлівський ліцей </w:t>
      </w:r>
      <w:r w:rsidRPr="00766394">
        <w:rPr>
          <w:szCs w:val="24"/>
          <w:lang w:val="uk-UA" w:eastAsia="en-US"/>
        </w:rPr>
        <w:t xml:space="preserve">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56A0D" w:rsidRPr="00766394" w:rsidRDefault="00C56A0D" w:rsidP="00C56A0D">
      <w:pPr>
        <w:ind w:firstLine="709"/>
        <w:jc w:val="both"/>
        <w:rPr>
          <w:szCs w:val="24"/>
          <w:lang w:val="uk-UA" w:eastAsia="en-US"/>
        </w:rPr>
      </w:pPr>
      <w:r w:rsidRPr="00766394">
        <w:rPr>
          <w:szCs w:val="24"/>
          <w:lang w:val="uk-UA" w:eastAsia="en-US"/>
        </w:rPr>
        <w:t xml:space="preserve">Освітня програма визначає: </w:t>
      </w:r>
    </w:p>
    <w:p w:rsidR="00C56A0D" w:rsidRPr="00766394" w:rsidRDefault="00C56A0D" w:rsidP="00606EB9">
      <w:pPr>
        <w:widowControl w:val="0"/>
        <w:numPr>
          <w:ilvl w:val="0"/>
          <w:numId w:val="8"/>
        </w:numPr>
        <w:tabs>
          <w:tab w:val="left" w:pos="993"/>
        </w:tabs>
        <w:contextualSpacing/>
        <w:jc w:val="both"/>
        <w:rPr>
          <w:szCs w:val="24"/>
          <w:lang w:val="uk-UA" w:eastAsia="en-US"/>
        </w:rPr>
      </w:pPr>
      <w:r w:rsidRPr="00766394">
        <w:rPr>
          <w:szCs w:val="24"/>
          <w:lang w:val="uk-UA" w:eastAsia="en-US"/>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w:t>
      </w:r>
    </w:p>
    <w:p w:rsidR="00C56A0D" w:rsidRPr="00766394" w:rsidRDefault="00C56A0D" w:rsidP="00606EB9">
      <w:pPr>
        <w:widowControl w:val="0"/>
        <w:numPr>
          <w:ilvl w:val="0"/>
          <w:numId w:val="8"/>
        </w:numPr>
        <w:tabs>
          <w:tab w:val="left" w:pos="993"/>
        </w:tabs>
        <w:contextualSpacing/>
        <w:jc w:val="both"/>
        <w:rPr>
          <w:szCs w:val="24"/>
          <w:lang w:val="uk-UA" w:eastAsia="en-US"/>
        </w:rPr>
      </w:pPr>
      <w:r w:rsidRPr="00766394">
        <w:rPr>
          <w:szCs w:val="24"/>
          <w:lang w:val="uk-UA" w:eastAsia="en-US"/>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МОіН України; </w:t>
      </w:r>
    </w:p>
    <w:p w:rsidR="00C56A0D" w:rsidRPr="00766394" w:rsidRDefault="00C56A0D" w:rsidP="00606EB9">
      <w:pPr>
        <w:widowControl w:val="0"/>
        <w:numPr>
          <w:ilvl w:val="0"/>
          <w:numId w:val="8"/>
        </w:numPr>
        <w:tabs>
          <w:tab w:val="left" w:pos="993"/>
        </w:tabs>
        <w:contextualSpacing/>
        <w:jc w:val="both"/>
        <w:rPr>
          <w:szCs w:val="24"/>
          <w:lang w:val="uk-UA" w:eastAsia="en-US"/>
        </w:rPr>
      </w:pPr>
      <w:r w:rsidRPr="00766394">
        <w:rPr>
          <w:szCs w:val="24"/>
          <w:lang w:val="uk-UA" w:eastAsia="en-US"/>
        </w:rPr>
        <w:t>форми організації освітнього процесу та інструменти системи внутрішнього забезпечення якості освіти;</w:t>
      </w:r>
    </w:p>
    <w:p w:rsidR="00C56A0D" w:rsidRPr="00766394" w:rsidRDefault="00C56A0D" w:rsidP="00606EB9">
      <w:pPr>
        <w:widowControl w:val="0"/>
        <w:numPr>
          <w:ilvl w:val="0"/>
          <w:numId w:val="8"/>
        </w:numPr>
        <w:tabs>
          <w:tab w:val="left" w:pos="993"/>
        </w:tabs>
        <w:contextualSpacing/>
        <w:jc w:val="both"/>
        <w:rPr>
          <w:szCs w:val="24"/>
          <w:lang w:val="uk-UA" w:eastAsia="en-US"/>
        </w:rPr>
      </w:pPr>
      <w:r w:rsidRPr="00766394">
        <w:rPr>
          <w:szCs w:val="24"/>
          <w:lang w:val="uk-UA" w:eastAsia="en-US"/>
        </w:rPr>
        <w:t xml:space="preserve">вимоги до осіб, які можуть розпочати навчання за цією Типовою освітньою програмою. </w:t>
      </w:r>
    </w:p>
    <w:p w:rsidR="00C56A0D" w:rsidRPr="00766394" w:rsidRDefault="00C56A0D" w:rsidP="00C56A0D">
      <w:pPr>
        <w:ind w:left="709"/>
        <w:jc w:val="both"/>
        <w:rPr>
          <w:szCs w:val="24"/>
          <w:lang w:eastAsia="ru-RU"/>
        </w:rPr>
      </w:pPr>
      <w:r w:rsidRPr="00766394">
        <w:rPr>
          <w:szCs w:val="24"/>
          <w:lang w:val="uk-UA" w:eastAsia="ru-RU"/>
        </w:rPr>
        <w:t xml:space="preserve">        </w:t>
      </w:r>
    </w:p>
    <w:p w:rsidR="00C56A0D" w:rsidRPr="00766394" w:rsidRDefault="00C56A0D" w:rsidP="00C56A0D">
      <w:pPr>
        <w:ind w:firstLine="709"/>
        <w:jc w:val="both"/>
        <w:rPr>
          <w:szCs w:val="24"/>
          <w:lang w:val="uk-UA" w:eastAsia="en-US"/>
        </w:rPr>
      </w:pPr>
      <w:r w:rsidRPr="00766394">
        <w:rPr>
          <w:b/>
          <w:i/>
          <w:szCs w:val="24"/>
          <w:lang w:val="uk-UA" w:eastAsia="en-US"/>
        </w:rPr>
        <w:t>Загальний обсяг навчального навантаження та тривалість і взаємозв’язки освітніх галузей, предметів, дисциплін</w:t>
      </w:r>
      <w:r w:rsidRPr="00766394">
        <w:rPr>
          <w:b/>
          <w:szCs w:val="24"/>
          <w:lang w:val="uk-UA" w:eastAsia="en-US"/>
        </w:rPr>
        <w:t>.</w:t>
      </w:r>
      <w:r w:rsidRPr="00766394">
        <w:rPr>
          <w:szCs w:val="24"/>
          <w:lang w:val="uk-UA" w:eastAsia="en-US"/>
        </w:rPr>
        <w:t xml:space="preserve"> </w:t>
      </w:r>
    </w:p>
    <w:p w:rsidR="00C56A0D" w:rsidRPr="00766394" w:rsidRDefault="00C56A0D" w:rsidP="00C56A0D">
      <w:pPr>
        <w:ind w:firstLine="709"/>
        <w:jc w:val="both"/>
        <w:rPr>
          <w:szCs w:val="24"/>
          <w:lang w:val="uk-UA" w:eastAsia="en-US"/>
        </w:rPr>
      </w:pPr>
      <w:r w:rsidRPr="00766394">
        <w:rPr>
          <w:szCs w:val="24"/>
          <w:lang w:val="uk-UA" w:eastAsia="en-US"/>
        </w:rPr>
        <w:t xml:space="preserve">Загальний обсяг навчального навантаження здобувачів профільної середньої освіти для 10-го класу складає 1330 годин/навчальний рік, для учнів 11-го класу  -  1330 годин/навчальний рік.  Детальний розподіл навчального навантаження на тиждень </w:t>
      </w:r>
      <w:r w:rsidRPr="00766394">
        <w:rPr>
          <w:color w:val="000000"/>
          <w:szCs w:val="24"/>
          <w:lang w:val="uk-UA" w:eastAsia="en-US"/>
        </w:rPr>
        <w:t xml:space="preserve">окреслено у </w:t>
      </w:r>
      <w:r w:rsidRPr="00766394">
        <w:rPr>
          <w:szCs w:val="24"/>
          <w:lang w:val="uk-UA" w:eastAsia="en-US"/>
        </w:rPr>
        <w:t xml:space="preserve">навчальних планах ІІІ ступеня, (далі – навчальний план)(додаток 13). </w:t>
      </w:r>
    </w:p>
    <w:p w:rsidR="00C56A0D" w:rsidRPr="00766394" w:rsidRDefault="00C56A0D" w:rsidP="00C56A0D">
      <w:pPr>
        <w:shd w:val="clear" w:color="auto" w:fill="FFFFFF"/>
        <w:ind w:firstLine="709"/>
        <w:jc w:val="both"/>
        <w:rPr>
          <w:szCs w:val="24"/>
          <w:lang w:val="uk-UA"/>
        </w:rPr>
      </w:pPr>
      <w:r w:rsidRPr="00766394">
        <w:rPr>
          <w:szCs w:val="24"/>
          <w:lang w:val="uk-UA" w:eastAsia="en-US"/>
        </w:rPr>
        <w:t xml:space="preserve">Гранична наповнюваність класів та тривалість уроків  встановлено відповідно до Закону України «Про загальну середню освіту» - не більше 30 учнів. </w:t>
      </w:r>
      <w:r w:rsidRPr="00766394">
        <w:rPr>
          <w:szCs w:val="24"/>
          <w:lang w:val="uk-UA"/>
        </w:rPr>
        <w:t>Навчальний план зорієнтований на роботу школи ІІІ ступеня за 5-денним навчальн</w:t>
      </w:r>
      <w:r w:rsidR="00034432" w:rsidRPr="00766394">
        <w:rPr>
          <w:szCs w:val="24"/>
          <w:lang w:val="uk-UA"/>
        </w:rPr>
        <w:t>им</w:t>
      </w:r>
      <w:r w:rsidRPr="00766394">
        <w:rPr>
          <w:szCs w:val="24"/>
          <w:lang w:val="uk-UA"/>
        </w:rPr>
        <w:t xml:space="preserve"> тижнем. </w:t>
      </w:r>
    </w:p>
    <w:p w:rsidR="00C56A0D" w:rsidRPr="00766394" w:rsidRDefault="00C56A0D" w:rsidP="00C56A0D">
      <w:pPr>
        <w:shd w:val="clear" w:color="auto" w:fill="FFFFFF"/>
        <w:ind w:right="85" w:firstLine="709"/>
        <w:jc w:val="both"/>
        <w:rPr>
          <w:szCs w:val="24"/>
          <w:lang w:val="uk-UA" w:eastAsia="en-US"/>
        </w:rPr>
      </w:pPr>
      <w:r w:rsidRPr="00766394">
        <w:rPr>
          <w:szCs w:val="24"/>
          <w:lang w:val="uk-UA" w:eastAsia="en-US"/>
        </w:rPr>
        <w:t>Гранично допуст</w:t>
      </w:r>
      <w:r w:rsidR="00034432" w:rsidRPr="00766394">
        <w:rPr>
          <w:szCs w:val="24"/>
          <w:lang w:val="uk-UA" w:eastAsia="en-US"/>
        </w:rPr>
        <w:t>име навчальне навантаження здобувачів освіти</w:t>
      </w:r>
      <w:r w:rsidRPr="00766394">
        <w:rPr>
          <w:szCs w:val="24"/>
          <w:lang w:val="uk-UA" w:eastAsia="en-US"/>
        </w:rPr>
        <w:t xml:space="preserve">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56A0D" w:rsidRPr="00766394" w:rsidRDefault="00C56A0D" w:rsidP="00C56A0D">
      <w:pPr>
        <w:widowControl w:val="0"/>
        <w:spacing w:after="120"/>
        <w:jc w:val="both"/>
        <w:rPr>
          <w:color w:val="000000"/>
          <w:szCs w:val="24"/>
          <w:lang w:val="uk-UA" w:eastAsia="en-US"/>
        </w:rPr>
      </w:pPr>
      <w:r w:rsidRPr="00766394">
        <w:rPr>
          <w:color w:val="000000"/>
          <w:szCs w:val="24"/>
          <w:lang w:val="uk-UA" w:eastAsia="en-US"/>
        </w:rPr>
        <w:t xml:space="preserve">         Поділ класів на групи при вивченні  інформатики у  10-11 класах </w:t>
      </w:r>
      <w:r w:rsidRPr="00766394">
        <w:rPr>
          <w:szCs w:val="24"/>
          <w:lang w:val="uk-UA" w:eastAsia="en-US"/>
        </w:rPr>
        <w:t>здійснюється відповідно до наказу МОіН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w:t>
      </w:r>
      <w:r w:rsidRPr="00766394">
        <w:rPr>
          <w:color w:val="000000"/>
          <w:szCs w:val="24"/>
          <w:lang w:val="uk-UA" w:eastAsia="en-US"/>
        </w:rPr>
        <w:t xml:space="preserve">         </w:t>
      </w:r>
    </w:p>
    <w:p w:rsidR="00C56A0D" w:rsidRPr="00766394" w:rsidRDefault="00C56A0D" w:rsidP="00C56A0D">
      <w:pPr>
        <w:shd w:val="clear" w:color="auto" w:fill="FFFFFF"/>
        <w:ind w:firstLine="708"/>
        <w:jc w:val="both"/>
        <w:rPr>
          <w:szCs w:val="24"/>
          <w:lang w:val="uk-UA" w:eastAsia="en-US"/>
        </w:rPr>
      </w:pPr>
      <w:r w:rsidRPr="00766394">
        <w:rPr>
          <w:szCs w:val="24"/>
          <w:lang w:val="uk-UA" w:eastAsia="en-US"/>
        </w:rPr>
        <w:t xml:space="preserve">Відповідно до постанови КМУ від 14.01.2004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C56A0D" w:rsidRPr="00766394" w:rsidRDefault="00C56A0D" w:rsidP="00C56A0D">
      <w:pPr>
        <w:shd w:val="clear" w:color="auto" w:fill="FFFFFF"/>
        <w:ind w:firstLine="709"/>
        <w:jc w:val="both"/>
        <w:rPr>
          <w:szCs w:val="24"/>
          <w:lang w:val="uk-UA"/>
        </w:rPr>
      </w:pPr>
      <w:r w:rsidRPr="00766394">
        <w:rPr>
          <w:szCs w:val="24"/>
          <w:lang w:val="uk-UA"/>
        </w:rPr>
        <w:t>Мова викладання українська.</w:t>
      </w:r>
    </w:p>
    <w:p w:rsidR="00284D2E" w:rsidRPr="00766394" w:rsidRDefault="00284D2E" w:rsidP="00C56A0D">
      <w:pPr>
        <w:shd w:val="clear" w:color="auto" w:fill="FFFFFF"/>
        <w:ind w:firstLine="709"/>
        <w:jc w:val="both"/>
        <w:rPr>
          <w:szCs w:val="24"/>
          <w:lang w:val="uk-UA"/>
        </w:rPr>
      </w:pPr>
    </w:p>
    <w:p w:rsidR="00284D2E" w:rsidRPr="00766394" w:rsidRDefault="00284D2E" w:rsidP="00284D2E">
      <w:pPr>
        <w:widowControl w:val="0"/>
        <w:jc w:val="center"/>
        <w:rPr>
          <w:b/>
          <w:color w:val="000000"/>
          <w:szCs w:val="24"/>
          <w:lang w:eastAsia="en-US"/>
        </w:rPr>
      </w:pPr>
      <w:r w:rsidRPr="00766394">
        <w:rPr>
          <w:b/>
          <w:color w:val="000000"/>
          <w:szCs w:val="24"/>
          <w:lang w:eastAsia="en-US"/>
        </w:rPr>
        <w:t xml:space="preserve">10 клас ( </w:t>
      </w:r>
      <w:r w:rsidRPr="00766394">
        <w:rPr>
          <w:b/>
          <w:color w:val="000000"/>
          <w:szCs w:val="24"/>
          <w:lang w:val="uk-UA" w:eastAsia="en-US"/>
        </w:rPr>
        <w:t>профільний предмет- «Українська мова та література»</w:t>
      </w:r>
      <w:r w:rsidRPr="00766394">
        <w:rPr>
          <w:b/>
          <w:color w:val="000000"/>
          <w:szCs w:val="24"/>
          <w:lang w:eastAsia="en-US"/>
        </w:rPr>
        <w:t>)</w:t>
      </w:r>
    </w:p>
    <w:p w:rsidR="00284D2E" w:rsidRPr="00766394" w:rsidRDefault="00284D2E" w:rsidP="00284D2E">
      <w:pPr>
        <w:shd w:val="clear" w:color="auto" w:fill="FFFFFF"/>
        <w:ind w:firstLine="709"/>
        <w:jc w:val="both"/>
        <w:rPr>
          <w:szCs w:val="24"/>
          <w:lang w:val="uk-UA" w:eastAsia="en-US"/>
        </w:rPr>
      </w:pPr>
      <w:r w:rsidRPr="00766394">
        <w:rPr>
          <w:szCs w:val="24"/>
          <w:lang w:val="uk-UA" w:eastAsia="en-US"/>
        </w:rPr>
        <w:t xml:space="preserve">Навчальним планом для 10 класу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Якість загальної середньої освіти забезпечується через реалізацію </w:t>
      </w:r>
      <w:r w:rsidRPr="00766394">
        <w:rPr>
          <w:szCs w:val="24"/>
          <w:lang w:val="uk-UA" w:eastAsia="en-US"/>
        </w:rPr>
        <w:lastRenderedPageBreak/>
        <w:t>інваріантної та варіативної складових навчального плану, які обов'язково фінансуються з відповідних бюджетів.</w:t>
      </w:r>
    </w:p>
    <w:p w:rsidR="00284D2E" w:rsidRPr="00766394" w:rsidRDefault="00284D2E" w:rsidP="00284D2E">
      <w:pPr>
        <w:shd w:val="clear" w:color="auto" w:fill="FFFFFF"/>
        <w:ind w:right="85" w:firstLine="709"/>
        <w:jc w:val="both"/>
        <w:rPr>
          <w:szCs w:val="24"/>
          <w:lang w:val="uk-UA" w:eastAsia="en-US"/>
        </w:rPr>
      </w:pPr>
      <w:r w:rsidRPr="00766394">
        <w:rPr>
          <w:szCs w:val="24"/>
          <w:lang w:val="uk-UA" w:eastAsia="en-US"/>
        </w:rPr>
        <w:t>Навчальний плани 10 класу реалізує зміст освіти залежно від обраного профілю, який передбачає вивчення окремих предметів на одному із трьох рівнів .</w:t>
      </w:r>
    </w:p>
    <w:p w:rsidR="00C56A0D" w:rsidRPr="00766394" w:rsidRDefault="00C56A0D" w:rsidP="00C56A0D">
      <w:pPr>
        <w:shd w:val="clear" w:color="auto" w:fill="FFFFFF"/>
        <w:ind w:firstLine="709"/>
        <w:jc w:val="both"/>
        <w:rPr>
          <w:szCs w:val="24"/>
          <w:lang w:val="uk-UA"/>
        </w:rPr>
      </w:pPr>
    </w:p>
    <w:p w:rsidR="00C56A0D" w:rsidRPr="00766394" w:rsidRDefault="00C56A0D" w:rsidP="00C56A0D">
      <w:pPr>
        <w:shd w:val="clear" w:color="auto" w:fill="FFFFFF"/>
        <w:ind w:firstLine="709"/>
        <w:jc w:val="both"/>
        <w:rPr>
          <w:szCs w:val="24"/>
          <w:lang w:val="uk-UA"/>
        </w:rPr>
      </w:pPr>
    </w:p>
    <w:p w:rsidR="00C56A0D" w:rsidRPr="00766394" w:rsidRDefault="00C56A0D" w:rsidP="00C56A0D">
      <w:pPr>
        <w:shd w:val="clear" w:color="auto" w:fill="FFFFFF"/>
        <w:ind w:firstLine="709"/>
        <w:jc w:val="both"/>
        <w:rPr>
          <w:szCs w:val="24"/>
        </w:rPr>
      </w:pPr>
    </w:p>
    <w:p w:rsidR="00C56A0D" w:rsidRPr="00766394" w:rsidRDefault="006B59F3" w:rsidP="00C56A0D">
      <w:pPr>
        <w:widowControl w:val="0"/>
        <w:jc w:val="center"/>
        <w:rPr>
          <w:b/>
          <w:color w:val="000000"/>
          <w:szCs w:val="24"/>
          <w:lang w:eastAsia="en-US"/>
        </w:rPr>
      </w:pPr>
      <w:r w:rsidRPr="00766394">
        <w:rPr>
          <w:b/>
          <w:color w:val="000000"/>
          <w:szCs w:val="24"/>
          <w:lang w:eastAsia="en-US"/>
        </w:rPr>
        <w:t>1</w:t>
      </w:r>
      <w:r w:rsidRPr="00766394">
        <w:rPr>
          <w:b/>
          <w:color w:val="000000"/>
          <w:szCs w:val="24"/>
          <w:lang w:val="uk-UA" w:eastAsia="en-US"/>
        </w:rPr>
        <w:t>1</w:t>
      </w:r>
      <w:r w:rsidR="00C56A0D" w:rsidRPr="00766394">
        <w:rPr>
          <w:b/>
          <w:color w:val="000000"/>
          <w:szCs w:val="24"/>
          <w:lang w:eastAsia="en-US"/>
        </w:rPr>
        <w:t xml:space="preserve"> клас (профільн</w:t>
      </w:r>
      <w:r w:rsidR="00C56A0D" w:rsidRPr="00766394">
        <w:rPr>
          <w:b/>
          <w:color w:val="000000"/>
          <w:szCs w:val="24"/>
          <w:lang w:val="uk-UA" w:eastAsia="en-US"/>
        </w:rPr>
        <w:t>ий</w:t>
      </w:r>
      <w:r w:rsidR="006F5061" w:rsidRPr="00766394">
        <w:rPr>
          <w:b/>
          <w:color w:val="000000"/>
          <w:szCs w:val="24"/>
          <w:lang w:eastAsia="en-US"/>
        </w:rPr>
        <w:t xml:space="preserve"> предмет  - «</w:t>
      </w:r>
      <w:r w:rsidR="006F5061" w:rsidRPr="00766394">
        <w:rPr>
          <w:b/>
          <w:color w:val="000000"/>
          <w:szCs w:val="24"/>
          <w:lang w:val="uk-UA" w:eastAsia="en-US"/>
        </w:rPr>
        <w:t>Математика</w:t>
      </w:r>
      <w:r w:rsidR="00C56A0D" w:rsidRPr="00766394">
        <w:rPr>
          <w:b/>
          <w:color w:val="000000"/>
          <w:szCs w:val="24"/>
          <w:lang w:eastAsia="en-US"/>
        </w:rPr>
        <w:t>»)</w:t>
      </w:r>
    </w:p>
    <w:p w:rsidR="00C56A0D" w:rsidRPr="00766394" w:rsidRDefault="006B59F3" w:rsidP="00C56A0D">
      <w:pPr>
        <w:ind w:firstLine="709"/>
        <w:jc w:val="both"/>
        <w:rPr>
          <w:szCs w:val="24"/>
          <w:lang w:val="uk-UA" w:eastAsia="en-US"/>
        </w:rPr>
      </w:pPr>
      <w:r w:rsidRPr="00766394">
        <w:rPr>
          <w:szCs w:val="24"/>
          <w:lang w:val="uk-UA" w:eastAsia="en-US"/>
        </w:rPr>
        <w:t>Навчальний план для 11</w:t>
      </w:r>
      <w:r w:rsidR="00C56A0D" w:rsidRPr="00766394">
        <w:rPr>
          <w:szCs w:val="24"/>
          <w:lang w:val="uk-UA" w:eastAsia="en-US"/>
        </w:rPr>
        <w:t>класу розроблено відповідно до Державного стандарту, з метою його впровадження у частині повної загальної середньої освіти з 0</w:t>
      </w:r>
      <w:r w:rsidR="006F5061" w:rsidRPr="00766394">
        <w:rPr>
          <w:szCs w:val="24"/>
          <w:lang w:val="uk-UA" w:eastAsia="en-US"/>
        </w:rPr>
        <w:t>1 вересня 2021</w:t>
      </w:r>
      <w:r w:rsidR="00C56A0D" w:rsidRPr="00766394">
        <w:rPr>
          <w:szCs w:val="24"/>
          <w:lang w:val="uk-UA" w:eastAsia="en-US"/>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w:t>
      </w:r>
    </w:p>
    <w:p w:rsidR="00C56A0D" w:rsidRPr="00766394" w:rsidRDefault="00C56A0D" w:rsidP="00C56A0D">
      <w:pPr>
        <w:ind w:firstLine="709"/>
        <w:jc w:val="both"/>
        <w:rPr>
          <w:szCs w:val="24"/>
          <w:lang w:val="uk-UA" w:eastAsia="en-US"/>
        </w:rPr>
      </w:pPr>
      <w:r w:rsidRPr="00766394">
        <w:rPr>
          <w:szCs w:val="24"/>
          <w:lang w:val="uk-UA" w:eastAsia="en-US"/>
        </w:rPr>
        <w:t>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циклів. Зазначено мінімальну кількість</w:t>
      </w:r>
      <w:r w:rsidRPr="00766394">
        <w:rPr>
          <w:b/>
          <w:szCs w:val="24"/>
          <w:lang w:val="uk-UA" w:eastAsia="en-US"/>
        </w:rPr>
        <w:t xml:space="preserve"> </w:t>
      </w:r>
      <w:r w:rsidRPr="00766394">
        <w:rPr>
          <w:szCs w:val="24"/>
          <w:lang w:val="uk-UA" w:eastAsia="en-US"/>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56A0D" w:rsidRPr="00766394" w:rsidRDefault="00C56A0D" w:rsidP="00C56A0D">
      <w:pPr>
        <w:ind w:firstLine="709"/>
        <w:jc w:val="both"/>
        <w:rPr>
          <w:szCs w:val="24"/>
          <w:lang w:val="uk-UA" w:eastAsia="en-US"/>
        </w:rPr>
      </w:pPr>
      <w:r w:rsidRPr="00766394">
        <w:rPr>
          <w:szCs w:val="24"/>
          <w:lang w:val="uk-UA" w:eastAsia="en-US"/>
        </w:rPr>
        <w:t xml:space="preserve">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«Технології», які вивчатимуться  одночасно в 10 і 11 класах: </w:t>
      </w:r>
      <w:r w:rsidR="00034432" w:rsidRPr="00766394">
        <w:rPr>
          <w:szCs w:val="24"/>
          <w:lang w:val="uk-UA" w:eastAsia="en-US"/>
        </w:rPr>
        <w:t>у 10 класі – 2 години «Технології», 1</w:t>
      </w:r>
      <w:r w:rsidRPr="00766394">
        <w:rPr>
          <w:szCs w:val="24"/>
          <w:lang w:val="uk-UA" w:eastAsia="en-US"/>
        </w:rPr>
        <w:t xml:space="preserve"> годи</w:t>
      </w:r>
      <w:r w:rsidR="00034432" w:rsidRPr="00766394">
        <w:rPr>
          <w:szCs w:val="24"/>
          <w:lang w:val="uk-UA" w:eastAsia="en-US"/>
        </w:rPr>
        <w:t>на</w:t>
      </w:r>
      <w:r w:rsidR="0095759F" w:rsidRPr="00766394">
        <w:rPr>
          <w:szCs w:val="24"/>
          <w:lang w:val="uk-UA" w:eastAsia="en-US"/>
        </w:rPr>
        <w:t xml:space="preserve"> – «Інформатика», у 11 класі 1 година «Технології», 2</w:t>
      </w:r>
      <w:r w:rsidR="00034432" w:rsidRPr="00766394">
        <w:rPr>
          <w:szCs w:val="24"/>
          <w:lang w:val="uk-UA" w:eastAsia="en-US"/>
        </w:rPr>
        <w:t xml:space="preserve"> години</w:t>
      </w:r>
      <w:r w:rsidRPr="00766394">
        <w:rPr>
          <w:szCs w:val="24"/>
          <w:lang w:val="uk-UA" w:eastAsia="en-US"/>
        </w:rPr>
        <w:t xml:space="preserve"> – «Інформатика».</w:t>
      </w:r>
      <w:r w:rsidRPr="00766394">
        <w:rPr>
          <w:color w:val="FF0000"/>
          <w:szCs w:val="24"/>
          <w:lang w:val="uk-UA" w:eastAsia="en-US"/>
        </w:rPr>
        <w:t xml:space="preserve">  </w:t>
      </w:r>
      <w:r w:rsidRPr="00766394">
        <w:rPr>
          <w:szCs w:val="24"/>
          <w:lang w:val="uk-UA" w:eastAsia="en-US"/>
        </w:rPr>
        <w:t xml:space="preserve">Профільний предмет  – </w:t>
      </w:r>
      <w:r w:rsidR="006F5061" w:rsidRPr="00766394">
        <w:rPr>
          <w:szCs w:val="24"/>
          <w:lang w:val="uk-UA" w:eastAsia="en-US"/>
        </w:rPr>
        <w:t>«Математика</w:t>
      </w:r>
      <w:r w:rsidRPr="00766394">
        <w:rPr>
          <w:szCs w:val="24"/>
          <w:lang w:val="uk-UA" w:eastAsia="en-US"/>
        </w:rPr>
        <w:t>» -  обрано закладом освіти на підставі освітніх потреб учнів з урахуванням кадрових можливостей забезпечити якісну його реалізацію висококваліфікованими фахівцями  та матеріально-технічної бази закладу.</w:t>
      </w:r>
    </w:p>
    <w:p w:rsidR="00C56A0D" w:rsidRPr="00766394" w:rsidRDefault="00C56A0D" w:rsidP="00284D2E">
      <w:pPr>
        <w:widowControl w:val="0"/>
        <w:ind w:firstLine="708"/>
        <w:jc w:val="both"/>
        <w:rPr>
          <w:color w:val="000000"/>
          <w:szCs w:val="24"/>
          <w:lang w:val="uk-UA" w:eastAsia="en-US"/>
        </w:rPr>
      </w:pPr>
      <w:r w:rsidRPr="00766394">
        <w:rPr>
          <w:color w:val="000000"/>
          <w:szCs w:val="24"/>
          <w:lang w:val="uk-UA" w:eastAsia="en-US"/>
        </w:rPr>
        <w:t>Профільне навчання покликане забезпечити глибоку допрофесійну підготовку старшокласників у тій сфері знань і діяльності, в якій у них виявилися здібності.</w:t>
      </w:r>
    </w:p>
    <w:p w:rsidR="00C95C8D" w:rsidRPr="00766394" w:rsidRDefault="00C95C8D" w:rsidP="00C95C8D">
      <w:pPr>
        <w:shd w:val="clear" w:color="auto" w:fill="FFFFFF"/>
        <w:ind w:right="85"/>
        <w:jc w:val="both"/>
        <w:rPr>
          <w:szCs w:val="24"/>
          <w:lang w:val="uk-UA" w:eastAsia="en-US"/>
        </w:rPr>
      </w:pPr>
      <w:r w:rsidRPr="00766394">
        <w:rPr>
          <w:szCs w:val="24"/>
          <w:lang w:val="uk-UA" w:eastAsia="en-US"/>
        </w:rPr>
        <w:t xml:space="preserve">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C95C8D" w:rsidRPr="00766394" w:rsidRDefault="00C95C8D" w:rsidP="00C56A0D">
      <w:pPr>
        <w:shd w:val="clear" w:color="auto" w:fill="FFFFFF"/>
        <w:ind w:right="85" w:firstLine="709"/>
        <w:jc w:val="both"/>
        <w:rPr>
          <w:szCs w:val="24"/>
          <w:lang w:val="uk-UA" w:eastAsia="en-US"/>
        </w:rPr>
      </w:pPr>
    </w:p>
    <w:p w:rsidR="00C56A0D" w:rsidRPr="00766394" w:rsidRDefault="00C56A0D" w:rsidP="00C56A0D">
      <w:pPr>
        <w:shd w:val="clear" w:color="auto" w:fill="FFFFFF"/>
        <w:ind w:right="85"/>
        <w:jc w:val="both"/>
        <w:rPr>
          <w:color w:val="FF0000"/>
          <w:szCs w:val="24"/>
          <w:lang w:val="uk-UA" w:eastAsia="en-US"/>
        </w:rPr>
      </w:pPr>
    </w:p>
    <w:p w:rsidR="00C95C8D" w:rsidRPr="00766394" w:rsidRDefault="00C95C8D" w:rsidP="00C56A0D">
      <w:pPr>
        <w:shd w:val="clear" w:color="auto" w:fill="FFFFFF"/>
        <w:ind w:right="85"/>
        <w:jc w:val="both"/>
        <w:rPr>
          <w:color w:val="FF0000"/>
          <w:szCs w:val="24"/>
          <w:lang w:val="uk-UA" w:eastAsia="en-US"/>
        </w:rPr>
      </w:pPr>
    </w:p>
    <w:p w:rsidR="00C56A0D" w:rsidRPr="00766394" w:rsidRDefault="00C56A0D" w:rsidP="00C56A0D">
      <w:pPr>
        <w:ind w:firstLine="709"/>
        <w:jc w:val="both"/>
        <w:rPr>
          <w:szCs w:val="24"/>
          <w:lang w:val="uk-UA" w:eastAsia="en-US"/>
        </w:rPr>
      </w:pPr>
      <w:r w:rsidRPr="00766394">
        <w:rPr>
          <w:b/>
          <w:i/>
          <w:szCs w:val="24"/>
          <w:lang w:val="uk-UA" w:eastAsia="en-US"/>
        </w:rPr>
        <w:t>Очікувані результати навчання здобувачів освіти.</w:t>
      </w:r>
      <w:r w:rsidRPr="00766394">
        <w:rPr>
          <w:szCs w:val="24"/>
          <w:lang w:val="uk-UA" w:eastAsia="en-US"/>
        </w:rPr>
        <w:t xml:space="preserve"> </w:t>
      </w:r>
    </w:p>
    <w:p w:rsidR="00C56A0D" w:rsidRPr="00766394" w:rsidRDefault="00C56A0D" w:rsidP="00C56A0D">
      <w:pPr>
        <w:ind w:firstLine="709"/>
        <w:jc w:val="both"/>
        <w:rPr>
          <w:szCs w:val="24"/>
          <w:highlight w:val="white"/>
          <w:lang w:val="uk-UA" w:eastAsia="en-US"/>
        </w:rPr>
      </w:pPr>
      <w:r w:rsidRPr="00766394">
        <w:rPr>
          <w:szCs w:val="24"/>
          <w:lang w:val="uk-UA"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66394">
        <w:rPr>
          <w:szCs w:val="24"/>
          <w:highlight w:val="white"/>
          <w:lang w:val="uk-UA" w:eastAsia="en-US"/>
        </w:rPr>
        <w:t xml:space="preserve"> робити внесок у формування ключових компетентностей учнів.</w:t>
      </w:r>
    </w:p>
    <w:p w:rsidR="00C56A0D" w:rsidRPr="00766394" w:rsidRDefault="00C56A0D" w:rsidP="00935AAA">
      <w:pPr>
        <w:jc w:val="both"/>
        <w:rPr>
          <w:szCs w:val="24"/>
          <w:highlight w:val="white"/>
          <w:lang w:val="uk-UA" w:eastAsia="en-US"/>
        </w:rPr>
      </w:pPr>
    </w:p>
    <w:tbl>
      <w:tblPr>
        <w:tblW w:w="97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4"/>
        <w:gridCol w:w="2705"/>
        <w:gridCol w:w="6390"/>
      </w:tblGrid>
      <w:tr w:rsidR="00C56A0D" w:rsidRPr="00766394" w:rsidTr="00284D2E">
        <w:trPr>
          <w:trHeight w:val="369"/>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center"/>
              <w:rPr>
                <w:szCs w:val="24"/>
                <w:highlight w:val="white"/>
                <w:lang w:val="uk-UA" w:eastAsia="en-US"/>
              </w:rPr>
            </w:pPr>
            <w:r w:rsidRPr="00766394">
              <w:rPr>
                <w:szCs w:val="24"/>
                <w:highlight w:val="white"/>
                <w:lang w:val="uk-UA" w:eastAsia="en-US"/>
              </w:rPr>
              <w:t>№ з/п</w:t>
            </w:r>
          </w:p>
        </w:tc>
        <w:tc>
          <w:tcPr>
            <w:tcW w:w="27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center"/>
              <w:rPr>
                <w:b/>
                <w:szCs w:val="24"/>
                <w:highlight w:val="white"/>
                <w:lang w:val="uk-UA" w:eastAsia="en-US"/>
              </w:rPr>
            </w:pPr>
            <w:r w:rsidRPr="00766394">
              <w:rPr>
                <w:b/>
                <w:szCs w:val="24"/>
                <w:lang w:val="uk-UA" w:eastAsia="en-US"/>
              </w:rPr>
              <w:t>Ключові компетентності</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center"/>
              <w:rPr>
                <w:b/>
                <w:szCs w:val="24"/>
                <w:highlight w:val="white"/>
                <w:lang w:val="uk-UA" w:eastAsia="en-US"/>
              </w:rPr>
            </w:pPr>
            <w:r w:rsidRPr="00766394">
              <w:rPr>
                <w:b/>
                <w:szCs w:val="24"/>
                <w:highlight w:val="white"/>
                <w:lang w:val="uk-UA" w:eastAsia="en-US"/>
              </w:rPr>
              <w:t>Компоненти</w:t>
            </w:r>
          </w:p>
        </w:tc>
      </w:tr>
      <w:tr w:rsidR="00C56A0D" w:rsidRPr="00766394" w:rsidTr="00284D2E">
        <w:trPr>
          <w:trHeight w:val="2835"/>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1</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Спілкування державною (і рідною - у разі відмінності) мовами</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ind w:right="184"/>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66394">
              <w:rPr>
                <w:szCs w:val="24"/>
                <w:lang w:val="uk-UA" w:eastAsia="en-US"/>
              </w:rPr>
              <w:t>уникнення невнормованих іншомовних запозичень у спілкуванні на тематику</w:t>
            </w:r>
            <w:r w:rsidRPr="00766394">
              <w:rPr>
                <w:szCs w:val="24"/>
                <w:highlight w:val="white"/>
                <w:lang w:val="uk-UA" w:eastAsia="en-US"/>
              </w:rPr>
              <w:t xml:space="preserve"> окремого предмета; поповнювати свій словниковий запас.</w:t>
            </w:r>
          </w:p>
          <w:p w:rsidR="00C56A0D" w:rsidRPr="00766394" w:rsidRDefault="00C56A0D" w:rsidP="00E1143A">
            <w:pPr>
              <w:widowControl w:val="0"/>
              <w:jc w:val="both"/>
              <w:rPr>
                <w:szCs w:val="24"/>
                <w:highlight w:val="white"/>
                <w:lang w:val="uk-UA" w:eastAsia="en-US"/>
              </w:rPr>
            </w:pPr>
            <w:r w:rsidRPr="00766394">
              <w:rPr>
                <w:b/>
                <w:i/>
                <w:szCs w:val="24"/>
                <w:highlight w:val="white"/>
                <w:lang w:val="uk-UA" w:eastAsia="en-US"/>
              </w:rPr>
              <w:lastRenderedPageBreak/>
              <w:t>Ставлення:</w:t>
            </w:r>
            <w:r w:rsidRPr="00766394">
              <w:rPr>
                <w:szCs w:val="24"/>
                <w:highlight w:val="white"/>
                <w:lang w:val="uk-UA" w:eastAsia="en-US"/>
              </w:rPr>
              <w:t xml:space="preserve"> розуміння важливості чітких та лаконічних формулювань.</w:t>
            </w:r>
          </w:p>
          <w:p w:rsidR="00C56A0D" w:rsidRPr="00766394" w:rsidRDefault="00C56A0D" w:rsidP="00E1143A">
            <w:pPr>
              <w:widowControl w:val="0"/>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означення понять, формулювання властивостей, доведення правил, теорем</w:t>
            </w:r>
          </w:p>
        </w:tc>
      </w:tr>
      <w:tr w:rsidR="00C56A0D" w:rsidRPr="00766394" w:rsidTr="00284D2E">
        <w:trPr>
          <w:trHeight w:val="433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lastRenderedPageBreak/>
              <w:t>2</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Спілкування іноземними мовами</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color w:val="000000"/>
                <w:szCs w:val="24"/>
                <w:lang w:val="uk-UA"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66394">
              <w:rPr>
                <w:szCs w:val="24"/>
                <w:highlight w:val="white"/>
                <w:lang w:val="uk-UA" w:eastAsia="en-US"/>
              </w:rPr>
              <w:t>.</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color w:val="000000"/>
                <w:szCs w:val="24"/>
                <w:lang w:val="uk-UA"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66394">
              <w:rPr>
                <w:szCs w:val="24"/>
                <w:highlight w:val="white"/>
                <w:lang w:val="uk-UA" w:eastAsia="en-US"/>
              </w:rPr>
              <w:t>.</w:t>
            </w:r>
          </w:p>
          <w:p w:rsidR="00C56A0D" w:rsidRPr="00766394" w:rsidRDefault="00C56A0D" w:rsidP="00E1143A">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підручники, словники, довідкова література, мультимедійні засоби, адаптовані іншомовні тексти.</w:t>
            </w:r>
          </w:p>
          <w:p w:rsidR="00C56A0D" w:rsidRPr="00766394" w:rsidRDefault="00C56A0D" w:rsidP="00E1143A">
            <w:pPr>
              <w:jc w:val="both"/>
              <w:rPr>
                <w:szCs w:val="24"/>
                <w:lang w:val="uk-UA" w:eastAsia="en-US"/>
              </w:rPr>
            </w:pPr>
          </w:p>
          <w:p w:rsidR="00C56A0D" w:rsidRPr="00766394" w:rsidRDefault="00C56A0D" w:rsidP="00E1143A">
            <w:pPr>
              <w:jc w:val="both"/>
              <w:rPr>
                <w:szCs w:val="24"/>
                <w:highlight w:val="white"/>
                <w:lang w:val="uk-UA" w:eastAsia="en-US"/>
              </w:rPr>
            </w:pPr>
          </w:p>
        </w:tc>
      </w:tr>
      <w:tr w:rsidR="00C56A0D" w:rsidRPr="00766394" w:rsidTr="00284D2E">
        <w:trPr>
          <w:trHeight w:val="18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3</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Математична компетентність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розв'язування математичних задач, і </w:t>
            </w:r>
            <w:r w:rsidRPr="00766394">
              <w:rPr>
                <w:szCs w:val="24"/>
                <w:highlight w:val="white"/>
                <w:lang w:val="uk-UA" w:eastAsia="en-US"/>
              </w:rPr>
              <w:lastRenderedPageBreak/>
              <w:t>обов’язково таких, що моделюють реальні життєві ситуації</w:t>
            </w:r>
          </w:p>
        </w:tc>
      </w:tr>
      <w:tr w:rsidR="00C56A0D" w:rsidRPr="005B0BC1" w:rsidTr="00284D2E">
        <w:trPr>
          <w:trHeight w:val="187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lastRenderedPageBreak/>
              <w:t>4</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Основні компетентності у природничих науках і технологіях</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розпізнавати проблеми, що виникають у довкіллі; будувати та досліджувати природні явища і процеси</w:t>
            </w:r>
            <w:r w:rsidRPr="00766394">
              <w:rPr>
                <w:szCs w:val="24"/>
                <w:lang w:val="uk-UA" w:eastAsia="en-US"/>
              </w:rPr>
              <w:t>; послуговуватися технологічними пристроями</w:t>
            </w:r>
            <w:r w:rsidRPr="00766394">
              <w:rPr>
                <w:szCs w:val="24"/>
                <w:highlight w:val="white"/>
                <w:lang w:val="uk-UA" w:eastAsia="en-US"/>
              </w:rPr>
              <w:t>.</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важливості природничих наук як універсальної мови науки, техніки та технологій.</w:t>
            </w:r>
            <w:r w:rsidRPr="00766394">
              <w:rPr>
                <w:szCs w:val="24"/>
                <w:lang w:val="uk-UA" w:eastAsia="en-US"/>
              </w:rPr>
              <w:t xml:space="preserve"> усвідомлення ролі наукових ідей в сучасних інформаційних технологіях</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56A0D" w:rsidRPr="00766394" w:rsidTr="00284D2E">
        <w:trPr>
          <w:trHeight w:val="207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5</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Інформаційно-цифрова компетентність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візуалізація даних, побудова графіків та діаграм за допомогою програмних засобів</w:t>
            </w:r>
          </w:p>
        </w:tc>
      </w:tr>
      <w:tr w:rsidR="00C56A0D" w:rsidRPr="005B0BC1" w:rsidTr="00284D2E">
        <w:trPr>
          <w:trHeight w:val="225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6</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Уміння вчитися впродовж життя</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моделювання власної освітньої траєкторії</w:t>
            </w:r>
          </w:p>
        </w:tc>
      </w:tr>
      <w:tr w:rsidR="00C56A0D" w:rsidRPr="005B0BC1" w:rsidTr="00284D2E">
        <w:trPr>
          <w:trHeight w:val="945"/>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7</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Ініціативність і підприємливість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підприємницького змісту </w:t>
            </w:r>
            <w:r w:rsidRPr="00766394">
              <w:rPr>
                <w:szCs w:val="24"/>
                <w:highlight w:val="white"/>
                <w:lang w:val="uk-UA" w:eastAsia="en-US"/>
              </w:rPr>
              <w:lastRenderedPageBreak/>
              <w:t>(оптимізаційні задачі)</w:t>
            </w:r>
          </w:p>
        </w:tc>
      </w:tr>
      <w:tr w:rsidR="00C56A0D" w:rsidRPr="00766394" w:rsidTr="00284D2E">
        <w:trPr>
          <w:trHeight w:val="338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lastRenderedPageBreak/>
              <w:t>8</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Соціальна і громадянська компетентності</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соціального змісту</w:t>
            </w:r>
          </w:p>
          <w:p w:rsidR="00C56A0D" w:rsidRPr="00766394" w:rsidRDefault="00C56A0D" w:rsidP="00E1143A">
            <w:pPr>
              <w:jc w:val="both"/>
              <w:rPr>
                <w:szCs w:val="24"/>
                <w:highlight w:val="white"/>
                <w:lang w:val="uk-UA" w:eastAsia="en-US"/>
              </w:rPr>
            </w:pPr>
          </w:p>
          <w:p w:rsidR="00C56A0D" w:rsidRPr="00766394" w:rsidRDefault="00C56A0D" w:rsidP="00E1143A">
            <w:pPr>
              <w:jc w:val="both"/>
              <w:rPr>
                <w:szCs w:val="24"/>
                <w:highlight w:val="white"/>
                <w:lang w:val="uk-UA" w:eastAsia="en-US"/>
              </w:rPr>
            </w:pPr>
          </w:p>
        </w:tc>
      </w:tr>
      <w:tr w:rsidR="00C56A0D" w:rsidRPr="00766394" w:rsidTr="00284D2E">
        <w:trPr>
          <w:trHeight w:val="225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9</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Обізнаність і самовираження у сфері культури</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 xml:space="preserve">Уміння: </w:t>
            </w:r>
            <w:r w:rsidRPr="00766394">
              <w:rPr>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66394">
              <w:rPr>
                <w:szCs w:val="24"/>
                <w:highlight w:val="white"/>
                <w:lang w:val="uk-UA" w:eastAsia="en-US"/>
              </w:rPr>
              <w:t>.</w:t>
            </w:r>
          </w:p>
          <w:p w:rsidR="00C56A0D" w:rsidRPr="00766394" w:rsidRDefault="00C56A0D" w:rsidP="00E1143A">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математичні моделі в різних видах мистецтва</w:t>
            </w:r>
          </w:p>
        </w:tc>
      </w:tr>
      <w:tr w:rsidR="00C56A0D" w:rsidRPr="005B0BC1" w:rsidTr="00284D2E">
        <w:trPr>
          <w:trHeight w:val="263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rPr>
                <w:szCs w:val="24"/>
                <w:highlight w:val="white"/>
                <w:lang w:val="uk-UA" w:eastAsia="en-US"/>
              </w:rPr>
            </w:pPr>
            <w:r w:rsidRPr="00766394">
              <w:rPr>
                <w:szCs w:val="24"/>
                <w:highlight w:val="white"/>
                <w:lang w:val="uk-UA" w:eastAsia="en-US"/>
              </w:rPr>
              <w:t>10</w:t>
            </w:r>
          </w:p>
        </w:tc>
        <w:tc>
          <w:tcPr>
            <w:tcW w:w="2705"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widowControl w:val="0"/>
              <w:rPr>
                <w:szCs w:val="24"/>
                <w:highlight w:val="white"/>
                <w:lang w:val="uk-UA" w:eastAsia="en-US"/>
              </w:rPr>
            </w:pPr>
            <w:r w:rsidRPr="00766394">
              <w:rPr>
                <w:szCs w:val="24"/>
                <w:highlight w:val="white"/>
                <w:lang w:val="uk-UA" w:eastAsia="en-US"/>
              </w:rPr>
              <w:t>Екологічна грамотність і здорове життя</w:t>
            </w:r>
          </w:p>
        </w:tc>
        <w:tc>
          <w:tcPr>
            <w:tcW w:w="6390" w:type="dxa"/>
            <w:tcBorders>
              <w:bottom w:val="single" w:sz="8" w:space="0" w:color="000000"/>
              <w:right w:val="single" w:sz="8" w:space="0" w:color="000000"/>
            </w:tcBorders>
            <w:tcMar>
              <w:top w:w="100" w:type="dxa"/>
              <w:left w:w="100" w:type="dxa"/>
              <w:bottom w:w="100" w:type="dxa"/>
              <w:right w:w="100" w:type="dxa"/>
            </w:tcMar>
          </w:tcPr>
          <w:p w:rsidR="00C56A0D" w:rsidRPr="00766394" w:rsidRDefault="00C56A0D" w:rsidP="00E1143A">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56A0D" w:rsidRPr="00766394" w:rsidRDefault="00C56A0D" w:rsidP="00E1143A">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shd w:val="clear" w:color="auto" w:fill="FFFFFF"/>
                <w:lang w:val="uk-UA" w:eastAsia="en-US"/>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56A0D" w:rsidRPr="00766394" w:rsidRDefault="00C56A0D" w:rsidP="00E1143A">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56A0D" w:rsidRPr="00766394" w:rsidRDefault="00C56A0D" w:rsidP="00C56A0D">
      <w:pPr>
        <w:ind w:firstLine="709"/>
        <w:jc w:val="both"/>
        <w:rPr>
          <w:szCs w:val="24"/>
          <w:highlight w:val="white"/>
          <w:lang w:val="uk-UA" w:eastAsia="en-US"/>
        </w:rPr>
      </w:pPr>
    </w:p>
    <w:p w:rsidR="00C56A0D" w:rsidRPr="00766394" w:rsidRDefault="00C56A0D" w:rsidP="00C56A0D">
      <w:pPr>
        <w:ind w:firstLine="709"/>
        <w:jc w:val="both"/>
        <w:rPr>
          <w:szCs w:val="24"/>
          <w:highlight w:val="white"/>
          <w:lang w:val="uk-UA" w:eastAsia="en-US"/>
        </w:rPr>
      </w:pPr>
      <w:r w:rsidRPr="00766394">
        <w:rPr>
          <w:szCs w:val="24"/>
          <w:highlight w:val="white"/>
          <w:lang w:val="uk-UA" w:eastAsia="en-US"/>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66394">
        <w:rPr>
          <w:b/>
          <w:szCs w:val="24"/>
          <w:highlight w:val="white"/>
          <w:lang w:val="uk-UA" w:eastAsia="en-US"/>
        </w:rPr>
        <w:t xml:space="preserve"> </w:t>
      </w:r>
      <w:r w:rsidRPr="00766394">
        <w:rPr>
          <w:szCs w:val="24"/>
          <w:highlight w:val="white"/>
          <w:lang w:val="uk-UA" w:eastAsia="en-US"/>
        </w:rPr>
        <w:t>формування в учнів здатності застосовувати знання й уміння у реальних життєвих ситуаціях.</w:t>
      </w:r>
    </w:p>
    <w:p w:rsidR="00C56A0D" w:rsidRPr="00766394" w:rsidRDefault="00C56A0D" w:rsidP="00C56A0D">
      <w:pPr>
        <w:ind w:firstLine="709"/>
        <w:jc w:val="both"/>
        <w:rPr>
          <w:szCs w:val="24"/>
          <w:highlight w:val="white"/>
          <w:lang w:val="uk-UA" w:eastAsia="en-US"/>
        </w:rPr>
      </w:pPr>
      <w:r w:rsidRPr="00766394">
        <w:rPr>
          <w:szCs w:val="24"/>
          <w:highlight w:val="white"/>
          <w:lang w:val="uk-UA" w:eastAsia="en-US"/>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навчального середовища.</w:t>
      </w:r>
    </w:p>
    <w:p w:rsidR="00C56A0D" w:rsidRPr="00766394" w:rsidRDefault="00C56A0D" w:rsidP="00C56A0D">
      <w:pPr>
        <w:ind w:firstLine="709"/>
        <w:jc w:val="both"/>
        <w:rPr>
          <w:szCs w:val="24"/>
          <w:highlight w:val="white"/>
          <w:lang w:val="uk-UA" w:eastAsia="en-US"/>
        </w:rPr>
      </w:pPr>
      <w:r w:rsidRPr="00766394">
        <w:rPr>
          <w:szCs w:val="24"/>
          <w:highlight w:val="white"/>
          <w:lang w:val="uk-UA" w:eastAsia="en-US"/>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56A0D" w:rsidRPr="00766394" w:rsidRDefault="00C56A0D" w:rsidP="00C56A0D">
      <w:pPr>
        <w:ind w:firstLine="709"/>
        <w:jc w:val="both"/>
        <w:rPr>
          <w:szCs w:val="24"/>
          <w:highlight w:val="white"/>
          <w:lang w:val="uk-UA" w:eastAsia="en-US"/>
        </w:rPr>
      </w:pPr>
      <w:r w:rsidRPr="00766394">
        <w:rPr>
          <w:szCs w:val="24"/>
          <w:highlight w:val="white"/>
          <w:lang w:val="uk-UA" w:eastAsia="en-US"/>
        </w:rPr>
        <w:t>Навчання за наскрізними лініями реалізується насамперед через:</w:t>
      </w:r>
    </w:p>
    <w:p w:rsidR="00C56A0D" w:rsidRPr="00766394" w:rsidRDefault="00C56A0D" w:rsidP="00606EB9">
      <w:pPr>
        <w:widowControl w:val="0"/>
        <w:numPr>
          <w:ilvl w:val="0"/>
          <w:numId w:val="9"/>
        </w:numPr>
        <w:jc w:val="both"/>
        <w:rPr>
          <w:szCs w:val="24"/>
          <w:highlight w:val="white"/>
          <w:lang w:val="uk-UA" w:eastAsia="en-US"/>
        </w:rPr>
      </w:pPr>
      <w:r w:rsidRPr="00766394">
        <w:rPr>
          <w:szCs w:val="24"/>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56A0D" w:rsidRPr="00766394" w:rsidRDefault="00C56A0D" w:rsidP="00606EB9">
      <w:pPr>
        <w:widowControl w:val="0"/>
        <w:numPr>
          <w:ilvl w:val="0"/>
          <w:numId w:val="9"/>
        </w:numPr>
        <w:jc w:val="both"/>
        <w:rPr>
          <w:szCs w:val="24"/>
          <w:highlight w:val="white"/>
          <w:lang w:val="uk-UA" w:eastAsia="en-US"/>
        </w:rPr>
      </w:pPr>
      <w:r w:rsidRPr="00766394">
        <w:rPr>
          <w:szCs w:val="24"/>
          <w:highlight w:val="white"/>
          <w:lang w:val="uk-UA" w:eastAsia="en-US"/>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56A0D" w:rsidRPr="00766394" w:rsidRDefault="00C56A0D" w:rsidP="00606EB9">
      <w:pPr>
        <w:widowControl w:val="0"/>
        <w:numPr>
          <w:ilvl w:val="0"/>
          <w:numId w:val="9"/>
        </w:numPr>
        <w:jc w:val="both"/>
        <w:rPr>
          <w:szCs w:val="24"/>
          <w:highlight w:val="white"/>
          <w:lang w:val="uk-UA" w:eastAsia="en-US"/>
        </w:rPr>
      </w:pPr>
      <w:r w:rsidRPr="00766394">
        <w:rPr>
          <w:szCs w:val="24"/>
          <w:highlight w:val="white"/>
          <w:lang w:val="uk-UA" w:eastAsia="en-US"/>
        </w:rPr>
        <w:t xml:space="preserve">роботу в проектах; </w:t>
      </w:r>
    </w:p>
    <w:p w:rsidR="00C56A0D" w:rsidRPr="00766394" w:rsidRDefault="00C56A0D" w:rsidP="00606EB9">
      <w:pPr>
        <w:widowControl w:val="0"/>
        <w:numPr>
          <w:ilvl w:val="0"/>
          <w:numId w:val="9"/>
        </w:numPr>
        <w:jc w:val="both"/>
        <w:rPr>
          <w:szCs w:val="24"/>
          <w:highlight w:val="white"/>
          <w:lang w:val="uk-UA" w:eastAsia="en-US"/>
        </w:rPr>
      </w:pPr>
      <w:r w:rsidRPr="00766394">
        <w:rPr>
          <w:szCs w:val="24"/>
          <w:highlight w:val="white"/>
          <w:lang w:val="uk-UA" w:eastAsia="en-US"/>
        </w:rPr>
        <w:t>позакласну навчальну роботу і роботу гуртків.</w:t>
      </w: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284D2E" w:rsidRPr="00766394" w:rsidRDefault="00284D2E" w:rsidP="00284D2E">
      <w:pPr>
        <w:widowControl w:val="0"/>
        <w:jc w:val="both"/>
        <w:rPr>
          <w:szCs w:val="24"/>
          <w:highlight w:val="white"/>
          <w:lang w:val="uk-UA" w:eastAsia="en-US"/>
        </w:rPr>
      </w:pPr>
    </w:p>
    <w:p w:rsidR="00C56A0D" w:rsidRPr="00766394" w:rsidRDefault="00C56A0D" w:rsidP="00935AAA">
      <w:pPr>
        <w:jc w:val="both"/>
        <w:rPr>
          <w:szCs w:val="24"/>
          <w:highlight w:val="white"/>
          <w:lang w:val="uk-UA" w:eastAsia="en-US"/>
        </w:rPr>
      </w:pPr>
    </w:p>
    <w:tbl>
      <w:tblPr>
        <w:tblW w:w="97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7"/>
        <w:gridCol w:w="8101"/>
      </w:tblGrid>
      <w:tr w:rsidR="00C56A0D" w:rsidRPr="00766394" w:rsidTr="00284D2E">
        <w:trPr>
          <w:trHeight w:val="20"/>
        </w:trPr>
        <w:tc>
          <w:tcPr>
            <w:tcW w:w="1647" w:type="dxa"/>
          </w:tcPr>
          <w:p w:rsidR="00C56A0D" w:rsidRPr="00766394" w:rsidRDefault="00C56A0D" w:rsidP="00E1143A">
            <w:pPr>
              <w:jc w:val="center"/>
              <w:rPr>
                <w:b/>
                <w:szCs w:val="24"/>
                <w:lang w:val="uk-UA" w:eastAsia="en-US"/>
              </w:rPr>
            </w:pPr>
            <w:r w:rsidRPr="00766394">
              <w:rPr>
                <w:b/>
                <w:szCs w:val="24"/>
                <w:lang w:val="uk-UA" w:eastAsia="en-US"/>
              </w:rPr>
              <w:t>Наскрізна лінія</w:t>
            </w:r>
          </w:p>
        </w:tc>
        <w:tc>
          <w:tcPr>
            <w:tcW w:w="8101" w:type="dxa"/>
          </w:tcPr>
          <w:p w:rsidR="00C56A0D" w:rsidRPr="00766394" w:rsidRDefault="00C56A0D" w:rsidP="00E1143A">
            <w:pPr>
              <w:jc w:val="center"/>
              <w:rPr>
                <w:b/>
                <w:szCs w:val="24"/>
                <w:lang w:val="uk-UA" w:eastAsia="en-US"/>
              </w:rPr>
            </w:pPr>
            <w:r w:rsidRPr="00766394">
              <w:rPr>
                <w:b/>
                <w:szCs w:val="24"/>
                <w:highlight w:val="white"/>
                <w:lang w:val="uk-UA" w:eastAsia="en-US"/>
              </w:rPr>
              <w:t>Коротка характеристика</w:t>
            </w:r>
          </w:p>
        </w:tc>
      </w:tr>
      <w:tr w:rsidR="00C56A0D" w:rsidRPr="00766394" w:rsidTr="00284D2E">
        <w:trPr>
          <w:cantSplit/>
          <w:trHeight w:val="20"/>
        </w:trPr>
        <w:tc>
          <w:tcPr>
            <w:tcW w:w="1647" w:type="dxa"/>
            <w:textDirection w:val="btLr"/>
          </w:tcPr>
          <w:p w:rsidR="00C56A0D" w:rsidRPr="00766394" w:rsidRDefault="00C56A0D" w:rsidP="00E1143A">
            <w:pPr>
              <w:ind w:left="113" w:right="113"/>
              <w:jc w:val="center"/>
              <w:rPr>
                <w:szCs w:val="24"/>
                <w:lang w:val="uk-UA" w:eastAsia="en-US"/>
              </w:rPr>
            </w:pPr>
            <w:r w:rsidRPr="00766394">
              <w:rPr>
                <w:szCs w:val="24"/>
                <w:highlight w:val="white"/>
                <w:lang w:val="uk-UA" w:eastAsia="en-US"/>
              </w:rPr>
              <w:t>Екологічна безпека й сталий розвиток</w:t>
            </w:r>
          </w:p>
        </w:tc>
        <w:tc>
          <w:tcPr>
            <w:tcW w:w="8101" w:type="dxa"/>
          </w:tcPr>
          <w:p w:rsidR="00C56A0D" w:rsidRPr="00766394" w:rsidRDefault="00C56A0D" w:rsidP="00E1143A">
            <w:pPr>
              <w:ind w:right="176" w:firstLine="709"/>
              <w:jc w:val="both"/>
              <w:rPr>
                <w:szCs w:val="24"/>
                <w:highlight w:val="white"/>
                <w:lang w:val="uk-UA" w:eastAsia="en-US"/>
              </w:rPr>
            </w:pPr>
            <w:r w:rsidRPr="00766394">
              <w:rPr>
                <w:szCs w:val="24"/>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56A0D" w:rsidRPr="00766394" w:rsidRDefault="00C56A0D" w:rsidP="00E1143A">
            <w:pPr>
              <w:ind w:firstLine="709"/>
              <w:jc w:val="both"/>
              <w:rPr>
                <w:b/>
                <w:szCs w:val="24"/>
                <w:lang w:val="uk-UA" w:eastAsia="en-US"/>
              </w:rPr>
            </w:pPr>
            <w:r w:rsidRPr="00766394">
              <w:rPr>
                <w:szCs w:val="24"/>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56A0D" w:rsidRPr="00766394" w:rsidTr="00284D2E">
        <w:trPr>
          <w:cantSplit/>
          <w:trHeight w:val="20"/>
        </w:trPr>
        <w:tc>
          <w:tcPr>
            <w:tcW w:w="1647" w:type="dxa"/>
            <w:textDirection w:val="btLr"/>
          </w:tcPr>
          <w:p w:rsidR="00C56A0D" w:rsidRPr="00766394" w:rsidRDefault="00C56A0D" w:rsidP="00E1143A">
            <w:pPr>
              <w:ind w:left="113" w:right="113"/>
              <w:jc w:val="center"/>
              <w:rPr>
                <w:szCs w:val="24"/>
                <w:lang w:val="uk-UA" w:eastAsia="en-US"/>
              </w:rPr>
            </w:pPr>
            <w:r w:rsidRPr="00766394">
              <w:rPr>
                <w:szCs w:val="24"/>
                <w:highlight w:val="white"/>
                <w:lang w:val="uk-UA" w:eastAsia="en-US"/>
              </w:rPr>
              <w:lastRenderedPageBreak/>
              <w:t>Громадянська відповідальність</w:t>
            </w:r>
          </w:p>
        </w:tc>
        <w:tc>
          <w:tcPr>
            <w:tcW w:w="8101" w:type="dxa"/>
          </w:tcPr>
          <w:p w:rsidR="00C56A0D" w:rsidRPr="00766394" w:rsidRDefault="00C56A0D" w:rsidP="00E1143A">
            <w:pPr>
              <w:ind w:firstLine="709"/>
              <w:jc w:val="both"/>
              <w:rPr>
                <w:szCs w:val="24"/>
                <w:highlight w:val="white"/>
                <w:lang w:val="uk-UA" w:eastAsia="en-US"/>
              </w:rPr>
            </w:pPr>
            <w:r w:rsidRPr="00766394">
              <w:rPr>
                <w:szCs w:val="24"/>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56A0D" w:rsidRPr="00766394" w:rsidRDefault="00C56A0D" w:rsidP="00E1143A">
            <w:pPr>
              <w:ind w:firstLine="709"/>
              <w:jc w:val="both"/>
              <w:rPr>
                <w:szCs w:val="24"/>
                <w:lang w:val="uk-UA" w:eastAsia="en-US"/>
              </w:rPr>
            </w:pPr>
            <w:r w:rsidRPr="00766394">
              <w:rPr>
                <w:szCs w:val="24"/>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C56A0D" w:rsidRPr="00766394" w:rsidRDefault="00C56A0D" w:rsidP="00E1143A">
            <w:pPr>
              <w:ind w:firstLine="709"/>
              <w:jc w:val="both"/>
              <w:rPr>
                <w:b/>
                <w:szCs w:val="24"/>
                <w:lang w:val="uk-UA" w:eastAsia="en-US"/>
              </w:rPr>
            </w:pPr>
          </w:p>
        </w:tc>
      </w:tr>
      <w:tr w:rsidR="00C56A0D" w:rsidRPr="005B0BC1" w:rsidTr="00284D2E">
        <w:trPr>
          <w:cantSplit/>
          <w:trHeight w:val="3269"/>
        </w:trPr>
        <w:tc>
          <w:tcPr>
            <w:tcW w:w="1647" w:type="dxa"/>
            <w:textDirection w:val="btLr"/>
          </w:tcPr>
          <w:p w:rsidR="00C56A0D" w:rsidRPr="00766394" w:rsidRDefault="00C56A0D" w:rsidP="00E1143A">
            <w:pPr>
              <w:ind w:left="113" w:right="113"/>
              <w:jc w:val="center"/>
              <w:rPr>
                <w:b/>
                <w:szCs w:val="24"/>
                <w:lang w:val="uk-UA" w:eastAsia="en-US"/>
              </w:rPr>
            </w:pPr>
            <w:r w:rsidRPr="00766394">
              <w:rPr>
                <w:szCs w:val="24"/>
                <w:highlight w:val="white"/>
                <w:lang w:val="uk-UA" w:eastAsia="en-US"/>
              </w:rPr>
              <w:t>Здоров'я і безпека</w:t>
            </w:r>
          </w:p>
        </w:tc>
        <w:tc>
          <w:tcPr>
            <w:tcW w:w="8101" w:type="dxa"/>
          </w:tcPr>
          <w:p w:rsidR="00C56A0D" w:rsidRPr="00766394" w:rsidRDefault="00C56A0D" w:rsidP="00E1143A">
            <w:pPr>
              <w:ind w:firstLine="709"/>
              <w:jc w:val="both"/>
              <w:rPr>
                <w:szCs w:val="24"/>
                <w:highlight w:val="white"/>
                <w:lang w:val="uk-UA" w:eastAsia="en-US"/>
              </w:rPr>
            </w:pPr>
            <w:r w:rsidRPr="00766394">
              <w:rPr>
                <w:szCs w:val="24"/>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56A0D" w:rsidRPr="00766394" w:rsidRDefault="00C56A0D" w:rsidP="00E1143A">
            <w:pPr>
              <w:ind w:firstLine="709"/>
              <w:jc w:val="both"/>
              <w:rPr>
                <w:b/>
                <w:szCs w:val="24"/>
                <w:lang w:val="uk-UA" w:eastAsia="en-US"/>
              </w:rPr>
            </w:pPr>
            <w:r w:rsidRPr="00766394">
              <w:rPr>
                <w:szCs w:val="24"/>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56A0D" w:rsidRPr="005B0BC1" w:rsidTr="00284D2E">
        <w:trPr>
          <w:cantSplit/>
          <w:trHeight w:val="20"/>
        </w:trPr>
        <w:tc>
          <w:tcPr>
            <w:tcW w:w="1647" w:type="dxa"/>
            <w:textDirection w:val="btLr"/>
          </w:tcPr>
          <w:p w:rsidR="00C56A0D" w:rsidRPr="00766394" w:rsidRDefault="00C56A0D" w:rsidP="00E1143A">
            <w:pPr>
              <w:ind w:left="113" w:right="113"/>
              <w:jc w:val="center"/>
              <w:rPr>
                <w:b/>
                <w:szCs w:val="24"/>
                <w:lang w:val="uk-UA" w:eastAsia="en-US"/>
              </w:rPr>
            </w:pPr>
            <w:r w:rsidRPr="00766394">
              <w:rPr>
                <w:szCs w:val="24"/>
                <w:highlight w:val="white"/>
                <w:lang w:val="uk-UA" w:eastAsia="en-US"/>
              </w:rPr>
              <w:t>Підприємливість і фінансова грамотність</w:t>
            </w:r>
          </w:p>
        </w:tc>
        <w:tc>
          <w:tcPr>
            <w:tcW w:w="8101" w:type="dxa"/>
          </w:tcPr>
          <w:p w:rsidR="00C56A0D" w:rsidRPr="00766394" w:rsidRDefault="00C56A0D" w:rsidP="00E1143A">
            <w:pPr>
              <w:ind w:firstLine="709"/>
              <w:jc w:val="both"/>
              <w:rPr>
                <w:szCs w:val="24"/>
                <w:highlight w:val="white"/>
                <w:lang w:val="uk-UA" w:eastAsia="en-US"/>
              </w:rPr>
            </w:pPr>
            <w:r w:rsidRPr="00766394">
              <w:rPr>
                <w:szCs w:val="24"/>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56A0D" w:rsidRPr="00766394" w:rsidRDefault="00C56A0D" w:rsidP="00E1143A">
            <w:pPr>
              <w:ind w:firstLine="708"/>
              <w:jc w:val="both"/>
              <w:rPr>
                <w:b/>
                <w:szCs w:val="24"/>
                <w:lang w:val="uk-UA" w:eastAsia="en-US"/>
              </w:rPr>
            </w:pPr>
            <w:r w:rsidRPr="00766394">
              <w:rPr>
                <w:szCs w:val="24"/>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56A0D" w:rsidRPr="00766394" w:rsidRDefault="00C56A0D" w:rsidP="00C56A0D">
      <w:pPr>
        <w:jc w:val="both"/>
        <w:rPr>
          <w:szCs w:val="24"/>
          <w:highlight w:val="white"/>
          <w:lang w:val="uk-UA" w:eastAsia="en-US"/>
        </w:rPr>
      </w:pPr>
    </w:p>
    <w:p w:rsidR="00C56A0D" w:rsidRPr="00766394" w:rsidRDefault="00C56A0D" w:rsidP="00C56A0D">
      <w:pPr>
        <w:ind w:firstLine="709"/>
        <w:jc w:val="both"/>
        <w:rPr>
          <w:szCs w:val="24"/>
          <w:highlight w:val="white"/>
          <w:lang w:val="uk-UA" w:eastAsia="en-US"/>
        </w:rPr>
      </w:pPr>
      <w:r w:rsidRPr="00766394">
        <w:rPr>
          <w:szCs w:val="24"/>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56A0D" w:rsidRPr="00766394" w:rsidRDefault="00C56A0D" w:rsidP="00C56A0D">
      <w:pPr>
        <w:ind w:firstLine="709"/>
        <w:jc w:val="both"/>
        <w:rPr>
          <w:szCs w:val="24"/>
          <w:highlight w:val="white"/>
          <w:lang w:val="uk-UA" w:eastAsia="en-US"/>
        </w:rPr>
      </w:pPr>
    </w:p>
    <w:p w:rsidR="00C56A0D" w:rsidRPr="00766394" w:rsidRDefault="00C56A0D" w:rsidP="00C56A0D">
      <w:pPr>
        <w:ind w:firstLine="709"/>
        <w:jc w:val="both"/>
        <w:rPr>
          <w:szCs w:val="24"/>
          <w:lang w:val="uk-UA" w:eastAsia="en-US"/>
        </w:rPr>
      </w:pPr>
      <w:r w:rsidRPr="00766394">
        <w:rPr>
          <w:b/>
          <w:i/>
          <w:szCs w:val="24"/>
          <w:lang w:val="uk-UA" w:eastAsia="en-US"/>
        </w:rPr>
        <w:t>Вимоги до осіб, які можуть розпочинати здобуття профільної середньої освіти</w:t>
      </w:r>
      <w:r w:rsidRPr="00766394">
        <w:rPr>
          <w:i/>
          <w:szCs w:val="24"/>
          <w:lang w:val="uk-UA" w:eastAsia="en-US"/>
        </w:rPr>
        <w:t>.</w:t>
      </w:r>
      <w:r w:rsidRPr="00766394">
        <w:rPr>
          <w:szCs w:val="24"/>
          <w:lang w:val="uk-UA" w:eastAsia="en-US"/>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w:t>
      </w:r>
      <w:r w:rsidRPr="00766394">
        <w:rPr>
          <w:szCs w:val="24"/>
          <w:lang w:val="uk-UA" w:eastAsia="en-US"/>
        </w:rPr>
        <w:lastRenderedPageBreak/>
        <w:t>вересня поточного навчального року розпочинають здобуття профільної середньої освіти цього ж навчального року.</w:t>
      </w:r>
    </w:p>
    <w:p w:rsidR="00C56A0D" w:rsidRPr="00766394" w:rsidRDefault="00C56A0D" w:rsidP="00C56A0D">
      <w:pPr>
        <w:ind w:firstLine="709"/>
        <w:jc w:val="both"/>
        <w:rPr>
          <w:szCs w:val="24"/>
          <w:lang w:val="uk-UA" w:eastAsia="en-US"/>
        </w:rPr>
      </w:pPr>
      <w:r w:rsidRPr="00766394">
        <w:rPr>
          <w:szCs w:val="24"/>
          <w:lang w:val="uk-UA" w:eastAsia="en-US"/>
        </w:rPr>
        <w:t>Особи з особливими освітніми потребами можуть розпочинати здобуття профільної середньої освіти за інших умов.</w:t>
      </w:r>
    </w:p>
    <w:p w:rsidR="00C56A0D" w:rsidRPr="00766394" w:rsidRDefault="00C56A0D" w:rsidP="00C56A0D">
      <w:pPr>
        <w:ind w:firstLine="709"/>
        <w:jc w:val="both"/>
        <w:rPr>
          <w:szCs w:val="24"/>
          <w:lang w:eastAsia="en-US"/>
        </w:rPr>
      </w:pPr>
    </w:p>
    <w:p w:rsidR="00C95C8D" w:rsidRPr="00766394" w:rsidRDefault="00C56A0D" w:rsidP="00C56A0D">
      <w:pPr>
        <w:ind w:firstLine="709"/>
        <w:jc w:val="both"/>
        <w:rPr>
          <w:szCs w:val="24"/>
          <w:lang w:val="uk-UA" w:eastAsia="en-US"/>
        </w:rPr>
      </w:pPr>
      <w:r w:rsidRPr="00766394">
        <w:rPr>
          <w:b/>
          <w:i/>
          <w:szCs w:val="24"/>
          <w:lang w:val="uk-UA" w:eastAsia="en-US"/>
        </w:rPr>
        <w:t>Перелік освітніх галузей</w:t>
      </w:r>
      <w:r w:rsidRPr="00766394">
        <w:rPr>
          <w:i/>
          <w:szCs w:val="24"/>
          <w:lang w:val="uk-UA" w:eastAsia="en-US"/>
        </w:rPr>
        <w:t>.</w:t>
      </w:r>
      <w:r w:rsidRPr="00766394">
        <w:rPr>
          <w:szCs w:val="24"/>
          <w:lang w:val="uk-UA" w:eastAsia="en-US"/>
        </w:rPr>
        <w:t xml:space="preserve"> </w:t>
      </w:r>
    </w:p>
    <w:p w:rsidR="00C56A0D" w:rsidRPr="00766394" w:rsidRDefault="00C56A0D" w:rsidP="00C56A0D">
      <w:pPr>
        <w:ind w:firstLine="709"/>
        <w:jc w:val="both"/>
        <w:rPr>
          <w:szCs w:val="24"/>
          <w:lang w:val="uk-UA" w:eastAsia="en-US"/>
        </w:rPr>
      </w:pPr>
      <w:r w:rsidRPr="00766394">
        <w:rPr>
          <w:szCs w:val="24"/>
          <w:lang w:val="uk-UA" w:eastAsia="en-US"/>
        </w:rPr>
        <w:t>Типову освітню програму укладено за такими освітніми галузями:</w:t>
      </w:r>
    </w:p>
    <w:p w:rsidR="00C56A0D" w:rsidRPr="00766394" w:rsidRDefault="00C56A0D" w:rsidP="00C56A0D">
      <w:pPr>
        <w:ind w:firstLine="709"/>
        <w:jc w:val="both"/>
        <w:rPr>
          <w:szCs w:val="24"/>
          <w:lang w:val="uk-UA" w:eastAsia="en-US"/>
        </w:rPr>
      </w:pPr>
      <w:r w:rsidRPr="00766394">
        <w:rPr>
          <w:b/>
          <w:szCs w:val="24"/>
          <w:u w:val="single"/>
          <w:lang w:val="uk-UA" w:eastAsia="en-US"/>
        </w:rPr>
        <w:t>10 клас</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b/>
          <w:szCs w:val="24"/>
          <w:u w:val="single"/>
          <w:lang w:val="uk-UA" w:eastAsia="en-US"/>
        </w:rPr>
        <w:t>11 клас</w:t>
      </w:r>
    </w:p>
    <w:p w:rsidR="00C56A0D" w:rsidRPr="00766394" w:rsidRDefault="00C56A0D" w:rsidP="00C56A0D">
      <w:pPr>
        <w:ind w:left="709"/>
        <w:jc w:val="both"/>
        <w:rPr>
          <w:szCs w:val="24"/>
          <w:lang w:val="uk-UA" w:eastAsia="en-US"/>
        </w:rPr>
      </w:pPr>
      <w:r w:rsidRPr="00766394">
        <w:rPr>
          <w:szCs w:val="24"/>
          <w:lang w:val="uk-UA" w:eastAsia="en-US"/>
        </w:rPr>
        <w:t xml:space="preserve">Мови і літератури </w:t>
      </w:r>
      <w:r w:rsidRPr="00766394">
        <w:rPr>
          <w:szCs w:val="24"/>
          <w:lang w:val="uk-UA" w:eastAsia="en-US"/>
        </w:rPr>
        <w:tab/>
      </w:r>
      <w:r w:rsidRPr="00766394">
        <w:rPr>
          <w:szCs w:val="24"/>
          <w:lang w:val="uk-UA" w:eastAsia="en-US"/>
        </w:rPr>
        <w:tab/>
      </w:r>
      <w:r w:rsidRPr="00766394">
        <w:rPr>
          <w:szCs w:val="24"/>
          <w:lang w:val="uk-UA" w:eastAsia="en-US"/>
        </w:rPr>
        <w:tab/>
      </w:r>
      <w:r w:rsidR="00C95C8D" w:rsidRPr="00766394">
        <w:rPr>
          <w:szCs w:val="24"/>
          <w:lang w:val="uk-UA" w:eastAsia="en-US"/>
        </w:rPr>
        <w:t xml:space="preserve">           </w:t>
      </w:r>
      <w:r w:rsidRPr="00766394">
        <w:rPr>
          <w:szCs w:val="24"/>
          <w:lang w:val="uk-UA" w:eastAsia="en-US"/>
        </w:rPr>
        <w:t>Мови і літератури</w:t>
      </w:r>
    </w:p>
    <w:p w:rsidR="00C56A0D" w:rsidRPr="00766394" w:rsidRDefault="00C56A0D" w:rsidP="00C56A0D">
      <w:pPr>
        <w:ind w:left="709"/>
        <w:jc w:val="both"/>
        <w:rPr>
          <w:szCs w:val="24"/>
          <w:lang w:val="uk-UA" w:eastAsia="en-US"/>
        </w:rPr>
      </w:pPr>
      <w:r w:rsidRPr="00766394">
        <w:rPr>
          <w:szCs w:val="24"/>
          <w:lang w:val="uk-UA" w:eastAsia="en-US"/>
        </w:rPr>
        <w:t>Суспільствознавство</w:t>
      </w:r>
      <w:r w:rsidRPr="00766394">
        <w:rPr>
          <w:szCs w:val="24"/>
          <w:lang w:val="uk-UA" w:eastAsia="en-US"/>
        </w:rPr>
        <w:tab/>
      </w:r>
      <w:r w:rsidRPr="00766394">
        <w:rPr>
          <w:szCs w:val="24"/>
          <w:lang w:val="uk-UA" w:eastAsia="en-US"/>
        </w:rPr>
        <w:tab/>
      </w:r>
      <w:r w:rsidRPr="00766394">
        <w:rPr>
          <w:szCs w:val="24"/>
          <w:lang w:val="uk-UA" w:eastAsia="en-US"/>
        </w:rPr>
        <w:tab/>
        <w:t>Суспільствознавство</w:t>
      </w:r>
    </w:p>
    <w:p w:rsidR="00C56A0D" w:rsidRPr="00766394" w:rsidRDefault="00C56A0D" w:rsidP="00C56A0D">
      <w:pPr>
        <w:ind w:left="709"/>
        <w:jc w:val="both"/>
        <w:rPr>
          <w:szCs w:val="24"/>
          <w:lang w:val="uk-UA" w:eastAsia="en-US"/>
        </w:rPr>
      </w:pPr>
      <w:r w:rsidRPr="00766394">
        <w:rPr>
          <w:szCs w:val="24"/>
          <w:lang w:val="uk-UA" w:eastAsia="en-US"/>
        </w:rPr>
        <w:t>Математика</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00C95C8D" w:rsidRPr="00766394">
        <w:rPr>
          <w:szCs w:val="24"/>
          <w:lang w:val="uk-UA" w:eastAsia="en-US"/>
        </w:rPr>
        <w:t xml:space="preserve">            </w:t>
      </w:r>
      <w:r w:rsidRPr="00766394">
        <w:rPr>
          <w:szCs w:val="24"/>
          <w:lang w:val="uk-UA" w:eastAsia="en-US"/>
        </w:rPr>
        <w:t>Естетична культура</w:t>
      </w:r>
    </w:p>
    <w:p w:rsidR="00C56A0D" w:rsidRPr="00766394" w:rsidRDefault="00C56A0D" w:rsidP="00C56A0D">
      <w:pPr>
        <w:ind w:left="709"/>
        <w:jc w:val="both"/>
        <w:rPr>
          <w:szCs w:val="24"/>
          <w:lang w:val="uk-UA" w:eastAsia="en-US"/>
        </w:rPr>
      </w:pPr>
      <w:r w:rsidRPr="00766394">
        <w:rPr>
          <w:szCs w:val="24"/>
          <w:lang w:val="uk-UA" w:eastAsia="en-US"/>
        </w:rPr>
        <w:t>Природознавство</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Математика</w:t>
      </w:r>
    </w:p>
    <w:p w:rsidR="00C56A0D" w:rsidRPr="00766394" w:rsidRDefault="00C56A0D" w:rsidP="00C56A0D">
      <w:pPr>
        <w:ind w:left="709"/>
        <w:jc w:val="both"/>
        <w:rPr>
          <w:b/>
          <w:i/>
          <w:szCs w:val="24"/>
          <w:lang w:val="uk-UA" w:eastAsia="en-US"/>
        </w:rPr>
      </w:pPr>
      <w:r w:rsidRPr="00766394">
        <w:rPr>
          <w:szCs w:val="24"/>
          <w:lang w:val="uk-UA" w:eastAsia="en-US"/>
        </w:rPr>
        <w:t>Технології</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Природознавство</w:t>
      </w:r>
    </w:p>
    <w:p w:rsidR="00C56A0D" w:rsidRPr="00766394" w:rsidRDefault="00C56A0D" w:rsidP="00C56A0D">
      <w:pPr>
        <w:ind w:left="709"/>
        <w:jc w:val="both"/>
        <w:rPr>
          <w:szCs w:val="24"/>
          <w:lang w:val="uk-UA" w:eastAsia="en-US"/>
        </w:rPr>
      </w:pPr>
      <w:r w:rsidRPr="00766394">
        <w:rPr>
          <w:szCs w:val="24"/>
          <w:lang w:val="uk-UA" w:eastAsia="en-US"/>
        </w:rPr>
        <w:t>Здоров’я і фізична культура</w:t>
      </w:r>
      <w:r w:rsidRPr="00766394">
        <w:rPr>
          <w:szCs w:val="24"/>
          <w:lang w:val="uk-UA" w:eastAsia="en-US"/>
        </w:rPr>
        <w:tab/>
      </w:r>
      <w:r w:rsidRPr="00766394">
        <w:rPr>
          <w:szCs w:val="24"/>
          <w:lang w:val="uk-UA" w:eastAsia="en-US"/>
        </w:rPr>
        <w:tab/>
        <w:t>Технології</w:t>
      </w:r>
    </w:p>
    <w:p w:rsidR="00C56A0D" w:rsidRPr="00766394" w:rsidRDefault="00C56A0D" w:rsidP="00C56A0D">
      <w:pPr>
        <w:ind w:left="709"/>
        <w:jc w:val="both"/>
        <w:rPr>
          <w:szCs w:val="24"/>
          <w:lang w:val="uk-UA" w:eastAsia="en-US"/>
        </w:rPr>
      </w:pP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Здоров’я і фізична культура</w:t>
      </w:r>
    </w:p>
    <w:p w:rsidR="00C56A0D" w:rsidRPr="00766394" w:rsidRDefault="00C56A0D" w:rsidP="00C56A0D">
      <w:pPr>
        <w:ind w:left="709"/>
        <w:jc w:val="both"/>
        <w:rPr>
          <w:szCs w:val="24"/>
          <w:lang w:eastAsia="en-US"/>
        </w:rPr>
      </w:pPr>
    </w:p>
    <w:p w:rsidR="00C56A0D" w:rsidRPr="00766394" w:rsidRDefault="00C56A0D" w:rsidP="00C56A0D">
      <w:pPr>
        <w:ind w:firstLine="709"/>
        <w:jc w:val="both"/>
        <w:rPr>
          <w:szCs w:val="24"/>
          <w:lang w:val="uk-UA" w:eastAsia="en-US"/>
        </w:rPr>
      </w:pPr>
      <w:r w:rsidRPr="00766394">
        <w:rPr>
          <w:b/>
          <w:i/>
          <w:szCs w:val="24"/>
          <w:lang w:val="uk-UA" w:eastAsia="en-US"/>
        </w:rPr>
        <w:t>Форми організації освітнього процесу</w:t>
      </w:r>
      <w:r w:rsidRPr="00766394">
        <w:rPr>
          <w:i/>
          <w:szCs w:val="24"/>
          <w:lang w:val="uk-UA" w:eastAsia="en-US"/>
        </w:rPr>
        <w:t>.</w:t>
      </w:r>
      <w:r w:rsidRPr="00766394">
        <w:rPr>
          <w:szCs w:val="24"/>
          <w:lang w:val="uk-UA" w:eastAsia="en-US"/>
        </w:rPr>
        <w:t xml:space="preserve"> Основними формами організації освітнього процесу є різні типи уроку: </w:t>
      </w:r>
    </w:p>
    <w:p w:rsidR="00C56A0D" w:rsidRPr="00766394" w:rsidRDefault="00C56A0D" w:rsidP="00606EB9">
      <w:pPr>
        <w:widowControl w:val="0"/>
        <w:numPr>
          <w:ilvl w:val="0"/>
          <w:numId w:val="10"/>
        </w:numPr>
        <w:tabs>
          <w:tab w:val="left" w:pos="993"/>
        </w:tabs>
        <w:jc w:val="both"/>
        <w:rPr>
          <w:szCs w:val="24"/>
          <w:lang w:val="uk-UA" w:eastAsia="en-US"/>
        </w:rPr>
      </w:pPr>
      <w:r w:rsidRPr="00766394">
        <w:rPr>
          <w:szCs w:val="24"/>
          <w:lang w:val="uk-UA" w:eastAsia="en-US"/>
        </w:rPr>
        <w:t>формування компетентностей;</w:t>
      </w:r>
    </w:p>
    <w:p w:rsidR="00C56A0D" w:rsidRPr="00766394" w:rsidRDefault="00C56A0D" w:rsidP="00606EB9">
      <w:pPr>
        <w:widowControl w:val="0"/>
        <w:numPr>
          <w:ilvl w:val="0"/>
          <w:numId w:val="10"/>
        </w:numPr>
        <w:tabs>
          <w:tab w:val="left" w:pos="993"/>
        </w:tabs>
        <w:jc w:val="both"/>
        <w:rPr>
          <w:szCs w:val="24"/>
          <w:lang w:val="uk-UA" w:eastAsia="en-US"/>
        </w:rPr>
      </w:pPr>
      <w:r w:rsidRPr="00766394">
        <w:rPr>
          <w:szCs w:val="24"/>
          <w:lang w:val="uk-UA" w:eastAsia="en-US"/>
        </w:rPr>
        <w:t xml:space="preserve">розвитку компетентностей; </w:t>
      </w:r>
    </w:p>
    <w:p w:rsidR="00C56A0D" w:rsidRPr="00766394" w:rsidRDefault="00C56A0D" w:rsidP="00606EB9">
      <w:pPr>
        <w:widowControl w:val="0"/>
        <w:numPr>
          <w:ilvl w:val="0"/>
          <w:numId w:val="10"/>
        </w:numPr>
        <w:tabs>
          <w:tab w:val="left" w:pos="993"/>
        </w:tabs>
        <w:jc w:val="both"/>
        <w:rPr>
          <w:szCs w:val="24"/>
          <w:lang w:val="uk-UA" w:eastAsia="en-US"/>
        </w:rPr>
      </w:pPr>
      <w:r w:rsidRPr="00766394">
        <w:rPr>
          <w:szCs w:val="24"/>
          <w:lang w:val="uk-UA" w:eastAsia="en-US"/>
        </w:rPr>
        <w:t xml:space="preserve">перевірки та/або оцінювання досягнення компетентностей; </w:t>
      </w:r>
    </w:p>
    <w:p w:rsidR="00C56A0D" w:rsidRPr="00766394" w:rsidRDefault="00C56A0D" w:rsidP="00606EB9">
      <w:pPr>
        <w:widowControl w:val="0"/>
        <w:numPr>
          <w:ilvl w:val="0"/>
          <w:numId w:val="10"/>
        </w:numPr>
        <w:tabs>
          <w:tab w:val="left" w:pos="993"/>
        </w:tabs>
        <w:jc w:val="both"/>
        <w:rPr>
          <w:szCs w:val="24"/>
          <w:lang w:val="uk-UA" w:eastAsia="en-US"/>
        </w:rPr>
      </w:pPr>
      <w:r w:rsidRPr="00766394">
        <w:rPr>
          <w:szCs w:val="24"/>
          <w:lang w:val="uk-UA" w:eastAsia="en-US"/>
        </w:rPr>
        <w:t xml:space="preserve">корекції основних компетентностей; </w:t>
      </w:r>
    </w:p>
    <w:p w:rsidR="00C56A0D" w:rsidRPr="00766394" w:rsidRDefault="00C56A0D" w:rsidP="00606EB9">
      <w:pPr>
        <w:widowControl w:val="0"/>
        <w:numPr>
          <w:ilvl w:val="0"/>
          <w:numId w:val="10"/>
        </w:numPr>
        <w:tabs>
          <w:tab w:val="left" w:pos="993"/>
        </w:tabs>
        <w:jc w:val="both"/>
        <w:rPr>
          <w:szCs w:val="24"/>
          <w:lang w:val="uk-UA" w:eastAsia="en-US"/>
        </w:rPr>
      </w:pPr>
      <w:r w:rsidRPr="00766394">
        <w:rPr>
          <w:szCs w:val="24"/>
          <w:lang w:val="uk-UA"/>
        </w:rPr>
        <w:t>комбінований урок</w:t>
      </w:r>
      <w:r w:rsidRPr="00766394">
        <w:rPr>
          <w:szCs w:val="24"/>
          <w:lang w:val="uk-UA" w:eastAsia="en-US"/>
        </w:rPr>
        <w:t>.</w:t>
      </w:r>
    </w:p>
    <w:p w:rsidR="00C56A0D" w:rsidRPr="00766394" w:rsidRDefault="00C56A0D" w:rsidP="00C56A0D">
      <w:pPr>
        <w:ind w:firstLine="709"/>
        <w:jc w:val="both"/>
        <w:rPr>
          <w:szCs w:val="24"/>
          <w:lang w:val="uk-UA" w:eastAsia="en-US"/>
        </w:rPr>
      </w:pPr>
      <w:r w:rsidRPr="00766394">
        <w:rPr>
          <w:szCs w:val="24"/>
          <w:lang w:val="uk-UA" w:eastAsia="en-US"/>
        </w:rPr>
        <w:t>Також формами організації освітнього процесу є екскурсії, віртуальні подорожі, уроки-семінари, конференції, форуми, спектаклі, брифінги, к вести, інтерактивні уроки (</w:t>
      </w:r>
      <w:r w:rsidRPr="00766394">
        <w:rPr>
          <w:szCs w:val="24"/>
          <w:lang w:val="uk-UA"/>
        </w:rPr>
        <w:t xml:space="preserve">уроки-«суди», </w:t>
      </w:r>
      <w:r w:rsidRPr="00766394">
        <w:rPr>
          <w:szCs w:val="24"/>
          <w:lang w:val="uk-UA" w:eastAsia="en-US"/>
        </w:rPr>
        <w:t>урок-</w:t>
      </w:r>
      <w:r w:rsidRPr="00766394">
        <w:rPr>
          <w:szCs w:val="24"/>
          <w:lang w:val="uk-UA"/>
        </w:rPr>
        <w:t>дискусійна група, уроки з навчанням одних учнів іншими), інтегровані уроки,</w:t>
      </w:r>
      <w:r w:rsidRPr="00766394">
        <w:rPr>
          <w:szCs w:val="24"/>
          <w:lang w:val="uk-UA" w:eastAsia="en-US"/>
        </w:rPr>
        <w:t xml:space="preserve"> проблемний урок, відео-уроки, прес-конференції, ділові ігри тощо. </w:t>
      </w:r>
    </w:p>
    <w:p w:rsidR="00C56A0D" w:rsidRPr="00766394" w:rsidRDefault="00C56A0D" w:rsidP="00C56A0D">
      <w:pPr>
        <w:ind w:firstLine="709"/>
        <w:jc w:val="both"/>
        <w:rPr>
          <w:szCs w:val="24"/>
          <w:lang w:val="uk-UA"/>
        </w:rPr>
      </w:pPr>
      <w:r w:rsidRPr="00766394">
        <w:rPr>
          <w:szCs w:val="24"/>
          <w:lang w:val="uk-UA" w:eastAsia="en-US"/>
        </w:rPr>
        <w:t>Засвоєння нового матеріалу</w:t>
      </w:r>
      <w:r w:rsidRPr="00766394">
        <w:rPr>
          <w:szCs w:val="24"/>
          <w:lang w:val="uk-UA"/>
        </w:rPr>
        <w:t xml:space="preserve"> можна проводити на лекції, конференції, екскурсії і т. д. Для конференц</w:t>
      </w:r>
      <w:r w:rsidR="00C95C8D" w:rsidRPr="00766394">
        <w:rPr>
          <w:szCs w:val="24"/>
          <w:lang w:val="uk-UA"/>
        </w:rPr>
        <w:t>ії, дискусії вчителем або здобувачами освіти</w:t>
      </w:r>
      <w:r w:rsidRPr="00766394">
        <w:rPr>
          <w:szCs w:val="24"/>
          <w:lang w:val="uk-UA"/>
        </w:rPr>
        <w:t xml:space="preserve"> визначаються теми доповідей учнів, основні напрями самостійної робо</w:t>
      </w:r>
      <w:r w:rsidR="00C95C8D" w:rsidRPr="00766394">
        <w:rPr>
          <w:szCs w:val="24"/>
          <w:lang w:val="uk-UA"/>
        </w:rPr>
        <w:t>ти. На навчальній екскурсії здобувачі освіти</w:t>
      </w:r>
      <w:r w:rsidRPr="00766394">
        <w:rPr>
          <w:szCs w:val="24"/>
          <w:lang w:val="uk-UA"/>
        </w:rPr>
        <w:t xml:space="preserve">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w:t>
      </w:r>
      <w:r w:rsidR="00C95C8D" w:rsidRPr="00766394">
        <w:rPr>
          <w:szCs w:val="24"/>
          <w:lang w:val="uk-UA"/>
        </w:rPr>
        <w:t>б'єднує бесіду та дискусію здобувачів освіти</w:t>
      </w:r>
      <w:r w:rsidRPr="00766394">
        <w:rPr>
          <w:szCs w:val="24"/>
          <w:lang w:val="uk-UA"/>
        </w:rPr>
        <w:t>. Заключна конференція може будуватися як у формі дискусії, так і у формі диспуту, на якому обговорюються поля</w:t>
      </w:r>
      <w:r w:rsidR="00C95C8D" w:rsidRPr="00766394">
        <w:rPr>
          <w:szCs w:val="24"/>
          <w:lang w:val="uk-UA"/>
        </w:rPr>
        <w:t>рні точки зору. Учитель або здобувачі освіти</w:t>
      </w:r>
      <w:r w:rsidRPr="00766394">
        <w:rPr>
          <w:szCs w:val="24"/>
          <w:lang w:val="uk-UA"/>
        </w:rPr>
        <w:t xml:space="preserve"> підбивають підсумки обговорення і формулюють висновки.</w:t>
      </w:r>
    </w:p>
    <w:p w:rsidR="00C56A0D" w:rsidRPr="00766394" w:rsidRDefault="00C56A0D" w:rsidP="00C95C8D">
      <w:pPr>
        <w:ind w:firstLine="709"/>
        <w:jc w:val="both"/>
        <w:rPr>
          <w:szCs w:val="24"/>
          <w:lang w:val="uk-UA"/>
        </w:rPr>
      </w:pPr>
      <w:r w:rsidRPr="00766394">
        <w:rPr>
          <w:szCs w:val="24"/>
          <w:lang w:val="uk-UA"/>
        </w:rPr>
        <w:t xml:space="preserve">З метою </w:t>
      </w:r>
      <w:r w:rsidRPr="00766394">
        <w:rPr>
          <w:szCs w:val="24"/>
          <w:lang w:val="uk-UA" w:eastAsia="en-US"/>
        </w:rPr>
        <w:t>засвоєння нового матеріалу</w:t>
      </w:r>
      <w:r w:rsidRPr="00766394">
        <w:rPr>
          <w:szCs w:val="24"/>
          <w:lang w:val="uk-UA"/>
        </w:rPr>
        <w:t xml:space="preserve"> та </w:t>
      </w:r>
      <w:r w:rsidRPr="00766394">
        <w:rPr>
          <w:szCs w:val="24"/>
          <w:lang w:val="uk-UA" w:eastAsia="en-US"/>
        </w:rPr>
        <w:t>розвитку компетентностей</w:t>
      </w:r>
      <w:r w:rsidRPr="00766394">
        <w:rPr>
          <w:szCs w:val="24"/>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w:t>
      </w:r>
      <w:r w:rsidR="00C95C8D" w:rsidRPr="00766394">
        <w:rPr>
          <w:szCs w:val="24"/>
          <w:lang w:val="uk-UA"/>
        </w:rPr>
        <w:t>т на більшій самостійності здобувачі освіти</w:t>
      </w:r>
      <w:r w:rsidRPr="00766394">
        <w:rPr>
          <w:szCs w:val="24"/>
          <w:lang w:val="uk-UA"/>
        </w:rPr>
        <w:t xml:space="preserve"> в експериментальній та практичній діяльності</w:t>
      </w:r>
      <w:r w:rsidR="00C95C8D" w:rsidRPr="00766394">
        <w:rPr>
          <w:szCs w:val="24"/>
          <w:lang w:val="uk-UA"/>
        </w:rPr>
        <w:t xml:space="preserve">. Досягнуті компетентності здобувачі освіти </w:t>
      </w:r>
      <w:r w:rsidRPr="00766394">
        <w:rPr>
          <w:szCs w:val="24"/>
          <w:lang w:val="uk-UA"/>
        </w:rPr>
        <w:t>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10-11 класів) повинна передбачати обговорення ключових положень вивченого матеріалу, учнем розкриваються нові узагаль</w:t>
      </w:r>
      <w:r w:rsidR="00C95C8D" w:rsidRPr="00766394">
        <w:rPr>
          <w:szCs w:val="24"/>
          <w:lang w:val="uk-UA"/>
        </w:rPr>
        <w:t xml:space="preserve">нюючі підходи до його аналізу. </w:t>
      </w:r>
      <w:r w:rsidRPr="00766394">
        <w:rPr>
          <w:szCs w:val="24"/>
          <w:lang w:val="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56A0D" w:rsidRPr="00766394" w:rsidRDefault="00C56A0D" w:rsidP="00C56A0D">
      <w:pPr>
        <w:ind w:firstLine="709"/>
        <w:jc w:val="both"/>
        <w:rPr>
          <w:szCs w:val="24"/>
          <w:lang w:val="uk-UA"/>
        </w:rPr>
      </w:pPr>
      <w:r w:rsidRPr="00766394">
        <w:rPr>
          <w:szCs w:val="24"/>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56A0D" w:rsidRPr="00766394" w:rsidRDefault="00C95C8D" w:rsidP="00C56A0D">
      <w:pPr>
        <w:ind w:firstLine="709"/>
        <w:jc w:val="both"/>
        <w:rPr>
          <w:szCs w:val="24"/>
          <w:lang w:val="uk-UA"/>
        </w:rPr>
      </w:pPr>
      <w:r w:rsidRPr="00766394">
        <w:rPr>
          <w:szCs w:val="24"/>
          <w:lang w:val="uk-UA"/>
        </w:rPr>
        <w:lastRenderedPageBreak/>
        <w:t>Здобувачі освіти</w:t>
      </w:r>
      <w:r w:rsidR="00C56A0D" w:rsidRPr="00766394">
        <w:rPr>
          <w:szCs w:val="24"/>
          <w:lang w:val="uk-UA"/>
        </w:rPr>
        <w:t xml:space="preserve">, які готуються здавати </w:t>
      </w:r>
      <w:r w:rsidR="00725226" w:rsidRPr="00766394">
        <w:rPr>
          <w:szCs w:val="24"/>
          <w:lang w:val="uk-UA"/>
        </w:rPr>
        <w:t>ЗНО</w:t>
      </w:r>
      <w:r w:rsidR="00C56A0D" w:rsidRPr="00766394">
        <w:rPr>
          <w:szCs w:val="24"/>
          <w:lang w:val="uk-UA"/>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56A0D" w:rsidRPr="00766394" w:rsidRDefault="00C56A0D" w:rsidP="00C56A0D">
      <w:pPr>
        <w:ind w:firstLine="709"/>
        <w:jc w:val="both"/>
        <w:rPr>
          <w:szCs w:val="24"/>
          <w:lang w:val="uk-UA"/>
        </w:rPr>
      </w:pPr>
      <w:r w:rsidRPr="00766394">
        <w:rPr>
          <w:szCs w:val="24"/>
          <w:lang w:val="uk-UA"/>
        </w:rPr>
        <w:t>Консультація будується за принципом питань і відповідей.</w:t>
      </w:r>
    </w:p>
    <w:p w:rsidR="00C56A0D" w:rsidRPr="00766394" w:rsidRDefault="00C56A0D" w:rsidP="00C56A0D">
      <w:pPr>
        <w:ind w:firstLine="709"/>
        <w:jc w:val="both"/>
        <w:rPr>
          <w:szCs w:val="24"/>
          <w:lang w:val="uk-UA"/>
        </w:rPr>
      </w:pPr>
      <w:r w:rsidRPr="00766394">
        <w:rPr>
          <w:szCs w:val="24"/>
          <w:lang w:val="uk-UA" w:eastAsia="en-US"/>
        </w:rPr>
        <w:t>Перевірка та/або оцінювання досягнення компетентностей</w:t>
      </w:r>
      <w:r w:rsidRPr="00766394">
        <w:rPr>
          <w:szCs w:val="24"/>
          <w:lang w:val="uk-UA"/>
        </w:rPr>
        <w:t xml:space="preserve"> крім уроку може здійснюватися у формі заліку, співбесіди, контрольного навчально-практичного заняття. </w:t>
      </w:r>
    </w:p>
    <w:p w:rsidR="00C56A0D" w:rsidRPr="00766394" w:rsidRDefault="00C56A0D" w:rsidP="00C56A0D">
      <w:pPr>
        <w:ind w:firstLine="709"/>
        <w:jc w:val="both"/>
        <w:rPr>
          <w:szCs w:val="24"/>
          <w:lang w:val="uk-UA"/>
        </w:rPr>
      </w:pPr>
      <w:r w:rsidRPr="00766394">
        <w:rPr>
          <w:szCs w:val="24"/>
          <w:lang w:val="uk-UA"/>
        </w:rPr>
        <w:t>Залік як форма організації проводиться для п</w:t>
      </w:r>
      <w:r w:rsidR="00C95C8D" w:rsidRPr="00766394">
        <w:rPr>
          <w:szCs w:val="24"/>
          <w:lang w:val="uk-UA"/>
        </w:rPr>
        <w:t>еревірки якості засвоєння здобувачами освіти</w:t>
      </w:r>
      <w:r w:rsidRPr="00766394">
        <w:rPr>
          <w:szCs w:val="24"/>
          <w:lang w:val="uk-UA"/>
        </w:rPr>
        <w:t xml:space="preserve"> змісту предметів, досягнення компетентностей. </w:t>
      </w:r>
    </w:p>
    <w:p w:rsidR="00C56A0D" w:rsidRPr="00766394" w:rsidRDefault="00C56A0D" w:rsidP="00C56A0D">
      <w:pPr>
        <w:ind w:firstLine="709"/>
        <w:jc w:val="both"/>
        <w:rPr>
          <w:szCs w:val="24"/>
          <w:lang w:val="uk-UA"/>
        </w:rPr>
      </w:pPr>
      <w:r w:rsidRPr="00766394">
        <w:rPr>
          <w:szCs w:val="24"/>
          <w:lang w:val="uk-UA"/>
        </w:rPr>
        <w:t>Співбесіда, як і залік, тільки у формі індивідуальної бесіди, проводиться з метою з'ясувати рівень досягнення компетентностей.</w:t>
      </w:r>
    </w:p>
    <w:p w:rsidR="00C56A0D" w:rsidRPr="00766394" w:rsidRDefault="00C56A0D" w:rsidP="00C56A0D">
      <w:pPr>
        <w:ind w:firstLine="709"/>
        <w:jc w:val="both"/>
        <w:rPr>
          <w:szCs w:val="24"/>
          <w:lang w:val="uk-UA"/>
        </w:rPr>
      </w:pPr>
      <w:r w:rsidRPr="00766394">
        <w:rPr>
          <w:szCs w:val="24"/>
          <w:lang w:val="uk-UA"/>
        </w:rPr>
        <w:t xml:space="preserve">Функцію </w:t>
      </w:r>
      <w:r w:rsidRPr="00766394">
        <w:rPr>
          <w:szCs w:val="24"/>
          <w:lang w:val="uk-UA" w:eastAsia="en-US"/>
        </w:rPr>
        <w:t>перевірки та/або оцінювання досягнення компетентностей</w:t>
      </w:r>
      <w:r w:rsidRPr="00766394">
        <w:rPr>
          <w:szCs w:val="24"/>
          <w:lang w:val="uk-UA"/>
        </w:rPr>
        <w:t xml:space="preserve"> виконує н</w:t>
      </w:r>
      <w:r w:rsidR="00C95C8D" w:rsidRPr="00766394">
        <w:rPr>
          <w:szCs w:val="24"/>
          <w:lang w:val="uk-UA"/>
        </w:rPr>
        <w:t>авчально-практичне заняття. Здобувачі освіти</w:t>
      </w:r>
      <w:r w:rsidRPr="00766394">
        <w:rPr>
          <w:szCs w:val="24"/>
          <w:lang w:val="uk-UA"/>
        </w:rPr>
        <w:t xml:space="preserve"> одержують конкретні завдання, з виконання яких звітують перед вчителем. </w:t>
      </w:r>
    </w:p>
    <w:p w:rsidR="00C56A0D" w:rsidRPr="00766394" w:rsidRDefault="00C56A0D" w:rsidP="00C56A0D">
      <w:pPr>
        <w:ind w:firstLine="709"/>
        <w:jc w:val="both"/>
        <w:rPr>
          <w:szCs w:val="24"/>
          <w:lang w:val="uk-UA"/>
        </w:rPr>
      </w:pPr>
      <w:r w:rsidRPr="00766394">
        <w:rPr>
          <w:szCs w:val="24"/>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56A0D" w:rsidRPr="00766394" w:rsidRDefault="00C56A0D" w:rsidP="00C56A0D">
      <w:pPr>
        <w:ind w:firstLine="709"/>
        <w:jc w:val="both"/>
        <w:rPr>
          <w:szCs w:val="24"/>
          <w:lang w:val="uk-UA"/>
        </w:rPr>
      </w:pPr>
      <w:r w:rsidRPr="00766394">
        <w:rPr>
          <w:szCs w:val="24"/>
          <w:lang w:val="uk-UA"/>
        </w:rPr>
        <w:t>Можливо проводити заняття в малих групах, бригадах і ланках (у тому числі робота учнів у парах змінного складу) за умови,</w:t>
      </w:r>
      <w:r w:rsidR="00C95C8D" w:rsidRPr="00766394">
        <w:rPr>
          <w:szCs w:val="24"/>
          <w:lang w:val="uk-UA"/>
        </w:rPr>
        <w:t xml:space="preserve"> що окремі здобувачі освіти</w:t>
      </w:r>
      <w:r w:rsidRPr="00766394">
        <w:rPr>
          <w:szCs w:val="24"/>
          <w:lang w:val="uk-UA"/>
        </w:rPr>
        <w:t xml:space="preserve"> виконують роботу бригадирів, консультантів, тобто тих, хто навчає малу групу. </w:t>
      </w:r>
    </w:p>
    <w:p w:rsidR="00C56A0D" w:rsidRPr="00766394" w:rsidRDefault="00C95C8D" w:rsidP="00C95C8D">
      <w:pPr>
        <w:ind w:firstLine="708"/>
        <w:jc w:val="both"/>
        <w:rPr>
          <w:szCs w:val="24"/>
          <w:lang w:val="uk-UA"/>
        </w:rPr>
      </w:pPr>
      <w:r w:rsidRPr="00766394">
        <w:rPr>
          <w:bCs/>
          <w:szCs w:val="24"/>
          <w:lang w:val="uk-UA"/>
        </w:rPr>
        <w:t>Здобувачі освіти</w:t>
      </w:r>
      <w:r w:rsidR="00C56A0D" w:rsidRPr="00766394">
        <w:rPr>
          <w:bCs/>
          <w:szCs w:val="24"/>
          <w:lang w:val="uk-UA"/>
        </w:rPr>
        <w:t xml:space="preserve"> можуть самостійно знімати та монтувати відеофільми (під час відео-уроку) за умови самостійного розроблення сюжету фільму, </w:t>
      </w:r>
      <w:r w:rsidR="00C56A0D" w:rsidRPr="00766394">
        <w:rPr>
          <w:szCs w:val="24"/>
          <w:lang w:val="uk-UA"/>
        </w:rPr>
        <w:t>підбору матеріалу, виконують самостійно розподілені ролі та аналізують виконану роботу.</w:t>
      </w:r>
    </w:p>
    <w:p w:rsidR="00C56A0D" w:rsidRPr="00766394" w:rsidRDefault="00C56A0D" w:rsidP="00C56A0D">
      <w:pPr>
        <w:ind w:firstLine="709"/>
        <w:jc w:val="both"/>
        <w:rPr>
          <w:szCs w:val="24"/>
          <w:lang w:val="uk-UA" w:eastAsia="en-US"/>
        </w:rPr>
      </w:pPr>
      <w:r w:rsidRPr="00766394">
        <w:rPr>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56A0D" w:rsidRPr="00766394" w:rsidRDefault="00C56A0D" w:rsidP="00C56A0D">
      <w:pPr>
        <w:ind w:firstLine="709"/>
        <w:jc w:val="both"/>
        <w:rPr>
          <w:szCs w:val="24"/>
          <w:lang w:val="uk-UA" w:eastAsia="en-US"/>
        </w:rPr>
      </w:pPr>
      <w:r w:rsidRPr="00766394">
        <w:rPr>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56A0D" w:rsidRPr="00766394" w:rsidRDefault="00C56A0D" w:rsidP="00C56A0D">
      <w:pPr>
        <w:shd w:val="clear" w:color="auto" w:fill="FFFFFF"/>
        <w:ind w:firstLine="709"/>
        <w:jc w:val="both"/>
        <w:rPr>
          <w:szCs w:val="24"/>
          <w:lang w:val="uk-UA" w:eastAsia="en-US"/>
        </w:rPr>
      </w:pPr>
      <w:r w:rsidRPr="00766394">
        <w:rPr>
          <w:b/>
          <w:i/>
          <w:szCs w:val="24"/>
          <w:lang w:val="uk-UA" w:eastAsia="en-US"/>
        </w:rPr>
        <w:t>Опис та інструменти системи внутрішнього забезпечення якості освіти.</w:t>
      </w:r>
      <w:r w:rsidRPr="00766394">
        <w:rPr>
          <w:szCs w:val="24"/>
          <w:lang w:val="uk-UA" w:eastAsia="en-US"/>
        </w:rPr>
        <w:t xml:space="preserve"> Система внутрішнього забезпечення якості складається з наступних компонентів:</w:t>
      </w:r>
    </w:p>
    <w:p w:rsidR="00C56A0D" w:rsidRPr="00766394" w:rsidRDefault="00C56A0D" w:rsidP="00606EB9">
      <w:pPr>
        <w:widowControl w:val="0"/>
        <w:numPr>
          <w:ilvl w:val="0"/>
          <w:numId w:val="12"/>
        </w:numPr>
        <w:shd w:val="clear" w:color="auto" w:fill="FFFFFF"/>
        <w:tabs>
          <w:tab w:val="left" w:pos="284"/>
          <w:tab w:val="left" w:pos="1134"/>
        </w:tabs>
        <w:jc w:val="both"/>
        <w:rPr>
          <w:color w:val="FF0000"/>
          <w:szCs w:val="24"/>
          <w:lang w:val="uk-UA" w:eastAsia="en-US"/>
        </w:rPr>
      </w:pPr>
      <w:r w:rsidRPr="00766394">
        <w:rPr>
          <w:szCs w:val="24"/>
          <w:u w:val="single"/>
          <w:lang w:val="uk-UA" w:eastAsia="en-US"/>
        </w:rPr>
        <w:t>кадрове забезпечення освітньої діяльності</w:t>
      </w:r>
      <w:r w:rsidRPr="00766394">
        <w:rPr>
          <w:szCs w:val="24"/>
          <w:lang w:val="uk-UA" w:eastAsia="en-US"/>
        </w:rPr>
        <w:t xml:space="preserve">: викладання у школі ІІІступеня  повністю забезпечене кваліфікованими фахівцями(додаток 16);  </w:t>
      </w:r>
    </w:p>
    <w:p w:rsidR="00C56A0D" w:rsidRPr="00766394" w:rsidRDefault="00C56A0D" w:rsidP="00606EB9">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навчально-методичне забезпечення освітньої діяльності</w:t>
      </w:r>
      <w:r w:rsidRPr="00766394">
        <w:rPr>
          <w:szCs w:val="24"/>
          <w:lang w:val="uk-UA" w:eastAsia="en-US"/>
        </w:rPr>
        <w:t xml:space="preserve">  - Державний стандарт; навчальні програми (додаток 15); підручники, які мають гриф МОіН України</w:t>
      </w:r>
    </w:p>
    <w:p w:rsidR="00C56A0D" w:rsidRPr="00766394" w:rsidRDefault="00C56A0D" w:rsidP="00606EB9">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матеріально-технічне забезпечення освітньої діяльності</w:t>
      </w:r>
      <w:r w:rsidRPr="00766394">
        <w:rPr>
          <w:szCs w:val="24"/>
          <w:lang w:val="uk-UA" w:eastAsia="en-US"/>
        </w:rPr>
        <w:t xml:space="preserve"> – учні 10 та 11 класів навчаються за кабінетною системою; предметні кабі</w:t>
      </w:r>
      <w:r w:rsidR="00725226" w:rsidRPr="00766394">
        <w:rPr>
          <w:szCs w:val="24"/>
          <w:lang w:val="uk-UA" w:eastAsia="en-US"/>
        </w:rPr>
        <w:t xml:space="preserve">нети, майстерні </w:t>
      </w:r>
      <w:r w:rsidRPr="00766394">
        <w:rPr>
          <w:szCs w:val="24"/>
          <w:lang w:val="uk-UA" w:eastAsia="en-US"/>
        </w:rPr>
        <w:t xml:space="preserve"> обладнані відповідно до вимог Положення про навчальний кабінет та вимог техніки безпеки;</w:t>
      </w:r>
    </w:p>
    <w:p w:rsidR="00C56A0D" w:rsidRPr="00766394" w:rsidRDefault="00C56A0D" w:rsidP="00606EB9">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якість проведення навчальних занять</w:t>
      </w:r>
      <w:r w:rsidRPr="00766394">
        <w:rPr>
          <w:szCs w:val="24"/>
          <w:lang w:val="uk-UA" w:eastAsia="en-US"/>
        </w:rPr>
        <w:t xml:space="preserve"> – за якісне і вчасне проведення навчальних занять  учителі несуть персональну відповідальність; ;</w:t>
      </w:r>
    </w:p>
    <w:p w:rsidR="00C56A0D" w:rsidRPr="00766394" w:rsidRDefault="00C56A0D" w:rsidP="00606EB9">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 xml:space="preserve">моніторинг досягнення </w:t>
      </w:r>
      <w:r w:rsidRPr="00766394">
        <w:rPr>
          <w:szCs w:val="24"/>
          <w:u w:val="single"/>
          <w:lang w:val="uk-UA"/>
        </w:rPr>
        <w:t xml:space="preserve">учнями </w:t>
      </w:r>
      <w:r w:rsidRPr="00766394">
        <w:rPr>
          <w:szCs w:val="24"/>
          <w:u w:val="single"/>
          <w:lang w:val="uk-UA" w:eastAsia="en-US"/>
        </w:rPr>
        <w:t>результатів навчання</w:t>
      </w:r>
      <w:r w:rsidRPr="00766394">
        <w:rPr>
          <w:szCs w:val="24"/>
          <w:lang w:val="uk-UA" w:eastAsia="en-US"/>
        </w:rPr>
        <w:t xml:space="preserve"> (компетентностей) проводиться у вигляді контрольних, лабораторних і практичних робіт та обліковується у класному журналі.</w:t>
      </w:r>
    </w:p>
    <w:p w:rsidR="00C56A0D" w:rsidRPr="00766394" w:rsidRDefault="00C56A0D" w:rsidP="00C56A0D">
      <w:pPr>
        <w:shd w:val="clear" w:color="auto" w:fill="FFFFFF"/>
        <w:tabs>
          <w:tab w:val="left" w:pos="1134"/>
        </w:tabs>
        <w:ind w:firstLine="709"/>
        <w:jc w:val="both"/>
        <w:rPr>
          <w:szCs w:val="24"/>
          <w:lang w:val="uk-UA" w:eastAsia="en-US"/>
        </w:rPr>
      </w:pPr>
      <w:r w:rsidRPr="00766394">
        <w:rPr>
          <w:szCs w:val="24"/>
          <w:u w:val="single"/>
          <w:lang w:val="uk-UA" w:eastAsia="en-US"/>
        </w:rPr>
        <w:t>За організацію  системи внутрішнього забезпечення якості освіти</w:t>
      </w:r>
      <w:r w:rsidRPr="00766394">
        <w:rPr>
          <w:szCs w:val="24"/>
          <w:lang w:val="uk-UA" w:eastAsia="en-US"/>
        </w:rPr>
        <w:t xml:space="preserve"> відповідає заступник директора з навчально-виховної роботи , а саме:</w:t>
      </w:r>
    </w:p>
    <w:p w:rsidR="00C56A0D" w:rsidRPr="00766394" w:rsidRDefault="00C56A0D" w:rsidP="00606EB9">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оновленням методичної бази освітньої діяльності;</w:t>
      </w:r>
    </w:p>
    <w:p w:rsidR="00C56A0D" w:rsidRPr="00766394" w:rsidRDefault="00C56A0D" w:rsidP="00606EB9">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C56A0D" w:rsidRPr="00766394" w:rsidRDefault="00C56A0D" w:rsidP="00606EB9">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моніторингом та оптимізацією соціально-психологічного середовища закладу освіти;</w:t>
      </w:r>
    </w:p>
    <w:p w:rsidR="00C56A0D" w:rsidRPr="00766394" w:rsidRDefault="00C56A0D" w:rsidP="00606EB9">
      <w:pPr>
        <w:widowControl w:val="0"/>
        <w:numPr>
          <w:ilvl w:val="0"/>
          <w:numId w:val="11"/>
        </w:numPr>
        <w:shd w:val="clear" w:color="auto" w:fill="FFFFFF"/>
        <w:tabs>
          <w:tab w:val="left" w:pos="284"/>
          <w:tab w:val="left" w:pos="1134"/>
        </w:tabs>
        <w:jc w:val="both"/>
        <w:rPr>
          <w:szCs w:val="24"/>
          <w:lang w:val="uk-UA" w:eastAsia="en-US"/>
        </w:rPr>
      </w:pPr>
      <w:r w:rsidRPr="00766394">
        <w:rPr>
          <w:szCs w:val="24"/>
          <w:lang w:val="uk-UA" w:eastAsia="en-US"/>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3C034E" w:rsidRPr="00766394" w:rsidRDefault="003C034E" w:rsidP="003C034E">
      <w:pPr>
        <w:widowControl w:val="0"/>
        <w:shd w:val="clear" w:color="auto" w:fill="FFFFFF"/>
        <w:tabs>
          <w:tab w:val="left" w:pos="284"/>
          <w:tab w:val="left" w:pos="1134"/>
        </w:tabs>
        <w:ind w:left="1080"/>
        <w:jc w:val="both"/>
        <w:rPr>
          <w:szCs w:val="24"/>
          <w:lang w:val="uk-UA" w:eastAsia="en-US"/>
        </w:rPr>
      </w:pPr>
    </w:p>
    <w:p w:rsidR="003C034E" w:rsidRPr="00766394" w:rsidRDefault="003C034E" w:rsidP="003C034E">
      <w:pPr>
        <w:ind w:firstLine="709"/>
        <w:jc w:val="both"/>
        <w:rPr>
          <w:szCs w:val="24"/>
          <w:lang w:val="uk-UA" w:eastAsia="en-US"/>
        </w:rPr>
      </w:pPr>
      <w:r w:rsidRPr="00766394">
        <w:rPr>
          <w:b/>
          <w:i/>
          <w:szCs w:val="24"/>
          <w:lang w:val="uk-UA" w:eastAsia="en-US"/>
        </w:rPr>
        <w:lastRenderedPageBreak/>
        <w:t>Освітня програма базової середньої освіти</w:t>
      </w:r>
      <w:r w:rsidRPr="00766394">
        <w:rPr>
          <w:szCs w:val="24"/>
          <w:lang w:val="uk-UA" w:eastAsia="en-US"/>
        </w:rPr>
        <w:t xml:space="preserve">  закладу освіти «Рафалівський Петропавлівський ліцей» </w:t>
      </w:r>
    </w:p>
    <w:p w:rsidR="003C034E" w:rsidRPr="00766394" w:rsidRDefault="00344767" w:rsidP="003C034E">
      <w:pPr>
        <w:jc w:val="both"/>
        <w:rPr>
          <w:szCs w:val="24"/>
          <w:lang w:val="uk-UA" w:eastAsia="en-US"/>
        </w:rPr>
      </w:pPr>
      <w:r w:rsidRPr="00766394">
        <w:rPr>
          <w:szCs w:val="24"/>
          <w:lang w:val="uk-UA" w:eastAsia="en-US"/>
        </w:rPr>
        <w:t>передбачає досягнення здобувачами освіти</w:t>
      </w:r>
      <w:r w:rsidR="003C034E" w:rsidRPr="00766394">
        <w:rPr>
          <w:szCs w:val="24"/>
          <w:lang w:val="uk-UA" w:eastAsia="en-US"/>
        </w:rPr>
        <w:t xml:space="preserve"> результатів навчання (компетентностей), визначених Державним стандартом та якісну підготовку учнів до зовнішнього незалежного оцінювання.</w:t>
      </w:r>
    </w:p>
    <w:p w:rsidR="003C034E" w:rsidRPr="00766394" w:rsidRDefault="003C034E" w:rsidP="003C034E">
      <w:pPr>
        <w:ind w:firstLine="709"/>
        <w:jc w:val="both"/>
        <w:rPr>
          <w:szCs w:val="24"/>
          <w:lang w:val="uk-UA" w:eastAsia="en-US"/>
        </w:rPr>
      </w:pPr>
      <w:r w:rsidRPr="00766394">
        <w:rPr>
          <w:szCs w:val="24"/>
          <w:lang w:val="uk-UA" w:eastAsia="en-US"/>
        </w:rPr>
        <w:t>Освітня програма та перелік освітніх компонентів, що передбачені відповідною освітньою програмою, оприлюднені на</w:t>
      </w:r>
      <w:r w:rsidRPr="00766394">
        <w:rPr>
          <w:rFonts w:ascii="Calibri" w:hAnsi="Calibri"/>
          <w:szCs w:val="24"/>
          <w:lang w:val="uk-UA" w:eastAsia="en-US"/>
        </w:rPr>
        <w:t xml:space="preserve"> </w:t>
      </w:r>
      <w:r w:rsidRPr="00766394">
        <w:rPr>
          <w:szCs w:val="24"/>
          <w:lang w:val="uk-UA" w:eastAsia="en-US"/>
        </w:rPr>
        <w:t>веб-сайті школи.</w:t>
      </w:r>
    </w:p>
    <w:p w:rsidR="003C034E" w:rsidRPr="00766394" w:rsidRDefault="003C034E" w:rsidP="003C034E">
      <w:pPr>
        <w:ind w:firstLine="709"/>
        <w:jc w:val="both"/>
        <w:rPr>
          <w:szCs w:val="24"/>
          <w:lang w:val="uk-UA" w:eastAsia="en-US"/>
        </w:rPr>
      </w:pPr>
      <w:r w:rsidRPr="00766394">
        <w:rPr>
          <w:szCs w:val="24"/>
          <w:lang w:val="uk-UA" w:eastAsia="en-US"/>
        </w:rPr>
        <w:t>На її основі складено та затверджено навчальний план, що конкретизує організацію освітнього процесу.</w:t>
      </w:r>
    </w:p>
    <w:p w:rsidR="003C034E" w:rsidRPr="00766394" w:rsidRDefault="003C034E"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984554" w:rsidRPr="00766394" w:rsidRDefault="00984554" w:rsidP="003C034E">
      <w:pPr>
        <w:shd w:val="clear" w:color="auto" w:fill="FFFFFF"/>
        <w:ind w:left="7380"/>
        <w:rPr>
          <w:szCs w:val="24"/>
          <w:lang w:val="uk-UA" w:eastAsia="ru-RU"/>
        </w:rPr>
      </w:pPr>
    </w:p>
    <w:p w:rsidR="00663350" w:rsidRDefault="00663350"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Default="007A0074" w:rsidP="00D911FA">
      <w:pPr>
        <w:widowControl w:val="0"/>
        <w:shd w:val="clear" w:color="auto" w:fill="FFFFFF"/>
        <w:tabs>
          <w:tab w:val="left" w:pos="284"/>
          <w:tab w:val="left" w:pos="1134"/>
        </w:tabs>
        <w:jc w:val="both"/>
        <w:rPr>
          <w:szCs w:val="24"/>
          <w:lang w:val="uk-UA" w:eastAsia="en-US"/>
        </w:rPr>
      </w:pPr>
    </w:p>
    <w:p w:rsidR="007A0074" w:rsidRPr="00766394" w:rsidRDefault="007A0074" w:rsidP="00D911FA">
      <w:pPr>
        <w:widowControl w:val="0"/>
        <w:shd w:val="clear" w:color="auto" w:fill="FFFFFF"/>
        <w:tabs>
          <w:tab w:val="left" w:pos="284"/>
          <w:tab w:val="left" w:pos="1134"/>
        </w:tabs>
        <w:jc w:val="both"/>
        <w:rPr>
          <w:szCs w:val="24"/>
          <w:lang w:val="uk-UA" w:eastAsia="en-US"/>
        </w:rPr>
      </w:pPr>
    </w:p>
    <w:p w:rsidR="00935AAA" w:rsidRPr="00766394" w:rsidRDefault="00935AAA" w:rsidP="00935AAA">
      <w:pPr>
        <w:shd w:val="clear" w:color="auto" w:fill="FFFFFF"/>
        <w:tabs>
          <w:tab w:val="left" w:pos="284"/>
          <w:tab w:val="left" w:pos="1134"/>
        </w:tabs>
        <w:jc w:val="both"/>
        <w:rPr>
          <w:b/>
          <w:bCs/>
          <w:iCs/>
          <w:szCs w:val="24"/>
          <w:lang w:val="uk-UA" w:eastAsia="en-US"/>
        </w:rPr>
      </w:pPr>
    </w:p>
    <w:p w:rsidR="00144FAD" w:rsidRPr="00766394" w:rsidRDefault="00971532" w:rsidP="007A0074">
      <w:pPr>
        <w:shd w:val="clear" w:color="auto" w:fill="FFFFFF"/>
        <w:tabs>
          <w:tab w:val="left" w:pos="284"/>
          <w:tab w:val="left" w:pos="1134"/>
        </w:tabs>
        <w:ind w:firstLine="709"/>
        <w:jc w:val="both"/>
        <w:rPr>
          <w:b/>
          <w:bCs/>
          <w:iCs/>
          <w:szCs w:val="24"/>
          <w:lang w:val="uk-UA" w:eastAsia="en-US"/>
        </w:rPr>
      </w:pPr>
      <w:r w:rsidRPr="00766394">
        <w:rPr>
          <w:b/>
          <w:bCs/>
          <w:iCs/>
          <w:szCs w:val="24"/>
          <w:lang w:val="uk-UA" w:eastAsia="en-US"/>
        </w:rPr>
        <w:t>6.</w:t>
      </w:r>
      <w:r w:rsidR="00284D2E" w:rsidRPr="00766394">
        <w:rPr>
          <w:b/>
          <w:bCs/>
          <w:iCs/>
          <w:szCs w:val="24"/>
          <w:lang w:val="uk-UA" w:eastAsia="en-US"/>
        </w:rPr>
        <w:t>О</w:t>
      </w:r>
      <w:r w:rsidR="007A0074">
        <w:rPr>
          <w:b/>
          <w:bCs/>
          <w:iCs/>
          <w:szCs w:val="24"/>
          <w:lang w:val="uk-UA" w:eastAsia="en-US"/>
        </w:rPr>
        <w:t xml:space="preserve">світня програма </w:t>
      </w:r>
      <w:r w:rsidR="00144FAD" w:rsidRPr="00766394">
        <w:rPr>
          <w:b/>
          <w:bCs/>
          <w:iCs/>
          <w:szCs w:val="24"/>
          <w:lang w:val="uk-UA" w:eastAsia="en-US"/>
        </w:rPr>
        <w:t>І ступеня</w:t>
      </w:r>
    </w:p>
    <w:p w:rsidR="00144FAD" w:rsidRPr="00766394" w:rsidRDefault="00144FAD" w:rsidP="00144FAD">
      <w:pPr>
        <w:shd w:val="clear" w:color="auto" w:fill="FFFFFF"/>
        <w:tabs>
          <w:tab w:val="left" w:pos="284"/>
          <w:tab w:val="left" w:pos="1134"/>
        </w:tabs>
        <w:ind w:firstLine="709"/>
        <w:jc w:val="both"/>
        <w:rPr>
          <w:b/>
          <w:bCs/>
          <w:iCs/>
          <w:szCs w:val="24"/>
          <w:lang w:val="uk-UA" w:eastAsia="en-US"/>
        </w:rPr>
      </w:pPr>
      <w:r w:rsidRPr="00766394">
        <w:rPr>
          <w:b/>
          <w:bCs/>
          <w:iCs/>
          <w:szCs w:val="24"/>
          <w:lang w:val="uk-UA" w:eastAsia="en-US"/>
        </w:rPr>
        <w:t>для дітей з особливими освітніми потребами</w:t>
      </w:r>
    </w:p>
    <w:p w:rsidR="00144FAD" w:rsidRPr="00766394" w:rsidRDefault="00144FAD" w:rsidP="00C56A0D">
      <w:pPr>
        <w:shd w:val="clear" w:color="auto" w:fill="FFFFFF"/>
        <w:tabs>
          <w:tab w:val="left" w:pos="284"/>
          <w:tab w:val="left" w:pos="1134"/>
        </w:tabs>
        <w:ind w:firstLine="709"/>
        <w:jc w:val="both"/>
        <w:rPr>
          <w:b/>
          <w:bCs/>
          <w:iCs/>
          <w:szCs w:val="24"/>
          <w:lang w:val="uk-UA" w:eastAsia="en-US"/>
        </w:rPr>
      </w:pPr>
    </w:p>
    <w:p w:rsidR="00971532" w:rsidRPr="00766394" w:rsidRDefault="00971532" w:rsidP="005A065E">
      <w:pPr>
        <w:shd w:val="clear" w:color="auto" w:fill="FFFFFF"/>
        <w:tabs>
          <w:tab w:val="left" w:pos="284"/>
          <w:tab w:val="left" w:pos="1134"/>
        </w:tabs>
        <w:jc w:val="both"/>
        <w:rPr>
          <w:bCs/>
          <w:iCs/>
          <w:szCs w:val="24"/>
          <w:lang w:val="uk-UA" w:eastAsia="en-US"/>
        </w:rPr>
      </w:pPr>
      <w:r w:rsidRPr="00766394">
        <w:rPr>
          <w:b/>
          <w:bCs/>
          <w:iCs/>
          <w:szCs w:val="24"/>
          <w:lang w:val="uk-UA" w:eastAsia="en-US"/>
        </w:rPr>
        <w:t xml:space="preserve"> </w:t>
      </w:r>
      <w:r w:rsidR="00144FAD" w:rsidRPr="00766394">
        <w:rPr>
          <w:b/>
          <w:bCs/>
          <w:iCs/>
          <w:szCs w:val="24"/>
          <w:lang w:val="uk-UA" w:eastAsia="en-US"/>
        </w:rPr>
        <w:t>Загальні положення</w:t>
      </w:r>
      <w:r w:rsidR="00144FAD" w:rsidRPr="00766394">
        <w:rPr>
          <w:bCs/>
          <w:iCs/>
          <w:szCs w:val="24"/>
          <w:lang w:val="uk-UA" w:eastAsia="en-US"/>
        </w:rPr>
        <w:t xml:space="preserve"> </w:t>
      </w:r>
    </w:p>
    <w:p w:rsidR="00DB03C0" w:rsidRPr="00766394" w:rsidRDefault="00DB03C0" w:rsidP="005A065E">
      <w:pPr>
        <w:shd w:val="clear" w:color="auto" w:fill="FFFFFF"/>
        <w:ind w:firstLine="708"/>
        <w:rPr>
          <w:rFonts w:ascii="IBM Plex Serif" w:hAnsi="IBM Plex Serif"/>
          <w:szCs w:val="24"/>
          <w:lang w:val="uk-UA" w:eastAsia="ru-RU"/>
        </w:rPr>
      </w:pPr>
      <w:r w:rsidRPr="00766394">
        <w:rPr>
          <w:rFonts w:ascii="IBM Plex Serif" w:hAnsi="IBM Plex Serif"/>
          <w:szCs w:val="24"/>
          <w:lang w:val="uk-UA" w:eastAsia="ru-RU"/>
        </w:rPr>
        <w:t>Типова освітня програма початкової освіти спеціальних закладів загальної середньої освіти для дітей з особливими освітніми потребами розроблена на виконання</w:t>
      </w:r>
      <w:r w:rsidRPr="00766394">
        <w:rPr>
          <w:rFonts w:ascii="IBM Plex Serif" w:hAnsi="IBM Plex Serif"/>
          <w:szCs w:val="24"/>
          <w:lang w:eastAsia="ru-RU"/>
        </w:rPr>
        <w:t> </w:t>
      </w:r>
      <w:hyperlink r:id="rId10" w:tgtFrame="_top" w:history="1">
        <w:r w:rsidRPr="00766394">
          <w:rPr>
            <w:rFonts w:ascii="IBM Plex Serif" w:hAnsi="IBM Plex Serif"/>
            <w:szCs w:val="24"/>
            <w:u w:val="single"/>
            <w:lang w:val="uk-UA" w:eastAsia="ru-RU"/>
          </w:rPr>
          <w:t>Закону України "Про освіту"</w:t>
        </w:r>
      </w:hyperlink>
      <w:r w:rsidRPr="00766394">
        <w:rPr>
          <w:rFonts w:ascii="IBM Plex Serif" w:hAnsi="IBM Plex Serif"/>
          <w:szCs w:val="24"/>
          <w:lang w:eastAsia="ru-RU"/>
        </w:rPr>
        <w:t> </w:t>
      </w:r>
      <w:r w:rsidRPr="00766394">
        <w:rPr>
          <w:rFonts w:ascii="IBM Plex Serif" w:hAnsi="IBM Plex Serif"/>
          <w:szCs w:val="24"/>
          <w:lang w:val="uk-UA" w:eastAsia="ru-RU"/>
        </w:rPr>
        <w:t>та</w:t>
      </w:r>
      <w:r w:rsidRPr="00766394">
        <w:rPr>
          <w:rFonts w:ascii="IBM Plex Serif" w:hAnsi="IBM Plex Serif"/>
          <w:szCs w:val="24"/>
          <w:lang w:eastAsia="ru-RU"/>
        </w:rPr>
        <w:t> </w:t>
      </w:r>
      <w:hyperlink r:id="rId11" w:tgtFrame="_top" w:history="1">
        <w:r w:rsidRPr="00766394">
          <w:rPr>
            <w:rFonts w:ascii="IBM Plex Serif" w:hAnsi="IBM Plex Serif"/>
            <w:szCs w:val="24"/>
            <w:u w:val="single"/>
            <w:lang w:val="uk-UA" w:eastAsia="ru-RU"/>
          </w:rPr>
          <w:t xml:space="preserve">постанови Кабінету Міністрів України від 21 лютого 2018 року </w:t>
        </w:r>
        <w:r w:rsidRPr="00766394">
          <w:rPr>
            <w:rFonts w:ascii="IBM Plex Serif" w:hAnsi="IBM Plex Serif"/>
            <w:szCs w:val="24"/>
            <w:u w:val="single"/>
            <w:lang w:eastAsia="ru-RU"/>
          </w:rPr>
          <w:t>N</w:t>
        </w:r>
        <w:r w:rsidRPr="00766394">
          <w:rPr>
            <w:rFonts w:ascii="IBM Plex Serif" w:hAnsi="IBM Plex Serif"/>
            <w:szCs w:val="24"/>
            <w:u w:val="single"/>
            <w:lang w:val="uk-UA" w:eastAsia="ru-RU"/>
          </w:rPr>
          <w:t xml:space="preserve"> 87 "Про затвердження Державного стандарту початкової освіти"</w:t>
        </w:r>
      </w:hyperlink>
      <w:r w:rsidRPr="00766394">
        <w:rPr>
          <w:rFonts w:ascii="IBM Plex Serif" w:hAnsi="IBM Plex Serif"/>
          <w:szCs w:val="24"/>
          <w:lang w:val="uk-UA" w:eastAsia="ru-RU"/>
        </w:rPr>
        <w:t>.</w:t>
      </w:r>
    </w:p>
    <w:p w:rsidR="00DB03C0" w:rsidRPr="00766394" w:rsidRDefault="00DB03C0" w:rsidP="005A065E">
      <w:pPr>
        <w:shd w:val="clear" w:color="auto" w:fill="FFFFFF"/>
        <w:ind w:firstLine="708"/>
        <w:rPr>
          <w:rFonts w:ascii="IBM Plex Serif" w:hAnsi="IBM Plex Serif"/>
          <w:szCs w:val="24"/>
          <w:lang w:val="uk-UA" w:eastAsia="ru-RU"/>
        </w:rPr>
      </w:pPr>
      <w:r w:rsidRPr="00766394">
        <w:rPr>
          <w:rFonts w:ascii="IBM Plex Serif" w:hAnsi="IBM Plex Serif"/>
          <w:szCs w:val="24"/>
          <w:lang w:val="uk-UA" w:eastAsia="ru-RU"/>
        </w:rPr>
        <w:t>Типова освітня програма початкової освіти спеціальних закладів загальної середньої освіти для дітей з особливими освітніми потребами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w:t>
      </w:r>
      <w:r w:rsidRPr="00766394">
        <w:rPr>
          <w:rFonts w:ascii="IBM Plex Serif" w:hAnsi="IBM Plex Serif"/>
          <w:szCs w:val="24"/>
          <w:lang w:eastAsia="ru-RU"/>
        </w:rPr>
        <w:t> </w:t>
      </w:r>
      <w:hyperlink r:id="rId12" w:tgtFrame="_top" w:history="1">
        <w:r w:rsidRPr="00766394">
          <w:rPr>
            <w:rFonts w:ascii="IBM Plex Serif" w:hAnsi="IBM Plex Serif"/>
            <w:szCs w:val="24"/>
            <w:u w:val="single"/>
            <w:lang w:val="uk-UA" w:eastAsia="ru-RU"/>
          </w:rPr>
          <w:t>Державним стандартом початкової освіти</w:t>
        </w:r>
      </w:hyperlink>
      <w:r w:rsidRPr="00766394">
        <w:rPr>
          <w:rFonts w:ascii="IBM Plex Serif" w:hAnsi="IBM Plex Serif"/>
          <w:szCs w:val="24"/>
          <w:lang w:val="uk-UA" w:eastAsia="ru-RU"/>
        </w:rPr>
        <w:t>.</w:t>
      </w:r>
    </w:p>
    <w:p w:rsidR="00DB03C0" w:rsidRPr="00766394" w:rsidRDefault="00DB03C0" w:rsidP="005A065E">
      <w:pPr>
        <w:shd w:val="clear" w:color="auto" w:fill="FFFFFF"/>
        <w:ind w:firstLine="708"/>
        <w:rPr>
          <w:rFonts w:ascii="IBM Plex Serif" w:hAnsi="IBM Plex Serif"/>
          <w:szCs w:val="24"/>
          <w:lang w:eastAsia="ru-RU"/>
        </w:rPr>
      </w:pPr>
      <w:r w:rsidRPr="00766394">
        <w:rPr>
          <w:rFonts w:ascii="IBM Plex Serif" w:hAnsi="IBM Plex Serif"/>
          <w:szCs w:val="24"/>
          <w:lang w:eastAsia="ru-RU"/>
        </w:rPr>
        <w:t>Типова освітня програма визначає:</w:t>
      </w:r>
    </w:p>
    <w:p w:rsidR="00F5110D" w:rsidRPr="00766394" w:rsidRDefault="00DB03C0" w:rsidP="005A065E">
      <w:pPr>
        <w:shd w:val="clear" w:color="auto" w:fill="FFFFFF"/>
        <w:rPr>
          <w:rFonts w:ascii="IBM Plex Serif" w:hAnsi="IBM Plex Serif"/>
          <w:szCs w:val="24"/>
          <w:lang w:val="uk-UA" w:eastAsia="ru-RU"/>
        </w:rPr>
      </w:pPr>
      <w:r w:rsidRPr="00766394">
        <w:rPr>
          <w:rFonts w:ascii="IBM Plex Serif" w:hAnsi="IBM Plex Serif"/>
          <w:szCs w:val="24"/>
          <w:lang w:eastAsia="ru-RU"/>
        </w:rPr>
        <w:t>загальний обсяг навчального навантаження, який поданий в рамках навчальних планів (додатки 7,15). Відповідно до особливостей психофізичного розвитку дітей та мови навчання передбачено окремі варіанти навчальних планів для дітей із порушеннями опорно-рухового апарату; для дітей зі складними порушення</w:t>
      </w:r>
      <w:r w:rsidR="00F5110D" w:rsidRPr="00766394">
        <w:rPr>
          <w:rFonts w:ascii="IBM Plex Serif" w:hAnsi="IBM Plex Serif"/>
          <w:szCs w:val="24"/>
          <w:lang w:eastAsia="ru-RU"/>
        </w:rPr>
        <w:t xml:space="preserve">ми розвитку </w:t>
      </w:r>
      <w:r w:rsidR="00F5110D" w:rsidRPr="00766394">
        <w:rPr>
          <w:rFonts w:ascii="IBM Plex Serif" w:hAnsi="IBM Plex Serif"/>
          <w:szCs w:val="24"/>
          <w:lang w:val="uk-UA" w:eastAsia="ru-RU"/>
        </w:rPr>
        <w:t xml:space="preserve">. </w:t>
      </w:r>
    </w:p>
    <w:p w:rsidR="00DB03C0" w:rsidRPr="00766394" w:rsidRDefault="00F5110D" w:rsidP="005A065E">
      <w:pPr>
        <w:shd w:val="clear" w:color="auto" w:fill="FFFFFF"/>
        <w:ind w:firstLine="708"/>
        <w:rPr>
          <w:rFonts w:ascii="IBM Plex Serif" w:hAnsi="IBM Plex Serif"/>
          <w:szCs w:val="24"/>
          <w:lang w:val="uk-UA" w:eastAsia="ru-RU"/>
        </w:rPr>
      </w:pPr>
      <w:r w:rsidRPr="00766394">
        <w:rPr>
          <w:rFonts w:ascii="IBM Plex Serif" w:hAnsi="IBM Plex Serif"/>
          <w:szCs w:val="24"/>
          <w:lang w:val="uk-UA" w:eastAsia="ru-RU"/>
        </w:rPr>
        <w:t>О</w:t>
      </w:r>
      <w:r w:rsidR="00DB03C0" w:rsidRPr="00766394">
        <w:rPr>
          <w:rFonts w:ascii="IBM Plex Serif" w:hAnsi="IBM Plex Serif"/>
          <w:szCs w:val="24"/>
          <w:lang w:val="uk-UA" w:eastAsia="ru-RU"/>
        </w:rPr>
        <w:t>чікувані результати навчання здобувачів початкової освіти подано у Типовій освітній програмі, розробленою під керівництвом Савченко О. Я. та Типовій освітній програмі під керівництвом Шияна Р. Б., що розміщені на офіційному веб-сайті Міністерства освіти і науки України. Для дітей з інтелектуальними порушеннями - за Типовою освітньою програмою, розробленою колективом авторів: Чеботарьова О. В. (пояснювальна записка, Трудове навчання); Блеч Г. О., Ярмола Н. А. (Навчання грамоти); Гладченко І. В., Королько Н. І. (Математика); Дмитрієва І. В. (Мистецтво, Образотворче мистецтво); Трикоз С. В. (Я досліджую світ); Бобренко І. В. (Фізична культура); Гладченко І. В., Гломозда І. В., Чухліб О. А. (Музичне мистецтво);перелік корекційно-розвиткових програм, які мають гриф "Рекомендовано Міністерством освіти і науки України";рекомендовані форми організації освітнього процесу та інструменти системи внутрішнього забезпечення якості освіти.</w:t>
      </w:r>
    </w:p>
    <w:p w:rsidR="00DB03C0" w:rsidRPr="00766394" w:rsidRDefault="00DB03C0" w:rsidP="005A065E">
      <w:pPr>
        <w:shd w:val="clear" w:color="auto" w:fill="FFFFFF"/>
        <w:ind w:firstLine="708"/>
        <w:rPr>
          <w:rFonts w:ascii="IBM Plex Serif" w:hAnsi="IBM Plex Serif"/>
          <w:szCs w:val="24"/>
          <w:lang w:eastAsia="ru-RU"/>
        </w:rPr>
      </w:pPr>
      <w:r w:rsidRPr="00766394">
        <w:rPr>
          <w:rFonts w:ascii="IBM Plex Serif" w:hAnsi="IBM Plex Serif"/>
          <w:szCs w:val="24"/>
          <w:lang w:eastAsia="ru-RU"/>
        </w:rPr>
        <w:t>Детальний розподіл навчального навантаження на тиждень окреслено у навчальному плані спеціальних закладів загальної середньої освіти I ступеня для дітей з особливими освітніми потребами (далі - навчальний план).</w:t>
      </w:r>
    </w:p>
    <w:p w:rsidR="00DB03C0" w:rsidRPr="00766394" w:rsidRDefault="00DB03C0" w:rsidP="005A065E">
      <w:pPr>
        <w:shd w:val="clear" w:color="auto" w:fill="FFFFFF"/>
        <w:ind w:firstLine="708"/>
        <w:rPr>
          <w:rFonts w:ascii="IBM Plex Serif" w:hAnsi="IBM Plex Serif"/>
          <w:szCs w:val="24"/>
          <w:lang w:eastAsia="ru-RU"/>
        </w:rPr>
      </w:pPr>
      <w:r w:rsidRPr="00766394">
        <w:rPr>
          <w:rFonts w:ascii="IBM Plex Serif" w:hAnsi="IBM Plex Serif"/>
          <w:szCs w:val="24"/>
          <w:lang w:eastAsia="ru-RU"/>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w:t>
      </w:r>
      <w:hyperlink r:id="rId13" w:tgtFrame="_top" w:history="1">
        <w:r w:rsidRPr="00766394">
          <w:rPr>
            <w:rFonts w:ascii="IBM Plex Serif" w:hAnsi="IBM Plex Serif"/>
            <w:szCs w:val="24"/>
            <w:u w:val="single"/>
            <w:lang w:eastAsia="ru-RU"/>
          </w:rPr>
          <w:t>Державного стандарту</w:t>
        </w:r>
      </w:hyperlink>
      <w:r w:rsidRPr="00766394">
        <w:rPr>
          <w:rFonts w:ascii="IBM Plex Serif" w:hAnsi="IBM Plex Serif"/>
          <w:szCs w:val="24"/>
          <w:lang w:eastAsia="ru-RU"/>
        </w:rPr>
        <w:t>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DB03C0" w:rsidRPr="00766394" w:rsidRDefault="005B1391" w:rsidP="005A065E">
      <w:pPr>
        <w:shd w:val="clear" w:color="auto" w:fill="FFFFFF"/>
        <w:ind w:firstLine="708"/>
        <w:rPr>
          <w:rFonts w:ascii="IBM Plex Serif" w:hAnsi="IBM Plex Serif"/>
          <w:szCs w:val="24"/>
          <w:lang w:eastAsia="ru-RU"/>
        </w:rPr>
      </w:pPr>
      <w:hyperlink r:id="rId14" w:tgtFrame="_top" w:history="1">
        <w:r w:rsidR="00DB03C0" w:rsidRPr="00766394">
          <w:rPr>
            <w:rFonts w:ascii="IBM Plex Serif" w:hAnsi="IBM Plex Serif"/>
            <w:szCs w:val="24"/>
            <w:u w:val="single"/>
            <w:lang w:eastAsia="ru-RU"/>
          </w:rPr>
          <w:t>Державний стандарт початкової освіти</w:t>
        </w:r>
      </w:hyperlink>
      <w:r w:rsidR="00DB03C0" w:rsidRPr="00766394">
        <w:rPr>
          <w:rFonts w:ascii="IBM Plex Serif" w:hAnsi="IBM Plex Serif"/>
          <w:szCs w:val="24"/>
          <w:lang w:eastAsia="ru-RU"/>
        </w:rPr>
        <w:t> складається з освітніх галузей: "Мовно-літературна", "Математика", "Природнича", "Соціальна і здоров'язбережувальна", "Громадянська та історична", "Технологічна", "Інформатична", "Мистецька", "Фізкультурна", які реалізуються через навчальні предмети.</w:t>
      </w:r>
    </w:p>
    <w:p w:rsidR="00DB03C0" w:rsidRPr="00766394" w:rsidRDefault="00DB03C0" w:rsidP="00344767">
      <w:pPr>
        <w:shd w:val="clear" w:color="auto" w:fill="FFFFFF"/>
        <w:ind w:firstLine="708"/>
        <w:rPr>
          <w:rFonts w:ascii="IBM Plex Serif" w:hAnsi="IBM Plex Serif"/>
          <w:szCs w:val="24"/>
          <w:lang w:eastAsia="ru-RU"/>
        </w:rPr>
      </w:pPr>
      <w:r w:rsidRPr="00766394">
        <w:rPr>
          <w:rFonts w:ascii="IBM Plex Serif" w:hAnsi="IBM Plex Serif"/>
          <w:szCs w:val="24"/>
          <w:lang w:eastAsia="ru-RU"/>
        </w:rPr>
        <w:t>Інваріантна складова навчальних планів для спеціальних закладів загальної середньої освіти для дітей з особливими освітніми потребами обов'язково включає години корекційно-розвиткової роботи, яка спрямована на вирішення завдань, зумовлених особливостями психофізичного розвитку учнів, а саме:</w:t>
      </w:r>
    </w:p>
    <w:p w:rsidR="00DB03C0" w:rsidRPr="00766394" w:rsidRDefault="005A065E" w:rsidP="005A065E">
      <w:pPr>
        <w:shd w:val="clear" w:color="auto" w:fill="FFFFFF"/>
        <w:rPr>
          <w:rFonts w:ascii="IBM Plex Serif" w:hAnsi="IBM Plex Serif"/>
          <w:szCs w:val="24"/>
          <w:lang w:eastAsia="ru-RU"/>
        </w:rPr>
      </w:pPr>
      <w:r w:rsidRPr="00766394">
        <w:rPr>
          <w:rFonts w:ascii="IBM Plex Serif" w:hAnsi="IBM Plex Serif"/>
          <w:szCs w:val="24"/>
          <w:lang w:val="uk-UA" w:eastAsia="ru-RU"/>
        </w:rPr>
        <w:t>-</w:t>
      </w:r>
      <w:r w:rsidR="00DB03C0" w:rsidRPr="00766394">
        <w:rPr>
          <w:rFonts w:ascii="IBM Plex Serif" w:hAnsi="IBM Plex Serif"/>
          <w:szCs w:val="24"/>
          <w:lang w:eastAsia="ru-RU"/>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rsidR="00DB03C0" w:rsidRPr="00766394" w:rsidRDefault="005A065E" w:rsidP="005A065E">
      <w:pPr>
        <w:shd w:val="clear" w:color="auto" w:fill="FFFFFF"/>
        <w:rPr>
          <w:rFonts w:ascii="IBM Plex Serif" w:hAnsi="IBM Plex Serif"/>
          <w:szCs w:val="24"/>
          <w:lang w:eastAsia="ru-RU"/>
        </w:rPr>
      </w:pPr>
      <w:r w:rsidRPr="00766394">
        <w:rPr>
          <w:rFonts w:ascii="IBM Plex Serif" w:hAnsi="IBM Plex Serif"/>
          <w:szCs w:val="24"/>
          <w:lang w:val="uk-UA" w:eastAsia="ru-RU"/>
        </w:rPr>
        <w:t>-</w:t>
      </w:r>
      <w:r w:rsidR="00DB03C0" w:rsidRPr="00766394">
        <w:rPr>
          <w:rFonts w:ascii="IBM Plex Serif" w:hAnsi="IBM Plex Serif"/>
          <w:szCs w:val="24"/>
          <w:lang w:eastAsia="ru-RU"/>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DB03C0" w:rsidRPr="00766394" w:rsidRDefault="005A065E" w:rsidP="005A065E">
      <w:pPr>
        <w:shd w:val="clear" w:color="auto" w:fill="FFFFFF"/>
        <w:rPr>
          <w:rFonts w:ascii="IBM Plex Serif" w:hAnsi="IBM Plex Serif"/>
          <w:szCs w:val="24"/>
          <w:lang w:eastAsia="ru-RU"/>
        </w:rPr>
      </w:pPr>
      <w:r w:rsidRPr="00766394">
        <w:rPr>
          <w:rFonts w:ascii="IBM Plex Serif" w:hAnsi="IBM Plex Serif"/>
          <w:szCs w:val="24"/>
          <w:lang w:val="uk-UA" w:eastAsia="ru-RU"/>
        </w:rPr>
        <w:lastRenderedPageBreak/>
        <w:t>-</w:t>
      </w:r>
      <w:r w:rsidR="00DB03C0" w:rsidRPr="00766394">
        <w:rPr>
          <w:rFonts w:ascii="IBM Plex Serif" w:hAnsi="IBM Plex Serif"/>
          <w:szCs w:val="24"/>
          <w:lang w:eastAsia="ru-RU"/>
        </w:rPr>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971532" w:rsidRPr="00766394" w:rsidRDefault="00DB03C0" w:rsidP="005A065E">
      <w:pPr>
        <w:shd w:val="clear" w:color="auto" w:fill="FFFFFF"/>
        <w:ind w:firstLine="708"/>
        <w:rPr>
          <w:rFonts w:ascii="IBM Plex Serif" w:hAnsi="IBM Plex Serif"/>
          <w:szCs w:val="24"/>
          <w:lang w:eastAsia="ru-RU"/>
        </w:rPr>
      </w:pPr>
      <w:r w:rsidRPr="00766394">
        <w:rPr>
          <w:rFonts w:ascii="IBM Plex Serif" w:hAnsi="IBM Plex Serif"/>
          <w:szCs w:val="24"/>
          <w:lang w:eastAsia="ru-RU"/>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5A065E" w:rsidRPr="00766394" w:rsidRDefault="005A065E" w:rsidP="005A065E">
      <w:pPr>
        <w:shd w:val="clear" w:color="auto" w:fill="FFFFFF"/>
        <w:ind w:firstLine="708"/>
        <w:rPr>
          <w:rFonts w:ascii="IBM Plex Serif" w:hAnsi="IBM Plex Serif"/>
          <w:szCs w:val="24"/>
          <w:lang w:eastAsia="ru-RU"/>
        </w:rPr>
      </w:pPr>
    </w:p>
    <w:p w:rsidR="006933DC" w:rsidRPr="00766394" w:rsidRDefault="006933DC" w:rsidP="005A065E">
      <w:pPr>
        <w:shd w:val="clear" w:color="auto" w:fill="FFFFFF"/>
        <w:ind w:left="300"/>
        <w:jc w:val="both"/>
        <w:rPr>
          <w:szCs w:val="24"/>
          <w:lang w:val="uk-UA"/>
        </w:rPr>
      </w:pPr>
      <w:r w:rsidRPr="00766394">
        <w:rPr>
          <w:b/>
          <w:bCs/>
          <w:szCs w:val="24"/>
          <w:lang w:val="uk-UA"/>
        </w:rPr>
        <w:t>       Основними завданнями корекційно-розвиткової роботи є:</w:t>
      </w:r>
    </w:p>
    <w:p w:rsidR="006933DC" w:rsidRPr="00766394" w:rsidRDefault="006933DC" w:rsidP="00606EB9">
      <w:pPr>
        <w:numPr>
          <w:ilvl w:val="0"/>
          <w:numId w:val="41"/>
        </w:numPr>
        <w:shd w:val="clear" w:color="auto" w:fill="FFFFFF"/>
        <w:ind w:left="480" w:firstLine="0"/>
        <w:rPr>
          <w:szCs w:val="24"/>
          <w:lang w:val="uk-UA"/>
        </w:rPr>
      </w:pPr>
      <w:r w:rsidRPr="00766394">
        <w:rPr>
          <w:szCs w:val="24"/>
          <w:lang w:val="uk-UA"/>
        </w:rPr>
        <w:t>Цілеспрямоване формування пізнавальної діяльності: розвиток сенсорно-перцептивної діяльності та формування еталонних уявлень; формування мисленнєвої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rsidR="006933DC" w:rsidRPr="00766394" w:rsidRDefault="006933DC" w:rsidP="00606EB9">
      <w:pPr>
        <w:numPr>
          <w:ilvl w:val="0"/>
          <w:numId w:val="41"/>
        </w:numPr>
        <w:shd w:val="clear" w:color="auto" w:fill="FFFFFF"/>
        <w:ind w:left="480" w:firstLine="0"/>
        <w:rPr>
          <w:szCs w:val="24"/>
          <w:lang w:val="uk-UA"/>
        </w:rPr>
      </w:pPr>
      <w:r w:rsidRPr="00766394">
        <w:rPr>
          <w:szCs w:val="24"/>
          <w:lang w:val="uk-UA"/>
        </w:rPr>
        <w:t>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6933DC" w:rsidRPr="00766394" w:rsidRDefault="006933DC" w:rsidP="00606EB9">
      <w:pPr>
        <w:numPr>
          <w:ilvl w:val="0"/>
          <w:numId w:val="41"/>
        </w:numPr>
        <w:shd w:val="clear" w:color="auto" w:fill="FFFFFF"/>
        <w:ind w:left="480" w:firstLine="0"/>
        <w:rPr>
          <w:szCs w:val="24"/>
          <w:lang w:val="uk-UA"/>
        </w:rPr>
      </w:pPr>
      <w:r w:rsidRPr="00766394">
        <w:rPr>
          <w:szCs w:val="24"/>
          <w:lang w:val="uk-UA"/>
        </w:rPr>
        <w:t>Корекційний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6933DC" w:rsidRPr="00766394" w:rsidRDefault="006933DC" w:rsidP="00606EB9">
      <w:pPr>
        <w:numPr>
          <w:ilvl w:val="0"/>
          <w:numId w:val="41"/>
        </w:numPr>
        <w:shd w:val="clear" w:color="auto" w:fill="FFFFFF"/>
        <w:ind w:left="480" w:firstLine="0"/>
        <w:rPr>
          <w:szCs w:val="24"/>
          <w:lang w:val="uk-UA"/>
        </w:rPr>
      </w:pPr>
      <w:r w:rsidRPr="00766394">
        <w:rPr>
          <w:szCs w:val="24"/>
          <w:lang w:val="uk-UA"/>
        </w:rPr>
        <w:t>Розвиток мовлення. Розвиток усного мовлення шляхом корекції порушень звуковимови,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управляння й узгодження слів у реченні, зв’язного мовлення; ініціацію контакту, взаємодію та підтримування спілкування зі значущими дорорслими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6933DC" w:rsidRPr="00766394" w:rsidRDefault="006933DC" w:rsidP="00606EB9">
      <w:pPr>
        <w:numPr>
          <w:ilvl w:val="0"/>
          <w:numId w:val="41"/>
        </w:numPr>
        <w:shd w:val="clear" w:color="auto" w:fill="FFFFFF"/>
        <w:ind w:left="480" w:firstLine="0"/>
        <w:rPr>
          <w:szCs w:val="24"/>
          <w:lang w:val="uk-UA"/>
        </w:rPr>
      </w:pPr>
      <w:r w:rsidRPr="00766394">
        <w:rPr>
          <w:szCs w:val="24"/>
          <w:lang w:val="uk-UA"/>
        </w:rPr>
        <w:t>Розвиток психомоторики. Формування рухових умінь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моторної функції і дихання.</w:t>
      </w:r>
    </w:p>
    <w:p w:rsidR="006933DC" w:rsidRPr="00766394" w:rsidRDefault="005F42AF" w:rsidP="005A065E">
      <w:pPr>
        <w:shd w:val="clear" w:color="auto" w:fill="FFFFFF"/>
        <w:spacing w:before="180"/>
        <w:jc w:val="both"/>
        <w:rPr>
          <w:szCs w:val="24"/>
          <w:lang w:val="uk-UA"/>
        </w:rPr>
      </w:pPr>
      <w:r w:rsidRPr="00766394">
        <w:rPr>
          <w:szCs w:val="24"/>
          <w:lang w:val="uk-UA"/>
        </w:rPr>
        <w:t xml:space="preserve">      Повноцінність </w:t>
      </w:r>
      <w:r w:rsidR="006933DC" w:rsidRPr="00766394">
        <w:rPr>
          <w:szCs w:val="24"/>
          <w:lang w:val="uk-UA"/>
        </w:rPr>
        <w:t xml:space="preserve"> освіти здобувачів загальної середньо</w:t>
      </w:r>
      <w:r w:rsidRPr="00766394">
        <w:rPr>
          <w:szCs w:val="24"/>
          <w:lang w:val="uk-UA"/>
        </w:rPr>
        <w:t>ї</w:t>
      </w:r>
      <w:r w:rsidR="006933DC" w:rsidRPr="00766394">
        <w:rPr>
          <w:szCs w:val="24"/>
          <w:lang w:val="uk-UA"/>
        </w:rPr>
        <w:t xml:space="preserve"> освіти для дітей з особливими освітніми потребами забезпечується через реалізацію інваріантної, варіативної частин та корекційно - розвиткових занять.</w:t>
      </w:r>
    </w:p>
    <w:p w:rsidR="006933DC" w:rsidRPr="00766394" w:rsidRDefault="006933DC" w:rsidP="005A065E">
      <w:pPr>
        <w:shd w:val="clear" w:color="auto" w:fill="FFFFFF"/>
        <w:spacing w:before="180"/>
        <w:jc w:val="both"/>
        <w:rPr>
          <w:szCs w:val="24"/>
          <w:lang w:val="uk-UA"/>
        </w:rPr>
      </w:pPr>
      <w:r w:rsidRPr="00766394">
        <w:rPr>
          <w:szCs w:val="24"/>
          <w:lang w:val="uk-UA"/>
        </w:rPr>
        <w:t>       Години корекційно - розвиткових занять навчального плану не враховуються при визначені гранично допустимого навантаження учнів.</w:t>
      </w:r>
    </w:p>
    <w:p w:rsidR="006933DC" w:rsidRPr="00766394" w:rsidRDefault="006933DC" w:rsidP="005A065E">
      <w:pPr>
        <w:shd w:val="clear" w:color="auto" w:fill="FFFFFF"/>
        <w:spacing w:before="180"/>
        <w:jc w:val="both"/>
        <w:rPr>
          <w:szCs w:val="24"/>
          <w:lang w:val="uk-UA"/>
        </w:rPr>
      </w:pPr>
      <w:r w:rsidRPr="00766394">
        <w:rPr>
          <w:szCs w:val="24"/>
          <w:lang w:val="uk-UA"/>
        </w:rPr>
        <w:t>       Зміст навчального часу т</w:t>
      </w:r>
      <w:r w:rsidR="005F42AF" w:rsidRPr="00766394">
        <w:rPr>
          <w:szCs w:val="24"/>
          <w:lang w:val="uk-UA"/>
        </w:rPr>
        <w:t xml:space="preserve">а корекційно-розвиткової роботи </w:t>
      </w:r>
      <w:r w:rsidRPr="00766394">
        <w:rPr>
          <w:szCs w:val="24"/>
          <w:lang w:val="uk-UA"/>
        </w:rPr>
        <w:t>визначається з урахуванням особливостей розвитку дітей з особливими освітніми потребами, метою, завданнями та напрямами такої роботи: формування ключових компетентностей учнів, що є основою      концепції Нової української школи .</w:t>
      </w:r>
    </w:p>
    <w:p w:rsidR="006933DC" w:rsidRPr="00766394" w:rsidRDefault="006933DC" w:rsidP="005A065E">
      <w:pPr>
        <w:shd w:val="clear" w:color="auto" w:fill="FFFFFF"/>
        <w:spacing w:before="180"/>
        <w:jc w:val="both"/>
        <w:rPr>
          <w:szCs w:val="24"/>
          <w:lang w:val="uk-UA"/>
        </w:rPr>
      </w:pPr>
      <w:r w:rsidRPr="00766394">
        <w:rPr>
          <w:szCs w:val="24"/>
          <w:lang w:val="uk-UA"/>
        </w:rPr>
        <w:t>       Компетентнісний підхід, спрямований на оновлення змісту освіти, заснованого на формування необхідних життєвих компетентностей,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а саме:</w:t>
      </w:r>
    </w:p>
    <w:p w:rsidR="006933DC" w:rsidRPr="00766394" w:rsidRDefault="006933DC" w:rsidP="005A065E">
      <w:pPr>
        <w:shd w:val="clear" w:color="auto" w:fill="FFFFFF"/>
        <w:spacing w:before="180" w:after="180"/>
        <w:jc w:val="both"/>
        <w:rPr>
          <w:szCs w:val="24"/>
          <w:lang w:val="uk-UA"/>
        </w:rPr>
      </w:pPr>
      <w:r w:rsidRPr="00766394">
        <w:rPr>
          <w:szCs w:val="24"/>
          <w:lang w:val="uk-UA"/>
        </w:rPr>
        <w:lastRenderedPageBreak/>
        <w:t>-         володіння державною мовою, що передбачає уміння (самостійно або за допомогою) усно і письмово висловлювати свої думки, почуття, пояснювати факти, а також любов до читання, відчуття краси слова, усвідомлення ролі мови, для ефективного спілкування та культури самовираження, готовність вживати українську мову як рідну в різних життєвих ситуаціях;</w:t>
      </w:r>
    </w:p>
    <w:p w:rsidR="006933DC" w:rsidRPr="00766394" w:rsidRDefault="006933DC" w:rsidP="005F42AF">
      <w:pPr>
        <w:shd w:val="clear" w:color="auto" w:fill="FFFFFF"/>
        <w:spacing w:line="240" w:lineRule="atLeast"/>
        <w:ind w:left="660"/>
        <w:jc w:val="both"/>
        <w:rPr>
          <w:szCs w:val="24"/>
          <w:lang w:val="uk-UA"/>
        </w:rPr>
      </w:pPr>
      <w:r w:rsidRPr="00766394">
        <w:rPr>
          <w:szCs w:val="24"/>
          <w:lang w:val="uk-UA"/>
        </w:rPr>
        <w:t>-         здатність спілкуватися рідною мовою, що передбачає використання</w:t>
      </w:r>
    </w:p>
    <w:p w:rsidR="006933DC" w:rsidRPr="00766394" w:rsidRDefault="006933DC" w:rsidP="005F42AF">
      <w:pPr>
        <w:shd w:val="clear" w:color="auto" w:fill="FFFFFF"/>
        <w:spacing w:before="180" w:line="240" w:lineRule="atLeast"/>
        <w:jc w:val="both"/>
        <w:rPr>
          <w:szCs w:val="24"/>
          <w:lang w:val="uk-UA"/>
        </w:rPr>
      </w:pPr>
      <w:r w:rsidRPr="00766394">
        <w:rPr>
          <w:szCs w:val="24"/>
          <w:lang w:val="uk-UA"/>
        </w:rPr>
        <w:t>рідної мови в різних комунікативних ситуаціях, зокрема в побуті,</w:t>
      </w:r>
    </w:p>
    <w:p w:rsidR="006933DC" w:rsidRPr="00766394" w:rsidRDefault="006933DC" w:rsidP="005F42AF">
      <w:pPr>
        <w:shd w:val="clear" w:color="auto" w:fill="FFFFFF"/>
        <w:spacing w:before="180" w:line="240" w:lineRule="atLeast"/>
        <w:jc w:val="both"/>
        <w:rPr>
          <w:szCs w:val="24"/>
          <w:lang w:val="uk-UA"/>
        </w:rPr>
      </w:pPr>
      <w:r w:rsidRPr="00766394">
        <w:rPr>
          <w:szCs w:val="24"/>
          <w:lang w:val="uk-UA"/>
        </w:rPr>
        <w:t>освітньому процесі, культурному житті громади, можливість розуміти</w:t>
      </w:r>
    </w:p>
    <w:p w:rsidR="006933DC" w:rsidRPr="00766394" w:rsidRDefault="006933DC" w:rsidP="005F42AF">
      <w:pPr>
        <w:shd w:val="clear" w:color="auto" w:fill="FFFFFF"/>
        <w:spacing w:before="180" w:line="240" w:lineRule="atLeast"/>
        <w:jc w:val="both"/>
        <w:rPr>
          <w:szCs w:val="24"/>
          <w:lang w:val="uk-UA"/>
        </w:rPr>
      </w:pPr>
      <w:r w:rsidRPr="00766394">
        <w:rPr>
          <w:szCs w:val="24"/>
          <w:lang w:val="uk-UA"/>
        </w:rPr>
        <w:t>прості висловлювання іноземною мовою, спілкуватися нею у</w:t>
      </w:r>
    </w:p>
    <w:p w:rsidR="006933DC" w:rsidRPr="00766394" w:rsidRDefault="006933DC" w:rsidP="005F42AF">
      <w:pPr>
        <w:shd w:val="clear" w:color="auto" w:fill="FFFFFF"/>
        <w:spacing w:before="180" w:line="240" w:lineRule="atLeast"/>
        <w:jc w:val="both"/>
        <w:rPr>
          <w:szCs w:val="24"/>
          <w:lang w:val="uk-UA"/>
        </w:rPr>
      </w:pPr>
      <w:r w:rsidRPr="00766394">
        <w:rPr>
          <w:szCs w:val="24"/>
          <w:lang w:val="uk-UA"/>
        </w:rPr>
        <w:t>відповідних ситуаціях, оволодіння навичками міжкультурного</w:t>
      </w:r>
    </w:p>
    <w:p w:rsidR="006933DC" w:rsidRPr="00766394" w:rsidRDefault="006933DC" w:rsidP="005F42AF">
      <w:pPr>
        <w:shd w:val="clear" w:color="auto" w:fill="FFFFFF"/>
        <w:spacing w:before="180" w:line="240" w:lineRule="atLeast"/>
        <w:jc w:val="both"/>
        <w:rPr>
          <w:szCs w:val="24"/>
          <w:lang w:val="uk-UA"/>
        </w:rPr>
      </w:pPr>
      <w:r w:rsidRPr="00766394">
        <w:rPr>
          <w:szCs w:val="24"/>
          <w:lang w:val="uk-UA"/>
        </w:rPr>
        <w:t>спілкування ;</w:t>
      </w:r>
    </w:p>
    <w:p w:rsidR="006933DC" w:rsidRPr="00766394" w:rsidRDefault="006933DC" w:rsidP="005A065E">
      <w:pPr>
        <w:shd w:val="clear" w:color="auto" w:fill="FFFFFF"/>
        <w:spacing w:before="180" w:after="180"/>
        <w:ind w:left="142" w:firstLine="518"/>
        <w:jc w:val="both"/>
        <w:rPr>
          <w:szCs w:val="24"/>
          <w:lang w:val="uk-UA"/>
        </w:rPr>
      </w:pPr>
      <w:r w:rsidRPr="00766394">
        <w:rPr>
          <w:szCs w:val="24"/>
          <w:lang w:val="uk-UA"/>
        </w:rPr>
        <w:t>-         математична компетентність передбачає виявлення простих математичних залежностей в навколишньому світі,моделювання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933DC" w:rsidRPr="00766394" w:rsidRDefault="006933DC" w:rsidP="005A065E">
      <w:pPr>
        <w:shd w:val="clear" w:color="auto" w:fill="FFFFFF"/>
        <w:ind w:left="142" w:firstLine="518"/>
        <w:jc w:val="both"/>
        <w:rPr>
          <w:szCs w:val="24"/>
          <w:lang w:val="uk-UA"/>
        </w:rPr>
      </w:pPr>
      <w:r w:rsidRPr="00766394">
        <w:rPr>
          <w:szCs w:val="24"/>
          <w:lang w:val="uk-UA"/>
        </w:rPr>
        <w:t>-         компетентності у галузі природничих наук, техніки і технологій, що передбачає формування пізнавального досвіду, прагнення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933DC" w:rsidRPr="00766394" w:rsidRDefault="006933DC" w:rsidP="005A065E">
      <w:pPr>
        <w:shd w:val="clear" w:color="auto" w:fill="FFFFFF"/>
        <w:ind w:left="142" w:firstLine="518"/>
        <w:jc w:val="both"/>
        <w:rPr>
          <w:szCs w:val="24"/>
          <w:lang w:val="uk-UA"/>
        </w:rPr>
      </w:pPr>
      <w:r w:rsidRPr="00766394">
        <w:rPr>
          <w:szCs w:val="24"/>
          <w:lang w:val="uk-UA"/>
        </w:rPr>
        <w:t>-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компетентісного підходу, забезпечують подальшу здатність успішно   навчатися, проводити професійну діяльність, відчувати себе частиною спільноти;</w:t>
      </w:r>
    </w:p>
    <w:p w:rsidR="006933DC" w:rsidRPr="00766394" w:rsidRDefault="006933DC" w:rsidP="005A065E">
      <w:pPr>
        <w:shd w:val="clear" w:color="auto" w:fill="FFFFFF"/>
        <w:ind w:left="142" w:firstLine="518"/>
        <w:jc w:val="both"/>
        <w:rPr>
          <w:szCs w:val="24"/>
          <w:lang w:val="uk-UA"/>
        </w:rPr>
      </w:pPr>
      <w:r w:rsidRPr="00766394">
        <w:rPr>
          <w:szCs w:val="24"/>
          <w:lang w:val="uk-UA"/>
        </w:rPr>
        <w:t>-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933DC" w:rsidRPr="00766394" w:rsidRDefault="006933DC" w:rsidP="005A065E">
      <w:pPr>
        <w:shd w:val="clear" w:color="auto" w:fill="FFFFFF"/>
        <w:ind w:left="142" w:firstLine="518"/>
        <w:jc w:val="both"/>
        <w:rPr>
          <w:szCs w:val="24"/>
          <w:lang w:val="uk-UA"/>
        </w:rPr>
      </w:pPr>
      <w:r w:rsidRPr="00766394">
        <w:rPr>
          <w:szCs w:val="24"/>
          <w:lang w:val="uk-UA"/>
        </w:rPr>
        <w:t>-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933DC" w:rsidRPr="00766394" w:rsidRDefault="006933DC" w:rsidP="005A065E">
      <w:pPr>
        <w:shd w:val="clear" w:color="auto" w:fill="FFFFFF"/>
        <w:ind w:left="142" w:firstLine="518"/>
        <w:jc w:val="both"/>
        <w:rPr>
          <w:szCs w:val="24"/>
          <w:lang w:val="uk-UA"/>
        </w:rPr>
      </w:pPr>
      <w:r w:rsidRPr="00766394">
        <w:rPr>
          <w:szCs w:val="24"/>
          <w:lang w:val="uk-UA"/>
        </w:rPr>
        <w:t>-         навчання впродовж життя</w:t>
      </w:r>
      <w:r w:rsidRPr="00766394">
        <w:rPr>
          <w:i/>
          <w:iCs/>
          <w:szCs w:val="24"/>
          <w:lang w:val="uk-UA"/>
        </w:rPr>
        <w:t>,</w:t>
      </w:r>
      <w:r w:rsidRPr="00766394">
        <w:rPr>
          <w:szCs w:val="24"/>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длдя оцінювання навчальних потреб, визнання власних навчальних цілей та способів їх досягнення, навчання працювати самостійно і в групі;</w:t>
      </w:r>
    </w:p>
    <w:p w:rsidR="006933DC" w:rsidRPr="00766394" w:rsidRDefault="006933DC" w:rsidP="005A065E">
      <w:pPr>
        <w:shd w:val="clear" w:color="auto" w:fill="FFFFFF"/>
        <w:ind w:left="142" w:firstLine="518"/>
        <w:jc w:val="both"/>
        <w:rPr>
          <w:szCs w:val="24"/>
          <w:lang w:val="uk-UA"/>
        </w:rPr>
      </w:pPr>
      <w:r w:rsidRPr="00766394">
        <w:rPr>
          <w:szCs w:val="24"/>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 рівних прав та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933DC" w:rsidRPr="00766394" w:rsidRDefault="006933DC" w:rsidP="005A065E">
      <w:pPr>
        <w:shd w:val="clear" w:color="auto" w:fill="FFFFFF"/>
        <w:ind w:left="142" w:firstLine="518"/>
        <w:jc w:val="both"/>
        <w:rPr>
          <w:szCs w:val="24"/>
          <w:lang w:val="uk-UA"/>
        </w:rPr>
      </w:pPr>
      <w:r w:rsidRPr="00766394">
        <w:rPr>
          <w:szCs w:val="24"/>
          <w:lang w:val="uk-UA"/>
        </w:rPr>
        <w:t>-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6933DC" w:rsidRPr="00766394" w:rsidRDefault="006933DC" w:rsidP="005A065E">
      <w:pPr>
        <w:shd w:val="clear" w:color="auto" w:fill="FFFFFF"/>
        <w:ind w:left="142" w:firstLine="518"/>
        <w:jc w:val="both"/>
        <w:rPr>
          <w:szCs w:val="24"/>
          <w:lang w:val="uk-UA"/>
        </w:rPr>
      </w:pPr>
      <w:r w:rsidRPr="00766394">
        <w:rPr>
          <w:szCs w:val="24"/>
          <w:lang w:val="uk-UA"/>
        </w:rPr>
        <w:lastRenderedPageBreak/>
        <w:t>-         підприємливість та фінансова грамотність, що передбачає ініціативність, готовність брати відповідальність за власні рішення, вміння організувати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933DC" w:rsidRPr="00766394" w:rsidRDefault="006933DC" w:rsidP="005A065E">
      <w:pPr>
        <w:shd w:val="clear" w:color="auto" w:fill="FFFFFF"/>
        <w:spacing w:before="180"/>
        <w:jc w:val="both"/>
        <w:rPr>
          <w:szCs w:val="24"/>
          <w:lang w:val="uk-UA"/>
        </w:rPr>
      </w:pPr>
      <w:r w:rsidRPr="00766394">
        <w:rPr>
          <w:szCs w:val="24"/>
          <w:lang w:val="uk-UA"/>
        </w:rPr>
        <w:t>       Основними формами організації освітнього процесу є різні типи уроків, екскурсії, віртуальні подорожі, спектаклі, які вчитель організує у межах уроку або в позаурочний час.</w:t>
      </w:r>
    </w:p>
    <w:p w:rsidR="006933DC" w:rsidRPr="00766394" w:rsidRDefault="006933DC" w:rsidP="005A065E">
      <w:pPr>
        <w:shd w:val="clear" w:color="auto" w:fill="FFFFFF"/>
        <w:spacing w:before="180"/>
        <w:jc w:val="both"/>
        <w:rPr>
          <w:szCs w:val="24"/>
          <w:lang w:val="uk-UA"/>
        </w:rPr>
      </w:pPr>
      <w:r w:rsidRPr="00766394">
        <w:rPr>
          <w:szCs w:val="24"/>
          <w:lang w:val="uk-UA"/>
        </w:rPr>
        <w:t>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3DC" w:rsidRPr="00766394" w:rsidRDefault="006933DC" w:rsidP="005A065E">
      <w:pPr>
        <w:shd w:val="clear" w:color="auto" w:fill="FFFFFF"/>
        <w:spacing w:before="180"/>
        <w:jc w:val="both"/>
        <w:rPr>
          <w:szCs w:val="24"/>
          <w:lang w:val="uk-UA"/>
        </w:rPr>
      </w:pPr>
      <w:r w:rsidRPr="00766394">
        <w:rPr>
          <w:szCs w:val="24"/>
          <w:lang w:val="uk-UA"/>
        </w:rPr>
        <w:t>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Default="007A0074" w:rsidP="00284D2E">
      <w:pPr>
        <w:shd w:val="clear" w:color="auto" w:fill="FFFFFF"/>
        <w:jc w:val="both"/>
        <w:rPr>
          <w:szCs w:val="24"/>
          <w:lang w:val="uk-UA"/>
        </w:rPr>
      </w:pPr>
    </w:p>
    <w:p w:rsidR="007A0074" w:rsidRPr="00766394" w:rsidRDefault="007A0074" w:rsidP="00284D2E">
      <w:pPr>
        <w:shd w:val="clear" w:color="auto" w:fill="FFFFFF"/>
        <w:jc w:val="both"/>
        <w:rPr>
          <w:bCs/>
          <w:iCs/>
          <w:szCs w:val="24"/>
          <w:lang w:val="uk-UA" w:eastAsia="en-US"/>
        </w:rPr>
      </w:pPr>
    </w:p>
    <w:p w:rsidR="007A0074" w:rsidRDefault="007A0074" w:rsidP="00C12818">
      <w:pPr>
        <w:shd w:val="clear" w:color="auto" w:fill="FFFFFF"/>
        <w:spacing w:before="150" w:after="150"/>
        <w:ind w:left="450" w:right="450"/>
        <w:jc w:val="center"/>
        <w:rPr>
          <w:b/>
          <w:bCs/>
          <w:color w:val="333333"/>
          <w:szCs w:val="24"/>
          <w:lang w:val="uk-UA" w:eastAsia="ru-RU"/>
        </w:rPr>
      </w:pPr>
    </w:p>
    <w:p w:rsidR="00C12818" w:rsidRPr="00766394" w:rsidRDefault="00984554" w:rsidP="00C12818">
      <w:pPr>
        <w:shd w:val="clear" w:color="auto" w:fill="FFFFFF"/>
        <w:spacing w:before="150" w:after="150"/>
        <w:ind w:left="450" w:right="450"/>
        <w:jc w:val="center"/>
        <w:rPr>
          <w:color w:val="333333"/>
          <w:szCs w:val="24"/>
          <w:lang w:val="uk-UA" w:eastAsia="ru-RU"/>
        </w:rPr>
      </w:pPr>
      <w:r w:rsidRPr="00766394">
        <w:rPr>
          <w:b/>
          <w:bCs/>
          <w:color w:val="333333"/>
          <w:szCs w:val="24"/>
          <w:lang w:val="uk-UA" w:eastAsia="ru-RU"/>
        </w:rPr>
        <w:lastRenderedPageBreak/>
        <w:t xml:space="preserve"> 6.2 </w:t>
      </w:r>
      <w:r w:rsidR="00C12818" w:rsidRPr="00766394">
        <w:rPr>
          <w:b/>
          <w:bCs/>
          <w:color w:val="333333"/>
          <w:szCs w:val="24"/>
          <w:lang w:val="uk-UA" w:eastAsia="ru-RU"/>
        </w:rPr>
        <w:t xml:space="preserve">Освітня програма </w:t>
      </w:r>
      <w:r w:rsidR="00C12818" w:rsidRPr="00766394">
        <w:rPr>
          <w:b/>
          <w:bCs/>
          <w:color w:val="333333"/>
          <w:szCs w:val="24"/>
          <w:lang w:eastAsia="ru-RU"/>
        </w:rPr>
        <w:t>II</w:t>
      </w:r>
      <w:r w:rsidR="00C12818" w:rsidRPr="00766394">
        <w:rPr>
          <w:b/>
          <w:bCs/>
          <w:color w:val="333333"/>
          <w:szCs w:val="24"/>
          <w:lang w:val="uk-UA" w:eastAsia="ru-RU"/>
        </w:rPr>
        <w:t xml:space="preserve"> ступеня для дітей з особливими освітніми потребами </w:t>
      </w:r>
    </w:p>
    <w:p w:rsidR="00C12818" w:rsidRPr="00766394" w:rsidRDefault="00C12818" w:rsidP="00BB5D3C">
      <w:pPr>
        <w:shd w:val="clear" w:color="auto" w:fill="FFFFFF"/>
        <w:tabs>
          <w:tab w:val="left" w:pos="284"/>
          <w:tab w:val="left" w:pos="1134"/>
        </w:tabs>
        <w:ind w:firstLine="709"/>
        <w:rPr>
          <w:bCs/>
          <w:iCs/>
          <w:szCs w:val="24"/>
          <w:lang w:val="uk-UA" w:eastAsia="en-US"/>
        </w:rPr>
      </w:pPr>
    </w:p>
    <w:p w:rsidR="00C12818" w:rsidRPr="00766394" w:rsidRDefault="00C12818" w:rsidP="00E255A0">
      <w:pPr>
        <w:shd w:val="clear" w:color="auto" w:fill="FFFFFF"/>
        <w:spacing w:before="150" w:after="150"/>
        <w:ind w:left="450" w:right="450"/>
        <w:rPr>
          <w:color w:val="333333"/>
          <w:szCs w:val="24"/>
          <w:lang w:val="uk-UA" w:eastAsia="ru-RU"/>
        </w:rPr>
      </w:pPr>
      <w:r w:rsidRPr="00766394">
        <w:rPr>
          <w:b/>
          <w:bCs/>
          <w:color w:val="333333"/>
          <w:szCs w:val="24"/>
          <w:lang w:val="uk-UA" w:eastAsia="ru-RU"/>
        </w:rPr>
        <w:t xml:space="preserve">Загальні положення </w:t>
      </w:r>
    </w:p>
    <w:p w:rsidR="00C12818" w:rsidRPr="00766394" w:rsidRDefault="00C12818" w:rsidP="00C12818">
      <w:pPr>
        <w:shd w:val="clear" w:color="auto" w:fill="FFFFFF"/>
        <w:spacing w:after="150"/>
        <w:ind w:firstLine="450"/>
        <w:jc w:val="both"/>
        <w:rPr>
          <w:color w:val="333333"/>
          <w:szCs w:val="24"/>
          <w:lang w:val="uk-UA" w:eastAsia="ru-RU"/>
        </w:rPr>
      </w:pPr>
      <w:bookmarkStart w:id="15" w:name="n16"/>
      <w:bookmarkEnd w:id="15"/>
      <w:r w:rsidRPr="00766394">
        <w:rPr>
          <w:color w:val="333333"/>
          <w:szCs w:val="24"/>
          <w:lang w:val="uk-UA" w:eastAsia="ru-RU"/>
        </w:rPr>
        <w:t xml:space="preserve">Типова освітня програма спеціальних закладів загальної середньої освіти </w:t>
      </w:r>
      <w:r w:rsidRPr="00766394">
        <w:rPr>
          <w:color w:val="333333"/>
          <w:szCs w:val="24"/>
          <w:lang w:eastAsia="ru-RU"/>
        </w:rPr>
        <w:t>II</w:t>
      </w:r>
      <w:r w:rsidRPr="00766394">
        <w:rPr>
          <w:color w:val="333333"/>
          <w:szCs w:val="24"/>
          <w:lang w:val="uk-UA" w:eastAsia="ru-RU"/>
        </w:rPr>
        <w:t xml:space="preserve"> ступеня для дітей з особливими освітніми потребами розроблена на виконання</w:t>
      </w:r>
      <w:r w:rsidRPr="00766394">
        <w:rPr>
          <w:color w:val="333333"/>
          <w:szCs w:val="24"/>
          <w:lang w:eastAsia="ru-RU"/>
        </w:rPr>
        <w:t> </w:t>
      </w:r>
      <w:hyperlink r:id="rId15" w:tgtFrame="_blank" w:history="1">
        <w:r w:rsidRPr="00766394">
          <w:rPr>
            <w:color w:val="000099"/>
            <w:szCs w:val="24"/>
            <w:u w:val="single"/>
            <w:lang w:val="uk-UA" w:eastAsia="ru-RU"/>
          </w:rPr>
          <w:t>Закону України</w:t>
        </w:r>
      </w:hyperlink>
      <w:r w:rsidRPr="00766394">
        <w:rPr>
          <w:color w:val="333333"/>
          <w:szCs w:val="24"/>
          <w:lang w:eastAsia="ru-RU"/>
        </w:rPr>
        <w:t> </w:t>
      </w:r>
      <w:r w:rsidRPr="00766394">
        <w:rPr>
          <w:color w:val="333333"/>
          <w:szCs w:val="24"/>
          <w:lang w:val="uk-UA" w:eastAsia="ru-RU"/>
        </w:rPr>
        <w:t>"Про освіту" та постанови Кабінету Міністрів України від 23 листопада 2011 року</w:t>
      </w:r>
      <w:r w:rsidRPr="00766394">
        <w:rPr>
          <w:color w:val="333333"/>
          <w:szCs w:val="24"/>
          <w:lang w:eastAsia="ru-RU"/>
        </w:rPr>
        <w:t> </w:t>
      </w:r>
      <w:hyperlink r:id="rId16" w:tgtFrame="_blank" w:history="1">
        <w:r w:rsidRPr="00766394">
          <w:rPr>
            <w:color w:val="000099"/>
            <w:szCs w:val="24"/>
            <w:u w:val="single"/>
            <w:lang w:val="uk-UA" w:eastAsia="ru-RU"/>
          </w:rPr>
          <w:t>№ 1392</w:t>
        </w:r>
      </w:hyperlink>
      <w:r w:rsidRPr="00766394">
        <w:rPr>
          <w:color w:val="333333"/>
          <w:szCs w:val="24"/>
          <w:lang w:eastAsia="ru-RU"/>
        </w:rPr>
        <w:t> </w:t>
      </w:r>
      <w:r w:rsidRPr="00766394">
        <w:rPr>
          <w:color w:val="333333"/>
          <w:szCs w:val="24"/>
          <w:lang w:val="uk-UA" w:eastAsia="ru-RU"/>
        </w:rPr>
        <w:t>"Про затвердження Державного стандарту базової та повної загальної середньої освіти", наказу Міністерства охорони здоров'я України від 20.02.2013</w:t>
      </w:r>
      <w:r w:rsidRPr="00766394">
        <w:rPr>
          <w:color w:val="333333"/>
          <w:szCs w:val="24"/>
          <w:lang w:eastAsia="ru-RU"/>
        </w:rPr>
        <w:t> </w:t>
      </w:r>
      <w:hyperlink r:id="rId17" w:tgtFrame="_blank" w:history="1">
        <w:r w:rsidRPr="00766394">
          <w:rPr>
            <w:color w:val="000099"/>
            <w:szCs w:val="24"/>
            <w:u w:val="single"/>
            <w:lang w:val="uk-UA" w:eastAsia="ru-RU"/>
          </w:rPr>
          <w:t>№ 144</w:t>
        </w:r>
      </w:hyperlink>
      <w:r w:rsidRPr="00766394">
        <w:rPr>
          <w:color w:val="333333"/>
          <w:szCs w:val="24"/>
          <w:lang w:val="uk-UA" w:eastAsia="ru-RU"/>
        </w:rPr>
        <w:t>,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C12818" w:rsidRPr="00766394" w:rsidRDefault="00C12818" w:rsidP="00C12818">
      <w:pPr>
        <w:shd w:val="clear" w:color="auto" w:fill="FFFFFF"/>
        <w:spacing w:after="150"/>
        <w:ind w:firstLine="450"/>
        <w:jc w:val="both"/>
        <w:rPr>
          <w:color w:val="333333"/>
          <w:szCs w:val="24"/>
          <w:lang w:val="uk-UA" w:eastAsia="ru-RU"/>
        </w:rPr>
      </w:pPr>
      <w:bookmarkStart w:id="16" w:name="n17"/>
      <w:bookmarkEnd w:id="16"/>
      <w:r w:rsidRPr="00766394">
        <w:rPr>
          <w:color w:val="333333"/>
          <w:szCs w:val="24"/>
          <w:lang w:val="uk-UA" w:eastAsia="ru-RU"/>
        </w:rPr>
        <w:t>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p>
    <w:p w:rsidR="00C12818" w:rsidRPr="00766394" w:rsidRDefault="00C12818" w:rsidP="00C12818">
      <w:pPr>
        <w:shd w:val="clear" w:color="auto" w:fill="FFFFFF"/>
        <w:spacing w:after="150"/>
        <w:ind w:firstLine="450"/>
        <w:jc w:val="both"/>
        <w:rPr>
          <w:color w:val="333333"/>
          <w:szCs w:val="24"/>
          <w:lang w:eastAsia="ru-RU"/>
        </w:rPr>
      </w:pPr>
      <w:bookmarkStart w:id="17" w:name="n18"/>
      <w:bookmarkEnd w:id="17"/>
      <w:r w:rsidRPr="00766394">
        <w:rPr>
          <w:color w:val="333333"/>
          <w:szCs w:val="24"/>
          <w:lang w:eastAsia="ru-RU"/>
        </w:rPr>
        <w:t>Типова освітня програма визначає:</w:t>
      </w:r>
    </w:p>
    <w:p w:rsidR="001E2646" w:rsidRPr="00766394" w:rsidRDefault="00C12818" w:rsidP="00C12818">
      <w:pPr>
        <w:shd w:val="clear" w:color="auto" w:fill="FFFFFF"/>
        <w:spacing w:after="150"/>
        <w:ind w:firstLine="450"/>
        <w:jc w:val="both"/>
        <w:rPr>
          <w:color w:val="333333"/>
          <w:szCs w:val="24"/>
          <w:lang w:val="uk-UA" w:eastAsia="ru-RU"/>
        </w:rPr>
      </w:pPr>
      <w:bookmarkStart w:id="18" w:name="n19"/>
      <w:bookmarkEnd w:id="18"/>
      <w:r w:rsidRPr="00766394">
        <w:rPr>
          <w:color w:val="333333"/>
          <w:szCs w:val="24"/>
          <w:lang w:eastAsia="ru-RU"/>
        </w:rPr>
        <w:t>загальний обсяг навчального навантаження, який пода</w:t>
      </w:r>
      <w:r w:rsidR="00344767" w:rsidRPr="00766394">
        <w:rPr>
          <w:color w:val="333333"/>
          <w:szCs w:val="24"/>
          <w:lang w:eastAsia="ru-RU"/>
        </w:rPr>
        <w:t>ний в рамках навчальних планів в</w:t>
      </w:r>
      <w:r w:rsidRPr="00766394">
        <w:rPr>
          <w:color w:val="333333"/>
          <w:szCs w:val="24"/>
          <w:lang w:eastAsia="ru-RU"/>
        </w:rPr>
        <w:t>ідповідно до особливостей психофізичного розвитку дітей</w:t>
      </w:r>
      <w:r w:rsidR="001E2646" w:rsidRPr="00766394">
        <w:rPr>
          <w:color w:val="333333"/>
          <w:szCs w:val="24"/>
          <w:lang w:val="uk-UA" w:eastAsia="ru-RU"/>
        </w:rPr>
        <w:t>.</w:t>
      </w:r>
      <w:r w:rsidRPr="00766394">
        <w:rPr>
          <w:color w:val="333333"/>
          <w:szCs w:val="24"/>
          <w:lang w:eastAsia="ru-RU"/>
        </w:rPr>
        <w:t xml:space="preserve"> </w:t>
      </w:r>
      <w:bookmarkStart w:id="19" w:name="n20"/>
      <w:bookmarkEnd w:id="19"/>
      <w:r w:rsidR="001E2646" w:rsidRPr="00766394">
        <w:rPr>
          <w:iCs/>
          <w:color w:val="333333"/>
          <w:szCs w:val="24"/>
          <w:lang w:val="uk-UA" w:eastAsia="ru-RU"/>
        </w:rPr>
        <w:t>(таблиці 16.12</w:t>
      </w:r>
      <w:r w:rsidR="001E2646" w:rsidRPr="00766394">
        <w:rPr>
          <w:i/>
          <w:iCs/>
          <w:color w:val="333333"/>
          <w:szCs w:val="24"/>
          <w:lang w:val="uk-UA" w:eastAsia="ru-RU"/>
        </w:rPr>
        <w:t xml:space="preserve">  </w:t>
      </w:r>
      <w:r w:rsidR="001E2646" w:rsidRPr="00766394">
        <w:rPr>
          <w:color w:val="333333"/>
          <w:szCs w:val="24"/>
          <w:lang w:val="uk-UA" w:eastAsia="ru-RU"/>
        </w:rPr>
        <w:t xml:space="preserve">) </w:t>
      </w:r>
    </w:p>
    <w:p w:rsidR="00C12818" w:rsidRPr="00766394" w:rsidRDefault="001E2646" w:rsidP="00C12818">
      <w:pPr>
        <w:shd w:val="clear" w:color="auto" w:fill="FFFFFF"/>
        <w:spacing w:after="150"/>
        <w:ind w:firstLine="450"/>
        <w:jc w:val="both"/>
        <w:rPr>
          <w:color w:val="333333"/>
          <w:szCs w:val="24"/>
          <w:lang w:val="uk-UA" w:eastAsia="ru-RU"/>
        </w:rPr>
      </w:pPr>
      <w:r w:rsidRPr="00766394">
        <w:rPr>
          <w:color w:val="333333"/>
          <w:szCs w:val="24"/>
          <w:lang w:val="uk-UA" w:eastAsia="ru-RU"/>
        </w:rPr>
        <w:t>О</w:t>
      </w:r>
      <w:r w:rsidR="00C12818" w:rsidRPr="00766394">
        <w:rPr>
          <w:color w:val="333333"/>
          <w:szCs w:val="24"/>
          <w:lang w:val="uk-UA" w:eastAsia="ru-RU"/>
        </w:rPr>
        <w:t>чікувані результати навчання здобувачів базової середньої освіти, пропонований зміст навчальних предметів, які мають гриф "Рекомендовано Міністерством освіти і науки України" та розміщені на офіційному веб-сайті МОН подано в переліку комплектів навчальних програм для дітей з особливими освітніми потребами</w:t>
      </w:r>
      <w:bookmarkStart w:id="20" w:name="n21"/>
      <w:bookmarkEnd w:id="20"/>
      <w:r w:rsidR="00C12818" w:rsidRPr="00766394">
        <w:rPr>
          <w:color w:val="333333"/>
          <w:szCs w:val="24"/>
          <w:lang w:val="uk-UA" w:eastAsia="ru-RU"/>
        </w:rPr>
        <w:t>. Перелік корекційно-розвиткових програм, які мають гриф "Рекомендовано Міністерством освіти і науки України" та розміщені на офіційному веб-сайті МОН</w:t>
      </w:r>
      <w:bookmarkStart w:id="21" w:name="n22"/>
      <w:bookmarkEnd w:id="21"/>
      <w:r w:rsidR="00C12818" w:rsidRPr="00766394">
        <w:rPr>
          <w:color w:val="333333"/>
          <w:szCs w:val="24"/>
          <w:lang w:val="uk-UA" w:eastAsia="ru-RU"/>
        </w:rPr>
        <w:t>, рекомендовані форми організації освітнього процесу та інструменти системи внутрішнього забезпечення якості освіти.</w:t>
      </w:r>
    </w:p>
    <w:p w:rsidR="00C12818" w:rsidRPr="00766394" w:rsidRDefault="00C12818" w:rsidP="00C12818">
      <w:pPr>
        <w:shd w:val="clear" w:color="auto" w:fill="FFFFFF"/>
        <w:spacing w:after="150"/>
        <w:ind w:firstLine="450"/>
        <w:jc w:val="both"/>
        <w:rPr>
          <w:color w:val="333333"/>
          <w:szCs w:val="24"/>
          <w:lang w:eastAsia="ru-RU"/>
        </w:rPr>
      </w:pPr>
      <w:bookmarkStart w:id="22" w:name="n23"/>
      <w:bookmarkEnd w:id="22"/>
      <w:r w:rsidRPr="00766394">
        <w:rPr>
          <w:color w:val="333333"/>
          <w:szCs w:val="24"/>
          <w:lang w:eastAsia="ru-RU"/>
        </w:rPr>
        <w:t>Загальний обсяг навчального навантаження для здобувачів освіти 5-10-х класів спеціальних закладів загальної середньої освіти складає 6265 годин (для дітей із затримкою психічного розвитку 5-9-х класів - 5145 годин): для 5-х класів - 875 годин / навчальний рік, для 6-х класів - 980 годин / навчальний рік, для 7-х класів - 1050 годин / навчальний рік, для 8-х, 9-х, 10-х класів - 1120 годин / навчальний рік. Детальний розподіл навчального навантаження на тиждень окреслено у навчальному плані спеціальних закладів загальної середньої освіти II ступеня для дітей з особливими освітніми потребами (далі - навчальний план).</w:t>
      </w:r>
    </w:p>
    <w:p w:rsidR="00C12818" w:rsidRPr="00766394" w:rsidRDefault="00C12818" w:rsidP="00C12818">
      <w:pPr>
        <w:shd w:val="clear" w:color="auto" w:fill="FFFFFF"/>
        <w:spacing w:after="150"/>
        <w:ind w:firstLine="450"/>
        <w:jc w:val="both"/>
        <w:rPr>
          <w:color w:val="333333"/>
          <w:szCs w:val="24"/>
          <w:lang w:eastAsia="ru-RU"/>
        </w:rPr>
      </w:pPr>
      <w:bookmarkStart w:id="23" w:name="n24"/>
      <w:bookmarkEnd w:id="23"/>
      <w:r w:rsidRPr="00766394">
        <w:rPr>
          <w:color w:val="333333"/>
          <w:szCs w:val="24"/>
          <w:lang w:eastAsia="ru-RU"/>
        </w:rPr>
        <w:t>Навчальний план дає цілісне уявлення про зміст і структуру другого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незалежно від їх підпорядкування, видів і форм власності, та варіативну складову, якою передбачені додаткові години на вивчення предметів інваріантної складової, курсів за вибором, факультативні, індивідуальні та групові заняття.</w:t>
      </w:r>
    </w:p>
    <w:p w:rsidR="00C12818" w:rsidRPr="00766394" w:rsidRDefault="00C12818" w:rsidP="00C12818">
      <w:pPr>
        <w:shd w:val="clear" w:color="auto" w:fill="FFFFFF"/>
        <w:spacing w:after="150"/>
        <w:ind w:firstLine="450"/>
        <w:jc w:val="both"/>
        <w:rPr>
          <w:color w:val="333333"/>
          <w:szCs w:val="24"/>
          <w:lang w:eastAsia="ru-RU"/>
        </w:rPr>
      </w:pPr>
      <w:bookmarkStart w:id="24" w:name="n25"/>
      <w:bookmarkEnd w:id="24"/>
      <w:r w:rsidRPr="00766394">
        <w:rPr>
          <w:color w:val="333333"/>
          <w:szCs w:val="24"/>
          <w:lang w:eastAsia="ru-RU"/>
        </w:rPr>
        <w:t>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C12818" w:rsidRPr="00766394" w:rsidRDefault="00C12818" w:rsidP="00C12818">
      <w:pPr>
        <w:shd w:val="clear" w:color="auto" w:fill="FFFFFF"/>
        <w:spacing w:after="150"/>
        <w:ind w:firstLine="450"/>
        <w:jc w:val="both"/>
        <w:rPr>
          <w:color w:val="333333"/>
          <w:szCs w:val="24"/>
          <w:lang w:eastAsia="ru-RU"/>
        </w:rPr>
      </w:pPr>
      <w:bookmarkStart w:id="25" w:name="n26"/>
      <w:bookmarkEnd w:id="25"/>
      <w:r w:rsidRPr="00766394">
        <w:rPr>
          <w:color w:val="333333"/>
          <w:szCs w:val="24"/>
          <w:lang w:eastAsia="ru-RU"/>
        </w:rPr>
        <w:t xml:space="preserve">Освітня галузь "Мови і літератури" в навчальних планах реалізується через навчальні предмети: "Українська мова", "Українська література", "Російська мова", "Російська </w:t>
      </w:r>
      <w:r w:rsidRPr="00766394">
        <w:rPr>
          <w:color w:val="333333"/>
          <w:szCs w:val="24"/>
          <w:lang w:eastAsia="ru-RU"/>
        </w:rPr>
        <w:lastRenderedPageBreak/>
        <w:t>література", "Зарубіжна література", "Українська жестова мова" (у дітей глухих та дітей зі зниженим слухом), "Іноземна мова". Здобувачі освіти зі складними порушеннями розвитку та інтелектуальними порушеннями предмет "Іноземна мова" не вивчають.</w:t>
      </w:r>
    </w:p>
    <w:p w:rsidR="00C12818" w:rsidRPr="00766394" w:rsidRDefault="00C12818" w:rsidP="00C12818">
      <w:pPr>
        <w:shd w:val="clear" w:color="auto" w:fill="FFFFFF"/>
        <w:spacing w:after="150"/>
        <w:ind w:firstLine="450"/>
        <w:jc w:val="both"/>
        <w:rPr>
          <w:color w:val="333333"/>
          <w:szCs w:val="24"/>
          <w:lang w:eastAsia="ru-RU"/>
        </w:rPr>
      </w:pPr>
      <w:bookmarkStart w:id="26" w:name="n27"/>
      <w:bookmarkEnd w:id="26"/>
      <w:r w:rsidRPr="00766394">
        <w:rPr>
          <w:color w:val="333333"/>
          <w:szCs w:val="24"/>
          <w:lang w:eastAsia="ru-RU"/>
        </w:rPr>
        <w:t>Освітня галузь "Математика" реалізується через навчальні предмети: "Математика" (5-6 класи; 5-10 класи - для дітей з інтелектуальними порушеннями, дітей зі складними порушеннями розвитку); "Алгебра" та "Геометрія" (7-10 класи; 7-9 класи - для дітей із затримкою психічного розвитку).</w:t>
      </w:r>
    </w:p>
    <w:p w:rsidR="00C12818" w:rsidRPr="00766394" w:rsidRDefault="00C12818" w:rsidP="00C12818">
      <w:pPr>
        <w:shd w:val="clear" w:color="auto" w:fill="FFFFFF"/>
        <w:spacing w:after="150"/>
        <w:ind w:firstLine="450"/>
        <w:jc w:val="both"/>
        <w:rPr>
          <w:color w:val="333333"/>
          <w:szCs w:val="24"/>
          <w:lang w:eastAsia="ru-RU"/>
        </w:rPr>
      </w:pPr>
      <w:bookmarkStart w:id="27" w:name="n28"/>
      <w:bookmarkEnd w:id="27"/>
      <w:r w:rsidRPr="00766394">
        <w:rPr>
          <w:color w:val="333333"/>
          <w:szCs w:val="24"/>
          <w:lang w:eastAsia="ru-RU"/>
        </w:rPr>
        <w:t>Освітня галузь "Природознавство" реалізується через навчальні предмети: "Природознавство" (5 клас; 5-9 класи - для дітей з інтелектуальними порушеннями, для дітей зі складними порушеннями розвитку), "Біологія" (дітьми з інтелектуальними порушеннями, дітьми зі складними порушеннями розвитку даний предмет не вивчається) та "Географія" (6-10 класи; 6-9 класи - для дітей із затримкою психічного розвитку, з інтелектуальними порушеннями), "Фізика", "Хімія" (7-10 класи; 7-9 класи - для дітей із затримкою психічного розвитку), "Фізика і хімія у побуті" (7-9 класи для дітей з інтелектуальними порушеннями та дітей зі складними порушеннями розвитку).</w:t>
      </w:r>
    </w:p>
    <w:p w:rsidR="00C12818" w:rsidRPr="00766394" w:rsidRDefault="00C12818" w:rsidP="00C12818">
      <w:pPr>
        <w:shd w:val="clear" w:color="auto" w:fill="FFFFFF"/>
        <w:spacing w:after="150"/>
        <w:ind w:firstLine="450"/>
        <w:jc w:val="both"/>
        <w:rPr>
          <w:color w:val="333333"/>
          <w:szCs w:val="24"/>
          <w:lang w:eastAsia="ru-RU"/>
        </w:rPr>
      </w:pPr>
      <w:bookmarkStart w:id="28" w:name="n29"/>
      <w:bookmarkEnd w:id="28"/>
      <w:r w:rsidRPr="00766394">
        <w:rPr>
          <w:color w:val="333333"/>
          <w:szCs w:val="24"/>
          <w:lang w:eastAsia="ru-RU"/>
        </w:rPr>
        <w:t>Освітня галузь "Суспільствознавство" реалізується через навчальні предмети: "Історія України" (5-9 класи для дітей із затримкою психічного розвитку, з інтелектуальними порушеннями, 7-9 класи дітей зі складними порушеннями розвитку), "Я у світі" (5 клас для дітей з інтелектуальними порушеннями, дітей зі складними порушеннями розвитку), "Всесвітня історія" (6-10 класи; 6-9 класи - для дітей із затримкою психічного розвитку; дітьми з інтелектуальними порушеннями, дітьми зі складними порушеннями розвитку цей предмет не вивчається), "Основи правознавства" (9-10 класи; 9 клас - для дітей із затримкою психічного розвитку; 10 клас - для дітей з інтелектуальними порушеннями, дітей зі складними порушеннями розвитку).</w:t>
      </w:r>
    </w:p>
    <w:p w:rsidR="00C12818" w:rsidRPr="00766394" w:rsidRDefault="00C12818" w:rsidP="00C12818">
      <w:pPr>
        <w:shd w:val="clear" w:color="auto" w:fill="FFFFFF"/>
        <w:spacing w:after="150"/>
        <w:ind w:firstLine="450"/>
        <w:jc w:val="both"/>
        <w:rPr>
          <w:color w:val="333333"/>
          <w:szCs w:val="24"/>
          <w:lang w:eastAsia="ru-RU"/>
        </w:rPr>
      </w:pPr>
      <w:bookmarkStart w:id="29" w:name="n30"/>
      <w:bookmarkEnd w:id="29"/>
      <w:r w:rsidRPr="00766394">
        <w:rPr>
          <w:color w:val="333333"/>
          <w:szCs w:val="24"/>
          <w:lang w:eastAsia="ru-RU"/>
        </w:rPr>
        <w:t>Освітня галузь "Мистецтво" реалізується через навчальні предмети: "Образотворче мистецтво", "Рельєфне малювання" (для сліпих дітей), "Музичне мистецтво" (крім дітей глухих) (5-7 класи, 5-8 класи для дітей з інтелектуальними порушеннями), "Мистецтво" 8-10 класи; 8-9 класи - для дітей із затримкою психічного розвитку; дітьми з інтелектуальними порушеннями, дітьми зі складними порушеннями розвитку даний предмет не вивчається).</w:t>
      </w:r>
    </w:p>
    <w:p w:rsidR="00C12818" w:rsidRPr="00766394" w:rsidRDefault="00C12818" w:rsidP="00C12818">
      <w:pPr>
        <w:shd w:val="clear" w:color="auto" w:fill="FFFFFF"/>
        <w:spacing w:after="150"/>
        <w:ind w:firstLine="450"/>
        <w:jc w:val="both"/>
        <w:rPr>
          <w:color w:val="333333"/>
          <w:szCs w:val="24"/>
          <w:lang w:eastAsia="ru-RU"/>
        </w:rPr>
      </w:pPr>
      <w:bookmarkStart w:id="30" w:name="n31"/>
      <w:bookmarkEnd w:id="30"/>
      <w:r w:rsidRPr="00766394">
        <w:rPr>
          <w:color w:val="333333"/>
          <w:szCs w:val="24"/>
          <w:lang w:eastAsia="ru-RU"/>
        </w:rPr>
        <w:t>Освітня галузь "Технології" реалізується через навчальні предмети "Трудове навчання", "Інформатика" (5-10 класи; 5-9 класи - для дітей із затримкою психічного розвитку).</w:t>
      </w:r>
    </w:p>
    <w:p w:rsidR="00C12818" w:rsidRPr="00766394" w:rsidRDefault="00C12818" w:rsidP="00C12818">
      <w:pPr>
        <w:shd w:val="clear" w:color="auto" w:fill="FFFFFF"/>
        <w:spacing w:after="150"/>
        <w:ind w:firstLine="450"/>
        <w:jc w:val="both"/>
        <w:rPr>
          <w:color w:val="333333"/>
          <w:szCs w:val="24"/>
          <w:lang w:eastAsia="ru-RU"/>
        </w:rPr>
      </w:pPr>
      <w:bookmarkStart w:id="31" w:name="n32"/>
      <w:bookmarkEnd w:id="31"/>
      <w:r w:rsidRPr="00766394">
        <w:rPr>
          <w:color w:val="333333"/>
          <w:szCs w:val="24"/>
          <w:lang w:eastAsia="ru-RU"/>
        </w:rPr>
        <w:t>Освітня галузь "Здоров'я і фізична культура" реалізується навчальними предметами "Основи здоров'я" (5-10 класи; 5-9 класи для дітей із затримкою психічного розвитку, дітей з інтелектуальними порушеннями, дітей зі складними порушеннями розвитку) та "Фізична культура" (5-10 класи; 5-9 класи для дітей із затримкою психічного розвитку). Фізичний розвиток учнів забезпечується шляхом проведення уроків фізичної культури, занять з ритміки, лікувальної фізичної культури.</w:t>
      </w:r>
    </w:p>
    <w:p w:rsidR="00C12818" w:rsidRPr="00766394" w:rsidRDefault="00C12818" w:rsidP="00C12818">
      <w:pPr>
        <w:shd w:val="clear" w:color="auto" w:fill="FFFFFF"/>
        <w:spacing w:after="150"/>
        <w:ind w:firstLine="450"/>
        <w:jc w:val="both"/>
        <w:rPr>
          <w:color w:val="333333"/>
          <w:szCs w:val="24"/>
          <w:lang w:eastAsia="ru-RU"/>
        </w:rPr>
      </w:pPr>
      <w:bookmarkStart w:id="32" w:name="n33"/>
      <w:bookmarkEnd w:id="32"/>
      <w:r w:rsidRPr="00766394">
        <w:rPr>
          <w:color w:val="333333"/>
          <w:szCs w:val="24"/>
          <w:lang w:eastAsia="ru-RU"/>
        </w:rPr>
        <w:t>Навчальні плани для спеціальних закладів загальної середньої освіти для дітей з особливими освітніми потребами обов'язково включають години корекційно-розвиткових занять, зміст яких зумовлений особливостями психофізичного розвитку здобувачів освіти і реалізується через курси:</w:t>
      </w:r>
    </w:p>
    <w:p w:rsidR="00C12818" w:rsidRPr="00766394" w:rsidRDefault="00C12818" w:rsidP="00C12818">
      <w:pPr>
        <w:shd w:val="clear" w:color="auto" w:fill="FFFFFF"/>
        <w:spacing w:after="150"/>
        <w:ind w:firstLine="450"/>
        <w:jc w:val="both"/>
        <w:rPr>
          <w:color w:val="333333"/>
          <w:szCs w:val="24"/>
          <w:lang w:eastAsia="ru-RU"/>
        </w:rPr>
      </w:pPr>
      <w:bookmarkStart w:id="33" w:name="n34"/>
      <w:bookmarkStart w:id="34" w:name="n39"/>
      <w:bookmarkEnd w:id="33"/>
      <w:bookmarkEnd w:id="34"/>
      <w:r w:rsidRPr="00766394">
        <w:rPr>
          <w:color w:val="333333"/>
          <w:szCs w:val="24"/>
          <w:lang w:eastAsia="ru-RU"/>
        </w:rPr>
        <w:t>для дітей з порушеннями опорно-рухового апарату: "Лікувальна фізкультура", "Корекція розвитку";</w:t>
      </w:r>
    </w:p>
    <w:p w:rsidR="00C12818" w:rsidRPr="00766394" w:rsidRDefault="00C12818" w:rsidP="00C12818">
      <w:pPr>
        <w:shd w:val="clear" w:color="auto" w:fill="FFFFFF"/>
        <w:spacing w:after="150"/>
        <w:ind w:firstLine="450"/>
        <w:jc w:val="both"/>
        <w:rPr>
          <w:color w:val="333333"/>
          <w:szCs w:val="24"/>
          <w:lang w:eastAsia="ru-RU"/>
        </w:rPr>
      </w:pPr>
      <w:bookmarkStart w:id="35" w:name="n40"/>
      <w:bookmarkEnd w:id="35"/>
      <w:r w:rsidRPr="00766394">
        <w:rPr>
          <w:color w:val="333333"/>
          <w:szCs w:val="24"/>
          <w:lang w:eastAsia="ru-RU"/>
        </w:rPr>
        <w:t>для дітей із затримкою психічного розвитку: "Розвиток мовлення", "Корекція розвитку", "Ритміка", "Лікувальна фізкультура";</w:t>
      </w:r>
    </w:p>
    <w:p w:rsidR="00C12818" w:rsidRPr="00766394" w:rsidRDefault="00C12818" w:rsidP="00C12818">
      <w:pPr>
        <w:shd w:val="clear" w:color="auto" w:fill="FFFFFF"/>
        <w:spacing w:after="150"/>
        <w:ind w:firstLine="450"/>
        <w:jc w:val="both"/>
        <w:rPr>
          <w:szCs w:val="24"/>
          <w:lang w:eastAsia="ru-RU"/>
        </w:rPr>
      </w:pPr>
      <w:bookmarkStart w:id="36" w:name="n41"/>
      <w:bookmarkStart w:id="37" w:name="n44"/>
      <w:bookmarkEnd w:id="36"/>
      <w:bookmarkEnd w:id="37"/>
      <w:r w:rsidRPr="00766394">
        <w:rPr>
          <w:szCs w:val="24"/>
          <w:lang w:eastAsia="ru-RU"/>
        </w:rPr>
        <w:lastRenderedPageBreak/>
        <w:t>для дітей зі складними порушеннями розвитку (з порушеннями опорно-рухового апарату в поєднанні з інтелектуальними порушеннями): "Корекція розвитку", "Соціально-побутове орієнтування", "Лікувальна фізкультура".</w:t>
      </w:r>
    </w:p>
    <w:p w:rsidR="00C12818" w:rsidRPr="00766394" w:rsidRDefault="00C12818" w:rsidP="00C12818">
      <w:pPr>
        <w:shd w:val="clear" w:color="auto" w:fill="FFFFFF"/>
        <w:spacing w:after="150"/>
        <w:ind w:firstLine="450"/>
        <w:jc w:val="both"/>
        <w:rPr>
          <w:color w:val="333333"/>
          <w:szCs w:val="24"/>
          <w:lang w:eastAsia="ru-RU"/>
        </w:rPr>
      </w:pPr>
      <w:bookmarkStart w:id="38" w:name="n45"/>
      <w:bookmarkEnd w:id="38"/>
      <w:r w:rsidRPr="00766394">
        <w:rPr>
          <w:color w:val="333333"/>
          <w:szCs w:val="24"/>
          <w:lang w:eastAsia="ru-RU"/>
        </w:rPr>
        <w:t>Корекці</w:t>
      </w:r>
      <w:r w:rsidR="004478C8" w:rsidRPr="00766394">
        <w:rPr>
          <w:color w:val="333333"/>
          <w:szCs w:val="24"/>
          <w:lang w:eastAsia="ru-RU"/>
        </w:rPr>
        <w:t>йно-розвиткові заняття проводить</w:t>
      </w:r>
      <w:r w:rsidRPr="00766394">
        <w:rPr>
          <w:color w:val="333333"/>
          <w:szCs w:val="24"/>
          <w:lang w:eastAsia="ru-RU"/>
        </w:rPr>
        <w:t xml:space="preserve"> </w:t>
      </w:r>
      <w:r w:rsidR="004478C8" w:rsidRPr="00766394">
        <w:rPr>
          <w:szCs w:val="24"/>
          <w:lang w:val="uk-UA" w:eastAsia="ru-RU"/>
        </w:rPr>
        <w:t>практичний психлог</w:t>
      </w:r>
      <w:r w:rsidR="004478C8" w:rsidRPr="00766394">
        <w:rPr>
          <w:color w:val="FF0000"/>
          <w:szCs w:val="24"/>
          <w:lang w:val="uk-UA" w:eastAsia="ru-RU"/>
        </w:rPr>
        <w:t>.</w:t>
      </w:r>
      <w:r w:rsidR="001E2646" w:rsidRPr="00766394">
        <w:rPr>
          <w:color w:val="FF0000"/>
          <w:szCs w:val="24"/>
          <w:lang w:val="uk-UA" w:eastAsia="ru-RU"/>
        </w:rPr>
        <w:t xml:space="preserve"> </w:t>
      </w:r>
      <w:bookmarkStart w:id="39" w:name="n46"/>
      <w:bookmarkStart w:id="40" w:name="n52"/>
      <w:bookmarkEnd w:id="39"/>
      <w:bookmarkEnd w:id="40"/>
      <w:r w:rsidRPr="00766394">
        <w:rPr>
          <w:color w:val="333333"/>
          <w:szCs w:val="24"/>
          <w:lang w:eastAsia="ru-RU"/>
        </w:rPr>
        <w:t xml:space="preserve">Навчання дітей з помірними інтелектуальними порушеннями здійснюється за спеціальними навчальними програмами та (або) за індивідуальною програмою. Допускається адаптація змісту освіти до </w:t>
      </w:r>
      <w:r w:rsidR="0067668F" w:rsidRPr="00766394">
        <w:rPr>
          <w:color w:val="333333"/>
          <w:szCs w:val="24"/>
          <w:lang w:val="uk-UA" w:eastAsia="ru-RU"/>
        </w:rPr>
        <w:t xml:space="preserve"> </w:t>
      </w:r>
      <w:r w:rsidRPr="00766394">
        <w:rPr>
          <w:color w:val="333333"/>
          <w:szCs w:val="24"/>
          <w:lang w:eastAsia="ru-RU"/>
        </w:rPr>
        <w:t>пізнавальних можливостей учнів, що виявляється у зменшенні обсягу матеріалу, його спрощенні за характером та структурою.</w:t>
      </w:r>
    </w:p>
    <w:p w:rsidR="00C12818" w:rsidRPr="00766394" w:rsidRDefault="00C12818" w:rsidP="00C12818">
      <w:pPr>
        <w:shd w:val="clear" w:color="auto" w:fill="FFFFFF"/>
        <w:spacing w:after="150"/>
        <w:ind w:firstLine="450"/>
        <w:jc w:val="both"/>
        <w:rPr>
          <w:color w:val="333333"/>
          <w:szCs w:val="24"/>
          <w:lang w:eastAsia="ru-RU"/>
        </w:rPr>
      </w:pPr>
      <w:bookmarkStart w:id="41" w:name="n53"/>
      <w:bookmarkEnd w:id="41"/>
      <w:r w:rsidRPr="00766394">
        <w:rPr>
          <w:color w:val="333333"/>
          <w:szCs w:val="24"/>
          <w:lang w:eastAsia="ru-RU"/>
        </w:rPr>
        <w:t>У спеціальних закладах загальної середньої освіти для дітей з особливими освітніми потребами години з фізичної культури враховуються при визначенні гранично допустимого навантаження учнів (наказ Міністерства охорони здоров'я України від 20.02.2013 </w:t>
      </w:r>
      <w:hyperlink r:id="rId18" w:tgtFrame="_blank" w:history="1">
        <w:r w:rsidRPr="00766394">
          <w:rPr>
            <w:color w:val="000099"/>
            <w:szCs w:val="24"/>
            <w:u w:val="single"/>
            <w:lang w:eastAsia="ru-RU"/>
          </w:rPr>
          <w:t>№ 144</w:t>
        </w:r>
      </w:hyperlink>
      <w:r w:rsidRPr="00766394">
        <w:rPr>
          <w:color w:val="333333"/>
          <w:szCs w:val="24"/>
          <w:lang w:eastAsia="ru-RU"/>
        </w:rPr>
        <w:t>, зареєстрований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C12818" w:rsidRPr="00766394" w:rsidRDefault="00C12818" w:rsidP="00C12818">
      <w:pPr>
        <w:shd w:val="clear" w:color="auto" w:fill="FFFFFF"/>
        <w:spacing w:after="150"/>
        <w:ind w:firstLine="450"/>
        <w:jc w:val="both"/>
        <w:rPr>
          <w:color w:val="333333"/>
          <w:szCs w:val="24"/>
          <w:lang w:eastAsia="ru-RU"/>
        </w:rPr>
      </w:pPr>
      <w:bookmarkStart w:id="42" w:name="n54"/>
      <w:bookmarkEnd w:id="42"/>
      <w:r w:rsidRPr="00766394">
        <w:rPr>
          <w:color w:val="333333"/>
          <w:szCs w:val="24"/>
          <w:lang w:eastAsia="ru-RU"/>
        </w:rPr>
        <w:t>Повноцінність базової загальної середньої освіти здобувачів освіти спеціальних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C12818" w:rsidRPr="00766394" w:rsidRDefault="00C12818" w:rsidP="00C12818">
      <w:pPr>
        <w:shd w:val="clear" w:color="auto" w:fill="FFFFFF"/>
        <w:spacing w:after="150"/>
        <w:ind w:firstLine="450"/>
        <w:jc w:val="both"/>
        <w:rPr>
          <w:color w:val="333333"/>
          <w:szCs w:val="24"/>
          <w:lang w:eastAsia="ru-RU"/>
        </w:rPr>
      </w:pPr>
      <w:bookmarkStart w:id="43" w:name="n55"/>
      <w:bookmarkEnd w:id="43"/>
      <w:r w:rsidRPr="00766394">
        <w:rPr>
          <w:color w:val="333333"/>
          <w:szCs w:val="24"/>
          <w:lang w:eastAsia="ru-RU"/>
        </w:rPr>
        <w:t>Години корекційно-розвиткових занять навчального плану не враховуються при визначенні гранично допустимого навантаження учнів.</w:t>
      </w:r>
    </w:p>
    <w:p w:rsidR="00C12818" w:rsidRPr="00766394" w:rsidRDefault="00C12818" w:rsidP="00C12818">
      <w:pPr>
        <w:shd w:val="clear" w:color="auto" w:fill="FFFFFF"/>
        <w:spacing w:after="150"/>
        <w:ind w:firstLine="450"/>
        <w:jc w:val="both"/>
        <w:rPr>
          <w:color w:val="333333"/>
          <w:szCs w:val="24"/>
          <w:lang w:eastAsia="ru-RU"/>
        </w:rPr>
      </w:pPr>
      <w:bookmarkStart w:id="44" w:name="n56"/>
      <w:bookmarkStart w:id="45" w:name="n57"/>
      <w:bookmarkEnd w:id="44"/>
      <w:bookmarkEnd w:id="45"/>
      <w:r w:rsidRPr="00766394">
        <w:rPr>
          <w:color w:val="333333"/>
          <w:szCs w:val="24"/>
          <w:lang w:eastAsia="ru-RU"/>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C12818" w:rsidRPr="00766394" w:rsidRDefault="00C12818" w:rsidP="00C12818">
      <w:pPr>
        <w:shd w:val="clear" w:color="auto" w:fill="FFFFFF"/>
        <w:spacing w:after="150"/>
        <w:ind w:firstLine="450"/>
        <w:jc w:val="both"/>
        <w:rPr>
          <w:color w:val="333333"/>
          <w:szCs w:val="24"/>
          <w:lang w:eastAsia="ru-RU"/>
        </w:rPr>
      </w:pPr>
      <w:bookmarkStart w:id="46" w:name="n58"/>
      <w:bookmarkEnd w:id="46"/>
      <w:r w:rsidRPr="00766394">
        <w:rPr>
          <w:color w:val="333333"/>
          <w:szCs w:val="24"/>
          <w:lang w:eastAsia="ru-RU"/>
        </w:rPr>
        <w:t>Навчальні плани зорієнтовані на роботу основної школи за 5-денним навчальним тижнем.</w:t>
      </w:r>
    </w:p>
    <w:p w:rsidR="00C12818" w:rsidRPr="00766394" w:rsidRDefault="00C12818" w:rsidP="00C12818">
      <w:pPr>
        <w:shd w:val="clear" w:color="auto" w:fill="FFFFFF"/>
        <w:spacing w:after="150"/>
        <w:ind w:firstLine="450"/>
        <w:jc w:val="both"/>
        <w:rPr>
          <w:color w:val="333333"/>
          <w:szCs w:val="24"/>
          <w:lang w:eastAsia="ru-RU"/>
        </w:rPr>
      </w:pPr>
      <w:bookmarkStart w:id="47" w:name="n59"/>
      <w:bookmarkEnd w:id="47"/>
      <w:r w:rsidRPr="00766394">
        <w:rPr>
          <w:color w:val="333333"/>
          <w:szCs w:val="24"/>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7"/>
        <w:gridCol w:w="2886"/>
        <w:gridCol w:w="6468"/>
      </w:tblGrid>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bookmarkStart w:id="48" w:name="n60"/>
            <w:bookmarkEnd w:id="48"/>
            <w:r w:rsidRPr="00766394">
              <w:rPr>
                <w:b/>
                <w:bCs/>
                <w:szCs w:val="24"/>
                <w:lang w:eastAsia="ru-RU"/>
              </w:rPr>
              <w:t>№ з/п</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b/>
                <w:bCs/>
                <w:szCs w:val="24"/>
                <w:lang w:eastAsia="ru-RU"/>
              </w:rPr>
              <w:t>Ключові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b/>
                <w:bCs/>
                <w:szCs w:val="24"/>
                <w:lang w:eastAsia="ru-RU"/>
              </w:rPr>
              <w:t>Компоненти</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1</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766394">
              <w:rPr>
                <w:szCs w:val="24"/>
                <w:lang w:eastAsia="ru-RU"/>
              </w:rPr>
              <w:br/>
            </w:r>
            <w:r w:rsidRPr="00766394">
              <w:rPr>
                <w:b/>
                <w:bCs/>
                <w:szCs w:val="24"/>
                <w:lang w:eastAsia="ru-RU"/>
              </w:rPr>
              <w:t>Ставлення: </w:t>
            </w:r>
            <w:r w:rsidRPr="00766394">
              <w:rPr>
                <w:szCs w:val="24"/>
                <w:lang w:eastAsia="ru-RU"/>
              </w:rPr>
              <w:t>розуміння чітких та лаконічних формулювань.</w:t>
            </w:r>
            <w:r w:rsidRPr="00766394">
              <w:rPr>
                <w:szCs w:val="24"/>
                <w:lang w:eastAsia="ru-RU"/>
              </w:rPr>
              <w:br/>
            </w:r>
            <w:r w:rsidRPr="00766394">
              <w:rPr>
                <w:b/>
                <w:bCs/>
                <w:szCs w:val="24"/>
                <w:lang w:eastAsia="ru-RU"/>
              </w:rPr>
              <w:t>Навчальні ресурси: </w:t>
            </w:r>
            <w:r w:rsidRPr="00766394">
              <w:rPr>
                <w:szCs w:val="24"/>
                <w:lang w:eastAsia="ru-RU"/>
              </w:rPr>
              <w:t>означення понять, формулювання властивостей, доведення правил, теорем.</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lastRenderedPageBreak/>
              <w:t>2</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Спілкування іноземними мовами (здобувачі освіти з інтелектуальними порушеннями іноземну мову не вивчають)</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дактильної абетки), письмово, за допомогою засобів електронного спілкування.</w:t>
            </w:r>
            <w:r w:rsidRPr="00766394">
              <w:rPr>
                <w:szCs w:val="24"/>
                <w:lang w:eastAsia="ru-RU"/>
              </w:rPr>
              <w:br/>
            </w:r>
            <w:r w:rsidRPr="00766394">
              <w:rPr>
                <w:b/>
                <w:bCs/>
                <w:szCs w:val="24"/>
                <w:lang w:eastAsia="ru-RU"/>
              </w:rPr>
              <w:t>Ставлення: </w:t>
            </w:r>
            <w:r w:rsidRPr="00766394">
              <w:rPr>
                <w:szCs w:val="24"/>
                <w:lang w:eastAsia="ru-RU"/>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r w:rsidRPr="00766394">
              <w:rPr>
                <w:szCs w:val="24"/>
                <w:lang w:eastAsia="ru-RU"/>
              </w:rPr>
              <w:br/>
            </w:r>
            <w:r w:rsidRPr="00766394">
              <w:rPr>
                <w:b/>
                <w:bCs/>
                <w:szCs w:val="24"/>
                <w:lang w:eastAsia="ru-RU"/>
              </w:rPr>
              <w:t>Навчальні ресурси: </w:t>
            </w:r>
            <w:r w:rsidRPr="00766394">
              <w:rPr>
                <w:szCs w:val="24"/>
                <w:lang w:eastAsia="ru-RU"/>
              </w:rPr>
              <w:t>підручники, словники, жестівники, довідкова література, мультімедійні засоби, адаптовані іншомовні тексти.</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3</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Математична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r w:rsidRPr="00766394">
              <w:rPr>
                <w:szCs w:val="24"/>
                <w:lang w:eastAsia="ru-RU"/>
              </w:rPr>
              <w:br/>
            </w:r>
            <w:r w:rsidRPr="00766394">
              <w:rPr>
                <w:b/>
                <w:bCs/>
                <w:szCs w:val="24"/>
                <w:lang w:eastAsia="ru-RU"/>
              </w:rPr>
              <w:t>Ставлення: </w:t>
            </w:r>
            <w:r w:rsidRPr="00766394">
              <w:rPr>
                <w:szCs w:val="24"/>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766394">
              <w:rPr>
                <w:szCs w:val="24"/>
                <w:lang w:eastAsia="ru-RU"/>
              </w:rPr>
              <w:br/>
            </w:r>
            <w:r w:rsidRPr="00766394">
              <w:rPr>
                <w:b/>
                <w:bCs/>
                <w:szCs w:val="24"/>
                <w:lang w:eastAsia="ru-RU"/>
              </w:rPr>
              <w:t>Навчальні ресурси: </w:t>
            </w:r>
            <w:r w:rsidRPr="00766394">
              <w:rPr>
                <w:szCs w:val="24"/>
                <w:lang w:eastAsia="ru-RU"/>
              </w:rPr>
              <w:t>розв'язання математичних задач, зокрема таких, що моделюють реальні життєві ситуації.</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4</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Основні компетентності у природничих науках і технологіях</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766394">
              <w:rPr>
                <w:szCs w:val="24"/>
                <w:lang w:eastAsia="ru-RU"/>
              </w:rPr>
              <w:br/>
            </w:r>
            <w:r w:rsidRPr="00766394">
              <w:rPr>
                <w:b/>
                <w:bCs/>
                <w:szCs w:val="24"/>
                <w:lang w:eastAsia="ru-RU"/>
              </w:rPr>
              <w:t>Ставлення: </w:t>
            </w:r>
            <w:r w:rsidRPr="00766394">
              <w:rPr>
                <w:szCs w:val="24"/>
                <w:lang w:eastAsia="ru-RU"/>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766394">
              <w:rPr>
                <w:szCs w:val="24"/>
                <w:lang w:eastAsia="ru-RU"/>
              </w:rPr>
              <w:br/>
            </w:r>
            <w:r w:rsidRPr="00766394">
              <w:rPr>
                <w:b/>
                <w:bCs/>
                <w:szCs w:val="24"/>
                <w:lang w:eastAsia="ru-RU"/>
              </w:rPr>
              <w:t>Навчальні ресурси: </w:t>
            </w:r>
            <w:r w:rsidRPr="00766394">
              <w:rPr>
                <w:szCs w:val="24"/>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lastRenderedPageBreak/>
              <w:t>5</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Інформаційно-цифрова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r w:rsidRPr="00766394">
              <w:rPr>
                <w:szCs w:val="24"/>
                <w:lang w:eastAsia="ru-RU"/>
              </w:rPr>
              <w:br/>
            </w:r>
            <w:r w:rsidRPr="00766394">
              <w:rPr>
                <w:b/>
                <w:bCs/>
                <w:szCs w:val="24"/>
                <w:lang w:eastAsia="ru-RU"/>
              </w:rPr>
              <w:t>Ставлення: </w:t>
            </w:r>
            <w:r w:rsidRPr="00766394">
              <w:rPr>
                <w:szCs w:val="24"/>
                <w:lang w:eastAsia="ru-RU"/>
              </w:rPr>
              <w:t>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766394">
              <w:rPr>
                <w:szCs w:val="24"/>
                <w:lang w:eastAsia="ru-RU"/>
              </w:rPr>
              <w:br/>
            </w:r>
            <w:r w:rsidRPr="00766394">
              <w:rPr>
                <w:b/>
                <w:bCs/>
                <w:szCs w:val="24"/>
                <w:lang w:eastAsia="ru-RU"/>
              </w:rPr>
              <w:t>Навчальні ресурси: </w:t>
            </w:r>
            <w:r w:rsidRPr="00766394">
              <w:rPr>
                <w:szCs w:val="24"/>
                <w:lang w:eastAsia="ru-RU"/>
              </w:rPr>
              <w:t>візуалізація даних, побудова графіків та діаграм за допомогою програмних засобів.</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6</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Уміння вчитися впродовж життя</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766394">
              <w:rPr>
                <w:szCs w:val="24"/>
                <w:lang w:eastAsia="ru-RU"/>
              </w:rPr>
              <w:br/>
            </w:r>
            <w:r w:rsidRPr="00766394">
              <w:rPr>
                <w:b/>
                <w:bCs/>
                <w:szCs w:val="24"/>
                <w:lang w:eastAsia="ru-RU"/>
              </w:rPr>
              <w:t>Ставлення: </w:t>
            </w:r>
            <w:r w:rsidRPr="00766394">
              <w:rPr>
                <w:szCs w:val="24"/>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766394">
              <w:rPr>
                <w:szCs w:val="24"/>
                <w:lang w:eastAsia="ru-RU"/>
              </w:rPr>
              <w:br/>
            </w:r>
            <w:r w:rsidRPr="00766394">
              <w:rPr>
                <w:b/>
                <w:bCs/>
                <w:szCs w:val="24"/>
                <w:lang w:eastAsia="ru-RU"/>
              </w:rPr>
              <w:t>Навчальні ресурси: </w:t>
            </w:r>
            <w:r w:rsidRPr="00766394">
              <w:rPr>
                <w:szCs w:val="24"/>
                <w:lang w:eastAsia="ru-RU"/>
              </w:rPr>
              <w:t>моделювання власної освітньої траєкторії.</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7</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Ініціативність і підприємливість</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766394">
              <w:rPr>
                <w:szCs w:val="24"/>
                <w:lang w:eastAsia="ru-RU"/>
              </w:rPr>
              <w:br/>
            </w:r>
            <w:r w:rsidRPr="00766394">
              <w:rPr>
                <w:b/>
                <w:bCs/>
                <w:szCs w:val="24"/>
                <w:lang w:eastAsia="ru-RU"/>
              </w:rPr>
              <w:t>Ставлення: </w:t>
            </w:r>
            <w:r w:rsidRPr="00766394">
              <w:rPr>
                <w:szCs w:val="24"/>
                <w:lang w:eastAsia="ru-RU"/>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766394">
              <w:rPr>
                <w:szCs w:val="24"/>
                <w:lang w:eastAsia="ru-RU"/>
              </w:rPr>
              <w:br/>
            </w:r>
            <w:r w:rsidRPr="00766394">
              <w:rPr>
                <w:b/>
                <w:bCs/>
                <w:szCs w:val="24"/>
                <w:lang w:eastAsia="ru-RU"/>
              </w:rPr>
              <w:t>Навчальні ресурси: </w:t>
            </w:r>
            <w:r w:rsidRPr="00766394">
              <w:rPr>
                <w:szCs w:val="24"/>
                <w:lang w:eastAsia="ru-RU"/>
              </w:rPr>
              <w:t>завдання підприємницького змісту (оптимізаційні задачі).</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8</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Соціальна і громадянська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766394">
              <w:rPr>
                <w:szCs w:val="24"/>
                <w:lang w:eastAsia="ru-RU"/>
              </w:rPr>
              <w:br/>
            </w:r>
            <w:r w:rsidRPr="00766394">
              <w:rPr>
                <w:b/>
                <w:bCs/>
                <w:szCs w:val="24"/>
                <w:lang w:eastAsia="ru-RU"/>
              </w:rPr>
              <w:t>Ставлення: </w:t>
            </w:r>
            <w:r w:rsidRPr="00766394">
              <w:rPr>
                <w:szCs w:val="24"/>
                <w:lang w:eastAsia="ru-RU"/>
              </w:rPr>
              <w:t xml:space="preserve">ощадливість і поміркованість; рівне ставлення до </w:t>
            </w:r>
            <w:r w:rsidRPr="00766394">
              <w:rPr>
                <w:szCs w:val="24"/>
                <w:lang w:eastAsia="ru-RU"/>
              </w:rPr>
              <w:lastRenderedPageBreak/>
              <w:t>інших незалежно від статків, соціального походження; відповідальність за спільну справу; повага до прав людини.</w:t>
            </w:r>
            <w:r w:rsidRPr="00766394">
              <w:rPr>
                <w:szCs w:val="24"/>
                <w:lang w:eastAsia="ru-RU"/>
              </w:rPr>
              <w:br/>
            </w:r>
            <w:r w:rsidRPr="00766394">
              <w:rPr>
                <w:b/>
                <w:bCs/>
                <w:szCs w:val="24"/>
                <w:lang w:eastAsia="ru-RU"/>
              </w:rPr>
              <w:t>Навчальні ресурси: </w:t>
            </w:r>
            <w:r w:rsidRPr="00766394">
              <w:rPr>
                <w:szCs w:val="24"/>
                <w:lang w:eastAsia="ru-RU"/>
              </w:rPr>
              <w:t>завдання соціального змісту.</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lastRenderedPageBreak/>
              <w:t>9</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Обізнаність і самовираження у сфері культури</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766394">
              <w:rPr>
                <w:szCs w:val="24"/>
                <w:lang w:eastAsia="ru-RU"/>
              </w:rPr>
              <w:br/>
            </w:r>
            <w:r w:rsidRPr="00766394">
              <w:rPr>
                <w:b/>
                <w:bCs/>
                <w:szCs w:val="24"/>
                <w:lang w:eastAsia="ru-RU"/>
              </w:rPr>
              <w:t>Ставлення: </w:t>
            </w:r>
            <w:r w:rsidRPr="00766394">
              <w:rPr>
                <w:szCs w:val="24"/>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66394">
              <w:rPr>
                <w:szCs w:val="24"/>
                <w:lang w:eastAsia="ru-RU"/>
              </w:rPr>
              <w:br/>
            </w:r>
            <w:r w:rsidRPr="00766394">
              <w:rPr>
                <w:b/>
                <w:bCs/>
                <w:szCs w:val="24"/>
                <w:lang w:eastAsia="ru-RU"/>
              </w:rPr>
              <w:t>Навчальні ресурси: </w:t>
            </w:r>
            <w:r w:rsidRPr="00766394">
              <w:rPr>
                <w:szCs w:val="24"/>
                <w:lang w:eastAsia="ru-RU"/>
              </w:rPr>
              <w:t>математичні моделі в різних видах мистецтва.</w:t>
            </w:r>
          </w:p>
        </w:tc>
      </w:tr>
      <w:tr w:rsidR="00C12818" w:rsidRPr="00766394" w:rsidTr="00C12818">
        <w:tc>
          <w:tcPr>
            <w:tcW w:w="30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szCs w:val="24"/>
                <w:lang w:eastAsia="ru-RU"/>
              </w:rPr>
              <w:t>10</w:t>
            </w:r>
          </w:p>
        </w:tc>
        <w:tc>
          <w:tcPr>
            <w:tcW w:w="14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Екологічна грамотність і здорове життя</w:t>
            </w:r>
          </w:p>
        </w:tc>
        <w:tc>
          <w:tcPr>
            <w:tcW w:w="32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b/>
                <w:bCs/>
                <w:szCs w:val="24"/>
                <w:lang w:eastAsia="ru-RU"/>
              </w:rPr>
              <w:t>Уміння: </w:t>
            </w:r>
            <w:r w:rsidRPr="00766394">
              <w:rPr>
                <w:szCs w:val="24"/>
                <w:lang w:eastAsia="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766394">
              <w:rPr>
                <w:szCs w:val="24"/>
                <w:lang w:eastAsia="ru-RU"/>
              </w:rPr>
              <w:br/>
            </w:r>
            <w:r w:rsidRPr="00766394">
              <w:rPr>
                <w:b/>
                <w:bCs/>
                <w:szCs w:val="24"/>
                <w:lang w:eastAsia="ru-RU"/>
              </w:rPr>
              <w:t>Ставлення: </w:t>
            </w:r>
            <w:r w:rsidRPr="00766394">
              <w:rPr>
                <w:szCs w:val="24"/>
                <w:lang w:eastAsia="ru-RU"/>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766394">
              <w:rPr>
                <w:szCs w:val="24"/>
                <w:lang w:eastAsia="ru-RU"/>
              </w:rPr>
              <w:br/>
            </w:r>
            <w:r w:rsidRPr="00766394">
              <w:rPr>
                <w:b/>
                <w:bCs/>
                <w:szCs w:val="24"/>
                <w:lang w:eastAsia="ru-RU"/>
              </w:rPr>
              <w:t>Навчальні ресурси: </w:t>
            </w:r>
            <w:r w:rsidRPr="00766394">
              <w:rPr>
                <w:szCs w:val="24"/>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2818" w:rsidRPr="00766394" w:rsidRDefault="00C12818" w:rsidP="00C12818">
      <w:pPr>
        <w:shd w:val="clear" w:color="auto" w:fill="FFFFFF"/>
        <w:spacing w:after="150"/>
        <w:ind w:firstLine="450"/>
        <w:jc w:val="both"/>
        <w:rPr>
          <w:color w:val="333333"/>
          <w:szCs w:val="24"/>
          <w:lang w:eastAsia="ru-RU"/>
        </w:rPr>
      </w:pPr>
      <w:bookmarkStart w:id="49" w:name="n61"/>
      <w:bookmarkEnd w:id="49"/>
      <w:r w:rsidRPr="00766394">
        <w:rPr>
          <w:color w:val="333333"/>
          <w:szCs w:val="24"/>
          <w:lang w:eastAsia="ru-RU"/>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C12818" w:rsidRPr="00766394" w:rsidRDefault="00C12818" w:rsidP="00C12818">
      <w:pPr>
        <w:shd w:val="clear" w:color="auto" w:fill="FFFFFF"/>
        <w:spacing w:after="150"/>
        <w:ind w:firstLine="450"/>
        <w:jc w:val="both"/>
        <w:rPr>
          <w:color w:val="333333"/>
          <w:szCs w:val="24"/>
          <w:lang w:eastAsia="ru-RU"/>
        </w:rPr>
      </w:pPr>
      <w:bookmarkStart w:id="50" w:name="n62"/>
      <w:bookmarkEnd w:id="50"/>
      <w:r w:rsidRPr="00766394">
        <w:rPr>
          <w:color w:val="333333"/>
          <w:szCs w:val="24"/>
          <w:lang w:eastAsia="ru-RU"/>
        </w:rPr>
        <w:t>Навчання з наскрізними лініями реалізується насамперед через:</w:t>
      </w:r>
    </w:p>
    <w:p w:rsidR="00C12818" w:rsidRPr="00766394" w:rsidRDefault="00C12818" w:rsidP="00C12818">
      <w:pPr>
        <w:shd w:val="clear" w:color="auto" w:fill="FFFFFF"/>
        <w:spacing w:after="150"/>
        <w:ind w:firstLine="450"/>
        <w:jc w:val="both"/>
        <w:rPr>
          <w:color w:val="333333"/>
          <w:szCs w:val="24"/>
          <w:lang w:eastAsia="ru-RU"/>
        </w:rPr>
      </w:pPr>
      <w:bookmarkStart w:id="51" w:name="n63"/>
      <w:bookmarkEnd w:id="51"/>
      <w:r w:rsidRPr="00766394">
        <w:rPr>
          <w:color w:val="333333"/>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2818" w:rsidRPr="00766394" w:rsidRDefault="00C12818" w:rsidP="00C12818">
      <w:pPr>
        <w:shd w:val="clear" w:color="auto" w:fill="FFFFFF"/>
        <w:spacing w:after="150"/>
        <w:ind w:firstLine="450"/>
        <w:jc w:val="both"/>
        <w:rPr>
          <w:color w:val="333333"/>
          <w:szCs w:val="24"/>
          <w:lang w:eastAsia="ru-RU"/>
        </w:rPr>
      </w:pPr>
      <w:bookmarkStart w:id="52" w:name="n64"/>
      <w:bookmarkEnd w:id="52"/>
      <w:r w:rsidRPr="00766394">
        <w:rPr>
          <w:color w:val="333333"/>
          <w:szCs w:val="24"/>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2818" w:rsidRPr="00766394" w:rsidRDefault="00C12818" w:rsidP="00C12818">
      <w:pPr>
        <w:shd w:val="clear" w:color="auto" w:fill="FFFFFF"/>
        <w:spacing w:after="150"/>
        <w:ind w:firstLine="450"/>
        <w:jc w:val="both"/>
        <w:rPr>
          <w:color w:val="333333"/>
          <w:szCs w:val="24"/>
          <w:lang w:eastAsia="ru-RU"/>
        </w:rPr>
      </w:pPr>
      <w:bookmarkStart w:id="53" w:name="n65"/>
      <w:bookmarkEnd w:id="53"/>
      <w:r w:rsidRPr="00766394">
        <w:rPr>
          <w:color w:val="333333"/>
          <w:szCs w:val="24"/>
          <w:lang w:eastAsia="ru-RU"/>
        </w:rPr>
        <w:t>предмети за вибором;</w:t>
      </w:r>
    </w:p>
    <w:p w:rsidR="00C12818" w:rsidRPr="00766394" w:rsidRDefault="00C12818" w:rsidP="00C12818">
      <w:pPr>
        <w:shd w:val="clear" w:color="auto" w:fill="FFFFFF"/>
        <w:spacing w:after="150"/>
        <w:ind w:firstLine="450"/>
        <w:jc w:val="both"/>
        <w:rPr>
          <w:color w:val="333333"/>
          <w:szCs w:val="24"/>
          <w:lang w:eastAsia="ru-RU"/>
        </w:rPr>
      </w:pPr>
      <w:bookmarkStart w:id="54" w:name="n66"/>
      <w:bookmarkEnd w:id="54"/>
      <w:r w:rsidRPr="00766394">
        <w:rPr>
          <w:color w:val="333333"/>
          <w:szCs w:val="24"/>
          <w:lang w:eastAsia="ru-RU"/>
        </w:rPr>
        <w:t>роботу в проектах;</w:t>
      </w:r>
    </w:p>
    <w:p w:rsidR="00C12818" w:rsidRPr="00766394" w:rsidRDefault="00C12818" w:rsidP="00C12818">
      <w:pPr>
        <w:shd w:val="clear" w:color="auto" w:fill="FFFFFF"/>
        <w:spacing w:after="150"/>
        <w:ind w:firstLine="450"/>
        <w:jc w:val="both"/>
        <w:rPr>
          <w:color w:val="333333"/>
          <w:szCs w:val="24"/>
          <w:lang w:eastAsia="ru-RU"/>
        </w:rPr>
      </w:pPr>
      <w:bookmarkStart w:id="55" w:name="n67"/>
      <w:bookmarkEnd w:id="55"/>
      <w:r w:rsidRPr="00766394">
        <w:rPr>
          <w:color w:val="333333"/>
          <w:szCs w:val="24"/>
          <w:lang w:eastAsia="ru-RU"/>
        </w:rPr>
        <w:t>позакласну навчальну роботу і роботу гуртків.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90"/>
        <w:gridCol w:w="7861"/>
      </w:tblGrid>
      <w:tr w:rsidR="00C12818" w:rsidRPr="00766394" w:rsidTr="00C12818">
        <w:tc>
          <w:tcPr>
            <w:tcW w:w="10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bookmarkStart w:id="56" w:name="n68"/>
            <w:bookmarkEnd w:id="56"/>
            <w:r w:rsidRPr="00766394">
              <w:rPr>
                <w:b/>
                <w:bCs/>
                <w:szCs w:val="24"/>
                <w:lang w:eastAsia="ru-RU"/>
              </w:rPr>
              <w:lastRenderedPageBreak/>
              <w:t>Наскрізна лінія</w:t>
            </w:r>
          </w:p>
        </w:tc>
        <w:tc>
          <w:tcPr>
            <w:tcW w:w="39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jc w:val="center"/>
              <w:rPr>
                <w:szCs w:val="24"/>
                <w:lang w:eastAsia="ru-RU"/>
              </w:rPr>
            </w:pPr>
            <w:r w:rsidRPr="00766394">
              <w:rPr>
                <w:b/>
                <w:bCs/>
                <w:szCs w:val="24"/>
                <w:lang w:eastAsia="ru-RU"/>
              </w:rPr>
              <w:t>Коротка характеристика</w:t>
            </w:r>
          </w:p>
        </w:tc>
      </w:tr>
      <w:tr w:rsidR="00C12818" w:rsidRPr="00766394" w:rsidTr="00C12818">
        <w:tc>
          <w:tcPr>
            <w:tcW w:w="10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Екологічна безпека й сталий розвиток</w:t>
            </w:r>
          </w:p>
        </w:tc>
        <w:tc>
          <w:tcPr>
            <w:tcW w:w="39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766394">
              <w:rPr>
                <w:szCs w:val="24"/>
                <w:lang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C12818" w:rsidRPr="00766394" w:rsidTr="00C12818">
        <w:tc>
          <w:tcPr>
            <w:tcW w:w="10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Громадянська відповідальність</w:t>
            </w:r>
          </w:p>
        </w:tc>
        <w:tc>
          <w:tcPr>
            <w:tcW w:w="39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766394">
              <w:rPr>
                <w:szCs w:val="24"/>
                <w:lang w:eastAsia="ru-RU"/>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C12818" w:rsidRPr="00766394" w:rsidTr="00C12818">
        <w:tc>
          <w:tcPr>
            <w:tcW w:w="10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Здоров'я і безпека</w:t>
            </w:r>
          </w:p>
        </w:tc>
        <w:tc>
          <w:tcPr>
            <w:tcW w:w="39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766394">
              <w:rPr>
                <w:szCs w:val="24"/>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C12818" w:rsidRPr="00766394" w:rsidTr="00C12818">
        <w:tc>
          <w:tcPr>
            <w:tcW w:w="10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Підприємливість і фінансова грамотність</w:t>
            </w:r>
          </w:p>
        </w:tc>
        <w:tc>
          <w:tcPr>
            <w:tcW w:w="3950" w:type="pct"/>
            <w:tcBorders>
              <w:top w:val="single" w:sz="6" w:space="0" w:color="000000"/>
              <w:left w:val="single" w:sz="6" w:space="0" w:color="000000"/>
              <w:bottom w:val="single" w:sz="6" w:space="0" w:color="000000"/>
              <w:right w:val="single" w:sz="6" w:space="0" w:color="000000"/>
            </w:tcBorders>
            <w:hideMark/>
          </w:tcPr>
          <w:p w:rsidR="00C12818" w:rsidRPr="00766394" w:rsidRDefault="00C12818" w:rsidP="00C12818">
            <w:pPr>
              <w:spacing w:before="150" w:after="150"/>
              <w:rPr>
                <w:szCs w:val="24"/>
                <w:lang w:eastAsia="ru-RU"/>
              </w:rPr>
            </w:pPr>
            <w:r w:rsidRPr="00766394">
              <w:rPr>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766394">
              <w:rPr>
                <w:szCs w:val="24"/>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C12818" w:rsidRPr="00766394" w:rsidRDefault="00C12818" w:rsidP="00C12818">
      <w:pPr>
        <w:shd w:val="clear" w:color="auto" w:fill="FFFFFF"/>
        <w:spacing w:after="150"/>
        <w:ind w:firstLine="450"/>
        <w:jc w:val="both"/>
        <w:rPr>
          <w:color w:val="333333"/>
          <w:szCs w:val="24"/>
          <w:lang w:eastAsia="ru-RU"/>
        </w:rPr>
      </w:pPr>
      <w:bookmarkStart w:id="57" w:name="n69"/>
      <w:bookmarkEnd w:id="57"/>
      <w:r w:rsidRPr="00766394">
        <w:rPr>
          <w:color w:val="333333"/>
          <w:szCs w:val="24"/>
          <w:lang w:eastAsia="ru-RU"/>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C12818" w:rsidRPr="00766394" w:rsidRDefault="00C12818" w:rsidP="00C12818">
      <w:pPr>
        <w:shd w:val="clear" w:color="auto" w:fill="FFFFFF"/>
        <w:spacing w:after="150"/>
        <w:ind w:firstLine="450"/>
        <w:jc w:val="both"/>
        <w:rPr>
          <w:color w:val="333333"/>
          <w:szCs w:val="24"/>
          <w:lang w:eastAsia="ru-RU"/>
        </w:rPr>
      </w:pPr>
      <w:bookmarkStart w:id="58" w:name="n70"/>
      <w:bookmarkEnd w:id="58"/>
      <w:r w:rsidRPr="00766394">
        <w:rPr>
          <w:color w:val="333333"/>
          <w:szCs w:val="24"/>
          <w:lang w:eastAsia="ru-RU"/>
        </w:rPr>
        <w:t>Освітня програма базової середньої освіти для дітей з особливими освітніми потребами має передбачати досягнення здобувачами освіти результатів навчання (компетентностей), визначених Державним стандартом базової та повної загальної середньої освіти.</w:t>
      </w:r>
    </w:p>
    <w:p w:rsidR="00C12818" w:rsidRPr="00766394" w:rsidRDefault="00C12818" w:rsidP="00C12818">
      <w:pPr>
        <w:shd w:val="clear" w:color="auto" w:fill="FFFFFF"/>
        <w:spacing w:after="150"/>
        <w:ind w:firstLine="450"/>
        <w:jc w:val="both"/>
        <w:rPr>
          <w:color w:val="333333"/>
          <w:szCs w:val="24"/>
          <w:lang w:eastAsia="ru-RU"/>
        </w:rPr>
      </w:pPr>
      <w:bookmarkStart w:id="59" w:name="n71"/>
      <w:bookmarkEnd w:id="59"/>
      <w:r w:rsidRPr="00766394">
        <w:rPr>
          <w:color w:val="333333"/>
          <w:szCs w:val="24"/>
          <w:lang w:eastAsia="ru-RU"/>
        </w:rPr>
        <w:lastRenderedPageBreak/>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w:t>
      </w:r>
    </w:p>
    <w:p w:rsidR="00C12818" w:rsidRPr="00766394" w:rsidRDefault="00C12818" w:rsidP="00C12818">
      <w:pPr>
        <w:shd w:val="clear" w:color="auto" w:fill="FFFFFF"/>
        <w:spacing w:after="150"/>
        <w:ind w:firstLine="450"/>
        <w:jc w:val="both"/>
        <w:rPr>
          <w:color w:val="333333"/>
          <w:szCs w:val="24"/>
          <w:lang w:eastAsia="ru-RU"/>
        </w:rPr>
      </w:pPr>
      <w:bookmarkStart w:id="60" w:name="n72"/>
      <w:bookmarkEnd w:id="60"/>
      <w:r w:rsidRPr="00766394">
        <w:rPr>
          <w:color w:val="333333"/>
          <w:szCs w:val="24"/>
          <w:lang w:eastAsia="ru-RU"/>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E4026" w:rsidRPr="007A0074" w:rsidRDefault="00C12818" w:rsidP="007A0074">
      <w:pPr>
        <w:shd w:val="clear" w:color="auto" w:fill="FFFFFF"/>
        <w:spacing w:after="150"/>
        <w:ind w:firstLine="450"/>
        <w:jc w:val="both"/>
        <w:rPr>
          <w:color w:val="333333"/>
          <w:szCs w:val="24"/>
          <w:lang w:val="uk-UA" w:eastAsia="ru-RU"/>
        </w:rPr>
      </w:pPr>
      <w:bookmarkStart w:id="61" w:name="n73"/>
      <w:bookmarkEnd w:id="61"/>
      <w:r w:rsidRPr="00766394">
        <w:rPr>
          <w:color w:val="333333"/>
          <w:szCs w:val="24"/>
          <w:lang w:eastAsia="ru-RU"/>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w:t>
      </w:r>
      <w:r w:rsidR="007A0074">
        <w:rPr>
          <w:color w:val="333333"/>
          <w:szCs w:val="24"/>
          <w:lang w:eastAsia="ru-RU"/>
        </w:rPr>
        <w:t>есу</w:t>
      </w:r>
    </w:p>
    <w:p w:rsidR="007E4026" w:rsidRPr="00766394" w:rsidRDefault="007E4026" w:rsidP="00954B02">
      <w:pPr>
        <w:spacing w:line="276" w:lineRule="auto"/>
        <w:ind w:firstLine="709"/>
        <w:jc w:val="center"/>
        <w:rPr>
          <w:rFonts w:eastAsia="Calibri"/>
          <w:b/>
          <w:szCs w:val="24"/>
          <w:lang w:val="uk-UA" w:eastAsia="en-US"/>
        </w:rPr>
      </w:pPr>
    </w:p>
    <w:p w:rsidR="0077211B" w:rsidRPr="007A0074" w:rsidRDefault="00CD4A80" w:rsidP="007A0074">
      <w:pPr>
        <w:spacing w:line="276" w:lineRule="auto"/>
        <w:jc w:val="center"/>
        <w:rPr>
          <w:rFonts w:eastAsia="Calibri"/>
          <w:b/>
          <w:bCs/>
          <w:szCs w:val="24"/>
          <w:lang w:val="uk-UA" w:eastAsia="en-US"/>
        </w:rPr>
      </w:pPr>
      <w:r w:rsidRPr="00766394">
        <w:rPr>
          <w:rFonts w:eastAsia="Calibri"/>
          <w:b/>
          <w:bCs/>
          <w:szCs w:val="24"/>
          <w:lang w:val="uk-UA" w:eastAsia="en-US"/>
        </w:rPr>
        <w:t>Індивідуальне навчання</w:t>
      </w:r>
    </w:p>
    <w:p w:rsidR="0077211B" w:rsidRPr="00766394" w:rsidRDefault="0077211B" w:rsidP="00954B02">
      <w:pPr>
        <w:widowControl w:val="0"/>
        <w:spacing w:line="276" w:lineRule="auto"/>
        <w:rPr>
          <w:szCs w:val="24"/>
          <w:lang w:val="uk-UA"/>
        </w:rPr>
      </w:pPr>
    </w:p>
    <w:p w:rsidR="0094441D" w:rsidRPr="00766394" w:rsidRDefault="00C43B29" w:rsidP="0094441D">
      <w:pPr>
        <w:pStyle w:val="36"/>
        <w:shd w:val="clear" w:color="auto" w:fill="auto"/>
        <w:spacing w:before="0" w:line="276" w:lineRule="auto"/>
        <w:ind w:left="20" w:right="20" w:firstLine="720"/>
        <w:rPr>
          <w:lang w:val="uk-UA"/>
        </w:rPr>
      </w:pPr>
      <w:r w:rsidRPr="00766394">
        <w:rPr>
          <w:lang w:val="uk-UA"/>
        </w:rPr>
        <w:t>Також у</w:t>
      </w:r>
      <w:r w:rsidR="0094441D" w:rsidRPr="00766394">
        <w:rPr>
          <w:lang w:val="uk-UA"/>
        </w:rPr>
        <w:t xml:space="preserve"> закладі </w:t>
      </w:r>
      <w:r w:rsidRPr="00766394">
        <w:rPr>
          <w:lang w:val="uk-UA"/>
        </w:rPr>
        <w:t xml:space="preserve">освіти «Рафалівський Петропавлівський ліцей» </w:t>
      </w:r>
      <w:r w:rsidR="0094441D" w:rsidRPr="00766394">
        <w:rPr>
          <w:lang w:val="uk-UA"/>
        </w:rPr>
        <w:t xml:space="preserve">організовано </w:t>
      </w:r>
      <w:r w:rsidR="00954B02" w:rsidRPr="00766394">
        <w:rPr>
          <w:lang w:val="uk-UA"/>
        </w:rPr>
        <w:t xml:space="preserve">педагогічний патронаж </w:t>
      </w:r>
      <w:r w:rsidRPr="00766394">
        <w:rPr>
          <w:lang w:val="uk-UA"/>
        </w:rPr>
        <w:t>для здобувачів освіти , які за станом здоров’я не можуть здобувати освіту за денною формою ( відповідно до висновку лікарсько-консультаційної комісії закладу охорони  здоров’я  або меичного висновку про стан здоров’я дитини за формою, затвердженою Міністерством охорони здоров’я  України )д</w:t>
      </w:r>
      <w:r w:rsidR="00E7004E" w:rsidRPr="00766394">
        <w:rPr>
          <w:lang w:val="uk-UA"/>
        </w:rPr>
        <w:t>ля учня 6</w:t>
      </w:r>
      <w:r w:rsidR="00954B02" w:rsidRPr="00766394">
        <w:rPr>
          <w:lang w:val="uk-UA"/>
        </w:rPr>
        <w:t xml:space="preserve"> класу Бабича Богдана В’ячеславовича</w:t>
      </w:r>
      <w:r w:rsidRPr="00766394">
        <w:rPr>
          <w:lang w:val="uk-UA"/>
        </w:rPr>
        <w:t>( Лозківська гімназія)</w:t>
      </w:r>
      <w:r w:rsidR="00954B02" w:rsidRPr="00766394">
        <w:rPr>
          <w:lang w:val="uk-UA"/>
        </w:rPr>
        <w:t xml:space="preserve">, учня </w:t>
      </w:r>
      <w:r w:rsidR="00E7004E" w:rsidRPr="00766394">
        <w:rPr>
          <w:lang w:val="uk-UA"/>
        </w:rPr>
        <w:t>9</w:t>
      </w:r>
      <w:r w:rsidR="00954B02" w:rsidRPr="00766394">
        <w:rPr>
          <w:lang w:val="uk-UA"/>
        </w:rPr>
        <w:t xml:space="preserve"> класу </w:t>
      </w:r>
      <w:r w:rsidR="0094441D" w:rsidRPr="00766394">
        <w:rPr>
          <w:lang w:val="uk-UA"/>
        </w:rPr>
        <w:t xml:space="preserve"> Васильчука Володимира Анатолійовича</w:t>
      </w:r>
      <w:r w:rsidR="00470850" w:rsidRPr="00766394">
        <w:rPr>
          <w:lang w:val="uk-UA"/>
        </w:rPr>
        <w:t xml:space="preserve"> </w:t>
      </w:r>
      <w:r w:rsidRPr="00766394">
        <w:rPr>
          <w:lang w:val="uk-UA"/>
        </w:rPr>
        <w:t>(Рафалівський Петропавлівський ліцей)</w:t>
      </w:r>
      <w:r w:rsidR="00E7004E" w:rsidRPr="00766394">
        <w:rPr>
          <w:lang w:val="uk-UA"/>
        </w:rPr>
        <w:t>.</w:t>
      </w:r>
      <w:r w:rsidR="00954B02" w:rsidRPr="00766394">
        <w:rPr>
          <w:lang w:val="uk-UA"/>
        </w:rPr>
        <w:t xml:space="preserve"> </w:t>
      </w:r>
      <w:r w:rsidR="0094441D" w:rsidRPr="00766394">
        <w:rPr>
          <w:lang w:val="uk-UA"/>
        </w:rPr>
        <w:t>Навчальний  план складений за Типовою освітньою програмою закладів загальної середньої освіти закладів ІІ ступеня (наказ МОН № 405 від 20.04.2018 р) (таблиця 1) для дітей, які за станом здоров’я не можуть здобувати освіту за денною формою .</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lang w:val="uk-UA"/>
        </w:rPr>
        <w:t>Індивідуальне навчання проводиться за індивідуальним планом, який включає предмети інваріантної складової  Освітньої програми і становить 14 год, для дитини з особливим освітніми потребами (дитина-інвалід) відповідно до пункту 3 розділу 4  Положення про індивідуальну форму здобуття загальної середньої освіти.</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lang w:val="uk-UA"/>
        </w:rPr>
        <w:t>Інваріантна складова навчального плану з учнем передбачає реалізацію освітніх галузей Базового навчального плану Державного стандарту через окремі предмети.</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lang w:val="uk-UA"/>
        </w:rPr>
        <w:t xml:space="preserve">Інваріантний складник плану містить перелік Базових навчальних предметів з відведеною для їх вивчення кількістю тижневих годин, реалізація яких має забезпечити рівень навчальних результатів. Детальний розподіл навчального навантаження окреслено у навчальному плані. </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rPr>
        <w:t>Учен</w:t>
      </w:r>
      <w:r w:rsidRPr="00766394">
        <w:rPr>
          <w:sz w:val="24"/>
          <w:szCs w:val="24"/>
          <w:lang w:val="uk-UA"/>
        </w:rPr>
        <w:t xml:space="preserve">ь </w:t>
      </w:r>
      <w:r w:rsidRPr="00766394">
        <w:rPr>
          <w:sz w:val="24"/>
          <w:szCs w:val="24"/>
        </w:rPr>
        <w:t>працює за підручниками та навчальними посібниками</w:t>
      </w:r>
      <w:r w:rsidRPr="00766394">
        <w:rPr>
          <w:sz w:val="24"/>
          <w:szCs w:val="24"/>
          <w:lang w:val="uk-UA"/>
        </w:rPr>
        <w:t>,</w:t>
      </w:r>
      <w:r w:rsidRPr="00766394">
        <w:rPr>
          <w:sz w:val="24"/>
          <w:szCs w:val="24"/>
        </w:rPr>
        <w:t xml:space="preserve"> рекомендованими МОН України  у 20</w:t>
      </w:r>
      <w:r w:rsidRPr="00766394">
        <w:rPr>
          <w:sz w:val="24"/>
          <w:szCs w:val="24"/>
          <w:lang w:val="uk-UA"/>
        </w:rPr>
        <w:t>21</w:t>
      </w:r>
      <w:r w:rsidRPr="00766394">
        <w:rPr>
          <w:sz w:val="24"/>
          <w:szCs w:val="24"/>
        </w:rPr>
        <w:t>-20</w:t>
      </w:r>
      <w:r w:rsidRPr="00766394">
        <w:rPr>
          <w:sz w:val="24"/>
          <w:szCs w:val="24"/>
          <w:lang w:val="uk-UA"/>
        </w:rPr>
        <w:t>22</w:t>
      </w:r>
      <w:r w:rsidRPr="00766394">
        <w:rPr>
          <w:sz w:val="24"/>
          <w:szCs w:val="24"/>
        </w:rPr>
        <w:t>р</w:t>
      </w:r>
      <w:r w:rsidRPr="00766394">
        <w:rPr>
          <w:sz w:val="24"/>
          <w:szCs w:val="24"/>
          <w:lang w:val="uk-UA"/>
        </w:rPr>
        <w:t>, має безкоштовний доступ до бібліотеки.</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rPr>
        <w:t>Виконання індивідуального навчального плану та</w:t>
      </w:r>
      <w:r w:rsidRPr="00766394">
        <w:rPr>
          <w:sz w:val="24"/>
          <w:szCs w:val="24"/>
          <w:lang w:val="uk-UA"/>
        </w:rPr>
        <w:t xml:space="preserve"> результати оцінювання навчальних досягнень здобувача освіти (</w:t>
      </w:r>
      <w:r w:rsidRPr="00766394">
        <w:rPr>
          <w:sz w:val="24"/>
          <w:szCs w:val="24"/>
        </w:rPr>
        <w:t xml:space="preserve"> у відповідності до Положення</w:t>
      </w:r>
      <w:r w:rsidRPr="00766394">
        <w:rPr>
          <w:sz w:val="24"/>
          <w:szCs w:val="24"/>
          <w:lang w:val="uk-UA"/>
        </w:rPr>
        <w:t>)</w:t>
      </w:r>
      <w:r w:rsidRPr="00766394">
        <w:rPr>
          <w:sz w:val="24"/>
          <w:szCs w:val="24"/>
        </w:rPr>
        <w:t xml:space="preserve"> фіксуються у </w:t>
      </w:r>
      <w:r w:rsidRPr="00766394">
        <w:rPr>
          <w:sz w:val="24"/>
          <w:szCs w:val="24"/>
          <w:lang w:val="uk-UA"/>
        </w:rPr>
        <w:t xml:space="preserve">окремому </w:t>
      </w:r>
      <w:r w:rsidRPr="00766394">
        <w:rPr>
          <w:sz w:val="24"/>
          <w:szCs w:val="24"/>
        </w:rPr>
        <w:t xml:space="preserve"> журналі.</w:t>
      </w:r>
      <w:r w:rsidRPr="00766394">
        <w:rPr>
          <w:sz w:val="24"/>
          <w:szCs w:val="24"/>
          <w:lang w:val="uk-UA"/>
        </w:rPr>
        <w:t xml:space="preserve"> </w:t>
      </w:r>
    </w:p>
    <w:p w:rsidR="0094441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lang w:val="uk-UA"/>
        </w:rPr>
        <w:t>Оцінювання навчальних досягнень здобувача освіти за індивідуальною формою здійснюється відповідно до законодавства у сфері загальної середньої освіти. Засоби оцінювання визначає педагогічний працівник з урахуванням змісту індивідуального навчального плану.</w:t>
      </w:r>
    </w:p>
    <w:p w:rsidR="00633D4D" w:rsidRPr="00766394" w:rsidRDefault="0094441D" w:rsidP="00EE2994">
      <w:pPr>
        <w:pStyle w:val="26"/>
        <w:shd w:val="clear" w:color="auto" w:fill="auto"/>
        <w:spacing w:line="276" w:lineRule="auto"/>
        <w:ind w:left="20" w:right="40" w:firstLine="340"/>
        <w:jc w:val="both"/>
        <w:rPr>
          <w:sz w:val="24"/>
          <w:szCs w:val="24"/>
          <w:lang w:val="uk-UA"/>
        </w:rPr>
      </w:pPr>
      <w:r w:rsidRPr="00766394">
        <w:rPr>
          <w:sz w:val="24"/>
          <w:szCs w:val="24"/>
          <w:lang w:val="uk-UA"/>
        </w:rPr>
        <w:t>Організацію педагогічного патронажу здійснюю</w:t>
      </w:r>
      <w:r w:rsidR="007A0074">
        <w:rPr>
          <w:sz w:val="24"/>
          <w:szCs w:val="24"/>
          <w:lang w:val="uk-UA"/>
        </w:rPr>
        <w:t xml:space="preserve">ть вчителі - предметними </w:t>
      </w:r>
      <w:r w:rsidRPr="00766394">
        <w:rPr>
          <w:sz w:val="24"/>
          <w:szCs w:val="24"/>
          <w:lang w:val="uk-UA"/>
        </w:rPr>
        <w:t xml:space="preserve"> згідно з розподілом тижневого навантаження. Загальний обсяг навчального навантаження для учня становить 14 годин . Детальний розподіл навчального навантаження окр</w:t>
      </w:r>
      <w:r w:rsidR="00220803" w:rsidRPr="00766394">
        <w:rPr>
          <w:sz w:val="24"/>
          <w:szCs w:val="24"/>
          <w:lang w:val="uk-UA"/>
        </w:rPr>
        <w:t>еслено в навчальному плані учня</w:t>
      </w:r>
    </w:p>
    <w:p w:rsidR="00136231" w:rsidRPr="00766394" w:rsidRDefault="00136231" w:rsidP="00EE2994">
      <w:pPr>
        <w:pStyle w:val="26"/>
        <w:shd w:val="clear" w:color="auto" w:fill="auto"/>
        <w:spacing w:line="276" w:lineRule="auto"/>
        <w:ind w:left="20" w:right="40" w:firstLine="340"/>
        <w:jc w:val="both"/>
        <w:rPr>
          <w:sz w:val="24"/>
          <w:szCs w:val="24"/>
          <w:lang w:val="uk-UA"/>
        </w:rPr>
      </w:pPr>
    </w:p>
    <w:p w:rsidR="0094553D" w:rsidRPr="00766394" w:rsidRDefault="0094553D" w:rsidP="00C56A0D">
      <w:pPr>
        <w:rPr>
          <w:szCs w:val="24"/>
          <w:lang w:val="uk-UA" w:eastAsia="en-US"/>
        </w:rPr>
      </w:pPr>
    </w:p>
    <w:p w:rsidR="00E7004E" w:rsidRDefault="00E7004E" w:rsidP="00C56A0D">
      <w:pPr>
        <w:rPr>
          <w:b/>
          <w:szCs w:val="24"/>
          <w:lang w:val="uk-UA"/>
        </w:rPr>
      </w:pPr>
    </w:p>
    <w:p w:rsidR="00EE2994" w:rsidRDefault="00EE2994" w:rsidP="00C56A0D">
      <w:pPr>
        <w:rPr>
          <w:b/>
          <w:szCs w:val="24"/>
          <w:lang w:val="uk-UA"/>
        </w:rPr>
      </w:pPr>
    </w:p>
    <w:p w:rsidR="00EE2994" w:rsidRDefault="00EE2994" w:rsidP="00C56A0D">
      <w:pPr>
        <w:rPr>
          <w:b/>
          <w:szCs w:val="24"/>
          <w:lang w:val="uk-UA"/>
        </w:rPr>
      </w:pPr>
    </w:p>
    <w:p w:rsidR="00EE2994" w:rsidRPr="00766394" w:rsidRDefault="00EE2994" w:rsidP="00C56A0D">
      <w:pPr>
        <w:rPr>
          <w:b/>
          <w:szCs w:val="24"/>
          <w:lang w:val="uk-UA"/>
        </w:rPr>
      </w:pPr>
    </w:p>
    <w:p w:rsidR="00EC0B77" w:rsidRPr="00766394" w:rsidRDefault="00EC0B77" w:rsidP="00606EB9">
      <w:pPr>
        <w:pStyle w:val="a6"/>
        <w:numPr>
          <w:ilvl w:val="0"/>
          <w:numId w:val="47"/>
        </w:numPr>
        <w:rPr>
          <w:b/>
          <w:szCs w:val="24"/>
          <w:lang w:val="uk-UA"/>
        </w:rPr>
      </w:pPr>
      <w:r w:rsidRPr="00766394">
        <w:rPr>
          <w:b/>
          <w:szCs w:val="24"/>
          <w:lang w:val="uk-UA"/>
        </w:rPr>
        <w:t>Структур</w:t>
      </w:r>
      <w:r w:rsidR="0055079E" w:rsidRPr="00766394">
        <w:rPr>
          <w:b/>
          <w:szCs w:val="24"/>
          <w:lang w:val="uk-UA"/>
        </w:rPr>
        <w:t xml:space="preserve">а навчального року </w:t>
      </w:r>
    </w:p>
    <w:p w:rsidR="00EC0B77" w:rsidRPr="00766394" w:rsidRDefault="00EC0B77" w:rsidP="00EC0B77">
      <w:pPr>
        <w:pStyle w:val="a6"/>
        <w:rPr>
          <w:b/>
          <w:szCs w:val="24"/>
          <w:lang w:val="uk-UA"/>
        </w:rPr>
      </w:pPr>
    </w:p>
    <w:p w:rsidR="00EC0B77" w:rsidRPr="00766394" w:rsidRDefault="00EC0B77" w:rsidP="00EC0B77">
      <w:pPr>
        <w:spacing w:line="276" w:lineRule="auto"/>
        <w:rPr>
          <w:b/>
          <w:szCs w:val="24"/>
          <w:lang w:val="uk-UA" w:eastAsia="ru-RU"/>
        </w:rPr>
      </w:pPr>
    </w:p>
    <w:p w:rsidR="00EC0B77" w:rsidRPr="00766394" w:rsidRDefault="00EC0B77" w:rsidP="00EC0B77">
      <w:pPr>
        <w:ind w:firstLine="708"/>
        <w:rPr>
          <w:szCs w:val="24"/>
          <w:lang w:val="uk-UA"/>
        </w:rPr>
      </w:pPr>
      <w:r w:rsidRPr="00766394">
        <w:rPr>
          <w:szCs w:val="24"/>
          <w:lang w:val="uk-UA"/>
        </w:rPr>
        <w:t xml:space="preserve">На виконання наказу </w:t>
      </w:r>
      <w:r w:rsidR="00EE2994" w:rsidRPr="00EE2994">
        <w:rPr>
          <w:szCs w:val="24"/>
          <w:lang w:val="uk-UA"/>
        </w:rPr>
        <w:t>№ 63 від 30.08.2022</w:t>
      </w:r>
      <w:r w:rsidRPr="00766394">
        <w:rPr>
          <w:szCs w:val="24"/>
          <w:lang w:val="uk-UA"/>
        </w:rPr>
        <w:t xml:space="preserve">  року,  відповідно до статті  16 Закону  України „Про загальну середню освіту”,Закону України «Про дошкільну освіту» 2021-2022</w:t>
      </w:r>
      <w:r w:rsidRPr="00EE2994">
        <w:rPr>
          <w:szCs w:val="24"/>
          <w:lang w:val="uk-UA"/>
        </w:rPr>
        <w:t xml:space="preserve"> </w:t>
      </w:r>
      <w:r w:rsidRPr="00766394">
        <w:rPr>
          <w:szCs w:val="24"/>
          <w:lang w:val="uk-UA"/>
        </w:rPr>
        <w:t>навчальний рік  розпочинається  1 вересня святом – День знань.</w:t>
      </w:r>
    </w:p>
    <w:p w:rsidR="00EC0B77" w:rsidRPr="00766394" w:rsidRDefault="00EC0B77" w:rsidP="00EC0B77">
      <w:pPr>
        <w:rPr>
          <w:szCs w:val="24"/>
          <w:lang w:val="uk-UA"/>
        </w:rPr>
      </w:pPr>
      <w:r w:rsidRPr="00766394">
        <w:rPr>
          <w:szCs w:val="24"/>
          <w:lang w:val="uk-UA"/>
        </w:rPr>
        <w:t xml:space="preserve">         Навчальні заняття організовуються за семестровою  системою:</w:t>
      </w:r>
    </w:p>
    <w:p w:rsidR="005038A1" w:rsidRPr="00EE2994" w:rsidRDefault="005038A1" w:rsidP="005038A1">
      <w:pPr>
        <w:jc w:val="center"/>
        <w:rPr>
          <w:b/>
          <w:szCs w:val="24"/>
          <w:lang w:val="uk-UA"/>
        </w:rPr>
      </w:pPr>
    </w:p>
    <w:p w:rsidR="005038A1" w:rsidRPr="00EE2994" w:rsidRDefault="005038A1" w:rsidP="005038A1">
      <w:pPr>
        <w:rPr>
          <w:szCs w:val="24"/>
          <w:lang w:val="uk-UA"/>
        </w:rPr>
      </w:pPr>
      <w:r w:rsidRPr="00EE2994">
        <w:rPr>
          <w:szCs w:val="24"/>
          <w:lang w:val="uk-UA"/>
        </w:rPr>
        <w:t>І семестр - 01.09.2022-30.12.2022</w:t>
      </w:r>
    </w:p>
    <w:p w:rsidR="005038A1" w:rsidRPr="00766394" w:rsidRDefault="005038A1" w:rsidP="005038A1">
      <w:pPr>
        <w:rPr>
          <w:szCs w:val="24"/>
        </w:rPr>
      </w:pPr>
      <w:r w:rsidRPr="00EE2994">
        <w:rPr>
          <w:szCs w:val="24"/>
          <w:lang w:val="uk-UA"/>
        </w:rPr>
        <w:t xml:space="preserve">ІІ семестр </w:t>
      </w:r>
      <w:r w:rsidRPr="00766394">
        <w:rPr>
          <w:szCs w:val="24"/>
        </w:rPr>
        <w:t>– 16.01.2022.-31.05.2022</w:t>
      </w:r>
    </w:p>
    <w:p w:rsidR="005038A1" w:rsidRPr="00766394" w:rsidRDefault="005038A1" w:rsidP="005038A1">
      <w:pPr>
        <w:rPr>
          <w:szCs w:val="24"/>
        </w:rPr>
      </w:pPr>
      <w:r w:rsidRPr="00766394">
        <w:rPr>
          <w:szCs w:val="24"/>
        </w:rPr>
        <w:t>Канікули:</w:t>
      </w:r>
    </w:p>
    <w:p w:rsidR="005038A1" w:rsidRPr="00766394" w:rsidRDefault="005038A1" w:rsidP="005038A1">
      <w:pPr>
        <w:rPr>
          <w:szCs w:val="24"/>
        </w:rPr>
      </w:pPr>
      <w:r w:rsidRPr="00766394">
        <w:rPr>
          <w:szCs w:val="24"/>
        </w:rPr>
        <w:t>Осінні- 22.10.2022-30.10.2022</w:t>
      </w:r>
    </w:p>
    <w:p w:rsidR="005038A1" w:rsidRPr="00766394" w:rsidRDefault="005038A1" w:rsidP="005038A1">
      <w:pPr>
        <w:rPr>
          <w:szCs w:val="24"/>
        </w:rPr>
      </w:pPr>
      <w:r w:rsidRPr="00766394">
        <w:rPr>
          <w:szCs w:val="24"/>
        </w:rPr>
        <w:t>Зимові – 31.12.2022-15.01.2023</w:t>
      </w:r>
    </w:p>
    <w:p w:rsidR="005038A1" w:rsidRPr="00766394" w:rsidRDefault="005038A1" w:rsidP="005038A1">
      <w:pPr>
        <w:rPr>
          <w:szCs w:val="24"/>
        </w:rPr>
      </w:pPr>
      <w:r w:rsidRPr="00766394">
        <w:rPr>
          <w:szCs w:val="24"/>
        </w:rPr>
        <w:t>Весняні – 25.03.2023-02.04.2023</w:t>
      </w:r>
    </w:p>
    <w:p w:rsidR="0055079E" w:rsidRPr="00766394" w:rsidRDefault="0055079E" w:rsidP="00EC0B77">
      <w:pPr>
        <w:rPr>
          <w:szCs w:val="24"/>
          <w:lang w:val="uk-UA"/>
        </w:rPr>
      </w:pPr>
    </w:p>
    <w:p w:rsidR="0055079E" w:rsidRPr="00766394" w:rsidRDefault="0055079E" w:rsidP="0055079E">
      <w:pPr>
        <w:jc w:val="center"/>
        <w:rPr>
          <w:b/>
          <w:szCs w:val="24"/>
        </w:rPr>
      </w:pPr>
    </w:p>
    <w:p w:rsidR="00EC0B77" w:rsidRPr="00766394" w:rsidRDefault="00EC0B77" w:rsidP="00EC0B77">
      <w:pPr>
        <w:rPr>
          <w:szCs w:val="24"/>
          <w:lang w:val="uk-UA"/>
        </w:rPr>
      </w:pPr>
    </w:p>
    <w:p w:rsidR="0055079E" w:rsidRPr="00766394" w:rsidRDefault="00EC0B77" w:rsidP="00EC0B77">
      <w:pPr>
        <w:rPr>
          <w:szCs w:val="24"/>
          <w:lang w:val="uk-UA"/>
        </w:rPr>
      </w:pPr>
      <w:r w:rsidRPr="00766394">
        <w:rPr>
          <w:szCs w:val="24"/>
          <w:lang w:val="uk-UA"/>
        </w:rPr>
        <w:t xml:space="preserve">        Навчальний рік для здобувачів освіти  починається 1 </w:t>
      </w:r>
      <w:r w:rsidR="0055079E" w:rsidRPr="00766394">
        <w:rPr>
          <w:szCs w:val="24"/>
          <w:lang w:val="uk-UA"/>
        </w:rPr>
        <w:t xml:space="preserve">вересня і закінчується  31 травня </w:t>
      </w:r>
      <w:r w:rsidRPr="00766394">
        <w:rPr>
          <w:szCs w:val="24"/>
          <w:lang w:val="uk-UA"/>
        </w:rPr>
        <w:t>наступного року</w:t>
      </w:r>
      <w:r w:rsidR="0055079E" w:rsidRPr="00766394">
        <w:rPr>
          <w:szCs w:val="24"/>
          <w:lang w:val="uk-UA"/>
        </w:rPr>
        <w:t>, літній оздоровчий період –з 1</w:t>
      </w:r>
      <w:r w:rsidRPr="00766394">
        <w:rPr>
          <w:szCs w:val="24"/>
          <w:lang w:val="uk-UA"/>
        </w:rPr>
        <w:t xml:space="preserve"> червня по 31 серпня. Загальна тривалість канікул,під час яких заняття не проводяться,складає 115 днів.</w:t>
      </w:r>
    </w:p>
    <w:p w:rsidR="00EC0B77" w:rsidRPr="00766394" w:rsidRDefault="0055079E" w:rsidP="00EC0B77">
      <w:pPr>
        <w:rPr>
          <w:szCs w:val="24"/>
          <w:lang w:val="uk-UA"/>
        </w:rPr>
      </w:pPr>
      <w:r w:rsidRPr="00766394">
        <w:rPr>
          <w:szCs w:val="24"/>
          <w:lang w:val="uk-UA"/>
        </w:rPr>
        <w:t>На період військового стану всі святкові та неробочі дні відміняються</w:t>
      </w:r>
      <w:r w:rsidR="00EC0B77" w:rsidRPr="00766394">
        <w:rPr>
          <w:szCs w:val="24"/>
          <w:lang w:val="uk-UA"/>
        </w:rPr>
        <w:t>.</w:t>
      </w:r>
    </w:p>
    <w:p w:rsidR="00EC0B77" w:rsidRPr="00766394" w:rsidRDefault="00EC0B77" w:rsidP="0055079E">
      <w:pPr>
        <w:rPr>
          <w:szCs w:val="24"/>
          <w:lang w:val="uk-UA"/>
        </w:rPr>
      </w:pPr>
      <w:r w:rsidRPr="00766394">
        <w:rPr>
          <w:szCs w:val="24"/>
          <w:lang w:val="uk-UA"/>
        </w:rPr>
        <w:t xml:space="preserve">       </w:t>
      </w:r>
    </w:p>
    <w:p w:rsidR="00EC0B77" w:rsidRPr="00766394" w:rsidRDefault="00EC0B77" w:rsidP="00EC0B77">
      <w:pPr>
        <w:rPr>
          <w:szCs w:val="24"/>
          <w:lang w:val="uk-UA"/>
        </w:rPr>
      </w:pPr>
      <w:r w:rsidRPr="00766394">
        <w:rPr>
          <w:szCs w:val="24"/>
          <w:lang w:val="uk-UA"/>
        </w:rPr>
        <w:t xml:space="preserve">      Державна підсумкова атестація  проводиться 9-х, 11-х   класах.</w:t>
      </w:r>
    </w:p>
    <w:p w:rsidR="00EC0B77" w:rsidRPr="00766394" w:rsidRDefault="00EC0B77" w:rsidP="00EC0B77">
      <w:pPr>
        <w:rPr>
          <w:szCs w:val="24"/>
          <w:lang w:val="uk-UA"/>
        </w:rPr>
      </w:pPr>
      <w:r w:rsidRPr="00766394">
        <w:rPr>
          <w:szCs w:val="24"/>
          <w:lang w:val="uk-UA"/>
        </w:rPr>
        <w:t xml:space="preserve">      Документи про  освіту вручаються випускникам 11-х  та   9-х  класів після складання державної підсумкової атестації (затверджено додатково).</w:t>
      </w:r>
    </w:p>
    <w:p w:rsidR="00EC0B77" w:rsidRPr="00766394" w:rsidRDefault="00EC0B77" w:rsidP="00EC0B77">
      <w:pPr>
        <w:rPr>
          <w:szCs w:val="24"/>
          <w:lang w:val="uk-UA"/>
        </w:rPr>
      </w:pPr>
    </w:p>
    <w:p w:rsidR="00EC0B77" w:rsidRPr="00766394" w:rsidRDefault="00EC0B77" w:rsidP="00EC0B77">
      <w:pPr>
        <w:rPr>
          <w:szCs w:val="24"/>
          <w:lang w:val="uk-UA"/>
        </w:rPr>
      </w:pPr>
      <w:r w:rsidRPr="00766394">
        <w:rPr>
          <w:szCs w:val="24"/>
          <w:lang w:val="uk-UA"/>
        </w:rPr>
        <w:t xml:space="preserve">      Загальна кількість навчального часу: 175 робочих днів, </w:t>
      </w:r>
    </w:p>
    <w:p w:rsidR="00EC0B77" w:rsidRPr="00766394" w:rsidRDefault="00EC0B77" w:rsidP="0055079E">
      <w:pPr>
        <w:rPr>
          <w:szCs w:val="24"/>
          <w:lang w:val="uk-UA"/>
        </w:rPr>
      </w:pPr>
      <w:r w:rsidRPr="00766394">
        <w:rPr>
          <w:szCs w:val="24"/>
          <w:lang w:val="uk-UA"/>
        </w:rPr>
        <w:t xml:space="preserve">       </w:t>
      </w:r>
    </w:p>
    <w:p w:rsidR="00944960" w:rsidRPr="00766394" w:rsidRDefault="00944960" w:rsidP="00C56A0D">
      <w:pPr>
        <w:rPr>
          <w:szCs w:val="24"/>
          <w:lang w:val="uk-UA"/>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5038A1" w:rsidRPr="00766394" w:rsidRDefault="005038A1" w:rsidP="00827ACA">
      <w:pPr>
        <w:shd w:val="clear" w:color="auto" w:fill="FFFFFF"/>
        <w:ind w:firstLine="709"/>
        <w:jc w:val="center"/>
        <w:rPr>
          <w:b/>
          <w:szCs w:val="24"/>
          <w:lang w:val="uk-UA" w:eastAsia="ru-RU"/>
        </w:rPr>
      </w:pPr>
    </w:p>
    <w:p w:rsidR="00EE2994" w:rsidRDefault="00EE2994" w:rsidP="00827ACA">
      <w:pPr>
        <w:shd w:val="clear" w:color="auto" w:fill="FFFFFF"/>
        <w:ind w:firstLine="709"/>
        <w:jc w:val="center"/>
        <w:rPr>
          <w:b/>
          <w:szCs w:val="24"/>
          <w:lang w:val="uk-UA" w:eastAsia="ru-RU"/>
        </w:rPr>
      </w:pPr>
    </w:p>
    <w:p w:rsidR="00EE2994" w:rsidRDefault="00EE2994" w:rsidP="00827ACA">
      <w:pPr>
        <w:shd w:val="clear" w:color="auto" w:fill="FFFFFF"/>
        <w:ind w:firstLine="709"/>
        <w:jc w:val="center"/>
        <w:rPr>
          <w:b/>
          <w:szCs w:val="24"/>
          <w:lang w:val="uk-UA" w:eastAsia="ru-RU"/>
        </w:rPr>
      </w:pPr>
    </w:p>
    <w:p w:rsidR="00EE2994" w:rsidRDefault="00EE2994" w:rsidP="00827ACA">
      <w:pPr>
        <w:shd w:val="clear" w:color="auto" w:fill="FFFFFF"/>
        <w:ind w:firstLine="709"/>
        <w:jc w:val="center"/>
        <w:rPr>
          <w:b/>
          <w:szCs w:val="24"/>
          <w:lang w:val="uk-UA" w:eastAsia="ru-RU"/>
        </w:rPr>
      </w:pPr>
    </w:p>
    <w:p w:rsidR="00827ACA" w:rsidRPr="00766394" w:rsidRDefault="00827ACA" w:rsidP="00827ACA">
      <w:pPr>
        <w:shd w:val="clear" w:color="auto" w:fill="FFFFFF"/>
        <w:ind w:firstLine="709"/>
        <w:jc w:val="center"/>
        <w:rPr>
          <w:rFonts w:eastAsia="Calibri"/>
          <w:szCs w:val="24"/>
          <w:lang w:val="uk-UA" w:eastAsia="ru-RU"/>
        </w:rPr>
      </w:pPr>
      <w:r w:rsidRPr="00766394">
        <w:rPr>
          <w:b/>
          <w:szCs w:val="24"/>
          <w:lang w:val="uk-UA" w:eastAsia="ru-RU"/>
        </w:rPr>
        <w:lastRenderedPageBreak/>
        <w:t xml:space="preserve">8. </w:t>
      </w:r>
      <w:r w:rsidRPr="00766394">
        <w:rPr>
          <w:rFonts w:eastAsia="Calibri"/>
          <w:b/>
          <w:szCs w:val="24"/>
          <w:lang w:val="uk-UA" w:eastAsia="ru-RU"/>
        </w:rPr>
        <w:t>Опис та інструменти системи внутрішнього забезпечення якості освіти</w:t>
      </w:r>
    </w:p>
    <w:p w:rsidR="00827ACA" w:rsidRPr="00766394" w:rsidRDefault="00827ACA" w:rsidP="00827ACA">
      <w:pPr>
        <w:tabs>
          <w:tab w:val="left" w:pos="1134"/>
        </w:tabs>
        <w:suppressAutoHyphens/>
        <w:jc w:val="both"/>
        <w:rPr>
          <w:szCs w:val="24"/>
          <w:lang w:val="uk-UA" w:eastAsia="ar-SA"/>
        </w:rPr>
      </w:pPr>
      <w:r w:rsidRPr="00766394">
        <w:rPr>
          <w:szCs w:val="24"/>
          <w:lang w:val="uk-UA" w:eastAsia="ar-SA"/>
        </w:rPr>
        <w:t>Забезпечення якості освіти – це система послідовних і систематичних заходів, що здійснюються з метою виявлення та відстеження тенденцій у розвитку якості освіти у закладі,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827ACA" w:rsidRPr="00766394" w:rsidRDefault="00827ACA" w:rsidP="00827ACA">
      <w:pPr>
        <w:jc w:val="both"/>
        <w:rPr>
          <w:szCs w:val="24"/>
          <w:lang w:val="uk-UA" w:eastAsia="ru-RU"/>
        </w:rPr>
      </w:pPr>
      <w:r w:rsidRPr="00766394">
        <w:rPr>
          <w:szCs w:val="24"/>
          <w:lang w:val="uk-UA" w:eastAsia="ru-RU"/>
        </w:rPr>
        <w:t>В закладі розроблено внутрішню систему забезпечення якості освітньої діяльності та якості освіти, яка включає такі компоненти:</w:t>
      </w:r>
    </w:p>
    <w:p w:rsidR="00827ACA" w:rsidRPr="00766394" w:rsidRDefault="00827ACA" w:rsidP="00606EB9">
      <w:pPr>
        <w:numPr>
          <w:ilvl w:val="0"/>
          <w:numId w:val="48"/>
        </w:numPr>
        <w:jc w:val="both"/>
        <w:rPr>
          <w:szCs w:val="24"/>
          <w:lang w:val="uk-UA" w:eastAsia="ru-RU"/>
        </w:rPr>
      </w:pPr>
      <w:r w:rsidRPr="00766394">
        <w:rPr>
          <w:szCs w:val="24"/>
          <w:lang w:val="uk-UA" w:eastAsia="ru-RU"/>
        </w:rPr>
        <w:t>Освітнє середовище:</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матеріально-технічне забезпечення освітньої діяльності;</w:t>
      </w:r>
    </w:p>
    <w:p w:rsidR="00827ACA" w:rsidRPr="00766394" w:rsidRDefault="00827ACA" w:rsidP="00606EB9">
      <w:pPr>
        <w:numPr>
          <w:ilvl w:val="1"/>
          <w:numId w:val="48"/>
        </w:numPr>
        <w:tabs>
          <w:tab w:val="left" w:pos="-426"/>
        </w:tabs>
        <w:suppressAutoHyphens/>
        <w:jc w:val="both"/>
        <w:rPr>
          <w:szCs w:val="24"/>
          <w:lang w:val="uk-UA" w:eastAsia="ar-SA"/>
        </w:rPr>
      </w:pPr>
      <w:r w:rsidRPr="00766394">
        <w:rPr>
          <w:szCs w:val="24"/>
          <w:lang w:val="uk-UA" w:eastAsia="ar-SA"/>
        </w:rPr>
        <w:t>забезпечення наявності необхідних ресурсів для організації освітнього процесу, в тому числі для самостійної роботи здобувачів освіти;</w:t>
      </w:r>
    </w:p>
    <w:p w:rsidR="00827ACA" w:rsidRPr="00766394" w:rsidRDefault="00827ACA" w:rsidP="00606EB9">
      <w:pPr>
        <w:numPr>
          <w:ilvl w:val="1"/>
          <w:numId w:val="48"/>
        </w:numPr>
        <w:shd w:val="clear" w:color="auto" w:fill="FFFFFF"/>
        <w:tabs>
          <w:tab w:val="left" w:pos="0"/>
          <w:tab w:val="left" w:pos="1134"/>
        </w:tabs>
        <w:contextualSpacing/>
        <w:jc w:val="both"/>
        <w:rPr>
          <w:rFonts w:eastAsia="Calibri"/>
          <w:szCs w:val="24"/>
        </w:rPr>
      </w:pPr>
      <w:r w:rsidRPr="00766394">
        <w:rPr>
          <w:rFonts w:eastAsia="Calibri"/>
          <w:szCs w:val="24"/>
          <w:lang w:val="uk-UA"/>
        </w:rPr>
        <w:t>створення у закладі інклюзивного освітнього середовища, універсального дизайну та розумного пристосування</w:t>
      </w:r>
    </w:p>
    <w:p w:rsidR="00827ACA" w:rsidRPr="00766394" w:rsidRDefault="00827ACA" w:rsidP="00606EB9">
      <w:pPr>
        <w:numPr>
          <w:ilvl w:val="0"/>
          <w:numId w:val="48"/>
        </w:numPr>
        <w:jc w:val="both"/>
        <w:rPr>
          <w:szCs w:val="24"/>
          <w:lang w:val="uk-UA" w:eastAsia="ru-RU"/>
        </w:rPr>
      </w:pPr>
      <w:r w:rsidRPr="00766394">
        <w:rPr>
          <w:szCs w:val="24"/>
          <w:lang w:val="uk-UA" w:eastAsia="ru-RU"/>
        </w:rPr>
        <w:t>Оцінювання здобувачів освіти:</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 xml:space="preserve">моніторинг досягнення </w:t>
      </w:r>
      <w:r w:rsidRPr="00766394">
        <w:rPr>
          <w:szCs w:val="24"/>
          <w:lang w:val="uk-UA"/>
        </w:rPr>
        <w:t xml:space="preserve">учнями </w:t>
      </w:r>
      <w:r w:rsidRPr="00766394">
        <w:rPr>
          <w:rFonts w:eastAsia="Calibri"/>
          <w:szCs w:val="24"/>
          <w:lang w:val="uk-UA" w:eastAsia="ru-RU"/>
        </w:rPr>
        <w:t>результатів навчання (компетентностей);</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szCs w:val="24"/>
          <w:lang w:val="uk-UA" w:eastAsia="ru-RU"/>
        </w:rPr>
        <w:t xml:space="preserve"> оприлюднені критерії, правила і процедури оцінювання здобувачів освіти;</w:t>
      </w:r>
    </w:p>
    <w:p w:rsidR="00827ACA" w:rsidRPr="00766394" w:rsidRDefault="00827ACA" w:rsidP="00606EB9">
      <w:pPr>
        <w:numPr>
          <w:ilvl w:val="0"/>
          <w:numId w:val="48"/>
        </w:numPr>
        <w:jc w:val="both"/>
        <w:rPr>
          <w:szCs w:val="24"/>
          <w:lang w:val="uk-UA" w:eastAsia="ru-RU"/>
        </w:rPr>
      </w:pPr>
      <w:r w:rsidRPr="00766394">
        <w:rPr>
          <w:szCs w:val="24"/>
          <w:lang w:val="uk-UA" w:eastAsia="ru-RU"/>
        </w:rPr>
        <w:t>Педагогічна діяльність:</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якість проведення навчальних занять;</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ефективність планування педпрацівниками своєї діяльності;</w:t>
      </w:r>
    </w:p>
    <w:p w:rsidR="00827ACA" w:rsidRPr="00766394" w:rsidRDefault="00827ACA" w:rsidP="00606EB9">
      <w:pPr>
        <w:numPr>
          <w:ilvl w:val="0"/>
          <w:numId w:val="48"/>
        </w:numPr>
        <w:jc w:val="both"/>
        <w:rPr>
          <w:szCs w:val="24"/>
          <w:lang w:val="uk-UA" w:eastAsia="ru-RU"/>
        </w:rPr>
      </w:pPr>
      <w:r w:rsidRPr="00766394">
        <w:rPr>
          <w:szCs w:val="24"/>
          <w:lang w:val="uk-UA" w:eastAsia="ru-RU"/>
        </w:rPr>
        <w:t>Управлінська діяльність:</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кадрове забезпечення освітньої діяльності;</w:t>
      </w:r>
    </w:p>
    <w:p w:rsidR="00827ACA" w:rsidRPr="00766394" w:rsidRDefault="00827ACA" w:rsidP="00606EB9">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навчально-методичне забезпечення освітньої діяльності;</w:t>
      </w:r>
    </w:p>
    <w:p w:rsidR="00827ACA" w:rsidRPr="00766394" w:rsidRDefault="00827ACA" w:rsidP="00606EB9">
      <w:pPr>
        <w:numPr>
          <w:ilvl w:val="1"/>
          <w:numId w:val="48"/>
        </w:numPr>
        <w:tabs>
          <w:tab w:val="left" w:pos="1134"/>
        </w:tabs>
        <w:suppressAutoHyphens/>
        <w:jc w:val="both"/>
        <w:rPr>
          <w:szCs w:val="24"/>
          <w:lang w:val="uk-UA" w:eastAsia="ar-SA"/>
        </w:rPr>
      </w:pPr>
      <w:r w:rsidRPr="00766394">
        <w:rPr>
          <w:szCs w:val="24"/>
          <w:lang w:val="uk-UA" w:eastAsia="ar-SA"/>
        </w:rPr>
        <w:t xml:space="preserve"> система та механізми забезпечення академічної доброчесності;</w:t>
      </w:r>
    </w:p>
    <w:p w:rsidR="00827ACA" w:rsidRPr="00766394" w:rsidRDefault="00827ACA" w:rsidP="00606EB9">
      <w:pPr>
        <w:numPr>
          <w:ilvl w:val="1"/>
          <w:numId w:val="48"/>
        </w:numPr>
        <w:tabs>
          <w:tab w:val="left" w:pos="-426"/>
        </w:tabs>
        <w:suppressAutoHyphens/>
        <w:jc w:val="both"/>
        <w:rPr>
          <w:szCs w:val="24"/>
          <w:lang w:val="uk-UA" w:eastAsia="ar-SA"/>
        </w:rPr>
      </w:pPr>
      <w:r w:rsidRPr="00766394">
        <w:rPr>
          <w:szCs w:val="24"/>
          <w:lang w:val="uk-UA" w:eastAsia="ar-SA"/>
        </w:rPr>
        <w:t>забезпечення наявності інформаційних систем для ефективного управління закладом;</w:t>
      </w:r>
    </w:p>
    <w:p w:rsidR="00827ACA" w:rsidRPr="00766394" w:rsidRDefault="00827ACA" w:rsidP="00827ACA">
      <w:pPr>
        <w:shd w:val="clear" w:color="auto" w:fill="FFFFFF"/>
        <w:tabs>
          <w:tab w:val="left" w:pos="1134"/>
        </w:tabs>
        <w:ind w:left="1069"/>
        <w:jc w:val="both"/>
        <w:rPr>
          <w:rFonts w:eastAsia="Calibri"/>
          <w:szCs w:val="24"/>
          <w:lang w:val="uk-UA" w:eastAsia="ru-RU"/>
        </w:rPr>
      </w:pPr>
      <w:r w:rsidRPr="00766394">
        <w:rPr>
          <w:rFonts w:eastAsia="Calibri"/>
          <w:szCs w:val="24"/>
          <w:lang w:val="uk-UA" w:eastAsia="ru-RU"/>
        </w:rPr>
        <w:t>Завдання системи внутрішнього забезпечення якості освіти:</w:t>
      </w:r>
    </w:p>
    <w:p w:rsidR="00827ACA" w:rsidRPr="00766394" w:rsidRDefault="00827ACA" w:rsidP="00606EB9">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оновлення методичної бази освітньої діяльності;</w:t>
      </w:r>
    </w:p>
    <w:p w:rsidR="00827ACA" w:rsidRPr="00766394" w:rsidRDefault="00827ACA" w:rsidP="00606EB9">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контроль за виконанням навчальних планів та освітньої програми, якістю знань, умінь і навичок учнів, рекомендації щодо їх покращення;</w:t>
      </w:r>
    </w:p>
    <w:p w:rsidR="00827ACA" w:rsidRPr="00766394" w:rsidRDefault="00827ACA" w:rsidP="00606EB9">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моніторинг та оптимізація соціально-психологічного середовища закладу освіти;</w:t>
      </w:r>
    </w:p>
    <w:p w:rsidR="00827ACA" w:rsidRPr="00766394" w:rsidRDefault="00827ACA" w:rsidP="00606EB9">
      <w:pPr>
        <w:numPr>
          <w:ilvl w:val="0"/>
          <w:numId w:val="48"/>
        </w:numPr>
        <w:shd w:val="clear" w:color="auto" w:fill="FFFFFF"/>
        <w:tabs>
          <w:tab w:val="left" w:pos="284"/>
          <w:tab w:val="left" w:pos="1134"/>
        </w:tabs>
        <w:jc w:val="both"/>
        <w:rPr>
          <w:bCs/>
          <w:iCs/>
          <w:szCs w:val="24"/>
          <w:lang w:val="uk-UA" w:eastAsia="ru-RU"/>
        </w:rPr>
      </w:pPr>
      <w:r w:rsidRPr="00766394">
        <w:rPr>
          <w:rFonts w:eastAsia="Calibri"/>
          <w:szCs w:val="24"/>
          <w:lang w:val="uk-UA" w:eastAsia="ru-RU"/>
        </w:rPr>
        <w:t>створення необхідних умов для підвищення фахового кваліфікаційного рівня педагогічних працівників.</w:t>
      </w:r>
    </w:p>
    <w:p w:rsidR="00827ACA" w:rsidRPr="00766394" w:rsidRDefault="00827ACA" w:rsidP="00827ACA">
      <w:pPr>
        <w:shd w:val="clear" w:color="auto" w:fill="FFFFFF"/>
        <w:spacing w:line="309" w:lineRule="atLeast"/>
        <w:jc w:val="both"/>
        <w:rPr>
          <w:szCs w:val="24"/>
          <w:lang w:val="uk-UA" w:eastAsia="ru-RU"/>
        </w:rPr>
      </w:pPr>
      <w:r w:rsidRPr="00766394">
        <w:rPr>
          <w:szCs w:val="24"/>
          <w:lang w:val="uk-UA" w:eastAsia="ru-RU"/>
        </w:rPr>
        <w:t>Рівень реалізації освітньої програми вивчається шляхом спостереження за проведенням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827ACA" w:rsidRPr="00766394" w:rsidRDefault="00827ACA" w:rsidP="00827ACA">
      <w:pPr>
        <w:shd w:val="clear" w:color="auto" w:fill="FFFFFF"/>
        <w:spacing w:line="309" w:lineRule="atLeast"/>
        <w:jc w:val="both"/>
        <w:rPr>
          <w:szCs w:val="24"/>
          <w:lang w:val="uk-UA" w:eastAsia="ru-RU"/>
        </w:rPr>
      </w:pPr>
    </w:p>
    <w:p w:rsidR="005038A1" w:rsidRPr="00766394" w:rsidRDefault="005038A1" w:rsidP="00827ACA">
      <w:pPr>
        <w:shd w:val="clear" w:color="auto" w:fill="FFFFFF"/>
        <w:spacing w:line="309" w:lineRule="atLeast"/>
        <w:jc w:val="both"/>
        <w:rPr>
          <w:b/>
          <w:bCs/>
          <w:szCs w:val="24"/>
          <w:lang w:val="uk-UA" w:eastAsia="ru-RU"/>
        </w:rPr>
      </w:pPr>
    </w:p>
    <w:p w:rsidR="005038A1" w:rsidRPr="00766394" w:rsidRDefault="005038A1" w:rsidP="00827ACA">
      <w:pPr>
        <w:shd w:val="clear" w:color="auto" w:fill="FFFFFF"/>
        <w:spacing w:line="309" w:lineRule="atLeast"/>
        <w:jc w:val="both"/>
        <w:rPr>
          <w:b/>
          <w:bCs/>
          <w:szCs w:val="24"/>
          <w:lang w:val="uk-UA" w:eastAsia="ru-RU"/>
        </w:rPr>
      </w:pPr>
    </w:p>
    <w:p w:rsidR="00827ACA" w:rsidRPr="00766394" w:rsidRDefault="00827ACA" w:rsidP="00827ACA">
      <w:pPr>
        <w:shd w:val="clear" w:color="auto" w:fill="FFFFFF"/>
        <w:spacing w:line="309" w:lineRule="atLeast"/>
        <w:jc w:val="both"/>
        <w:rPr>
          <w:szCs w:val="24"/>
          <w:lang w:val="uk-UA" w:eastAsia="ru-RU"/>
        </w:rPr>
      </w:pPr>
      <w:r w:rsidRPr="00766394">
        <w:rPr>
          <w:b/>
          <w:bCs/>
          <w:szCs w:val="24"/>
          <w:lang w:val="uk-UA" w:eastAsia="ru-RU"/>
        </w:rPr>
        <w:t xml:space="preserve"> 9. Критерії, правила і процедури оцінювання здобувачів освіти</w:t>
      </w:r>
    </w:p>
    <w:p w:rsidR="00827ACA" w:rsidRPr="00766394" w:rsidRDefault="00827ACA" w:rsidP="00827ACA">
      <w:pPr>
        <w:shd w:val="clear" w:color="auto" w:fill="FFFFFF"/>
        <w:spacing w:before="240" w:after="240" w:line="309" w:lineRule="atLeast"/>
        <w:jc w:val="both"/>
        <w:rPr>
          <w:szCs w:val="24"/>
          <w:lang w:val="uk-UA" w:eastAsia="ru-RU"/>
        </w:rPr>
      </w:pPr>
      <w:r w:rsidRPr="00766394">
        <w:rPr>
          <w:szCs w:val="24"/>
          <w:lang w:val="uk-UA" w:eastAsia="ru-RU"/>
        </w:rPr>
        <w:t>Критерії, 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827ACA" w:rsidRPr="00766394" w:rsidRDefault="00827ACA" w:rsidP="00827ACA">
      <w:pPr>
        <w:shd w:val="clear" w:color="auto" w:fill="FFFFFF"/>
        <w:spacing w:before="240" w:after="240" w:line="309" w:lineRule="atLeast"/>
        <w:jc w:val="both"/>
        <w:rPr>
          <w:szCs w:val="24"/>
          <w:lang w:eastAsia="ru-RU"/>
        </w:rPr>
      </w:pPr>
      <w:r w:rsidRPr="00766394">
        <w:rPr>
          <w:szCs w:val="24"/>
          <w:lang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827ACA" w:rsidRPr="00766394" w:rsidRDefault="00827ACA" w:rsidP="00827ACA">
      <w:pPr>
        <w:shd w:val="clear" w:color="auto" w:fill="FFFFFF"/>
        <w:spacing w:before="240" w:line="309" w:lineRule="atLeast"/>
        <w:jc w:val="both"/>
        <w:rPr>
          <w:szCs w:val="24"/>
          <w:lang w:eastAsia="ru-RU"/>
        </w:rPr>
      </w:pPr>
      <w:r w:rsidRPr="00766394">
        <w:rPr>
          <w:szCs w:val="24"/>
          <w:lang w:eastAsia="ru-RU"/>
        </w:rPr>
        <w:t>Обов’язковому оцінюванню підлягають навчальні досягнення учнів з предметів інваріантної складової навчального плану закладу.</w:t>
      </w:r>
    </w:p>
    <w:p w:rsidR="00827ACA" w:rsidRPr="00766394" w:rsidRDefault="00827ACA" w:rsidP="00827ACA">
      <w:pPr>
        <w:spacing w:after="137"/>
        <w:jc w:val="both"/>
        <w:rPr>
          <w:szCs w:val="24"/>
          <w:lang w:eastAsia="ru-RU"/>
        </w:rPr>
      </w:pPr>
      <w:r w:rsidRPr="00766394">
        <w:rPr>
          <w:szCs w:val="24"/>
          <w:lang w:eastAsia="ru-RU"/>
        </w:rPr>
        <w:t>Змінюються підходи до оцінювання результату освітньої діяльності здобувачів освіти як складової освітнього процесу. Оцінювання ґрунтується на позитивному принципі, що передусім передбачає врахування рівня досягнень учня.</w:t>
      </w:r>
    </w:p>
    <w:p w:rsidR="00827ACA" w:rsidRPr="00766394" w:rsidRDefault="00827ACA" w:rsidP="00827ACA">
      <w:pPr>
        <w:spacing w:after="137"/>
        <w:jc w:val="both"/>
        <w:rPr>
          <w:szCs w:val="24"/>
          <w:lang w:eastAsia="ru-RU"/>
        </w:rPr>
      </w:pPr>
      <w:r w:rsidRPr="00766394">
        <w:rPr>
          <w:szCs w:val="24"/>
          <w:lang w:eastAsia="ru-RU"/>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827ACA" w:rsidRPr="00766394" w:rsidRDefault="00827ACA" w:rsidP="00827ACA">
      <w:pPr>
        <w:spacing w:after="137"/>
        <w:jc w:val="both"/>
        <w:rPr>
          <w:szCs w:val="24"/>
          <w:lang w:eastAsia="ru-RU"/>
        </w:rPr>
      </w:pPr>
      <w:r w:rsidRPr="00766394">
        <w:rPr>
          <w:szCs w:val="24"/>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827ACA" w:rsidRPr="00766394" w:rsidRDefault="00827ACA" w:rsidP="00827ACA">
      <w:pPr>
        <w:spacing w:after="137"/>
        <w:jc w:val="both"/>
        <w:rPr>
          <w:szCs w:val="24"/>
          <w:lang w:eastAsia="ru-RU"/>
        </w:rPr>
      </w:pPr>
      <w:r w:rsidRPr="00766394">
        <w:rPr>
          <w:b/>
          <w:bCs/>
          <w:szCs w:val="24"/>
          <w:lang w:eastAsia="ru-RU"/>
        </w:rPr>
        <w:t>До ключових компетентностей належать:</w:t>
      </w:r>
    </w:p>
    <w:p w:rsidR="00827ACA" w:rsidRPr="00766394" w:rsidRDefault="00827ACA" w:rsidP="00827ACA">
      <w:pPr>
        <w:spacing w:after="137"/>
        <w:jc w:val="both"/>
        <w:rPr>
          <w:szCs w:val="24"/>
          <w:lang w:eastAsia="ru-RU"/>
        </w:rPr>
      </w:pPr>
      <w:r w:rsidRPr="00766394">
        <w:rPr>
          <w:szCs w:val="24"/>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27ACA" w:rsidRPr="00766394" w:rsidRDefault="00827ACA" w:rsidP="00827ACA">
      <w:pPr>
        <w:spacing w:after="137"/>
        <w:jc w:val="both"/>
        <w:rPr>
          <w:szCs w:val="24"/>
          <w:lang w:eastAsia="ru-RU"/>
        </w:rPr>
      </w:pPr>
      <w:r w:rsidRPr="00766394">
        <w:rPr>
          <w:szCs w:val="24"/>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27ACA" w:rsidRPr="00766394" w:rsidRDefault="00827ACA" w:rsidP="00827ACA">
      <w:pPr>
        <w:spacing w:after="137"/>
        <w:jc w:val="both"/>
        <w:rPr>
          <w:szCs w:val="24"/>
          <w:lang w:eastAsia="ru-RU"/>
        </w:rPr>
      </w:pPr>
      <w:r w:rsidRPr="00766394">
        <w:rPr>
          <w:szCs w:val="24"/>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27ACA" w:rsidRPr="00766394" w:rsidRDefault="00827ACA" w:rsidP="00827ACA">
      <w:pPr>
        <w:spacing w:after="137"/>
        <w:jc w:val="both"/>
        <w:rPr>
          <w:szCs w:val="24"/>
          <w:lang w:eastAsia="ru-RU"/>
        </w:rPr>
      </w:pPr>
      <w:r w:rsidRPr="00766394">
        <w:rPr>
          <w:szCs w:val="24"/>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27ACA" w:rsidRPr="00766394" w:rsidRDefault="00827ACA" w:rsidP="00827ACA">
      <w:pPr>
        <w:spacing w:after="137"/>
        <w:jc w:val="both"/>
        <w:rPr>
          <w:szCs w:val="24"/>
          <w:lang w:eastAsia="ru-RU"/>
        </w:rPr>
      </w:pPr>
      <w:r w:rsidRPr="00766394">
        <w:rPr>
          <w:szCs w:val="24"/>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27ACA" w:rsidRPr="00766394" w:rsidRDefault="00827ACA" w:rsidP="00827ACA">
      <w:pPr>
        <w:spacing w:after="137"/>
        <w:jc w:val="both"/>
        <w:rPr>
          <w:szCs w:val="24"/>
          <w:lang w:eastAsia="ru-RU"/>
        </w:rPr>
      </w:pPr>
      <w:r w:rsidRPr="00766394">
        <w:rPr>
          <w:szCs w:val="24"/>
          <w:lang w:eastAsia="ru-RU"/>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w:t>
      </w:r>
      <w:r w:rsidRPr="00766394">
        <w:rPr>
          <w:szCs w:val="24"/>
          <w:lang w:eastAsia="ru-RU"/>
        </w:rPr>
        <w:lastRenderedPageBreak/>
        <w:t>використання природних ресурсів, розуміючи важливість збереження природи для сталого розвитку суспільства;</w:t>
      </w:r>
    </w:p>
    <w:p w:rsidR="00827ACA" w:rsidRPr="00766394" w:rsidRDefault="00827ACA" w:rsidP="00827ACA">
      <w:pPr>
        <w:spacing w:after="137"/>
        <w:jc w:val="both"/>
        <w:rPr>
          <w:szCs w:val="24"/>
          <w:lang w:eastAsia="ru-RU"/>
        </w:rPr>
      </w:pPr>
      <w:r w:rsidRPr="00766394">
        <w:rPr>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27ACA" w:rsidRPr="00766394" w:rsidRDefault="00827ACA" w:rsidP="00827ACA">
      <w:pPr>
        <w:spacing w:after="137"/>
        <w:jc w:val="both"/>
        <w:rPr>
          <w:szCs w:val="24"/>
          <w:lang w:eastAsia="ru-RU"/>
        </w:rPr>
      </w:pPr>
      <w:r w:rsidRPr="00766394">
        <w:rPr>
          <w:szCs w:val="24"/>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27ACA" w:rsidRPr="00766394" w:rsidRDefault="00827ACA" w:rsidP="00827ACA">
      <w:pPr>
        <w:spacing w:after="137"/>
        <w:jc w:val="both"/>
        <w:rPr>
          <w:szCs w:val="24"/>
          <w:lang w:eastAsia="ru-RU"/>
        </w:rPr>
      </w:pPr>
      <w:r w:rsidRPr="00766394">
        <w:rPr>
          <w:szCs w:val="24"/>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27ACA" w:rsidRPr="00766394" w:rsidRDefault="00827ACA" w:rsidP="00827ACA">
      <w:pPr>
        <w:spacing w:after="137"/>
        <w:jc w:val="both"/>
        <w:rPr>
          <w:szCs w:val="24"/>
          <w:lang w:eastAsia="ru-RU"/>
        </w:rPr>
      </w:pPr>
      <w:r w:rsidRPr="00766394">
        <w:rPr>
          <w:szCs w:val="24"/>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27ACA" w:rsidRPr="00766394" w:rsidRDefault="00827ACA" w:rsidP="00827ACA">
      <w:pPr>
        <w:spacing w:after="137"/>
        <w:jc w:val="both"/>
        <w:rPr>
          <w:szCs w:val="24"/>
          <w:lang w:eastAsia="ru-RU"/>
        </w:rPr>
      </w:pPr>
      <w:r w:rsidRPr="00766394">
        <w:rPr>
          <w:szCs w:val="24"/>
          <w:lang w:eastAsia="ru-RU"/>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27ACA" w:rsidRPr="00766394" w:rsidRDefault="00827ACA" w:rsidP="00827ACA">
      <w:pPr>
        <w:spacing w:after="137"/>
        <w:rPr>
          <w:szCs w:val="24"/>
          <w:lang w:eastAsia="ru-RU"/>
        </w:rPr>
      </w:pPr>
      <w:r w:rsidRPr="00766394">
        <w:rPr>
          <w:b/>
          <w:bCs/>
          <w:szCs w:val="24"/>
          <w:lang w:eastAsia="ru-RU"/>
        </w:rPr>
        <w:t>При оцінюванні навчальних досягнень учнів урахову</w:t>
      </w:r>
      <w:r w:rsidRPr="00766394">
        <w:rPr>
          <w:b/>
          <w:bCs/>
          <w:szCs w:val="24"/>
          <w:lang w:val="uk-UA" w:eastAsia="ru-RU"/>
        </w:rPr>
        <w:t>ю</w:t>
      </w:r>
      <w:r w:rsidRPr="00766394">
        <w:rPr>
          <w:b/>
          <w:bCs/>
          <w:szCs w:val="24"/>
          <w:lang w:eastAsia="ru-RU"/>
        </w:rPr>
        <w:t>т</w:t>
      </w:r>
      <w:r w:rsidRPr="00766394">
        <w:rPr>
          <w:b/>
          <w:bCs/>
          <w:szCs w:val="24"/>
          <w:lang w:val="uk-UA" w:eastAsia="ru-RU"/>
        </w:rPr>
        <w:t>ь</w:t>
      </w:r>
      <w:r w:rsidRPr="00766394">
        <w:rPr>
          <w:b/>
          <w:bCs/>
          <w:szCs w:val="24"/>
          <w:lang w:eastAsia="ru-RU"/>
        </w:rPr>
        <w:t>ся:</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характеристики відповіді учня: правильність, логічність, обґрунтованість, цілісність;</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якість знань: повнота, глибина, гнучкість, системність, міцність;</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сформованість предметних умінь і навичок;</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досвід творчої діяльності (вміння виявляти проблеми та розв’язувати їх, формулювати гіпотези);</w:t>
      </w:r>
    </w:p>
    <w:p w:rsidR="00827ACA" w:rsidRPr="00766394" w:rsidRDefault="00827ACA" w:rsidP="00606EB9">
      <w:pPr>
        <w:numPr>
          <w:ilvl w:val="0"/>
          <w:numId w:val="49"/>
        </w:numPr>
        <w:spacing w:before="100" w:beforeAutospacing="1" w:after="100" w:afterAutospacing="1"/>
        <w:rPr>
          <w:szCs w:val="24"/>
          <w:lang w:eastAsia="ru-RU"/>
        </w:rPr>
      </w:pPr>
      <w:r w:rsidRPr="00766394">
        <w:rPr>
          <w:szCs w:val="24"/>
          <w:lang w:eastAsia="ru-RU"/>
        </w:rPr>
        <w:t>самостійність оцінних суджень.</w:t>
      </w:r>
    </w:p>
    <w:p w:rsidR="00827ACA" w:rsidRPr="00766394" w:rsidRDefault="00827ACA" w:rsidP="00827ACA">
      <w:pPr>
        <w:spacing w:after="137"/>
        <w:jc w:val="both"/>
        <w:rPr>
          <w:szCs w:val="24"/>
          <w:lang w:eastAsia="ru-RU"/>
        </w:rPr>
      </w:pPr>
      <w:r w:rsidRPr="00766394">
        <w:rPr>
          <w:szCs w:val="24"/>
          <w:lang w:eastAsia="ru-RU"/>
        </w:rPr>
        <w:t xml:space="preserve">          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827ACA" w:rsidRPr="00766394" w:rsidRDefault="00827ACA" w:rsidP="00827ACA">
      <w:pPr>
        <w:spacing w:after="137"/>
        <w:jc w:val="both"/>
        <w:rPr>
          <w:szCs w:val="24"/>
          <w:lang w:eastAsia="ru-RU"/>
        </w:rPr>
      </w:pPr>
      <w:r w:rsidRPr="00766394">
        <w:rPr>
          <w:szCs w:val="24"/>
          <w:lang w:eastAsia="ru-RU"/>
        </w:rPr>
        <w:t>Названі вище орієнтири покладено в основу чотирьох рівнів навчальних досягнень учнів: початкового, середнього, достатнього, високого.</w:t>
      </w:r>
    </w:p>
    <w:p w:rsidR="00827ACA" w:rsidRPr="00766394" w:rsidRDefault="00827ACA" w:rsidP="00827ACA">
      <w:pPr>
        <w:spacing w:after="137"/>
        <w:rPr>
          <w:szCs w:val="24"/>
          <w:lang w:eastAsia="ru-RU"/>
        </w:rPr>
      </w:pPr>
      <w:r w:rsidRPr="00766394">
        <w:rPr>
          <w:szCs w:val="24"/>
          <w:lang w:eastAsia="ru-RU"/>
        </w:rPr>
        <w:t>Вони визначаються за такими характеристиками:</w:t>
      </w:r>
    </w:p>
    <w:p w:rsidR="00827ACA" w:rsidRPr="00766394" w:rsidRDefault="00827ACA" w:rsidP="00827ACA">
      <w:pPr>
        <w:spacing w:after="137"/>
        <w:jc w:val="both"/>
        <w:rPr>
          <w:szCs w:val="24"/>
          <w:lang w:eastAsia="ru-RU"/>
        </w:rPr>
      </w:pPr>
      <w:r w:rsidRPr="00766394">
        <w:rPr>
          <w:szCs w:val="24"/>
          <w:lang w:eastAsia="ru-RU"/>
        </w:rPr>
        <w:t>Перший рівень — початковий. Відповідь учня (учениці) фрагментарна, характеризується початковими уявленнями про предмет вивчення.</w:t>
      </w:r>
    </w:p>
    <w:p w:rsidR="00827ACA" w:rsidRPr="00766394" w:rsidRDefault="00827ACA" w:rsidP="00827ACA">
      <w:pPr>
        <w:spacing w:after="137"/>
        <w:jc w:val="both"/>
        <w:rPr>
          <w:szCs w:val="24"/>
          <w:lang w:eastAsia="ru-RU"/>
        </w:rPr>
      </w:pPr>
      <w:r w:rsidRPr="00766394">
        <w:rPr>
          <w:szCs w:val="24"/>
          <w:lang w:eastAsia="ru-RU"/>
        </w:rPr>
        <w:t>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827ACA" w:rsidRPr="00766394" w:rsidRDefault="00827ACA" w:rsidP="00827ACA">
      <w:pPr>
        <w:spacing w:after="137"/>
        <w:jc w:val="both"/>
        <w:rPr>
          <w:szCs w:val="24"/>
          <w:lang w:eastAsia="ru-RU"/>
        </w:rPr>
      </w:pPr>
      <w:r w:rsidRPr="00766394">
        <w:rPr>
          <w:szCs w:val="24"/>
          <w:lang w:eastAsia="ru-RU"/>
        </w:rPr>
        <w:t xml:space="preserve">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w:t>
      </w:r>
      <w:r w:rsidRPr="00766394">
        <w:rPr>
          <w:szCs w:val="24"/>
          <w:lang w:eastAsia="ru-RU"/>
        </w:rPr>
        <w:lastRenderedPageBreak/>
        <w:t>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827ACA" w:rsidRPr="00766394" w:rsidRDefault="00827ACA" w:rsidP="00827ACA">
      <w:pPr>
        <w:spacing w:after="137"/>
        <w:jc w:val="both"/>
        <w:rPr>
          <w:szCs w:val="24"/>
          <w:lang w:eastAsia="ru-RU"/>
        </w:rPr>
      </w:pPr>
      <w:r w:rsidRPr="00766394">
        <w:rPr>
          <w:szCs w:val="24"/>
          <w:lang w:eastAsia="ru-RU"/>
        </w:rPr>
        <w:t>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827ACA" w:rsidRPr="00766394" w:rsidRDefault="00827ACA" w:rsidP="00827ACA">
      <w:pPr>
        <w:spacing w:after="137"/>
        <w:jc w:val="both"/>
        <w:rPr>
          <w:szCs w:val="24"/>
          <w:lang w:eastAsia="ru-RU"/>
        </w:rPr>
      </w:pPr>
      <w:r w:rsidRPr="00766394">
        <w:rPr>
          <w:szCs w:val="24"/>
          <w:lang w:eastAsia="ru-RU"/>
        </w:rPr>
        <w:t>Кожний наступний рівень вимог вбирає в себе вимоги до попереднього, а також додає нові характеристики.</w:t>
      </w:r>
    </w:p>
    <w:p w:rsidR="00827ACA" w:rsidRPr="00766394" w:rsidRDefault="00827ACA" w:rsidP="00827ACA">
      <w:pPr>
        <w:spacing w:after="137"/>
        <w:jc w:val="both"/>
        <w:rPr>
          <w:szCs w:val="24"/>
          <w:lang w:eastAsia="ru-RU"/>
        </w:rPr>
      </w:pPr>
      <w:r w:rsidRPr="00766394">
        <w:rPr>
          <w:szCs w:val="24"/>
          <w:lang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827ACA" w:rsidRPr="00766394" w:rsidRDefault="00827ACA" w:rsidP="00827ACA">
      <w:pPr>
        <w:spacing w:after="137"/>
        <w:jc w:val="both"/>
        <w:rPr>
          <w:szCs w:val="24"/>
          <w:lang w:val="uk-UA" w:eastAsia="ru-RU"/>
        </w:rPr>
      </w:pPr>
      <w:r w:rsidRPr="00766394">
        <w:rPr>
          <w:szCs w:val="24"/>
          <w:lang w:eastAsia="ru-RU"/>
        </w:rPr>
        <w:t>Навчальні досягнення здобувачів у 1</w:t>
      </w:r>
      <w:r w:rsidRPr="00766394">
        <w:rPr>
          <w:szCs w:val="24"/>
          <w:lang w:val="uk-UA" w:eastAsia="ru-RU"/>
        </w:rPr>
        <w:t>-4</w:t>
      </w:r>
      <w:r w:rsidRPr="00766394">
        <w:rPr>
          <w:szCs w:val="24"/>
          <w:lang w:eastAsia="ru-RU"/>
        </w:rPr>
        <w:t xml:space="preserve"> клас</w:t>
      </w:r>
      <w:r w:rsidRPr="00766394">
        <w:rPr>
          <w:szCs w:val="24"/>
          <w:lang w:val="uk-UA" w:eastAsia="ru-RU"/>
        </w:rPr>
        <w:t>ах</w:t>
      </w:r>
      <w:r w:rsidRPr="00766394">
        <w:rPr>
          <w:szCs w:val="24"/>
          <w:lang w:eastAsia="ru-RU"/>
        </w:rPr>
        <w:t xml:space="preserve"> підлягають</w:t>
      </w:r>
      <w:r w:rsidRPr="00766394">
        <w:rPr>
          <w:szCs w:val="24"/>
          <w:lang w:val="uk-UA" w:eastAsia="ru-RU"/>
        </w:rPr>
        <w:t>:</w:t>
      </w:r>
    </w:p>
    <w:p w:rsidR="00827ACA" w:rsidRPr="00766394" w:rsidRDefault="00827ACA" w:rsidP="00606EB9">
      <w:pPr>
        <w:numPr>
          <w:ilvl w:val="0"/>
          <w:numId w:val="50"/>
        </w:numPr>
        <w:spacing w:after="137"/>
        <w:ind w:firstLine="360"/>
        <w:jc w:val="both"/>
        <w:rPr>
          <w:szCs w:val="24"/>
          <w:lang w:eastAsia="ru-RU"/>
        </w:rPr>
      </w:pPr>
      <w:r w:rsidRPr="00766394">
        <w:rPr>
          <w:szCs w:val="24"/>
          <w:lang w:eastAsia="ru-RU"/>
        </w:rPr>
        <w:t xml:space="preserve"> </w:t>
      </w:r>
      <w:hyperlink r:id="rId19" w:tooltip="Формувальне оцінювання" w:history="1">
        <w:r w:rsidRPr="00766394">
          <w:rPr>
            <w:b/>
            <w:bCs/>
            <w:iCs/>
            <w:szCs w:val="24"/>
            <w:lang w:eastAsia="ru-RU"/>
          </w:rPr>
          <w:t>формувальному оцінюванню</w:t>
        </w:r>
      </w:hyperlink>
      <w:r w:rsidRPr="00766394">
        <w:rPr>
          <w:szCs w:val="24"/>
          <w:lang w:eastAsia="ru-RU"/>
        </w:rPr>
        <w:t xml:space="preserve">, </w:t>
      </w:r>
      <w:r w:rsidRPr="00766394">
        <w:rPr>
          <w:szCs w:val="24"/>
          <w:lang w:val="uk-UA" w:eastAsia="ru-RU"/>
        </w:rPr>
        <w:t>результати якого виражаються в 1-4 класах вербальною оцінкою;</w:t>
      </w:r>
    </w:p>
    <w:p w:rsidR="00827ACA" w:rsidRPr="00766394" w:rsidRDefault="00827ACA" w:rsidP="00606EB9">
      <w:pPr>
        <w:numPr>
          <w:ilvl w:val="0"/>
          <w:numId w:val="50"/>
        </w:numPr>
        <w:spacing w:after="137"/>
        <w:ind w:firstLine="360"/>
        <w:jc w:val="both"/>
        <w:rPr>
          <w:szCs w:val="24"/>
          <w:lang w:eastAsia="ru-RU"/>
        </w:rPr>
      </w:pPr>
      <w:r w:rsidRPr="00766394">
        <w:rPr>
          <w:b/>
          <w:szCs w:val="24"/>
          <w:lang w:val="uk-UA" w:eastAsia="ru-RU"/>
        </w:rPr>
        <w:t>підсумковому оцінюванню</w:t>
      </w:r>
      <w:r w:rsidRPr="00766394">
        <w:rPr>
          <w:szCs w:val="24"/>
          <w:lang w:val="uk-UA" w:eastAsia="ru-RU"/>
        </w:rPr>
        <w:t xml:space="preserve">;  </w:t>
      </w:r>
    </w:p>
    <w:p w:rsidR="00827ACA" w:rsidRPr="00766394" w:rsidRDefault="00827ACA" w:rsidP="00827ACA">
      <w:pPr>
        <w:shd w:val="clear" w:color="auto" w:fill="FFFFFF"/>
        <w:spacing w:line="309" w:lineRule="atLeast"/>
        <w:rPr>
          <w:szCs w:val="24"/>
          <w:lang w:val="uk-UA" w:eastAsia="ru-RU"/>
        </w:rPr>
      </w:pPr>
      <w:r w:rsidRPr="00766394">
        <w:rPr>
          <w:szCs w:val="24"/>
          <w:lang w:val="uk-UA" w:eastAsia="ru-RU"/>
        </w:rPr>
        <w:t>О</w:t>
      </w:r>
      <w:r w:rsidRPr="00766394">
        <w:rPr>
          <w:szCs w:val="24"/>
          <w:lang w:eastAsia="ru-RU"/>
        </w:rPr>
        <w:t>цінювання учнів 1</w:t>
      </w:r>
      <w:r w:rsidRPr="00766394">
        <w:rPr>
          <w:szCs w:val="24"/>
          <w:lang w:val="uk-UA" w:eastAsia="ru-RU"/>
        </w:rPr>
        <w:t>-4</w:t>
      </w:r>
      <w:r w:rsidRPr="00766394">
        <w:rPr>
          <w:szCs w:val="24"/>
          <w:lang w:eastAsia="ru-RU"/>
        </w:rPr>
        <w:t xml:space="preserve"> клас</w:t>
      </w:r>
      <w:r w:rsidRPr="00766394">
        <w:rPr>
          <w:szCs w:val="24"/>
          <w:lang w:val="uk-UA" w:eastAsia="ru-RU"/>
        </w:rPr>
        <w:t>ів</w:t>
      </w:r>
      <w:r w:rsidRPr="00766394">
        <w:rPr>
          <w:szCs w:val="24"/>
          <w:lang w:eastAsia="ru-RU"/>
        </w:rPr>
        <w:t xml:space="preserve"> проводиться відповідно до </w:t>
      </w:r>
      <w:r w:rsidRPr="00766394">
        <w:rPr>
          <w:b/>
          <w:bCs/>
          <w:szCs w:val="24"/>
          <w:lang w:eastAsia="ru-RU"/>
        </w:rPr>
        <w:t>наказу Міністерства освіти</w:t>
      </w:r>
      <w:r w:rsidRPr="00766394">
        <w:rPr>
          <w:b/>
          <w:bCs/>
          <w:szCs w:val="24"/>
          <w:lang w:val="uk-UA" w:eastAsia="ru-RU"/>
        </w:rPr>
        <w:t xml:space="preserve"> і науки України</w:t>
      </w:r>
      <w:r w:rsidRPr="00766394">
        <w:rPr>
          <w:b/>
          <w:bCs/>
          <w:szCs w:val="24"/>
          <w:lang w:eastAsia="ru-RU"/>
        </w:rPr>
        <w:t xml:space="preserve"> від </w:t>
      </w:r>
      <w:r w:rsidRPr="00766394">
        <w:rPr>
          <w:b/>
          <w:bCs/>
          <w:szCs w:val="24"/>
          <w:lang w:val="uk-UA" w:eastAsia="ru-RU"/>
        </w:rPr>
        <w:t>13</w:t>
      </w:r>
      <w:r w:rsidRPr="00766394">
        <w:rPr>
          <w:b/>
          <w:bCs/>
          <w:szCs w:val="24"/>
          <w:lang w:eastAsia="ru-RU"/>
        </w:rPr>
        <w:t>.0</w:t>
      </w:r>
      <w:r w:rsidRPr="00766394">
        <w:rPr>
          <w:b/>
          <w:bCs/>
          <w:szCs w:val="24"/>
          <w:lang w:val="uk-UA" w:eastAsia="ru-RU"/>
        </w:rPr>
        <w:t>7</w:t>
      </w:r>
      <w:r w:rsidRPr="00766394">
        <w:rPr>
          <w:b/>
          <w:bCs/>
          <w:szCs w:val="24"/>
          <w:lang w:eastAsia="ru-RU"/>
        </w:rPr>
        <w:t>.20</w:t>
      </w:r>
      <w:r w:rsidRPr="00766394">
        <w:rPr>
          <w:b/>
          <w:bCs/>
          <w:szCs w:val="24"/>
          <w:lang w:val="uk-UA" w:eastAsia="ru-RU"/>
        </w:rPr>
        <w:t>21</w:t>
      </w:r>
      <w:r w:rsidRPr="00766394">
        <w:rPr>
          <w:b/>
          <w:bCs/>
          <w:szCs w:val="24"/>
          <w:lang w:eastAsia="ru-RU"/>
        </w:rPr>
        <w:t xml:space="preserve"> № </w:t>
      </w:r>
      <w:r w:rsidRPr="00766394">
        <w:rPr>
          <w:b/>
          <w:bCs/>
          <w:szCs w:val="24"/>
          <w:lang w:val="uk-UA" w:eastAsia="ru-RU"/>
        </w:rPr>
        <w:t>813 «Про затвердження методичних рекомендацій щодо оцінювання результатів навчання учнів 1-4 класів ЗЗСО».</w:t>
      </w:r>
    </w:p>
    <w:p w:rsidR="00827ACA" w:rsidRPr="00766394" w:rsidRDefault="00827ACA" w:rsidP="00827ACA">
      <w:pPr>
        <w:spacing w:after="137"/>
        <w:jc w:val="both"/>
        <w:rPr>
          <w:szCs w:val="24"/>
          <w:lang w:val="uk-UA" w:eastAsia="ru-RU"/>
        </w:rPr>
      </w:pPr>
      <w:r w:rsidRPr="00766394">
        <w:rPr>
          <w:szCs w:val="24"/>
          <w:lang w:val="uk-UA" w:eastAsia="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27ACA" w:rsidRPr="00766394" w:rsidRDefault="00827ACA" w:rsidP="00827ACA">
      <w:pPr>
        <w:spacing w:after="137"/>
        <w:jc w:val="both"/>
        <w:rPr>
          <w:szCs w:val="24"/>
          <w:lang w:eastAsia="ru-RU"/>
        </w:rPr>
      </w:pPr>
      <w:r w:rsidRPr="00766394">
        <w:rPr>
          <w:szCs w:val="24"/>
          <w:lang w:eastAsia="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827ACA" w:rsidRPr="00766394" w:rsidRDefault="00827ACA" w:rsidP="00827ACA">
      <w:pPr>
        <w:spacing w:after="137"/>
        <w:jc w:val="both"/>
        <w:rPr>
          <w:szCs w:val="24"/>
          <w:lang w:eastAsia="ru-RU"/>
        </w:rPr>
      </w:pPr>
      <w:r w:rsidRPr="00766394">
        <w:rPr>
          <w:szCs w:val="24"/>
          <w:lang w:eastAsia="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якості освіти.</w:t>
      </w:r>
    </w:p>
    <w:p w:rsidR="00827ACA" w:rsidRPr="00766394" w:rsidRDefault="00827ACA" w:rsidP="00827ACA">
      <w:pPr>
        <w:spacing w:after="137"/>
        <w:jc w:val="both"/>
        <w:rPr>
          <w:szCs w:val="24"/>
          <w:lang w:eastAsia="ru-RU"/>
        </w:rPr>
      </w:pPr>
      <w:r w:rsidRPr="00766394">
        <w:rPr>
          <w:szCs w:val="24"/>
          <w:lang w:eastAsia="ru-RU"/>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27ACA" w:rsidRPr="00766394" w:rsidRDefault="00827ACA" w:rsidP="00827ACA">
      <w:pPr>
        <w:spacing w:after="137"/>
        <w:jc w:val="both"/>
        <w:rPr>
          <w:szCs w:val="24"/>
          <w:lang w:eastAsia="ru-RU"/>
        </w:rPr>
      </w:pPr>
      <w:r w:rsidRPr="00766394">
        <w:rPr>
          <w:szCs w:val="24"/>
          <w:lang w:eastAsia="ru-RU"/>
        </w:rPr>
        <w:t xml:space="preserve">Навчальні досягнення учнів 5-11 класів оцінюються відповідно до критеріїв оцінювання навчальних досягнень учнів, затверджених </w:t>
      </w:r>
      <w:r w:rsidRPr="00766394">
        <w:rPr>
          <w:bCs/>
          <w:szCs w:val="24"/>
          <w:lang w:eastAsia="ru-RU"/>
        </w:rPr>
        <w:t>наказом Міністерства освіти і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r w:rsidRPr="00766394">
        <w:rPr>
          <w:szCs w:val="24"/>
          <w:lang w:eastAsia="ru-RU"/>
        </w:rPr>
        <w:t xml:space="preserve">. та до наказу МОН України від 21.08.2013 № 1222 </w:t>
      </w:r>
      <w:hyperlink r:id="rId20" w:tgtFrame="_blank" w:history="1">
        <w:r w:rsidRPr="00766394">
          <w:rPr>
            <w:szCs w:val="24"/>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827ACA" w:rsidRPr="00766394" w:rsidRDefault="00827ACA" w:rsidP="00827ACA">
      <w:pPr>
        <w:spacing w:after="137"/>
        <w:jc w:val="both"/>
        <w:rPr>
          <w:szCs w:val="24"/>
          <w:lang w:eastAsia="ru-RU"/>
        </w:rPr>
      </w:pPr>
    </w:p>
    <w:p w:rsidR="00827ACA" w:rsidRPr="00766394" w:rsidRDefault="00827ACA" w:rsidP="00827ACA">
      <w:pPr>
        <w:spacing w:after="137"/>
        <w:jc w:val="both"/>
        <w:rPr>
          <w:szCs w:val="24"/>
          <w:lang w:eastAsia="ru-RU"/>
        </w:rPr>
      </w:pPr>
    </w:p>
    <w:p w:rsidR="005038A1" w:rsidRPr="00766394" w:rsidRDefault="005038A1" w:rsidP="00827ACA">
      <w:pPr>
        <w:spacing w:after="137"/>
        <w:jc w:val="both"/>
        <w:rPr>
          <w:szCs w:val="24"/>
          <w:lang w:eastAsia="ru-RU"/>
        </w:rPr>
      </w:pPr>
    </w:p>
    <w:p w:rsidR="005038A1" w:rsidRPr="00766394" w:rsidRDefault="005038A1" w:rsidP="00827ACA">
      <w:pPr>
        <w:spacing w:after="137"/>
        <w:jc w:val="both"/>
        <w:rPr>
          <w:szCs w:val="24"/>
          <w:lang w:eastAsia="ru-RU"/>
        </w:rPr>
      </w:pPr>
    </w:p>
    <w:p w:rsidR="005038A1" w:rsidRPr="00766394" w:rsidRDefault="005038A1" w:rsidP="00827ACA">
      <w:pPr>
        <w:spacing w:after="137"/>
        <w:jc w:val="both"/>
        <w:rPr>
          <w:szCs w:val="24"/>
          <w:lang w:eastAsia="ru-RU"/>
        </w:rPr>
      </w:pPr>
    </w:p>
    <w:p w:rsidR="005038A1" w:rsidRPr="00766394" w:rsidRDefault="005038A1" w:rsidP="00827ACA">
      <w:pPr>
        <w:spacing w:after="137"/>
        <w:jc w:val="both"/>
        <w:rPr>
          <w:szCs w:val="24"/>
          <w:lang w:eastAsia="ru-RU"/>
        </w:rPr>
      </w:pPr>
    </w:p>
    <w:p w:rsidR="00827ACA" w:rsidRPr="00766394" w:rsidRDefault="00827ACA" w:rsidP="00827ACA">
      <w:pPr>
        <w:spacing w:after="137"/>
        <w:jc w:val="center"/>
        <w:rPr>
          <w:b/>
          <w:bCs/>
          <w:szCs w:val="24"/>
          <w:lang w:val="uk-UA" w:eastAsia="ru-RU"/>
        </w:rPr>
      </w:pPr>
    </w:p>
    <w:p w:rsidR="00827ACA" w:rsidRPr="00766394" w:rsidRDefault="00827ACA" w:rsidP="00827ACA">
      <w:pPr>
        <w:jc w:val="center"/>
        <w:rPr>
          <w:szCs w:val="24"/>
          <w:lang w:eastAsia="ru-RU"/>
        </w:rPr>
      </w:pPr>
      <w:r w:rsidRPr="00766394">
        <w:rPr>
          <w:b/>
          <w:bCs/>
          <w:szCs w:val="24"/>
          <w:lang w:eastAsia="ru-RU"/>
        </w:rPr>
        <w:t>КРИТЕРІЇ</w:t>
      </w:r>
    </w:p>
    <w:p w:rsidR="00827ACA" w:rsidRPr="00766394" w:rsidRDefault="00827ACA" w:rsidP="00827ACA">
      <w:pPr>
        <w:jc w:val="center"/>
        <w:rPr>
          <w:szCs w:val="24"/>
          <w:lang w:eastAsia="ru-RU"/>
        </w:rPr>
      </w:pPr>
      <w:r w:rsidRPr="00766394">
        <w:rPr>
          <w:b/>
          <w:bCs/>
          <w:szCs w:val="24"/>
          <w:lang w:eastAsia="ru-RU"/>
        </w:rPr>
        <w:t>оцінювання навчальних досягнень учнів основної й старшої школи</w:t>
      </w:r>
    </w:p>
    <w:tbl>
      <w:tblPr>
        <w:tblW w:w="10649" w:type="dxa"/>
        <w:jc w:val="center"/>
        <w:tblBorders>
          <w:bottom w:val="single" w:sz="6" w:space="0" w:color="EDEDED"/>
        </w:tblBorders>
        <w:tblCellMar>
          <w:left w:w="0" w:type="dxa"/>
          <w:right w:w="0" w:type="dxa"/>
        </w:tblCellMar>
        <w:tblLook w:val="04A0" w:firstRow="1" w:lastRow="0" w:firstColumn="1" w:lastColumn="0" w:noHBand="0" w:noVBand="1"/>
      </w:tblPr>
      <w:tblGrid>
        <w:gridCol w:w="1887"/>
        <w:gridCol w:w="910"/>
        <w:gridCol w:w="7852"/>
      </w:tblGrid>
      <w:tr w:rsidR="00827ACA" w:rsidRPr="00766394" w:rsidTr="008E29C7">
        <w:trPr>
          <w:jc w:val="center"/>
        </w:trPr>
        <w:tc>
          <w:tcPr>
            <w:tcW w:w="1887"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b/>
                <w:bCs/>
                <w:szCs w:val="24"/>
                <w:lang w:eastAsia="ru-RU"/>
              </w:rPr>
              <w:t>Рівні навчальних досягнень</w:t>
            </w: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b/>
                <w:bCs/>
                <w:szCs w:val="24"/>
                <w:lang w:eastAsia="ru-RU"/>
              </w:rPr>
              <w:t>Бали</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b/>
                <w:bCs/>
                <w:szCs w:val="24"/>
                <w:lang w:eastAsia="ru-RU"/>
              </w:rPr>
              <w:t>Загальні критерії оцінювання навчальних досягнень учнів</w:t>
            </w:r>
          </w:p>
        </w:tc>
      </w:tr>
      <w:tr w:rsidR="00827ACA" w:rsidRPr="00766394" w:rsidTr="008E29C7">
        <w:trPr>
          <w:jc w:val="center"/>
        </w:trPr>
        <w:tc>
          <w:tcPr>
            <w:tcW w:w="1887"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1</w:t>
            </w:r>
          </w:p>
        </w:tc>
        <w:tc>
          <w:tcPr>
            <w:tcW w:w="7852"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Учні розрізняють об’єкти вивчення</w:t>
            </w:r>
          </w:p>
        </w:tc>
      </w:tr>
      <w:tr w:rsidR="00827ACA" w:rsidRPr="00766394" w:rsidTr="008E29C7">
        <w:trPr>
          <w:jc w:val="center"/>
        </w:trPr>
        <w:tc>
          <w:tcPr>
            <w:tcW w:w="1887"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І. Початковий</w:t>
            </w:r>
          </w:p>
        </w:tc>
        <w:tc>
          <w:tcPr>
            <w:tcW w:w="910"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2</w:t>
            </w:r>
          </w:p>
        </w:tc>
        <w:tc>
          <w:tcPr>
            <w:tcW w:w="7852"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Учні відтворюють незначну частину навчального матеріалу, мають нечіткі уявлення про об’єкт вивчення</w:t>
            </w:r>
          </w:p>
        </w:tc>
      </w:tr>
      <w:tr w:rsidR="00827ACA" w:rsidRPr="00766394" w:rsidTr="008E29C7">
        <w:trPr>
          <w:jc w:val="center"/>
        </w:trPr>
        <w:tc>
          <w:tcPr>
            <w:tcW w:w="1887"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3</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відтворюють частину навчального матеріалу; з допомогою вчителя виконують елементарні завдання</w:t>
            </w:r>
          </w:p>
        </w:tc>
      </w:tr>
      <w:tr w:rsidR="00827ACA" w:rsidRPr="00766394" w:rsidTr="008E29C7">
        <w:trPr>
          <w:jc w:val="center"/>
        </w:trPr>
        <w:tc>
          <w:tcPr>
            <w:tcW w:w="1887" w:type="dxa"/>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4</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з допомогою вчителя відтворюють основний навчальний матеріал, можуть повторити за зразком певну операцію, дію</w:t>
            </w:r>
          </w:p>
        </w:tc>
      </w:tr>
      <w:tr w:rsidR="00827ACA" w:rsidRPr="00766394" w:rsidTr="008E29C7">
        <w:trPr>
          <w:jc w:val="center"/>
        </w:trPr>
        <w:tc>
          <w:tcPr>
            <w:tcW w:w="1887" w:type="dxa"/>
            <w:vMerge w:val="restart"/>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II. Середній</w:t>
            </w: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5</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відтворюють основний навчальний матеріал, здатні з помилками й неточностями дати визначення понять, сформулювати правило</w:t>
            </w:r>
          </w:p>
        </w:tc>
      </w:tr>
      <w:tr w:rsidR="00827ACA" w:rsidRPr="00766394" w:rsidTr="008E29C7">
        <w:trPr>
          <w:jc w:val="center"/>
        </w:trPr>
        <w:tc>
          <w:tcPr>
            <w:tcW w:w="0" w:type="auto"/>
            <w:vMerge/>
            <w:tcBorders>
              <w:top w:val="single" w:sz="6" w:space="0" w:color="EDEDED"/>
            </w:tcBorders>
            <w:vAlign w:val="cente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6</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827ACA" w:rsidRPr="00766394" w:rsidTr="008E29C7">
        <w:trPr>
          <w:jc w:val="center"/>
        </w:trPr>
        <w:tc>
          <w:tcPr>
            <w:tcW w:w="1887" w:type="dxa"/>
            <w:vMerge w:val="restart"/>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III. Достатній</w:t>
            </w: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7</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827ACA" w:rsidRPr="00766394" w:rsidTr="008E29C7">
        <w:trPr>
          <w:jc w:val="center"/>
        </w:trPr>
        <w:tc>
          <w:tcPr>
            <w:tcW w:w="0" w:type="auto"/>
            <w:vMerge/>
            <w:tcBorders>
              <w:top w:val="single" w:sz="6" w:space="0" w:color="EDEDED"/>
            </w:tcBorders>
            <w:vAlign w:val="cente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8</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827ACA" w:rsidRPr="00766394" w:rsidTr="008E29C7">
        <w:trPr>
          <w:jc w:val="center"/>
        </w:trPr>
        <w:tc>
          <w:tcPr>
            <w:tcW w:w="0" w:type="auto"/>
            <w:vMerge/>
            <w:tcBorders>
              <w:top w:val="single" w:sz="6" w:space="0" w:color="EDEDED"/>
            </w:tcBorders>
            <w:vAlign w:val="cente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9</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827ACA" w:rsidRPr="00766394" w:rsidRDefault="00827ACA" w:rsidP="008E29C7">
            <w:pPr>
              <w:rPr>
                <w:szCs w:val="24"/>
                <w:lang w:eastAsia="ru-RU"/>
              </w:rPr>
            </w:pPr>
          </w:p>
        </w:tc>
      </w:tr>
      <w:tr w:rsidR="00827ACA" w:rsidRPr="00766394" w:rsidTr="008E29C7">
        <w:trPr>
          <w:jc w:val="center"/>
        </w:trPr>
        <w:tc>
          <w:tcPr>
            <w:tcW w:w="1887" w:type="dxa"/>
            <w:vMerge w:val="restart"/>
            <w:tcBorders>
              <w:top w:val="single" w:sz="6" w:space="0" w:color="EDEDED"/>
            </w:tcBorders>
            <w:tcMar>
              <w:top w:w="103" w:type="dxa"/>
              <w:left w:w="0" w:type="dxa"/>
              <w:bottom w:w="103" w:type="dxa"/>
              <w:right w:w="171" w:type="dxa"/>
            </w:tcMar>
            <w:hideMark/>
          </w:tcPr>
          <w:p w:rsidR="00827ACA" w:rsidRPr="00766394" w:rsidRDefault="00827ACA" w:rsidP="008E29C7">
            <w:pPr>
              <w:rPr>
                <w:szCs w:val="24"/>
                <w:lang w:eastAsia="ru-RU"/>
              </w:rPr>
            </w:pPr>
            <w:r w:rsidRPr="00766394">
              <w:rPr>
                <w:szCs w:val="24"/>
                <w:lang w:eastAsia="ru-RU"/>
              </w:rPr>
              <w:t>IV. Високий</w:t>
            </w: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10</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мають повні, глибокі знання, здатні використовувати їх у практичній діяльності, робити висновки, узагальнення</w:t>
            </w:r>
          </w:p>
        </w:tc>
      </w:tr>
      <w:tr w:rsidR="00827ACA" w:rsidRPr="00766394" w:rsidTr="008E29C7">
        <w:trPr>
          <w:jc w:val="center"/>
        </w:trPr>
        <w:tc>
          <w:tcPr>
            <w:tcW w:w="0" w:type="auto"/>
            <w:vMerge/>
            <w:tcBorders>
              <w:top w:val="single" w:sz="6" w:space="0" w:color="EDEDED"/>
            </w:tcBorders>
            <w:vAlign w:val="cente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11</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827ACA" w:rsidRPr="00766394" w:rsidTr="008E29C7">
        <w:trPr>
          <w:jc w:val="center"/>
        </w:trPr>
        <w:tc>
          <w:tcPr>
            <w:tcW w:w="0" w:type="auto"/>
            <w:vMerge/>
            <w:tcBorders>
              <w:top w:val="single" w:sz="6" w:space="0" w:color="EDEDED"/>
            </w:tcBorders>
            <w:vAlign w:val="center"/>
            <w:hideMark/>
          </w:tcPr>
          <w:p w:rsidR="00827ACA" w:rsidRPr="00766394" w:rsidRDefault="00827ACA" w:rsidP="008E29C7">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12</w:t>
            </w:r>
          </w:p>
        </w:tc>
        <w:tc>
          <w:tcPr>
            <w:tcW w:w="7852" w:type="dxa"/>
            <w:tcBorders>
              <w:top w:val="single" w:sz="6" w:space="0" w:color="EDEDED"/>
            </w:tcBorders>
            <w:tcMar>
              <w:top w:w="103" w:type="dxa"/>
              <w:left w:w="0" w:type="dxa"/>
              <w:bottom w:w="103" w:type="dxa"/>
              <w:right w:w="171" w:type="dxa"/>
            </w:tcMar>
            <w:vAlign w:val="center"/>
            <w:hideMark/>
          </w:tcPr>
          <w:p w:rsidR="00827ACA" w:rsidRPr="00766394" w:rsidRDefault="00827ACA" w:rsidP="008E29C7">
            <w:pPr>
              <w:rPr>
                <w:szCs w:val="24"/>
                <w:lang w:eastAsia="ru-RU"/>
              </w:rPr>
            </w:pPr>
            <w:r w:rsidRPr="00766394">
              <w:rPr>
                <w:szCs w:val="24"/>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w:t>
            </w:r>
            <w:r w:rsidRPr="00766394">
              <w:rPr>
                <w:szCs w:val="24"/>
                <w:lang w:eastAsia="ru-RU"/>
              </w:rPr>
              <w:lastRenderedPageBreak/>
              <w:t>опанований матеріал, самостійно користуватися джерелами інформації, приймати рішення</w:t>
            </w:r>
          </w:p>
        </w:tc>
      </w:tr>
    </w:tbl>
    <w:p w:rsidR="00827ACA" w:rsidRPr="00766394" w:rsidRDefault="00827ACA" w:rsidP="00827ACA">
      <w:pPr>
        <w:spacing w:after="137"/>
        <w:rPr>
          <w:szCs w:val="24"/>
          <w:lang w:eastAsia="ru-RU"/>
        </w:rPr>
      </w:pPr>
    </w:p>
    <w:p w:rsidR="00827ACA" w:rsidRPr="00766394" w:rsidRDefault="00827ACA" w:rsidP="00827ACA">
      <w:pPr>
        <w:spacing w:after="137"/>
        <w:rPr>
          <w:szCs w:val="24"/>
          <w:lang w:eastAsia="ru-RU"/>
        </w:rPr>
      </w:pPr>
      <w:r w:rsidRPr="00766394">
        <w:rPr>
          <w:b/>
          <w:szCs w:val="24"/>
          <w:lang w:eastAsia="ru-RU"/>
        </w:rPr>
        <w:t>Видами оцінювання</w:t>
      </w:r>
      <w:r w:rsidRPr="00766394">
        <w:rPr>
          <w:szCs w:val="24"/>
          <w:lang w:eastAsia="ru-RU"/>
        </w:rPr>
        <w:t xml:space="preserve"> навчальних досягнень учнів є поточне, тематичне, семестрове, річне оцінювання та державна підсумкова атестація.</w:t>
      </w:r>
    </w:p>
    <w:p w:rsidR="00827ACA" w:rsidRPr="00766394" w:rsidRDefault="00827ACA" w:rsidP="00827ACA">
      <w:pPr>
        <w:spacing w:after="137"/>
        <w:jc w:val="both"/>
        <w:rPr>
          <w:szCs w:val="24"/>
          <w:lang w:eastAsia="ru-RU"/>
        </w:rPr>
      </w:pPr>
      <w:r w:rsidRPr="00766394">
        <w:rPr>
          <w:szCs w:val="24"/>
          <w:lang w:eastAsia="ru-RU"/>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827ACA" w:rsidRPr="00766394" w:rsidRDefault="00827ACA" w:rsidP="00827ACA">
      <w:pPr>
        <w:spacing w:after="137"/>
        <w:jc w:val="both"/>
        <w:rPr>
          <w:szCs w:val="24"/>
          <w:lang w:eastAsia="ru-RU"/>
        </w:rPr>
      </w:pPr>
      <w:r w:rsidRPr="00766394">
        <w:rPr>
          <w:szCs w:val="24"/>
          <w:lang w:eastAsia="ru-RU"/>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827ACA" w:rsidRPr="00766394" w:rsidRDefault="00827ACA" w:rsidP="00827ACA">
      <w:pPr>
        <w:spacing w:after="137"/>
        <w:jc w:val="both"/>
        <w:rPr>
          <w:szCs w:val="24"/>
          <w:lang w:eastAsia="ru-RU"/>
        </w:rPr>
      </w:pPr>
      <w:r w:rsidRPr="00766394">
        <w:rPr>
          <w:szCs w:val="24"/>
          <w:lang w:eastAsia="ru-RU"/>
        </w:rPr>
        <w:t>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827ACA" w:rsidRPr="00766394" w:rsidRDefault="00827ACA" w:rsidP="00827ACA">
      <w:pPr>
        <w:spacing w:after="137"/>
        <w:jc w:val="both"/>
        <w:rPr>
          <w:szCs w:val="24"/>
          <w:lang w:eastAsia="ru-RU"/>
        </w:rPr>
      </w:pPr>
      <w:r w:rsidRPr="00766394">
        <w:rPr>
          <w:szCs w:val="24"/>
          <w:lang w:eastAsia="ru-RU"/>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827ACA" w:rsidRPr="00766394" w:rsidRDefault="00827ACA" w:rsidP="00827ACA">
      <w:pPr>
        <w:spacing w:after="137"/>
        <w:jc w:val="both"/>
        <w:rPr>
          <w:szCs w:val="24"/>
          <w:lang w:eastAsia="ru-RU"/>
        </w:rPr>
      </w:pPr>
      <w:r w:rsidRPr="00766394">
        <w:rPr>
          <w:szCs w:val="24"/>
          <w:lang w:eastAsia="ru-RU"/>
        </w:rPr>
        <w:t>Інформація, отримана на підставі поточного контролю, є основною для коригування роботи вчителя на уроці.</w:t>
      </w:r>
    </w:p>
    <w:p w:rsidR="00827ACA" w:rsidRPr="00766394" w:rsidRDefault="00827ACA" w:rsidP="00827ACA">
      <w:pPr>
        <w:spacing w:after="137"/>
        <w:jc w:val="both"/>
        <w:rPr>
          <w:szCs w:val="24"/>
          <w:lang w:eastAsia="ru-RU"/>
        </w:rPr>
      </w:pPr>
      <w:r w:rsidRPr="00766394">
        <w:rPr>
          <w:szCs w:val="24"/>
          <w:lang w:eastAsia="ru-RU"/>
        </w:rPr>
        <w:t>Тематичному оцінюванню навчальних досягнень підлягають основні результати вивчення теми (розділу).</w:t>
      </w:r>
    </w:p>
    <w:p w:rsidR="00827ACA" w:rsidRPr="00766394" w:rsidRDefault="00827ACA" w:rsidP="00827ACA">
      <w:pPr>
        <w:spacing w:after="137"/>
        <w:rPr>
          <w:szCs w:val="24"/>
          <w:lang w:eastAsia="ru-RU"/>
        </w:rPr>
      </w:pPr>
      <w:r w:rsidRPr="00766394">
        <w:rPr>
          <w:szCs w:val="24"/>
          <w:lang w:eastAsia="ru-RU"/>
        </w:rPr>
        <w:t>Тематичне оцінювання навчальних досягнень учнів забезпечує:</w:t>
      </w:r>
    </w:p>
    <w:p w:rsidR="00827ACA" w:rsidRPr="00766394" w:rsidRDefault="00827ACA" w:rsidP="00827ACA">
      <w:pPr>
        <w:spacing w:after="137"/>
        <w:rPr>
          <w:szCs w:val="24"/>
          <w:lang w:eastAsia="ru-RU"/>
        </w:rPr>
      </w:pPr>
      <w:r w:rsidRPr="00766394">
        <w:rPr>
          <w:szCs w:val="24"/>
          <w:lang w:eastAsia="ru-RU"/>
        </w:rPr>
        <w:t>- усунення безсистемності в оцінюванні;</w:t>
      </w:r>
    </w:p>
    <w:p w:rsidR="00827ACA" w:rsidRPr="00766394" w:rsidRDefault="00827ACA" w:rsidP="00827ACA">
      <w:pPr>
        <w:spacing w:after="137"/>
        <w:rPr>
          <w:szCs w:val="24"/>
          <w:lang w:eastAsia="ru-RU"/>
        </w:rPr>
      </w:pPr>
      <w:r w:rsidRPr="00766394">
        <w:rPr>
          <w:szCs w:val="24"/>
          <w:lang w:eastAsia="ru-RU"/>
        </w:rPr>
        <w:t>- підвищення об’єктивності оцінки знань, навичок і вмінь;</w:t>
      </w:r>
    </w:p>
    <w:p w:rsidR="00827ACA" w:rsidRPr="00766394" w:rsidRDefault="00827ACA" w:rsidP="00827ACA">
      <w:pPr>
        <w:spacing w:after="137"/>
        <w:rPr>
          <w:szCs w:val="24"/>
          <w:lang w:eastAsia="ru-RU"/>
        </w:rPr>
      </w:pPr>
      <w:r w:rsidRPr="00766394">
        <w:rPr>
          <w:szCs w:val="24"/>
          <w:lang w:eastAsia="ru-RU"/>
        </w:rPr>
        <w:t>- індивідуальний та диференційований підхід до організації навчання;</w:t>
      </w:r>
    </w:p>
    <w:p w:rsidR="00827ACA" w:rsidRPr="00766394" w:rsidRDefault="00827ACA" w:rsidP="00827ACA">
      <w:pPr>
        <w:spacing w:after="137"/>
        <w:rPr>
          <w:szCs w:val="24"/>
          <w:lang w:eastAsia="ru-RU"/>
        </w:rPr>
      </w:pPr>
      <w:r w:rsidRPr="00766394">
        <w:rPr>
          <w:szCs w:val="24"/>
          <w:lang w:eastAsia="ru-RU"/>
        </w:rPr>
        <w:t>- систематизацію й узагальнення навчального матеріалу;</w:t>
      </w:r>
    </w:p>
    <w:p w:rsidR="00827ACA" w:rsidRPr="00766394" w:rsidRDefault="00827ACA" w:rsidP="00827ACA">
      <w:pPr>
        <w:spacing w:after="137"/>
        <w:rPr>
          <w:szCs w:val="24"/>
          <w:lang w:eastAsia="ru-RU"/>
        </w:rPr>
      </w:pPr>
      <w:r w:rsidRPr="00766394">
        <w:rPr>
          <w:szCs w:val="24"/>
          <w:lang w:eastAsia="ru-RU"/>
        </w:rPr>
        <w:t>- концентрацію уваги учнів до найсуттєвішого в системі знань з кожного предмета.</w:t>
      </w:r>
    </w:p>
    <w:p w:rsidR="00827ACA" w:rsidRPr="00766394" w:rsidRDefault="00827ACA" w:rsidP="00827ACA">
      <w:pPr>
        <w:spacing w:after="137"/>
        <w:jc w:val="both"/>
        <w:rPr>
          <w:szCs w:val="24"/>
          <w:lang w:eastAsia="ru-RU"/>
        </w:rPr>
      </w:pPr>
      <w:r w:rsidRPr="00766394">
        <w:rPr>
          <w:szCs w:val="24"/>
          <w:lang w:eastAsia="ru-RU"/>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827ACA" w:rsidRPr="00766394" w:rsidRDefault="00827ACA" w:rsidP="00827ACA">
      <w:pPr>
        <w:spacing w:after="137"/>
        <w:jc w:val="both"/>
        <w:rPr>
          <w:szCs w:val="24"/>
          <w:lang w:eastAsia="ru-RU"/>
        </w:rPr>
      </w:pPr>
      <w:r w:rsidRPr="00766394">
        <w:rPr>
          <w:szCs w:val="24"/>
          <w:lang w:eastAsia="ru-RU"/>
        </w:rPr>
        <w:t>Оцінка за семестр виставляється за результатами тематичного оцінювання, а за рік — на основі семестрових оцінок.</w:t>
      </w:r>
    </w:p>
    <w:p w:rsidR="00827ACA" w:rsidRPr="00766394" w:rsidRDefault="00827ACA" w:rsidP="00827ACA">
      <w:pPr>
        <w:spacing w:after="137"/>
        <w:jc w:val="both"/>
        <w:rPr>
          <w:szCs w:val="24"/>
          <w:lang w:eastAsia="ru-RU"/>
        </w:rPr>
      </w:pPr>
      <w:r w:rsidRPr="00766394">
        <w:rPr>
          <w:szCs w:val="24"/>
          <w:lang w:eastAsia="ru-RU"/>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663350" w:rsidRPr="00766394" w:rsidRDefault="00663350" w:rsidP="00827ACA">
      <w:pPr>
        <w:rPr>
          <w:szCs w:val="24"/>
          <w:lang w:val="uk-UA"/>
        </w:rPr>
      </w:pPr>
    </w:p>
    <w:p w:rsidR="00827ACA" w:rsidRPr="00766394" w:rsidRDefault="00827ACA" w:rsidP="00C56A0D">
      <w:pPr>
        <w:rPr>
          <w:b/>
          <w:szCs w:val="24"/>
          <w:lang w:val="uk-UA"/>
        </w:rPr>
      </w:pPr>
    </w:p>
    <w:p w:rsidR="00C56A0D" w:rsidRPr="00766394" w:rsidRDefault="00C56A0D" w:rsidP="00C56A0D">
      <w:pPr>
        <w:rPr>
          <w:b/>
          <w:szCs w:val="24"/>
          <w:lang w:val="uk-UA"/>
        </w:rPr>
      </w:pPr>
      <w:r w:rsidRPr="00766394">
        <w:rPr>
          <w:b/>
          <w:szCs w:val="24"/>
          <w:lang w:val="uk-UA"/>
        </w:rPr>
        <w:lastRenderedPageBreak/>
        <w:t xml:space="preserve"> </w:t>
      </w:r>
      <w:r w:rsidR="00827ACA" w:rsidRPr="00766394">
        <w:rPr>
          <w:b/>
          <w:szCs w:val="24"/>
        </w:rPr>
        <w:t>10</w:t>
      </w:r>
      <w:r w:rsidRPr="00766394">
        <w:rPr>
          <w:b/>
          <w:szCs w:val="24"/>
        </w:rPr>
        <w:t>.</w:t>
      </w:r>
      <w:r w:rsidR="00663350" w:rsidRPr="00766394">
        <w:rPr>
          <w:b/>
          <w:szCs w:val="24"/>
          <w:lang w:val="uk-UA"/>
        </w:rPr>
        <w:t xml:space="preserve"> </w:t>
      </w:r>
      <w:r w:rsidRPr="00766394">
        <w:rPr>
          <w:b/>
          <w:szCs w:val="24"/>
          <w:lang w:val="uk-UA"/>
        </w:rPr>
        <w:t>Режим  робот</w:t>
      </w:r>
      <w:r w:rsidR="003C034E" w:rsidRPr="00766394">
        <w:rPr>
          <w:b/>
          <w:szCs w:val="24"/>
          <w:lang w:val="uk-UA"/>
        </w:rPr>
        <w:t>и  закладу освіти</w:t>
      </w:r>
    </w:p>
    <w:p w:rsidR="00663350" w:rsidRPr="00766394" w:rsidRDefault="00663350" w:rsidP="00C56A0D">
      <w:pPr>
        <w:rPr>
          <w:b/>
          <w:szCs w:val="24"/>
          <w:lang w:val="uk-UA"/>
        </w:rPr>
      </w:pPr>
    </w:p>
    <w:p w:rsidR="00C56A0D" w:rsidRPr="00766394" w:rsidRDefault="00C56A0D" w:rsidP="00C56A0D">
      <w:pPr>
        <w:rPr>
          <w:b/>
          <w:szCs w:val="24"/>
          <w:lang w:val="uk-UA"/>
        </w:rPr>
      </w:pPr>
    </w:p>
    <w:p w:rsidR="003C034E" w:rsidRPr="00766394" w:rsidRDefault="00663350" w:rsidP="00C56A0D">
      <w:pPr>
        <w:rPr>
          <w:szCs w:val="24"/>
          <w:lang w:val="uk-UA"/>
        </w:rPr>
      </w:pPr>
      <w:r w:rsidRPr="00766394">
        <w:rPr>
          <w:szCs w:val="24"/>
          <w:lang w:val="uk-UA"/>
        </w:rPr>
        <w:t xml:space="preserve">      </w:t>
      </w:r>
      <w:r w:rsidR="00827ACA" w:rsidRPr="00766394">
        <w:rPr>
          <w:b/>
          <w:szCs w:val="24"/>
          <w:lang w:val="uk-UA"/>
        </w:rPr>
        <w:t>10</w:t>
      </w:r>
      <w:r w:rsidR="003C034E" w:rsidRPr="00766394">
        <w:rPr>
          <w:b/>
          <w:szCs w:val="24"/>
          <w:lang w:val="uk-UA"/>
        </w:rPr>
        <w:t>.1. Заклад освіти «Рафалівський Петропавлівський ліцей»</w:t>
      </w:r>
    </w:p>
    <w:p w:rsidR="003C034E" w:rsidRPr="00766394" w:rsidRDefault="003C034E" w:rsidP="00C56A0D">
      <w:pPr>
        <w:rPr>
          <w:szCs w:val="24"/>
          <w:lang w:val="uk-UA"/>
        </w:rPr>
      </w:pPr>
    </w:p>
    <w:p w:rsidR="00C56A0D" w:rsidRPr="00766394" w:rsidRDefault="00497FCA" w:rsidP="00C56A0D">
      <w:pPr>
        <w:rPr>
          <w:szCs w:val="24"/>
          <w:lang w:val="uk-UA"/>
        </w:rPr>
      </w:pPr>
      <w:r w:rsidRPr="00766394">
        <w:rPr>
          <w:szCs w:val="24"/>
          <w:lang w:val="uk-UA"/>
        </w:rPr>
        <w:t xml:space="preserve">Заклад освіти «Рафалівський Петропавлівський ліцей» </w:t>
      </w:r>
      <w:r w:rsidR="00C56A0D" w:rsidRPr="00766394">
        <w:rPr>
          <w:szCs w:val="24"/>
          <w:lang w:val="uk-UA"/>
        </w:rPr>
        <w:t xml:space="preserve"> працює   за п”ятиденним робочим  тижнем. Навчання однозмінне.</w:t>
      </w:r>
    </w:p>
    <w:p w:rsidR="003C034E" w:rsidRPr="00766394" w:rsidRDefault="003C034E" w:rsidP="00C56A0D">
      <w:pPr>
        <w:rPr>
          <w:szCs w:val="24"/>
          <w:lang w:val="uk-UA"/>
        </w:rPr>
      </w:pPr>
    </w:p>
    <w:p w:rsidR="003C034E" w:rsidRPr="00766394" w:rsidRDefault="003C034E" w:rsidP="00C56A0D">
      <w:pPr>
        <w:rPr>
          <w:szCs w:val="24"/>
          <w:lang w:val="uk-UA"/>
        </w:rPr>
      </w:pPr>
    </w:p>
    <w:p w:rsidR="009E4D70" w:rsidRPr="00766394" w:rsidRDefault="009E4D70" w:rsidP="009E4D70">
      <w:pPr>
        <w:pStyle w:val="36"/>
        <w:shd w:val="clear" w:color="auto" w:fill="auto"/>
        <w:spacing w:before="0" w:line="276" w:lineRule="auto"/>
        <w:ind w:right="200"/>
        <w:rPr>
          <w:color w:val="000000" w:themeColor="text1"/>
        </w:rPr>
      </w:pPr>
      <w:r w:rsidRPr="00766394">
        <w:rPr>
          <w:color w:val="000000" w:themeColor="text1"/>
        </w:rPr>
        <w:t>Між уроками проводяться перерви тривалістю 10 хвилин, велика перерва - 30 хвилин.</w:t>
      </w:r>
    </w:p>
    <w:p w:rsidR="009E4D70" w:rsidRPr="00766394" w:rsidRDefault="009E4D70" w:rsidP="009E4D70">
      <w:pPr>
        <w:pStyle w:val="36"/>
        <w:shd w:val="clear" w:color="auto" w:fill="auto"/>
        <w:spacing w:before="0" w:line="276" w:lineRule="auto"/>
        <w:ind w:right="200"/>
        <w:rPr>
          <w:color w:val="000000" w:themeColor="text1"/>
        </w:rPr>
      </w:pPr>
    </w:p>
    <w:p w:rsidR="009E4D70" w:rsidRPr="00766394" w:rsidRDefault="009E4D70" w:rsidP="009E4D70">
      <w:pPr>
        <w:pStyle w:val="36"/>
        <w:shd w:val="clear" w:color="auto" w:fill="auto"/>
        <w:spacing w:before="0" w:line="276" w:lineRule="auto"/>
        <w:rPr>
          <w:color w:val="000000" w:themeColor="text1"/>
        </w:rPr>
      </w:pPr>
      <w:r w:rsidRPr="00766394">
        <w:rPr>
          <w:color w:val="000000" w:themeColor="text1"/>
        </w:rPr>
        <w:t>Тривалість уроку у 5 - 11 класах становить 45 хвилин.</w:t>
      </w:r>
    </w:p>
    <w:p w:rsidR="009E4D70" w:rsidRPr="00766394" w:rsidRDefault="009E4D70" w:rsidP="009E4D70">
      <w:pPr>
        <w:pStyle w:val="36"/>
        <w:shd w:val="clear" w:color="auto" w:fill="auto"/>
        <w:spacing w:before="0" w:line="276" w:lineRule="auto"/>
        <w:rPr>
          <w:color w:val="000000" w:themeColor="text1"/>
        </w:rPr>
      </w:pPr>
    </w:p>
    <w:p w:rsidR="009E4D70" w:rsidRPr="00766394" w:rsidRDefault="009E4D70" w:rsidP="009E4D70">
      <w:pPr>
        <w:pStyle w:val="36"/>
        <w:shd w:val="clear" w:color="auto" w:fill="auto"/>
        <w:spacing w:before="0" w:line="276" w:lineRule="auto"/>
        <w:ind w:right="200"/>
        <w:rPr>
          <w:color w:val="000000" w:themeColor="text1"/>
        </w:rPr>
      </w:pPr>
      <w:r w:rsidRPr="00766394">
        <w:rPr>
          <w:color w:val="000000" w:themeColor="text1"/>
          <w:lang w:val="uk-UA"/>
        </w:rPr>
        <w:t>П</w:t>
      </w:r>
      <w:r w:rsidRPr="00766394">
        <w:rPr>
          <w:color w:val="000000" w:themeColor="text1"/>
        </w:rPr>
        <w:t xml:space="preserve">ісля </w:t>
      </w:r>
      <w:r w:rsidRPr="00766394">
        <w:rPr>
          <w:color w:val="000000" w:themeColor="text1"/>
          <w:lang w:val="uk-UA"/>
        </w:rPr>
        <w:t xml:space="preserve">закінчення </w:t>
      </w:r>
      <w:r w:rsidRPr="00766394">
        <w:rPr>
          <w:color w:val="000000" w:themeColor="text1"/>
        </w:rPr>
        <w:t xml:space="preserve"> навчальних занять проводяться факультативні заняття за окремим розкладом.</w:t>
      </w:r>
    </w:p>
    <w:p w:rsidR="009E4D70" w:rsidRPr="00766394" w:rsidRDefault="009E4D70" w:rsidP="009E4D70">
      <w:pPr>
        <w:pStyle w:val="36"/>
        <w:shd w:val="clear" w:color="auto" w:fill="auto"/>
        <w:spacing w:before="0" w:line="276" w:lineRule="auto"/>
        <w:rPr>
          <w:color w:val="000000" w:themeColor="text1"/>
        </w:rPr>
      </w:pPr>
    </w:p>
    <w:p w:rsidR="009E4D70" w:rsidRPr="00766394" w:rsidRDefault="009E4D70" w:rsidP="009E4D70">
      <w:pPr>
        <w:pStyle w:val="36"/>
        <w:shd w:val="clear" w:color="auto" w:fill="auto"/>
        <w:spacing w:before="0" w:line="276" w:lineRule="auto"/>
        <w:ind w:right="200"/>
        <w:rPr>
          <w:color w:val="000000" w:themeColor="text1"/>
        </w:rPr>
      </w:pPr>
    </w:p>
    <w:p w:rsidR="009E4D70" w:rsidRPr="00766394" w:rsidRDefault="009E4D70" w:rsidP="009E4D70">
      <w:pPr>
        <w:spacing w:line="276" w:lineRule="auto"/>
        <w:ind w:left="360"/>
        <w:jc w:val="center"/>
        <w:rPr>
          <w:b/>
          <w:color w:val="000000" w:themeColor="text1"/>
          <w:szCs w:val="24"/>
        </w:rPr>
      </w:pPr>
      <w:r w:rsidRPr="00766394">
        <w:rPr>
          <w:b/>
          <w:color w:val="000000" w:themeColor="text1"/>
          <w:szCs w:val="24"/>
        </w:rPr>
        <w:t>Розклад дзвінків</w:t>
      </w: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6"/>
        <w:gridCol w:w="716"/>
        <w:gridCol w:w="876"/>
      </w:tblGrid>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8.30</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9.15</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2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9.25</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10.10</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3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10.20</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11.05</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4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lang w:val="en-US"/>
              </w:rPr>
            </w:pPr>
            <w:r w:rsidRPr="00766394">
              <w:rPr>
                <w:b/>
                <w:color w:val="000000" w:themeColor="text1"/>
                <w:szCs w:val="24"/>
              </w:rPr>
              <w:t>11.15</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lang w:val="en-US"/>
              </w:rPr>
            </w:pPr>
            <w:r w:rsidRPr="00766394">
              <w:rPr>
                <w:b/>
                <w:color w:val="000000" w:themeColor="text1"/>
                <w:szCs w:val="24"/>
              </w:rPr>
              <w:t>12.00</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5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12.30</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13.15</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6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13.25</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14.10</w:t>
            </w:r>
          </w:p>
        </w:tc>
      </w:tr>
      <w:tr w:rsidR="009E4D70" w:rsidRPr="00766394" w:rsidTr="009E4D70">
        <w:trPr>
          <w:trHeight w:val="393"/>
        </w:trPr>
        <w:tc>
          <w:tcPr>
            <w:tcW w:w="1352"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rPr>
                <w:b/>
                <w:color w:val="000000" w:themeColor="text1"/>
                <w:szCs w:val="24"/>
              </w:rPr>
            </w:pPr>
            <w:r w:rsidRPr="00766394">
              <w:rPr>
                <w:b/>
                <w:color w:val="000000" w:themeColor="text1"/>
                <w:szCs w:val="24"/>
              </w:rPr>
              <w:t>7 урок</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14.20</w:t>
            </w:r>
          </w:p>
        </w:tc>
        <w:tc>
          <w:tcPr>
            <w:tcW w:w="71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9E4D70" w:rsidRPr="00766394" w:rsidRDefault="009E4D70">
            <w:pPr>
              <w:spacing w:line="276" w:lineRule="auto"/>
              <w:jc w:val="both"/>
              <w:rPr>
                <w:b/>
                <w:color w:val="000000" w:themeColor="text1"/>
                <w:szCs w:val="24"/>
              </w:rPr>
            </w:pPr>
            <w:r w:rsidRPr="00766394">
              <w:rPr>
                <w:b/>
                <w:color w:val="000000" w:themeColor="text1"/>
                <w:szCs w:val="24"/>
              </w:rPr>
              <w:t>15.05</w:t>
            </w:r>
          </w:p>
        </w:tc>
      </w:tr>
    </w:tbl>
    <w:p w:rsidR="009E4D70" w:rsidRPr="00766394" w:rsidRDefault="009E4D70" w:rsidP="009E4D70">
      <w:pPr>
        <w:pStyle w:val="141"/>
        <w:keepNext/>
        <w:keepLines/>
        <w:shd w:val="clear" w:color="auto" w:fill="auto"/>
        <w:spacing w:after="0" w:line="276" w:lineRule="auto"/>
        <w:jc w:val="center"/>
        <w:rPr>
          <w:b/>
          <w:sz w:val="24"/>
          <w:szCs w:val="24"/>
          <w:lang w:val="en-US"/>
        </w:rPr>
      </w:pPr>
    </w:p>
    <w:p w:rsidR="009E4D70" w:rsidRPr="00766394" w:rsidRDefault="009E4D70" w:rsidP="009E4D70">
      <w:pPr>
        <w:spacing w:line="276" w:lineRule="auto"/>
        <w:rPr>
          <w:b/>
          <w:spacing w:val="10"/>
          <w:szCs w:val="24"/>
          <w:lang w:val="en-US"/>
        </w:rPr>
      </w:pPr>
      <w:r w:rsidRPr="00766394">
        <w:rPr>
          <w:b/>
          <w:szCs w:val="24"/>
        </w:rPr>
        <w:br w:type="page"/>
      </w:r>
    </w:p>
    <w:p w:rsidR="003C034E" w:rsidRPr="00766394" w:rsidRDefault="003C034E" w:rsidP="00C56A0D">
      <w:pPr>
        <w:rPr>
          <w:szCs w:val="24"/>
          <w:lang w:val="uk-UA"/>
        </w:rPr>
      </w:pPr>
    </w:p>
    <w:p w:rsidR="003C034E" w:rsidRPr="00766394" w:rsidRDefault="00827ACA" w:rsidP="00C56A0D">
      <w:pPr>
        <w:rPr>
          <w:b/>
          <w:szCs w:val="24"/>
          <w:lang w:val="uk-UA"/>
        </w:rPr>
      </w:pPr>
      <w:r w:rsidRPr="00766394">
        <w:rPr>
          <w:b/>
          <w:szCs w:val="24"/>
          <w:lang w:val="uk-UA"/>
        </w:rPr>
        <w:t>10</w:t>
      </w:r>
      <w:r w:rsidR="009E4D70" w:rsidRPr="00766394">
        <w:rPr>
          <w:b/>
          <w:szCs w:val="24"/>
          <w:lang w:val="uk-UA"/>
        </w:rPr>
        <w:t>.2 Рафалівська початкова школа закладу освіти «Рафалівський Петропавлівський ліцей»</w:t>
      </w:r>
    </w:p>
    <w:p w:rsidR="009E4D70" w:rsidRPr="00766394" w:rsidRDefault="009E4D70" w:rsidP="00C56A0D">
      <w:pPr>
        <w:rPr>
          <w:b/>
          <w:szCs w:val="24"/>
          <w:lang w:val="uk-UA"/>
        </w:rPr>
      </w:pPr>
    </w:p>
    <w:p w:rsidR="009E4D70" w:rsidRPr="00766394" w:rsidRDefault="009E4D70" w:rsidP="00C56A0D">
      <w:pPr>
        <w:rPr>
          <w:b/>
          <w:szCs w:val="24"/>
          <w:lang w:val="uk-UA"/>
        </w:rPr>
      </w:pPr>
      <w:r w:rsidRPr="00766394">
        <w:rPr>
          <w:b/>
          <w:szCs w:val="24"/>
          <w:lang w:val="uk-UA"/>
        </w:rPr>
        <w:t>Дошкільний підрозділ</w:t>
      </w:r>
    </w:p>
    <w:p w:rsidR="009E4D70" w:rsidRPr="00766394" w:rsidRDefault="009E4D70" w:rsidP="00C56A0D">
      <w:pPr>
        <w:rPr>
          <w:b/>
          <w:szCs w:val="24"/>
          <w:lang w:val="uk-UA"/>
        </w:rPr>
      </w:pPr>
    </w:p>
    <w:p w:rsidR="009E4D70" w:rsidRPr="00766394" w:rsidRDefault="009E4D70" w:rsidP="009E4D70">
      <w:pPr>
        <w:spacing w:line="276" w:lineRule="auto"/>
        <w:rPr>
          <w:rFonts w:eastAsiaTheme="minorHAnsi"/>
          <w:szCs w:val="24"/>
          <w:lang w:val="uk-UA" w:eastAsia="en-US"/>
        </w:rPr>
      </w:pPr>
      <w:r w:rsidRPr="00766394">
        <w:rPr>
          <w:rFonts w:eastAsiaTheme="minorHAnsi"/>
          <w:szCs w:val="24"/>
          <w:lang w:val="uk-UA" w:eastAsia="en-US"/>
        </w:rPr>
        <w:t>Навчальний рік у дошкільних  групах починає</w:t>
      </w:r>
      <w:r w:rsidR="00004266" w:rsidRPr="00766394">
        <w:rPr>
          <w:rFonts w:eastAsiaTheme="minorHAnsi"/>
          <w:szCs w:val="24"/>
          <w:lang w:val="uk-UA" w:eastAsia="en-US"/>
        </w:rPr>
        <w:t xml:space="preserve">ться 1 вересня і закінчується  </w:t>
      </w:r>
      <w:r w:rsidR="00F0728A" w:rsidRPr="00766394">
        <w:rPr>
          <w:rFonts w:eastAsiaTheme="minorHAnsi"/>
          <w:szCs w:val="24"/>
          <w:lang w:val="uk-UA" w:eastAsia="en-US"/>
        </w:rPr>
        <w:t>08 червня</w:t>
      </w:r>
      <w:r w:rsidRPr="00766394">
        <w:rPr>
          <w:rFonts w:eastAsiaTheme="minorHAnsi"/>
          <w:szCs w:val="24"/>
          <w:lang w:val="uk-UA" w:eastAsia="en-US"/>
        </w:rPr>
        <w:t xml:space="preserve"> наступного року</w:t>
      </w:r>
      <w:r w:rsidR="00F0728A" w:rsidRPr="00766394">
        <w:rPr>
          <w:rFonts w:eastAsiaTheme="minorHAnsi"/>
          <w:szCs w:val="24"/>
          <w:lang w:val="uk-UA" w:eastAsia="en-US"/>
        </w:rPr>
        <w:t>, літній оздоровчий період – з 9</w:t>
      </w:r>
      <w:r w:rsidRPr="00766394">
        <w:rPr>
          <w:rFonts w:eastAsiaTheme="minorHAnsi"/>
          <w:szCs w:val="24"/>
          <w:lang w:val="uk-UA" w:eastAsia="en-US"/>
        </w:rPr>
        <w:t xml:space="preserve"> червня по 31 серпня.</w:t>
      </w:r>
    </w:p>
    <w:p w:rsidR="009E4D70" w:rsidRPr="00766394" w:rsidRDefault="009E4D70" w:rsidP="009E4D70">
      <w:pPr>
        <w:spacing w:line="276" w:lineRule="auto"/>
        <w:rPr>
          <w:rFonts w:eastAsiaTheme="minorHAnsi"/>
          <w:szCs w:val="24"/>
          <w:lang w:val="uk-UA" w:eastAsia="en-US"/>
        </w:rPr>
      </w:pPr>
      <w:r w:rsidRPr="00766394">
        <w:rPr>
          <w:rFonts w:eastAsiaTheme="minorHAnsi"/>
          <w:szCs w:val="24"/>
          <w:lang w:val="uk-UA" w:eastAsia="en-US"/>
        </w:rPr>
        <w:t xml:space="preserve"> У період канікул з дітьми проводиться фізкультурно-оздоровча і художньо-естетична робота.   </w:t>
      </w:r>
    </w:p>
    <w:p w:rsidR="009E4D70" w:rsidRPr="00766394" w:rsidRDefault="009E4D70" w:rsidP="009E4D70">
      <w:pPr>
        <w:shd w:val="clear" w:color="auto" w:fill="FFFFFF"/>
        <w:spacing w:before="150"/>
        <w:rPr>
          <w:color w:val="111111"/>
          <w:szCs w:val="24"/>
          <w:lang w:val="uk-UA"/>
        </w:rPr>
      </w:pPr>
      <w:r w:rsidRPr="00766394">
        <w:rPr>
          <w:color w:val="111111"/>
          <w:szCs w:val="24"/>
          <w:lang w:val="uk-UA"/>
        </w:rPr>
        <w:t xml:space="preserve">Тривалість занять для дітей від 4-до 5 років становить:– 25 </w:t>
      </w:r>
      <w:r w:rsidR="00D05811" w:rsidRPr="00766394">
        <w:rPr>
          <w:color w:val="111111"/>
          <w:szCs w:val="24"/>
          <w:lang w:val="uk-UA"/>
        </w:rPr>
        <w:t xml:space="preserve">-30 </w:t>
      </w:r>
      <w:r w:rsidRPr="00766394">
        <w:rPr>
          <w:color w:val="111111"/>
          <w:szCs w:val="24"/>
          <w:lang w:val="uk-UA"/>
        </w:rPr>
        <w:t>хвилин.</w:t>
      </w:r>
    </w:p>
    <w:p w:rsidR="00D05811" w:rsidRPr="00766394" w:rsidRDefault="00D05811" w:rsidP="00D05811">
      <w:pPr>
        <w:shd w:val="clear" w:color="auto" w:fill="FFFFFF"/>
        <w:spacing w:before="150"/>
        <w:rPr>
          <w:color w:val="111111"/>
          <w:szCs w:val="24"/>
          <w:lang w:val="uk-UA"/>
        </w:rPr>
      </w:pPr>
      <w:r w:rsidRPr="00766394">
        <w:rPr>
          <w:color w:val="111111"/>
          <w:szCs w:val="24"/>
          <w:lang w:val="uk-UA"/>
        </w:rPr>
        <w:t>Тривалість фронтальних занять становить: у старшій групі (5-й  рік життя)  – 25 хвилин.</w:t>
      </w:r>
    </w:p>
    <w:p w:rsidR="00D05811" w:rsidRPr="00766394" w:rsidRDefault="00D05811" w:rsidP="00D05811">
      <w:pPr>
        <w:shd w:val="clear" w:color="auto" w:fill="FFFFFF"/>
        <w:spacing w:before="150"/>
        <w:rPr>
          <w:color w:val="111111"/>
          <w:szCs w:val="24"/>
          <w:lang w:val="uk-UA"/>
        </w:rPr>
      </w:pPr>
      <w:r w:rsidRPr="00766394">
        <w:rPr>
          <w:color w:val="111111"/>
          <w:szCs w:val="24"/>
          <w:lang w:val="uk-UA"/>
        </w:rPr>
        <w:t>Тривалість перерв між заняттями становить не менше 10 хвилин.</w:t>
      </w:r>
    </w:p>
    <w:p w:rsidR="009E4D70" w:rsidRPr="00766394" w:rsidRDefault="009E4D70" w:rsidP="009E4D70">
      <w:pPr>
        <w:spacing w:line="276" w:lineRule="auto"/>
        <w:rPr>
          <w:rFonts w:eastAsiaTheme="minorHAnsi"/>
          <w:szCs w:val="24"/>
          <w:lang w:val="uk-UA" w:eastAsia="en-US"/>
        </w:rPr>
      </w:pPr>
    </w:p>
    <w:p w:rsidR="009E4D70" w:rsidRPr="00766394" w:rsidRDefault="009E4D70" w:rsidP="009E4D70">
      <w:pPr>
        <w:spacing w:line="276" w:lineRule="auto"/>
        <w:rPr>
          <w:rFonts w:eastAsiaTheme="minorHAnsi"/>
          <w:szCs w:val="24"/>
          <w:lang w:val="uk-UA" w:eastAsia="en-US"/>
        </w:rPr>
      </w:pPr>
      <w:r w:rsidRPr="00766394">
        <w:rPr>
          <w:rFonts w:eastAsiaTheme="minorHAnsi"/>
          <w:color w:val="FF0000"/>
          <w:szCs w:val="24"/>
          <w:lang w:val="uk-UA" w:eastAsia="en-US"/>
        </w:rPr>
        <w:t xml:space="preserve">  </w:t>
      </w:r>
      <w:r w:rsidRPr="00766394">
        <w:rPr>
          <w:rFonts w:eastAsiaTheme="minorHAnsi"/>
          <w:szCs w:val="24"/>
          <w:lang w:val="uk-UA" w:eastAsia="en-US"/>
        </w:rPr>
        <w:t>Режим дошкільного підрозділу 10.5 годин, 5-денний навчальний тиждень. Заклад працює з 07.30-18.00.</w:t>
      </w:r>
    </w:p>
    <w:p w:rsidR="00D05811" w:rsidRPr="00766394" w:rsidRDefault="00D05811" w:rsidP="009E4D70">
      <w:pPr>
        <w:spacing w:line="276" w:lineRule="auto"/>
        <w:rPr>
          <w:rFonts w:eastAsiaTheme="minorHAnsi"/>
          <w:szCs w:val="24"/>
          <w:lang w:val="uk-UA" w:eastAsia="en-US"/>
        </w:rPr>
      </w:pPr>
    </w:p>
    <w:p w:rsidR="009E4D70" w:rsidRPr="00766394" w:rsidRDefault="009E4D70" w:rsidP="009E4D70">
      <w:pPr>
        <w:spacing w:line="276" w:lineRule="auto"/>
        <w:rPr>
          <w:rFonts w:eastAsiaTheme="minorHAnsi"/>
          <w:szCs w:val="24"/>
          <w:lang w:val="uk-UA" w:eastAsia="en-US"/>
        </w:rPr>
      </w:pPr>
      <w:r w:rsidRPr="00766394">
        <w:rPr>
          <w:rFonts w:eastAsiaTheme="minorHAnsi"/>
          <w:szCs w:val="24"/>
          <w:lang w:val="uk-UA" w:eastAsia="en-US"/>
        </w:rPr>
        <w:t xml:space="preserve"> </w:t>
      </w:r>
    </w:p>
    <w:p w:rsidR="00D05811" w:rsidRPr="00766394" w:rsidRDefault="00D05811" w:rsidP="00D05811">
      <w:pPr>
        <w:spacing w:line="276" w:lineRule="auto"/>
        <w:jc w:val="center"/>
        <w:rPr>
          <w:rFonts w:eastAsiaTheme="minorHAnsi"/>
          <w:b/>
          <w:bCs/>
          <w:szCs w:val="24"/>
          <w:lang w:val="uk-UA"/>
        </w:rPr>
      </w:pPr>
      <w:r w:rsidRPr="00766394">
        <w:rPr>
          <w:rFonts w:eastAsiaTheme="minorHAnsi"/>
          <w:b/>
          <w:bCs/>
          <w:szCs w:val="24"/>
          <w:lang w:val="uk-UA"/>
        </w:rPr>
        <w:t xml:space="preserve">Розклад освітньої діяльності дошкільних груп </w:t>
      </w:r>
    </w:p>
    <w:p w:rsidR="00D05811" w:rsidRPr="00766394" w:rsidRDefault="00004266" w:rsidP="00D05811">
      <w:pPr>
        <w:spacing w:line="276" w:lineRule="auto"/>
        <w:jc w:val="center"/>
        <w:rPr>
          <w:rFonts w:eastAsiaTheme="minorHAnsi"/>
          <w:b/>
          <w:bCs/>
          <w:szCs w:val="24"/>
          <w:lang w:val="uk-UA"/>
        </w:rPr>
      </w:pPr>
      <w:r w:rsidRPr="00766394">
        <w:rPr>
          <w:rFonts w:eastAsiaTheme="minorHAnsi"/>
          <w:b/>
          <w:bCs/>
          <w:szCs w:val="24"/>
          <w:lang w:val="uk-UA"/>
        </w:rPr>
        <w:t>2021 - 2022</w:t>
      </w:r>
      <w:r w:rsidR="00D05811" w:rsidRPr="00766394">
        <w:rPr>
          <w:rFonts w:eastAsiaTheme="minorHAnsi"/>
          <w:b/>
          <w:bCs/>
          <w:szCs w:val="24"/>
          <w:lang w:val="uk-UA"/>
        </w:rPr>
        <w:t xml:space="preserve"> рік</w:t>
      </w:r>
    </w:p>
    <w:p w:rsidR="00D05811" w:rsidRPr="00766394" w:rsidRDefault="00D05811" w:rsidP="00D05811">
      <w:pPr>
        <w:spacing w:after="200" w:line="276" w:lineRule="auto"/>
        <w:rPr>
          <w:rFonts w:eastAsiaTheme="minorHAnsi"/>
          <w:b/>
          <w:i/>
          <w:szCs w:val="24"/>
          <w:lang w:val="uk-UA" w:eastAsia="en-US"/>
        </w:rPr>
      </w:pPr>
      <w:r w:rsidRPr="00766394">
        <w:rPr>
          <w:rFonts w:eastAsiaTheme="minorHAnsi"/>
          <w:b/>
          <w:i/>
          <w:szCs w:val="24"/>
          <w:lang w:val="uk-UA" w:eastAsia="en-US"/>
        </w:rPr>
        <w:t>І половина дня                                                             ІІ половина дня</w:t>
      </w:r>
    </w:p>
    <w:p w:rsidR="00D05811" w:rsidRPr="00766394" w:rsidRDefault="00D05811" w:rsidP="00D05811">
      <w:pPr>
        <w:spacing w:line="276" w:lineRule="auto"/>
        <w:rPr>
          <w:rFonts w:eastAsiaTheme="minorHAnsi"/>
          <w:b/>
          <w:i/>
          <w:szCs w:val="24"/>
          <w:lang w:val="uk-UA" w:eastAsia="en-US"/>
        </w:rPr>
      </w:pPr>
      <w:r w:rsidRPr="00766394">
        <w:rPr>
          <w:rFonts w:eastAsiaTheme="minorHAnsi"/>
          <w:b/>
          <w:i/>
          <w:szCs w:val="24"/>
          <w:lang w:val="uk-UA" w:eastAsia="en-US"/>
        </w:rPr>
        <w:t>Понеділок</w:t>
      </w:r>
    </w:p>
    <w:p w:rsidR="00D05811" w:rsidRPr="00766394" w:rsidRDefault="00D05811" w:rsidP="00D05811">
      <w:pPr>
        <w:spacing w:line="276" w:lineRule="auto"/>
        <w:rPr>
          <w:rFonts w:eastAsiaTheme="minorHAnsi"/>
          <w:b/>
          <w:i/>
          <w:szCs w:val="24"/>
          <w:lang w:val="uk-UA" w:eastAsia="en-US"/>
        </w:rPr>
      </w:pPr>
      <w:r w:rsidRPr="00766394">
        <w:rPr>
          <w:rFonts w:eastAsiaTheme="minorHAnsi"/>
          <w:szCs w:val="24"/>
          <w:lang w:val="uk-UA" w:eastAsia="en-US"/>
        </w:rPr>
        <w:t xml:space="preserve">1.О.л «Дитина у світі культури»                              </w:t>
      </w:r>
      <w:r w:rsidRPr="00766394">
        <w:rPr>
          <w:rFonts w:eastAsiaTheme="minorHAnsi"/>
          <w:b/>
          <w:szCs w:val="24"/>
          <w:lang w:val="uk-UA" w:eastAsia="en-US"/>
        </w:rPr>
        <w:t>Гурткова робота (ознайомлення з довкіллям)</w:t>
      </w:r>
    </w:p>
    <w:p w:rsidR="00D05811" w:rsidRPr="00766394" w:rsidRDefault="00D05811" w:rsidP="00D05811">
      <w:pPr>
        <w:spacing w:line="276" w:lineRule="auto"/>
        <w:rPr>
          <w:rFonts w:eastAsiaTheme="minorHAnsi"/>
          <w:b/>
          <w:i/>
          <w:szCs w:val="24"/>
          <w:lang w:val="uk-UA" w:eastAsia="en-US"/>
        </w:rPr>
      </w:pPr>
      <w:r w:rsidRPr="00766394">
        <w:rPr>
          <w:rFonts w:eastAsiaTheme="minorHAnsi"/>
          <w:szCs w:val="24"/>
          <w:lang w:val="uk-UA" w:eastAsia="en-US"/>
        </w:rPr>
        <w:t xml:space="preserve">2. О.л. «Особливість дитини»                          </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(фізкультура)</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3. О.л. «Дитина у світі культури»</w:t>
      </w:r>
    </w:p>
    <w:p w:rsidR="00D05811" w:rsidRPr="00766394" w:rsidRDefault="00D05811" w:rsidP="00D05811">
      <w:pPr>
        <w:spacing w:after="200" w:line="276" w:lineRule="auto"/>
        <w:rPr>
          <w:rFonts w:eastAsiaTheme="minorHAnsi"/>
          <w:szCs w:val="24"/>
          <w:lang w:eastAsia="en-US"/>
        </w:rPr>
      </w:pPr>
      <w:r w:rsidRPr="00766394">
        <w:rPr>
          <w:rFonts w:eastAsiaTheme="minorHAnsi"/>
          <w:szCs w:val="24"/>
          <w:lang w:val="uk-UA" w:eastAsia="en-US"/>
        </w:rPr>
        <w:t>( малювання)</w:t>
      </w:r>
    </w:p>
    <w:p w:rsidR="00D05811" w:rsidRPr="00766394" w:rsidRDefault="00D05811" w:rsidP="00D05811">
      <w:pPr>
        <w:spacing w:line="276" w:lineRule="auto"/>
        <w:rPr>
          <w:rFonts w:eastAsiaTheme="minorHAnsi"/>
          <w:b/>
          <w:i/>
          <w:szCs w:val="24"/>
          <w:lang w:val="uk-UA" w:eastAsia="en-US"/>
        </w:rPr>
      </w:pPr>
      <w:r w:rsidRPr="00766394">
        <w:rPr>
          <w:rFonts w:eastAsiaTheme="minorHAnsi"/>
          <w:b/>
          <w:i/>
          <w:szCs w:val="24"/>
          <w:lang w:val="uk-UA" w:eastAsia="en-US"/>
        </w:rPr>
        <w:t>Вівторок</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1.О.л «Дитина у світі культури»                                                                          </w:t>
      </w:r>
      <w:r w:rsidRPr="00766394">
        <w:rPr>
          <w:rFonts w:eastAsiaTheme="minorHAnsi"/>
          <w:b/>
          <w:szCs w:val="24"/>
          <w:lang w:val="uk-UA" w:eastAsia="en-US"/>
        </w:rPr>
        <w:t>СХД</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(музика)</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2. О.л. «Мовлення дитини»</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(навчання елементів грамоти)</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3. О.л. «Особливість дитини»</w:t>
      </w:r>
    </w:p>
    <w:p w:rsidR="00D05811" w:rsidRPr="00766394" w:rsidRDefault="00D05811" w:rsidP="00D05811">
      <w:pPr>
        <w:spacing w:after="200" w:line="276" w:lineRule="auto"/>
        <w:rPr>
          <w:rFonts w:eastAsiaTheme="minorHAnsi"/>
          <w:szCs w:val="24"/>
          <w:lang w:eastAsia="en-US"/>
        </w:rPr>
      </w:pPr>
      <w:r w:rsidRPr="00766394">
        <w:rPr>
          <w:rFonts w:eastAsiaTheme="minorHAnsi"/>
          <w:szCs w:val="24"/>
          <w:lang w:val="uk-UA" w:eastAsia="en-US"/>
        </w:rPr>
        <w:t xml:space="preserve"> (валеологія/ ОБЖД)                 </w:t>
      </w:r>
    </w:p>
    <w:p w:rsidR="00D05811" w:rsidRPr="00766394" w:rsidRDefault="00D05811" w:rsidP="00D05811">
      <w:pPr>
        <w:spacing w:line="276" w:lineRule="auto"/>
        <w:rPr>
          <w:rFonts w:eastAsiaTheme="minorHAnsi"/>
          <w:b/>
          <w:i/>
          <w:szCs w:val="24"/>
          <w:lang w:val="uk-UA" w:eastAsia="en-US"/>
        </w:rPr>
      </w:pPr>
      <w:r w:rsidRPr="00766394">
        <w:rPr>
          <w:rFonts w:eastAsiaTheme="minorHAnsi"/>
          <w:b/>
          <w:i/>
          <w:szCs w:val="24"/>
          <w:lang w:val="uk-UA" w:eastAsia="en-US"/>
        </w:rPr>
        <w:t xml:space="preserve">Середа        </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1. О.л. «Особливість дитини»                                                                   </w:t>
      </w:r>
      <w:r w:rsidRPr="00766394">
        <w:rPr>
          <w:rFonts w:eastAsiaTheme="minorHAnsi"/>
          <w:b/>
          <w:szCs w:val="24"/>
          <w:lang w:val="uk-UA" w:eastAsia="en-US"/>
        </w:rPr>
        <w:t>Ігрова діяльність</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(фізкультура)</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2. О.л. «Дитина в сенсорно-пізнавальному</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 просторі» (математика)</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3. О.л. «Дитина у світі культури»</w:t>
      </w:r>
    </w:p>
    <w:p w:rsidR="00D05811" w:rsidRPr="00766394" w:rsidRDefault="00D05811" w:rsidP="00D05811">
      <w:pPr>
        <w:spacing w:after="200" w:line="276" w:lineRule="auto"/>
        <w:rPr>
          <w:rFonts w:eastAsiaTheme="minorHAnsi"/>
          <w:szCs w:val="24"/>
          <w:lang w:val="uk-UA" w:eastAsia="en-US"/>
        </w:rPr>
      </w:pPr>
      <w:r w:rsidRPr="00766394">
        <w:rPr>
          <w:rFonts w:eastAsiaTheme="minorHAnsi"/>
          <w:szCs w:val="24"/>
          <w:lang w:val="uk-UA" w:eastAsia="en-US"/>
        </w:rPr>
        <w:t>(художня література)</w:t>
      </w:r>
    </w:p>
    <w:p w:rsidR="00D05811" w:rsidRPr="00766394" w:rsidRDefault="00D05811" w:rsidP="00D05811">
      <w:pPr>
        <w:spacing w:line="276" w:lineRule="auto"/>
        <w:rPr>
          <w:rFonts w:eastAsiaTheme="minorHAnsi"/>
          <w:b/>
          <w:i/>
          <w:szCs w:val="24"/>
          <w:lang w:val="uk-UA" w:eastAsia="en-US"/>
        </w:rPr>
      </w:pPr>
      <w:r w:rsidRPr="00766394">
        <w:rPr>
          <w:rFonts w:eastAsiaTheme="minorHAnsi"/>
          <w:b/>
          <w:i/>
          <w:szCs w:val="24"/>
          <w:lang w:val="uk-UA" w:eastAsia="en-US"/>
        </w:rPr>
        <w:t>Четвер</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1.О.л «Дитина у соціумі»                                           </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lastRenderedPageBreak/>
        <w:t>(народознавство /правове вих./духовне вих./</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моральне вих.)</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2.  О.л. «Дитина у світі культури»                                                                  </w:t>
      </w:r>
      <w:r w:rsidRPr="00766394">
        <w:rPr>
          <w:rFonts w:eastAsiaTheme="minorHAnsi"/>
          <w:b/>
          <w:szCs w:val="24"/>
          <w:lang w:val="uk-UA" w:eastAsia="en-US"/>
        </w:rPr>
        <w:t>Розваги</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(ліплення/ аплікації)</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3. О.л. «Дитина у природному довкіллі»</w:t>
      </w:r>
    </w:p>
    <w:p w:rsidR="00D05811" w:rsidRPr="00766394" w:rsidRDefault="00D05811" w:rsidP="00D05811">
      <w:pPr>
        <w:spacing w:after="200" w:line="276" w:lineRule="auto"/>
        <w:rPr>
          <w:rFonts w:eastAsiaTheme="minorHAnsi"/>
          <w:szCs w:val="24"/>
          <w:lang w:eastAsia="en-US"/>
        </w:rPr>
      </w:pPr>
      <w:r w:rsidRPr="00766394">
        <w:rPr>
          <w:rFonts w:eastAsiaTheme="minorHAnsi"/>
          <w:szCs w:val="24"/>
          <w:lang w:val="uk-UA" w:eastAsia="en-US"/>
        </w:rPr>
        <w:t>(природа)</w:t>
      </w:r>
    </w:p>
    <w:p w:rsidR="00D05811" w:rsidRPr="00766394" w:rsidRDefault="00D05811" w:rsidP="00D05811">
      <w:pPr>
        <w:spacing w:line="276" w:lineRule="auto"/>
        <w:rPr>
          <w:rFonts w:eastAsiaTheme="minorHAnsi"/>
          <w:b/>
          <w:i/>
          <w:szCs w:val="24"/>
          <w:lang w:val="uk-UA" w:eastAsia="en-US"/>
        </w:rPr>
      </w:pPr>
      <w:r w:rsidRPr="00766394">
        <w:rPr>
          <w:rFonts w:eastAsiaTheme="minorHAnsi"/>
          <w:b/>
          <w:i/>
          <w:szCs w:val="24"/>
          <w:lang w:val="uk-UA" w:eastAsia="en-US"/>
        </w:rPr>
        <w:t xml:space="preserve">П’ятниця </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 xml:space="preserve">1.О.л «Дитина у світі культури»                                  </w:t>
      </w:r>
      <w:r w:rsidRPr="00766394">
        <w:rPr>
          <w:rFonts w:eastAsiaTheme="minorHAnsi"/>
          <w:b/>
          <w:szCs w:val="24"/>
          <w:lang w:val="uk-UA" w:eastAsia="en-US"/>
        </w:rPr>
        <w:t>Предметно-практична діяльність</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(музика)</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2. О.л. «Мовлення дитини»</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(розвиток мовлення)</w:t>
      </w:r>
    </w:p>
    <w:p w:rsidR="00D05811" w:rsidRPr="00766394" w:rsidRDefault="00D05811" w:rsidP="00D05811">
      <w:pPr>
        <w:spacing w:line="276" w:lineRule="auto"/>
        <w:rPr>
          <w:rFonts w:eastAsiaTheme="minorHAnsi"/>
          <w:szCs w:val="24"/>
          <w:lang w:val="uk-UA" w:eastAsia="en-US"/>
        </w:rPr>
      </w:pPr>
      <w:r w:rsidRPr="00766394">
        <w:rPr>
          <w:rFonts w:eastAsiaTheme="minorHAnsi"/>
          <w:szCs w:val="24"/>
          <w:lang w:val="uk-UA" w:eastAsia="en-US"/>
        </w:rPr>
        <w:t>3 . О.л. «Мовлення дитини»</w:t>
      </w:r>
    </w:p>
    <w:p w:rsidR="00D05811" w:rsidRPr="00766394" w:rsidRDefault="00D05811" w:rsidP="00D05811">
      <w:pPr>
        <w:spacing w:after="200" w:line="276" w:lineRule="auto"/>
        <w:rPr>
          <w:rFonts w:eastAsiaTheme="minorHAnsi"/>
          <w:szCs w:val="24"/>
          <w:lang w:val="uk-UA" w:eastAsia="en-US"/>
        </w:rPr>
      </w:pPr>
      <w:r w:rsidRPr="00766394">
        <w:rPr>
          <w:rFonts w:eastAsiaTheme="minorHAnsi"/>
          <w:szCs w:val="24"/>
          <w:lang w:val="uk-UA" w:eastAsia="en-US"/>
        </w:rPr>
        <w:t>(підготовка руки до письма)</w:t>
      </w:r>
    </w:p>
    <w:p w:rsidR="00D05811" w:rsidRPr="00766394" w:rsidRDefault="00D05811" w:rsidP="00D05811">
      <w:pPr>
        <w:spacing w:after="200" w:line="276" w:lineRule="auto"/>
        <w:rPr>
          <w:rFonts w:eastAsiaTheme="minorHAnsi"/>
          <w:szCs w:val="24"/>
          <w:lang w:val="uk-UA" w:eastAsia="en-US"/>
        </w:rPr>
      </w:pPr>
      <w:r w:rsidRPr="00766394">
        <w:rPr>
          <w:rFonts w:eastAsiaTheme="minorHAnsi"/>
          <w:szCs w:val="24"/>
          <w:lang w:val="uk-UA" w:eastAsia="en-US"/>
        </w:rPr>
        <w:t>Походи за межі дошкільного закладу (дитячий туризм).</w:t>
      </w:r>
    </w:p>
    <w:p w:rsidR="00D05811" w:rsidRPr="00766394" w:rsidRDefault="00D05811" w:rsidP="00D05811">
      <w:pPr>
        <w:spacing w:after="200" w:line="276" w:lineRule="auto"/>
        <w:jc w:val="center"/>
        <w:rPr>
          <w:rFonts w:eastAsiaTheme="minorHAnsi"/>
          <w:b/>
          <w:szCs w:val="24"/>
          <w:lang w:eastAsia="en-US"/>
        </w:rPr>
      </w:pPr>
    </w:p>
    <w:p w:rsidR="00D05811" w:rsidRPr="00766394" w:rsidRDefault="00D05811" w:rsidP="00D05811">
      <w:pPr>
        <w:spacing w:after="200" w:line="276" w:lineRule="auto"/>
        <w:jc w:val="right"/>
        <w:rPr>
          <w:rFonts w:eastAsiaTheme="minorHAnsi"/>
          <w:b/>
          <w:szCs w:val="24"/>
          <w:lang w:val="uk-UA" w:eastAsia="en-US"/>
        </w:rPr>
      </w:pPr>
      <w:r w:rsidRPr="00766394">
        <w:rPr>
          <w:rFonts w:eastAsiaTheme="minorHAnsi"/>
          <w:b/>
          <w:szCs w:val="24"/>
          <w:lang w:val="uk-UA" w:eastAsia="en-US"/>
        </w:rPr>
        <w:br w:type="page"/>
      </w:r>
    </w:p>
    <w:p w:rsidR="00D05811" w:rsidRPr="00766394" w:rsidRDefault="00D05811" w:rsidP="00D05811">
      <w:pPr>
        <w:spacing w:before="100" w:beforeAutospacing="1"/>
        <w:jc w:val="center"/>
        <w:rPr>
          <w:b/>
          <w:bCs/>
          <w:szCs w:val="24"/>
          <w:lang w:val="uk-UA"/>
        </w:rPr>
      </w:pPr>
      <w:r w:rsidRPr="00766394">
        <w:rPr>
          <w:b/>
          <w:bCs/>
          <w:szCs w:val="24"/>
          <w:lang w:val="uk-UA"/>
        </w:rPr>
        <w:lastRenderedPageBreak/>
        <w:t xml:space="preserve">Режим дня дошкільних груп </w:t>
      </w:r>
    </w:p>
    <w:p w:rsidR="00D05811" w:rsidRPr="00766394" w:rsidRDefault="00D05811" w:rsidP="00D05811">
      <w:pPr>
        <w:spacing w:before="100" w:beforeAutospacing="1"/>
        <w:jc w:val="center"/>
        <w:rPr>
          <w:szCs w:val="24"/>
          <w:lang w:val="uk-UA"/>
        </w:rPr>
      </w:pPr>
    </w:p>
    <w:p w:rsidR="00D05811" w:rsidRPr="00766394" w:rsidRDefault="00D05811" w:rsidP="00D05811">
      <w:pPr>
        <w:spacing w:before="100" w:beforeAutospacing="1"/>
        <w:jc w:val="center"/>
        <w:rPr>
          <w:szCs w:val="24"/>
          <w:lang w:val="uk-UA"/>
        </w:rPr>
      </w:pPr>
    </w:p>
    <w:tbl>
      <w:tblPr>
        <w:tblW w:w="5000" w:type="pct"/>
        <w:tblCellSpacing w:w="0" w:type="dxa"/>
        <w:tblInd w:w="20" w:type="dxa"/>
        <w:shd w:val="clear" w:color="auto" w:fill="FFFFFF"/>
        <w:tblCellMar>
          <w:top w:w="30" w:type="dxa"/>
          <w:left w:w="30" w:type="dxa"/>
          <w:bottom w:w="30" w:type="dxa"/>
          <w:right w:w="30" w:type="dxa"/>
        </w:tblCellMar>
        <w:tblLook w:val="04A0" w:firstRow="1" w:lastRow="0" w:firstColumn="1" w:lastColumn="0" w:noHBand="0" w:noVBand="1"/>
      </w:tblPr>
      <w:tblGrid>
        <w:gridCol w:w="1102"/>
        <w:gridCol w:w="4207"/>
        <w:gridCol w:w="4708"/>
      </w:tblGrid>
      <w:tr w:rsidR="00D05811" w:rsidRPr="00766394" w:rsidTr="00E95510">
        <w:trPr>
          <w:tblCellSpacing w:w="0" w:type="dxa"/>
        </w:trPr>
        <w:tc>
          <w:tcPr>
            <w:tcW w:w="550" w:type="pct"/>
            <w:tcBorders>
              <w:top w:val="single" w:sz="8" w:space="0" w:color="808080"/>
              <w:left w:val="single" w:sz="8" w:space="0" w:color="808080"/>
              <w:bottom w:val="single" w:sz="8" w:space="0" w:color="808080"/>
              <w:right w:val="nil"/>
            </w:tcBorders>
            <w:shd w:val="clear" w:color="auto" w:fill="FFFFFF"/>
            <w:tcMar>
              <w:top w:w="28" w:type="dxa"/>
              <w:left w:w="28" w:type="dxa"/>
              <w:bottom w:w="28" w:type="dxa"/>
              <w:right w:w="0" w:type="dxa"/>
            </w:tcMar>
            <w:hideMark/>
          </w:tcPr>
          <w:p w:rsidR="00D05811" w:rsidRPr="00766394" w:rsidRDefault="00D05811" w:rsidP="00D05811">
            <w:pPr>
              <w:pBdr>
                <w:top w:val="single" w:sz="8" w:space="1" w:color="000000"/>
                <w:left w:val="single" w:sz="8" w:space="5" w:color="000000"/>
                <w:bottom w:val="single" w:sz="8" w:space="1" w:color="000000"/>
                <w:right w:val="single" w:sz="8" w:space="5" w:color="000000"/>
              </w:pBdr>
              <w:spacing w:before="100" w:beforeAutospacing="1"/>
              <w:jc w:val="center"/>
              <w:rPr>
                <w:b/>
                <w:szCs w:val="24"/>
                <w:lang w:val="uk-UA"/>
              </w:rPr>
            </w:pPr>
            <w:r w:rsidRPr="00766394">
              <w:rPr>
                <w:b/>
                <w:bCs/>
                <w:szCs w:val="24"/>
                <w:lang w:val="uk-UA"/>
              </w:rPr>
              <w:t>№</w:t>
            </w:r>
          </w:p>
        </w:tc>
        <w:tc>
          <w:tcPr>
            <w:tcW w:w="2100" w:type="pct"/>
            <w:tcBorders>
              <w:top w:val="single" w:sz="8" w:space="0" w:color="808080"/>
              <w:left w:val="single" w:sz="8" w:space="0" w:color="808080"/>
              <w:bottom w:val="single" w:sz="8" w:space="0" w:color="808080"/>
              <w:right w:val="nil"/>
            </w:tcBorders>
            <w:shd w:val="clear" w:color="auto" w:fill="FFFFFF"/>
            <w:tcMar>
              <w:top w:w="28" w:type="dxa"/>
              <w:left w:w="28" w:type="dxa"/>
              <w:bottom w:w="28" w:type="dxa"/>
              <w:right w:w="0" w:type="dxa"/>
            </w:tcMar>
            <w:hideMark/>
          </w:tcPr>
          <w:p w:rsidR="00D05811" w:rsidRPr="00766394" w:rsidRDefault="00D05811" w:rsidP="00D05811">
            <w:pPr>
              <w:pBdr>
                <w:top w:val="single" w:sz="8" w:space="1" w:color="000000"/>
                <w:bottom w:val="single" w:sz="8" w:space="1" w:color="000000"/>
                <w:right w:val="single" w:sz="8" w:space="5" w:color="000000"/>
              </w:pBdr>
              <w:spacing w:before="100" w:beforeAutospacing="1"/>
              <w:jc w:val="center"/>
              <w:rPr>
                <w:b/>
                <w:szCs w:val="24"/>
                <w:lang w:val="uk-UA"/>
              </w:rPr>
            </w:pPr>
            <w:r w:rsidRPr="00766394">
              <w:rPr>
                <w:b/>
                <w:bCs/>
                <w:i/>
                <w:iCs/>
                <w:szCs w:val="24"/>
                <w:lang w:val="uk-UA"/>
              </w:rPr>
              <w:t>Захід</w:t>
            </w:r>
          </w:p>
        </w:tc>
        <w:tc>
          <w:tcPr>
            <w:tcW w:w="2350" w:type="pct"/>
            <w:tcBorders>
              <w:top w:val="single" w:sz="8" w:space="0" w:color="808080"/>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D05811" w:rsidRPr="00766394" w:rsidRDefault="00D05811" w:rsidP="00D05811">
            <w:pPr>
              <w:pBdr>
                <w:top w:val="single" w:sz="8" w:space="1" w:color="000000"/>
                <w:bottom w:val="single" w:sz="8" w:space="1" w:color="000000"/>
                <w:right w:val="single" w:sz="8" w:space="5" w:color="000000"/>
              </w:pBdr>
              <w:spacing w:before="100" w:beforeAutospacing="1"/>
              <w:jc w:val="center"/>
              <w:rPr>
                <w:b/>
                <w:szCs w:val="24"/>
                <w:lang w:val="uk-UA"/>
              </w:rPr>
            </w:pPr>
            <w:r w:rsidRPr="00766394">
              <w:rPr>
                <w:b/>
                <w:bCs/>
                <w:i/>
                <w:iCs/>
                <w:szCs w:val="24"/>
                <w:lang w:val="uk-UA"/>
              </w:rPr>
              <w:t>Час</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1</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szCs w:val="24"/>
                <w:lang w:val="uk-UA"/>
              </w:rPr>
              <w:t>Прийом дітей, огляд, спілкування,</w:t>
            </w:r>
            <w:r w:rsidRPr="00766394">
              <w:rPr>
                <w:szCs w:val="24"/>
              </w:rPr>
              <w:t xml:space="preserve">   </w:t>
            </w:r>
            <w:r w:rsidRPr="00766394">
              <w:rPr>
                <w:szCs w:val="24"/>
                <w:lang w:val="uk-UA"/>
              </w:rPr>
              <w:t>ігри, ранкова гімнастика</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szCs w:val="24"/>
                <w:lang w:val="uk-UA"/>
              </w:rPr>
              <w:t>7.30-8.50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2</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szCs w:val="24"/>
                <w:lang w:val="uk-UA"/>
              </w:rPr>
              <w:t>Сніданок</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en-US"/>
              </w:rPr>
            </w:pPr>
            <w:r w:rsidRPr="00766394">
              <w:rPr>
                <w:szCs w:val="24"/>
                <w:lang w:val="uk-UA"/>
              </w:rPr>
              <w:t>8.50-9.15</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3</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szCs w:val="24"/>
                <w:lang w:val="uk-UA"/>
              </w:rPr>
              <w:t>Підготовка до занять</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szCs w:val="24"/>
                <w:lang w:val="uk-UA"/>
              </w:rPr>
              <w:t>9.15-9.20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4</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after="147"/>
              <w:rPr>
                <w:szCs w:val="24"/>
                <w:lang w:val="uk-UA"/>
              </w:rPr>
            </w:pPr>
            <w:r w:rsidRPr="00766394">
              <w:rPr>
                <w:color w:val="000000"/>
                <w:szCs w:val="24"/>
                <w:lang w:val="uk-UA"/>
              </w:rPr>
              <w:t>І заняття</w:t>
            </w:r>
          </w:p>
          <w:p w:rsidR="00D05811" w:rsidRPr="00766394" w:rsidRDefault="00D05811" w:rsidP="00D05811">
            <w:pPr>
              <w:pBdr>
                <w:bottom w:val="single" w:sz="8" w:space="1" w:color="000000"/>
                <w:right w:val="single" w:sz="8" w:space="5" w:color="000000"/>
              </w:pBdr>
              <w:spacing w:before="100" w:beforeAutospacing="1" w:after="147"/>
              <w:rPr>
                <w:szCs w:val="24"/>
                <w:lang w:val="uk-UA"/>
              </w:rPr>
            </w:pPr>
            <w:r w:rsidRPr="00766394">
              <w:rPr>
                <w:color w:val="000000"/>
                <w:szCs w:val="24"/>
                <w:lang w:val="uk-UA"/>
              </w:rPr>
              <w:t>ІІ заняття</w:t>
            </w:r>
          </w:p>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ІІІ заняття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after="147"/>
              <w:rPr>
                <w:szCs w:val="24"/>
                <w:lang w:val="uk-UA"/>
              </w:rPr>
            </w:pPr>
            <w:r w:rsidRPr="00766394">
              <w:rPr>
                <w:color w:val="000000"/>
                <w:szCs w:val="24"/>
                <w:lang w:val="uk-UA"/>
              </w:rPr>
              <w:t>9.20-9.45</w:t>
            </w:r>
          </w:p>
          <w:p w:rsidR="00D05811" w:rsidRPr="00766394" w:rsidRDefault="00D05811" w:rsidP="00D05811">
            <w:pPr>
              <w:pBdr>
                <w:bottom w:val="single" w:sz="8" w:space="1" w:color="000000"/>
                <w:right w:val="single" w:sz="8" w:space="5" w:color="000000"/>
              </w:pBdr>
              <w:spacing w:before="100" w:beforeAutospacing="1" w:after="147"/>
              <w:rPr>
                <w:szCs w:val="24"/>
                <w:lang w:val="uk-UA"/>
              </w:rPr>
            </w:pPr>
            <w:r w:rsidRPr="00766394">
              <w:rPr>
                <w:color w:val="000000"/>
                <w:szCs w:val="24"/>
                <w:lang w:val="uk-UA"/>
              </w:rPr>
              <w:t>9.55-10.20</w:t>
            </w:r>
          </w:p>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10.30-10.55</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5</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 xml:space="preserve">Підготовка до прогулянки, прогулянка, самостійна діяльність дітей за інтересом </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10.55-12.40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6</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Підготовка до обіду, водні процедури</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12.40-12.50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7</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Обід</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12.50-13.10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8</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Підготовка до денного сну,  сон.</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13.10-15.20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9</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Поступовий підйом, гімнастика після сну</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15.20-15.45</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10</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Вечеря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15.45-16.05</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11</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Ігри, індивідуальні заняття, розваги.</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16.05-16.30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 12</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Підготовка до прогулянки, прогулянка, спілкування</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16.30-18.00</w:t>
            </w:r>
          </w:p>
        </w:tc>
      </w:tr>
      <w:tr w:rsidR="00D05811" w:rsidRPr="00766394" w:rsidTr="00E95510">
        <w:trPr>
          <w:tblCellSpacing w:w="0" w:type="dxa"/>
        </w:trPr>
        <w:tc>
          <w:tcPr>
            <w:tcW w:w="55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hideMark/>
          </w:tcPr>
          <w:p w:rsidR="00D05811" w:rsidRPr="00766394" w:rsidRDefault="00D05811" w:rsidP="00D05811">
            <w:pPr>
              <w:pBdr>
                <w:left w:val="single" w:sz="8" w:space="5" w:color="000000"/>
                <w:bottom w:val="single" w:sz="8" w:space="1" w:color="000000"/>
                <w:right w:val="single" w:sz="8" w:space="5" w:color="000000"/>
              </w:pBdr>
              <w:spacing w:before="100" w:beforeAutospacing="1"/>
              <w:rPr>
                <w:szCs w:val="24"/>
                <w:lang w:val="uk-UA"/>
              </w:rPr>
            </w:pPr>
            <w:r w:rsidRPr="00766394">
              <w:rPr>
                <w:szCs w:val="24"/>
                <w:lang w:val="uk-UA"/>
              </w:rPr>
              <w:t>13 </w:t>
            </w:r>
          </w:p>
        </w:tc>
        <w:tc>
          <w:tcPr>
            <w:tcW w:w="2100" w:type="pct"/>
            <w:tcBorders>
              <w:top w:val="nil"/>
              <w:left w:val="single" w:sz="8" w:space="0" w:color="808080"/>
              <w:bottom w:val="single" w:sz="8" w:space="0" w:color="808080"/>
              <w:right w:val="nil"/>
            </w:tcBorders>
            <w:shd w:val="clear" w:color="auto" w:fill="FFFFFF"/>
            <w:tcMar>
              <w:top w:w="0" w:type="dxa"/>
              <w:left w:w="28" w:type="dxa"/>
              <w:bottom w:w="28" w:type="dxa"/>
              <w:right w:w="0" w:type="dxa"/>
            </w:tcMar>
            <w:vAlign w:val="cente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Повернення додому.</w:t>
            </w:r>
          </w:p>
        </w:tc>
        <w:tc>
          <w:tcPr>
            <w:tcW w:w="2350" w:type="pct"/>
            <w:tcBorders>
              <w:top w:val="nil"/>
              <w:left w:val="single" w:sz="8" w:space="0" w:color="808080"/>
              <w:bottom w:val="single" w:sz="8" w:space="0" w:color="808080"/>
              <w:right w:val="single" w:sz="8" w:space="0" w:color="808080"/>
            </w:tcBorders>
            <w:shd w:val="clear" w:color="auto" w:fill="FFFFFF"/>
            <w:tcMar>
              <w:top w:w="0" w:type="dxa"/>
              <w:left w:w="28" w:type="dxa"/>
              <w:bottom w:w="28" w:type="dxa"/>
              <w:right w:w="28" w:type="dxa"/>
            </w:tcMar>
            <w:hideMark/>
          </w:tcPr>
          <w:p w:rsidR="00D05811" w:rsidRPr="00766394" w:rsidRDefault="00D05811" w:rsidP="00D05811">
            <w:pPr>
              <w:pBdr>
                <w:bottom w:val="single" w:sz="8" w:space="1" w:color="000000"/>
                <w:right w:val="single" w:sz="8" w:space="5" w:color="000000"/>
              </w:pBdr>
              <w:spacing w:before="100" w:beforeAutospacing="1"/>
              <w:rPr>
                <w:szCs w:val="24"/>
                <w:lang w:val="uk-UA"/>
              </w:rPr>
            </w:pPr>
            <w:r w:rsidRPr="00766394">
              <w:rPr>
                <w:color w:val="000000"/>
                <w:szCs w:val="24"/>
                <w:lang w:val="uk-UA"/>
              </w:rPr>
              <w:t>18.00</w:t>
            </w:r>
          </w:p>
        </w:tc>
      </w:tr>
    </w:tbl>
    <w:p w:rsidR="00A54A42" w:rsidRPr="00766394" w:rsidRDefault="00A54A42" w:rsidP="00D05811">
      <w:pPr>
        <w:spacing w:after="200" w:line="276" w:lineRule="auto"/>
        <w:rPr>
          <w:rFonts w:asciiTheme="minorHAnsi" w:eastAsiaTheme="minorHAnsi" w:hAnsiTheme="minorHAnsi" w:cstheme="minorBidi"/>
          <w:szCs w:val="24"/>
          <w:lang w:val="uk-UA" w:eastAsia="en-US"/>
        </w:rPr>
      </w:pPr>
    </w:p>
    <w:p w:rsidR="00D05811" w:rsidRPr="00766394" w:rsidRDefault="00D05811" w:rsidP="00D05811">
      <w:pPr>
        <w:spacing w:after="200" w:line="276" w:lineRule="auto"/>
        <w:rPr>
          <w:rFonts w:eastAsiaTheme="minorHAnsi"/>
          <w:b/>
          <w:szCs w:val="24"/>
          <w:lang w:val="uk-UA" w:eastAsia="en-US"/>
        </w:rPr>
      </w:pPr>
      <w:r w:rsidRPr="00766394">
        <w:rPr>
          <w:rFonts w:eastAsiaTheme="minorHAnsi"/>
          <w:b/>
          <w:szCs w:val="24"/>
          <w:lang w:val="uk-UA" w:eastAsia="en-US"/>
        </w:rPr>
        <w:t>Початкова освіта</w:t>
      </w:r>
    </w:p>
    <w:p w:rsidR="00D05811" w:rsidRPr="00766394" w:rsidRDefault="00D05811" w:rsidP="00D05811">
      <w:pPr>
        <w:pStyle w:val="2"/>
        <w:rPr>
          <w:rFonts w:ascii="Times New Roman" w:eastAsia="Times New Roman" w:hAnsi="Times New Roman" w:cs="Times New Roman"/>
          <w:b w:val="0"/>
          <w:bCs w:val="0"/>
          <w:color w:val="000000" w:themeColor="text1"/>
          <w:sz w:val="24"/>
          <w:szCs w:val="24"/>
          <w:lang w:val="uk-UA" w:eastAsia="ru-RU"/>
        </w:rPr>
      </w:pPr>
      <w:r w:rsidRPr="00766394">
        <w:rPr>
          <w:sz w:val="24"/>
          <w:szCs w:val="24"/>
          <w:lang w:eastAsia="ru-RU"/>
        </w:rPr>
        <w:t xml:space="preserve"> </w:t>
      </w:r>
      <w:r w:rsidRPr="00766394">
        <w:rPr>
          <w:b w:val="0"/>
          <w:color w:val="000000" w:themeColor="text1"/>
          <w:sz w:val="24"/>
          <w:szCs w:val="24"/>
          <w:lang w:eastAsia="ru-RU"/>
        </w:rPr>
        <w:t>Робочий тиждень розпочинається підняттям, а закінчується опусканням  Державного   Прапора України</w:t>
      </w:r>
      <w:r w:rsidRPr="00766394">
        <w:rPr>
          <w:b w:val="0"/>
          <w:i/>
          <w:color w:val="000000" w:themeColor="text1"/>
          <w:sz w:val="24"/>
          <w:szCs w:val="24"/>
          <w:lang w:eastAsia="ru-RU"/>
        </w:rPr>
        <w:t>.</w:t>
      </w:r>
    </w:p>
    <w:p w:rsidR="00D05811" w:rsidRPr="00766394" w:rsidRDefault="00D05811" w:rsidP="00D05811">
      <w:pPr>
        <w:keepNext/>
        <w:tabs>
          <w:tab w:val="left" w:pos="6670"/>
        </w:tabs>
        <w:outlineLvl w:val="1"/>
        <w:rPr>
          <w:szCs w:val="24"/>
          <w:lang w:eastAsia="ru-RU"/>
        </w:rPr>
      </w:pPr>
      <w:r w:rsidRPr="00766394">
        <w:rPr>
          <w:szCs w:val="24"/>
          <w:lang w:eastAsia="ru-RU"/>
        </w:rPr>
        <w:t>Заклад працює за 5-денним робочим тижнем. Навчання проводиться   в одну   зміну і      розпочинаються о 9 годині.</w:t>
      </w:r>
    </w:p>
    <w:p w:rsidR="00D05811" w:rsidRPr="00766394" w:rsidRDefault="00D05811" w:rsidP="00D05811">
      <w:pPr>
        <w:spacing w:line="276" w:lineRule="auto"/>
        <w:ind w:hanging="1620"/>
        <w:jc w:val="both"/>
        <w:rPr>
          <w:rFonts w:eastAsiaTheme="minorHAnsi"/>
          <w:szCs w:val="24"/>
          <w:lang w:val="uk-UA" w:eastAsia="en-US"/>
        </w:rPr>
      </w:pPr>
      <w:r w:rsidRPr="00766394">
        <w:rPr>
          <w:rFonts w:eastAsiaTheme="minorHAnsi"/>
          <w:szCs w:val="24"/>
          <w:lang w:val="uk-UA" w:eastAsia="en-US"/>
        </w:rPr>
        <w:t xml:space="preserve">                           Тривалість уроку у першому класі -35 хви</w:t>
      </w:r>
      <w:r w:rsidR="00A54A42" w:rsidRPr="00766394">
        <w:rPr>
          <w:rFonts w:eastAsiaTheme="minorHAnsi"/>
          <w:szCs w:val="24"/>
          <w:lang w:val="uk-UA" w:eastAsia="en-US"/>
        </w:rPr>
        <w:t>лин, у 2- 4 класах - 40 хвилин.</w:t>
      </w:r>
    </w:p>
    <w:p w:rsidR="00D05811" w:rsidRPr="00766394" w:rsidRDefault="00D05811" w:rsidP="00D05811">
      <w:pPr>
        <w:spacing w:line="276" w:lineRule="auto"/>
        <w:ind w:left="142" w:hanging="720"/>
        <w:jc w:val="both"/>
        <w:rPr>
          <w:rFonts w:eastAsiaTheme="minorHAnsi"/>
          <w:szCs w:val="24"/>
          <w:lang w:val="uk-UA" w:eastAsia="en-US"/>
        </w:rPr>
      </w:pPr>
      <w:r w:rsidRPr="00766394">
        <w:rPr>
          <w:rFonts w:eastAsiaTheme="minorHAnsi"/>
          <w:szCs w:val="24"/>
          <w:lang w:val="uk-UA" w:eastAsia="en-US"/>
        </w:rPr>
        <w:t xml:space="preserve">          Перерви тривають  20 хвилин, одна велика перерва – 30 хвилин Гаряче одноразове</w:t>
      </w:r>
    </w:p>
    <w:p w:rsidR="00D05811" w:rsidRPr="00766394" w:rsidRDefault="00D05811" w:rsidP="00D05811">
      <w:pPr>
        <w:tabs>
          <w:tab w:val="left" w:pos="142"/>
        </w:tabs>
        <w:spacing w:after="200" w:line="276" w:lineRule="auto"/>
        <w:ind w:left="142" w:hanging="720"/>
        <w:jc w:val="both"/>
        <w:rPr>
          <w:rFonts w:eastAsiaTheme="minorHAnsi"/>
          <w:szCs w:val="24"/>
          <w:lang w:val="uk-UA" w:eastAsia="en-US"/>
        </w:rPr>
      </w:pPr>
      <w:r w:rsidRPr="00766394">
        <w:rPr>
          <w:rFonts w:eastAsiaTheme="minorHAnsi"/>
          <w:szCs w:val="24"/>
          <w:lang w:val="uk-UA" w:eastAsia="en-US"/>
        </w:rPr>
        <w:t xml:space="preserve">          харчування  організоване для учнів 1 - 4 класів та  однора</w:t>
      </w:r>
      <w:r w:rsidR="00A54A42" w:rsidRPr="00766394">
        <w:rPr>
          <w:rFonts w:eastAsiaTheme="minorHAnsi"/>
          <w:szCs w:val="24"/>
          <w:lang w:val="uk-UA" w:eastAsia="en-US"/>
        </w:rPr>
        <w:t>зове для групи продовженого дня.</w:t>
      </w:r>
    </w:p>
    <w:p w:rsidR="00D05811" w:rsidRPr="00766394" w:rsidRDefault="00D05811" w:rsidP="00D05811">
      <w:pPr>
        <w:spacing w:after="200" w:line="276" w:lineRule="auto"/>
        <w:rPr>
          <w:rFonts w:eastAsiaTheme="minorHAnsi"/>
          <w:b/>
          <w:szCs w:val="24"/>
          <w:u w:val="single"/>
          <w:lang w:val="uk-UA" w:eastAsia="en-US"/>
        </w:rPr>
      </w:pPr>
    </w:p>
    <w:p w:rsidR="00D05811" w:rsidRPr="00766394" w:rsidRDefault="00D05811" w:rsidP="00D05811">
      <w:pPr>
        <w:spacing w:after="200" w:line="276" w:lineRule="auto"/>
        <w:jc w:val="center"/>
        <w:rPr>
          <w:rFonts w:eastAsiaTheme="minorHAnsi"/>
          <w:szCs w:val="24"/>
          <w:lang w:val="uk-UA" w:eastAsia="en-US"/>
        </w:rPr>
      </w:pPr>
      <w:r w:rsidRPr="00766394">
        <w:rPr>
          <w:rFonts w:eastAsiaTheme="minorHAnsi"/>
          <w:b/>
          <w:szCs w:val="24"/>
          <w:u w:val="single"/>
          <w:lang w:val="uk-UA" w:eastAsia="en-US"/>
        </w:rPr>
        <w:t>Розклад дзвінків для учнів 1 класу</w:t>
      </w:r>
    </w:p>
    <w:p w:rsidR="00D05811" w:rsidRPr="00766394" w:rsidRDefault="00D05811" w:rsidP="00D05811">
      <w:pPr>
        <w:spacing w:line="276" w:lineRule="auto"/>
        <w:ind w:hanging="180"/>
        <w:jc w:val="center"/>
        <w:rPr>
          <w:rFonts w:eastAsiaTheme="minorHAnsi"/>
          <w:b/>
          <w:i/>
          <w:szCs w:val="24"/>
          <w:lang w:val="uk-UA" w:eastAsia="en-US"/>
        </w:rPr>
      </w:pPr>
      <w:r w:rsidRPr="00766394">
        <w:rPr>
          <w:rFonts w:eastAsiaTheme="minorHAnsi"/>
          <w:b/>
          <w:szCs w:val="24"/>
          <w:lang w:val="uk-UA" w:eastAsia="en-US"/>
        </w:rPr>
        <w:t xml:space="preserve">1 урок </w:t>
      </w:r>
      <w:r w:rsidRPr="00766394">
        <w:rPr>
          <w:rFonts w:eastAsiaTheme="minorHAnsi"/>
          <w:b/>
          <w:i/>
          <w:szCs w:val="24"/>
          <w:lang w:val="uk-UA" w:eastAsia="en-US"/>
        </w:rPr>
        <w:t>– 9.00 – 9.35</w:t>
      </w:r>
    </w:p>
    <w:p w:rsidR="00D05811" w:rsidRPr="00766394" w:rsidRDefault="00D05811" w:rsidP="00D05811">
      <w:pPr>
        <w:spacing w:line="276" w:lineRule="auto"/>
        <w:ind w:hanging="180"/>
        <w:jc w:val="center"/>
        <w:rPr>
          <w:rFonts w:eastAsiaTheme="minorHAnsi"/>
          <w:szCs w:val="24"/>
          <w:lang w:val="uk-UA" w:eastAsia="en-US"/>
        </w:rPr>
      </w:pPr>
      <w:r w:rsidRPr="00766394">
        <w:rPr>
          <w:rFonts w:eastAsiaTheme="minorHAnsi"/>
          <w:szCs w:val="24"/>
          <w:lang w:val="uk-UA" w:eastAsia="en-US"/>
        </w:rPr>
        <w:t>Перерва 20 хв</w:t>
      </w:r>
    </w:p>
    <w:p w:rsidR="00D05811" w:rsidRPr="00766394" w:rsidRDefault="00D05811" w:rsidP="00D05811">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2 урок – </w:t>
      </w:r>
      <w:r w:rsidRPr="00766394">
        <w:rPr>
          <w:rFonts w:eastAsiaTheme="minorHAnsi"/>
          <w:b/>
          <w:i/>
          <w:szCs w:val="24"/>
          <w:lang w:val="uk-UA" w:eastAsia="en-US"/>
        </w:rPr>
        <w:t>9.55 – 10. 30</w:t>
      </w:r>
    </w:p>
    <w:p w:rsidR="00D05811" w:rsidRPr="00766394" w:rsidRDefault="00D05811" w:rsidP="00D05811">
      <w:pPr>
        <w:spacing w:line="276" w:lineRule="auto"/>
        <w:jc w:val="center"/>
        <w:rPr>
          <w:rFonts w:eastAsiaTheme="minorHAnsi"/>
          <w:szCs w:val="24"/>
          <w:lang w:val="uk-UA" w:eastAsia="en-US"/>
        </w:rPr>
      </w:pPr>
      <w:r w:rsidRPr="00766394">
        <w:rPr>
          <w:rFonts w:eastAsiaTheme="minorHAnsi"/>
          <w:szCs w:val="24"/>
          <w:lang w:val="uk-UA" w:eastAsia="en-US"/>
        </w:rPr>
        <w:t>Перерва  20 хв</w:t>
      </w:r>
    </w:p>
    <w:p w:rsidR="00D05811" w:rsidRPr="00766394" w:rsidRDefault="00D05811" w:rsidP="00D05811">
      <w:pPr>
        <w:spacing w:line="276" w:lineRule="auto"/>
        <w:ind w:left="-180"/>
        <w:jc w:val="center"/>
        <w:rPr>
          <w:rFonts w:eastAsiaTheme="minorHAnsi"/>
          <w:b/>
          <w:i/>
          <w:szCs w:val="24"/>
          <w:lang w:val="uk-UA" w:eastAsia="en-US"/>
        </w:rPr>
      </w:pPr>
      <w:r w:rsidRPr="00766394">
        <w:rPr>
          <w:rFonts w:eastAsiaTheme="minorHAnsi"/>
          <w:b/>
          <w:szCs w:val="24"/>
          <w:lang w:val="uk-UA" w:eastAsia="en-US"/>
        </w:rPr>
        <w:lastRenderedPageBreak/>
        <w:t xml:space="preserve">3 урок – </w:t>
      </w:r>
      <w:r w:rsidRPr="00766394">
        <w:rPr>
          <w:rFonts w:eastAsiaTheme="minorHAnsi"/>
          <w:b/>
          <w:i/>
          <w:szCs w:val="24"/>
          <w:lang w:val="uk-UA" w:eastAsia="en-US"/>
        </w:rPr>
        <w:t>10.50 – 11.30</w:t>
      </w:r>
    </w:p>
    <w:p w:rsidR="00D05811" w:rsidRPr="00766394" w:rsidRDefault="00D05811" w:rsidP="00D05811">
      <w:pPr>
        <w:spacing w:line="276" w:lineRule="auto"/>
        <w:ind w:left="-180"/>
        <w:jc w:val="center"/>
        <w:rPr>
          <w:rFonts w:eastAsiaTheme="minorHAnsi"/>
          <w:szCs w:val="24"/>
          <w:lang w:val="uk-UA" w:eastAsia="en-US"/>
        </w:rPr>
      </w:pPr>
      <w:r w:rsidRPr="00766394">
        <w:rPr>
          <w:rFonts w:eastAsiaTheme="minorHAnsi"/>
          <w:szCs w:val="24"/>
          <w:lang w:val="uk-UA" w:eastAsia="en-US"/>
        </w:rPr>
        <w:t>Перерва 30 хв</w:t>
      </w:r>
    </w:p>
    <w:p w:rsidR="00D05811" w:rsidRPr="00766394" w:rsidRDefault="00D05811" w:rsidP="00D05811">
      <w:pPr>
        <w:spacing w:line="276" w:lineRule="auto"/>
        <w:ind w:left="-180"/>
        <w:jc w:val="center"/>
        <w:rPr>
          <w:rFonts w:eastAsiaTheme="minorHAnsi"/>
          <w:szCs w:val="24"/>
          <w:lang w:val="uk-UA" w:eastAsia="en-US"/>
        </w:rPr>
      </w:pPr>
    </w:p>
    <w:p w:rsidR="00D05811" w:rsidRPr="00766394" w:rsidRDefault="00D05811" w:rsidP="00D05811">
      <w:pPr>
        <w:spacing w:after="200" w:line="276" w:lineRule="auto"/>
        <w:ind w:left="-180"/>
        <w:jc w:val="center"/>
        <w:rPr>
          <w:rFonts w:eastAsiaTheme="minorHAnsi"/>
          <w:szCs w:val="24"/>
          <w:lang w:val="uk-UA" w:eastAsia="en-US"/>
        </w:rPr>
      </w:pPr>
      <w:r w:rsidRPr="00766394">
        <w:rPr>
          <w:rFonts w:eastAsiaTheme="minorHAnsi"/>
          <w:b/>
          <w:i/>
          <w:szCs w:val="24"/>
          <w:u w:val="single"/>
          <w:lang w:val="uk-UA" w:eastAsia="en-US"/>
        </w:rPr>
        <w:t>Обід для учнів 1 класу</w:t>
      </w:r>
    </w:p>
    <w:p w:rsidR="00D05811" w:rsidRPr="00766394" w:rsidRDefault="00D05811" w:rsidP="00D05811">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4 урок – </w:t>
      </w:r>
      <w:r w:rsidRPr="00766394">
        <w:rPr>
          <w:rFonts w:eastAsiaTheme="minorHAnsi"/>
          <w:b/>
          <w:i/>
          <w:szCs w:val="24"/>
          <w:lang w:val="uk-UA" w:eastAsia="en-US"/>
        </w:rPr>
        <w:t>11.55 – 12.30</w:t>
      </w:r>
    </w:p>
    <w:p w:rsidR="00D05811" w:rsidRPr="00766394" w:rsidRDefault="00D05811" w:rsidP="00D05811">
      <w:pPr>
        <w:spacing w:line="276" w:lineRule="auto"/>
        <w:ind w:left="-180"/>
        <w:jc w:val="center"/>
        <w:rPr>
          <w:rFonts w:eastAsiaTheme="minorHAnsi"/>
          <w:szCs w:val="24"/>
          <w:lang w:val="uk-UA" w:eastAsia="en-US"/>
        </w:rPr>
      </w:pPr>
      <w:r w:rsidRPr="00766394">
        <w:rPr>
          <w:rFonts w:eastAsiaTheme="minorHAnsi"/>
          <w:szCs w:val="24"/>
          <w:lang w:val="uk-UA" w:eastAsia="en-US"/>
        </w:rPr>
        <w:t>Перерва  20хв</w:t>
      </w:r>
    </w:p>
    <w:p w:rsidR="00D05811" w:rsidRPr="00766394" w:rsidRDefault="00D05811" w:rsidP="00D05811">
      <w:pPr>
        <w:spacing w:after="200" w:line="276" w:lineRule="auto"/>
        <w:jc w:val="center"/>
        <w:rPr>
          <w:rFonts w:eastAsiaTheme="minorHAnsi"/>
          <w:b/>
          <w:i/>
          <w:szCs w:val="24"/>
          <w:lang w:val="uk-UA" w:eastAsia="en-US"/>
        </w:rPr>
      </w:pPr>
      <w:r w:rsidRPr="00766394">
        <w:rPr>
          <w:rFonts w:eastAsiaTheme="minorHAnsi"/>
          <w:b/>
          <w:szCs w:val="24"/>
          <w:lang w:val="uk-UA" w:eastAsia="en-US"/>
        </w:rPr>
        <w:t xml:space="preserve">5 урок – </w:t>
      </w:r>
      <w:r w:rsidRPr="00766394">
        <w:rPr>
          <w:rFonts w:eastAsiaTheme="minorHAnsi"/>
          <w:b/>
          <w:i/>
          <w:szCs w:val="24"/>
          <w:lang w:val="uk-UA" w:eastAsia="en-US"/>
        </w:rPr>
        <w:t>12.50 -13.25</w:t>
      </w:r>
    </w:p>
    <w:p w:rsidR="00D05811" w:rsidRPr="00766394" w:rsidRDefault="00D05811" w:rsidP="00D05811">
      <w:pPr>
        <w:spacing w:after="200" w:line="276" w:lineRule="auto"/>
        <w:ind w:hanging="180"/>
        <w:jc w:val="center"/>
        <w:rPr>
          <w:rFonts w:eastAsiaTheme="minorHAnsi"/>
          <w:b/>
          <w:szCs w:val="24"/>
          <w:u w:val="single"/>
          <w:lang w:val="uk-UA" w:eastAsia="en-US"/>
        </w:rPr>
      </w:pPr>
      <w:r w:rsidRPr="00766394">
        <w:rPr>
          <w:rFonts w:eastAsiaTheme="minorHAnsi"/>
          <w:b/>
          <w:szCs w:val="24"/>
          <w:u w:val="single"/>
          <w:lang w:val="uk-UA" w:eastAsia="en-US"/>
        </w:rPr>
        <w:t>Розклад дзвінків для учнів 2-4 класів</w:t>
      </w:r>
    </w:p>
    <w:p w:rsidR="00D05811" w:rsidRPr="00766394" w:rsidRDefault="00D05811" w:rsidP="00D05811">
      <w:pPr>
        <w:spacing w:line="276" w:lineRule="auto"/>
        <w:ind w:hanging="180"/>
        <w:jc w:val="center"/>
        <w:rPr>
          <w:rFonts w:eastAsiaTheme="minorHAnsi"/>
          <w:b/>
          <w:i/>
          <w:szCs w:val="24"/>
          <w:lang w:val="uk-UA" w:eastAsia="en-US"/>
        </w:rPr>
      </w:pPr>
      <w:r w:rsidRPr="00766394">
        <w:rPr>
          <w:rFonts w:eastAsiaTheme="minorHAnsi"/>
          <w:b/>
          <w:szCs w:val="24"/>
          <w:lang w:val="uk-UA" w:eastAsia="en-US"/>
        </w:rPr>
        <w:t xml:space="preserve">1 урок </w:t>
      </w:r>
      <w:r w:rsidRPr="00766394">
        <w:rPr>
          <w:rFonts w:eastAsiaTheme="minorHAnsi"/>
          <w:b/>
          <w:i/>
          <w:szCs w:val="24"/>
          <w:lang w:val="uk-UA" w:eastAsia="en-US"/>
        </w:rPr>
        <w:t>– 9.00 – 9.40</w:t>
      </w:r>
    </w:p>
    <w:p w:rsidR="00D05811" w:rsidRPr="00766394" w:rsidRDefault="00D05811" w:rsidP="00D05811">
      <w:pPr>
        <w:spacing w:line="276" w:lineRule="auto"/>
        <w:ind w:hanging="180"/>
        <w:jc w:val="center"/>
        <w:rPr>
          <w:rFonts w:eastAsiaTheme="minorHAnsi"/>
          <w:szCs w:val="24"/>
          <w:lang w:val="uk-UA" w:eastAsia="en-US"/>
        </w:rPr>
      </w:pPr>
      <w:r w:rsidRPr="00766394">
        <w:rPr>
          <w:rFonts w:eastAsiaTheme="minorHAnsi"/>
          <w:szCs w:val="24"/>
          <w:lang w:val="uk-UA" w:eastAsia="en-US"/>
        </w:rPr>
        <w:t>Перерва 15 хв</w:t>
      </w:r>
    </w:p>
    <w:p w:rsidR="00D05811" w:rsidRPr="00766394" w:rsidRDefault="00D05811" w:rsidP="00D05811">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2 урок – </w:t>
      </w:r>
      <w:r w:rsidRPr="00766394">
        <w:rPr>
          <w:rFonts w:eastAsiaTheme="minorHAnsi"/>
          <w:b/>
          <w:i/>
          <w:szCs w:val="24"/>
          <w:lang w:val="uk-UA" w:eastAsia="en-US"/>
        </w:rPr>
        <w:t>9.55 – 10.35</w:t>
      </w:r>
    </w:p>
    <w:p w:rsidR="00D05811" w:rsidRPr="00766394" w:rsidRDefault="00D05811" w:rsidP="00D05811">
      <w:pPr>
        <w:spacing w:line="276" w:lineRule="auto"/>
        <w:jc w:val="center"/>
        <w:rPr>
          <w:rFonts w:eastAsiaTheme="minorHAnsi"/>
          <w:szCs w:val="24"/>
          <w:lang w:val="uk-UA" w:eastAsia="en-US"/>
        </w:rPr>
      </w:pPr>
      <w:r w:rsidRPr="00766394">
        <w:rPr>
          <w:rFonts w:eastAsiaTheme="minorHAnsi"/>
          <w:szCs w:val="24"/>
          <w:lang w:val="uk-UA" w:eastAsia="en-US"/>
        </w:rPr>
        <w:t>Перерва  15 хв</w:t>
      </w:r>
    </w:p>
    <w:p w:rsidR="00D05811" w:rsidRPr="00766394" w:rsidRDefault="00D05811" w:rsidP="00D05811">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3 урок – </w:t>
      </w:r>
      <w:r w:rsidRPr="00766394">
        <w:rPr>
          <w:rFonts w:eastAsiaTheme="minorHAnsi"/>
          <w:b/>
          <w:i/>
          <w:szCs w:val="24"/>
          <w:lang w:val="uk-UA" w:eastAsia="en-US"/>
        </w:rPr>
        <w:t>10.50 – 11.30</w:t>
      </w:r>
    </w:p>
    <w:p w:rsidR="00D05811" w:rsidRPr="00766394" w:rsidRDefault="00D05811" w:rsidP="00D05811">
      <w:pPr>
        <w:spacing w:line="276" w:lineRule="auto"/>
        <w:ind w:left="-180"/>
        <w:jc w:val="center"/>
        <w:rPr>
          <w:rFonts w:eastAsiaTheme="minorHAnsi"/>
          <w:szCs w:val="24"/>
          <w:lang w:val="uk-UA" w:eastAsia="en-US"/>
        </w:rPr>
      </w:pPr>
      <w:r w:rsidRPr="00766394">
        <w:rPr>
          <w:rFonts w:eastAsiaTheme="minorHAnsi"/>
          <w:szCs w:val="24"/>
          <w:lang w:val="uk-UA" w:eastAsia="en-US"/>
        </w:rPr>
        <w:t>Перерва 25 хв</w:t>
      </w:r>
    </w:p>
    <w:p w:rsidR="00D05811" w:rsidRPr="00766394" w:rsidRDefault="00D05811" w:rsidP="00D05811">
      <w:pPr>
        <w:spacing w:line="276" w:lineRule="auto"/>
        <w:ind w:left="-180"/>
        <w:jc w:val="center"/>
        <w:rPr>
          <w:rFonts w:eastAsiaTheme="minorHAnsi"/>
          <w:szCs w:val="24"/>
          <w:lang w:val="uk-UA" w:eastAsia="en-US"/>
        </w:rPr>
      </w:pPr>
    </w:p>
    <w:p w:rsidR="00D05811" w:rsidRPr="00766394" w:rsidRDefault="00D05811" w:rsidP="00D05811">
      <w:pPr>
        <w:spacing w:line="276" w:lineRule="auto"/>
        <w:jc w:val="center"/>
        <w:rPr>
          <w:rFonts w:eastAsiaTheme="minorHAnsi"/>
          <w:b/>
          <w:i/>
          <w:szCs w:val="24"/>
          <w:u w:val="single"/>
          <w:lang w:val="uk-UA" w:eastAsia="en-US"/>
        </w:rPr>
      </w:pPr>
      <w:r w:rsidRPr="00766394">
        <w:rPr>
          <w:rFonts w:eastAsiaTheme="minorHAnsi"/>
          <w:b/>
          <w:i/>
          <w:szCs w:val="24"/>
          <w:u w:val="single"/>
          <w:lang w:val="uk-UA" w:eastAsia="en-US"/>
        </w:rPr>
        <w:t>Обід для учнів 2- 4 класів</w:t>
      </w:r>
    </w:p>
    <w:p w:rsidR="00D05811" w:rsidRPr="00766394" w:rsidRDefault="00D05811" w:rsidP="00D05811">
      <w:pPr>
        <w:spacing w:line="276" w:lineRule="auto"/>
        <w:jc w:val="center"/>
        <w:rPr>
          <w:rFonts w:eastAsiaTheme="minorHAnsi"/>
          <w:b/>
          <w:i/>
          <w:szCs w:val="24"/>
          <w:u w:val="single"/>
          <w:lang w:val="uk-UA" w:eastAsia="en-US"/>
        </w:rPr>
      </w:pPr>
    </w:p>
    <w:p w:rsidR="00D05811" w:rsidRPr="00766394" w:rsidRDefault="00D05811" w:rsidP="00D05811">
      <w:pPr>
        <w:spacing w:line="276" w:lineRule="auto"/>
        <w:jc w:val="center"/>
        <w:rPr>
          <w:rFonts w:eastAsiaTheme="minorHAnsi"/>
          <w:b/>
          <w:i/>
          <w:szCs w:val="24"/>
          <w:lang w:val="uk-UA" w:eastAsia="en-US"/>
        </w:rPr>
      </w:pPr>
      <w:r w:rsidRPr="00766394">
        <w:rPr>
          <w:rFonts w:eastAsiaTheme="minorHAnsi"/>
          <w:b/>
          <w:szCs w:val="24"/>
          <w:lang w:val="uk-UA" w:eastAsia="en-US"/>
        </w:rPr>
        <w:t xml:space="preserve">4 урок – </w:t>
      </w:r>
      <w:r w:rsidRPr="00766394">
        <w:rPr>
          <w:rFonts w:eastAsiaTheme="minorHAnsi"/>
          <w:b/>
          <w:i/>
          <w:szCs w:val="24"/>
          <w:lang w:val="uk-UA" w:eastAsia="en-US"/>
        </w:rPr>
        <w:t>12.00 – 12.40</w:t>
      </w:r>
    </w:p>
    <w:p w:rsidR="00D05811" w:rsidRPr="00766394" w:rsidRDefault="00D05811" w:rsidP="00D05811">
      <w:pPr>
        <w:spacing w:line="276" w:lineRule="auto"/>
        <w:ind w:left="-180"/>
        <w:jc w:val="center"/>
        <w:rPr>
          <w:rFonts w:eastAsiaTheme="minorHAnsi"/>
          <w:szCs w:val="24"/>
          <w:lang w:val="uk-UA" w:eastAsia="en-US"/>
        </w:rPr>
      </w:pPr>
      <w:r w:rsidRPr="00766394">
        <w:rPr>
          <w:rFonts w:eastAsiaTheme="minorHAnsi"/>
          <w:szCs w:val="24"/>
          <w:lang w:val="uk-UA" w:eastAsia="en-US"/>
        </w:rPr>
        <w:t>Перерва  15хв</w:t>
      </w:r>
    </w:p>
    <w:p w:rsidR="00D05811" w:rsidRPr="00766394" w:rsidRDefault="00D05811" w:rsidP="00D05811">
      <w:pPr>
        <w:spacing w:after="200" w:line="276" w:lineRule="auto"/>
        <w:jc w:val="center"/>
        <w:rPr>
          <w:rFonts w:eastAsiaTheme="minorHAnsi"/>
          <w:b/>
          <w:i/>
          <w:szCs w:val="24"/>
          <w:lang w:val="uk-UA" w:eastAsia="en-US"/>
        </w:rPr>
      </w:pPr>
      <w:r w:rsidRPr="00766394">
        <w:rPr>
          <w:rFonts w:eastAsiaTheme="minorHAnsi"/>
          <w:b/>
          <w:szCs w:val="24"/>
          <w:lang w:val="uk-UA" w:eastAsia="en-US"/>
        </w:rPr>
        <w:t xml:space="preserve">5 урок – </w:t>
      </w:r>
      <w:r w:rsidRPr="00766394">
        <w:rPr>
          <w:rFonts w:eastAsiaTheme="minorHAnsi"/>
          <w:b/>
          <w:i/>
          <w:szCs w:val="24"/>
          <w:lang w:val="uk-UA" w:eastAsia="en-US"/>
        </w:rPr>
        <w:t>12.55 -13.35</w:t>
      </w:r>
    </w:p>
    <w:p w:rsidR="00D05811" w:rsidRPr="00766394" w:rsidRDefault="00D05811" w:rsidP="00D05811">
      <w:pPr>
        <w:spacing w:line="276" w:lineRule="auto"/>
        <w:ind w:left="-360" w:firstLine="360"/>
        <w:jc w:val="center"/>
        <w:rPr>
          <w:rFonts w:eastAsiaTheme="minorHAnsi"/>
          <w:b/>
          <w:szCs w:val="24"/>
          <w:lang w:val="uk-UA" w:eastAsia="en-US"/>
        </w:rPr>
      </w:pPr>
    </w:p>
    <w:p w:rsidR="00D05811" w:rsidRPr="00766394" w:rsidRDefault="00D05811" w:rsidP="00D05811">
      <w:pPr>
        <w:spacing w:line="276" w:lineRule="auto"/>
        <w:ind w:left="-360" w:firstLine="360"/>
        <w:jc w:val="center"/>
        <w:rPr>
          <w:rFonts w:eastAsiaTheme="minorHAnsi"/>
          <w:b/>
          <w:szCs w:val="24"/>
          <w:lang w:val="uk-UA" w:eastAsia="en-US"/>
        </w:rPr>
      </w:pPr>
    </w:p>
    <w:p w:rsidR="00D05811" w:rsidRPr="00766394" w:rsidRDefault="00D05811" w:rsidP="00A54A42">
      <w:pPr>
        <w:spacing w:line="276" w:lineRule="auto"/>
        <w:rPr>
          <w:rFonts w:eastAsiaTheme="minorHAnsi"/>
          <w:b/>
          <w:szCs w:val="24"/>
          <w:lang w:val="uk-UA" w:eastAsia="en-US"/>
        </w:rPr>
      </w:pPr>
    </w:p>
    <w:p w:rsidR="00D05811" w:rsidRPr="00766394" w:rsidRDefault="00D05811" w:rsidP="00D05811">
      <w:pPr>
        <w:spacing w:line="276" w:lineRule="auto"/>
        <w:ind w:left="-360" w:firstLine="360"/>
        <w:jc w:val="center"/>
        <w:rPr>
          <w:rFonts w:eastAsiaTheme="minorHAnsi"/>
          <w:b/>
          <w:szCs w:val="24"/>
          <w:lang w:val="uk-UA" w:eastAsia="en-US"/>
        </w:rPr>
      </w:pPr>
    </w:p>
    <w:p w:rsidR="00D05811" w:rsidRPr="00766394" w:rsidRDefault="00D05811" w:rsidP="00D05811">
      <w:pPr>
        <w:spacing w:line="276" w:lineRule="auto"/>
        <w:rPr>
          <w:rFonts w:eastAsiaTheme="minorHAnsi"/>
          <w:b/>
          <w:szCs w:val="24"/>
          <w:lang w:val="uk-UA" w:eastAsia="en-US"/>
        </w:rPr>
      </w:pPr>
    </w:p>
    <w:p w:rsidR="00D05811" w:rsidRPr="00766394" w:rsidRDefault="00D05811" w:rsidP="00D05811">
      <w:pPr>
        <w:spacing w:line="276" w:lineRule="auto"/>
        <w:ind w:left="-360" w:firstLine="360"/>
        <w:jc w:val="center"/>
        <w:rPr>
          <w:rFonts w:eastAsiaTheme="minorHAnsi"/>
          <w:b/>
          <w:szCs w:val="24"/>
          <w:lang w:val="uk-UA" w:eastAsia="en-US"/>
        </w:rPr>
      </w:pPr>
    </w:p>
    <w:p w:rsidR="00D05811" w:rsidRPr="00766394" w:rsidRDefault="00D05811" w:rsidP="00D05811">
      <w:pPr>
        <w:spacing w:line="276" w:lineRule="auto"/>
        <w:rPr>
          <w:rFonts w:eastAsiaTheme="minorHAnsi"/>
          <w:b/>
          <w:szCs w:val="24"/>
          <w:lang w:val="uk-UA" w:eastAsia="en-US"/>
        </w:rPr>
      </w:pPr>
    </w:p>
    <w:p w:rsidR="00D05811" w:rsidRPr="00766394" w:rsidRDefault="00D05811" w:rsidP="00D05811">
      <w:pPr>
        <w:spacing w:line="276" w:lineRule="auto"/>
        <w:ind w:left="-360" w:firstLine="360"/>
        <w:jc w:val="center"/>
        <w:rPr>
          <w:rFonts w:eastAsiaTheme="minorHAnsi"/>
          <w:b/>
          <w:szCs w:val="24"/>
          <w:lang w:val="uk-UA" w:eastAsia="en-US"/>
        </w:rPr>
      </w:pPr>
      <w:r w:rsidRPr="00766394">
        <w:rPr>
          <w:rFonts w:eastAsiaTheme="minorHAnsi"/>
          <w:b/>
          <w:szCs w:val="24"/>
          <w:lang w:val="uk-UA" w:eastAsia="en-US"/>
        </w:rPr>
        <w:t xml:space="preserve">Режим роботи                                          </w:t>
      </w:r>
    </w:p>
    <w:p w:rsidR="00D05811" w:rsidRPr="00766394" w:rsidRDefault="00D05811" w:rsidP="00D05811">
      <w:pPr>
        <w:spacing w:line="276" w:lineRule="auto"/>
        <w:ind w:left="-360" w:firstLine="360"/>
        <w:jc w:val="center"/>
        <w:rPr>
          <w:rFonts w:eastAsiaTheme="minorHAnsi"/>
          <w:b/>
          <w:szCs w:val="24"/>
          <w:lang w:val="uk-UA" w:eastAsia="en-US"/>
        </w:rPr>
      </w:pPr>
      <w:r w:rsidRPr="00766394">
        <w:rPr>
          <w:rFonts w:eastAsiaTheme="minorHAnsi"/>
          <w:b/>
          <w:szCs w:val="24"/>
          <w:lang w:val="uk-UA" w:eastAsia="en-US"/>
        </w:rPr>
        <w:t xml:space="preserve"> групи продовженого дня учнів 1 класу</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12.15 – 12.30  –  Методична година</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12.30 – 12.40  –  Прийом дітей у ГПД</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12.40 – 13.25  –  Прогулянка (5-ий урок )</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13.30 – 15.00  –  Сон</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15.00 – 15.10  –  Прибирання. Туалет</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15.10 – 15.30  –  Обід</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15.30 – 16.00  –  Заняття з поглиблення знань</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16.00 – 16.30  –  Виховний захід</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16.30 – 17.30  –  Спортивна година</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lastRenderedPageBreak/>
        <w:t>17.30 – 18.00  –  Прогулянка, рухливі ігри на свіжому повітрі</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18.00 – 18.15 –  Зустріч з батьками, повернення додому.</w:t>
      </w:r>
    </w:p>
    <w:p w:rsidR="00D05811" w:rsidRPr="00766394" w:rsidRDefault="00D05811" w:rsidP="00D05811">
      <w:pPr>
        <w:spacing w:after="200" w:line="276" w:lineRule="auto"/>
        <w:ind w:firstLine="709"/>
        <w:jc w:val="center"/>
        <w:rPr>
          <w:rFonts w:eastAsiaTheme="minorHAnsi"/>
          <w:szCs w:val="24"/>
          <w:lang w:val="uk-UA" w:eastAsia="en-US"/>
        </w:rPr>
      </w:pPr>
    </w:p>
    <w:p w:rsidR="00D05811" w:rsidRPr="00766394" w:rsidRDefault="00D05811" w:rsidP="00D05811">
      <w:pPr>
        <w:spacing w:line="276" w:lineRule="auto"/>
        <w:ind w:firstLine="709"/>
        <w:jc w:val="center"/>
        <w:rPr>
          <w:rFonts w:eastAsiaTheme="minorHAnsi"/>
          <w:szCs w:val="24"/>
          <w:lang w:val="uk-UA" w:eastAsia="en-US"/>
        </w:rPr>
      </w:pPr>
      <w:r w:rsidRPr="00766394">
        <w:rPr>
          <w:rFonts w:eastAsiaTheme="minorHAnsi"/>
          <w:b/>
          <w:szCs w:val="24"/>
          <w:lang w:val="uk-UA" w:eastAsia="en-US"/>
        </w:rPr>
        <w:t>Режим роботи</w:t>
      </w:r>
    </w:p>
    <w:p w:rsidR="00D05811" w:rsidRPr="00766394" w:rsidRDefault="00D05811" w:rsidP="00D05811">
      <w:pPr>
        <w:spacing w:after="200" w:line="276" w:lineRule="auto"/>
        <w:ind w:left="-360" w:firstLine="360"/>
        <w:jc w:val="center"/>
        <w:rPr>
          <w:rFonts w:eastAsiaTheme="minorHAnsi"/>
          <w:b/>
          <w:szCs w:val="24"/>
          <w:lang w:val="uk-UA" w:eastAsia="en-US"/>
        </w:rPr>
      </w:pPr>
      <w:r w:rsidRPr="00766394">
        <w:rPr>
          <w:rFonts w:asciiTheme="minorHAnsi" w:eastAsiaTheme="minorHAnsi" w:hAnsiTheme="minorHAnsi" w:cstheme="minorBidi"/>
          <w:b/>
          <w:szCs w:val="24"/>
          <w:lang w:val="uk-UA" w:eastAsia="en-US"/>
        </w:rPr>
        <w:t xml:space="preserve">           </w:t>
      </w:r>
      <w:r w:rsidRPr="00766394">
        <w:rPr>
          <w:rFonts w:eastAsiaTheme="minorHAnsi"/>
          <w:b/>
          <w:szCs w:val="24"/>
          <w:lang w:val="uk-UA" w:eastAsia="en-US"/>
        </w:rPr>
        <w:t>групи продовженого дня учнів  2, 3 класів</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12.20 – 12.40 – Методична година</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12.40 – 12.50 – Взаємозв’язок з класоводами. Прийом дітей у ГПД</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12.50 – 13.35 – Перебування на свіжому повітрі (5-ий урок )</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13.35 – 14.35 – Спортивна година</w:t>
      </w:r>
    </w:p>
    <w:p w:rsidR="00D05811" w:rsidRPr="00766394" w:rsidRDefault="00D05811" w:rsidP="00D05811">
      <w:pPr>
        <w:spacing w:after="200" w:line="276" w:lineRule="auto"/>
        <w:ind w:firstLine="709"/>
        <w:rPr>
          <w:rFonts w:eastAsiaTheme="minorHAnsi"/>
          <w:szCs w:val="24"/>
          <w:lang w:val="uk-UA" w:eastAsia="en-US"/>
        </w:rPr>
      </w:pP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14.35 – 15.10 – Виховна година</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15.10 – 15.30 – Обід</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15.30 – 16.40 – Самопідготовка</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16.40 – 17.00 – Заняття за інтересами. Індивідуальна робота з учнями</w:t>
      </w:r>
    </w:p>
    <w:p w:rsidR="00D05811" w:rsidRPr="00766394" w:rsidRDefault="00D05811" w:rsidP="00D05811">
      <w:pPr>
        <w:spacing w:after="200" w:line="276" w:lineRule="auto"/>
        <w:ind w:firstLine="709"/>
        <w:rPr>
          <w:rFonts w:eastAsiaTheme="minorHAnsi"/>
          <w:szCs w:val="24"/>
          <w:lang w:val="uk-UA" w:eastAsia="en-US"/>
        </w:rPr>
      </w:pPr>
      <w:r w:rsidRPr="00766394">
        <w:rPr>
          <w:rFonts w:eastAsiaTheme="minorHAnsi"/>
          <w:szCs w:val="24"/>
          <w:lang w:val="uk-UA" w:eastAsia="en-US"/>
        </w:rPr>
        <w:t>17.00 – 18.20 – Прогулянка, повернення додому.</w:t>
      </w:r>
    </w:p>
    <w:p w:rsidR="00F60786" w:rsidRPr="00766394" w:rsidRDefault="00F60786" w:rsidP="00D05811">
      <w:pPr>
        <w:spacing w:after="200" w:line="276" w:lineRule="auto"/>
        <w:ind w:firstLine="709"/>
        <w:rPr>
          <w:rFonts w:eastAsiaTheme="minorHAnsi"/>
          <w:szCs w:val="24"/>
          <w:lang w:val="uk-UA" w:eastAsia="en-US"/>
        </w:rPr>
      </w:pPr>
    </w:p>
    <w:p w:rsidR="00A54A42" w:rsidRPr="00766394" w:rsidRDefault="00A54A42" w:rsidP="00D05811">
      <w:pPr>
        <w:spacing w:after="200" w:line="276" w:lineRule="auto"/>
        <w:ind w:firstLine="709"/>
        <w:rPr>
          <w:rFonts w:eastAsiaTheme="minorHAnsi"/>
          <w:szCs w:val="24"/>
          <w:lang w:val="uk-UA" w:eastAsia="en-US"/>
        </w:rPr>
      </w:pPr>
    </w:p>
    <w:p w:rsidR="00F60786" w:rsidRPr="00766394" w:rsidRDefault="00F60786" w:rsidP="00D05811">
      <w:pPr>
        <w:spacing w:after="200" w:line="276" w:lineRule="auto"/>
        <w:ind w:firstLine="709"/>
        <w:rPr>
          <w:rFonts w:eastAsiaTheme="minorHAnsi"/>
          <w:szCs w:val="24"/>
          <w:lang w:val="uk-UA" w:eastAsia="en-US"/>
        </w:rPr>
      </w:pPr>
    </w:p>
    <w:p w:rsidR="00D05811" w:rsidRPr="00766394" w:rsidRDefault="00827ACA" w:rsidP="005E5638">
      <w:pPr>
        <w:spacing w:after="200" w:line="276" w:lineRule="auto"/>
        <w:ind w:firstLine="709"/>
        <w:rPr>
          <w:rFonts w:eastAsiaTheme="minorHAnsi"/>
          <w:b/>
          <w:szCs w:val="24"/>
          <w:lang w:val="uk-UA" w:eastAsia="en-US"/>
        </w:rPr>
      </w:pPr>
      <w:r w:rsidRPr="00766394">
        <w:rPr>
          <w:rFonts w:eastAsiaTheme="minorHAnsi"/>
          <w:b/>
          <w:szCs w:val="24"/>
          <w:lang w:val="uk-UA" w:eastAsia="en-US"/>
        </w:rPr>
        <w:t>10</w:t>
      </w:r>
      <w:r w:rsidR="00D05811" w:rsidRPr="00766394">
        <w:rPr>
          <w:rFonts w:eastAsiaTheme="minorHAnsi"/>
          <w:b/>
          <w:szCs w:val="24"/>
          <w:lang w:val="uk-UA" w:eastAsia="en-US"/>
        </w:rPr>
        <w:t>.3 Суховільська початкова школа закладу освіти «Рафал</w:t>
      </w:r>
      <w:r w:rsidR="005E5638" w:rsidRPr="00766394">
        <w:rPr>
          <w:rFonts w:eastAsiaTheme="minorHAnsi"/>
          <w:b/>
          <w:szCs w:val="24"/>
          <w:lang w:val="uk-UA" w:eastAsia="en-US"/>
        </w:rPr>
        <w:t>івський Петропавлівський ліцей»</w:t>
      </w:r>
    </w:p>
    <w:p w:rsidR="00D05811" w:rsidRPr="00766394" w:rsidRDefault="00D05811" w:rsidP="00D05811">
      <w:pPr>
        <w:spacing w:after="200" w:line="276" w:lineRule="auto"/>
        <w:rPr>
          <w:rFonts w:eastAsiaTheme="minorHAnsi"/>
          <w:b/>
          <w:szCs w:val="24"/>
          <w:lang w:val="uk-UA" w:eastAsia="en-US"/>
        </w:rPr>
      </w:pPr>
      <w:r w:rsidRPr="00766394">
        <w:rPr>
          <w:rFonts w:eastAsiaTheme="minorHAnsi"/>
          <w:b/>
          <w:szCs w:val="24"/>
          <w:lang w:val="uk-UA" w:eastAsia="en-US"/>
        </w:rPr>
        <w:t>Дошкільний підрозділ</w:t>
      </w:r>
    </w:p>
    <w:p w:rsidR="007E4026" w:rsidRPr="00766394" w:rsidRDefault="007E4026" w:rsidP="007E4026">
      <w:pPr>
        <w:spacing w:line="276" w:lineRule="auto"/>
        <w:rPr>
          <w:rFonts w:eastAsiaTheme="minorHAnsi"/>
          <w:szCs w:val="24"/>
          <w:lang w:val="uk-UA" w:eastAsia="en-US"/>
        </w:rPr>
      </w:pPr>
      <w:r w:rsidRPr="00766394">
        <w:rPr>
          <w:rFonts w:eastAsiaTheme="minorHAnsi"/>
          <w:szCs w:val="24"/>
          <w:lang w:val="uk-UA" w:eastAsia="en-US"/>
        </w:rPr>
        <w:t>Навчальний рік у дошкільних  групах починається 1 вересня і закінчується  08 червня наступного року, літній оздоровчий період – з 9 червня по 31 серпня.</w:t>
      </w:r>
    </w:p>
    <w:p w:rsidR="007E4026" w:rsidRPr="00766394" w:rsidRDefault="007E4026" w:rsidP="007E4026">
      <w:pPr>
        <w:spacing w:line="276" w:lineRule="auto"/>
        <w:rPr>
          <w:rFonts w:eastAsiaTheme="minorHAnsi"/>
          <w:szCs w:val="24"/>
          <w:lang w:val="uk-UA" w:eastAsia="en-US"/>
        </w:rPr>
      </w:pPr>
      <w:r w:rsidRPr="00766394">
        <w:rPr>
          <w:rFonts w:eastAsiaTheme="minorHAnsi"/>
          <w:szCs w:val="24"/>
          <w:lang w:val="uk-UA" w:eastAsia="en-US"/>
        </w:rPr>
        <w:t xml:space="preserve"> У період канікул з дітьми проводиться фізкультурно-оздоровча і художньо-естетична робота.   </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занять для дітей від 4-до 5 років становить:– 25 -30 хвилин.</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фронтальних занять становить: у старшій групі (5-й  рік життя)  – 25 хвилин.</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перерв між заняттями становить не менше 10 хвилин.</w:t>
      </w:r>
    </w:p>
    <w:p w:rsidR="007E4026" w:rsidRPr="00766394" w:rsidRDefault="007E4026" w:rsidP="007E4026">
      <w:pPr>
        <w:spacing w:line="276" w:lineRule="auto"/>
        <w:rPr>
          <w:rFonts w:eastAsiaTheme="minorHAnsi"/>
          <w:szCs w:val="24"/>
          <w:lang w:val="uk-UA" w:eastAsia="en-US"/>
        </w:rPr>
      </w:pPr>
    </w:p>
    <w:p w:rsidR="007E4026" w:rsidRPr="00766394" w:rsidRDefault="007E4026" w:rsidP="005E5638">
      <w:pPr>
        <w:spacing w:line="276" w:lineRule="auto"/>
        <w:rPr>
          <w:rFonts w:eastAsiaTheme="minorHAnsi"/>
          <w:szCs w:val="24"/>
          <w:lang w:val="uk-UA" w:eastAsia="en-US"/>
        </w:rPr>
      </w:pPr>
      <w:r w:rsidRPr="00766394">
        <w:rPr>
          <w:rFonts w:eastAsiaTheme="minorHAnsi"/>
          <w:color w:val="FF0000"/>
          <w:szCs w:val="24"/>
          <w:lang w:val="uk-UA" w:eastAsia="en-US"/>
        </w:rPr>
        <w:t xml:space="preserve">  </w:t>
      </w:r>
      <w:r w:rsidRPr="00766394">
        <w:rPr>
          <w:rFonts w:eastAsiaTheme="minorHAnsi"/>
          <w:szCs w:val="24"/>
          <w:lang w:val="uk-UA" w:eastAsia="en-US"/>
        </w:rPr>
        <w:t>Режим дошкільного підрозділу 9 годин( в штаті 1 вихователь), 5-денний навчальни</w:t>
      </w:r>
      <w:r w:rsidR="005E5638" w:rsidRPr="00766394">
        <w:rPr>
          <w:rFonts w:eastAsiaTheme="minorHAnsi"/>
          <w:szCs w:val="24"/>
          <w:lang w:val="uk-UA" w:eastAsia="en-US"/>
        </w:rPr>
        <w:t>й тиждень. Підрозділ</w:t>
      </w:r>
      <w:r w:rsidRPr="00766394">
        <w:rPr>
          <w:rFonts w:eastAsiaTheme="minorHAnsi"/>
          <w:szCs w:val="24"/>
          <w:lang w:val="uk-UA" w:eastAsia="en-US"/>
        </w:rPr>
        <w:t xml:space="preserve"> працює з 08.00-17</w:t>
      </w:r>
      <w:r w:rsidR="005E5638" w:rsidRPr="00766394">
        <w:rPr>
          <w:rFonts w:eastAsiaTheme="minorHAnsi"/>
          <w:szCs w:val="24"/>
          <w:lang w:val="uk-UA" w:eastAsia="en-US"/>
        </w:rPr>
        <w:t>.00.</w:t>
      </w:r>
    </w:p>
    <w:p w:rsidR="00CA3710" w:rsidRPr="00766394" w:rsidRDefault="00CA3710" w:rsidP="00CA3710">
      <w:pPr>
        <w:spacing w:line="276" w:lineRule="auto"/>
        <w:rPr>
          <w:rFonts w:eastAsiaTheme="minorHAnsi"/>
          <w:szCs w:val="24"/>
          <w:lang w:val="uk-UA" w:eastAsia="en-US"/>
        </w:rPr>
      </w:pPr>
    </w:p>
    <w:p w:rsidR="00CA3710" w:rsidRPr="00766394" w:rsidRDefault="00CA3710" w:rsidP="00CA3710">
      <w:pPr>
        <w:spacing w:line="276" w:lineRule="auto"/>
        <w:rPr>
          <w:b/>
          <w:szCs w:val="24"/>
          <w:lang w:val="uk-UA"/>
        </w:rPr>
      </w:pPr>
      <w:r w:rsidRPr="00766394">
        <w:rPr>
          <w:rFonts w:eastAsiaTheme="minorHAnsi"/>
          <w:szCs w:val="24"/>
          <w:lang w:val="uk-UA" w:eastAsia="en-US"/>
        </w:rPr>
        <w:t xml:space="preserve"> Р</w:t>
      </w:r>
      <w:r w:rsidRPr="00766394">
        <w:rPr>
          <w:b/>
          <w:szCs w:val="24"/>
          <w:lang w:val="uk-UA"/>
        </w:rPr>
        <w:t>озклад життєдіяльності  закладу дошкільної освіти</w:t>
      </w:r>
    </w:p>
    <w:p w:rsidR="00CA3710" w:rsidRPr="00766394" w:rsidRDefault="00CA3710" w:rsidP="00CA3710">
      <w:pPr>
        <w:jc w:val="center"/>
        <w:rPr>
          <w:b/>
          <w:szCs w:val="24"/>
          <w:lang w:val="uk-UA"/>
        </w:rPr>
      </w:pPr>
    </w:p>
    <w:p w:rsidR="00CA3710" w:rsidRPr="00766394" w:rsidRDefault="00CA3710" w:rsidP="00CA3710">
      <w:pPr>
        <w:rPr>
          <w:szCs w:val="24"/>
          <w:lang w:val="uk-UA"/>
        </w:rPr>
      </w:pPr>
      <w:r w:rsidRPr="00766394">
        <w:rPr>
          <w:szCs w:val="24"/>
          <w:lang w:val="uk-UA"/>
        </w:rPr>
        <w:lastRenderedPageBreak/>
        <w:t>Зустріч дітей на ігровому майданчику, огляд,                                     08.00 – 08.30</w:t>
      </w:r>
    </w:p>
    <w:p w:rsidR="00CA3710" w:rsidRPr="00766394" w:rsidRDefault="00CA3710" w:rsidP="00CA3710">
      <w:pPr>
        <w:rPr>
          <w:szCs w:val="24"/>
          <w:lang w:val="uk-UA"/>
        </w:rPr>
      </w:pPr>
      <w:r w:rsidRPr="00766394">
        <w:rPr>
          <w:szCs w:val="24"/>
          <w:lang w:val="uk-UA"/>
        </w:rPr>
        <w:t>температурний скринінг</w:t>
      </w:r>
    </w:p>
    <w:p w:rsidR="00CA3710" w:rsidRPr="00766394" w:rsidRDefault="00CA3710" w:rsidP="00CA3710">
      <w:pPr>
        <w:rPr>
          <w:szCs w:val="24"/>
          <w:lang w:val="uk-UA"/>
        </w:rPr>
      </w:pPr>
      <w:r w:rsidRPr="00766394">
        <w:rPr>
          <w:szCs w:val="24"/>
          <w:lang w:val="uk-UA"/>
        </w:rPr>
        <w:t>Ранкова гімнастика на свіжому повітрі                                                08.20 – 08.30</w:t>
      </w:r>
    </w:p>
    <w:p w:rsidR="00CA3710" w:rsidRPr="00766394" w:rsidRDefault="00CA3710" w:rsidP="00CA3710">
      <w:pPr>
        <w:rPr>
          <w:szCs w:val="24"/>
          <w:lang w:val="uk-UA"/>
        </w:rPr>
      </w:pPr>
      <w:r w:rsidRPr="00766394">
        <w:rPr>
          <w:szCs w:val="24"/>
        </w:rPr>
        <w:t xml:space="preserve">Підготовка до сніданку </w:t>
      </w:r>
      <w:r w:rsidRPr="00766394">
        <w:rPr>
          <w:szCs w:val="24"/>
          <w:lang w:val="uk-UA"/>
        </w:rPr>
        <w:t>, сніданок</w:t>
      </w:r>
      <w:r w:rsidRPr="00766394">
        <w:rPr>
          <w:szCs w:val="24"/>
        </w:rPr>
        <w:t xml:space="preserve">                                                        08.30 – 08.50</w:t>
      </w:r>
    </w:p>
    <w:p w:rsidR="00CA3710" w:rsidRPr="00766394" w:rsidRDefault="00CA3710" w:rsidP="00CA3710">
      <w:pPr>
        <w:rPr>
          <w:szCs w:val="24"/>
          <w:lang w:val="uk-UA"/>
        </w:rPr>
      </w:pPr>
      <w:r w:rsidRPr="00766394">
        <w:rPr>
          <w:szCs w:val="24"/>
        </w:rPr>
        <w:t>Проведення гігієнічних процедур                                                         08.50 – 09.00</w:t>
      </w:r>
    </w:p>
    <w:p w:rsidR="00CA3710" w:rsidRPr="00766394" w:rsidRDefault="00CA3710" w:rsidP="00CA3710">
      <w:pPr>
        <w:rPr>
          <w:szCs w:val="24"/>
        </w:rPr>
      </w:pPr>
      <w:r w:rsidRPr="00766394">
        <w:rPr>
          <w:szCs w:val="24"/>
        </w:rPr>
        <w:t>Підготовка до організованої освітньо-</w:t>
      </w:r>
    </w:p>
    <w:p w:rsidR="00CA3710" w:rsidRPr="00766394" w:rsidRDefault="00CA3710" w:rsidP="00CA3710">
      <w:pPr>
        <w:rPr>
          <w:szCs w:val="24"/>
          <w:lang w:val="uk-UA"/>
        </w:rPr>
      </w:pPr>
      <w:r w:rsidRPr="00766394">
        <w:rPr>
          <w:szCs w:val="24"/>
        </w:rPr>
        <w:t>пізнавальної діяльності                                                                           09.00 -09.15</w:t>
      </w:r>
    </w:p>
    <w:p w:rsidR="00CA3710" w:rsidRPr="00766394" w:rsidRDefault="00CA3710" w:rsidP="00CA3710">
      <w:pPr>
        <w:rPr>
          <w:szCs w:val="24"/>
          <w:lang w:val="uk-UA"/>
        </w:rPr>
      </w:pPr>
      <w:r w:rsidRPr="00766394">
        <w:rPr>
          <w:szCs w:val="24"/>
        </w:rPr>
        <w:t>Організовано освітньо-пізнавальна діяльність                                     09.15 -10.50</w:t>
      </w:r>
    </w:p>
    <w:p w:rsidR="00CA3710" w:rsidRPr="00766394" w:rsidRDefault="00CA3710" w:rsidP="00CA3710">
      <w:pPr>
        <w:rPr>
          <w:szCs w:val="24"/>
          <w:lang w:val="uk-UA"/>
        </w:rPr>
      </w:pPr>
      <w:r w:rsidRPr="00766394">
        <w:rPr>
          <w:szCs w:val="24"/>
        </w:rPr>
        <w:t>Прогулянка                                                                                               10.50 -12.2</w:t>
      </w:r>
      <w:r w:rsidRPr="00766394">
        <w:rPr>
          <w:szCs w:val="24"/>
          <w:lang w:val="uk-UA"/>
        </w:rPr>
        <w:t>0</w:t>
      </w:r>
    </w:p>
    <w:p w:rsidR="00CA3710" w:rsidRPr="00766394" w:rsidRDefault="00CA3710" w:rsidP="00CA3710">
      <w:pPr>
        <w:rPr>
          <w:szCs w:val="24"/>
          <w:lang w:val="uk-UA"/>
        </w:rPr>
      </w:pPr>
      <w:r w:rsidRPr="00766394">
        <w:rPr>
          <w:szCs w:val="24"/>
        </w:rPr>
        <w:t>Повернення з прогулянки                                                                       12.20 – 12.30</w:t>
      </w:r>
    </w:p>
    <w:p w:rsidR="00CA3710" w:rsidRPr="00766394" w:rsidRDefault="00CA3710" w:rsidP="00CA3710">
      <w:pPr>
        <w:rPr>
          <w:szCs w:val="24"/>
          <w:lang w:val="uk-UA"/>
        </w:rPr>
      </w:pPr>
      <w:r w:rsidRPr="00766394">
        <w:rPr>
          <w:szCs w:val="24"/>
        </w:rPr>
        <w:t>Обід                                                                                                           12.30 – 13.00</w:t>
      </w:r>
    </w:p>
    <w:p w:rsidR="00CA3710" w:rsidRPr="00766394" w:rsidRDefault="00CA3710" w:rsidP="00CA3710">
      <w:pPr>
        <w:rPr>
          <w:szCs w:val="24"/>
          <w:lang w:val="uk-UA"/>
        </w:rPr>
      </w:pPr>
      <w:r w:rsidRPr="00766394">
        <w:rPr>
          <w:szCs w:val="24"/>
        </w:rPr>
        <w:t xml:space="preserve">Підготовка  до сну, </w:t>
      </w:r>
      <w:r w:rsidRPr="00766394">
        <w:rPr>
          <w:szCs w:val="24"/>
          <w:lang w:val="uk-UA"/>
        </w:rPr>
        <w:t xml:space="preserve"> денний </w:t>
      </w:r>
      <w:r w:rsidRPr="00766394">
        <w:rPr>
          <w:szCs w:val="24"/>
        </w:rPr>
        <w:t xml:space="preserve">сон                                                           </w:t>
      </w:r>
      <w:r w:rsidRPr="00766394">
        <w:rPr>
          <w:szCs w:val="24"/>
          <w:lang w:val="uk-UA"/>
        </w:rPr>
        <w:t xml:space="preserve"> </w:t>
      </w:r>
      <w:r w:rsidRPr="00766394">
        <w:rPr>
          <w:szCs w:val="24"/>
        </w:rPr>
        <w:t xml:space="preserve"> 13.00 – 15.10 </w:t>
      </w:r>
    </w:p>
    <w:p w:rsidR="00CA3710" w:rsidRPr="00766394" w:rsidRDefault="00CA3710" w:rsidP="00CA3710">
      <w:pPr>
        <w:rPr>
          <w:szCs w:val="24"/>
          <w:lang w:val="uk-UA"/>
        </w:rPr>
      </w:pPr>
      <w:r w:rsidRPr="00766394">
        <w:rPr>
          <w:szCs w:val="24"/>
        </w:rPr>
        <w:t>Поступовий підйом, загартувальні  процедури                                    15.10 – 15.20</w:t>
      </w:r>
    </w:p>
    <w:p w:rsidR="00CA3710" w:rsidRPr="00766394" w:rsidRDefault="00CA3710" w:rsidP="00CA3710">
      <w:pPr>
        <w:rPr>
          <w:szCs w:val="24"/>
        </w:rPr>
      </w:pPr>
      <w:r w:rsidRPr="00766394">
        <w:rPr>
          <w:szCs w:val="24"/>
        </w:rPr>
        <w:t>Самостійна діяльність</w:t>
      </w:r>
    </w:p>
    <w:p w:rsidR="00CA3710" w:rsidRPr="00766394" w:rsidRDefault="00CA3710" w:rsidP="00CA3710">
      <w:pPr>
        <w:rPr>
          <w:szCs w:val="24"/>
          <w:lang w:val="uk-UA"/>
        </w:rPr>
      </w:pPr>
      <w:r w:rsidRPr="00766394">
        <w:rPr>
          <w:szCs w:val="24"/>
        </w:rPr>
        <w:t>за вибором дітей                                                                                       15.20 – 15.50</w:t>
      </w:r>
    </w:p>
    <w:p w:rsidR="00CA3710" w:rsidRPr="00766394" w:rsidRDefault="00CA3710" w:rsidP="00CA3710">
      <w:pPr>
        <w:rPr>
          <w:szCs w:val="24"/>
          <w:lang w:val="uk-UA"/>
        </w:rPr>
      </w:pPr>
      <w:r w:rsidRPr="00766394">
        <w:rPr>
          <w:szCs w:val="24"/>
        </w:rPr>
        <w:t>Підготовка до вечері                                                                                 15.50 – 16.00</w:t>
      </w:r>
    </w:p>
    <w:p w:rsidR="00CA3710" w:rsidRPr="00766394" w:rsidRDefault="00CA3710" w:rsidP="00CA3710">
      <w:pPr>
        <w:rPr>
          <w:szCs w:val="24"/>
          <w:lang w:val="uk-UA"/>
        </w:rPr>
      </w:pPr>
      <w:r w:rsidRPr="00766394">
        <w:rPr>
          <w:szCs w:val="24"/>
        </w:rPr>
        <w:t>Вечеря                                                                                                         16.00 – 16.30</w:t>
      </w:r>
    </w:p>
    <w:p w:rsidR="00CA3710" w:rsidRPr="00766394" w:rsidRDefault="00CA3710" w:rsidP="00CA3710">
      <w:pPr>
        <w:rPr>
          <w:szCs w:val="24"/>
        </w:rPr>
      </w:pPr>
      <w:r w:rsidRPr="00766394">
        <w:rPr>
          <w:szCs w:val="24"/>
        </w:rPr>
        <w:t>Підготовка до прогулянки, прогулянка, ігри,</w:t>
      </w:r>
    </w:p>
    <w:p w:rsidR="00CA3710" w:rsidRPr="00766394" w:rsidRDefault="00CA3710" w:rsidP="00CA3710">
      <w:pPr>
        <w:rPr>
          <w:szCs w:val="24"/>
          <w:lang w:val="uk-UA"/>
        </w:rPr>
      </w:pPr>
      <w:r w:rsidRPr="00766394">
        <w:rPr>
          <w:szCs w:val="24"/>
        </w:rPr>
        <w:t>індивідуальні заняття</w:t>
      </w:r>
      <w:r w:rsidRPr="00766394">
        <w:rPr>
          <w:szCs w:val="24"/>
          <w:lang w:val="uk-UA"/>
        </w:rPr>
        <w:t>, самостійна діяльність, повітряні</w:t>
      </w:r>
    </w:p>
    <w:p w:rsidR="00CA3710" w:rsidRPr="00766394" w:rsidRDefault="00CA3710" w:rsidP="00CA3710">
      <w:pPr>
        <w:rPr>
          <w:szCs w:val="24"/>
          <w:lang w:val="uk-UA"/>
        </w:rPr>
      </w:pPr>
      <w:r w:rsidRPr="00766394">
        <w:rPr>
          <w:szCs w:val="24"/>
          <w:lang w:val="uk-UA"/>
        </w:rPr>
        <w:t>процедури. Повернення дітей додому.                                                    16.30 – 17.00</w:t>
      </w:r>
    </w:p>
    <w:p w:rsidR="00CA3710" w:rsidRPr="00766394" w:rsidRDefault="00CA3710" w:rsidP="00CA3710">
      <w:pPr>
        <w:rPr>
          <w:szCs w:val="24"/>
        </w:rPr>
      </w:pPr>
    </w:p>
    <w:p w:rsidR="004B0C14" w:rsidRPr="00766394" w:rsidRDefault="004B0C14" w:rsidP="004F361E">
      <w:pPr>
        <w:jc w:val="center"/>
        <w:rPr>
          <w:b/>
          <w:szCs w:val="24"/>
        </w:rPr>
      </w:pPr>
    </w:p>
    <w:p w:rsidR="004B0C14" w:rsidRPr="00766394" w:rsidRDefault="004B0C14"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CA3710" w:rsidRPr="00766394" w:rsidRDefault="00CA3710" w:rsidP="004F361E">
      <w:pPr>
        <w:jc w:val="center"/>
        <w:rPr>
          <w:b/>
          <w:szCs w:val="24"/>
          <w:lang w:val="uk-UA"/>
        </w:rPr>
      </w:pPr>
    </w:p>
    <w:p w:rsidR="004F361E" w:rsidRPr="00766394" w:rsidRDefault="004F361E" w:rsidP="004F361E">
      <w:pPr>
        <w:jc w:val="center"/>
        <w:rPr>
          <w:b/>
          <w:szCs w:val="24"/>
        </w:rPr>
      </w:pPr>
      <w:r w:rsidRPr="00766394">
        <w:rPr>
          <w:b/>
          <w:szCs w:val="24"/>
        </w:rPr>
        <w:t>Розклад освітньо-пізнавальної діяльності</w:t>
      </w:r>
    </w:p>
    <w:p w:rsidR="004F361E" w:rsidRPr="00766394" w:rsidRDefault="004F361E" w:rsidP="004F361E">
      <w:pPr>
        <w:jc w:val="center"/>
        <w:rPr>
          <w:b/>
          <w:szCs w:val="24"/>
        </w:rPr>
      </w:pPr>
      <w:r w:rsidRPr="00766394">
        <w:rPr>
          <w:b/>
          <w:szCs w:val="24"/>
        </w:rPr>
        <w:t>дошкільного навчального закладу</w:t>
      </w:r>
    </w:p>
    <w:p w:rsidR="004B0C14" w:rsidRPr="00766394" w:rsidRDefault="004B0C14" w:rsidP="004F361E">
      <w:pPr>
        <w:jc w:val="center"/>
        <w:rPr>
          <w:b/>
          <w:szCs w:val="24"/>
        </w:rPr>
      </w:pPr>
    </w:p>
    <w:p w:rsidR="004F361E" w:rsidRPr="00766394" w:rsidRDefault="004F361E" w:rsidP="004F361E">
      <w:pPr>
        <w:rPr>
          <w:b/>
          <w:szCs w:val="24"/>
        </w:rPr>
      </w:pPr>
    </w:p>
    <w:p w:rsidR="004F361E" w:rsidRPr="00766394" w:rsidRDefault="004F361E" w:rsidP="004F361E">
      <w:pPr>
        <w:rPr>
          <w:szCs w:val="24"/>
        </w:rPr>
      </w:pPr>
      <w:r w:rsidRPr="00766394">
        <w:rPr>
          <w:szCs w:val="24"/>
        </w:rPr>
        <w:t>ПОНЕДІЛОК                                                                        ВІВТОРОК</w:t>
      </w:r>
    </w:p>
    <w:p w:rsidR="004F361E" w:rsidRPr="00766394" w:rsidRDefault="004F361E" w:rsidP="004F361E">
      <w:pPr>
        <w:rPr>
          <w:szCs w:val="24"/>
        </w:rPr>
      </w:pPr>
      <w:r w:rsidRPr="00766394">
        <w:rPr>
          <w:szCs w:val="24"/>
        </w:rPr>
        <w:t xml:space="preserve">1.Дитина з соціумом:                                                    1. Елементарні математичні </w:t>
      </w:r>
    </w:p>
    <w:p w:rsidR="004F361E" w:rsidRPr="00766394" w:rsidRDefault="004F361E" w:rsidP="004F361E">
      <w:pPr>
        <w:rPr>
          <w:szCs w:val="24"/>
        </w:rPr>
      </w:pPr>
      <w:r w:rsidRPr="00766394">
        <w:rPr>
          <w:szCs w:val="24"/>
        </w:rPr>
        <w:t>духовне – 1 тиждень (мол., сер., ст.)                                 уявлення</w:t>
      </w:r>
    </w:p>
    <w:p w:rsidR="004F361E" w:rsidRPr="00766394" w:rsidRDefault="004F361E" w:rsidP="004F361E">
      <w:pPr>
        <w:rPr>
          <w:szCs w:val="24"/>
        </w:rPr>
      </w:pPr>
      <w:r w:rsidRPr="00766394">
        <w:rPr>
          <w:szCs w:val="24"/>
        </w:rPr>
        <w:t>правове – 2 тиждень (мол., сер., ст.)                           2. Предметний світ.</w:t>
      </w:r>
    </w:p>
    <w:p w:rsidR="004F361E" w:rsidRPr="00766394" w:rsidRDefault="004F361E" w:rsidP="004F361E">
      <w:pPr>
        <w:rPr>
          <w:szCs w:val="24"/>
        </w:rPr>
      </w:pPr>
      <w:r w:rsidRPr="00766394">
        <w:rPr>
          <w:szCs w:val="24"/>
        </w:rPr>
        <w:t>Народознавство - 3 тиждень (мол., сер., ст.)              3.  Музична діяльність</w:t>
      </w:r>
    </w:p>
    <w:p w:rsidR="004F361E" w:rsidRPr="00766394" w:rsidRDefault="004F361E" w:rsidP="004F361E">
      <w:pPr>
        <w:rPr>
          <w:szCs w:val="24"/>
        </w:rPr>
      </w:pPr>
      <w:r w:rsidRPr="00766394">
        <w:rPr>
          <w:szCs w:val="24"/>
        </w:rPr>
        <w:t xml:space="preserve">2. Художньо-естетичний  розвиток                        </w:t>
      </w:r>
    </w:p>
    <w:p w:rsidR="004F361E" w:rsidRPr="00766394" w:rsidRDefault="004F361E" w:rsidP="004F361E">
      <w:pPr>
        <w:rPr>
          <w:szCs w:val="24"/>
        </w:rPr>
      </w:pPr>
      <w:r w:rsidRPr="00766394">
        <w:rPr>
          <w:szCs w:val="24"/>
        </w:rPr>
        <w:t xml:space="preserve">(ліплення/аплікація)             </w:t>
      </w:r>
    </w:p>
    <w:p w:rsidR="004F361E" w:rsidRPr="00766394" w:rsidRDefault="004F361E" w:rsidP="004F361E">
      <w:pPr>
        <w:rPr>
          <w:szCs w:val="24"/>
        </w:rPr>
      </w:pPr>
      <w:r w:rsidRPr="00766394">
        <w:rPr>
          <w:szCs w:val="24"/>
        </w:rPr>
        <w:t xml:space="preserve">3.Фізичний розвиток                                   </w:t>
      </w:r>
    </w:p>
    <w:p w:rsidR="004F361E" w:rsidRPr="00766394" w:rsidRDefault="004F361E" w:rsidP="004F361E">
      <w:pPr>
        <w:rPr>
          <w:szCs w:val="24"/>
        </w:rPr>
      </w:pPr>
      <w:r w:rsidRPr="00766394">
        <w:rPr>
          <w:szCs w:val="24"/>
        </w:rPr>
        <w:t xml:space="preserve">               ІІ пол. дня                                                              ІІ пол. дня                                   </w:t>
      </w:r>
    </w:p>
    <w:p w:rsidR="004F361E" w:rsidRPr="00766394" w:rsidRDefault="004F361E" w:rsidP="004F361E">
      <w:pPr>
        <w:rPr>
          <w:szCs w:val="24"/>
        </w:rPr>
      </w:pPr>
      <w:r w:rsidRPr="00766394">
        <w:rPr>
          <w:szCs w:val="24"/>
        </w:rPr>
        <w:t>Гра дитини                                                            Гурток «Калиновий край»</w:t>
      </w:r>
    </w:p>
    <w:p w:rsidR="004F361E" w:rsidRPr="00766394" w:rsidRDefault="004F361E" w:rsidP="004F361E">
      <w:pPr>
        <w:rPr>
          <w:szCs w:val="24"/>
        </w:rPr>
      </w:pPr>
    </w:p>
    <w:p w:rsidR="004F361E" w:rsidRPr="00766394" w:rsidRDefault="004F361E" w:rsidP="004F361E">
      <w:pPr>
        <w:rPr>
          <w:szCs w:val="24"/>
        </w:rPr>
      </w:pPr>
      <w:r w:rsidRPr="00766394">
        <w:rPr>
          <w:szCs w:val="24"/>
        </w:rPr>
        <w:t xml:space="preserve">       СЕРЕДА                                                                            ЧЕТВЕР</w:t>
      </w:r>
    </w:p>
    <w:p w:rsidR="004F361E" w:rsidRPr="00766394" w:rsidRDefault="004F361E" w:rsidP="004F361E">
      <w:pPr>
        <w:rPr>
          <w:szCs w:val="24"/>
        </w:rPr>
      </w:pPr>
      <w:r w:rsidRPr="00766394">
        <w:rPr>
          <w:szCs w:val="24"/>
        </w:rPr>
        <w:t>1.Мовленнєвий розвиток                                                 1. Мовленнєвий етикет</w:t>
      </w:r>
    </w:p>
    <w:p w:rsidR="004F361E" w:rsidRPr="00766394" w:rsidRDefault="004F361E" w:rsidP="004F361E">
      <w:pPr>
        <w:rPr>
          <w:szCs w:val="24"/>
        </w:rPr>
      </w:pPr>
      <w:r w:rsidRPr="00766394">
        <w:rPr>
          <w:szCs w:val="24"/>
        </w:rPr>
        <w:t xml:space="preserve">2.Дитина в природному довкіллі                                    2. Підготовка руки дитини до письма                               </w:t>
      </w:r>
    </w:p>
    <w:p w:rsidR="004F361E" w:rsidRPr="00766394" w:rsidRDefault="004F361E" w:rsidP="004F361E">
      <w:pPr>
        <w:rPr>
          <w:szCs w:val="24"/>
        </w:rPr>
      </w:pPr>
      <w:r w:rsidRPr="00766394">
        <w:rPr>
          <w:szCs w:val="24"/>
        </w:rPr>
        <w:t>3.Фізичний розвиток                                                         3.Музична діяльність</w:t>
      </w:r>
    </w:p>
    <w:p w:rsidR="004F361E" w:rsidRPr="00766394" w:rsidRDefault="004F361E" w:rsidP="004F361E">
      <w:pPr>
        <w:rPr>
          <w:szCs w:val="24"/>
        </w:rPr>
      </w:pPr>
      <w:r w:rsidRPr="00766394">
        <w:rPr>
          <w:szCs w:val="24"/>
        </w:rPr>
        <w:t xml:space="preserve">     ІІ пол. дня                                                                                 ІІ пол. дня</w:t>
      </w:r>
    </w:p>
    <w:p w:rsidR="004F361E" w:rsidRPr="00766394" w:rsidRDefault="004F361E" w:rsidP="004F361E">
      <w:pPr>
        <w:rPr>
          <w:szCs w:val="24"/>
        </w:rPr>
      </w:pPr>
      <w:r w:rsidRPr="00766394">
        <w:rPr>
          <w:szCs w:val="24"/>
        </w:rPr>
        <w:t xml:space="preserve">Основи економічної культури (сер., ст.. група)                      Розваги       </w:t>
      </w:r>
    </w:p>
    <w:p w:rsidR="004F361E" w:rsidRPr="00766394" w:rsidRDefault="004F361E" w:rsidP="004F361E">
      <w:pPr>
        <w:rPr>
          <w:szCs w:val="24"/>
        </w:rPr>
      </w:pPr>
      <w:r w:rsidRPr="00766394">
        <w:rPr>
          <w:szCs w:val="24"/>
        </w:rPr>
        <w:lastRenderedPageBreak/>
        <w:t xml:space="preserve">                                                                                </w:t>
      </w:r>
    </w:p>
    <w:p w:rsidR="004F361E" w:rsidRPr="00766394" w:rsidRDefault="004F361E" w:rsidP="004F361E">
      <w:pPr>
        <w:rPr>
          <w:szCs w:val="24"/>
        </w:rPr>
      </w:pPr>
      <w:r w:rsidRPr="00766394">
        <w:rPr>
          <w:szCs w:val="24"/>
        </w:rPr>
        <w:t xml:space="preserve">                                                                                  </w:t>
      </w:r>
    </w:p>
    <w:p w:rsidR="004F361E" w:rsidRPr="00766394" w:rsidRDefault="004F361E" w:rsidP="004F361E">
      <w:pPr>
        <w:jc w:val="center"/>
        <w:rPr>
          <w:szCs w:val="24"/>
        </w:rPr>
      </w:pPr>
    </w:p>
    <w:p w:rsidR="004F361E" w:rsidRPr="00766394" w:rsidRDefault="004F361E" w:rsidP="004F361E">
      <w:pPr>
        <w:jc w:val="center"/>
        <w:rPr>
          <w:szCs w:val="24"/>
        </w:rPr>
      </w:pPr>
      <w:r w:rsidRPr="00766394">
        <w:rPr>
          <w:szCs w:val="24"/>
        </w:rPr>
        <w:t>П’ЯТНИЦЯ</w:t>
      </w:r>
    </w:p>
    <w:p w:rsidR="004F361E" w:rsidRPr="00766394" w:rsidRDefault="004F361E" w:rsidP="004F361E">
      <w:pPr>
        <w:jc w:val="center"/>
        <w:rPr>
          <w:szCs w:val="24"/>
        </w:rPr>
      </w:pPr>
      <w:r w:rsidRPr="00766394">
        <w:rPr>
          <w:szCs w:val="24"/>
        </w:rPr>
        <w:t>1.Літературна діяльність</w:t>
      </w:r>
    </w:p>
    <w:p w:rsidR="004F361E" w:rsidRPr="00766394" w:rsidRDefault="004F361E" w:rsidP="004F361E">
      <w:pPr>
        <w:jc w:val="center"/>
        <w:rPr>
          <w:szCs w:val="24"/>
        </w:rPr>
      </w:pPr>
      <w:r w:rsidRPr="00766394">
        <w:rPr>
          <w:szCs w:val="24"/>
        </w:rPr>
        <w:t xml:space="preserve">               2.Художньо-естетичний розвиток</w:t>
      </w:r>
    </w:p>
    <w:p w:rsidR="004F361E" w:rsidRPr="00766394" w:rsidRDefault="004F361E" w:rsidP="004F361E">
      <w:pPr>
        <w:jc w:val="center"/>
        <w:rPr>
          <w:szCs w:val="24"/>
        </w:rPr>
      </w:pPr>
      <w:r w:rsidRPr="00766394">
        <w:rPr>
          <w:szCs w:val="24"/>
        </w:rPr>
        <w:t xml:space="preserve">(малювання) </w:t>
      </w:r>
    </w:p>
    <w:p w:rsidR="004F361E" w:rsidRPr="00766394" w:rsidRDefault="004F361E" w:rsidP="004F361E">
      <w:pPr>
        <w:rPr>
          <w:szCs w:val="24"/>
        </w:rPr>
      </w:pPr>
      <w:r w:rsidRPr="00766394">
        <w:rPr>
          <w:szCs w:val="24"/>
        </w:rPr>
        <w:t xml:space="preserve">                                                            3.Фізичний розвиток</w:t>
      </w:r>
    </w:p>
    <w:p w:rsidR="004F361E" w:rsidRPr="00766394" w:rsidRDefault="004F361E" w:rsidP="004F361E">
      <w:pPr>
        <w:jc w:val="center"/>
        <w:rPr>
          <w:szCs w:val="24"/>
        </w:rPr>
      </w:pPr>
      <w:r w:rsidRPr="00766394">
        <w:rPr>
          <w:szCs w:val="24"/>
        </w:rPr>
        <w:t>ІІ пол. дня</w:t>
      </w:r>
    </w:p>
    <w:p w:rsidR="004F361E" w:rsidRPr="00766394" w:rsidRDefault="004F361E" w:rsidP="004F361E">
      <w:pPr>
        <w:jc w:val="center"/>
        <w:rPr>
          <w:szCs w:val="24"/>
        </w:rPr>
      </w:pPr>
      <w:r w:rsidRPr="00766394">
        <w:rPr>
          <w:szCs w:val="24"/>
        </w:rPr>
        <w:t>Господарсько-побутова праця           Ручна праця</w:t>
      </w:r>
    </w:p>
    <w:p w:rsidR="004F361E" w:rsidRPr="00766394" w:rsidRDefault="004F361E" w:rsidP="004F361E">
      <w:pPr>
        <w:rPr>
          <w:szCs w:val="24"/>
        </w:rPr>
      </w:pPr>
    </w:p>
    <w:p w:rsidR="001D4D2D" w:rsidRPr="00766394" w:rsidRDefault="001D4D2D" w:rsidP="00D05811">
      <w:pPr>
        <w:spacing w:after="200" w:line="276" w:lineRule="auto"/>
        <w:rPr>
          <w:rFonts w:eastAsiaTheme="minorHAnsi"/>
          <w:b/>
          <w:szCs w:val="24"/>
          <w:lang w:val="uk-UA" w:eastAsia="en-US"/>
        </w:rPr>
      </w:pPr>
    </w:p>
    <w:p w:rsidR="00D05811" w:rsidRPr="00766394" w:rsidRDefault="004F361E" w:rsidP="00D05811">
      <w:pPr>
        <w:spacing w:after="200" w:line="276" w:lineRule="auto"/>
        <w:rPr>
          <w:rFonts w:eastAsiaTheme="minorHAnsi"/>
          <w:b/>
          <w:szCs w:val="24"/>
          <w:lang w:val="uk-UA" w:eastAsia="en-US"/>
        </w:rPr>
      </w:pPr>
      <w:r w:rsidRPr="00766394">
        <w:rPr>
          <w:rFonts w:eastAsiaTheme="minorHAnsi"/>
          <w:b/>
          <w:szCs w:val="24"/>
          <w:lang w:val="uk-UA" w:eastAsia="en-US"/>
        </w:rPr>
        <w:t>Початкова освіта</w:t>
      </w:r>
    </w:p>
    <w:p w:rsidR="004F361E" w:rsidRPr="00766394" w:rsidRDefault="004F361E" w:rsidP="00D05811">
      <w:pPr>
        <w:spacing w:after="200" w:line="276" w:lineRule="auto"/>
        <w:rPr>
          <w:rFonts w:eastAsiaTheme="minorHAnsi"/>
          <w:b/>
          <w:szCs w:val="24"/>
          <w:lang w:val="uk-UA" w:eastAsia="en-US"/>
        </w:rPr>
      </w:pPr>
    </w:p>
    <w:p w:rsidR="004F361E" w:rsidRPr="00766394" w:rsidRDefault="004F361E" w:rsidP="004F361E">
      <w:pPr>
        <w:rPr>
          <w:b/>
          <w:szCs w:val="24"/>
        </w:rPr>
      </w:pPr>
      <w:r w:rsidRPr="00766394">
        <w:rPr>
          <w:b/>
          <w:szCs w:val="24"/>
        </w:rPr>
        <w:t>Тривалість уроків:</w:t>
      </w:r>
    </w:p>
    <w:p w:rsidR="004F361E" w:rsidRPr="00766394" w:rsidRDefault="004F361E" w:rsidP="004F361E">
      <w:pPr>
        <w:rPr>
          <w:szCs w:val="24"/>
        </w:rPr>
      </w:pPr>
      <w:r w:rsidRPr="00766394">
        <w:rPr>
          <w:szCs w:val="24"/>
        </w:rPr>
        <w:t>1 клас – 35 хвилин</w:t>
      </w:r>
    </w:p>
    <w:p w:rsidR="004F361E" w:rsidRPr="00766394" w:rsidRDefault="004F361E" w:rsidP="004F361E">
      <w:pPr>
        <w:rPr>
          <w:szCs w:val="24"/>
        </w:rPr>
      </w:pPr>
      <w:r w:rsidRPr="00766394">
        <w:rPr>
          <w:szCs w:val="24"/>
        </w:rPr>
        <w:t>2-4 класи – 40 хвилин</w:t>
      </w:r>
    </w:p>
    <w:p w:rsidR="002210A4" w:rsidRPr="00766394" w:rsidRDefault="00A54A42" w:rsidP="00A54A42">
      <w:pPr>
        <w:rPr>
          <w:szCs w:val="24"/>
          <w:lang w:val="uk-UA"/>
        </w:rPr>
      </w:pPr>
      <w:r w:rsidRPr="00766394">
        <w:rPr>
          <w:szCs w:val="24"/>
        </w:rPr>
        <w:t>5-11 класи – 45 хвилин</w:t>
      </w:r>
    </w:p>
    <w:p w:rsidR="00A54A42" w:rsidRPr="00766394" w:rsidRDefault="00A54A42" w:rsidP="002210A4">
      <w:pPr>
        <w:spacing w:after="200" w:line="276" w:lineRule="auto"/>
        <w:jc w:val="center"/>
        <w:rPr>
          <w:rFonts w:eastAsiaTheme="minorHAnsi"/>
          <w:b/>
          <w:szCs w:val="24"/>
          <w:lang w:val="uk-UA" w:eastAsia="en-US"/>
        </w:rPr>
      </w:pPr>
    </w:p>
    <w:p w:rsidR="00D05811" w:rsidRPr="00766394" w:rsidRDefault="0078597F" w:rsidP="002210A4">
      <w:pPr>
        <w:spacing w:after="200" w:line="276" w:lineRule="auto"/>
        <w:jc w:val="center"/>
        <w:rPr>
          <w:rFonts w:eastAsiaTheme="minorHAnsi"/>
          <w:b/>
          <w:szCs w:val="24"/>
          <w:lang w:val="uk-UA" w:eastAsia="en-US"/>
        </w:rPr>
      </w:pPr>
      <w:r w:rsidRPr="00766394">
        <w:rPr>
          <w:rFonts w:eastAsiaTheme="minorHAnsi"/>
          <w:b/>
          <w:szCs w:val="24"/>
          <w:lang w:val="uk-UA" w:eastAsia="en-US"/>
        </w:rPr>
        <w:t>Розклад дзвінків</w:t>
      </w:r>
      <w:r w:rsidR="00F60786" w:rsidRPr="00766394">
        <w:rPr>
          <w:rFonts w:eastAsiaTheme="minorHAnsi"/>
          <w:b/>
          <w:szCs w:val="24"/>
          <w:lang w:val="uk-UA" w:eastAsia="en-US"/>
        </w:rPr>
        <w:t xml:space="preserve"> 1-4 класи</w:t>
      </w:r>
    </w:p>
    <w:tbl>
      <w:tblPr>
        <w:tblStyle w:val="a5"/>
        <w:tblW w:w="0" w:type="auto"/>
        <w:tblLook w:val="04A0" w:firstRow="1" w:lastRow="0" w:firstColumn="1" w:lastColumn="0" w:noHBand="0" w:noVBand="1"/>
      </w:tblPr>
      <w:tblGrid>
        <w:gridCol w:w="675"/>
        <w:gridCol w:w="4395"/>
        <w:gridCol w:w="4785"/>
      </w:tblGrid>
      <w:tr w:rsidR="002210A4" w:rsidRPr="00766394" w:rsidTr="00F60786">
        <w:tc>
          <w:tcPr>
            <w:tcW w:w="675" w:type="dxa"/>
          </w:tcPr>
          <w:p w:rsidR="00F60786" w:rsidRPr="00766394" w:rsidRDefault="00F60786" w:rsidP="00D05811">
            <w:pPr>
              <w:spacing w:after="200" w:line="276" w:lineRule="auto"/>
              <w:rPr>
                <w:rFonts w:eastAsiaTheme="minorHAnsi"/>
                <w:b/>
                <w:szCs w:val="24"/>
                <w:lang w:eastAsia="en-US"/>
              </w:rPr>
            </w:pPr>
            <w:r w:rsidRPr="00766394">
              <w:rPr>
                <w:rFonts w:eastAsiaTheme="minorHAnsi"/>
                <w:b/>
                <w:szCs w:val="24"/>
                <w:lang w:eastAsia="en-US"/>
              </w:rPr>
              <w:t>№</w:t>
            </w:r>
          </w:p>
        </w:tc>
        <w:tc>
          <w:tcPr>
            <w:tcW w:w="4395" w:type="dxa"/>
          </w:tcPr>
          <w:p w:rsidR="00F60786" w:rsidRPr="00766394" w:rsidRDefault="00F60786" w:rsidP="00F60786">
            <w:pPr>
              <w:spacing w:after="200" w:line="276" w:lineRule="auto"/>
              <w:jc w:val="center"/>
              <w:rPr>
                <w:rFonts w:eastAsiaTheme="minorHAnsi"/>
                <w:b/>
                <w:szCs w:val="24"/>
                <w:lang w:eastAsia="en-US"/>
              </w:rPr>
            </w:pPr>
            <w:r w:rsidRPr="00766394">
              <w:rPr>
                <w:rFonts w:eastAsiaTheme="minorHAnsi"/>
                <w:b/>
                <w:szCs w:val="24"/>
                <w:lang w:eastAsia="en-US"/>
              </w:rPr>
              <w:t>1 клас</w:t>
            </w:r>
          </w:p>
        </w:tc>
        <w:tc>
          <w:tcPr>
            <w:tcW w:w="4785" w:type="dxa"/>
          </w:tcPr>
          <w:p w:rsidR="00F60786" w:rsidRPr="00766394" w:rsidRDefault="00F60786" w:rsidP="00F60786">
            <w:pPr>
              <w:spacing w:after="200" w:line="276" w:lineRule="auto"/>
              <w:jc w:val="center"/>
              <w:rPr>
                <w:rFonts w:eastAsiaTheme="minorHAnsi"/>
                <w:b/>
                <w:szCs w:val="24"/>
                <w:lang w:eastAsia="en-US"/>
              </w:rPr>
            </w:pPr>
            <w:r w:rsidRPr="00766394">
              <w:rPr>
                <w:rFonts w:eastAsiaTheme="minorHAnsi"/>
                <w:b/>
                <w:szCs w:val="24"/>
                <w:lang w:eastAsia="en-US"/>
              </w:rPr>
              <w:t>2-4 класи</w:t>
            </w:r>
          </w:p>
        </w:tc>
      </w:tr>
      <w:tr w:rsidR="00F60786" w:rsidRPr="00766394" w:rsidTr="00F60786">
        <w:tc>
          <w:tcPr>
            <w:tcW w:w="675" w:type="dxa"/>
          </w:tcPr>
          <w:p w:rsidR="00F60786" w:rsidRPr="00766394" w:rsidRDefault="00F60786" w:rsidP="00D05811">
            <w:pPr>
              <w:spacing w:after="200" w:line="276" w:lineRule="auto"/>
              <w:rPr>
                <w:rFonts w:eastAsiaTheme="minorHAnsi"/>
                <w:b/>
                <w:szCs w:val="24"/>
                <w:lang w:eastAsia="en-US"/>
              </w:rPr>
            </w:pPr>
            <w:r w:rsidRPr="00766394">
              <w:rPr>
                <w:rFonts w:eastAsiaTheme="minorHAnsi"/>
                <w:b/>
                <w:szCs w:val="24"/>
                <w:lang w:eastAsia="en-US"/>
              </w:rPr>
              <w:t>1</w:t>
            </w:r>
          </w:p>
        </w:tc>
        <w:tc>
          <w:tcPr>
            <w:tcW w:w="4395" w:type="dxa"/>
          </w:tcPr>
          <w:p w:rsidR="00F60786" w:rsidRPr="00766394" w:rsidRDefault="00F60786" w:rsidP="00F60786">
            <w:pPr>
              <w:spacing w:after="200" w:line="276" w:lineRule="auto"/>
              <w:jc w:val="center"/>
              <w:rPr>
                <w:rFonts w:eastAsiaTheme="minorHAnsi"/>
                <w:b/>
                <w:szCs w:val="24"/>
                <w:lang w:eastAsia="en-US"/>
              </w:rPr>
            </w:pPr>
            <w:r w:rsidRPr="00766394">
              <w:rPr>
                <w:rFonts w:eastAsiaTheme="minorHAnsi"/>
                <w:b/>
                <w:szCs w:val="24"/>
                <w:lang w:eastAsia="en-US"/>
              </w:rPr>
              <w:t>9.00-9.35</w:t>
            </w:r>
          </w:p>
        </w:tc>
        <w:tc>
          <w:tcPr>
            <w:tcW w:w="4785" w:type="dxa"/>
          </w:tcPr>
          <w:p w:rsidR="00F60786"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9.00-9.40</w:t>
            </w:r>
          </w:p>
        </w:tc>
      </w:tr>
      <w:tr w:rsidR="00F60786" w:rsidRPr="00766394" w:rsidTr="00F60786">
        <w:tc>
          <w:tcPr>
            <w:tcW w:w="675" w:type="dxa"/>
          </w:tcPr>
          <w:p w:rsidR="00F60786" w:rsidRPr="00766394" w:rsidRDefault="00F60786" w:rsidP="00D05811">
            <w:pPr>
              <w:spacing w:after="200" w:line="276" w:lineRule="auto"/>
              <w:rPr>
                <w:rFonts w:eastAsiaTheme="minorHAnsi"/>
                <w:b/>
                <w:szCs w:val="24"/>
                <w:lang w:eastAsia="en-US"/>
              </w:rPr>
            </w:pPr>
            <w:r w:rsidRPr="00766394">
              <w:rPr>
                <w:rFonts w:eastAsiaTheme="minorHAnsi"/>
                <w:b/>
                <w:szCs w:val="24"/>
                <w:lang w:eastAsia="en-US"/>
              </w:rPr>
              <w:t>2</w:t>
            </w:r>
          </w:p>
        </w:tc>
        <w:tc>
          <w:tcPr>
            <w:tcW w:w="4395" w:type="dxa"/>
          </w:tcPr>
          <w:p w:rsidR="00F60786" w:rsidRPr="00766394" w:rsidRDefault="00F60786" w:rsidP="00F60786">
            <w:pPr>
              <w:spacing w:after="200" w:line="276" w:lineRule="auto"/>
              <w:jc w:val="center"/>
              <w:rPr>
                <w:rFonts w:eastAsiaTheme="minorHAnsi"/>
                <w:b/>
                <w:szCs w:val="24"/>
                <w:lang w:eastAsia="en-US"/>
              </w:rPr>
            </w:pPr>
            <w:r w:rsidRPr="00766394">
              <w:rPr>
                <w:rFonts w:eastAsiaTheme="minorHAnsi"/>
                <w:b/>
                <w:szCs w:val="24"/>
                <w:lang w:eastAsia="en-US"/>
              </w:rPr>
              <w:t>9.55-10.30</w:t>
            </w:r>
          </w:p>
        </w:tc>
        <w:tc>
          <w:tcPr>
            <w:tcW w:w="4785" w:type="dxa"/>
          </w:tcPr>
          <w:p w:rsidR="00F60786"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10.00-10.40</w:t>
            </w:r>
          </w:p>
        </w:tc>
      </w:tr>
      <w:tr w:rsidR="00F60786" w:rsidRPr="00766394" w:rsidTr="00F60786">
        <w:tc>
          <w:tcPr>
            <w:tcW w:w="675" w:type="dxa"/>
          </w:tcPr>
          <w:p w:rsidR="00F60786" w:rsidRPr="00766394" w:rsidRDefault="002210A4" w:rsidP="00D05811">
            <w:pPr>
              <w:spacing w:after="200" w:line="276" w:lineRule="auto"/>
              <w:rPr>
                <w:rFonts w:eastAsiaTheme="minorHAnsi"/>
                <w:b/>
                <w:szCs w:val="24"/>
                <w:lang w:eastAsia="en-US"/>
              </w:rPr>
            </w:pPr>
            <w:r w:rsidRPr="00766394">
              <w:rPr>
                <w:rFonts w:eastAsiaTheme="minorHAnsi"/>
                <w:b/>
                <w:szCs w:val="24"/>
                <w:lang w:eastAsia="en-US"/>
              </w:rPr>
              <w:t>3</w:t>
            </w:r>
          </w:p>
        </w:tc>
        <w:tc>
          <w:tcPr>
            <w:tcW w:w="4395" w:type="dxa"/>
          </w:tcPr>
          <w:p w:rsidR="00F60786"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11.00-11.35</w:t>
            </w:r>
          </w:p>
        </w:tc>
        <w:tc>
          <w:tcPr>
            <w:tcW w:w="4785" w:type="dxa"/>
          </w:tcPr>
          <w:p w:rsidR="00F60786"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11.55-11.35</w:t>
            </w:r>
          </w:p>
        </w:tc>
      </w:tr>
      <w:tr w:rsidR="002210A4" w:rsidRPr="00766394" w:rsidTr="00F60786">
        <w:tc>
          <w:tcPr>
            <w:tcW w:w="675" w:type="dxa"/>
          </w:tcPr>
          <w:p w:rsidR="002210A4" w:rsidRPr="00766394" w:rsidRDefault="002210A4" w:rsidP="00D05811">
            <w:pPr>
              <w:spacing w:after="200" w:line="276" w:lineRule="auto"/>
              <w:rPr>
                <w:rFonts w:eastAsiaTheme="minorHAnsi"/>
                <w:b/>
                <w:szCs w:val="24"/>
                <w:lang w:eastAsia="en-US"/>
              </w:rPr>
            </w:pPr>
            <w:r w:rsidRPr="00766394">
              <w:rPr>
                <w:rFonts w:eastAsiaTheme="minorHAnsi"/>
                <w:b/>
                <w:szCs w:val="24"/>
                <w:lang w:eastAsia="en-US"/>
              </w:rPr>
              <w:t>4</w:t>
            </w:r>
          </w:p>
        </w:tc>
        <w:tc>
          <w:tcPr>
            <w:tcW w:w="439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12.05-12.40</w:t>
            </w:r>
          </w:p>
        </w:tc>
        <w:tc>
          <w:tcPr>
            <w:tcW w:w="478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12.05-12.35</w:t>
            </w:r>
          </w:p>
        </w:tc>
      </w:tr>
      <w:tr w:rsidR="002210A4" w:rsidRPr="00766394" w:rsidTr="00F60786">
        <w:tc>
          <w:tcPr>
            <w:tcW w:w="675" w:type="dxa"/>
          </w:tcPr>
          <w:p w:rsidR="002210A4" w:rsidRPr="00766394" w:rsidRDefault="002210A4" w:rsidP="00D05811">
            <w:pPr>
              <w:spacing w:after="200" w:line="276" w:lineRule="auto"/>
              <w:rPr>
                <w:rFonts w:eastAsiaTheme="minorHAnsi"/>
                <w:b/>
                <w:szCs w:val="24"/>
                <w:lang w:eastAsia="en-US"/>
              </w:rPr>
            </w:pPr>
            <w:r w:rsidRPr="00766394">
              <w:rPr>
                <w:rFonts w:eastAsiaTheme="minorHAnsi"/>
                <w:b/>
                <w:szCs w:val="24"/>
                <w:lang w:eastAsia="en-US"/>
              </w:rPr>
              <w:t>5</w:t>
            </w:r>
          </w:p>
        </w:tc>
        <w:tc>
          <w:tcPr>
            <w:tcW w:w="439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13.00-13.35</w:t>
            </w:r>
          </w:p>
        </w:tc>
        <w:tc>
          <w:tcPr>
            <w:tcW w:w="478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12.55-13.35</w:t>
            </w:r>
          </w:p>
        </w:tc>
      </w:tr>
      <w:tr w:rsidR="002210A4" w:rsidRPr="00766394" w:rsidTr="00F60786">
        <w:tc>
          <w:tcPr>
            <w:tcW w:w="675" w:type="dxa"/>
          </w:tcPr>
          <w:p w:rsidR="002210A4" w:rsidRPr="00766394" w:rsidRDefault="002210A4" w:rsidP="00D05811">
            <w:pPr>
              <w:spacing w:after="200" w:line="276" w:lineRule="auto"/>
              <w:rPr>
                <w:rFonts w:eastAsiaTheme="minorHAnsi"/>
                <w:b/>
                <w:szCs w:val="24"/>
                <w:lang w:eastAsia="en-US"/>
              </w:rPr>
            </w:pPr>
            <w:r w:rsidRPr="00766394">
              <w:rPr>
                <w:rFonts w:eastAsiaTheme="minorHAnsi"/>
                <w:b/>
                <w:szCs w:val="24"/>
                <w:lang w:eastAsia="en-US"/>
              </w:rPr>
              <w:t>6</w:t>
            </w:r>
          </w:p>
        </w:tc>
        <w:tc>
          <w:tcPr>
            <w:tcW w:w="439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14.00-14.35</w:t>
            </w:r>
          </w:p>
        </w:tc>
        <w:tc>
          <w:tcPr>
            <w:tcW w:w="4785" w:type="dxa"/>
          </w:tcPr>
          <w:p w:rsidR="002210A4" w:rsidRPr="00766394" w:rsidRDefault="002210A4" w:rsidP="00F60786">
            <w:pPr>
              <w:spacing w:after="200" w:line="276" w:lineRule="auto"/>
              <w:jc w:val="center"/>
              <w:rPr>
                <w:rFonts w:eastAsiaTheme="minorHAnsi"/>
                <w:b/>
                <w:szCs w:val="24"/>
                <w:lang w:eastAsia="en-US"/>
              </w:rPr>
            </w:pPr>
            <w:r w:rsidRPr="00766394">
              <w:rPr>
                <w:rFonts w:eastAsiaTheme="minorHAnsi"/>
                <w:b/>
                <w:szCs w:val="24"/>
                <w:lang w:eastAsia="en-US"/>
              </w:rPr>
              <w:t>13.55-14.35</w:t>
            </w:r>
          </w:p>
        </w:tc>
      </w:tr>
    </w:tbl>
    <w:p w:rsidR="00F60786" w:rsidRPr="00766394" w:rsidRDefault="00F60786" w:rsidP="00D05811">
      <w:pPr>
        <w:spacing w:after="200" w:line="276" w:lineRule="auto"/>
        <w:rPr>
          <w:rFonts w:eastAsiaTheme="minorHAnsi"/>
          <w:b/>
          <w:szCs w:val="24"/>
          <w:lang w:val="uk-UA" w:eastAsia="en-US"/>
        </w:rPr>
      </w:pPr>
    </w:p>
    <w:p w:rsidR="0078597F" w:rsidRPr="00766394" w:rsidRDefault="0078597F" w:rsidP="00D05811">
      <w:pPr>
        <w:spacing w:after="200" w:line="276" w:lineRule="auto"/>
        <w:rPr>
          <w:rFonts w:eastAsiaTheme="minorHAnsi"/>
          <w:b/>
          <w:szCs w:val="24"/>
          <w:lang w:val="uk-UA" w:eastAsia="en-US"/>
        </w:rPr>
      </w:pPr>
    </w:p>
    <w:p w:rsidR="0078597F" w:rsidRPr="00766394" w:rsidRDefault="0078597F" w:rsidP="00D05811">
      <w:pPr>
        <w:spacing w:after="200" w:line="276" w:lineRule="auto"/>
        <w:rPr>
          <w:rFonts w:eastAsiaTheme="minorHAnsi"/>
          <w:b/>
          <w:szCs w:val="24"/>
          <w:lang w:val="uk-UA" w:eastAsia="en-US"/>
        </w:rPr>
      </w:pPr>
    </w:p>
    <w:p w:rsidR="0077211B" w:rsidRPr="00766394" w:rsidRDefault="0077211B" w:rsidP="00D05811">
      <w:pPr>
        <w:spacing w:after="200" w:line="276" w:lineRule="auto"/>
        <w:rPr>
          <w:rFonts w:eastAsiaTheme="minorHAnsi"/>
          <w:b/>
          <w:szCs w:val="24"/>
          <w:lang w:val="uk-UA" w:eastAsia="en-US"/>
        </w:rPr>
      </w:pPr>
    </w:p>
    <w:p w:rsidR="0077211B" w:rsidRPr="00766394" w:rsidRDefault="0077211B" w:rsidP="00D05811">
      <w:pPr>
        <w:spacing w:after="200" w:line="276" w:lineRule="auto"/>
        <w:rPr>
          <w:rFonts w:eastAsiaTheme="minorHAnsi"/>
          <w:b/>
          <w:szCs w:val="24"/>
          <w:lang w:val="uk-UA" w:eastAsia="en-US"/>
        </w:rPr>
      </w:pPr>
    </w:p>
    <w:p w:rsidR="0077211B" w:rsidRPr="00766394" w:rsidRDefault="0077211B" w:rsidP="00D05811">
      <w:pPr>
        <w:spacing w:after="200" w:line="276" w:lineRule="auto"/>
        <w:rPr>
          <w:rFonts w:eastAsiaTheme="minorHAnsi"/>
          <w:b/>
          <w:szCs w:val="24"/>
          <w:lang w:val="uk-UA" w:eastAsia="en-US"/>
        </w:rPr>
      </w:pPr>
    </w:p>
    <w:p w:rsidR="00A54A42" w:rsidRPr="00766394" w:rsidRDefault="00A54A42" w:rsidP="00D05811">
      <w:pPr>
        <w:spacing w:after="200" w:line="276" w:lineRule="auto"/>
        <w:rPr>
          <w:rFonts w:eastAsiaTheme="minorHAnsi"/>
          <w:b/>
          <w:szCs w:val="24"/>
          <w:lang w:val="uk-UA" w:eastAsia="en-US"/>
        </w:rPr>
      </w:pPr>
    </w:p>
    <w:p w:rsidR="00A54A42" w:rsidRPr="00766394" w:rsidRDefault="00A54A42" w:rsidP="00D05811">
      <w:pPr>
        <w:spacing w:after="200" w:line="276" w:lineRule="auto"/>
        <w:rPr>
          <w:rFonts w:eastAsiaTheme="minorHAnsi"/>
          <w:b/>
          <w:szCs w:val="24"/>
          <w:lang w:val="uk-UA" w:eastAsia="en-US"/>
        </w:rPr>
      </w:pPr>
    </w:p>
    <w:p w:rsidR="00D05811" w:rsidRPr="00766394" w:rsidRDefault="00827ACA" w:rsidP="00D05811">
      <w:pPr>
        <w:spacing w:after="200" w:line="276" w:lineRule="auto"/>
        <w:rPr>
          <w:rFonts w:eastAsiaTheme="minorHAnsi"/>
          <w:b/>
          <w:szCs w:val="24"/>
          <w:lang w:val="uk-UA" w:eastAsia="en-US"/>
        </w:rPr>
      </w:pPr>
      <w:r w:rsidRPr="00766394">
        <w:rPr>
          <w:rFonts w:eastAsiaTheme="minorHAnsi"/>
          <w:b/>
          <w:szCs w:val="24"/>
          <w:lang w:val="uk-UA" w:eastAsia="en-US"/>
        </w:rPr>
        <w:lastRenderedPageBreak/>
        <w:t>10</w:t>
      </w:r>
      <w:r w:rsidR="004F361E" w:rsidRPr="00766394">
        <w:rPr>
          <w:rFonts w:eastAsiaTheme="minorHAnsi"/>
          <w:b/>
          <w:szCs w:val="24"/>
          <w:lang w:val="uk-UA" w:eastAsia="en-US"/>
        </w:rPr>
        <w:t>.4. Лозківська гімназія закладу освіти «Рафалівський Петропавлівський ліцей»</w:t>
      </w:r>
    </w:p>
    <w:p w:rsidR="003C034E" w:rsidRPr="00766394" w:rsidRDefault="004F361E" w:rsidP="000611F7">
      <w:pPr>
        <w:spacing w:after="200" w:line="276" w:lineRule="auto"/>
        <w:rPr>
          <w:rFonts w:eastAsiaTheme="minorHAnsi"/>
          <w:b/>
          <w:szCs w:val="24"/>
          <w:lang w:val="uk-UA" w:eastAsia="en-US"/>
        </w:rPr>
      </w:pPr>
      <w:r w:rsidRPr="00766394">
        <w:rPr>
          <w:rFonts w:eastAsiaTheme="minorHAnsi"/>
          <w:b/>
          <w:szCs w:val="24"/>
          <w:lang w:val="uk-UA" w:eastAsia="en-US"/>
        </w:rPr>
        <w:t>Дошільний підрозділ</w:t>
      </w:r>
    </w:p>
    <w:p w:rsidR="007E4026" w:rsidRPr="00766394" w:rsidRDefault="007E4026" w:rsidP="007E4026">
      <w:pPr>
        <w:spacing w:line="276" w:lineRule="auto"/>
        <w:rPr>
          <w:rFonts w:eastAsiaTheme="minorHAnsi"/>
          <w:szCs w:val="24"/>
          <w:lang w:val="uk-UA" w:eastAsia="en-US"/>
        </w:rPr>
      </w:pPr>
      <w:r w:rsidRPr="00766394">
        <w:rPr>
          <w:rFonts w:eastAsiaTheme="minorHAnsi"/>
          <w:szCs w:val="24"/>
          <w:lang w:val="uk-UA" w:eastAsia="en-US"/>
        </w:rPr>
        <w:t>Навчальний рік у дошкільних  групах починається 1 вересня і закінчується  08 червня наступного року, літній оздоровчий період – з 9 червня по 31 серпня.</w:t>
      </w:r>
    </w:p>
    <w:p w:rsidR="007E4026" w:rsidRPr="00766394" w:rsidRDefault="007E4026" w:rsidP="007E4026">
      <w:pPr>
        <w:spacing w:line="276" w:lineRule="auto"/>
        <w:rPr>
          <w:rFonts w:eastAsiaTheme="minorHAnsi"/>
          <w:szCs w:val="24"/>
          <w:lang w:val="uk-UA" w:eastAsia="en-US"/>
        </w:rPr>
      </w:pPr>
      <w:r w:rsidRPr="00766394">
        <w:rPr>
          <w:rFonts w:eastAsiaTheme="minorHAnsi"/>
          <w:szCs w:val="24"/>
          <w:lang w:val="uk-UA" w:eastAsia="en-US"/>
        </w:rPr>
        <w:t xml:space="preserve"> У період канікул з дітьми проводиться фізкультурно-оздоровча і художньо-естетична робота.   </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занять для дітей від 4-до 5 років становить:– 25 -30 хвилин.</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фронтальних занять становить: у старшій групі (5-й  рік життя)  – 25 хвилин.</w:t>
      </w:r>
    </w:p>
    <w:p w:rsidR="007E4026" w:rsidRPr="00766394" w:rsidRDefault="007E4026" w:rsidP="007E4026">
      <w:pPr>
        <w:shd w:val="clear" w:color="auto" w:fill="FFFFFF"/>
        <w:spacing w:before="150"/>
        <w:rPr>
          <w:color w:val="111111"/>
          <w:szCs w:val="24"/>
          <w:lang w:val="uk-UA"/>
        </w:rPr>
      </w:pPr>
      <w:r w:rsidRPr="00766394">
        <w:rPr>
          <w:color w:val="111111"/>
          <w:szCs w:val="24"/>
          <w:lang w:val="uk-UA"/>
        </w:rPr>
        <w:t>Тривалість перерв між заняттями становить не менше 10 хвилин.</w:t>
      </w:r>
    </w:p>
    <w:p w:rsidR="007E4026" w:rsidRPr="00766394" w:rsidRDefault="007E4026" w:rsidP="007E4026">
      <w:pPr>
        <w:spacing w:line="276" w:lineRule="auto"/>
        <w:rPr>
          <w:rFonts w:eastAsiaTheme="minorHAnsi"/>
          <w:szCs w:val="24"/>
          <w:lang w:val="uk-UA" w:eastAsia="en-US"/>
        </w:rPr>
      </w:pPr>
    </w:p>
    <w:p w:rsidR="007E4026" w:rsidRPr="00766394" w:rsidRDefault="007E4026" w:rsidP="007E4026">
      <w:pPr>
        <w:spacing w:line="276" w:lineRule="auto"/>
        <w:rPr>
          <w:rFonts w:eastAsiaTheme="minorHAnsi"/>
          <w:szCs w:val="24"/>
          <w:lang w:val="uk-UA" w:eastAsia="en-US"/>
        </w:rPr>
      </w:pPr>
      <w:r w:rsidRPr="00766394">
        <w:rPr>
          <w:rFonts w:eastAsiaTheme="minorHAnsi"/>
          <w:color w:val="FF0000"/>
          <w:szCs w:val="24"/>
          <w:lang w:val="uk-UA" w:eastAsia="en-US"/>
        </w:rPr>
        <w:t xml:space="preserve">  </w:t>
      </w:r>
      <w:r w:rsidRPr="00766394">
        <w:rPr>
          <w:rFonts w:eastAsiaTheme="minorHAnsi"/>
          <w:szCs w:val="24"/>
          <w:lang w:val="uk-UA" w:eastAsia="en-US"/>
        </w:rPr>
        <w:t xml:space="preserve">Режим дошкільного підрозділу 10.5 годин, 5-денний навчальний тиждень. </w:t>
      </w:r>
      <w:r w:rsidR="005E5638" w:rsidRPr="00766394">
        <w:rPr>
          <w:rFonts w:eastAsiaTheme="minorHAnsi"/>
          <w:szCs w:val="24"/>
          <w:lang w:val="uk-UA" w:eastAsia="en-US"/>
        </w:rPr>
        <w:t>Підрозділ</w:t>
      </w:r>
      <w:r w:rsidRPr="00766394">
        <w:rPr>
          <w:rFonts w:eastAsiaTheme="minorHAnsi"/>
          <w:szCs w:val="24"/>
          <w:lang w:val="uk-UA" w:eastAsia="en-US"/>
        </w:rPr>
        <w:t xml:space="preserve"> працює з 08.00-18.30.</w:t>
      </w:r>
    </w:p>
    <w:p w:rsidR="00A131CF" w:rsidRPr="00766394" w:rsidRDefault="00A131CF" w:rsidP="004F361E">
      <w:pPr>
        <w:rPr>
          <w:color w:val="FF0000"/>
          <w:szCs w:val="24"/>
        </w:rPr>
      </w:pPr>
    </w:p>
    <w:p w:rsidR="004F361E" w:rsidRPr="00766394" w:rsidRDefault="004F361E" w:rsidP="004F361E">
      <w:pPr>
        <w:rPr>
          <w:szCs w:val="24"/>
        </w:rPr>
      </w:pPr>
    </w:p>
    <w:p w:rsidR="00A131CF" w:rsidRPr="00766394" w:rsidRDefault="00A131CF" w:rsidP="00A131CF">
      <w:pPr>
        <w:jc w:val="center"/>
        <w:rPr>
          <w:b/>
          <w:szCs w:val="24"/>
        </w:rPr>
      </w:pPr>
      <w:r w:rsidRPr="00766394">
        <w:rPr>
          <w:b/>
          <w:szCs w:val="24"/>
        </w:rPr>
        <w:t>РЕЖИМ ДНЯ</w:t>
      </w:r>
    </w:p>
    <w:p w:rsidR="00A131CF" w:rsidRPr="00766394" w:rsidRDefault="00A131CF" w:rsidP="00A131CF">
      <w:pPr>
        <w:rPr>
          <w:szCs w:val="24"/>
        </w:rPr>
      </w:pPr>
      <w:r w:rsidRPr="00766394">
        <w:rPr>
          <w:szCs w:val="24"/>
        </w:rPr>
        <w:t xml:space="preserve">8.00 – 9.00          Ранковий прийом дітей, ранкова гімнастика,    </w:t>
      </w:r>
    </w:p>
    <w:p w:rsidR="00A131CF" w:rsidRPr="00766394" w:rsidRDefault="00A131CF" w:rsidP="00A131CF">
      <w:pPr>
        <w:rPr>
          <w:szCs w:val="24"/>
        </w:rPr>
      </w:pPr>
      <w:r w:rsidRPr="00766394">
        <w:rPr>
          <w:szCs w:val="24"/>
        </w:rPr>
        <w:t xml:space="preserve">                            інше.</w:t>
      </w:r>
    </w:p>
    <w:p w:rsidR="00A131CF" w:rsidRPr="00766394" w:rsidRDefault="00A131CF" w:rsidP="00A131CF">
      <w:pPr>
        <w:rPr>
          <w:szCs w:val="24"/>
        </w:rPr>
      </w:pPr>
      <w:r w:rsidRPr="00766394">
        <w:rPr>
          <w:szCs w:val="24"/>
        </w:rPr>
        <w:t>9.00 – 9.30          Сніданок.</w:t>
      </w:r>
    </w:p>
    <w:p w:rsidR="00A131CF" w:rsidRPr="00766394" w:rsidRDefault="00A131CF" w:rsidP="00A131CF">
      <w:pPr>
        <w:rPr>
          <w:szCs w:val="24"/>
        </w:rPr>
      </w:pPr>
      <w:r w:rsidRPr="00766394">
        <w:rPr>
          <w:szCs w:val="24"/>
        </w:rPr>
        <w:t>9.30 – 11.10        Заняття.</w:t>
      </w:r>
    </w:p>
    <w:p w:rsidR="00A131CF" w:rsidRPr="00766394" w:rsidRDefault="00A131CF" w:rsidP="00A131CF">
      <w:pPr>
        <w:rPr>
          <w:szCs w:val="24"/>
        </w:rPr>
      </w:pPr>
      <w:r w:rsidRPr="00766394">
        <w:rPr>
          <w:szCs w:val="24"/>
        </w:rPr>
        <w:t>11.10 – 12.40      Прогулянка.</w:t>
      </w:r>
    </w:p>
    <w:p w:rsidR="00A131CF" w:rsidRPr="00766394" w:rsidRDefault="00A131CF" w:rsidP="00A131CF">
      <w:pPr>
        <w:rPr>
          <w:szCs w:val="24"/>
        </w:rPr>
      </w:pPr>
      <w:r w:rsidRPr="00766394">
        <w:rPr>
          <w:szCs w:val="24"/>
        </w:rPr>
        <w:t>12.40 – 13.20       Обід.</w:t>
      </w:r>
    </w:p>
    <w:p w:rsidR="00A131CF" w:rsidRPr="00766394" w:rsidRDefault="00A131CF" w:rsidP="00A131CF">
      <w:pPr>
        <w:rPr>
          <w:szCs w:val="24"/>
        </w:rPr>
      </w:pPr>
      <w:r w:rsidRPr="00766394">
        <w:rPr>
          <w:szCs w:val="24"/>
        </w:rPr>
        <w:t>13.20 – 15.20       Сон.</w:t>
      </w:r>
    </w:p>
    <w:p w:rsidR="00A131CF" w:rsidRPr="00766394" w:rsidRDefault="00A131CF" w:rsidP="00A131CF">
      <w:pPr>
        <w:rPr>
          <w:szCs w:val="24"/>
        </w:rPr>
      </w:pPr>
      <w:r w:rsidRPr="00766394">
        <w:rPr>
          <w:szCs w:val="24"/>
        </w:rPr>
        <w:t>15.20 – 15.40       Підйом дітей, загартовуючи вправи.</w:t>
      </w:r>
    </w:p>
    <w:p w:rsidR="00A131CF" w:rsidRPr="00766394" w:rsidRDefault="00A131CF" w:rsidP="00A131CF">
      <w:pPr>
        <w:rPr>
          <w:szCs w:val="24"/>
        </w:rPr>
      </w:pPr>
      <w:r w:rsidRPr="00766394">
        <w:rPr>
          <w:szCs w:val="24"/>
        </w:rPr>
        <w:t>15.40 – 16.30        Індивідуальна робота.</w:t>
      </w:r>
    </w:p>
    <w:p w:rsidR="00A131CF" w:rsidRPr="00766394" w:rsidRDefault="00A131CF" w:rsidP="00A131CF">
      <w:pPr>
        <w:rPr>
          <w:szCs w:val="24"/>
        </w:rPr>
      </w:pPr>
      <w:r w:rsidRPr="00766394">
        <w:rPr>
          <w:szCs w:val="24"/>
        </w:rPr>
        <w:t>16.30 – 16.50        Вечеря.</w:t>
      </w:r>
    </w:p>
    <w:p w:rsidR="00A131CF" w:rsidRPr="00766394" w:rsidRDefault="00A131CF" w:rsidP="00A131CF">
      <w:pPr>
        <w:rPr>
          <w:szCs w:val="24"/>
        </w:rPr>
      </w:pPr>
      <w:r w:rsidRPr="00766394">
        <w:rPr>
          <w:szCs w:val="24"/>
        </w:rPr>
        <w:t>16.50 – 18.10        Друга прогулянка.</w:t>
      </w:r>
    </w:p>
    <w:p w:rsidR="00A131CF" w:rsidRPr="00766394" w:rsidRDefault="00A131CF" w:rsidP="00A131CF">
      <w:pPr>
        <w:rPr>
          <w:szCs w:val="24"/>
        </w:rPr>
      </w:pPr>
      <w:r w:rsidRPr="00766394">
        <w:rPr>
          <w:szCs w:val="24"/>
        </w:rPr>
        <w:t xml:space="preserve">18.10 – 18.30        Повернення дітей додому.      </w:t>
      </w:r>
    </w:p>
    <w:p w:rsidR="00A131CF" w:rsidRPr="00766394" w:rsidRDefault="00A131CF" w:rsidP="00A131CF">
      <w:pPr>
        <w:rPr>
          <w:szCs w:val="24"/>
        </w:rPr>
      </w:pPr>
    </w:p>
    <w:p w:rsidR="00670A34" w:rsidRPr="00766394" w:rsidRDefault="00670A34" w:rsidP="004F361E">
      <w:pPr>
        <w:rPr>
          <w:szCs w:val="24"/>
          <w:lang w:val="uk-UA"/>
        </w:rPr>
      </w:pPr>
    </w:p>
    <w:p w:rsidR="00670A34" w:rsidRPr="00766394" w:rsidRDefault="00670A34" w:rsidP="004F361E">
      <w:pPr>
        <w:rPr>
          <w:szCs w:val="24"/>
          <w:lang w:val="uk-UA"/>
        </w:rPr>
      </w:pPr>
    </w:p>
    <w:p w:rsidR="00670A34" w:rsidRPr="00766394" w:rsidRDefault="00670A34" w:rsidP="00670A34">
      <w:pPr>
        <w:rPr>
          <w:b/>
          <w:szCs w:val="24"/>
        </w:rPr>
      </w:pPr>
      <w:r w:rsidRPr="00766394">
        <w:rPr>
          <w:b/>
          <w:szCs w:val="24"/>
        </w:rPr>
        <w:t xml:space="preserve">                   ПОНЕДІЛОК                                                       ВІВТОРОК</w:t>
      </w:r>
    </w:p>
    <w:p w:rsidR="00670A34" w:rsidRPr="00766394" w:rsidRDefault="00670A34" w:rsidP="00606EB9">
      <w:pPr>
        <w:pStyle w:val="a6"/>
        <w:numPr>
          <w:ilvl w:val="0"/>
          <w:numId w:val="44"/>
        </w:numPr>
        <w:spacing w:after="200" w:line="276" w:lineRule="auto"/>
        <w:rPr>
          <w:szCs w:val="24"/>
        </w:rPr>
      </w:pPr>
      <w:r w:rsidRPr="00766394">
        <w:rPr>
          <w:szCs w:val="24"/>
        </w:rPr>
        <w:t>Пізнавально-дослідницька діяльність                1. Пізнавально-дослідницька діяльність</w:t>
      </w:r>
    </w:p>
    <w:p w:rsidR="00670A34" w:rsidRPr="00766394" w:rsidRDefault="00670A34" w:rsidP="00670A34">
      <w:pPr>
        <w:pStyle w:val="a6"/>
        <w:rPr>
          <w:szCs w:val="24"/>
        </w:rPr>
      </w:pPr>
      <w:r w:rsidRPr="00766394">
        <w:rPr>
          <w:szCs w:val="24"/>
        </w:rPr>
        <w:t xml:space="preserve">(довкілля 1, 2, 3 т)                                           </w:t>
      </w:r>
      <w:r w:rsidRPr="00766394">
        <w:rPr>
          <w:szCs w:val="24"/>
          <w:lang w:val="uk-UA"/>
        </w:rPr>
        <w:t xml:space="preserve">         </w:t>
      </w:r>
      <w:r w:rsidRPr="00766394">
        <w:rPr>
          <w:szCs w:val="24"/>
        </w:rPr>
        <w:t xml:space="preserve">(елементарні математичні уявлення)                                                     </w:t>
      </w:r>
    </w:p>
    <w:p w:rsidR="00670A34" w:rsidRPr="00766394" w:rsidRDefault="00670A34" w:rsidP="00606EB9">
      <w:pPr>
        <w:pStyle w:val="a6"/>
        <w:numPr>
          <w:ilvl w:val="0"/>
          <w:numId w:val="44"/>
        </w:numPr>
        <w:spacing w:after="200" w:line="276" w:lineRule="auto"/>
        <w:rPr>
          <w:szCs w:val="24"/>
        </w:rPr>
      </w:pPr>
      <w:r w:rsidRPr="00766394">
        <w:rPr>
          <w:szCs w:val="24"/>
        </w:rPr>
        <w:t xml:space="preserve">Мовленнєва діяльність                                          2. Художньо-естетична діяльність </w:t>
      </w:r>
      <w:r w:rsidRPr="00766394">
        <w:rPr>
          <w:szCs w:val="24"/>
          <w:lang w:val="uk-UA"/>
        </w:rPr>
        <w:t xml:space="preserve"> </w:t>
      </w:r>
    </w:p>
    <w:p w:rsidR="00670A34" w:rsidRPr="00766394" w:rsidRDefault="00670A34" w:rsidP="00670A34">
      <w:pPr>
        <w:pStyle w:val="a6"/>
        <w:spacing w:after="200" w:line="276" w:lineRule="auto"/>
        <w:rPr>
          <w:szCs w:val="24"/>
        </w:rPr>
      </w:pPr>
      <w:r w:rsidRPr="00766394">
        <w:rPr>
          <w:szCs w:val="24"/>
          <w:lang w:val="uk-UA"/>
        </w:rPr>
        <w:t xml:space="preserve">                                                                                    </w:t>
      </w:r>
      <w:r w:rsidRPr="00766394">
        <w:rPr>
          <w:szCs w:val="24"/>
        </w:rPr>
        <w:t>(художня література)</w:t>
      </w:r>
    </w:p>
    <w:p w:rsidR="00670A34" w:rsidRPr="00766394" w:rsidRDefault="00670A34" w:rsidP="00606EB9">
      <w:pPr>
        <w:pStyle w:val="a6"/>
        <w:numPr>
          <w:ilvl w:val="0"/>
          <w:numId w:val="44"/>
        </w:numPr>
        <w:spacing w:after="200" w:line="276" w:lineRule="auto"/>
        <w:rPr>
          <w:szCs w:val="24"/>
        </w:rPr>
      </w:pPr>
      <w:r w:rsidRPr="00766394">
        <w:rPr>
          <w:szCs w:val="24"/>
        </w:rPr>
        <w:t xml:space="preserve">Художньо-естетична діяльність               </w:t>
      </w:r>
      <w:r w:rsidRPr="00766394">
        <w:rPr>
          <w:szCs w:val="24"/>
          <w:lang w:val="uk-UA"/>
        </w:rPr>
        <w:t xml:space="preserve"> </w:t>
      </w:r>
      <w:r w:rsidRPr="00766394">
        <w:rPr>
          <w:szCs w:val="24"/>
        </w:rPr>
        <w:t xml:space="preserve"> 3. Здоров’язбережувальна, рухова активність</w:t>
      </w:r>
    </w:p>
    <w:p w:rsidR="00670A34" w:rsidRPr="00766394" w:rsidRDefault="00670A34" w:rsidP="00670A34">
      <w:pPr>
        <w:pStyle w:val="a6"/>
        <w:rPr>
          <w:szCs w:val="24"/>
        </w:rPr>
      </w:pPr>
      <w:r w:rsidRPr="00766394">
        <w:rPr>
          <w:szCs w:val="24"/>
        </w:rPr>
        <w:t>(музичне виховання)</w:t>
      </w:r>
    </w:p>
    <w:p w:rsidR="00670A34" w:rsidRPr="00766394" w:rsidRDefault="00670A34" w:rsidP="00670A34">
      <w:pPr>
        <w:pStyle w:val="a6"/>
        <w:rPr>
          <w:b/>
          <w:szCs w:val="24"/>
          <w:lang w:val="uk-UA"/>
        </w:rPr>
      </w:pPr>
      <w:r w:rsidRPr="00766394">
        <w:rPr>
          <w:b/>
          <w:szCs w:val="24"/>
        </w:rPr>
        <w:t xml:space="preserve">                                                                        </w:t>
      </w:r>
    </w:p>
    <w:p w:rsidR="00670A34" w:rsidRPr="00766394" w:rsidRDefault="00670A34" w:rsidP="00670A34">
      <w:pPr>
        <w:pStyle w:val="a6"/>
        <w:rPr>
          <w:b/>
          <w:szCs w:val="24"/>
        </w:rPr>
      </w:pPr>
      <w:r w:rsidRPr="00766394">
        <w:rPr>
          <w:b/>
          <w:szCs w:val="24"/>
          <w:lang w:val="uk-UA"/>
        </w:rPr>
        <w:t xml:space="preserve">                                                    </w:t>
      </w:r>
      <w:r w:rsidRPr="00766394">
        <w:rPr>
          <w:b/>
          <w:szCs w:val="24"/>
        </w:rPr>
        <w:t xml:space="preserve">       ІІ половина дня</w:t>
      </w:r>
    </w:p>
    <w:p w:rsidR="00670A34" w:rsidRPr="00766394" w:rsidRDefault="00670A34" w:rsidP="00670A34">
      <w:pPr>
        <w:pStyle w:val="a6"/>
        <w:rPr>
          <w:szCs w:val="24"/>
        </w:rPr>
      </w:pPr>
      <w:r w:rsidRPr="00766394">
        <w:rPr>
          <w:szCs w:val="24"/>
        </w:rPr>
        <w:t xml:space="preserve"> Сюжетно-рольова гра                                                                                 СХД</w:t>
      </w:r>
    </w:p>
    <w:p w:rsidR="00670A34" w:rsidRPr="00766394" w:rsidRDefault="00670A34" w:rsidP="00670A34">
      <w:pPr>
        <w:rPr>
          <w:b/>
          <w:szCs w:val="24"/>
          <w:lang w:val="uk-UA"/>
        </w:rPr>
      </w:pPr>
      <w:r w:rsidRPr="00766394">
        <w:rPr>
          <w:b/>
          <w:szCs w:val="24"/>
        </w:rPr>
        <w:t xml:space="preserve">                          </w:t>
      </w:r>
    </w:p>
    <w:p w:rsidR="00670A34" w:rsidRPr="00766394" w:rsidRDefault="00670A34" w:rsidP="00670A34">
      <w:pPr>
        <w:rPr>
          <w:b/>
          <w:szCs w:val="24"/>
        </w:rPr>
      </w:pPr>
      <w:r w:rsidRPr="00766394">
        <w:rPr>
          <w:b/>
          <w:szCs w:val="24"/>
          <w:lang w:val="uk-UA"/>
        </w:rPr>
        <w:t xml:space="preserve">              </w:t>
      </w:r>
      <w:r w:rsidRPr="00766394">
        <w:rPr>
          <w:b/>
          <w:szCs w:val="24"/>
        </w:rPr>
        <w:t xml:space="preserve">    СЕРЕДА                                                                       ЧЕТВЕР</w:t>
      </w:r>
    </w:p>
    <w:p w:rsidR="00670A34" w:rsidRPr="00766394" w:rsidRDefault="00670A34" w:rsidP="00606EB9">
      <w:pPr>
        <w:pStyle w:val="a6"/>
        <w:numPr>
          <w:ilvl w:val="0"/>
          <w:numId w:val="45"/>
        </w:numPr>
        <w:spacing w:after="200" w:line="276" w:lineRule="auto"/>
        <w:rPr>
          <w:szCs w:val="24"/>
        </w:rPr>
      </w:pPr>
      <w:r w:rsidRPr="00766394">
        <w:rPr>
          <w:szCs w:val="24"/>
        </w:rPr>
        <w:t xml:space="preserve">Мовленнєва діяльність                                   </w:t>
      </w:r>
      <w:r w:rsidRPr="00766394">
        <w:rPr>
          <w:szCs w:val="24"/>
          <w:lang w:val="uk-UA"/>
        </w:rPr>
        <w:t xml:space="preserve">  </w:t>
      </w:r>
      <w:r w:rsidRPr="00766394">
        <w:rPr>
          <w:szCs w:val="24"/>
        </w:rPr>
        <w:t xml:space="preserve"> 1.  Мовленнєва діяльність  </w:t>
      </w:r>
    </w:p>
    <w:p w:rsidR="00670A34" w:rsidRPr="00766394" w:rsidRDefault="00670A34" w:rsidP="00670A34">
      <w:pPr>
        <w:pStyle w:val="a6"/>
        <w:rPr>
          <w:szCs w:val="24"/>
        </w:rPr>
      </w:pPr>
      <w:r w:rsidRPr="00766394">
        <w:rPr>
          <w:szCs w:val="24"/>
        </w:rPr>
        <w:t>(грамота)</w:t>
      </w:r>
    </w:p>
    <w:p w:rsidR="00670A34" w:rsidRPr="00766394" w:rsidRDefault="00670A34" w:rsidP="00606EB9">
      <w:pPr>
        <w:pStyle w:val="a6"/>
        <w:numPr>
          <w:ilvl w:val="0"/>
          <w:numId w:val="45"/>
        </w:numPr>
        <w:spacing w:after="200" w:line="276" w:lineRule="auto"/>
        <w:rPr>
          <w:szCs w:val="24"/>
        </w:rPr>
      </w:pPr>
      <w:r w:rsidRPr="00766394">
        <w:rPr>
          <w:szCs w:val="24"/>
        </w:rPr>
        <w:t xml:space="preserve"> Художньо-естетична діяльність                       2.  Пізнавально-дослідницька діяльність</w:t>
      </w:r>
    </w:p>
    <w:p w:rsidR="00670A34" w:rsidRPr="00766394" w:rsidRDefault="00670A34" w:rsidP="00670A34">
      <w:pPr>
        <w:pStyle w:val="a6"/>
        <w:rPr>
          <w:szCs w:val="24"/>
        </w:rPr>
      </w:pPr>
      <w:r w:rsidRPr="00766394">
        <w:rPr>
          <w:szCs w:val="24"/>
        </w:rPr>
        <w:t xml:space="preserve">    (музичне виховання)                                         </w:t>
      </w:r>
      <w:r w:rsidRPr="00766394">
        <w:rPr>
          <w:szCs w:val="24"/>
          <w:lang w:val="uk-UA"/>
        </w:rPr>
        <w:t xml:space="preserve"> </w:t>
      </w:r>
      <w:r w:rsidRPr="00766394">
        <w:rPr>
          <w:szCs w:val="24"/>
        </w:rPr>
        <w:t xml:space="preserve"> (елементарні математичні уявлення)</w:t>
      </w:r>
    </w:p>
    <w:p w:rsidR="00670A34" w:rsidRPr="00766394" w:rsidRDefault="00670A34" w:rsidP="00606EB9">
      <w:pPr>
        <w:pStyle w:val="a6"/>
        <w:numPr>
          <w:ilvl w:val="0"/>
          <w:numId w:val="45"/>
        </w:numPr>
        <w:spacing w:after="200" w:line="276" w:lineRule="auto"/>
        <w:rPr>
          <w:szCs w:val="24"/>
        </w:rPr>
      </w:pPr>
      <w:r w:rsidRPr="00766394">
        <w:rPr>
          <w:szCs w:val="24"/>
        </w:rPr>
        <w:t xml:space="preserve">Художньо-естетична діяльність          </w:t>
      </w:r>
      <w:r w:rsidRPr="00766394">
        <w:rPr>
          <w:szCs w:val="24"/>
          <w:lang w:val="uk-UA"/>
        </w:rPr>
        <w:t xml:space="preserve">     </w:t>
      </w:r>
      <w:r w:rsidRPr="00766394">
        <w:rPr>
          <w:szCs w:val="24"/>
        </w:rPr>
        <w:t xml:space="preserve"> 3. Здоров’язбережувальна, рухова </w:t>
      </w:r>
      <w:r w:rsidRPr="00766394">
        <w:rPr>
          <w:szCs w:val="24"/>
          <w:lang w:val="uk-UA"/>
        </w:rPr>
        <w:t xml:space="preserve"> </w:t>
      </w:r>
      <w:r w:rsidRPr="00766394">
        <w:rPr>
          <w:szCs w:val="24"/>
        </w:rPr>
        <w:t>активність</w:t>
      </w:r>
    </w:p>
    <w:p w:rsidR="00670A34" w:rsidRPr="00766394" w:rsidRDefault="00670A34" w:rsidP="00670A34">
      <w:pPr>
        <w:pStyle w:val="a6"/>
        <w:rPr>
          <w:szCs w:val="24"/>
        </w:rPr>
      </w:pPr>
      <w:r w:rsidRPr="00766394">
        <w:rPr>
          <w:szCs w:val="24"/>
        </w:rPr>
        <w:t>(аплікація 1,3; креативний розвиток 2;</w:t>
      </w:r>
    </w:p>
    <w:p w:rsidR="00670A34" w:rsidRPr="00766394" w:rsidRDefault="00670A34" w:rsidP="00670A34">
      <w:pPr>
        <w:pStyle w:val="a6"/>
        <w:rPr>
          <w:szCs w:val="24"/>
        </w:rPr>
      </w:pPr>
      <w:r w:rsidRPr="00766394">
        <w:rPr>
          <w:szCs w:val="24"/>
        </w:rPr>
        <w:lastRenderedPageBreak/>
        <w:t>Конструювання 4 т.)</w:t>
      </w:r>
    </w:p>
    <w:p w:rsidR="00670A34" w:rsidRPr="00766394" w:rsidRDefault="00670A34" w:rsidP="00670A34">
      <w:pPr>
        <w:pStyle w:val="a6"/>
        <w:rPr>
          <w:b/>
          <w:szCs w:val="24"/>
        </w:rPr>
      </w:pPr>
      <w:r w:rsidRPr="00766394">
        <w:rPr>
          <w:b/>
          <w:szCs w:val="24"/>
        </w:rPr>
        <w:t xml:space="preserve">                                                             ІІ половина дня</w:t>
      </w:r>
    </w:p>
    <w:p w:rsidR="00670A34" w:rsidRPr="00766394" w:rsidRDefault="00670A34" w:rsidP="00670A34">
      <w:pPr>
        <w:pStyle w:val="a6"/>
        <w:rPr>
          <w:szCs w:val="24"/>
        </w:rPr>
      </w:pPr>
      <w:r w:rsidRPr="00766394">
        <w:rPr>
          <w:szCs w:val="24"/>
        </w:rPr>
        <w:t>Музичні розваги, ігри                                                                          Спільні ігри, драматизації , інсценівки</w:t>
      </w:r>
    </w:p>
    <w:p w:rsidR="00670A34" w:rsidRPr="00766394" w:rsidRDefault="00670A34" w:rsidP="00670A34">
      <w:pPr>
        <w:pStyle w:val="a6"/>
        <w:rPr>
          <w:szCs w:val="24"/>
        </w:rPr>
      </w:pPr>
    </w:p>
    <w:p w:rsidR="00670A34" w:rsidRPr="00766394" w:rsidRDefault="00670A34" w:rsidP="00670A34">
      <w:pPr>
        <w:pStyle w:val="a6"/>
        <w:rPr>
          <w:b/>
          <w:szCs w:val="24"/>
          <w:lang w:val="uk-UA"/>
        </w:rPr>
      </w:pPr>
      <w:r w:rsidRPr="00766394">
        <w:rPr>
          <w:b/>
          <w:szCs w:val="24"/>
        </w:rPr>
        <w:t xml:space="preserve">                      </w:t>
      </w:r>
    </w:p>
    <w:p w:rsidR="00670A34" w:rsidRPr="00766394" w:rsidRDefault="00670A34" w:rsidP="00670A34">
      <w:pPr>
        <w:pStyle w:val="a6"/>
        <w:jc w:val="center"/>
        <w:rPr>
          <w:b/>
          <w:szCs w:val="24"/>
          <w:lang w:val="uk-UA"/>
        </w:rPr>
      </w:pPr>
      <w:r w:rsidRPr="00766394">
        <w:rPr>
          <w:b/>
          <w:szCs w:val="24"/>
        </w:rPr>
        <w:t>П’ЯТНИЦЯ</w:t>
      </w:r>
    </w:p>
    <w:p w:rsidR="00670A34" w:rsidRPr="00766394" w:rsidRDefault="00670A34" w:rsidP="00670A34">
      <w:pPr>
        <w:pStyle w:val="a6"/>
        <w:jc w:val="center"/>
        <w:rPr>
          <w:b/>
          <w:szCs w:val="24"/>
          <w:lang w:val="uk-UA"/>
        </w:rPr>
      </w:pPr>
    </w:p>
    <w:p w:rsidR="00670A34" w:rsidRPr="00766394" w:rsidRDefault="00670A34" w:rsidP="00606EB9">
      <w:pPr>
        <w:pStyle w:val="a6"/>
        <w:numPr>
          <w:ilvl w:val="0"/>
          <w:numId w:val="46"/>
        </w:numPr>
        <w:spacing w:after="200" w:line="276" w:lineRule="auto"/>
        <w:jc w:val="center"/>
        <w:rPr>
          <w:szCs w:val="24"/>
        </w:rPr>
      </w:pPr>
      <w:r w:rsidRPr="00766394">
        <w:rPr>
          <w:szCs w:val="24"/>
        </w:rPr>
        <w:t>Пізнавально-дослідницька діяльність</w:t>
      </w:r>
    </w:p>
    <w:p w:rsidR="00670A34" w:rsidRPr="00766394" w:rsidRDefault="00670A34" w:rsidP="00670A34">
      <w:pPr>
        <w:pStyle w:val="a6"/>
        <w:ind w:left="1080"/>
        <w:jc w:val="center"/>
        <w:rPr>
          <w:szCs w:val="24"/>
        </w:rPr>
      </w:pPr>
      <w:r w:rsidRPr="00766394">
        <w:rPr>
          <w:szCs w:val="24"/>
        </w:rPr>
        <w:t>(у світі природи)</w:t>
      </w:r>
    </w:p>
    <w:p w:rsidR="00670A34" w:rsidRPr="00766394" w:rsidRDefault="00670A34" w:rsidP="00606EB9">
      <w:pPr>
        <w:pStyle w:val="a6"/>
        <w:numPr>
          <w:ilvl w:val="0"/>
          <w:numId w:val="46"/>
        </w:numPr>
        <w:spacing w:after="200" w:line="276" w:lineRule="auto"/>
        <w:jc w:val="center"/>
        <w:rPr>
          <w:szCs w:val="24"/>
        </w:rPr>
      </w:pPr>
      <w:r w:rsidRPr="00766394">
        <w:rPr>
          <w:szCs w:val="24"/>
        </w:rPr>
        <w:t>Художньо-естетична діяльність</w:t>
      </w:r>
    </w:p>
    <w:p w:rsidR="00670A34" w:rsidRPr="00766394" w:rsidRDefault="00670A34" w:rsidP="00670A34">
      <w:pPr>
        <w:pStyle w:val="a6"/>
        <w:ind w:left="1080"/>
        <w:jc w:val="center"/>
        <w:rPr>
          <w:szCs w:val="24"/>
        </w:rPr>
      </w:pPr>
      <w:r w:rsidRPr="00766394">
        <w:rPr>
          <w:szCs w:val="24"/>
        </w:rPr>
        <w:t>(ліплення 1,3 т, валеологія 2т)</w:t>
      </w:r>
    </w:p>
    <w:p w:rsidR="00670A34" w:rsidRPr="00766394" w:rsidRDefault="00670A34" w:rsidP="00670A34">
      <w:pPr>
        <w:pStyle w:val="a6"/>
        <w:ind w:left="1080"/>
        <w:rPr>
          <w:b/>
          <w:szCs w:val="24"/>
          <w:lang w:val="uk-UA"/>
        </w:rPr>
      </w:pPr>
    </w:p>
    <w:p w:rsidR="00670A34" w:rsidRPr="00766394" w:rsidRDefault="00670A34" w:rsidP="00670A34">
      <w:pPr>
        <w:pStyle w:val="a6"/>
        <w:ind w:left="1080"/>
        <w:rPr>
          <w:b/>
          <w:szCs w:val="24"/>
        </w:rPr>
      </w:pPr>
      <w:r w:rsidRPr="00766394">
        <w:rPr>
          <w:b/>
          <w:szCs w:val="24"/>
          <w:lang w:val="uk-UA"/>
        </w:rPr>
        <w:t xml:space="preserve">                                                        </w:t>
      </w:r>
      <w:r w:rsidRPr="00766394">
        <w:rPr>
          <w:b/>
          <w:szCs w:val="24"/>
        </w:rPr>
        <w:t>ІІ половина дня</w:t>
      </w:r>
    </w:p>
    <w:p w:rsidR="00670A34" w:rsidRPr="00766394" w:rsidRDefault="00670A34" w:rsidP="00670A34">
      <w:pPr>
        <w:pStyle w:val="a6"/>
        <w:rPr>
          <w:szCs w:val="24"/>
        </w:rPr>
      </w:pPr>
      <w:r w:rsidRPr="00766394">
        <w:rPr>
          <w:szCs w:val="24"/>
          <w:lang w:val="uk-UA"/>
        </w:rPr>
        <w:t xml:space="preserve">                                              </w:t>
      </w:r>
      <w:r w:rsidRPr="00766394">
        <w:rPr>
          <w:szCs w:val="24"/>
        </w:rPr>
        <w:t xml:space="preserve">   Господарчо-побутова праця</w:t>
      </w:r>
    </w:p>
    <w:p w:rsidR="004F361E" w:rsidRPr="00766394" w:rsidRDefault="004F361E" w:rsidP="004F361E">
      <w:pPr>
        <w:rPr>
          <w:szCs w:val="24"/>
        </w:rPr>
      </w:pPr>
    </w:p>
    <w:p w:rsidR="003C034E" w:rsidRPr="00766394" w:rsidRDefault="003C034E" w:rsidP="00C56A0D">
      <w:pPr>
        <w:rPr>
          <w:szCs w:val="24"/>
          <w:lang w:val="uk-UA"/>
        </w:rPr>
      </w:pPr>
    </w:p>
    <w:p w:rsidR="00EA57F6" w:rsidRPr="00766394" w:rsidRDefault="00C56A0D" w:rsidP="00C56A0D">
      <w:pPr>
        <w:rPr>
          <w:szCs w:val="24"/>
          <w:lang w:val="uk-UA"/>
        </w:rPr>
      </w:pPr>
      <w:r w:rsidRPr="00766394">
        <w:rPr>
          <w:szCs w:val="24"/>
          <w:lang w:val="uk-UA"/>
        </w:rPr>
        <w:t xml:space="preserve"> </w:t>
      </w:r>
    </w:p>
    <w:p w:rsidR="00EA57F6" w:rsidRPr="00766394" w:rsidRDefault="0078597F" w:rsidP="00C56A0D">
      <w:pPr>
        <w:rPr>
          <w:b/>
          <w:szCs w:val="24"/>
          <w:lang w:val="uk-UA"/>
        </w:rPr>
      </w:pPr>
      <w:r w:rsidRPr="00766394">
        <w:rPr>
          <w:b/>
          <w:szCs w:val="24"/>
          <w:lang w:val="uk-UA"/>
        </w:rPr>
        <w:t>Початкова освіта Лозківської гімназіі</w:t>
      </w:r>
    </w:p>
    <w:p w:rsidR="00EE75EE" w:rsidRPr="00766394" w:rsidRDefault="00EE75EE" w:rsidP="00C56A0D">
      <w:pPr>
        <w:rPr>
          <w:b/>
          <w:szCs w:val="24"/>
          <w:lang w:val="uk-UA"/>
        </w:rPr>
      </w:pPr>
    </w:p>
    <w:p w:rsidR="00EE75EE" w:rsidRPr="00766394" w:rsidRDefault="00EE75EE" w:rsidP="00EE75EE">
      <w:pPr>
        <w:rPr>
          <w:b/>
          <w:szCs w:val="24"/>
        </w:rPr>
      </w:pPr>
      <w:r w:rsidRPr="00766394">
        <w:rPr>
          <w:b/>
          <w:szCs w:val="24"/>
        </w:rPr>
        <w:t>Тривалість уроків:</w:t>
      </w:r>
    </w:p>
    <w:p w:rsidR="00EE75EE" w:rsidRPr="00766394" w:rsidRDefault="00EE75EE" w:rsidP="00EE75EE">
      <w:pPr>
        <w:rPr>
          <w:szCs w:val="24"/>
        </w:rPr>
      </w:pPr>
      <w:r w:rsidRPr="00766394">
        <w:rPr>
          <w:szCs w:val="24"/>
        </w:rPr>
        <w:t>1 клас – 35 хвилин</w:t>
      </w:r>
    </w:p>
    <w:p w:rsidR="00EE75EE" w:rsidRPr="00766394" w:rsidRDefault="00EE75EE" w:rsidP="00EE75EE">
      <w:pPr>
        <w:rPr>
          <w:szCs w:val="24"/>
        </w:rPr>
      </w:pPr>
      <w:r w:rsidRPr="00766394">
        <w:rPr>
          <w:szCs w:val="24"/>
        </w:rPr>
        <w:t>2-4 класи – 40 хвилин</w:t>
      </w:r>
    </w:p>
    <w:p w:rsidR="00EE75EE" w:rsidRPr="00766394" w:rsidRDefault="00EE75EE" w:rsidP="00EE75EE">
      <w:pPr>
        <w:rPr>
          <w:szCs w:val="24"/>
          <w:lang w:val="uk-UA"/>
        </w:rPr>
      </w:pPr>
      <w:r w:rsidRPr="00766394">
        <w:rPr>
          <w:szCs w:val="24"/>
        </w:rPr>
        <w:t>5-11 класи – 45 хвилин</w:t>
      </w:r>
    </w:p>
    <w:p w:rsidR="00EE75EE" w:rsidRPr="00766394" w:rsidRDefault="00EE75EE" w:rsidP="00C56A0D">
      <w:pPr>
        <w:rPr>
          <w:b/>
          <w:szCs w:val="24"/>
          <w:lang w:val="uk-UA"/>
        </w:rPr>
      </w:pPr>
    </w:p>
    <w:p w:rsidR="0078597F" w:rsidRPr="00766394" w:rsidRDefault="0078597F" w:rsidP="00C56A0D">
      <w:pPr>
        <w:rPr>
          <w:b/>
          <w:szCs w:val="24"/>
          <w:lang w:val="uk-UA"/>
        </w:rPr>
      </w:pPr>
    </w:p>
    <w:p w:rsidR="0078597F" w:rsidRPr="00766394" w:rsidRDefault="0078597F" w:rsidP="00C305B0">
      <w:pPr>
        <w:jc w:val="center"/>
        <w:rPr>
          <w:b/>
          <w:szCs w:val="24"/>
          <w:lang w:val="uk-UA"/>
        </w:rPr>
      </w:pPr>
      <w:r w:rsidRPr="00766394">
        <w:rPr>
          <w:b/>
          <w:szCs w:val="24"/>
          <w:lang w:val="uk-UA"/>
        </w:rPr>
        <w:t>Розклад дзвінків</w:t>
      </w:r>
    </w:p>
    <w:p w:rsidR="00EA57F6" w:rsidRPr="00766394" w:rsidRDefault="00EA57F6" w:rsidP="00C56A0D">
      <w:pPr>
        <w:rPr>
          <w:szCs w:val="24"/>
          <w:lang w:val="uk-UA"/>
        </w:rPr>
      </w:pPr>
    </w:p>
    <w:p w:rsidR="00EA57F6" w:rsidRPr="00766394" w:rsidRDefault="00EA57F6" w:rsidP="00C56A0D">
      <w:pPr>
        <w:rPr>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944"/>
        <w:gridCol w:w="2410"/>
        <w:gridCol w:w="2310"/>
      </w:tblGrid>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 клас</w:t>
            </w:r>
          </w:p>
        </w:tc>
        <w:tc>
          <w:tcPr>
            <w:tcW w:w="24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2-4 клас</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5-9 клас</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1</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8.30-9.05</w:t>
            </w:r>
          </w:p>
        </w:tc>
        <w:tc>
          <w:tcPr>
            <w:tcW w:w="24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8.30-9.10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8.30-9.15</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2</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9.20-9.55</w:t>
            </w:r>
          </w:p>
        </w:tc>
        <w:tc>
          <w:tcPr>
            <w:tcW w:w="2410" w:type="dxa"/>
          </w:tcPr>
          <w:p w:rsidR="008715E2" w:rsidRPr="00766394" w:rsidRDefault="00AD5E42" w:rsidP="002210A4">
            <w:pPr>
              <w:widowControl w:val="0"/>
              <w:snapToGrid w:val="0"/>
              <w:jc w:val="center"/>
              <w:rPr>
                <w:b/>
                <w:szCs w:val="24"/>
                <w:lang w:val="uk-UA" w:eastAsia="en-US"/>
              </w:rPr>
            </w:pPr>
            <w:r w:rsidRPr="00766394">
              <w:rPr>
                <w:b/>
                <w:szCs w:val="24"/>
                <w:lang w:val="uk-UA" w:eastAsia="en-US"/>
              </w:rPr>
              <w:t>9.</w:t>
            </w:r>
            <w:r w:rsidRPr="00766394">
              <w:rPr>
                <w:b/>
                <w:szCs w:val="24"/>
                <w:lang w:val="en-US" w:eastAsia="en-US"/>
              </w:rPr>
              <w:t>2</w:t>
            </w:r>
            <w:r w:rsidRPr="00766394">
              <w:rPr>
                <w:b/>
                <w:szCs w:val="24"/>
                <w:lang w:val="uk-UA" w:eastAsia="en-US"/>
              </w:rPr>
              <w:t>0-10.0</w:t>
            </w:r>
            <w:r w:rsidR="008715E2" w:rsidRPr="00766394">
              <w:rPr>
                <w:b/>
                <w:szCs w:val="24"/>
                <w:lang w:val="uk-UA" w:eastAsia="en-US"/>
              </w:rPr>
              <w:t>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9.25-10.10</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3</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10.10-10.45</w:t>
            </w:r>
          </w:p>
        </w:tc>
        <w:tc>
          <w:tcPr>
            <w:tcW w:w="2410" w:type="dxa"/>
          </w:tcPr>
          <w:p w:rsidR="008715E2" w:rsidRPr="00766394" w:rsidRDefault="00AD5E42" w:rsidP="002210A4">
            <w:pPr>
              <w:widowControl w:val="0"/>
              <w:snapToGrid w:val="0"/>
              <w:jc w:val="center"/>
              <w:rPr>
                <w:b/>
                <w:szCs w:val="24"/>
                <w:lang w:val="uk-UA" w:eastAsia="en-US"/>
              </w:rPr>
            </w:pPr>
            <w:r w:rsidRPr="00766394">
              <w:rPr>
                <w:b/>
                <w:szCs w:val="24"/>
                <w:lang w:val="uk-UA" w:eastAsia="en-US"/>
              </w:rPr>
              <w:t>10.10-10.50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10.20-11.05</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4</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10.55-11.30</w:t>
            </w:r>
          </w:p>
        </w:tc>
        <w:tc>
          <w:tcPr>
            <w:tcW w:w="2410" w:type="dxa"/>
          </w:tcPr>
          <w:p w:rsidR="008715E2" w:rsidRPr="00766394" w:rsidRDefault="00AD5E42" w:rsidP="002210A4">
            <w:pPr>
              <w:widowControl w:val="0"/>
              <w:snapToGrid w:val="0"/>
              <w:jc w:val="center"/>
              <w:rPr>
                <w:b/>
                <w:szCs w:val="24"/>
                <w:lang w:val="uk-UA" w:eastAsia="en-US"/>
              </w:rPr>
            </w:pPr>
            <w:r w:rsidRPr="00766394">
              <w:rPr>
                <w:b/>
                <w:szCs w:val="24"/>
                <w:lang w:val="uk-UA" w:eastAsia="en-US"/>
              </w:rPr>
              <w:t>11.20-12.0</w:t>
            </w:r>
            <w:r w:rsidR="008715E2" w:rsidRPr="00766394">
              <w:rPr>
                <w:b/>
                <w:szCs w:val="24"/>
                <w:lang w:val="uk-UA" w:eastAsia="en-US"/>
              </w:rPr>
              <w:t>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11.35-12.20</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5</w:t>
            </w:r>
          </w:p>
        </w:tc>
        <w:tc>
          <w:tcPr>
            <w:tcW w:w="1944"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11.55-12.30</w:t>
            </w:r>
          </w:p>
        </w:tc>
        <w:tc>
          <w:tcPr>
            <w:tcW w:w="2410" w:type="dxa"/>
          </w:tcPr>
          <w:p w:rsidR="008715E2" w:rsidRPr="00766394" w:rsidRDefault="00AD5E42" w:rsidP="002210A4">
            <w:pPr>
              <w:widowControl w:val="0"/>
              <w:snapToGrid w:val="0"/>
              <w:jc w:val="center"/>
              <w:rPr>
                <w:b/>
                <w:szCs w:val="24"/>
                <w:lang w:val="uk-UA" w:eastAsia="en-US"/>
              </w:rPr>
            </w:pPr>
            <w:r w:rsidRPr="00766394">
              <w:rPr>
                <w:b/>
                <w:szCs w:val="24"/>
                <w:lang w:val="uk-UA" w:eastAsia="en-US"/>
              </w:rPr>
              <w:t>12.20-13.0</w:t>
            </w:r>
            <w:r w:rsidR="008715E2" w:rsidRPr="00766394">
              <w:rPr>
                <w:b/>
                <w:szCs w:val="24"/>
                <w:lang w:val="uk-UA" w:eastAsia="en-US"/>
              </w:rPr>
              <w:t>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12.35-12.20</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6</w:t>
            </w:r>
          </w:p>
        </w:tc>
        <w:tc>
          <w:tcPr>
            <w:tcW w:w="1944" w:type="dxa"/>
          </w:tcPr>
          <w:p w:rsidR="008715E2" w:rsidRPr="00766394" w:rsidRDefault="008715E2" w:rsidP="002210A4">
            <w:pPr>
              <w:widowControl w:val="0"/>
              <w:snapToGrid w:val="0"/>
              <w:jc w:val="center"/>
              <w:rPr>
                <w:b/>
                <w:szCs w:val="24"/>
                <w:lang w:val="uk-UA" w:eastAsia="en-US"/>
              </w:rPr>
            </w:pPr>
          </w:p>
        </w:tc>
        <w:tc>
          <w:tcPr>
            <w:tcW w:w="2410" w:type="dxa"/>
          </w:tcPr>
          <w:p w:rsidR="008715E2" w:rsidRPr="00766394" w:rsidRDefault="00AD5E42" w:rsidP="002210A4">
            <w:pPr>
              <w:widowControl w:val="0"/>
              <w:snapToGrid w:val="0"/>
              <w:jc w:val="center"/>
              <w:rPr>
                <w:b/>
                <w:szCs w:val="24"/>
                <w:lang w:val="uk-UA" w:eastAsia="en-US"/>
              </w:rPr>
            </w:pPr>
            <w:r w:rsidRPr="00766394">
              <w:rPr>
                <w:b/>
                <w:szCs w:val="24"/>
                <w:lang w:val="uk-UA" w:eastAsia="en-US"/>
              </w:rPr>
              <w:t>13.10-13.5</w:t>
            </w:r>
            <w:r w:rsidR="008715E2" w:rsidRPr="00766394">
              <w:rPr>
                <w:b/>
                <w:szCs w:val="24"/>
                <w:lang w:val="uk-UA" w:eastAsia="en-US"/>
              </w:rPr>
              <w:t>0</w:t>
            </w:r>
          </w:p>
        </w:tc>
        <w:tc>
          <w:tcPr>
            <w:tcW w:w="2310" w:type="dxa"/>
          </w:tcPr>
          <w:p w:rsidR="008715E2" w:rsidRPr="00766394" w:rsidRDefault="008715E2" w:rsidP="002210A4">
            <w:pPr>
              <w:widowControl w:val="0"/>
              <w:snapToGrid w:val="0"/>
              <w:jc w:val="center"/>
              <w:rPr>
                <w:b/>
                <w:szCs w:val="24"/>
                <w:lang w:val="uk-UA" w:eastAsia="en-US"/>
              </w:rPr>
            </w:pPr>
            <w:r w:rsidRPr="00766394">
              <w:rPr>
                <w:b/>
                <w:szCs w:val="24"/>
                <w:lang w:val="uk-UA" w:eastAsia="en-US"/>
              </w:rPr>
              <w:t>13.30-14.15</w:t>
            </w:r>
          </w:p>
        </w:tc>
      </w:tr>
      <w:tr w:rsidR="008715E2" w:rsidRPr="00766394" w:rsidTr="002210A4">
        <w:trPr>
          <w:trHeight w:val="405"/>
        </w:trPr>
        <w:tc>
          <w:tcPr>
            <w:tcW w:w="540" w:type="dxa"/>
          </w:tcPr>
          <w:p w:rsidR="008715E2" w:rsidRPr="00766394" w:rsidRDefault="008715E2" w:rsidP="00C56A0D">
            <w:pPr>
              <w:widowControl w:val="0"/>
              <w:snapToGrid w:val="0"/>
              <w:jc w:val="right"/>
              <w:rPr>
                <w:b/>
                <w:szCs w:val="24"/>
                <w:lang w:val="uk-UA" w:eastAsia="en-US"/>
              </w:rPr>
            </w:pPr>
            <w:r w:rsidRPr="00766394">
              <w:rPr>
                <w:b/>
                <w:szCs w:val="24"/>
                <w:lang w:val="uk-UA" w:eastAsia="en-US"/>
              </w:rPr>
              <w:t>7</w:t>
            </w:r>
          </w:p>
        </w:tc>
        <w:tc>
          <w:tcPr>
            <w:tcW w:w="1944" w:type="dxa"/>
          </w:tcPr>
          <w:p w:rsidR="008715E2" w:rsidRPr="00766394" w:rsidRDefault="008715E2" w:rsidP="002210A4">
            <w:pPr>
              <w:widowControl w:val="0"/>
              <w:snapToGrid w:val="0"/>
              <w:jc w:val="center"/>
              <w:rPr>
                <w:b/>
                <w:szCs w:val="24"/>
                <w:lang w:val="uk-UA" w:eastAsia="en-US"/>
              </w:rPr>
            </w:pPr>
          </w:p>
        </w:tc>
        <w:tc>
          <w:tcPr>
            <w:tcW w:w="2410" w:type="dxa"/>
          </w:tcPr>
          <w:p w:rsidR="008715E2" w:rsidRPr="00766394" w:rsidRDefault="008715E2" w:rsidP="002210A4">
            <w:pPr>
              <w:widowControl w:val="0"/>
              <w:snapToGrid w:val="0"/>
              <w:jc w:val="center"/>
              <w:rPr>
                <w:b/>
                <w:szCs w:val="24"/>
                <w:lang w:val="uk-UA" w:eastAsia="en-US"/>
              </w:rPr>
            </w:pPr>
          </w:p>
        </w:tc>
        <w:tc>
          <w:tcPr>
            <w:tcW w:w="2310" w:type="dxa"/>
          </w:tcPr>
          <w:p w:rsidR="008715E2" w:rsidRPr="00766394" w:rsidRDefault="008715E2" w:rsidP="002210A4">
            <w:pPr>
              <w:widowControl w:val="0"/>
              <w:snapToGrid w:val="0"/>
              <w:jc w:val="center"/>
              <w:rPr>
                <w:b/>
                <w:szCs w:val="24"/>
                <w:lang w:val="uk-UA" w:eastAsia="en-US"/>
              </w:rPr>
            </w:pPr>
          </w:p>
        </w:tc>
      </w:tr>
    </w:tbl>
    <w:p w:rsidR="00C56A0D" w:rsidRPr="00766394" w:rsidRDefault="00C56A0D" w:rsidP="00C56A0D">
      <w:pPr>
        <w:widowControl w:val="0"/>
        <w:snapToGrid w:val="0"/>
        <w:jc w:val="right"/>
        <w:rPr>
          <w:b/>
          <w:szCs w:val="24"/>
          <w:lang w:val="uk-UA" w:eastAsia="en-US"/>
        </w:rPr>
      </w:pPr>
    </w:p>
    <w:p w:rsidR="004B0C14" w:rsidRPr="00766394" w:rsidRDefault="004B0C14" w:rsidP="00C56A0D">
      <w:pPr>
        <w:widowControl w:val="0"/>
        <w:snapToGrid w:val="0"/>
        <w:jc w:val="right"/>
        <w:rPr>
          <w:szCs w:val="24"/>
          <w:lang w:val="uk-UA" w:eastAsia="en-US"/>
        </w:rPr>
      </w:pPr>
    </w:p>
    <w:p w:rsidR="00573995" w:rsidRPr="00766394" w:rsidRDefault="00573995" w:rsidP="00C56A0D">
      <w:pPr>
        <w:widowControl w:val="0"/>
        <w:jc w:val="center"/>
        <w:rPr>
          <w:color w:val="000000"/>
          <w:szCs w:val="24"/>
          <w:lang w:val="uk-UA" w:eastAsia="en-US"/>
        </w:rPr>
      </w:pPr>
    </w:p>
    <w:p w:rsidR="00573995" w:rsidRPr="00766394" w:rsidRDefault="00573995" w:rsidP="00C56A0D">
      <w:pPr>
        <w:widowControl w:val="0"/>
        <w:jc w:val="center"/>
        <w:rPr>
          <w:color w:val="000000"/>
          <w:szCs w:val="24"/>
          <w:lang w:val="uk-UA" w:eastAsia="en-US"/>
        </w:rPr>
      </w:pPr>
    </w:p>
    <w:p w:rsidR="00573995" w:rsidRPr="00766394" w:rsidRDefault="00573995" w:rsidP="00C56A0D">
      <w:pPr>
        <w:widowControl w:val="0"/>
        <w:jc w:val="center"/>
        <w:rPr>
          <w:color w:val="000000"/>
          <w:szCs w:val="24"/>
          <w:lang w:val="uk-UA" w:eastAsia="en-US"/>
        </w:rPr>
      </w:pPr>
    </w:p>
    <w:p w:rsidR="00C56A0D" w:rsidRPr="00766394" w:rsidRDefault="00C56A0D" w:rsidP="00C56A0D">
      <w:pPr>
        <w:widowControl w:val="0"/>
        <w:jc w:val="center"/>
        <w:rPr>
          <w:color w:val="000000"/>
          <w:szCs w:val="24"/>
          <w:lang w:val="uk-UA" w:eastAsia="en-US"/>
        </w:rPr>
      </w:pPr>
    </w:p>
    <w:p w:rsidR="00C56A0D" w:rsidRPr="00766394" w:rsidRDefault="00C56A0D" w:rsidP="00A54A42">
      <w:pPr>
        <w:widowControl w:val="0"/>
        <w:jc w:val="center"/>
        <w:rPr>
          <w:color w:val="000000"/>
          <w:szCs w:val="24"/>
          <w:lang w:val="uk-UA" w:eastAsia="en-US"/>
        </w:rPr>
      </w:pPr>
      <w:r w:rsidRPr="00766394">
        <w:rPr>
          <w:color w:val="000000"/>
          <w:szCs w:val="24"/>
          <w:lang w:val="uk-UA" w:eastAsia="en-US"/>
        </w:rPr>
        <w:t xml:space="preserve">                 </w:t>
      </w:r>
      <w:r w:rsidR="00A54A42" w:rsidRPr="00766394">
        <w:rPr>
          <w:color w:val="000000"/>
          <w:szCs w:val="24"/>
          <w:lang w:val="uk-UA" w:eastAsia="en-US"/>
        </w:rPr>
        <w:t xml:space="preserve">               </w:t>
      </w:r>
    </w:p>
    <w:p w:rsidR="00C56A0D" w:rsidRPr="00766394" w:rsidRDefault="00C56A0D" w:rsidP="00C56A0D">
      <w:pPr>
        <w:ind w:left="6237"/>
        <w:rPr>
          <w:szCs w:val="24"/>
          <w:lang w:val="uk-UA"/>
        </w:rPr>
      </w:pPr>
    </w:p>
    <w:p w:rsidR="00C56A0D" w:rsidRPr="00766394" w:rsidRDefault="00C56A0D" w:rsidP="00C56A0D">
      <w:pPr>
        <w:ind w:left="6237"/>
        <w:rPr>
          <w:szCs w:val="24"/>
          <w:lang w:val="uk-UA"/>
        </w:rPr>
      </w:pPr>
    </w:p>
    <w:p w:rsidR="00C56A0D" w:rsidRPr="00766394" w:rsidRDefault="00C56A0D" w:rsidP="00C56A0D">
      <w:pPr>
        <w:ind w:left="6237"/>
        <w:rPr>
          <w:szCs w:val="24"/>
          <w:lang w:val="uk-UA"/>
        </w:rPr>
      </w:pPr>
    </w:p>
    <w:p w:rsidR="00C56A0D" w:rsidRPr="00766394" w:rsidRDefault="00C56A0D" w:rsidP="00EE2994">
      <w:pPr>
        <w:shd w:val="clear" w:color="auto" w:fill="FFFFFF"/>
        <w:rPr>
          <w:b/>
          <w:szCs w:val="24"/>
          <w:lang w:val="uk-UA" w:eastAsia="ru-RU"/>
        </w:rPr>
      </w:pPr>
      <w:r w:rsidRPr="00766394">
        <w:rPr>
          <w:szCs w:val="24"/>
          <w:lang w:val="uk-UA" w:eastAsia="en-US"/>
        </w:rPr>
        <w:t xml:space="preserve">                                                                                 </w:t>
      </w:r>
      <w:r w:rsidR="00EE2994">
        <w:rPr>
          <w:szCs w:val="24"/>
          <w:lang w:val="uk-UA" w:eastAsia="en-US"/>
        </w:rPr>
        <w:t xml:space="preserve">                           </w:t>
      </w:r>
    </w:p>
    <w:p w:rsidR="00C56A0D" w:rsidRPr="00766394" w:rsidRDefault="00EE2994" w:rsidP="00C56A0D">
      <w:pPr>
        <w:rPr>
          <w:b/>
          <w:szCs w:val="24"/>
          <w:lang w:val="uk-UA"/>
        </w:rPr>
      </w:pPr>
      <w:r>
        <w:rPr>
          <w:b/>
          <w:szCs w:val="24"/>
          <w:lang w:val="uk-UA"/>
        </w:rPr>
        <w:lastRenderedPageBreak/>
        <w:t>11. Навчальні плани ЗО «Рафалівський Петропавлівський ліцей»</w:t>
      </w:r>
    </w:p>
    <w:p w:rsidR="00C56A0D" w:rsidRPr="00766394" w:rsidRDefault="00C56A0D" w:rsidP="00C56A0D">
      <w:pPr>
        <w:rPr>
          <w:b/>
          <w:szCs w:val="24"/>
          <w:lang w:val="uk-UA"/>
        </w:rPr>
      </w:pPr>
    </w:p>
    <w:p w:rsidR="00C56A0D" w:rsidRPr="00766394" w:rsidRDefault="00C56A0D" w:rsidP="00C56A0D">
      <w:pPr>
        <w:rPr>
          <w:b/>
          <w:szCs w:val="24"/>
          <w:lang w:val="uk-UA"/>
        </w:rPr>
      </w:pPr>
    </w:p>
    <w:p w:rsidR="00C56A0D" w:rsidRPr="00766394" w:rsidRDefault="00C56A0D" w:rsidP="00C56A0D">
      <w:pPr>
        <w:rPr>
          <w:b/>
          <w:szCs w:val="24"/>
          <w:lang w:val="uk-UA"/>
        </w:rPr>
      </w:pPr>
    </w:p>
    <w:p w:rsidR="00284D2E" w:rsidRPr="00766394" w:rsidRDefault="00EE2994" w:rsidP="00284D2E">
      <w:pPr>
        <w:spacing w:after="200" w:line="276" w:lineRule="auto"/>
        <w:jc w:val="center"/>
        <w:rPr>
          <w:rFonts w:eastAsia="Calibri"/>
          <w:b/>
          <w:szCs w:val="24"/>
          <w:lang w:val="uk-UA" w:eastAsia="en-US"/>
        </w:rPr>
      </w:pPr>
      <w:r>
        <w:rPr>
          <w:rFonts w:eastAsia="Calibri"/>
          <w:b/>
          <w:szCs w:val="24"/>
          <w:lang w:val="uk-UA" w:eastAsia="en-US"/>
        </w:rPr>
        <w:t>11</w:t>
      </w:r>
      <w:r w:rsidR="00284D2E" w:rsidRPr="00766394">
        <w:rPr>
          <w:rFonts w:eastAsia="Calibri"/>
          <w:b/>
          <w:szCs w:val="24"/>
          <w:lang w:val="uk-UA" w:eastAsia="en-US"/>
        </w:rPr>
        <w:t>.1 Навчальний план Рафалівської початкової школи закладу освіти «Рафалівський Петропавлівський ліцей»</w:t>
      </w:r>
    </w:p>
    <w:p w:rsidR="00284D2E" w:rsidRPr="00766394" w:rsidRDefault="00284D2E" w:rsidP="00284D2E">
      <w:pPr>
        <w:spacing w:after="200" w:line="276" w:lineRule="auto"/>
        <w:jc w:val="center"/>
        <w:rPr>
          <w:rFonts w:eastAsia="Calibri"/>
          <w:b/>
          <w:szCs w:val="24"/>
          <w:lang w:val="uk-UA" w:eastAsia="en-US"/>
        </w:rPr>
      </w:pPr>
    </w:p>
    <w:p w:rsidR="00284D2E" w:rsidRPr="00766394" w:rsidRDefault="00284D2E" w:rsidP="00284D2E">
      <w:pPr>
        <w:spacing w:after="200" w:line="276" w:lineRule="auto"/>
        <w:ind w:firstLine="708"/>
        <w:rPr>
          <w:rFonts w:eastAsia="Calibri"/>
          <w:szCs w:val="24"/>
          <w:lang w:val="uk-UA" w:eastAsia="en-US"/>
        </w:rPr>
      </w:pPr>
      <w:r w:rsidRPr="00766394">
        <w:rPr>
          <w:rFonts w:eastAsia="Calibri"/>
          <w:szCs w:val="24"/>
          <w:lang w:val="uk-UA" w:eastAsia="en-US"/>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84D2E" w:rsidRPr="00766394" w:rsidRDefault="00284D2E" w:rsidP="00284D2E">
      <w:pPr>
        <w:tabs>
          <w:tab w:val="left" w:pos="3740"/>
        </w:tabs>
        <w:spacing w:after="200" w:line="276" w:lineRule="auto"/>
        <w:jc w:val="both"/>
        <w:rPr>
          <w:rFonts w:eastAsia="Calibri"/>
          <w:szCs w:val="24"/>
          <w:lang w:val="uk-UA" w:bidi="uk-UA"/>
        </w:rPr>
      </w:pPr>
      <w:r w:rsidRPr="00766394">
        <w:rPr>
          <w:rFonts w:eastAsia="Calibri"/>
          <w:szCs w:val="24"/>
          <w:lang w:val="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284D2E" w:rsidRPr="00766394" w:rsidRDefault="00284D2E" w:rsidP="00284D2E">
      <w:pPr>
        <w:spacing w:after="200" w:line="276" w:lineRule="auto"/>
        <w:rPr>
          <w:rFonts w:eastAsia="Calibri"/>
          <w:szCs w:val="24"/>
          <w:lang w:val="uk-UA" w:eastAsia="en-US"/>
        </w:rPr>
      </w:pPr>
      <w:r w:rsidRPr="00766394">
        <w:rPr>
          <w:rFonts w:eastAsia="Calibri"/>
          <w:szCs w:val="24"/>
          <w:lang w:val="uk-UA" w:eastAsia="en-US"/>
        </w:rPr>
        <w:t>Для 1-4класів – за Типовою освітньою програмою початкової освіти авторського колективу під керівництвом Р.Б. Шияна</w:t>
      </w:r>
    </w:p>
    <w:p w:rsidR="00284D2E" w:rsidRPr="00766394" w:rsidRDefault="00284D2E" w:rsidP="00284D2E">
      <w:pPr>
        <w:shd w:val="clear" w:color="auto" w:fill="FFFFFF"/>
        <w:jc w:val="center"/>
        <w:rPr>
          <w:szCs w:val="24"/>
          <w:lang w:val="uk-UA" w:eastAsia="ru-RU"/>
        </w:rPr>
      </w:pPr>
      <w:r w:rsidRPr="00766394">
        <w:rPr>
          <w:szCs w:val="24"/>
          <w:lang w:val="uk-UA" w:eastAsia="ru-RU"/>
        </w:rPr>
        <w:t xml:space="preserve">                                               </w:t>
      </w:r>
    </w:p>
    <w:p w:rsidR="00284D2E" w:rsidRPr="00766394" w:rsidRDefault="00284D2E" w:rsidP="00284D2E">
      <w:pPr>
        <w:shd w:val="clear" w:color="auto" w:fill="FFFFFF"/>
        <w:jc w:val="center"/>
        <w:rPr>
          <w:szCs w:val="24"/>
          <w:lang w:val="uk-UA" w:eastAsia="ru-RU"/>
        </w:rPr>
      </w:pPr>
      <w:r w:rsidRPr="00766394">
        <w:rPr>
          <w:szCs w:val="24"/>
          <w:lang w:val="uk-UA" w:eastAsia="ru-RU"/>
        </w:rPr>
        <w:t xml:space="preserve">                                                Додаток 2</w:t>
      </w:r>
    </w:p>
    <w:p w:rsidR="00284D2E" w:rsidRPr="00766394" w:rsidRDefault="00284D2E" w:rsidP="00284D2E">
      <w:pPr>
        <w:shd w:val="clear" w:color="auto" w:fill="FFFFFF"/>
        <w:rPr>
          <w:rFonts w:ascii="Arial" w:hAnsi="Arial" w:cs="Arial"/>
          <w:color w:val="333333"/>
          <w:szCs w:val="24"/>
          <w:lang w:eastAsia="ru-RU"/>
        </w:rPr>
      </w:pPr>
      <w:r w:rsidRPr="00766394">
        <w:rPr>
          <w:szCs w:val="24"/>
          <w:lang w:val="uk-UA" w:eastAsia="ru-RU"/>
        </w:rPr>
        <w:t xml:space="preserve">                                                                                               складений відповідно до</w:t>
      </w:r>
      <w:r w:rsidRPr="00766394">
        <w:rPr>
          <w:color w:val="333333"/>
          <w:szCs w:val="24"/>
          <w:lang w:eastAsia="ru-RU"/>
        </w:rPr>
        <w:t xml:space="preserve"> </w:t>
      </w:r>
      <w:r w:rsidRPr="00766394">
        <w:rPr>
          <w:color w:val="333333"/>
          <w:szCs w:val="24"/>
          <w:lang w:val="uk-UA" w:eastAsia="ru-RU"/>
        </w:rPr>
        <w:t xml:space="preserve">                                                                                                                                                                                                                                                                                                                                                                                                                                                                                                                                                                       </w:t>
      </w:r>
    </w:p>
    <w:p w:rsidR="00284D2E" w:rsidRPr="00766394" w:rsidRDefault="00284D2E" w:rsidP="00284D2E">
      <w:pPr>
        <w:shd w:val="clear" w:color="auto" w:fill="FFFFFF"/>
        <w:ind w:left="5670"/>
        <w:rPr>
          <w:rFonts w:ascii="Arial" w:hAnsi="Arial" w:cs="Arial"/>
          <w:color w:val="333333"/>
          <w:szCs w:val="24"/>
          <w:lang w:val="uk-UA" w:eastAsia="ru-RU"/>
        </w:rPr>
      </w:pPr>
      <w:r w:rsidRPr="00766394">
        <w:rPr>
          <w:color w:val="333333"/>
          <w:szCs w:val="24"/>
          <w:lang w:eastAsia="ru-RU"/>
        </w:rPr>
        <w:t>Типових освітніх програм</w:t>
      </w:r>
      <w:r w:rsidRPr="00766394">
        <w:rPr>
          <w:color w:val="333333"/>
          <w:szCs w:val="24"/>
          <w:lang w:val="uk-UA" w:eastAsia="ru-RU"/>
        </w:rPr>
        <w:t>,розроблених під керівництвом Шияна Р.Б.,1-2 клас,3-4 клас</w:t>
      </w:r>
    </w:p>
    <w:p w:rsidR="00284D2E" w:rsidRPr="00766394" w:rsidRDefault="00284D2E" w:rsidP="00284D2E">
      <w:pPr>
        <w:shd w:val="clear" w:color="auto" w:fill="FFFFFF"/>
        <w:ind w:left="5670"/>
        <w:rPr>
          <w:rFonts w:ascii="Arial" w:hAnsi="Arial" w:cs="Arial"/>
          <w:color w:val="333333"/>
          <w:szCs w:val="24"/>
          <w:lang w:eastAsia="ru-RU"/>
        </w:rPr>
      </w:pPr>
      <w:r w:rsidRPr="00766394">
        <w:rPr>
          <w:color w:val="333333"/>
          <w:szCs w:val="24"/>
          <w:lang w:val="uk-UA" w:eastAsia="ru-RU"/>
        </w:rPr>
        <w:t xml:space="preserve"> </w:t>
      </w:r>
      <w:r w:rsidRPr="00766394">
        <w:rPr>
          <w:color w:val="333333"/>
          <w:szCs w:val="24"/>
          <w:lang w:eastAsia="ru-RU"/>
        </w:rPr>
        <w:t>(затверджених наказами</w:t>
      </w:r>
    </w:p>
    <w:p w:rsidR="00284D2E" w:rsidRPr="00766394" w:rsidRDefault="00284D2E" w:rsidP="00284D2E">
      <w:pPr>
        <w:shd w:val="clear" w:color="auto" w:fill="FFFFFF"/>
        <w:ind w:left="5670"/>
        <w:rPr>
          <w:color w:val="333333"/>
          <w:szCs w:val="24"/>
          <w:lang w:eastAsia="ru-RU"/>
        </w:rPr>
      </w:pPr>
      <w:r w:rsidRPr="00766394">
        <w:rPr>
          <w:color w:val="333333"/>
          <w:szCs w:val="24"/>
          <w:lang w:eastAsia="ru-RU"/>
        </w:rPr>
        <w:t>М</w:t>
      </w:r>
      <w:r w:rsidRPr="00766394">
        <w:rPr>
          <w:color w:val="333333"/>
          <w:szCs w:val="24"/>
          <w:lang w:val="uk-UA" w:eastAsia="ru-RU"/>
        </w:rPr>
        <w:t xml:space="preserve">ОіН </w:t>
      </w:r>
      <w:r w:rsidRPr="00766394">
        <w:rPr>
          <w:color w:val="333333"/>
          <w:szCs w:val="24"/>
          <w:lang w:eastAsia="ru-RU"/>
        </w:rPr>
        <w:t xml:space="preserve">України </w:t>
      </w:r>
      <w:r w:rsidRPr="00766394">
        <w:rPr>
          <w:color w:val="333333"/>
          <w:szCs w:val="24"/>
          <w:lang w:val="uk-UA" w:eastAsia="ru-RU"/>
        </w:rPr>
        <w:t xml:space="preserve"> від </w:t>
      </w:r>
      <w:r w:rsidRPr="00766394">
        <w:rPr>
          <w:color w:val="333333"/>
          <w:szCs w:val="24"/>
          <w:lang w:eastAsia="ru-RU"/>
        </w:rPr>
        <w:t>08.10.2019</w:t>
      </w:r>
      <w:r w:rsidRPr="00766394">
        <w:rPr>
          <w:color w:val="333333"/>
          <w:szCs w:val="24"/>
          <w:lang w:val="uk-UA" w:eastAsia="ru-RU"/>
        </w:rPr>
        <w:t xml:space="preserve"> №1272,№1273</w:t>
      </w:r>
    </w:p>
    <w:p w:rsidR="00284D2E" w:rsidRPr="00766394" w:rsidRDefault="00284D2E" w:rsidP="00284D2E">
      <w:pPr>
        <w:rPr>
          <w:color w:val="C00000"/>
          <w:szCs w:val="24"/>
        </w:rPr>
      </w:pPr>
    </w:p>
    <w:p w:rsidR="00284D2E" w:rsidRPr="00766394" w:rsidRDefault="00284D2E" w:rsidP="00284D2E">
      <w:pPr>
        <w:pStyle w:val="centered"/>
        <w:shd w:val="clear" w:color="auto" w:fill="FFFFFF"/>
        <w:spacing w:before="0" w:beforeAutospacing="0" w:after="0" w:afterAutospacing="0" w:line="360" w:lineRule="atLeast"/>
        <w:jc w:val="center"/>
        <w:rPr>
          <w:color w:val="222222"/>
        </w:rPr>
      </w:pPr>
      <w:r w:rsidRPr="00766394">
        <w:rPr>
          <w:b/>
          <w:bCs/>
          <w:color w:val="222222"/>
        </w:rPr>
        <w:t xml:space="preserve">ТИПОВИЙ НАВЧАЛЬНИЙ </w:t>
      </w:r>
      <w:r w:rsidRPr="00766394">
        <w:rPr>
          <w:b/>
          <w:bCs/>
          <w:color w:val="222222"/>
          <w:lang w:val="uk-UA"/>
        </w:rPr>
        <w:t xml:space="preserve">            </w:t>
      </w:r>
      <w:r w:rsidRPr="00766394">
        <w:rPr>
          <w:b/>
          <w:bCs/>
          <w:color w:val="222222"/>
        </w:rPr>
        <w:t>ПЛАН ДЛЯ ПОЧАТКОВОЇ ШКОЛИ</w:t>
      </w:r>
      <w:r w:rsidRPr="00766394">
        <w:rPr>
          <w:b/>
          <w:bCs/>
          <w:color w:val="222222"/>
        </w:rPr>
        <w:br/>
        <w:t>з навчанням українською мовою</w:t>
      </w:r>
    </w:p>
    <w:tbl>
      <w:tblPr>
        <w:tblW w:w="4900" w:type="pct"/>
        <w:shd w:val="clear" w:color="auto" w:fill="FFFFFF"/>
        <w:tblCellMar>
          <w:left w:w="0" w:type="dxa"/>
          <w:right w:w="0" w:type="dxa"/>
        </w:tblCellMar>
        <w:tblLook w:val="04A0" w:firstRow="1" w:lastRow="0" w:firstColumn="1" w:lastColumn="0" w:noHBand="0" w:noVBand="1"/>
      </w:tblPr>
      <w:tblGrid>
        <w:gridCol w:w="5488"/>
        <w:gridCol w:w="940"/>
        <w:gridCol w:w="880"/>
        <w:gridCol w:w="880"/>
        <w:gridCol w:w="880"/>
        <w:gridCol w:w="1031"/>
      </w:tblGrid>
      <w:tr w:rsidR="00284D2E" w:rsidRPr="00766394" w:rsidTr="00766394">
        <w:tc>
          <w:tcPr>
            <w:tcW w:w="3000"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Навчальні предмети</w:t>
            </w:r>
          </w:p>
        </w:tc>
        <w:tc>
          <w:tcPr>
            <w:tcW w:w="2000"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Кількість годин на тиждень у класах</w:t>
            </w:r>
          </w:p>
        </w:tc>
      </w:tr>
      <w:tr w:rsidR="00284D2E" w:rsidRPr="00766394" w:rsidTr="00766394">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84D2E" w:rsidRPr="00766394" w:rsidRDefault="00284D2E" w:rsidP="00766394">
            <w:pPr>
              <w:rPr>
                <w:color w:val="222222"/>
                <w:szCs w:val="24"/>
                <w:lang w:eastAsia="ru-RU"/>
              </w:rPr>
            </w:pP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1</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2</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3</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4</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b/>
                <w:bCs/>
                <w:color w:val="222222"/>
                <w:szCs w:val="24"/>
                <w:lang w:eastAsia="ru-RU"/>
              </w:rPr>
              <w:t>Разом</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Українська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20</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Іноземна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11</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14</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Я досліджую світ</w:t>
            </w:r>
            <w:r w:rsidRPr="00766394">
              <w:rPr>
                <w:color w:val="222222"/>
                <w:szCs w:val="24"/>
                <w:vertAlign w:val="superscript"/>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29</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Інформатика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Мистецтво</w:t>
            </w:r>
            <w:r w:rsidRPr="00766394">
              <w:rPr>
                <w:color w:val="222222"/>
                <w:szCs w:val="24"/>
                <w:vertAlign w:val="superscript"/>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8</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lastRenderedPageBreak/>
              <w:t>Фізична культура</w:t>
            </w:r>
            <w:r w:rsidRPr="00766394">
              <w:rPr>
                <w:color w:val="222222"/>
                <w:szCs w:val="24"/>
                <w:vertAlign w:val="superscript"/>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12</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Усього</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 19+3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84+12</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4</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88</w:t>
            </w:r>
          </w:p>
        </w:tc>
      </w:tr>
      <w:tr w:rsidR="00284D2E" w:rsidRPr="00766394" w:rsidTr="00766394">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rPr>
                <w:color w:val="222222"/>
                <w:szCs w:val="24"/>
                <w:lang w:eastAsia="ru-RU"/>
              </w:rPr>
            </w:pPr>
            <w:r w:rsidRPr="00766394">
              <w:rPr>
                <w:color w:val="222222"/>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284D2E" w:rsidRPr="00766394" w:rsidRDefault="00284D2E" w:rsidP="00766394">
            <w:pPr>
              <w:spacing w:line="360" w:lineRule="atLeast"/>
              <w:jc w:val="center"/>
              <w:rPr>
                <w:color w:val="222222"/>
                <w:szCs w:val="24"/>
                <w:lang w:eastAsia="ru-RU"/>
              </w:rPr>
            </w:pPr>
            <w:r w:rsidRPr="00766394">
              <w:rPr>
                <w:color w:val="222222"/>
                <w:szCs w:val="24"/>
                <w:lang w:eastAsia="ru-RU"/>
              </w:rPr>
              <w:t>100</w:t>
            </w:r>
          </w:p>
        </w:tc>
      </w:tr>
    </w:tbl>
    <w:p w:rsidR="00284D2E" w:rsidRPr="00766394" w:rsidRDefault="00284D2E" w:rsidP="00284D2E">
      <w:pPr>
        <w:pBdr>
          <w:top w:val="single" w:sz="6" w:space="6" w:color="555555"/>
        </w:pBdr>
        <w:shd w:val="clear" w:color="auto" w:fill="FFFFFF"/>
        <w:spacing w:before="240" w:line="288" w:lineRule="atLeast"/>
        <w:rPr>
          <w:color w:val="000000"/>
          <w:szCs w:val="24"/>
          <w:lang w:eastAsia="ru-RU"/>
        </w:rPr>
      </w:pPr>
      <w:r w:rsidRPr="00766394">
        <w:rPr>
          <w:color w:val="000000"/>
          <w:szCs w:val="24"/>
          <w:vertAlign w:val="superscript"/>
          <w:lang w:eastAsia="ru-RU"/>
        </w:rPr>
        <w:t>*</w:t>
      </w:r>
      <w:r w:rsidRPr="00766394">
        <w:rPr>
          <w:color w:val="000000"/>
          <w:szCs w:val="24"/>
          <w:lang w:eastAsia="ru-RU"/>
        </w:rPr>
        <w:t>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 інформатична – 1 (у 2 класі).</w:t>
      </w:r>
    </w:p>
    <w:p w:rsidR="00284D2E" w:rsidRPr="00766394" w:rsidRDefault="00284D2E" w:rsidP="00284D2E">
      <w:pPr>
        <w:shd w:val="clear" w:color="auto" w:fill="FFFFFF"/>
        <w:spacing w:line="288" w:lineRule="atLeast"/>
        <w:rPr>
          <w:color w:val="000000"/>
          <w:szCs w:val="24"/>
          <w:lang w:eastAsia="ru-RU"/>
        </w:rPr>
      </w:pPr>
      <w:r w:rsidRPr="00766394">
        <w:rPr>
          <w:color w:val="000000"/>
          <w:szCs w:val="24"/>
          <w:vertAlign w:val="superscript"/>
          <w:lang w:eastAsia="ru-RU"/>
        </w:rPr>
        <w:t>**</w:t>
      </w:r>
      <w:r w:rsidRPr="00766394">
        <w:rPr>
          <w:color w:val="000000"/>
          <w:szCs w:val="24"/>
          <w:lang w:eastAsia="ru-RU"/>
        </w:rPr>
        <w:t> Інтегрований предмет або окремі предмети «Образотворче мистецтво» і «Музичне мистецтво».</w:t>
      </w:r>
    </w:p>
    <w:p w:rsidR="00284D2E" w:rsidRPr="00766394" w:rsidRDefault="00284D2E" w:rsidP="00284D2E">
      <w:pPr>
        <w:shd w:val="clear" w:color="auto" w:fill="FFFFFF"/>
        <w:spacing w:line="288" w:lineRule="atLeast"/>
        <w:rPr>
          <w:color w:val="000000"/>
          <w:szCs w:val="24"/>
          <w:lang w:eastAsia="ru-RU"/>
        </w:rPr>
      </w:pPr>
      <w:r w:rsidRPr="00766394">
        <w:rPr>
          <w:color w:val="000000"/>
          <w:szCs w:val="24"/>
          <w:vertAlign w:val="superscript"/>
          <w:lang w:eastAsia="ru-RU"/>
        </w:rPr>
        <w:t>***</w:t>
      </w:r>
      <w:r w:rsidRPr="00766394">
        <w:rPr>
          <w:color w:val="000000"/>
          <w:szCs w:val="24"/>
          <w:lang w:eastAsia="ru-RU"/>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84D2E" w:rsidRPr="00766394" w:rsidRDefault="00284D2E" w:rsidP="00284D2E">
      <w:pPr>
        <w:spacing w:after="200" w:line="276" w:lineRule="auto"/>
        <w:rPr>
          <w:rFonts w:eastAsia="Calibri"/>
          <w:szCs w:val="24"/>
          <w:lang w:val="uk-UA" w:eastAsia="en-US"/>
        </w:rPr>
      </w:pPr>
    </w:p>
    <w:p w:rsidR="00284D2E" w:rsidRPr="00766394" w:rsidRDefault="00284D2E" w:rsidP="00284D2E">
      <w:pPr>
        <w:tabs>
          <w:tab w:val="center" w:pos="4819"/>
          <w:tab w:val="left" w:pos="8655"/>
        </w:tabs>
        <w:contextualSpacing/>
        <w:rPr>
          <w:b/>
          <w:szCs w:val="24"/>
          <w:lang w:eastAsia="ru-RU"/>
        </w:rPr>
      </w:pPr>
      <w:r w:rsidRPr="00766394">
        <w:rPr>
          <w:b/>
          <w:szCs w:val="24"/>
          <w:lang w:eastAsia="ru-RU"/>
        </w:rPr>
        <w:tab/>
        <w:t>Навчальний план</w:t>
      </w:r>
      <w:r w:rsidRPr="00766394">
        <w:rPr>
          <w:b/>
          <w:szCs w:val="24"/>
          <w:lang w:val="uk-UA" w:eastAsia="ru-RU"/>
        </w:rPr>
        <w:t xml:space="preserve"> Рафалівської початкової школи</w:t>
      </w:r>
      <w:r w:rsidRPr="00766394">
        <w:rPr>
          <w:b/>
          <w:szCs w:val="24"/>
          <w:lang w:eastAsia="ru-RU"/>
        </w:rPr>
        <w:tab/>
      </w:r>
    </w:p>
    <w:p w:rsidR="00284D2E" w:rsidRPr="00766394" w:rsidRDefault="00284D2E" w:rsidP="00284D2E">
      <w:pPr>
        <w:contextualSpacing/>
        <w:jc w:val="center"/>
        <w:rPr>
          <w:b/>
          <w:szCs w:val="24"/>
          <w:lang w:eastAsia="ru-RU"/>
        </w:rPr>
      </w:pPr>
      <w:r w:rsidRPr="00766394">
        <w:rPr>
          <w:b/>
          <w:szCs w:val="24"/>
          <w:lang w:eastAsia="ru-RU"/>
        </w:rPr>
        <w:t>20</w:t>
      </w:r>
      <w:r w:rsidRPr="00766394">
        <w:rPr>
          <w:b/>
          <w:szCs w:val="24"/>
          <w:lang w:val="uk-UA" w:eastAsia="ru-RU"/>
        </w:rPr>
        <w:t xml:space="preserve">21 - </w:t>
      </w:r>
      <w:r w:rsidRPr="00766394">
        <w:rPr>
          <w:b/>
          <w:szCs w:val="24"/>
          <w:lang w:eastAsia="ru-RU"/>
        </w:rPr>
        <w:t>20</w:t>
      </w:r>
      <w:r w:rsidRPr="00766394">
        <w:rPr>
          <w:b/>
          <w:szCs w:val="24"/>
          <w:lang w:val="uk-UA" w:eastAsia="ru-RU"/>
        </w:rPr>
        <w:t>22</w:t>
      </w:r>
      <w:r w:rsidRPr="00766394">
        <w:rPr>
          <w:b/>
          <w:szCs w:val="24"/>
          <w:lang w:eastAsia="ru-RU"/>
        </w:rPr>
        <w:t xml:space="preserve"> н.р.</w:t>
      </w:r>
    </w:p>
    <w:p w:rsidR="00284D2E" w:rsidRPr="00766394" w:rsidRDefault="00284D2E" w:rsidP="00284D2E">
      <w:pPr>
        <w:contextualSpacing/>
        <w:jc w:val="center"/>
        <w:rPr>
          <w:b/>
          <w:color w:val="FF0000"/>
          <w:szCs w:val="24"/>
          <w:lang w:val="uk-UA" w:eastAsia="ru-RU"/>
        </w:rPr>
      </w:pPr>
    </w:p>
    <w:p w:rsidR="00284D2E" w:rsidRPr="00766394" w:rsidRDefault="00284D2E" w:rsidP="00284D2E">
      <w:pPr>
        <w:contextualSpacing/>
        <w:jc w:val="center"/>
        <w:rPr>
          <w:b/>
          <w:color w:val="FF0000"/>
          <w:szCs w:val="24"/>
          <w:lang w:val="uk-UA" w:eastAsia="ru-RU"/>
        </w:rPr>
      </w:pPr>
    </w:p>
    <w:p w:rsidR="00284D2E" w:rsidRPr="00766394" w:rsidRDefault="00284D2E" w:rsidP="00284D2E">
      <w:pPr>
        <w:contextualSpacing/>
        <w:jc w:val="center"/>
        <w:rPr>
          <w:b/>
          <w:szCs w:val="24"/>
          <w:lang w:val="uk-UA" w:eastAsia="ru-RU"/>
        </w:rPr>
      </w:pPr>
    </w:p>
    <w:tbl>
      <w:tblPr>
        <w:tblStyle w:val="1f"/>
        <w:tblW w:w="0" w:type="auto"/>
        <w:tblLook w:val="04A0" w:firstRow="1" w:lastRow="0" w:firstColumn="1" w:lastColumn="0" w:noHBand="0" w:noVBand="1"/>
      </w:tblPr>
      <w:tblGrid>
        <w:gridCol w:w="6246"/>
        <w:gridCol w:w="847"/>
        <w:gridCol w:w="846"/>
        <w:gridCol w:w="720"/>
        <w:gridCol w:w="836"/>
      </w:tblGrid>
      <w:tr w:rsidR="00284D2E" w:rsidRPr="00766394" w:rsidTr="00766394">
        <w:trPr>
          <w:trHeight w:val="375"/>
        </w:trPr>
        <w:tc>
          <w:tcPr>
            <w:tcW w:w="6246" w:type="dxa"/>
            <w:vMerge w:val="restart"/>
            <w:tcBorders>
              <w:top w:val="single" w:sz="4" w:space="0" w:color="auto"/>
              <w:left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Навчальні предмети</w:t>
            </w:r>
          </w:p>
          <w:p w:rsidR="00284D2E" w:rsidRPr="00766394" w:rsidRDefault="00284D2E" w:rsidP="00766394">
            <w:pPr>
              <w:rPr>
                <w:rFonts w:eastAsia="Calibri"/>
                <w:b/>
                <w:sz w:val="24"/>
                <w:szCs w:val="24"/>
                <w:lang w:eastAsia="en-US"/>
              </w:rPr>
            </w:pPr>
          </w:p>
          <w:p w:rsidR="00284D2E" w:rsidRPr="00766394" w:rsidRDefault="00284D2E" w:rsidP="00766394">
            <w:pPr>
              <w:rPr>
                <w:rFonts w:eastAsia="Calibri"/>
                <w:b/>
                <w:sz w:val="24"/>
                <w:szCs w:val="24"/>
                <w:lang w:eastAsia="en-US"/>
              </w:rPr>
            </w:pPr>
          </w:p>
        </w:tc>
        <w:tc>
          <w:tcPr>
            <w:tcW w:w="3249" w:type="dxa"/>
            <w:gridSpan w:val="4"/>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Кількість годин на тиждень</w:t>
            </w:r>
          </w:p>
        </w:tc>
      </w:tr>
      <w:tr w:rsidR="00284D2E" w:rsidRPr="00766394" w:rsidTr="00766394">
        <w:trPr>
          <w:trHeight w:val="450"/>
        </w:trPr>
        <w:tc>
          <w:tcPr>
            <w:tcW w:w="6246" w:type="dxa"/>
            <w:vMerge/>
            <w:tcBorders>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1</w:t>
            </w:r>
          </w:p>
        </w:tc>
        <w:tc>
          <w:tcPr>
            <w:tcW w:w="84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2</w:t>
            </w:r>
          </w:p>
        </w:tc>
        <w:tc>
          <w:tcPr>
            <w:tcW w:w="720"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4</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Українська мова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5</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5</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5</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Іноземна мова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2</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Математика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3</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val="en-US" w:eastAsia="en-US"/>
              </w:rPr>
            </w:pPr>
            <w:r w:rsidRPr="00766394">
              <w:rPr>
                <w:rFonts w:eastAsia="Calibri"/>
                <w:b/>
                <w:sz w:val="24"/>
                <w:szCs w:val="24"/>
                <w:lang w:val="en-US" w:eastAsia="en-US"/>
              </w:rPr>
              <w:t>4</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4</w:t>
            </w:r>
          </w:p>
        </w:tc>
      </w:tr>
      <w:tr w:rsidR="00284D2E" w:rsidRPr="00766394" w:rsidTr="00766394">
        <w:trPr>
          <w:trHeight w:val="247"/>
        </w:trPr>
        <w:tc>
          <w:tcPr>
            <w:tcW w:w="6246" w:type="dxa"/>
            <w:vMerge w:val="restart"/>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Я досліджую світ:</w:t>
            </w:r>
          </w:p>
          <w:p w:rsidR="00284D2E" w:rsidRPr="00766394" w:rsidRDefault="00284D2E" w:rsidP="00766394">
            <w:pPr>
              <w:rPr>
                <w:rFonts w:eastAsia="Calibri"/>
                <w:i/>
                <w:sz w:val="24"/>
                <w:szCs w:val="24"/>
                <w:lang w:eastAsia="en-US"/>
              </w:rPr>
            </w:pPr>
            <w:r w:rsidRPr="00766394">
              <w:rPr>
                <w:rFonts w:eastAsia="Calibri"/>
                <w:i/>
                <w:sz w:val="24"/>
                <w:szCs w:val="24"/>
                <w:lang w:eastAsia="en-US"/>
              </w:rPr>
              <w:t>мовно -  літературна</w:t>
            </w:r>
          </w:p>
          <w:p w:rsidR="00284D2E" w:rsidRPr="00766394" w:rsidRDefault="00284D2E" w:rsidP="00766394">
            <w:pPr>
              <w:rPr>
                <w:rFonts w:eastAsia="Calibri"/>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математична</w:t>
            </w:r>
          </w:p>
          <w:p w:rsidR="00284D2E" w:rsidRPr="00766394" w:rsidRDefault="00284D2E" w:rsidP="00766394">
            <w:pPr>
              <w:rPr>
                <w:rFonts w:eastAsia="Calibri"/>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природнича</w:t>
            </w:r>
          </w:p>
          <w:p w:rsidR="00284D2E" w:rsidRPr="00766394" w:rsidRDefault="00284D2E" w:rsidP="00766394">
            <w:pPr>
              <w:rPr>
                <w:rFonts w:eastAsia="Calibri"/>
                <w:b/>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технологічна</w:t>
            </w:r>
          </w:p>
          <w:p w:rsidR="00284D2E" w:rsidRPr="00766394" w:rsidRDefault="00284D2E" w:rsidP="00766394">
            <w:pPr>
              <w:rPr>
                <w:rFonts w:eastAsia="Calibri"/>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соціальна і здоров’язбережувальна</w:t>
            </w:r>
          </w:p>
          <w:p w:rsidR="00284D2E" w:rsidRPr="00766394" w:rsidRDefault="00284D2E" w:rsidP="00766394">
            <w:pPr>
              <w:rPr>
                <w:rFonts w:eastAsia="Calibri"/>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громадянська та історична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u w:val="single"/>
                <w:lang w:eastAsia="en-US"/>
              </w:rPr>
              <w:t>7</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 xml:space="preserve"> 8</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val="en-US" w:eastAsia="en-US"/>
              </w:rPr>
            </w:pPr>
            <w:r w:rsidRPr="00766394">
              <w:rPr>
                <w:rFonts w:eastAsia="Calibri"/>
                <w:b/>
                <w:sz w:val="24"/>
                <w:szCs w:val="24"/>
                <w:lang w:val="en-US" w:eastAsia="en-US"/>
              </w:rPr>
              <w:t>7</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7</w:t>
            </w:r>
          </w:p>
        </w:tc>
      </w:tr>
      <w:tr w:rsidR="00284D2E" w:rsidRPr="00766394" w:rsidTr="00766394">
        <w:trPr>
          <w:trHeight w:val="1680"/>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284D2E" w:rsidRPr="00766394" w:rsidRDefault="00284D2E" w:rsidP="00766394">
            <w:pPr>
              <w:rPr>
                <w:rFonts w:eastAsia="Calibri"/>
                <w:i/>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2</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2</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0,5</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u w:val="single"/>
                <w:lang w:eastAsia="en-US"/>
              </w:rPr>
            </w:pPr>
            <w:r w:rsidRPr="00766394">
              <w:rPr>
                <w:rFonts w:eastAsia="Calibri"/>
                <w:sz w:val="24"/>
                <w:szCs w:val="24"/>
                <w:lang w:eastAsia="en-US"/>
              </w:rPr>
              <w:t>0,5</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 xml:space="preserve"> 2</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 xml:space="preserve"> 1</w:t>
            </w:r>
          </w:p>
          <w:p w:rsidR="00284D2E" w:rsidRPr="00766394" w:rsidRDefault="00284D2E" w:rsidP="00766394">
            <w:pPr>
              <w:jc w:val="both"/>
              <w:rPr>
                <w:rFonts w:eastAsia="Calibri"/>
                <w:sz w:val="24"/>
                <w:szCs w:val="24"/>
                <w:lang w:val="en-US"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 xml:space="preserve">  2</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 xml:space="preserve">  2</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 xml:space="preserve">  0,5</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val="en-US" w:eastAsia="en-US"/>
              </w:rPr>
            </w:pPr>
            <w:r w:rsidRPr="00766394">
              <w:rPr>
                <w:rFonts w:eastAsia="Calibri"/>
                <w:sz w:val="24"/>
                <w:szCs w:val="24"/>
                <w:lang w:eastAsia="en-US"/>
              </w:rPr>
              <w:t xml:space="preserve">  0.</w:t>
            </w:r>
            <w:r w:rsidRPr="00766394">
              <w:rPr>
                <w:rFonts w:eastAsia="Calibri"/>
                <w:sz w:val="24"/>
                <w:szCs w:val="24"/>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2</w:t>
            </w:r>
          </w:p>
          <w:p w:rsidR="00284D2E" w:rsidRPr="00766394" w:rsidRDefault="00284D2E" w:rsidP="00766394">
            <w:pPr>
              <w:rPr>
                <w:rFonts w:eastAsia="Calibri"/>
                <w:sz w:val="24"/>
                <w:szCs w:val="24"/>
                <w:lang w:eastAsia="en-US"/>
              </w:rPr>
            </w:pPr>
          </w:p>
          <w:p w:rsidR="00284D2E" w:rsidRPr="00766394" w:rsidRDefault="00284D2E" w:rsidP="00766394">
            <w:pPr>
              <w:rPr>
                <w:rFonts w:eastAsia="Calibri"/>
                <w:sz w:val="24"/>
                <w:szCs w:val="24"/>
                <w:lang w:eastAsia="en-US"/>
              </w:rPr>
            </w:pPr>
            <w:r w:rsidRPr="00766394">
              <w:rPr>
                <w:rFonts w:eastAsia="Calibri"/>
                <w:sz w:val="24"/>
                <w:szCs w:val="24"/>
                <w:lang w:eastAsia="en-US"/>
              </w:rPr>
              <w:t>1</w:t>
            </w:r>
          </w:p>
          <w:p w:rsidR="00284D2E" w:rsidRPr="00766394" w:rsidRDefault="00284D2E" w:rsidP="00766394">
            <w:pPr>
              <w:rPr>
                <w:rFonts w:eastAsia="Calibri"/>
                <w:sz w:val="24"/>
                <w:szCs w:val="24"/>
                <w:lang w:eastAsia="en-US"/>
              </w:rPr>
            </w:pPr>
          </w:p>
          <w:p w:rsidR="00284D2E" w:rsidRPr="00766394" w:rsidRDefault="00284D2E" w:rsidP="00766394">
            <w:pPr>
              <w:rPr>
                <w:rFonts w:eastAsia="Calibri"/>
                <w:sz w:val="24"/>
                <w:szCs w:val="24"/>
                <w:lang w:eastAsia="en-US"/>
              </w:rPr>
            </w:pPr>
            <w:r w:rsidRPr="00766394">
              <w:rPr>
                <w:rFonts w:eastAsia="Calibri"/>
                <w:sz w:val="24"/>
                <w:szCs w:val="24"/>
                <w:lang w:eastAsia="en-US"/>
              </w:rPr>
              <w:t>2</w:t>
            </w:r>
          </w:p>
          <w:p w:rsidR="00284D2E" w:rsidRPr="00766394" w:rsidRDefault="00284D2E" w:rsidP="00766394">
            <w:pPr>
              <w:rPr>
                <w:rFonts w:eastAsia="Calibri"/>
                <w:sz w:val="24"/>
                <w:szCs w:val="24"/>
                <w:lang w:eastAsia="en-US"/>
              </w:rPr>
            </w:pPr>
          </w:p>
          <w:p w:rsidR="00284D2E" w:rsidRPr="00766394" w:rsidRDefault="00284D2E" w:rsidP="00766394">
            <w:pPr>
              <w:rPr>
                <w:rFonts w:eastAsia="Calibri"/>
                <w:sz w:val="24"/>
                <w:szCs w:val="24"/>
                <w:lang w:val="en-US" w:eastAsia="en-US"/>
              </w:rPr>
            </w:pPr>
            <w:r w:rsidRPr="00766394">
              <w:rPr>
                <w:rFonts w:eastAsia="Calibri"/>
                <w:sz w:val="24"/>
                <w:szCs w:val="24"/>
                <w:lang w:val="en-US" w:eastAsia="en-US"/>
              </w:rPr>
              <w:t>1</w:t>
            </w:r>
          </w:p>
          <w:p w:rsidR="00284D2E" w:rsidRPr="00766394" w:rsidRDefault="00284D2E" w:rsidP="00766394">
            <w:pPr>
              <w:rPr>
                <w:rFonts w:eastAsia="Calibri"/>
                <w:sz w:val="24"/>
                <w:szCs w:val="24"/>
                <w:lang w:val="en-US" w:eastAsia="en-US"/>
              </w:rPr>
            </w:pPr>
          </w:p>
          <w:p w:rsidR="00284D2E" w:rsidRPr="00766394" w:rsidRDefault="00284D2E" w:rsidP="00766394">
            <w:pPr>
              <w:rPr>
                <w:rFonts w:eastAsia="Calibri"/>
                <w:sz w:val="24"/>
                <w:szCs w:val="24"/>
                <w:lang w:eastAsia="en-US"/>
              </w:rPr>
            </w:pPr>
            <w:r w:rsidRPr="00766394">
              <w:rPr>
                <w:rFonts w:eastAsia="Calibri"/>
                <w:sz w:val="24"/>
                <w:szCs w:val="24"/>
                <w:lang w:eastAsia="en-US"/>
              </w:rPr>
              <w:t>0,5</w:t>
            </w:r>
          </w:p>
          <w:p w:rsidR="00284D2E" w:rsidRPr="00766394" w:rsidRDefault="00284D2E" w:rsidP="00766394">
            <w:pPr>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0,5</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spacing w:after="200" w:line="276" w:lineRule="auto"/>
              <w:rPr>
                <w:rFonts w:eastAsia="Calibri"/>
                <w:sz w:val="24"/>
                <w:szCs w:val="24"/>
                <w:lang w:eastAsia="en-US"/>
              </w:rPr>
            </w:pPr>
            <w:r w:rsidRPr="00766394">
              <w:rPr>
                <w:rFonts w:eastAsia="Calibri"/>
                <w:sz w:val="24"/>
                <w:szCs w:val="24"/>
                <w:lang w:eastAsia="en-US"/>
              </w:rPr>
              <w:t>2</w:t>
            </w:r>
          </w:p>
          <w:p w:rsidR="00284D2E" w:rsidRPr="00766394" w:rsidRDefault="00284D2E" w:rsidP="00766394">
            <w:pPr>
              <w:spacing w:after="200" w:line="276" w:lineRule="auto"/>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lastRenderedPageBreak/>
              <w:t>Інформатична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1</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1</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u w:val="single"/>
                <w:lang w:eastAsia="en-US"/>
              </w:rPr>
            </w:pPr>
            <w:r w:rsidRPr="00766394">
              <w:rPr>
                <w:rFonts w:eastAsia="Calibri"/>
                <w:b/>
                <w:sz w:val="24"/>
                <w:szCs w:val="24"/>
                <w:lang w:eastAsia="en-US"/>
              </w:rPr>
              <w:t>Фізична культура</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lang w:eastAsia="en-US"/>
              </w:rPr>
            </w:pPr>
            <w:r w:rsidRPr="00766394">
              <w:rPr>
                <w:rFonts w:eastAsia="Calibri"/>
                <w:b/>
                <w:sz w:val="24"/>
                <w:szCs w:val="24"/>
                <w:lang w:eastAsia="en-US"/>
              </w:rPr>
              <w:t>3</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lang w:eastAsia="en-US"/>
              </w:rPr>
            </w:pPr>
            <w:r w:rsidRPr="00766394">
              <w:rPr>
                <w:rFonts w:eastAsia="Calibri"/>
                <w:b/>
                <w:sz w:val="24"/>
                <w:szCs w:val="24"/>
                <w:lang w:eastAsia="en-US"/>
              </w:rPr>
              <w:t>3</w:t>
            </w:r>
          </w:p>
        </w:tc>
      </w:tr>
      <w:tr w:rsidR="00284D2E" w:rsidRPr="00766394" w:rsidTr="00766394">
        <w:tc>
          <w:tcPr>
            <w:tcW w:w="6246" w:type="dxa"/>
            <w:vMerge w:val="restart"/>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Мистецтво:</w:t>
            </w:r>
          </w:p>
          <w:p w:rsidR="00284D2E" w:rsidRPr="00766394" w:rsidRDefault="00284D2E" w:rsidP="00766394">
            <w:pPr>
              <w:rPr>
                <w:rFonts w:eastAsia="Calibri"/>
                <w:i/>
                <w:sz w:val="24"/>
                <w:szCs w:val="24"/>
                <w:lang w:eastAsia="en-US"/>
              </w:rPr>
            </w:pPr>
            <w:r w:rsidRPr="00766394">
              <w:rPr>
                <w:rFonts w:eastAsia="Calibri"/>
                <w:i/>
                <w:sz w:val="24"/>
                <w:szCs w:val="24"/>
                <w:lang w:eastAsia="en-US"/>
              </w:rPr>
              <w:t>Музичне мистецтво</w:t>
            </w:r>
          </w:p>
          <w:p w:rsidR="00284D2E" w:rsidRPr="00766394" w:rsidRDefault="00284D2E" w:rsidP="00766394">
            <w:pPr>
              <w:rPr>
                <w:rFonts w:eastAsia="Calibri"/>
                <w:i/>
                <w:sz w:val="24"/>
                <w:szCs w:val="24"/>
                <w:lang w:eastAsia="en-US"/>
              </w:rPr>
            </w:pPr>
          </w:p>
          <w:p w:rsidR="00284D2E" w:rsidRPr="00766394" w:rsidRDefault="00284D2E" w:rsidP="00766394">
            <w:pPr>
              <w:rPr>
                <w:rFonts w:eastAsia="Calibri"/>
                <w:i/>
                <w:sz w:val="24"/>
                <w:szCs w:val="24"/>
                <w:lang w:eastAsia="en-US"/>
              </w:rPr>
            </w:pPr>
            <w:r w:rsidRPr="00766394">
              <w:rPr>
                <w:rFonts w:eastAsia="Calibri"/>
                <w:i/>
                <w:sz w:val="24"/>
                <w:szCs w:val="24"/>
                <w:lang w:eastAsia="en-US"/>
              </w:rPr>
              <w:t>Образотворче мистецтво</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u w:val="single"/>
                <w:lang w:eastAsia="en-US"/>
              </w:rPr>
            </w:pP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u w:val="single"/>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u w:val="single"/>
                <w:lang w:eastAsia="en-US"/>
              </w:rPr>
            </w:pP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u w:val="single"/>
                <w:lang w:eastAsia="en-US"/>
              </w:rPr>
            </w:pPr>
          </w:p>
        </w:tc>
      </w:tr>
      <w:tr w:rsidR="00284D2E" w:rsidRPr="00766394" w:rsidTr="00766394">
        <w:trPr>
          <w:trHeight w:val="562"/>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284D2E" w:rsidRPr="00766394" w:rsidRDefault="00284D2E" w:rsidP="00766394">
            <w:pPr>
              <w:rPr>
                <w:rFonts w:eastAsia="Calibri"/>
                <w:i/>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p w:rsidR="00284D2E" w:rsidRPr="00766394" w:rsidRDefault="00284D2E" w:rsidP="00766394">
            <w:pPr>
              <w:jc w:val="both"/>
              <w:rPr>
                <w:rFonts w:eastAsia="Calibri"/>
                <w:sz w:val="24"/>
                <w:szCs w:val="24"/>
                <w:lang w:eastAsia="en-US"/>
              </w:rPr>
            </w:pPr>
          </w:p>
          <w:p w:rsidR="00284D2E" w:rsidRPr="00766394" w:rsidRDefault="00284D2E" w:rsidP="00766394">
            <w:pPr>
              <w:jc w:val="both"/>
              <w:rPr>
                <w:rFonts w:eastAsia="Calibri"/>
                <w:sz w:val="24"/>
                <w:szCs w:val="24"/>
                <w:u w:val="single"/>
                <w:lang w:eastAsia="en-US"/>
              </w:rPr>
            </w:pPr>
            <w:r w:rsidRPr="00766394">
              <w:rPr>
                <w:rFonts w:eastAsia="Calibri"/>
                <w:sz w:val="24"/>
                <w:szCs w:val="24"/>
                <w:lang w:eastAsia="en-US"/>
              </w:rPr>
              <w:t>1</w:t>
            </w:r>
          </w:p>
        </w:tc>
        <w:tc>
          <w:tcPr>
            <w:tcW w:w="84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sz w:val="24"/>
                <w:szCs w:val="24"/>
                <w:lang w:eastAsia="en-US"/>
              </w:rPr>
            </w:pPr>
            <w:r w:rsidRPr="00766394">
              <w:rPr>
                <w:rFonts w:eastAsia="Calibri"/>
                <w:sz w:val="24"/>
                <w:szCs w:val="24"/>
                <w:lang w:eastAsia="en-US"/>
              </w:rPr>
              <w:t>1</w:t>
            </w:r>
          </w:p>
          <w:p w:rsidR="00284D2E" w:rsidRPr="00766394" w:rsidRDefault="00284D2E" w:rsidP="00766394">
            <w:pPr>
              <w:rPr>
                <w:rFonts w:eastAsia="Calibri"/>
                <w:sz w:val="24"/>
                <w:szCs w:val="24"/>
                <w:lang w:eastAsia="en-US"/>
              </w:rPr>
            </w:pPr>
          </w:p>
          <w:p w:rsidR="00284D2E" w:rsidRPr="00766394" w:rsidRDefault="00284D2E" w:rsidP="00766394">
            <w:pPr>
              <w:rPr>
                <w:rFonts w:eastAsia="Calibri"/>
                <w:sz w:val="24"/>
                <w:szCs w:val="24"/>
                <w:lang w:eastAsia="en-US"/>
              </w:rPr>
            </w:pPr>
            <w:r w:rsidRPr="00766394">
              <w:rPr>
                <w:rFonts w:eastAsia="Calibri"/>
                <w:sz w:val="24"/>
                <w:szCs w:val="24"/>
                <w:lang w:eastAsia="en-US"/>
              </w:rPr>
              <w:t>1</w:t>
            </w:r>
          </w:p>
          <w:p w:rsidR="00284D2E" w:rsidRPr="00766394" w:rsidRDefault="00284D2E" w:rsidP="00766394">
            <w:pPr>
              <w:rPr>
                <w:rFonts w:eastAsia="Calibri"/>
                <w:sz w:val="24"/>
                <w:szCs w:val="24"/>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1</w:t>
            </w:r>
          </w:p>
          <w:p w:rsidR="00284D2E" w:rsidRPr="00766394" w:rsidRDefault="00284D2E" w:rsidP="00766394">
            <w:pPr>
              <w:rPr>
                <w:rFonts w:eastAsia="Calibri"/>
                <w:sz w:val="24"/>
                <w:szCs w:val="24"/>
                <w:lang w:eastAsia="en-US"/>
              </w:rPr>
            </w:pPr>
          </w:p>
          <w:p w:rsidR="00284D2E" w:rsidRPr="00766394" w:rsidRDefault="00284D2E" w:rsidP="00766394">
            <w:pPr>
              <w:rPr>
                <w:rFonts w:eastAsia="Calibri"/>
                <w:sz w:val="24"/>
                <w:szCs w:val="24"/>
                <w:lang w:eastAsia="en-US"/>
              </w:rPr>
            </w:pPr>
            <w:r w:rsidRPr="00766394">
              <w:rPr>
                <w:rFonts w:eastAsia="Calibri"/>
                <w:sz w:val="24"/>
                <w:szCs w:val="24"/>
                <w:lang w:eastAsia="en-US"/>
              </w:rPr>
              <w:t>1</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spacing w:after="200" w:line="276" w:lineRule="auto"/>
              <w:rPr>
                <w:rFonts w:eastAsia="Calibri"/>
                <w:sz w:val="24"/>
                <w:szCs w:val="24"/>
                <w:lang w:eastAsia="en-US"/>
              </w:rPr>
            </w:pPr>
            <w:r w:rsidRPr="00766394">
              <w:rPr>
                <w:rFonts w:eastAsia="Calibri"/>
                <w:sz w:val="24"/>
                <w:szCs w:val="24"/>
                <w:lang w:eastAsia="en-US"/>
              </w:rPr>
              <w:t>1</w:t>
            </w:r>
          </w:p>
          <w:p w:rsidR="00284D2E" w:rsidRPr="00766394" w:rsidRDefault="00284D2E" w:rsidP="00766394">
            <w:pPr>
              <w:spacing w:after="200" w:line="276" w:lineRule="auto"/>
              <w:rPr>
                <w:rFonts w:eastAsia="Calibri"/>
                <w:sz w:val="24"/>
                <w:szCs w:val="24"/>
                <w:lang w:eastAsia="en-US"/>
              </w:rPr>
            </w:pPr>
            <w:r w:rsidRPr="00766394">
              <w:rPr>
                <w:rFonts w:eastAsia="Calibri"/>
                <w:sz w:val="24"/>
                <w:szCs w:val="24"/>
                <w:lang w:eastAsia="en-US"/>
              </w:rPr>
              <w:t>1</w:t>
            </w:r>
          </w:p>
          <w:p w:rsidR="00284D2E" w:rsidRPr="00766394" w:rsidRDefault="00284D2E" w:rsidP="00766394">
            <w:pPr>
              <w:spacing w:after="200" w:line="276" w:lineRule="auto"/>
              <w:rPr>
                <w:rFonts w:eastAsia="Calibri"/>
                <w:sz w:val="24"/>
                <w:szCs w:val="24"/>
                <w:lang w:eastAsia="en-US"/>
              </w:rPr>
            </w:pPr>
          </w:p>
          <w:p w:rsidR="00284D2E" w:rsidRPr="00766394" w:rsidRDefault="00284D2E" w:rsidP="00766394">
            <w:pPr>
              <w:rPr>
                <w:rFonts w:eastAsia="Calibri"/>
                <w:sz w:val="24"/>
                <w:szCs w:val="24"/>
                <w:lang w:eastAsia="en-US"/>
              </w:rPr>
            </w:pP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lang w:eastAsia="en-US"/>
              </w:rPr>
            </w:pPr>
            <w:r w:rsidRPr="00766394">
              <w:rPr>
                <w:rFonts w:eastAsia="Calibri"/>
                <w:b/>
                <w:sz w:val="24"/>
                <w:szCs w:val="24"/>
                <w:lang w:eastAsia="en-US"/>
              </w:rPr>
              <w:t>Усього</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b/>
                <w:sz w:val="24"/>
                <w:szCs w:val="24"/>
                <w:u w:val="single"/>
                <w:lang w:eastAsia="en-US"/>
              </w:rPr>
            </w:pPr>
            <w:r w:rsidRPr="00766394">
              <w:rPr>
                <w:rFonts w:eastAsia="Calibri"/>
                <w:b/>
                <w:sz w:val="24"/>
                <w:szCs w:val="24"/>
                <w:u w:val="single"/>
                <w:lang w:eastAsia="en-US"/>
              </w:rPr>
              <w:t>19+3</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u w:val="single"/>
                <w:lang w:eastAsia="en-US"/>
              </w:rPr>
            </w:pPr>
            <w:r w:rsidRPr="00766394">
              <w:rPr>
                <w:rFonts w:eastAsia="Calibri"/>
                <w:b/>
                <w:sz w:val="24"/>
                <w:szCs w:val="24"/>
                <w:u w:val="single"/>
                <w:lang w:eastAsia="en-US"/>
              </w:rPr>
              <w:t>21+3</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b/>
                <w:sz w:val="24"/>
                <w:szCs w:val="24"/>
                <w:u w:val="single"/>
                <w:lang w:eastAsia="en-US"/>
              </w:rPr>
            </w:pPr>
            <w:r w:rsidRPr="00766394">
              <w:rPr>
                <w:rFonts w:eastAsia="Calibri"/>
                <w:b/>
                <w:sz w:val="24"/>
                <w:szCs w:val="24"/>
                <w:u w:val="single"/>
                <w:lang w:eastAsia="en-US"/>
              </w:rPr>
              <w:t>22+3</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b/>
                <w:sz w:val="24"/>
                <w:szCs w:val="24"/>
                <w:u w:val="single"/>
                <w:lang w:eastAsia="en-US"/>
              </w:rPr>
            </w:pPr>
            <w:r w:rsidRPr="00766394">
              <w:rPr>
                <w:rFonts w:eastAsia="Calibri"/>
                <w:b/>
                <w:sz w:val="24"/>
                <w:szCs w:val="24"/>
                <w:u w:val="single"/>
                <w:lang w:eastAsia="en-US"/>
              </w:rPr>
              <w:t>22+3</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color w:val="222222"/>
                <w:sz w:val="24"/>
                <w:szCs w:val="24"/>
                <w:shd w:val="clear" w:color="auto" w:fill="FFFFFF"/>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1</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val="en-US" w:eastAsia="en-US"/>
              </w:rPr>
            </w:pPr>
            <w:r w:rsidRPr="00766394">
              <w:rPr>
                <w:rFonts w:eastAsia="Calibri"/>
                <w:sz w:val="24"/>
                <w:szCs w:val="24"/>
                <w:lang w:val="en-US" w:eastAsia="en-US"/>
              </w:rPr>
              <w:t>1</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sz w:val="24"/>
                <w:szCs w:val="24"/>
                <w:lang w:val="en-US" w:eastAsia="en-US"/>
              </w:rPr>
            </w:pP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Гранично допустиме тижневе навчальне навантаження для учня</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20</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22</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23</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sz w:val="24"/>
                <w:szCs w:val="24"/>
                <w:lang w:eastAsia="en-US"/>
              </w:rPr>
            </w:pPr>
            <w:r w:rsidRPr="00766394">
              <w:rPr>
                <w:rFonts w:eastAsia="Calibri"/>
                <w:sz w:val="24"/>
                <w:szCs w:val="24"/>
                <w:lang w:eastAsia="en-US"/>
              </w:rPr>
              <w:t>23</w:t>
            </w:r>
          </w:p>
        </w:tc>
      </w:tr>
      <w:tr w:rsidR="00284D2E" w:rsidRPr="00766394" w:rsidTr="00766394">
        <w:tc>
          <w:tcPr>
            <w:tcW w:w="62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color w:val="222222"/>
                <w:sz w:val="24"/>
                <w:szCs w:val="24"/>
                <w:shd w:val="clear" w:color="auto" w:fill="FFFFFF"/>
                <w:lang w:eastAsia="en-US"/>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both"/>
              <w:rPr>
                <w:rFonts w:eastAsia="Calibri"/>
                <w:sz w:val="24"/>
                <w:szCs w:val="24"/>
                <w:lang w:eastAsia="en-US"/>
              </w:rPr>
            </w:pPr>
            <w:r w:rsidRPr="00766394">
              <w:rPr>
                <w:rFonts w:eastAsia="Calibri"/>
                <w:sz w:val="24"/>
                <w:szCs w:val="24"/>
                <w:lang w:eastAsia="en-US"/>
              </w:rPr>
              <w:t>23</w:t>
            </w:r>
          </w:p>
        </w:tc>
        <w:tc>
          <w:tcPr>
            <w:tcW w:w="84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rFonts w:eastAsia="Calibri"/>
                <w:sz w:val="24"/>
                <w:szCs w:val="24"/>
                <w:lang w:eastAsia="en-US"/>
              </w:rPr>
            </w:pPr>
            <w:r w:rsidRPr="00766394">
              <w:rPr>
                <w:rFonts w:eastAsia="Calibri"/>
                <w:sz w:val="24"/>
                <w:szCs w:val="24"/>
                <w:lang w:eastAsia="en-US"/>
              </w:rPr>
              <w:t>26</w:t>
            </w:r>
          </w:p>
        </w:tc>
        <w:tc>
          <w:tcPr>
            <w:tcW w:w="836" w:type="dxa"/>
            <w:tcBorders>
              <w:top w:val="single" w:sz="4" w:space="0" w:color="auto"/>
              <w:left w:val="single" w:sz="4" w:space="0" w:color="auto"/>
              <w:bottom w:val="single" w:sz="4" w:space="0" w:color="auto"/>
              <w:right w:val="single" w:sz="4" w:space="0" w:color="auto"/>
            </w:tcBorders>
          </w:tcPr>
          <w:p w:rsidR="00284D2E" w:rsidRPr="00766394" w:rsidRDefault="00284D2E" w:rsidP="00766394">
            <w:pPr>
              <w:rPr>
                <w:rFonts w:eastAsia="Calibri"/>
                <w:sz w:val="24"/>
                <w:szCs w:val="24"/>
                <w:lang w:eastAsia="en-US"/>
              </w:rPr>
            </w:pPr>
            <w:r w:rsidRPr="00766394">
              <w:rPr>
                <w:rFonts w:eastAsia="Calibri"/>
                <w:sz w:val="24"/>
                <w:szCs w:val="24"/>
                <w:lang w:eastAsia="en-US"/>
              </w:rPr>
              <w:t>26</w:t>
            </w:r>
          </w:p>
        </w:tc>
      </w:tr>
    </w:tbl>
    <w:p w:rsidR="00284D2E" w:rsidRPr="00766394" w:rsidRDefault="00284D2E" w:rsidP="00284D2E">
      <w:pPr>
        <w:contextualSpacing/>
        <w:rPr>
          <w:b/>
          <w:szCs w:val="24"/>
          <w:lang w:val="uk-UA" w:eastAsia="ru-RU"/>
        </w:rPr>
      </w:pPr>
      <w:r w:rsidRPr="00766394">
        <w:rPr>
          <w:b/>
          <w:szCs w:val="24"/>
          <w:lang w:val="uk-UA" w:eastAsia="ru-RU"/>
        </w:rPr>
        <w:t xml:space="preserve">                                                    </w:t>
      </w:r>
    </w:p>
    <w:p w:rsidR="00284D2E" w:rsidRPr="00766394" w:rsidRDefault="00284D2E" w:rsidP="00284D2E">
      <w:pPr>
        <w:contextualSpacing/>
        <w:rPr>
          <w:b/>
          <w:color w:val="C00000"/>
          <w:szCs w:val="24"/>
          <w:lang w:eastAsia="ru-RU"/>
        </w:rPr>
      </w:pPr>
      <w:r w:rsidRPr="00766394">
        <w:rPr>
          <w:b/>
          <w:color w:val="C00000"/>
          <w:szCs w:val="24"/>
          <w:lang w:val="en-US" w:eastAsia="ru-RU"/>
        </w:rPr>
        <w:t xml:space="preserve">            </w:t>
      </w:r>
      <w:r w:rsidRPr="00766394">
        <w:rPr>
          <w:b/>
          <w:color w:val="C00000"/>
          <w:szCs w:val="24"/>
          <w:lang w:eastAsia="ru-RU"/>
        </w:rPr>
        <w:t xml:space="preserve">                   </w:t>
      </w:r>
    </w:p>
    <w:p w:rsidR="00284D2E" w:rsidRPr="00766394" w:rsidRDefault="00284D2E" w:rsidP="00284D2E">
      <w:pPr>
        <w:contextualSpacing/>
        <w:rPr>
          <w:b/>
          <w:color w:val="C00000"/>
          <w:szCs w:val="24"/>
          <w:lang w:eastAsia="ru-RU"/>
        </w:rPr>
      </w:pPr>
    </w:p>
    <w:p w:rsidR="00284D2E" w:rsidRPr="00766394" w:rsidRDefault="00284D2E" w:rsidP="00284D2E">
      <w:pPr>
        <w:contextualSpacing/>
        <w:rPr>
          <w:b/>
          <w:color w:val="C00000"/>
          <w:szCs w:val="24"/>
          <w:lang w:eastAsia="ru-RU"/>
        </w:rPr>
      </w:pPr>
    </w:p>
    <w:p w:rsidR="00284D2E" w:rsidRPr="00766394" w:rsidRDefault="00284D2E" w:rsidP="00284D2E">
      <w:pPr>
        <w:contextualSpacing/>
        <w:rPr>
          <w:b/>
          <w:color w:val="C00000"/>
          <w:szCs w:val="24"/>
          <w:lang w:eastAsia="ru-RU"/>
        </w:rPr>
      </w:pPr>
    </w:p>
    <w:p w:rsidR="00284D2E" w:rsidRPr="00766394" w:rsidRDefault="00284D2E" w:rsidP="00284D2E">
      <w:pPr>
        <w:jc w:val="center"/>
        <w:rPr>
          <w:b/>
          <w:szCs w:val="24"/>
        </w:rPr>
      </w:pPr>
      <w:r w:rsidRPr="00766394">
        <w:rPr>
          <w:b/>
          <w:szCs w:val="24"/>
        </w:rPr>
        <w:t xml:space="preserve">Перелік навчальних програм </w:t>
      </w:r>
    </w:p>
    <w:p w:rsidR="00284D2E" w:rsidRPr="00766394" w:rsidRDefault="00284D2E" w:rsidP="00284D2E">
      <w:pPr>
        <w:jc w:val="center"/>
        <w:rPr>
          <w:b/>
          <w:szCs w:val="24"/>
        </w:rPr>
      </w:pPr>
      <w:r w:rsidRPr="00766394">
        <w:rPr>
          <w:b/>
          <w:szCs w:val="24"/>
        </w:rPr>
        <w:t>для учнів1-4  закладів загальної середньої освіти І ступеня</w:t>
      </w:r>
    </w:p>
    <w:p w:rsidR="00284D2E" w:rsidRPr="00766394" w:rsidRDefault="00284D2E" w:rsidP="00284D2E">
      <w:pPr>
        <w:jc w:val="center"/>
        <w:rPr>
          <w:szCs w:val="24"/>
        </w:rPr>
      </w:pPr>
      <w:r w:rsidRPr="00766394">
        <w:rPr>
          <w:szCs w:val="24"/>
        </w:rPr>
        <w:t>(затверджені Колегією МОіН України від 22.02.2018 року)</w:t>
      </w:r>
    </w:p>
    <w:p w:rsidR="00284D2E" w:rsidRPr="00766394" w:rsidRDefault="00284D2E" w:rsidP="00284D2E">
      <w:pPr>
        <w:jc w:val="center"/>
        <w:rPr>
          <w:szCs w:val="24"/>
        </w:rPr>
      </w:pPr>
    </w:p>
    <w:tbl>
      <w:tblPr>
        <w:tblW w:w="10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8787"/>
      </w:tblGrid>
      <w:tr w:rsidR="00284D2E" w:rsidRPr="00766394" w:rsidTr="00766394">
        <w:trPr>
          <w:trHeight w:val="20"/>
        </w:trPr>
        <w:tc>
          <w:tcPr>
            <w:tcW w:w="1356"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b/>
                <w:szCs w:val="24"/>
              </w:rPr>
            </w:pPr>
            <w:r w:rsidRPr="00766394">
              <w:rPr>
                <w:b/>
                <w:szCs w:val="24"/>
              </w:rPr>
              <w:t>№ п/п</w:t>
            </w:r>
          </w:p>
        </w:tc>
        <w:tc>
          <w:tcPr>
            <w:tcW w:w="878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jc w:val="center"/>
              <w:rPr>
                <w:b/>
                <w:szCs w:val="24"/>
              </w:rPr>
            </w:pPr>
            <w:r w:rsidRPr="00766394">
              <w:rPr>
                <w:b/>
                <w:szCs w:val="24"/>
              </w:rPr>
              <w:t>Назва навчальної програми</w:t>
            </w:r>
          </w:p>
        </w:tc>
      </w:tr>
      <w:tr w:rsidR="00284D2E" w:rsidRPr="00766394" w:rsidTr="00766394">
        <w:trPr>
          <w:trHeight w:val="1294"/>
        </w:trPr>
        <w:tc>
          <w:tcPr>
            <w:tcW w:w="1356" w:type="dxa"/>
            <w:tcBorders>
              <w:top w:val="single" w:sz="4" w:space="0" w:color="auto"/>
              <w:left w:val="single" w:sz="4" w:space="0" w:color="auto"/>
              <w:bottom w:val="single" w:sz="4" w:space="0" w:color="auto"/>
              <w:right w:val="single" w:sz="4" w:space="0" w:color="auto"/>
            </w:tcBorders>
          </w:tcPr>
          <w:p w:rsidR="00284D2E" w:rsidRPr="00766394" w:rsidRDefault="00284D2E" w:rsidP="00606EB9">
            <w:pPr>
              <w:numPr>
                <w:ilvl w:val="0"/>
                <w:numId w:val="35"/>
              </w:numPr>
              <w:spacing w:after="200" w:line="276" w:lineRule="auto"/>
              <w:contextualSpacing/>
              <w:rPr>
                <w:szCs w:val="24"/>
              </w:rPr>
            </w:pPr>
          </w:p>
        </w:tc>
        <w:tc>
          <w:tcPr>
            <w:tcW w:w="8787" w:type="dxa"/>
            <w:tcBorders>
              <w:top w:val="single" w:sz="4" w:space="0" w:color="auto"/>
              <w:left w:val="single" w:sz="4" w:space="0" w:color="auto"/>
              <w:bottom w:val="single" w:sz="4" w:space="0" w:color="auto"/>
              <w:right w:val="single" w:sz="4" w:space="0" w:color="auto"/>
            </w:tcBorders>
            <w:hideMark/>
          </w:tcPr>
          <w:p w:rsidR="00284D2E" w:rsidRPr="00766394" w:rsidRDefault="00284D2E" w:rsidP="00766394">
            <w:pPr>
              <w:rPr>
                <w:szCs w:val="24"/>
              </w:rPr>
            </w:pPr>
            <w:r w:rsidRPr="00766394">
              <w:rPr>
                <w:szCs w:val="24"/>
              </w:rPr>
              <w:t>Типова освітня програма під керівництвом Р.Б.Шияна</w:t>
            </w:r>
            <w:hyperlink r:id="rId21" w:tgtFrame="_blank" w:history="1">
              <w:r w:rsidRPr="00766394">
                <w:rPr>
                  <w:rStyle w:val="af4"/>
                  <w:rFonts w:eastAsia="Calibri" w:cs="Microsoft Sans Serif"/>
                  <w:szCs w:val="24"/>
                </w:rPr>
                <w:t>https://mon.gov.ua/storage/app/media/zagalna serednya/programy-1-4-klas/1-ukrayinska-mova-1-4-klas.lyuba.doc</w:t>
              </w:r>
            </w:hyperlink>
          </w:p>
        </w:tc>
      </w:tr>
    </w:tbl>
    <w:p w:rsidR="00284D2E" w:rsidRPr="00766394" w:rsidRDefault="00284D2E" w:rsidP="00284D2E">
      <w:pPr>
        <w:shd w:val="clear" w:color="auto" w:fill="FFFFFF"/>
        <w:spacing w:before="150"/>
        <w:rPr>
          <w:rFonts w:eastAsia="Calibri"/>
          <w:szCs w:val="24"/>
          <w:lang w:val="uk-UA" w:eastAsia="en-US"/>
        </w:rPr>
      </w:pPr>
    </w:p>
    <w:p w:rsidR="00284D2E" w:rsidRPr="00766394" w:rsidRDefault="00284D2E" w:rsidP="00284D2E">
      <w:pPr>
        <w:jc w:val="center"/>
        <w:rPr>
          <w:b/>
          <w:bCs/>
          <w:szCs w:val="24"/>
          <w:lang w:val="uk-UA" w:eastAsia="ru-RU"/>
        </w:rPr>
      </w:pPr>
      <w:r w:rsidRPr="00766394">
        <w:rPr>
          <w:b/>
          <w:bCs/>
          <w:szCs w:val="24"/>
          <w:lang w:val="uk-UA" w:eastAsia="ru-RU"/>
        </w:rPr>
        <w:t>3.2 Суховільська початкова школа закладу освіти «Рафалівський Петропавлівський ліцей»</w:t>
      </w:r>
    </w:p>
    <w:p w:rsidR="00284D2E" w:rsidRPr="00766394" w:rsidRDefault="00284D2E" w:rsidP="00284D2E">
      <w:pPr>
        <w:shd w:val="clear" w:color="auto" w:fill="FFFFFF"/>
        <w:jc w:val="center"/>
        <w:rPr>
          <w:szCs w:val="24"/>
          <w:lang w:val="uk-UA" w:eastAsia="ru-RU"/>
        </w:rPr>
      </w:pPr>
      <w:r w:rsidRPr="00766394">
        <w:rPr>
          <w:szCs w:val="24"/>
          <w:lang w:val="uk-UA" w:eastAsia="ru-RU"/>
        </w:rPr>
        <w:t xml:space="preserve">                                            Додаток 2</w:t>
      </w:r>
    </w:p>
    <w:p w:rsidR="00284D2E" w:rsidRPr="00766394" w:rsidRDefault="00284D2E" w:rsidP="00284D2E">
      <w:pPr>
        <w:shd w:val="clear" w:color="auto" w:fill="FFFFFF"/>
        <w:rPr>
          <w:rFonts w:ascii="Arial" w:hAnsi="Arial" w:cs="Arial"/>
          <w:color w:val="333333"/>
          <w:szCs w:val="24"/>
          <w:lang w:eastAsia="ru-RU"/>
        </w:rPr>
      </w:pPr>
      <w:r w:rsidRPr="00766394">
        <w:rPr>
          <w:szCs w:val="24"/>
          <w:lang w:val="uk-UA" w:eastAsia="ru-RU"/>
        </w:rPr>
        <w:t xml:space="preserve">                                                                                               складений відповідно до</w:t>
      </w:r>
      <w:r w:rsidRPr="00766394">
        <w:rPr>
          <w:color w:val="333333"/>
          <w:szCs w:val="24"/>
          <w:lang w:eastAsia="ru-RU"/>
        </w:rPr>
        <w:t xml:space="preserve"> </w:t>
      </w:r>
      <w:r w:rsidRPr="00766394">
        <w:rPr>
          <w:color w:val="333333"/>
          <w:szCs w:val="24"/>
          <w:lang w:val="uk-UA" w:eastAsia="ru-RU"/>
        </w:rPr>
        <w:t xml:space="preserve">                                                                                                                                                                                                                                                                                                                                                                                                                                                                                                                                                                       </w:t>
      </w:r>
    </w:p>
    <w:p w:rsidR="00284D2E" w:rsidRPr="00766394" w:rsidRDefault="00284D2E" w:rsidP="00284D2E">
      <w:pPr>
        <w:shd w:val="clear" w:color="auto" w:fill="FFFFFF"/>
        <w:ind w:left="5670"/>
        <w:rPr>
          <w:rFonts w:ascii="Arial" w:hAnsi="Arial" w:cs="Arial"/>
          <w:color w:val="333333"/>
          <w:szCs w:val="24"/>
          <w:lang w:val="uk-UA" w:eastAsia="ru-RU"/>
        </w:rPr>
      </w:pPr>
      <w:r w:rsidRPr="00766394">
        <w:rPr>
          <w:color w:val="333333"/>
          <w:szCs w:val="24"/>
          <w:lang w:eastAsia="ru-RU"/>
        </w:rPr>
        <w:t>Типових освітніх програм</w:t>
      </w:r>
      <w:r w:rsidRPr="00766394">
        <w:rPr>
          <w:color w:val="333333"/>
          <w:szCs w:val="24"/>
          <w:lang w:val="uk-UA" w:eastAsia="ru-RU"/>
        </w:rPr>
        <w:t>,розроблених під керівництвом Шияна Р.Б.,1-2 клас,3-4 клас</w:t>
      </w:r>
    </w:p>
    <w:p w:rsidR="00284D2E" w:rsidRPr="00766394" w:rsidRDefault="00284D2E" w:rsidP="00284D2E">
      <w:pPr>
        <w:shd w:val="clear" w:color="auto" w:fill="FFFFFF"/>
        <w:ind w:left="5670"/>
        <w:rPr>
          <w:rFonts w:ascii="Arial" w:hAnsi="Arial" w:cs="Arial"/>
          <w:color w:val="333333"/>
          <w:szCs w:val="24"/>
          <w:lang w:eastAsia="ru-RU"/>
        </w:rPr>
      </w:pPr>
      <w:r w:rsidRPr="00766394">
        <w:rPr>
          <w:color w:val="333333"/>
          <w:szCs w:val="24"/>
          <w:lang w:val="uk-UA" w:eastAsia="ru-RU"/>
        </w:rPr>
        <w:t xml:space="preserve"> </w:t>
      </w:r>
      <w:r w:rsidRPr="00766394">
        <w:rPr>
          <w:color w:val="333333"/>
          <w:szCs w:val="24"/>
          <w:lang w:eastAsia="ru-RU"/>
        </w:rPr>
        <w:t>(затверджених наказами</w:t>
      </w:r>
    </w:p>
    <w:p w:rsidR="00284D2E" w:rsidRPr="00766394" w:rsidRDefault="00284D2E" w:rsidP="00284D2E">
      <w:pPr>
        <w:shd w:val="clear" w:color="auto" w:fill="FFFFFF"/>
        <w:ind w:left="5670"/>
        <w:rPr>
          <w:color w:val="333333"/>
          <w:szCs w:val="24"/>
          <w:lang w:eastAsia="ru-RU"/>
        </w:rPr>
      </w:pPr>
      <w:r w:rsidRPr="00766394">
        <w:rPr>
          <w:color w:val="333333"/>
          <w:szCs w:val="24"/>
          <w:lang w:eastAsia="ru-RU"/>
        </w:rPr>
        <w:t>М</w:t>
      </w:r>
      <w:r w:rsidRPr="00766394">
        <w:rPr>
          <w:color w:val="333333"/>
          <w:szCs w:val="24"/>
          <w:lang w:val="uk-UA" w:eastAsia="ru-RU"/>
        </w:rPr>
        <w:t xml:space="preserve">ОіН </w:t>
      </w:r>
      <w:r w:rsidRPr="00766394">
        <w:rPr>
          <w:color w:val="333333"/>
          <w:szCs w:val="24"/>
          <w:lang w:eastAsia="ru-RU"/>
        </w:rPr>
        <w:t xml:space="preserve">України </w:t>
      </w:r>
      <w:r w:rsidRPr="00766394">
        <w:rPr>
          <w:color w:val="333333"/>
          <w:szCs w:val="24"/>
          <w:lang w:val="uk-UA" w:eastAsia="ru-RU"/>
        </w:rPr>
        <w:t xml:space="preserve"> від </w:t>
      </w:r>
      <w:r w:rsidRPr="00766394">
        <w:rPr>
          <w:color w:val="333333"/>
          <w:szCs w:val="24"/>
          <w:lang w:eastAsia="ru-RU"/>
        </w:rPr>
        <w:t>08.10.2019</w:t>
      </w:r>
      <w:r w:rsidRPr="00766394">
        <w:rPr>
          <w:color w:val="333333"/>
          <w:szCs w:val="24"/>
          <w:lang w:val="uk-UA" w:eastAsia="ru-RU"/>
        </w:rPr>
        <w:t xml:space="preserve"> №1272,№1273</w:t>
      </w:r>
    </w:p>
    <w:p w:rsidR="00284D2E" w:rsidRPr="00766394" w:rsidRDefault="00284D2E" w:rsidP="00284D2E">
      <w:pPr>
        <w:jc w:val="center"/>
        <w:rPr>
          <w:b/>
          <w:bCs/>
          <w:szCs w:val="24"/>
          <w:lang w:eastAsia="ru-RU"/>
        </w:rPr>
      </w:pPr>
    </w:p>
    <w:p w:rsidR="00284D2E" w:rsidRPr="00766394" w:rsidRDefault="00284D2E" w:rsidP="00284D2E">
      <w:pPr>
        <w:jc w:val="center"/>
        <w:rPr>
          <w:b/>
          <w:bCs/>
          <w:szCs w:val="24"/>
          <w:lang w:val="uk-UA" w:eastAsia="ru-RU"/>
        </w:rPr>
      </w:pPr>
    </w:p>
    <w:p w:rsidR="00284D2E" w:rsidRPr="00766394" w:rsidRDefault="00284D2E" w:rsidP="00284D2E">
      <w:pPr>
        <w:jc w:val="center"/>
        <w:rPr>
          <w:b/>
          <w:bCs/>
          <w:szCs w:val="24"/>
        </w:rPr>
      </w:pPr>
      <w:r w:rsidRPr="00766394">
        <w:rPr>
          <w:b/>
          <w:bCs/>
          <w:szCs w:val="24"/>
        </w:rPr>
        <w:t xml:space="preserve">Типовий навчальний план </w:t>
      </w:r>
    </w:p>
    <w:p w:rsidR="00284D2E" w:rsidRPr="00766394" w:rsidRDefault="00284D2E" w:rsidP="00284D2E">
      <w:pPr>
        <w:jc w:val="center"/>
        <w:rPr>
          <w:b/>
          <w:bCs/>
          <w:szCs w:val="24"/>
        </w:rPr>
      </w:pPr>
      <w:r w:rsidRPr="00766394">
        <w:rPr>
          <w:b/>
          <w:szCs w:val="24"/>
        </w:rPr>
        <w:t>початкової школи з українською мовою навчання</w:t>
      </w:r>
    </w:p>
    <w:p w:rsidR="00284D2E" w:rsidRPr="00766394" w:rsidRDefault="00284D2E" w:rsidP="00284D2E">
      <w:pPr>
        <w:jc w:val="center"/>
        <w:rPr>
          <w:b/>
          <w:szCs w:val="24"/>
          <w:lang w:eastAsia="ru-RU"/>
        </w:rPr>
      </w:pPr>
      <w:r w:rsidRPr="00766394">
        <w:rPr>
          <w:b/>
          <w:bCs/>
          <w:szCs w:val="24"/>
        </w:rPr>
        <w:t>(наказ МОН України № 268 від 21.03.2018 р.)</w:t>
      </w:r>
    </w:p>
    <w:p w:rsidR="00284D2E" w:rsidRPr="00766394" w:rsidRDefault="00284D2E" w:rsidP="00284D2E">
      <w:pPr>
        <w:widowControl w:val="0"/>
        <w:snapToGrid w:val="0"/>
        <w:ind w:firstLine="680"/>
        <w:jc w:val="center"/>
        <w:rPr>
          <w:szCs w:val="24"/>
          <w:lang w:eastAsia="ru-RU"/>
        </w:rPr>
      </w:pPr>
    </w:p>
    <w:tbl>
      <w:tblPr>
        <w:tblW w:w="5000" w:type="pct"/>
        <w:tblCellMar>
          <w:left w:w="40" w:type="dxa"/>
          <w:right w:w="40" w:type="dxa"/>
        </w:tblCellMar>
        <w:tblLook w:val="04A0" w:firstRow="1" w:lastRow="0" w:firstColumn="1" w:lastColumn="0" w:noHBand="0" w:noVBand="1"/>
      </w:tblPr>
      <w:tblGrid>
        <w:gridCol w:w="5867"/>
        <w:gridCol w:w="816"/>
        <w:gridCol w:w="818"/>
        <w:gridCol w:w="816"/>
        <w:gridCol w:w="818"/>
        <w:gridCol w:w="866"/>
      </w:tblGrid>
      <w:tr w:rsidR="00284D2E" w:rsidRPr="00766394" w:rsidTr="00766394">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Кількість годин на тиждень у класах</w:t>
            </w:r>
          </w:p>
        </w:tc>
      </w:tr>
      <w:tr w:rsidR="00284D2E" w:rsidRPr="00766394" w:rsidTr="0076639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rPr>
                <w:b/>
                <w:szCs w:val="24"/>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b/>
                <w:szCs w:val="24"/>
                <w:lang w:eastAsia="ru-RU"/>
              </w:rPr>
            </w:pPr>
            <w:r w:rsidRPr="00766394">
              <w:rPr>
                <w:b/>
                <w:szCs w:val="24"/>
                <w:lang w:eastAsia="ru-RU"/>
              </w:rPr>
              <w:t>Разом</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20</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11</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4</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14</w:t>
            </w:r>
          </w:p>
        </w:tc>
      </w:tr>
      <w:tr w:rsidR="00284D2E" w:rsidRPr="00766394" w:rsidTr="00766394">
        <w:trPr>
          <w:cantSplit/>
          <w:trHeight w:val="345"/>
        </w:trPr>
        <w:tc>
          <w:tcPr>
            <w:tcW w:w="2933" w:type="pct"/>
            <w:tcBorders>
              <w:top w:val="single" w:sz="6" w:space="0" w:color="auto"/>
              <w:left w:val="single" w:sz="6" w:space="0" w:color="auto"/>
              <w:bottom w:val="single" w:sz="4"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 xml:space="preserve">Я досліджую світ* </w:t>
            </w:r>
          </w:p>
        </w:tc>
        <w:tc>
          <w:tcPr>
            <w:tcW w:w="408" w:type="pct"/>
            <w:tcBorders>
              <w:top w:val="single" w:sz="6" w:space="0" w:color="auto"/>
              <w:left w:val="single" w:sz="6" w:space="0" w:color="auto"/>
              <w:bottom w:val="single" w:sz="4"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7</w:t>
            </w:r>
          </w:p>
        </w:tc>
        <w:tc>
          <w:tcPr>
            <w:tcW w:w="409" w:type="pct"/>
            <w:tcBorders>
              <w:top w:val="single" w:sz="6" w:space="0" w:color="auto"/>
              <w:left w:val="single" w:sz="6" w:space="0" w:color="auto"/>
              <w:bottom w:val="single" w:sz="4"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8</w:t>
            </w:r>
          </w:p>
        </w:tc>
        <w:tc>
          <w:tcPr>
            <w:tcW w:w="408" w:type="pct"/>
            <w:tcBorders>
              <w:top w:val="single" w:sz="6" w:space="0" w:color="auto"/>
              <w:left w:val="single" w:sz="6" w:space="0" w:color="auto"/>
              <w:bottom w:val="single" w:sz="4"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7</w:t>
            </w:r>
          </w:p>
        </w:tc>
        <w:tc>
          <w:tcPr>
            <w:tcW w:w="409" w:type="pct"/>
            <w:tcBorders>
              <w:top w:val="single" w:sz="6" w:space="0" w:color="auto"/>
              <w:left w:val="single" w:sz="6" w:space="0" w:color="auto"/>
              <w:bottom w:val="single" w:sz="4"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7</w:t>
            </w:r>
          </w:p>
        </w:tc>
        <w:tc>
          <w:tcPr>
            <w:tcW w:w="433" w:type="pct"/>
            <w:tcBorders>
              <w:top w:val="single" w:sz="6" w:space="0" w:color="auto"/>
              <w:left w:val="single" w:sz="4" w:space="0" w:color="auto"/>
              <w:bottom w:val="single" w:sz="4"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31</w:t>
            </w:r>
          </w:p>
        </w:tc>
      </w:tr>
      <w:tr w:rsidR="00284D2E" w:rsidRPr="00766394" w:rsidTr="00766394">
        <w:trPr>
          <w:cantSplit/>
          <w:trHeight w:val="210"/>
        </w:trPr>
        <w:tc>
          <w:tcPr>
            <w:tcW w:w="2933" w:type="pct"/>
            <w:tcBorders>
              <w:top w:val="single" w:sz="4"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Інформатика</w:t>
            </w:r>
          </w:p>
        </w:tc>
        <w:tc>
          <w:tcPr>
            <w:tcW w:w="408" w:type="pct"/>
            <w:tcBorders>
              <w:top w:val="single" w:sz="4"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w:t>
            </w:r>
          </w:p>
        </w:tc>
        <w:tc>
          <w:tcPr>
            <w:tcW w:w="409" w:type="pct"/>
            <w:tcBorders>
              <w:top w:val="single" w:sz="4"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w:t>
            </w:r>
          </w:p>
        </w:tc>
        <w:tc>
          <w:tcPr>
            <w:tcW w:w="408" w:type="pct"/>
            <w:tcBorders>
              <w:top w:val="single" w:sz="4"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09" w:type="pct"/>
            <w:tcBorders>
              <w:top w:val="single" w:sz="4"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33" w:type="pct"/>
            <w:tcBorders>
              <w:top w:val="single" w:sz="4"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8</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284D2E" w:rsidRPr="00766394" w:rsidRDefault="00284D2E" w:rsidP="00766394">
            <w:pPr>
              <w:widowControl w:val="0"/>
              <w:snapToGrid w:val="0"/>
              <w:jc w:val="center"/>
              <w:rPr>
                <w:szCs w:val="24"/>
                <w:lang w:eastAsia="ru-RU"/>
              </w:rPr>
            </w:pPr>
            <w:r w:rsidRPr="00766394">
              <w:rPr>
                <w:szCs w:val="24"/>
                <w:lang w:eastAsia="ru-RU"/>
              </w:rPr>
              <w:t>12</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19+3</w:t>
            </w:r>
          </w:p>
        </w:tc>
        <w:tc>
          <w:tcPr>
            <w:tcW w:w="409"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84+12</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09" w:type="pct"/>
            <w:tcBorders>
              <w:top w:val="single" w:sz="6" w:space="0" w:color="auto"/>
              <w:left w:val="single" w:sz="6" w:space="0" w:color="auto"/>
              <w:bottom w:val="single" w:sz="6" w:space="0" w:color="auto"/>
              <w:right w:val="single" w:sz="4"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w:t>
            </w:r>
          </w:p>
        </w:tc>
        <w:tc>
          <w:tcPr>
            <w:tcW w:w="433" w:type="pct"/>
            <w:tcBorders>
              <w:top w:val="single" w:sz="6" w:space="0" w:color="auto"/>
              <w:left w:val="single" w:sz="4"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4</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88</w:t>
            </w:r>
          </w:p>
        </w:tc>
      </w:tr>
      <w:tr w:rsidR="00284D2E" w:rsidRPr="00766394" w:rsidTr="00766394">
        <w:trPr>
          <w:cantSplit/>
        </w:trPr>
        <w:tc>
          <w:tcPr>
            <w:tcW w:w="2933"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rPr>
                <w:szCs w:val="24"/>
                <w:lang w:eastAsia="ru-RU"/>
              </w:rPr>
            </w:pPr>
            <w:r w:rsidRPr="00766394">
              <w:rPr>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284D2E" w:rsidRPr="00766394" w:rsidRDefault="00284D2E" w:rsidP="00766394">
            <w:pPr>
              <w:widowControl w:val="0"/>
              <w:snapToGrid w:val="0"/>
              <w:jc w:val="center"/>
              <w:rPr>
                <w:szCs w:val="24"/>
                <w:lang w:eastAsia="ru-RU"/>
              </w:rPr>
            </w:pPr>
            <w:r w:rsidRPr="00766394">
              <w:rPr>
                <w:szCs w:val="24"/>
                <w:lang w:eastAsia="ru-RU"/>
              </w:rPr>
              <w:t>100</w:t>
            </w:r>
          </w:p>
        </w:tc>
      </w:tr>
    </w:tbl>
    <w:p w:rsidR="00284D2E" w:rsidRPr="00766394" w:rsidRDefault="00284D2E" w:rsidP="00284D2E">
      <w:pPr>
        <w:widowControl w:val="0"/>
        <w:snapToGrid w:val="0"/>
        <w:ind w:firstLine="680"/>
        <w:jc w:val="center"/>
        <w:rPr>
          <w:szCs w:val="24"/>
          <w:lang w:val="uk-UA" w:eastAsia="ru-RU"/>
        </w:rPr>
      </w:pPr>
    </w:p>
    <w:p w:rsidR="00284D2E" w:rsidRPr="00766394" w:rsidRDefault="00284D2E" w:rsidP="00284D2E">
      <w:pPr>
        <w:widowControl w:val="0"/>
        <w:snapToGrid w:val="0"/>
        <w:ind w:firstLine="708"/>
        <w:jc w:val="both"/>
        <w:rPr>
          <w:szCs w:val="24"/>
          <w:lang w:eastAsia="ru-RU"/>
        </w:rPr>
      </w:pPr>
      <w:r w:rsidRPr="00766394">
        <w:rPr>
          <w:szCs w:val="24"/>
          <w:lang w:eastAsia="ru-RU"/>
        </w:rPr>
        <w:t xml:space="preserve">* </w:t>
      </w:r>
      <w:r w:rsidRPr="00766394">
        <w:rPr>
          <w:szCs w:val="24"/>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284D2E" w:rsidRPr="00766394" w:rsidRDefault="00284D2E" w:rsidP="00284D2E">
      <w:pPr>
        <w:widowControl w:val="0"/>
        <w:snapToGrid w:val="0"/>
        <w:ind w:firstLine="680"/>
        <w:jc w:val="both"/>
        <w:rPr>
          <w:szCs w:val="24"/>
          <w:lang w:eastAsia="ru-RU"/>
        </w:rPr>
      </w:pPr>
      <w:r w:rsidRPr="00766394">
        <w:rPr>
          <w:szCs w:val="24"/>
          <w:lang w:eastAsia="ru-RU"/>
        </w:rPr>
        <w:t>**</w:t>
      </w:r>
      <w:r w:rsidRPr="00766394">
        <w:rPr>
          <w:szCs w:val="24"/>
          <w:lang w:eastAsia="ru-RU"/>
        </w:rPr>
        <w:tab/>
        <w:t>Інтегрований предмет або окремі предмети «Образотворче мистецтво» і «Музичне мистецтво»</w:t>
      </w:r>
    </w:p>
    <w:p w:rsidR="00284D2E" w:rsidRPr="00766394" w:rsidRDefault="00284D2E" w:rsidP="00284D2E">
      <w:pPr>
        <w:widowControl w:val="0"/>
        <w:snapToGrid w:val="0"/>
        <w:ind w:firstLine="680"/>
        <w:jc w:val="both"/>
        <w:rPr>
          <w:szCs w:val="24"/>
          <w:lang w:eastAsia="ru-RU"/>
        </w:rPr>
      </w:pPr>
      <w:r w:rsidRPr="00766394">
        <w:rPr>
          <w:szCs w:val="24"/>
          <w:lang w:eastAsia="ru-RU"/>
        </w:rPr>
        <w:t>***</w:t>
      </w:r>
      <w:r w:rsidRPr="00766394">
        <w:rPr>
          <w:szCs w:val="2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84D2E" w:rsidRPr="00766394" w:rsidRDefault="00284D2E" w:rsidP="00284D2E">
      <w:pPr>
        <w:widowControl w:val="0"/>
        <w:snapToGrid w:val="0"/>
        <w:ind w:firstLine="680"/>
        <w:jc w:val="both"/>
        <w:rPr>
          <w:szCs w:val="24"/>
          <w:lang w:eastAsia="ru-RU"/>
        </w:rPr>
      </w:pPr>
    </w:p>
    <w:p w:rsidR="00284D2E" w:rsidRPr="00766394" w:rsidRDefault="00284D2E" w:rsidP="00284D2E">
      <w:pPr>
        <w:jc w:val="center"/>
        <w:rPr>
          <w:b/>
          <w:szCs w:val="24"/>
          <w:lang w:val="uk-UA"/>
        </w:rPr>
      </w:pPr>
    </w:p>
    <w:p w:rsidR="00EF0E82" w:rsidRPr="00766394" w:rsidRDefault="00EF0E82" w:rsidP="00EF0E82">
      <w:pPr>
        <w:jc w:val="center"/>
        <w:rPr>
          <w:b/>
          <w:bCs/>
          <w:szCs w:val="24"/>
          <w:lang w:val="uk-UA" w:eastAsia="ru-RU"/>
        </w:rPr>
      </w:pPr>
      <w:r w:rsidRPr="00766394">
        <w:rPr>
          <w:b/>
          <w:bCs/>
          <w:szCs w:val="24"/>
          <w:lang w:val="uk-UA" w:eastAsia="ru-RU"/>
        </w:rPr>
        <w:t xml:space="preserve">3.2  Навчальний план Суховільської початкової школи </w:t>
      </w:r>
    </w:p>
    <w:p w:rsidR="00EF0E82" w:rsidRPr="00766394" w:rsidRDefault="00EF0E82" w:rsidP="00EF0E82">
      <w:pPr>
        <w:rPr>
          <w:b/>
          <w:szCs w:val="24"/>
          <w:lang w:val="uk-UA"/>
        </w:rPr>
      </w:pPr>
    </w:p>
    <w:p w:rsidR="00EF0E82" w:rsidRPr="00766394" w:rsidRDefault="00EF0E82" w:rsidP="00EF0E82">
      <w:pPr>
        <w:jc w:val="center"/>
        <w:rPr>
          <w:b/>
          <w:szCs w:val="24"/>
          <w:lang w:val="uk-UA"/>
        </w:rPr>
      </w:pPr>
    </w:p>
    <w:p w:rsidR="00EF0E82" w:rsidRPr="00766394" w:rsidRDefault="00EF0E82" w:rsidP="00EF0E82">
      <w:pPr>
        <w:jc w:val="center"/>
        <w:rPr>
          <w:b/>
          <w:szCs w:val="24"/>
        </w:rPr>
      </w:pPr>
      <w:r w:rsidRPr="00766394">
        <w:rPr>
          <w:b/>
          <w:szCs w:val="24"/>
        </w:rPr>
        <w:t xml:space="preserve">Робочий навчальний план </w:t>
      </w:r>
      <w:r w:rsidRPr="00766394">
        <w:rPr>
          <w:b/>
          <w:szCs w:val="24"/>
        </w:rPr>
        <w:br/>
        <w:t>1-4 класів Суховільсько</w:t>
      </w:r>
      <w:r w:rsidRPr="00766394">
        <w:rPr>
          <w:b/>
          <w:szCs w:val="24"/>
          <w:lang w:val="uk-UA"/>
        </w:rPr>
        <w:t>ї початкової школи</w:t>
      </w:r>
      <w:r w:rsidRPr="00766394">
        <w:rPr>
          <w:b/>
          <w:szCs w:val="24"/>
        </w:rPr>
        <w:t xml:space="preserve"> на 202</w:t>
      </w:r>
      <w:r w:rsidRPr="00766394">
        <w:rPr>
          <w:b/>
          <w:szCs w:val="24"/>
          <w:lang w:val="uk-UA"/>
        </w:rPr>
        <w:t>2</w:t>
      </w:r>
      <w:r w:rsidRPr="00766394">
        <w:rPr>
          <w:b/>
          <w:szCs w:val="24"/>
        </w:rPr>
        <w:t>-202</w:t>
      </w:r>
      <w:r w:rsidRPr="00766394">
        <w:rPr>
          <w:b/>
          <w:szCs w:val="24"/>
          <w:lang w:val="uk-UA"/>
        </w:rPr>
        <w:t>3</w:t>
      </w:r>
      <w:r w:rsidRPr="00766394">
        <w:rPr>
          <w:b/>
          <w:szCs w:val="24"/>
        </w:rPr>
        <w:t xml:space="preserve"> н.р.</w:t>
      </w:r>
    </w:p>
    <w:p w:rsidR="00EF0E82" w:rsidRPr="00766394" w:rsidRDefault="00EF0E82" w:rsidP="00EF0E82">
      <w:pPr>
        <w:jc w:val="center"/>
        <w:rPr>
          <w:b/>
          <w:szCs w:val="24"/>
        </w:rPr>
      </w:pPr>
      <w:r w:rsidRPr="00766394">
        <w:rPr>
          <w:b/>
          <w:szCs w:val="24"/>
        </w:rPr>
        <w:t xml:space="preserve"> (наказ МОН України № 268 від 21.03.2018 р.)</w:t>
      </w:r>
    </w:p>
    <w:p w:rsidR="00EF0E82" w:rsidRPr="00766394" w:rsidRDefault="00EF0E82" w:rsidP="00EF0E82">
      <w:pPr>
        <w:pStyle w:val="a6"/>
        <w:ind w:left="1429"/>
        <w:jc w:val="center"/>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004"/>
        <w:gridCol w:w="1141"/>
      </w:tblGrid>
      <w:tr w:rsidR="00EF0E82" w:rsidRPr="00766394" w:rsidTr="00766394">
        <w:trPr>
          <w:trHeight w:val="525"/>
        </w:trPr>
        <w:tc>
          <w:tcPr>
            <w:tcW w:w="6744" w:type="dxa"/>
            <w:vMerge w:val="restart"/>
            <w:shd w:val="clear" w:color="auto" w:fill="auto"/>
          </w:tcPr>
          <w:p w:rsidR="00EF0E82" w:rsidRPr="00766394" w:rsidRDefault="00EF0E82" w:rsidP="00766394">
            <w:pPr>
              <w:jc w:val="center"/>
              <w:rPr>
                <w:b/>
                <w:szCs w:val="24"/>
              </w:rPr>
            </w:pPr>
            <w:r w:rsidRPr="00766394">
              <w:rPr>
                <w:b/>
                <w:szCs w:val="24"/>
              </w:rPr>
              <w:t>Навчальні предмети</w:t>
            </w:r>
          </w:p>
        </w:tc>
        <w:tc>
          <w:tcPr>
            <w:tcW w:w="3145" w:type="dxa"/>
            <w:gridSpan w:val="2"/>
            <w:shd w:val="clear" w:color="auto" w:fill="auto"/>
          </w:tcPr>
          <w:p w:rsidR="00EF0E82" w:rsidRPr="00766394" w:rsidRDefault="00EF0E82" w:rsidP="00766394">
            <w:pPr>
              <w:rPr>
                <w:b/>
                <w:szCs w:val="24"/>
              </w:rPr>
            </w:pPr>
            <w:r w:rsidRPr="00766394">
              <w:rPr>
                <w:b/>
                <w:szCs w:val="24"/>
              </w:rPr>
              <w:t>Кількість годин на тждень</w:t>
            </w:r>
          </w:p>
        </w:tc>
      </w:tr>
      <w:tr w:rsidR="00EF0E82" w:rsidRPr="00766394" w:rsidTr="00766394">
        <w:trPr>
          <w:trHeight w:val="300"/>
        </w:trPr>
        <w:tc>
          <w:tcPr>
            <w:tcW w:w="6744" w:type="dxa"/>
            <w:vMerge/>
            <w:shd w:val="clear" w:color="auto" w:fill="auto"/>
          </w:tcPr>
          <w:p w:rsidR="00EF0E82" w:rsidRPr="00766394" w:rsidRDefault="00EF0E82" w:rsidP="00766394">
            <w:pPr>
              <w:jc w:val="center"/>
              <w:rPr>
                <w:b/>
                <w:szCs w:val="24"/>
              </w:rPr>
            </w:pPr>
          </w:p>
        </w:tc>
        <w:tc>
          <w:tcPr>
            <w:tcW w:w="2004" w:type="dxa"/>
            <w:shd w:val="clear" w:color="auto" w:fill="auto"/>
          </w:tcPr>
          <w:p w:rsidR="00EF0E82" w:rsidRPr="00766394" w:rsidRDefault="00EF0E82" w:rsidP="00766394">
            <w:pPr>
              <w:jc w:val="center"/>
              <w:rPr>
                <w:b/>
                <w:szCs w:val="24"/>
              </w:rPr>
            </w:pPr>
            <w:r w:rsidRPr="00766394">
              <w:rPr>
                <w:b/>
                <w:szCs w:val="24"/>
              </w:rPr>
              <w:t xml:space="preserve"> </w:t>
            </w:r>
            <w:r w:rsidRPr="00766394">
              <w:rPr>
                <w:b/>
                <w:szCs w:val="24"/>
                <w:lang w:val="en-US"/>
              </w:rPr>
              <w:t>1</w:t>
            </w:r>
            <w:r w:rsidRPr="00766394">
              <w:rPr>
                <w:b/>
                <w:szCs w:val="24"/>
              </w:rPr>
              <w:t>клас</w:t>
            </w:r>
          </w:p>
        </w:tc>
        <w:tc>
          <w:tcPr>
            <w:tcW w:w="1141" w:type="dxa"/>
            <w:shd w:val="clear" w:color="auto" w:fill="auto"/>
          </w:tcPr>
          <w:p w:rsidR="00EF0E82" w:rsidRPr="00766394" w:rsidRDefault="00EF0E82" w:rsidP="00766394">
            <w:pPr>
              <w:rPr>
                <w:b/>
                <w:szCs w:val="24"/>
              </w:rPr>
            </w:pPr>
            <w:r w:rsidRPr="00766394">
              <w:rPr>
                <w:b/>
                <w:szCs w:val="24"/>
              </w:rPr>
              <w:t>4клас</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Українська мова</w:t>
            </w:r>
          </w:p>
        </w:tc>
        <w:tc>
          <w:tcPr>
            <w:tcW w:w="2004" w:type="dxa"/>
            <w:shd w:val="clear" w:color="auto" w:fill="auto"/>
          </w:tcPr>
          <w:p w:rsidR="00EF0E82" w:rsidRPr="00766394" w:rsidRDefault="00EF0E82" w:rsidP="00766394">
            <w:pPr>
              <w:jc w:val="center"/>
              <w:rPr>
                <w:szCs w:val="24"/>
              </w:rPr>
            </w:pPr>
            <w:r w:rsidRPr="00766394">
              <w:rPr>
                <w:szCs w:val="24"/>
              </w:rPr>
              <w:t>5</w:t>
            </w:r>
          </w:p>
        </w:tc>
        <w:tc>
          <w:tcPr>
            <w:tcW w:w="1141" w:type="dxa"/>
            <w:shd w:val="clear" w:color="auto" w:fill="auto"/>
          </w:tcPr>
          <w:p w:rsidR="00EF0E82" w:rsidRPr="00766394" w:rsidRDefault="00EF0E82" w:rsidP="00766394">
            <w:pPr>
              <w:rPr>
                <w:b/>
                <w:szCs w:val="24"/>
              </w:rPr>
            </w:pPr>
            <w:r w:rsidRPr="00766394">
              <w:rPr>
                <w:b/>
                <w:szCs w:val="24"/>
              </w:rPr>
              <w:t>5</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Іноземна мова ( англійська)</w:t>
            </w:r>
          </w:p>
        </w:tc>
        <w:tc>
          <w:tcPr>
            <w:tcW w:w="2004" w:type="dxa"/>
            <w:shd w:val="clear" w:color="auto" w:fill="auto"/>
          </w:tcPr>
          <w:p w:rsidR="00EF0E82" w:rsidRPr="00766394" w:rsidRDefault="00EF0E82" w:rsidP="00766394">
            <w:pPr>
              <w:jc w:val="center"/>
              <w:rPr>
                <w:szCs w:val="24"/>
              </w:rPr>
            </w:pPr>
            <w:r w:rsidRPr="00766394">
              <w:rPr>
                <w:szCs w:val="24"/>
              </w:rPr>
              <w:t>2</w:t>
            </w:r>
          </w:p>
        </w:tc>
        <w:tc>
          <w:tcPr>
            <w:tcW w:w="1141" w:type="dxa"/>
            <w:shd w:val="clear" w:color="auto" w:fill="auto"/>
          </w:tcPr>
          <w:p w:rsidR="00EF0E82" w:rsidRPr="00766394" w:rsidRDefault="00EF0E82" w:rsidP="00766394">
            <w:pPr>
              <w:rPr>
                <w:b/>
                <w:szCs w:val="24"/>
              </w:rPr>
            </w:pPr>
            <w:r w:rsidRPr="00766394">
              <w:rPr>
                <w:b/>
                <w:szCs w:val="24"/>
              </w:rPr>
              <w:t>3</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Математика</w:t>
            </w:r>
          </w:p>
        </w:tc>
        <w:tc>
          <w:tcPr>
            <w:tcW w:w="2004" w:type="dxa"/>
            <w:shd w:val="clear" w:color="auto" w:fill="auto"/>
          </w:tcPr>
          <w:p w:rsidR="00EF0E82" w:rsidRPr="00766394" w:rsidRDefault="00EF0E82" w:rsidP="00766394">
            <w:pPr>
              <w:jc w:val="center"/>
              <w:rPr>
                <w:szCs w:val="24"/>
              </w:rPr>
            </w:pPr>
            <w:r w:rsidRPr="00766394">
              <w:rPr>
                <w:szCs w:val="24"/>
              </w:rPr>
              <w:t>3</w:t>
            </w:r>
          </w:p>
        </w:tc>
        <w:tc>
          <w:tcPr>
            <w:tcW w:w="1141" w:type="dxa"/>
            <w:shd w:val="clear" w:color="auto" w:fill="auto"/>
          </w:tcPr>
          <w:p w:rsidR="00EF0E82" w:rsidRPr="00766394" w:rsidRDefault="00EF0E82" w:rsidP="00766394">
            <w:pPr>
              <w:rPr>
                <w:b/>
                <w:szCs w:val="24"/>
              </w:rPr>
            </w:pPr>
            <w:r w:rsidRPr="00766394">
              <w:rPr>
                <w:b/>
                <w:szCs w:val="24"/>
              </w:rPr>
              <w:t>4</w:t>
            </w:r>
          </w:p>
        </w:tc>
      </w:tr>
      <w:tr w:rsidR="00EF0E82" w:rsidRPr="00766394" w:rsidTr="00766394">
        <w:trPr>
          <w:trHeight w:val="1920"/>
        </w:trPr>
        <w:tc>
          <w:tcPr>
            <w:tcW w:w="6744" w:type="dxa"/>
            <w:shd w:val="clear" w:color="auto" w:fill="auto"/>
          </w:tcPr>
          <w:p w:rsidR="00EF0E82" w:rsidRPr="00766394" w:rsidRDefault="00EF0E82" w:rsidP="00766394">
            <w:pPr>
              <w:rPr>
                <w:b/>
                <w:i/>
                <w:szCs w:val="24"/>
              </w:rPr>
            </w:pPr>
            <w:r w:rsidRPr="00766394">
              <w:rPr>
                <w:b/>
                <w:i/>
                <w:szCs w:val="24"/>
              </w:rPr>
              <w:t>Я досліджую світ:</w:t>
            </w:r>
          </w:p>
          <w:p w:rsidR="00EF0E82" w:rsidRPr="00766394" w:rsidRDefault="00EF0E82" w:rsidP="00766394">
            <w:pPr>
              <w:rPr>
                <w:i/>
                <w:szCs w:val="24"/>
              </w:rPr>
            </w:pPr>
            <w:r w:rsidRPr="00766394">
              <w:rPr>
                <w:i/>
                <w:szCs w:val="24"/>
              </w:rPr>
              <w:t>мовно -  літературна</w:t>
            </w:r>
          </w:p>
          <w:p w:rsidR="00EF0E82" w:rsidRPr="00766394" w:rsidRDefault="00EF0E82" w:rsidP="00766394">
            <w:pPr>
              <w:rPr>
                <w:i/>
                <w:szCs w:val="24"/>
              </w:rPr>
            </w:pPr>
            <w:r w:rsidRPr="00766394">
              <w:rPr>
                <w:i/>
                <w:szCs w:val="24"/>
              </w:rPr>
              <w:t>математична</w:t>
            </w:r>
          </w:p>
          <w:p w:rsidR="00EF0E82" w:rsidRPr="00766394" w:rsidRDefault="00EF0E82" w:rsidP="00766394">
            <w:pPr>
              <w:rPr>
                <w:b/>
                <w:i/>
                <w:szCs w:val="24"/>
              </w:rPr>
            </w:pPr>
            <w:r w:rsidRPr="00766394">
              <w:rPr>
                <w:i/>
                <w:szCs w:val="24"/>
              </w:rPr>
              <w:t>природнича</w:t>
            </w:r>
          </w:p>
          <w:p w:rsidR="00EF0E82" w:rsidRPr="00766394" w:rsidRDefault="00EF0E82" w:rsidP="00766394">
            <w:pPr>
              <w:rPr>
                <w:i/>
                <w:szCs w:val="24"/>
              </w:rPr>
            </w:pPr>
            <w:r w:rsidRPr="00766394">
              <w:rPr>
                <w:i/>
                <w:szCs w:val="24"/>
              </w:rPr>
              <w:t>технологічна</w:t>
            </w:r>
          </w:p>
          <w:p w:rsidR="00EF0E82" w:rsidRPr="00766394" w:rsidRDefault="00EF0E82" w:rsidP="00766394">
            <w:pPr>
              <w:rPr>
                <w:i/>
                <w:szCs w:val="24"/>
              </w:rPr>
            </w:pPr>
            <w:r w:rsidRPr="00766394">
              <w:rPr>
                <w:i/>
                <w:szCs w:val="24"/>
              </w:rPr>
              <w:t>соціальна і здоров’язбережувальна</w:t>
            </w:r>
          </w:p>
          <w:p w:rsidR="00EF0E82" w:rsidRPr="00766394" w:rsidRDefault="00EF0E82" w:rsidP="00766394">
            <w:pPr>
              <w:rPr>
                <w:i/>
                <w:szCs w:val="24"/>
              </w:rPr>
            </w:pPr>
            <w:r w:rsidRPr="00766394">
              <w:rPr>
                <w:i/>
                <w:szCs w:val="24"/>
              </w:rPr>
              <w:t>громадянська та історична</w:t>
            </w:r>
          </w:p>
        </w:tc>
        <w:tc>
          <w:tcPr>
            <w:tcW w:w="2004" w:type="dxa"/>
            <w:tcBorders>
              <w:bottom w:val="single" w:sz="4" w:space="0" w:color="auto"/>
            </w:tcBorders>
            <w:shd w:val="clear" w:color="auto" w:fill="auto"/>
          </w:tcPr>
          <w:p w:rsidR="00EF0E82" w:rsidRPr="00766394" w:rsidRDefault="00EF0E82" w:rsidP="00766394">
            <w:pPr>
              <w:jc w:val="center"/>
              <w:rPr>
                <w:b/>
                <w:szCs w:val="24"/>
                <w:u w:val="single"/>
              </w:rPr>
            </w:pPr>
            <w:r w:rsidRPr="00766394">
              <w:rPr>
                <w:b/>
                <w:szCs w:val="24"/>
                <w:u w:val="single"/>
              </w:rPr>
              <w:t>7</w:t>
            </w:r>
          </w:p>
          <w:p w:rsidR="00EF0E82" w:rsidRPr="00766394" w:rsidRDefault="00EF0E82" w:rsidP="00766394">
            <w:pPr>
              <w:jc w:val="center"/>
              <w:rPr>
                <w:szCs w:val="24"/>
              </w:rPr>
            </w:pPr>
            <w:r w:rsidRPr="00766394">
              <w:rPr>
                <w:szCs w:val="24"/>
              </w:rPr>
              <w:t>2</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tc>
        <w:tc>
          <w:tcPr>
            <w:tcW w:w="1141" w:type="dxa"/>
            <w:shd w:val="clear" w:color="auto" w:fill="auto"/>
          </w:tcPr>
          <w:p w:rsidR="00EF0E82" w:rsidRPr="00766394" w:rsidRDefault="00EF0E82" w:rsidP="00766394">
            <w:pPr>
              <w:rPr>
                <w:b/>
                <w:szCs w:val="24"/>
                <w:u w:val="single"/>
              </w:rPr>
            </w:pPr>
            <w:r w:rsidRPr="00766394">
              <w:rPr>
                <w:b/>
                <w:szCs w:val="24"/>
                <w:u w:val="single"/>
              </w:rPr>
              <w:t>7</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tc>
      </w:tr>
      <w:tr w:rsidR="00EF0E82" w:rsidRPr="00766394" w:rsidTr="00766394">
        <w:trPr>
          <w:trHeight w:val="273"/>
        </w:trPr>
        <w:tc>
          <w:tcPr>
            <w:tcW w:w="6744" w:type="dxa"/>
            <w:shd w:val="clear" w:color="auto" w:fill="auto"/>
          </w:tcPr>
          <w:p w:rsidR="00EF0E82" w:rsidRPr="00766394" w:rsidRDefault="00EF0E82" w:rsidP="00766394">
            <w:pPr>
              <w:rPr>
                <w:b/>
                <w:szCs w:val="24"/>
              </w:rPr>
            </w:pPr>
            <w:r w:rsidRPr="00766394">
              <w:rPr>
                <w:b/>
                <w:szCs w:val="24"/>
              </w:rPr>
              <w:t>Інформатика</w:t>
            </w:r>
          </w:p>
        </w:tc>
        <w:tc>
          <w:tcPr>
            <w:tcW w:w="2004" w:type="dxa"/>
            <w:tcBorders>
              <w:bottom w:val="single" w:sz="4" w:space="0" w:color="auto"/>
            </w:tcBorders>
            <w:shd w:val="clear" w:color="auto" w:fill="auto"/>
          </w:tcPr>
          <w:p w:rsidR="00EF0E82" w:rsidRPr="00766394" w:rsidRDefault="00EF0E82" w:rsidP="00766394">
            <w:pPr>
              <w:rPr>
                <w:b/>
                <w:szCs w:val="24"/>
              </w:rPr>
            </w:pPr>
            <w:r w:rsidRPr="00766394">
              <w:rPr>
                <w:b/>
                <w:szCs w:val="24"/>
              </w:rPr>
              <w:t xml:space="preserve">              -</w:t>
            </w:r>
          </w:p>
        </w:tc>
        <w:tc>
          <w:tcPr>
            <w:tcW w:w="1141" w:type="dxa"/>
            <w:shd w:val="clear" w:color="auto" w:fill="auto"/>
          </w:tcPr>
          <w:p w:rsidR="00EF0E82" w:rsidRPr="00766394" w:rsidRDefault="00EF0E82" w:rsidP="00766394">
            <w:pPr>
              <w:rPr>
                <w:b/>
                <w:szCs w:val="24"/>
              </w:rPr>
            </w:pPr>
            <w:r w:rsidRPr="00766394">
              <w:rPr>
                <w:b/>
                <w:szCs w:val="24"/>
              </w:rPr>
              <w:t>1</w:t>
            </w:r>
          </w:p>
        </w:tc>
      </w:tr>
      <w:tr w:rsidR="00EF0E82" w:rsidRPr="00766394" w:rsidTr="00766394">
        <w:tc>
          <w:tcPr>
            <w:tcW w:w="6744" w:type="dxa"/>
            <w:shd w:val="clear" w:color="auto" w:fill="auto"/>
          </w:tcPr>
          <w:p w:rsidR="00EF0E82" w:rsidRPr="00766394" w:rsidRDefault="00EF0E82" w:rsidP="00766394">
            <w:pPr>
              <w:rPr>
                <w:szCs w:val="24"/>
                <w:u w:val="single"/>
              </w:rPr>
            </w:pPr>
            <w:r w:rsidRPr="00766394">
              <w:rPr>
                <w:b/>
                <w:szCs w:val="24"/>
              </w:rPr>
              <w:t>Фізична культура</w:t>
            </w:r>
          </w:p>
        </w:tc>
        <w:tc>
          <w:tcPr>
            <w:tcW w:w="2004" w:type="dxa"/>
            <w:shd w:val="clear" w:color="auto" w:fill="auto"/>
          </w:tcPr>
          <w:p w:rsidR="00EF0E82" w:rsidRPr="00766394" w:rsidRDefault="00EF0E82" w:rsidP="00766394">
            <w:pPr>
              <w:jc w:val="center"/>
              <w:rPr>
                <w:szCs w:val="24"/>
              </w:rPr>
            </w:pPr>
            <w:r w:rsidRPr="00766394">
              <w:rPr>
                <w:szCs w:val="24"/>
              </w:rPr>
              <w:t>3</w:t>
            </w:r>
          </w:p>
        </w:tc>
        <w:tc>
          <w:tcPr>
            <w:tcW w:w="1141" w:type="dxa"/>
            <w:shd w:val="clear" w:color="auto" w:fill="auto"/>
          </w:tcPr>
          <w:p w:rsidR="00EF0E82" w:rsidRPr="00766394" w:rsidRDefault="00EF0E82" w:rsidP="00766394">
            <w:pPr>
              <w:rPr>
                <w:b/>
                <w:szCs w:val="24"/>
              </w:rPr>
            </w:pPr>
            <w:r w:rsidRPr="00766394">
              <w:rPr>
                <w:b/>
                <w:szCs w:val="24"/>
              </w:rPr>
              <w:t>3</w:t>
            </w:r>
          </w:p>
        </w:tc>
      </w:tr>
      <w:tr w:rsidR="00EF0E82" w:rsidRPr="00766394" w:rsidTr="00766394">
        <w:tc>
          <w:tcPr>
            <w:tcW w:w="6744" w:type="dxa"/>
            <w:vMerge w:val="restart"/>
            <w:shd w:val="clear" w:color="auto" w:fill="auto"/>
          </w:tcPr>
          <w:p w:rsidR="00EF0E82" w:rsidRPr="00766394" w:rsidRDefault="00EF0E82" w:rsidP="00766394">
            <w:pPr>
              <w:rPr>
                <w:b/>
                <w:szCs w:val="24"/>
              </w:rPr>
            </w:pPr>
            <w:r w:rsidRPr="00766394">
              <w:rPr>
                <w:b/>
                <w:szCs w:val="24"/>
              </w:rPr>
              <w:t>Мистецтво:</w:t>
            </w:r>
          </w:p>
          <w:p w:rsidR="00EF0E82" w:rsidRPr="00766394" w:rsidRDefault="00EF0E82" w:rsidP="00766394">
            <w:pPr>
              <w:rPr>
                <w:i/>
                <w:szCs w:val="24"/>
              </w:rPr>
            </w:pPr>
            <w:r w:rsidRPr="00766394">
              <w:rPr>
                <w:i/>
                <w:szCs w:val="24"/>
              </w:rPr>
              <w:lastRenderedPageBreak/>
              <w:t>Музичне мистецтво</w:t>
            </w:r>
          </w:p>
          <w:p w:rsidR="00EF0E82" w:rsidRPr="00766394" w:rsidRDefault="00EF0E82" w:rsidP="00766394">
            <w:pPr>
              <w:rPr>
                <w:i/>
                <w:szCs w:val="24"/>
              </w:rPr>
            </w:pPr>
            <w:r w:rsidRPr="00766394">
              <w:rPr>
                <w:i/>
                <w:szCs w:val="24"/>
              </w:rPr>
              <w:t>Образотворче мистецтво</w:t>
            </w:r>
          </w:p>
        </w:tc>
        <w:tc>
          <w:tcPr>
            <w:tcW w:w="2004" w:type="dxa"/>
            <w:shd w:val="clear" w:color="auto" w:fill="auto"/>
          </w:tcPr>
          <w:p w:rsidR="00EF0E82" w:rsidRPr="00766394" w:rsidRDefault="00EF0E82" w:rsidP="00766394">
            <w:pPr>
              <w:jc w:val="center"/>
              <w:rPr>
                <w:b/>
                <w:szCs w:val="24"/>
                <w:u w:val="single"/>
              </w:rPr>
            </w:pPr>
            <w:r w:rsidRPr="00766394">
              <w:rPr>
                <w:b/>
                <w:szCs w:val="24"/>
                <w:u w:val="single"/>
              </w:rPr>
              <w:lastRenderedPageBreak/>
              <w:t>2</w:t>
            </w:r>
          </w:p>
        </w:tc>
        <w:tc>
          <w:tcPr>
            <w:tcW w:w="1141" w:type="dxa"/>
            <w:shd w:val="clear" w:color="auto" w:fill="auto"/>
          </w:tcPr>
          <w:p w:rsidR="00EF0E82" w:rsidRPr="00766394" w:rsidRDefault="00EF0E82" w:rsidP="00766394">
            <w:pPr>
              <w:rPr>
                <w:b/>
                <w:szCs w:val="24"/>
                <w:u w:val="single"/>
              </w:rPr>
            </w:pPr>
            <w:r w:rsidRPr="00766394">
              <w:rPr>
                <w:b/>
                <w:szCs w:val="24"/>
                <w:u w:val="single"/>
              </w:rPr>
              <w:t>2</w:t>
            </w:r>
          </w:p>
        </w:tc>
      </w:tr>
      <w:tr w:rsidR="00EF0E82" w:rsidRPr="00766394" w:rsidTr="00766394">
        <w:trPr>
          <w:trHeight w:val="562"/>
        </w:trPr>
        <w:tc>
          <w:tcPr>
            <w:tcW w:w="6744" w:type="dxa"/>
            <w:vMerge/>
            <w:shd w:val="clear" w:color="auto" w:fill="auto"/>
          </w:tcPr>
          <w:p w:rsidR="00EF0E82" w:rsidRPr="00766394" w:rsidRDefault="00EF0E82" w:rsidP="00766394">
            <w:pPr>
              <w:rPr>
                <w:b/>
                <w:szCs w:val="24"/>
              </w:rPr>
            </w:pPr>
          </w:p>
        </w:tc>
        <w:tc>
          <w:tcPr>
            <w:tcW w:w="2004" w:type="dxa"/>
            <w:shd w:val="clear" w:color="auto" w:fill="auto"/>
          </w:tcPr>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u w:val="single"/>
              </w:rPr>
            </w:pPr>
          </w:p>
        </w:tc>
        <w:tc>
          <w:tcPr>
            <w:tcW w:w="1141" w:type="dxa"/>
            <w:shd w:val="clear" w:color="auto" w:fill="auto"/>
          </w:tcPr>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Усього</w:t>
            </w:r>
          </w:p>
        </w:tc>
        <w:tc>
          <w:tcPr>
            <w:tcW w:w="2004" w:type="dxa"/>
            <w:shd w:val="clear" w:color="auto" w:fill="auto"/>
          </w:tcPr>
          <w:p w:rsidR="00EF0E82" w:rsidRPr="00766394" w:rsidRDefault="00EF0E82" w:rsidP="00766394">
            <w:pPr>
              <w:jc w:val="center"/>
              <w:rPr>
                <w:szCs w:val="24"/>
                <w:u w:val="single"/>
              </w:rPr>
            </w:pPr>
            <w:r w:rsidRPr="00766394">
              <w:rPr>
                <w:szCs w:val="24"/>
                <w:u w:val="single"/>
              </w:rPr>
              <w:t>19+3</w:t>
            </w:r>
          </w:p>
        </w:tc>
        <w:tc>
          <w:tcPr>
            <w:tcW w:w="1141" w:type="dxa"/>
            <w:shd w:val="clear" w:color="auto" w:fill="auto"/>
          </w:tcPr>
          <w:p w:rsidR="00EF0E82" w:rsidRPr="00766394" w:rsidRDefault="00EF0E82" w:rsidP="00766394">
            <w:pPr>
              <w:rPr>
                <w:b/>
                <w:szCs w:val="24"/>
              </w:rPr>
            </w:pPr>
            <w:r w:rsidRPr="00766394">
              <w:rPr>
                <w:b/>
                <w:szCs w:val="24"/>
              </w:rPr>
              <w:t>21+3</w:t>
            </w:r>
          </w:p>
        </w:tc>
      </w:tr>
      <w:tr w:rsidR="00EF0E82" w:rsidRPr="00766394" w:rsidTr="00766394">
        <w:trPr>
          <w:trHeight w:val="780"/>
        </w:trPr>
        <w:tc>
          <w:tcPr>
            <w:tcW w:w="6744" w:type="dxa"/>
            <w:shd w:val="clear" w:color="auto" w:fill="auto"/>
          </w:tcPr>
          <w:p w:rsidR="00EF0E82" w:rsidRPr="00766394" w:rsidRDefault="00EF0E82" w:rsidP="00766394">
            <w:pPr>
              <w:rPr>
                <w:szCs w:val="24"/>
              </w:rPr>
            </w:pPr>
            <w:r w:rsidRPr="00766394">
              <w:rPr>
                <w:szCs w:val="24"/>
                <w:shd w:val="clear" w:color="auto" w:fill="FFFFFF"/>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004" w:type="dxa"/>
            <w:shd w:val="clear" w:color="auto" w:fill="auto"/>
          </w:tcPr>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p>
          <w:p w:rsidR="00EF0E82" w:rsidRPr="00766394" w:rsidRDefault="00EF0E82" w:rsidP="00766394">
            <w:pPr>
              <w:jc w:val="center"/>
              <w:rPr>
                <w:szCs w:val="24"/>
              </w:rPr>
            </w:pPr>
          </w:p>
        </w:tc>
        <w:tc>
          <w:tcPr>
            <w:tcW w:w="1141" w:type="dxa"/>
            <w:shd w:val="clear" w:color="auto" w:fill="auto"/>
          </w:tcPr>
          <w:p w:rsidR="00EF0E82" w:rsidRPr="00766394" w:rsidRDefault="00EF0E82" w:rsidP="00766394">
            <w:pPr>
              <w:rPr>
                <w:szCs w:val="24"/>
              </w:rPr>
            </w:pPr>
            <w:r w:rsidRPr="00766394">
              <w:rPr>
                <w:szCs w:val="24"/>
              </w:rPr>
              <w:t>1</w:t>
            </w:r>
          </w:p>
        </w:tc>
      </w:tr>
      <w:tr w:rsidR="00EF0E82" w:rsidRPr="00766394" w:rsidTr="00766394">
        <w:trPr>
          <w:trHeight w:val="300"/>
        </w:trPr>
        <w:tc>
          <w:tcPr>
            <w:tcW w:w="6744" w:type="dxa"/>
            <w:shd w:val="clear" w:color="auto" w:fill="auto"/>
          </w:tcPr>
          <w:p w:rsidR="00EF0E82" w:rsidRPr="00766394" w:rsidRDefault="00EF0E82" w:rsidP="00766394">
            <w:pPr>
              <w:rPr>
                <w:b/>
                <w:szCs w:val="24"/>
                <w:shd w:val="clear" w:color="auto" w:fill="FFFFFF"/>
              </w:rPr>
            </w:pPr>
            <w:r w:rsidRPr="00766394">
              <w:rPr>
                <w:b/>
                <w:szCs w:val="24"/>
                <w:shd w:val="clear" w:color="auto" w:fill="FFFFFF"/>
              </w:rPr>
              <w:t>Разом</w:t>
            </w:r>
          </w:p>
        </w:tc>
        <w:tc>
          <w:tcPr>
            <w:tcW w:w="2004" w:type="dxa"/>
            <w:shd w:val="clear" w:color="auto" w:fill="auto"/>
          </w:tcPr>
          <w:p w:rsidR="00EF0E82" w:rsidRPr="00766394" w:rsidRDefault="00EF0E82" w:rsidP="00766394">
            <w:pPr>
              <w:jc w:val="center"/>
              <w:rPr>
                <w:szCs w:val="24"/>
              </w:rPr>
            </w:pPr>
            <w:r w:rsidRPr="00766394">
              <w:rPr>
                <w:szCs w:val="24"/>
              </w:rPr>
              <w:t>22+3</w:t>
            </w:r>
          </w:p>
        </w:tc>
        <w:tc>
          <w:tcPr>
            <w:tcW w:w="1141" w:type="dxa"/>
            <w:shd w:val="clear" w:color="auto" w:fill="auto"/>
          </w:tcPr>
          <w:p w:rsidR="00EF0E82" w:rsidRPr="00766394" w:rsidRDefault="00EF0E82" w:rsidP="00766394">
            <w:pPr>
              <w:rPr>
                <w:szCs w:val="24"/>
              </w:rPr>
            </w:pPr>
            <w:r w:rsidRPr="00766394">
              <w:rPr>
                <w:szCs w:val="24"/>
              </w:rPr>
              <w:t>23+3</w:t>
            </w:r>
          </w:p>
        </w:tc>
      </w:tr>
      <w:tr w:rsidR="00EF0E82" w:rsidRPr="00766394" w:rsidTr="00766394">
        <w:tc>
          <w:tcPr>
            <w:tcW w:w="6744" w:type="dxa"/>
            <w:shd w:val="clear" w:color="auto" w:fill="auto"/>
          </w:tcPr>
          <w:p w:rsidR="00EF0E82" w:rsidRPr="00766394" w:rsidRDefault="00EF0E82" w:rsidP="00766394">
            <w:pPr>
              <w:rPr>
                <w:szCs w:val="24"/>
              </w:rPr>
            </w:pPr>
            <w:r w:rsidRPr="00766394">
              <w:rPr>
                <w:szCs w:val="24"/>
              </w:rPr>
              <w:t>Гранично допустиме тижневе навчальне навантаження для учня</w:t>
            </w:r>
          </w:p>
        </w:tc>
        <w:tc>
          <w:tcPr>
            <w:tcW w:w="2004" w:type="dxa"/>
            <w:shd w:val="clear" w:color="auto" w:fill="auto"/>
          </w:tcPr>
          <w:p w:rsidR="00EF0E82" w:rsidRPr="00766394" w:rsidRDefault="00EF0E82" w:rsidP="00766394">
            <w:pPr>
              <w:jc w:val="center"/>
              <w:rPr>
                <w:szCs w:val="24"/>
              </w:rPr>
            </w:pPr>
            <w:r w:rsidRPr="00766394">
              <w:rPr>
                <w:szCs w:val="24"/>
              </w:rPr>
              <w:t>20</w:t>
            </w:r>
          </w:p>
        </w:tc>
        <w:tc>
          <w:tcPr>
            <w:tcW w:w="1141" w:type="dxa"/>
            <w:shd w:val="clear" w:color="auto" w:fill="auto"/>
          </w:tcPr>
          <w:p w:rsidR="00EF0E82" w:rsidRPr="00766394" w:rsidRDefault="00EF0E82" w:rsidP="00766394">
            <w:pPr>
              <w:rPr>
                <w:szCs w:val="24"/>
              </w:rPr>
            </w:pPr>
            <w:r w:rsidRPr="00766394">
              <w:rPr>
                <w:szCs w:val="24"/>
              </w:rPr>
              <w:t>22</w:t>
            </w:r>
          </w:p>
        </w:tc>
      </w:tr>
      <w:tr w:rsidR="00EF0E82" w:rsidRPr="00766394" w:rsidTr="00766394">
        <w:tc>
          <w:tcPr>
            <w:tcW w:w="6744" w:type="dxa"/>
            <w:shd w:val="clear" w:color="auto" w:fill="auto"/>
          </w:tcPr>
          <w:p w:rsidR="00EF0E82" w:rsidRPr="00766394" w:rsidRDefault="00EF0E82" w:rsidP="00766394">
            <w:pPr>
              <w:rPr>
                <w:szCs w:val="24"/>
                <w:shd w:val="clear" w:color="auto" w:fill="FFFFFF"/>
                <w:lang w:val="uk-UA"/>
              </w:rPr>
            </w:pPr>
            <w:r w:rsidRPr="00766394">
              <w:rPr>
                <w:szCs w:val="24"/>
                <w:shd w:val="clear" w:color="auto" w:fill="FFFFFF"/>
                <w:lang w:val="uk-UA"/>
              </w:rPr>
              <w:t>ВАКАНСІЯ</w:t>
            </w:r>
          </w:p>
        </w:tc>
        <w:tc>
          <w:tcPr>
            <w:tcW w:w="2004" w:type="dxa"/>
            <w:shd w:val="clear" w:color="auto" w:fill="auto"/>
          </w:tcPr>
          <w:p w:rsidR="00EF0E82" w:rsidRPr="00766394" w:rsidRDefault="00EF0E82" w:rsidP="00766394">
            <w:pPr>
              <w:jc w:val="center"/>
              <w:rPr>
                <w:szCs w:val="24"/>
              </w:rPr>
            </w:pPr>
          </w:p>
        </w:tc>
        <w:tc>
          <w:tcPr>
            <w:tcW w:w="1141" w:type="dxa"/>
            <w:shd w:val="clear" w:color="auto" w:fill="auto"/>
          </w:tcPr>
          <w:p w:rsidR="00EF0E82" w:rsidRPr="00766394" w:rsidRDefault="00EF0E82" w:rsidP="00766394">
            <w:pPr>
              <w:rPr>
                <w:szCs w:val="24"/>
                <w:lang w:val="uk-UA"/>
              </w:rPr>
            </w:pPr>
          </w:p>
        </w:tc>
      </w:tr>
    </w:tbl>
    <w:p w:rsidR="00EF0E82" w:rsidRPr="00766394" w:rsidRDefault="00EF0E82" w:rsidP="00EF0E82">
      <w:pPr>
        <w:widowControl w:val="0"/>
        <w:snapToGrid w:val="0"/>
        <w:jc w:val="both"/>
        <w:rPr>
          <w:szCs w:val="24"/>
          <w:lang w:eastAsia="ru-RU"/>
        </w:rPr>
      </w:pPr>
    </w:p>
    <w:p w:rsidR="00EF0E82" w:rsidRPr="00766394" w:rsidRDefault="00EF0E82" w:rsidP="00EF0E82">
      <w:pPr>
        <w:widowControl w:val="0"/>
        <w:snapToGrid w:val="0"/>
        <w:ind w:firstLine="680"/>
        <w:jc w:val="both"/>
        <w:rPr>
          <w:szCs w:val="24"/>
          <w:lang w:eastAsia="ru-RU"/>
        </w:rPr>
      </w:pPr>
      <w:r w:rsidRPr="00766394">
        <w:rPr>
          <w:szCs w:val="24"/>
          <w:lang w:eastAsia="ru-RU"/>
        </w:rPr>
        <w:t>* Години, передбачені для фізичної культури, не враховуються під час визначення гранично допустимого навантаження учнів.</w:t>
      </w:r>
    </w:p>
    <w:p w:rsidR="00EF0E82" w:rsidRPr="00766394" w:rsidRDefault="00EF0E82" w:rsidP="00EF0E82">
      <w:pPr>
        <w:rPr>
          <w:color w:val="FF0000"/>
          <w:szCs w:val="24"/>
        </w:rPr>
      </w:pPr>
    </w:p>
    <w:p w:rsidR="00EF0E82" w:rsidRPr="00766394" w:rsidRDefault="00EF0E82" w:rsidP="00EF0E82">
      <w:pPr>
        <w:rPr>
          <w:b/>
          <w:szCs w:val="24"/>
          <w:lang w:val="uk-UA"/>
        </w:rPr>
      </w:pPr>
    </w:p>
    <w:p w:rsidR="00EF0E82" w:rsidRPr="00766394" w:rsidRDefault="00EF0E82" w:rsidP="00EF0E82">
      <w:pPr>
        <w:jc w:val="center"/>
        <w:rPr>
          <w:b/>
          <w:szCs w:val="24"/>
        </w:rPr>
      </w:pPr>
      <w:r w:rsidRPr="00766394">
        <w:rPr>
          <w:b/>
          <w:szCs w:val="24"/>
        </w:rPr>
        <w:t xml:space="preserve">Робочий навчальний план </w:t>
      </w:r>
      <w:r w:rsidRPr="00766394">
        <w:rPr>
          <w:b/>
          <w:szCs w:val="24"/>
        </w:rPr>
        <w:br/>
        <w:t>2-3 класів Суховільсько</w:t>
      </w:r>
      <w:r w:rsidRPr="00766394">
        <w:rPr>
          <w:b/>
          <w:szCs w:val="24"/>
          <w:lang w:val="uk-UA"/>
        </w:rPr>
        <w:t>ї початкової школи</w:t>
      </w:r>
      <w:r w:rsidRPr="00766394">
        <w:rPr>
          <w:b/>
          <w:szCs w:val="24"/>
        </w:rPr>
        <w:t xml:space="preserve"> на 202</w:t>
      </w:r>
      <w:r w:rsidRPr="00766394">
        <w:rPr>
          <w:b/>
          <w:szCs w:val="24"/>
          <w:lang w:val="uk-UA"/>
        </w:rPr>
        <w:t>2</w:t>
      </w:r>
      <w:r w:rsidRPr="00766394">
        <w:rPr>
          <w:b/>
          <w:szCs w:val="24"/>
        </w:rPr>
        <w:t>-202</w:t>
      </w:r>
      <w:r w:rsidRPr="00766394">
        <w:rPr>
          <w:b/>
          <w:szCs w:val="24"/>
          <w:lang w:val="uk-UA"/>
        </w:rPr>
        <w:t>3</w:t>
      </w:r>
      <w:r w:rsidRPr="00766394">
        <w:rPr>
          <w:b/>
          <w:szCs w:val="24"/>
        </w:rPr>
        <w:t xml:space="preserve"> н.р.</w:t>
      </w:r>
    </w:p>
    <w:p w:rsidR="00EF0E82" w:rsidRPr="00766394" w:rsidRDefault="00EF0E82" w:rsidP="00EF0E82">
      <w:pPr>
        <w:jc w:val="center"/>
        <w:rPr>
          <w:b/>
          <w:szCs w:val="24"/>
        </w:rPr>
      </w:pPr>
      <w:r w:rsidRPr="00766394">
        <w:rPr>
          <w:b/>
          <w:szCs w:val="24"/>
        </w:rPr>
        <w:t xml:space="preserve"> (наказ МОН України № 268 від 21.03.2018 р.)</w:t>
      </w:r>
    </w:p>
    <w:p w:rsidR="00EF0E82" w:rsidRPr="00766394" w:rsidRDefault="00EF0E82" w:rsidP="00EF0E82">
      <w:pPr>
        <w:pStyle w:val="a6"/>
        <w:ind w:left="1429"/>
        <w:jc w:val="center"/>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004"/>
        <w:gridCol w:w="1141"/>
      </w:tblGrid>
      <w:tr w:rsidR="00EF0E82" w:rsidRPr="00766394" w:rsidTr="00766394">
        <w:trPr>
          <w:trHeight w:val="525"/>
        </w:trPr>
        <w:tc>
          <w:tcPr>
            <w:tcW w:w="6744" w:type="dxa"/>
            <w:vMerge w:val="restart"/>
            <w:shd w:val="clear" w:color="auto" w:fill="auto"/>
          </w:tcPr>
          <w:p w:rsidR="00EF0E82" w:rsidRPr="00766394" w:rsidRDefault="00EF0E82" w:rsidP="00766394">
            <w:pPr>
              <w:jc w:val="center"/>
              <w:rPr>
                <w:b/>
                <w:szCs w:val="24"/>
              </w:rPr>
            </w:pPr>
            <w:r w:rsidRPr="00766394">
              <w:rPr>
                <w:b/>
                <w:szCs w:val="24"/>
              </w:rPr>
              <w:t>Навчальні предмети</w:t>
            </w:r>
          </w:p>
        </w:tc>
        <w:tc>
          <w:tcPr>
            <w:tcW w:w="3145" w:type="dxa"/>
            <w:gridSpan w:val="2"/>
            <w:shd w:val="clear" w:color="auto" w:fill="auto"/>
          </w:tcPr>
          <w:p w:rsidR="00EF0E82" w:rsidRPr="00766394" w:rsidRDefault="00EF0E82" w:rsidP="00766394">
            <w:pPr>
              <w:rPr>
                <w:b/>
                <w:szCs w:val="24"/>
              </w:rPr>
            </w:pPr>
            <w:r w:rsidRPr="00766394">
              <w:rPr>
                <w:b/>
                <w:szCs w:val="24"/>
              </w:rPr>
              <w:t>Кількість годин на тждень</w:t>
            </w:r>
          </w:p>
        </w:tc>
      </w:tr>
      <w:tr w:rsidR="00EF0E82" w:rsidRPr="00766394" w:rsidTr="00766394">
        <w:trPr>
          <w:trHeight w:val="300"/>
        </w:trPr>
        <w:tc>
          <w:tcPr>
            <w:tcW w:w="6744" w:type="dxa"/>
            <w:vMerge/>
            <w:shd w:val="clear" w:color="auto" w:fill="auto"/>
          </w:tcPr>
          <w:p w:rsidR="00EF0E82" w:rsidRPr="00766394" w:rsidRDefault="00EF0E82" w:rsidP="00766394">
            <w:pPr>
              <w:jc w:val="center"/>
              <w:rPr>
                <w:b/>
                <w:szCs w:val="24"/>
              </w:rPr>
            </w:pPr>
          </w:p>
        </w:tc>
        <w:tc>
          <w:tcPr>
            <w:tcW w:w="2004" w:type="dxa"/>
            <w:shd w:val="clear" w:color="auto" w:fill="auto"/>
          </w:tcPr>
          <w:p w:rsidR="00EF0E82" w:rsidRPr="00766394" w:rsidRDefault="00EF0E82" w:rsidP="00766394">
            <w:pPr>
              <w:jc w:val="center"/>
              <w:rPr>
                <w:b/>
                <w:szCs w:val="24"/>
              </w:rPr>
            </w:pPr>
            <w:r w:rsidRPr="00766394">
              <w:rPr>
                <w:b/>
                <w:szCs w:val="24"/>
              </w:rPr>
              <w:t xml:space="preserve"> </w:t>
            </w:r>
            <w:r w:rsidRPr="00766394">
              <w:rPr>
                <w:b/>
                <w:szCs w:val="24"/>
                <w:lang w:val="en-US"/>
              </w:rPr>
              <w:t>2</w:t>
            </w:r>
            <w:r w:rsidRPr="00766394">
              <w:rPr>
                <w:b/>
                <w:szCs w:val="24"/>
              </w:rPr>
              <w:t>клас</w:t>
            </w:r>
          </w:p>
        </w:tc>
        <w:tc>
          <w:tcPr>
            <w:tcW w:w="1141" w:type="dxa"/>
            <w:shd w:val="clear" w:color="auto" w:fill="auto"/>
          </w:tcPr>
          <w:p w:rsidR="00EF0E82" w:rsidRPr="00766394" w:rsidRDefault="00EF0E82" w:rsidP="00766394">
            <w:pPr>
              <w:rPr>
                <w:b/>
                <w:szCs w:val="24"/>
              </w:rPr>
            </w:pPr>
            <w:r w:rsidRPr="00766394">
              <w:rPr>
                <w:b/>
                <w:szCs w:val="24"/>
              </w:rPr>
              <w:t>3клас</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Українська мова</w:t>
            </w:r>
          </w:p>
        </w:tc>
        <w:tc>
          <w:tcPr>
            <w:tcW w:w="2004" w:type="dxa"/>
            <w:shd w:val="clear" w:color="auto" w:fill="auto"/>
          </w:tcPr>
          <w:p w:rsidR="00EF0E82" w:rsidRPr="00766394" w:rsidRDefault="00EF0E82" w:rsidP="00766394">
            <w:pPr>
              <w:jc w:val="center"/>
              <w:rPr>
                <w:szCs w:val="24"/>
              </w:rPr>
            </w:pPr>
            <w:r w:rsidRPr="00766394">
              <w:rPr>
                <w:szCs w:val="24"/>
              </w:rPr>
              <w:t>5</w:t>
            </w:r>
          </w:p>
        </w:tc>
        <w:tc>
          <w:tcPr>
            <w:tcW w:w="1141" w:type="dxa"/>
            <w:shd w:val="clear" w:color="auto" w:fill="auto"/>
          </w:tcPr>
          <w:p w:rsidR="00EF0E82" w:rsidRPr="00766394" w:rsidRDefault="00EF0E82" w:rsidP="00766394">
            <w:pPr>
              <w:rPr>
                <w:b/>
                <w:szCs w:val="24"/>
              </w:rPr>
            </w:pPr>
            <w:r w:rsidRPr="00766394">
              <w:rPr>
                <w:b/>
                <w:szCs w:val="24"/>
              </w:rPr>
              <w:t>5</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Іноземна мова ( англійська)</w:t>
            </w:r>
          </w:p>
        </w:tc>
        <w:tc>
          <w:tcPr>
            <w:tcW w:w="2004" w:type="dxa"/>
            <w:shd w:val="clear" w:color="auto" w:fill="auto"/>
          </w:tcPr>
          <w:p w:rsidR="00EF0E82" w:rsidRPr="00766394" w:rsidRDefault="00EF0E82" w:rsidP="00766394">
            <w:pPr>
              <w:jc w:val="center"/>
              <w:rPr>
                <w:szCs w:val="24"/>
              </w:rPr>
            </w:pPr>
            <w:r w:rsidRPr="00766394">
              <w:rPr>
                <w:szCs w:val="24"/>
              </w:rPr>
              <w:t>3</w:t>
            </w:r>
          </w:p>
        </w:tc>
        <w:tc>
          <w:tcPr>
            <w:tcW w:w="1141" w:type="dxa"/>
            <w:shd w:val="clear" w:color="auto" w:fill="auto"/>
          </w:tcPr>
          <w:p w:rsidR="00EF0E82" w:rsidRPr="00766394" w:rsidRDefault="00EF0E82" w:rsidP="00766394">
            <w:pPr>
              <w:rPr>
                <w:b/>
                <w:szCs w:val="24"/>
              </w:rPr>
            </w:pPr>
            <w:r w:rsidRPr="00766394">
              <w:rPr>
                <w:b/>
                <w:szCs w:val="24"/>
              </w:rPr>
              <w:t>3</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Математика</w:t>
            </w:r>
          </w:p>
        </w:tc>
        <w:tc>
          <w:tcPr>
            <w:tcW w:w="2004" w:type="dxa"/>
            <w:shd w:val="clear" w:color="auto" w:fill="auto"/>
          </w:tcPr>
          <w:p w:rsidR="00EF0E82" w:rsidRPr="00766394" w:rsidRDefault="00EF0E82" w:rsidP="00766394">
            <w:pPr>
              <w:jc w:val="center"/>
              <w:rPr>
                <w:szCs w:val="24"/>
              </w:rPr>
            </w:pPr>
            <w:r w:rsidRPr="00766394">
              <w:rPr>
                <w:szCs w:val="24"/>
              </w:rPr>
              <w:t>3</w:t>
            </w:r>
          </w:p>
        </w:tc>
        <w:tc>
          <w:tcPr>
            <w:tcW w:w="1141" w:type="dxa"/>
            <w:shd w:val="clear" w:color="auto" w:fill="auto"/>
          </w:tcPr>
          <w:p w:rsidR="00EF0E82" w:rsidRPr="00766394" w:rsidRDefault="00EF0E82" w:rsidP="00766394">
            <w:pPr>
              <w:rPr>
                <w:b/>
                <w:szCs w:val="24"/>
              </w:rPr>
            </w:pPr>
            <w:r w:rsidRPr="00766394">
              <w:rPr>
                <w:b/>
                <w:szCs w:val="24"/>
              </w:rPr>
              <w:t>4</w:t>
            </w:r>
          </w:p>
        </w:tc>
      </w:tr>
      <w:tr w:rsidR="00EF0E82" w:rsidRPr="00766394" w:rsidTr="00766394">
        <w:trPr>
          <w:trHeight w:val="1920"/>
        </w:trPr>
        <w:tc>
          <w:tcPr>
            <w:tcW w:w="6744" w:type="dxa"/>
            <w:shd w:val="clear" w:color="auto" w:fill="auto"/>
          </w:tcPr>
          <w:p w:rsidR="00EF0E82" w:rsidRPr="00766394" w:rsidRDefault="00EF0E82" w:rsidP="00766394">
            <w:pPr>
              <w:rPr>
                <w:b/>
                <w:i/>
                <w:szCs w:val="24"/>
              </w:rPr>
            </w:pPr>
            <w:r w:rsidRPr="00766394">
              <w:rPr>
                <w:b/>
                <w:i/>
                <w:szCs w:val="24"/>
              </w:rPr>
              <w:t>Я досліджую світ:</w:t>
            </w:r>
          </w:p>
          <w:p w:rsidR="00EF0E82" w:rsidRPr="00766394" w:rsidRDefault="00EF0E82" w:rsidP="00766394">
            <w:pPr>
              <w:rPr>
                <w:i/>
                <w:szCs w:val="24"/>
              </w:rPr>
            </w:pPr>
            <w:r w:rsidRPr="00766394">
              <w:rPr>
                <w:i/>
                <w:szCs w:val="24"/>
              </w:rPr>
              <w:t>мовно -  літературна</w:t>
            </w:r>
          </w:p>
          <w:p w:rsidR="00EF0E82" w:rsidRPr="00766394" w:rsidRDefault="00EF0E82" w:rsidP="00766394">
            <w:pPr>
              <w:rPr>
                <w:i/>
                <w:szCs w:val="24"/>
              </w:rPr>
            </w:pPr>
            <w:r w:rsidRPr="00766394">
              <w:rPr>
                <w:i/>
                <w:szCs w:val="24"/>
              </w:rPr>
              <w:t>математична</w:t>
            </w:r>
          </w:p>
          <w:p w:rsidR="00EF0E82" w:rsidRPr="00766394" w:rsidRDefault="00EF0E82" w:rsidP="00766394">
            <w:pPr>
              <w:rPr>
                <w:b/>
                <w:i/>
                <w:szCs w:val="24"/>
              </w:rPr>
            </w:pPr>
            <w:r w:rsidRPr="00766394">
              <w:rPr>
                <w:i/>
                <w:szCs w:val="24"/>
              </w:rPr>
              <w:t>природнича</w:t>
            </w:r>
          </w:p>
          <w:p w:rsidR="00EF0E82" w:rsidRPr="00766394" w:rsidRDefault="00EF0E82" w:rsidP="00766394">
            <w:pPr>
              <w:rPr>
                <w:i/>
                <w:szCs w:val="24"/>
              </w:rPr>
            </w:pPr>
            <w:r w:rsidRPr="00766394">
              <w:rPr>
                <w:i/>
                <w:szCs w:val="24"/>
              </w:rPr>
              <w:t>технологічна</w:t>
            </w:r>
          </w:p>
          <w:p w:rsidR="00EF0E82" w:rsidRPr="00766394" w:rsidRDefault="00EF0E82" w:rsidP="00766394">
            <w:pPr>
              <w:rPr>
                <w:i/>
                <w:szCs w:val="24"/>
              </w:rPr>
            </w:pPr>
            <w:r w:rsidRPr="00766394">
              <w:rPr>
                <w:i/>
                <w:szCs w:val="24"/>
              </w:rPr>
              <w:t>соціальна і здоров’язбережувальна</w:t>
            </w:r>
          </w:p>
          <w:p w:rsidR="00EF0E82" w:rsidRPr="00766394" w:rsidRDefault="00EF0E82" w:rsidP="00766394">
            <w:pPr>
              <w:rPr>
                <w:i/>
                <w:szCs w:val="24"/>
              </w:rPr>
            </w:pPr>
            <w:r w:rsidRPr="00766394">
              <w:rPr>
                <w:i/>
                <w:szCs w:val="24"/>
              </w:rPr>
              <w:t>громадянська та історична</w:t>
            </w:r>
          </w:p>
        </w:tc>
        <w:tc>
          <w:tcPr>
            <w:tcW w:w="2004" w:type="dxa"/>
            <w:tcBorders>
              <w:bottom w:val="single" w:sz="4" w:space="0" w:color="auto"/>
            </w:tcBorders>
            <w:shd w:val="clear" w:color="auto" w:fill="auto"/>
          </w:tcPr>
          <w:p w:rsidR="00EF0E82" w:rsidRPr="00766394" w:rsidRDefault="00EF0E82" w:rsidP="00766394">
            <w:pPr>
              <w:jc w:val="center"/>
              <w:rPr>
                <w:b/>
                <w:szCs w:val="24"/>
                <w:u w:val="single"/>
              </w:rPr>
            </w:pPr>
            <w:r w:rsidRPr="00766394">
              <w:rPr>
                <w:b/>
                <w:szCs w:val="24"/>
                <w:u w:val="single"/>
              </w:rPr>
              <w:t>8</w:t>
            </w:r>
          </w:p>
          <w:p w:rsidR="00EF0E82" w:rsidRPr="00766394" w:rsidRDefault="00EF0E82" w:rsidP="00766394">
            <w:pPr>
              <w:jc w:val="center"/>
              <w:rPr>
                <w:szCs w:val="24"/>
              </w:rPr>
            </w:pPr>
            <w:r w:rsidRPr="00766394">
              <w:rPr>
                <w:szCs w:val="24"/>
              </w:rPr>
              <w:t>2</w:t>
            </w:r>
          </w:p>
          <w:p w:rsidR="00EF0E82" w:rsidRPr="00766394" w:rsidRDefault="00EF0E82" w:rsidP="00766394">
            <w:pPr>
              <w:jc w:val="center"/>
              <w:rPr>
                <w:szCs w:val="24"/>
              </w:rPr>
            </w:pPr>
            <w:r w:rsidRPr="00766394">
              <w:rPr>
                <w:szCs w:val="24"/>
              </w:rPr>
              <w:t>2</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tc>
        <w:tc>
          <w:tcPr>
            <w:tcW w:w="1141" w:type="dxa"/>
            <w:shd w:val="clear" w:color="auto" w:fill="auto"/>
          </w:tcPr>
          <w:p w:rsidR="00EF0E82" w:rsidRPr="00766394" w:rsidRDefault="00EF0E82" w:rsidP="00766394">
            <w:pPr>
              <w:rPr>
                <w:b/>
                <w:szCs w:val="24"/>
                <w:u w:val="single"/>
              </w:rPr>
            </w:pPr>
            <w:r w:rsidRPr="00766394">
              <w:rPr>
                <w:b/>
                <w:szCs w:val="24"/>
                <w:u w:val="single"/>
              </w:rPr>
              <w:t>7</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tc>
      </w:tr>
      <w:tr w:rsidR="00EF0E82" w:rsidRPr="00766394" w:rsidTr="00766394">
        <w:trPr>
          <w:trHeight w:val="273"/>
        </w:trPr>
        <w:tc>
          <w:tcPr>
            <w:tcW w:w="6744" w:type="dxa"/>
            <w:shd w:val="clear" w:color="auto" w:fill="auto"/>
          </w:tcPr>
          <w:p w:rsidR="00EF0E82" w:rsidRPr="00766394" w:rsidRDefault="00EF0E82" w:rsidP="00766394">
            <w:pPr>
              <w:rPr>
                <w:b/>
                <w:szCs w:val="24"/>
              </w:rPr>
            </w:pPr>
            <w:r w:rsidRPr="00766394">
              <w:rPr>
                <w:b/>
                <w:szCs w:val="24"/>
              </w:rPr>
              <w:t>Інформатика</w:t>
            </w:r>
          </w:p>
        </w:tc>
        <w:tc>
          <w:tcPr>
            <w:tcW w:w="2004" w:type="dxa"/>
            <w:tcBorders>
              <w:bottom w:val="single" w:sz="4" w:space="0" w:color="auto"/>
            </w:tcBorders>
            <w:shd w:val="clear" w:color="auto" w:fill="auto"/>
          </w:tcPr>
          <w:p w:rsidR="00EF0E82" w:rsidRPr="00766394" w:rsidRDefault="00EF0E82" w:rsidP="00766394">
            <w:pPr>
              <w:rPr>
                <w:b/>
                <w:szCs w:val="24"/>
              </w:rPr>
            </w:pPr>
            <w:r w:rsidRPr="00766394">
              <w:rPr>
                <w:b/>
                <w:szCs w:val="24"/>
              </w:rPr>
              <w:t xml:space="preserve">              -</w:t>
            </w:r>
          </w:p>
        </w:tc>
        <w:tc>
          <w:tcPr>
            <w:tcW w:w="1141" w:type="dxa"/>
            <w:shd w:val="clear" w:color="auto" w:fill="auto"/>
          </w:tcPr>
          <w:p w:rsidR="00EF0E82" w:rsidRPr="00766394" w:rsidRDefault="00EF0E82" w:rsidP="00766394">
            <w:pPr>
              <w:rPr>
                <w:b/>
                <w:szCs w:val="24"/>
              </w:rPr>
            </w:pPr>
            <w:r w:rsidRPr="00766394">
              <w:rPr>
                <w:b/>
                <w:szCs w:val="24"/>
              </w:rPr>
              <w:t>1</w:t>
            </w:r>
          </w:p>
        </w:tc>
      </w:tr>
      <w:tr w:rsidR="00EF0E82" w:rsidRPr="00766394" w:rsidTr="00766394">
        <w:tc>
          <w:tcPr>
            <w:tcW w:w="6744" w:type="dxa"/>
            <w:shd w:val="clear" w:color="auto" w:fill="auto"/>
          </w:tcPr>
          <w:p w:rsidR="00EF0E82" w:rsidRPr="00766394" w:rsidRDefault="00EF0E82" w:rsidP="00766394">
            <w:pPr>
              <w:rPr>
                <w:szCs w:val="24"/>
                <w:u w:val="single"/>
              </w:rPr>
            </w:pPr>
            <w:r w:rsidRPr="00766394">
              <w:rPr>
                <w:b/>
                <w:szCs w:val="24"/>
              </w:rPr>
              <w:t>Фізична культура</w:t>
            </w:r>
          </w:p>
        </w:tc>
        <w:tc>
          <w:tcPr>
            <w:tcW w:w="2004" w:type="dxa"/>
            <w:shd w:val="clear" w:color="auto" w:fill="auto"/>
          </w:tcPr>
          <w:p w:rsidR="00EF0E82" w:rsidRPr="00766394" w:rsidRDefault="00EF0E82" w:rsidP="00766394">
            <w:pPr>
              <w:jc w:val="center"/>
              <w:rPr>
                <w:szCs w:val="24"/>
              </w:rPr>
            </w:pPr>
            <w:r w:rsidRPr="00766394">
              <w:rPr>
                <w:szCs w:val="24"/>
              </w:rPr>
              <w:t>3</w:t>
            </w:r>
          </w:p>
        </w:tc>
        <w:tc>
          <w:tcPr>
            <w:tcW w:w="1141" w:type="dxa"/>
            <w:shd w:val="clear" w:color="auto" w:fill="auto"/>
          </w:tcPr>
          <w:p w:rsidR="00EF0E82" w:rsidRPr="00766394" w:rsidRDefault="00EF0E82" w:rsidP="00766394">
            <w:pPr>
              <w:rPr>
                <w:b/>
                <w:szCs w:val="24"/>
              </w:rPr>
            </w:pPr>
            <w:r w:rsidRPr="00766394">
              <w:rPr>
                <w:b/>
                <w:szCs w:val="24"/>
              </w:rPr>
              <w:t>3</w:t>
            </w:r>
          </w:p>
        </w:tc>
      </w:tr>
      <w:tr w:rsidR="00EF0E82" w:rsidRPr="00766394" w:rsidTr="00766394">
        <w:tc>
          <w:tcPr>
            <w:tcW w:w="6744" w:type="dxa"/>
            <w:vMerge w:val="restart"/>
            <w:shd w:val="clear" w:color="auto" w:fill="auto"/>
          </w:tcPr>
          <w:p w:rsidR="00EF0E82" w:rsidRPr="00766394" w:rsidRDefault="00EF0E82" w:rsidP="00766394">
            <w:pPr>
              <w:rPr>
                <w:b/>
                <w:szCs w:val="24"/>
              </w:rPr>
            </w:pPr>
            <w:r w:rsidRPr="00766394">
              <w:rPr>
                <w:b/>
                <w:szCs w:val="24"/>
              </w:rPr>
              <w:t>Мистецтво:</w:t>
            </w:r>
          </w:p>
          <w:p w:rsidR="00EF0E82" w:rsidRPr="00766394" w:rsidRDefault="00EF0E82" w:rsidP="00766394">
            <w:pPr>
              <w:rPr>
                <w:i/>
                <w:szCs w:val="24"/>
              </w:rPr>
            </w:pPr>
            <w:r w:rsidRPr="00766394">
              <w:rPr>
                <w:i/>
                <w:szCs w:val="24"/>
              </w:rPr>
              <w:t>Музичне мистецтво</w:t>
            </w:r>
          </w:p>
          <w:p w:rsidR="00EF0E82" w:rsidRPr="00766394" w:rsidRDefault="00EF0E82" w:rsidP="00766394">
            <w:pPr>
              <w:rPr>
                <w:i/>
                <w:szCs w:val="24"/>
              </w:rPr>
            </w:pPr>
            <w:r w:rsidRPr="00766394">
              <w:rPr>
                <w:i/>
                <w:szCs w:val="24"/>
              </w:rPr>
              <w:t>Образотворче мистецтво</w:t>
            </w:r>
          </w:p>
        </w:tc>
        <w:tc>
          <w:tcPr>
            <w:tcW w:w="2004" w:type="dxa"/>
            <w:shd w:val="clear" w:color="auto" w:fill="auto"/>
          </w:tcPr>
          <w:p w:rsidR="00EF0E82" w:rsidRPr="00766394" w:rsidRDefault="00EF0E82" w:rsidP="00766394">
            <w:pPr>
              <w:jc w:val="center"/>
              <w:rPr>
                <w:b/>
                <w:szCs w:val="24"/>
                <w:u w:val="single"/>
              </w:rPr>
            </w:pPr>
            <w:r w:rsidRPr="00766394">
              <w:rPr>
                <w:b/>
                <w:szCs w:val="24"/>
                <w:u w:val="single"/>
              </w:rPr>
              <w:t>2</w:t>
            </w:r>
          </w:p>
        </w:tc>
        <w:tc>
          <w:tcPr>
            <w:tcW w:w="1141" w:type="dxa"/>
            <w:shd w:val="clear" w:color="auto" w:fill="auto"/>
          </w:tcPr>
          <w:p w:rsidR="00EF0E82" w:rsidRPr="00766394" w:rsidRDefault="00EF0E82" w:rsidP="00766394">
            <w:pPr>
              <w:rPr>
                <w:b/>
                <w:szCs w:val="24"/>
                <w:u w:val="single"/>
              </w:rPr>
            </w:pPr>
            <w:r w:rsidRPr="00766394">
              <w:rPr>
                <w:b/>
                <w:szCs w:val="24"/>
                <w:u w:val="single"/>
              </w:rPr>
              <w:t>2</w:t>
            </w:r>
          </w:p>
        </w:tc>
      </w:tr>
      <w:tr w:rsidR="00EF0E82" w:rsidRPr="00766394" w:rsidTr="00766394">
        <w:trPr>
          <w:trHeight w:val="562"/>
        </w:trPr>
        <w:tc>
          <w:tcPr>
            <w:tcW w:w="6744" w:type="dxa"/>
            <w:vMerge/>
            <w:shd w:val="clear" w:color="auto" w:fill="auto"/>
          </w:tcPr>
          <w:p w:rsidR="00EF0E82" w:rsidRPr="00766394" w:rsidRDefault="00EF0E82" w:rsidP="00766394">
            <w:pPr>
              <w:rPr>
                <w:b/>
                <w:szCs w:val="24"/>
              </w:rPr>
            </w:pPr>
          </w:p>
        </w:tc>
        <w:tc>
          <w:tcPr>
            <w:tcW w:w="2004" w:type="dxa"/>
            <w:shd w:val="clear" w:color="auto" w:fill="auto"/>
          </w:tcPr>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u w:val="single"/>
              </w:rPr>
            </w:pPr>
          </w:p>
        </w:tc>
        <w:tc>
          <w:tcPr>
            <w:tcW w:w="1141" w:type="dxa"/>
            <w:shd w:val="clear" w:color="auto" w:fill="auto"/>
          </w:tcPr>
          <w:p w:rsidR="00EF0E82" w:rsidRPr="00766394" w:rsidRDefault="00EF0E82" w:rsidP="00766394">
            <w:pPr>
              <w:rPr>
                <w:b/>
                <w:szCs w:val="24"/>
              </w:rPr>
            </w:pPr>
            <w:r w:rsidRPr="00766394">
              <w:rPr>
                <w:b/>
                <w:szCs w:val="24"/>
              </w:rPr>
              <w:t>1</w:t>
            </w:r>
          </w:p>
          <w:p w:rsidR="00EF0E82" w:rsidRPr="00766394" w:rsidRDefault="00EF0E82" w:rsidP="00766394">
            <w:pPr>
              <w:rPr>
                <w:b/>
                <w:szCs w:val="24"/>
              </w:rPr>
            </w:pPr>
            <w:r w:rsidRPr="00766394">
              <w:rPr>
                <w:b/>
                <w:szCs w:val="24"/>
              </w:rPr>
              <w:t>1</w:t>
            </w:r>
          </w:p>
        </w:tc>
      </w:tr>
      <w:tr w:rsidR="00EF0E82" w:rsidRPr="00766394" w:rsidTr="00766394">
        <w:tc>
          <w:tcPr>
            <w:tcW w:w="6744" w:type="dxa"/>
            <w:shd w:val="clear" w:color="auto" w:fill="auto"/>
          </w:tcPr>
          <w:p w:rsidR="00EF0E82" w:rsidRPr="00766394" w:rsidRDefault="00EF0E82" w:rsidP="00766394">
            <w:pPr>
              <w:rPr>
                <w:b/>
                <w:szCs w:val="24"/>
              </w:rPr>
            </w:pPr>
            <w:r w:rsidRPr="00766394">
              <w:rPr>
                <w:b/>
                <w:szCs w:val="24"/>
              </w:rPr>
              <w:t>Усього</w:t>
            </w:r>
          </w:p>
        </w:tc>
        <w:tc>
          <w:tcPr>
            <w:tcW w:w="2004" w:type="dxa"/>
            <w:shd w:val="clear" w:color="auto" w:fill="auto"/>
          </w:tcPr>
          <w:p w:rsidR="00EF0E82" w:rsidRPr="00766394" w:rsidRDefault="00EF0E82" w:rsidP="00766394">
            <w:pPr>
              <w:jc w:val="center"/>
              <w:rPr>
                <w:szCs w:val="24"/>
                <w:u w:val="single"/>
              </w:rPr>
            </w:pPr>
            <w:r w:rsidRPr="00766394">
              <w:rPr>
                <w:szCs w:val="24"/>
                <w:u w:val="single"/>
              </w:rPr>
              <w:t>19+3</w:t>
            </w:r>
          </w:p>
        </w:tc>
        <w:tc>
          <w:tcPr>
            <w:tcW w:w="1141" w:type="dxa"/>
            <w:shd w:val="clear" w:color="auto" w:fill="auto"/>
          </w:tcPr>
          <w:p w:rsidR="00EF0E82" w:rsidRPr="00766394" w:rsidRDefault="00EF0E82" w:rsidP="00766394">
            <w:pPr>
              <w:rPr>
                <w:b/>
                <w:szCs w:val="24"/>
              </w:rPr>
            </w:pPr>
            <w:r w:rsidRPr="00766394">
              <w:rPr>
                <w:b/>
                <w:szCs w:val="24"/>
              </w:rPr>
              <w:t>21+3</w:t>
            </w:r>
          </w:p>
        </w:tc>
      </w:tr>
      <w:tr w:rsidR="00EF0E82" w:rsidRPr="00766394" w:rsidTr="00766394">
        <w:trPr>
          <w:trHeight w:val="780"/>
        </w:trPr>
        <w:tc>
          <w:tcPr>
            <w:tcW w:w="6744" w:type="dxa"/>
            <w:shd w:val="clear" w:color="auto" w:fill="auto"/>
          </w:tcPr>
          <w:p w:rsidR="00EF0E82" w:rsidRPr="00766394" w:rsidRDefault="00EF0E82" w:rsidP="00766394">
            <w:pPr>
              <w:rPr>
                <w:szCs w:val="24"/>
              </w:rPr>
            </w:pPr>
            <w:r w:rsidRPr="00766394">
              <w:rPr>
                <w:szCs w:val="24"/>
                <w:shd w:val="clear" w:color="auto" w:fill="FFFFFF"/>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004" w:type="dxa"/>
            <w:shd w:val="clear" w:color="auto" w:fill="auto"/>
          </w:tcPr>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p>
          <w:p w:rsidR="00EF0E82" w:rsidRPr="00766394" w:rsidRDefault="00EF0E82" w:rsidP="00766394">
            <w:pPr>
              <w:jc w:val="center"/>
              <w:rPr>
                <w:szCs w:val="24"/>
              </w:rPr>
            </w:pPr>
          </w:p>
        </w:tc>
        <w:tc>
          <w:tcPr>
            <w:tcW w:w="1141" w:type="dxa"/>
            <w:shd w:val="clear" w:color="auto" w:fill="auto"/>
          </w:tcPr>
          <w:p w:rsidR="00EF0E82" w:rsidRPr="00766394" w:rsidRDefault="00EF0E82" w:rsidP="00766394">
            <w:pPr>
              <w:rPr>
                <w:szCs w:val="24"/>
              </w:rPr>
            </w:pPr>
            <w:r w:rsidRPr="00766394">
              <w:rPr>
                <w:szCs w:val="24"/>
              </w:rPr>
              <w:t>1</w:t>
            </w:r>
          </w:p>
        </w:tc>
      </w:tr>
      <w:tr w:rsidR="00EF0E82" w:rsidRPr="00766394" w:rsidTr="00766394">
        <w:trPr>
          <w:trHeight w:val="300"/>
        </w:trPr>
        <w:tc>
          <w:tcPr>
            <w:tcW w:w="6744" w:type="dxa"/>
            <w:shd w:val="clear" w:color="auto" w:fill="auto"/>
          </w:tcPr>
          <w:p w:rsidR="00EF0E82" w:rsidRPr="00766394" w:rsidRDefault="00EF0E82" w:rsidP="00766394">
            <w:pPr>
              <w:rPr>
                <w:b/>
                <w:szCs w:val="24"/>
                <w:shd w:val="clear" w:color="auto" w:fill="FFFFFF"/>
              </w:rPr>
            </w:pPr>
            <w:r w:rsidRPr="00766394">
              <w:rPr>
                <w:b/>
                <w:szCs w:val="24"/>
                <w:shd w:val="clear" w:color="auto" w:fill="FFFFFF"/>
              </w:rPr>
              <w:t>Разом</w:t>
            </w:r>
          </w:p>
        </w:tc>
        <w:tc>
          <w:tcPr>
            <w:tcW w:w="2004" w:type="dxa"/>
            <w:shd w:val="clear" w:color="auto" w:fill="auto"/>
          </w:tcPr>
          <w:p w:rsidR="00EF0E82" w:rsidRPr="00766394" w:rsidRDefault="00EF0E82" w:rsidP="00766394">
            <w:pPr>
              <w:jc w:val="center"/>
              <w:rPr>
                <w:szCs w:val="24"/>
              </w:rPr>
            </w:pPr>
            <w:r w:rsidRPr="00766394">
              <w:rPr>
                <w:szCs w:val="24"/>
              </w:rPr>
              <w:t>22+3</w:t>
            </w:r>
          </w:p>
        </w:tc>
        <w:tc>
          <w:tcPr>
            <w:tcW w:w="1141" w:type="dxa"/>
            <w:shd w:val="clear" w:color="auto" w:fill="auto"/>
          </w:tcPr>
          <w:p w:rsidR="00EF0E82" w:rsidRPr="00766394" w:rsidRDefault="00EF0E82" w:rsidP="00766394">
            <w:pPr>
              <w:rPr>
                <w:szCs w:val="24"/>
              </w:rPr>
            </w:pPr>
            <w:r w:rsidRPr="00766394">
              <w:rPr>
                <w:szCs w:val="24"/>
              </w:rPr>
              <w:t>23+3</w:t>
            </w:r>
          </w:p>
        </w:tc>
      </w:tr>
      <w:tr w:rsidR="00EF0E82" w:rsidRPr="00766394" w:rsidTr="00766394">
        <w:tc>
          <w:tcPr>
            <w:tcW w:w="6744" w:type="dxa"/>
            <w:shd w:val="clear" w:color="auto" w:fill="auto"/>
          </w:tcPr>
          <w:p w:rsidR="00EF0E82" w:rsidRPr="00766394" w:rsidRDefault="00EF0E82" w:rsidP="00766394">
            <w:pPr>
              <w:rPr>
                <w:szCs w:val="24"/>
              </w:rPr>
            </w:pPr>
            <w:r w:rsidRPr="00766394">
              <w:rPr>
                <w:szCs w:val="24"/>
              </w:rPr>
              <w:t>Гранично допустиме тижневе навчальне навантаження для учня</w:t>
            </w:r>
          </w:p>
        </w:tc>
        <w:tc>
          <w:tcPr>
            <w:tcW w:w="2004" w:type="dxa"/>
            <w:shd w:val="clear" w:color="auto" w:fill="auto"/>
          </w:tcPr>
          <w:p w:rsidR="00EF0E82" w:rsidRPr="00766394" w:rsidRDefault="00EF0E82" w:rsidP="00766394">
            <w:pPr>
              <w:jc w:val="center"/>
              <w:rPr>
                <w:szCs w:val="24"/>
              </w:rPr>
            </w:pPr>
            <w:r w:rsidRPr="00766394">
              <w:rPr>
                <w:szCs w:val="24"/>
              </w:rPr>
              <w:t>25</w:t>
            </w:r>
          </w:p>
        </w:tc>
        <w:tc>
          <w:tcPr>
            <w:tcW w:w="1141" w:type="dxa"/>
            <w:shd w:val="clear" w:color="auto" w:fill="auto"/>
          </w:tcPr>
          <w:p w:rsidR="00EF0E82" w:rsidRPr="00766394" w:rsidRDefault="00EF0E82" w:rsidP="00766394">
            <w:pPr>
              <w:rPr>
                <w:szCs w:val="24"/>
              </w:rPr>
            </w:pPr>
            <w:r w:rsidRPr="00766394">
              <w:rPr>
                <w:szCs w:val="24"/>
              </w:rPr>
              <w:t>26</w:t>
            </w:r>
          </w:p>
        </w:tc>
      </w:tr>
      <w:tr w:rsidR="00EF0E82" w:rsidRPr="00766394" w:rsidTr="00766394">
        <w:tc>
          <w:tcPr>
            <w:tcW w:w="6744" w:type="dxa"/>
            <w:shd w:val="clear" w:color="auto" w:fill="auto"/>
          </w:tcPr>
          <w:p w:rsidR="00EF0E82" w:rsidRPr="00766394" w:rsidRDefault="00EF0E82" w:rsidP="00766394">
            <w:pPr>
              <w:rPr>
                <w:szCs w:val="24"/>
                <w:shd w:val="clear" w:color="auto" w:fill="FFFFFF"/>
                <w:lang w:val="uk-UA"/>
              </w:rPr>
            </w:pPr>
            <w:r w:rsidRPr="00766394">
              <w:rPr>
                <w:szCs w:val="24"/>
                <w:shd w:val="clear" w:color="auto" w:fill="FFFFFF"/>
                <w:lang w:val="uk-UA"/>
              </w:rPr>
              <w:t>ВАКАНСІЯ</w:t>
            </w:r>
          </w:p>
        </w:tc>
        <w:tc>
          <w:tcPr>
            <w:tcW w:w="2004" w:type="dxa"/>
            <w:shd w:val="clear" w:color="auto" w:fill="auto"/>
          </w:tcPr>
          <w:p w:rsidR="00EF0E82" w:rsidRPr="00766394" w:rsidRDefault="00EF0E82" w:rsidP="00766394">
            <w:pPr>
              <w:jc w:val="center"/>
              <w:rPr>
                <w:szCs w:val="24"/>
              </w:rPr>
            </w:pPr>
          </w:p>
        </w:tc>
        <w:tc>
          <w:tcPr>
            <w:tcW w:w="1141" w:type="dxa"/>
            <w:shd w:val="clear" w:color="auto" w:fill="auto"/>
          </w:tcPr>
          <w:p w:rsidR="00EF0E82" w:rsidRPr="00766394" w:rsidRDefault="00EF0E82" w:rsidP="00766394">
            <w:pPr>
              <w:rPr>
                <w:szCs w:val="24"/>
                <w:lang w:val="uk-UA"/>
              </w:rPr>
            </w:pPr>
          </w:p>
        </w:tc>
      </w:tr>
    </w:tbl>
    <w:p w:rsidR="00EF0E82" w:rsidRPr="00766394" w:rsidRDefault="00EF0E82" w:rsidP="00EF0E82">
      <w:pPr>
        <w:rPr>
          <w:szCs w:val="24"/>
        </w:rPr>
      </w:pPr>
    </w:p>
    <w:p w:rsidR="00EF0E82" w:rsidRPr="00766394" w:rsidRDefault="00EF0E82" w:rsidP="00EF0E82">
      <w:pPr>
        <w:widowControl w:val="0"/>
        <w:snapToGrid w:val="0"/>
        <w:jc w:val="both"/>
        <w:rPr>
          <w:szCs w:val="24"/>
          <w:lang w:eastAsia="ru-RU"/>
        </w:rPr>
      </w:pPr>
    </w:p>
    <w:p w:rsidR="00EF0E82" w:rsidRPr="00766394" w:rsidRDefault="00EF0E82" w:rsidP="00EF0E82">
      <w:pPr>
        <w:widowControl w:val="0"/>
        <w:snapToGrid w:val="0"/>
        <w:ind w:firstLine="680"/>
        <w:jc w:val="both"/>
        <w:rPr>
          <w:szCs w:val="24"/>
          <w:lang w:eastAsia="ru-RU"/>
        </w:rPr>
      </w:pPr>
      <w:r w:rsidRPr="00766394">
        <w:rPr>
          <w:szCs w:val="24"/>
          <w:lang w:eastAsia="ru-RU"/>
        </w:rPr>
        <w:t>* Години, передбачені для фізичної культури, не враховуються під час визначення гранично допустимого навантаження учнів</w:t>
      </w:r>
    </w:p>
    <w:p w:rsidR="00EF0E82" w:rsidRPr="00766394" w:rsidRDefault="00EF0E82" w:rsidP="00EF0E82">
      <w:pPr>
        <w:jc w:val="center"/>
        <w:rPr>
          <w:b/>
          <w:bCs/>
          <w:szCs w:val="24"/>
          <w:lang w:val="uk-UA" w:eastAsia="ru-RU"/>
        </w:rPr>
      </w:pPr>
      <w:r w:rsidRPr="00766394">
        <w:rPr>
          <w:b/>
          <w:bCs/>
          <w:szCs w:val="24"/>
          <w:lang w:val="uk-UA" w:eastAsia="ru-RU"/>
        </w:rPr>
        <w:t xml:space="preserve">3.3 Початкова школа  Лозківської гімназіі </w:t>
      </w:r>
    </w:p>
    <w:p w:rsidR="00EF0E82" w:rsidRPr="00766394" w:rsidRDefault="00EF0E82" w:rsidP="00EF0E82">
      <w:pPr>
        <w:widowControl w:val="0"/>
        <w:snapToGrid w:val="0"/>
        <w:ind w:firstLine="680"/>
        <w:jc w:val="both"/>
        <w:rPr>
          <w:szCs w:val="24"/>
          <w:lang w:val="uk-UA" w:eastAsia="ru-RU"/>
        </w:rPr>
      </w:pPr>
    </w:p>
    <w:p w:rsidR="00EF0E82" w:rsidRPr="00766394" w:rsidRDefault="00EF0E82" w:rsidP="00EF0E82">
      <w:pPr>
        <w:jc w:val="center"/>
        <w:rPr>
          <w:b/>
          <w:szCs w:val="24"/>
          <w:lang w:val="uk-UA"/>
        </w:rPr>
      </w:pPr>
      <w:r w:rsidRPr="00766394">
        <w:rPr>
          <w:b/>
          <w:szCs w:val="24"/>
        </w:rPr>
        <w:t xml:space="preserve">Робочий навчальний план </w:t>
      </w:r>
      <w:r w:rsidRPr="00766394">
        <w:rPr>
          <w:b/>
          <w:szCs w:val="24"/>
          <w:lang w:val="uk-UA"/>
        </w:rPr>
        <w:t>1-4 клас</w:t>
      </w:r>
    </w:p>
    <w:p w:rsidR="00EF0E82" w:rsidRPr="00766394" w:rsidRDefault="00EF0E82" w:rsidP="00EF0E82">
      <w:pPr>
        <w:jc w:val="center"/>
        <w:rPr>
          <w:b/>
          <w:szCs w:val="24"/>
          <w:lang w:val="uk-UA"/>
        </w:rPr>
      </w:pPr>
      <w:r w:rsidRPr="00766394">
        <w:rPr>
          <w:b/>
          <w:szCs w:val="24"/>
          <w:lang w:val="uk-UA"/>
        </w:rPr>
        <w:t>Лозківської гімназії на 2022-2023 н.р.</w:t>
      </w:r>
      <w:r w:rsidRPr="00766394">
        <w:rPr>
          <w:b/>
          <w:szCs w:val="24"/>
          <w:lang w:val="uk-UA"/>
        </w:rPr>
        <w:br/>
        <w:t>(наказ МОН України № 268 від 21.03.2018 р.)</w:t>
      </w:r>
    </w:p>
    <w:p w:rsidR="00EF0E82" w:rsidRPr="00766394" w:rsidRDefault="00EF0E82" w:rsidP="00EF0E82">
      <w:pPr>
        <w:pStyle w:val="a6"/>
        <w:ind w:left="1429"/>
        <w:jc w:val="center"/>
        <w:rPr>
          <w:b/>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92"/>
        <w:gridCol w:w="1134"/>
        <w:gridCol w:w="851"/>
        <w:gridCol w:w="850"/>
      </w:tblGrid>
      <w:tr w:rsidR="00EF0E82" w:rsidRPr="00766394" w:rsidTr="00766394">
        <w:trPr>
          <w:trHeight w:val="525"/>
        </w:trPr>
        <w:tc>
          <w:tcPr>
            <w:tcW w:w="6062" w:type="dxa"/>
            <w:vMerge w:val="restart"/>
            <w:shd w:val="clear" w:color="auto" w:fill="auto"/>
          </w:tcPr>
          <w:p w:rsidR="00EF0E82" w:rsidRPr="00766394" w:rsidRDefault="00EF0E82" w:rsidP="00766394">
            <w:pPr>
              <w:jc w:val="center"/>
              <w:rPr>
                <w:b/>
                <w:szCs w:val="24"/>
              </w:rPr>
            </w:pPr>
            <w:r w:rsidRPr="00766394">
              <w:rPr>
                <w:b/>
                <w:szCs w:val="24"/>
              </w:rPr>
              <w:t>Навчальні предмети</w:t>
            </w:r>
          </w:p>
        </w:tc>
        <w:tc>
          <w:tcPr>
            <w:tcW w:w="3827" w:type="dxa"/>
            <w:gridSpan w:val="4"/>
            <w:shd w:val="clear" w:color="auto" w:fill="auto"/>
          </w:tcPr>
          <w:p w:rsidR="00EF0E82" w:rsidRPr="00766394" w:rsidRDefault="00EF0E82" w:rsidP="00766394">
            <w:pPr>
              <w:rPr>
                <w:b/>
                <w:szCs w:val="24"/>
              </w:rPr>
            </w:pPr>
            <w:r w:rsidRPr="00766394">
              <w:rPr>
                <w:b/>
                <w:szCs w:val="24"/>
              </w:rPr>
              <w:t>Кількість годин на тждень</w:t>
            </w:r>
          </w:p>
        </w:tc>
      </w:tr>
      <w:tr w:rsidR="00EF0E82" w:rsidRPr="00766394" w:rsidTr="00766394">
        <w:trPr>
          <w:trHeight w:val="300"/>
        </w:trPr>
        <w:tc>
          <w:tcPr>
            <w:tcW w:w="6062" w:type="dxa"/>
            <w:vMerge/>
            <w:shd w:val="clear" w:color="auto" w:fill="auto"/>
          </w:tcPr>
          <w:p w:rsidR="00EF0E82" w:rsidRPr="00766394" w:rsidRDefault="00EF0E82" w:rsidP="00766394">
            <w:pPr>
              <w:jc w:val="center"/>
              <w:rPr>
                <w:b/>
                <w:szCs w:val="24"/>
              </w:rPr>
            </w:pPr>
          </w:p>
        </w:tc>
        <w:tc>
          <w:tcPr>
            <w:tcW w:w="992" w:type="dxa"/>
            <w:shd w:val="clear" w:color="auto" w:fill="auto"/>
          </w:tcPr>
          <w:p w:rsidR="00EF0E82" w:rsidRPr="00766394" w:rsidRDefault="00EF0E82" w:rsidP="00766394">
            <w:pPr>
              <w:jc w:val="center"/>
              <w:rPr>
                <w:b/>
                <w:szCs w:val="24"/>
                <w:lang w:val="uk-UA"/>
              </w:rPr>
            </w:pPr>
            <w:r w:rsidRPr="00766394">
              <w:rPr>
                <w:b/>
                <w:szCs w:val="24"/>
                <w:lang w:val="uk-UA"/>
              </w:rPr>
              <w:t>1 клас</w:t>
            </w:r>
          </w:p>
        </w:tc>
        <w:tc>
          <w:tcPr>
            <w:tcW w:w="1134" w:type="dxa"/>
            <w:shd w:val="clear" w:color="auto" w:fill="auto"/>
          </w:tcPr>
          <w:p w:rsidR="00EF0E82" w:rsidRPr="00766394" w:rsidRDefault="00EF0E82" w:rsidP="00766394">
            <w:pPr>
              <w:jc w:val="center"/>
              <w:rPr>
                <w:b/>
                <w:szCs w:val="24"/>
              </w:rPr>
            </w:pPr>
            <w:r w:rsidRPr="00766394">
              <w:rPr>
                <w:b/>
                <w:szCs w:val="24"/>
              </w:rPr>
              <w:t>2 клас</w:t>
            </w:r>
          </w:p>
        </w:tc>
        <w:tc>
          <w:tcPr>
            <w:tcW w:w="851" w:type="dxa"/>
            <w:shd w:val="clear" w:color="auto" w:fill="auto"/>
          </w:tcPr>
          <w:p w:rsidR="00EF0E82" w:rsidRPr="00766394" w:rsidRDefault="00EF0E82" w:rsidP="00766394">
            <w:pPr>
              <w:rPr>
                <w:b/>
                <w:szCs w:val="24"/>
              </w:rPr>
            </w:pPr>
            <w:r w:rsidRPr="00766394">
              <w:rPr>
                <w:b/>
                <w:szCs w:val="24"/>
              </w:rPr>
              <w:t>3 клас</w:t>
            </w:r>
          </w:p>
        </w:tc>
        <w:tc>
          <w:tcPr>
            <w:tcW w:w="850" w:type="dxa"/>
            <w:shd w:val="clear" w:color="auto" w:fill="auto"/>
          </w:tcPr>
          <w:p w:rsidR="00EF0E82" w:rsidRPr="00766394" w:rsidRDefault="00EF0E82" w:rsidP="00766394">
            <w:pPr>
              <w:rPr>
                <w:b/>
                <w:szCs w:val="24"/>
                <w:lang w:val="uk-UA"/>
              </w:rPr>
            </w:pPr>
            <w:r w:rsidRPr="00766394">
              <w:rPr>
                <w:b/>
                <w:szCs w:val="24"/>
                <w:lang w:val="uk-UA"/>
              </w:rPr>
              <w:t>4 клас</w:t>
            </w:r>
          </w:p>
        </w:tc>
      </w:tr>
      <w:tr w:rsidR="00EF0E82" w:rsidRPr="00766394" w:rsidTr="00766394">
        <w:tc>
          <w:tcPr>
            <w:tcW w:w="6062" w:type="dxa"/>
            <w:shd w:val="clear" w:color="auto" w:fill="auto"/>
          </w:tcPr>
          <w:p w:rsidR="00EF0E82" w:rsidRPr="00766394" w:rsidRDefault="00EF0E82" w:rsidP="00766394">
            <w:pPr>
              <w:rPr>
                <w:b/>
                <w:szCs w:val="24"/>
              </w:rPr>
            </w:pPr>
            <w:r w:rsidRPr="00766394">
              <w:rPr>
                <w:b/>
                <w:szCs w:val="24"/>
              </w:rPr>
              <w:t>Українська мова</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5</w:t>
            </w:r>
          </w:p>
        </w:tc>
        <w:tc>
          <w:tcPr>
            <w:tcW w:w="1134" w:type="dxa"/>
            <w:shd w:val="clear" w:color="auto" w:fill="auto"/>
          </w:tcPr>
          <w:p w:rsidR="00EF0E82" w:rsidRPr="00766394" w:rsidRDefault="00EF0E82" w:rsidP="00766394">
            <w:pPr>
              <w:jc w:val="center"/>
              <w:rPr>
                <w:szCs w:val="24"/>
              </w:rPr>
            </w:pPr>
            <w:r w:rsidRPr="00766394">
              <w:rPr>
                <w:szCs w:val="24"/>
              </w:rPr>
              <w:t>5</w:t>
            </w:r>
          </w:p>
        </w:tc>
        <w:tc>
          <w:tcPr>
            <w:tcW w:w="851" w:type="dxa"/>
            <w:shd w:val="clear" w:color="auto" w:fill="auto"/>
          </w:tcPr>
          <w:p w:rsidR="00EF0E82" w:rsidRPr="00766394" w:rsidRDefault="00EF0E82" w:rsidP="00766394">
            <w:pPr>
              <w:rPr>
                <w:szCs w:val="24"/>
              </w:rPr>
            </w:pPr>
            <w:r w:rsidRPr="00766394">
              <w:rPr>
                <w:szCs w:val="24"/>
              </w:rPr>
              <w:t>5</w:t>
            </w:r>
          </w:p>
        </w:tc>
        <w:tc>
          <w:tcPr>
            <w:tcW w:w="850" w:type="dxa"/>
            <w:shd w:val="clear" w:color="auto" w:fill="auto"/>
          </w:tcPr>
          <w:p w:rsidR="00EF0E82" w:rsidRPr="00766394" w:rsidRDefault="00EF0E82" w:rsidP="00766394">
            <w:pPr>
              <w:rPr>
                <w:szCs w:val="24"/>
                <w:lang w:val="uk-UA"/>
              </w:rPr>
            </w:pPr>
            <w:r w:rsidRPr="00766394">
              <w:rPr>
                <w:szCs w:val="24"/>
                <w:lang w:val="uk-UA"/>
              </w:rPr>
              <w:t>5</w:t>
            </w:r>
          </w:p>
        </w:tc>
      </w:tr>
      <w:tr w:rsidR="00EF0E82" w:rsidRPr="00766394" w:rsidTr="00766394">
        <w:tc>
          <w:tcPr>
            <w:tcW w:w="6062" w:type="dxa"/>
            <w:shd w:val="clear" w:color="auto" w:fill="auto"/>
          </w:tcPr>
          <w:p w:rsidR="00EF0E82" w:rsidRPr="00766394" w:rsidRDefault="00EF0E82" w:rsidP="00766394">
            <w:pPr>
              <w:rPr>
                <w:b/>
                <w:szCs w:val="24"/>
              </w:rPr>
            </w:pPr>
            <w:r w:rsidRPr="00766394">
              <w:rPr>
                <w:b/>
                <w:szCs w:val="24"/>
              </w:rPr>
              <w:t>Іноземна мова ( англійська)</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2</w:t>
            </w:r>
          </w:p>
        </w:tc>
        <w:tc>
          <w:tcPr>
            <w:tcW w:w="1134" w:type="dxa"/>
            <w:shd w:val="clear" w:color="auto" w:fill="auto"/>
          </w:tcPr>
          <w:p w:rsidR="00EF0E82" w:rsidRPr="00766394" w:rsidRDefault="00EF0E82" w:rsidP="00766394">
            <w:pPr>
              <w:jc w:val="center"/>
              <w:rPr>
                <w:szCs w:val="24"/>
              </w:rPr>
            </w:pPr>
            <w:r w:rsidRPr="00766394">
              <w:rPr>
                <w:szCs w:val="24"/>
              </w:rPr>
              <w:t>3</w:t>
            </w:r>
          </w:p>
        </w:tc>
        <w:tc>
          <w:tcPr>
            <w:tcW w:w="851" w:type="dxa"/>
            <w:shd w:val="clear" w:color="auto" w:fill="auto"/>
          </w:tcPr>
          <w:p w:rsidR="00EF0E82" w:rsidRPr="00766394" w:rsidRDefault="00EF0E82" w:rsidP="00766394">
            <w:pPr>
              <w:rPr>
                <w:szCs w:val="24"/>
              </w:rPr>
            </w:pPr>
            <w:r w:rsidRPr="00766394">
              <w:rPr>
                <w:szCs w:val="24"/>
              </w:rPr>
              <w:t>3</w:t>
            </w:r>
          </w:p>
        </w:tc>
        <w:tc>
          <w:tcPr>
            <w:tcW w:w="850" w:type="dxa"/>
            <w:shd w:val="clear" w:color="auto" w:fill="auto"/>
          </w:tcPr>
          <w:p w:rsidR="00EF0E82" w:rsidRPr="00766394" w:rsidRDefault="00EF0E82" w:rsidP="00766394">
            <w:pPr>
              <w:rPr>
                <w:szCs w:val="24"/>
                <w:lang w:val="uk-UA"/>
              </w:rPr>
            </w:pPr>
            <w:r w:rsidRPr="00766394">
              <w:rPr>
                <w:szCs w:val="24"/>
                <w:lang w:val="uk-UA"/>
              </w:rPr>
              <w:t>3</w:t>
            </w:r>
          </w:p>
        </w:tc>
      </w:tr>
      <w:tr w:rsidR="00EF0E82" w:rsidRPr="00766394" w:rsidTr="00766394">
        <w:tc>
          <w:tcPr>
            <w:tcW w:w="6062" w:type="dxa"/>
            <w:shd w:val="clear" w:color="auto" w:fill="auto"/>
          </w:tcPr>
          <w:p w:rsidR="00EF0E82" w:rsidRPr="00766394" w:rsidRDefault="00EF0E82" w:rsidP="00766394">
            <w:pPr>
              <w:rPr>
                <w:b/>
                <w:szCs w:val="24"/>
              </w:rPr>
            </w:pPr>
            <w:r w:rsidRPr="00766394">
              <w:rPr>
                <w:b/>
                <w:szCs w:val="24"/>
              </w:rPr>
              <w:t>Математика</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3</w:t>
            </w:r>
          </w:p>
        </w:tc>
        <w:tc>
          <w:tcPr>
            <w:tcW w:w="1134" w:type="dxa"/>
            <w:shd w:val="clear" w:color="auto" w:fill="auto"/>
          </w:tcPr>
          <w:p w:rsidR="00EF0E82" w:rsidRPr="00766394" w:rsidRDefault="00EF0E82" w:rsidP="00766394">
            <w:pPr>
              <w:jc w:val="center"/>
              <w:rPr>
                <w:szCs w:val="24"/>
              </w:rPr>
            </w:pPr>
            <w:r w:rsidRPr="00766394">
              <w:rPr>
                <w:szCs w:val="24"/>
              </w:rPr>
              <w:t>3</w:t>
            </w:r>
          </w:p>
        </w:tc>
        <w:tc>
          <w:tcPr>
            <w:tcW w:w="851" w:type="dxa"/>
            <w:shd w:val="clear" w:color="auto" w:fill="auto"/>
          </w:tcPr>
          <w:p w:rsidR="00EF0E82" w:rsidRPr="00766394" w:rsidRDefault="00EF0E82" w:rsidP="00766394">
            <w:pPr>
              <w:rPr>
                <w:szCs w:val="24"/>
              </w:rPr>
            </w:pPr>
            <w:r w:rsidRPr="00766394">
              <w:rPr>
                <w:szCs w:val="24"/>
              </w:rPr>
              <w:t>4</w:t>
            </w:r>
          </w:p>
        </w:tc>
        <w:tc>
          <w:tcPr>
            <w:tcW w:w="850" w:type="dxa"/>
            <w:shd w:val="clear" w:color="auto" w:fill="auto"/>
          </w:tcPr>
          <w:p w:rsidR="00EF0E82" w:rsidRPr="00766394" w:rsidRDefault="00EF0E82" w:rsidP="00766394">
            <w:pPr>
              <w:rPr>
                <w:szCs w:val="24"/>
                <w:lang w:val="uk-UA"/>
              </w:rPr>
            </w:pPr>
            <w:r w:rsidRPr="00766394">
              <w:rPr>
                <w:szCs w:val="24"/>
                <w:lang w:val="uk-UA"/>
              </w:rPr>
              <w:t>4</w:t>
            </w:r>
          </w:p>
        </w:tc>
      </w:tr>
      <w:tr w:rsidR="00EF0E82" w:rsidRPr="00766394" w:rsidTr="00766394">
        <w:trPr>
          <w:trHeight w:val="90"/>
        </w:trPr>
        <w:tc>
          <w:tcPr>
            <w:tcW w:w="6062" w:type="dxa"/>
            <w:shd w:val="clear" w:color="auto" w:fill="auto"/>
          </w:tcPr>
          <w:p w:rsidR="00EF0E82" w:rsidRPr="00766394" w:rsidRDefault="00EF0E82" w:rsidP="00766394">
            <w:pPr>
              <w:rPr>
                <w:i/>
                <w:szCs w:val="24"/>
              </w:rPr>
            </w:pPr>
            <w:r w:rsidRPr="00766394">
              <w:rPr>
                <w:b/>
                <w:i/>
                <w:szCs w:val="24"/>
              </w:rPr>
              <w:t>Я досліджую світ:</w:t>
            </w:r>
          </w:p>
        </w:tc>
        <w:tc>
          <w:tcPr>
            <w:tcW w:w="992" w:type="dxa"/>
            <w:tcBorders>
              <w:bottom w:val="single" w:sz="4" w:space="0" w:color="auto"/>
            </w:tcBorders>
            <w:shd w:val="clear" w:color="auto" w:fill="auto"/>
          </w:tcPr>
          <w:p w:rsidR="00EF0E82" w:rsidRPr="00766394" w:rsidRDefault="00EF0E82" w:rsidP="00766394">
            <w:pPr>
              <w:jc w:val="center"/>
              <w:rPr>
                <w:szCs w:val="24"/>
              </w:rPr>
            </w:pPr>
            <w:r w:rsidRPr="00766394">
              <w:rPr>
                <w:b/>
                <w:szCs w:val="24"/>
                <w:u w:val="single"/>
                <w:lang w:val="uk-UA"/>
              </w:rPr>
              <w:t>7</w:t>
            </w:r>
          </w:p>
        </w:tc>
        <w:tc>
          <w:tcPr>
            <w:tcW w:w="1134" w:type="dxa"/>
            <w:tcBorders>
              <w:bottom w:val="single" w:sz="4" w:space="0" w:color="auto"/>
            </w:tcBorders>
            <w:shd w:val="clear" w:color="auto" w:fill="auto"/>
          </w:tcPr>
          <w:p w:rsidR="00EF0E82" w:rsidRPr="00766394" w:rsidRDefault="00EF0E82" w:rsidP="00766394">
            <w:pPr>
              <w:jc w:val="center"/>
              <w:rPr>
                <w:szCs w:val="24"/>
              </w:rPr>
            </w:pPr>
            <w:r w:rsidRPr="00766394">
              <w:rPr>
                <w:b/>
                <w:szCs w:val="24"/>
                <w:u w:val="single"/>
              </w:rPr>
              <w:t>8</w:t>
            </w:r>
          </w:p>
        </w:tc>
        <w:tc>
          <w:tcPr>
            <w:tcW w:w="851" w:type="dxa"/>
            <w:shd w:val="clear" w:color="auto" w:fill="auto"/>
          </w:tcPr>
          <w:p w:rsidR="00EF0E82" w:rsidRPr="00766394" w:rsidRDefault="00EF0E82" w:rsidP="00766394">
            <w:pPr>
              <w:rPr>
                <w:szCs w:val="24"/>
              </w:rPr>
            </w:pPr>
            <w:r w:rsidRPr="00766394">
              <w:rPr>
                <w:b/>
                <w:szCs w:val="24"/>
                <w:u w:val="single"/>
              </w:rPr>
              <w:t>7</w:t>
            </w:r>
          </w:p>
        </w:tc>
        <w:tc>
          <w:tcPr>
            <w:tcW w:w="850" w:type="dxa"/>
            <w:shd w:val="clear" w:color="auto" w:fill="auto"/>
          </w:tcPr>
          <w:p w:rsidR="00EF0E82" w:rsidRPr="00766394" w:rsidRDefault="00EF0E82" w:rsidP="00766394">
            <w:pPr>
              <w:rPr>
                <w:b/>
                <w:szCs w:val="24"/>
                <w:u w:val="single"/>
                <w:lang w:val="uk-UA"/>
              </w:rPr>
            </w:pPr>
            <w:r w:rsidRPr="00766394">
              <w:rPr>
                <w:b/>
                <w:szCs w:val="24"/>
                <w:u w:val="single"/>
                <w:lang w:val="uk-UA"/>
              </w:rPr>
              <w:t>7</w:t>
            </w:r>
          </w:p>
        </w:tc>
      </w:tr>
      <w:tr w:rsidR="00EF0E82" w:rsidRPr="00766394" w:rsidTr="00766394">
        <w:trPr>
          <w:trHeight w:val="1830"/>
        </w:trPr>
        <w:tc>
          <w:tcPr>
            <w:tcW w:w="6062" w:type="dxa"/>
            <w:shd w:val="clear" w:color="auto" w:fill="auto"/>
          </w:tcPr>
          <w:p w:rsidR="00EF0E82" w:rsidRPr="00766394" w:rsidRDefault="00EF0E82" w:rsidP="00766394">
            <w:pPr>
              <w:rPr>
                <w:i/>
                <w:szCs w:val="24"/>
              </w:rPr>
            </w:pPr>
            <w:r w:rsidRPr="00766394">
              <w:rPr>
                <w:i/>
                <w:szCs w:val="24"/>
              </w:rPr>
              <w:t>мовно -  літературна</w:t>
            </w:r>
          </w:p>
          <w:p w:rsidR="00EF0E82" w:rsidRPr="00766394" w:rsidRDefault="00EF0E82" w:rsidP="00766394">
            <w:pPr>
              <w:rPr>
                <w:i/>
                <w:szCs w:val="24"/>
              </w:rPr>
            </w:pPr>
            <w:r w:rsidRPr="00766394">
              <w:rPr>
                <w:i/>
                <w:szCs w:val="24"/>
              </w:rPr>
              <w:t>математична</w:t>
            </w:r>
          </w:p>
          <w:p w:rsidR="00EF0E82" w:rsidRPr="00766394" w:rsidRDefault="00EF0E82" w:rsidP="00766394">
            <w:pPr>
              <w:rPr>
                <w:b/>
                <w:i/>
                <w:szCs w:val="24"/>
              </w:rPr>
            </w:pPr>
            <w:r w:rsidRPr="00766394">
              <w:rPr>
                <w:i/>
                <w:szCs w:val="24"/>
              </w:rPr>
              <w:t>природнича</w:t>
            </w:r>
          </w:p>
          <w:p w:rsidR="00EF0E82" w:rsidRPr="00766394" w:rsidRDefault="00EF0E82" w:rsidP="00766394">
            <w:pPr>
              <w:rPr>
                <w:i/>
                <w:szCs w:val="24"/>
              </w:rPr>
            </w:pPr>
            <w:r w:rsidRPr="00766394">
              <w:rPr>
                <w:i/>
                <w:szCs w:val="24"/>
              </w:rPr>
              <w:t>технологічна</w:t>
            </w:r>
          </w:p>
          <w:p w:rsidR="00EF0E82" w:rsidRPr="00766394" w:rsidRDefault="00EF0E82" w:rsidP="00766394">
            <w:pPr>
              <w:rPr>
                <w:i/>
                <w:szCs w:val="24"/>
              </w:rPr>
            </w:pPr>
            <w:r w:rsidRPr="00766394">
              <w:rPr>
                <w:i/>
                <w:szCs w:val="24"/>
              </w:rPr>
              <w:t>соціальна і здоров’язбережувальна</w:t>
            </w:r>
          </w:p>
          <w:p w:rsidR="00EF0E82" w:rsidRPr="00766394" w:rsidRDefault="00EF0E82" w:rsidP="00766394">
            <w:pPr>
              <w:rPr>
                <w:i/>
                <w:szCs w:val="24"/>
              </w:rPr>
            </w:pPr>
            <w:r w:rsidRPr="00766394">
              <w:rPr>
                <w:i/>
                <w:szCs w:val="24"/>
              </w:rPr>
              <w:t>громадянська та історична</w:t>
            </w:r>
          </w:p>
          <w:p w:rsidR="00EF0E82" w:rsidRPr="00766394" w:rsidRDefault="00EF0E82" w:rsidP="00766394">
            <w:pPr>
              <w:rPr>
                <w:b/>
                <w:i/>
                <w:szCs w:val="24"/>
                <w:lang w:val="uk-UA"/>
              </w:rPr>
            </w:pPr>
            <w:r w:rsidRPr="00766394">
              <w:rPr>
                <w:i/>
                <w:szCs w:val="24"/>
                <w:lang w:val="uk-UA"/>
              </w:rPr>
              <w:t>інформативна</w:t>
            </w:r>
          </w:p>
        </w:tc>
        <w:tc>
          <w:tcPr>
            <w:tcW w:w="992" w:type="dxa"/>
            <w:tcBorders>
              <w:bottom w:val="single" w:sz="4" w:space="0" w:color="auto"/>
            </w:tcBorders>
            <w:shd w:val="clear" w:color="auto" w:fill="auto"/>
          </w:tcPr>
          <w:p w:rsidR="00EF0E82" w:rsidRPr="00766394" w:rsidRDefault="00EF0E82" w:rsidP="00766394">
            <w:pPr>
              <w:jc w:val="center"/>
              <w:rPr>
                <w:szCs w:val="24"/>
              </w:rPr>
            </w:pPr>
            <w:r w:rsidRPr="00766394">
              <w:rPr>
                <w:szCs w:val="24"/>
              </w:rPr>
              <w:t>2</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2</w:t>
            </w:r>
          </w:p>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r w:rsidRPr="00766394">
              <w:rPr>
                <w:szCs w:val="24"/>
              </w:rPr>
              <w:t>0,5</w:t>
            </w:r>
          </w:p>
          <w:p w:rsidR="00EF0E82" w:rsidRPr="00766394" w:rsidRDefault="00EF0E82" w:rsidP="00766394">
            <w:pPr>
              <w:jc w:val="center"/>
              <w:rPr>
                <w:szCs w:val="24"/>
              </w:rPr>
            </w:pPr>
            <w:r w:rsidRPr="00766394">
              <w:rPr>
                <w:szCs w:val="24"/>
              </w:rPr>
              <w:t>0,5</w:t>
            </w:r>
          </w:p>
          <w:p w:rsidR="00EF0E82" w:rsidRPr="00766394" w:rsidRDefault="00EF0E82" w:rsidP="00766394">
            <w:pPr>
              <w:jc w:val="center"/>
              <w:rPr>
                <w:b/>
                <w:szCs w:val="24"/>
                <w:u w:val="single"/>
                <w:lang w:val="uk-UA"/>
              </w:rPr>
            </w:pPr>
            <w:r w:rsidRPr="00766394">
              <w:rPr>
                <w:szCs w:val="24"/>
                <w:lang w:val="uk-UA"/>
              </w:rPr>
              <w:t>-</w:t>
            </w:r>
          </w:p>
        </w:tc>
        <w:tc>
          <w:tcPr>
            <w:tcW w:w="1134" w:type="dxa"/>
            <w:tcBorders>
              <w:bottom w:val="single" w:sz="4" w:space="0" w:color="auto"/>
            </w:tcBorders>
            <w:shd w:val="clear" w:color="auto" w:fill="auto"/>
          </w:tcPr>
          <w:p w:rsidR="00EF0E82" w:rsidRPr="00766394" w:rsidRDefault="00EF0E82" w:rsidP="00766394">
            <w:pPr>
              <w:jc w:val="center"/>
              <w:rPr>
                <w:szCs w:val="24"/>
                <w:lang w:val="uk-UA"/>
              </w:rPr>
            </w:pPr>
            <w:r w:rsidRPr="00766394">
              <w:rPr>
                <w:szCs w:val="24"/>
                <w:lang w:val="uk-UA"/>
              </w:rPr>
              <w:t>2</w:t>
            </w:r>
          </w:p>
          <w:p w:rsidR="00EF0E82" w:rsidRPr="00766394" w:rsidRDefault="00EF0E82" w:rsidP="00766394">
            <w:pPr>
              <w:jc w:val="center"/>
              <w:rPr>
                <w:szCs w:val="24"/>
                <w:lang w:val="uk-UA"/>
              </w:rPr>
            </w:pPr>
            <w:r w:rsidRPr="00766394">
              <w:rPr>
                <w:szCs w:val="24"/>
                <w:lang w:val="uk-UA"/>
              </w:rPr>
              <w:t>1</w:t>
            </w:r>
          </w:p>
          <w:p w:rsidR="00EF0E82" w:rsidRPr="00766394" w:rsidRDefault="00EF0E82" w:rsidP="00766394">
            <w:pPr>
              <w:jc w:val="center"/>
              <w:rPr>
                <w:szCs w:val="24"/>
                <w:lang w:val="uk-UA"/>
              </w:rPr>
            </w:pPr>
            <w:r w:rsidRPr="00766394">
              <w:rPr>
                <w:szCs w:val="24"/>
                <w:lang w:val="uk-UA"/>
              </w:rPr>
              <w:t>2</w:t>
            </w:r>
          </w:p>
          <w:p w:rsidR="00EF0E82" w:rsidRPr="00766394" w:rsidRDefault="00EF0E82" w:rsidP="00766394">
            <w:pPr>
              <w:jc w:val="center"/>
              <w:rPr>
                <w:szCs w:val="24"/>
                <w:lang w:val="uk-UA"/>
              </w:rPr>
            </w:pPr>
            <w:r w:rsidRPr="00766394">
              <w:rPr>
                <w:szCs w:val="24"/>
                <w:lang w:val="uk-UA"/>
              </w:rPr>
              <w:t>2</w:t>
            </w:r>
          </w:p>
          <w:p w:rsidR="00EF0E82" w:rsidRPr="00766394" w:rsidRDefault="00EF0E82" w:rsidP="00766394">
            <w:pPr>
              <w:jc w:val="center"/>
              <w:rPr>
                <w:szCs w:val="24"/>
                <w:lang w:val="uk-UA"/>
              </w:rPr>
            </w:pPr>
            <w:r w:rsidRPr="00766394">
              <w:rPr>
                <w:szCs w:val="24"/>
                <w:lang w:val="uk-UA"/>
              </w:rPr>
              <w:t>0,5</w:t>
            </w:r>
          </w:p>
          <w:p w:rsidR="00EF0E82" w:rsidRPr="00766394" w:rsidRDefault="00EF0E82" w:rsidP="00766394">
            <w:pPr>
              <w:jc w:val="center"/>
              <w:rPr>
                <w:szCs w:val="24"/>
                <w:lang w:val="uk-UA"/>
              </w:rPr>
            </w:pPr>
            <w:r w:rsidRPr="00766394">
              <w:rPr>
                <w:szCs w:val="24"/>
                <w:lang w:val="uk-UA"/>
              </w:rPr>
              <w:t>0,5</w:t>
            </w:r>
          </w:p>
          <w:p w:rsidR="00EF0E82" w:rsidRPr="00766394" w:rsidRDefault="00EF0E82" w:rsidP="00766394">
            <w:pPr>
              <w:jc w:val="center"/>
              <w:rPr>
                <w:szCs w:val="24"/>
                <w:lang w:val="uk-UA"/>
              </w:rPr>
            </w:pPr>
            <w:r w:rsidRPr="00766394">
              <w:rPr>
                <w:szCs w:val="24"/>
                <w:lang w:val="uk-UA"/>
              </w:rPr>
              <w:t>1</w:t>
            </w:r>
          </w:p>
        </w:tc>
        <w:tc>
          <w:tcPr>
            <w:tcW w:w="851" w:type="dxa"/>
            <w:shd w:val="clear" w:color="auto" w:fill="auto"/>
          </w:tcPr>
          <w:p w:rsidR="00EF0E82" w:rsidRPr="00766394" w:rsidRDefault="00EF0E82" w:rsidP="00766394">
            <w:pPr>
              <w:rPr>
                <w:szCs w:val="24"/>
              </w:rPr>
            </w:pPr>
            <w:r w:rsidRPr="00766394">
              <w:rPr>
                <w:szCs w:val="24"/>
              </w:rPr>
              <w:t>2</w:t>
            </w:r>
          </w:p>
          <w:p w:rsidR="00EF0E82" w:rsidRPr="00766394" w:rsidRDefault="00EF0E82" w:rsidP="00766394">
            <w:pPr>
              <w:rPr>
                <w:szCs w:val="24"/>
              </w:rPr>
            </w:pPr>
            <w:r w:rsidRPr="00766394">
              <w:rPr>
                <w:szCs w:val="24"/>
              </w:rPr>
              <w:t>1</w:t>
            </w:r>
          </w:p>
          <w:p w:rsidR="00EF0E82" w:rsidRPr="00766394" w:rsidRDefault="00EF0E82" w:rsidP="00766394">
            <w:pPr>
              <w:rPr>
                <w:szCs w:val="24"/>
              </w:rPr>
            </w:pPr>
            <w:r w:rsidRPr="00766394">
              <w:rPr>
                <w:szCs w:val="24"/>
              </w:rPr>
              <w:t>2</w:t>
            </w:r>
          </w:p>
          <w:p w:rsidR="00EF0E82" w:rsidRPr="00766394" w:rsidRDefault="00EF0E82" w:rsidP="00766394">
            <w:pPr>
              <w:rPr>
                <w:szCs w:val="24"/>
              </w:rPr>
            </w:pPr>
            <w:r w:rsidRPr="00766394">
              <w:rPr>
                <w:szCs w:val="24"/>
              </w:rPr>
              <w:t>1</w:t>
            </w:r>
          </w:p>
          <w:p w:rsidR="00EF0E82" w:rsidRPr="00766394" w:rsidRDefault="00EF0E82" w:rsidP="00766394">
            <w:pPr>
              <w:rPr>
                <w:szCs w:val="24"/>
              </w:rPr>
            </w:pPr>
            <w:r w:rsidRPr="00766394">
              <w:rPr>
                <w:szCs w:val="24"/>
              </w:rPr>
              <w:t>0,5</w:t>
            </w:r>
          </w:p>
          <w:p w:rsidR="00EF0E82" w:rsidRPr="00766394" w:rsidRDefault="00EF0E82" w:rsidP="00766394">
            <w:pPr>
              <w:rPr>
                <w:szCs w:val="24"/>
              </w:rPr>
            </w:pPr>
            <w:r w:rsidRPr="00766394">
              <w:rPr>
                <w:szCs w:val="24"/>
              </w:rPr>
              <w:t>0,5</w:t>
            </w:r>
          </w:p>
          <w:p w:rsidR="00EF0E82" w:rsidRPr="00766394" w:rsidRDefault="00EF0E82" w:rsidP="00766394">
            <w:pPr>
              <w:rPr>
                <w:b/>
                <w:szCs w:val="24"/>
                <w:u w:val="single"/>
                <w:lang w:val="uk-UA"/>
              </w:rPr>
            </w:pPr>
            <w:r w:rsidRPr="00766394">
              <w:rPr>
                <w:szCs w:val="24"/>
                <w:lang w:val="uk-UA"/>
              </w:rPr>
              <w:t>-</w:t>
            </w:r>
          </w:p>
        </w:tc>
        <w:tc>
          <w:tcPr>
            <w:tcW w:w="850" w:type="dxa"/>
            <w:shd w:val="clear" w:color="auto" w:fill="auto"/>
          </w:tcPr>
          <w:p w:rsidR="00EF0E82" w:rsidRPr="00766394" w:rsidRDefault="00EF0E82" w:rsidP="00766394">
            <w:pPr>
              <w:rPr>
                <w:szCs w:val="24"/>
                <w:lang w:val="uk-UA"/>
              </w:rPr>
            </w:pPr>
            <w:r w:rsidRPr="00766394">
              <w:rPr>
                <w:szCs w:val="24"/>
                <w:lang w:val="uk-UA"/>
              </w:rPr>
              <w:t>2</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szCs w:val="24"/>
                <w:lang w:val="uk-UA"/>
              </w:rPr>
            </w:pPr>
            <w:r w:rsidRPr="00766394">
              <w:rPr>
                <w:szCs w:val="24"/>
                <w:lang w:val="uk-UA"/>
              </w:rPr>
              <w:t>-</w:t>
            </w:r>
          </w:p>
        </w:tc>
      </w:tr>
      <w:tr w:rsidR="00EF0E82" w:rsidRPr="00766394" w:rsidTr="00766394">
        <w:trPr>
          <w:trHeight w:val="273"/>
        </w:trPr>
        <w:tc>
          <w:tcPr>
            <w:tcW w:w="6062" w:type="dxa"/>
            <w:shd w:val="clear" w:color="auto" w:fill="auto"/>
          </w:tcPr>
          <w:p w:rsidR="00EF0E82" w:rsidRPr="00766394" w:rsidRDefault="00EF0E82" w:rsidP="00766394">
            <w:pPr>
              <w:rPr>
                <w:b/>
                <w:szCs w:val="24"/>
              </w:rPr>
            </w:pPr>
            <w:r w:rsidRPr="00766394">
              <w:rPr>
                <w:b/>
                <w:szCs w:val="24"/>
              </w:rPr>
              <w:t>Інформатика</w:t>
            </w:r>
          </w:p>
        </w:tc>
        <w:tc>
          <w:tcPr>
            <w:tcW w:w="992" w:type="dxa"/>
            <w:tcBorders>
              <w:bottom w:val="single" w:sz="4" w:space="0" w:color="auto"/>
            </w:tcBorders>
            <w:shd w:val="clear" w:color="auto" w:fill="auto"/>
          </w:tcPr>
          <w:p w:rsidR="00EF0E82" w:rsidRPr="00766394" w:rsidRDefault="00EF0E82" w:rsidP="00766394">
            <w:pPr>
              <w:rPr>
                <w:b/>
                <w:szCs w:val="24"/>
                <w:lang w:val="uk-UA"/>
              </w:rPr>
            </w:pPr>
            <w:r w:rsidRPr="00766394">
              <w:rPr>
                <w:b/>
                <w:szCs w:val="24"/>
                <w:lang w:val="uk-UA"/>
              </w:rPr>
              <w:t>-</w:t>
            </w:r>
          </w:p>
        </w:tc>
        <w:tc>
          <w:tcPr>
            <w:tcW w:w="1134" w:type="dxa"/>
            <w:tcBorders>
              <w:bottom w:val="single" w:sz="4" w:space="0" w:color="auto"/>
            </w:tcBorders>
            <w:shd w:val="clear" w:color="auto" w:fill="auto"/>
          </w:tcPr>
          <w:p w:rsidR="00EF0E82" w:rsidRPr="00766394" w:rsidRDefault="00EF0E82" w:rsidP="00766394">
            <w:pPr>
              <w:ind w:left="192"/>
              <w:rPr>
                <w:b/>
                <w:szCs w:val="24"/>
              </w:rPr>
            </w:pPr>
            <w:r w:rsidRPr="00766394">
              <w:rPr>
                <w:b/>
                <w:szCs w:val="24"/>
              </w:rPr>
              <w:t>-</w:t>
            </w:r>
          </w:p>
        </w:tc>
        <w:tc>
          <w:tcPr>
            <w:tcW w:w="851" w:type="dxa"/>
            <w:shd w:val="clear" w:color="auto" w:fill="auto"/>
          </w:tcPr>
          <w:p w:rsidR="00EF0E82" w:rsidRPr="00766394" w:rsidRDefault="00EF0E82" w:rsidP="00766394">
            <w:pPr>
              <w:rPr>
                <w:b/>
                <w:szCs w:val="24"/>
              </w:rPr>
            </w:pPr>
            <w:r w:rsidRPr="00766394">
              <w:rPr>
                <w:b/>
                <w:szCs w:val="24"/>
              </w:rPr>
              <w:t>1</w:t>
            </w:r>
          </w:p>
        </w:tc>
        <w:tc>
          <w:tcPr>
            <w:tcW w:w="850" w:type="dxa"/>
            <w:shd w:val="clear" w:color="auto" w:fill="auto"/>
          </w:tcPr>
          <w:p w:rsidR="00EF0E82" w:rsidRPr="00766394" w:rsidRDefault="00EF0E82" w:rsidP="00766394">
            <w:pPr>
              <w:rPr>
                <w:b/>
                <w:szCs w:val="24"/>
                <w:lang w:val="uk-UA"/>
              </w:rPr>
            </w:pPr>
            <w:r w:rsidRPr="00766394">
              <w:rPr>
                <w:b/>
                <w:szCs w:val="24"/>
                <w:lang w:val="uk-UA"/>
              </w:rPr>
              <w:t>1</w:t>
            </w:r>
          </w:p>
        </w:tc>
      </w:tr>
      <w:tr w:rsidR="00EF0E82" w:rsidRPr="00766394" w:rsidTr="00766394">
        <w:tc>
          <w:tcPr>
            <w:tcW w:w="6062" w:type="dxa"/>
            <w:shd w:val="clear" w:color="auto" w:fill="auto"/>
          </w:tcPr>
          <w:p w:rsidR="00EF0E82" w:rsidRPr="00766394" w:rsidRDefault="00EF0E82" w:rsidP="00766394">
            <w:pPr>
              <w:rPr>
                <w:szCs w:val="24"/>
                <w:u w:val="single"/>
              </w:rPr>
            </w:pPr>
            <w:r w:rsidRPr="00766394">
              <w:rPr>
                <w:b/>
                <w:szCs w:val="24"/>
              </w:rPr>
              <w:t>Фізична культура</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3</w:t>
            </w:r>
          </w:p>
        </w:tc>
        <w:tc>
          <w:tcPr>
            <w:tcW w:w="1134" w:type="dxa"/>
            <w:shd w:val="clear" w:color="auto" w:fill="auto"/>
          </w:tcPr>
          <w:p w:rsidR="00EF0E82" w:rsidRPr="00766394" w:rsidRDefault="00EF0E82" w:rsidP="00766394">
            <w:pPr>
              <w:jc w:val="center"/>
              <w:rPr>
                <w:szCs w:val="24"/>
              </w:rPr>
            </w:pPr>
            <w:r w:rsidRPr="00766394">
              <w:rPr>
                <w:szCs w:val="24"/>
              </w:rPr>
              <w:t>3</w:t>
            </w:r>
          </w:p>
        </w:tc>
        <w:tc>
          <w:tcPr>
            <w:tcW w:w="851" w:type="dxa"/>
            <w:shd w:val="clear" w:color="auto" w:fill="auto"/>
          </w:tcPr>
          <w:p w:rsidR="00EF0E82" w:rsidRPr="00766394" w:rsidRDefault="00EF0E82" w:rsidP="00766394">
            <w:pPr>
              <w:rPr>
                <w:szCs w:val="24"/>
              </w:rPr>
            </w:pPr>
            <w:r w:rsidRPr="00766394">
              <w:rPr>
                <w:szCs w:val="24"/>
              </w:rPr>
              <w:t>3</w:t>
            </w:r>
          </w:p>
        </w:tc>
        <w:tc>
          <w:tcPr>
            <w:tcW w:w="850" w:type="dxa"/>
            <w:shd w:val="clear" w:color="auto" w:fill="auto"/>
          </w:tcPr>
          <w:p w:rsidR="00EF0E82" w:rsidRPr="00766394" w:rsidRDefault="00EF0E82" w:rsidP="00766394">
            <w:pPr>
              <w:rPr>
                <w:szCs w:val="24"/>
                <w:lang w:val="uk-UA"/>
              </w:rPr>
            </w:pPr>
            <w:r w:rsidRPr="00766394">
              <w:rPr>
                <w:szCs w:val="24"/>
                <w:lang w:val="uk-UA"/>
              </w:rPr>
              <w:t>3</w:t>
            </w:r>
          </w:p>
        </w:tc>
      </w:tr>
      <w:tr w:rsidR="00EF0E82" w:rsidRPr="00766394" w:rsidTr="00766394">
        <w:tc>
          <w:tcPr>
            <w:tcW w:w="6062" w:type="dxa"/>
            <w:shd w:val="clear" w:color="auto" w:fill="auto"/>
          </w:tcPr>
          <w:p w:rsidR="00EF0E82" w:rsidRPr="00766394" w:rsidRDefault="00EF0E82" w:rsidP="00766394">
            <w:pPr>
              <w:rPr>
                <w:b/>
                <w:szCs w:val="24"/>
              </w:rPr>
            </w:pPr>
            <w:r w:rsidRPr="00766394">
              <w:rPr>
                <w:b/>
                <w:szCs w:val="24"/>
              </w:rPr>
              <w:t>Мистецтво:</w:t>
            </w:r>
          </w:p>
          <w:p w:rsidR="00EF0E82" w:rsidRPr="00766394" w:rsidRDefault="00EF0E82" w:rsidP="00766394">
            <w:pPr>
              <w:rPr>
                <w:i/>
                <w:szCs w:val="24"/>
              </w:rPr>
            </w:pPr>
            <w:r w:rsidRPr="00766394">
              <w:rPr>
                <w:i/>
                <w:szCs w:val="24"/>
              </w:rPr>
              <w:t>Музичне мистецтво</w:t>
            </w:r>
          </w:p>
          <w:p w:rsidR="00EF0E82" w:rsidRPr="00766394" w:rsidRDefault="00EF0E82" w:rsidP="00766394">
            <w:pPr>
              <w:rPr>
                <w:i/>
                <w:szCs w:val="24"/>
              </w:rPr>
            </w:pPr>
            <w:r w:rsidRPr="00766394">
              <w:rPr>
                <w:i/>
                <w:szCs w:val="24"/>
              </w:rPr>
              <w:t>Образотворче мистецтво</w:t>
            </w:r>
          </w:p>
        </w:tc>
        <w:tc>
          <w:tcPr>
            <w:tcW w:w="992" w:type="dxa"/>
            <w:shd w:val="clear" w:color="auto" w:fill="auto"/>
          </w:tcPr>
          <w:p w:rsidR="00EF0E82" w:rsidRPr="00766394" w:rsidRDefault="00EF0E82" w:rsidP="00766394">
            <w:pPr>
              <w:jc w:val="center"/>
              <w:rPr>
                <w:b/>
                <w:szCs w:val="24"/>
                <w:u w:val="single"/>
                <w:lang w:val="uk-UA"/>
              </w:rPr>
            </w:pPr>
            <w:r w:rsidRPr="00766394">
              <w:rPr>
                <w:b/>
                <w:szCs w:val="24"/>
                <w:u w:val="single"/>
                <w:lang w:val="uk-UA"/>
              </w:rPr>
              <w:t>2</w:t>
            </w:r>
          </w:p>
          <w:p w:rsidR="00EF0E82" w:rsidRPr="00766394" w:rsidRDefault="00EF0E82" w:rsidP="00766394">
            <w:pPr>
              <w:jc w:val="center"/>
              <w:rPr>
                <w:szCs w:val="24"/>
                <w:lang w:val="uk-UA"/>
              </w:rPr>
            </w:pPr>
            <w:r w:rsidRPr="00766394">
              <w:rPr>
                <w:szCs w:val="24"/>
                <w:lang w:val="uk-UA"/>
              </w:rPr>
              <w:t>1</w:t>
            </w:r>
          </w:p>
          <w:p w:rsidR="00EF0E82" w:rsidRPr="00766394" w:rsidRDefault="00EF0E82" w:rsidP="00766394">
            <w:pPr>
              <w:jc w:val="center"/>
              <w:rPr>
                <w:b/>
                <w:szCs w:val="24"/>
                <w:u w:val="single"/>
                <w:lang w:val="uk-UA"/>
              </w:rPr>
            </w:pPr>
            <w:r w:rsidRPr="00766394">
              <w:rPr>
                <w:szCs w:val="24"/>
                <w:lang w:val="uk-UA"/>
              </w:rPr>
              <w:t>1</w:t>
            </w:r>
          </w:p>
        </w:tc>
        <w:tc>
          <w:tcPr>
            <w:tcW w:w="1134" w:type="dxa"/>
            <w:shd w:val="clear" w:color="auto" w:fill="auto"/>
          </w:tcPr>
          <w:p w:rsidR="00EF0E82" w:rsidRPr="00766394" w:rsidRDefault="00EF0E82" w:rsidP="00766394">
            <w:pPr>
              <w:jc w:val="center"/>
              <w:rPr>
                <w:b/>
                <w:szCs w:val="24"/>
                <w:u w:val="single"/>
              </w:rPr>
            </w:pPr>
            <w:r w:rsidRPr="00766394">
              <w:rPr>
                <w:b/>
                <w:szCs w:val="24"/>
                <w:u w:val="single"/>
              </w:rPr>
              <w:t>2</w:t>
            </w:r>
          </w:p>
          <w:p w:rsidR="00EF0E82" w:rsidRPr="00766394" w:rsidRDefault="00EF0E82" w:rsidP="00766394">
            <w:pPr>
              <w:jc w:val="center"/>
              <w:rPr>
                <w:szCs w:val="24"/>
                <w:lang w:val="uk-UA"/>
              </w:rPr>
            </w:pPr>
            <w:r w:rsidRPr="00766394">
              <w:rPr>
                <w:szCs w:val="24"/>
                <w:lang w:val="uk-UA"/>
              </w:rPr>
              <w:t>1</w:t>
            </w:r>
          </w:p>
          <w:p w:rsidR="00EF0E82" w:rsidRPr="00766394" w:rsidRDefault="00EF0E82" w:rsidP="00766394">
            <w:pPr>
              <w:jc w:val="center"/>
              <w:rPr>
                <w:b/>
                <w:szCs w:val="24"/>
                <w:u w:val="single"/>
                <w:lang w:val="uk-UA"/>
              </w:rPr>
            </w:pPr>
            <w:r w:rsidRPr="00766394">
              <w:rPr>
                <w:szCs w:val="24"/>
                <w:lang w:val="uk-UA"/>
              </w:rPr>
              <w:t>1</w:t>
            </w:r>
          </w:p>
        </w:tc>
        <w:tc>
          <w:tcPr>
            <w:tcW w:w="851" w:type="dxa"/>
            <w:shd w:val="clear" w:color="auto" w:fill="auto"/>
          </w:tcPr>
          <w:p w:rsidR="00EF0E82" w:rsidRPr="00766394" w:rsidRDefault="00EF0E82" w:rsidP="00766394">
            <w:pPr>
              <w:rPr>
                <w:b/>
                <w:szCs w:val="24"/>
                <w:u w:val="single"/>
                <w:lang w:val="uk-UA"/>
              </w:rPr>
            </w:pPr>
            <w:r w:rsidRPr="00766394">
              <w:rPr>
                <w:b/>
                <w:szCs w:val="24"/>
                <w:u w:val="single"/>
              </w:rPr>
              <w:t>2</w:t>
            </w:r>
          </w:p>
          <w:p w:rsidR="00EF0E82" w:rsidRPr="00766394" w:rsidRDefault="00EF0E82" w:rsidP="00766394">
            <w:pPr>
              <w:rPr>
                <w:b/>
                <w:szCs w:val="24"/>
                <w:lang w:val="uk-UA"/>
              </w:rPr>
            </w:pPr>
            <w:r w:rsidRPr="00766394">
              <w:rPr>
                <w:b/>
                <w:szCs w:val="24"/>
                <w:lang w:val="uk-UA"/>
              </w:rPr>
              <w:t>1</w:t>
            </w:r>
          </w:p>
          <w:p w:rsidR="00EF0E82" w:rsidRPr="00766394" w:rsidRDefault="00EF0E82" w:rsidP="00766394">
            <w:pPr>
              <w:rPr>
                <w:b/>
                <w:szCs w:val="24"/>
                <w:u w:val="single"/>
                <w:lang w:val="uk-UA"/>
              </w:rPr>
            </w:pPr>
            <w:r w:rsidRPr="00766394">
              <w:rPr>
                <w:b/>
                <w:szCs w:val="24"/>
                <w:lang w:val="uk-UA"/>
              </w:rPr>
              <w:t>1</w:t>
            </w:r>
          </w:p>
        </w:tc>
        <w:tc>
          <w:tcPr>
            <w:tcW w:w="850" w:type="dxa"/>
            <w:shd w:val="clear" w:color="auto" w:fill="auto"/>
          </w:tcPr>
          <w:p w:rsidR="00EF0E82" w:rsidRPr="00766394" w:rsidRDefault="00EF0E82" w:rsidP="00766394">
            <w:pPr>
              <w:rPr>
                <w:b/>
                <w:szCs w:val="24"/>
                <w:u w:val="single"/>
                <w:lang w:val="uk-UA"/>
              </w:rPr>
            </w:pPr>
            <w:r w:rsidRPr="00766394">
              <w:rPr>
                <w:b/>
                <w:szCs w:val="24"/>
                <w:u w:val="single"/>
                <w:lang w:val="uk-UA"/>
              </w:rPr>
              <w:t>2</w:t>
            </w:r>
          </w:p>
          <w:p w:rsidR="00EF0E82" w:rsidRPr="00766394" w:rsidRDefault="00EF0E82" w:rsidP="00766394">
            <w:pPr>
              <w:rPr>
                <w:szCs w:val="24"/>
                <w:lang w:val="uk-UA"/>
              </w:rPr>
            </w:pPr>
            <w:r w:rsidRPr="00766394">
              <w:rPr>
                <w:szCs w:val="24"/>
                <w:lang w:val="uk-UA"/>
              </w:rPr>
              <w:t>1</w:t>
            </w:r>
          </w:p>
          <w:p w:rsidR="00EF0E82" w:rsidRPr="00766394" w:rsidRDefault="00EF0E82" w:rsidP="00766394">
            <w:pPr>
              <w:rPr>
                <w:b/>
                <w:szCs w:val="24"/>
                <w:u w:val="single"/>
                <w:lang w:val="uk-UA"/>
              </w:rPr>
            </w:pPr>
            <w:r w:rsidRPr="00766394">
              <w:rPr>
                <w:szCs w:val="24"/>
                <w:lang w:val="uk-UA"/>
              </w:rPr>
              <w:t>1</w:t>
            </w:r>
          </w:p>
        </w:tc>
      </w:tr>
      <w:tr w:rsidR="00EF0E82" w:rsidRPr="00766394" w:rsidTr="00766394">
        <w:tc>
          <w:tcPr>
            <w:tcW w:w="6062" w:type="dxa"/>
            <w:shd w:val="clear" w:color="auto" w:fill="auto"/>
          </w:tcPr>
          <w:p w:rsidR="00EF0E82" w:rsidRPr="00766394" w:rsidRDefault="00EF0E82" w:rsidP="00766394">
            <w:pPr>
              <w:rPr>
                <w:b/>
                <w:szCs w:val="24"/>
              </w:rPr>
            </w:pPr>
            <w:r w:rsidRPr="00766394">
              <w:rPr>
                <w:b/>
                <w:szCs w:val="24"/>
              </w:rPr>
              <w:t>Усього</w:t>
            </w:r>
          </w:p>
        </w:tc>
        <w:tc>
          <w:tcPr>
            <w:tcW w:w="992" w:type="dxa"/>
            <w:shd w:val="clear" w:color="auto" w:fill="auto"/>
          </w:tcPr>
          <w:p w:rsidR="00EF0E82" w:rsidRPr="00766394" w:rsidRDefault="00EF0E82" w:rsidP="00766394">
            <w:pPr>
              <w:jc w:val="center"/>
              <w:rPr>
                <w:szCs w:val="24"/>
                <w:u w:val="single"/>
                <w:lang w:val="uk-UA"/>
              </w:rPr>
            </w:pPr>
            <w:r w:rsidRPr="00766394">
              <w:rPr>
                <w:szCs w:val="24"/>
                <w:u w:val="single"/>
                <w:lang w:val="uk-UA"/>
              </w:rPr>
              <w:t>19+3</w:t>
            </w:r>
          </w:p>
        </w:tc>
        <w:tc>
          <w:tcPr>
            <w:tcW w:w="1134" w:type="dxa"/>
            <w:shd w:val="clear" w:color="auto" w:fill="auto"/>
          </w:tcPr>
          <w:p w:rsidR="00EF0E82" w:rsidRPr="00766394" w:rsidRDefault="00EF0E82" w:rsidP="00766394">
            <w:pPr>
              <w:jc w:val="center"/>
              <w:rPr>
                <w:szCs w:val="24"/>
                <w:u w:val="single"/>
              </w:rPr>
            </w:pPr>
            <w:r w:rsidRPr="00766394">
              <w:rPr>
                <w:szCs w:val="24"/>
                <w:u w:val="single"/>
              </w:rPr>
              <w:t>20+3</w:t>
            </w:r>
          </w:p>
        </w:tc>
        <w:tc>
          <w:tcPr>
            <w:tcW w:w="851" w:type="dxa"/>
            <w:shd w:val="clear" w:color="auto" w:fill="auto"/>
          </w:tcPr>
          <w:p w:rsidR="00EF0E82" w:rsidRPr="00766394" w:rsidRDefault="00EF0E82" w:rsidP="00766394">
            <w:pPr>
              <w:rPr>
                <w:szCs w:val="24"/>
              </w:rPr>
            </w:pPr>
            <w:r w:rsidRPr="00766394">
              <w:rPr>
                <w:szCs w:val="24"/>
              </w:rPr>
              <w:t>22+3</w:t>
            </w:r>
          </w:p>
        </w:tc>
        <w:tc>
          <w:tcPr>
            <w:tcW w:w="850" w:type="dxa"/>
            <w:shd w:val="clear" w:color="auto" w:fill="auto"/>
          </w:tcPr>
          <w:p w:rsidR="00EF0E82" w:rsidRPr="00766394" w:rsidRDefault="00EF0E82" w:rsidP="00766394">
            <w:pPr>
              <w:rPr>
                <w:szCs w:val="24"/>
                <w:lang w:val="uk-UA"/>
              </w:rPr>
            </w:pPr>
            <w:r w:rsidRPr="00766394">
              <w:rPr>
                <w:szCs w:val="24"/>
                <w:lang w:val="uk-UA"/>
              </w:rPr>
              <w:t>22+3</w:t>
            </w:r>
          </w:p>
        </w:tc>
      </w:tr>
      <w:tr w:rsidR="00EF0E82" w:rsidRPr="00766394" w:rsidTr="00766394">
        <w:trPr>
          <w:trHeight w:val="780"/>
        </w:trPr>
        <w:tc>
          <w:tcPr>
            <w:tcW w:w="6062" w:type="dxa"/>
            <w:shd w:val="clear" w:color="auto" w:fill="auto"/>
          </w:tcPr>
          <w:p w:rsidR="00EF0E82" w:rsidRPr="00766394" w:rsidRDefault="00EF0E82" w:rsidP="00766394">
            <w:pPr>
              <w:rPr>
                <w:szCs w:val="24"/>
              </w:rPr>
            </w:pPr>
            <w:r w:rsidRPr="00766394">
              <w:rPr>
                <w:szCs w:val="24"/>
                <w:shd w:val="clear" w:color="auto" w:fill="FFFFFF"/>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1</w:t>
            </w:r>
          </w:p>
          <w:p w:rsidR="00EF0E82" w:rsidRPr="00766394" w:rsidRDefault="00EF0E82" w:rsidP="00766394">
            <w:pPr>
              <w:jc w:val="center"/>
              <w:rPr>
                <w:szCs w:val="24"/>
              </w:rPr>
            </w:pPr>
          </w:p>
          <w:p w:rsidR="00EF0E82" w:rsidRPr="00766394" w:rsidRDefault="00EF0E82" w:rsidP="00766394">
            <w:pPr>
              <w:jc w:val="center"/>
              <w:rPr>
                <w:szCs w:val="24"/>
              </w:rPr>
            </w:pPr>
          </w:p>
        </w:tc>
        <w:tc>
          <w:tcPr>
            <w:tcW w:w="1134" w:type="dxa"/>
            <w:shd w:val="clear" w:color="auto" w:fill="auto"/>
          </w:tcPr>
          <w:p w:rsidR="00EF0E82" w:rsidRPr="00766394" w:rsidRDefault="00EF0E82" w:rsidP="00766394">
            <w:pPr>
              <w:jc w:val="center"/>
              <w:rPr>
                <w:szCs w:val="24"/>
              </w:rPr>
            </w:pPr>
            <w:r w:rsidRPr="00766394">
              <w:rPr>
                <w:szCs w:val="24"/>
              </w:rPr>
              <w:t>1</w:t>
            </w:r>
          </w:p>
          <w:p w:rsidR="00EF0E82" w:rsidRPr="00766394" w:rsidRDefault="00EF0E82" w:rsidP="00766394">
            <w:pPr>
              <w:jc w:val="center"/>
              <w:rPr>
                <w:szCs w:val="24"/>
              </w:rPr>
            </w:pPr>
          </w:p>
        </w:tc>
        <w:tc>
          <w:tcPr>
            <w:tcW w:w="851" w:type="dxa"/>
            <w:shd w:val="clear" w:color="auto" w:fill="auto"/>
          </w:tcPr>
          <w:p w:rsidR="00EF0E82" w:rsidRPr="00766394" w:rsidRDefault="00EF0E82" w:rsidP="00766394">
            <w:pPr>
              <w:rPr>
                <w:szCs w:val="24"/>
              </w:rPr>
            </w:pPr>
            <w:r w:rsidRPr="00766394">
              <w:rPr>
                <w:szCs w:val="24"/>
              </w:rPr>
              <w:t>1</w:t>
            </w:r>
          </w:p>
        </w:tc>
        <w:tc>
          <w:tcPr>
            <w:tcW w:w="850" w:type="dxa"/>
            <w:shd w:val="clear" w:color="auto" w:fill="auto"/>
          </w:tcPr>
          <w:p w:rsidR="00EF0E82" w:rsidRPr="00766394" w:rsidRDefault="00EF0E82" w:rsidP="00766394">
            <w:pPr>
              <w:rPr>
                <w:szCs w:val="24"/>
                <w:lang w:val="uk-UA"/>
              </w:rPr>
            </w:pPr>
            <w:r w:rsidRPr="00766394">
              <w:rPr>
                <w:szCs w:val="24"/>
                <w:lang w:val="uk-UA"/>
              </w:rPr>
              <w:t>1</w:t>
            </w:r>
          </w:p>
        </w:tc>
      </w:tr>
      <w:tr w:rsidR="00EF0E82" w:rsidRPr="00766394" w:rsidTr="00766394">
        <w:trPr>
          <w:trHeight w:val="225"/>
        </w:trPr>
        <w:tc>
          <w:tcPr>
            <w:tcW w:w="6062" w:type="dxa"/>
            <w:shd w:val="clear" w:color="auto" w:fill="auto"/>
          </w:tcPr>
          <w:p w:rsidR="00EF0E82" w:rsidRPr="00766394" w:rsidRDefault="00EF0E82" w:rsidP="00766394">
            <w:pPr>
              <w:rPr>
                <w:b/>
                <w:szCs w:val="24"/>
                <w:shd w:val="clear" w:color="auto" w:fill="FFFFFF"/>
              </w:rPr>
            </w:pPr>
            <w:r w:rsidRPr="00766394">
              <w:rPr>
                <w:b/>
                <w:szCs w:val="24"/>
                <w:shd w:val="clear" w:color="auto" w:fill="FFFFFF"/>
              </w:rPr>
              <w:t>Індивідуальні консультації та групові заняття</w:t>
            </w:r>
          </w:p>
        </w:tc>
        <w:tc>
          <w:tcPr>
            <w:tcW w:w="992" w:type="dxa"/>
            <w:shd w:val="clear" w:color="auto" w:fill="auto"/>
          </w:tcPr>
          <w:p w:rsidR="00EF0E82" w:rsidRPr="00766394" w:rsidRDefault="00EF0E82" w:rsidP="00766394">
            <w:pPr>
              <w:jc w:val="center"/>
              <w:rPr>
                <w:szCs w:val="24"/>
              </w:rPr>
            </w:pPr>
          </w:p>
        </w:tc>
        <w:tc>
          <w:tcPr>
            <w:tcW w:w="1134" w:type="dxa"/>
            <w:shd w:val="clear" w:color="auto" w:fill="auto"/>
          </w:tcPr>
          <w:p w:rsidR="00EF0E82" w:rsidRPr="00766394" w:rsidRDefault="00EF0E82" w:rsidP="00766394">
            <w:pPr>
              <w:jc w:val="center"/>
              <w:rPr>
                <w:szCs w:val="24"/>
              </w:rPr>
            </w:pPr>
          </w:p>
        </w:tc>
        <w:tc>
          <w:tcPr>
            <w:tcW w:w="851" w:type="dxa"/>
            <w:shd w:val="clear" w:color="auto" w:fill="auto"/>
          </w:tcPr>
          <w:p w:rsidR="00EF0E82" w:rsidRPr="00766394" w:rsidRDefault="00EF0E82" w:rsidP="00766394">
            <w:pPr>
              <w:rPr>
                <w:szCs w:val="24"/>
              </w:rPr>
            </w:pPr>
          </w:p>
        </w:tc>
        <w:tc>
          <w:tcPr>
            <w:tcW w:w="850" w:type="dxa"/>
            <w:shd w:val="clear" w:color="auto" w:fill="auto"/>
          </w:tcPr>
          <w:p w:rsidR="00EF0E82" w:rsidRPr="00766394" w:rsidRDefault="00EF0E82" w:rsidP="00766394">
            <w:pPr>
              <w:rPr>
                <w:szCs w:val="24"/>
              </w:rPr>
            </w:pPr>
          </w:p>
        </w:tc>
      </w:tr>
      <w:tr w:rsidR="00EF0E82" w:rsidRPr="00766394" w:rsidTr="00766394">
        <w:trPr>
          <w:trHeight w:val="300"/>
        </w:trPr>
        <w:tc>
          <w:tcPr>
            <w:tcW w:w="6062" w:type="dxa"/>
            <w:shd w:val="clear" w:color="auto" w:fill="auto"/>
          </w:tcPr>
          <w:p w:rsidR="00EF0E82" w:rsidRPr="00766394" w:rsidRDefault="00EF0E82" w:rsidP="00766394">
            <w:pPr>
              <w:rPr>
                <w:b/>
                <w:szCs w:val="24"/>
                <w:shd w:val="clear" w:color="auto" w:fill="FFFFFF"/>
              </w:rPr>
            </w:pPr>
            <w:r w:rsidRPr="00766394">
              <w:rPr>
                <w:b/>
                <w:szCs w:val="24"/>
                <w:shd w:val="clear" w:color="auto" w:fill="FFFFFF"/>
              </w:rPr>
              <w:t>Разом</w:t>
            </w:r>
          </w:p>
        </w:tc>
        <w:tc>
          <w:tcPr>
            <w:tcW w:w="992" w:type="dxa"/>
            <w:shd w:val="clear" w:color="auto" w:fill="auto"/>
          </w:tcPr>
          <w:p w:rsidR="00EF0E82" w:rsidRPr="00766394" w:rsidRDefault="00EF0E82" w:rsidP="00766394">
            <w:pPr>
              <w:jc w:val="center"/>
              <w:rPr>
                <w:szCs w:val="24"/>
              </w:rPr>
            </w:pPr>
          </w:p>
        </w:tc>
        <w:tc>
          <w:tcPr>
            <w:tcW w:w="1134" w:type="dxa"/>
            <w:shd w:val="clear" w:color="auto" w:fill="auto"/>
          </w:tcPr>
          <w:p w:rsidR="00EF0E82" w:rsidRPr="00766394" w:rsidRDefault="00EF0E82" w:rsidP="00766394">
            <w:pPr>
              <w:rPr>
                <w:szCs w:val="24"/>
              </w:rPr>
            </w:pPr>
          </w:p>
        </w:tc>
        <w:tc>
          <w:tcPr>
            <w:tcW w:w="851" w:type="dxa"/>
            <w:shd w:val="clear" w:color="auto" w:fill="auto"/>
          </w:tcPr>
          <w:p w:rsidR="00EF0E82" w:rsidRPr="00766394" w:rsidRDefault="00EF0E82" w:rsidP="00766394">
            <w:pPr>
              <w:rPr>
                <w:szCs w:val="24"/>
              </w:rPr>
            </w:pPr>
          </w:p>
        </w:tc>
        <w:tc>
          <w:tcPr>
            <w:tcW w:w="850" w:type="dxa"/>
            <w:shd w:val="clear" w:color="auto" w:fill="auto"/>
          </w:tcPr>
          <w:p w:rsidR="00EF0E82" w:rsidRPr="00766394" w:rsidRDefault="00EF0E82" w:rsidP="00766394">
            <w:pPr>
              <w:rPr>
                <w:szCs w:val="24"/>
              </w:rPr>
            </w:pPr>
          </w:p>
        </w:tc>
      </w:tr>
      <w:tr w:rsidR="00EF0E82" w:rsidRPr="00766394" w:rsidTr="00766394">
        <w:tc>
          <w:tcPr>
            <w:tcW w:w="6062" w:type="dxa"/>
            <w:shd w:val="clear" w:color="auto" w:fill="auto"/>
          </w:tcPr>
          <w:p w:rsidR="00EF0E82" w:rsidRPr="00766394" w:rsidRDefault="00EF0E82" w:rsidP="00766394">
            <w:pPr>
              <w:rPr>
                <w:szCs w:val="24"/>
              </w:rPr>
            </w:pPr>
            <w:r w:rsidRPr="00766394">
              <w:rPr>
                <w:szCs w:val="24"/>
              </w:rPr>
              <w:t>Гранично допустиме тижневе навчальне навантаження для учня</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20</w:t>
            </w:r>
          </w:p>
        </w:tc>
        <w:tc>
          <w:tcPr>
            <w:tcW w:w="1134" w:type="dxa"/>
            <w:shd w:val="clear" w:color="auto" w:fill="auto"/>
          </w:tcPr>
          <w:p w:rsidR="00EF0E82" w:rsidRPr="00766394" w:rsidRDefault="00EF0E82" w:rsidP="00766394">
            <w:pPr>
              <w:jc w:val="center"/>
              <w:rPr>
                <w:szCs w:val="24"/>
              </w:rPr>
            </w:pPr>
            <w:r w:rsidRPr="00766394">
              <w:rPr>
                <w:szCs w:val="24"/>
              </w:rPr>
              <w:t>22</w:t>
            </w:r>
          </w:p>
        </w:tc>
        <w:tc>
          <w:tcPr>
            <w:tcW w:w="851" w:type="dxa"/>
            <w:shd w:val="clear" w:color="auto" w:fill="auto"/>
          </w:tcPr>
          <w:p w:rsidR="00EF0E82" w:rsidRPr="00766394" w:rsidRDefault="00EF0E82" w:rsidP="00766394">
            <w:pPr>
              <w:rPr>
                <w:szCs w:val="24"/>
              </w:rPr>
            </w:pPr>
            <w:r w:rsidRPr="00766394">
              <w:rPr>
                <w:szCs w:val="24"/>
              </w:rPr>
              <w:t>23</w:t>
            </w:r>
          </w:p>
        </w:tc>
        <w:tc>
          <w:tcPr>
            <w:tcW w:w="850" w:type="dxa"/>
            <w:shd w:val="clear" w:color="auto" w:fill="auto"/>
          </w:tcPr>
          <w:p w:rsidR="00EF0E82" w:rsidRPr="00766394" w:rsidRDefault="00EF0E82" w:rsidP="00766394">
            <w:pPr>
              <w:rPr>
                <w:szCs w:val="24"/>
                <w:lang w:val="uk-UA"/>
              </w:rPr>
            </w:pPr>
            <w:r w:rsidRPr="00766394">
              <w:rPr>
                <w:szCs w:val="24"/>
                <w:lang w:val="uk-UA"/>
              </w:rPr>
              <w:t>23</w:t>
            </w:r>
          </w:p>
        </w:tc>
      </w:tr>
      <w:tr w:rsidR="00EF0E82" w:rsidRPr="00766394" w:rsidTr="00766394">
        <w:tc>
          <w:tcPr>
            <w:tcW w:w="6062" w:type="dxa"/>
            <w:shd w:val="clear" w:color="auto" w:fill="auto"/>
          </w:tcPr>
          <w:p w:rsidR="00EF0E82" w:rsidRPr="00766394" w:rsidRDefault="00EF0E82" w:rsidP="00766394">
            <w:pPr>
              <w:rPr>
                <w:szCs w:val="24"/>
              </w:rPr>
            </w:pPr>
            <w:r w:rsidRPr="00766394">
              <w:rPr>
                <w:szCs w:val="24"/>
                <w:shd w:val="clear" w:color="auto" w:fill="FFFFFF"/>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shd w:val="clear" w:color="auto" w:fill="auto"/>
          </w:tcPr>
          <w:p w:rsidR="00EF0E82" w:rsidRPr="00766394" w:rsidRDefault="00EF0E82" w:rsidP="00766394">
            <w:pPr>
              <w:jc w:val="center"/>
              <w:rPr>
                <w:szCs w:val="24"/>
                <w:lang w:val="uk-UA"/>
              </w:rPr>
            </w:pPr>
            <w:r w:rsidRPr="00766394">
              <w:rPr>
                <w:szCs w:val="24"/>
                <w:lang w:val="uk-UA"/>
              </w:rPr>
              <w:t>23</w:t>
            </w:r>
          </w:p>
        </w:tc>
        <w:tc>
          <w:tcPr>
            <w:tcW w:w="1134" w:type="dxa"/>
            <w:shd w:val="clear" w:color="auto" w:fill="auto"/>
          </w:tcPr>
          <w:p w:rsidR="00EF0E82" w:rsidRPr="00766394" w:rsidRDefault="00EF0E82" w:rsidP="00766394">
            <w:pPr>
              <w:jc w:val="center"/>
              <w:rPr>
                <w:szCs w:val="24"/>
              </w:rPr>
            </w:pPr>
            <w:r w:rsidRPr="00766394">
              <w:rPr>
                <w:szCs w:val="24"/>
              </w:rPr>
              <w:t>25</w:t>
            </w:r>
          </w:p>
        </w:tc>
        <w:tc>
          <w:tcPr>
            <w:tcW w:w="851" w:type="dxa"/>
            <w:shd w:val="clear" w:color="auto" w:fill="auto"/>
          </w:tcPr>
          <w:p w:rsidR="00EF0E82" w:rsidRPr="00766394" w:rsidRDefault="00EF0E82" w:rsidP="00766394">
            <w:pPr>
              <w:rPr>
                <w:szCs w:val="24"/>
              </w:rPr>
            </w:pPr>
            <w:r w:rsidRPr="00766394">
              <w:rPr>
                <w:szCs w:val="24"/>
              </w:rPr>
              <w:t>26</w:t>
            </w:r>
          </w:p>
        </w:tc>
        <w:tc>
          <w:tcPr>
            <w:tcW w:w="850" w:type="dxa"/>
            <w:shd w:val="clear" w:color="auto" w:fill="auto"/>
          </w:tcPr>
          <w:p w:rsidR="00EF0E82" w:rsidRPr="00766394" w:rsidRDefault="00EF0E82" w:rsidP="00766394">
            <w:pPr>
              <w:rPr>
                <w:szCs w:val="24"/>
                <w:lang w:val="uk-UA"/>
              </w:rPr>
            </w:pPr>
            <w:r w:rsidRPr="00766394">
              <w:rPr>
                <w:szCs w:val="24"/>
                <w:lang w:val="uk-UA"/>
              </w:rPr>
              <w:t>26</w:t>
            </w:r>
          </w:p>
        </w:tc>
      </w:tr>
    </w:tbl>
    <w:p w:rsidR="00EF0E82" w:rsidRPr="00766394" w:rsidRDefault="00EF0E82" w:rsidP="00EF0E82">
      <w:pPr>
        <w:widowControl w:val="0"/>
        <w:snapToGrid w:val="0"/>
        <w:jc w:val="both"/>
        <w:rPr>
          <w:szCs w:val="24"/>
          <w:lang w:eastAsia="ru-RU"/>
        </w:rPr>
      </w:pPr>
    </w:p>
    <w:p w:rsidR="00EF0E82" w:rsidRPr="00766394" w:rsidRDefault="00EF0E82" w:rsidP="00EF0E82">
      <w:pPr>
        <w:widowControl w:val="0"/>
        <w:snapToGrid w:val="0"/>
        <w:ind w:firstLine="680"/>
        <w:jc w:val="both"/>
        <w:rPr>
          <w:szCs w:val="24"/>
          <w:lang w:val="uk-UA" w:eastAsia="ru-RU"/>
        </w:rPr>
      </w:pPr>
      <w:r w:rsidRPr="00766394">
        <w:rPr>
          <w:szCs w:val="24"/>
          <w:lang w:eastAsia="ru-RU"/>
        </w:rPr>
        <w:t>* Години, передбачені для фізичної культури, не враховуються під час визначення гранично допустимого навантаження учнів.</w:t>
      </w:r>
    </w:p>
    <w:p w:rsidR="00EF0E82" w:rsidRPr="00766394" w:rsidRDefault="00EF0E82" w:rsidP="00EF0E82">
      <w:pPr>
        <w:rPr>
          <w:b/>
          <w:color w:val="FF0000"/>
          <w:szCs w:val="24"/>
        </w:rPr>
      </w:pPr>
    </w:p>
    <w:p w:rsidR="00EF0E82" w:rsidRPr="00766394" w:rsidRDefault="00EF0E82" w:rsidP="00EF0E82">
      <w:pPr>
        <w:jc w:val="center"/>
        <w:rPr>
          <w:b/>
          <w:szCs w:val="24"/>
          <w:lang w:val="uk-UA"/>
        </w:rPr>
      </w:pPr>
      <w:r w:rsidRPr="00766394">
        <w:rPr>
          <w:szCs w:val="24"/>
        </w:rPr>
        <w:tab/>
      </w:r>
    </w:p>
    <w:p w:rsidR="00EF0E82" w:rsidRPr="00766394" w:rsidRDefault="00EF0E82" w:rsidP="00EF0E82">
      <w:pPr>
        <w:jc w:val="center"/>
        <w:rPr>
          <w:b/>
          <w:szCs w:val="24"/>
        </w:rPr>
      </w:pPr>
      <w:r w:rsidRPr="00766394">
        <w:rPr>
          <w:b/>
          <w:szCs w:val="24"/>
        </w:rPr>
        <w:t xml:space="preserve">Перелік навчальних програм </w:t>
      </w:r>
    </w:p>
    <w:p w:rsidR="00EF0E82" w:rsidRPr="00766394" w:rsidRDefault="00EF0E82" w:rsidP="00EF0E82">
      <w:pPr>
        <w:jc w:val="center"/>
        <w:rPr>
          <w:b/>
          <w:szCs w:val="24"/>
        </w:rPr>
      </w:pPr>
      <w:r w:rsidRPr="00766394">
        <w:rPr>
          <w:b/>
          <w:szCs w:val="24"/>
        </w:rPr>
        <w:t>для учнів1-4  закладів загальної середньої освіти І ступеня</w:t>
      </w:r>
    </w:p>
    <w:p w:rsidR="00EF0E82" w:rsidRPr="00766394" w:rsidRDefault="00EF0E82" w:rsidP="00EF0E82">
      <w:pPr>
        <w:jc w:val="center"/>
        <w:rPr>
          <w:szCs w:val="24"/>
        </w:rPr>
      </w:pPr>
      <w:r w:rsidRPr="00766394">
        <w:rPr>
          <w:szCs w:val="24"/>
        </w:rPr>
        <w:t>(затверджені Колегією МОіН України від 22.02.2018 року)</w:t>
      </w:r>
    </w:p>
    <w:p w:rsidR="00EF0E82" w:rsidRPr="00766394" w:rsidRDefault="00EF0E82" w:rsidP="00EF0E82">
      <w:pPr>
        <w:jc w:val="center"/>
        <w:rPr>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8425"/>
      </w:tblGrid>
      <w:tr w:rsidR="00EF0E82" w:rsidRPr="00766394" w:rsidTr="00766394">
        <w:trPr>
          <w:trHeight w:val="20"/>
        </w:trPr>
        <w:tc>
          <w:tcPr>
            <w:tcW w:w="1356" w:type="dxa"/>
            <w:tcBorders>
              <w:top w:val="single" w:sz="4" w:space="0" w:color="auto"/>
              <w:left w:val="single" w:sz="4" w:space="0" w:color="auto"/>
              <w:bottom w:val="single" w:sz="4" w:space="0" w:color="auto"/>
              <w:right w:val="single" w:sz="4" w:space="0" w:color="auto"/>
            </w:tcBorders>
            <w:hideMark/>
          </w:tcPr>
          <w:p w:rsidR="00EF0E82" w:rsidRPr="00766394" w:rsidRDefault="00EF0E82" w:rsidP="00766394">
            <w:pPr>
              <w:rPr>
                <w:b/>
                <w:szCs w:val="24"/>
              </w:rPr>
            </w:pPr>
            <w:r w:rsidRPr="00766394">
              <w:rPr>
                <w:b/>
                <w:szCs w:val="24"/>
              </w:rPr>
              <w:t>№ п/п</w:t>
            </w:r>
          </w:p>
        </w:tc>
        <w:tc>
          <w:tcPr>
            <w:tcW w:w="8425" w:type="dxa"/>
            <w:tcBorders>
              <w:top w:val="single" w:sz="4" w:space="0" w:color="auto"/>
              <w:left w:val="single" w:sz="4" w:space="0" w:color="auto"/>
              <w:bottom w:val="single" w:sz="4" w:space="0" w:color="auto"/>
              <w:right w:val="single" w:sz="4" w:space="0" w:color="auto"/>
            </w:tcBorders>
            <w:hideMark/>
          </w:tcPr>
          <w:p w:rsidR="00EF0E82" w:rsidRPr="00766394" w:rsidRDefault="00EF0E82" w:rsidP="00766394">
            <w:pPr>
              <w:jc w:val="center"/>
              <w:rPr>
                <w:b/>
                <w:szCs w:val="24"/>
              </w:rPr>
            </w:pPr>
            <w:r w:rsidRPr="00766394">
              <w:rPr>
                <w:b/>
                <w:szCs w:val="24"/>
              </w:rPr>
              <w:t>Назва навчальної програми</w:t>
            </w:r>
          </w:p>
        </w:tc>
      </w:tr>
      <w:tr w:rsidR="00EF0E82" w:rsidRPr="00766394" w:rsidTr="00766394">
        <w:trPr>
          <w:trHeight w:val="1294"/>
        </w:trPr>
        <w:tc>
          <w:tcPr>
            <w:tcW w:w="1356" w:type="dxa"/>
            <w:tcBorders>
              <w:top w:val="single" w:sz="4" w:space="0" w:color="auto"/>
              <w:left w:val="single" w:sz="4" w:space="0" w:color="auto"/>
              <w:bottom w:val="single" w:sz="4" w:space="0" w:color="auto"/>
              <w:right w:val="single" w:sz="4" w:space="0" w:color="auto"/>
            </w:tcBorders>
          </w:tcPr>
          <w:p w:rsidR="00EF0E82" w:rsidRPr="00766394" w:rsidRDefault="00EF0E82" w:rsidP="00606EB9">
            <w:pPr>
              <w:numPr>
                <w:ilvl w:val="0"/>
                <w:numId w:val="42"/>
              </w:numPr>
              <w:spacing w:after="200" w:line="276" w:lineRule="auto"/>
              <w:contextualSpacing/>
              <w:rPr>
                <w:szCs w:val="24"/>
              </w:rPr>
            </w:pPr>
          </w:p>
        </w:tc>
        <w:tc>
          <w:tcPr>
            <w:tcW w:w="8425" w:type="dxa"/>
            <w:tcBorders>
              <w:top w:val="single" w:sz="4" w:space="0" w:color="auto"/>
              <w:left w:val="single" w:sz="4" w:space="0" w:color="auto"/>
              <w:bottom w:val="single" w:sz="4" w:space="0" w:color="auto"/>
              <w:right w:val="single" w:sz="4" w:space="0" w:color="auto"/>
            </w:tcBorders>
            <w:hideMark/>
          </w:tcPr>
          <w:p w:rsidR="00EF0E82" w:rsidRPr="00766394" w:rsidRDefault="00EF0E82" w:rsidP="00766394">
            <w:pPr>
              <w:rPr>
                <w:szCs w:val="24"/>
              </w:rPr>
            </w:pPr>
            <w:r w:rsidRPr="00766394">
              <w:rPr>
                <w:szCs w:val="24"/>
              </w:rPr>
              <w:t>Типова освітня програма під керівництвом Р.Б.Шияна</w:t>
            </w:r>
            <w:hyperlink r:id="rId22" w:tgtFrame="_blank" w:history="1">
              <w:r w:rsidRPr="00766394">
                <w:rPr>
                  <w:rStyle w:val="af4"/>
                  <w:rFonts w:eastAsia="Calibri" w:cs="Microsoft Sans Serif"/>
                  <w:szCs w:val="24"/>
                </w:rPr>
                <w:t>https://mon.gov.ua/storage/app/media/zagalna serednya/programy-1-4-klas/1-ukrayinska-mova-1-4-klas.lyuba.doc</w:t>
              </w:r>
            </w:hyperlink>
          </w:p>
        </w:tc>
      </w:tr>
    </w:tbl>
    <w:p w:rsidR="00EF0E82" w:rsidRPr="00766394" w:rsidRDefault="00EF0E82" w:rsidP="00EF0E82">
      <w:pPr>
        <w:shd w:val="clear" w:color="auto" w:fill="FFFFFF"/>
        <w:rPr>
          <w:b/>
          <w:szCs w:val="24"/>
          <w:lang w:val="uk-UA"/>
        </w:rPr>
      </w:pPr>
    </w:p>
    <w:p w:rsidR="00EF0E82" w:rsidRPr="00766394" w:rsidRDefault="00827A31" w:rsidP="00EF0E82">
      <w:pPr>
        <w:shd w:val="clear" w:color="auto" w:fill="FFFFFF"/>
        <w:jc w:val="center"/>
        <w:rPr>
          <w:b/>
          <w:szCs w:val="24"/>
          <w:lang w:val="uk-UA"/>
        </w:rPr>
      </w:pPr>
      <w:r>
        <w:rPr>
          <w:b/>
          <w:szCs w:val="24"/>
          <w:lang w:val="uk-UA"/>
        </w:rPr>
        <w:lastRenderedPageBreak/>
        <w:t xml:space="preserve">11.2 </w:t>
      </w:r>
      <w:r w:rsidR="00EF0E82" w:rsidRPr="00766394">
        <w:rPr>
          <w:b/>
          <w:szCs w:val="24"/>
          <w:lang w:val="uk-UA"/>
        </w:rPr>
        <w:t>НАВЧАЛЬНІ ПЛАНИ ДЛЯ БАЗОВОЮ ОСВІТИ</w:t>
      </w:r>
    </w:p>
    <w:p w:rsidR="00284D2E" w:rsidRPr="00766394" w:rsidRDefault="00284D2E" w:rsidP="00284D2E">
      <w:pPr>
        <w:shd w:val="clear" w:color="auto" w:fill="FFFFFF"/>
        <w:rPr>
          <w:b/>
          <w:szCs w:val="24"/>
          <w:lang w:val="uk-UA"/>
        </w:rPr>
      </w:pPr>
    </w:p>
    <w:p w:rsidR="00284D2E" w:rsidRPr="00766394" w:rsidRDefault="00284D2E" w:rsidP="00284D2E">
      <w:pPr>
        <w:shd w:val="clear" w:color="auto" w:fill="FFFFFF"/>
        <w:rPr>
          <w:b/>
          <w:szCs w:val="24"/>
          <w:lang w:val="uk-UA"/>
        </w:rPr>
      </w:pPr>
    </w:p>
    <w:p w:rsidR="00284D2E" w:rsidRPr="00766394" w:rsidRDefault="00284D2E" w:rsidP="00827A31">
      <w:pPr>
        <w:pStyle w:val="ad"/>
        <w:widowControl w:val="0"/>
        <w:tabs>
          <w:tab w:val="left" w:pos="462"/>
        </w:tabs>
        <w:spacing w:before="55"/>
        <w:ind w:left="461"/>
        <w:rPr>
          <w:szCs w:val="24"/>
          <w:lang w:val="ru-RU"/>
        </w:rPr>
      </w:pPr>
      <w:r w:rsidRPr="00766394">
        <w:rPr>
          <w:w w:val="105"/>
          <w:szCs w:val="24"/>
          <w:lang w:val="ru-RU"/>
        </w:rPr>
        <w:t>Заклад</w:t>
      </w:r>
      <w:r w:rsidRPr="00766394">
        <w:rPr>
          <w:spacing w:val="34"/>
          <w:w w:val="105"/>
          <w:szCs w:val="24"/>
          <w:lang w:val="ru-RU"/>
        </w:rPr>
        <w:t xml:space="preserve"> </w:t>
      </w:r>
      <w:r w:rsidRPr="00766394">
        <w:rPr>
          <w:w w:val="105"/>
          <w:szCs w:val="24"/>
          <w:lang w:val="ru-RU"/>
        </w:rPr>
        <w:t>освіти</w:t>
      </w:r>
      <w:r w:rsidRPr="00766394">
        <w:rPr>
          <w:spacing w:val="35"/>
          <w:w w:val="105"/>
          <w:szCs w:val="24"/>
          <w:lang w:val="ru-RU"/>
        </w:rPr>
        <w:t xml:space="preserve"> </w:t>
      </w:r>
      <w:r w:rsidRPr="00766394">
        <w:rPr>
          <w:spacing w:val="-1"/>
          <w:w w:val="105"/>
          <w:szCs w:val="24"/>
          <w:lang w:val="ru-RU"/>
        </w:rPr>
        <w:t>«Рафалівський</w:t>
      </w:r>
      <w:r w:rsidRPr="00766394">
        <w:rPr>
          <w:spacing w:val="40"/>
          <w:w w:val="105"/>
          <w:szCs w:val="24"/>
          <w:lang w:val="ru-RU"/>
        </w:rPr>
        <w:t xml:space="preserve"> </w:t>
      </w:r>
      <w:r w:rsidRPr="00766394">
        <w:rPr>
          <w:spacing w:val="-1"/>
          <w:w w:val="105"/>
          <w:szCs w:val="24"/>
          <w:lang w:val="ru-RU"/>
        </w:rPr>
        <w:t>П</w:t>
      </w:r>
      <w:r w:rsidRPr="00766394">
        <w:rPr>
          <w:spacing w:val="-2"/>
          <w:w w:val="105"/>
          <w:szCs w:val="24"/>
          <w:lang w:val="ru-RU"/>
        </w:rPr>
        <w:t>е</w:t>
      </w:r>
      <w:r w:rsidRPr="00766394">
        <w:rPr>
          <w:spacing w:val="-1"/>
          <w:w w:val="105"/>
          <w:szCs w:val="24"/>
          <w:lang w:val="ru-RU"/>
        </w:rPr>
        <w:t>тр</w:t>
      </w:r>
      <w:r w:rsidRPr="00766394">
        <w:rPr>
          <w:spacing w:val="-2"/>
          <w:w w:val="105"/>
          <w:szCs w:val="24"/>
          <w:lang w:val="ru-RU"/>
        </w:rPr>
        <w:t>о</w:t>
      </w:r>
      <w:r w:rsidRPr="00766394">
        <w:rPr>
          <w:spacing w:val="-1"/>
          <w:w w:val="105"/>
          <w:szCs w:val="24"/>
          <w:lang w:val="ru-RU"/>
        </w:rPr>
        <w:t>павлівський</w:t>
      </w:r>
      <w:r w:rsidRPr="00766394">
        <w:rPr>
          <w:spacing w:val="40"/>
          <w:w w:val="105"/>
          <w:szCs w:val="24"/>
          <w:lang w:val="ru-RU"/>
        </w:rPr>
        <w:t xml:space="preserve"> </w:t>
      </w:r>
      <w:r w:rsidRPr="00766394">
        <w:rPr>
          <w:w w:val="105"/>
          <w:szCs w:val="24"/>
          <w:lang w:val="ru-RU"/>
        </w:rPr>
        <w:t>ліцей»</w:t>
      </w:r>
    </w:p>
    <w:p w:rsidR="009604BE" w:rsidRPr="00766394" w:rsidRDefault="009604BE" w:rsidP="009604BE">
      <w:pPr>
        <w:pStyle w:val="ad"/>
        <w:widowControl w:val="0"/>
        <w:tabs>
          <w:tab w:val="left" w:pos="462"/>
        </w:tabs>
        <w:spacing w:before="55"/>
        <w:rPr>
          <w:w w:val="105"/>
          <w:szCs w:val="24"/>
          <w:lang w:val="ru-RU"/>
        </w:rPr>
      </w:pPr>
    </w:p>
    <w:p w:rsidR="009604BE" w:rsidRPr="00766394" w:rsidRDefault="009604BE" w:rsidP="009604BE">
      <w:pPr>
        <w:pStyle w:val="ad"/>
        <w:widowControl w:val="0"/>
        <w:tabs>
          <w:tab w:val="left" w:pos="462"/>
        </w:tabs>
        <w:spacing w:before="55"/>
        <w:rPr>
          <w:w w:val="105"/>
          <w:szCs w:val="24"/>
          <w:lang w:val="ru-RU"/>
        </w:rPr>
      </w:pPr>
    </w:p>
    <w:p w:rsidR="009604BE" w:rsidRPr="00766394" w:rsidRDefault="009604BE" w:rsidP="009604BE">
      <w:pPr>
        <w:pStyle w:val="ad"/>
        <w:tabs>
          <w:tab w:val="left" w:pos="462"/>
        </w:tabs>
        <w:spacing w:before="55"/>
        <w:ind w:left="461"/>
        <w:jc w:val="center"/>
        <w:rPr>
          <w:b w:val="0"/>
          <w:szCs w:val="24"/>
          <w:lang w:val="ru-RU"/>
        </w:rPr>
      </w:pPr>
      <w:r w:rsidRPr="00766394">
        <w:rPr>
          <w:szCs w:val="24"/>
          <w:lang w:val="ru-RU"/>
        </w:rPr>
        <w:t>ТИПОВИЙ НАВЧАЛЬНИЙ ПЛАН ДЛЯ 5-9 КЛАСІВ</w:t>
      </w:r>
    </w:p>
    <w:p w:rsidR="009604BE" w:rsidRPr="00766394" w:rsidRDefault="009604BE" w:rsidP="009604BE">
      <w:pPr>
        <w:pStyle w:val="ad"/>
        <w:tabs>
          <w:tab w:val="left" w:pos="462"/>
        </w:tabs>
        <w:spacing w:before="55"/>
        <w:ind w:left="461"/>
        <w:jc w:val="center"/>
        <w:rPr>
          <w:b w:val="0"/>
          <w:szCs w:val="24"/>
          <w:lang w:val="ru-RU"/>
        </w:rPr>
      </w:pPr>
    </w:p>
    <w:p w:rsidR="009604BE" w:rsidRPr="00766394" w:rsidRDefault="009604BE" w:rsidP="009604BE">
      <w:pPr>
        <w:pStyle w:val="ad"/>
        <w:tabs>
          <w:tab w:val="left" w:pos="462"/>
        </w:tabs>
        <w:spacing w:before="55"/>
        <w:ind w:left="461"/>
        <w:jc w:val="right"/>
        <w:rPr>
          <w:szCs w:val="24"/>
          <w:lang w:val="ru-RU"/>
        </w:rPr>
      </w:pPr>
      <w:r w:rsidRPr="00766394">
        <w:rPr>
          <w:szCs w:val="24"/>
          <w:lang w:val="ru-RU"/>
        </w:rPr>
        <w:t xml:space="preserve">Додаток 3 </w:t>
      </w:r>
    </w:p>
    <w:p w:rsidR="009604BE" w:rsidRPr="00766394" w:rsidRDefault="009604BE" w:rsidP="009604BE">
      <w:pPr>
        <w:pStyle w:val="ad"/>
        <w:tabs>
          <w:tab w:val="left" w:pos="462"/>
        </w:tabs>
        <w:spacing w:before="55"/>
        <w:ind w:left="461"/>
        <w:jc w:val="right"/>
        <w:rPr>
          <w:szCs w:val="24"/>
          <w:lang w:val="ru-RU"/>
        </w:rPr>
      </w:pPr>
      <w:r w:rsidRPr="00766394">
        <w:rPr>
          <w:szCs w:val="24"/>
          <w:lang w:val="ru-RU"/>
        </w:rPr>
        <w:t>до Типової освітньої програми для 5-9 класів</w:t>
      </w:r>
    </w:p>
    <w:p w:rsidR="009604BE" w:rsidRPr="00766394" w:rsidRDefault="009604BE" w:rsidP="009604BE">
      <w:pPr>
        <w:pStyle w:val="ad"/>
        <w:tabs>
          <w:tab w:val="left" w:pos="462"/>
        </w:tabs>
        <w:spacing w:before="55"/>
        <w:ind w:left="461"/>
        <w:jc w:val="right"/>
        <w:rPr>
          <w:szCs w:val="24"/>
          <w:lang w:val="ru-RU"/>
        </w:rPr>
      </w:pPr>
      <w:r w:rsidRPr="00766394">
        <w:rPr>
          <w:szCs w:val="24"/>
          <w:lang w:val="ru-RU"/>
        </w:rPr>
        <w:t>закладів загальної середньої освіти</w:t>
      </w:r>
    </w:p>
    <w:p w:rsidR="009604BE" w:rsidRPr="00766394" w:rsidRDefault="009604BE" w:rsidP="009604BE">
      <w:pPr>
        <w:pStyle w:val="ad"/>
        <w:tabs>
          <w:tab w:val="left" w:pos="462"/>
        </w:tabs>
        <w:spacing w:before="55"/>
        <w:ind w:left="461"/>
        <w:jc w:val="right"/>
        <w:rPr>
          <w:szCs w:val="24"/>
          <w:lang w:val="ru-RU"/>
        </w:rPr>
      </w:pPr>
      <w:r w:rsidRPr="00766394">
        <w:rPr>
          <w:szCs w:val="24"/>
          <w:lang w:val="ru-RU"/>
        </w:rPr>
        <w:t xml:space="preserve"> наказ № 235 від 19.02.2021</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564"/>
        <w:gridCol w:w="2292"/>
        <w:gridCol w:w="495"/>
        <w:gridCol w:w="495"/>
        <w:gridCol w:w="495"/>
        <w:gridCol w:w="495"/>
        <w:gridCol w:w="600"/>
        <w:gridCol w:w="2505"/>
      </w:tblGrid>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Освітня галузь</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Орієнтовний перелік предметів та галузевих інтегрованих курсів</w:t>
            </w:r>
          </w:p>
        </w:tc>
        <w:tc>
          <w:tcPr>
            <w:tcW w:w="1300" w:type="pct"/>
            <w:gridSpan w:val="5"/>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Рекомендована кількість годин на тиждень у класах</w:t>
            </w:r>
          </w:p>
        </w:tc>
        <w:tc>
          <w:tcPr>
            <w:tcW w:w="12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Орієнтовний перелік міжгалузевих інтегрованих курсів</w:t>
            </w: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6</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7</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8</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Мовно-літературна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мова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12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Міжгалузеві інтегровані курси</w:t>
            </w:r>
            <w:r w:rsidRPr="00766394">
              <w:rPr>
                <w:szCs w:val="24"/>
              </w:rPr>
              <w:t>*</w:t>
            </w:r>
            <w:r w:rsidRPr="00766394">
              <w:rPr>
                <w:szCs w:val="24"/>
              </w:rPr>
              <w:br/>
              <w:t>Робототехніка. 5-9 клас</w:t>
            </w:r>
            <w:r w:rsidRPr="00766394">
              <w:rPr>
                <w:szCs w:val="24"/>
              </w:rPr>
              <w:br/>
              <w:t>STEM. 5-9 клас</w:t>
            </w:r>
            <w:r w:rsidRPr="00766394">
              <w:rPr>
                <w:szCs w:val="24"/>
              </w:rPr>
              <w:br/>
              <w:t>Драматургія і театр. 5-9 клас</w:t>
            </w:r>
            <w:r w:rsidRPr="00766394">
              <w:rPr>
                <w:szCs w:val="24"/>
              </w:rPr>
              <w:br/>
              <w:t>Фізика та основи техніки. 7-9 клас</w:t>
            </w:r>
            <w:r w:rsidRPr="00766394">
              <w:rPr>
                <w:szCs w:val="24"/>
              </w:rPr>
              <w:br/>
              <w:t>Економіка і право. 9 клас</w:t>
            </w:r>
            <w:r w:rsidRPr="00766394">
              <w:rPr>
                <w:szCs w:val="24"/>
              </w:rPr>
              <w:br/>
              <w:t>Включаються до навчального плану освітньої програми за вибором закладу освіти у межах загальної кількості годин, визначених типовим навчальним планом</w:t>
            </w:r>
            <w:r w:rsidRPr="00766394">
              <w:rPr>
                <w:szCs w:val="24"/>
              </w:rPr>
              <w:br/>
              <w:t>____________</w:t>
            </w:r>
            <w:r w:rsidRPr="00766394">
              <w:rPr>
                <w:szCs w:val="24"/>
              </w:rPr>
              <w:br/>
              <w:t>* Кількість навчальних годин на вивчення міжгалузевих інтегрованих курсів визначає заклад освіти з урахуванням навчального навантаження, визначеного на відповідні навчальні предмети</w:t>
            </w: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література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Зарубіжна література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Іноземна мова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Друга іноземна мова (не менше двох годин на тиждень) включається до навчального плану освітньої програми за вибором закладу освіти як вибірковий освітній компонент за рахунок перерозподілу навчальних годин інших освітніх галузей</w:t>
            </w:r>
            <w:r w:rsidRPr="00766394">
              <w:rPr>
                <w:szCs w:val="24"/>
              </w:rPr>
              <w:br/>
            </w:r>
            <w:r w:rsidRPr="00766394">
              <w:rPr>
                <w:b/>
                <w:bCs/>
                <w:szCs w:val="24"/>
              </w:rPr>
              <w:t>Інтегровані курси</w:t>
            </w:r>
            <w:r w:rsidRPr="00766394">
              <w:rPr>
                <w:szCs w:val="24"/>
              </w:rPr>
              <w:t>*</w:t>
            </w:r>
            <w:r w:rsidRPr="00766394">
              <w:rPr>
                <w:szCs w:val="24"/>
              </w:rPr>
              <w:br/>
              <w:t>Інтегрований курс літератур (української та зарубіжної). 5-9 клас</w:t>
            </w:r>
            <w:r w:rsidRPr="00766394">
              <w:rPr>
                <w:szCs w:val="24"/>
              </w:rPr>
              <w:br/>
              <w:t>Інтегрований курс української мови та літератури. 5-9 клас</w:t>
            </w:r>
            <w:r w:rsidRPr="00766394">
              <w:rPr>
                <w:szCs w:val="24"/>
              </w:rPr>
              <w:br/>
              <w:t>Інтегрований мовно-літературний курс (українська мова, українська та зарубіжні літератури). 5-9 клас</w:t>
            </w:r>
            <w:r w:rsidRPr="00766394">
              <w:rPr>
                <w:szCs w:val="24"/>
              </w:rPr>
              <w:br/>
              <w:t>____________</w:t>
            </w:r>
            <w:r w:rsidRPr="00766394">
              <w:rPr>
                <w:szCs w:val="24"/>
              </w:rPr>
              <w:br/>
              <w:t>* Кількість навчальних годин на вивчення інтегрованих курсів визначає заклад освіти з урахуванням навчального навантаження, визначеного на відповідні навчальні предмети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"Мовно-літературна":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9</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8</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w:t>
            </w:r>
            <w:r w:rsidRPr="00766394">
              <w:rPr>
                <w:szCs w:val="24"/>
              </w:rPr>
              <w:lastRenderedPageBreak/>
              <w:t>літературна"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lastRenderedPageBreak/>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Математична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Математика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Алгебра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Геометрія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Інтегрований курс</w:t>
            </w:r>
            <w:r w:rsidRPr="00766394">
              <w:rPr>
                <w:szCs w:val="24"/>
              </w:rPr>
              <w:t>*</w:t>
            </w:r>
            <w:r w:rsidRPr="00766394">
              <w:rPr>
                <w:szCs w:val="24"/>
              </w:rPr>
              <w:br/>
              <w:t>Математика. 7-9 клас.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"Математична":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6</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6</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6</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7</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"Математична"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Природнича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"Пізнаємо природу"*/</w:t>
            </w:r>
            <w:r w:rsidRPr="00766394">
              <w:rPr>
                <w:szCs w:val="24"/>
              </w:rPr>
              <w:br/>
              <w:t>Інтегрований курс "Довкілля"*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Біологія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Географія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Фізика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Хімія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Інтегрований курс</w:t>
            </w:r>
            <w:r w:rsidRPr="00766394">
              <w:rPr>
                <w:szCs w:val="24"/>
              </w:rPr>
              <w:t>*</w:t>
            </w:r>
            <w:r w:rsidRPr="00766394">
              <w:rPr>
                <w:szCs w:val="24"/>
              </w:rPr>
              <w:br/>
              <w:t>Природничі науки. 5-9 клас</w:t>
            </w:r>
            <w:r w:rsidRPr="00766394">
              <w:rPr>
                <w:szCs w:val="24"/>
              </w:rPr>
              <w:br/>
              <w:t>____________</w:t>
            </w:r>
            <w:r w:rsidRPr="00766394">
              <w:rPr>
                <w:szCs w:val="24"/>
              </w:rPr>
              <w:br/>
              <w:t>* До навчального плану освітньої програми за вибором закладу освіти включається або інтегрований курс "Пізнаємо природу" або інтегрований курс "Довкілля"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"Природнича":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7,5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8,5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7</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8</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9</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10</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"Природнича"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Соціальна і здоров'язбережувальна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"Здоров'я, безпека та добробут"</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Етика* / Культура добросусідства* /</w:t>
            </w:r>
            <w:r w:rsidRPr="00766394">
              <w:rPr>
                <w:szCs w:val="24"/>
              </w:rPr>
              <w:br/>
              <w:t>Інші курси морального спрямування*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Підприємництво і фінансова грамотність</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____________</w:t>
            </w:r>
            <w:r w:rsidRPr="00766394">
              <w:rPr>
                <w:szCs w:val="24"/>
              </w:rPr>
              <w:br/>
            </w:r>
            <w:r w:rsidRPr="00766394">
              <w:rPr>
                <w:szCs w:val="24"/>
              </w:rPr>
              <w:lastRenderedPageBreak/>
              <w:t>* до навчального плану освітньої програми за вибором закладу освіти включається один з цих предметів або вони можуть вивчатись в рамках інтегрованого курсу "Здоров'я, безпека та добробут"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"Соціальна і здоров'язбережувальна":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"Соціальна і здоров'язбережувальна"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Громадянська та історична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Вступ до історії України та громадянської освіти</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Історія України.</w:t>
            </w:r>
            <w:r w:rsidRPr="00766394">
              <w:rPr>
                <w:szCs w:val="24"/>
              </w:rPr>
              <w:br/>
              <w:t>Всесвітня історія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Історія України</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Всесвітня історія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Громадянська освіта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Правознавство</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Інтегровані курси</w:t>
            </w:r>
            <w:r w:rsidRPr="00766394">
              <w:rPr>
                <w:szCs w:val="24"/>
              </w:rPr>
              <w:t>*</w:t>
            </w:r>
            <w:r w:rsidRPr="00766394">
              <w:rPr>
                <w:szCs w:val="24"/>
              </w:rPr>
              <w:br/>
              <w:t>Досліджуємо історію і суспільство. 5-6 клас</w:t>
            </w:r>
            <w:r w:rsidRPr="00766394">
              <w:rPr>
                <w:szCs w:val="24"/>
              </w:rPr>
              <w:br/>
              <w:t>Україна і світ: вступ до історії та громадянської освіти. 5-6 клас</w:t>
            </w:r>
            <w:r w:rsidRPr="00766394">
              <w:rPr>
                <w:szCs w:val="24"/>
              </w:rPr>
              <w:br/>
              <w:t>Історія: Україна і світ. 7-9 клас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"Громадянська та історична":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"Громадянська та історична"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Інформатична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Інформатика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"Інформатична":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"Інформатична"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Технологічна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Технології</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"Технологічна":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lastRenderedPageBreak/>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"Технологічна"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Мистецька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"Мистецтво"</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Довідково</w:t>
            </w:r>
            <w:r w:rsidRPr="00766394">
              <w:rPr>
                <w:szCs w:val="24"/>
              </w:rPr>
              <w:br/>
              <w:t>Кількість навчальних годин на вивчення освітньої галузі "Мистецька":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рекомендована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мінімальна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максимальна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"Мистецька"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1100"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Фізична культура</w:t>
            </w:r>
          </w:p>
        </w:tc>
        <w:tc>
          <w:tcPr>
            <w:tcW w:w="9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Фізична культура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Разом (без фізичної культури + фізична культура)</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26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29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31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32 + 3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32,5 + 3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Гранично допустиме навчальне навантаження</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28</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31</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32</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r w:rsidR="009604BE" w:rsidRPr="00766394" w:rsidTr="00766394">
        <w:tc>
          <w:tcPr>
            <w:tcW w:w="2200"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Всього (без фізичної культури + фізична культура; без урахування поділу класів на групи)</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28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31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32 + 3</w:t>
            </w:r>
          </w:p>
        </w:tc>
        <w:tc>
          <w:tcPr>
            <w:tcW w:w="25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33 + 3</w:t>
            </w:r>
          </w:p>
        </w:tc>
        <w:tc>
          <w:tcPr>
            <w:tcW w:w="300"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33 +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04BE" w:rsidRPr="00766394" w:rsidRDefault="009604BE" w:rsidP="00766394">
            <w:pPr>
              <w:rPr>
                <w:szCs w:val="24"/>
              </w:rPr>
            </w:pPr>
          </w:p>
        </w:tc>
      </w:tr>
    </w:tbl>
    <w:p w:rsidR="009604BE" w:rsidRPr="00766394" w:rsidRDefault="009604BE" w:rsidP="009604BE">
      <w:pPr>
        <w:rPr>
          <w:szCs w:val="24"/>
        </w:rPr>
      </w:pPr>
    </w:p>
    <w:p w:rsidR="009604BE" w:rsidRPr="00766394" w:rsidRDefault="009604BE" w:rsidP="009604BE">
      <w:pPr>
        <w:spacing w:before="9"/>
        <w:jc w:val="center"/>
        <w:rPr>
          <w:b/>
          <w:szCs w:val="24"/>
          <w:lang w:val="uk-UA"/>
        </w:rPr>
      </w:pPr>
    </w:p>
    <w:p w:rsidR="009604BE" w:rsidRPr="00766394" w:rsidRDefault="009604BE" w:rsidP="00827A31">
      <w:pPr>
        <w:pStyle w:val="ad"/>
        <w:widowControl w:val="0"/>
        <w:tabs>
          <w:tab w:val="left" w:pos="462"/>
        </w:tabs>
        <w:spacing w:before="55"/>
        <w:ind w:left="101"/>
        <w:rPr>
          <w:b w:val="0"/>
          <w:szCs w:val="24"/>
          <w:lang w:val="ru-RU"/>
        </w:rPr>
      </w:pPr>
      <w:r w:rsidRPr="00766394">
        <w:rPr>
          <w:w w:val="105"/>
          <w:szCs w:val="24"/>
          <w:lang w:val="ru-RU"/>
        </w:rPr>
        <w:t>Заклад</w:t>
      </w:r>
      <w:r w:rsidRPr="00766394">
        <w:rPr>
          <w:spacing w:val="34"/>
          <w:w w:val="105"/>
          <w:szCs w:val="24"/>
          <w:lang w:val="ru-RU"/>
        </w:rPr>
        <w:t xml:space="preserve"> </w:t>
      </w:r>
      <w:r w:rsidRPr="00766394">
        <w:rPr>
          <w:w w:val="105"/>
          <w:szCs w:val="24"/>
          <w:lang w:val="ru-RU"/>
        </w:rPr>
        <w:t>освіти</w:t>
      </w:r>
      <w:r w:rsidRPr="00766394">
        <w:rPr>
          <w:spacing w:val="35"/>
          <w:w w:val="105"/>
          <w:szCs w:val="24"/>
          <w:lang w:val="ru-RU"/>
        </w:rPr>
        <w:t xml:space="preserve"> </w:t>
      </w:r>
      <w:r w:rsidRPr="00766394">
        <w:rPr>
          <w:spacing w:val="-1"/>
          <w:w w:val="105"/>
          <w:szCs w:val="24"/>
          <w:lang w:val="ru-RU"/>
        </w:rPr>
        <w:t>«Рафалівський</w:t>
      </w:r>
      <w:r w:rsidRPr="00766394">
        <w:rPr>
          <w:spacing w:val="40"/>
          <w:w w:val="105"/>
          <w:szCs w:val="24"/>
          <w:lang w:val="ru-RU"/>
        </w:rPr>
        <w:t xml:space="preserve"> </w:t>
      </w:r>
      <w:r w:rsidRPr="00766394">
        <w:rPr>
          <w:spacing w:val="-1"/>
          <w:w w:val="105"/>
          <w:szCs w:val="24"/>
          <w:lang w:val="ru-RU"/>
        </w:rPr>
        <w:t>П</w:t>
      </w:r>
      <w:r w:rsidRPr="00766394">
        <w:rPr>
          <w:spacing w:val="-2"/>
          <w:w w:val="105"/>
          <w:szCs w:val="24"/>
          <w:lang w:val="ru-RU"/>
        </w:rPr>
        <w:t>е</w:t>
      </w:r>
      <w:r w:rsidRPr="00766394">
        <w:rPr>
          <w:spacing w:val="-1"/>
          <w:w w:val="105"/>
          <w:szCs w:val="24"/>
          <w:lang w:val="ru-RU"/>
        </w:rPr>
        <w:t>тр</w:t>
      </w:r>
      <w:r w:rsidRPr="00766394">
        <w:rPr>
          <w:spacing w:val="-2"/>
          <w:w w:val="105"/>
          <w:szCs w:val="24"/>
          <w:lang w:val="ru-RU"/>
        </w:rPr>
        <w:t>о</w:t>
      </w:r>
      <w:r w:rsidRPr="00766394">
        <w:rPr>
          <w:spacing w:val="-1"/>
          <w:w w:val="105"/>
          <w:szCs w:val="24"/>
          <w:lang w:val="ru-RU"/>
        </w:rPr>
        <w:t>павлівський</w:t>
      </w:r>
      <w:r w:rsidRPr="00766394">
        <w:rPr>
          <w:spacing w:val="40"/>
          <w:w w:val="105"/>
          <w:szCs w:val="24"/>
          <w:lang w:val="ru-RU"/>
        </w:rPr>
        <w:t xml:space="preserve"> </w:t>
      </w:r>
      <w:r w:rsidRPr="00766394">
        <w:rPr>
          <w:w w:val="105"/>
          <w:szCs w:val="24"/>
          <w:lang w:val="ru-RU"/>
        </w:rPr>
        <w:t>ліцей»</w:t>
      </w:r>
    </w:p>
    <w:p w:rsidR="009604BE" w:rsidRPr="00766394" w:rsidRDefault="009604BE" w:rsidP="009604BE">
      <w:pPr>
        <w:spacing w:before="9"/>
        <w:jc w:val="center"/>
        <w:rPr>
          <w:b/>
          <w:szCs w:val="24"/>
        </w:rPr>
      </w:pPr>
    </w:p>
    <w:p w:rsidR="009604BE" w:rsidRPr="00766394" w:rsidRDefault="009604BE" w:rsidP="009604BE">
      <w:pPr>
        <w:spacing w:before="9"/>
        <w:jc w:val="center"/>
        <w:rPr>
          <w:b/>
          <w:szCs w:val="24"/>
          <w:lang w:val="uk-UA"/>
        </w:rPr>
      </w:pPr>
      <w:r w:rsidRPr="00766394">
        <w:rPr>
          <w:b/>
          <w:szCs w:val="24"/>
          <w:lang w:val="uk-UA"/>
        </w:rPr>
        <w:t>Робочий навчальний план для 5 класу</w:t>
      </w:r>
    </w:p>
    <w:p w:rsidR="009604BE" w:rsidRPr="00766394" w:rsidRDefault="009604BE" w:rsidP="009604BE">
      <w:pPr>
        <w:spacing w:before="9"/>
        <w:jc w:val="center"/>
        <w:rPr>
          <w:b/>
          <w:szCs w:val="24"/>
          <w:lang w:val="uk-UA"/>
        </w:rPr>
      </w:pPr>
    </w:p>
    <w:p w:rsidR="009604BE" w:rsidRPr="00766394" w:rsidRDefault="009604BE" w:rsidP="009604BE">
      <w:pPr>
        <w:pStyle w:val="ad"/>
        <w:rPr>
          <w:spacing w:val="-1"/>
          <w:szCs w:val="24"/>
          <w:lang w:val="ru-RU"/>
        </w:rPr>
      </w:pPr>
    </w:p>
    <w:tbl>
      <w:tblPr>
        <w:tblW w:w="4431"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220"/>
        <w:gridCol w:w="3774"/>
        <w:gridCol w:w="816"/>
      </w:tblGrid>
      <w:tr w:rsidR="009604BE" w:rsidRPr="00766394" w:rsidTr="00766394">
        <w:trPr>
          <w:trHeight w:val="145"/>
        </w:trPr>
        <w:tc>
          <w:tcPr>
            <w:tcW w:w="0" w:type="auto"/>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lang w:val="uk-UA"/>
              </w:rPr>
            </w:pPr>
            <w:r w:rsidRPr="00766394">
              <w:rPr>
                <w:b/>
                <w:szCs w:val="24"/>
                <w:lang w:val="uk-UA"/>
              </w:rPr>
              <w:t>Освітня галузь</w:t>
            </w:r>
          </w:p>
        </w:tc>
        <w:tc>
          <w:tcPr>
            <w:tcW w:w="0" w:type="auto"/>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Орієнтовний перелік предметів та галузевих інтегрованих курсів</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bCs/>
                <w:szCs w:val="24"/>
                <w:lang w:val="uk-UA"/>
              </w:rPr>
            </w:pPr>
            <w:r w:rsidRPr="00766394">
              <w:rPr>
                <w:b/>
                <w:bCs/>
                <w:szCs w:val="24"/>
                <w:lang w:val="uk-UA"/>
              </w:rPr>
              <w:t>5 клас</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Мовно-літературна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мова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література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Зарубіжна література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Іноземна мова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3,5</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"Мовно-літературна"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Математична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Математика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5</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"Математична"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Природнича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"Пізнаємо природу"*/</w:t>
            </w:r>
            <w:r w:rsidRPr="00766394">
              <w:rPr>
                <w:szCs w:val="24"/>
              </w:rPr>
              <w:br/>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2</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"Природнича"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0,5</w:t>
            </w:r>
          </w:p>
        </w:tc>
      </w:tr>
      <w:tr w:rsidR="009604BE" w:rsidRPr="00766394" w:rsidTr="00766394">
        <w:trPr>
          <w:trHeight w:val="849"/>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Соціальна і здоров'язбережувальна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"Здоров'я, безпека та добробут"</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"Соціальна і здоров'язбережувальна"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r>
      <w:tr w:rsidR="009604BE" w:rsidRPr="00766394" w:rsidTr="00766394">
        <w:trPr>
          <w:trHeight w:val="849"/>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Громадянська та історична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Вступ до історії України та громадянської освіти</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"Громадянська та історична"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r>
      <w:tr w:rsidR="009604BE" w:rsidRPr="00766394" w:rsidTr="00766394">
        <w:trPr>
          <w:trHeight w:val="288"/>
        </w:trPr>
        <w:tc>
          <w:tcPr>
            <w:tcW w:w="2395"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Інформатична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Інформатика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"Інформатична"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r>
      <w:tr w:rsidR="009604BE" w:rsidRPr="00766394" w:rsidTr="00766394">
        <w:trPr>
          <w:trHeight w:val="288"/>
        </w:trPr>
        <w:tc>
          <w:tcPr>
            <w:tcW w:w="2395"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Технологічна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Технології</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"Технологічна"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trHeight w:val="561"/>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Мистецька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"Мистецтво"</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"Мистецька"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trHeight w:val="288"/>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Фізична культура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Фізична культура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76"/>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Разом (без фізичної культури + фізична культура)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26 + 3</w:t>
            </w:r>
          </w:p>
        </w:tc>
      </w:tr>
      <w:tr w:rsidR="009604BE" w:rsidRPr="00766394" w:rsidTr="00766394">
        <w:trPr>
          <w:trHeight w:val="112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288"/>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Гранично допустиме навчальне навантаження</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28</w:t>
            </w:r>
          </w:p>
        </w:tc>
      </w:tr>
      <w:tr w:rsidR="009604BE" w:rsidRPr="00766394" w:rsidTr="00766394">
        <w:trPr>
          <w:trHeight w:val="833"/>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Всього (без фізичної культури + фізична культура; без урахування поділу класів на групи)</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28 + 3</w:t>
            </w:r>
          </w:p>
        </w:tc>
      </w:tr>
    </w:tbl>
    <w:p w:rsidR="009604BE" w:rsidRPr="00766394" w:rsidRDefault="009604BE" w:rsidP="009604BE">
      <w:pPr>
        <w:rPr>
          <w:szCs w:val="24"/>
        </w:rPr>
      </w:pPr>
    </w:p>
    <w:p w:rsidR="009604BE" w:rsidRPr="00766394" w:rsidRDefault="009604BE" w:rsidP="009604BE">
      <w:pPr>
        <w:pStyle w:val="ad"/>
        <w:rPr>
          <w:spacing w:val="-1"/>
          <w:szCs w:val="24"/>
          <w:lang w:val="ru-RU"/>
        </w:rPr>
      </w:pPr>
    </w:p>
    <w:p w:rsidR="009604BE" w:rsidRPr="00766394" w:rsidRDefault="009604BE" w:rsidP="009604BE">
      <w:pPr>
        <w:pStyle w:val="ad"/>
        <w:rPr>
          <w:spacing w:val="-1"/>
          <w:szCs w:val="24"/>
          <w:lang w:val="ru-RU"/>
        </w:rPr>
      </w:pPr>
    </w:p>
    <w:p w:rsidR="009604BE" w:rsidRPr="00766394" w:rsidRDefault="009604BE" w:rsidP="009604BE">
      <w:pPr>
        <w:spacing w:before="6"/>
        <w:jc w:val="center"/>
        <w:rPr>
          <w:szCs w:val="24"/>
        </w:rPr>
      </w:pPr>
    </w:p>
    <w:p w:rsidR="009604BE" w:rsidRPr="00766394" w:rsidRDefault="009604BE" w:rsidP="009604BE">
      <w:pPr>
        <w:pStyle w:val="ad"/>
        <w:spacing w:line="275" w:lineRule="auto"/>
        <w:ind w:left="2979" w:right="2200" w:hanging="1136"/>
        <w:jc w:val="center"/>
        <w:rPr>
          <w:b w:val="0"/>
          <w:szCs w:val="24"/>
          <w:lang w:val="ru-RU"/>
        </w:rPr>
      </w:pPr>
      <w:r w:rsidRPr="00766394">
        <w:rPr>
          <w:w w:val="105"/>
          <w:szCs w:val="24"/>
          <w:lang w:val="ru-RU"/>
        </w:rPr>
        <w:t>Навчальний</w:t>
      </w:r>
      <w:r w:rsidRPr="00766394">
        <w:rPr>
          <w:spacing w:val="29"/>
          <w:w w:val="105"/>
          <w:szCs w:val="24"/>
          <w:lang w:val="ru-RU"/>
        </w:rPr>
        <w:t xml:space="preserve"> </w:t>
      </w:r>
      <w:r w:rsidRPr="00766394">
        <w:rPr>
          <w:spacing w:val="-1"/>
          <w:w w:val="105"/>
          <w:szCs w:val="24"/>
          <w:lang w:val="ru-RU"/>
        </w:rPr>
        <w:t>план</w:t>
      </w:r>
      <w:r w:rsidRPr="00766394">
        <w:rPr>
          <w:spacing w:val="25"/>
          <w:w w:val="105"/>
          <w:szCs w:val="24"/>
          <w:lang w:val="ru-RU"/>
        </w:rPr>
        <w:t xml:space="preserve">  для 6-9 класів </w:t>
      </w:r>
      <w:r w:rsidRPr="00766394">
        <w:rPr>
          <w:spacing w:val="-2"/>
          <w:w w:val="105"/>
          <w:szCs w:val="24"/>
          <w:lang w:val="ru-RU"/>
        </w:rPr>
        <w:t>з</w:t>
      </w:r>
      <w:r w:rsidRPr="00766394">
        <w:rPr>
          <w:spacing w:val="-1"/>
          <w:w w:val="105"/>
          <w:szCs w:val="24"/>
          <w:lang w:val="ru-RU"/>
        </w:rPr>
        <w:t>аклад</w:t>
      </w:r>
      <w:r w:rsidRPr="00766394">
        <w:rPr>
          <w:spacing w:val="-2"/>
          <w:w w:val="105"/>
          <w:szCs w:val="24"/>
          <w:lang w:val="ru-RU"/>
        </w:rPr>
        <w:t>і</w:t>
      </w:r>
      <w:r w:rsidRPr="00766394">
        <w:rPr>
          <w:spacing w:val="-1"/>
          <w:w w:val="105"/>
          <w:szCs w:val="24"/>
          <w:lang w:val="ru-RU"/>
        </w:rPr>
        <w:t>в</w:t>
      </w:r>
      <w:r w:rsidRPr="00766394">
        <w:rPr>
          <w:spacing w:val="27"/>
          <w:w w:val="105"/>
          <w:szCs w:val="24"/>
          <w:lang w:val="ru-RU"/>
        </w:rPr>
        <w:t xml:space="preserve"> </w:t>
      </w:r>
      <w:r w:rsidRPr="00766394">
        <w:rPr>
          <w:spacing w:val="-2"/>
          <w:w w:val="105"/>
          <w:szCs w:val="24"/>
          <w:lang w:val="ru-RU"/>
        </w:rPr>
        <w:t>з</w:t>
      </w:r>
      <w:r w:rsidRPr="00766394">
        <w:rPr>
          <w:spacing w:val="-1"/>
          <w:w w:val="105"/>
          <w:szCs w:val="24"/>
          <w:lang w:val="ru-RU"/>
        </w:rPr>
        <w:t>агальн</w:t>
      </w:r>
      <w:r w:rsidRPr="00766394">
        <w:rPr>
          <w:spacing w:val="-2"/>
          <w:w w:val="105"/>
          <w:szCs w:val="24"/>
          <w:lang w:val="ru-RU"/>
        </w:rPr>
        <w:t>ої</w:t>
      </w:r>
      <w:r w:rsidRPr="00766394">
        <w:rPr>
          <w:spacing w:val="28"/>
          <w:w w:val="105"/>
          <w:szCs w:val="24"/>
          <w:lang w:val="ru-RU"/>
        </w:rPr>
        <w:t xml:space="preserve"> </w:t>
      </w:r>
      <w:r w:rsidRPr="00766394">
        <w:rPr>
          <w:spacing w:val="-2"/>
          <w:w w:val="105"/>
          <w:szCs w:val="24"/>
          <w:lang w:val="ru-RU"/>
        </w:rPr>
        <w:t>се</w:t>
      </w:r>
      <w:r w:rsidRPr="00766394">
        <w:rPr>
          <w:spacing w:val="-1"/>
          <w:w w:val="105"/>
          <w:szCs w:val="24"/>
          <w:lang w:val="ru-RU"/>
        </w:rPr>
        <w:t>р</w:t>
      </w:r>
      <w:r w:rsidRPr="00766394">
        <w:rPr>
          <w:spacing w:val="-2"/>
          <w:w w:val="105"/>
          <w:szCs w:val="24"/>
          <w:lang w:val="ru-RU"/>
        </w:rPr>
        <w:t>ед</w:t>
      </w:r>
      <w:r w:rsidRPr="00766394">
        <w:rPr>
          <w:spacing w:val="-1"/>
          <w:w w:val="105"/>
          <w:szCs w:val="24"/>
          <w:lang w:val="ru-RU"/>
        </w:rPr>
        <w:t>нь</w:t>
      </w:r>
      <w:r w:rsidRPr="00766394">
        <w:rPr>
          <w:spacing w:val="-2"/>
          <w:w w:val="105"/>
          <w:szCs w:val="24"/>
          <w:lang w:val="ru-RU"/>
        </w:rPr>
        <w:t>ої</w:t>
      </w:r>
      <w:r w:rsidRPr="00766394">
        <w:rPr>
          <w:spacing w:val="25"/>
          <w:w w:val="105"/>
          <w:szCs w:val="24"/>
          <w:lang w:val="ru-RU"/>
        </w:rPr>
        <w:t xml:space="preserve"> </w:t>
      </w:r>
      <w:r w:rsidRPr="00766394">
        <w:rPr>
          <w:w w:val="105"/>
          <w:szCs w:val="24"/>
          <w:lang w:val="ru-RU"/>
        </w:rPr>
        <w:t>освіти</w:t>
      </w:r>
      <w:r w:rsidRPr="00766394">
        <w:rPr>
          <w:spacing w:val="45"/>
          <w:w w:val="107"/>
          <w:szCs w:val="24"/>
          <w:lang w:val="ru-RU"/>
        </w:rPr>
        <w:t xml:space="preserve"> </w:t>
      </w:r>
      <w:r w:rsidRPr="00766394">
        <w:rPr>
          <w:w w:val="105"/>
          <w:szCs w:val="24"/>
          <w:lang w:val="ru-RU"/>
        </w:rPr>
        <w:t>з</w:t>
      </w:r>
      <w:r w:rsidRPr="00766394">
        <w:rPr>
          <w:spacing w:val="22"/>
          <w:w w:val="105"/>
          <w:szCs w:val="24"/>
          <w:lang w:val="ru-RU"/>
        </w:rPr>
        <w:t xml:space="preserve"> </w:t>
      </w:r>
      <w:r w:rsidRPr="00766394">
        <w:rPr>
          <w:w w:val="105"/>
          <w:szCs w:val="24"/>
          <w:lang w:val="ru-RU"/>
        </w:rPr>
        <w:t>навчанням</w:t>
      </w:r>
      <w:r w:rsidRPr="00766394">
        <w:rPr>
          <w:spacing w:val="18"/>
          <w:w w:val="105"/>
          <w:szCs w:val="24"/>
          <w:lang w:val="ru-RU"/>
        </w:rPr>
        <w:t xml:space="preserve"> </w:t>
      </w:r>
      <w:r w:rsidRPr="00766394">
        <w:rPr>
          <w:w w:val="105"/>
          <w:szCs w:val="24"/>
          <w:lang w:val="ru-RU"/>
        </w:rPr>
        <w:t>українською</w:t>
      </w:r>
      <w:r w:rsidRPr="00766394">
        <w:rPr>
          <w:spacing w:val="23"/>
          <w:w w:val="105"/>
          <w:szCs w:val="24"/>
          <w:lang w:val="ru-RU"/>
        </w:rPr>
        <w:t xml:space="preserve"> </w:t>
      </w:r>
      <w:r w:rsidRPr="00766394">
        <w:rPr>
          <w:w w:val="105"/>
          <w:szCs w:val="24"/>
          <w:lang w:val="ru-RU"/>
        </w:rPr>
        <w:t>мовою</w:t>
      </w:r>
    </w:p>
    <w:p w:rsidR="009604BE" w:rsidRPr="00766394" w:rsidRDefault="009604BE" w:rsidP="009604BE">
      <w:pPr>
        <w:pStyle w:val="ad"/>
        <w:rPr>
          <w:szCs w:val="24"/>
          <w:lang w:val="ru-RU"/>
        </w:rPr>
      </w:pPr>
      <w:r w:rsidRPr="00766394">
        <w:rPr>
          <w:spacing w:val="-1"/>
          <w:szCs w:val="24"/>
          <w:lang w:val="ru-RU"/>
        </w:rPr>
        <w:t>Таблиця</w:t>
      </w:r>
      <w:r w:rsidRPr="00766394">
        <w:rPr>
          <w:spacing w:val="-3"/>
          <w:szCs w:val="24"/>
          <w:lang w:val="ru-RU"/>
        </w:rPr>
        <w:t xml:space="preserve"> </w:t>
      </w:r>
      <w:r w:rsidRPr="00766394">
        <w:rPr>
          <w:szCs w:val="24"/>
          <w:lang w:val="ru-RU"/>
        </w:rPr>
        <w:t>1</w:t>
      </w:r>
    </w:p>
    <w:p w:rsidR="009604BE" w:rsidRPr="00766394" w:rsidRDefault="009604BE" w:rsidP="009604BE">
      <w:pPr>
        <w:pStyle w:val="ad"/>
        <w:spacing w:before="43"/>
        <w:ind w:left="1844" w:firstLine="3928"/>
        <w:rPr>
          <w:szCs w:val="24"/>
          <w:lang w:val="ru-RU"/>
        </w:rPr>
      </w:pPr>
      <w:r w:rsidRPr="00766394">
        <w:rPr>
          <w:szCs w:val="24"/>
          <w:lang w:val="ru-RU"/>
        </w:rPr>
        <w:t>до</w:t>
      </w:r>
      <w:r w:rsidRPr="00766394">
        <w:rPr>
          <w:spacing w:val="-4"/>
          <w:szCs w:val="24"/>
          <w:lang w:val="ru-RU"/>
        </w:rPr>
        <w:t xml:space="preserve"> </w:t>
      </w:r>
      <w:r w:rsidRPr="00766394">
        <w:rPr>
          <w:szCs w:val="24"/>
          <w:lang w:val="ru-RU"/>
        </w:rPr>
        <w:t>Типової</w:t>
      </w:r>
      <w:r w:rsidRPr="00766394">
        <w:rPr>
          <w:spacing w:val="-1"/>
          <w:szCs w:val="24"/>
          <w:lang w:val="ru-RU"/>
        </w:rPr>
        <w:t xml:space="preserve"> освітньої</w:t>
      </w:r>
      <w:r w:rsidRPr="00766394">
        <w:rPr>
          <w:spacing w:val="-3"/>
          <w:szCs w:val="24"/>
          <w:lang w:val="ru-RU"/>
        </w:rPr>
        <w:t xml:space="preserve"> </w:t>
      </w:r>
      <w:r w:rsidRPr="00766394">
        <w:rPr>
          <w:spacing w:val="-1"/>
          <w:szCs w:val="24"/>
          <w:lang w:val="ru-RU"/>
        </w:rPr>
        <w:t>програми</w:t>
      </w:r>
    </w:p>
    <w:p w:rsidR="009604BE" w:rsidRPr="00766394" w:rsidRDefault="009604BE" w:rsidP="009604BE">
      <w:pPr>
        <w:spacing w:before="3"/>
        <w:rPr>
          <w:b/>
          <w:szCs w:val="24"/>
        </w:rPr>
      </w:pPr>
    </w:p>
    <w:tbl>
      <w:tblPr>
        <w:tblStyle w:val="TableNormal"/>
        <w:tblW w:w="0" w:type="auto"/>
        <w:tblInd w:w="100" w:type="dxa"/>
        <w:tblLayout w:type="fixed"/>
        <w:tblLook w:val="01E0" w:firstRow="1" w:lastRow="1" w:firstColumn="1" w:lastColumn="1" w:noHBand="0" w:noVBand="0"/>
      </w:tblPr>
      <w:tblGrid>
        <w:gridCol w:w="2184"/>
        <w:gridCol w:w="2911"/>
        <w:gridCol w:w="946"/>
        <w:gridCol w:w="946"/>
        <w:gridCol w:w="811"/>
        <w:gridCol w:w="950"/>
      </w:tblGrid>
      <w:tr w:rsidR="009604BE" w:rsidRPr="00766394" w:rsidTr="00766394">
        <w:trPr>
          <w:trHeight w:hRule="exact" w:val="646"/>
        </w:trPr>
        <w:tc>
          <w:tcPr>
            <w:tcW w:w="2184" w:type="dxa"/>
            <w:vMerge w:val="restart"/>
            <w:tcBorders>
              <w:top w:val="single" w:sz="4" w:space="0" w:color="auto"/>
              <w:left w:val="single" w:sz="5" w:space="0" w:color="000000"/>
              <w:right w:val="single" w:sz="5" w:space="0" w:color="000000"/>
            </w:tcBorders>
          </w:tcPr>
          <w:p w:rsidR="009604BE" w:rsidRPr="00766394" w:rsidRDefault="009604BE" w:rsidP="00766394">
            <w:pPr>
              <w:rPr>
                <w:sz w:val="24"/>
                <w:szCs w:val="24"/>
              </w:rPr>
            </w:pPr>
            <w:r w:rsidRPr="00766394">
              <w:rPr>
                <w:sz w:val="24"/>
                <w:szCs w:val="24"/>
                <w:lang w:val="uk-UA"/>
              </w:rPr>
              <w:t xml:space="preserve"> Освітні галузі</w:t>
            </w:r>
          </w:p>
        </w:tc>
        <w:tc>
          <w:tcPr>
            <w:tcW w:w="2911" w:type="dxa"/>
            <w:vMerge w:val="restart"/>
            <w:tcBorders>
              <w:top w:val="single" w:sz="4" w:space="0" w:color="auto"/>
              <w:left w:val="single" w:sz="5" w:space="0" w:color="000000"/>
              <w:right w:val="single" w:sz="5" w:space="0" w:color="000000"/>
            </w:tcBorders>
          </w:tcPr>
          <w:p w:rsidR="009604BE" w:rsidRPr="00766394" w:rsidRDefault="009604BE" w:rsidP="00766394">
            <w:pPr>
              <w:rPr>
                <w:sz w:val="24"/>
                <w:szCs w:val="24"/>
              </w:rPr>
            </w:pPr>
            <w:r w:rsidRPr="00766394">
              <w:rPr>
                <w:sz w:val="24"/>
                <w:szCs w:val="24"/>
                <w:lang w:val="uk-UA"/>
              </w:rPr>
              <w:t xml:space="preserve">  Предмети</w:t>
            </w:r>
          </w:p>
        </w:tc>
        <w:tc>
          <w:tcPr>
            <w:tcW w:w="3653" w:type="dxa"/>
            <w:gridSpan w:val="4"/>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ind w:right="2"/>
              <w:jc w:val="center"/>
              <w:rPr>
                <w:rFonts w:ascii="Times New Roman" w:hAnsi="Times New Roman" w:cs="Times New Roman"/>
                <w:sz w:val="24"/>
                <w:szCs w:val="24"/>
                <w:lang w:val="uk-UA"/>
              </w:rPr>
            </w:pPr>
            <w:r w:rsidRPr="00766394">
              <w:rPr>
                <w:rFonts w:ascii="Times New Roman" w:hAnsi="Times New Roman" w:cs="Times New Roman"/>
                <w:sz w:val="24"/>
                <w:szCs w:val="24"/>
                <w:lang w:val="uk-UA"/>
              </w:rPr>
              <w:t>Класи</w:t>
            </w:r>
          </w:p>
        </w:tc>
      </w:tr>
      <w:tr w:rsidR="009604BE" w:rsidRPr="00766394" w:rsidTr="00766394">
        <w:trPr>
          <w:trHeight w:hRule="exact" w:val="64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lang w:val="uk-UA"/>
              </w:rPr>
            </w:pPr>
          </w:p>
        </w:tc>
        <w:tc>
          <w:tcPr>
            <w:tcW w:w="2911"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lang w:val="uk-UA"/>
              </w:rPr>
            </w:pP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ind w:right="2"/>
              <w:jc w:val="center"/>
              <w:rPr>
                <w:rFonts w:ascii="Times New Roman"/>
                <w:sz w:val="24"/>
                <w:szCs w:val="24"/>
                <w:lang w:val="uk-UA"/>
              </w:rPr>
            </w:pPr>
            <w:r w:rsidRPr="00766394">
              <w:rPr>
                <w:rFonts w:ascii="Times New Roman"/>
                <w:sz w:val="24"/>
                <w:szCs w:val="24"/>
                <w:lang w:val="uk-UA"/>
              </w:rPr>
              <w:t>6</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sz w:val="24"/>
                <w:szCs w:val="24"/>
                <w:lang w:val="uk-UA"/>
              </w:rPr>
            </w:pPr>
            <w:r w:rsidRPr="00766394">
              <w:rPr>
                <w:rFonts w:ascii="Times New Roman"/>
                <w:sz w:val="24"/>
                <w:szCs w:val="24"/>
                <w:lang w:val="uk-UA"/>
              </w:rPr>
              <w:t>7</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sz w:val="24"/>
                <w:szCs w:val="24"/>
                <w:lang w:val="uk-UA"/>
              </w:rPr>
            </w:pPr>
            <w:r w:rsidRPr="00766394">
              <w:rPr>
                <w:rFonts w:ascii="Times New Roman"/>
                <w:sz w:val="24"/>
                <w:szCs w:val="24"/>
                <w:lang w:val="uk-UA"/>
              </w:rPr>
              <w:t>8</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ind w:right="2"/>
              <w:jc w:val="center"/>
              <w:rPr>
                <w:rFonts w:ascii="Times New Roman"/>
                <w:sz w:val="24"/>
                <w:szCs w:val="24"/>
                <w:lang w:val="uk-UA"/>
              </w:rPr>
            </w:pPr>
            <w:r w:rsidRPr="00766394">
              <w:rPr>
                <w:rFonts w:ascii="Times New Roman"/>
                <w:sz w:val="24"/>
                <w:szCs w:val="24"/>
                <w:lang w:val="uk-UA"/>
              </w:rPr>
              <w:t>9</w:t>
            </w:r>
          </w:p>
        </w:tc>
      </w:tr>
      <w:tr w:rsidR="009604BE" w:rsidRPr="00766394" w:rsidTr="00766394">
        <w:trPr>
          <w:trHeight w:hRule="exact" w:val="326"/>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3,5</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2,5</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9"/>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6"/>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3</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29"/>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6"/>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5" w:lineRule="auto"/>
              <w:ind w:left="102" w:right="732"/>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49"/>
              <w:rPr>
                <w:rFonts w:ascii="Times New Roman" w:eastAsia="Times New Roman" w:hAnsi="Times New Roman" w:cs="Times New Roman"/>
                <w:sz w:val="24"/>
                <w:szCs w:val="24"/>
              </w:rPr>
            </w:pPr>
            <w:r w:rsidRPr="00766394">
              <w:rPr>
                <w:rFonts w:ascii="Times New Roman"/>
                <w:sz w:val="24"/>
                <w:szCs w:val="24"/>
              </w:rPr>
              <w:t>1,5</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r>
      <w:tr w:rsidR="009604BE" w:rsidRPr="00766394" w:rsidTr="00766394">
        <w:trPr>
          <w:trHeight w:hRule="exact" w:val="326"/>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29"/>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26"/>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29"/>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2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26"/>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4</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29"/>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9"/>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26"/>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6"/>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r>
      <w:tr w:rsidR="009604BE" w:rsidRPr="00766394" w:rsidTr="00766394">
        <w:trPr>
          <w:trHeight w:hRule="exact" w:val="329"/>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2"/>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2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9"/>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2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26"/>
        </w:trPr>
        <w:tc>
          <w:tcPr>
            <w:tcW w:w="2184"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5" w:lineRule="auto"/>
              <w:ind w:left="102" w:right="17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99"/>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29"/>
        </w:trPr>
        <w:tc>
          <w:tcPr>
            <w:tcW w:w="2184" w:type="dxa"/>
            <w:vMerge/>
            <w:tcBorders>
              <w:left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3"/>
              <w:jc w:val="center"/>
              <w:rPr>
                <w:rFonts w:ascii="Times New Roman" w:eastAsia="Times New Roman" w:hAnsi="Times New Roman" w:cs="Times New Roman"/>
                <w:sz w:val="24"/>
                <w:szCs w:val="24"/>
              </w:rPr>
            </w:pPr>
            <w:r w:rsidRPr="00766394">
              <w:rPr>
                <w:rFonts w:ascii="Times New Roman"/>
                <w:sz w:val="24"/>
                <w:szCs w:val="24"/>
              </w:rPr>
              <w:t>3</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26"/>
        </w:trPr>
        <w:tc>
          <w:tcPr>
            <w:tcW w:w="2184"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rPr>
                <w:rFonts w:ascii="Times New Roman" w:eastAsia="Times New Roman" w:hAnsi="Times New Roman" w:cs="Times New Roman"/>
                <w:sz w:val="24"/>
                <w:szCs w:val="24"/>
                <w:lang w:val="uk-UA"/>
              </w:rPr>
            </w:pP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rPr>
                <w:sz w:val="24"/>
                <w:szCs w:val="24"/>
              </w:rPr>
            </w:pPr>
          </w:p>
        </w:tc>
      </w:tr>
      <w:tr w:rsidR="009604BE" w:rsidRPr="00766394" w:rsidTr="00766394">
        <w:trPr>
          <w:trHeight w:hRule="exact" w:val="646"/>
        </w:trPr>
        <w:tc>
          <w:tcPr>
            <w:tcW w:w="5095"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29"/>
              <w:rPr>
                <w:rFonts w:ascii="Times New Roman" w:eastAsia="Times New Roman" w:hAnsi="Times New Roman" w:cs="Times New Roman"/>
                <w:sz w:val="24"/>
                <w:szCs w:val="24"/>
              </w:rPr>
            </w:pPr>
            <w:r w:rsidRPr="00766394">
              <w:rPr>
                <w:rFonts w:ascii="Times New Roman"/>
                <w:sz w:val="24"/>
                <w:szCs w:val="24"/>
              </w:rPr>
              <w:t>26,5+3</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19"/>
              <w:rPr>
                <w:rFonts w:ascii="Times New Roman" w:eastAsia="Times New Roman" w:hAnsi="Times New Roman" w:cs="Times New Roman"/>
                <w:sz w:val="24"/>
                <w:szCs w:val="24"/>
              </w:rPr>
            </w:pPr>
            <w:r w:rsidRPr="00766394">
              <w:rPr>
                <w:rFonts w:ascii="Times New Roman"/>
                <w:sz w:val="24"/>
                <w:szCs w:val="24"/>
              </w:rPr>
              <w:t>28+3</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28,5+</w:t>
            </w:r>
          </w:p>
          <w:p w:rsidR="009604BE" w:rsidRPr="00766394" w:rsidRDefault="009604BE" w:rsidP="00766394">
            <w:pPr>
              <w:pStyle w:val="TableParagraph"/>
              <w:spacing w:before="43"/>
              <w:jc w:val="center"/>
              <w:rPr>
                <w:rFonts w:ascii="Times New Roman" w:eastAsia="Times New Roman" w:hAnsi="Times New Roman" w:cs="Times New Roman"/>
                <w:sz w:val="24"/>
                <w:szCs w:val="24"/>
              </w:rPr>
            </w:pPr>
            <w:r w:rsidRPr="00766394">
              <w:rPr>
                <w:rFonts w:ascii="Times New Roman"/>
                <w:sz w:val="24"/>
                <w:szCs w:val="24"/>
              </w:rPr>
              <w:t>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sz w:val="24"/>
                <w:szCs w:val="24"/>
              </w:rPr>
              <w:t>30+3</w:t>
            </w:r>
          </w:p>
        </w:tc>
      </w:tr>
      <w:tr w:rsidR="009604BE" w:rsidRPr="00766394" w:rsidTr="00766394">
        <w:trPr>
          <w:trHeight w:hRule="exact" w:val="646"/>
        </w:trPr>
        <w:tc>
          <w:tcPr>
            <w:tcW w:w="5095"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23"/>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20"/>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18"/>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z w:val="24"/>
                <w:szCs w:val="24"/>
                <w:lang w:val="ru-RU"/>
              </w:rPr>
              <w:t xml:space="preserve"> </w:t>
            </w:r>
            <w:r w:rsidRPr="00766394">
              <w:rPr>
                <w:rFonts w:ascii="Times New Roman" w:hAnsi="Times New Roman"/>
                <w:spacing w:val="22"/>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35"/>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3,5</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2,5</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26"/>
        </w:trPr>
        <w:tc>
          <w:tcPr>
            <w:tcW w:w="5095"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31</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32</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33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33</w:t>
            </w:r>
          </w:p>
        </w:tc>
      </w:tr>
      <w:tr w:rsidR="009604BE" w:rsidRPr="00766394" w:rsidTr="00766394">
        <w:trPr>
          <w:trHeight w:hRule="exact" w:val="646"/>
        </w:trPr>
        <w:tc>
          <w:tcPr>
            <w:tcW w:w="5095"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5" w:lineRule="auto"/>
              <w:ind w:left="102" w:right="608"/>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урахування</w:t>
            </w:r>
            <w:r w:rsidRPr="00766394">
              <w:rPr>
                <w:rFonts w:ascii="Times New Roman" w:hAnsi="Times New Roman"/>
                <w:spacing w:val="-1"/>
                <w:w w:val="105"/>
                <w:sz w:val="24"/>
                <w:szCs w:val="24"/>
                <w:lang w:val="ru-RU"/>
              </w:rPr>
              <w:t xml:space="preserve"> </w:t>
            </w:r>
            <w:r w:rsidRPr="00766394">
              <w:rPr>
                <w:rFonts w:ascii="Times New Roman" w:hAnsi="Times New Roman"/>
                <w:w w:val="105"/>
                <w:sz w:val="24"/>
                <w:szCs w:val="24"/>
                <w:lang w:val="ru-RU"/>
              </w:rPr>
              <w:t>поділу</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26"/>
                <w:w w:val="112"/>
                <w:sz w:val="24"/>
                <w:szCs w:val="24"/>
                <w:lang w:val="ru-RU"/>
              </w:rPr>
              <w:t xml:space="preserve"> </w:t>
            </w:r>
            <w:r w:rsidRPr="00766394">
              <w:rPr>
                <w:rFonts w:ascii="Times New Roman" w:hAnsi="Times New Roman"/>
                <w:w w:val="105"/>
                <w:sz w:val="24"/>
                <w:szCs w:val="24"/>
                <w:lang w:val="ru-RU"/>
              </w:rPr>
              <w:t>групи)</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18"/>
              <w:rPr>
                <w:rFonts w:ascii="Times New Roman" w:eastAsia="Times New Roman" w:hAnsi="Times New Roman" w:cs="Times New Roman"/>
                <w:sz w:val="24"/>
                <w:szCs w:val="24"/>
              </w:rPr>
            </w:pPr>
            <w:r w:rsidRPr="00766394">
              <w:rPr>
                <w:rFonts w:ascii="Times New Roman"/>
                <w:sz w:val="24"/>
                <w:szCs w:val="24"/>
              </w:rPr>
              <w:t>30+3</w:t>
            </w:r>
          </w:p>
        </w:tc>
        <w:tc>
          <w:tcPr>
            <w:tcW w:w="946"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28"/>
              <w:rPr>
                <w:rFonts w:ascii="Times New Roman" w:eastAsia="Times New Roman" w:hAnsi="Times New Roman" w:cs="Times New Roman"/>
                <w:sz w:val="24"/>
                <w:szCs w:val="24"/>
              </w:rPr>
            </w:pPr>
            <w:r w:rsidRPr="00766394">
              <w:rPr>
                <w:rFonts w:ascii="Times New Roman"/>
                <w:sz w:val="24"/>
                <w:szCs w:val="24"/>
              </w:rPr>
              <w:t>30,5+3</w:t>
            </w:r>
          </w:p>
        </w:tc>
        <w:tc>
          <w:tcPr>
            <w:tcW w:w="811"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31,5+</w:t>
            </w:r>
          </w:p>
          <w:p w:rsidR="009604BE" w:rsidRPr="00766394" w:rsidRDefault="009604BE" w:rsidP="00766394">
            <w:pPr>
              <w:pStyle w:val="TableParagraph"/>
              <w:spacing w:before="41"/>
              <w:jc w:val="center"/>
              <w:rPr>
                <w:rFonts w:ascii="Times New Roman" w:eastAsia="Times New Roman" w:hAnsi="Times New Roman" w:cs="Times New Roman"/>
                <w:sz w:val="24"/>
                <w:szCs w:val="24"/>
              </w:rPr>
            </w:pPr>
            <w:r w:rsidRPr="00766394">
              <w:rPr>
                <w:rFonts w:ascii="Times New Roman"/>
                <w:sz w:val="24"/>
                <w:szCs w:val="24"/>
              </w:rPr>
              <w:t>3</w:t>
            </w:r>
          </w:p>
        </w:tc>
        <w:tc>
          <w:tcPr>
            <w:tcW w:w="95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19"/>
              <w:rPr>
                <w:rFonts w:ascii="Times New Roman" w:eastAsia="Times New Roman" w:hAnsi="Times New Roman" w:cs="Times New Roman"/>
                <w:sz w:val="24"/>
                <w:szCs w:val="24"/>
              </w:rPr>
            </w:pPr>
            <w:r w:rsidRPr="00766394">
              <w:rPr>
                <w:rFonts w:ascii="Times New Roman"/>
                <w:sz w:val="24"/>
                <w:szCs w:val="24"/>
              </w:rPr>
              <w:t>33+3</w:t>
            </w:r>
          </w:p>
        </w:tc>
      </w:tr>
    </w:tbl>
    <w:p w:rsidR="009604BE" w:rsidRPr="00766394" w:rsidRDefault="009604BE" w:rsidP="009604BE">
      <w:pPr>
        <w:spacing w:line="269" w:lineRule="exact"/>
        <w:rPr>
          <w:szCs w:val="24"/>
        </w:rPr>
        <w:sectPr w:rsidR="009604BE" w:rsidRPr="00766394" w:rsidSect="00766394">
          <w:footerReference w:type="default" r:id="rId23"/>
          <w:pgSz w:w="11900" w:h="16830"/>
          <w:pgMar w:top="907" w:right="380" w:bottom="284" w:left="1599" w:header="720" w:footer="720" w:gutter="0"/>
          <w:cols w:space="720"/>
        </w:sectPr>
      </w:pPr>
    </w:p>
    <w:p w:rsidR="009604BE" w:rsidRPr="00766394" w:rsidRDefault="009604BE" w:rsidP="00827A31">
      <w:pPr>
        <w:pStyle w:val="ad"/>
        <w:widowControl w:val="0"/>
        <w:tabs>
          <w:tab w:val="left" w:pos="402"/>
        </w:tabs>
        <w:spacing w:before="58"/>
        <w:ind w:left="101"/>
        <w:rPr>
          <w:b w:val="0"/>
          <w:szCs w:val="24"/>
          <w:lang w:val="ru-RU"/>
        </w:rPr>
      </w:pPr>
      <w:r w:rsidRPr="00766394">
        <w:rPr>
          <w:spacing w:val="-1"/>
          <w:w w:val="105"/>
          <w:szCs w:val="24"/>
          <w:lang w:val="ru-RU"/>
        </w:rPr>
        <w:lastRenderedPageBreak/>
        <w:t xml:space="preserve"> Л</w:t>
      </w:r>
      <w:r w:rsidRPr="00766394">
        <w:rPr>
          <w:spacing w:val="-2"/>
          <w:w w:val="105"/>
          <w:szCs w:val="24"/>
          <w:lang w:val="ru-RU"/>
        </w:rPr>
        <w:t>оз</w:t>
      </w:r>
      <w:r w:rsidRPr="00766394">
        <w:rPr>
          <w:spacing w:val="-1"/>
          <w:w w:val="105"/>
          <w:szCs w:val="24"/>
          <w:lang w:val="ru-RU"/>
        </w:rPr>
        <w:t>к</w:t>
      </w:r>
      <w:r w:rsidRPr="00766394">
        <w:rPr>
          <w:spacing w:val="-2"/>
          <w:w w:val="105"/>
          <w:szCs w:val="24"/>
          <w:lang w:val="ru-RU"/>
        </w:rPr>
        <w:t>і</w:t>
      </w:r>
      <w:r w:rsidRPr="00766394">
        <w:rPr>
          <w:spacing w:val="-1"/>
          <w:w w:val="105"/>
          <w:szCs w:val="24"/>
          <w:lang w:val="ru-RU"/>
        </w:rPr>
        <w:t>вська</w:t>
      </w:r>
      <w:r w:rsidRPr="00766394">
        <w:rPr>
          <w:spacing w:val="35"/>
          <w:w w:val="105"/>
          <w:szCs w:val="24"/>
          <w:lang w:val="ru-RU"/>
        </w:rPr>
        <w:t xml:space="preserve"> </w:t>
      </w:r>
      <w:r w:rsidRPr="00766394">
        <w:rPr>
          <w:spacing w:val="-1"/>
          <w:w w:val="105"/>
          <w:szCs w:val="24"/>
          <w:lang w:val="ru-RU"/>
        </w:rPr>
        <w:t>г</w:t>
      </w:r>
      <w:r w:rsidRPr="00766394">
        <w:rPr>
          <w:spacing w:val="-2"/>
          <w:w w:val="105"/>
          <w:szCs w:val="24"/>
          <w:lang w:val="ru-RU"/>
        </w:rPr>
        <w:t>і</w:t>
      </w:r>
      <w:r w:rsidRPr="00766394">
        <w:rPr>
          <w:spacing w:val="-1"/>
          <w:w w:val="105"/>
          <w:szCs w:val="24"/>
          <w:lang w:val="ru-RU"/>
        </w:rPr>
        <w:t>мна</w:t>
      </w:r>
      <w:r w:rsidRPr="00766394">
        <w:rPr>
          <w:spacing w:val="-2"/>
          <w:w w:val="105"/>
          <w:szCs w:val="24"/>
          <w:lang w:val="ru-RU"/>
        </w:rPr>
        <w:t>зі</w:t>
      </w:r>
      <w:r w:rsidRPr="00766394">
        <w:rPr>
          <w:spacing w:val="-1"/>
          <w:w w:val="105"/>
          <w:szCs w:val="24"/>
          <w:lang w:val="ru-RU"/>
        </w:rPr>
        <w:t>я</w:t>
      </w:r>
      <w:r w:rsidRPr="00766394">
        <w:rPr>
          <w:spacing w:val="33"/>
          <w:w w:val="105"/>
          <w:szCs w:val="24"/>
          <w:lang w:val="ru-RU"/>
        </w:rPr>
        <w:t xml:space="preserve"> </w:t>
      </w:r>
      <w:r w:rsidRPr="00766394">
        <w:rPr>
          <w:w w:val="105"/>
          <w:szCs w:val="24"/>
          <w:lang w:val="ru-RU"/>
        </w:rPr>
        <w:t>закладу</w:t>
      </w:r>
      <w:r w:rsidRPr="00766394">
        <w:rPr>
          <w:spacing w:val="35"/>
          <w:w w:val="105"/>
          <w:szCs w:val="24"/>
          <w:lang w:val="ru-RU"/>
        </w:rPr>
        <w:t xml:space="preserve"> </w:t>
      </w:r>
      <w:r w:rsidRPr="00766394">
        <w:rPr>
          <w:w w:val="105"/>
          <w:szCs w:val="24"/>
          <w:lang w:val="ru-RU"/>
        </w:rPr>
        <w:t>освіти</w:t>
      </w:r>
      <w:r w:rsidRPr="00766394">
        <w:rPr>
          <w:spacing w:val="33"/>
          <w:w w:val="105"/>
          <w:szCs w:val="24"/>
          <w:lang w:val="ru-RU"/>
        </w:rPr>
        <w:t xml:space="preserve"> </w:t>
      </w:r>
      <w:r w:rsidRPr="00766394">
        <w:rPr>
          <w:spacing w:val="-1"/>
          <w:w w:val="105"/>
          <w:szCs w:val="24"/>
          <w:lang w:val="ru-RU"/>
        </w:rPr>
        <w:t>«Рафалівський</w:t>
      </w:r>
      <w:r w:rsidRPr="00766394">
        <w:rPr>
          <w:spacing w:val="32"/>
          <w:w w:val="105"/>
          <w:szCs w:val="24"/>
          <w:lang w:val="ru-RU"/>
        </w:rPr>
        <w:t xml:space="preserve"> </w:t>
      </w:r>
      <w:r w:rsidRPr="00766394">
        <w:rPr>
          <w:spacing w:val="-1"/>
          <w:w w:val="105"/>
          <w:szCs w:val="24"/>
          <w:lang w:val="ru-RU"/>
        </w:rPr>
        <w:t>П</w:t>
      </w:r>
      <w:r w:rsidRPr="00766394">
        <w:rPr>
          <w:spacing w:val="-2"/>
          <w:w w:val="105"/>
          <w:szCs w:val="24"/>
          <w:lang w:val="ru-RU"/>
        </w:rPr>
        <w:t>е</w:t>
      </w:r>
      <w:r w:rsidRPr="00766394">
        <w:rPr>
          <w:spacing w:val="-1"/>
          <w:w w:val="105"/>
          <w:szCs w:val="24"/>
          <w:lang w:val="ru-RU"/>
        </w:rPr>
        <w:t>тр</w:t>
      </w:r>
      <w:r w:rsidRPr="00766394">
        <w:rPr>
          <w:spacing w:val="-2"/>
          <w:w w:val="105"/>
          <w:szCs w:val="24"/>
          <w:lang w:val="ru-RU"/>
        </w:rPr>
        <w:t>о</w:t>
      </w:r>
      <w:r w:rsidRPr="00766394">
        <w:rPr>
          <w:spacing w:val="-1"/>
          <w:w w:val="105"/>
          <w:szCs w:val="24"/>
          <w:lang w:val="ru-RU"/>
        </w:rPr>
        <w:t>павл</w:t>
      </w:r>
      <w:r w:rsidRPr="00766394">
        <w:rPr>
          <w:spacing w:val="-2"/>
          <w:w w:val="105"/>
          <w:szCs w:val="24"/>
          <w:lang w:val="ru-RU"/>
        </w:rPr>
        <w:t>і</w:t>
      </w:r>
      <w:r w:rsidRPr="00766394">
        <w:rPr>
          <w:spacing w:val="-1"/>
          <w:w w:val="105"/>
          <w:szCs w:val="24"/>
          <w:lang w:val="ru-RU"/>
        </w:rPr>
        <w:t>вський</w:t>
      </w:r>
      <w:r w:rsidRPr="00766394">
        <w:rPr>
          <w:spacing w:val="37"/>
          <w:w w:val="105"/>
          <w:szCs w:val="24"/>
          <w:lang w:val="ru-RU"/>
        </w:rPr>
        <w:t xml:space="preserve"> </w:t>
      </w:r>
      <w:r w:rsidRPr="00766394">
        <w:rPr>
          <w:w w:val="105"/>
          <w:szCs w:val="24"/>
          <w:lang w:val="ru-RU"/>
        </w:rPr>
        <w:t>ліцей»</w:t>
      </w:r>
    </w:p>
    <w:p w:rsidR="009604BE" w:rsidRPr="00766394" w:rsidRDefault="009604BE" w:rsidP="009604BE">
      <w:pPr>
        <w:rPr>
          <w:b/>
          <w:szCs w:val="24"/>
        </w:rPr>
      </w:pPr>
    </w:p>
    <w:p w:rsidR="009604BE" w:rsidRPr="00766394" w:rsidRDefault="009604BE" w:rsidP="009604BE">
      <w:pPr>
        <w:spacing w:before="9"/>
        <w:jc w:val="center"/>
        <w:rPr>
          <w:b/>
          <w:szCs w:val="24"/>
          <w:lang w:val="uk-UA"/>
        </w:rPr>
      </w:pPr>
      <w:r w:rsidRPr="00766394">
        <w:rPr>
          <w:b/>
          <w:szCs w:val="24"/>
          <w:lang w:val="uk-UA"/>
        </w:rPr>
        <w:t>Робочий навчальний план для 5 класу</w:t>
      </w:r>
    </w:p>
    <w:p w:rsidR="009604BE" w:rsidRPr="00766394" w:rsidRDefault="009604BE" w:rsidP="009604BE">
      <w:pPr>
        <w:spacing w:before="9"/>
        <w:jc w:val="center"/>
        <w:rPr>
          <w:b/>
          <w:szCs w:val="24"/>
          <w:lang w:val="uk-UA"/>
        </w:rPr>
      </w:pPr>
    </w:p>
    <w:p w:rsidR="009604BE" w:rsidRPr="00766394" w:rsidRDefault="009604BE" w:rsidP="009604BE">
      <w:pPr>
        <w:pStyle w:val="ad"/>
        <w:rPr>
          <w:spacing w:val="-1"/>
          <w:szCs w:val="24"/>
          <w:lang w:val="ru-RU"/>
        </w:rPr>
      </w:pPr>
    </w:p>
    <w:tbl>
      <w:tblPr>
        <w:tblW w:w="4431"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084"/>
        <w:gridCol w:w="3652"/>
        <w:gridCol w:w="789"/>
      </w:tblGrid>
      <w:tr w:rsidR="009604BE" w:rsidRPr="00766394" w:rsidTr="00766394">
        <w:trPr>
          <w:trHeight w:val="145"/>
        </w:trPr>
        <w:tc>
          <w:tcPr>
            <w:tcW w:w="0" w:type="auto"/>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lang w:val="uk-UA"/>
              </w:rPr>
            </w:pPr>
            <w:r w:rsidRPr="00766394">
              <w:rPr>
                <w:b/>
                <w:szCs w:val="24"/>
                <w:lang w:val="uk-UA"/>
              </w:rPr>
              <w:t>Освітня галузь</w:t>
            </w:r>
          </w:p>
        </w:tc>
        <w:tc>
          <w:tcPr>
            <w:tcW w:w="0" w:type="auto"/>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Орієнтовний перелік предметів та галузевих інтегрованих курсів</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bCs/>
                <w:szCs w:val="24"/>
                <w:lang w:val="uk-UA"/>
              </w:rPr>
            </w:pPr>
            <w:r w:rsidRPr="00766394">
              <w:rPr>
                <w:b/>
                <w:bCs/>
                <w:szCs w:val="24"/>
                <w:lang w:val="uk-UA"/>
              </w:rPr>
              <w:t>5 клас</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Мовно-літературна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мова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4</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Українська література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Зарубіжна література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r>
      <w:tr w:rsidR="009604BE" w:rsidRPr="00766394" w:rsidTr="00766394">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Іноземна мова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3,5</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"Мовно-літературна"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Математична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Математика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5</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"Математична"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trHeight w:val="145"/>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Природнича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"Пізнаємо природу"*/</w:t>
            </w:r>
            <w:r w:rsidRPr="00766394">
              <w:rPr>
                <w:szCs w:val="24"/>
              </w:rPr>
              <w:br/>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2</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"Природнича"</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0,5</w:t>
            </w:r>
          </w:p>
        </w:tc>
      </w:tr>
      <w:tr w:rsidR="009604BE" w:rsidRPr="00766394" w:rsidTr="00766394">
        <w:trPr>
          <w:trHeight w:val="849"/>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Соціальна і здоров'язбережувальна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"Здоров'я, безпека та добробут"</w:t>
            </w:r>
          </w:p>
        </w:tc>
        <w:tc>
          <w:tcPr>
            <w:tcW w:w="463" w:type="pct"/>
            <w:tcBorders>
              <w:top w:val="single" w:sz="6" w:space="0" w:color="000000"/>
              <w:left w:val="single" w:sz="6" w:space="0" w:color="000000"/>
              <w:bottom w:val="single" w:sz="6" w:space="0" w:color="000000"/>
              <w:right w:val="single" w:sz="4" w:space="0" w:color="auto"/>
            </w:tcBorders>
            <w:hideMark/>
          </w:tcPr>
          <w:p w:rsidR="009604BE" w:rsidRPr="00766394" w:rsidRDefault="009604BE" w:rsidP="00766394">
            <w:pPr>
              <w:rPr>
                <w:szCs w:val="24"/>
              </w:rPr>
            </w:pPr>
            <w:r w:rsidRPr="00766394">
              <w:rPr>
                <w:szCs w:val="24"/>
              </w:rPr>
              <w:t>1</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145"/>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"Соціальна і здоров'язбережувальна"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r>
      <w:tr w:rsidR="009604BE" w:rsidRPr="00766394" w:rsidTr="00766394">
        <w:trPr>
          <w:trHeight w:val="849"/>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Громадянська та історична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Вступ до історії України та громадянської освіти</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"Громадянська та історична"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w:t>
            </w:r>
          </w:p>
        </w:tc>
      </w:tr>
      <w:tr w:rsidR="009604BE" w:rsidRPr="00766394" w:rsidTr="00766394">
        <w:trPr>
          <w:trHeight w:val="288"/>
        </w:trPr>
        <w:tc>
          <w:tcPr>
            <w:tcW w:w="2395"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Інформатична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Інформатика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1,5</w:t>
            </w: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"Інформатична"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0,5</w:t>
            </w:r>
          </w:p>
        </w:tc>
      </w:tr>
      <w:tr w:rsidR="009604BE" w:rsidRPr="00766394" w:rsidTr="00766394">
        <w:trPr>
          <w:trHeight w:val="288"/>
        </w:trPr>
        <w:tc>
          <w:tcPr>
            <w:tcW w:w="2395"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Технологічна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Технології</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"Технологічна"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trHeight w:val="561"/>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Мистецька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Інтегрований курс "Мистецтво"</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6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Резерв навчальних годин освітньої галузі "Мистецька"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1</w:t>
            </w:r>
          </w:p>
        </w:tc>
      </w:tr>
      <w:tr w:rsidR="009604BE" w:rsidRPr="00766394" w:rsidTr="00766394">
        <w:trPr>
          <w:trHeight w:val="288"/>
        </w:trPr>
        <w:tc>
          <w:tcPr>
            <w:tcW w:w="2395" w:type="pct"/>
            <w:vMerge w:val="restar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b/>
                <w:bCs/>
                <w:szCs w:val="24"/>
              </w:rPr>
              <w:t>Фізична культура</w:t>
            </w:r>
          </w:p>
        </w:tc>
        <w:tc>
          <w:tcPr>
            <w:tcW w:w="2142"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Фізична культура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3</w:t>
            </w:r>
          </w:p>
        </w:tc>
      </w:tr>
      <w:tr w:rsidR="009604BE" w:rsidRPr="00766394" w:rsidTr="00766394">
        <w:trPr>
          <w:gridAfter w:val="2"/>
          <w:wAfter w:w="2605"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p>
        </w:tc>
      </w:tr>
      <w:tr w:rsidR="009604BE" w:rsidRPr="00766394" w:rsidTr="00766394">
        <w:trPr>
          <w:trHeight w:val="576"/>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lastRenderedPageBreak/>
              <w:t>Разом (без фізичної культури + фізична культура)</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26 + 3</w:t>
            </w:r>
          </w:p>
        </w:tc>
      </w:tr>
      <w:tr w:rsidR="009604BE" w:rsidRPr="00766394" w:rsidTr="00766394">
        <w:trPr>
          <w:trHeight w:val="1121"/>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w:t>
            </w:r>
          </w:p>
        </w:tc>
      </w:tr>
      <w:tr w:rsidR="009604BE" w:rsidRPr="00766394" w:rsidTr="00766394">
        <w:trPr>
          <w:trHeight w:val="288"/>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Гранично допустиме навчальне навантаження</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szCs w:val="24"/>
              </w:rPr>
            </w:pPr>
            <w:r w:rsidRPr="00766394">
              <w:rPr>
                <w:szCs w:val="24"/>
              </w:rPr>
              <w:t>28</w:t>
            </w:r>
          </w:p>
        </w:tc>
      </w:tr>
      <w:tr w:rsidR="009604BE" w:rsidRPr="00766394" w:rsidTr="00766394">
        <w:trPr>
          <w:trHeight w:val="833"/>
        </w:trPr>
        <w:tc>
          <w:tcPr>
            <w:tcW w:w="4537" w:type="pct"/>
            <w:gridSpan w:val="2"/>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Всього (без фізичної культури + фізична культура; без урахування поділу класів на групи)</w:t>
            </w:r>
          </w:p>
        </w:tc>
        <w:tc>
          <w:tcPr>
            <w:tcW w:w="463" w:type="pct"/>
            <w:tcBorders>
              <w:top w:val="single" w:sz="6" w:space="0" w:color="000000"/>
              <w:left w:val="single" w:sz="6" w:space="0" w:color="000000"/>
              <w:bottom w:val="single" w:sz="6" w:space="0" w:color="000000"/>
              <w:right w:val="single" w:sz="6" w:space="0" w:color="000000"/>
            </w:tcBorders>
            <w:hideMark/>
          </w:tcPr>
          <w:p w:rsidR="009604BE" w:rsidRPr="00766394" w:rsidRDefault="009604BE" w:rsidP="00766394">
            <w:pPr>
              <w:rPr>
                <w:b/>
                <w:szCs w:val="24"/>
              </w:rPr>
            </w:pPr>
            <w:r w:rsidRPr="00766394">
              <w:rPr>
                <w:b/>
                <w:szCs w:val="24"/>
              </w:rPr>
              <w:t>28 + 3</w:t>
            </w:r>
          </w:p>
        </w:tc>
      </w:tr>
    </w:tbl>
    <w:p w:rsidR="009604BE" w:rsidRPr="00766394" w:rsidRDefault="009604BE" w:rsidP="009604BE">
      <w:pPr>
        <w:rPr>
          <w:szCs w:val="24"/>
        </w:rPr>
      </w:pPr>
    </w:p>
    <w:p w:rsidR="009604BE" w:rsidRPr="00766394" w:rsidRDefault="009604BE" w:rsidP="009604BE">
      <w:pPr>
        <w:pStyle w:val="ad"/>
        <w:rPr>
          <w:spacing w:val="-1"/>
          <w:szCs w:val="24"/>
          <w:lang w:val="ru-RU"/>
        </w:rPr>
      </w:pPr>
    </w:p>
    <w:p w:rsidR="009604BE" w:rsidRPr="00766394" w:rsidRDefault="009604BE" w:rsidP="009604BE">
      <w:pPr>
        <w:pStyle w:val="ad"/>
        <w:rPr>
          <w:spacing w:val="-1"/>
          <w:szCs w:val="24"/>
          <w:lang w:val="ru-RU"/>
        </w:rPr>
      </w:pPr>
    </w:p>
    <w:p w:rsidR="009604BE" w:rsidRPr="00766394" w:rsidRDefault="009604BE" w:rsidP="009604BE">
      <w:pPr>
        <w:spacing w:before="6"/>
        <w:jc w:val="center"/>
        <w:rPr>
          <w:szCs w:val="24"/>
        </w:rPr>
      </w:pPr>
    </w:p>
    <w:p w:rsidR="009604BE" w:rsidRPr="00766394" w:rsidRDefault="009604BE" w:rsidP="009604BE">
      <w:pPr>
        <w:spacing w:before="11"/>
        <w:jc w:val="center"/>
        <w:rPr>
          <w:b/>
          <w:szCs w:val="24"/>
          <w:lang w:val="uk-UA"/>
        </w:rPr>
      </w:pPr>
      <w:r w:rsidRPr="00766394">
        <w:rPr>
          <w:b/>
          <w:szCs w:val="24"/>
          <w:lang w:val="uk-UA"/>
        </w:rPr>
        <w:t>Робочий навчальний план 6-9 класу</w:t>
      </w:r>
    </w:p>
    <w:p w:rsidR="009604BE" w:rsidRPr="00766394" w:rsidRDefault="009604BE" w:rsidP="009604BE">
      <w:pPr>
        <w:pStyle w:val="ad"/>
        <w:spacing w:before="69"/>
        <w:rPr>
          <w:szCs w:val="24"/>
          <w:lang w:val="ru-RU"/>
        </w:rPr>
      </w:pPr>
      <w:r w:rsidRPr="00766394">
        <w:rPr>
          <w:spacing w:val="-1"/>
          <w:szCs w:val="24"/>
          <w:lang w:val="ru-RU"/>
        </w:rPr>
        <w:t>Таблиця</w:t>
      </w:r>
      <w:r w:rsidRPr="00766394">
        <w:rPr>
          <w:spacing w:val="-3"/>
          <w:szCs w:val="24"/>
          <w:lang w:val="ru-RU"/>
        </w:rPr>
        <w:t xml:space="preserve"> </w:t>
      </w:r>
      <w:r w:rsidRPr="00766394">
        <w:rPr>
          <w:szCs w:val="24"/>
          <w:lang w:val="ru-RU"/>
        </w:rPr>
        <w:t>1</w:t>
      </w:r>
    </w:p>
    <w:p w:rsidR="009604BE" w:rsidRPr="00766394" w:rsidRDefault="009604BE" w:rsidP="009604BE">
      <w:pPr>
        <w:pStyle w:val="ad"/>
        <w:spacing w:before="41"/>
        <w:ind w:left="1844" w:firstLine="3928"/>
        <w:rPr>
          <w:szCs w:val="24"/>
          <w:lang w:val="ru-RU"/>
        </w:rPr>
      </w:pPr>
      <w:r w:rsidRPr="00766394">
        <w:rPr>
          <w:szCs w:val="24"/>
          <w:lang w:val="ru-RU"/>
        </w:rPr>
        <w:t>до</w:t>
      </w:r>
      <w:r w:rsidRPr="00766394">
        <w:rPr>
          <w:spacing w:val="-4"/>
          <w:szCs w:val="24"/>
          <w:lang w:val="ru-RU"/>
        </w:rPr>
        <w:t xml:space="preserve"> </w:t>
      </w:r>
      <w:r w:rsidRPr="00766394">
        <w:rPr>
          <w:szCs w:val="24"/>
          <w:lang w:val="ru-RU"/>
        </w:rPr>
        <w:t>Типової</w:t>
      </w:r>
      <w:r w:rsidRPr="00766394">
        <w:rPr>
          <w:spacing w:val="-1"/>
          <w:szCs w:val="24"/>
          <w:lang w:val="ru-RU"/>
        </w:rPr>
        <w:t xml:space="preserve"> освітньої</w:t>
      </w:r>
      <w:r w:rsidRPr="00766394">
        <w:rPr>
          <w:spacing w:val="-3"/>
          <w:szCs w:val="24"/>
          <w:lang w:val="ru-RU"/>
        </w:rPr>
        <w:t xml:space="preserve"> </w:t>
      </w:r>
      <w:r w:rsidRPr="00766394">
        <w:rPr>
          <w:spacing w:val="-1"/>
          <w:szCs w:val="24"/>
          <w:lang w:val="ru-RU"/>
        </w:rPr>
        <w:t>програми</w:t>
      </w:r>
    </w:p>
    <w:p w:rsidR="009604BE" w:rsidRPr="00766394" w:rsidRDefault="009604BE" w:rsidP="009604BE">
      <w:pPr>
        <w:rPr>
          <w:szCs w:val="24"/>
          <w:lang w:val="uk-UA"/>
        </w:rPr>
      </w:pPr>
    </w:p>
    <w:tbl>
      <w:tblPr>
        <w:tblStyle w:val="TableNormal"/>
        <w:tblW w:w="0" w:type="auto"/>
        <w:tblInd w:w="100" w:type="dxa"/>
        <w:tblLayout w:type="fixed"/>
        <w:tblLook w:val="01E0" w:firstRow="1" w:lastRow="1" w:firstColumn="1" w:lastColumn="1" w:noHBand="0" w:noVBand="0"/>
      </w:tblPr>
      <w:tblGrid>
        <w:gridCol w:w="2215"/>
        <w:gridCol w:w="2955"/>
        <w:gridCol w:w="960"/>
        <w:gridCol w:w="823"/>
        <w:gridCol w:w="960"/>
        <w:gridCol w:w="963"/>
      </w:tblGrid>
      <w:tr w:rsidR="009604BE" w:rsidRPr="00766394" w:rsidTr="00766394">
        <w:trPr>
          <w:trHeight w:hRule="exact" w:val="643"/>
        </w:trPr>
        <w:tc>
          <w:tcPr>
            <w:tcW w:w="2215" w:type="dxa"/>
            <w:vMerge w:val="restart"/>
            <w:tcBorders>
              <w:top w:val="single" w:sz="4" w:space="0" w:color="auto"/>
              <w:left w:val="single" w:sz="5" w:space="0" w:color="000000"/>
              <w:right w:val="single" w:sz="5" w:space="0" w:color="000000"/>
            </w:tcBorders>
          </w:tcPr>
          <w:p w:rsidR="009604BE" w:rsidRPr="00766394" w:rsidRDefault="009604BE" w:rsidP="00766394">
            <w:pPr>
              <w:rPr>
                <w:sz w:val="24"/>
                <w:szCs w:val="24"/>
              </w:rPr>
            </w:pPr>
            <w:r w:rsidRPr="00766394">
              <w:rPr>
                <w:sz w:val="24"/>
                <w:szCs w:val="24"/>
                <w:lang w:val="uk-UA"/>
              </w:rPr>
              <w:t>Освітні галузі</w:t>
            </w:r>
          </w:p>
        </w:tc>
        <w:tc>
          <w:tcPr>
            <w:tcW w:w="2955" w:type="dxa"/>
            <w:vMerge w:val="restart"/>
            <w:tcBorders>
              <w:top w:val="single" w:sz="4" w:space="0" w:color="auto"/>
              <w:left w:val="single" w:sz="5" w:space="0" w:color="000000"/>
              <w:right w:val="single" w:sz="5" w:space="0" w:color="000000"/>
            </w:tcBorders>
          </w:tcPr>
          <w:p w:rsidR="009604BE" w:rsidRPr="00766394" w:rsidRDefault="009604BE" w:rsidP="00766394">
            <w:pPr>
              <w:jc w:val="center"/>
              <w:rPr>
                <w:sz w:val="24"/>
                <w:szCs w:val="24"/>
              </w:rPr>
            </w:pPr>
            <w:r w:rsidRPr="00766394">
              <w:rPr>
                <w:sz w:val="24"/>
                <w:szCs w:val="24"/>
                <w:lang w:val="uk-UA"/>
              </w:rPr>
              <w:t>Предмети</w:t>
            </w:r>
          </w:p>
        </w:tc>
        <w:tc>
          <w:tcPr>
            <w:tcW w:w="3706" w:type="dxa"/>
            <w:gridSpan w:val="4"/>
            <w:tcBorders>
              <w:top w:val="single" w:sz="4" w:space="0" w:color="auto"/>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hAnsi="Times New Roman" w:cs="Times New Roman"/>
                <w:sz w:val="24"/>
                <w:szCs w:val="24"/>
                <w:lang w:val="uk-UA"/>
              </w:rPr>
            </w:pPr>
            <w:r w:rsidRPr="00766394">
              <w:rPr>
                <w:rFonts w:ascii="Times New Roman" w:hAnsi="Times New Roman" w:cs="Times New Roman"/>
                <w:sz w:val="24"/>
                <w:szCs w:val="24"/>
                <w:lang w:val="uk-UA"/>
              </w:rPr>
              <w:t>Класи</w:t>
            </w:r>
          </w:p>
        </w:tc>
      </w:tr>
      <w:tr w:rsidR="009604BE" w:rsidRPr="00766394" w:rsidTr="00766394">
        <w:trPr>
          <w:trHeight w:hRule="exact" w:val="643"/>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lang w:val="uk-UA"/>
              </w:rPr>
            </w:pPr>
          </w:p>
        </w:tc>
        <w:tc>
          <w:tcPr>
            <w:tcW w:w="2955" w:type="dxa"/>
            <w:vMerge/>
            <w:tcBorders>
              <w:left w:val="single" w:sz="5" w:space="0" w:color="000000"/>
              <w:bottom w:val="single" w:sz="5" w:space="0" w:color="000000"/>
              <w:right w:val="single" w:sz="5" w:space="0" w:color="000000"/>
            </w:tcBorders>
          </w:tcPr>
          <w:p w:rsidR="009604BE" w:rsidRPr="00766394" w:rsidRDefault="009604BE" w:rsidP="00766394">
            <w:pPr>
              <w:jc w:val="center"/>
              <w:rPr>
                <w:sz w:val="24"/>
                <w:szCs w:val="24"/>
                <w:lang w:val="uk-UA"/>
              </w:rPr>
            </w:pP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ind w:right="2"/>
              <w:jc w:val="center"/>
              <w:rPr>
                <w:rFonts w:ascii="Times New Roman"/>
                <w:sz w:val="24"/>
                <w:szCs w:val="24"/>
                <w:lang w:val="uk-UA"/>
              </w:rPr>
            </w:pPr>
            <w:r w:rsidRPr="00766394">
              <w:rPr>
                <w:rFonts w:ascii="Times New Roman"/>
                <w:sz w:val="24"/>
                <w:szCs w:val="24"/>
                <w:lang w:val="uk-UA"/>
              </w:rPr>
              <w:t>6</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sz w:val="24"/>
                <w:szCs w:val="24"/>
                <w:lang w:val="uk-UA"/>
              </w:rPr>
            </w:pPr>
            <w:r w:rsidRPr="00766394">
              <w:rPr>
                <w:rFonts w:ascii="Times New Roman"/>
                <w:sz w:val="24"/>
                <w:szCs w:val="24"/>
                <w:lang w:val="uk-UA"/>
              </w:rPr>
              <w:t>7</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sz w:val="24"/>
                <w:szCs w:val="24"/>
                <w:lang w:val="uk-UA"/>
              </w:rPr>
            </w:pPr>
            <w:r w:rsidRPr="00766394">
              <w:rPr>
                <w:rFonts w:ascii="Times New Roman"/>
                <w:sz w:val="24"/>
                <w:szCs w:val="24"/>
                <w:lang w:val="uk-UA"/>
              </w:rPr>
              <w:t>8</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4" w:lineRule="exact"/>
              <w:jc w:val="center"/>
              <w:rPr>
                <w:rFonts w:ascii="Times New Roman"/>
                <w:sz w:val="24"/>
                <w:szCs w:val="24"/>
                <w:lang w:val="uk-UA"/>
              </w:rPr>
            </w:pPr>
            <w:r w:rsidRPr="00766394">
              <w:rPr>
                <w:rFonts w:ascii="Times New Roman"/>
                <w:sz w:val="24"/>
                <w:szCs w:val="24"/>
                <w:lang w:val="uk-UA"/>
              </w:rPr>
              <w:t>9</w:t>
            </w:r>
          </w:p>
        </w:tc>
      </w:tr>
      <w:tr w:rsidR="009604BE" w:rsidRPr="00766394" w:rsidTr="00766394">
        <w:trPr>
          <w:trHeight w:hRule="exact" w:val="334"/>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5"/>
              <w:jc w:val="center"/>
              <w:rPr>
                <w:rFonts w:ascii="Times New Roman" w:eastAsia="Times New Roman" w:hAnsi="Times New Roman" w:cs="Times New Roman"/>
                <w:sz w:val="24"/>
                <w:szCs w:val="24"/>
              </w:rPr>
            </w:pPr>
            <w:r w:rsidRPr="00766394">
              <w:rPr>
                <w:rFonts w:ascii="Times New Roman"/>
                <w:sz w:val="24"/>
                <w:szCs w:val="24"/>
              </w:rPr>
              <w:t>3,5</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255"/>
              <w:rPr>
                <w:rFonts w:ascii="Times New Roman" w:eastAsia="Times New Roman" w:hAnsi="Times New Roman" w:cs="Times New Roman"/>
                <w:sz w:val="24"/>
                <w:szCs w:val="24"/>
              </w:rPr>
            </w:pPr>
            <w:r w:rsidRPr="00766394">
              <w:rPr>
                <w:rFonts w:ascii="Times New Roman"/>
                <w:sz w:val="24"/>
                <w:szCs w:val="24"/>
              </w:rPr>
              <w:t>2,5</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9"/>
                <w:sz w:val="24"/>
                <w:szCs w:val="24"/>
              </w:rPr>
              <w:t xml:space="preserve"> </w:t>
            </w:r>
            <w:r w:rsidRPr="00766394">
              <w:rPr>
                <w:rFonts w:ascii="Times New Roman" w:hAnsi="Times New Roman"/>
                <w:sz w:val="24"/>
                <w:szCs w:val="24"/>
              </w:rPr>
              <w:t>(німецька)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643"/>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5" w:lineRule="auto"/>
              <w:ind w:left="102" w:right="1370"/>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r w:rsidRPr="00766394">
              <w:rPr>
                <w:rFonts w:ascii="Times New Roman" w:hAnsi="Times New Roman"/>
                <w:spacing w:val="26"/>
                <w:w w:val="99"/>
                <w:sz w:val="24"/>
                <w:szCs w:val="24"/>
              </w:rPr>
              <w:t xml:space="preserve"> </w:t>
            </w:r>
            <w:r w:rsidRPr="00766394">
              <w:rPr>
                <w:rFonts w:ascii="Times New Roman" w:hAnsi="Times New Roman"/>
                <w:sz w:val="24"/>
                <w:szCs w:val="24"/>
              </w:rPr>
              <w:t>(англійська)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5" w:lineRule="auto"/>
              <w:ind w:left="102" w:right="764"/>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1,5</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31"/>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34"/>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58"/>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34"/>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6"/>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34"/>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4</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31"/>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6"/>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58"/>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1,5</w:t>
            </w:r>
          </w:p>
        </w:tc>
      </w:tr>
      <w:tr w:rsidR="009604BE" w:rsidRPr="00766394" w:rsidTr="00766394">
        <w:trPr>
          <w:trHeight w:hRule="exact" w:val="334"/>
        </w:trPr>
        <w:tc>
          <w:tcPr>
            <w:tcW w:w="2215" w:type="dxa"/>
            <w:vMerge/>
            <w:tcBorders>
              <w:left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5"/>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31"/>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55"/>
              <w:rPr>
                <w:rFonts w:ascii="Times New Roman" w:eastAsia="Times New Roman" w:hAnsi="Times New Roman" w:cs="Times New Roman"/>
                <w:sz w:val="24"/>
                <w:szCs w:val="24"/>
              </w:rPr>
            </w:pPr>
            <w:r w:rsidRPr="00766394">
              <w:rPr>
                <w:rFonts w:ascii="Times New Roman"/>
                <w:sz w:val="24"/>
                <w:szCs w:val="24"/>
              </w:rPr>
              <w:t>1,5</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60"/>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31"/>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2215" w:type="dxa"/>
            <w:vMerge w:val="restart"/>
            <w:tcBorders>
              <w:top w:val="single" w:sz="5" w:space="0" w:color="000000"/>
              <w:left w:val="single" w:sz="5" w:space="0" w:color="000000"/>
              <w:right w:val="single" w:sz="5" w:space="0" w:color="000000"/>
            </w:tcBorders>
          </w:tcPr>
          <w:p w:rsidR="009604BE" w:rsidRPr="00766394" w:rsidRDefault="009604BE" w:rsidP="00766394">
            <w:pPr>
              <w:pStyle w:val="TableParagraph"/>
              <w:spacing w:line="277" w:lineRule="auto"/>
              <w:ind w:left="102" w:right="203"/>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lastRenderedPageBreak/>
              <w:t>культура</w:t>
            </w: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lastRenderedPageBreak/>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604BE" w:rsidRPr="00766394" w:rsidTr="00766394">
        <w:trPr>
          <w:trHeight w:hRule="exact" w:val="334"/>
        </w:trPr>
        <w:tc>
          <w:tcPr>
            <w:tcW w:w="2215" w:type="dxa"/>
            <w:vMerge/>
            <w:tcBorders>
              <w:top w:val="single" w:sz="5" w:space="0" w:color="000000"/>
              <w:left w:val="single" w:sz="5" w:space="0" w:color="000000"/>
              <w:right w:val="single" w:sz="5" w:space="0" w:color="000000"/>
            </w:tcBorders>
          </w:tcPr>
          <w:p w:rsidR="009604BE" w:rsidRPr="00766394" w:rsidRDefault="009604BE" w:rsidP="00766394">
            <w:pPr>
              <w:pStyle w:val="TableParagraph"/>
              <w:spacing w:line="277" w:lineRule="auto"/>
              <w:ind w:left="102" w:right="203"/>
              <w:rPr>
                <w:rFonts w:ascii="Times New Roman" w:eastAsia="Times New Roman" w:hAnsi="Times New Roman" w:cs="Times New Roman"/>
                <w:spacing w:val="-1"/>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pacing w:val="-1"/>
                <w:sz w:val="24"/>
                <w:szCs w:val="24"/>
                <w:lang w:val="uk-UA"/>
              </w:rPr>
            </w:pPr>
            <w:r w:rsidRPr="00766394">
              <w:rPr>
                <w:rFonts w:ascii="Times New Roman" w:eastAsia="Times New Roman" w:hAnsi="Times New Roman" w:cs="Times New Roman"/>
                <w:spacing w:val="-1"/>
                <w:sz w:val="24"/>
                <w:szCs w:val="24"/>
                <w:lang w:val="uk-UA"/>
              </w:rPr>
              <w:t xml:space="preserve">Етика </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1"/>
              <w:jc w:val="center"/>
              <w:rPr>
                <w:rFonts w:ascii="Times New Roman"/>
                <w:sz w:val="24"/>
                <w:szCs w:val="24"/>
              </w:rPr>
            </w:pP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
              <w:jc w:val="center"/>
              <w:rPr>
                <w:rFonts w:ascii="Times New Roman"/>
                <w:sz w:val="24"/>
                <w:szCs w:val="24"/>
              </w:rPr>
            </w:pP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rPr>
            </w:pPr>
          </w:p>
        </w:tc>
      </w:tr>
      <w:tr w:rsidR="009604BE" w:rsidRPr="00766394" w:rsidTr="00766394">
        <w:trPr>
          <w:trHeight w:hRule="exact" w:val="334"/>
        </w:trPr>
        <w:tc>
          <w:tcPr>
            <w:tcW w:w="2215" w:type="dxa"/>
            <w:vMerge/>
            <w:tcBorders>
              <w:left w:val="single" w:sz="5" w:space="0" w:color="000000"/>
              <w:bottom w:val="single" w:sz="5" w:space="0" w:color="000000"/>
              <w:right w:val="single" w:sz="5" w:space="0" w:color="000000"/>
            </w:tcBorders>
          </w:tcPr>
          <w:p w:rsidR="009604BE" w:rsidRPr="00766394" w:rsidRDefault="009604BE" w:rsidP="00766394">
            <w:pPr>
              <w:rPr>
                <w:sz w:val="24"/>
                <w:szCs w:val="24"/>
              </w:rPr>
            </w:pPr>
          </w:p>
        </w:tc>
        <w:tc>
          <w:tcPr>
            <w:tcW w:w="2955"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3</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r>
      <w:tr w:rsidR="009604BE" w:rsidRPr="00766394" w:rsidTr="00766394">
        <w:trPr>
          <w:trHeight w:hRule="exact" w:val="334"/>
        </w:trPr>
        <w:tc>
          <w:tcPr>
            <w:tcW w:w="5170"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34"/>
              <w:rPr>
                <w:rFonts w:ascii="Times New Roman" w:eastAsia="Times New Roman" w:hAnsi="Times New Roman" w:cs="Times New Roman"/>
                <w:sz w:val="24"/>
                <w:szCs w:val="24"/>
              </w:rPr>
            </w:pPr>
            <w:r w:rsidRPr="00766394">
              <w:rPr>
                <w:rFonts w:ascii="Times New Roman"/>
                <w:sz w:val="24"/>
                <w:szCs w:val="24"/>
              </w:rPr>
              <w:t>27,5+3</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56"/>
              <w:rPr>
                <w:rFonts w:ascii="Times New Roman" w:eastAsia="Times New Roman" w:hAnsi="Times New Roman" w:cs="Times New Roman"/>
                <w:sz w:val="24"/>
                <w:szCs w:val="24"/>
              </w:rPr>
            </w:pPr>
            <w:r w:rsidRPr="00766394">
              <w:rPr>
                <w:rFonts w:ascii="Times New Roman"/>
                <w:sz w:val="24"/>
                <w:szCs w:val="24"/>
              </w:rPr>
              <w:t>29+3</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36"/>
              <w:rPr>
                <w:rFonts w:ascii="Times New Roman" w:eastAsia="Times New Roman" w:hAnsi="Times New Roman" w:cs="Times New Roman"/>
                <w:sz w:val="24"/>
                <w:szCs w:val="24"/>
              </w:rPr>
            </w:pPr>
            <w:r w:rsidRPr="00766394">
              <w:rPr>
                <w:rFonts w:ascii="Times New Roman"/>
                <w:sz w:val="24"/>
                <w:szCs w:val="24"/>
              </w:rPr>
              <w:t>29,5+3</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3"/>
              <w:rPr>
                <w:rFonts w:ascii="Times New Roman" w:eastAsia="Times New Roman" w:hAnsi="Times New Roman" w:cs="Times New Roman"/>
                <w:sz w:val="24"/>
                <w:szCs w:val="24"/>
              </w:rPr>
            </w:pPr>
            <w:r w:rsidRPr="00766394">
              <w:rPr>
                <w:rFonts w:ascii="Times New Roman"/>
                <w:sz w:val="24"/>
                <w:szCs w:val="24"/>
              </w:rPr>
              <w:t>31+3</w:t>
            </w:r>
          </w:p>
        </w:tc>
      </w:tr>
      <w:tr w:rsidR="009604BE" w:rsidRPr="00766394" w:rsidTr="00766394">
        <w:trPr>
          <w:trHeight w:hRule="exact" w:val="655"/>
        </w:trPr>
        <w:tc>
          <w:tcPr>
            <w:tcW w:w="5170"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40"/>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предмети, </w:t>
            </w:r>
            <w:r w:rsidRPr="00766394">
              <w:rPr>
                <w:rFonts w:ascii="Times New Roman" w:hAnsi="Times New Roman"/>
                <w:spacing w:val="39"/>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27"/>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right="5"/>
              <w:jc w:val="center"/>
              <w:rPr>
                <w:rFonts w:ascii="Times New Roman" w:eastAsia="Times New Roman" w:hAnsi="Times New Roman" w:cs="Times New Roman"/>
                <w:sz w:val="24"/>
                <w:szCs w:val="24"/>
              </w:rPr>
            </w:pPr>
            <w:r w:rsidRPr="00766394">
              <w:rPr>
                <w:rFonts w:ascii="Times New Roman"/>
                <w:sz w:val="24"/>
                <w:szCs w:val="24"/>
              </w:rPr>
              <w:t>3,5</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3,5</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604BE" w:rsidRPr="00766394" w:rsidTr="00766394">
        <w:trPr>
          <w:trHeight w:hRule="exact" w:val="334"/>
        </w:trPr>
        <w:tc>
          <w:tcPr>
            <w:tcW w:w="5170"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31</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32</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33</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33</w:t>
            </w:r>
          </w:p>
        </w:tc>
      </w:tr>
      <w:tr w:rsidR="009604BE" w:rsidRPr="00766394" w:rsidTr="00766394">
        <w:trPr>
          <w:trHeight w:hRule="exact" w:val="582"/>
        </w:trPr>
        <w:tc>
          <w:tcPr>
            <w:tcW w:w="5170"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hAnsi="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урахування</w:t>
            </w:r>
            <w:r w:rsidRPr="00766394">
              <w:rPr>
                <w:rFonts w:ascii="Times New Roman" w:hAnsi="Times New Roman"/>
                <w:spacing w:val="-1"/>
                <w:w w:val="105"/>
                <w:sz w:val="24"/>
                <w:szCs w:val="24"/>
                <w:lang w:val="ru-RU"/>
              </w:rPr>
              <w:t xml:space="preserve"> </w:t>
            </w:r>
            <w:r w:rsidRPr="00766394">
              <w:rPr>
                <w:rFonts w:ascii="Times New Roman" w:hAnsi="Times New Roman"/>
                <w:w w:val="105"/>
                <w:sz w:val="24"/>
                <w:szCs w:val="24"/>
                <w:lang w:val="ru-RU"/>
              </w:rPr>
              <w:t>поділу</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26"/>
                <w:w w:val="112"/>
                <w:sz w:val="24"/>
                <w:szCs w:val="24"/>
                <w:lang w:val="ru-RU"/>
              </w:rPr>
              <w:t xml:space="preserve">  </w:t>
            </w:r>
            <w:r w:rsidRPr="00766394">
              <w:rPr>
                <w:rFonts w:ascii="Times New Roman" w:hAnsi="Times New Roman"/>
                <w:w w:val="105"/>
                <w:sz w:val="24"/>
                <w:szCs w:val="24"/>
                <w:lang w:val="ru-RU"/>
              </w:rPr>
              <w:t>групи)</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r w:rsidRPr="00766394">
              <w:rPr>
                <w:rFonts w:ascii="Times New Roman"/>
                <w:sz w:val="24"/>
                <w:szCs w:val="24"/>
              </w:rPr>
              <w:t>31+3</w:t>
            </w: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r w:rsidRPr="00766394">
              <w:rPr>
                <w:rFonts w:ascii="Times New Roman"/>
                <w:sz w:val="24"/>
                <w:szCs w:val="24"/>
              </w:rPr>
              <w:t>32+3</w:t>
            </w: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sz w:val="24"/>
                <w:szCs w:val="24"/>
                <w:lang w:val="ru-RU"/>
              </w:rPr>
            </w:pPr>
            <w:r w:rsidRPr="00766394">
              <w:rPr>
                <w:rFonts w:ascii="Times New Roman"/>
                <w:sz w:val="24"/>
                <w:szCs w:val="24"/>
              </w:rPr>
              <w:t>31,5+3</w:t>
            </w: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r w:rsidRPr="00766394">
              <w:rPr>
                <w:rFonts w:ascii="Times New Roman"/>
                <w:sz w:val="24"/>
                <w:szCs w:val="24"/>
              </w:rPr>
              <w:t>33+3</w:t>
            </w:r>
          </w:p>
        </w:tc>
      </w:tr>
      <w:tr w:rsidR="009604BE" w:rsidRPr="00766394" w:rsidTr="00766394">
        <w:trPr>
          <w:trHeight w:hRule="exact" w:val="582"/>
        </w:trPr>
        <w:tc>
          <w:tcPr>
            <w:tcW w:w="5170" w:type="dxa"/>
            <w:gridSpan w:val="2"/>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102"/>
              <w:rPr>
                <w:rFonts w:ascii="Times New Roman" w:hAnsi="Times New Roman"/>
                <w:w w:val="105"/>
                <w:sz w:val="24"/>
                <w:szCs w:val="24"/>
                <w:lang w:val="ru-RU"/>
              </w:rPr>
            </w:pP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p>
        </w:tc>
        <w:tc>
          <w:tcPr>
            <w:tcW w:w="82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p>
        </w:tc>
        <w:tc>
          <w:tcPr>
            <w:tcW w:w="960"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ind w:left="2"/>
              <w:jc w:val="center"/>
              <w:rPr>
                <w:rFonts w:ascii="Times New Roman"/>
                <w:sz w:val="24"/>
                <w:szCs w:val="24"/>
                <w:lang w:val="ru-RU"/>
              </w:rPr>
            </w:pPr>
          </w:p>
        </w:tc>
        <w:tc>
          <w:tcPr>
            <w:tcW w:w="963" w:type="dxa"/>
            <w:tcBorders>
              <w:top w:val="single" w:sz="5" w:space="0" w:color="000000"/>
              <w:left w:val="single" w:sz="5" w:space="0" w:color="000000"/>
              <w:bottom w:val="single" w:sz="5" w:space="0" w:color="000000"/>
              <w:right w:val="single" w:sz="5" w:space="0" w:color="000000"/>
            </w:tcBorders>
          </w:tcPr>
          <w:p w:rsidR="009604BE" w:rsidRPr="00766394" w:rsidRDefault="009604BE" w:rsidP="00766394">
            <w:pPr>
              <w:pStyle w:val="TableParagraph"/>
              <w:spacing w:line="269" w:lineRule="exact"/>
              <w:jc w:val="center"/>
              <w:rPr>
                <w:rFonts w:ascii="Times New Roman"/>
                <w:sz w:val="24"/>
                <w:szCs w:val="24"/>
                <w:lang w:val="ru-RU"/>
              </w:rPr>
            </w:pPr>
          </w:p>
        </w:tc>
      </w:tr>
    </w:tbl>
    <w:p w:rsidR="009604BE" w:rsidRPr="00766394" w:rsidRDefault="009604BE" w:rsidP="009604BE">
      <w:pPr>
        <w:pStyle w:val="ad"/>
        <w:widowControl w:val="0"/>
        <w:tabs>
          <w:tab w:val="left" w:pos="462"/>
        </w:tabs>
        <w:spacing w:before="55"/>
        <w:rPr>
          <w:w w:val="105"/>
          <w:szCs w:val="24"/>
          <w:lang w:val="ru-RU"/>
        </w:rPr>
      </w:pPr>
    </w:p>
    <w:p w:rsidR="009604BE" w:rsidRPr="00766394" w:rsidRDefault="009604BE" w:rsidP="009604BE">
      <w:pPr>
        <w:pStyle w:val="ad"/>
        <w:widowControl w:val="0"/>
        <w:tabs>
          <w:tab w:val="left" w:pos="462"/>
        </w:tabs>
        <w:spacing w:before="55"/>
        <w:rPr>
          <w:szCs w:val="24"/>
          <w:lang w:val="ru-RU"/>
        </w:rPr>
      </w:pPr>
    </w:p>
    <w:p w:rsidR="00284D2E" w:rsidRPr="00766394" w:rsidRDefault="00284D2E" w:rsidP="00284D2E">
      <w:pPr>
        <w:spacing w:before="9"/>
        <w:rPr>
          <w:szCs w:val="24"/>
        </w:rPr>
      </w:pPr>
    </w:p>
    <w:p w:rsidR="00284D2E" w:rsidRPr="00766394" w:rsidRDefault="00284D2E" w:rsidP="00284D2E">
      <w:pPr>
        <w:spacing w:line="276" w:lineRule="auto"/>
        <w:jc w:val="center"/>
        <w:rPr>
          <w:rFonts w:eastAsia="Calibri"/>
          <w:b/>
          <w:bCs/>
          <w:szCs w:val="24"/>
          <w:lang w:val="uk-UA" w:eastAsia="en-US"/>
        </w:rPr>
      </w:pPr>
    </w:p>
    <w:p w:rsidR="00284D2E" w:rsidRPr="00766394" w:rsidRDefault="00284D2E" w:rsidP="00284D2E">
      <w:pPr>
        <w:outlineLvl w:val="0"/>
        <w:rPr>
          <w:b/>
          <w:szCs w:val="24"/>
          <w:lang w:val="uk-UA" w:eastAsia="en-US"/>
        </w:rPr>
      </w:pPr>
      <w:r w:rsidRPr="00766394">
        <w:rPr>
          <w:b/>
          <w:szCs w:val="24"/>
          <w:lang w:val="uk-UA" w:eastAsia="en-US"/>
        </w:rPr>
        <w:t xml:space="preserve">                                          Перелік навчальних програм </w:t>
      </w:r>
    </w:p>
    <w:p w:rsidR="00284D2E" w:rsidRPr="00766394" w:rsidRDefault="00284D2E" w:rsidP="00284D2E">
      <w:pPr>
        <w:jc w:val="center"/>
        <w:rPr>
          <w:b/>
          <w:szCs w:val="24"/>
          <w:lang w:val="uk-UA" w:eastAsia="en-US"/>
        </w:rPr>
      </w:pPr>
      <w:r w:rsidRPr="00766394">
        <w:rPr>
          <w:b/>
          <w:szCs w:val="24"/>
          <w:lang w:val="uk-UA" w:eastAsia="en-US"/>
        </w:rPr>
        <w:t xml:space="preserve">для учнів закладів загальної середньої освіти ІІ ступенів </w:t>
      </w:r>
    </w:p>
    <w:p w:rsidR="00284D2E" w:rsidRPr="00766394" w:rsidRDefault="00284D2E" w:rsidP="00284D2E">
      <w:pPr>
        <w:jc w:val="center"/>
        <w:rPr>
          <w:szCs w:val="24"/>
          <w:lang w:val="uk-UA"/>
        </w:rPr>
      </w:pPr>
      <w:r w:rsidRPr="00766394">
        <w:rPr>
          <w:szCs w:val="24"/>
          <w:lang w:val="uk-UA" w:eastAsia="en-US"/>
        </w:rPr>
        <w:t xml:space="preserve">(затверджені наказами МОіН Українивід </w:t>
      </w:r>
      <w:r w:rsidRPr="00766394">
        <w:rPr>
          <w:szCs w:val="24"/>
          <w:lang w:val="uk-UA"/>
        </w:rPr>
        <w:t xml:space="preserve">07.06.2017 року № 804 </w:t>
      </w:r>
    </w:p>
    <w:p w:rsidR="00284D2E" w:rsidRPr="00766394" w:rsidRDefault="00284D2E" w:rsidP="00284D2E">
      <w:pPr>
        <w:jc w:val="center"/>
        <w:rPr>
          <w:szCs w:val="24"/>
          <w:lang w:val="uk-UA" w:eastAsia="en-US"/>
        </w:rPr>
      </w:pPr>
      <w:r w:rsidRPr="00766394">
        <w:rPr>
          <w:szCs w:val="24"/>
          <w:lang w:val="uk-UA"/>
        </w:rPr>
        <w:t xml:space="preserve">та від </w:t>
      </w:r>
      <w:r w:rsidRPr="00766394">
        <w:rPr>
          <w:szCs w:val="24"/>
          <w:lang w:val="uk-UA" w:eastAsia="en-US"/>
        </w:rPr>
        <w:t>23.10.2017 року № 1407</w:t>
      </w:r>
      <w:r w:rsidRPr="00766394">
        <w:rPr>
          <w:szCs w:val="24"/>
          <w:lang w:val="uk-UA"/>
        </w:rPr>
        <w:t>)</w:t>
      </w:r>
    </w:p>
    <w:p w:rsidR="00284D2E" w:rsidRPr="00766394" w:rsidRDefault="00284D2E" w:rsidP="00284D2E">
      <w:pPr>
        <w:jc w:val="center"/>
        <w:rPr>
          <w:i/>
          <w:szCs w:val="24"/>
          <w:lang w:val="uk-UA" w:eastAsia="en-US"/>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796"/>
      </w:tblGrid>
      <w:tr w:rsidR="00284D2E" w:rsidRPr="00766394" w:rsidTr="00766394">
        <w:trPr>
          <w:trHeight w:val="753"/>
        </w:trPr>
        <w:tc>
          <w:tcPr>
            <w:tcW w:w="709" w:type="dxa"/>
          </w:tcPr>
          <w:p w:rsidR="00284D2E" w:rsidRPr="00766394" w:rsidRDefault="00284D2E" w:rsidP="00766394">
            <w:pPr>
              <w:spacing w:line="240" w:lineRule="atLeast"/>
              <w:rPr>
                <w:b/>
                <w:szCs w:val="24"/>
                <w:lang w:val="uk-UA" w:eastAsia="en-US"/>
              </w:rPr>
            </w:pPr>
            <w:r w:rsidRPr="00766394">
              <w:rPr>
                <w:b/>
                <w:szCs w:val="24"/>
                <w:lang w:val="uk-UA" w:eastAsia="en-US"/>
              </w:rPr>
              <w:t>№ п/п</w:t>
            </w:r>
          </w:p>
        </w:tc>
        <w:tc>
          <w:tcPr>
            <w:tcW w:w="7796" w:type="dxa"/>
          </w:tcPr>
          <w:p w:rsidR="00284D2E" w:rsidRPr="00766394" w:rsidRDefault="00284D2E" w:rsidP="00766394">
            <w:pPr>
              <w:spacing w:line="240" w:lineRule="atLeast"/>
              <w:jc w:val="center"/>
              <w:rPr>
                <w:b/>
                <w:szCs w:val="24"/>
                <w:lang w:val="uk-UA" w:eastAsia="en-US"/>
              </w:rPr>
            </w:pPr>
            <w:r w:rsidRPr="00766394">
              <w:rPr>
                <w:b/>
                <w:szCs w:val="24"/>
                <w:lang w:val="uk-UA" w:eastAsia="en-US"/>
              </w:rPr>
              <w:t>Назва навчальної програми</w:t>
            </w:r>
          </w:p>
        </w:tc>
      </w:tr>
      <w:tr w:rsidR="00284D2E" w:rsidRPr="00766394" w:rsidTr="00766394">
        <w:trPr>
          <w:trHeight w:val="395"/>
        </w:trPr>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1.</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Українська мова</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2.</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Українська література</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3.</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Біологія</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4.</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Всесвітня історія</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5.</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Географія</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6.</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Зарубіжна література</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7.</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Інформатика</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8.</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Історія України</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9.</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Математика</w:t>
            </w:r>
          </w:p>
        </w:tc>
      </w:tr>
      <w:tr w:rsidR="00284D2E" w:rsidRPr="00766394" w:rsidTr="00766394">
        <w:trPr>
          <w:trHeight w:val="246"/>
        </w:trPr>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10.</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Мистецтво</w:t>
            </w:r>
          </w:p>
        </w:tc>
      </w:tr>
      <w:tr w:rsidR="00284D2E" w:rsidRPr="00766394" w:rsidTr="00766394">
        <w:trPr>
          <w:trHeight w:val="246"/>
        </w:trPr>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11.</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Основи здоров’я</w:t>
            </w:r>
          </w:p>
        </w:tc>
      </w:tr>
      <w:tr w:rsidR="00284D2E" w:rsidRPr="00766394" w:rsidTr="00766394">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12.</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Природознавство</w:t>
            </w:r>
          </w:p>
        </w:tc>
      </w:tr>
      <w:tr w:rsidR="00284D2E" w:rsidRPr="00766394" w:rsidTr="00766394">
        <w:trPr>
          <w:trHeight w:val="246"/>
        </w:trPr>
        <w:tc>
          <w:tcPr>
            <w:tcW w:w="709" w:type="dxa"/>
          </w:tcPr>
          <w:p w:rsidR="00284D2E" w:rsidRPr="00766394" w:rsidRDefault="00284D2E" w:rsidP="00766394">
            <w:pPr>
              <w:widowControl w:val="0"/>
              <w:spacing w:after="200" w:line="240" w:lineRule="atLeast"/>
              <w:contextualSpacing/>
              <w:rPr>
                <w:szCs w:val="24"/>
                <w:lang w:val="uk-UA" w:eastAsia="en-US"/>
              </w:rPr>
            </w:pPr>
            <w:r w:rsidRPr="00766394">
              <w:rPr>
                <w:szCs w:val="24"/>
                <w:lang w:val="uk-UA" w:eastAsia="en-US"/>
              </w:rPr>
              <w:t>13.</w:t>
            </w: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Трудове навчання</w:t>
            </w:r>
          </w:p>
        </w:tc>
      </w:tr>
      <w:tr w:rsidR="00284D2E" w:rsidRPr="00766394" w:rsidTr="00766394">
        <w:tc>
          <w:tcPr>
            <w:tcW w:w="709" w:type="dxa"/>
          </w:tcPr>
          <w:p w:rsidR="00284D2E" w:rsidRPr="00766394" w:rsidRDefault="00284D2E" w:rsidP="00606EB9">
            <w:pPr>
              <w:widowControl w:val="0"/>
              <w:numPr>
                <w:ilvl w:val="0"/>
                <w:numId w:val="43"/>
              </w:numPr>
              <w:spacing w:after="200" w:line="240" w:lineRule="atLeast"/>
              <w:contextualSpacing/>
              <w:rPr>
                <w:szCs w:val="24"/>
                <w:lang w:val="uk-UA" w:eastAsia="en-US"/>
              </w:rPr>
            </w:pP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Фізика</w:t>
            </w:r>
          </w:p>
        </w:tc>
      </w:tr>
      <w:tr w:rsidR="00284D2E" w:rsidRPr="00766394" w:rsidTr="00766394">
        <w:trPr>
          <w:trHeight w:val="246"/>
        </w:trPr>
        <w:tc>
          <w:tcPr>
            <w:tcW w:w="709" w:type="dxa"/>
          </w:tcPr>
          <w:p w:rsidR="00284D2E" w:rsidRPr="00766394" w:rsidRDefault="00284D2E" w:rsidP="00606EB9">
            <w:pPr>
              <w:widowControl w:val="0"/>
              <w:numPr>
                <w:ilvl w:val="0"/>
                <w:numId w:val="43"/>
              </w:numPr>
              <w:spacing w:after="200" w:line="240" w:lineRule="atLeast"/>
              <w:contextualSpacing/>
              <w:rPr>
                <w:szCs w:val="24"/>
                <w:lang w:val="uk-UA" w:eastAsia="en-US"/>
              </w:rPr>
            </w:pP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Фізична культура</w:t>
            </w:r>
          </w:p>
        </w:tc>
      </w:tr>
      <w:tr w:rsidR="00284D2E" w:rsidRPr="00766394" w:rsidTr="00766394">
        <w:trPr>
          <w:trHeight w:val="246"/>
        </w:trPr>
        <w:tc>
          <w:tcPr>
            <w:tcW w:w="709" w:type="dxa"/>
          </w:tcPr>
          <w:p w:rsidR="00284D2E" w:rsidRPr="00766394" w:rsidRDefault="00284D2E" w:rsidP="00606EB9">
            <w:pPr>
              <w:widowControl w:val="0"/>
              <w:numPr>
                <w:ilvl w:val="0"/>
                <w:numId w:val="43"/>
              </w:numPr>
              <w:spacing w:after="200" w:line="240" w:lineRule="atLeast"/>
              <w:contextualSpacing/>
              <w:rPr>
                <w:szCs w:val="24"/>
                <w:lang w:val="uk-UA" w:eastAsia="en-US"/>
              </w:rPr>
            </w:pP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Хімія</w:t>
            </w:r>
          </w:p>
        </w:tc>
      </w:tr>
      <w:tr w:rsidR="00284D2E" w:rsidRPr="00766394" w:rsidTr="00766394">
        <w:tc>
          <w:tcPr>
            <w:tcW w:w="709" w:type="dxa"/>
          </w:tcPr>
          <w:p w:rsidR="00284D2E" w:rsidRPr="00766394" w:rsidRDefault="00284D2E" w:rsidP="00606EB9">
            <w:pPr>
              <w:widowControl w:val="0"/>
              <w:numPr>
                <w:ilvl w:val="0"/>
                <w:numId w:val="43"/>
              </w:numPr>
              <w:spacing w:after="200" w:line="240" w:lineRule="atLeast"/>
              <w:contextualSpacing/>
              <w:rPr>
                <w:szCs w:val="24"/>
                <w:lang w:val="uk-UA" w:eastAsia="en-US"/>
              </w:rPr>
            </w:pPr>
          </w:p>
        </w:tc>
        <w:tc>
          <w:tcPr>
            <w:tcW w:w="7796" w:type="dxa"/>
          </w:tcPr>
          <w:p w:rsidR="00284D2E" w:rsidRPr="00766394" w:rsidRDefault="00284D2E" w:rsidP="00766394">
            <w:pPr>
              <w:spacing w:line="240" w:lineRule="atLeast"/>
              <w:rPr>
                <w:szCs w:val="24"/>
                <w:lang w:val="uk-UA" w:eastAsia="en-US"/>
              </w:rPr>
            </w:pPr>
            <w:r w:rsidRPr="00766394">
              <w:rPr>
                <w:szCs w:val="24"/>
                <w:lang w:val="uk-UA" w:eastAsia="en-US"/>
              </w:rPr>
              <w:t>Іноземні мови</w:t>
            </w:r>
          </w:p>
        </w:tc>
      </w:tr>
    </w:tbl>
    <w:p w:rsidR="00284D2E" w:rsidRPr="00766394" w:rsidRDefault="00284D2E" w:rsidP="00284D2E">
      <w:pPr>
        <w:tabs>
          <w:tab w:val="left" w:pos="1290"/>
        </w:tabs>
        <w:rPr>
          <w:szCs w:val="24"/>
          <w:lang w:val="uk-UA"/>
        </w:rPr>
      </w:pPr>
    </w:p>
    <w:p w:rsidR="00284D2E" w:rsidRPr="00766394" w:rsidRDefault="00284D2E" w:rsidP="00284D2E">
      <w:pPr>
        <w:shd w:val="clear" w:color="auto" w:fill="FFFFFF"/>
        <w:jc w:val="center"/>
        <w:rPr>
          <w:szCs w:val="24"/>
          <w:lang w:val="uk-UA" w:eastAsia="ru-RU"/>
        </w:rPr>
      </w:pPr>
    </w:p>
    <w:p w:rsidR="00284D2E" w:rsidRPr="00766394" w:rsidRDefault="00284D2E" w:rsidP="00284D2E">
      <w:pPr>
        <w:shd w:val="clear" w:color="auto" w:fill="FFFFFF"/>
        <w:jc w:val="center"/>
        <w:rPr>
          <w:szCs w:val="24"/>
          <w:lang w:val="uk-UA" w:eastAsia="ru-RU"/>
        </w:rPr>
      </w:pPr>
    </w:p>
    <w:p w:rsidR="00284D2E" w:rsidRPr="00766394" w:rsidRDefault="00284D2E" w:rsidP="00284D2E">
      <w:pPr>
        <w:shd w:val="clear" w:color="auto" w:fill="FFFFFF"/>
        <w:jc w:val="center"/>
        <w:rPr>
          <w:szCs w:val="24"/>
          <w:lang w:val="uk-UA" w:eastAsia="ru-RU"/>
        </w:rPr>
      </w:pPr>
    </w:p>
    <w:p w:rsidR="00284D2E" w:rsidRPr="00766394" w:rsidRDefault="00284D2E" w:rsidP="00284D2E">
      <w:pPr>
        <w:shd w:val="clear" w:color="auto" w:fill="FFFFFF"/>
        <w:jc w:val="center"/>
        <w:rPr>
          <w:szCs w:val="24"/>
          <w:lang w:val="uk-UA" w:eastAsia="ru-RU"/>
        </w:rPr>
      </w:pPr>
    </w:p>
    <w:p w:rsidR="00284D2E" w:rsidRPr="00766394" w:rsidRDefault="00284D2E" w:rsidP="00284D2E">
      <w:pPr>
        <w:shd w:val="clear" w:color="auto" w:fill="FFFFFF"/>
        <w:jc w:val="center"/>
        <w:rPr>
          <w:szCs w:val="24"/>
          <w:lang w:val="uk-UA" w:eastAsia="ru-RU"/>
        </w:rPr>
      </w:pPr>
    </w:p>
    <w:p w:rsidR="00284D2E" w:rsidRPr="00766394" w:rsidRDefault="00284D2E" w:rsidP="00284D2E">
      <w:pPr>
        <w:shd w:val="clear" w:color="auto" w:fill="FFFFFF"/>
        <w:jc w:val="center"/>
        <w:rPr>
          <w:szCs w:val="24"/>
          <w:lang w:val="uk-UA" w:eastAsia="ru-RU"/>
        </w:rPr>
      </w:pPr>
    </w:p>
    <w:p w:rsidR="009604BE" w:rsidRPr="00766394" w:rsidRDefault="009604BE" w:rsidP="00284D2E">
      <w:pPr>
        <w:shd w:val="clear" w:color="auto" w:fill="FFFFFF"/>
        <w:jc w:val="center"/>
        <w:rPr>
          <w:szCs w:val="24"/>
          <w:lang w:val="uk-UA" w:eastAsia="ru-RU"/>
        </w:rPr>
      </w:pPr>
    </w:p>
    <w:p w:rsidR="009604BE" w:rsidRPr="00766394" w:rsidRDefault="009604BE" w:rsidP="00827A31">
      <w:pPr>
        <w:shd w:val="clear" w:color="auto" w:fill="FFFFFF"/>
        <w:rPr>
          <w:szCs w:val="24"/>
          <w:lang w:val="uk-UA" w:eastAsia="ru-RU"/>
        </w:rPr>
      </w:pPr>
    </w:p>
    <w:p w:rsidR="009604BE" w:rsidRPr="00766394" w:rsidRDefault="009604BE" w:rsidP="00284D2E">
      <w:pPr>
        <w:shd w:val="clear" w:color="auto" w:fill="FFFFFF"/>
        <w:jc w:val="center"/>
        <w:rPr>
          <w:szCs w:val="24"/>
          <w:lang w:val="uk-UA" w:eastAsia="ru-RU"/>
        </w:rPr>
      </w:pPr>
    </w:p>
    <w:p w:rsidR="00284D2E" w:rsidRPr="00766394" w:rsidRDefault="00827A31" w:rsidP="00284D2E">
      <w:pPr>
        <w:widowControl w:val="0"/>
        <w:shd w:val="clear" w:color="auto" w:fill="FFFFFF"/>
        <w:tabs>
          <w:tab w:val="left" w:pos="284"/>
          <w:tab w:val="left" w:pos="1134"/>
        </w:tabs>
        <w:jc w:val="center"/>
        <w:rPr>
          <w:b/>
          <w:szCs w:val="24"/>
          <w:lang w:val="uk-UA" w:eastAsia="en-US"/>
        </w:rPr>
      </w:pPr>
      <w:r>
        <w:rPr>
          <w:b/>
          <w:szCs w:val="24"/>
          <w:lang w:val="uk-UA" w:eastAsia="en-US"/>
        </w:rPr>
        <w:lastRenderedPageBreak/>
        <w:t>11.3</w:t>
      </w:r>
      <w:r w:rsidR="00284D2E" w:rsidRPr="00766394">
        <w:rPr>
          <w:b/>
          <w:szCs w:val="24"/>
          <w:lang w:val="uk-UA" w:eastAsia="en-US"/>
        </w:rPr>
        <w:t xml:space="preserve"> Навчальні плани</w:t>
      </w:r>
      <w:r>
        <w:rPr>
          <w:b/>
          <w:szCs w:val="24"/>
          <w:lang w:val="uk-UA" w:eastAsia="en-US"/>
        </w:rPr>
        <w:t xml:space="preserve"> профільної освіти</w:t>
      </w:r>
    </w:p>
    <w:p w:rsidR="009604BE" w:rsidRPr="00766394" w:rsidRDefault="009604BE" w:rsidP="00284D2E">
      <w:pPr>
        <w:widowControl w:val="0"/>
        <w:shd w:val="clear" w:color="auto" w:fill="FFFFFF"/>
        <w:tabs>
          <w:tab w:val="left" w:pos="284"/>
          <w:tab w:val="left" w:pos="1134"/>
        </w:tabs>
        <w:jc w:val="center"/>
        <w:rPr>
          <w:b/>
          <w:szCs w:val="24"/>
          <w:lang w:val="uk-UA" w:eastAsia="en-US"/>
        </w:rPr>
      </w:pPr>
    </w:p>
    <w:p w:rsidR="009604BE" w:rsidRPr="00766394" w:rsidRDefault="009604BE" w:rsidP="00284D2E">
      <w:pPr>
        <w:widowControl w:val="0"/>
        <w:shd w:val="clear" w:color="auto" w:fill="FFFFFF"/>
        <w:tabs>
          <w:tab w:val="left" w:pos="284"/>
          <w:tab w:val="left" w:pos="1134"/>
        </w:tabs>
        <w:jc w:val="center"/>
        <w:rPr>
          <w:b/>
          <w:szCs w:val="24"/>
          <w:lang w:val="uk-UA" w:eastAsia="en-US"/>
        </w:rPr>
      </w:pPr>
    </w:p>
    <w:p w:rsidR="009604BE" w:rsidRPr="00766394" w:rsidRDefault="009604BE" w:rsidP="00284D2E">
      <w:pPr>
        <w:widowControl w:val="0"/>
        <w:shd w:val="clear" w:color="auto" w:fill="FFFFFF"/>
        <w:tabs>
          <w:tab w:val="left" w:pos="284"/>
          <w:tab w:val="left" w:pos="1134"/>
        </w:tabs>
        <w:jc w:val="center"/>
        <w:rPr>
          <w:b/>
          <w:szCs w:val="24"/>
          <w:lang w:val="uk-UA" w:eastAsia="en-US"/>
        </w:rPr>
      </w:pPr>
    </w:p>
    <w:p w:rsidR="000F2EF4" w:rsidRPr="00766394" w:rsidRDefault="000F2EF4" w:rsidP="000F2EF4">
      <w:pPr>
        <w:spacing w:before="1"/>
        <w:rPr>
          <w:szCs w:val="24"/>
        </w:rPr>
      </w:pPr>
    </w:p>
    <w:p w:rsidR="000F2EF4" w:rsidRPr="00766394" w:rsidRDefault="000F2EF4" w:rsidP="000F2EF4">
      <w:pPr>
        <w:pStyle w:val="ad"/>
        <w:ind w:right="509"/>
        <w:jc w:val="center"/>
        <w:rPr>
          <w:b w:val="0"/>
          <w:szCs w:val="24"/>
          <w:lang w:val="ru-RU"/>
        </w:rPr>
      </w:pPr>
      <w:r w:rsidRPr="00766394">
        <w:rPr>
          <w:w w:val="110"/>
          <w:szCs w:val="24"/>
          <w:lang w:val="ru-RU"/>
        </w:rPr>
        <w:t>Навчальний</w:t>
      </w:r>
      <w:r w:rsidRPr="00766394">
        <w:rPr>
          <w:spacing w:val="-1"/>
          <w:w w:val="110"/>
          <w:szCs w:val="24"/>
          <w:lang w:val="ru-RU"/>
        </w:rPr>
        <w:t xml:space="preserve"> </w:t>
      </w:r>
      <w:r w:rsidRPr="00766394">
        <w:rPr>
          <w:spacing w:val="-2"/>
          <w:w w:val="110"/>
          <w:szCs w:val="24"/>
          <w:lang w:val="ru-RU"/>
        </w:rPr>
        <w:t>п</w:t>
      </w:r>
      <w:r w:rsidRPr="00766394">
        <w:rPr>
          <w:spacing w:val="-1"/>
          <w:w w:val="110"/>
          <w:szCs w:val="24"/>
          <w:lang w:val="ru-RU"/>
        </w:rPr>
        <w:t>ла</w:t>
      </w:r>
      <w:r w:rsidRPr="00766394">
        <w:rPr>
          <w:spacing w:val="-2"/>
          <w:w w:val="110"/>
          <w:szCs w:val="24"/>
          <w:lang w:val="ru-RU"/>
        </w:rPr>
        <w:t>н</w:t>
      </w:r>
    </w:p>
    <w:p w:rsidR="000F2EF4" w:rsidRPr="00766394" w:rsidRDefault="000F2EF4" w:rsidP="000F2EF4">
      <w:pPr>
        <w:pStyle w:val="ad"/>
        <w:ind w:right="507"/>
        <w:jc w:val="center"/>
        <w:rPr>
          <w:b w:val="0"/>
          <w:szCs w:val="24"/>
          <w:lang w:val="ru-RU"/>
        </w:rPr>
      </w:pPr>
      <w:r w:rsidRPr="00766394">
        <w:rPr>
          <w:w w:val="105"/>
          <w:szCs w:val="24"/>
          <w:lang w:val="ru-RU"/>
        </w:rPr>
        <w:t>для</w:t>
      </w:r>
      <w:r w:rsidRPr="00766394">
        <w:rPr>
          <w:spacing w:val="9"/>
          <w:w w:val="105"/>
          <w:szCs w:val="24"/>
          <w:lang w:val="ru-RU"/>
        </w:rPr>
        <w:t xml:space="preserve"> </w:t>
      </w:r>
      <w:r w:rsidRPr="00766394">
        <w:rPr>
          <w:w w:val="105"/>
          <w:szCs w:val="24"/>
          <w:lang w:val="ru-RU"/>
        </w:rPr>
        <w:t>10-11</w:t>
      </w:r>
      <w:r w:rsidRPr="00766394">
        <w:rPr>
          <w:spacing w:val="9"/>
          <w:w w:val="105"/>
          <w:szCs w:val="24"/>
          <w:lang w:val="ru-RU"/>
        </w:rPr>
        <w:t xml:space="preserve"> </w:t>
      </w:r>
      <w:r w:rsidRPr="00766394">
        <w:rPr>
          <w:w w:val="105"/>
          <w:szCs w:val="24"/>
          <w:lang w:val="ru-RU"/>
        </w:rPr>
        <w:t>класів</w:t>
      </w:r>
      <w:r w:rsidRPr="00766394">
        <w:rPr>
          <w:spacing w:val="9"/>
          <w:w w:val="105"/>
          <w:szCs w:val="24"/>
          <w:lang w:val="ru-RU"/>
        </w:rPr>
        <w:t xml:space="preserve"> </w:t>
      </w:r>
      <w:r w:rsidRPr="00766394">
        <w:rPr>
          <w:w w:val="105"/>
          <w:szCs w:val="24"/>
          <w:lang w:val="ru-RU"/>
        </w:rPr>
        <w:t>закладів</w:t>
      </w:r>
      <w:r w:rsidRPr="00766394">
        <w:rPr>
          <w:spacing w:val="9"/>
          <w:w w:val="105"/>
          <w:szCs w:val="24"/>
          <w:lang w:val="ru-RU"/>
        </w:rPr>
        <w:t xml:space="preserve"> </w:t>
      </w:r>
      <w:r w:rsidRPr="00766394">
        <w:rPr>
          <w:spacing w:val="-2"/>
          <w:w w:val="105"/>
          <w:szCs w:val="24"/>
          <w:lang w:val="ru-RU"/>
        </w:rPr>
        <w:t>з</w:t>
      </w:r>
      <w:r w:rsidRPr="00766394">
        <w:rPr>
          <w:spacing w:val="-1"/>
          <w:w w:val="105"/>
          <w:szCs w:val="24"/>
          <w:lang w:val="ru-RU"/>
        </w:rPr>
        <w:t>агальн</w:t>
      </w:r>
      <w:r w:rsidRPr="00766394">
        <w:rPr>
          <w:spacing w:val="-2"/>
          <w:w w:val="105"/>
          <w:szCs w:val="24"/>
          <w:lang w:val="ru-RU"/>
        </w:rPr>
        <w:t>ої</w:t>
      </w:r>
      <w:r w:rsidRPr="00766394">
        <w:rPr>
          <w:spacing w:val="12"/>
          <w:w w:val="105"/>
          <w:szCs w:val="24"/>
          <w:lang w:val="ru-RU"/>
        </w:rPr>
        <w:t xml:space="preserve"> </w:t>
      </w:r>
      <w:r w:rsidRPr="00766394">
        <w:rPr>
          <w:spacing w:val="-2"/>
          <w:w w:val="105"/>
          <w:szCs w:val="24"/>
          <w:lang w:val="ru-RU"/>
        </w:rPr>
        <w:t>се</w:t>
      </w:r>
      <w:r w:rsidRPr="00766394">
        <w:rPr>
          <w:spacing w:val="-1"/>
          <w:w w:val="105"/>
          <w:szCs w:val="24"/>
          <w:lang w:val="ru-RU"/>
        </w:rPr>
        <w:t>р</w:t>
      </w:r>
      <w:r w:rsidRPr="00766394">
        <w:rPr>
          <w:spacing w:val="-2"/>
          <w:w w:val="105"/>
          <w:szCs w:val="24"/>
          <w:lang w:val="ru-RU"/>
        </w:rPr>
        <w:t>ед</w:t>
      </w:r>
      <w:r w:rsidRPr="00766394">
        <w:rPr>
          <w:spacing w:val="-1"/>
          <w:w w:val="105"/>
          <w:szCs w:val="24"/>
          <w:lang w:val="ru-RU"/>
        </w:rPr>
        <w:t>нь</w:t>
      </w:r>
      <w:r w:rsidRPr="00766394">
        <w:rPr>
          <w:spacing w:val="-2"/>
          <w:w w:val="105"/>
          <w:szCs w:val="24"/>
          <w:lang w:val="ru-RU"/>
        </w:rPr>
        <w:t>ої</w:t>
      </w:r>
      <w:r w:rsidRPr="00766394">
        <w:rPr>
          <w:spacing w:val="11"/>
          <w:w w:val="105"/>
          <w:szCs w:val="24"/>
          <w:lang w:val="ru-RU"/>
        </w:rPr>
        <w:t xml:space="preserve"> </w:t>
      </w:r>
      <w:r w:rsidRPr="00766394">
        <w:rPr>
          <w:spacing w:val="-2"/>
          <w:w w:val="105"/>
          <w:szCs w:val="24"/>
          <w:lang w:val="ru-RU"/>
        </w:rPr>
        <w:t>ос</w:t>
      </w:r>
      <w:r w:rsidRPr="00766394">
        <w:rPr>
          <w:spacing w:val="-1"/>
          <w:w w:val="105"/>
          <w:szCs w:val="24"/>
          <w:lang w:val="ru-RU"/>
        </w:rPr>
        <w:t>в</w:t>
      </w:r>
      <w:r w:rsidRPr="00766394">
        <w:rPr>
          <w:spacing w:val="-2"/>
          <w:w w:val="105"/>
          <w:szCs w:val="24"/>
          <w:lang w:val="ru-RU"/>
        </w:rPr>
        <w:t>і</w:t>
      </w:r>
      <w:r w:rsidRPr="00766394">
        <w:rPr>
          <w:spacing w:val="-1"/>
          <w:w w:val="105"/>
          <w:szCs w:val="24"/>
          <w:lang w:val="ru-RU"/>
        </w:rPr>
        <w:t>ти</w:t>
      </w:r>
    </w:p>
    <w:p w:rsidR="000F2EF4" w:rsidRPr="00766394" w:rsidRDefault="000F2EF4" w:rsidP="000F2EF4">
      <w:pPr>
        <w:pStyle w:val="ad"/>
        <w:spacing w:before="69"/>
        <w:rPr>
          <w:szCs w:val="24"/>
        </w:rPr>
      </w:pPr>
      <w:r w:rsidRPr="00766394">
        <w:rPr>
          <w:spacing w:val="-1"/>
          <w:szCs w:val="24"/>
        </w:rPr>
        <w:t>Таблиця</w:t>
      </w:r>
      <w:r w:rsidRPr="00766394">
        <w:rPr>
          <w:spacing w:val="-3"/>
          <w:szCs w:val="24"/>
        </w:rPr>
        <w:t xml:space="preserve"> </w:t>
      </w:r>
      <w:r w:rsidRPr="00766394">
        <w:rPr>
          <w:szCs w:val="24"/>
        </w:rPr>
        <w:t>2</w:t>
      </w:r>
    </w:p>
    <w:p w:rsidR="000F2EF4" w:rsidRPr="00766394" w:rsidRDefault="000F2EF4" w:rsidP="000F2EF4">
      <w:pPr>
        <w:pStyle w:val="ad"/>
        <w:ind w:left="3802" w:firstLine="1970"/>
        <w:rPr>
          <w:szCs w:val="24"/>
          <w:lang w:val="ru-RU"/>
        </w:rPr>
      </w:pPr>
      <w:r w:rsidRPr="00766394">
        <w:rPr>
          <w:szCs w:val="24"/>
          <w:lang w:val="ru-RU"/>
        </w:rPr>
        <w:t>до</w:t>
      </w:r>
      <w:r w:rsidRPr="00766394">
        <w:rPr>
          <w:spacing w:val="-4"/>
          <w:szCs w:val="24"/>
          <w:lang w:val="ru-RU"/>
        </w:rPr>
        <w:t xml:space="preserve"> </w:t>
      </w:r>
      <w:r w:rsidRPr="00766394">
        <w:rPr>
          <w:szCs w:val="24"/>
          <w:lang w:val="ru-RU"/>
        </w:rPr>
        <w:t>Типової</w:t>
      </w:r>
      <w:r w:rsidRPr="00766394">
        <w:rPr>
          <w:spacing w:val="-1"/>
          <w:szCs w:val="24"/>
          <w:lang w:val="ru-RU"/>
        </w:rPr>
        <w:t xml:space="preserve"> освітньої</w:t>
      </w:r>
      <w:r w:rsidRPr="00766394">
        <w:rPr>
          <w:spacing w:val="-3"/>
          <w:szCs w:val="24"/>
          <w:lang w:val="ru-RU"/>
        </w:rPr>
        <w:t xml:space="preserve"> </w:t>
      </w:r>
      <w:r w:rsidRPr="00766394">
        <w:rPr>
          <w:spacing w:val="-1"/>
          <w:szCs w:val="24"/>
          <w:lang w:val="ru-RU"/>
        </w:rPr>
        <w:t>програми</w:t>
      </w:r>
    </w:p>
    <w:p w:rsidR="000F2EF4" w:rsidRPr="00766394" w:rsidRDefault="000F2EF4" w:rsidP="000F2EF4">
      <w:pPr>
        <w:spacing w:before="5"/>
        <w:rPr>
          <w:szCs w:val="24"/>
        </w:rPr>
      </w:pPr>
    </w:p>
    <w:p w:rsidR="000F2EF4" w:rsidRPr="00766394" w:rsidRDefault="000F2EF4" w:rsidP="000F2EF4">
      <w:pPr>
        <w:spacing w:before="2"/>
        <w:rPr>
          <w:szCs w:val="24"/>
        </w:rPr>
      </w:pPr>
    </w:p>
    <w:tbl>
      <w:tblPr>
        <w:tblStyle w:val="TableNormal"/>
        <w:tblW w:w="0" w:type="auto"/>
        <w:tblInd w:w="206" w:type="dxa"/>
        <w:tblLayout w:type="fixed"/>
        <w:tblLook w:val="01E0" w:firstRow="1" w:lastRow="1" w:firstColumn="1" w:lastColumn="1" w:noHBand="0" w:noVBand="0"/>
      </w:tblPr>
      <w:tblGrid>
        <w:gridCol w:w="6000"/>
        <w:gridCol w:w="1730"/>
        <w:gridCol w:w="1733"/>
      </w:tblGrid>
      <w:tr w:rsidR="000F2EF4" w:rsidRPr="00766394" w:rsidTr="00766394">
        <w:trPr>
          <w:trHeight w:hRule="exact" w:val="586"/>
        </w:trPr>
        <w:tc>
          <w:tcPr>
            <w:tcW w:w="6000" w:type="dxa"/>
            <w:vMerge w:val="restart"/>
            <w:tcBorders>
              <w:top w:val="single" w:sz="5" w:space="0" w:color="000000"/>
              <w:left w:val="single" w:sz="7" w:space="0" w:color="000000"/>
              <w:right w:val="single" w:sz="7" w:space="0" w:color="000000"/>
            </w:tcBorders>
          </w:tcPr>
          <w:p w:rsidR="000F2EF4" w:rsidRPr="00766394" w:rsidRDefault="000F2EF4" w:rsidP="00766394">
            <w:pPr>
              <w:pStyle w:val="TableParagraph"/>
              <w:spacing w:before="7"/>
              <w:rPr>
                <w:rFonts w:ascii="Times New Roman" w:eastAsia="Times New Roman" w:hAnsi="Times New Roman" w:cs="Times New Roman"/>
                <w:sz w:val="24"/>
                <w:szCs w:val="24"/>
                <w:lang w:val="ru-RU"/>
              </w:rPr>
            </w:pPr>
          </w:p>
          <w:p w:rsidR="000F2EF4" w:rsidRPr="00827A31" w:rsidRDefault="000F2EF4" w:rsidP="00766394">
            <w:pPr>
              <w:pStyle w:val="TableParagraph"/>
              <w:ind w:left="7"/>
              <w:jc w:val="center"/>
              <w:rPr>
                <w:rFonts w:ascii="Times New Roman" w:eastAsia="Times New Roman" w:hAnsi="Times New Roman" w:cs="Times New Roman"/>
                <w:sz w:val="24"/>
                <w:szCs w:val="24"/>
                <w:lang w:val="ru-RU"/>
              </w:rPr>
            </w:pPr>
            <w:r w:rsidRPr="00827A31">
              <w:rPr>
                <w:rFonts w:ascii="Times New Roman" w:hAnsi="Times New Roman"/>
                <w:w w:val="105"/>
                <w:sz w:val="24"/>
                <w:szCs w:val="24"/>
                <w:lang w:val="ru-RU"/>
              </w:rPr>
              <w:t>Предмети</w:t>
            </w:r>
          </w:p>
        </w:tc>
        <w:tc>
          <w:tcPr>
            <w:tcW w:w="3463" w:type="dxa"/>
            <w:gridSpan w:val="2"/>
            <w:tcBorders>
              <w:top w:val="single" w:sz="5" w:space="0" w:color="000000"/>
              <w:left w:val="single" w:sz="7" w:space="0" w:color="000000"/>
              <w:bottom w:val="single" w:sz="7" w:space="0" w:color="000000"/>
              <w:right w:val="single" w:sz="5" w:space="0" w:color="000000"/>
            </w:tcBorders>
          </w:tcPr>
          <w:p w:rsidR="000F2EF4" w:rsidRPr="00766394" w:rsidRDefault="000F2EF4" w:rsidP="00766394">
            <w:pPr>
              <w:pStyle w:val="TableParagraph"/>
              <w:ind w:left="1352" w:right="110" w:hanging="1241"/>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Кількість</w:t>
            </w:r>
            <w:r w:rsidRPr="00766394">
              <w:rPr>
                <w:rFonts w:ascii="Times New Roman" w:hAnsi="Times New Roman"/>
                <w:spacing w:val="13"/>
                <w:w w:val="105"/>
                <w:sz w:val="24"/>
                <w:szCs w:val="24"/>
                <w:lang w:val="ru-RU"/>
              </w:rPr>
              <w:t xml:space="preserve"> </w:t>
            </w:r>
            <w:r w:rsidRPr="00766394">
              <w:rPr>
                <w:rFonts w:ascii="Times New Roman" w:hAnsi="Times New Roman"/>
                <w:spacing w:val="-1"/>
                <w:w w:val="105"/>
                <w:sz w:val="24"/>
                <w:szCs w:val="24"/>
                <w:lang w:val="ru-RU"/>
              </w:rPr>
              <w:t>г</w:t>
            </w:r>
            <w:r w:rsidRPr="00766394">
              <w:rPr>
                <w:rFonts w:ascii="Times New Roman" w:hAnsi="Times New Roman"/>
                <w:spacing w:val="-2"/>
                <w:w w:val="105"/>
                <w:sz w:val="24"/>
                <w:szCs w:val="24"/>
                <w:lang w:val="ru-RU"/>
              </w:rPr>
              <w:t>од</w:t>
            </w:r>
            <w:r w:rsidRPr="00766394">
              <w:rPr>
                <w:rFonts w:ascii="Times New Roman" w:hAnsi="Times New Roman"/>
                <w:spacing w:val="-1"/>
                <w:w w:val="105"/>
                <w:sz w:val="24"/>
                <w:szCs w:val="24"/>
                <w:lang w:val="ru-RU"/>
              </w:rPr>
              <w:t>ин</w:t>
            </w:r>
            <w:r w:rsidRPr="00766394">
              <w:rPr>
                <w:rFonts w:ascii="Times New Roman" w:hAnsi="Times New Roman"/>
                <w:spacing w:val="11"/>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11"/>
                <w:w w:val="105"/>
                <w:sz w:val="24"/>
                <w:szCs w:val="24"/>
                <w:lang w:val="ru-RU"/>
              </w:rPr>
              <w:t xml:space="preserve"> </w:t>
            </w:r>
            <w:r w:rsidRPr="00766394">
              <w:rPr>
                <w:rFonts w:ascii="Times New Roman" w:hAnsi="Times New Roman"/>
                <w:spacing w:val="-1"/>
                <w:w w:val="105"/>
                <w:sz w:val="24"/>
                <w:szCs w:val="24"/>
                <w:lang w:val="ru-RU"/>
              </w:rPr>
              <w:t>тиж</w:t>
            </w:r>
            <w:r w:rsidRPr="00766394">
              <w:rPr>
                <w:rFonts w:ascii="Times New Roman" w:hAnsi="Times New Roman"/>
                <w:spacing w:val="-2"/>
                <w:w w:val="105"/>
                <w:sz w:val="24"/>
                <w:szCs w:val="24"/>
                <w:lang w:val="ru-RU"/>
              </w:rPr>
              <w:t>де</w:t>
            </w:r>
            <w:r w:rsidRPr="00766394">
              <w:rPr>
                <w:rFonts w:ascii="Times New Roman" w:hAnsi="Times New Roman"/>
                <w:spacing w:val="-1"/>
                <w:w w:val="105"/>
                <w:sz w:val="24"/>
                <w:szCs w:val="24"/>
                <w:lang w:val="ru-RU"/>
              </w:rPr>
              <w:t>нь</w:t>
            </w:r>
            <w:r w:rsidRPr="00766394">
              <w:rPr>
                <w:rFonts w:ascii="Times New Roman" w:hAnsi="Times New Roman"/>
                <w:spacing w:val="10"/>
                <w:w w:val="105"/>
                <w:sz w:val="24"/>
                <w:szCs w:val="24"/>
                <w:lang w:val="ru-RU"/>
              </w:rPr>
              <w:t xml:space="preserve"> </w:t>
            </w:r>
            <w:r w:rsidRPr="00766394">
              <w:rPr>
                <w:rFonts w:ascii="Times New Roman" w:hAnsi="Times New Roman"/>
                <w:w w:val="105"/>
                <w:sz w:val="24"/>
                <w:szCs w:val="24"/>
                <w:lang w:val="ru-RU"/>
              </w:rPr>
              <w:t>у</w:t>
            </w:r>
            <w:r w:rsidRPr="00766394">
              <w:rPr>
                <w:rFonts w:ascii="Times New Roman" w:hAnsi="Times New Roman"/>
                <w:spacing w:val="26"/>
                <w:sz w:val="24"/>
                <w:szCs w:val="24"/>
                <w:lang w:val="ru-RU"/>
              </w:rPr>
              <w:t xml:space="preserve"> </w:t>
            </w:r>
            <w:r w:rsidRPr="00766394">
              <w:rPr>
                <w:rFonts w:ascii="Times New Roman" w:hAnsi="Times New Roman"/>
                <w:w w:val="105"/>
                <w:sz w:val="24"/>
                <w:szCs w:val="24"/>
                <w:lang w:val="ru-RU"/>
              </w:rPr>
              <w:t>класах</w:t>
            </w:r>
          </w:p>
        </w:tc>
      </w:tr>
      <w:tr w:rsidR="000F2EF4" w:rsidRPr="00766394" w:rsidTr="00766394">
        <w:trPr>
          <w:trHeight w:hRule="exact" w:val="290"/>
        </w:trPr>
        <w:tc>
          <w:tcPr>
            <w:tcW w:w="6000" w:type="dxa"/>
            <w:vMerge/>
            <w:tcBorders>
              <w:left w:val="single" w:sz="7" w:space="0" w:color="000000"/>
              <w:bottom w:val="single" w:sz="7" w:space="0" w:color="000000"/>
              <w:right w:val="single" w:sz="7" w:space="0" w:color="000000"/>
            </w:tcBorders>
          </w:tcPr>
          <w:p w:rsidR="000F2EF4" w:rsidRPr="00766394" w:rsidRDefault="000F2EF4" w:rsidP="00766394">
            <w:pPr>
              <w:rPr>
                <w:sz w:val="24"/>
                <w:szCs w:val="24"/>
                <w:lang w:val="ru-RU"/>
              </w:rPr>
            </w:pP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lang w:val="uk-UA"/>
              </w:rPr>
            </w:pPr>
            <w:r w:rsidRPr="00766394">
              <w:rPr>
                <w:rFonts w:ascii="Times New Roman"/>
                <w:sz w:val="24"/>
                <w:szCs w:val="24"/>
              </w:rPr>
              <w:t>10 (</w:t>
            </w:r>
            <w:r w:rsidRPr="00766394">
              <w:rPr>
                <w:rFonts w:ascii="Times New Roman"/>
                <w:sz w:val="24"/>
                <w:szCs w:val="24"/>
                <w:lang w:val="uk-UA"/>
              </w:rPr>
              <w:t>філол</w:t>
            </w:r>
            <w:r w:rsidRPr="00766394">
              <w:rPr>
                <w:rFonts w:ascii="Times New Roman"/>
                <w:sz w:val="24"/>
                <w:szCs w:val="24"/>
                <w:lang w:val="uk-UA"/>
              </w:rPr>
              <w:t>)</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lang w:val="uk-UA"/>
              </w:rPr>
            </w:pPr>
            <w:r w:rsidRPr="00766394">
              <w:rPr>
                <w:rFonts w:ascii="Times New Roman"/>
                <w:sz w:val="24"/>
                <w:szCs w:val="24"/>
              </w:rPr>
              <w:t>11</w:t>
            </w:r>
            <w:r w:rsidRPr="00766394">
              <w:rPr>
                <w:rFonts w:ascii="Times New Roman"/>
                <w:sz w:val="24"/>
                <w:szCs w:val="24"/>
                <w:lang w:val="uk-UA"/>
              </w:rPr>
              <w:t>(</w:t>
            </w:r>
            <w:r w:rsidRPr="00766394">
              <w:rPr>
                <w:rFonts w:ascii="Times New Roman"/>
                <w:sz w:val="24"/>
                <w:szCs w:val="24"/>
                <w:lang w:val="uk-UA"/>
              </w:rPr>
              <w:t>матем</w:t>
            </w:r>
            <w:r w:rsidRPr="00766394">
              <w:rPr>
                <w:rFonts w:ascii="Times New Roman"/>
                <w:sz w:val="24"/>
                <w:szCs w:val="24"/>
                <w:lang w:val="uk-UA"/>
              </w:rPr>
              <w:t>)</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left="133"/>
              <w:rPr>
                <w:rFonts w:ascii="Times New Roman" w:eastAsia="Times New Roman" w:hAnsi="Times New Roman" w:cs="Times New Roman"/>
                <w:sz w:val="24"/>
                <w:szCs w:val="24"/>
              </w:rPr>
            </w:pPr>
            <w:r w:rsidRPr="00766394">
              <w:rPr>
                <w:rFonts w:ascii="Times New Roman" w:hAnsi="Times New Roman"/>
                <w:w w:val="105"/>
                <w:sz w:val="24"/>
                <w:szCs w:val="24"/>
              </w:rPr>
              <w:t>Базові</w:t>
            </w:r>
            <w:r w:rsidRPr="00766394">
              <w:rPr>
                <w:rFonts w:ascii="Times New Roman" w:hAnsi="Times New Roman"/>
                <w:spacing w:val="17"/>
                <w:w w:val="105"/>
                <w:sz w:val="24"/>
                <w:szCs w:val="24"/>
              </w:rPr>
              <w:t xml:space="preserve"> </w:t>
            </w:r>
            <w:r w:rsidRPr="00766394">
              <w:rPr>
                <w:rFonts w:ascii="Times New Roman" w:hAnsi="Times New Roman"/>
                <w:spacing w:val="-1"/>
                <w:w w:val="105"/>
                <w:sz w:val="24"/>
                <w:szCs w:val="24"/>
              </w:rPr>
              <w:t>пр</w:t>
            </w:r>
            <w:r w:rsidRPr="00766394">
              <w:rPr>
                <w:rFonts w:ascii="Times New Roman" w:hAnsi="Times New Roman"/>
                <w:spacing w:val="-2"/>
                <w:w w:val="105"/>
                <w:sz w:val="24"/>
                <w:szCs w:val="24"/>
              </w:rPr>
              <w:t>ед</w:t>
            </w:r>
            <w:r w:rsidRPr="00766394">
              <w:rPr>
                <w:rFonts w:ascii="Times New Roman" w:hAnsi="Times New Roman"/>
                <w:spacing w:val="-1"/>
                <w:w w:val="105"/>
                <w:sz w:val="24"/>
                <w:szCs w:val="24"/>
              </w:rPr>
              <w:t>м</w:t>
            </w:r>
            <w:r w:rsidRPr="00766394">
              <w:rPr>
                <w:rFonts w:ascii="Times New Roman" w:hAnsi="Times New Roman"/>
                <w:spacing w:val="-2"/>
                <w:w w:val="105"/>
                <w:sz w:val="24"/>
                <w:szCs w:val="24"/>
              </w:rPr>
              <w:t>е</w:t>
            </w:r>
            <w:r w:rsidRPr="00766394">
              <w:rPr>
                <w:rFonts w:ascii="Times New Roman" w:hAnsi="Times New Roman"/>
                <w:spacing w:val="-1"/>
                <w:w w:val="105"/>
                <w:sz w:val="24"/>
                <w:szCs w:val="24"/>
              </w:rPr>
              <w:t>ти</w:t>
            </w:r>
            <w:r w:rsidRPr="00766394">
              <w:rPr>
                <w:rFonts w:ascii="Times New Roman" w:hAnsi="Times New Roman"/>
                <w:spacing w:val="-2"/>
                <w:w w:val="105"/>
                <w:position w:val="8"/>
                <w:sz w:val="24"/>
                <w:szCs w:val="24"/>
              </w:rPr>
              <w:t>1</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27</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26</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0"/>
                <w:sz w:val="24"/>
                <w:szCs w:val="24"/>
              </w:rPr>
              <w:t xml:space="preserve"> </w:t>
            </w:r>
            <w:r w:rsidRPr="00766394">
              <w:rPr>
                <w:rFonts w:ascii="Times New Roman" w:hAnsi="Times New Roman"/>
                <w:spacing w:val="-1"/>
                <w:sz w:val="24"/>
                <w:szCs w:val="24"/>
              </w:rPr>
              <w:t>мова</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4</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47"/>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4" w:lineRule="exact"/>
              <w:ind w:right="110"/>
              <w:jc w:val="center"/>
              <w:rPr>
                <w:rFonts w:ascii="Times New Roman" w:eastAsia="Times New Roman" w:hAnsi="Times New Roman" w:cs="Times New Roman"/>
                <w:sz w:val="24"/>
                <w:szCs w:val="24"/>
              </w:rPr>
            </w:pPr>
            <w:r w:rsidRPr="00766394">
              <w:rPr>
                <w:rFonts w:ascii="Times New Roman"/>
                <w:sz w:val="24"/>
                <w:szCs w:val="24"/>
              </w:rPr>
              <w:t>4</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9"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pacing w:val="-1"/>
                <w:sz w:val="24"/>
                <w:szCs w:val="24"/>
              </w:rPr>
              <w:t>мова</w:t>
            </w:r>
            <w:r w:rsidRPr="00766394">
              <w:rPr>
                <w:rFonts w:ascii="Times New Roman" w:hAnsi="Times New Roman"/>
                <w:spacing w:val="-1"/>
                <w:position w:val="8"/>
                <w:sz w:val="24"/>
                <w:szCs w:val="24"/>
              </w:rPr>
              <w:t>2</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35" w:lineRule="auto"/>
              <w:ind w:left="133" w:right="723"/>
              <w:rPr>
                <w:rFonts w:ascii="Times New Roman" w:eastAsia="Times New Roman" w:hAnsi="Times New Roman" w:cs="Times New Roman"/>
                <w:sz w:val="24"/>
                <w:szCs w:val="24"/>
                <w:lang w:val="ru-RU"/>
              </w:rPr>
            </w:pPr>
            <w:r w:rsidRPr="00766394">
              <w:rPr>
                <w:rFonts w:ascii="Times New Roman" w:hAnsi="Times New Roman"/>
                <w:sz w:val="24"/>
                <w:szCs w:val="24"/>
                <w:lang w:val="ru-RU"/>
              </w:rPr>
              <w:t>Мова</w:t>
            </w:r>
            <w:r w:rsidRPr="00766394">
              <w:rPr>
                <w:rFonts w:ascii="Times New Roman" w:hAnsi="Times New Roman"/>
                <w:spacing w:val="-7"/>
                <w:sz w:val="24"/>
                <w:szCs w:val="24"/>
                <w:lang w:val="ru-RU"/>
              </w:rPr>
              <w:t xml:space="preserve"> </w:t>
            </w:r>
            <w:r w:rsidRPr="00766394">
              <w:rPr>
                <w:rFonts w:ascii="Times New Roman" w:hAnsi="Times New Roman"/>
                <w:sz w:val="24"/>
                <w:szCs w:val="24"/>
                <w:lang w:val="ru-RU"/>
              </w:rPr>
              <w:t>і</w:t>
            </w:r>
            <w:r w:rsidRPr="00766394">
              <w:rPr>
                <w:rFonts w:ascii="Times New Roman" w:hAnsi="Times New Roman"/>
                <w:spacing w:val="-1"/>
                <w:sz w:val="24"/>
                <w:szCs w:val="24"/>
                <w:lang w:val="ru-RU"/>
              </w:rPr>
              <w:t xml:space="preserve"> література</w:t>
            </w:r>
            <w:r w:rsidRPr="00766394">
              <w:rPr>
                <w:rFonts w:ascii="Times New Roman" w:hAnsi="Times New Roman"/>
                <w:spacing w:val="-6"/>
                <w:sz w:val="24"/>
                <w:szCs w:val="24"/>
                <w:lang w:val="ru-RU"/>
              </w:rPr>
              <w:t xml:space="preserve"> </w:t>
            </w:r>
            <w:r w:rsidRPr="00766394">
              <w:rPr>
                <w:rFonts w:ascii="Times New Roman" w:hAnsi="Times New Roman"/>
                <w:sz w:val="24"/>
                <w:szCs w:val="24"/>
                <w:lang w:val="ru-RU"/>
              </w:rPr>
              <w:t>корінного</w:t>
            </w:r>
            <w:r w:rsidRPr="00766394">
              <w:rPr>
                <w:rFonts w:ascii="Times New Roman" w:hAnsi="Times New Roman"/>
                <w:spacing w:val="-4"/>
                <w:sz w:val="24"/>
                <w:szCs w:val="24"/>
                <w:lang w:val="ru-RU"/>
              </w:rPr>
              <w:t xml:space="preserve"> </w:t>
            </w:r>
            <w:r w:rsidRPr="00766394">
              <w:rPr>
                <w:rFonts w:ascii="Times New Roman" w:hAnsi="Times New Roman"/>
                <w:spacing w:val="-1"/>
                <w:sz w:val="24"/>
                <w:szCs w:val="24"/>
                <w:lang w:val="ru-RU"/>
              </w:rPr>
              <w:t>народу,</w:t>
            </w:r>
            <w:r w:rsidRPr="00766394">
              <w:rPr>
                <w:rFonts w:ascii="Times New Roman" w:hAnsi="Times New Roman"/>
                <w:spacing w:val="-3"/>
                <w:sz w:val="24"/>
                <w:szCs w:val="24"/>
                <w:lang w:val="ru-RU"/>
              </w:rPr>
              <w:t xml:space="preserve"> </w:t>
            </w:r>
            <w:r w:rsidRPr="00766394">
              <w:rPr>
                <w:rFonts w:ascii="Times New Roman" w:hAnsi="Times New Roman"/>
                <w:sz w:val="24"/>
                <w:szCs w:val="24"/>
                <w:lang w:val="ru-RU"/>
              </w:rPr>
              <w:t>національної</w:t>
            </w:r>
            <w:r w:rsidRPr="00766394">
              <w:rPr>
                <w:rFonts w:ascii="Times New Roman" w:hAnsi="Times New Roman"/>
                <w:spacing w:val="34"/>
                <w:w w:val="99"/>
                <w:sz w:val="24"/>
                <w:szCs w:val="24"/>
                <w:lang w:val="ru-RU"/>
              </w:rPr>
              <w:t xml:space="preserve"> </w:t>
            </w:r>
            <w:r w:rsidRPr="00766394">
              <w:rPr>
                <w:rFonts w:ascii="Times New Roman" w:hAnsi="Times New Roman"/>
                <w:spacing w:val="-1"/>
                <w:sz w:val="24"/>
                <w:szCs w:val="24"/>
                <w:lang w:val="ru-RU"/>
              </w:rPr>
              <w:t>меншини</w:t>
            </w:r>
            <w:r w:rsidRPr="00766394">
              <w:rPr>
                <w:rFonts w:ascii="Times New Roman" w:hAnsi="Times New Roman"/>
                <w:spacing w:val="-1"/>
                <w:position w:val="8"/>
                <w:sz w:val="24"/>
                <w:szCs w:val="24"/>
                <w:lang w:val="ru-RU"/>
              </w:rPr>
              <w:t>3</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right="107"/>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1</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1</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Громадянська</w:t>
            </w:r>
            <w:r w:rsidRPr="00766394">
              <w:rPr>
                <w:rFonts w:ascii="Times New Roman" w:hAnsi="Times New Roman"/>
                <w:spacing w:val="-14"/>
                <w:sz w:val="24"/>
                <w:szCs w:val="24"/>
              </w:rPr>
              <w:t xml:space="preserve"> </w:t>
            </w:r>
            <w:r w:rsidRPr="00766394">
              <w:rPr>
                <w:rFonts w:ascii="Times New Roman" w:hAnsi="Times New Roman"/>
                <w:spacing w:val="-1"/>
                <w:sz w:val="24"/>
                <w:szCs w:val="24"/>
              </w:rPr>
              <w:t>освіта</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shd w:val="clear" w:color="auto" w:fill="F3F3F3"/>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0</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Математика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(алгебра</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і</w:t>
            </w:r>
            <w:r w:rsidRPr="00766394">
              <w:rPr>
                <w:rFonts w:ascii="Times New Roman" w:hAnsi="Times New Roman"/>
                <w:spacing w:val="-6"/>
                <w:sz w:val="24"/>
                <w:szCs w:val="24"/>
                <w:lang w:val="ru-RU"/>
              </w:rPr>
              <w:t xml:space="preserve"> </w:t>
            </w:r>
            <w:r w:rsidRPr="00766394">
              <w:rPr>
                <w:rFonts w:ascii="Times New Roman" w:hAnsi="Times New Roman"/>
                <w:sz w:val="24"/>
                <w:szCs w:val="24"/>
                <w:lang w:val="ru-RU"/>
              </w:rPr>
              <w:t>початки</w:t>
            </w:r>
            <w:r w:rsidRPr="00766394">
              <w:rPr>
                <w:rFonts w:ascii="Times New Roman" w:hAnsi="Times New Roman"/>
                <w:spacing w:val="-3"/>
                <w:sz w:val="24"/>
                <w:szCs w:val="24"/>
                <w:lang w:val="ru-RU"/>
              </w:rPr>
              <w:t xml:space="preserve"> </w:t>
            </w:r>
            <w:r w:rsidRPr="00766394">
              <w:rPr>
                <w:rFonts w:ascii="Times New Roman" w:hAnsi="Times New Roman"/>
                <w:sz w:val="24"/>
                <w:szCs w:val="24"/>
                <w:lang w:val="ru-RU"/>
              </w:rPr>
              <w:t>аналізу</w:t>
            </w:r>
            <w:r w:rsidRPr="00766394">
              <w:rPr>
                <w:rFonts w:ascii="Times New Roman" w:hAnsi="Times New Roman"/>
                <w:spacing w:val="-12"/>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геометрія)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72" w:lineRule="exact"/>
              <w:ind w:right="108"/>
              <w:jc w:val="center"/>
              <w:rPr>
                <w:rFonts w:ascii="Times New Roman" w:eastAsia="Times New Roman" w:hAnsi="Times New Roman" w:cs="Times New Roman"/>
                <w:sz w:val="24"/>
                <w:szCs w:val="24"/>
              </w:rPr>
            </w:pPr>
            <w:r w:rsidRPr="00766394">
              <w:rPr>
                <w:rFonts w:ascii="Times New Roman"/>
                <w:sz w:val="24"/>
                <w:szCs w:val="24"/>
              </w:rPr>
              <w:t>6+3</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r w:rsidRPr="00766394">
              <w:rPr>
                <w:rFonts w:ascii="Times New Roman" w:hAnsi="Times New Roman"/>
                <w:spacing w:val="-4"/>
                <w:sz w:val="24"/>
                <w:szCs w:val="24"/>
              </w:rPr>
              <w:t xml:space="preserve"> </w:t>
            </w:r>
            <w:r w:rsidRPr="00766394">
              <w:rPr>
                <w:rFonts w:ascii="Times New Roman" w:hAnsi="Times New Roman"/>
                <w:sz w:val="24"/>
                <w:szCs w:val="24"/>
              </w:rPr>
              <w:t>і</w:t>
            </w:r>
            <w:r w:rsidRPr="00766394">
              <w:rPr>
                <w:rFonts w:ascii="Times New Roman" w:hAnsi="Times New Roman"/>
                <w:spacing w:val="-4"/>
                <w:sz w:val="24"/>
                <w:szCs w:val="24"/>
              </w:rPr>
              <w:t xml:space="preserve"> </w:t>
            </w:r>
            <w:r w:rsidRPr="00766394">
              <w:rPr>
                <w:rFonts w:ascii="Times New Roman" w:hAnsi="Times New Roman"/>
                <w:spacing w:val="-1"/>
                <w:sz w:val="24"/>
                <w:szCs w:val="24"/>
              </w:rPr>
              <w:t>екологія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right="106"/>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Фізика</w:t>
            </w:r>
            <w:r w:rsidRPr="00766394">
              <w:rPr>
                <w:rFonts w:ascii="Times New Roman" w:hAnsi="Times New Roman"/>
                <w:spacing w:val="-6"/>
                <w:sz w:val="24"/>
                <w:szCs w:val="24"/>
              </w:rPr>
              <w:t xml:space="preserve"> </w:t>
            </w:r>
            <w:r w:rsidRPr="00766394">
              <w:rPr>
                <w:rFonts w:ascii="Times New Roman" w:hAnsi="Times New Roman"/>
                <w:sz w:val="24"/>
                <w:szCs w:val="24"/>
              </w:rPr>
              <w:t>і</w:t>
            </w:r>
            <w:r w:rsidRPr="00766394">
              <w:rPr>
                <w:rFonts w:ascii="Times New Roman" w:hAnsi="Times New Roman"/>
                <w:spacing w:val="-6"/>
                <w:sz w:val="24"/>
                <w:szCs w:val="24"/>
              </w:rPr>
              <w:t xml:space="preserve"> </w:t>
            </w:r>
            <w:r w:rsidRPr="00766394">
              <w:rPr>
                <w:rFonts w:ascii="Times New Roman" w:hAnsi="Times New Roman"/>
                <w:spacing w:val="-1"/>
                <w:sz w:val="24"/>
                <w:szCs w:val="24"/>
              </w:rPr>
              <w:t>астрономія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4</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07"/>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09"/>
              <w:jc w:val="center"/>
              <w:rPr>
                <w:rFonts w:ascii="Times New Roman" w:eastAsia="Times New Roman" w:hAnsi="Times New Roman" w:cs="Times New Roman"/>
                <w:sz w:val="24"/>
                <w:szCs w:val="24"/>
              </w:rPr>
            </w:pPr>
            <w:r w:rsidRPr="00766394">
              <w:rPr>
                <w:rFonts w:ascii="Times New Roman"/>
                <w:sz w:val="24"/>
                <w:szCs w:val="24"/>
              </w:rPr>
              <w:t>2</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r w:rsidRPr="00766394">
              <w:rPr>
                <w:rFonts w:ascii="Times New Roman" w:hAnsi="Times New Roman"/>
                <w:spacing w:val="-1"/>
                <w:position w:val="8"/>
                <w:sz w:val="24"/>
                <w:szCs w:val="24"/>
              </w:rPr>
              <w:t>4</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r>
      <w:tr w:rsidR="000F2EF4" w:rsidRPr="00766394" w:rsidTr="00766394">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Захист</w:t>
            </w:r>
            <w:r w:rsidRPr="00766394">
              <w:rPr>
                <w:rFonts w:ascii="Times New Roman" w:hAnsi="Times New Roman"/>
                <w:spacing w:val="-6"/>
                <w:sz w:val="24"/>
                <w:szCs w:val="24"/>
              </w:rPr>
              <w:t xml:space="preserve"> </w:t>
            </w:r>
            <w:r w:rsidRPr="00766394">
              <w:rPr>
                <w:rFonts w:ascii="Times New Roman" w:hAnsi="Times New Roman"/>
                <w:spacing w:val="-1"/>
                <w:sz w:val="24"/>
                <w:szCs w:val="24"/>
              </w:rPr>
              <w:t>Вітчизни</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r>
      <w:tr w:rsidR="000F2EF4" w:rsidRPr="00766394" w:rsidTr="00766394">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ind w:left="133" w:right="785"/>
              <w:rPr>
                <w:rFonts w:ascii="Times New Roman" w:eastAsia="Times New Roman" w:hAnsi="Times New Roman" w:cs="Times New Roman"/>
                <w:sz w:val="24"/>
                <w:szCs w:val="24"/>
                <w:lang w:val="ru-RU"/>
              </w:rPr>
            </w:pPr>
            <w:r w:rsidRPr="00766394">
              <w:rPr>
                <w:rFonts w:ascii="Times New Roman" w:eastAsia="Times New Roman" w:hAnsi="Times New Roman" w:cs="Times New Roman"/>
                <w:spacing w:val="-1"/>
                <w:sz w:val="24"/>
                <w:szCs w:val="24"/>
                <w:lang w:val="ru-RU"/>
              </w:rPr>
              <w:t>Вибірково-обов’язкові</w:t>
            </w:r>
            <w:r w:rsidRPr="00766394">
              <w:rPr>
                <w:rFonts w:ascii="Times New Roman" w:eastAsia="Times New Roman" w:hAnsi="Times New Roman" w:cs="Times New Roman"/>
                <w:sz w:val="24"/>
                <w:szCs w:val="24"/>
                <w:lang w:val="ru-RU"/>
              </w:rPr>
              <w:t xml:space="preserve"> </w:t>
            </w:r>
            <w:r w:rsidRPr="00766394">
              <w:rPr>
                <w:rFonts w:ascii="Times New Roman" w:eastAsia="Times New Roman" w:hAnsi="Times New Roman" w:cs="Times New Roman"/>
                <w:spacing w:val="24"/>
                <w:sz w:val="24"/>
                <w:szCs w:val="24"/>
                <w:lang w:val="ru-RU"/>
              </w:rPr>
              <w:t xml:space="preserve"> </w:t>
            </w:r>
            <w:r w:rsidRPr="00766394">
              <w:rPr>
                <w:rFonts w:ascii="Times New Roman" w:eastAsia="Times New Roman" w:hAnsi="Times New Roman" w:cs="Times New Roman"/>
                <w:sz w:val="24"/>
                <w:szCs w:val="24"/>
                <w:lang w:val="ru-RU"/>
              </w:rPr>
              <w:t xml:space="preserve">предмети </w:t>
            </w:r>
            <w:r w:rsidRPr="00766394">
              <w:rPr>
                <w:rFonts w:ascii="Times New Roman" w:eastAsia="Times New Roman" w:hAnsi="Times New Roman" w:cs="Times New Roman"/>
                <w:spacing w:val="20"/>
                <w:sz w:val="24"/>
                <w:szCs w:val="24"/>
                <w:lang w:val="ru-RU"/>
              </w:rPr>
              <w:t xml:space="preserve"> </w:t>
            </w:r>
            <w:r w:rsidRPr="00766394">
              <w:rPr>
                <w:rFonts w:ascii="Times New Roman" w:eastAsia="Times New Roman" w:hAnsi="Times New Roman" w:cs="Times New Roman"/>
                <w:spacing w:val="-1"/>
                <w:sz w:val="24"/>
                <w:szCs w:val="24"/>
                <w:lang w:val="ru-RU"/>
              </w:rPr>
              <w:t>(Інформатика,</w:t>
            </w:r>
            <w:r w:rsidRPr="00766394">
              <w:rPr>
                <w:rFonts w:ascii="Times New Roman" w:eastAsia="Times New Roman" w:hAnsi="Times New Roman" w:cs="Times New Roman"/>
                <w:spacing w:val="56"/>
                <w:sz w:val="24"/>
                <w:szCs w:val="24"/>
                <w:lang w:val="ru-RU"/>
              </w:rPr>
              <w:t xml:space="preserve"> </w:t>
            </w:r>
            <w:r w:rsidRPr="00766394">
              <w:rPr>
                <w:rFonts w:ascii="Times New Roman" w:eastAsia="Times New Roman" w:hAnsi="Times New Roman" w:cs="Times New Roman"/>
                <w:sz w:val="24"/>
                <w:szCs w:val="24"/>
                <w:lang w:val="ru-RU"/>
              </w:rPr>
              <w:t>Технології,</w:t>
            </w:r>
            <w:r w:rsidRPr="00766394">
              <w:rPr>
                <w:rFonts w:ascii="Times New Roman" w:eastAsia="Times New Roman" w:hAnsi="Times New Roman" w:cs="Times New Roman"/>
                <w:spacing w:val="-8"/>
                <w:sz w:val="24"/>
                <w:szCs w:val="24"/>
                <w:lang w:val="ru-RU"/>
              </w:rPr>
              <w:t xml:space="preserve"> </w:t>
            </w:r>
            <w:r w:rsidRPr="00766394">
              <w:rPr>
                <w:rFonts w:ascii="Times New Roman" w:eastAsia="Times New Roman" w:hAnsi="Times New Roman" w:cs="Times New Roman"/>
                <w:sz w:val="24"/>
                <w:szCs w:val="24"/>
                <w:lang w:val="ru-RU"/>
              </w:rPr>
              <w:t>Мистецтво)</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r>
      <w:tr w:rsidR="000F2EF4" w:rsidRPr="00766394" w:rsidTr="00766394">
        <w:trPr>
          <w:trHeight w:hRule="exact" w:val="842"/>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ind w:left="133" w:right="104"/>
              <w:rPr>
                <w:rFonts w:ascii="Times New Roman" w:eastAsia="Times New Roman" w:hAnsi="Times New Roman" w:cs="Times New Roman"/>
                <w:sz w:val="24"/>
                <w:szCs w:val="24"/>
                <w:lang w:val="ru-RU"/>
              </w:rPr>
            </w:pPr>
            <w:r w:rsidRPr="00766394">
              <w:rPr>
                <w:rFonts w:ascii="Times New Roman" w:hAnsi="Times New Roman"/>
                <w:sz w:val="24"/>
                <w:szCs w:val="24"/>
                <w:lang w:val="ru-RU"/>
              </w:rPr>
              <w:t>Додаткові</w:t>
            </w:r>
            <w:r w:rsidRPr="00766394">
              <w:rPr>
                <w:rFonts w:ascii="Times New Roman" w:hAnsi="Times New Roman"/>
                <w:spacing w:val="16"/>
                <w:sz w:val="24"/>
                <w:szCs w:val="24"/>
                <w:lang w:val="ru-RU"/>
              </w:rPr>
              <w:t xml:space="preserve"> </w:t>
            </w:r>
            <w:r w:rsidRPr="00766394">
              <w:rPr>
                <w:rFonts w:ascii="Times New Roman" w:hAnsi="Times New Roman"/>
                <w:spacing w:val="-1"/>
                <w:sz w:val="24"/>
                <w:szCs w:val="24"/>
                <w:lang w:val="ru-RU"/>
              </w:rPr>
              <w:t>години</w:t>
            </w:r>
            <w:r w:rsidRPr="00766394">
              <w:rPr>
                <w:rFonts w:ascii="Times New Roman" w:hAnsi="Times New Roman"/>
                <w:spacing w:val="-10"/>
                <w:sz w:val="24"/>
                <w:szCs w:val="24"/>
                <w:lang w:val="ru-RU"/>
              </w:rPr>
              <w:t xml:space="preserve"> </w:t>
            </w:r>
            <w:r w:rsidRPr="00766394">
              <w:rPr>
                <w:rFonts w:ascii="Times New Roman" w:hAnsi="Times New Roman"/>
                <w:position w:val="8"/>
                <w:sz w:val="24"/>
                <w:szCs w:val="24"/>
                <w:lang w:val="ru-RU"/>
              </w:rPr>
              <w:t>1</w:t>
            </w:r>
            <w:r w:rsidRPr="00766394">
              <w:rPr>
                <w:rFonts w:ascii="Times New Roman" w:hAnsi="Times New Roman"/>
                <w:spacing w:val="32"/>
                <w:position w:val="8"/>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профільні</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окремі</w:t>
            </w:r>
            <w:r w:rsidRPr="00766394">
              <w:rPr>
                <w:rFonts w:ascii="Times New Roman" w:hAnsi="Times New Roman"/>
                <w:spacing w:val="35"/>
                <w:w w:val="99"/>
                <w:sz w:val="24"/>
                <w:szCs w:val="24"/>
                <w:lang w:val="ru-RU"/>
              </w:rPr>
              <w:t xml:space="preserve"> </w:t>
            </w:r>
            <w:r w:rsidRPr="00766394">
              <w:rPr>
                <w:rFonts w:ascii="Times New Roman" w:hAnsi="Times New Roman"/>
                <w:sz w:val="24"/>
                <w:szCs w:val="24"/>
                <w:lang w:val="ru-RU"/>
              </w:rPr>
              <w:t>базові</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спеціальні</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факультативні</w:t>
            </w:r>
            <w:r w:rsidRPr="00766394">
              <w:rPr>
                <w:rFonts w:ascii="Times New Roman" w:hAnsi="Times New Roman"/>
                <w:spacing w:val="-3"/>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48"/>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pacing w:val="-1"/>
                <w:sz w:val="24"/>
                <w:szCs w:val="24"/>
                <w:lang w:val="ru-RU"/>
              </w:rPr>
              <w:t>заняття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before="7"/>
              <w:rPr>
                <w:rFonts w:ascii="Times New Roman" w:eastAsia="Times New Roman" w:hAnsi="Times New Roman" w:cs="Times New Roman"/>
                <w:sz w:val="24"/>
                <w:szCs w:val="24"/>
                <w:lang w:val="ru-RU"/>
              </w:rPr>
            </w:pPr>
          </w:p>
          <w:p w:rsidR="000F2EF4" w:rsidRPr="00766394" w:rsidRDefault="000F2EF4" w:rsidP="00766394">
            <w:pPr>
              <w:pStyle w:val="TableParagraph"/>
              <w:ind w:left="570"/>
              <w:rPr>
                <w:rFonts w:ascii="Times New Roman" w:eastAsia="Times New Roman" w:hAnsi="Times New Roman" w:cs="Times New Roman"/>
                <w:sz w:val="24"/>
                <w:szCs w:val="24"/>
              </w:rPr>
            </w:pPr>
            <w:r w:rsidRPr="00766394">
              <w:rPr>
                <w:rFonts w:ascii="Times New Roman"/>
                <w:sz w:val="24"/>
                <w:szCs w:val="24"/>
              </w:rPr>
              <w:t>8 (6)</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before="7"/>
              <w:rPr>
                <w:rFonts w:ascii="Times New Roman" w:eastAsia="Times New Roman" w:hAnsi="Times New Roman" w:cs="Times New Roman"/>
                <w:sz w:val="24"/>
                <w:szCs w:val="24"/>
              </w:rPr>
            </w:pPr>
          </w:p>
          <w:p w:rsidR="000F2EF4" w:rsidRPr="00766394" w:rsidRDefault="000F2EF4" w:rsidP="00766394">
            <w:pPr>
              <w:pStyle w:val="TableParagraph"/>
              <w:ind w:left="572"/>
              <w:rPr>
                <w:rFonts w:ascii="Times New Roman" w:eastAsia="Times New Roman" w:hAnsi="Times New Roman" w:cs="Times New Roman"/>
                <w:sz w:val="24"/>
                <w:szCs w:val="24"/>
              </w:rPr>
            </w:pPr>
            <w:r w:rsidRPr="00766394">
              <w:rPr>
                <w:rFonts w:ascii="Times New Roman"/>
                <w:sz w:val="24"/>
                <w:szCs w:val="24"/>
              </w:rPr>
              <w:t>9 (7)</w:t>
            </w:r>
          </w:p>
        </w:tc>
      </w:tr>
      <w:tr w:rsidR="000F2EF4" w:rsidRPr="00766394" w:rsidTr="00766394">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z w:val="24"/>
                <w:szCs w:val="24"/>
                <w:lang w:val="ru-RU"/>
              </w:rPr>
              <w:t>Гранично</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допустиме</w:t>
            </w:r>
            <w:r w:rsidRPr="00766394">
              <w:rPr>
                <w:rFonts w:ascii="Times New Roman" w:hAnsi="Times New Roman"/>
                <w:spacing w:val="-7"/>
                <w:sz w:val="24"/>
                <w:szCs w:val="24"/>
                <w:lang w:val="ru-RU"/>
              </w:rPr>
              <w:t xml:space="preserve"> </w:t>
            </w:r>
            <w:r w:rsidRPr="00766394">
              <w:rPr>
                <w:rFonts w:ascii="Times New Roman" w:hAnsi="Times New Roman"/>
                <w:sz w:val="24"/>
                <w:szCs w:val="24"/>
                <w:lang w:val="ru-RU"/>
              </w:rPr>
              <w:t>тижневе</w:t>
            </w:r>
            <w:r w:rsidRPr="00766394">
              <w:rPr>
                <w:rFonts w:ascii="Times New Roman" w:hAnsi="Times New Roman"/>
                <w:spacing w:val="-9"/>
                <w:sz w:val="24"/>
                <w:szCs w:val="24"/>
                <w:lang w:val="ru-RU"/>
              </w:rPr>
              <w:t xml:space="preserve"> </w:t>
            </w:r>
            <w:r w:rsidRPr="00766394">
              <w:rPr>
                <w:rFonts w:ascii="Times New Roman" w:hAnsi="Times New Roman"/>
                <w:spacing w:val="-1"/>
                <w:sz w:val="24"/>
                <w:szCs w:val="24"/>
                <w:lang w:val="ru-RU"/>
              </w:rPr>
              <w:t>навантаження</w:t>
            </w:r>
            <w:r w:rsidRPr="00766394">
              <w:rPr>
                <w:rFonts w:ascii="Times New Roman" w:hAnsi="Times New Roman"/>
                <w:spacing w:val="-2"/>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3"/>
                <w:sz w:val="24"/>
                <w:szCs w:val="24"/>
                <w:lang w:val="ru-RU"/>
              </w:rPr>
              <w:t xml:space="preserve"> </w:t>
            </w:r>
            <w:r w:rsidRPr="00766394">
              <w:rPr>
                <w:rFonts w:ascii="Times New Roman" w:hAnsi="Times New Roman"/>
                <w:spacing w:val="-2"/>
                <w:sz w:val="24"/>
                <w:szCs w:val="24"/>
                <w:lang w:val="ru-RU"/>
              </w:rPr>
              <w:t>учня</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33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72" w:lineRule="exact"/>
              <w:ind w:right="108"/>
              <w:jc w:val="center"/>
              <w:rPr>
                <w:rFonts w:ascii="Times New Roman" w:eastAsia="Times New Roman" w:hAnsi="Times New Roman" w:cs="Times New Roman"/>
                <w:sz w:val="24"/>
                <w:szCs w:val="24"/>
              </w:rPr>
            </w:pPr>
            <w:r w:rsidRPr="00766394">
              <w:rPr>
                <w:rFonts w:ascii="Times New Roman"/>
                <w:sz w:val="24"/>
                <w:szCs w:val="24"/>
              </w:rPr>
              <w:t>32,5</w:t>
            </w:r>
          </w:p>
        </w:tc>
      </w:tr>
      <w:tr w:rsidR="000F2EF4" w:rsidRPr="00766394" w:rsidTr="00766394">
        <w:trPr>
          <w:trHeight w:hRule="exact" w:val="569"/>
        </w:trPr>
        <w:tc>
          <w:tcPr>
            <w:tcW w:w="600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ind w:left="133" w:right="249"/>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Всього</w:t>
            </w:r>
            <w:r w:rsidRPr="00766394">
              <w:rPr>
                <w:rFonts w:ascii="Times New Roman" w:hAnsi="Times New Roman"/>
                <w:spacing w:val="18"/>
                <w:sz w:val="24"/>
                <w:szCs w:val="24"/>
                <w:lang w:val="ru-RU"/>
              </w:rPr>
              <w:t xml:space="preserve"> </w:t>
            </w:r>
            <w:r w:rsidRPr="00766394">
              <w:rPr>
                <w:rFonts w:ascii="Times New Roman" w:hAnsi="Times New Roman"/>
                <w:spacing w:val="-1"/>
                <w:sz w:val="24"/>
                <w:szCs w:val="24"/>
                <w:lang w:val="ru-RU"/>
              </w:rPr>
              <w:t>фінансується</w:t>
            </w:r>
            <w:r w:rsidRPr="00766394">
              <w:rPr>
                <w:rFonts w:ascii="Times New Roman" w:hAnsi="Times New Roman"/>
                <w:spacing w:val="15"/>
                <w:sz w:val="24"/>
                <w:szCs w:val="24"/>
                <w:lang w:val="ru-RU"/>
              </w:rPr>
              <w:t xml:space="preserve"> </w:t>
            </w:r>
            <w:r w:rsidRPr="00766394">
              <w:rPr>
                <w:rFonts w:ascii="Times New Roman" w:hAnsi="Times New Roman"/>
                <w:sz w:val="24"/>
                <w:szCs w:val="24"/>
                <w:lang w:val="ru-RU"/>
              </w:rPr>
              <w:t>(без</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урахування</w:t>
            </w:r>
            <w:r w:rsidRPr="00766394">
              <w:rPr>
                <w:rFonts w:ascii="Times New Roman" w:hAnsi="Times New Roman"/>
                <w:spacing w:val="18"/>
                <w:sz w:val="24"/>
                <w:szCs w:val="24"/>
                <w:lang w:val="ru-RU"/>
              </w:rPr>
              <w:t xml:space="preserve"> </w:t>
            </w:r>
            <w:r w:rsidRPr="00766394">
              <w:rPr>
                <w:rFonts w:ascii="Times New Roman" w:hAnsi="Times New Roman"/>
                <w:sz w:val="24"/>
                <w:szCs w:val="24"/>
                <w:lang w:val="ru-RU"/>
              </w:rPr>
              <w:t>поділу</w:t>
            </w:r>
            <w:r w:rsidRPr="00766394">
              <w:rPr>
                <w:rFonts w:ascii="Times New Roman" w:hAnsi="Times New Roman"/>
                <w:spacing w:val="10"/>
                <w:sz w:val="24"/>
                <w:szCs w:val="24"/>
                <w:lang w:val="ru-RU"/>
              </w:rPr>
              <w:t xml:space="preserve"> </w:t>
            </w:r>
            <w:r w:rsidRPr="00766394">
              <w:rPr>
                <w:rFonts w:ascii="Times New Roman" w:hAnsi="Times New Roman"/>
                <w:sz w:val="24"/>
                <w:szCs w:val="24"/>
                <w:lang w:val="ru-RU"/>
              </w:rPr>
              <w:t>класу</w:t>
            </w:r>
            <w:r w:rsidRPr="00766394">
              <w:rPr>
                <w:rFonts w:ascii="Times New Roman" w:hAnsi="Times New Roman"/>
                <w:spacing w:val="9"/>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48"/>
                <w:w w:val="99"/>
                <w:sz w:val="24"/>
                <w:szCs w:val="24"/>
                <w:lang w:val="ru-RU"/>
              </w:rPr>
              <w:t xml:space="preserve"> </w:t>
            </w:r>
            <w:r w:rsidRPr="00766394">
              <w:rPr>
                <w:rFonts w:ascii="Times New Roman" w:hAnsi="Times New Roman"/>
                <w:spacing w:val="-1"/>
                <w:sz w:val="24"/>
                <w:szCs w:val="24"/>
                <w:lang w:val="ru-RU"/>
              </w:rPr>
              <w:t>групи)</w:t>
            </w:r>
          </w:p>
        </w:tc>
        <w:tc>
          <w:tcPr>
            <w:tcW w:w="1730" w:type="dxa"/>
            <w:tcBorders>
              <w:top w:val="single" w:sz="7" w:space="0" w:color="000000"/>
              <w:left w:val="single" w:sz="7" w:space="0" w:color="000000"/>
              <w:bottom w:val="single" w:sz="7" w:space="0" w:color="000000"/>
              <w:right w:val="single" w:sz="7" w:space="0" w:color="000000"/>
            </w:tcBorders>
          </w:tcPr>
          <w:p w:rsidR="000F2EF4" w:rsidRPr="00766394" w:rsidRDefault="000F2EF4" w:rsidP="00766394">
            <w:pPr>
              <w:pStyle w:val="TableParagraph"/>
              <w:spacing w:line="269" w:lineRule="exact"/>
              <w:ind w:left="553"/>
              <w:rPr>
                <w:rFonts w:ascii="Times New Roman" w:eastAsia="Times New Roman" w:hAnsi="Times New Roman" w:cs="Times New Roman"/>
                <w:sz w:val="24"/>
                <w:szCs w:val="24"/>
              </w:rPr>
            </w:pPr>
            <w:r w:rsidRPr="00766394">
              <w:rPr>
                <w:rFonts w:ascii="Times New Roman"/>
                <w:sz w:val="24"/>
                <w:szCs w:val="24"/>
              </w:rPr>
              <w:t>33+3</w:t>
            </w:r>
          </w:p>
        </w:tc>
        <w:tc>
          <w:tcPr>
            <w:tcW w:w="1733" w:type="dxa"/>
            <w:tcBorders>
              <w:top w:val="single" w:sz="7" w:space="0" w:color="000000"/>
              <w:left w:val="single" w:sz="7" w:space="0" w:color="000000"/>
              <w:bottom w:val="single" w:sz="7" w:space="0" w:color="000000"/>
              <w:right w:val="single" w:sz="5" w:space="0" w:color="000000"/>
            </w:tcBorders>
          </w:tcPr>
          <w:p w:rsidR="000F2EF4" w:rsidRPr="00766394" w:rsidRDefault="000F2EF4" w:rsidP="00766394">
            <w:pPr>
              <w:pStyle w:val="TableParagraph"/>
              <w:spacing w:line="269" w:lineRule="exact"/>
              <w:ind w:left="468"/>
              <w:rPr>
                <w:rFonts w:ascii="Times New Roman" w:eastAsia="Times New Roman" w:hAnsi="Times New Roman" w:cs="Times New Roman"/>
                <w:sz w:val="24"/>
                <w:szCs w:val="24"/>
              </w:rPr>
            </w:pPr>
            <w:r w:rsidRPr="00766394">
              <w:rPr>
                <w:rFonts w:ascii="Times New Roman"/>
                <w:sz w:val="24"/>
                <w:szCs w:val="24"/>
              </w:rPr>
              <w:t>32,5+3</w:t>
            </w:r>
          </w:p>
        </w:tc>
      </w:tr>
    </w:tbl>
    <w:p w:rsidR="00284D2E" w:rsidRPr="00766394" w:rsidRDefault="000F2EF4" w:rsidP="000F2EF4">
      <w:pPr>
        <w:pStyle w:val="ad"/>
        <w:spacing w:before="69"/>
        <w:jc w:val="center"/>
        <w:rPr>
          <w:spacing w:val="-1"/>
          <w:szCs w:val="24"/>
        </w:rPr>
      </w:pPr>
      <w:r w:rsidRPr="00766394">
        <w:rPr>
          <w:szCs w:val="24"/>
        </w:rPr>
        <w:br w:type="page"/>
      </w:r>
    </w:p>
    <w:p w:rsidR="00284D2E" w:rsidRPr="00766394" w:rsidRDefault="00284D2E" w:rsidP="00284D2E">
      <w:pPr>
        <w:jc w:val="center"/>
        <w:rPr>
          <w:b/>
          <w:szCs w:val="24"/>
          <w:lang w:val="uk-UA" w:eastAsia="en-US"/>
        </w:rPr>
      </w:pPr>
    </w:p>
    <w:p w:rsidR="00284D2E" w:rsidRPr="00766394" w:rsidRDefault="00284D2E" w:rsidP="00284D2E">
      <w:pPr>
        <w:jc w:val="center"/>
        <w:rPr>
          <w:b/>
          <w:szCs w:val="24"/>
          <w:lang w:val="uk-UA" w:eastAsia="en-US"/>
        </w:rPr>
      </w:pPr>
      <w:r w:rsidRPr="00766394">
        <w:rPr>
          <w:b/>
          <w:szCs w:val="24"/>
          <w:lang w:val="uk-UA" w:eastAsia="en-US"/>
        </w:rPr>
        <w:t xml:space="preserve">Перелік навчальних програм для учнів 10-11 класів </w:t>
      </w:r>
    </w:p>
    <w:p w:rsidR="00284D2E" w:rsidRPr="00766394" w:rsidRDefault="00284D2E" w:rsidP="00284D2E">
      <w:pPr>
        <w:jc w:val="center"/>
        <w:rPr>
          <w:szCs w:val="24"/>
          <w:lang w:val="uk-UA" w:eastAsia="en-US"/>
        </w:rPr>
      </w:pPr>
      <w:r w:rsidRPr="00766394">
        <w:rPr>
          <w:szCs w:val="24"/>
          <w:lang w:val="uk-UA" w:eastAsia="en-US"/>
        </w:rPr>
        <w:t xml:space="preserve"> (затверджені наказами МОіН України від 23.10.2017 року № 1407</w:t>
      </w:r>
    </w:p>
    <w:p w:rsidR="00284D2E" w:rsidRPr="00766394" w:rsidRDefault="00284D2E" w:rsidP="00284D2E">
      <w:pPr>
        <w:jc w:val="center"/>
        <w:rPr>
          <w:szCs w:val="24"/>
          <w:lang w:val="uk-UA" w:eastAsia="en-US"/>
        </w:rPr>
      </w:pPr>
      <w:r w:rsidRPr="00766394">
        <w:rPr>
          <w:szCs w:val="24"/>
          <w:lang w:val="uk-UA" w:eastAsia="en-US"/>
        </w:rPr>
        <w:t xml:space="preserve"> та від 24.11.2017 року № 1539)</w:t>
      </w:r>
    </w:p>
    <w:p w:rsidR="00284D2E" w:rsidRPr="00766394" w:rsidRDefault="00284D2E" w:rsidP="00284D2E">
      <w:pPr>
        <w:jc w:val="center"/>
        <w:rPr>
          <w:b/>
          <w:szCs w:val="24"/>
          <w:lang w:val="uk-UA"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5705"/>
        <w:gridCol w:w="3672"/>
      </w:tblGrid>
      <w:tr w:rsidR="00284D2E" w:rsidRPr="00766394" w:rsidTr="00766394">
        <w:trPr>
          <w:trHeight w:val="20"/>
        </w:trPr>
        <w:tc>
          <w:tcPr>
            <w:tcW w:w="830" w:type="dxa"/>
          </w:tcPr>
          <w:p w:rsidR="00284D2E" w:rsidRPr="00766394" w:rsidRDefault="00284D2E" w:rsidP="00766394">
            <w:pPr>
              <w:rPr>
                <w:b/>
                <w:szCs w:val="24"/>
                <w:lang w:val="uk-UA" w:eastAsia="en-US"/>
              </w:rPr>
            </w:pPr>
            <w:r w:rsidRPr="00766394">
              <w:rPr>
                <w:b/>
                <w:szCs w:val="24"/>
                <w:lang w:val="uk-UA" w:eastAsia="en-US"/>
              </w:rPr>
              <w:t>№ п/п</w:t>
            </w:r>
          </w:p>
        </w:tc>
        <w:tc>
          <w:tcPr>
            <w:tcW w:w="5705" w:type="dxa"/>
          </w:tcPr>
          <w:p w:rsidR="00284D2E" w:rsidRPr="00766394" w:rsidRDefault="00284D2E" w:rsidP="00766394">
            <w:pPr>
              <w:jc w:val="center"/>
              <w:rPr>
                <w:b/>
                <w:szCs w:val="24"/>
                <w:lang w:val="uk-UA" w:eastAsia="en-US"/>
              </w:rPr>
            </w:pPr>
            <w:r w:rsidRPr="00766394">
              <w:rPr>
                <w:b/>
                <w:szCs w:val="24"/>
                <w:lang w:val="uk-UA" w:eastAsia="en-US"/>
              </w:rPr>
              <w:t>Назва навчальної програми</w:t>
            </w:r>
          </w:p>
        </w:tc>
        <w:tc>
          <w:tcPr>
            <w:tcW w:w="3672" w:type="dxa"/>
            <w:vAlign w:val="center"/>
          </w:tcPr>
          <w:p w:rsidR="00284D2E" w:rsidRPr="00766394" w:rsidRDefault="00284D2E" w:rsidP="00766394">
            <w:pPr>
              <w:jc w:val="center"/>
              <w:rPr>
                <w:b/>
                <w:szCs w:val="24"/>
                <w:lang w:val="uk-UA" w:eastAsia="en-US"/>
              </w:rPr>
            </w:pPr>
            <w:r w:rsidRPr="00766394">
              <w:rPr>
                <w:b/>
                <w:szCs w:val="24"/>
                <w:lang w:val="uk-UA" w:eastAsia="en-US"/>
              </w:rPr>
              <w:t>Рівень вивчення</w:t>
            </w:r>
          </w:p>
        </w:tc>
      </w:tr>
      <w:tr w:rsidR="00284D2E" w:rsidRPr="00766394" w:rsidTr="00766394">
        <w:trPr>
          <w:trHeight w:val="394"/>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Українська мова</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tcPr>
          <w:p w:rsidR="00284D2E" w:rsidRPr="00766394" w:rsidRDefault="00284D2E" w:rsidP="00766394">
            <w:pPr>
              <w:rPr>
                <w:szCs w:val="24"/>
                <w:lang w:val="uk-UA" w:eastAsia="en-US"/>
              </w:rPr>
            </w:pPr>
            <w:r w:rsidRPr="00766394">
              <w:rPr>
                <w:szCs w:val="24"/>
                <w:lang w:val="uk-UA" w:eastAsia="en-US"/>
              </w:rPr>
              <w:t>Іноземні мови</w:t>
            </w:r>
          </w:p>
        </w:tc>
        <w:tc>
          <w:tcPr>
            <w:tcW w:w="3672" w:type="dxa"/>
          </w:tcPr>
          <w:p w:rsidR="00284D2E" w:rsidRPr="00766394" w:rsidRDefault="00284D2E" w:rsidP="00766394">
            <w:pPr>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Біологія і екологія</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Профільний рівень</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Всесвітня історія</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Географія</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tcPr>
          <w:p w:rsidR="00284D2E" w:rsidRPr="00766394" w:rsidRDefault="00284D2E" w:rsidP="00766394">
            <w:pPr>
              <w:ind w:left="-108"/>
              <w:rPr>
                <w:szCs w:val="24"/>
                <w:lang w:val="uk-UA" w:eastAsia="en-US"/>
              </w:rPr>
            </w:pPr>
            <w:r w:rsidRPr="00766394">
              <w:rPr>
                <w:szCs w:val="24"/>
                <w:lang w:val="uk-UA" w:eastAsia="en-US"/>
              </w:rPr>
              <w:t xml:space="preserve"> Громадянська освіта (інтегрований курс)</w:t>
            </w:r>
          </w:p>
        </w:tc>
        <w:tc>
          <w:tcPr>
            <w:tcW w:w="3672" w:type="dxa"/>
          </w:tcPr>
          <w:p w:rsidR="00284D2E" w:rsidRPr="00766394" w:rsidRDefault="00284D2E" w:rsidP="00766394">
            <w:pPr>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tcPr>
          <w:p w:rsidR="00284D2E" w:rsidRPr="00766394" w:rsidRDefault="00284D2E" w:rsidP="00766394">
            <w:pPr>
              <w:rPr>
                <w:szCs w:val="24"/>
                <w:lang w:val="uk-UA" w:eastAsia="en-US"/>
              </w:rPr>
            </w:pPr>
            <w:r w:rsidRPr="00766394">
              <w:rPr>
                <w:szCs w:val="24"/>
                <w:lang w:val="uk-UA" w:eastAsia="en-US"/>
              </w:rPr>
              <w:t>Зарубіжна література</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Захист України</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tcPr>
          <w:p w:rsidR="00284D2E" w:rsidRPr="00766394" w:rsidRDefault="00284D2E" w:rsidP="00766394">
            <w:pPr>
              <w:rPr>
                <w:szCs w:val="24"/>
                <w:lang w:val="uk-UA" w:eastAsia="en-US"/>
              </w:rPr>
            </w:pPr>
            <w:r w:rsidRPr="00766394">
              <w:rPr>
                <w:szCs w:val="24"/>
                <w:lang w:val="uk-UA" w:eastAsia="en-US"/>
              </w:rPr>
              <w:t xml:space="preserve">Інформатика </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Історія України</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after="200"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Математика (алгебра і початки аналізу та геометрія)</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 xml:space="preserve">Технології </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tcPr>
          <w:p w:rsidR="00284D2E" w:rsidRPr="00766394" w:rsidRDefault="00284D2E" w:rsidP="00766394">
            <w:pPr>
              <w:rPr>
                <w:szCs w:val="24"/>
                <w:lang w:val="uk-UA" w:eastAsia="en-US"/>
              </w:rPr>
            </w:pPr>
            <w:r w:rsidRPr="00766394">
              <w:rPr>
                <w:szCs w:val="24"/>
                <w:lang w:val="uk-UA" w:eastAsia="en-US"/>
              </w:rPr>
              <w:t>Українська література</w:t>
            </w:r>
          </w:p>
        </w:tc>
        <w:tc>
          <w:tcPr>
            <w:tcW w:w="3672" w:type="dxa"/>
          </w:tcPr>
          <w:p w:rsidR="00284D2E" w:rsidRPr="00766394" w:rsidRDefault="00284D2E" w:rsidP="00766394">
            <w:pPr>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after="200"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Фізика і астрономія (авторський колектив під керівництвом Локтєва В. М.)</w:t>
            </w:r>
          </w:p>
        </w:tc>
        <w:tc>
          <w:tcPr>
            <w:tcW w:w="3672" w:type="dxa"/>
          </w:tcPr>
          <w:p w:rsidR="00284D2E" w:rsidRPr="00766394" w:rsidRDefault="00284D2E" w:rsidP="00766394">
            <w:pPr>
              <w:spacing w:after="200" w:line="276" w:lineRule="auto"/>
              <w:rPr>
                <w:rFonts w:ascii="Calibri" w:hAnsi="Calibri"/>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Фізична культура</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r w:rsidR="00284D2E" w:rsidRPr="00766394" w:rsidTr="00766394">
        <w:trPr>
          <w:trHeight w:val="20"/>
        </w:trPr>
        <w:tc>
          <w:tcPr>
            <w:tcW w:w="830" w:type="dxa"/>
          </w:tcPr>
          <w:p w:rsidR="00284D2E" w:rsidRPr="00766394" w:rsidRDefault="00284D2E" w:rsidP="00766394">
            <w:pPr>
              <w:widowControl w:val="0"/>
              <w:numPr>
                <w:ilvl w:val="0"/>
                <w:numId w:val="7"/>
              </w:numPr>
              <w:tabs>
                <w:tab w:val="left" w:pos="114"/>
              </w:tabs>
              <w:spacing w:line="276" w:lineRule="auto"/>
              <w:jc w:val="center"/>
              <w:rPr>
                <w:szCs w:val="24"/>
                <w:lang w:val="uk-UA" w:eastAsia="en-US"/>
              </w:rPr>
            </w:pPr>
          </w:p>
        </w:tc>
        <w:tc>
          <w:tcPr>
            <w:tcW w:w="5705" w:type="dxa"/>
            <w:vAlign w:val="center"/>
          </w:tcPr>
          <w:p w:rsidR="00284D2E" w:rsidRPr="00766394" w:rsidRDefault="00284D2E" w:rsidP="00766394">
            <w:pPr>
              <w:rPr>
                <w:szCs w:val="24"/>
                <w:lang w:val="uk-UA" w:eastAsia="en-US"/>
              </w:rPr>
            </w:pPr>
            <w:r w:rsidRPr="00766394">
              <w:rPr>
                <w:szCs w:val="24"/>
                <w:lang w:val="uk-UA" w:eastAsia="en-US"/>
              </w:rPr>
              <w:t>Хімія</w:t>
            </w:r>
          </w:p>
        </w:tc>
        <w:tc>
          <w:tcPr>
            <w:tcW w:w="3672" w:type="dxa"/>
          </w:tcPr>
          <w:p w:rsidR="00284D2E" w:rsidRPr="00766394" w:rsidRDefault="00284D2E" w:rsidP="00766394">
            <w:pPr>
              <w:contextualSpacing/>
              <w:jc w:val="both"/>
              <w:rPr>
                <w:szCs w:val="24"/>
                <w:lang w:val="uk-UA" w:eastAsia="en-US"/>
              </w:rPr>
            </w:pPr>
            <w:r w:rsidRPr="00766394">
              <w:rPr>
                <w:szCs w:val="24"/>
                <w:lang w:val="uk-UA" w:eastAsia="en-US"/>
              </w:rPr>
              <w:t>Рівень стандарту</w:t>
            </w:r>
          </w:p>
        </w:tc>
      </w:tr>
    </w:tbl>
    <w:p w:rsidR="00284D2E" w:rsidRPr="00766394" w:rsidRDefault="00284D2E" w:rsidP="00284D2E">
      <w:pPr>
        <w:ind w:left="990"/>
        <w:jc w:val="both"/>
        <w:rPr>
          <w:szCs w:val="24"/>
          <w:lang w:val="uk-UA" w:eastAsia="en-US"/>
        </w:rPr>
      </w:pPr>
    </w:p>
    <w:p w:rsidR="00284D2E" w:rsidRPr="00766394" w:rsidRDefault="00284D2E" w:rsidP="00284D2E">
      <w:pPr>
        <w:shd w:val="clear" w:color="auto" w:fill="FFFFFF"/>
        <w:rPr>
          <w:szCs w:val="24"/>
          <w:lang w:val="uk-UA" w:eastAsia="en-US"/>
        </w:rPr>
      </w:pPr>
      <w:r w:rsidRPr="00766394">
        <w:rPr>
          <w:szCs w:val="24"/>
          <w:lang w:val="uk-UA" w:eastAsia="en-US"/>
        </w:rPr>
        <w:t xml:space="preserve">                                    </w:t>
      </w:r>
    </w:p>
    <w:p w:rsidR="00284D2E" w:rsidRPr="00766394" w:rsidRDefault="00284D2E" w:rsidP="00284D2E">
      <w:pPr>
        <w:shd w:val="clear" w:color="auto" w:fill="FFFFFF"/>
        <w:ind w:left="4820"/>
        <w:jc w:val="right"/>
        <w:rPr>
          <w:szCs w:val="24"/>
          <w:lang w:val="uk-UA" w:eastAsia="en-US"/>
        </w:rPr>
      </w:pPr>
      <w:r w:rsidRPr="00766394">
        <w:rPr>
          <w:i/>
          <w:szCs w:val="24"/>
          <w:lang w:val="uk-UA" w:eastAsia="en-US"/>
        </w:rPr>
        <w:t xml:space="preserve"> </w:t>
      </w:r>
    </w:p>
    <w:p w:rsidR="00284D2E" w:rsidRPr="00766394" w:rsidRDefault="00284D2E" w:rsidP="00284D2E">
      <w:pPr>
        <w:jc w:val="center"/>
        <w:rPr>
          <w:b/>
          <w:szCs w:val="24"/>
          <w:lang w:val="uk-UA" w:eastAsia="en-US"/>
        </w:rPr>
      </w:pPr>
    </w:p>
    <w:p w:rsidR="00284D2E" w:rsidRPr="00766394" w:rsidRDefault="00284D2E" w:rsidP="00284D2E">
      <w:pPr>
        <w:shd w:val="clear" w:color="auto" w:fill="FFFFFF"/>
        <w:spacing w:before="180" w:after="180"/>
        <w:jc w:val="both"/>
        <w:rPr>
          <w:color w:val="C3701D"/>
          <w:szCs w:val="24"/>
        </w:rPr>
      </w:pPr>
    </w:p>
    <w:p w:rsidR="00284D2E" w:rsidRPr="00766394" w:rsidRDefault="00284D2E" w:rsidP="00284D2E">
      <w:pPr>
        <w:widowControl w:val="0"/>
        <w:shd w:val="clear" w:color="auto" w:fill="FFFFFF"/>
        <w:tabs>
          <w:tab w:val="left" w:pos="284"/>
          <w:tab w:val="left" w:pos="1134"/>
        </w:tabs>
        <w:jc w:val="both"/>
        <w:rPr>
          <w:szCs w:val="24"/>
          <w:lang w:val="uk-UA" w:eastAsia="en-US"/>
        </w:rPr>
      </w:pPr>
    </w:p>
    <w:p w:rsidR="00284D2E" w:rsidRPr="00766394" w:rsidRDefault="00284D2E" w:rsidP="00284D2E">
      <w:pPr>
        <w:widowControl w:val="0"/>
        <w:shd w:val="clear" w:color="auto" w:fill="FFFFFF"/>
        <w:tabs>
          <w:tab w:val="left" w:pos="284"/>
          <w:tab w:val="left" w:pos="1134"/>
        </w:tabs>
        <w:jc w:val="both"/>
        <w:rPr>
          <w:szCs w:val="24"/>
          <w:lang w:val="uk-UA" w:eastAsia="en-US"/>
        </w:rPr>
      </w:pPr>
    </w:p>
    <w:p w:rsidR="00284D2E" w:rsidRPr="00766394" w:rsidRDefault="00284D2E" w:rsidP="00284D2E">
      <w:pPr>
        <w:widowControl w:val="0"/>
        <w:shd w:val="clear" w:color="auto" w:fill="FFFFFF"/>
        <w:tabs>
          <w:tab w:val="left" w:pos="284"/>
          <w:tab w:val="left" w:pos="1134"/>
        </w:tabs>
        <w:jc w:val="both"/>
        <w:rPr>
          <w:szCs w:val="24"/>
          <w:lang w:val="uk-UA" w:eastAsia="en-US"/>
        </w:rPr>
      </w:pPr>
    </w:p>
    <w:p w:rsidR="00284D2E" w:rsidRPr="00766394" w:rsidRDefault="00284D2E" w:rsidP="00284D2E">
      <w:pPr>
        <w:widowControl w:val="0"/>
        <w:shd w:val="clear" w:color="auto" w:fill="FFFFFF"/>
        <w:tabs>
          <w:tab w:val="left" w:pos="284"/>
          <w:tab w:val="left" w:pos="1134"/>
        </w:tabs>
        <w:jc w:val="both"/>
        <w:rPr>
          <w:szCs w:val="24"/>
          <w:lang w:val="uk-UA" w:eastAsia="en-US"/>
        </w:rPr>
      </w:pPr>
    </w:p>
    <w:p w:rsidR="00284D2E" w:rsidRPr="00766394" w:rsidRDefault="00284D2E" w:rsidP="00284D2E">
      <w:pPr>
        <w:shd w:val="clear" w:color="auto" w:fill="FFFFFF"/>
        <w:jc w:val="center"/>
        <w:rPr>
          <w:szCs w:val="24"/>
          <w:lang w:val="uk-UA" w:eastAsia="ru-RU"/>
        </w:rPr>
      </w:pPr>
    </w:p>
    <w:p w:rsidR="00C56A0D" w:rsidRPr="00766394" w:rsidRDefault="00C56A0D" w:rsidP="00C56A0D">
      <w:pPr>
        <w:ind w:left="8222"/>
        <w:rPr>
          <w:rFonts w:eastAsia="Calibri"/>
          <w:szCs w:val="24"/>
          <w:lang w:val="uk-UA"/>
        </w:rPr>
      </w:pPr>
      <w:r w:rsidRPr="00766394">
        <w:rPr>
          <w:szCs w:val="24"/>
          <w:lang w:val="uk-UA"/>
        </w:rPr>
        <w:t xml:space="preserve">                                                                                                                                                                                    </w:t>
      </w:r>
    </w:p>
    <w:p w:rsidR="00C56A0D" w:rsidRPr="00766394" w:rsidRDefault="00C56A0D" w:rsidP="00C56A0D">
      <w:pPr>
        <w:ind w:left="1122"/>
        <w:rPr>
          <w:b/>
          <w:szCs w:val="24"/>
          <w:lang w:val="uk-UA"/>
        </w:rPr>
      </w:pPr>
      <w:r w:rsidRPr="00766394">
        <w:rPr>
          <w:b/>
          <w:szCs w:val="24"/>
          <w:lang w:val="uk-UA"/>
        </w:rPr>
        <w:t xml:space="preserve">                                                                                                                                      </w:t>
      </w:r>
    </w:p>
    <w:p w:rsidR="00C56A0D" w:rsidRPr="00766394" w:rsidRDefault="00C56A0D" w:rsidP="00C56A0D">
      <w:pPr>
        <w:ind w:left="1122"/>
        <w:rPr>
          <w:b/>
          <w:szCs w:val="24"/>
          <w:lang w:val="uk-UA"/>
        </w:rPr>
      </w:pPr>
    </w:p>
    <w:p w:rsidR="00C56A0D" w:rsidRPr="00766394" w:rsidRDefault="00C56A0D"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766394" w:rsidRPr="00766394" w:rsidRDefault="00766394" w:rsidP="00C56A0D">
      <w:pPr>
        <w:ind w:left="1122"/>
        <w:rPr>
          <w:b/>
          <w:szCs w:val="24"/>
          <w:lang w:val="uk-UA"/>
        </w:rPr>
      </w:pPr>
    </w:p>
    <w:p w:rsidR="00C56A0D" w:rsidRPr="00766394" w:rsidRDefault="00C56A0D" w:rsidP="00C56A0D">
      <w:pPr>
        <w:ind w:left="1122"/>
        <w:rPr>
          <w:b/>
          <w:szCs w:val="24"/>
          <w:lang w:val="uk-UA"/>
        </w:rPr>
      </w:pPr>
    </w:p>
    <w:p w:rsidR="00766394" w:rsidRPr="00766394" w:rsidRDefault="00827A31" w:rsidP="00766394">
      <w:pPr>
        <w:jc w:val="center"/>
        <w:rPr>
          <w:b/>
          <w:szCs w:val="24"/>
          <w:lang w:val="uk-UA"/>
        </w:rPr>
      </w:pPr>
      <w:r>
        <w:rPr>
          <w:b/>
          <w:szCs w:val="24"/>
          <w:lang w:val="uk-UA"/>
        </w:rPr>
        <w:t xml:space="preserve">11.4 </w:t>
      </w:r>
      <w:r w:rsidR="00766394" w:rsidRPr="00766394">
        <w:rPr>
          <w:b/>
          <w:szCs w:val="24"/>
          <w:lang w:val="uk-UA"/>
        </w:rPr>
        <w:t>Індивідуальні начальні плани ( педагогічний патронаж)</w:t>
      </w:r>
    </w:p>
    <w:p w:rsidR="00827A31" w:rsidRDefault="00827A31" w:rsidP="00766394">
      <w:pPr>
        <w:pStyle w:val="ad"/>
        <w:ind w:left="229" w:right="503"/>
        <w:jc w:val="center"/>
        <w:rPr>
          <w:w w:val="105"/>
          <w:szCs w:val="24"/>
        </w:rPr>
      </w:pPr>
    </w:p>
    <w:p w:rsidR="00766394" w:rsidRPr="00766394" w:rsidRDefault="00766394" w:rsidP="00766394">
      <w:pPr>
        <w:pStyle w:val="ad"/>
        <w:ind w:left="229" w:right="503"/>
        <w:jc w:val="center"/>
        <w:rPr>
          <w:b w:val="0"/>
          <w:szCs w:val="24"/>
          <w:lang w:val="ru-RU"/>
        </w:rPr>
      </w:pPr>
      <w:r w:rsidRPr="00766394">
        <w:rPr>
          <w:w w:val="105"/>
          <w:szCs w:val="24"/>
          <w:lang w:val="ru-RU"/>
        </w:rPr>
        <w:t xml:space="preserve"> НАВЧАЛЬНИЙ</w:t>
      </w:r>
      <w:r w:rsidRPr="00766394">
        <w:rPr>
          <w:spacing w:val="23"/>
          <w:w w:val="105"/>
          <w:szCs w:val="24"/>
          <w:lang w:val="ru-RU"/>
        </w:rPr>
        <w:t xml:space="preserve"> </w:t>
      </w:r>
      <w:r w:rsidRPr="00766394">
        <w:rPr>
          <w:w w:val="105"/>
          <w:szCs w:val="24"/>
          <w:lang w:val="ru-RU"/>
        </w:rPr>
        <w:t>ПЛАН</w:t>
      </w:r>
    </w:p>
    <w:p w:rsidR="00766394" w:rsidRPr="00766394" w:rsidRDefault="00766394" w:rsidP="00766394">
      <w:pPr>
        <w:pStyle w:val="ad"/>
        <w:spacing w:before="41" w:line="275" w:lineRule="auto"/>
        <w:ind w:left="546" w:right="503"/>
        <w:jc w:val="center"/>
        <w:rPr>
          <w:szCs w:val="24"/>
          <w:lang w:val="ru-RU"/>
        </w:rPr>
      </w:pPr>
      <w:r w:rsidRPr="00766394">
        <w:rPr>
          <w:w w:val="105"/>
          <w:szCs w:val="24"/>
          <w:lang w:val="ru-RU"/>
        </w:rPr>
        <w:t>з</w:t>
      </w:r>
      <w:r w:rsidRPr="00766394">
        <w:rPr>
          <w:spacing w:val="20"/>
          <w:w w:val="105"/>
          <w:szCs w:val="24"/>
          <w:lang w:val="ru-RU"/>
        </w:rPr>
        <w:t xml:space="preserve"> </w:t>
      </w:r>
      <w:r w:rsidRPr="00766394">
        <w:rPr>
          <w:w w:val="105"/>
          <w:szCs w:val="24"/>
          <w:lang w:val="ru-RU"/>
        </w:rPr>
        <w:t>навчанням</w:t>
      </w:r>
      <w:r w:rsidRPr="00766394">
        <w:rPr>
          <w:spacing w:val="16"/>
          <w:w w:val="105"/>
          <w:szCs w:val="24"/>
          <w:lang w:val="ru-RU"/>
        </w:rPr>
        <w:t xml:space="preserve"> </w:t>
      </w:r>
      <w:r w:rsidRPr="00766394">
        <w:rPr>
          <w:w w:val="105"/>
          <w:szCs w:val="24"/>
          <w:lang w:val="ru-RU"/>
        </w:rPr>
        <w:t>українською</w:t>
      </w:r>
      <w:r w:rsidRPr="00766394">
        <w:rPr>
          <w:spacing w:val="21"/>
          <w:w w:val="105"/>
          <w:szCs w:val="24"/>
          <w:lang w:val="ru-RU"/>
        </w:rPr>
        <w:t xml:space="preserve"> </w:t>
      </w:r>
      <w:r w:rsidRPr="00766394">
        <w:rPr>
          <w:w w:val="105"/>
          <w:szCs w:val="24"/>
          <w:lang w:val="ru-RU"/>
        </w:rPr>
        <w:t>мовою</w:t>
      </w:r>
      <w:r w:rsidRPr="00766394">
        <w:rPr>
          <w:spacing w:val="16"/>
          <w:w w:val="105"/>
          <w:szCs w:val="24"/>
          <w:lang w:val="ru-RU"/>
        </w:rPr>
        <w:t xml:space="preserve"> </w:t>
      </w:r>
      <w:r w:rsidRPr="00766394">
        <w:rPr>
          <w:w w:val="105"/>
          <w:szCs w:val="24"/>
          <w:lang w:val="ru-RU"/>
        </w:rPr>
        <w:t>для</w:t>
      </w:r>
      <w:r w:rsidRPr="00766394">
        <w:rPr>
          <w:spacing w:val="21"/>
          <w:w w:val="105"/>
          <w:szCs w:val="24"/>
          <w:lang w:val="ru-RU"/>
        </w:rPr>
        <w:t xml:space="preserve"> </w:t>
      </w:r>
      <w:r w:rsidRPr="00766394">
        <w:rPr>
          <w:w w:val="105"/>
          <w:szCs w:val="24"/>
          <w:lang w:val="ru-RU"/>
        </w:rPr>
        <w:t>індивідуального</w:t>
      </w:r>
      <w:r w:rsidRPr="00766394">
        <w:rPr>
          <w:spacing w:val="20"/>
          <w:w w:val="105"/>
          <w:szCs w:val="24"/>
          <w:lang w:val="ru-RU"/>
        </w:rPr>
        <w:t xml:space="preserve"> </w:t>
      </w:r>
      <w:r w:rsidRPr="00766394">
        <w:rPr>
          <w:w w:val="105"/>
          <w:szCs w:val="24"/>
          <w:lang w:val="ru-RU"/>
        </w:rPr>
        <w:t>навчання</w:t>
      </w:r>
      <w:r w:rsidRPr="00766394">
        <w:rPr>
          <w:spacing w:val="24"/>
          <w:w w:val="105"/>
          <w:szCs w:val="24"/>
          <w:lang w:val="ru-RU"/>
        </w:rPr>
        <w:t xml:space="preserve"> </w:t>
      </w:r>
      <w:r w:rsidRPr="00766394">
        <w:rPr>
          <w:spacing w:val="-2"/>
          <w:w w:val="105"/>
          <w:szCs w:val="24"/>
          <w:lang w:val="ru-RU"/>
        </w:rPr>
        <w:t>(</w:t>
      </w:r>
      <w:r w:rsidRPr="00766394">
        <w:rPr>
          <w:spacing w:val="-1"/>
          <w:w w:val="105"/>
          <w:szCs w:val="24"/>
          <w:lang w:val="ru-RU"/>
        </w:rPr>
        <w:t>п</w:t>
      </w:r>
      <w:r w:rsidRPr="00766394">
        <w:rPr>
          <w:spacing w:val="-2"/>
          <w:w w:val="105"/>
          <w:szCs w:val="24"/>
          <w:lang w:val="ru-RU"/>
        </w:rPr>
        <w:t>ед</w:t>
      </w:r>
      <w:r w:rsidRPr="00766394">
        <w:rPr>
          <w:spacing w:val="-1"/>
          <w:w w:val="105"/>
          <w:szCs w:val="24"/>
          <w:lang w:val="ru-RU"/>
        </w:rPr>
        <w:t>агог</w:t>
      </w:r>
      <w:r w:rsidRPr="00766394">
        <w:rPr>
          <w:spacing w:val="-2"/>
          <w:w w:val="105"/>
          <w:szCs w:val="24"/>
          <w:lang w:val="ru-RU"/>
        </w:rPr>
        <w:t>і</w:t>
      </w:r>
      <w:r w:rsidRPr="00766394">
        <w:rPr>
          <w:spacing w:val="-1"/>
          <w:w w:val="105"/>
          <w:szCs w:val="24"/>
          <w:lang w:val="ru-RU"/>
        </w:rPr>
        <w:t>чний</w:t>
      </w:r>
      <w:r w:rsidRPr="00766394">
        <w:rPr>
          <w:spacing w:val="26"/>
          <w:w w:val="107"/>
          <w:szCs w:val="24"/>
          <w:lang w:val="ru-RU"/>
        </w:rPr>
        <w:t xml:space="preserve"> </w:t>
      </w:r>
      <w:r w:rsidRPr="00766394">
        <w:rPr>
          <w:spacing w:val="-1"/>
          <w:w w:val="105"/>
          <w:szCs w:val="24"/>
          <w:lang w:val="ru-RU"/>
        </w:rPr>
        <w:t>патр</w:t>
      </w:r>
      <w:r w:rsidRPr="00766394">
        <w:rPr>
          <w:spacing w:val="-2"/>
          <w:w w:val="105"/>
          <w:szCs w:val="24"/>
          <w:lang w:val="ru-RU"/>
        </w:rPr>
        <w:t>о</w:t>
      </w:r>
      <w:r w:rsidRPr="00766394">
        <w:rPr>
          <w:spacing w:val="-1"/>
          <w:w w:val="105"/>
          <w:szCs w:val="24"/>
          <w:lang w:val="ru-RU"/>
        </w:rPr>
        <w:t>наж</w:t>
      </w:r>
      <w:r w:rsidRPr="00766394">
        <w:rPr>
          <w:spacing w:val="-2"/>
          <w:w w:val="105"/>
          <w:szCs w:val="24"/>
          <w:lang w:val="ru-RU"/>
        </w:rPr>
        <w:t>)</w:t>
      </w:r>
      <w:r w:rsidRPr="00766394">
        <w:rPr>
          <w:spacing w:val="13"/>
          <w:w w:val="105"/>
          <w:szCs w:val="24"/>
          <w:lang w:val="ru-RU"/>
        </w:rPr>
        <w:t xml:space="preserve"> </w:t>
      </w:r>
      <w:r w:rsidRPr="00766394">
        <w:rPr>
          <w:w w:val="105"/>
          <w:szCs w:val="24"/>
          <w:lang w:val="ru-RU"/>
        </w:rPr>
        <w:t>Дацького</w:t>
      </w:r>
      <w:r w:rsidRPr="00766394">
        <w:rPr>
          <w:spacing w:val="9"/>
          <w:w w:val="105"/>
          <w:szCs w:val="24"/>
          <w:lang w:val="ru-RU"/>
        </w:rPr>
        <w:t xml:space="preserve"> </w:t>
      </w:r>
      <w:r w:rsidRPr="00766394">
        <w:rPr>
          <w:w w:val="105"/>
          <w:szCs w:val="24"/>
          <w:lang w:val="ru-RU"/>
        </w:rPr>
        <w:t>Тимофія</w:t>
      </w:r>
      <w:r w:rsidRPr="00766394">
        <w:rPr>
          <w:spacing w:val="13"/>
          <w:w w:val="105"/>
          <w:szCs w:val="24"/>
          <w:lang w:val="ru-RU"/>
        </w:rPr>
        <w:t xml:space="preserve"> </w:t>
      </w:r>
      <w:r w:rsidRPr="00766394">
        <w:rPr>
          <w:spacing w:val="-1"/>
          <w:w w:val="105"/>
          <w:szCs w:val="24"/>
          <w:lang w:val="ru-RU"/>
        </w:rPr>
        <w:t>учня</w:t>
      </w:r>
      <w:r w:rsidRPr="00766394">
        <w:rPr>
          <w:spacing w:val="13"/>
          <w:w w:val="105"/>
          <w:szCs w:val="24"/>
          <w:lang w:val="ru-RU"/>
        </w:rPr>
        <w:t xml:space="preserve"> </w:t>
      </w:r>
      <w:r w:rsidRPr="00766394">
        <w:rPr>
          <w:w w:val="105"/>
          <w:szCs w:val="24"/>
          <w:lang w:val="ru-RU"/>
        </w:rPr>
        <w:t>2</w:t>
      </w:r>
      <w:r w:rsidRPr="00766394">
        <w:rPr>
          <w:spacing w:val="13"/>
          <w:w w:val="105"/>
          <w:szCs w:val="24"/>
          <w:lang w:val="ru-RU"/>
        </w:rPr>
        <w:t xml:space="preserve"> </w:t>
      </w:r>
      <w:r w:rsidRPr="00766394">
        <w:rPr>
          <w:w w:val="105"/>
          <w:szCs w:val="24"/>
          <w:lang w:val="ru-RU"/>
        </w:rPr>
        <w:t>класу</w:t>
      </w:r>
      <w:r w:rsidRPr="00766394">
        <w:rPr>
          <w:spacing w:val="13"/>
          <w:w w:val="105"/>
          <w:szCs w:val="24"/>
          <w:lang w:val="ru-RU"/>
        </w:rPr>
        <w:t xml:space="preserve"> </w:t>
      </w:r>
      <w:r w:rsidRPr="00766394">
        <w:rPr>
          <w:w w:val="105"/>
          <w:szCs w:val="24"/>
          <w:lang w:val="ru-RU"/>
        </w:rPr>
        <w:t>за</w:t>
      </w:r>
      <w:r w:rsidRPr="00766394">
        <w:rPr>
          <w:spacing w:val="13"/>
          <w:w w:val="105"/>
          <w:szCs w:val="24"/>
          <w:lang w:val="ru-RU"/>
        </w:rPr>
        <w:t xml:space="preserve"> </w:t>
      </w:r>
      <w:r w:rsidRPr="00766394">
        <w:rPr>
          <w:w w:val="105"/>
          <w:szCs w:val="24"/>
          <w:lang w:val="ru-RU"/>
        </w:rPr>
        <w:t>програмою</w:t>
      </w:r>
    </w:p>
    <w:p w:rsidR="00766394" w:rsidRPr="00766394" w:rsidRDefault="00766394" w:rsidP="00766394">
      <w:pPr>
        <w:pStyle w:val="ad"/>
        <w:spacing w:before="4" w:line="256" w:lineRule="auto"/>
        <w:ind w:left="2568" w:right="2145" w:hanging="173"/>
        <w:rPr>
          <w:szCs w:val="24"/>
          <w:lang w:val="ru-RU"/>
        </w:rPr>
      </w:pPr>
      <w:r w:rsidRPr="00766394">
        <w:rPr>
          <w:w w:val="105"/>
          <w:szCs w:val="24"/>
          <w:lang w:val="ru-RU"/>
        </w:rPr>
        <w:t>загальноосвітньої</w:t>
      </w:r>
      <w:r w:rsidRPr="00766394">
        <w:rPr>
          <w:spacing w:val="13"/>
          <w:w w:val="105"/>
          <w:szCs w:val="24"/>
          <w:lang w:val="ru-RU"/>
        </w:rPr>
        <w:t xml:space="preserve"> </w:t>
      </w:r>
      <w:r w:rsidRPr="00766394">
        <w:rPr>
          <w:spacing w:val="-2"/>
          <w:w w:val="105"/>
          <w:szCs w:val="24"/>
          <w:lang w:val="ru-RU"/>
        </w:rPr>
        <w:t>се</w:t>
      </w:r>
      <w:r w:rsidRPr="00766394">
        <w:rPr>
          <w:spacing w:val="-1"/>
          <w:w w:val="105"/>
          <w:szCs w:val="24"/>
          <w:lang w:val="ru-RU"/>
        </w:rPr>
        <w:t>р</w:t>
      </w:r>
      <w:r w:rsidRPr="00766394">
        <w:rPr>
          <w:spacing w:val="-2"/>
          <w:w w:val="105"/>
          <w:szCs w:val="24"/>
          <w:lang w:val="ru-RU"/>
        </w:rPr>
        <w:t>ед</w:t>
      </w:r>
      <w:r w:rsidRPr="00766394">
        <w:rPr>
          <w:spacing w:val="-1"/>
          <w:w w:val="105"/>
          <w:szCs w:val="24"/>
          <w:lang w:val="ru-RU"/>
        </w:rPr>
        <w:t>нь</w:t>
      </w:r>
      <w:r w:rsidRPr="00766394">
        <w:rPr>
          <w:spacing w:val="-2"/>
          <w:w w:val="105"/>
          <w:szCs w:val="24"/>
          <w:lang w:val="ru-RU"/>
        </w:rPr>
        <w:t>ої</w:t>
      </w:r>
      <w:r w:rsidRPr="00766394">
        <w:rPr>
          <w:spacing w:val="16"/>
          <w:w w:val="105"/>
          <w:szCs w:val="24"/>
          <w:lang w:val="ru-RU"/>
        </w:rPr>
        <w:t xml:space="preserve"> </w:t>
      </w:r>
      <w:r w:rsidRPr="00766394">
        <w:rPr>
          <w:spacing w:val="-2"/>
          <w:w w:val="105"/>
          <w:szCs w:val="24"/>
          <w:lang w:val="ru-RU"/>
        </w:rPr>
        <w:t>школи</w:t>
      </w:r>
      <w:r w:rsidRPr="00766394">
        <w:rPr>
          <w:spacing w:val="13"/>
          <w:w w:val="105"/>
          <w:szCs w:val="24"/>
          <w:lang w:val="ru-RU"/>
        </w:rPr>
        <w:t xml:space="preserve"> </w:t>
      </w:r>
      <w:r w:rsidRPr="00766394">
        <w:rPr>
          <w:w w:val="105"/>
          <w:szCs w:val="24"/>
          <w:lang w:val="ru-RU"/>
        </w:rPr>
        <w:t>І</w:t>
      </w:r>
      <w:r w:rsidRPr="00766394">
        <w:rPr>
          <w:spacing w:val="16"/>
          <w:w w:val="105"/>
          <w:szCs w:val="24"/>
          <w:lang w:val="ru-RU"/>
        </w:rPr>
        <w:t xml:space="preserve"> </w:t>
      </w:r>
      <w:r w:rsidRPr="00766394">
        <w:rPr>
          <w:spacing w:val="-2"/>
          <w:w w:val="105"/>
          <w:szCs w:val="24"/>
          <w:lang w:val="ru-RU"/>
        </w:rPr>
        <w:t>с</w:t>
      </w:r>
      <w:r w:rsidRPr="00766394">
        <w:rPr>
          <w:spacing w:val="-1"/>
          <w:w w:val="105"/>
          <w:szCs w:val="24"/>
          <w:lang w:val="ru-RU"/>
        </w:rPr>
        <w:t>туп</w:t>
      </w:r>
      <w:r w:rsidRPr="00766394">
        <w:rPr>
          <w:spacing w:val="-2"/>
          <w:w w:val="105"/>
          <w:szCs w:val="24"/>
          <w:lang w:val="ru-RU"/>
        </w:rPr>
        <w:t>е</w:t>
      </w:r>
      <w:r w:rsidRPr="00766394">
        <w:rPr>
          <w:spacing w:val="-1"/>
          <w:w w:val="105"/>
          <w:szCs w:val="24"/>
          <w:lang w:val="ru-RU"/>
        </w:rPr>
        <w:t>ня</w:t>
      </w:r>
      <w:r w:rsidRPr="00766394">
        <w:rPr>
          <w:spacing w:val="33"/>
          <w:w w:val="117"/>
          <w:szCs w:val="24"/>
          <w:lang w:val="ru-RU"/>
        </w:rPr>
        <w:t xml:space="preserve"> </w:t>
      </w:r>
      <w:r w:rsidRPr="00766394">
        <w:rPr>
          <w:w w:val="105"/>
          <w:szCs w:val="24"/>
          <w:lang w:val="ru-RU"/>
        </w:rPr>
        <w:t>для</w:t>
      </w:r>
      <w:r w:rsidRPr="00766394">
        <w:rPr>
          <w:spacing w:val="11"/>
          <w:w w:val="105"/>
          <w:szCs w:val="24"/>
          <w:lang w:val="ru-RU"/>
        </w:rPr>
        <w:t xml:space="preserve"> </w:t>
      </w:r>
      <w:r w:rsidRPr="00766394">
        <w:rPr>
          <w:w w:val="105"/>
          <w:szCs w:val="24"/>
          <w:lang w:val="ru-RU"/>
        </w:rPr>
        <w:t>дітей</w:t>
      </w:r>
      <w:r w:rsidRPr="00766394">
        <w:rPr>
          <w:spacing w:val="9"/>
          <w:w w:val="105"/>
          <w:szCs w:val="24"/>
          <w:lang w:val="ru-RU"/>
        </w:rPr>
        <w:t xml:space="preserve"> </w:t>
      </w:r>
      <w:r w:rsidRPr="00766394">
        <w:rPr>
          <w:w w:val="105"/>
          <w:szCs w:val="24"/>
          <w:lang w:val="ru-RU"/>
        </w:rPr>
        <w:t>із</w:t>
      </w:r>
      <w:r w:rsidRPr="00766394">
        <w:rPr>
          <w:spacing w:val="13"/>
          <w:w w:val="105"/>
          <w:szCs w:val="24"/>
          <w:lang w:val="ru-RU"/>
        </w:rPr>
        <w:t xml:space="preserve"> </w:t>
      </w:r>
      <w:r w:rsidRPr="00766394">
        <w:rPr>
          <w:spacing w:val="-2"/>
          <w:w w:val="105"/>
          <w:szCs w:val="24"/>
          <w:lang w:val="ru-RU"/>
        </w:rPr>
        <w:t>с</w:t>
      </w:r>
      <w:r w:rsidRPr="00766394">
        <w:rPr>
          <w:spacing w:val="-1"/>
          <w:w w:val="105"/>
          <w:szCs w:val="24"/>
          <w:lang w:val="ru-RU"/>
        </w:rPr>
        <w:t>кладним</w:t>
      </w:r>
      <w:r w:rsidRPr="00766394">
        <w:rPr>
          <w:spacing w:val="8"/>
          <w:w w:val="105"/>
          <w:szCs w:val="24"/>
          <w:lang w:val="ru-RU"/>
        </w:rPr>
        <w:t xml:space="preserve"> </w:t>
      </w:r>
      <w:r w:rsidRPr="00766394">
        <w:rPr>
          <w:spacing w:val="-1"/>
          <w:w w:val="105"/>
          <w:szCs w:val="24"/>
          <w:lang w:val="ru-RU"/>
        </w:rPr>
        <w:t>п</w:t>
      </w:r>
      <w:r w:rsidRPr="00766394">
        <w:rPr>
          <w:spacing w:val="-2"/>
          <w:w w:val="105"/>
          <w:szCs w:val="24"/>
          <w:lang w:val="ru-RU"/>
        </w:rPr>
        <w:t>о</w:t>
      </w:r>
      <w:r w:rsidRPr="00766394">
        <w:rPr>
          <w:spacing w:val="-1"/>
          <w:w w:val="105"/>
          <w:szCs w:val="24"/>
          <w:lang w:val="ru-RU"/>
        </w:rPr>
        <w:t>р</w:t>
      </w:r>
      <w:r w:rsidRPr="00766394">
        <w:rPr>
          <w:spacing w:val="-2"/>
          <w:w w:val="105"/>
          <w:szCs w:val="24"/>
          <w:lang w:val="ru-RU"/>
        </w:rPr>
        <w:t>у</w:t>
      </w:r>
      <w:r w:rsidRPr="00766394">
        <w:rPr>
          <w:spacing w:val="-1"/>
          <w:w w:val="105"/>
          <w:szCs w:val="24"/>
          <w:lang w:val="ru-RU"/>
        </w:rPr>
        <w:t>ш</w:t>
      </w:r>
      <w:r w:rsidRPr="00766394">
        <w:rPr>
          <w:spacing w:val="-2"/>
          <w:w w:val="105"/>
          <w:szCs w:val="24"/>
          <w:lang w:val="ru-RU"/>
        </w:rPr>
        <w:t>е</w:t>
      </w:r>
      <w:r w:rsidRPr="00766394">
        <w:rPr>
          <w:spacing w:val="-1"/>
          <w:w w:val="105"/>
          <w:szCs w:val="24"/>
          <w:lang w:val="ru-RU"/>
        </w:rPr>
        <w:t>нням</w:t>
      </w:r>
      <w:r w:rsidRPr="00766394">
        <w:rPr>
          <w:spacing w:val="12"/>
          <w:w w:val="105"/>
          <w:szCs w:val="24"/>
          <w:lang w:val="ru-RU"/>
        </w:rPr>
        <w:t xml:space="preserve"> </w:t>
      </w:r>
      <w:r w:rsidRPr="00766394">
        <w:rPr>
          <w:w w:val="105"/>
          <w:szCs w:val="24"/>
          <w:lang w:val="ru-RU"/>
        </w:rPr>
        <w:t>розвитку</w:t>
      </w:r>
      <w:r w:rsidRPr="00766394">
        <w:rPr>
          <w:spacing w:val="34"/>
          <w:szCs w:val="24"/>
          <w:lang w:val="ru-RU"/>
        </w:rPr>
        <w:t xml:space="preserve"> </w:t>
      </w:r>
      <w:r w:rsidRPr="00766394">
        <w:rPr>
          <w:w w:val="105"/>
          <w:szCs w:val="24"/>
          <w:lang w:val="ru-RU"/>
        </w:rPr>
        <w:t>(</w:t>
      </w:r>
      <w:r w:rsidRPr="00766394">
        <w:rPr>
          <w:spacing w:val="1"/>
          <w:w w:val="105"/>
          <w:szCs w:val="24"/>
          <w:lang w:val="ru-RU"/>
        </w:rPr>
        <w:t xml:space="preserve"> </w:t>
      </w:r>
      <w:r w:rsidRPr="00766394">
        <w:rPr>
          <w:spacing w:val="-1"/>
          <w:w w:val="105"/>
          <w:szCs w:val="24"/>
          <w:lang w:val="ru-RU"/>
        </w:rPr>
        <w:t>пор</w:t>
      </w:r>
      <w:r w:rsidRPr="00766394">
        <w:rPr>
          <w:spacing w:val="-2"/>
          <w:w w:val="105"/>
          <w:szCs w:val="24"/>
          <w:lang w:val="ru-RU"/>
        </w:rPr>
        <w:t>у</w:t>
      </w:r>
      <w:r w:rsidRPr="00766394">
        <w:rPr>
          <w:spacing w:val="-1"/>
          <w:w w:val="105"/>
          <w:szCs w:val="24"/>
          <w:lang w:val="ru-RU"/>
        </w:rPr>
        <w:t>ш</w:t>
      </w:r>
      <w:r w:rsidRPr="00766394">
        <w:rPr>
          <w:spacing w:val="-2"/>
          <w:w w:val="105"/>
          <w:szCs w:val="24"/>
          <w:lang w:val="ru-RU"/>
        </w:rPr>
        <w:t>е</w:t>
      </w:r>
      <w:r w:rsidRPr="00766394">
        <w:rPr>
          <w:spacing w:val="-1"/>
          <w:w w:val="105"/>
          <w:szCs w:val="24"/>
          <w:lang w:val="ru-RU"/>
        </w:rPr>
        <w:t>нням</w:t>
      </w:r>
      <w:r w:rsidRPr="00766394">
        <w:rPr>
          <w:spacing w:val="1"/>
          <w:w w:val="105"/>
          <w:szCs w:val="24"/>
          <w:lang w:val="ru-RU"/>
        </w:rPr>
        <w:t xml:space="preserve"> </w:t>
      </w:r>
      <w:r w:rsidRPr="00766394">
        <w:rPr>
          <w:w w:val="105"/>
          <w:szCs w:val="24"/>
          <w:lang w:val="ru-RU"/>
        </w:rPr>
        <w:t>опорно</w:t>
      </w:r>
      <w:r w:rsidRPr="00766394">
        <w:rPr>
          <w:spacing w:val="4"/>
          <w:w w:val="105"/>
          <w:szCs w:val="24"/>
          <w:lang w:val="ru-RU"/>
        </w:rPr>
        <w:t xml:space="preserve"> </w:t>
      </w:r>
      <w:r w:rsidRPr="00766394">
        <w:rPr>
          <w:w w:val="105"/>
          <w:szCs w:val="24"/>
          <w:lang w:val="ru-RU"/>
        </w:rPr>
        <w:t>–</w:t>
      </w:r>
      <w:r w:rsidRPr="00766394">
        <w:rPr>
          <w:spacing w:val="1"/>
          <w:w w:val="105"/>
          <w:szCs w:val="24"/>
          <w:lang w:val="ru-RU"/>
        </w:rPr>
        <w:t xml:space="preserve"> </w:t>
      </w:r>
      <w:r w:rsidRPr="00766394">
        <w:rPr>
          <w:w w:val="105"/>
          <w:szCs w:val="24"/>
          <w:lang w:val="ru-RU"/>
        </w:rPr>
        <w:t>рухового</w:t>
      </w:r>
      <w:r w:rsidRPr="00766394">
        <w:rPr>
          <w:spacing w:val="1"/>
          <w:w w:val="105"/>
          <w:szCs w:val="24"/>
          <w:lang w:val="ru-RU"/>
        </w:rPr>
        <w:t xml:space="preserve"> </w:t>
      </w:r>
      <w:r w:rsidRPr="00766394">
        <w:rPr>
          <w:w w:val="105"/>
          <w:szCs w:val="24"/>
          <w:lang w:val="ru-RU"/>
        </w:rPr>
        <w:t>апарату</w:t>
      </w:r>
    </w:p>
    <w:p w:rsidR="00766394" w:rsidRPr="00766394" w:rsidRDefault="00766394" w:rsidP="00766394">
      <w:pPr>
        <w:pStyle w:val="ad"/>
        <w:spacing w:line="257" w:lineRule="exact"/>
        <w:ind w:left="2378"/>
        <w:rPr>
          <w:szCs w:val="24"/>
          <w:lang w:val="ru-RU"/>
        </w:rPr>
      </w:pPr>
      <w:r w:rsidRPr="00766394">
        <w:rPr>
          <w:w w:val="105"/>
          <w:szCs w:val="24"/>
          <w:lang w:val="ru-RU"/>
        </w:rPr>
        <w:t>у</w:t>
      </w:r>
      <w:r w:rsidRPr="00766394">
        <w:rPr>
          <w:spacing w:val="11"/>
          <w:w w:val="105"/>
          <w:szCs w:val="24"/>
          <w:lang w:val="ru-RU"/>
        </w:rPr>
        <w:t xml:space="preserve"> </w:t>
      </w:r>
      <w:r w:rsidRPr="00766394">
        <w:rPr>
          <w:w w:val="105"/>
          <w:szCs w:val="24"/>
          <w:lang w:val="ru-RU"/>
        </w:rPr>
        <w:t>поєднанні</w:t>
      </w:r>
      <w:r w:rsidRPr="00766394">
        <w:rPr>
          <w:spacing w:val="11"/>
          <w:w w:val="105"/>
          <w:szCs w:val="24"/>
          <w:lang w:val="ru-RU"/>
        </w:rPr>
        <w:t xml:space="preserve"> </w:t>
      </w:r>
      <w:r w:rsidRPr="00766394">
        <w:rPr>
          <w:w w:val="105"/>
          <w:szCs w:val="24"/>
          <w:lang w:val="ru-RU"/>
        </w:rPr>
        <w:t>з</w:t>
      </w:r>
      <w:r w:rsidRPr="00766394">
        <w:rPr>
          <w:spacing w:val="12"/>
          <w:w w:val="105"/>
          <w:szCs w:val="24"/>
          <w:lang w:val="ru-RU"/>
        </w:rPr>
        <w:t xml:space="preserve"> </w:t>
      </w:r>
      <w:r w:rsidRPr="00766394">
        <w:rPr>
          <w:spacing w:val="-2"/>
          <w:w w:val="105"/>
          <w:szCs w:val="24"/>
          <w:lang w:val="ru-RU"/>
        </w:rPr>
        <w:t>і</w:t>
      </w:r>
      <w:r w:rsidRPr="00766394">
        <w:rPr>
          <w:spacing w:val="-1"/>
          <w:w w:val="105"/>
          <w:szCs w:val="24"/>
          <w:lang w:val="ru-RU"/>
        </w:rPr>
        <w:t>нт</w:t>
      </w:r>
      <w:r w:rsidRPr="00766394">
        <w:rPr>
          <w:spacing w:val="-2"/>
          <w:w w:val="105"/>
          <w:szCs w:val="24"/>
          <w:lang w:val="ru-RU"/>
        </w:rPr>
        <w:t>е</w:t>
      </w:r>
      <w:r w:rsidRPr="00766394">
        <w:rPr>
          <w:spacing w:val="-1"/>
          <w:w w:val="105"/>
          <w:szCs w:val="24"/>
          <w:lang w:val="ru-RU"/>
        </w:rPr>
        <w:t>лектуальним</w:t>
      </w:r>
      <w:r w:rsidRPr="00766394">
        <w:rPr>
          <w:spacing w:val="7"/>
          <w:w w:val="105"/>
          <w:szCs w:val="24"/>
          <w:lang w:val="ru-RU"/>
        </w:rPr>
        <w:t xml:space="preserve"> </w:t>
      </w:r>
      <w:r w:rsidRPr="00766394">
        <w:rPr>
          <w:w w:val="105"/>
          <w:szCs w:val="24"/>
          <w:lang w:val="ru-RU"/>
        </w:rPr>
        <w:t>порушенням)</w:t>
      </w:r>
    </w:p>
    <w:p w:rsidR="00766394" w:rsidRPr="00766394" w:rsidRDefault="00766394" w:rsidP="00766394">
      <w:pPr>
        <w:spacing w:before="7"/>
        <w:rPr>
          <w:szCs w:val="24"/>
        </w:rPr>
      </w:pPr>
    </w:p>
    <w:p w:rsidR="00766394" w:rsidRPr="00766394" w:rsidRDefault="00766394" w:rsidP="00766394">
      <w:pPr>
        <w:pStyle w:val="ad"/>
        <w:ind w:left="5097" w:right="146"/>
        <w:rPr>
          <w:szCs w:val="24"/>
          <w:lang w:val="ru-RU"/>
        </w:rPr>
      </w:pPr>
      <w:r w:rsidRPr="00766394">
        <w:rPr>
          <w:szCs w:val="24"/>
          <w:lang w:val="ru-RU"/>
        </w:rPr>
        <w:t>відповідно</w:t>
      </w:r>
      <w:r w:rsidRPr="00766394">
        <w:rPr>
          <w:spacing w:val="-4"/>
          <w:szCs w:val="24"/>
          <w:lang w:val="ru-RU"/>
        </w:rPr>
        <w:t xml:space="preserve"> </w:t>
      </w:r>
      <w:r w:rsidRPr="00766394">
        <w:rPr>
          <w:szCs w:val="24"/>
          <w:lang w:val="ru-RU"/>
        </w:rPr>
        <w:t>до</w:t>
      </w:r>
      <w:r w:rsidRPr="00766394">
        <w:rPr>
          <w:spacing w:val="-3"/>
          <w:szCs w:val="24"/>
          <w:lang w:val="ru-RU"/>
        </w:rPr>
        <w:t xml:space="preserve"> </w:t>
      </w:r>
      <w:r w:rsidRPr="00766394">
        <w:rPr>
          <w:spacing w:val="-1"/>
          <w:szCs w:val="24"/>
          <w:lang w:val="ru-RU"/>
        </w:rPr>
        <w:t>додатку</w:t>
      </w:r>
      <w:r w:rsidRPr="00766394">
        <w:rPr>
          <w:spacing w:val="-11"/>
          <w:szCs w:val="24"/>
          <w:lang w:val="ru-RU"/>
        </w:rPr>
        <w:t xml:space="preserve"> </w:t>
      </w:r>
      <w:r w:rsidRPr="00766394">
        <w:rPr>
          <w:spacing w:val="1"/>
          <w:szCs w:val="24"/>
          <w:lang w:val="ru-RU"/>
        </w:rPr>
        <w:t>15</w:t>
      </w:r>
      <w:r w:rsidRPr="00766394">
        <w:rPr>
          <w:spacing w:val="-3"/>
          <w:szCs w:val="24"/>
          <w:lang w:val="ru-RU"/>
        </w:rPr>
        <w:t xml:space="preserve"> </w:t>
      </w:r>
      <w:r w:rsidRPr="00766394">
        <w:rPr>
          <w:szCs w:val="24"/>
          <w:lang w:val="ru-RU"/>
        </w:rPr>
        <w:t>Типової</w:t>
      </w:r>
      <w:r w:rsidRPr="00766394">
        <w:rPr>
          <w:spacing w:val="22"/>
          <w:w w:val="99"/>
          <w:szCs w:val="24"/>
          <w:lang w:val="ru-RU"/>
        </w:rPr>
        <w:t xml:space="preserve"> </w:t>
      </w:r>
      <w:r w:rsidRPr="00766394">
        <w:rPr>
          <w:szCs w:val="24"/>
          <w:lang w:val="ru-RU"/>
        </w:rPr>
        <w:t>освітньої</w:t>
      </w:r>
      <w:r w:rsidRPr="00766394">
        <w:rPr>
          <w:spacing w:val="-4"/>
          <w:szCs w:val="24"/>
          <w:lang w:val="ru-RU"/>
        </w:rPr>
        <w:t xml:space="preserve"> </w:t>
      </w:r>
      <w:r w:rsidRPr="00766394">
        <w:rPr>
          <w:spacing w:val="-1"/>
          <w:szCs w:val="24"/>
          <w:lang w:val="ru-RU"/>
        </w:rPr>
        <w:t>програми</w:t>
      </w:r>
      <w:r w:rsidRPr="00766394">
        <w:rPr>
          <w:spacing w:val="-2"/>
          <w:szCs w:val="24"/>
          <w:lang w:val="ru-RU"/>
        </w:rPr>
        <w:t xml:space="preserve"> </w:t>
      </w:r>
      <w:r w:rsidRPr="00766394">
        <w:rPr>
          <w:spacing w:val="-1"/>
          <w:szCs w:val="24"/>
          <w:lang w:val="ru-RU"/>
        </w:rPr>
        <w:t>(наказ</w:t>
      </w:r>
      <w:r w:rsidRPr="00766394">
        <w:rPr>
          <w:spacing w:val="-2"/>
          <w:szCs w:val="24"/>
          <w:lang w:val="ru-RU"/>
        </w:rPr>
        <w:t xml:space="preserve"> </w:t>
      </w:r>
      <w:r w:rsidRPr="00766394">
        <w:rPr>
          <w:szCs w:val="24"/>
          <w:lang w:val="ru-RU"/>
        </w:rPr>
        <w:t>МОН</w:t>
      </w:r>
      <w:r w:rsidRPr="00766394">
        <w:rPr>
          <w:spacing w:val="-7"/>
          <w:szCs w:val="24"/>
          <w:lang w:val="ru-RU"/>
        </w:rPr>
        <w:t xml:space="preserve"> </w:t>
      </w:r>
      <w:r w:rsidRPr="00766394">
        <w:rPr>
          <w:spacing w:val="-1"/>
          <w:szCs w:val="24"/>
          <w:lang w:val="ru-RU"/>
        </w:rPr>
        <w:t>України</w:t>
      </w:r>
      <w:r w:rsidRPr="00766394">
        <w:rPr>
          <w:spacing w:val="27"/>
          <w:szCs w:val="24"/>
          <w:lang w:val="ru-RU"/>
        </w:rPr>
        <w:t xml:space="preserve"> </w:t>
      </w:r>
      <w:r w:rsidRPr="00766394">
        <w:rPr>
          <w:szCs w:val="24"/>
          <w:lang w:val="ru-RU"/>
        </w:rPr>
        <w:t>від</w:t>
      </w:r>
      <w:r w:rsidRPr="00766394">
        <w:rPr>
          <w:spacing w:val="-1"/>
          <w:szCs w:val="24"/>
          <w:lang w:val="ru-RU"/>
        </w:rPr>
        <w:t xml:space="preserve"> </w:t>
      </w:r>
      <w:r w:rsidRPr="00766394">
        <w:rPr>
          <w:szCs w:val="24"/>
          <w:lang w:val="ru-RU"/>
        </w:rPr>
        <w:t>26.07.2018</w:t>
      </w:r>
      <w:r w:rsidRPr="00766394">
        <w:rPr>
          <w:spacing w:val="-1"/>
          <w:szCs w:val="24"/>
          <w:lang w:val="ru-RU"/>
        </w:rPr>
        <w:t xml:space="preserve"> </w:t>
      </w:r>
      <w:r w:rsidRPr="00766394">
        <w:rPr>
          <w:szCs w:val="24"/>
          <w:lang w:val="ru-RU"/>
        </w:rPr>
        <w:t>№814)</w:t>
      </w:r>
    </w:p>
    <w:tbl>
      <w:tblPr>
        <w:tblStyle w:val="TableNormal"/>
        <w:tblW w:w="0" w:type="auto"/>
        <w:tblInd w:w="106" w:type="dxa"/>
        <w:tblLayout w:type="fixed"/>
        <w:tblLook w:val="01E0" w:firstRow="1" w:lastRow="1" w:firstColumn="1" w:lastColumn="1" w:noHBand="0" w:noVBand="0"/>
      </w:tblPr>
      <w:tblGrid>
        <w:gridCol w:w="3145"/>
        <w:gridCol w:w="4314"/>
        <w:gridCol w:w="1910"/>
      </w:tblGrid>
      <w:tr w:rsidR="00766394" w:rsidRPr="00766394" w:rsidTr="00766394">
        <w:trPr>
          <w:trHeight w:hRule="exact" w:val="1303"/>
        </w:trPr>
        <w:tc>
          <w:tcPr>
            <w:tcW w:w="3145" w:type="dxa"/>
            <w:vMerge w:val="restart"/>
            <w:tcBorders>
              <w:top w:val="single" w:sz="8" w:space="0" w:color="000000"/>
              <w:left w:val="single" w:sz="8" w:space="0" w:color="000000"/>
              <w:right w:val="single" w:sz="8" w:space="0" w:color="000000"/>
            </w:tcBorders>
          </w:tcPr>
          <w:p w:rsidR="00766394" w:rsidRPr="00766394" w:rsidRDefault="00766394" w:rsidP="00766394">
            <w:pPr>
              <w:pStyle w:val="TableParagraph"/>
              <w:spacing w:before="175"/>
              <w:ind w:left="97"/>
              <w:rPr>
                <w:rFonts w:ascii="Times New Roman" w:eastAsia="Times New Roman" w:hAnsi="Times New Roman" w:cs="Times New Roman"/>
                <w:sz w:val="24"/>
                <w:szCs w:val="24"/>
              </w:rPr>
            </w:pPr>
            <w:r w:rsidRPr="00766394">
              <w:rPr>
                <w:rFonts w:ascii="Times New Roman" w:hAnsi="Times New Roman"/>
                <w:w w:val="105"/>
                <w:sz w:val="24"/>
                <w:szCs w:val="24"/>
              </w:rPr>
              <w:t>Освітні</w:t>
            </w:r>
            <w:r w:rsidRPr="00766394">
              <w:rPr>
                <w:rFonts w:ascii="Times New Roman" w:hAnsi="Times New Roman"/>
                <w:spacing w:val="15"/>
                <w:w w:val="105"/>
                <w:sz w:val="24"/>
                <w:szCs w:val="24"/>
              </w:rPr>
              <w:t xml:space="preserve"> </w:t>
            </w:r>
            <w:r w:rsidRPr="00766394">
              <w:rPr>
                <w:rFonts w:ascii="Times New Roman" w:hAnsi="Times New Roman"/>
                <w:spacing w:val="-1"/>
                <w:w w:val="105"/>
                <w:sz w:val="24"/>
                <w:szCs w:val="24"/>
              </w:rPr>
              <w:t>галуз</w:t>
            </w:r>
            <w:r w:rsidRPr="00766394">
              <w:rPr>
                <w:rFonts w:ascii="Times New Roman" w:hAnsi="Times New Roman"/>
                <w:spacing w:val="-2"/>
                <w:w w:val="105"/>
                <w:sz w:val="24"/>
                <w:szCs w:val="24"/>
              </w:rPr>
              <w:t>і</w:t>
            </w:r>
          </w:p>
        </w:tc>
        <w:tc>
          <w:tcPr>
            <w:tcW w:w="4314" w:type="dxa"/>
            <w:vMerge w:val="restart"/>
            <w:tcBorders>
              <w:top w:val="single" w:sz="8" w:space="0" w:color="000000"/>
              <w:left w:val="single" w:sz="8" w:space="0" w:color="000000"/>
              <w:right w:val="single" w:sz="8" w:space="0" w:color="000000"/>
            </w:tcBorders>
          </w:tcPr>
          <w:p w:rsidR="00766394" w:rsidRPr="00766394" w:rsidRDefault="00766394" w:rsidP="00766394">
            <w:pPr>
              <w:pStyle w:val="TableParagraph"/>
              <w:spacing w:before="175"/>
              <w:ind w:left="277"/>
              <w:rPr>
                <w:rFonts w:ascii="Times New Roman" w:eastAsia="Times New Roman" w:hAnsi="Times New Roman" w:cs="Times New Roman"/>
                <w:sz w:val="24"/>
                <w:szCs w:val="24"/>
              </w:rPr>
            </w:pPr>
            <w:r w:rsidRPr="00766394">
              <w:rPr>
                <w:rFonts w:ascii="Times New Roman" w:hAnsi="Times New Roman"/>
                <w:w w:val="105"/>
                <w:sz w:val="24"/>
                <w:szCs w:val="24"/>
              </w:rPr>
              <w:t>Предмети</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tabs>
                <w:tab w:val="left" w:pos="1533"/>
              </w:tabs>
              <w:spacing w:before="175"/>
              <w:ind w:left="95" w:right="95"/>
              <w:rPr>
                <w:rFonts w:ascii="Times New Roman" w:eastAsia="Times New Roman" w:hAnsi="Times New Roman" w:cs="Times New Roman"/>
                <w:sz w:val="24"/>
                <w:szCs w:val="24"/>
                <w:lang w:val="ru-RU"/>
              </w:rPr>
            </w:pPr>
            <w:r w:rsidRPr="00766394">
              <w:rPr>
                <w:rFonts w:ascii="Times New Roman" w:hAnsi="Times New Roman"/>
                <w:w w:val="110"/>
                <w:sz w:val="24"/>
                <w:szCs w:val="24"/>
                <w:lang w:val="ru-RU"/>
              </w:rPr>
              <w:t>Кількість</w:t>
            </w:r>
            <w:r w:rsidRPr="00766394">
              <w:rPr>
                <w:rFonts w:ascii="Times New Roman" w:hAnsi="Times New Roman"/>
                <w:w w:val="115"/>
                <w:sz w:val="24"/>
                <w:szCs w:val="24"/>
                <w:lang w:val="ru-RU"/>
              </w:rPr>
              <w:t xml:space="preserve"> </w:t>
            </w:r>
            <w:r w:rsidRPr="00766394">
              <w:rPr>
                <w:rFonts w:ascii="Times New Roman" w:hAnsi="Times New Roman"/>
                <w:sz w:val="24"/>
                <w:szCs w:val="24"/>
                <w:lang w:val="ru-RU"/>
              </w:rPr>
              <w:t>годин</w:t>
            </w:r>
            <w:r w:rsidRPr="00766394">
              <w:rPr>
                <w:rFonts w:ascii="Times New Roman" w:hAnsi="Times New Roman"/>
                <w:sz w:val="24"/>
                <w:szCs w:val="24"/>
                <w:lang w:val="ru-RU"/>
              </w:rPr>
              <w:tab/>
            </w:r>
            <w:r w:rsidRPr="00766394">
              <w:rPr>
                <w:rFonts w:ascii="Times New Roman" w:hAnsi="Times New Roman"/>
                <w:w w:val="105"/>
                <w:sz w:val="24"/>
                <w:szCs w:val="24"/>
                <w:lang w:val="ru-RU"/>
              </w:rPr>
              <w:t>на</w:t>
            </w:r>
          </w:p>
          <w:p w:rsidR="00766394" w:rsidRPr="00766394" w:rsidRDefault="00766394" w:rsidP="00766394">
            <w:pPr>
              <w:pStyle w:val="TableParagraph"/>
              <w:tabs>
                <w:tab w:val="left" w:pos="1671"/>
              </w:tabs>
              <w:ind w:left="95" w:right="96"/>
              <w:rPr>
                <w:rFonts w:ascii="Times New Roman" w:eastAsia="Times New Roman" w:hAnsi="Times New Roman" w:cs="Times New Roman"/>
                <w:sz w:val="24"/>
                <w:szCs w:val="24"/>
                <w:lang w:val="ru-RU"/>
              </w:rPr>
            </w:pPr>
            <w:r w:rsidRPr="00766394">
              <w:rPr>
                <w:rFonts w:ascii="Times New Roman" w:hAnsi="Times New Roman"/>
                <w:spacing w:val="-1"/>
                <w:w w:val="105"/>
                <w:sz w:val="24"/>
                <w:szCs w:val="24"/>
                <w:lang w:val="ru-RU"/>
              </w:rPr>
              <w:t>тиж</w:t>
            </w:r>
            <w:r w:rsidRPr="00766394">
              <w:rPr>
                <w:rFonts w:ascii="Times New Roman" w:hAnsi="Times New Roman"/>
                <w:spacing w:val="-2"/>
                <w:w w:val="105"/>
                <w:sz w:val="24"/>
                <w:szCs w:val="24"/>
                <w:lang w:val="ru-RU"/>
              </w:rPr>
              <w:t>де</w:t>
            </w:r>
            <w:r w:rsidRPr="00766394">
              <w:rPr>
                <w:rFonts w:ascii="Times New Roman" w:hAnsi="Times New Roman"/>
                <w:spacing w:val="-1"/>
                <w:w w:val="105"/>
                <w:sz w:val="24"/>
                <w:szCs w:val="24"/>
                <w:lang w:val="ru-RU"/>
              </w:rPr>
              <w:t>нь</w:t>
            </w:r>
            <w:r w:rsidRPr="00766394">
              <w:rPr>
                <w:rFonts w:ascii="Times New Roman" w:hAnsi="Times New Roman"/>
                <w:spacing w:val="-1"/>
                <w:w w:val="105"/>
                <w:sz w:val="24"/>
                <w:szCs w:val="24"/>
                <w:lang w:val="ru-RU"/>
              </w:rPr>
              <w:tab/>
            </w:r>
            <w:r w:rsidRPr="00766394">
              <w:rPr>
                <w:rFonts w:ascii="Times New Roman" w:hAnsi="Times New Roman"/>
                <w:sz w:val="24"/>
                <w:szCs w:val="24"/>
                <w:lang w:val="ru-RU"/>
              </w:rPr>
              <w:t>у</w:t>
            </w:r>
            <w:r w:rsidRPr="00766394">
              <w:rPr>
                <w:rFonts w:ascii="Times New Roman" w:hAnsi="Times New Roman"/>
                <w:spacing w:val="26"/>
                <w:sz w:val="24"/>
                <w:szCs w:val="24"/>
                <w:lang w:val="ru-RU"/>
              </w:rPr>
              <w:t xml:space="preserve"> </w:t>
            </w:r>
            <w:r w:rsidRPr="00766394">
              <w:rPr>
                <w:rFonts w:ascii="Times New Roman" w:hAnsi="Times New Roman"/>
                <w:w w:val="105"/>
                <w:sz w:val="24"/>
                <w:szCs w:val="24"/>
                <w:lang w:val="ru-RU"/>
              </w:rPr>
              <w:t>класах</w:t>
            </w:r>
          </w:p>
        </w:tc>
      </w:tr>
      <w:tr w:rsidR="00766394" w:rsidRPr="00766394" w:rsidTr="00766394">
        <w:trPr>
          <w:trHeight w:hRule="exact" w:val="475"/>
        </w:trPr>
        <w:tc>
          <w:tcPr>
            <w:tcW w:w="3145" w:type="dxa"/>
            <w:vMerge/>
            <w:tcBorders>
              <w:left w:val="single" w:sz="8" w:space="0" w:color="000000"/>
              <w:bottom w:val="single" w:sz="8" w:space="0" w:color="000000"/>
              <w:right w:val="single" w:sz="8" w:space="0" w:color="000000"/>
            </w:tcBorders>
          </w:tcPr>
          <w:p w:rsidR="00766394" w:rsidRPr="00766394" w:rsidRDefault="00766394" w:rsidP="00766394">
            <w:pPr>
              <w:rPr>
                <w:sz w:val="24"/>
                <w:szCs w:val="24"/>
                <w:lang w:val="ru-RU"/>
              </w:rPr>
            </w:pPr>
          </w:p>
        </w:tc>
        <w:tc>
          <w:tcPr>
            <w:tcW w:w="4314" w:type="dxa"/>
            <w:vMerge/>
            <w:tcBorders>
              <w:left w:val="single" w:sz="8" w:space="0" w:color="000000"/>
              <w:bottom w:val="single" w:sz="8" w:space="0" w:color="000000"/>
              <w:right w:val="single" w:sz="8" w:space="0" w:color="000000"/>
            </w:tcBorders>
          </w:tcPr>
          <w:p w:rsidR="00766394" w:rsidRPr="00766394" w:rsidRDefault="00766394" w:rsidP="00766394">
            <w:pPr>
              <w:rPr>
                <w:sz w:val="24"/>
                <w:szCs w:val="24"/>
                <w:lang w:val="ru-RU"/>
              </w:rPr>
            </w:pP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5"/>
              <w:ind w:right="254"/>
              <w:jc w:val="center"/>
              <w:rPr>
                <w:rFonts w:ascii="Times New Roman" w:eastAsia="Times New Roman" w:hAnsi="Times New Roman" w:cs="Times New Roman"/>
                <w:sz w:val="24"/>
                <w:szCs w:val="24"/>
                <w:lang w:val="uk-UA"/>
              </w:rPr>
            </w:pPr>
            <w:r w:rsidRPr="00766394">
              <w:rPr>
                <w:rFonts w:ascii="Times New Roman"/>
                <w:sz w:val="24"/>
                <w:szCs w:val="24"/>
              </w:rPr>
              <w:t>2</w:t>
            </w:r>
            <w:r w:rsidRPr="00766394">
              <w:rPr>
                <w:rFonts w:ascii="Times New Roman"/>
                <w:sz w:val="24"/>
                <w:szCs w:val="24"/>
                <w:lang w:val="uk-UA"/>
              </w:rPr>
              <w:t xml:space="preserve"> </w:t>
            </w:r>
            <w:r w:rsidRPr="00766394">
              <w:rPr>
                <w:rFonts w:ascii="Times New Roman"/>
                <w:sz w:val="24"/>
                <w:szCs w:val="24"/>
                <w:lang w:val="uk-UA"/>
              </w:rPr>
              <w:t>кл</w:t>
            </w:r>
          </w:p>
          <w:p w:rsidR="00766394" w:rsidRPr="00766394" w:rsidRDefault="00766394" w:rsidP="00766394">
            <w:pPr>
              <w:pStyle w:val="TableParagraph"/>
              <w:spacing w:before="171"/>
              <w:ind w:left="-1"/>
              <w:rPr>
                <w:rFonts w:ascii="Times New Roman" w:eastAsia="Times New Roman" w:hAnsi="Times New Roman" w:cs="Times New Roman"/>
                <w:sz w:val="24"/>
                <w:szCs w:val="24"/>
              </w:rPr>
            </w:pPr>
            <w:r w:rsidRPr="00766394">
              <w:rPr>
                <w:rFonts w:ascii="Times New Roman" w:hAnsi="Times New Roman"/>
                <w:sz w:val="24"/>
                <w:szCs w:val="24"/>
              </w:rPr>
              <w:t>інд</w:t>
            </w:r>
          </w:p>
        </w:tc>
      </w:tr>
      <w:tr w:rsidR="00766394" w:rsidRPr="00766394" w:rsidTr="00766394">
        <w:trPr>
          <w:trHeight w:hRule="exact" w:val="994"/>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pacing w:val="-1"/>
                <w:sz w:val="24"/>
                <w:szCs w:val="24"/>
              </w:rPr>
              <w:t>Мовно-літературна</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left="97"/>
              <w:rPr>
                <w:rFonts w:ascii="Times New Roman" w:hAnsi="Times New Roman"/>
                <w:spacing w:val="-1"/>
                <w:sz w:val="24"/>
                <w:szCs w:val="24"/>
                <w:lang w:val="uk-UA"/>
              </w:rPr>
            </w:pPr>
            <w:r w:rsidRPr="00766394">
              <w:rPr>
                <w:rFonts w:ascii="Times New Roman" w:hAnsi="Times New Roman"/>
                <w:sz w:val="24"/>
                <w:szCs w:val="24"/>
                <w:lang w:val="ru-RU"/>
              </w:rPr>
              <w:t>Українська</w:t>
            </w:r>
            <w:r w:rsidRPr="00766394">
              <w:rPr>
                <w:rFonts w:ascii="Times New Roman" w:hAnsi="Times New Roman"/>
                <w:spacing w:val="-10"/>
                <w:sz w:val="24"/>
                <w:szCs w:val="24"/>
                <w:lang w:val="ru-RU"/>
              </w:rPr>
              <w:t xml:space="preserve"> </w:t>
            </w:r>
            <w:r w:rsidRPr="00766394">
              <w:rPr>
                <w:rFonts w:ascii="Times New Roman" w:hAnsi="Times New Roman"/>
                <w:spacing w:val="-1"/>
                <w:sz w:val="24"/>
                <w:szCs w:val="24"/>
                <w:lang w:val="ru-RU"/>
              </w:rPr>
              <w:t>мова</w:t>
            </w:r>
            <w:r w:rsidRPr="00766394">
              <w:rPr>
                <w:rFonts w:ascii="Times New Roman" w:hAnsi="Times New Roman"/>
                <w:spacing w:val="-1"/>
                <w:sz w:val="24"/>
                <w:szCs w:val="24"/>
                <w:lang w:val="uk-UA"/>
              </w:rPr>
              <w:t xml:space="preserve"> та літературне</w:t>
            </w:r>
          </w:p>
          <w:p w:rsidR="00766394" w:rsidRPr="00766394" w:rsidRDefault="00766394" w:rsidP="00766394">
            <w:pPr>
              <w:pStyle w:val="TableParagraph"/>
              <w:spacing w:before="173"/>
              <w:ind w:left="97"/>
              <w:rPr>
                <w:rFonts w:ascii="Times New Roman" w:hAnsi="Times New Roman"/>
                <w:spacing w:val="-1"/>
                <w:sz w:val="24"/>
                <w:szCs w:val="24"/>
                <w:lang w:val="uk-UA"/>
              </w:rPr>
            </w:pPr>
            <w:r w:rsidRPr="00766394">
              <w:rPr>
                <w:rFonts w:ascii="Times New Roman" w:hAnsi="Times New Roman"/>
                <w:spacing w:val="-1"/>
                <w:sz w:val="24"/>
                <w:szCs w:val="24"/>
                <w:lang w:val="uk-UA"/>
              </w:rPr>
              <w:t>читаня</w:t>
            </w:r>
          </w:p>
          <w:p w:rsidR="00766394" w:rsidRPr="00766394" w:rsidRDefault="00766394" w:rsidP="00766394">
            <w:pPr>
              <w:pStyle w:val="TableParagraph"/>
              <w:spacing w:before="173"/>
              <w:ind w:left="97"/>
              <w:rPr>
                <w:rFonts w:ascii="Times New Roman" w:eastAsia="Times New Roman" w:hAnsi="Times New Roman" w:cs="Times New Roman"/>
                <w:sz w:val="24"/>
                <w:szCs w:val="24"/>
                <w:lang w:val="uk-UA"/>
              </w:rPr>
            </w:pPr>
            <w:r w:rsidRPr="00766394">
              <w:rPr>
                <w:rFonts w:ascii="Times New Roman" w:hAnsi="Times New Roman"/>
                <w:spacing w:val="-1"/>
                <w:sz w:val="24"/>
                <w:szCs w:val="24"/>
                <w:lang w:val="uk-UA"/>
              </w:rPr>
              <w:t xml:space="preserve"> читаня</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left="335"/>
              <w:rPr>
                <w:rFonts w:ascii="Times New Roman" w:eastAsia="Times New Roman" w:hAnsi="Times New Roman" w:cs="Times New Roman"/>
                <w:sz w:val="24"/>
                <w:szCs w:val="24"/>
                <w:lang w:val="uk-UA"/>
              </w:rPr>
            </w:pPr>
            <w:r w:rsidRPr="00766394">
              <w:rPr>
                <w:rFonts w:ascii="Times New Roman" w:eastAsia="Times New Roman" w:hAnsi="Times New Roman" w:cs="Times New Roman"/>
                <w:sz w:val="24"/>
                <w:szCs w:val="24"/>
                <w:lang w:val="uk-UA"/>
              </w:rPr>
              <w:t xml:space="preserve">      3</w:t>
            </w:r>
          </w:p>
          <w:p w:rsidR="00766394" w:rsidRPr="00766394" w:rsidRDefault="00766394" w:rsidP="00766394">
            <w:pPr>
              <w:pStyle w:val="TableParagraph"/>
              <w:spacing w:before="173"/>
              <w:ind w:left="-1"/>
              <w:rPr>
                <w:rFonts w:ascii="Times New Roman" w:eastAsia="Times New Roman" w:hAnsi="Times New Roman" w:cs="Times New Roman"/>
                <w:sz w:val="24"/>
                <w:szCs w:val="24"/>
                <w:lang w:val="uk-UA"/>
              </w:rPr>
            </w:pPr>
          </w:p>
        </w:tc>
      </w:tr>
      <w:tr w:rsidR="00766394" w:rsidRPr="00766394" w:rsidTr="00766394">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Математична</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right="254"/>
              <w:jc w:val="center"/>
              <w:rPr>
                <w:rFonts w:ascii="Times New Roman" w:eastAsia="Times New Roman" w:hAnsi="Times New Roman" w:cs="Times New Roman"/>
                <w:sz w:val="24"/>
                <w:szCs w:val="24"/>
              </w:rPr>
            </w:pPr>
            <w:r w:rsidRPr="00766394">
              <w:rPr>
                <w:rFonts w:ascii="Times New Roman"/>
                <w:sz w:val="24"/>
                <w:szCs w:val="24"/>
              </w:rPr>
              <w:t>2</w:t>
            </w:r>
          </w:p>
          <w:p w:rsidR="00766394" w:rsidRPr="00766394" w:rsidRDefault="00766394" w:rsidP="00766394">
            <w:pPr>
              <w:pStyle w:val="TableParagraph"/>
              <w:spacing w:before="171"/>
              <w:ind w:left="-1"/>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1387"/>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lang w:val="ru-RU"/>
              </w:rPr>
            </w:pPr>
            <w:r w:rsidRPr="00766394">
              <w:rPr>
                <w:rFonts w:ascii="Times New Roman" w:hAnsi="Times New Roman"/>
                <w:sz w:val="24"/>
                <w:szCs w:val="24"/>
                <w:lang w:val="ru-RU"/>
              </w:rPr>
              <w:t>Природнича</w:t>
            </w:r>
          </w:p>
          <w:p w:rsidR="00766394" w:rsidRPr="00766394" w:rsidRDefault="00766394" w:rsidP="00766394">
            <w:pPr>
              <w:pStyle w:val="TableParagraph"/>
              <w:spacing w:before="6" w:line="450" w:lineRule="atLeast"/>
              <w:ind w:left="97" w:right="283"/>
              <w:rPr>
                <w:rFonts w:ascii="Times New Roman" w:eastAsia="Times New Roman" w:hAnsi="Times New Roman" w:cs="Times New Roman"/>
                <w:sz w:val="24"/>
                <w:szCs w:val="24"/>
                <w:lang w:val="ru-RU"/>
              </w:rPr>
            </w:pPr>
            <w:r w:rsidRPr="00766394">
              <w:rPr>
                <w:rFonts w:ascii="Times New Roman" w:eastAsia="Times New Roman" w:hAnsi="Times New Roman" w:cs="Times New Roman"/>
                <w:spacing w:val="-1"/>
                <w:sz w:val="24"/>
                <w:szCs w:val="24"/>
                <w:lang w:val="ru-RU"/>
              </w:rPr>
              <w:t>Соціальна</w:t>
            </w:r>
            <w:r w:rsidRPr="00766394">
              <w:rPr>
                <w:rFonts w:ascii="Times New Roman" w:eastAsia="Times New Roman" w:hAnsi="Times New Roman" w:cs="Times New Roman"/>
                <w:spacing w:val="-7"/>
                <w:sz w:val="24"/>
                <w:szCs w:val="24"/>
                <w:lang w:val="ru-RU"/>
              </w:rPr>
              <w:t xml:space="preserve"> </w:t>
            </w:r>
            <w:r w:rsidRPr="00766394">
              <w:rPr>
                <w:rFonts w:ascii="Times New Roman" w:eastAsia="Times New Roman" w:hAnsi="Times New Roman" w:cs="Times New Roman"/>
                <w:sz w:val="24"/>
                <w:szCs w:val="24"/>
                <w:lang w:val="ru-RU"/>
              </w:rPr>
              <w:t>і</w:t>
            </w:r>
            <w:r w:rsidRPr="00766394">
              <w:rPr>
                <w:rFonts w:ascii="Times New Roman" w:eastAsia="Times New Roman" w:hAnsi="Times New Roman" w:cs="Times New Roman"/>
                <w:spacing w:val="-7"/>
                <w:sz w:val="24"/>
                <w:szCs w:val="24"/>
                <w:lang w:val="ru-RU"/>
              </w:rPr>
              <w:t xml:space="preserve"> </w:t>
            </w:r>
            <w:r w:rsidRPr="00766394">
              <w:rPr>
                <w:rFonts w:ascii="Times New Roman" w:eastAsia="Times New Roman" w:hAnsi="Times New Roman" w:cs="Times New Roman"/>
                <w:spacing w:val="-1"/>
                <w:sz w:val="24"/>
                <w:szCs w:val="24"/>
                <w:lang w:val="ru-RU"/>
              </w:rPr>
              <w:t>здоров’язбережувальна</w:t>
            </w:r>
            <w:r w:rsidRPr="00766394">
              <w:rPr>
                <w:rFonts w:ascii="Times New Roman" w:eastAsia="Times New Roman" w:hAnsi="Times New Roman" w:cs="Times New Roman"/>
                <w:spacing w:val="37"/>
                <w:w w:val="99"/>
                <w:sz w:val="24"/>
                <w:szCs w:val="24"/>
                <w:lang w:val="ru-RU"/>
              </w:rPr>
              <w:t xml:space="preserve"> </w:t>
            </w:r>
            <w:r w:rsidRPr="00766394">
              <w:rPr>
                <w:rFonts w:ascii="Times New Roman" w:eastAsia="Times New Roman" w:hAnsi="Times New Roman" w:cs="Times New Roman"/>
                <w:spacing w:val="-1"/>
                <w:sz w:val="24"/>
                <w:szCs w:val="24"/>
                <w:lang w:val="ru-RU"/>
              </w:rPr>
              <w:t>Громадянська</w:t>
            </w:r>
            <w:r w:rsidRPr="00766394">
              <w:rPr>
                <w:rFonts w:ascii="Times New Roman" w:eastAsia="Times New Roman" w:hAnsi="Times New Roman" w:cs="Times New Roman"/>
                <w:spacing w:val="-8"/>
                <w:sz w:val="24"/>
                <w:szCs w:val="24"/>
                <w:lang w:val="ru-RU"/>
              </w:rPr>
              <w:t xml:space="preserve"> </w:t>
            </w:r>
            <w:r w:rsidRPr="00766394">
              <w:rPr>
                <w:rFonts w:ascii="Times New Roman" w:eastAsia="Times New Roman" w:hAnsi="Times New Roman" w:cs="Times New Roman"/>
                <w:sz w:val="24"/>
                <w:szCs w:val="24"/>
                <w:lang w:val="ru-RU"/>
              </w:rPr>
              <w:t>та</w:t>
            </w:r>
            <w:r w:rsidRPr="00766394">
              <w:rPr>
                <w:rFonts w:ascii="Times New Roman" w:eastAsia="Times New Roman" w:hAnsi="Times New Roman" w:cs="Times New Roman"/>
                <w:spacing w:val="-10"/>
                <w:sz w:val="24"/>
                <w:szCs w:val="24"/>
                <w:lang w:val="ru-RU"/>
              </w:rPr>
              <w:t xml:space="preserve"> </w:t>
            </w:r>
            <w:r w:rsidRPr="00766394">
              <w:rPr>
                <w:rFonts w:ascii="Times New Roman" w:eastAsia="Times New Roman" w:hAnsi="Times New Roman" w:cs="Times New Roman"/>
                <w:spacing w:val="-1"/>
                <w:sz w:val="24"/>
                <w:szCs w:val="24"/>
                <w:lang w:val="ru-RU"/>
              </w:rPr>
              <w:t>історична</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Я</w:t>
            </w:r>
            <w:r w:rsidRPr="00766394">
              <w:rPr>
                <w:rFonts w:ascii="Times New Roman" w:hAnsi="Times New Roman"/>
                <w:spacing w:val="-6"/>
                <w:sz w:val="24"/>
                <w:szCs w:val="24"/>
              </w:rPr>
              <w:t xml:space="preserve"> </w:t>
            </w:r>
            <w:r w:rsidRPr="00766394">
              <w:rPr>
                <w:rFonts w:ascii="Times New Roman" w:hAnsi="Times New Roman"/>
                <w:spacing w:val="-1"/>
                <w:sz w:val="24"/>
                <w:szCs w:val="24"/>
              </w:rPr>
              <w:t>досліджую</w:t>
            </w:r>
            <w:r w:rsidRPr="00766394">
              <w:rPr>
                <w:rFonts w:ascii="Times New Roman" w:hAnsi="Times New Roman"/>
                <w:spacing w:val="-2"/>
                <w:sz w:val="24"/>
                <w:szCs w:val="24"/>
              </w:rPr>
              <w:t xml:space="preserve"> </w:t>
            </w:r>
            <w:r w:rsidRPr="00766394">
              <w:rPr>
                <w:rFonts w:ascii="Times New Roman" w:hAnsi="Times New Roman"/>
                <w:spacing w:val="-1"/>
                <w:sz w:val="24"/>
                <w:szCs w:val="24"/>
              </w:rPr>
              <w:t>світ</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right="254"/>
              <w:jc w:val="center"/>
              <w:rPr>
                <w:rFonts w:ascii="Times New Roman" w:eastAsia="Times New Roman" w:hAnsi="Times New Roman" w:cs="Times New Roman"/>
                <w:sz w:val="24"/>
                <w:szCs w:val="24"/>
                <w:lang w:val="uk-UA"/>
              </w:rPr>
            </w:pPr>
          </w:p>
          <w:p w:rsidR="00766394" w:rsidRPr="00766394" w:rsidRDefault="00766394" w:rsidP="00766394">
            <w:pPr>
              <w:pStyle w:val="TableParagraph"/>
              <w:spacing w:before="171"/>
              <w:ind w:left="-1"/>
              <w:jc w:val="center"/>
              <w:rPr>
                <w:rFonts w:ascii="Times New Roman" w:eastAsia="Times New Roman" w:hAnsi="Times New Roman" w:cs="Times New Roman"/>
                <w:sz w:val="24"/>
                <w:szCs w:val="24"/>
                <w:lang w:val="uk-UA"/>
              </w:rPr>
            </w:pPr>
            <w:r w:rsidRPr="00766394">
              <w:rPr>
                <w:rFonts w:ascii="Times New Roman" w:eastAsia="Times New Roman" w:hAnsi="Times New Roman" w:cs="Times New Roman"/>
                <w:sz w:val="24"/>
                <w:szCs w:val="24"/>
                <w:lang w:val="uk-UA"/>
              </w:rPr>
              <w:t>2</w:t>
            </w:r>
          </w:p>
        </w:tc>
      </w:tr>
      <w:tr w:rsidR="00766394" w:rsidRPr="00766394" w:rsidTr="00766394">
        <w:trPr>
          <w:trHeight w:hRule="exact" w:val="478"/>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z w:val="24"/>
                <w:szCs w:val="24"/>
              </w:rPr>
              <w:t>Технологічна</w:t>
            </w:r>
          </w:p>
        </w:tc>
        <w:tc>
          <w:tcPr>
            <w:tcW w:w="4314" w:type="dxa"/>
            <w:vMerge w:val="restart"/>
            <w:tcBorders>
              <w:top w:val="single" w:sz="8" w:space="0" w:color="000000"/>
              <w:left w:val="single" w:sz="8" w:space="0" w:color="000000"/>
              <w:right w:val="single" w:sz="8" w:space="0" w:color="000000"/>
            </w:tcBorders>
          </w:tcPr>
          <w:p w:rsidR="00766394" w:rsidRPr="00766394" w:rsidRDefault="00766394" w:rsidP="00766394">
            <w:pPr>
              <w:pStyle w:val="TableParagraph"/>
              <w:spacing w:before="173"/>
              <w:ind w:left="97" w:right="1028"/>
              <w:rPr>
                <w:rFonts w:ascii="Times New Roman" w:eastAsia="Times New Roman" w:hAnsi="Times New Roman" w:cs="Times New Roman"/>
                <w:sz w:val="24"/>
                <w:szCs w:val="24"/>
              </w:rPr>
            </w:pPr>
            <w:r w:rsidRPr="00766394">
              <w:rPr>
                <w:rFonts w:ascii="Times New Roman" w:hAnsi="Times New Roman"/>
                <w:spacing w:val="-1"/>
                <w:sz w:val="24"/>
                <w:szCs w:val="24"/>
              </w:rPr>
              <w:t>Предметно-практичне</w:t>
            </w:r>
            <w:r w:rsidRPr="00766394">
              <w:rPr>
                <w:rFonts w:ascii="Times New Roman" w:hAnsi="Times New Roman"/>
                <w:spacing w:val="33"/>
                <w:w w:val="99"/>
                <w:sz w:val="24"/>
                <w:szCs w:val="24"/>
              </w:rPr>
              <w:t xml:space="preserve"> </w:t>
            </w:r>
            <w:r w:rsidRPr="00766394">
              <w:rPr>
                <w:rFonts w:ascii="Times New Roman" w:hAnsi="Times New Roman"/>
                <w:spacing w:val="-1"/>
                <w:sz w:val="24"/>
                <w:szCs w:val="24"/>
              </w:rPr>
              <w:t>навчання</w:t>
            </w:r>
          </w:p>
        </w:tc>
        <w:tc>
          <w:tcPr>
            <w:tcW w:w="1910" w:type="dxa"/>
            <w:vMerge w:val="restart"/>
            <w:tcBorders>
              <w:top w:val="single" w:sz="8" w:space="0" w:color="000000"/>
              <w:left w:val="single" w:sz="8" w:space="0" w:color="000000"/>
              <w:right w:val="single" w:sz="8" w:space="0" w:color="000000"/>
            </w:tcBorders>
          </w:tcPr>
          <w:p w:rsidR="00766394" w:rsidRPr="00766394" w:rsidRDefault="00766394" w:rsidP="00766394">
            <w:pPr>
              <w:pStyle w:val="TableParagraph"/>
              <w:spacing w:before="173"/>
              <w:ind w:right="134"/>
              <w:jc w:val="center"/>
              <w:rPr>
                <w:rFonts w:ascii="Times New Roman" w:eastAsia="Times New Roman" w:hAnsi="Times New Roman" w:cs="Times New Roman"/>
                <w:sz w:val="24"/>
                <w:szCs w:val="24"/>
                <w:lang w:val="uk-UA"/>
              </w:rPr>
            </w:pPr>
          </w:p>
          <w:p w:rsidR="00766394" w:rsidRPr="00766394" w:rsidRDefault="00766394"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Інформатична</w:t>
            </w:r>
          </w:p>
        </w:tc>
        <w:tc>
          <w:tcPr>
            <w:tcW w:w="4314" w:type="dxa"/>
            <w:vMerge/>
            <w:tcBorders>
              <w:left w:val="single" w:sz="8" w:space="0" w:color="000000"/>
              <w:bottom w:val="single" w:sz="8" w:space="0" w:color="000000"/>
              <w:right w:val="single" w:sz="8" w:space="0" w:color="000000"/>
            </w:tcBorders>
          </w:tcPr>
          <w:p w:rsidR="00766394" w:rsidRPr="00766394" w:rsidRDefault="00766394" w:rsidP="00766394">
            <w:pPr>
              <w:rPr>
                <w:sz w:val="24"/>
                <w:szCs w:val="24"/>
              </w:rPr>
            </w:pPr>
          </w:p>
        </w:tc>
        <w:tc>
          <w:tcPr>
            <w:tcW w:w="1910" w:type="dxa"/>
            <w:vMerge/>
            <w:tcBorders>
              <w:left w:val="single" w:sz="8" w:space="0" w:color="000000"/>
              <w:bottom w:val="single" w:sz="8" w:space="0" w:color="000000"/>
              <w:right w:val="single" w:sz="8" w:space="0" w:color="000000"/>
            </w:tcBorders>
          </w:tcPr>
          <w:p w:rsidR="00766394" w:rsidRPr="00766394" w:rsidRDefault="00766394" w:rsidP="00766394">
            <w:pPr>
              <w:rPr>
                <w:sz w:val="24"/>
                <w:szCs w:val="24"/>
              </w:rPr>
            </w:pPr>
          </w:p>
        </w:tc>
      </w:tr>
      <w:tr w:rsidR="00766394" w:rsidRPr="00766394" w:rsidTr="00766394">
        <w:trPr>
          <w:trHeight w:hRule="exact" w:val="475"/>
        </w:trPr>
        <w:tc>
          <w:tcPr>
            <w:tcW w:w="3145" w:type="dxa"/>
            <w:vMerge w:val="restart"/>
            <w:tcBorders>
              <w:top w:val="single" w:sz="8" w:space="0" w:color="000000"/>
              <w:left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Мистецька</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right="134"/>
              <w:jc w:val="center"/>
              <w:rPr>
                <w:rFonts w:ascii="Times New Roman" w:eastAsia="Times New Roman" w:hAnsi="Times New Roman" w:cs="Times New Roman"/>
                <w:sz w:val="24"/>
                <w:szCs w:val="24"/>
                <w:lang w:val="uk-UA"/>
              </w:rPr>
            </w:pPr>
            <w:r w:rsidRPr="00766394">
              <w:rPr>
                <w:rFonts w:ascii="Times New Roman"/>
                <w:sz w:val="24"/>
                <w:szCs w:val="24"/>
                <w:lang w:val="uk-UA"/>
              </w:rPr>
              <w:t>0,5</w:t>
            </w:r>
          </w:p>
          <w:p w:rsidR="00766394" w:rsidRPr="00766394" w:rsidRDefault="00766394" w:rsidP="00766394">
            <w:pPr>
              <w:pStyle w:val="TableParagraph"/>
              <w:spacing w:before="171"/>
              <w:ind w:left="-1"/>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478"/>
        </w:trPr>
        <w:tc>
          <w:tcPr>
            <w:tcW w:w="3145" w:type="dxa"/>
            <w:vMerge/>
            <w:tcBorders>
              <w:left w:val="single" w:sz="8" w:space="0" w:color="000000"/>
              <w:bottom w:val="single" w:sz="8" w:space="0" w:color="000000"/>
              <w:right w:val="single" w:sz="8" w:space="0" w:color="000000"/>
            </w:tcBorders>
          </w:tcPr>
          <w:p w:rsidR="00766394" w:rsidRPr="00766394" w:rsidRDefault="00766394" w:rsidP="00766394">
            <w:pPr>
              <w:rPr>
                <w:sz w:val="24"/>
                <w:szCs w:val="24"/>
              </w:rPr>
            </w:pP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3"/>
              <w:ind w:right="134"/>
              <w:jc w:val="center"/>
              <w:rPr>
                <w:rFonts w:ascii="Times New Roman" w:eastAsia="Times New Roman" w:hAnsi="Times New Roman" w:cs="Times New Roman"/>
                <w:sz w:val="24"/>
                <w:szCs w:val="24"/>
                <w:lang w:val="uk-UA"/>
              </w:rPr>
            </w:pPr>
            <w:r w:rsidRPr="00766394">
              <w:rPr>
                <w:rFonts w:ascii="Times New Roman"/>
                <w:sz w:val="24"/>
                <w:szCs w:val="24"/>
                <w:lang w:val="uk-UA"/>
              </w:rPr>
              <w:t>0,5</w:t>
            </w:r>
          </w:p>
          <w:p w:rsidR="00766394" w:rsidRPr="00766394" w:rsidRDefault="00766394" w:rsidP="00766394">
            <w:pPr>
              <w:pStyle w:val="TableParagraph"/>
              <w:spacing w:before="173"/>
              <w:ind w:left="-1"/>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Фізкультурна</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Адаптивна</w:t>
            </w:r>
            <w:r w:rsidRPr="00766394">
              <w:rPr>
                <w:rFonts w:ascii="Times New Roman" w:hAnsi="Times New Roman"/>
                <w:spacing w:val="-6"/>
                <w:sz w:val="24"/>
                <w:szCs w:val="24"/>
              </w:rPr>
              <w:t xml:space="preserve"> </w:t>
            </w:r>
            <w:r w:rsidRPr="00766394">
              <w:rPr>
                <w:rFonts w:ascii="Times New Roman" w:hAnsi="Times New Roman"/>
                <w:spacing w:val="-1"/>
                <w:sz w:val="24"/>
                <w:szCs w:val="24"/>
              </w:rPr>
              <w:t>фізична</w:t>
            </w:r>
            <w:r w:rsidRPr="00766394">
              <w:rPr>
                <w:rFonts w:ascii="Times New Roman" w:hAnsi="Times New Roman"/>
                <w:spacing w:val="-5"/>
                <w:sz w:val="24"/>
                <w:szCs w:val="24"/>
              </w:rPr>
              <w:t xml:space="preserve"> </w:t>
            </w:r>
            <w:r w:rsidRPr="00766394">
              <w:rPr>
                <w:rFonts w:ascii="Times New Roman" w:hAnsi="Times New Roman"/>
                <w:spacing w:val="-1"/>
                <w:sz w:val="24"/>
                <w:szCs w:val="24"/>
              </w:rPr>
              <w:t>культура</w:t>
            </w: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1"/>
              <w:ind w:right="14"/>
              <w:jc w:val="center"/>
              <w:rPr>
                <w:rFonts w:ascii="Times New Roman" w:eastAsia="Times New Roman" w:hAnsi="Times New Roman" w:cs="Times New Roman"/>
                <w:sz w:val="24"/>
                <w:szCs w:val="24"/>
                <w:lang w:val="uk-UA"/>
              </w:rPr>
            </w:pPr>
            <w:r w:rsidRPr="00766394">
              <w:rPr>
                <w:rFonts w:ascii="Times New Roman"/>
                <w:sz w:val="24"/>
                <w:szCs w:val="24"/>
                <w:lang w:val="uk-UA"/>
              </w:rPr>
              <w:t>1</w:t>
            </w:r>
          </w:p>
          <w:p w:rsidR="00766394" w:rsidRPr="00766394" w:rsidRDefault="00766394" w:rsidP="00766394">
            <w:pPr>
              <w:pStyle w:val="TableParagraph"/>
              <w:spacing w:before="171"/>
              <w:ind w:left="-1"/>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5"/>
              <w:ind w:left="277"/>
              <w:rPr>
                <w:rFonts w:ascii="Times New Roman" w:eastAsia="Times New Roman" w:hAnsi="Times New Roman" w:cs="Times New Roman"/>
                <w:sz w:val="24"/>
                <w:szCs w:val="24"/>
              </w:rPr>
            </w:pPr>
            <w:r w:rsidRPr="00766394">
              <w:rPr>
                <w:rFonts w:ascii="Times New Roman" w:hAnsi="Times New Roman"/>
                <w:spacing w:val="-1"/>
                <w:w w:val="105"/>
                <w:sz w:val="24"/>
                <w:szCs w:val="24"/>
              </w:rPr>
              <w:t>У</w:t>
            </w:r>
            <w:r w:rsidRPr="00766394">
              <w:rPr>
                <w:rFonts w:ascii="Times New Roman" w:hAnsi="Times New Roman"/>
                <w:spacing w:val="-2"/>
                <w:w w:val="105"/>
                <w:sz w:val="24"/>
                <w:szCs w:val="24"/>
              </w:rPr>
              <w:t>с</w:t>
            </w:r>
            <w:r w:rsidRPr="00766394">
              <w:rPr>
                <w:rFonts w:ascii="Times New Roman" w:hAnsi="Times New Roman"/>
                <w:spacing w:val="-1"/>
                <w:w w:val="105"/>
                <w:sz w:val="24"/>
                <w:szCs w:val="24"/>
              </w:rPr>
              <w:t>ьог</w:t>
            </w:r>
            <w:r w:rsidRPr="00766394">
              <w:rPr>
                <w:rFonts w:ascii="Times New Roman" w:hAnsi="Times New Roman"/>
                <w:spacing w:val="-2"/>
                <w:w w:val="105"/>
                <w:sz w:val="24"/>
                <w:szCs w:val="24"/>
              </w:rPr>
              <w:t>о</w:t>
            </w:r>
          </w:p>
        </w:tc>
        <w:tc>
          <w:tcPr>
            <w:tcW w:w="4314"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rPr>
                <w:sz w:val="24"/>
                <w:szCs w:val="24"/>
              </w:rPr>
            </w:pPr>
          </w:p>
        </w:tc>
        <w:tc>
          <w:tcPr>
            <w:tcW w:w="1910" w:type="dxa"/>
            <w:tcBorders>
              <w:top w:val="single" w:sz="8" w:space="0" w:color="000000"/>
              <w:left w:val="single" w:sz="8" w:space="0" w:color="000000"/>
              <w:bottom w:val="single" w:sz="8" w:space="0" w:color="000000"/>
              <w:right w:val="single" w:sz="8" w:space="0" w:color="000000"/>
            </w:tcBorders>
          </w:tcPr>
          <w:p w:rsidR="00766394" w:rsidRPr="00766394" w:rsidRDefault="00766394" w:rsidP="00766394">
            <w:pPr>
              <w:pStyle w:val="TableParagraph"/>
              <w:spacing w:before="175"/>
              <w:ind w:left="103"/>
              <w:jc w:val="center"/>
              <w:rPr>
                <w:rFonts w:ascii="Times New Roman" w:eastAsia="Times New Roman" w:hAnsi="Times New Roman" w:cs="Times New Roman"/>
                <w:sz w:val="24"/>
                <w:szCs w:val="24"/>
                <w:lang w:val="uk-UA"/>
              </w:rPr>
            </w:pPr>
            <w:r w:rsidRPr="00766394">
              <w:rPr>
                <w:rFonts w:ascii="Times New Roman"/>
                <w:sz w:val="24"/>
                <w:szCs w:val="24"/>
              </w:rPr>
              <w:t>1</w:t>
            </w:r>
            <w:r w:rsidRPr="00766394">
              <w:rPr>
                <w:rFonts w:ascii="Times New Roman"/>
                <w:sz w:val="24"/>
                <w:szCs w:val="24"/>
                <w:lang w:val="uk-UA"/>
              </w:rPr>
              <w:t>0</w:t>
            </w:r>
          </w:p>
          <w:p w:rsidR="00766394" w:rsidRPr="00766394" w:rsidRDefault="00766394" w:rsidP="00766394">
            <w:pPr>
              <w:pStyle w:val="TableParagraph"/>
              <w:spacing w:before="175"/>
              <w:ind w:left="-1"/>
              <w:rPr>
                <w:rFonts w:ascii="Times New Roman" w:eastAsia="Times New Roman" w:hAnsi="Times New Roman" w:cs="Times New Roman"/>
                <w:sz w:val="24"/>
                <w:szCs w:val="24"/>
              </w:rPr>
            </w:pPr>
            <w:r w:rsidRPr="00766394">
              <w:rPr>
                <w:rFonts w:ascii="Times New Roman"/>
                <w:sz w:val="24"/>
                <w:szCs w:val="24"/>
              </w:rPr>
              <w:t>7</w:t>
            </w:r>
          </w:p>
        </w:tc>
      </w:tr>
    </w:tbl>
    <w:p w:rsidR="00766394" w:rsidRPr="00766394" w:rsidRDefault="00766394" w:rsidP="00766394">
      <w:pPr>
        <w:rPr>
          <w:szCs w:val="24"/>
          <w:lang w:val="uk-UA"/>
        </w:rPr>
        <w:sectPr w:rsidR="00766394" w:rsidRPr="00766394">
          <w:pgSz w:w="11900" w:h="16830"/>
          <w:pgMar w:top="1080" w:right="740" w:bottom="280" w:left="1560" w:header="720" w:footer="720" w:gutter="0"/>
          <w:cols w:space="720"/>
        </w:sectPr>
      </w:pPr>
    </w:p>
    <w:p w:rsidR="00766394" w:rsidRPr="00766394" w:rsidRDefault="00766394" w:rsidP="00766394">
      <w:pPr>
        <w:jc w:val="center"/>
        <w:rPr>
          <w:b/>
          <w:szCs w:val="24"/>
          <w:lang w:val="uk-UA"/>
        </w:rPr>
      </w:pPr>
    </w:p>
    <w:p w:rsidR="00766394" w:rsidRPr="00766394" w:rsidRDefault="00766394" w:rsidP="00766394">
      <w:pPr>
        <w:pStyle w:val="ad"/>
        <w:spacing w:before="57"/>
        <w:jc w:val="right"/>
        <w:rPr>
          <w:szCs w:val="24"/>
          <w:lang w:val="ru-RU"/>
        </w:rPr>
      </w:pPr>
      <w:r w:rsidRPr="00766394">
        <w:rPr>
          <w:spacing w:val="-1"/>
          <w:szCs w:val="24"/>
          <w:lang w:val="ru-RU"/>
        </w:rPr>
        <w:t>Таблиця</w:t>
      </w:r>
      <w:r w:rsidRPr="00766394">
        <w:rPr>
          <w:spacing w:val="-3"/>
          <w:szCs w:val="24"/>
          <w:lang w:val="ru-RU"/>
        </w:rPr>
        <w:t xml:space="preserve"> </w:t>
      </w:r>
      <w:r w:rsidRPr="00766394">
        <w:rPr>
          <w:szCs w:val="24"/>
          <w:lang w:val="ru-RU"/>
        </w:rPr>
        <w:t>18</w:t>
      </w:r>
    </w:p>
    <w:p w:rsidR="00766394" w:rsidRPr="00766394" w:rsidRDefault="00766394" w:rsidP="00827A31">
      <w:pPr>
        <w:pStyle w:val="ad"/>
        <w:spacing w:before="43"/>
        <w:ind w:left="1844" w:firstLine="3928"/>
        <w:jc w:val="right"/>
        <w:rPr>
          <w:spacing w:val="-1"/>
          <w:szCs w:val="24"/>
          <w:lang w:val="ru-RU"/>
        </w:rPr>
      </w:pPr>
      <w:r w:rsidRPr="00766394">
        <w:rPr>
          <w:szCs w:val="24"/>
          <w:lang w:val="ru-RU"/>
        </w:rPr>
        <w:t>до</w:t>
      </w:r>
      <w:r w:rsidRPr="00766394">
        <w:rPr>
          <w:spacing w:val="-4"/>
          <w:szCs w:val="24"/>
          <w:lang w:val="ru-RU"/>
        </w:rPr>
        <w:t xml:space="preserve"> </w:t>
      </w:r>
      <w:r w:rsidRPr="00766394">
        <w:rPr>
          <w:szCs w:val="24"/>
          <w:lang w:val="ru-RU"/>
        </w:rPr>
        <w:t>Типової</w:t>
      </w:r>
      <w:r w:rsidRPr="00766394">
        <w:rPr>
          <w:spacing w:val="-1"/>
          <w:szCs w:val="24"/>
          <w:lang w:val="ru-RU"/>
        </w:rPr>
        <w:t xml:space="preserve"> освітньої</w:t>
      </w:r>
      <w:r w:rsidRPr="00766394">
        <w:rPr>
          <w:spacing w:val="-3"/>
          <w:szCs w:val="24"/>
          <w:lang w:val="ru-RU"/>
        </w:rPr>
        <w:t xml:space="preserve"> </w:t>
      </w:r>
      <w:r w:rsidRPr="00766394">
        <w:rPr>
          <w:spacing w:val="-1"/>
          <w:szCs w:val="24"/>
          <w:lang w:val="ru-RU"/>
        </w:rPr>
        <w:t>програми</w:t>
      </w:r>
    </w:p>
    <w:p w:rsidR="00766394" w:rsidRPr="00766394" w:rsidRDefault="00766394" w:rsidP="00766394">
      <w:pPr>
        <w:pStyle w:val="ad"/>
        <w:spacing w:before="43"/>
        <w:ind w:left="1844" w:firstLine="3928"/>
        <w:rPr>
          <w:szCs w:val="24"/>
          <w:lang w:val="ru-RU"/>
        </w:rPr>
      </w:pPr>
      <w:r w:rsidRPr="00766394">
        <w:rPr>
          <w:spacing w:val="-1"/>
          <w:szCs w:val="24"/>
          <w:lang w:val="ru-RU"/>
        </w:rPr>
        <w:t>Накз №627 від 12.06.2018</w:t>
      </w:r>
    </w:p>
    <w:p w:rsidR="00766394" w:rsidRPr="00766394" w:rsidRDefault="00766394" w:rsidP="00766394">
      <w:pPr>
        <w:spacing w:before="6"/>
        <w:rPr>
          <w:szCs w:val="24"/>
        </w:rPr>
      </w:pPr>
    </w:p>
    <w:p w:rsidR="00766394" w:rsidRPr="00766394" w:rsidRDefault="00766394" w:rsidP="00766394">
      <w:pPr>
        <w:pStyle w:val="ad"/>
        <w:spacing w:line="275" w:lineRule="auto"/>
        <w:ind w:left="1844" w:right="1320"/>
        <w:jc w:val="center"/>
        <w:rPr>
          <w:b w:val="0"/>
          <w:w w:val="105"/>
          <w:szCs w:val="24"/>
          <w:lang w:val="ru-RU"/>
        </w:rPr>
      </w:pPr>
      <w:r w:rsidRPr="00766394">
        <w:rPr>
          <w:w w:val="105"/>
          <w:szCs w:val="24"/>
          <w:lang w:val="ru-RU"/>
        </w:rPr>
        <w:t>Навчальний</w:t>
      </w:r>
      <w:r w:rsidRPr="00766394">
        <w:rPr>
          <w:spacing w:val="29"/>
          <w:w w:val="105"/>
          <w:szCs w:val="24"/>
          <w:lang w:val="ru-RU"/>
        </w:rPr>
        <w:t xml:space="preserve"> </w:t>
      </w:r>
      <w:r w:rsidRPr="00766394">
        <w:rPr>
          <w:spacing w:val="-1"/>
          <w:w w:val="105"/>
          <w:szCs w:val="24"/>
          <w:lang w:val="ru-RU"/>
        </w:rPr>
        <w:t>план</w:t>
      </w:r>
      <w:r w:rsidRPr="00766394">
        <w:rPr>
          <w:spacing w:val="25"/>
          <w:w w:val="105"/>
          <w:szCs w:val="24"/>
          <w:lang w:val="ru-RU"/>
        </w:rPr>
        <w:t xml:space="preserve"> </w:t>
      </w:r>
      <w:r w:rsidRPr="00766394">
        <w:rPr>
          <w:spacing w:val="-2"/>
          <w:w w:val="105"/>
          <w:szCs w:val="24"/>
          <w:lang w:val="ru-RU"/>
        </w:rPr>
        <w:t>з</w:t>
      </w:r>
      <w:r w:rsidRPr="00766394">
        <w:rPr>
          <w:spacing w:val="-1"/>
          <w:w w:val="105"/>
          <w:szCs w:val="24"/>
          <w:lang w:val="ru-RU"/>
        </w:rPr>
        <w:t>аклад</w:t>
      </w:r>
      <w:r w:rsidRPr="00766394">
        <w:rPr>
          <w:spacing w:val="-2"/>
          <w:w w:val="105"/>
          <w:szCs w:val="24"/>
          <w:lang w:val="ru-RU"/>
        </w:rPr>
        <w:t>і</w:t>
      </w:r>
      <w:r w:rsidRPr="00766394">
        <w:rPr>
          <w:spacing w:val="-1"/>
          <w:w w:val="105"/>
          <w:szCs w:val="24"/>
          <w:lang w:val="ru-RU"/>
        </w:rPr>
        <w:t>в</w:t>
      </w:r>
      <w:r w:rsidRPr="00766394">
        <w:rPr>
          <w:spacing w:val="27"/>
          <w:w w:val="105"/>
          <w:szCs w:val="24"/>
          <w:lang w:val="ru-RU"/>
        </w:rPr>
        <w:t xml:space="preserve"> </w:t>
      </w:r>
      <w:r w:rsidRPr="00766394">
        <w:rPr>
          <w:spacing w:val="-2"/>
          <w:w w:val="105"/>
          <w:szCs w:val="24"/>
          <w:lang w:val="ru-RU"/>
        </w:rPr>
        <w:t>з</w:t>
      </w:r>
      <w:r w:rsidRPr="00766394">
        <w:rPr>
          <w:spacing w:val="-1"/>
          <w:w w:val="105"/>
          <w:szCs w:val="24"/>
          <w:lang w:val="ru-RU"/>
        </w:rPr>
        <w:t>агальн</w:t>
      </w:r>
      <w:r w:rsidRPr="00766394">
        <w:rPr>
          <w:spacing w:val="-2"/>
          <w:w w:val="105"/>
          <w:szCs w:val="24"/>
          <w:lang w:val="ru-RU"/>
        </w:rPr>
        <w:t>ої</w:t>
      </w:r>
      <w:r w:rsidRPr="00766394">
        <w:rPr>
          <w:spacing w:val="28"/>
          <w:w w:val="105"/>
          <w:szCs w:val="24"/>
          <w:lang w:val="ru-RU"/>
        </w:rPr>
        <w:t xml:space="preserve"> </w:t>
      </w:r>
      <w:r w:rsidRPr="00766394">
        <w:rPr>
          <w:spacing w:val="-2"/>
          <w:w w:val="105"/>
          <w:szCs w:val="24"/>
          <w:lang w:val="ru-RU"/>
        </w:rPr>
        <w:t>се</w:t>
      </w:r>
      <w:r w:rsidRPr="00766394">
        <w:rPr>
          <w:spacing w:val="-1"/>
          <w:w w:val="105"/>
          <w:szCs w:val="24"/>
          <w:lang w:val="ru-RU"/>
        </w:rPr>
        <w:t>р</w:t>
      </w:r>
      <w:r w:rsidRPr="00766394">
        <w:rPr>
          <w:spacing w:val="-2"/>
          <w:w w:val="105"/>
          <w:szCs w:val="24"/>
          <w:lang w:val="ru-RU"/>
        </w:rPr>
        <w:t>ед</w:t>
      </w:r>
      <w:r w:rsidRPr="00766394">
        <w:rPr>
          <w:spacing w:val="-1"/>
          <w:w w:val="105"/>
          <w:szCs w:val="24"/>
          <w:lang w:val="ru-RU"/>
        </w:rPr>
        <w:t>нь</w:t>
      </w:r>
      <w:r w:rsidRPr="00766394">
        <w:rPr>
          <w:spacing w:val="-2"/>
          <w:w w:val="105"/>
          <w:szCs w:val="24"/>
          <w:lang w:val="ru-RU"/>
        </w:rPr>
        <w:t>ої</w:t>
      </w:r>
      <w:r w:rsidRPr="00766394">
        <w:rPr>
          <w:spacing w:val="25"/>
          <w:w w:val="105"/>
          <w:szCs w:val="24"/>
          <w:lang w:val="ru-RU"/>
        </w:rPr>
        <w:t xml:space="preserve"> </w:t>
      </w:r>
      <w:r w:rsidRPr="00766394">
        <w:rPr>
          <w:w w:val="105"/>
          <w:szCs w:val="24"/>
          <w:lang w:val="ru-RU"/>
        </w:rPr>
        <w:t>освіти</w:t>
      </w:r>
      <w:r w:rsidRPr="00766394">
        <w:rPr>
          <w:spacing w:val="45"/>
          <w:w w:val="107"/>
          <w:szCs w:val="24"/>
          <w:lang w:val="ru-RU"/>
        </w:rPr>
        <w:t xml:space="preserve"> </w:t>
      </w:r>
      <w:r w:rsidRPr="00766394">
        <w:rPr>
          <w:w w:val="105"/>
          <w:szCs w:val="24"/>
          <w:lang w:val="ru-RU"/>
        </w:rPr>
        <w:t>з</w:t>
      </w:r>
      <w:r w:rsidRPr="00766394">
        <w:rPr>
          <w:spacing w:val="22"/>
          <w:w w:val="105"/>
          <w:szCs w:val="24"/>
          <w:lang w:val="ru-RU"/>
        </w:rPr>
        <w:t xml:space="preserve"> </w:t>
      </w:r>
      <w:r w:rsidRPr="00766394">
        <w:rPr>
          <w:w w:val="105"/>
          <w:szCs w:val="24"/>
          <w:lang w:val="ru-RU"/>
        </w:rPr>
        <w:t>навчанням</w:t>
      </w:r>
      <w:r w:rsidRPr="00766394">
        <w:rPr>
          <w:spacing w:val="18"/>
          <w:w w:val="105"/>
          <w:szCs w:val="24"/>
          <w:lang w:val="ru-RU"/>
        </w:rPr>
        <w:t xml:space="preserve"> </w:t>
      </w:r>
      <w:r w:rsidRPr="00766394">
        <w:rPr>
          <w:w w:val="105"/>
          <w:szCs w:val="24"/>
          <w:lang w:val="ru-RU"/>
        </w:rPr>
        <w:t>українською</w:t>
      </w:r>
      <w:r w:rsidRPr="00766394">
        <w:rPr>
          <w:spacing w:val="23"/>
          <w:w w:val="105"/>
          <w:szCs w:val="24"/>
          <w:lang w:val="ru-RU"/>
        </w:rPr>
        <w:t xml:space="preserve"> </w:t>
      </w:r>
      <w:r w:rsidRPr="00766394">
        <w:rPr>
          <w:w w:val="105"/>
          <w:szCs w:val="24"/>
          <w:lang w:val="ru-RU"/>
        </w:rPr>
        <w:t xml:space="preserve">мовою для дітей з інтелектуальними порушеннями </w:t>
      </w:r>
    </w:p>
    <w:p w:rsidR="00766394" w:rsidRPr="00766394" w:rsidRDefault="00766394" w:rsidP="00766394">
      <w:pPr>
        <w:pStyle w:val="ad"/>
        <w:spacing w:line="275" w:lineRule="auto"/>
        <w:ind w:left="1844" w:right="1320"/>
        <w:jc w:val="center"/>
        <w:rPr>
          <w:b w:val="0"/>
          <w:szCs w:val="24"/>
        </w:rPr>
      </w:pPr>
      <w:r w:rsidRPr="00766394">
        <w:rPr>
          <w:w w:val="110"/>
          <w:szCs w:val="24"/>
          <w:lang w:val="ru-RU"/>
        </w:rPr>
        <w:t>Бабич</w:t>
      </w:r>
      <w:r w:rsidRPr="00766394">
        <w:rPr>
          <w:w w:val="110"/>
          <w:szCs w:val="24"/>
        </w:rPr>
        <w:t>а</w:t>
      </w:r>
      <w:r w:rsidRPr="00766394">
        <w:rPr>
          <w:spacing w:val="-20"/>
          <w:w w:val="110"/>
          <w:szCs w:val="24"/>
        </w:rPr>
        <w:t xml:space="preserve"> </w:t>
      </w:r>
      <w:r w:rsidRPr="00766394">
        <w:rPr>
          <w:w w:val="110"/>
          <w:szCs w:val="24"/>
        </w:rPr>
        <w:t xml:space="preserve">Богдана, 6 </w:t>
      </w:r>
      <w:r w:rsidRPr="00766394">
        <w:rPr>
          <w:spacing w:val="-17"/>
          <w:w w:val="110"/>
          <w:szCs w:val="24"/>
        </w:rPr>
        <w:t xml:space="preserve"> </w:t>
      </w:r>
      <w:r w:rsidRPr="00766394">
        <w:rPr>
          <w:w w:val="110"/>
          <w:szCs w:val="24"/>
        </w:rPr>
        <w:t>клас</w:t>
      </w:r>
    </w:p>
    <w:p w:rsidR="00766394" w:rsidRPr="00766394" w:rsidRDefault="00766394" w:rsidP="00766394">
      <w:pPr>
        <w:spacing w:before="5"/>
        <w:rPr>
          <w:szCs w:val="24"/>
        </w:rPr>
      </w:pPr>
    </w:p>
    <w:tbl>
      <w:tblPr>
        <w:tblStyle w:val="TableNormal"/>
        <w:tblW w:w="8753" w:type="dxa"/>
        <w:tblInd w:w="100" w:type="dxa"/>
        <w:tblLayout w:type="fixed"/>
        <w:tblLook w:val="01E0" w:firstRow="1" w:lastRow="1" w:firstColumn="1" w:lastColumn="1" w:noHBand="0" w:noVBand="0"/>
      </w:tblPr>
      <w:tblGrid>
        <w:gridCol w:w="2737"/>
        <w:gridCol w:w="3645"/>
        <w:gridCol w:w="2371"/>
      </w:tblGrid>
      <w:tr w:rsidR="00766394" w:rsidRPr="00766394" w:rsidTr="00766394">
        <w:trPr>
          <w:trHeight w:hRule="exact" w:val="471"/>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4" w:lineRule="exact"/>
              <w:ind w:left="378"/>
              <w:rPr>
                <w:rFonts w:ascii="Times New Roman" w:eastAsia="Times New Roman" w:hAnsi="Times New Roman" w:cs="Times New Roman"/>
                <w:sz w:val="24"/>
                <w:szCs w:val="24"/>
              </w:rPr>
            </w:pPr>
            <w:r w:rsidRPr="00766394">
              <w:rPr>
                <w:rFonts w:ascii="Times New Roman" w:hAnsi="Times New Roman"/>
                <w:w w:val="105"/>
                <w:sz w:val="24"/>
                <w:szCs w:val="24"/>
              </w:rPr>
              <w:t>Освітні</w:t>
            </w:r>
            <w:r w:rsidRPr="00766394">
              <w:rPr>
                <w:rFonts w:ascii="Times New Roman" w:hAnsi="Times New Roman"/>
                <w:spacing w:val="15"/>
                <w:w w:val="105"/>
                <w:sz w:val="24"/>
                <w:szCs w:val="24"/>
              </w:rPr>
              <w:t xml:space="preserve"> </w:t>
            </w:r>
            <w:r w:rsidRPr="00766394">
              <w:rPr>
                <w:rFonts w:ascii="Times New Roman" w:hAnsi="Times New Roman"/>
                <w:spacing w:val="-1"/>
                <w:w w:val="105"/>
                <w:sz w:val="24"/>
                <w:szCs w:val="24"/>
              </w:rPr>
              <w:t>галуз</w:t>
            </w:r>
            <w:r w:rsidRPr="00766394">
              <w:rPr>
                <w:rFonts w:ascii="Times New Roman" w:hAnsi="Times New Roman"/>
                <w:spacing w:val="-2"/>
                <w:w w:val="105"/>
                <w:sz w:val="24"/>
                <w:szCs w:val="24"/>
              </w:rPr>
              <w:t>і</w:t>
            </w:r>
          </w:p>
        </w:tc>
        <w:tc>
          <w:tcPr>
            <w:tcW w:w="3645"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4" w:lineRule="exact"/>
              <w:ind w:left="980"/>
              <w:rPr>
                <w:rFonts w:ascii="Times New Roman" w:eastAsia="Times New Roman" w:hAnsi="Times New Roman" w:cs="Times New Roman"/>
                <w:sz w:val="24"/>
                <w:szCs w:val="24"/>
              </w:rPr>
            </w:pPr>
            <w:r w:rsidRPr="00766394">
              <w:rPr>
                <w:rFonts w:ascii="Times New Roman" w:hAnsi="Times New Roman"/>
                <w:w w:val="105"/>
                <w:sz w:val="24"/>
                <w:szCs w:val="24"/>
              </w:rPr>
              <w:t>Предмети</w:t>
            </w:r>
          </w:p>
        </w:tc>
        <w:tc>
          <w:tcPr>
            <w:tcW w:w="2371" w:type="dxa"/>
            <w:tcBorders>
              <w:top w:val="single" w:sz="5" w:space="0" w:color="000000"/>
              <w:left w:val="single" w:sz="11" w:space="0" w:color="000000"/>
              <w:bottom w:val="single" w:sz="5" w:space="0" w:color="000000"/>
              <w:right w:val="single" w:sz="5" w:space="0" w:color="000000"/>
            </w:tcBorders>
          </w:tcPr>
          <w:p w:rsidR="00766394" w:rsidRPr="00766394" w:rsidRDefault="00766394" w:rsidP="00766394">
            <w:pPr>
              <w:pStyle w:val="TableParagraph"/>
              <w:spacing w:line="267" w:lineRule="exact"/>
              <w:ind w:left="77"/>
              <w:rPr>
                <w:rFonts w:ascii="Times New Roman" w:eastAsia="Times New Roman" w:hAnsi="Times New Roman" w:cs="Times New Roman"/>
                <w:sz w:val="24"/>
                <w:szCs w:val="24"/>
              </w:rPr>
            </w:pPr>
            <w:r w:rsidRPr="00766394">
              <w:rPr>
                <w:rFonts w:ascii="Times New Roman" w:hAnsi="Times New Roman"/>
                <w:sz w:val="24"/>
                <w:szCs w:val="24"/>
              </w:rPr>
              <w:t>індив</w:t>
            </w:r>
          </w:p>
        </w:tc>
      </w:tr>
      <w:tr w:rsidR="00766394" w:rsidRPr="00766394" w:rsidTr="00766394">
        <w:trPr>
          <w:trHeight w:hRule="exact" w:val="328"/>
        </w:trPr>
        <w:tc>
          <w:tcPr>
            <w:tcW w:w="2737"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645"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2371" w:type="dxa"/>
            <w:tcBorders>
              <w:top w:val="single" w:sz="5" w:space="0" w:color="000000"/>
              <w:left w:val="single" w:sz="11" w:space="0" w:color="000000"/>
              <w:bottom w:val="single" w:sz="5" w:space="0" w:color="000000"/>
              <w:right w:val="single" w:sz="5" w:space="0" w:color="000000"/>
            </w:tcBorders>
          </w:tcPr>
          <w:p w:rsidR="00766394" w:rsidRPr="00766394" w:rsidRDefault="00766394" w:rsidP="00766394">
            <w:pPr>
              <w:pStyle w:val="TableParagraph"/>
              <w:spacing w:line="274" w:lineRule="exact"/>
              <w:ind w:right="11"/>
              <w:jc w:val="center"/>
              <w:rPr>
                <w:rFonts w:ascii="Times New Roman" w:eastAsia="Times New Roman" w:hAnsi="Times New Roman" w:cs="Times New Roman"/>
                <w:sz w:val="24"/>
                <w:szCs w:val="24"/>
                <w:lang w:val="uk-UA"/>
              </w:rPr>
            </w:pPr>
            <w:r w:rsidRPr="00766394">
              <w:rPr>
                <w:rFonts w:ascii="Times New Roman"/>
                <w:sz w:val="24"/>
                <w:szCs w:val="24"/>
              </w:rPr>
              <w:t>6</w:t>
            </w:r>
            <w:r w:rsidRPr="00766394">
              <w:rPr>
                <w:rFonts w:ascii="Times New Roman"/>
                <w:sz w:val="24"/>
                <w:szCs w:val="24"/>
                <w:lang w:val="uk-UA"/>
              </w:rPr>
              <w:t xml:space="preserve"> </w:t>
            </w:r>
            <w:r w:rsidRPr="00766394">
              <w:rPr>
                <w:rFonts w:ascii="Times New Roman"/>
                <w:sz w:val="24"/>
                <w:szCs w:val="24"/>
                <w:lang w:val="uk-UA"/>
              </w:rPr>
              <w:t>клас</w:t>
            </w:r>
          </w:p>
        </w:tc>
      </w:tr>
      <w:tr w:rsidR="00766394" w:rsidRPr="00766394" w:rsidTr="00766394">
        <w:trPr>
          <w:trHeight w:hRule="exact" w:val="331"/>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lang w:val="uk-UA"/>
              </w:rPr>
            </w:pPr>
            <w:r w:rsidRPr="00766394">
              <w:rPr>
                <w:rFonts w:ascii="Times New Roman"/>
                <w:sz w:val="24"/>
                <w:szCs w:val="24"/>
                <w:lang w:val="uk-UA"/>
              </w:rPr>
              <w:t>2</w:t>
            </w:r>
          </w:p>
        </w:tc>
      </w:tr>
      <w:tr w:rsidR="00766394" w:rsidRPr="00766394" w:rsidTr="00766394">
        <w:trPr>
          <w:trHeight w:hRule="exact" w:val="328"/>
        </w:trPr>
        <w:tc>
          <w:tcPr>
            <w:tcW w:w="2737" w:type="dxa"/>
            <w:vMerge/>
            <w:tcBorders>
              <w:left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28"/>
        </w:trPr>
        <w:tc>
          <w:tcPr>
            <w:tcW w:w="2737" w:type="dxa"/>
            <w:vMerge/>
            <w:tcBorders>
              <w:left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6"/>
                <w:sz w:val="24"/>
                <w:szCs w:val="24"/>
              </w:rPr>
              <w:t xml:space="preserve"> </w:t>
            </w:r>
            <w:r w:rsidRPr="00766394">
              <w:rPr>
                <w:rFonts w:ascii="Times New Roman" w:hAnsi="Times New Roman"/>
                <w:sz w:val="24"/>
                <w:szCs w:val="24"/>
              </w:rPr>
              <w:t>мова</w:t>
            </w:r>
            <w:r w:rsidRPr="00766394">
              <w:rPr>
                <w:rFonts w:ascii="Times New Roman" w:hAnsi="Times New Roman"/>
                <w:spacing w:val="-8"/>
                <w:sz w:val="24"/>
                <w:szCs w:val="24"/>
              </w:rPr>
              <w:t xml:space="preserve"> </w:t>
            </w:r>
            <w:r w:rsidRPr="00766394">
              <w:rPr>
                <w:rFonts w:ascii="Times New Roman" w:hAnsi="Times New Roman"/>
                <w:sz w:val="24"/>
                <w:szCs w:val="24"/>
              </w:rPr>
              <w:t>(нім)</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5"/>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31"/>
        </w:trPr>
        <w:tc>
          <w:tcPr>
            <w:tcW w:w="2737" w:type="dxa"/>
            <w:vMerge/>
            <w:tcBorders>
              <w:left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5"/>
                <w:sz w:val="24"/>
                <w:szCs w:val="24"/>
              </w:rPr>
              <w:t xml:space="preserve"> </w:t>
            </w:r>
            <w:r w:rsidRPr="00766394">
              <w:rPr>
                <w:rFonts w:ascii="Times New Roman" w:hAnsi="Times New Roman"/>
                <w:sz w:val="24"/>
                <w:szCs w:val="24"/>
              </w:rPr>
              <w:t>мова</w:t>
            </w:r>
            <w:r w:rsidRPr="00766394">
              <w:rPr>
                <w:rFonts w:ascii="Times New Roman" w:hAnsi="Times New Roman"/>
                <w:spacing w:val="-8"/>
                <w:sz w:val="24"/>
                <w:szCs w:val="24"/>
              </w:rPr>
              <w:t xml:space="preserve"> </w:t>
            </w:r>
            <w:r w:rsidRPr="00766394">
              <w:rPr>
                <w:rFonts w:ascii="Times New Roman" w:hAnsi="Times New Roman"/>
                <w:sz w:val="24"/>
                <w:szCs w:val="24"/>
              </w:rPr>
              <w:t>(англ)</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28"/>
        </w:trPr>
        <w:tc>
          <w:tcPr>
            <w:tcW w:w="2737"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28"/>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279"/>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28"/>
        </w:trPr>
        <w:tc>
          <w:tcPr>
            <w:tcW w:w="2737" w:type="dxa"/>
            <w:vMerge/>
            <w:tcBorders>
              <w:left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279"/>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28"/>
        </w:trPr>
        <w:tc>
          <w:tcPr>
            <w:tcW w:w="2737" w:type="dxa"/>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r>
      <w:tr w:rsidR="00766394" w:rsidRPr="00766394" w:rsidTr="00766394">
        <w:trPr>
          <w:trHeight w:hRule="exact" w:val="328"/>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lang w:val="uk-UA"/>
              </w:rPr>
            </w:pPr>
            <w:r w:rsidRPr="00766394">
              <w:rPr>
                <w:rFonts w:ascii="Times New Roman"/>
                <w:sz w:val="24"/>
                <w:szCs w:val="24"/>
                <w:lang w:val="uk-UA"/>
              </w:rPr>
              <w:t>0,5</w:t>
            </w:r>
          </w:p>
        </w:tc>
      </w:tr>
      <w:tr w:rsidR="00766394" w:rsidRPr="00766394" w:rsidTr="00766394">
        <w:trPr>
          <w:trHeight w:hRule="exact" w:val="328"/>
        </w:trPr>
        <w:tc>
          <w:tcPr>
            <w:tcW w:w="2737" w:type="dxa"/>
            <w:vMerge/>
            <w:tcBorders>
              <w:left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28"/>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31"/>
        </w:trPr>
        <w:tc>
          <w:tcPr>
            <w:tcW w:w="2737"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jc w:val="center"/>
              <w:rPr>
                <w:rFonts w:ascii="Times New Roman" w:eastAsia="Times New Roman" w:hAnsi="Times New Roman" w:cs="Times New Roman"/>
                <w:sz w:val="24"/>
                <w:szCs w:val="24"/>
                <w:lang w:val="uk-UA"/>
              </w:rPr>
            </w:pPr>
            <w:r w:rsidRPr="00766394">
              <w:rPr>
                <w:rFonts w:ascii="Times New Roman"/>
                <w:sz w:val="24"/>
                <w:szCs w:val="24"/>
                <w:lang w:val="uk-UA"/>
              </w:rPr>
              <w:t>1</w:t>
            </w:r>
          </w:p>
        </w:tc>
      </w:tr>
      <w:tr w:rsidR="00766394" w:rsidRPr="00766394" w:rsidTr="00766394">
        <w:trPr>
          <w:trHeight w:hRule="exact" w:val="328"/>
        </w:trPr>
        <w:tc>
          <w:tcPr>
            <w:tcW w:w="2737"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5" w:lineRule="auto"/>
              <w:ind w:left="102" w:right="277"/>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31"/>
        </w:trPr>
        <w:tc>
          <w:tcPr>
            <w:tcW w:w="2737"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645"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28"/>
        </w:trPr>
        <w:tc>
          <w:tcPr>
            <w:tcW w:w="6382"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14</w:t>
            </w:r>
          </w:p>
        </w:tc>
      </w:tr>
      <w:tr w:rsidR="00766394" w:rsidRPr="00766394" w:rsidTr="00766394">
        <w:trPr>
          <w:trHeight w:hRule="exact" w:val="650"/>
        </w:trPr>
        <w:tc>
          <w:tcPr>
            <w:tcW w:w="6382"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tabs>
                <w:tab w:val="left" w:pos="1536"/>
                <w:tab w:val="left" w:pos="2073"/>
                <w:tab w:val="left" w:pos="2516"/>
                <w:tab w:val="left" w:pos="3752"/>
              </w:tabs>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w w:val="95"/>
                <w:sz w:val="24"/>
                <w:szCs w:val="24"/>
                <w:lang w:val="ru-RU"/>
              </w:rPr>
              <w:t>Додатковий</w:t>
            </w:r>
            <w:r w:rsidRPr="00766394">
              <w:rPr>
                <w:rFonts w:ascii="Times New Roman" w:hAnsi="Times New Roman"/>
                <w:w w:val="95"/>
                <w:sz w:val="24"/>
                <w:szCs w:val="24"/>
                <w:lang w:val="ru-RU"/>
              </w:rPr>
              <w:tab/>
            </w:r>
            <w:r w:rsidRPr="00766394">
              <w:rPr>
                <w:rFonts w:ascii="Times New Roman" w:hAnsi="Times New Roman"/>
                <w:spacing w:val="-2"/>
                <w:w w:val="95"/>
                <w:sz w:val="24"/>
                <w:szCs w:val="24"/>
                <w:lang w:val="ru-RU"/>
              </w:rPr>
              <w:t>час</w:t>
            </w:r>
            <w:r w:rsidRPr="00766394">
              <w:rPr>
                <w:rFonts w:ascii="Times New Roman" w:hAnsi="Times New Roman"/>
                <w:spacing w:val="-2"/>
                <w:w w:val="95"/>
                <w:sz w:val="24"/>
                <w:szCs w:val="24"/>
                <w:lang w:val="ru-RU"/>
              </w:rPr>
              <w:tab/>
            </w:r>
            <w:r w:rsidRPr="00766394">
              <w:rPr>
                <w:rFonts w:ascii="Times New Roman" w:hAnsi="Times New Roman"/>
                <w:w w:val="95"/>
                <w:sz w:val="24"/>
                <w:szCs w:val="24"/>
                <w:lang w:val="ru-RU"/>
              </w:rPr>
              <w:t>на</w:t>
            </w:r>
            <w:r w:rsidRPr="00766394">
              <w:rPr>
                <w:rFonts w:ascii="Times New Roman" w:hAnsi="Times New Roman"/>
                <w:w w:val="95"/>
                <w:sz w:val="24"/>
                <w:szCs w:val="24"/>
                <w:lang w:val="ru-RU"/>
              </w:rPr>
              <w:tab/>
            </w:r>
            <w:r w:rsidRPr="00766394">
              <w:rPr>
                <w:rFonts w:ascii="Times New Roman" w:hAnsi="Times New Roman"/>
                <w:spacing w:val="-1"/>
                <w:w w:val="95"/>
                <w:sz w:val="24"/>
                <w:szCs w:val="24"/>
                <w:lang w:val="ru-RU"/>
              </w:rPr>
              <w:t>предмети,</w:t>
            </w:r>
            <w:r w:rsidRPr="00766394">
              <w:rPr>
                <w:rFonts w:ascii="Times New Roman" w:hAnsi="Times New Roman"/>
                <w:spacing w:val="-1"/>
                <w:w w:val="95"/>
                <w:sz w:val="24"/>
                <w:szCs w:val="24"/>
                <w:lang w:val="ru-RU"/>
              </w:rPr>
              <w:tab/>
            </w:r>
            <w:r w:rsidRPr="00766394">
              <w:rPr>
                <w:rFonts w:ascii="Times New Roman" w:hAnsi="Times New Roman"/>
                <w:spacing w:val="-1"/>
                <w:sz w:val="24"/>
                <w:szCs w:val="24"/>
                <w:lang w:val="ru-RU"/>
              </w:rPr>
              <w:t>факультативи,</w:t>
            </w:r>
            <w:r w:rsidRPr="00766394">
              <w:rPr>
                <w:rFonts w:ascii="Times New Roman" w:hAnsi="Times New Roman"/>
                <w:spacing w:val="35"/>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rPr>
                <w:sz w:val="24"/>
                <w:szCs w:val="24"/>
                <w:lang w:val="ru-RU"/>
              </w:rPr>
            </w:pPr>
          </w:p>
        </w:tc>
      </w:tr>
      <w:tr w:rsidR="00766394" w:rsidRPr="00766394" w:rsidTr="00766394">
        <w:trPr>
          <w:trHeight w:hRule="exact" w:val="328"/>
        </w:trPr>
        <w:tc>
          <w:tcPr>
            <w:tcW w:w="6382"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rPr>
                <w:sz w:val="24"/>
                <w:szCs w:val="24"/>
              </w:rPr>
            </w:pPr>
          </w:p>
        </w:tc>
      </w:tr>
      <w:tr w:rsidR="00766394" w:rsidRPr="00766394" w:rsidTr="00766394">
        <w:trPr>
          <w:trHeight w:hRule="exact" w:val="1016"/>
        </w:trPr>
        <w:tc>
          <w:tcPr>
            <w:tcW w:w="6382"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5" w:lineRule="auto"/>
              <w:ind w:left="102" w:right="854"/>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урахування</w:t>
            </w:r>
            <w:r w:rsidRPr="00766394">
              <w:rPr>
                <w:rFonts w:ascii="Times New Roman" w:hAnsi="Times New Roman"/>
                <w:spacing w:val="-1"/>
                <w:w w:val="105"/>
                <w:sz w:val="24"/>
                <w:szCs w:val="24"/>
                <w:lang w:val="ru-RU"/>
              </w:rPr>
              <w:t xml:space="preserve"> </w:t>
            </w:r>
            <w:r w:rsidRPr="00766394">
              <w:rPr>
                <w:rFonts w:ascii="Times New Roman" w:hAnsi="Times New Roman"/>
                <w:w w:val="105"/>
                <w:sz w:val="24"/>
                <w:szCs w:val="24"/>
                <w:lang w:val="ru-RU"/>
              </w:rPr>
              <w:t>поділу</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26"/>
                <w:w w:val="112"/>
                <w:sz w:val="24"/>
                <w:szCs w:val="24"/>
                <w:lang w:val="ru-RU"/>
              </w:rPr>
              <w:t xml:space="preserve"> </w:t>
            </w:r>
            <w:r w:rsidRPr="00766394">
              <w:rPr>
                <w:rFonts w:ascii="Times New Roman" w:hAnsi="Times New Roman"/>
                <w:w w:val="105"/>
                <w:sz w:val="24"/>
                <w:szCs w:val="24"/>
                <w:lang w:val="ru-RU"/>
              </w:rPr>
              <w:t>групи)</w:t>
            </w:r>
          </w:p>
        </w:tc>
        <w:tc>
          <w:tcPr>
            <w:tcW w:w="2371"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14</w:t>
            </w:r>
          </w:p>
        </w:tc>
      </w:tr>
    </w:tbl>
    <w:p w:rsidR="00766394" w:rsidRPr="00766394" w:rsidRDefault="00766394" w:rsidP="00766394">
      <w:pPr>
        <w:spacing w:line="269" w:lineRule="exact"/>
        <w:rPr>
          <w:szCs w:val="24"/>
          <w:lang w:val="uk-UA"/>
        </w:rPr>
        <w:sectPr w:rsidR="00766394" w:rsidRPr="00766394">
          <w:pgSz w:w="11900" w:h="16830"/>
          <w:pgMar w:top="1060" w:right="1260" w:bottom="280" w:left="1600" w:header="720" w:footer="720" w:gutter="0"/>
          <w:cols w:space="720"/>
        </w:sectPr>
      </w:pPr>
    </w:p>
    <w:p w:rsidR="00766394" w:rsidRPr="00766394" w:rsidRDefault="00766394" w:rsidP="00766394">
      <w:pPr>
        <w:spacing w:line="269" w:lineRule="exact"/>
        <w:rPr>
          <w:szCs w:val="24"/>
          <w:lang w:val="uk-UA"/>
        </w:rPr>
      </w:pPr>
    </w:p>
    <w:p w:rsidR="00766394" w:rsidRPr="00766394" w:rsidRDefault="00766394" w:rsidP="00766394">
      <w:pPr>
        <w:pStyle w:val="ad"/>
        <w:spacing w:before="42"/>
        <w:ind w:left="2239" w:right="3014"/>
        <w:jc w:val="center"/>
        <w:rPr>
          <w:szCs w:val="24"/>
        </w:rPr>
      </w:pPr>
      <w:r w:rsidRPr="00766394">
        <w:rPr>
          <w:w w:val="105"/>
          <w:szCs w:val="24"/>
        </w:rPr>
        <w:t>ІНДИВІДУАЛЬНИЙ</w:t>
      </w:r>
      <w:r w:rsidRPr="00766394">
        <w:rPr>
          <w:spacing w:val="15"/>
          <w:w w:val="105"/>
          <w:szCs w:val="24"/>
        </w:rPr>
        <w:t xml:space="preserve"> </w:t>
      </w:r>
      <w:r w:rsidRPr="00766394">
        <w:rPr>
          <w:w w:val="105"/>
          <w:szCs w:val="24"/>
        </w:rPr>
        <w:t>НАВЧАЛЬНИЙ</w:t>
      </w:r>
      <w:r w:rsidRPr="00766394">
        <w:rPr>
          <w:spacing w:val="23"/>
          <w:w w:val="105"/>
          <w:szCs w:val="24"/>
        </w:rPr>
        <w:t xml:space="preserve"> </w:t>
      </w:r>
      <w:r w:rsidRPr="00766394">
        <w:rPr>
          <w:spacing w:val="-1"/>
          <w:w w:val="105"/>
          <w:szCs w:val="24"/>
        </w:rPr>
        <w:t>ПЛ</w:t>
      </w:r>
      <w:r w:rsidRPr="00766394">
        <w:rPr>
          <w:spacing w:val="-2"/>
          <w:w w:val="105"/>
          <w:szCs w:val="24"/>
        </w:rPr>
        <w:t>А</w:t>
      </w:r>
      <w:r w:rsidRPr="00766394">
        <w:rPr>
          <w:spacing w:val="-1"/>
          <w:w w:val="105"/>
          <w:szCs w:val="24"/>
        </w:rPr>
        <w:t>Н</w:t>
      </w:r>
    </w:p>
    <w:p w:rsidR="00766394" w:rsidRPr="00766394" w:rsidRDefault="00766394" w:rsidP="00766394">
      <w:pPr>
        <w:pStyle w:val="ad"/>
        <w:spacing w:before="43" w:line="275" w:lineRule="auto"/>
        <w:ind w:left="326" w:right="1100" w:hanging="4"/>
        <w:jc w:val="center"/>
        <w:rPr>
          <w:szCs w:val="24"/>
        </w:rPr>
      </w:pPr>
      <w:r w:rsidRPr="00766394">
        <w:rPr>
          <w:w w:val="105"/>
          <w:szCs w:val="24"/>
        </w:rPr>
        <w:t>з</w:t>
      </w:r>
      <w:r w:rsidRPr="00766394">
        <w:rPr>
          <w:spacing w:val="20"/>
          <w:w w:val="105"/>
          <w:szCs w:val="24"/>
        </w:rPr>
        <w:t xml:space="preserve"> </w:t>
      </w:r>
      <w:r w:rsidRPr="00766394">
        <w:rPr>
          <w:w w:val="105"/>
          <w:szCs w:val="24"/>
        </w:rPr>
        <w:t>навчанням</w:t>
      </w:r>
      <w:r w:rsidRPr="00766394">
        <w:rPr>
          <w:spacing w:val="16"/>
          <w:w w:val="105"/>
          <w:szCs w:val="24"/>
        </w:rPr>
        <w:t xml:space="preserve"> </w:t>
      </w:r>
      <w:r w:rsidRPr="00766394">
        <w:rPr>
          <w:w w:val="105"/>
          <w:szCs w:val="24"/>
        </w:rPr>
        <w:t>українською</w:t>
      </w:r>
      <w:r w:rsidRPr="00766394">
        <w:rPr>
          <w:spacing w:val="21"/>
          <w:w w:val="105"/>
          <w:szCs w:val="24"/>
        </w:rPr>
        <w:t xml:space="preserve"> </w:t>
      </w:r>
      <w:r w:rsidRPr="00766394">
        <w:rPr>
          <w:w w:val="105"/>
          <w:szCs w:val="24"/>
        </w:rPr>
        <w:t>мовою</w:t>
      </w:r>
      <w:r w:rsidRPr="00766394">
        <w:rPr>
          <w:spacing w:val="16"/>
          <w:w w:val="105"/>
          <w:szCs w:val="24"/>
        </w:rPr>
        <w:t xml:space="preserve"> </w:t>
      </w:r>
      <w:r w:rsidRPr="00766394">
        <w:rPr>
          <w:w w:val="105"/>
          <w:szCs w:val="24"/>
        </w:rPr>
        <w:t>для</w:t>
      </w:r>
      <w:r w:rsidRPr="00766394">
        <w:rPr>
          <w:spacing w:val="21"/>
          <w:w w:val="105"/>
          <w:szCs w:val="24"/>
        </w:rPr>
        <w:t xml:space="preserve"> </w:t>
      </w:r>
      <w:r w:rsidRPr="00766394">
        <w:rPr>
          <w:w w:val="105"/>
          <w:szCs w:val="24"/>
        </w:rPr>
        <w:t>індивідуального</w:t>
      </w:r>
      <w:r w:rsidRPr="00766394">
        <w:rPr>
          <w:spacing w:val="20"/>
          <w:w w:val="105"/>
          <w:szCs w:val="24"/>
        </w:rPr>
        <w:t xml:space="preserve"> </w:t>
      </w:r>
      <w:r w:rsidRPr="00766394">
        <w:rPr>
          <w:w w:val="105"/>
          <w:szCs w:val="24"/>
        </w:rPr>
        <w:t>навчання</w:t>
      </w:r>
      <w:r w:rsidRPr="00766394">
        <w:rPr>
          <w:spacing w:val="24"/>
          <w:w w:val="105"/>
          <w:szCs w:val="24"/>
        </w:rPr>
        <w:t xml:space="preserve"> </w:t>
      </w:r>
      <w:r w:rsidRPr="00766394">
        <w:rPr>
          <w:spacing w:val="-2"/>
          <w:w w:val="105"/>
          <w:szCs w:val="24"/>
        </w:rPr>
        <w:t>(</w:t>
      </w:r>
      <w:r w:rsidRPr="00766394">
        <w:rPr>
          <w:spacing w:val="-1"/>
          <w:w w:val="105"/>
          <w:szCs w:val="24"/>
        </w:rPr>
        <w:t>п</w:t>
      </w:r>
      <w:r w:rsidRPr="00766394">
        <w:rPr>
          <w:spacing w:val="-2"/>
          <w:w w:val="105"/>
          <w:szCs w:val="24"/>
        </w:rPr>
        <w:t>ед</w:t>
      </w:r>
      <w:r w:rsidRPr="00766394">
        <w:rPr>
          <w:spacing w:val="-1"/>
          <w:w w:val="105"/>
          <w:szCs w:val="24"/>
        </w:rPr>
        <w:t>агог</w:t>
      </w:r>
      <w:r w:rsidRPr="00766394">
        <w:rPr>
          <w:spacing w:val="-2"/>
          <w:w w:val="105"/>
          <w:szCs w:val="24"/>
        </w:rPr>
        <w:t>і</w:t>
      </w:r>
      <w:r w:rsidRPr="00766394">
        <w:rPr>
          <w:spacing w:val="-1"/>
          <w:w w:val="105"/>
          <w:szCs w:val="24"/>
        </w:rPr>
        <w:t>чний</w:t>
      </w:r>
      <w:r w:rsidRPr="00766394">
        <w:rPr>
          <w:spacing w:val="26"/>
          <w:w w:val="107"/>
          <w:szCs w:val="24"/>
        </w:rPr>
        <w:t xml:space="preserve"> </w:t>
      </w:r>
      <w:r w:rsidRPr="00766394">
        <w:rPr>
          <w:spacing w:val="-1"/>
          <w:w w:val="105"/>
          <w:szCs w:val="24"/>
        </w:rPr>
        <w:t>патр</w:t>
      </w:r>
      <w:r w:rsidRPr="00766394">
        <w:rPr>
          <w:spacing w:val="-2"/>
          <w:w w:val="105"/>
          <w:szCs w:val="24"/>
        </w:rPr>
        <w:t>о</w:t>
      </w:r>
      <w:r w:rsidRPr="00766394">
        <w:rPr>
          <w:spacing w:val="-1"/>
          <w:w w:val="105"/>
          <w:szCs w:val="24"/>
        </w:rPr>
        <w:t>наж</w:t>
      </w:r>
      <w:r w:rsidRPr="00766394">
        <w:rPr>
          <w:spacing w:val="-2"/>
          <w:w w:val="105"/>
          <w:szCs w:val="24"/>
        </w:rPr>
        <w:t>)</w:t>
      </w:r>
      <w:r w:rsidRPr="00766394">
        <w:rPr>
          <w:w w:val="105"/>
          <w:szCs w:val="24"/>
        </w:rPr>
        <w:t xml:space="preserve"> </w:t>
      </w:r>
      <w:r w:rsidRPr="00766394">
        <w:rPr>
          <w:spacing w:val="24"/>
          <w:w w:val="105"/>
          <w:szCs w:val="24"/>
        </w:rPr>
        <w:t xml:space="preserve"> </w:t>
      </w:r>
      <w:r w:rsidRPr="00766394">
        <w:rPr>
          <w:w w:val="105"/>
          <w:szCs w:val="24"/>
        </w:rPr>
        <w:t>Васильчука</w:t>
      </w:r>
      <w:r w:rsidRPr="00766394">
        <w:rPr>
          <w:spacing w:val="12"/>
          <w:w w:val="105"/>
          <w:szCs w:val="24"/>
        </w:rPr>
        <w:t xml:space="preserve"> </w:t>
      </w:r>
      <w:r w:rsidRPr="00766394">
        <w:rPr>
          <w:w w:val="105"/>
          <w:szCs w:val="24"/>
        </w:rPr>
        <w:t>Володимира</w:t>
      </w:r>
      <w:r w:rsidRPr="00766394">
        <w:rPr>
          <w:spacing w:val="13"/>
          <w:w w:val="105"/>
          <w:szCs w:val="24"/>
        </w:rPr>
        <w:t xml:space="preserve"> </w:t>
      </w:r>
      <w:r w:rsidRPr="00766394">
        <w:rPr>
          <w:spacing w:val="-2"/>
          <w:w w:val="105"/>
          <w:szCs w:val="24"/>
        </w:rPr>
        <w:t>А</w:t>
      </w:r>
      <w:r w:rsidRPr="00766394">
        <w:rPr>
          <w:spacing w:val="-1"/>
          <w:w w:val="105"/>
          <w:szCs w:val="24"/>
        </w:rPr>
        <w:t>натол</w:t>
      </w:r>
      <w:r w:rsidRPr="00766394">
        <w:rPr>
          <w:spacing w:val="-2"/>
          <w:w w:val="105"/>
          <w:szCs w:val="24"/>
        </w:rPr>
        <w:t>і</w:t>
      </w:r>
      <w:r w:rsidRPr="00766394">
        <w:rPr>
          <w:spacing w:val="-1"/>
          <w:w w:val="105"/>
          <w:szCs w:val="24"/>
        </w:rPr>
        <w:t>й</w:t>
      </w:r>
      <w:r w:rsidRPr="00766394">
        <w:rPr>
          <w:spacing w:val="-2"/>
          <w:w w:val="105"/>
          <w:szCs w:val="24"/>
        </w:rPr>
        <w:t>о</w:t>
      </w:r>
      <w:r w:rsidRPr="00766394">
        <w:rPr>
          <w:spacing w:val="-1"/>
          <w:w w:val="105"/>
          <w:szCs w:val="24"/>
        </w:rPr>
        <w:t>вича</w:t>
      </w:r>
      <w:r w:rsidRPr="00766394">
        <w:rPr>
          <w:spacing w:val="12"/>
          <w:w w:val="105"/>
          <w:szCs w:val="24"/>
        </w:rPr>
        <w:t xml:space="preserve"> </w:t>
      </w:r>
      <w:r w:rsidRPr="00766394">
        <w:rPr>
          <w:spacing w:val="-1"/>
          <w:w w:val="105"/>
          <w:szCs w:val="24"/>
        </w:rPr>
        <w:t>учня</w:t>
      </w:r>
      <w:r w:rsidRPr="00766394">
        <w:rPr>
          <w:spacing w:val="12"/>
          <w:w w:val="105"/>
          <w:szCs w:val="24"/>
        </w:rPr>
        <w:t xml:space="preserve"> </w:t>
      </w:r>
      <w:r w:rsidRPr="00766394">
        <w:rPr>
          <w:w w:val="105"/>
          <w:szCs w:val="24"/>
        </w:rPr>
        <w:t xml:space="preserve">9 </w:t>
      </w:r>
      <w:r w:rsidRPr="00766394">
        <w:rPr>
          <w:spacing w:val="25"/>
          <w:w w:val="105"/>
          <w:szCs w:val="24"/>
        </w:rPr>
        <w:t xml:space="preserve"> </w:t>
      </w:r>
      <w:r w:rsidRPr="00766394">
        <w:rPr>
          <w:w w:val="105"/>
          <w:szCs w:val="24"/>
        </w:rPr>
        <w:t>класу</w:t>
      </w:r>
      <w:r w:rsidRPr="00766394">
        <w:rPr>
          <w:spacing w:val="9"/>
          <w:w w:val="105"/>
          <w:szCs w:val="24"/>
        </w:rPr>
        <w:t xml:space="preserve"> </w:t>
      </w:r>
      <w:r w:rsidRPr="00766394">
        <w:rPr>
          <w:w w:val="105"/>
          <w:szCs w:val="24"/>
        </w:rPr>
        <w:t>за</w:t>
      </w:r>
      <w:r w:rsidRPr="00766394">
        <w:rPr>
          <w:spacing w:val="12"/>
          <w:w w:val="105"/>
          <w:szCs w:val="24"/>
        </w:rPr>
        <w:t xml:space="preserve"> </w:t>
      </w:r>
      <w:r w:rsidRPr="00766394">
        <w:rPr>
          <w:w w:val="105"/>
          <w:szCs w:val="24"/>
        </w:rPr>
        <w:t>програмою</w:t>
      </w:r>
      <w:r w:rsidRPr="00766394">
        <w:rPr>
          <w:spacing w:val="50"/>
          <w:w w:val="101"/>
          <w:szCs w:val="24"/>
        </w:rPr>
        <w:t xml:space="preserve"> </w:t>
      </w:r>
      <w:r w:rsidRPr="00766394">
        <w:rPr>
          <w:w w:val="105"/>
          <w:szCs w:val="24"/>
        </w:rPr>
        <w:t>загальноосвітньої</w:t>
      </w:r>
      <w:r w:rsidRPr="00766394">
        <w:rPr>
          <w:spacing w:val="15"/>
          <w:w w:val="105"/>
          <w:szCs w:val="24"/>
        </w:rPr>
        <w:t xml:space="preserve"> </w:t>
      </w:r>
      <w:r w:rsidRPr="00766394">
        <w:rPr>
          <w:spacing w:val="-2"/>
          <w:w w:val="105"/>
          <w:szCs w:val="24"/>
        </w:rPr>
        <w:t>се</w:t>
      </w:r>
      <w:r w:rsidRPr="00766394">
        <w:rPr>
          <w:spacing w:val="-1"/>
          <w:w w:val="105"/>
          <w:szCs w:val="24"/>
        </w:rPr>
        <w:t>р</w:t>
      </w:r>
      <w:r w:rsidRPr="00766394">
        <w:rPr>
          <w:spacing w:val="-2"/>
          <w:w w:val="105"/>
          <w:szCs w:val="24"/>
        </w:rPr>
        <w:t>ед</w:t>
      </w:r>
      <w:r w:rsidRPr="00766394">
        <w:rPr>
          <w:spacing w:val="-1"/>
          <w:w w:val="105"/>
          <w:szCs w:val="24"/>
        </w:rPr>
        <w:t>нь</w:t>
      </w:r>
      <w:r w:rsidRPr="00766394">
        <w:rPr>
          <w:spacing w:val="-2"/>
          <w:w w:val="105"/>
          <w:szCs w:val="24"/>
        </w:rPr>
        <w:t>ої</w:t>
      </w:r>
      <w:r w:rsidRPr="00766394">
        <w:rPr>
          <w:spacing w:val="18"/>
          <w:w w:val="105"/>
          <w:szCs w:val="24"/>
        </w:rPr>
        <w:t xml:space="preserve"> </w:t>
      </w:r>
      <w:r w:rsidRPr="00766394">
        <w:rPr>
          <w:spacing w:val="-2"/>
          <w:w w:val="105"/>
          <w:szCs w:val="24"/>
        </w:rPr>
        <w:t>школи</w:t>
      </w:r>
      <w:r w:rsidRPr="00766394">
        <w:rPr>
          <w:spacing w:val="16"/>
          <w:w w:val="105"/>
          <w:szCs w:val="24"/>
        </w:rPr>
        <w:t xml:space="preserve"> </w:t>
      </w:r>
      <w:r w:rsidRPr="00766394">
        <w:rPr>
          <w:w w:val="105"/>
          <w:szCs w:val="24"/>
        </w:rPr>
        <w:t>ІІ</w:t>
      </w:r>
      <w:r w:rsidRPr="00766394">
        <w:rPr>
          <w:spacing w:val="18"/>
          <w:w w:val="105"/>
          <w:szCs w:val="24"/>
        </w:rPr>
        <w:t xml:space="preserve"> </w:t>
      </w:r>
      <w:r w:rsidRPr="00766394">
        <w:rPr>
          <w:spacing w:val="-2"/>
          <w:w w:val="105"/>
          <w:szCs w:val="24"/>
        </w:rPr>
        <w:t>с</w:t>
      </w:r>
      <w:r w:rsidRPr="00766394">
        <w:rPr>
          <w:spacing w:val="-1"/>
          <w:w w:val="105"/>
          <w:szCs w:val="24"/>
        </w:rPr>
        <w:t>туп</w:t>
      </w:r>
      <w:r w:rsidRPr="00766394">
        <w:rPr>
          <w:spacing w:val="-2"/>
          <w:w w:val="105"/>
          <w:szCs w:val="24"/>
        </w:rPr>
        <w:t>е</w:t>
      </w:r>
      <w:r w:rsidRPr="00766394">
        <w:rPr>
          <w:spacing w:val="-1"/>
          <w:w w:val="105"/>
          <w:szCs w:val="24"/>
        </w:rPr>
        <w:t>ня</w:t>
      </w:r>
    </w:p>
    <w:p w:rsidR="00766394" w:rsidRPr="00766394" w:rsidRDefault="00766394" w:rsidP="00766394">
      <w:pPr>
        <w:pStyle w:val="ad"/>
        <w:spacing w:before="1"/>
        <w:ind w:left="2239" w:right="2955"/>
        <w:jc w:val="center"/>
        <w:rPr>
          <w:szCs w:val="24"/>
        </w:rPr>
      </w:pPr>
      <w:r w:rsidRPr="00766394">
        <w:rPr>
          <w:w w:val="105"/>
          <w:szCs w:val="24"/>
        </w:rPr>
        <w:t>на</w:t>
      </w:r>
      <w:r w:rsidRPr="00766394">
        <w:rPr>
          <w:spacing w:val="-23"/>
          <w:w w:val="105"/>
          <w:szCs w:val="24"/>
        </w:rPr>
        <w:t xml:space="preserve"> </w:t>
      </w:r>
      <w:r w:rsidRPr="00766394">
        <w:rPr>
          <w:w w:val="105"/>
          <w:szCs w:val="24"/>
        </w:rPr>
        <w:t>2022-2023</w:t>
      </w:r>
      <w:r w:rsidRPr="00766394">
        <w:rPr>
          <w:spacing w:val="-22"/>
          <w:w w:val="105"/>
          <w:szCs w:val="24"/>
        </w:rPr>
        <w:t xml:space="preserve"> </w:t>
      </w:r>
      <w:r w:rsidRPr="00766394">
        <w:rPr>
          <w:w w:val="105"/>
          <w:szCs w:val="24"/>
        </w:rPr>
        <w:t>н.р.</w:t>
      </w:r>
    </w:p>
    <w:p w:rsidR="00766394" w:rsidRPr="00766394" w:rsidRDefault="00766394" w:rsidP="00766394">
      <w:pPr>
        <w:spacing w:before="8"/>
        <w:rPr>
          <w:szCs w:val="24"/>
        </w:rPr>
      </w:pPr>
    </w:p>
    <w:tbl>
      <w:tblPr>
        <w:tblStyle w:val="TableNormal"/>
        <w:tblW w:w="9023" w:type="dxa"/>
        <w:tblInd w:w="661" w:type="dxa"/>
        <w:tblLayout w:type="fixed"/>
        <w:tblLook w:val="01E0" w:firstRow="1" w:lastRow="1" w:firstColumn="1" w:lastColumn="1" w:noHBand="0" w:noVBand="0"/>
      </w:tblPr>
      <w:tblGrid>
        <w:gridCol w:w="2498"/>
        <w:gridCol w:w="3373"/>
        <w:gridCol w:w="1583"/>
        <w:gridCol w:w="1569"/>
      </w:tblGrid>
      <w:tr w:rsidR="00766394" w:rsidRPr="00766394" w:rsidTr="00766394">
        <w:trPr>
          <w:trHeight w:hRule="exact" w:val="340"/>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4" w:lineRule="exact"/>
              <w:ind w:left="534"/>
              <w:rPr>
                <w:rFonts w:ascii="Times New Roman" w:eastAsia="Times New Roman" w:hAnsi="Times New Roman" w:cs="Times New Roman"/>
                <w:sz w:val="24"/>
                <w:szCs w:val="24"/>
              </w:rPr>
            </w:pPr>
            <w:r w:rsidRPr="00766394">
              <w:rPr>
                <w:rFonts w:ascii="Times New Roman" w:hAnsi="Times New Roman"/>
                <w:w w:val="105"/>
                <w:sz w:val="24"/>
                <w:szCs w:val="24"/>
              </w:rPr>
              <w:t>Освітні</w:t>
            </w:r>
            <w:r w:rsidRPr="00766394">
              <w:rPr>
                <w:rFonts w:ascii="Times New Roman" w:hAnsi="Times New Roman"/>
                <w:spacing w:val="15"/>
                <w:w w:val="105"/>
                <w:sz w:val="24"/>
                <w:szCs w:val="24"/>
              </w:rPr>
              <w:t xml:space="preserve"> </w:t>
            </w:r>
            <w:r w:rsidRPr="00766394">
              <w:rPr>
                <w:rFonts w:ascii="Times New Roman" w:hAnsi="Times New Roman"/>
                <w:spacing w:val="-1"/>
                <w:w w:val="105"/>
                <w:sz w:val="24"/>
                <w:szCs w:val="24"/>
              </w:rPr>
              <w:t>галуз</w:t>
            </w:r>
            <w:r w:rsidRPr="00766394">
              <w:rPr>
                <w:rFonts w:ascii="Times New Roman" w:hAnsi="Times New Roman"/>
                <w:spacing w:val="-2"/>
                <w:w w:val="105"/>
                <w:sz w:val="24"/>
                <w:szCs w:val="24"/>
              </w:rPr>
              <w:t>і</w:t>
            </w:r>
          </w:p>
        </w:tc>
        <w:tc>
          <w:tcPr>
            <w:tcW w:w="3373"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4" w:lineRule="exact"/>
              <w:ind w:left="1"/>
              <w:jc w:val="center"/>
              <w:rPr>
                <w:rFonts w:ascii="Times New Roman" w:eastAsia="Times New Roman" w:hAnsi="Times New Roman" w:cs="Times New Roman"/>
                <w:sz w:val="24"/>
                <w:szCs w:val="24"/>
              </w:rPr>
            </w:pPr>
            <w:r w:rsidRPr="00766394">
              <w:rPr>
                <w:rFonts w:ascii="Times New Roman" w:hAnsi="Times New Roman"/>
                <w:w w:val="105"/>
                <w:sz w:val="24"/>
                <w:szCs w:val="24"/>
              </w:rPr>
              <w:t>Предмети</w:t>
            </w:r>
          </w:p>
        </w:tc>
        <w:tc>
          <w:tcPr>
            <w:tcW w:w="3151"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4" w:lineRule="exact"/>
              <w:ind w:left="123"/>
              <w:rPr>
                <w:rFonts w:ascii="Times New Roman" w:eastAsia="Times New Roman" w:hAnsi="Times New Roman" w:cs="Times New Roman"/>
                <w:sz w:val="24"/>
                <w:szCs w:val="24"/>
              </w:rPr>
            </w:pPr>
            <w:r w:rsidRPr="00766394">
              <w:rPr>
                <w:rFonts w:ascii="Times New Roman" w:hAnsi="Times New Roman"/>
                <w:w w:val="105"/>
                <w:sz w:val="24"/>
                <w:szCs w:val="24"/>
              </w:rPr>
              <w:t>Кількість</w:t>
            </w:r>
            <w:r w:rsidRPr="00766394">
              <w:rPr>
                <w:rFonts w:ascii="Times New Roman" w:hAnsi="Times New Roman"/>
                <w:spacing w:val="17"/>
                <w:w w:val="105"/>
                <w:sz w:val="24"/>
                <w:szCs w:val="24"/>
              </w:rPr>
              <w:t xml:space="preserve"> </w:t>
            </w:r>
            <w:r w:rsidRPr="00766394">
              <w:rPr>
                <w:rFonts w:ascii="Times New Roman" w:hAnsi="Times New Roman"/>
                <w:w w:val="105"/>
                <w:sz w:val="24"/>
                <w:szCs w:val="24"/>
              </w:rPr>
              <w:t>годин</w:t>
            </w:r>
            <w:r w:rsidRPr="00766394">
              <w:rPr>
                <w:rFonts w:ascii="Times New Roman" w:hAnsi="Times New Roman"/>
                <w:spacing w:val="17"/>
                <w:w w:val="105"/>
                <w:sz w:val="24"/>
                <w:szCs w:val="24"/>
              </w:rPr>
              <w:t xml:space="preserve"> </w:t>
            </w:r>
            <w:r w:rsidRPr="00766394">
              <w:rPr>
                <w:rFonts w:ascii="Times New Roman" w:hAnsi="Times New Roman"/>
                <w:w w:val="105"/>
                <w:sz w:val="24"/>
                <w:szCs w:val="24"/>
              </w:rPr>
              <w:t>на</w:t>
            </w:r>
            <w:r w:rsidRPr="00766394">
              <w:rPr>
                <w:rFonts w:ascii="Times New Roman" w:hAnsi="Times New Roman"/>
                <w:spacing w:val="17"/>
                <w:w w:val="105"/>
                <w:sz w:val="24"/>
                <w:szCs w:val="24"/>
              </w:rPr>
              <w:t xml:space="preserve"> </w:t>
            </w:r>
            <w:r w:rsidRPr="00766394">
              <w:rPr>
                <w:rFonts w:ascii="Times New Roman" w:hAnsi="Times New Roman"/>
                <w:spacing w:val="-1"/>
                <w:w w:val="105"/>
                <w:sz w:val="24"/>
                <w:szCs w:val="24"/>
              </w:rPr>
              <w:t>тиж</w:t>
            </w:r>
            <w:r w:rsidRPr="00766394">
              <w:rPr>
                <w:rFonts w:ascii="Times New Roman" w:hAnsi="Times New Roman"/>
                <w:spacing w:val="-2"/>
                <w:w w:val="105"/>
                <w:sz w:val="24"/>
                <w:szCs w:val="24"/>
              </w:rPr>
              <w:t>де</w:t>
            </w:r>
            <w:r w:rsidRPr="00766394">
              <w:rPr>
                <w:rFonts w:ascii="Times New Roman" w:hAnsi="Times New Roman"/>
                <w:spacing w:val="-1"/>
                <w:w w:val="105"/>
                <w:sz w:val="24"/>
                <w:szCs w:val="24"/>
              </w:rPr>
              <w:t>нь</w:t>
            </w:r>
          </w:p>
        </w:tc>
      </w:tr>
      <w:tr w:rsidR="00766394" w:rsidRPr="00766394" w:rsidTr="00766394">
        <w:trPr>
          <w:trHeight w:hRule="exact" w:val="331"/>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jc w:val="center"/>
              <w:rPr>
                <w:rFonts w:ascii="Times New Roman" w:eastAsia="Times New Roman" w:hAnsi="Times New Roman" w:cs="Times New Roman"/>
                <w:sz w:val="24"/>
                <w:szCs w:val="24"/>
              </w:rPr>
            </w:pPr>
            <w:r w:rsidRPr="00766394">
              <w:rPr>
                <w:rFonts w:ascii="Times New Roman"/>
                <w:sz w:val="24"/>
                <w:szCs w:val="24"/>
              </w:rPr>
              <w:t>9</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ind w:left="505"/>
              <w:rPr>
                <w:rFonts w:ascii="Times New Roman" w:eastAsia="Times New Roman" w:hAnsi="Times New Roman" w:cs="Times New Roman"/>
                <w:sz w:val="24"/>
                <w:szCs w:val="24"/>
              </w:rPr>
            </w:pPr>
            <w:r w:rsidRPr="00766394">
              <w:rPr>
                <w:rFonts w:ascii="Times New Roman" w:hAnsi="Times New Roman"/>
                <w:sz w:val="24"/>
                <w:szCs w:val="24"/>
              </w:rPr>
              <w:t>9(інд)</w:t>
            </w:r>
          </w:p>
        </w:tc>
      </w:tr>
      <w:tr w:rsidR="00766394" w:rsidRPr="00766394" w:rsidTr="00766394">
        <w:trPr>
          <w:trHeight w:hRule="exact" w:val="387"/>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89"/>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87"/>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10"/>
                <w:sz w:val="24"/>
                <w:szCs w:val="24"/>
              </w:rPr>
              <w:t xml:space="preserve"> </w:t>
            </w:r>
            <w:r w:rsidRPr="00766394">
              <w:rPr>
                <w:rFonts w:ascii="Times New Roman" w:hAnsi="Times New Roman"/>
                <w:sz w:val="24"/>
                <w:szCs w:val="24"/>
              </w:rPr>
              <w:t>(англійська)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3</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87"/>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0,75</w:t>
            </w:r>
          </w:p>
        </w:tc>
      </w:tr>
      <w:tr w:rsidR="00766394" w:rsidRPr="00766394" w:rsidTr="00766394">
        <w:trPr>
          <w:trHeight w:hRule="exact" w:val="375"/>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Суспільство-знавство</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03"/>
              <w:rPr>
                <w:rFonts w:ascii="Times New Roman" w:eastAsia="Times New Roman" w:hAnsi="Times New Roman" w:cs="Times New Roman"/>
                <w:sz w:val="24"/>
                <w:szCs w:val="24"/>
              </w:rPr>
            </w:pPr>
            <w:r w:rsidRPr="00766394">
              <w:rPr>
                <w:rFonts w:ascii="Times New Roman" w:hAnsi="Times New Roman"/>
                <w:spacing w:val="-2"/>
                <w:sz w:val="24"/>
                <w:szCs w:val="24"/>
              </w:rPr>
              <w:t>Історія</w:t>
            </w:r>
            <w:r w:rsidRPr="00766394">
              <w:rPr>
                <w:rFonts w:ascii="Times New Roman" w:hAnsi="Times New Roman"/>
                <w:spacing w:val="-8"/>
                <w:sz w:val="24"/>
                <w:szCs w:val="24"/>
              </w:rPr>
              <w:t xml:space="preserve"> </w:t>
            </w:r>
            <w:r w:rsidRPr="00766394">
              <w:rPr>
                <w:rFonts w:ascii="Times New Roman" w:hAnsi="Times New Roman"/>
                <w:sz w:val="24"/>
                <w:szCs w:val="24"/>
              </w:rPr>
              <w:t>України</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1,5</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0,75</w:t>
            </w:r>
          </w:p>
        </w:tc>
      </w:tr>
      <w:tr w:rsidR="00766394" w:rsidRPr="00766394" w:rsidTr="00766394">
        <w:trPr>
          <w:trHeight w:hRule="exact" w:val="373"/>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73"/>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0,25</w:t>
            </w:r>
          </w:p>
        </w:tc>
      </w:tr>
      <w:tr w:rsidR="00766394" w:rsidRPr="00766394" w:rsidTr="00766394">
        <w:trPr>
          <w:trHeight w:hRule="exact" w:val="373"/>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766394" w:rsidRPr="00766394" w:rsidTr="00766394">
        <w:trPr>
          <w:trHeight w:hRule="exact" w:val="373"/>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766394" w:rsidRPr="00766394" w:rsidTr="00766394">
        <w:trPr>
          <w:trHeight w:hRule="exact" w:val="373"/>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75"/>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766394" w:rsidRPr="00766394" w:rsidTr="00766394">
        <w:trPr>
          <w:trHeight w:hRule="exact" w:val="373"/>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73"/>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73"/>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w:t>
            </w:r>
          </w:p>
        </w:tc>
      </w:tr>
      <w:tr w:rsidR="00766394" w:rsidRPr="00766394" w:rsidTr="00766394">
        <w:trPr>
          <w:trHeight w:hRule="exact" w:val="373"/>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73"/>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1,5</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0,75</w:t>
            </w:r>
          </w:p>
        </w:tc>
      </w:tr>
      <w:tr w:rsidR="00766394" w:rsidRPr="00766394" w:rsidTr="00766394">
        <w:trPr>
          <w:trHeight w:hRule="exact" w:val="375"/>
        </w:trPr>
        <w:tc>
          <w:tcPr>
            <w:tcW w:w="2498" w:type="dxa"/>
            <w:vMerge/>
            <w:tcBorders>
              <w:left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73"/>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73"/>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73"/>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766394" w:rsidRPr="00766394" w:rsidTr="00766394">
        <w:trPr>
          <w:trHeight w:hRule="exact" w:val="389"/>
        </w:trPr>
        <w:tc>
          <w:tcPr>
            <w:tcW w:w="2498" w:type="dxa"/>
            <w:vMerge w:val="restart"/>
            <w:tcBorders>
              <w:top w:val="single" w:sz="5" w:space="0" w:color="000000"/>
              <w:left w:val="single" w:sz="5" w:space="0" w:color="000000"/>
              <w:right w:val="single" w:sz="5" w:space="0" w:color="000000"/>
            </w:tcBorders>
          </w:tcPr>
          <w:p w:rsidR="00766394" w:rsidRPr="00766394" w:rsidRDefault="00766394" w:rsidP="00766394">
            <w:pPr>
              <w:pStyle w:val="TableParagraph"/>
              <w:spacing w:line="277" w:lineRule="auto"/>
              <w:ind w:left="102" w:right="589"/>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87"/>
        </w:trPr>
        <w:tc>
          <w:tcPr>
            <w:tcW w:w="2498" w:type="dxa"/>
            <w:vMerge/>
            <w:tcBorders>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337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3</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0,5</w:t>
            </w:r>
          </w:p>
        </w:tc>
      </w:tr>
      <w:tr w:rsidR="00766394" w:rsidRPr="00766394" w:rsidTr="00766394">
        <w:trPr>
          <w:trHeight w:hRule="exact" w:val="373"/>
        </w:trPr>
        <w:tc>
          <w:tcPr>
            <w:tcW w:w="5871"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30+3</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14</w:t>
            </w:r>
          </w:p>
        </w:tc>
      </w:tr>
      <w:tr w:rsidR="00766394" w:rsidRPr="00766394" w:rsidTr="00766394">
        <w:trPr>
          <w:trHeight w:hRule="exact" w:val="650"/>
        </w:trPr>
        <w:tc>
          <w:tcPr>
            <w:tcW w:w="5871"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tabs>
                <w:tab w:val="left" w:pos="1728"/>
                <w:tab w:val="left" w:pos="2460"/>
                <w:tab w:val="left" w:pos="3097"/>
                <w:tab w:val="left" w:pos="4527"/>
              </w:tabs>
              <w:spacing w:line="277" w:lineRule="auto"/>
              <w:ind w:left="102" w:right="100"/>
              <w:rPr>
                <w:rFonts w:ascii="Times New Roman" w:eastAsia="Times New Roman" w:hAnsi="Times New Roman" w:cs="Times New Roman"/>
                <w:sz w:val="24"/>
                <w:szCs w:val="24"/>
                <w:lang w:val="ru-RU"/>
              </w:rPr>
            </w:pPr>
            <w:r w:rsidRPr="00766394">
              <w:rPr>
                <w:rFonts w:ascii="Times New Roman" w:hAnsi="Times New Roman"/>
                <w:w w:val="95"/>
                <w:sz w:val="24"/>
                <w:szCs w:val="24"/>
                <w:lang w:val="ru-RU"/>
              </w:rPr>
              <w:t>Додатковий</w:t>
            </w:r>
            <w:r w:rsidRPr="00766394">
              <w:rPr>
                <w:rFonts w:ascii="Times New Roman" w:hAnsi="Times New Roman"/>
                <w:w w:val="95"/>
                <w:sz w:val="24"/>
                <w:szCs w:val="24"/>
                <w:lang w:val="ru-RU"/>
              </w:rPr>
              <w:tab/>
              <w:t>час</w:t>
            </w:r>
            <w:r w:rsidRPr="00766394">
              <w:rPr>
                <w:rFonts w:ascii="Times New Roman" w:hAnsi="Times New Roman"/>
                <w:w w:val="95"/>
                <w:sz w:val="24"/>
                <w:szCs w:val="24"/>
                <w:lang w:val="ru-RU"/>
              </w:rPr>
              <w:tab/>
              <w:t>на</w:t>
            </w:r>
            <w:r w:rsidRPr="00766394">
              <w:rPr>
                <w:rFonts w:ascii="Times New Roman" w:hAnsi="Times New Roman"/>
                <w:w w:val="95"/>
                <w:sz w:val="24"/>
                <w:szCs w:val="24"/>
                <w:lang w:val="ru-RU"/>
              </w:rPr>
              <w:tab/>
            </w:r>
            <w:r w:rsidRPr="00766394">
              <w:rPr>
                <w:rFonts w:ascii="Times New Roman" w:hAnsi="Times New Roman"/>
                <w:spacing w:val="-1"/>
                <w:w w:val="95"/>
                <w:sz w:val="24"/>
                <w:szCs w:val="24"/>
                <w:lang w:val="ru-RU"/>
              </w:rPr>
              <w:t>предмети,</w:t>
            </w:r>
            <w:r w:rsidRPr="00766394">
              <w:rPr>
                <w:rFonts w:ascii="Times New Roman" w:hAnsi="Times New Roman"/>
                <w:spacing w:val="-1"/>
                <w:w w:val="95"/>
                <w:sz w:val="24"/>
                <w:szCs w:val="24"/>
                <w:lang w:val="ru-RU"/>
              </w:rPr>
              <w:tab/>
            </w:r>
            <w:r w:rsidRPr="00766394">
              <w:rPr>
                <w:rFonts w:ascii="Times New Roman" w:hAnsi="Times New Roman"/>
                <w:spacing w:val="-1"/>
                <w:sz w:val="24"/>
                <w:szCs w:val="24"/>
                <w:lang w:val="ru-RU"/>
              </w:rPr>
              <w:t>факультативи,</w:t>
            </w:r>
            <w:r w:rsidRPr="00766394">
              <w:rPr>
                <w:rFonts w:ascii="Times New Roman" w:hAnsi="Times New Roman"/>
                <w:spacing w:val="30"/>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rPr>
                <w:sz w:val="24"/>
                <w:szCs w:val="24"/>
                <w:lang w:val="ru-RU"/>
              </w:rPr>
            </w:pP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rPr>
                <w:sz w:val="24"/>
                <w:szCs w:val="24"/>
                <w:lang w:val="ru-RU"/>
              </w:rPr>
            </w:pPr>
          </w:p>
        </w:tc>
      </w:tr>
      <w:tr w:rsidR="00766394" w:rsidRPr="00766394" w:rsidTr="00766394">
        <w:trPr>
          <w:trHeight w:hRule="exact" w:val="387"/>
        </w:trPr>
        <w:tc>
          <w:tcPr>
            <w:tcW w:w="5871"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rPr>
                <w:sz w:val="24"/>
                <w:szCs w:val="24"/>
              </w:rPr>
            </w:pP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14</w:t>
            </w:r>
          </w:p>
        </w:tc>
      </w:tr>
      <w:tr w:rsidR="00766394" w:rsidRPr="00766394" w:rsidTr="00766394">
        <w:trPr>
          <w:trHeight w:hRule="exact" w:val="373"/>
        </w:trPr>
        <w:tc>
          <w:tcPr>
            <w:tcW w:w="5871" w:type="dxa"/>
            <w:gridSpan w:val="2"/>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74" w:lineRule="exact"/>
              <w:ind w:left="102"/>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3"/>
                <w:w w:val="105"/>
                <w:sz w:val="24"/>
                <w:szCs w:val="24"/>
                <w:lang w:val="ru-RU"/>
              </w:rPr>
              <w:t xml:space="preserve"> </w:t>
            </w:r>
            <w:r w:rsidRPr="00766394">
              <w:rPr>
                <w:rFonts w:ascii="Times New Roman" w:hAnsi="Times New Roman"/>
                <w:w w:val="105"/>
                <w:sz w:val="24"/>
                <w:szCs w:val="24"/>
                <w:lang w:val="ru-RU"/>
              </w:rPr>
              <w:t>урахування поділу</w:t>
            </w:r>
            <w:r w:rsidRPr="00766394">
              <w:rPr>
                <w:rFonts w:ascii="Times New Roman" w:hAnsi="Times New Roman"/>
                <w:spacing w:val="3"/>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5"/>
                <w:w w:val="105"/>
                <w:sz w:val="24"/>
                <w:szCs w:val="24"/>
                <w:lang w:val="ru-RU"/>
              </w:rPr>
              <w:t xml:space="preserve"> </w:t>
            </w:r>
            <w:r w:rsidRPr="00766394">
              <w:rPr>
                <w:rFonts w:ascii="Times New Roman" w:hAnsi="Times New Roman"/>
                <w:spacing w:val="-1"/>
                <w:w w:val="105"/>
                <w:sz w:val="24"/>
                <w:szCs w:val="24"/>
                <w:lang w:val="ru-RU"/>
              </w:rPr>
              <w:t>гр</w:t>
            </w:r>
            <w:r w:rsidRPr="00766394">
              <w:rPr>
                <w:rFonts w:ascii="Times New Roman" w:hAnsi="Times New Roman"/>
                <w:spacing w:val="-2"/>
                <w:w w:val="105"/>
                <w:sz w:val="24"/>
                <w:szCs w:val="24"/>
                <w:lang w:val="ru-RU"/>
              </w:rPr>
              <w:t>у</w:t>
            </w:r>
            <w:r w:rsidRPr="00766394">
              <w:rPr>
                <w:rFonts w:ascii="Times New Roman" w:hAnsi="Times New Roman"/>
                <w:spacing w:val="-1"/>
                <w:w w:val="105"/>
                <w:sz w:val="24"/>
                <w:szCs w:val="24"/>
                <w:lang w:val="ru-RU"/>
              </w:rPr>
              <w:t>пи</w:t>
            </w:r>
            <w:r w:rsidRPr="00766394">
              <w:rPr>
                <w:rFonts w:ascii="Times New Roman" w:hAnsi="Times New Roman"/>
                <w:spacing w:val="-2"/>
                <w:w w:val="105"/>
                <w:sz w:val="24"/>
                <w:szCs w:val="24"/>
                <w:lang w:val="ru-RU"/>
              </w:rPr>
              <w:t>)</w:t>
            </w:r>
          </w:p>
        </w:tc>
        <w:tc>
          <w:tcPr>
            <w:tcW w:w="1583"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ind w:left="402"/>
              <w:rPr>
                <w:rFonts w:ascii="Times New Roman" w:eastAsia="Times New Roman" w:hAnsi="Times New Roman" w:cs="Times New Roman"/>
                <w:sz w:val="24"/>
                <w:szCs w:val="24"/>
              </w:rPr>
            </w:pPr>
            <w:r w:rsidRPr="00766394">
              <w:rPr>
                <w:rFonts w:ascii="Times New Roman"/>
                <w:sz w:val="24"/>
                <w:szCs w:val="24"/>
              </w:rPr>
              <w:t>30+3</w:t>
            </w:r>
          </w:p>
        </w:tc>
        <w:tc>
          <w:tcPr>
            <w:tcW w:w="1569" w:type="dxa"/>
            <w:tcBorders>
              <w:top w:val="single" w:sz="5" w:space="0" w:color="000000"/>
              <w:left w:val="single" w:sz="5" w:space="0" w:color="000000"/>
              <w:bottom w:val="single" w:sz="5" w:space="0" w:color="000000"/>
              <w:right w:val="single" w:sz="5" w:space="0" w:color="000000"/>
            </w:tcBorders>
          </w:tcPr>
          <w:p w:rsidR="00766394" w:rsidRPr="00766394" w:rsidRDefault="00766394" w:rsidP="00766394">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14</w:t>
            </w:r>
          </w:p>
        </w:tc>
      </w:tr>
    </w:tbl>
    <w:p w:rsidR="00766394" w:rsidRPr="00766394" w:rsidRDefault="00766394" w:rsidP="00766394">
      <w:pPr>
        <w:pStyle w:val="ad"/>
        <w:spacing w:before="40"/>
        <w:ind w:left="101"/>
        <w:rPr>
          <w:rFonts w:ascii="Microsoft Sans Serif" w:eastAsia="Microsoft Sans Serif" w:hAnsi="Microsoft Sans Serif" w:cs="Microsoft Sans Serif"/>
          <w:szCs w:val="24"/>
        </w:rPr>
      </w:pPr>
    </w:p>
    <w:p w:rsidR="00766394" w:rsidRPr="00766394" w:rsidRDefault="00766394" w:rsidP="00766394">
      <w:pPr>
        <w:pStyle w:val="ad"/>
        <w:spacing w:before="40"/>
        <w:ind w:left="101"/>
        <w:rPr>
          <w:rFonts w:ascii="Microsoft Sans Serif" w:eastAsia="Microsoft Sans Serif" w:hAnsi="Microsoft Sans Serif" w:cs="Microsoft Sans Serif"/>
          <w:szCs w:val="24"/>
        </w:rPr>
      </w:pPr>
      <w:r w:rsidRPr="00766394">
        <w:rPr>
          <w:rFonts w:ascii="Microsoft Sans Serif"/>
          <w:w w:val="99"/>
          <w:szCs w:val="24"/>
        </w:rPr>
        <w:t xml:space="preserve"> </w:t>
      </w:r>
    </w:p>
    <w:p w:rsidR="00766394" w:rsidRPr="00766394" w:rsidRDefault="00766394" w:rsidP="00766394">
      <w:pPr>
        <w:spacing w:line="269" w:lineRule="exact"/>
        <w:rPr>
          <w:szCs w:val="24"/>
          <w:lang w:val="uk-UA"/>
        </w:rPr>
        <w:sectPr w:rsidR="00766394" w:rsidRPr="00766394">
          <w:pgSz w:w="11900" w:h="16830"/>
          <w:pgMar w:top="1080" w:right="40" w:bottom="280" w:left="1680" w:header="720" w:footer="720" w:gutter="0"/>
          <w:cols w:space="720"/>
        </w:sectPr>
      </w:pPr>
    </w:p>
    <w:p w:rsidR="00766394" w:rsidRPr="00766394" w:rsidRDefault="00827A31" w:rsidP="00766394">
      <w:pPr>
        <w:spacing w:line="276" w:lineRule="auto"/>
        <w:ind w:firstLine="709"/>
        <w:jc w:val="center"/>
        <w:rPr>
          <w:rFonts w:eastAsia="Calibri"/>
          <w:b/>
          <w:szCs w:val="24"/>
          <w:lang w:val="uk-UA"/>
        </w:rPr>
      </w:pPr>
      <w:r>
        <w:rPr>
          <w:rFonts w:eastAsia="Calibri"/>
          <w:b/>
          <w:szCs w:val="24"/>
          <w:lang w:val="uk-UA"/>
        </w:rPr>
        <w:lastRenderedPageBreak/>
        <w:t>11.5.</w:t>
      </w:r>
      <w:r w:rsidR="00766394" w:rsidRPr="00766394">
        <w:rPr>
          <w:rFonts w:eastAsia="Calibri"/>
          <w:b/>
          <w:szCs w:val="24"/>
          <w:lang w:val="uk-UA"/>
        </w:rPr>
        <w:t>Індивідуальні навчальні плани інклюзивного навчання</w:t>
      </w:r>
    </w:p>
    <w:p w:rsidR="00766394" w:rsidRPr="00766394" w:rsidRDefault="00766394" w:rsidP="00766394">
      <w:pPr>
        <w:pStyle w:val="ad"/>
        <w:spacing w:before="42"/>
        <w:ind w:right="503"/>
        <w:rPr>
          <w:szCs w:val="24"/>
        </w:rPr>
      </w:pP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для учениці 2 класу Папежук Олександри Вікторівни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з українською мовою навчання,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для дітей із затримкою психічного розвитку</w:t>
      </w:r>
    </w:p>
    <w:p w:rsidR="00766394" w:rsidRPr="00766394" w:rsidRDefault="00766394" w:rsidP="00766394">
      <w:pPr>
        <w:pStyle w:val="TableParagraph"/>
        <w:jc w:val="right"/>
        <w:rPr>
          <w:sz w:val="24"/>
          <w:szCs w:val="24"/>
          <w:lang w:val="ru-RU"/>
        </w:rPr>
      </w:pPr>
      <w:r w:rsidRPr="00766394">
        <w:rPr>
          <w:sz w:val="24"/>
          <w:szCs w:val="24"/>
          <w:lang w:val="ru-RU"/>
        </w:rPr>
        <w:t>Таблиця 10</w:t>
      </w:r>
    </w:p>
    <w:p w:rsidR="00766394" w:rsidRPr="00766394" w:rsidRDefault="00766394" w:rsidP="00766394">
      <w:pPr>
        <w:pStyle w:val="TableParagraph"/>
        <w:jc w:val="right"/>
        <w:rPr>
          <w:sz w:val="24"/>
          <w:szCs w:val="24"/>
          <w:lang w:val="ru-RU"/>
        </w:rPr>
      </w:pPr>
      <w:r w:rsidRPr="00766394">
        <w:rPr>
          <w:sz w:val="24"/>
          <w:szCs w:val="24"/>
          <w:lang w:val="ru-RU"/>
        </w:rPr>
        <w:t>До Типової освітньої програми</w:t>
      </w:r>
    </w:p>
    <w:p w:rsidR="00766394" w:rsidRPr="00766394" w:rsidRDefault="00766394" w:rsidP="00766394">
      <w:pPr>
        <w:pStyle w:val="TableParagraph"/>
        <w:jc w:val="right"/>
        <w:rPr>
          <w:sz w:val="24"/>
          <w:szCs w:val="24"/>
          <w:lang w:val="ru-RU"/>
        </w:rPr>
      </w:pPr>
      <w:r w:rsidRPr="00766394">
        <w:rPr>
          <w:sz w:val="24"/>
          <w:szCs w:val="24"/>
          <w:lang w:val="ru-RU"/>
        </w:rPr>
        <w:t>Наказ МОН № 693</w:t>
      </w:r>
    </w:p>
    <w:p w:rsidR="00766394" w:rsidRPr="00766394" w:rsidRDefault="00766394" w:rsidP="00766394">
      <w:pPr>
        <w:pStyle w:val="TableParagraph"/>
        <w:jc w:val="right"/>
        <w:rPr>
          <w:sz w:val="24"/>
          <w:szCs w:val="24"/>
          <w:lang w:val="uk-UA"/>
        </w:rPr>
      </w:pPr>
    </w:p>
    <w:tbl>
      <w:tblPr>
        <w:tblpPr w:leftFromText="180" w:rightFromText="180" w:bottomFromText="160" w:vertAnchor="text" w:horzAnchor="margin" w:tblpX="-101" w:tblpY="252"/>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9"/>
        <w:gridCol w:w="4303"/>
        <w:gridCol w:w="1276"/>
        <w:gridCol w:w="1210"/>
        <w:gridCol w:w="22"/>
      </w:tblGrid>
      <w:tr w:rsidR="00766394" w:rsidRPr="00766394" w:rsidTr="00766394">
        <w:trPr>
          <w:trHeight w:val="42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Освітні галузі</w:t>
            </w:r>
          </w:p>
        </w:tc>
        <w:tc>
          <w:tcPr>
            <w:tcW w:w="431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Предмети</w:t>
            </w:r>
          </w:p>
        </w:tc>
        <w:tc>
          <w:tcPr>
            <w:tcW w:w="2508"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Кількість годин на тиждень у класах</w:t>
            </w:r>
          </w:p>
        </w:tc>
      </w:tr>
      <w:tr w:rsidR="00766394" w:rsidRPr="00766394" w:rsidTr="00766394">
        <w:trPr>
          <w:gridAfter w:val="1"/>
          <w:wAfter w:w="22" w:type="dxa"/>
          <w:trHeight w:val="158"/>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431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 клас</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w:t>
            </w:r>
          </w:p>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інклюзія</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Мови і літератури</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5.5</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1.5</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Мистецтво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4</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Технології</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Сходинки до інформатики</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Здоров’я і фізична культура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b/>
                <w:szCs w:val="24"/>
                <w:lang w:val="uk-UA"/>
              </w:rPr>
            </w:pPr>
            <w:r w:rsidRPr="00766394">
              <w:rPr>
                <w:rFonts w:eastAsia="Calibri"/>
                <w:b/>
                <w:szCs w:val="24"/>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21+3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20</w:t>
            </w:r>
          </w:p>
        </w:tc>
      </w:tr>
      <w:tr w:rsidR="00766394" w:rsidRPr="00766394" w:rsidTr="00766394">
        <w:trPr>
          <w:gridAfter w:val="1"/>
          <w:wAfter w:w="22" w:type="dxa"/>
          <w:trHeight w:val="2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     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0,5</w:t>
            </w:r>
          </w:p>
        </w:tc>
      </w:tr>
      <w:tr w:rsidR="00766394" w:rsidRPr="00766394" w:rsidTr="00766394">
        <w:trPr>
          <w:gridAfter w:val="1"/>
          <w:wAfter w:w="22" w:type="dxa"/>
          <w:trHeight w:val="223"/>
        </w:trPr>
        <w:tc>
          <w:tcPr>
            <w:tcW w:w="335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Крекційно-розвиткові</w:t>
            </w:r>
          </w:p>
          <w:p w:rsidR="00766394" w:rsidRPr="00766394" w:rsidRDefault="00766394" w:rsidP="00766394">
            <w:pPr>
              <w:spacing w:line="276" w:lineRule="auto"/>
              <w:jc w:val="both"/>
              <w:rPr>
                <w:rFonts w:eastAsia="Calibri"/>
                <w:szCs w:val="24"/>
                <w:lang w:val="uk-UA"/>
              </w:rPr>
            </w:pPr>
            <w:r w:rsidRPr="00766394">
              <w:rPr>
                <w:rFonts w:eastAsia="Calibri"/>
                <w:szCs w:val="24"/>
                <w:lang w:val="uk-UA"/>
              </w:rPr>
              <w:t>заняття</w:t>
            </w: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Розвиток мовлення</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w:t>
            </w:r>
          </w:p>
        </w:tc>
      </w:tr>
      <w:tr w:rsidR="00766394" w:rsidRPr="00766394" w:rsidTr="00766394">
        <w:trPr>
          <w:gridAfter w:val="1"/>
          <w:wAfter w:w="22" w:type="dxa"/>
          <w:trHeight w:val="347"/>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Корекція розвитку</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r>
      <w:tr w:rsidR="00766394" w:rsidRPr="00766394" w:rsidTr="00766394">
        <w:trPr>
          <w:gridAfter w:val="1"/>
          <w:wAfter w:w="22" w:type="dxa"/>
          <w:trHeight w:val="266"/>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Ритміка</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21</w:t>
            </w:r>
          </w:p>
        </w:tc>
      </w:tr>
    </w:tbl>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Default="00766394" w:rsidP="00766394">
      <w:pPr>
        <w:spacing w:line="276" w:lineRule="auto"/>
        <w:ind w:firstLine="709"/>
        <w:jc w:val="center"/>
        <w:rPr>
          <w:rFonts w:eastAsia="Calibri"/>
          <w:b/>
          <w:szCs w:val="24"/>
          <w:lang w:val="uk-UA"/>
        </w:rPr>
      </w:pPr>
    </w:p>
    <w:p w:rsidR="00827A31" w:rsidRDefault="00827A31" w:rsidP="00766394">
      <w:pPr>
        <w:spacing w:line="276" w:lineRule="auto"/>
        <w:ind w:firstLine="709"/>
        <w:jc w:val="center"/>
        <w:rPr>
          <w:rFonts w:eastAsia="Calibri"/>
          <w:b/>
          <w:szCs w:val="24"/>
          <w:lang w:val="uk-UA"/>
        </w:rPr>
      </w:pPr>
    </w:p>
    <w:p w:rsidR="00827A31" w:rsidRPr="00766394" w:rsidRDefault="00827A31"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lastRenderedPageBreak/>
        <w:t>Індивідуальний навчальний план</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для учениці 2 класу Діденко Юліі Володимирівни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з українською мовою навчання,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для дітей із затримкою психічного розвитку</w:t>
      </w:r>
    </w:p>
    <w:p w:rsidR="00766394" w:rsidRPr="00766394" w:rsidRDefault="00766394" w:rsidP="00766394">
      <w:pPr>
        <w:pStyle w:val="TableParagraph"/>
        <w:jc w:val="right"/>
        <w:rPr>
          <w:sz w:val="24"/>
          <w:szCs w:val="24"/>
          <w:lang w:val="ru-RU"/>
        </w:rPr>
      </w:pPr>
      <w:r w:rsidRPr="00766394">
        <w:rPr>
          <w:sz w:val="24"/>
          <w:szCs w:val="24"/>
          <w:lang w:val="ru-RU"/>
        </w:rPr>
        <w:t>Таблиця 10</w:t>
      </w:r>
    </w:p>
    <w:p w:rsidR="00766394" w:rsidRPr="00766394" w:rsidRDefault="00766394" w:rsidP="00766394">
      <w:pPr>
        <w:pStyle w:val="TableParagraph"/>
        <w:jc w:val="right"/>
        <w:rPr>
          <w:sz w:val="24"/>
          <w:szCs w:val="24"/>
          <w:lang w:val="ru-RU"/>
        </w:rPr>
      </w:pPr>
      <w:r w:rsidRPr="00766394">
        <w:rPr>
          <w:sz w:val="24"/>
          <w:szCs w:val="24"/>
          <w:lang w:val="ru-RU"/>
        </w:rPr>
        <w:t>До Типової освітньої програми</w:t>
      </w:r>
    </w:p>
    <w:p w:rsidR="00766394" w:rsidRPr="00766394" w:rsidRDefault="00766394" w:rsidP="00766394">
      <w:pPr>
        <w:pStyle w:val="TableParagraph"/>
        <w:jc w:val="right"/>
        <w:rPr>
          <w:sz w:val="24"/>
          <w:szCs w:val="24"/>
          <w:lang w:val="ru-RU"/>
        </w:rPr>
      </w:pPr>
      <w:r w:rsidRPr="00766394">
        <w:rPr>
          <w:sz w:val="24"/>
          <w:szCs w:val="24"/>
          <w:lang w:val="ru-RU"/>
        </w:rPr>
        <w:t>Наказ МОН № 693</w:t>
      </w:r>
    </w:p>
    <w:p w:rsidR="00766394" w:rsidRPr="00766394" w:rsidRDefault="00766394" w:rsidP="00766394">
      <w:pPr>
        <w:pStyle w:val="TableParagraph"/>
        <w:jc w:val="right"/>
        <w:rPr>
          <w:sz w:val="24"/>
          <w:szCs w:val="24"/>
          <w:lang w:val="uk-UA"/>
        </w:rPr>
      </w:pPr>
    </w:p>
    <w:tbl>
      <w:tblPr>
        <w:tblpPr w:leftFromText="180" w:rightFromText="180" w:bottomFromText="160" w:vertAnchor="text" w:horzAnchor="margin" w:tblpX="-101" w:tblpY="252"/>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9"/>
        <w:gridCol w:w="4303"/>
        <w:gridCol w:w="1276"/>
        <w:gridCol w:w="1210"/>
        <w:gridCol w:w="22"/>
      </w:tblGrid>
      <w:tr w:rsidR="00766394" w:rsidRPr="00766394" w:rsidTr="00766394">
        <w:trPr>
          <w:trHeight w:val="42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Освітні галузі</w:t>
            </w:r>
          </w:p>
        </w:tc>
        <w:tc>
          <w:tcPr>
            <w:tcW w:w="431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Предмети</w:t>
            </w:r>
          </w:p>
        </w:tc>
        <w:tc>
          <w:tcPr>
            <w:tcW w:w="2508"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Кількість годин на тиждень у класах</w:t>
            </w:r>
          </w:p>
        </w:tc>
      </w:tr>
      <w:tr w:rsidR="00766394" w:rsidRPr="00766394" w:rsidTr="00766394">
        <w:trPr>
          <w:gridAfter w:val="1"/>
          <w:wAfter w:w="22" w:type="dxa"/>
          <w:trHeight w:val="158"/>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431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 клас</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w:t>
            </w:r>
          </w:p>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інклюзія</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Мови і літератури</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5.5</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1.5</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Мистецтво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4</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Технології</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Сходинки до інформатики</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Здоров’я і фізична культура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b/>
                <w:szCs w:val="24"/>
                <w:lang w:val="uk-UA"/>
              </w:rPr>
            </w:pPr>
            <w:r w:rsidRPr="00766394">
              <w:rPr>
                <w:rFonts w:eastAsia="Calibri"/>
                <w:b/>
                <w:szCs w:val="24"/>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21+3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20</w:t>
            </w:r>
          </w:p>
        </w:tc>
      </w:tr>
      <w:tr w:rsidR="00766394" w:rsidRPr="00766394" w:rsidTr="00766394">
        <w:trPr>
          <w:gridAfter w:val="1"/>
          <w:wAfter w:w="22" w:type="dxa"/>
          <w:trHeight w:val="2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     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0,5</w:t>
            </w:r>
          </w:p>
        </w:tc>
      </w:tr>
      <w:tr w:rsidR="00766394" w:rsidRPr="00766394" w:rsidTr="00766394">
        <w:trPr>
          <w:gridAfter w:val="1"/>
          <w:wAfter w:w="22" w:type="dxa"/>
          <w:trHeight w:val="223"/>
        </w:trPr>
        <w:tc>
          <w:tcPr>
            <w:tcW w:w="335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Крекційно-розвиткові</w:t>
            </w:r>
          </w:p>
          <w:p w:rsidR="00766394" w:rsidRPr="00766394" w:rsidRDefault="00766394" w:rsidP="00766394">
            <w:pPr>
              <w:spacing w:line="276" w:lineRule="auto"/>
              <w:jc w:val="both"/>
              <w:rPr>
                <w:rFonts w:eastAsia="Calibri"/>
                <w:szCs w:val="24"/>
                <w:lang w:val="uk-UA"/>
              </w:rPr>
            </w:pPr>
            <w:r w:rsidRPr="00766394">
              <w:rPr>
                <w:rFonts w:eastAsia="Calibri"/>
                <w:szCs w:val="24"/>
                <w:lang w:val="uk-UA"/>
              </w:rPr>
              <w:t>заняття</w:t>
            </w: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Розвиток мовлення</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w:t>
            </w:r>
          </w:p>
        </w:tc>
      </w:tr>
      <w:tr w:rsidR="00766394" w:rsidRPr="00766394" w:rsidTr="00766394">
        <w:trPr>
          <w:gridAfter w:val="1"/>
          <w:wAfter w:w="22" w:type="dxa"/>
          <w:trHeight w:val="347"/>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Корекція розвитку</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r>
      <w:tr w:rsidR="00766394" w:rsidRPr="00766394" w:rsidTr="00766394">
        <w:trPr>
          <w:gridAfter w:val="1"/>
          <w:wAfter w:w="22" w:type="dxa"/>
          <w:trHeight w:val="266"/>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Ритміка</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21</w:t>
            </w:r>
          </w:p>
        </w:tc>
      </w:tr>
    </w:tbl>
    <w:p w:rsidR="00766394" w:rsidRPr="00766394" w:rsidRDefault="00766394" w:rsidP="00766394">
      <w:pPr>
        <w:spacing w:before="4"/>
        <w:rPr>
          <w:szCs w:val="24"/>
        </w:rPr>
      </w:pPr>
    </w:p>
    <w:p w:rsidR="00766394" w:rsidRPr="00766394" w:rsidRDefault="00766394" w:rsidP="00766394">
      <w:pPr>
        <w:jc w:val="center"/>
        <w:rPr>
          <w:b/>
          <w:color w:val="FF0000"/>
          <w:szCs w:val="24"/>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Default="00766394" w:rsidP="00766394">
      <w:pPr>
        <w:spacing w:before="4"/>
        <w:rPr>
          <w:szCs w:val="24"/>
          <w:lang w:val="uk-UA"/>
        </w:rPr>
      </w:pPr>
    </w:p>
    <w:p w:rsidR="00827A31" w:rsidRDefault="00827A31" w:rsidP="00766394">
      <w:pPr>
        <w:spacing w:before="4"/>
        <w:rPr>
          <w:szCs w:val="24"/>
          <w:lang w:val="uk-UA"/>
        </w:rPr>
      </w:pPr>
    </w:p>
    <w:p w:rsidR="00827A31" w:rsidRPr="00766394" w:rsidRDefault="00827A31"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lastRenderedPageBreak/>
        <w:t>Індивідуальний навчальний план</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для учениці 2 класу Руднік Святослава Іванівна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 xml:space="preserve">з українською мовою навчання, </w:t>
      </w:r>
    </w:p>
    <w:p w:rsidR="00766394" w:rsidRPr="00766394" w:rsidRDefault="00766394" w:rsidP="00766394">
      <w:pPr>
        <w:spacing w:line="276" w:lineRule="auto"/>
        <w:ind w:firstLine="709"/>
        <w:jc w:val="center"/>
        <w:rPr>
          <w:rFonts w:eastAsia="Calibri"/>
          <w:b/>
          <w:szCs w:val="24"/>
          <w:lang w:val="uk-UA"/>
        </w:rPr>
      </w:pPr>
      <w:r w:rsidRPr="00766394">
        <w:rPr>
          <w:rFonts w:eastAsia="Calibri"/>
          <w:b/>
          <w:szCs w:val="24"/>
          <w:lang w:val="uk-UA"/>
        </w:rPr>
        <w:t>для дітей із порушенням інтелектуального розвитку</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Таблиця 14</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До Типової освітньої програми</w:t>
      </w:r>
    </w:p>
    <w:p w:rsidR="00766394" w:rsidRPr="00766394" w:rsidRDefault="00766394" w:rsidP="00766394">
      <w:pPr>
        <w:pStyle w:val="TableParagraph"/>
        <w:jc w:val="right"/>
        <w:rPr>
          <w:sz w:val="24"/>
          <w:szCs w:val="24"/>
          <w:lang w:val="ru-RU"/>
        </w:rPr>
      </w:pPr>
      <w:r w:rsidRPr="00766394">
        <w:rPr>
          <w:rFonts w:ascii="Times New Roman" w:hAnsi="Times New Roman" w:cs="Times New Roman"/>
          <w:sz w:val="24"/>
          <w:szCs w:val="24"/>
          <w:lang w:val="ru-RU"/>
        </w:rPr>
        <w:t>Наказ МОН № 693</w:t>
      </w:r>
    </w:p>
    <w:p w:rsidR="00766394" w:rsidRPr="00766394" w:rsidRDefault="00766394" w:rsidP="00766394">
      <w:pPr>
        <w:pStyle w:val="TableParagraph"/>
        <w:jc w:val="right"/>
        <w:rPr>
          <w:sz w:val="24"/>
          <w:szCs w:val="24"/>
          <w:lang w:val="uk-UA"/>
        </w:rPr>
      </w:pPr>
    </w:p>
    <w:tbl>
      <w:tblPr>
        <w:tblpPr w:leftFromText="180" w:rightFromText="180" w:bottomFromText="160" w:vertAnchor="text" w:horzAnchor="margin" w:tblpX="-101" w:tblpY="252"/>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9"/>
        <w:gridCol w:w="4303"/>
        <w:gridCol w:w="1276"/>
        <w:gridCol w:w="1210"/>
        <w:gridCol w:w="22"/>
      </w:tblGrid>
      <w:tr w:rsidR="00766394" w:rsidRPr="00766394" w:rsidTr="00766394">
        <w:trPr>
          <w:trHeight w:val="42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Освітні галузі</w:t>
            </w:r>
          </w:p>
        </w:tc>
        <w:tc>
          <w:tcPr>
            <w:tcW w:w="431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Предмети</w:t>
            </w:r>
          </w:p>
        </w:tc>
        <w:tc>
          <w:tcPr>
            <w:tcW w:w="2508"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Кількість годин на тиждень у класах</w:t>
            </w:r>
          </w:p>
        </w:tc>
      </w:tr>
      <w:tr w:rsidR="00766394" w:rsidRPr="00766394" w:rsidTr="00766394">
        <w:trPr>
          <w:gridAfter w:val="1"/>
          <w:wAfter w:w="22" w:type="dxa"/>
          <w:trHeight w:val="158"/>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431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b/>
                <w:bCs/>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 клас</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2</w:t>
            </w:r>
          </w:p>
          <w:p w:rsidR="00766394" w:rsidRPr="00766394" w:rsidRDefault="00766394" w:rsidP="00766394">
            <w:pPr>
              <w:spacing w:line="276" w:lineRule="auto"/>
              <w:jc w:val="center"/>
              <w:rPr>
                <w:rFonts w:eastAsia="Calibri"/>
                <w:b/>
                <w:bCs/>
                <w:szCs w:val="24"/>
                <w:lang w:val="uk-UA"/>
              </w:rPr>
            </w:pPr>
            <w:r w:rsidRPr="00766394">
              <w:rPr>
                <w:rFonts w:eastAsia="Calibri"/>
                <w:b/>
                <w:bCs/>
                <w:szCs w:val="24"/>
                <w:lang w:val="uk-UA"/>
              </w:rPr>
              <w:t>інклюзія</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Мови і літератури</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5</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7</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Мистецтво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4</w:t>
            </w:r>
          </w:p>
        </w:tc>
      </w:tr>
      <w:tr w:rsidR="00766394" w:rsidRPr="00766394" w:rsidTr="00766394">
        <w:trPr>
          <w:gridAfter w:val="1"/>
          <w:wAfter w:w="22" w:type="dxa"/>
          <w:trHeight w:val="360"/>
        </w:trPr>
        <w:tc>
          <w:tcPr>
            <w:tcW w:w="334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Технології</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Сходинки до інформатики</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w:t>
            </w:r>
          </w:p>
        </w:tc>
      </w:tr>
      <w:tr w:rsidR="00766394" w:rsidRPr="00766394" w:rsidTr="00766394">
        <w:trPr>
          <w:gridAfter w:val="1"/>
          <w:wAfter w:w="22" w:type="dxa"/>
          <w:trHeight w:val="375"/>
        </w:trPr>
        <w:tc>
          <w:tcPr>
            <w:tcW w:w="3343"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Здоров’я і фізична культура</w:t>
            </w: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12"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360"/>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b/>
                <w:szCs w:val="24"/>
                <w:lang w:val="uk-UA"/>
              </w:rPr>
            </w:pPr>
            <w:r w:rsidRPr="00766394">
              <w:rPr>
                <w:rFonts w:eastAsia="Calibri"/>
                <w:b/>
                <w:szCs w:val="24"/>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21+3</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rPr>
            </w:pPr>
            <w:r w:rsidRPr="00766394">
              <w:rPr>
                <w:rFonts w:eastAsia="Calibri"/>
                <w:b/>
                <w:szCs w:val="24"/>
                <w:lang w:val="uk-UA"/>
              </w:rPr>
              <w:t>20</w:t>
            </w:r>
          </w:p>
        </w:tc>
      </w:tr>
      <w:tr w:rsidR="00766394" w:rsidRPr="00766394" w:rsidTr="00766394">
        <w:trPr>
          <w:gridAfter w:val="1"/>
          <w:wAfter w:w="22" w:type="dxa"/>
          <w:trHeight w:val="2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 xml:space="preserve">     1</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223"/>
        </w:trPr>
        <w:tc>
          <w:tcPr>
            <w:tcW w:w="3352"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Крекційно-розвиткові</w:t>
            </w:r>
          </w:p>
          <w:p w:rsidR="00766394" w:rsidRPr="00766394" w:rsidRDefault="00766394" w:rsidP="00766394">
            <w:pPr>
              <w:spacing w:line="276" w:lineRule="auto"/>
              <w:jc w:val="both"/>
              <w:rPr>
                <w:rFonts w:eastAsia="Calibri"/>
                <w:szCs w:val="24"/>
                <w:lang w:val="uk-UA"/>
              </w:rPr>
            </w:pPr>
            <w:r w:rsidRPr="00766394">
              <w:rPr>
                <w:rFonts w:eastAsia="Calibri"/>
                <w:szCs w:val="24"/>
                <w:lang w:val="uk-UA"/>
              </w:rPr>
              <w:t>заняття</w:t>
            </w: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Розвиток мовлення</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4</w:t>
            </w:r>
          </w:p>
        </w:tc>
      </w:tr>
      <w:tr w:rsidR="00766394" w:rsidRPr="00766394" w:rsidTr="00766394">
        <w:trPr>
          <w:gridAfter w:val="1"/>
          <w:wAfter w:w="22" w:type="dxa"/>
          <w:trHeight w:val="347"/>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Соціально-побутове орієнтуваня</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w:t>
            </w:r>
          </w:p>
        </w:tc>
      </w:tr>
      <w:tr w:rsidR="00766394" w:rsidRPr="00766394" w:rsidTr="00766394">
        <w:trPr>
          <w:gridAfter w:val="1"/>
          <w:wAfter w:w="22" w:type="dxa"/>
          <w:trHeight w:val="266"/>
        </w:trPr>
        <w:tc>
          <w:tcPr>
            <w:tcW w:w="3352"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Ритміка</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266"/>
        </w:trPr>
        <w:tc>
          <w:tcPr>
            <w:tcW w:w="3352" w:type="dxa"/>
            <w:gridSpan w:val="2"/>
            <w:tcBorders>
              <w:top w:val="single" w:sz="4" w:space="0" w:color="auto"/>
              <w:left w:val="single" w:sz="4" w:space="0" w:color="auto"/>
              <w:bottom w:val="single" w:sz="4" w:space="0" w:color="auto"/>
              <w:right w:val="single" w:sz="4" w:space="0" w:color="auto"/>
            </w:tcBorders>
            <w:vAlign w:val="center"/>
          </w:tcPr>
          <w:p w:rsidR="00766394" w:rsidRPr="00766394" w:rsidRDefault="00766394" w:rsidP="00766394">
            <w:pPr>
              <w:rPr>
                <w:rFonts w:eastAsia="Calibri"/>
                <w:szCs w:val="24"/>
                <w:lang w:val="uk-UA"/>
              </w:rPr>
            </w:pPr>
          </w:p>
        </w:tc>
        <w:tc>
          <w:tcPr>
            <w:tcW w:w="430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rPr>
            </w:pPr>
            <w:r w:rsidRPr="00766394">
              <w:rPr>
                <w:rFonts w:eastAsia="Calibri"/>
                <w:szCs w:val="24"/>
                <w:lang w:val="uk-UA"/>
              </w:rPr>
              <w:t>Лікувальна фізкудьтура</w:t>
            </w:r>
          </w:p>
        </w:tc>
        <w:tc>
          <w:tcPr>
            <w:tcW w:w="1276"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p>
        </w:tc>
        <w:tc>
          <w:tcPr>
            <w:tcW w:w="1210"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1</w:t>
            </w:r>
          </w:p>
        </w:tc>
      </w:tr>
      <w:tr w:rsidR="00766394" w:rsidRPr="00766394" w:rsidTr="00766394">
        <w:trPr>
          <w:gridAfter w:val="1"/>
          <w:wAfter w:w="22" w:type="dxa"/>
          <w:trHeight w:val="375"/>
        </w:trPr>
        <w:tc>
          <w:tcPr>
            <w:tcW w:w="765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rPr>
            </w:pPr>
            <w:r w:rsidRPr="00766394">
              <w:rPr>
                <w:rFonts w:eastAsia="Calibri"/>
                <w:szCs w:val="24"/>
                <w:lang w:val="uk-U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22</w:t>
            </w:r>
          </w:p>
        </w:tc>
        <w:tc>
          <w:tcPr>
            <w:tcW w:w="1210"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rPr>
            </w:pPr>
            <w:r w:rsidRPr="00766394">
              <w:rPr>
                <w:rFonts w:eastAsia="Calibri"/>
                <w:szCs w:val="24"/>
                <w:lang w:val="uk-UA"/>
              </w:rPr>
              <w:t>22</w:t>
            </w:r>
          </w:p>
        </w:tc>
      </w:tr>
    </w:tbl>
    <w:p w:rsidR="00766394" w:rsidRPr="00766394" w:rsidRDefault="00766394" w:rsidP="00766394">
      <w:pPr>
        <w:spacing w:before="4"/>
        <w:rPr>
          <w:szCs w:val="24"/>
        </w:rPr>
      </w:pPr>
    </w:p>
    <w:p w:rsidR="00766394" w:rsidRPr="00766394" w:rsidRDefault="00766394" w:rsidP="00766394">
      <w:pPr>
        <w:jc w:val="center"/>
        <w:rPr>
          <w:b/>
          <w:color w:val="FF0000"/>
          <w:szCs w:val="24"/>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Pr="00766394" w:rsidRDefault="00766394" w:rsidP="00766394">
      <w:pPr>
        <w:spacing w:before="4"/>
        <w:rPr>
          <w:szCs w:val="24"/>
          <w:lang w:val="uk-UA"/>
        </w:rPr>
      </w:pPr>
    </w:p>
    <w:p w:rsidR="00766394" w:rsidRDefault="00766394" w:rsidP="00766394">
      <w:pPr>
        <w:tabs>
          <w:tab w:val="left" w:pos="3345"/>
        </w:tabs>
        <w:spacing w:line="276" w:lineRule="auto"/>
        <w:rPr>
          <w:szCs w:val="24"/>
          <w:lang w:val="uk-UA"/>
        </w:rPr>
      </w:pPr>
    </w:p>
    <w:p w:rsidR="00827A31" w:rsidRDefault="00827A31" w:rsidP="00766394">
      <w:pPr>
        <w:tabs>
          <w:tab w:val="left" w:pos="3345"/>
        </w:tabs>
        <w:spacing w:line="276" w:lineRule="auto"/>
        <w:rPr>
          <w:szCs w:val="24"/>
          <w:lang w:val="uk-UA"/>
        </w:rPr>
      </w:pPr>
    </w:p>
    <w:p w:rsidR="00827A31" w:rsidRDefault="00827A31" w:rsidP="00766394">
      <w:pPr>
        <w:tabs>
          <w:tab w:val="left" w:pos="3345"/>
        </w:tabs>
        <w:spacing w:line="276" w:lineRule="auto"/>
        <w:rPr>
          <w:szCs w:val="24"/>
          <w:lang w:val="uk-UA"/>
        </w:rPr>
      </w:pPr>
    </w:p>
    <w:p w:rsidR="00827A31" w:rsidRPr="00766394" w:rsidRDefault="00827A31" w:rsidP="00766394">
      <w:pPr>
        <w:tabs>
          <w:tab w:val="left" w:pos="3345"/>
        </w:tabs>
        <w:spacing w:line="276" w:lineRule="auto"/>
        <w:rPr>
          <w:szCs w:val="24"/>
          <w:lang w:val="uk-UA"/>
        </w:rPr>
      </w:pPr>
    </w:p>
    <w:p w:rsidR="00766394" w:rsidRPr="00766394" w:rsidRDefault="00766394" w:rsidP="00766394">
      <w:pPr>
        <w:tabs>
          <w:tab w:val="left" w:pos="3345"/>
        </w:tabs>
        <w:spacing w:line="276" w:lineRule="auto"/>
        <w:rPr>
          <w:rFonts w:eastAsia="Calibri"/>
          <w:b/>
          <w:szCs w:val="24"/>
          <w:lang w:val="uk-UA"/>
        </w:rPr>
      </w:pP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lastRenderedPageBreak/>
        <w:t>Індивідуальний навчальний план</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для учня 7 класу Ковальця Дмитра</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 xml:space="preserve">з українською мовою навчання, </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для дітей із затримкою психічного розвитку</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Таблиця 16</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До Типової освітньої програми</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Наказ МОН №815</w:t>
      </w:r>
    </w:p>
    <w:p w:rsidR="00766394" w:rsidRPr="00766394" w:rsidRDefault="00766394" w:rsidP="00766394">
      <w:pPr>
        <w:pStyle w:val="TableParagraph"/>
        <w:jc w:val="right"/>
        <w:rPr>
          <w:sz w:val="24"/>
          <w:szCs w:val="24"/>
        </w:rPr>
      </w:pPr>
      <w:r w:rsidRPr="00766394">
        <w:rPr>
          <w:rFonts w:ascii="Times New Roman" w:hAnsi="Times New Roman" w:cs="Times New Roman"/>
          <w:sz w:val="24"/>
          <w:szCs w:val="24"/>
        </w:rPr>
        <w:t>Від 26.07.2018</w:t>
      </w:r>
    </w:p>
    <w:tbl>
      <w:tblPr>
        <w:tblpPr w:leftFromText="180" w:rightFromText="180" w:vertAnchor="text" w:horzAnchor="margin" w:tblpX="642" w:tblpY="25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1"/>
        <w:gridCol w:w="9"/>
        <w:gridCol w:w="3505"/>
        <w:gridCol w:w="1223"/>
        <w:gridCol w:w="2061"/>
        <w:gridCol w:w="22"/>
      </w:tblGrid>
      <w:tr w:rsidR="00766394" w:rsidRPr="00766394" w:rsidTr="00766394">
        <w:trPr>
          <w:trHeight w:val="33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Освітні галузі</w:t>
            </w:r>
          </w:p>
        </w:tc>
        <w:tc>
          <w:tcPr>
            <w:tcW w:w="3514"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Предмети</w:t>
            </w:r>
          </w:p>
        </w:tc>
        <w:tc>
          <w:tcPr>
            <w:tcW w:w="3306"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Кількість годин на тиждень у класах</w:t>
            </w:r>
          </w:p>
        </w:tc>
      </w:tr>
      <w:tr w:rsidR="00766394" w:rsidRPr="00766394" w:rsidTr="00766394">
        <w:trPr>
          <w:gridAfter w:val="1"/>
          <w:wAfter w:w="22" w:type="dxa"/>
          <w:trHeight w:val="30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b/>
                <w:bCs/>
                <w:szCs w:val="24"/>
                <w:lang w:val="uk-UA" w:eastAsia="en-US"/>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b/>
                <w:bCs/>
                <w:szCs w:val="24"/>
                <w:lang w:val="uk-UA" w:eastAsia="en-US"/>
              </w:rPr>
            </w:pP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7 клас</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7 інклюзія</w:t>
            </w:r>
          </w:p>
        </w:tc>
      </w:tr>
      <w:tr w:rsidR="00766394" w:rsidRPr="00766394" w:rsidTr="00766394">
        <w:trPr>
          <w:gridAfter w:val="1"/>
          <w:wAfter w:w="22" w:type="dxa"/>
          <w:trHeight w:val="375"/>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Мови і літератури</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Українська мова </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2,5</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Українська література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Іноземна мова (англійська)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Зарубіжна література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Суспільство-знавство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Історія України</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Всесвітня історія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Основи правознавства </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Мистецтво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Музичне 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Образотворче 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Математика</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Математика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Алгебра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Геометрія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Природознавство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Природознавство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Біологія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Географія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Фізика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Хімія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1,5</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1,5</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Технології</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Трудове навчання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Інформатика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75"/>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Здоров’я і фізична культура</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Основи здоров’я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Фізична культура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b/>
                <w:szCs w:val="24"/>
                <w:lang w:val="uk-UA" w:eastAsia="en-US"/>
              </w:rPr>
            </w:pPr>
            <w:r w:rsidRPr="00766394">
              <w:rPr>
                <w:rFonts w:eastAsia="Calibri"/>
                <w:b/>
                <w:szCs w:val="24"/>
                <w:lang w:val="uk-UA" w:eastAsia="en-US"/>
              </w:rPr>
              <w:t>Разом</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eastAsia="en-US"/>
              </w:rPr>
            </w:pPr>
            <w:r w:rsidRPr="00766394">
              <w:rPr>
                <w:rFonts w:eastAsia="Calibri"/>
                <w:b/>
                <w:szCs w:val="24"/>
                <w:lang w:val="uk-UA" w:eastAsia="en-US"/>
              </w:rPr>
              <w:t>28+3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b/>
                <w:szCs w:val="24"/>
                <w:lang w:val="uk-UA" w:eastAsia="en-US"/>
              </w:rPr>
            </w:pPr>
            <w:r w:rsidRPr="00766394">
              <w:rPr>
                <w:rFonts w:eastAsia="Calibri"/>
                <w:b/>
                <w:szCs w:val="24"/>
                <w:lang w:val="uk-UA" w:eastAsia="en-US"/>
              </w:rPr>
              <w:t>29,5</w:t>
            </w:r>
          </w:p>
        </w:tc>
      </w:tr>
      <w:tr w:rsidR="00766394" w:rsidRPr="00766394" w:rsidTr="00766394">
        <w:trPr>
          <w:gridAfter w:val="1"/>
          <w:wAfter w:w="22" w:type="dxa"/>
          <w:trHeight w:val="630"/>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Додатковий час на предмети, факультативи, індивідуальні заняття та консультації</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     2,5</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0,5</w:t>
            </w:r>
          </w:p>
        </w:tc>
      </w:tr>
      <w:tr w:rsidR="00766394" w:rsidRPr="00766394" w:rsidTr="00766394">
        <w:trPr>
          <w:gridAfter w:val="1"/>
          <w:wAfter w:w="22" w:type="dxa"/>
          <w:trHeight w:val="413"/>
        </w:trPr>
        <w:tc>
          <w:tcPr>
            <w:tcW w:w="2610" w:type="dxa"/>
            <w:gridSpan w:val="2"/>
            <w:vMerge w:val="restart"/>
            <w:tcBorders>
              <w:top w:val="single" w:sz="4" w:space="0" w:color="auto"/>
              <w:left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Крекційно-розвиткові</w:t>
            </w:r>
          </w:p>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заняття</w:t>
            </w: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Розвиток мовлення</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405"/>
        </w:trPr>
        <w:tc>
          <w:tcPr>
            <w:tcW w:w="2610" w:type="dxa"/>
            <w:gridSpan w:val="2"/>
            <w:vMerge/>
            <w:tcBorders>
              <w:left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Корекція розвитку</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268"/>
        </w:trPr>
        <w:tc>
          <w:tcPr>
            <w:tcW w:w="2610" w:type="dxa"/>
            <w:gridSpan w:val="2"/>
            <w:vMerge/>
            <w:tcBorders>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ЛФК(Ритміка)</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Гранично допустиме навчальне навантаження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30</w:t>
            </w:r>
          </w:p>
        </w:tc>
      </w:tr>
    </w:tbl>
    <w:p w:rsidR="00827A31" w:rsidRDefault="00827A31" w:rsidP="00766394">
      <w:pPr>
        <w:spacing w:line="276" w:lineRule="auto"/>
        <w:jc w:val="center"/>
        <w:rPr>
          <w:rFonts w:eastAsia="Calibri"/>
          <w:b/>
          <w:szCs w:val="24"/>
          <w:lang w:val="uk-UA" w:eastAsia="en-US"/>
        </w:rPr>
      </w:pPr>
    </w:p>
    <w:p w:rsidR="00766394" w:rsidRPr="00766394" w:rsidRDefault="00766394" w:rsidP="00766394">
      <w:pPr>
        <w:spacing w:line="276" w:lineRule="auto"/>
        <w:jc w:val="center"/>
        <w:rPr>
          <w:rFonts w:eastAsia="Calibri"/>
          <w:b/>
          <w:szCs w:val="24"/>
          <w:lang w:val="uk-UA" w:eastAsia="en-US"/>
        </w:rPr>
      </w:pPr>
      <w:r w:rsidRPr="00766394">
        <w:rPr>
          <w:rFonts w:eastAsia="Calibri"/>
          <w:b/>
          <w:szCs w:val="24"/>
          <w:lang w:val="uk-UA" w:eastAsia="en-US"/>
        </w:rPr>
        <w:lastRenderedPageBreak/>
        <w:t>Індивідуальний навчальний план</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для учениці 8 класу Деркач Вікторії</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 xml:space="preserve">з українською мовою навчання, </w:t>
      </w:r>
    </w:p>
    <w:p w:rsidR="00766394" w:rsidRPr="00766394" w:rsidRDefault="00766394" w:rsidP="00766394">
      <w:pPr>
        <w:spacing w:line="276" w:lineRule="auto"/>
        <w:ind w:firstLine="709"/>
        <w:jc w:val="center"/>
        <w:rPr>
          <w:rFonts w:eastAsia="Calibri"/>
          <w:b/>
          <w:szCs w:val="24"/>
          <w:lang w:val="uk-UA" w:eastAsia="en-US"/>
        </w:rPr>
      </w:pPr>
      <w:r w:rsidRPr="00766394">
        <w:rPr>
          <w:rFonts w:eastAsia="Calibri"/>
          <w:b/>
          <w:szCs w:val="24"/>
          <w:lang w:val="uk-UA" w:eastAsia="en-US"/>
        </w:rPr>
        <w:t>для дітей із затримкою психічного розвитку</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Таблиця 16</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До Типової освітньої програми</w:t>
      </w:r>
    </w:p>
    <w:p w:rsidR="00766394" w:rsidRPr="00766394" w:rsidRDefault="00766394" w:rsidP="00766394">
      <w:pPr>
        <w:pStyle w:val="TableParagraph"/>
        <w:jc w:val="right"/>
        <w:rPr>
          <w:rFonts w:ascii="Times New Roman" w:hAnsi="Times New Roman" w:cs="Times New Roman"/>
          <w:sz w:val="24"/>
          <w:szCs w:val="24"/>
          <w:lang w:val="ru-RU"/>
        </w:rPr>
      </w:pPr>
      <w:r w:rsidRPr="00766394">
        <w:rPr>
          <w:rFonts w:ascii="Times New Roman" w:hAnsi="Times New Roman" w:cs="Times New Roman"/>
          <w:sz w:val="24"/>
          <w:szCs w:val="24"/>
          <w:lang w:val="ru-RU"/>
        </w:rPr>
        <w:t>Наказ МОН №815</w:t>
      </w:r>
    </w:p>
    <w:p w:rsidR="00766394" w:rsidRPr="00766394" w:rsidRDefault="00766394" w:rsidP="00766394">
      <w:pPr>
        <w:pStyle w:val="TableParagraph"/>
        <w:jc w:val="right"/>
        <w:rPr>
          <w:rFonts w:ascii="Times New Roman" w:hAnsi="Times New Roman" w:cs="Times New Roman"/>
          <w:sz w:val="24"/>
          <w:szCs w:val="24"/>
        </w:rPr>
      </w:pPr>
      <w:r w:rsidRPr="00766394">
        <w:rPr>
          <w:rFonts w:ascii="Times New Roman" w:hAnsi="Times New Roman" w:cs="Times New Roman"/>
          <w:sz w:val="24"/>
          <w:szCs w:val="24"/>
        </w:rPr>
        <w:t>Від 26.07.2018</w:t>
      </w:r>
    </w:p>
    <w:tbl>
      <w:tblPr>
        <w:tblpPr w:leftFromText="180" w:rightFromText="180" w:vertAnchor="text" w:horzAnchor="margin" w:tblpX="642" w:tblpY="25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1"/>
        <w:gridCol w:w="9"/>
        <w:gridCol w:w="3505"/>
        <w:gridCol w:w="1223"/>
        <w:gridCol w:w="2061"/>
        <w:gridCol w:w="22"/>
      </w:tblGrid>
      <w:tr w:rsidR="00766394" w:rsidRPr="00766394" w:rsidTr="00766394">
        <w:trPr>
          <w:trHeight w:val="33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Освітні галузі</w:t>
            </w:r>
          </w:p>
        </w:tc>
        <w:tc>
          <w:tcPr>
            <w:tcW w:w="3514" w:type="dxa"/>
            <w:gridSpan w:val="2"/>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Предмети</w:t>
            </w:r>
          </w:p>
        </w:tc>
        <w:tc>
          <w:tcPr>
            <w:tcW w:w="3306"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Кількість годин на тиждень у класах</w:t>
            </w:r>
          </w:p>
        </w:tc>
      </w:tr>
      <w:tr w:rsidR="00766394" w:rsidRPr="00766394" w:rsidTr="00766394">
        <w:trPr>
          <w:gridAfter w:val="1"/>
          <w:wAfter w:w="22" w:type="dxa"/>
          <w:trHeight w:val="30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b/>
                <w:bCs/>
                <w:szCs w:val="24"/>
                <w:lang w:val="uk-UA" w:eastAsia="en-US"/>
              </w:rPr>
            </w:pPr>
          </w:p>
        </w:tc>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b/>
                <w:bCs/>
                <w:szCs w:val="24"/>
                <w:lang w:val="uk-UA" w:eastAsia="en-US"/>
              </w:rPr>
            </w:pP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8 клас</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b/>
                <w:bCs/>
                <w:szCs w:val="24"/>
                <w:lang w:val="uk-UA" w:eastAsia="en-US"/>
              </w:rPr>
            </w:pPr>
            <w:r w:rsidRPr="00766394">
              <w:rPr>
                <w:rFonts w:eastAsia="Calibri"/>
                <w:b/>
                <w:bCs/>
                <w:szCs w:val="24"/>
                <w:lang w:val="uk-UA" w:eastAsia="en-US"/>
              </w:rPr>
              <w:t>8 інклюзія</w:t>
            </w:r>
          </w:p>
        </w:tc>
      </w:tr>
      <w:tr w:rsidR="00766394" w:rsidRPr="00766394" w:rsidTr="00766394">
        <w:trPr>
          <w:gridAfter w:val="1"/>
          <w:wAfter w:w="22" w:type="dxa"/>
          <w:trHeight w:val="375"/>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Мови і літератури</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Українська мова </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Українська література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Іноземна мова (англійська)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Зарубіжна література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Суспільство-знавство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Історія України</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1,5</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Всесвітня історія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Основи правознавства </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Мистецтво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Музичне 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Образотворче 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Мистецтво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Математика</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Математика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Алгебра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Геометрія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Природознавство</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Природознавство</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Біологія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Географія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Фізика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Хімія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Технології</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Трудове навчання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Інформатика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2601" w:type="dxa"/>
            <w:vMerge w:val="restart"/>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Здоров’я і фізична культура</w:t>
            </w: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Основи здоров’я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37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766394" w:rsidRPr="00766394" w:rsidRDefault="00766394" w:rsidP="00766394">
            <w:pPr>
              <w:spacing w:line="276" w:lineRule="auto"/>
              <w:rPr>
                <w:rFonts w:eastAsia="Calibri"/>
                <w:szCs w:val="24"/>
                <w:lang w:val="uk-UA" w:eastAsia="en-US"/>
              </w:rPr>
            </w:pPr>
          </w:p>
        </w:tc>
        <w:tc>
          <w:tcPr>
            <w:tcW w:w="3514" w:type="dxa"/>
            <w:gridSpan w:val="2"/>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Фізична культура</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60"/>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b/>
                <w:szCs w:val="24"/>
                <w:lang w:val="uk-UA" w:eastAsia="en-US"/>
              </w:rPr>
            </w:pPr>
            <w:r w:rsidRPr="00766394">
              <w:rPr>
                <w:rFonts w:eastAsia="Calibri"/>
                <w:b/>
                <w:szCs w:val="24"/>
                <w:lang w:val="uk-UA" w:eastAsia="en-US"/>
              </w:rPr>
              <w:t>Разом</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b/>
                <w:szCs w:val="24"/>
                <w:lang w:val="uk-UA" w:eastAsia="en-US"/>
              </w:rPr>
            </w:pPr>
            <w:r w:rsidRPr="00766394">
              <w:rPr>
                <w:rFonts w:eastAsia="Calibri"/>
                <w:b/>
                <w:szCs w:val="24"/>
                <w:lang w:val="uk-UA" w:eastAsia="en-US"/>
              </w:rPr>
              <w:t>28,5+3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b/>
                <w:szCs w:val="24"/>
                <w:lang w:val="uk-UA" w:eastAsia="en-US"/>
              </w:rPr>
            </w:pPr>
            <w:r w:rsidRPr="00766394">
              <w:rPr>
                <w:rFonts w:eastAsia="Calibri"/>
                <w:b/>
                <w:szCs w:val="24"/>
                <w:lang w:val="uk-UA" w:eastAsia="en-US"/>
              </w:rPr>
              <w:t>30</w:t>
            </w:r>
          </w:p>
        </w:tc>
      </w:tr>
      <w:tr w:rsidR="00766394" w:rsidRPr="00766394" w:rsidTr="00766394">
        <w:trPr>
          <w:gridAfter w:val="1"/>
          <w:wAfter w:w="22" w:type="dxa"/>
          <w:trHeight w:val="630"/>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Додатковий час на предмети, факультативи, індивідуальні заняття та консультації</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 xml:space="preserve">     3</w:t>
            </w: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413"/>
        </w:trPr>
        <w:tc>
          <w:tcPr>
            <w:tcW w:w="2610" w:type="dxa"/>
            <w:gridSpan w:val="2"/>
            <w:vMerge w:val="restart"/>
            <w:tcBorders>
              <w:top w:val="single" w:sz="4" w:space="0" w:color="auto"/>
              <w:left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Крекційно-розвиткові</w:t>
            </w:r>
          </w:p>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заняття</w:t>
            </w: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Розвиток мовлення</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405"/>
        </w:trPr>
        <w:tc>
          <w:tcPr>
            <w:tcW w:w="2610" w:type="dxa"/>
            <w:gridSpan w:val="2"/>
            <w:vMerge/>
            <w:tcBorders>
              <w:left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Корекція розвитку</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1</w:t>
            </w:r>
          </w:p>
        </w:tc>
      </w:tr>
      <w:tr w:rsidR="00766394" w:rsidRPr="00766394" w:rsidTr="00766394">
        <w:trPr>
          <w:gridAfter w:val="1"/>
          <w:wAfter w:w="22" w:type="dxa"/>
          <w:trHeight w:val="268"/>
        </w:trPr>
        <w:tc>
          <w:tcPr>
            <w:tcW w:w="2610" w:type="dxa"/>
            <w:gridSpan w:val="2"/>
            <w:vMerge/>
            <w:tcBorders>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p>
        </w:tc>
        <w:tc>
          <w:tcPr>
            <w:tcW w:w="3505"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both"/>
              <w:rPr>
                <w:rFonts w:eastAsia="Calibri"/>
                <w:szCs w:val="24"/>
                <w:lang w:val="uk-UA" w:eastAsia="en-US"/>
              </w:rPr>
            </w:pPr>
            <w:r w:rsidRPr="00766394">
              <w:rPr>
                <w:rFonts w:eastAsia="Calibri"/>
                <w:szCs w:val="24"/>
                <w:lang w:val="uk-UA" w:eastAsia="en-US"/>
              </w:rPr>
              <w:t>ЛФК(Ритміка)</w:t>
            </w:r>
          </w:p>
        </w:tc>
        <w:tc>
          <w:tcPr>
            <w:tcW w:w="1223"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2</w:t>
            </w:r>
          </w:p>
        </w:tc>
      </w:tr>
      <w:tr w:rsidR="00766394" w:rsidRPr="00766394" w:rsidTr="00766394">
        <w:trPr>
          <w:gridAfter w:val="1"/>
          <w:wAfter w:w="22" w:type="dxa"/>
          <w:trHeight w:val="375"/>
        </w:trPr>
        <w:tc>
          <w:tcPr>
            <w:tcW w:w="6115" w:type="dxa"/>
            <w:gridSpan w:val="3"/>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rPr>
                <w:rFonts w:eastAsia="Calibri"/>
                <w:szCs w:val="24"/>
                <w:lang w:val="uk-UA" w:eastAsia="en-US"/>
              </w:rPr>
            </w:pPr>
            <w:r w:rsidRPr="00766394">
              <w:rPr>
                <w:rFonts w:eastAsia="Calibri"/>
                <w:szCs w:val="24"/>
                <w:lang w:val="uk-UA" w:eastAsia="en-US"/>
              </w:rPr>
              <w:t>Гранично допустиме навчальне навантаження</w:t>
            </w:r>
          </w:p>
        </w:tc>
        <w:tc>
          <w:tcPr>
            <w:tcW w:w="1223" w:type="dxa"/>
            <w:tcBorders>
              <w:top w:val="single" w:sz="4" w:space="0" w:color="auto"/>
              <w:left w:val="single" w:sz="4" w:space="0" w:color="auto"/>
              <w:bottom w:val="single" w:sz="4" w:space="0" w:color="auto"/>
              <w:right w:val="single" w:sz="4" w:space="0" w:color="auto"/>
            </w:tcBorders>
            <w:hideMark/>
          </w:tcPr>
          <w:p w:rsidR="00766394" w:rsidRPr="00766394" w:rsidRDefault="00766394" w:rsidP="00766394">
            <w:pPr>
              <w:spacing w:line="276" w:lineRule="auto"/>
              <w:jc w:val="center"/>
              <w:rPr>
                <w:rFonts w:eastAsia="Calibri"/>
                <w:szCs w:val="24"/>
                <w:lang w:val="uk-UA" w:eastAsia="en-US"/>
              </w:rPr>
            </w:pPr>
          </w:p>
        </w:tc>
        <w:tc>
          <w:tcPr>
            <w:tcW w:w="2061" w:type="dxa"/>
            <w:tcBorders>
              <w:top w:val="single" w:sz="4" w:space="0" w:color="auto"/>
              <w:left w:val="single" w:sz="4" w:space="0" w:color="auto"/>
              <w:bottom w:val="single" w:sz="4" w:space="0" w:color="auto"/>
              <w:right w:val="single" w:sz="4" w:space="0" w:color="auto"/>
            </w:tcBorders>
          </w:tcPr>
          <w:p w:rsidR="00766394" w:rsidRPr="00766394" w:rsidRDefault="00766394" w:rsidP="00766394">
            <w:pPr>
              <w:spacing w:line="276" w:lineRule="auto"/>
              <w:jc w:val="center"/>
              <w:rPr>
                <w:rFonts w:eastAsia="Calibri"/>
                <w:szCs w:val="24"/>
                <w:lang w:val="uk-UA" w:eastAsia="en-US"/>
              </w:rPr>
            </w:pPr>
            <w:r w:rsidRPr="00766394">
              <w:rPr>
                <w:rFonts w:eastAsia="Calibri"/>
                <w:szCs w:val="24"/>
                <w:lang w:val="uk-UA" w:eastAsia="en-US"/>
              </w:rPr>
              <w:t>32</w:t>
            </w:r>
          </w:p>
        </w:tc>
      </w:tr>
    </w:tbl>
    <w:p w:rsidR="00C56A0D" w:rsidRPr="00766394" w:rsidRDefault="00C56A0D" w:rsidP="00C56A0D">
      <w:pPr>
        <w:pStyle w:val="a3"/>
        <w:rPr>
          <w:rFonts w:ascii="Times New Roman" w:hAnsi="Times New Roman" w:cs="Times New Roman"/>
          <w:sz w:val="24"/>
          <w:szCs w:val="24"/>
        </w:rPr>
      </w:pPr>
    </w:p>
    <w:p w:rsidR="009970FD" w:rsidRPr="009970FD" w:rsidRDefault="009970FD" w:rsidP="009970FD">
      <w:pPr>
        <w:shd w:val="clear" w:color="auto" w:fill="FFFFFF"/>
        <w:spacing w:after="200"/>
        <w:jc w:val="right"/>
        <w:rPr>
          <w:color w:val="111111"/>
          <w:sz w:val="18"/>
          <w:szCs w:val="18"/>
          <w:lang w:eastAsia="ru-RU"/>
        </w:rPr>
      </w:pPr>
      <w:r w:rsidRPr="009970FD">
        <w:rPr>
          <w:color w:val="000000"/>
          <w:lang w:eastAsia="ru-RU"/>
        </w:rPr>
        <w:lastRenderedPageBreak/>
        <w:t>Додаток 1</w:t>
      </w:r>
    </w:p>
    <w:p w:rsidR="009970FD" w:rsidRPr="009970FD" w:rsidRDefault="009970FD" w:rsidP="009970FD">
      <w:pPr>
        <w:shd w:val="clear" w:color="auto" w:fill="FFFFFF"/>
        <w:spacing w:after="200"/>
        <w:jc w:val="center"/>
        <w:rPr>
          <w:rFonts w:ascii="Tahoma" w:hAnsi="Tahoma" w:cs="Tahoma"/>
          <w:color w:val="111111"/>
          <w:szCs w:val="24"/>
          <w:lang w:eastAsia="ru-RU"/>
        </w:rPr>
      </w:pPr>
      <w:r w:rsidRPr="009970FD">
        <w:rPr>
          <w:b/>
          <w:bCs/>
          <w:caps/>
          <w:color w:val="000000"/>
          <w:szCs w:val="24"/>
          <w:lang w:eastAsia="ru-RU"/>
        </w:rPr>
        <w:t>ОРІЄНТОВНИЙ ПЕРЕЛІК</w:t>
      </w:r>
    </w:p>
    <w:p w:rsidR="009970FD" w:rsidRPr="009970FD" w:rsidRDefault="009970FD" w:rsidP="009970FD">
      <w:pPr>
        <w:shd w:val="clear" w:color="auto" w:fill="FFFFFF"/>
        <w:spacing w:after="200"/>
        <w:jc w:val="center"/>
        <w:rPr>
          <w:rFonts w:ascii="Tahoma" w:hAnsi="Tahoma" w:cs="Tahoma"/>
          <w:color w:val="111111"/>
          <w:szCs w:val="24"/>
          <w:lang w:eastAsia="ru-RU"/>
        </w:rPr>
      </w:pPr>
      <w:r w:rsidRPr="009970FD">
        <w:rPr>
          <w:b/>
          <w:bCs/>
          <w:caps/>
          <w:color w:val="000000"/>
          <w:szCs w:val="24"/>
          <w:lang w:eastAsia="ru-RU"/>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8"/>
        <w:gridCol w:w="1539"/>
        <w:gridCol w:w="8085"/>
      </w:tblGrid>
      <w:tr w:rsidR="009970FD" w:rsidRPr="009970FD" w:rsidTr="00936281">
        <w:trPr>
          <w:trHeight w:val="417"/>
        </w:trPr>
        <w:tc>
          <w:tcPr>
            <w:tcW w:w="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b/>
                <w:bCs/>
                <w:color w:val="000000"/>
                <w:szCs w:val="24"/>
                <w:lang w:eastAsia="ru-RU"/>
              </w:rPr>
              <w:t>№</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b/>
                <w:bCs/>
                <w:color w:val="000000"/>
                <w:szCs w:val="24"/>
                <w:lang w:eastAsia="ru-RU"/>
              </w:rPr>
              <w:t>Назва</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b/>
                <w:bCs/>
                <w:color w:val="000000"/>
                <w:szCs w:val="24"/>
                <w:lang w:eastAsia="ru-RU"/>
              </w:rPr>
              <w:t>Опис інструмента</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Аналіз портфоліо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Відповідь хором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одночасно</w:t>
            </w:r>
            <w:r w:rsidRPr="009970FD">
              <w:rPr>
                <w:rFonts w:ascii="Calibri" w:hAnsi="Calibri" w:cs="Tahoma"/>
                <w:color w:val="111111"/>
                <w:szCs w:val="24"/>
                <w:lang w:eastAsia="ru-RU"/>
              </w:rPr>
              <w:t> </w:t>
            </w:r>
            <w:r w:rsidRPr="009970FD">
              <w:rPr>
                <w:color w:val="000000"/>
                <w:szCs w:val="24"/>
                <w:shd w:val="clear" w:color="auto" w:fill="FFFFFF"/>
                <w:lang w:eastAsia="ru-RU"/>
              </w:rPr>
              <w:t>усно</w:t>
            </w:r>
            <w:r w:rsidRPr="009970FD">
              <w:rPr>
                <w:rFonts w:ascii="Calibri" w:hAnsi="Calibri" w:cs="Tahoma"/>
                <w:color w:val="111111"/>
                <w:szCs w:val="24"/>
                <w:lang w:eastAsia="ru-RU"/>
              </w:rPr>
              <w:t> </w:t>
            </w:r>
            <w:r w:rsidRPr="009970FD">
              <w:rPr>
                <w:color w:val="000000"/>
                <w:szCs w:val="24"/>
                <w:shd w:val="clear" w:color="auto" w:fill="FFFFFF"/>
                <w:lang w:eastAsia="ru-RU"/>
              </w:rPr>
              <w:t>реагують на певну</w:t>
            </w:r>
            <w:r w:rsidRPr="009970FD">
              <w:rPr>
                <w:rFonts w:ascii="Calibri" w:hAnsi="Calibri" w:cs="Tahoma"/>
                <w:color w:val="111111"/>
                <w:szCs w:val="24"/>
                <w:lang w:eastAsia="ru-RU"/>
              </w:rPr>
              <w:t> </w:t>
            </w:r>
            <w:r w:rsidRPr="009970FD">
              <w:rPr>
                <w:color w:val="000000"/>
                <w:szCs w:val="24"/>
                <w:shd w:val="clear" w:color="auto" w:fill="FFFFFF"/>
                <w:lang w:eastAsia="ru-RU"/>
              </w:rPr>
              <w:t>репліку. Це</w:t>
            </w:r>
            <w:r w:rsidRPr="009970FD">
              <w:rPr>
                <w:rFonts w:ascii="Calibri" w:hAnsi="Calibri" w:cs="Tahoma"/>
                <w:color w:val="111111"/>
                <w:szCs w:val="24"/>
                <w:lang w:eastAsia="ru-RU"/>
              </w:rPr>
              <w:t> </w:t>
            </w:r>
            <w:r w:rsidRPr="009970FD">
              <w:rPr>
                <w:color w:val="000000"/>
                <w:szCs w:val="24"/>
                <w:shd w:val="clear" w:color="auto" w:fill="FFFFFF"/>
                <w:lang w:eastAsia="ru-RU"/>
              </w:rPr>
              <w:t>може бути відповідь на запитання, висловлення</w:t>
            </w:r>
            <w:r w:rsidRPr="009970FD">
              <w:rPr>
                <w:rFonts w:ascii="Calibri" w:hAnsi="Calibri" w:cs="Tahoma"/>
                <w:color w:val="111111"/>
                <w:szCs w:val="24"/>
                <w:lang w:eastAsia="ru-RU"/>
              </w:rPr>
              <w:t> </w:t>
            </w:r>
            <w:r w:rsidRPr="009970FD">
              <w:rPr>
                <w:color w:val="000000"/>
                <w:szCs w:val="24"/>
                <w:shd w:val="clear" w:color="auto" w:fill="FFFFFF"/>
                <w:lang w:eastAsia="ru-RU"/>
              </w:rPr>
              <w:t>згоди</w:t>
            </w:r>
            <w:r w:rsidRPr="009970FD">
              <w:rPr>
                <w:rFonts w:ascii="Calibri" w:hAnsi="Calibri" w:cs="Tahoma"/>
                <w:color w:val="111111"/>
                <w:szCs w:val="24"/>
                <w:lang w:eastAsia="ru-RU"/>
              </w:rPr>
              <w:t> </w:t>
            </w:r>
            <w:r w:rsidRPr="009970FD">
              <w:rPr>
                <w:color w:val="000000"/>
                <w:szCs w:val="24"/>
                <w:shd w:val="clear" w:color="auto" w:fill="FFFFFF"/>
                <w:lang w:eastAsia="ru-RU"/>
              </w:rPr>
              <w:t>чи</w:t>
            </w:r>
            <w:r w:rsidRPr="009970FD">
              <w:rPr>
                <w:rFonts w:ascii="Calibri" w:hAnsi="Calibri" w:cs="Tahoma"/>
                <w:color w:val="111111"/>
                <w:szCs w:val="24"/>
                <w:lang w:eastAsia="ru-RU"/>
              </w:rPr>
              <w:t> </w:t>
            </w:r>
            <w:r w:rsidRPr="009970FD">
              <w:rPr>
                <w:color w:val="000000"/>
                <w:szCs w:val="24"/>
                <w:shd w:val="clear" w:color="auto" w:fill="FFFFFF"/>
                <w:lang w:eastAsia="ru-RU"/>
              </w:rPr>
              <w:t>незгоди</w:t>
            </w:r>
            <w:r w:rsidRPr="009970FD">
              <w:rPr>
                <w:rFonts w:ascii="Calibri" w:hAnsi="Calibri" w:cs="Tahoma"/>
                <w:color w:val="111111"/>
                <w:szCs w:val="24"/>
                <w:lang w:eastAsia="ru-RU"/>
              </w:rPr>
              <w:t> </w:t>
            </w:r>
            <w:r w:rsidRPr="009970FD">
              <w:rPr>
                <w:color w:val="000000"/>
                <w:szCs w:val="24"/>
                <w:shd w:val="clear" w:color="auto" w:fill="FFFFFF"/>
                <w:lang w:eastAsia="ru-RU"/>
              </w:rPr>
              <w:t>із</w:t>
            </w:r>
            <w:r w:rsidRPr="009970FD">
              <w:rPr>
                <w:rFonts w:ascii="Calibri" w:hAnsi="Calibri" w:cs="Tahoma"/>
                <w:color w:val="111111"/>
                <w:szCs w:val="24"/>
                <w:lang w:eastAsia="ru-RU"/>
              </w:rPr>
              <w:t> </w:t>
            </w:r>
            <w:r w:rsidRPr="009970FD">
              <w:rPr>
                <w:color w:val="000000"/>
                <w:szCs w:val="24"/>
                <w:shd w:val="clear" w:color="auto" w:fill="FFFFFF"/>
                <w:lang w:eastAsia="ru-RU"/>
              </w:rPr>
              <w:t>запропонованим</w:t>
            </w:r>
            <w:r w:rsidRPr="009970FD">
              <w:rPr>
                <w:rFonts w:ascii="Calibri" w:hAnsi="Calibri" w:cs="Tahoma"/>
                <w:color w:val="111111"/>
                <w:szCs w:val="24"/>
                <w:lang w:eastAsia="ru-RU"/>
              </w:rPr>
              <w:t> </w:t>
            </w:r>
            <w:r w:rsidRPr="009970FD">
              <w:rPr>
                <w:color w:val="000000"/>
                <w:szCs w:val="24"/>
                <w:shd w:val="clear" w:color="auto" w:fill="FFFFFF"/>
                <w:lang w:eastAsia="ru-RU"/>
              </w:rPr>
              <w:t>твердженням, повторення</w:t>
            </w:r>
            <w:r w:rsidRPr="009970FD">
              <w:rPr>
                <w:rFonts w:ascii="Calibri" w:hAnsi="Calibri" w:cs="Tahoma"/>
                <w:color w:val="111111"/>
                <w:szCs w:val="24"/>
                <w:lang w:eastAsia="ru-RU"/>
              </w:rPr>
              <w:t> </w:t>
            </w:r>
            <w:r w:rsidRPr="009970FD">
              <w:rPr>
                <w:color w:val="000000"/>
                <w:szCs w:val="24"/>
                <w:shd w:val="clear" w:color="auto" w:fill="FFFFFF"/>
                <w:lang w:eastAsia="ru-RU"/>
              </w:rPr>
              <w:t>сказанного</w:t>
            </w:r>
            <w:r w:rsidRPr="009970FD">
              <w:rPr>
                <w:rFonts w:ascii="Calibri" w:hAnsi="Calibri" w:cs="Tahoma"/>
                <w:color w:val="111111"/>
                <w:szCs w:val="24"/>
                <w:lang w:eastAsia="ru-RU"/>
              </w:rPr>
              <w:t> </w:t>
            </w:r>
            <w:r w:rsidRPr="009970FD">
              <w:rPr>
                <w:color w:val="000000"/>
                <w:szCs w:val="24"/>
                <w:shd w:val="clear" w:color="auto" w:fill="FFFFFF"/>
                <w:lang w:eastAsia="ru-RU"/>
              </w:rPr>
              <w:t>вчителем</w:t>
            </w:r>
            <w:r w:rsidRPr="009970FD">
              <w:rPr>
                <w:rFonts w:ascii="Calibri" w:hAnsi="Calibri" w:cs="Tahoma"/>
                <w:color w:val="111111"/>
                <w:szCs w:val="24"/>
                <w:lang w:eastAsia="ru-RU"/>
              </w:rPr>
              <w:t> </w:t>
            </w:r>
            <w:r w:rsidRPr="009970FD">
              <w:rPr>
                <w:color w:val="000000"/>
                <w:szCs w:val="24"/>
                <w:shd w:val="clear" w:color="auto" w:fill="FFFFFF"/>
                <w:lang w:eastAsia="ru-RU"/>
              </w:rPr>
              <w:t>тощо</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Візьми і передай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9970FD">
              <w:rPr>
                <w:color w:val="000000"/>
                <w:szCs w:val="24"/>
                <w:shd w:val="clear" w:color="auto" w:fill="FFFFFF"/>
                <w:lang w:val="en-US" w:eastAsia="ru-RU"/>
              </w:rPr>
              <w:t>Потім</w:t>
            </w:r>
            <w:r w:rsidRPr="009970FD">
              <w:rPr>
                <w:rFonts w:ascii="Calibri" w:hAnsi="Calibri" w:cs="Tahoma"/>
                <w:color w:val="111111"/>
                <w:szCs w:val="24"/>
                <w:lang w:eastAsia="ru-RU"/>
              </w:rPr>
              <w:t> </w:t>
            </w:r>
            <w:r w:rsidRPr="009970FD">
              <w:rPr>
                <w:color w:val="000000"/>
                <w:szCs w:val="24"/>
                <w:shd w:val="clear" w:color="auto" w:fill="FFFFFF"/>
                <w:lang w:val="en-US" w:eastAsia="ru-RU"/>
              </w:rPr>
              <w:t>обговорюють</w:t>
            </w:r>
            <w:r w:rsidRPr="009970FD">
              <w:rPr>
                <w:rFonts w:ascii="Calibri" w:hAnsi="Calibri" w:cs="Tahoma"/>
                <w:color w:val="111111"/>
                <w:szCs w:val="24"/>
                <w:lang w:eastAsia="ru-RU"/>
              </w:rPr>
              <w:t> </w:t>
            </w:r>
            <w:r w:rsidRPr="009970FD">
              <w:rPr>
                <w:color w:val="000000"/>
                <w:szCs w:val="24"/>
                <w:shd w:val="clear" w:color="auto" w:fill="FFFFFF"/>
                <w:lang w:val="en-US" w:eastAsia="ru-RU"/>
              </w:rPr>
              <w:t>результати в групі</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Внутрішнє / зовнішнє коло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Учністають у два кола, внутрішнє та зовнішнє, обличчям</w:t>
            </w:r>
            <w:r w:rsidRPr="009970FD">
              <w:rPr>
                <w:rFonts w:ascii="Calibri" w:hAnsi="Calibri" w:cs="Tahoma"/>
                <w:color w:val="111111"/>
                <w:szCs w:val="24"/>
                <w:lang w:eastAsia="ru-RU"/>
              </w:rPr>
              <w:t> </w:t>
            </w:r>
            <w:r w:rsidRPr="009970FD">
              <w:rPr>
                <w:color w:val="000000"/>
                <w:szCs w:val="24"/>
                <w:shd w:val="clear" w:color="auto" w:fill="FFFFFF"/>
                <w:lang w:eastAsia="ru-RU"/>
              </w:rPr>
              <w:t>одне до одного. Учні, що стоять навпроти, ставлять</w:t>
            </w:r>
            <w:r w:rsidRPr="009970FD">
              <w:rPr>
                <w:rFonts w:ascii="Calibri" w:hAnsi="Calibri" w:cs="Tahoma"/>
                <w:color w:val="111111"/>
                <w:szCs w:val="24"/>
                <w:lang w:eastAsia="ru-RU"/>
              </w:rPr>
              <w:t> </w:t>
            </w:r>
            <w:r w:rsidRPr="009970FD">
              <w:rPr>
                <w:color w:val="000000"/>
                <w:szCs w:val="24"/>
                <w:shd w:val="clear" w:color="auto" w:fill="FFFFFF"/>
                <w:lang w:eastAsia="ru-RU"/>
              </w:rPr>
              <w:t>одне одному запитання по темі, які вони попередньо написали. Зовнішнє коло рухається і утворюються</w:t>
            </w:r>
            <w:r w:rsidRPr="009970FD">
              <w:rPr>
                <w:rFonts w:ascii="Calibri" w:hAnsi="Calibri" w:cs="Tahoma"/>
                <w:color w:val="111111"/>
                <w:szCs w:val="24"/>
                <w:lang w:eastAsia="ru-RU"/>
              </w:rPr>
              <w:t> </w:t>
            </w:r>
            <w:r w:rsidRPr="009970FD">
              <w:rPr>
                <w:color w:val="000000"/>
                <w:szCs w:val="24"/>
                <w:shd w:val="clear" w:color="auto" w:fill="FFFFFF"/>
                <w:lang w:eastAsia="ru-RU"/>
              </w:rPr>
              <w:t>нові пари. Потім процедура </w:t>
            </w:r>
            <w:r w:rsidRPr="009970FD">
              <w:rPr>
                <w:rFonts w:ascii="Calibri" w:hAnsi="Calibri" w:cs="Tahoma"/>
                <w:color w:val="111111"/>
                <w:szCs w:val="24"/>
                <w:lang w:eastAsia="ru-RU"/>
              </w:rPr>
              <w:t> </w:t>
            </w:r>
            <w:r w:rsidRPr="009970FD">
              <w:rPr>
                <w:color w:val="000000"/>
                <w:szCs w:val="24"/>
                <w:shd w:val="clear" w:color="auto" w:fill="FFFFFF"/>
                <w:lang w:eastAsia="ru-RU"/>
              </w:rPr>
              <w:t>повторюється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Газетний заголовок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Вигадайте</w:t>
            </w:r>
            <w:r w:rsidRPr="009970FD">
              <w:rPr>
                <w:rFonts w:ascii="Calibri" w:hAnsi="Calibri" w:cs="Tahoma"/>
                <w:color w:val="111111"/>
                <w:szCs w:val="24"/>
                <w:lang w:eastAsia="ru-RU"/>
              </w:rPr>
              <w:t> </w:t>
            </w:r>
            <w:r w:rsidRPr="009970FD">
              <w:rPr>
                <w:color w:val="000000"/>
                <w:szCs w:val="24"/>
                <w:shd w:val="clear" w:color="auto" w:fill="FFFFFF"/>
                <w:lang w:eastAsia="ru-RU"/>
              </w:rPr>
              <w:t>газетний заголовок, який</w:t>
            </w:r>
            <w:r w:rsidRPr="009970FD">
              <w:rPr>
                <w:rFonts w:ascii="Calibri" w:hAnsi="Calibri" w:cs="Tahoma"/>
                <w:color w:val="111111"/>
                <w:szCs w:val="24"/>
                <w:lang w:eastAsia="ru-RU"/>
              </w:rPr>
              <w:t> </w:t>
            </w:r>
            <w:r w:rsidRPr="009970FD">
              <w:rPr>
                <w:color w:val="000000"/>
                <w:szCs w:val="24"/>
                <w:shd w:val="clear" w:color="auto" w:fill="FFFFFF"/>
                <w:lang w:eastAsia="ru-RU"/>
              </w:rPr>
              <w:t>може бути написаний до теми, яку ми вивчаємо. Передайте</w:t>
            </w:r>
            <w:r w:rsidRPr="009970FD">
              <w:rPr>
                <w:rFonts w:ascii="Calibri" w:hAnsi="Calibri" w:cs="Tahoma"/>
                <w:color w:val="111111"/>
                <w:szCs w:val="24"/>
                <w:lang w:eastAsia="ru-RU"/>
              </w:rPr>
              <w:t> </w:t>
            </w:r>
            <w:r w:rsidRPr="009970FD">
              <w:rPr>
                <w:color w:val="000000"/>
                <w:szCs w:val="24"/>
                <w:shd w:val="clear" w:color="auto" w:fill="FFFFFF"/>
                <w:lang w:eastAsia="ru-RU"/>
              </w:rPr>
              <w:t>основну</w:t>
            </w:r>
            <w:r w:rsidRPr="009970FD">
              <w:rPr>
                <w:rFonts w:ascii="Calibri" w:hAnsi="Calibri" w:cs="Tahoma"/>
                <w:color w:val="111111"/>
                <w:szCs w:val="24"/>
                <w:lang w:eastAsia="ru-RU"/>
              </w:rPr>
              <w:t>  </w:t>
            </w:r>
            <w:r w:rsidRPr="009970FD">
              <w:rPr>
                <w:color w:val="000000"/>
                <w:szCs w:val="24"/>
                <w:shd w:val="clear" w:color="auto" w:fill="FFFFFF"/>
                <w:lang w:eastAsia="ru-RU"/>
              </w:rPr>
              <w:t>ідею</w:t>
            </w:r>
            <w:r w:rsidRPr="009970FD">
              <w:rPr>
                <w:rFonts w:ascii="Calibri" w:hAnsi="Calibri" w:cs="Tahoma"/>
                <w:color w:val="111111"/>
                <w:szCs w:val="24"/>
                <w:lang w:eastAsia="ru-RU"/>
              </w:rPr>
              <w:t> </w:t>
            </w:r>
            <w:r w:rsidRPr="009970FD">
              <w:rPr>
                <w:color w:val="000000"/>
                <w:szCs w:val="24"/>
                <w:shd w:val="clear" w:color="auto" w:fill="FFFFFF"/>
                <w:lang w:eastAsia="ru-RU"/>
              </w:rPr>
              <w:t>події</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Гра в кубик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Покажіть 6 запитань</w:t>
            </w:r>
            <w:r w:rsidRPr="009970FD">
              <w:rPr>
                <w:rFonts w:ascii="Calibri" w:hAnsi="Calibri" w:cs="Tahoma"/>
                <w:color w:val="111111"/>
                <w:szCs w:val="24"/>
                <w:lang w:eastAsia="ru-RU"/>
              </w:rPr>
              <w:t> </w:t>
            </w:r>
            <w:r w:rsidRPr="009970FD">
              <w:rPr>
                <w:color w:val="000000"/>
                <w:szCs w:val="24"/>
                <w:shd w:val="clear" w:color="auto" w:fill="FFFFFF"/>
                <w:lang w:eastAsia="ru-RU"/>
              </w:rPr>
              <w:t>до уроку. Об’єднайте</w:t>
            </w:r>
            <w:r w:rsidRPr="009970FD">
              <w:rPr>
                <w:rFonts w:ascii="Calibri" w:hAnsi="Calibri" w:cs="Tahoma"/>
                <w:color w:val="111111"/>
                <w:szCs w:val="24"/>
                <w:lang w:eastAsia="ru-RU"/>
              </w:rPr>
              <w:t> </w:t>
            </w:r>
            <w:r w:rsidRPr="009970FD">
              <w:rPr>
                <w:color w:val="000000"/>
                <w:szCs w:val="24"/>
                <w:shd w:val="clear" w:color="auto" w:fill="FFFFFF"/>
                <w:lang w:eastAsia="ru-RU"/>
              </w:rPr>
              <w:t>учнів у групи по 4. У кожної</w:t>
            </w:r>
            <w:r w:rsidRPr="009970FD">
              <w:rPr>
                <w:rFonts w:ascii="Calibri" w:hAnsi="Calibri" w:cs="Tahoma"/>
                <w:color w:val="111111"/>
                <w:szCs w:val="24"/>
                <w:lang w:eastAsia="ru-RU"/>
              </w:rPr>
              <w:t> </w:t>
            </w:r>
            <w:r w:rsidRPr="009970FD">
              <w:rPr>
                <w:color w:val="000000"/>
                <w:szCs w:val="24"/>
                <w:shd w:val="clear" w:color="auto" w:fill="FFFFFF"/>
                <w:lang w:eastAsia="ru-RU"/>
              </w:rPr>
              <w:t>групи є один кубик. Кожен</w:t>
            </w:r>
            <w:r w:rsidRPr="009970FD">
              <w:rPr>
                <w:rFonts w:ascii="Calibri" w:hAnsi="Calibri" w:cs="Tahoma"/>
                <w:color w:val="111111"/>
                <w:szCs w:val="24"/>
                <w:lang w:eastAsia="ru-RU"/>
              </w:rPr>
              <w:t> </w:t>
            </w:r>
            <w:r w:rsidRPr="009970FD">
              <w:rPr>
                <w:color w:val="000000"/>
                <w:szCs w:val="24"/>
                <w:shd w:val="clear" w:color="auto" w:fill="FFFFFF"/>
                <w:lang w:eastAsia="ru-RU"/>
              </w:rPr>
              <w:t>кидає кубик та відповідає на запитання з відповідним номером. Якщо номер випав</w:t>
            </w:r>
            <w:r w:rsidRPr="009970FD">
              <w:rPr>
                <w:rFonts w:ascii="Calibri" w:hAnsi="Calibri" w:cs="Tahoma"/>
                <w:color w:val="111111"/>
                <w:szCs w:val="24"/>
                <w:lang w:eastAsia="ru-RU"/>
              </w:rPr>
              <w:t>  </w:t>
            </w:r>
            <w:r w:rsidRPr="009970FD">
              <w:rPr>
                <w:color w:val="000000"/>
                <w:szCs w:val="24"/>
                <w:shd w:val="clear" w:color="auto" w:fill="FFFFFF"/>
                <w:lang w:eastAsia="ru-RU"/>
              </w:rPr>
              <w:t>більш</w:t>
            </w:r>
            <w:r w:rsidRPr="009970FD">
              <w:rPr>
                <w:rFonts w:ascii="Calibri" w:hAnsi="Calibri" w:cs="Tahoma"/>
                <w:color w:val="111111"/>
                <w:szCs w:val="24"/>
                <w:lang w:eastAsia="ru-RU"/>
              </w:rPr>
              <w:t> </w:t>
            </w:r>
            <w:r w:rsidRPr="009970FD">
              <w:rPr>
                <w:color w:val="000000"/>
                <w:szCs w:val="24"/>
                <w:shd w:val="clear" w:color="auto" w:fill="FFFFFF"/>
                <w:lang w:eastAsia="ru-RU"/>
              </w:rPr>
              <w:t>ніж один раз, учень</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доповнити</w:t>
            </w:r>
            <w:r w:rsidRPr="009970FD">
              <w:rPr>
                <w:rFonts w:ascii="Calibri" w:hAnsi="Calibri" w:cs="Tahoma"/>
                <w:color w:val="111111"/>
                <w:szCs w:val="24"/>
                <w:lang w:eastAsia="ru-RU"/>
              </w:rPr>
              <w:t> </w:t>
            </w:r>
            <w:r w:rsidRPr="009970FD">
              <w:rPr>
                <w:color w:val="000000"/>
                <w:szCs w:val="24"/>
                <w:shd w:val="clear" w:color="auto" w:fill="FFFFFF"/>
                <w:lang w:eastAsia="ru-RU"/>
              </w:rPr>
              <w:t>попередню</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кинути кубик ще раз. Відповіді</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записувати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Доповни думку</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Письмова</w:t>
            </w:r>
            <w:r w:rsidRPr="009970FD">
              <w:rPr>
                <w:rFonts w:ascii="Calibri" w:hAnsi="Calibri" w:cs="Tahoma"/>
                <w:color w:val="111111"/>
                <w:szCs w:val="24"/>
                <w:lang w:eastAsia="ru-RU"/>
              </w:rPr>
              <w:t> </w:t>
            </w:r>
            <w:r w:rsidRPr="009970FD">
              <w:rPr>
                <w:color w:val="000000"/>
                <w:szCs w:val="24"/>
                <w:shd w:val="clear" w:color="auto" w:fill="FFFFFF"/>
                <w:lang w:eastAsia="ru-RU"/>
              </w:rPr>
              <w:t>перевірка</w:t>
            </w:r>
            <w:r w:rsidRPr="009970FD">
              <w:rPr>
                <w:rFonts w:ascii="Calibri" w:hAnsi="Calibri" w:cs="Tahoma"/>
                <w:color w:val="111111"/>
                <w:szCs w:val="24"/>
                <w:lang w:eastAsia="ru-RU"/>
              </w:rPr>
              <w:t> </w:t>
            </w:r>
            <w:r w:rsidRPr="009970FD">
              <w:rPr>
                <w:color w:val="000000"/>
                <w:szCs w:val="24"/>
                <w:shd w:val="clear" w:color="auto" w:fill="FFFFFF"/>
                <w:lang w:eastAsia="ru-RU"/>
              </w:rPr>
              <w:t>розуміння</w:t>
            </w:r>
            <w:r w:rsidRPr="009970FD">
              <w:rPr>
                <w:rFonts w:ascii="Calibri" w:hAnsi="Calibri" w:cs="Tahoma"/>
                <w:color w:val="111111"/>
                <w:szCs w:val="24"/>
                <w:lang w:eastAsia="ru-RU"/>
              </w:rPr>
              <w:t> </w:t>
            </w:r>
            <w:r w:rsidRPr="009970FD">
              <w:rPr>
                <w:color w:val="000000"/>
                <w:szCs w:val="24"/>
                <w:shd w:val="clear" w:color="auto" w:fill="FFFFFF"/>
                <w:lang w:eastAsia="ru-RU"/>
              </w:rPr>
              <w:t>стратегії, коли учн</w:t>
            </w:r>
            <w:r w:rsidRPr="009970FD">
              <w:rPr>
                <w:rFonts w:ascii="Calibri" w:hAnsi="Calibri" w:cs="Tahoma"/>
                <w:color w:val="111111"/>
                <w:szCs w:val="24"/>
                <w:lang w:eastAsia="ru-RU"/>
              </w:rPr>
              <w:t> </w:t>
            </w:r>
            <w:r w:rsidRPr="009970FD">
              <w:rPr>
                <w:color w:val="000000"/>
                <w:szCs w:val="24"/>
                <w:shd w:val="clear" w:color="auto" w:fill="FFFFFF"/>
                <w:lang w:eastAsia="ru-RU"/>
              </w:rPr>
              <w:t>ізаповнюють пропуски у пропонованому</w:t>
            </w:r>
            <w:r w:rsidRPr="009970FD">
              <w:rPr>
                <w:rFonts w:ascii="Calibri" w:hAnsi="Calibri" w:cs="Tahoma"/>
                <w:color w:val="111111"/>
                <w:szCs w:val="24"/>
                <w:lang w:eastAsia="ru-RU"/>
              </w:rPr>
              <w:t> </w:t>
            </w:r>
            <w:r w:rsidRPr="009970FD">
              <w:rPr>
                <w:color w:val="000000"/>
                <w:szCs w:val="24"/>
                <w:shd w:val="clear" w:color="auto" w:fill="FFFFFF"/>
                <w:lang w:eastAsia="ru-RU"/>
              </w:rPr>
              <w:t>твердженні</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Есе «хвилинка»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Запис у журнал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Записні книжки учнів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Інструмент для учнів для відстежування</w:t>
            </w:r>
            <w:r w:rsidRPr="009970FD">
              <w:rPr>
                <w:rFonts w:ascii="Calibri" w:hAnsi="Calibri" w:cs="Tahoma"/>
                <w:color w:val="111111"/>
                <w:szCs w:val="24"/>
                <w:lang w:eastAsia="ru-RU"/>
              </w:rPr>
              <w:t> </w:t>
            </w:r>
            <w:r w:rsidRPr="009970FD">
              <w:rPr>
                <w:color w:val="000000"/>
                <w:szCs w:val="24"/>
                <w:shd w:val="clear" w:color="auto" w:fill="FFFFFF"/>
                <w:lang w:eastAsia="ru-RU"/>
              </w:rPr>
              <w:t>навчального</w:t>
            </w:r>
            <w:r w:rsidRPr="009970FD">
              <w:rPr>
                <w:rFonts w:ascii="Calibri" w:hAnsi="Calibri" w:cs="Tahoma"/>
                <w:color w:val="111111"/>
                <w:szCs w:val="24"/>
                <w:lang w:eastAsia="ru-RU"/>
              </w:rPr>
              <w:t> </w:t>
            </w:r>
            <w:r w:rsidRPr="009970FD">
              <w:rPr>
                <w:color w:val="000000"/>
                <w:szCs w:val="24"/>
                <w:shd w:val="clear" w:color="auto" w:fill="FFFFFF"/>
                <w:lang w:eastAsia="ru-RU"/>
              </w:rPr>
              <w:t>поступу: куди я рухаюся? де я зараз? як туди</w:t>
            </w:r>
            <w:r w:rsidRPr="009970FD">
              <w:rPr>
                <w:rFonts w:ascii="Calibri" w:hAnsi="Calibri" w:cs="Tahoma"/>
                <w:color w:val="111111"/>
                <w:szCs w:val="24"/>
                <w:lang w:eastAsia="ru-RU"/>
              </w:rPr>
              <w:t> </w:t>
            </w:r>
            <w:r w:rsidRPr="009970FD">
              <w:rPr>
                <w:color w:val="000000"/>
                <w:szCs w:val="24"/>
                <w:shd w:val="clear" w:color="auto" w:fill="FFFFFF"/>
                <w:lang w:eastAsia="ru-RU"/>
              </w:rPr>
              <w:t>дістатися?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Збір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Учитель ставить запитання</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дає</w:t>
            </w:r>
            <w:r w:rsidRPr="009970FD">
              <w:rPr>
                <w:rFonts w:ascii="Calibri" w:hAnsi="Calibri" w:cs="Tahoma"/>
                <w:color w:val="111111"/>
                <w:szCs w:val="24"/>
                <w:lang w:eastAsia="ru-RU"/>
              </w:rPr>
              <w:t> </w:t>
            </w:r>
            <w:r w:rsidRPr="009970FD">
              <w:rPr>
                <w:color w:val="000000"/>
                <w:szCs w:val="24"/>
                <w:shd w:val="clear" w:color="auto" w:fill="FFFFFF"/>
                <w:lang w:eastAsia="ru-RU"/>
              </w:rPr>
              <w:t>завдання. Учні</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відповідають на аркуші</w:t>
            </w:r>
            <w:r w:rsidRPr="009970FD">
              <w:rPr>
                <w:rFonts w:ascii="Calibri" w:hAnsi="Calibri" w:cs="Tahoma"/>
                <w:color w:val="111111"/>
                <w:szCs w:val="24"/>
                <w:lang w:eastAsia="ru-RU"/>
              </w:rPr>
              <w:t> </w:t>
            </w:r>
            <w:r w:rsidRPr="009970FD">
              <w:rPr>
                <w:color w:val="000000"/>
                <w:szCs w:val="24"/>
                <w:shd w:val="clear" w:color="auto" w:fill="FFFFFF"/>
                <w:lang w:eastAsia="ru-RU"/>
              </w:rPr>
              <w:t>паперу, зазначаючи не менше</w:t>
            </w:r>
            <w:r w:rsidRPr="009970FD">
              <w:rPr>
                <w:rFonts w:ascii="Calibri" w:hAnsi="Calibri" w:cs="Tahoma"/>
                <w:color w:val="111111"/>
                <w:szCs w:val="24"/>
                <w:lang w:eastAsia="ru-RU"/>
              </w:rPr>
              <w:t> </w:t>
            </w:r>
            <w:r w:rsidRPr="009970FD">
              <w:rPr>
                <w:color w:val="000000"/>
                <w:szCs w:val="24"/>
                <w:shd w:val="clear" w:color="auto" w:fill="FFFFFF"/>
                <w:lang w:eastAsia="ru-RU"/>
              </w:rPr>
              <w:t>трьох думок / відповідей / тверджень. Учні, що завершили, встають.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звертається до певного</w:t>
            </w:r>
            <w:r w:rsidRPr="009970FD">
              <w:rPr>
                <w:rFonts w:ascii="Calibri" w:hAnsi="Calibri" w:cs="Tahoma"/>
                <w:color w:val="111111"/>
                <w:szCs w:val="24"/>
                <w:lang w:eastAsia="ru-RU"/>
              </w:rPr>
              <w:t> </w:t>
            </w:r>
            <w:r w:rsidRPr="009970FD">
              <w:rPr>
                <w:color w:val="000000"/>
                <w:szCs w:val="24"/>
                <w:shd w:val="clear" w:color="auto" w:fill="FFFFFF"/>
                <w:lang w:eastAsia="ru-RU"/>
              </w:rPr>
              <w:t>учня і просить його</w:t>
            </w:r>
            <w:r w:rsidRPr="009970FD">
              <w:rPr>
                <w:rFonts w:ascii="Calibri" w:hAnsi="Calibri" w:cs="Tahoma"/>
                <w:color w:val="111111"/>
                <w:szCs w:val="24"/>
                <w:lang w:eastAsia="ru-RU"/>
              </w:rPr>
              <w:t> </w:t>
            </w:r>
            <w:r w:rsidRPr="009970FD">
              <w:rPr>
                <w:color w:val="000000"/>
                <w:szCs w:val="24"/>
                <w:shd w:val="clear" w:color="auto" w:fill="FFFFFF"/>
                <w:lang w:eastAsia="ru-RU"/>
              </w:rPr>
              <w:t>поділитися</w:t>
            </w:r>
            <w:r w:rsidRPr="009970FD">
              <w:rPr>
                <w:rFonts w:ascii="Calibri" w:hAnsi="Calibri" w:cs="Tahoma"/>
                <w:color w:val="111111"/>
                <w:szCs w:val="24"/>
                <w:lang w:eastAsia="ru-RU"/>
              </w:rPr>
              <w:t> </w:t>
            </w:r>
            <w:r w:rsidRPr="009970FD">
              <w:rPr>
                <w:color w:val="000000"/>
                <w:szCs w:val="24"/>
                <w:shd w:val="clear" w:color="auto" w:fill="FFFFFF"/>
                <w:lang w:eastAsia="ru-RU"/>
              </w:rPr>
              <w:t>записаними</w:t>
            </w:r>
            <w:r w:rsidRPr="009970FD">
              <w:rPr>
                <w:rFonts w:ascii="Calibri" w:hAnsi="Calibri" w:cs="Tahoma"/>
                <w:color w:val="111111"/>
                <w:szCs w:val="24"/>
                <w:lang w:eastAsia="ru-RU"/>
              </w:rPr>
              <w:t> </w:t>
            </w:r>
            <w:r w:rsidRPr="009970FD">
              <w:rPr>
                <w:color w:val="000000"/>
                <w:szCs w:val="24"/>
                <w:shd w:val="clear" w:color="auto" w:fill="FFFFFF"/>
                <w:lang w:eastAsia="ru-RU"/>
              </w:rPr>
              <w:t>ідеями. Учні</w:t>
            </w:r>
            <w:r w:rsidRPr="009970FD">
              <w:rPr>
                <w:rFonts w:ascii="Calibri" w:hAnsi="Calibri" w:cs="Tahoma"/>
                <w:color w:val="111111"/>
                <w:szCs w:val="24"/>
                <w:lang w:eastAsia="ru-RU"/>
              </w:rPr>
              <w:t> </w:t>
            </w:r>
            <w:r w:rsidRPr="009970FD">
              <w:rPr>
                <w:color w:val="000000"/>
                <w:szCs w:val="24"/>
                <w:shd w:val="clear" w:color="auto" w:fill="FFFFFF"/>
                <w:lang w:eastAsia="ru-RU"/>
              </w:rPr>
              <w:t>викреслюють</w:t>
            </w:r>
            <w:r w:rsidRPr="009970FD">
              <w:rPr>
                <w:rFonts w:ascii="Calibri" w:hAnsi="Calibri" w:cs="Tahoma"/>
                <w:color w:val="111111"/>
                <w:szCs w:val="24"/>
                <w:lang w:eastAsia="ru-RU"/>
              </w:rPr>
              <w:t> </w:t>
            </w:r>
            <w:r w:rsidRPr="009970FD">
              <w:rPr>
                <w:color w:val="000000"/>
                <w:szCs w:val="24"/>
                <w:shd w:val="clear" w:color="auto" w:fill="FFFFFF"/>
                <w:lang w:eastAsia="ru-RU"/>
              </w:rPr>
              <w:t>пункти, попередньо</w:t>
            </w:r>
            <w:r w:rsidRPr="009970FD">
              <w:rPr>
                <w:rFonts w:ascii="Calibri" w:hAnsi="Calibri" w:cs="Tahoma"/>
                <w:color w:val="111111"/>
                <w:szCs w:val="24"/>
                <w:lang w:eastAsia="ru-RU"/>
              </w:rPr>
              <w:t> </w:t>
            </w:r>
            <w:r w:rsidRPr="009970FD">
              <w:rPr>
                <w:color w:val="000000"/>
                <w:szCs w:val="24"/>
                <w:shd w:val="clear" w:color="auto" w:fill="FFFFFF"/>
                <w:lang w:eastAsia="ru-RU"/>
              </w:rPr>
              <w:t>озвучені</w:t>
            </w:r>
            <w:r w:rsidRPr="009970FD">
              <w:rPr>
                <w:rFonts w:ascii="Calibri" w:hAnsi="Calibri" w:cs="Tahoma"/>
                <w:color w:val="111111"/>
                <w:szCs w:val="24"/>
                <w:lang w:eastAsia="ru-RU"/>
              </w:rPr>
              <w:t> </w:t>
            </w:r>
            <w:r w:rsidRPr="009970FD">
              <w:rPr>
                <w:color w:val="000000"/>
                <w:szCs w:val="24"/>
                <w:shd w:val="clear" w:color="auto" w:fill="FFFFFF"/>
                <w:lang w:eastAsia="ru-RU"/>
              </w:rPr>
              <w:t>однокласниками і сідають, коли в них на аркушах</w:t>
            </w:r>
            <w:r w:rsidRPr="009970FD">
              <w:rPr>
                <w:rFonts w:ascii="Calibri" w:hAnsi="Calibri" w:cs="Tahoma"/>
                <w:color w:val="111111"/>
                <w:szCs w:val="24"/>
                <w:lang w:eastAsia="ru-RU"/>
              </w:rPr>
              <w:t> </w:t>
            </w:r>
            <w:r w:rsidRPr="009970FD">
              <w:rPr>
                <w:color w:val="000000"/>
                <w:szCs w:val="24"/>
                <w:shd w:val="clear" w:color="auto" w:fill="FFFFFF"/>
                <w:lang w:eastAsia="ru-RU"/>
              </w:rPr>
              <w:t>закінчилися</w:t>
            </w:r>
            <w:r w:rsidRPr="009970FD">
              <w:rPr>
                <w:rFonts w:ascii="Calibri" w:hAnsi="Calibri" w:cs="Tahoma"/>
                <w:color w:val="111111"/>
                <w:szCs w:val="24"/>
                <w:lang w:eastAsia="ru-RU"/>
              </w:rPr>
              <w:t> </w:t>
            </w:r>
            <w:r w:rsidRPr="009970FD">
              <w:rPr>
                <w:color w:val="000000"/>
                <w:szCs w:val="24"/>
                <w:shd w:val="clear" w:color="auto" w:fill="FFFFFF"/>
                <w:lang w:eastAsia="ru-RU"/>
              </w:rPr>
              <w:t>всі</w:t>
            </w:r>
            <w:r w:rsidRPr="009970FD">
              <w:rPr>
                <w:rFonts w:ascii="Calibri" w:hAnsi="Calibri" w:cs="Tahoma"/>
                <w:color w:val="111111"/>
                <w:szCs w:val="24"/>
                <w:lang w:eastAsia="ru-RU"/>
              </w:rPr>
              <w:t> </w:t>
            </w:r>
            <w:r w:rsidRPr="009970FD">
              <w:rPr>
                <w:color w:val="000000"/>
                <w:szCs w:val="24"/>
                <w:shd w:val="clear" w:color="auto" w:fill="FFFFFF"/>
                <w:lang w:eastAsia="ru-RU"/>
              </w:rPr>
              <w:t>записані</w:t>
            </w:r>
            <w:r w:rsidRPr="009970FD">
              <w:rPr>
                <w:rFonts w:ascii="Calibri" w:hAnsi="Calibri" w:cs="Tahoma"/>
                <w:color w:val="111111"/>
                <w:szCs w:val="24"/>
                <w:lang w:eastAsia="ru-RU"/>
              </w:rPr>
              <w:t> </w:t>
            </w:r>
            <w:r w:rsidRPr="009970FD">
              <w:rPr>
                <w:color w:val="000000"/>
                <w:szCs w:val="24"/>
                <w:shd w:val="clear" w:color="auto" w:fill="FFFFFF"/>
                <w:lang w:eastAsia="ru-RU"/>
              </w:rPr>
              <w:t>ідеї, незалежно</w:t>
            </w:r>
            <w:r w:rsidRPr="009970FD">
              <w:rPr>
                <w:rFonts w:ascii="Calibri" w:hAnsi="Calibri" w:cs="Tahoma"/>
                <w:color w:val="111111"/>
                <w:szCs w:val="24"/>
                <w:lang w:eastAsia="ru-RU"/>
              </w:rPr>
              <w:t> </w:t>
            </w:r>
            <w:r w:rsidRPr="009970FD">
              <w:rPr>
                <w:color w:val="000000"/>
                <w:szCs w:val="24"/>
                <w:shd w:val="clear" w:color="auto" w:fill="FFFFFF"/>
                <w:lang w:eastAsia="ru-RU"/>
              </w:rPr>
              <w:t>від того, чи вони були</w:t>
            </w:r>
            <w:r w:rsidRPr="009970FD">
              <w:rPr>
                <w:rFonts w:ascii="Calibri" w:hAnsi="Calibri" w:cs="Tahoma"/>
                <w:color w:val="111111"/>
                <w:szCs w:val="24"/>
                <w:lang w:eastAsia="ru-RU"/>
              </w:rPr>
              <w:t> </w:t>
            </w:r>
            <w:r w:rsidRPr="009970FD">
              <w:rPr>
                <w:color w:val="000000"/>
                <w:szCs w:val="24"/>
                <w:shd w:val="clear" w:color="auto" w:fill="FFFFFF"/>
                <w:lang w:eastAsia="ru-RU"/>
              </w:rPr>
              <w:t>озвучені</w:t>
            </w:r>
            <w:r w:rsidRPr="009970FD">
              <w:rPr>
                <w:rFonts w:ascii="Calibri" w:hAnsi="Calibri" w:cs="Tahoma"/>
                <w:color w:val="111111"/>
                <w:szCs w:val="24"/>
                <w:lang w:eastAsia="ru-RU"/>
              </w:rPr>
              <w:t> </w:t>
            </w:r>
            <w:r w:rsidRPr="009970FD">
              <w:rPr>
                <w:color w:val="000000"/>
                <w:szCs w:val="24"/>
                <w:shd w:val="clear" w:color="auto" w:fill="FFFFFF"/>
                <w:lang w:eastAsia="ru-RU"/>
              </w:rPr>
              <w:t>саме ними. Вчитель</w:t>
            </w:r>
            <w:r w:rsidRPr="009970FD">
              <w:rPr>
                <w:rFonts w:ascii="Calibri" w:hAnsi="Calibri" w:cs="Tahoma"/>
                <w:color w:val="111111"/>
                <w:szCs w:val="24"/>
                <w:lang w:eastAsia="ru-RU"/>
              </w:rPr>
              <w:t> </w:t>
            </w:r>
            <w:r w:rsidRPr="009970FD">
              <w:rPr>
                <w:color w:val="000000"/>
                <w:szCs w:val="24"/>
                <w:shd w:val="clear" w:color="auto" w:fill="FFFFFF"/>
                <w:lang w:eastAsia="ru-RU"/>
              </w:rPr>
              <w:t>продовжує</w:t>
            </w:r>
            <w:r w:rsidRPr="009970FD">
              <w:rPr>
                <w:rFonts w:ascii="Calibri" w:hAnsi="Calibri" w:cs="Tahoma"/>
                <w:color w:val="111111"/>
                <w:szCs w:val="24"/>
                <w:lang w:eastAsia="ru-RU"/>
              </w:rPr>
              <w:t> </w:t>
            </w:r>
            <w:r w:rsidRPr="009970FD">
              <w:rPr>
                <w:color w:val="000000"/>
                <w:szCs w:val="24"/>
                <w:shd w:val="clear" w:color="auto" w:fill="FFFFFF"/>
                <w:lang w:eastAsia="ru-RU"/>
              </w:rPr>
              <w:t>опитувати</w:t>
            </w:r>
            <w:r w:rsidRPr="009970FD">
              <w:rPr>
                <w:rFonts w:ascii="Calibri" w:hAnsi="Calibri" w:cs="Tahoma"/>
                <w:color w:val="111111"/>
                <w:szCs w:val="24"/>
                <w:lang w:eastAsia="ru-RU"/>
              </w:rPr>
              <w:t> </w:t>
            </w:r>
            <w:r w:rsidRPr="009970FD">
              <w:rPr>
                <w:color w:val="000000"/>
                <w:szCs w:val="24"/>
                <w:shd w:val="clear" w:color="auto" w:fill="FFFFFF"/>
                <w:lang w:eastAsia="ru-RU"/>
              </w:rPr>
              <w:t>учнів, доки</w:t>
            </w:r>
            <w:r w:rsidRPr="009970FD">
              <w:rPr>
                <w:rFonts w:ascii="Calibri" w:hAnsi="Calibri" w:cs="Tahoma"/>
                <w:color w:val="111111"/>
                <w:szCs w:val="24"/>
                <w:lang w:eastAsia="ru-RU"/>
              </w:rPr>
              <w:t> </w:t>
            </w:r>
            <w:r w:rsidRPr="009970FD">
              <w:rPr>
                <w:color w:val="000000"/>
                <w:szCs w:val="24"/>
                <w:shd w:val="clear" w:color="auto" w:fill="FFFFFF"/>
                <w:lang w:eastAsia="ru-RU"/>
              </w:rPr>
              <w:t>сядуть</w:t>
            </w:r>
            <w:r w:rsidRPr="009970FD">
              <w:rPr>
                <w:rFonts w:ascii="Calibri" w:hAnsi="Calibri" w:cs="Tahoma"/>
                <w:color w:val="111111"/>
                <w:szCs w:val="24"/>
                <w:lang w:eastAsia="ru-RU"/>
              </w:rPr>
              <w:t> </w:t>
            </w:r>
            <w:r w:rsidRPr="009970FD">
              <w:rPr>
                <w:color w:val="000000"/>
                <w:szCs w:val="24"/>
                <w:shd w:val="clear" w:color="auto" w:fill="FFFFFF"/>
                <w:lang w:eastAsia="ru-RU"/>
              </w:rPr>
              <w:t>усі</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w:t>
            </w:r>
            <w:r w:rsidRPr="009970FD">
              <w:rPr>
                <w:color w:val="000000"/>
                <w:szCs w:val="24"/>
                <w:lang w:eastAsia="ru-RU"/>
              </w:rPr>
              <w:lastRenderedPageBreak/>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lastRenderedPageBreak/>
              <w:t xml:space="preserve">З-Х-В та </w:t>
            </w:r>
            <w:r w:rsidRPr="009970FD">
              <w:rPr>
                <w:b/>
                <w:bCs/>
                <w:color w:val="000000"/>
                <w:szCs w:val="24"/>
                <w:shd w:val="clear" w:color="auto" w:fill="FFFFFF"/>
                <w:lang w:val="en-US" w:eastAsia="ru-RU"/>
              </w:rPr>
              <w:lastRenderedPageBreak/>
              <w:t>ЗХВ+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lastRenderedPageBreak/>
              <w:t>Учні</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відповідають</w:t>
            </w:r>
            <w:r w:rsidRPr="009970FD">
              <w:rPr>
                <w:rFonts w:ascii="Calibri" w:hAnsi="Calibri" w:cs="Tahoma"/>
                <w:color w:val="111111"/>
                <w:szCs w:val="24"/>
                <w:lang w:eastAsia="ru-RU"/>
              </w:rPr>
              <w:t> </w:t>
            </w:r>
            <w:r w:rsidRPr="009970FD">
              <w:rPr>
                <w:color w:val="000000"/>
                <w:szCs w:val="24"/>
                <w:shd w:val="clear" w:color="auto" w:fill="FFFFFF"/>
                <w:lang w:eastAsia="ru-RU"/>
              </w:rPr>
              <w:t>групами, в парах або</w:t>
            </w:r>
            <w:r w:rsidRPr="009970FD">
              <w:rPr>
                <w:rFonts w:ascii="Calibri" w:hAnsi="Calibri" w:cs="Tahoma"/>
                <w:color w:val="111111"/>
                <w:szCs w:val="24"/>
                <w:lang w:eastAsia="ru-RU"/>
              </w:rPr>
              <w:t> </w:t>
            </w:r>
            <w:r w:rsidRPr="009970FD">
              <w:rPr>
                <w:color w:val="000000"/>
                <w:szCs w:val="24"/>
                <w:shd w:val="clear" w:color="auto" w:fill="FFFFFF"/>
                <w:lang w:eastAsia="ru-RU"/>
              </w:rPr>
              <w:t xml:space="preserve">індивідуально на запитання «Що ми </w:t>
            </w:r>
            <w:r w:rsidRPr="009970FD">
              <w:rPr>
                <w:color w:val="000000"/>
                <w:szCs w:val="24"/>
                <w:shd w:val="clear" w:color="auto" w:fill="FFFFFF"/>
                <w:lang w:eastAsia="ru-RU"/>
              </w:rPr>
              <w:lastRenderedPageBreak/>
              <w:t>вже</w:t>
            </w:r>
            <w:r w:rsidRPr="009970FD">
              <w:rPr>
                <w:rFonts w:ascii="Calibri" w:hAnsi="Calibri" w:cs="Tahoma"/>
                <w:color w:val="111111"/>
                <w:szCs w:val="24"/>
                <w:lang w:eastAsia="ru-RU"/>
              </w:rPr>
              <w:t> </w:t>
            </w:r>
            <w:r w:rsidRPr="009970FD">
              <w:rPr>
                <w:color w:val="000000"/>
                <w:szCs w:val="24"/>
                <w:shd w:val="clear" w:color="auto" w:fill="FFFFFF"/>
                <w:lang w:eastAsia="ru-RU"/>
              </w:rPr>
              <w:t>знаємо?» (З), «Що ми хотіли б дізнатися?» (Х) та «Що</w:t>
            </w:r>
            <w:r w:rsidRPr="009970FD">
              <w:rPr>
                <w:rFonts w:ascii="Calibri" w:hAnsi="Calibri" w:cs="Tahoma"/>
                <w:color w:val="111111"/>
                <w:szCs w:val="24"/>
                <w:lang w:eastAsia="ru-RU"/>
              </w:rPr>
              <w:t> </w:t>
            </w:r>
            <w:r w:rsidRPr="009970FD">
              <w:rPr>
                <w:color w:val="000000"/>
                <w:szCs w:val="24"/>
                <w:shd w:val="clear" w:color="auto" w:fill="FFFFFF"/>
                <w:lang w:eastAsia="ru-RU"/>
              </w:rPr>
              <w:t>вже</w:t>
            </w:r>
            <w:r w:rsidRPr="009970FD">
              <w:rPr>
                <w:rFonts w:ascii="Calibri" w:hAnsi="Calibri" w:cs="Tahoma"/>
                <w:color w:val="111111"/>
                <w:szCs w:val="24"/>
                <w:lang w:eastAsia="ru-RU"/>
              </w:rPr>
              <w:t> </w:t>
            </w:r>
            <w:r w:rsidRPr="009970FD">
              <w:rPr>
                <w:color w:val="000000"/>
                <w:szCs w:val="24"/>
                <w:shd w:val="clear" w:color="auto" w:fill="FFFFFF"/>
                <w:lang w:eastAsia="ru-RU"/>
              </w:rPr>
              <w:t>вивчили за темою?» (В). Плюс (+) просить учнів</w:t>
            </w:r>
            <w:r w:rsidRPr="009970FD">
              <w:rPr>
                <w:rFonts w:ascii="Calibri" w:hAnsi="Calibri" w:cs="Tahoma"/>
                <w:color w:val="111111"/>
                <w:szCs w:val="24"/>
                <w:lang w:eastAsia="ru-RU"/>
              </w:rPr>
              <w:t> </w:t>
            </w:r>
            <w:r w:rsidRPr="009970FD">
              <w:rPr>
                <w:color w:val="000000"/>
                <w:szCs w:val="24"/>
                <w:shd w:val="clear" w:color="auto" w:fill="FFFFFF"/>
                <w:lang w:eastAsia="ru-RU"/>
              </w:rPr>
              <w:t>класифікувати</w:t>
            </w:r>
            <w:r w:rsidRPr="009970FD">
              <w:rPr>
                <w:rFonts w:ascii="Calibri" w:hAnsi="Calibri" w:cs="Tahoma"/>
                <w:color w:val="111111"/>
                <w:szCs w:val="24"/>
                <w:lang w:eastAsia="ru-RU"/>
              </w:rPr>
              <w:t> </w:t>
            </w:r>
            <w:r w:rsidRPr="009970FD">
              <w:rPr>
                <w:color w:val="000000"/>
                <w:szCs w:val="24"/>
                <w:shd w:val="clear" w:color="auto" w:fill="FFFFFF"/>
                <w:lang w:eastAsia="ru-RU"/>
              </w:rPr>
              <w:t>отримані</w:t>
            </w:r>
            <w:r w:rsidRPr="009970FD">
              <w:rPr>
                <w:rFonts w:ascii="Calibri" w:hAnsi="Calibri" w:cs="Tahoma"/>
                <w:color w:val="111111"/>
                <w:szCs w:val="24"/>
                <w:lang w:eastAsia="ru-RU"/>
              </w:rPr>
              <w:t> </w:t>
            </w:r>
            <w:r w:rsidRPr="009970FD">
              <w:rPr>
                <w:color w:val="000000"/>
                <w:szCs w:val="24"/>
                <w:shd w:val="clear" w:color="auto" w:fill="FFFFFF"/>
                <w:lang w:eastAsia="ru-RU"/>
              </w:rPr>
              <w:t>знання за допомогою</w:t>
            </w:r>
            <w:r w:rsidRPr="009970FD">
              <w:rPr>
                <w:rFonts w:ascii="Calibri" w:hAnsi="Calibri" w:cs="Tahoma"/>
                <w:color w:val="111111"/>
                <w:szCs w:val="24"/>
                <w:lang w:eastAsia="ru-RU"/>
              </w:rPr>
              <w:t> </w:t>
            </w:r>
            <w:r w:rsidRPr="009970FD">
              <w:rPr>
                <w:color w:val="000000"/>
                <w:szCs w:val="24"/>
                <w:shd w:val="clear" w:color="auto" w:fill="FFFFFF"/>
                <w:lang w:eastAsia="ru-RU"/>
              </w:rPr>
              <w:t>концептуальної</w:t>
            </w:r>
            <w:r w:rsidRPr="009970FD">
              <w:rPr>
                <w:rFonts w:ascii="Calibri" w:hAnsi="Calibri" w:cs="Tahoma"/>
                <w:color w:val="111111"/>
                <w:szCs w:val="24"/>
                <w:lang w:eastAsia="ru-RU"/>
              </w:rPr>
              <w:t> </w:t>
            </w:r>
            <w:r w:rsidRPr="009970FD">
              <w:rPr>
                <w:color w:val="000000"/>
                <w:szCs w:val="24"/>
                <w:shd w:val="clear" w:color="auto" w:fill="FFFFFF"/>
                <w:lang w:eastAsia="ru-RU"/>
              </w:rPr>
              <w:t>карти</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наочної</w:t>
            </w:r>
            <w:r w:rsidRPr="009970FD">
              <w:rPr>
                <w:rFonts w:ascii="Calibri" w:hAnsi="Calibri" w:cs="Tahoma"/>
                <w:color w:val="111111"/>
                <w:szCs w:val="24"/>
                <w:lang w:eastAsia="ru-RU"/>
              </w:rPr>
              <w:t> </w:t>
            </w:r>
            <w:r w:rsidRPr="009970FD">
              <w:rPr>
                <w:color w:val="000000"/>
                <w:szCs w:val="24"/>
                <w:shd w:val="clear" w:color="auto" w:fill="FFFFFF"/>
                <w:lang w:eastAsia="ru-RU"/>
              </w:rPr>
              <w:t>схеми, яка відображає</w:t>
            </w:r>
            <w:r w:rsidRPr="009970FD">
              <w:rPr>
                <w:rFonts w:ascii="Calibri" w:hAnsi="Calibri" w:cs="Tahoma"/>
                <w:color w:val="111111"/>
                <w:szCs w:val="24"/>
                <w:lang w:eastAsia="ru-RU"/>
              </w:rPr>
              <w:t> </w:t>
            </w:r>
            <w:r w:rsidRPr="009970FD">
              <w:rPr>
                <w:color w:val="000000"/>
                <w:szCs w:val="24"/>
                <w:shd w:val="clear" w:color="auto" w:fill="FFFFFF"/>
                <w:lang w:eastAsia="ru-RU"/>
              </w:rPr>
              <w:t>ключову</w:t>
            </w:r>
            <w:r w:rsidRPr="009970FD">
              <w:rPr>
                <w:rFonts w:ascii="Calibri" w:hAnsi="Calibri" w:cs="Tahoma"/>
                <w:color w:val="111111"/>
                <w:szCs w:val="24"/>
                <w:lang w:eastAsia="ru-RU"/>
              </w:rPr>
              <w:t> </w:t>
            </w:r>
            <w:r w:rsidRPr="009970FD">
              <w:rPr>
                <w:color w:val="000000"/>
                <w:szCs w:val="24"/>
                <w:shd w:val="clear" w:color="auto" w:fill="FFFFFF"/>
                <w:lang w:eastAsia="ru-RU"/>
              </w:rPr>
              <w:t>інформацію. Потім</w:t>
            </w:r>
            <w:r w:rsidRPr="009970FD">
              <w:rPr>
                <w:rFonts w:ascii="Calibri" w:hAnsi="Calibri" w:cs="Tahoma"/>
                <w:color w:val="111111"/>
                <w:szCs w:val="24"/>
                <w:lang w:eastAsia="ru-RU"/>
              </w:rPr>
              <w:t> </w:t>
            </w:r>
            <w:r w:rsidRPr="009970FD">
              <w:rPr>
                <w:color w:val="000000"/>
                <w:szCs w:val="24"/>
                <w:shd w:val="clear" w:color="auto" w:fill="FFFFFF"/>
                <w:lang w:eastAsia="ru-RU"/>
              </w:rPr>
              <w:t>кожен</w:t>
            </w:r>
            <w:r w:rsidRPr="009970FD">
              <w:rPr>
                <w:rFonts w:ascii="Calibri" w:hAnsi="Calibri" w:cs="Tahoma"/>
                <w:color w:val="111111"/>
                <w:szCs w:val="24"/>
                <w:lang w:eastAsia="ru-RU"/>
              </w:rPr>
              <w:t> </w:t>
            </w:r>
            <w:r w:rsidRPr="009970FD">
              <w:rPr>
                <w:color w:val="000000"/>
                <w:szCs w:val="24"/>
                <w:shd w:val="clear" w:color="auto" w:fill="FFFFFF"/>
                <w:lang w:eastAsia="ru-RU"/>
              </w:rPr>
              <w:t>учень</w:t>
            </w:r>
            <w:r w:rsidRPr="009970FD">
              <w:rPr>
                <w:rFonts w:ascii="Calibri" w:hAnsi="Calibri" w:cs="Tahoma"/>
                <w:color w:val="111111"/>
                <w:szCs w:val="24"/>
                <w:lang w:eastAsia="ru-RU"/>
              </w:rPr>
              <w:t> </w:t>
            </w:r>
            <w:r w:rsidRPr="009970FD">
              <w:rPr>
                <w:color w:val="000000"/>
                <w:szCs w:val="24"/>
                <w:shd w:val="clear" w:color="auto" w:fill="FFFFFF"/>
                <w:lang w:eastAsia="ru-RU"/>
              </w:rPr>
              <w:t>записує короткий підсумок (на один абзац) про вивчене</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lastRenderedPageBreak/>
              <w:t>13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Картка на вихід</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Концептуальна карта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Лідер за номером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об’єднуються в групи по чотири і кожному члену групи</w:t>
            </w:r>
            <w:r w:rsidRPr="009970FD">
              <w:rPr>
                <w:rFonts w:ascii="Calibri" w:hAnsi="Calibri" w:cs="Tahoma"/>
                <w:color w:val="111111"/>
                <w:szCs w:val="24"/>
                <w:lang w:eastAsia="ru-RU"/>
              </w:rPr>
              <w:t> </w:t>
            </w:r>
            <w:r w:rsidRPr="009970FD">
              <w:rPr>
                <w:color w:val="000000"/>
                <w:szCs w:val="24"/>
                <w:shd w:val="clear" w:color="auto" w:fill="FFFFFF"/>
                <w:lang w:eastAsia="ru-RU"/>
              </w:rPr>
              <w:t>присвоюється номер. Учитель ставить питання / проблему і всі</w:t>
            </w:r>
            <w:r w:rsidRPr="009970FD">
              <w:rPr>
                <w:rFonts w:ascii="Calibri" w:hAnsi="Calibri" w:cs="Tahoma"/>
                <w:color w:val="111111"/>
                <w:szCs w:val="24"/>
                <w:lang w:eastAsia="ru-RU"/>
              </w:rPr>
              <w:t> </w:t>
            </w:r>
            <w:r w:rsidRPr="009970FD">
              <w:rPr>
                <w:color w:val="000000"/>
                <w:szCs w:val="24"/>
                <w:shd w:val="clear" w:color="auto" w:fill="FFFFFF"/>
                <w:lang w:eastAsia="ru-RU"/>
              </w:rPr>
              <w:t>чотири</w:t>
            </w:r>
            <w:r w:rsidRPr="009970FD">
              <w:rPr>
                <w:rFonts w:ascii="Calibri" w:hAnsi="Calibri" w:cs="Tahoma"/>
                <w:color w:val="111111"/>
                <w:szCs w:val="24"/>
                <w:lang w:eastAsia="ru-RU"/>
              </w:rPr>
              <w:t> </w:t>
            </w: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її</w:t>
            </w:r>
            <w:r w:rsidRPr="009970FD">
              <w:rPr>
                <w:rFonts w:ascii="Calibri" w:hAnsi="Calibri" w:cs="Tahoma"/>
                <w:color w:val="111111"/>
                <w:szCs w:val="24"/>
                <w:lang w:eastAsia="ru-RU"/>
              </w:rPr>
              <w:t> </w:t>
            </w:r>
            <w:r w:rsidRPr="009970FD">
              <w:rPr>
                <w:color w:val="000000"/>
                <w:szCs w:val="24"/>
                <w:shd w:val="clear" w:color="auto" w:fill="FFFFFF"/>
                <w:lang w:eastAsia="ru-RU"/>
              </w:rPr>
              <w:t>обговорюють.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називає номер і відповідний</w:t>
            </w:r>
            <w:r w:rsidRPr="009970FD">
              <w:rPr>
                <w:rFonts w:ascii="Calibri" w:hAnsi="Calibri" w:cs="Tahoma"/>
                <w:color w:val="111111"/>
                <w:szCs w:val="24"/>
                <w:lang w:eastAsia="ru-RU"/>
              </w:rPr>
              <w:t> </w:t>
            </w:r>
            <w:r w:rsidRPr="009970FD">
              <w:rPr>
                <w:color w:val="000000"/>
                <w:szCs w:val="24"/>
                <w:shd w:val="clear" w:color="auto" w:fill="FFFFFF"/>
                <w:lang w:eastAsia="ru-RU"/>
              </w:rPr>
              <w:t>учень у кожній</w:t>
            </w:r>
            <w:r w:rsidRPr="009970FD">
              <w:rPr>
                <w:rFonts w:ascii="Calibri" w:hAnsi="Calibri" w:cs="Tahoma"/>
                <w:color w:val="111111"/>
                <w:szCs w:val="24"/>
                <w:lang w:eastAsia="ru-RU"/>
              </w:rPr>
              <w:t> </w:t>
            </w:r>
            <w:r w:rsidRPr="009970FD">
              <w:rPr>
                <w:color w:val="000000"/>
                <w:szCs w:val="24"/>
                <w:shd w:val="clear" w:color="auto" w:fill="FFFFFF"/>
                <w:lang w:eastAsia="ru-RU"/>
              </w:rPr>
              <w:t>групі</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відповідає</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Найзаплутаніший (або найясніший) момент</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Це</w:t>
            </w:r>
            <w:r w:rsidRPr="009970FD">
              <w:rPr>
                <w:rFonts w:ascii="Calibri" w:hAnsi="Calibri" w:cs="Tahoma"/>
                <w:color w:val="111111"/>
                <w:szCs w:val="24"/>
                <w:lang w:eastAsia="ru-RU"/>
              </w:rPr>
              <w:t> </w:t>
            </w:r>
            <w:r w:rsidRPr="009970FD">
              <w:rPr>
                <w:color w:val="000000"/>
                <w:szCs w:val="24"/>
                <w:shd w:val="clear" w:color="auto" w:fill="FFFFFF"/>
                <w:lang w:eastAsia="ru-RU"/>
              </w:rPr>
              <w:t>варіант</w:t>
            </w:r>
            <w:r w:rsidRPr="009970FD">
              <w:rPr>
                <w:rFonts w:ascii="Calibri" w:hAnsi="Calibri" w:cs="Tahoma"/>
                <w:color w:val="111111"/>
                <w:szCs w:val="24"/>
                <w:lang w:eastAsia="ru-RU"/>
              </w:rPr>
              <w:t> </w:t>
            </w:r>
            <w:r w:rsidRPr="009970FD">
              <w:rPr>
                <w:color w:val="000000"/>
                <w:szCs w:val="24"/>
                <w:shd w:val="clear" w:color="auto" w:fill="FFFFFF"/>
                <w:lang w:eastAsia="ru-RU"/>
              </w:rPr>
              <w:t>однохвилинки. Можна</w:t>
            </w:r>
            <w:r w:rsidRPr="009970FD">
              <w:rPr>
                <w:rFonts w:ascii="Calibri" w:hAnsi="Calibri" w:cs="Tahoma"/>
                <w:color w:val="111111"/>
                <w:szCs w:val="24"/>
                <w:lang w:eastAsia="ru-RU"/>
              </w:rPr>
              <w:t> </w:t>
            </w:r>
            <w:r w:rsidRPr="009970FD">
              <w:rPr>
                <w:color w:val="000000"/>
                <w:szCs w:val="24"/>
                <w:shd w:val="clear" w:color="auto" w:fill="FFFFFF"/>
                <w:lang w:eastAsia="ru-RU"/>
              </w:rPr>
              <w:t>дати</w:t>
            </w:r>
            <w:r w:rsidRPr="009970FD">
              <w:rPr>
                <w:rFonts w:ascii="Calibri" w:hAnsi="Calibri" w:cs="Tahoma"/>
                <w:color w:val="111111"/>
                <w:szCs w:val="24"/>
                <w:lang w:eastAsia="ru-RU"/>
              </w:rPr>
              <w:t> </w:t>
            </w: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трохи</w:t>
            </w:r>
            <w:r w:rsidRPr="009970FD">
              <w:rPr>
                <w:rFonts w:ascii="Calibri" w:hAnsi="Calibri" w:cs="Tahoma"/>
                <w:color w:val="111111"/>
                <w:szCs w:val="24"/>
                <w:lang w:eastAsia="ru-RU"/>
              </w:rPr>
              <w:t> </w:t>
            </w:r>
            <w:r w:rsidRPr="009970FD">
              <w:rPr>
                <w:color w:val="000000"/>
                <w:szCs w:val="24"/>
                <w:shd w:val="clear" w:color="auto" w:fill="FFFFFF"/>
                <w:lang w:eastAsia="ru-RU"/>
              </w:rPr>
              <w:t>більше часу для відповіді на запитання. Запитайте (в кінці уроку або</w:t>
            </w:r>
            <w:r w:rsidRPr="009970FD">
              <w:rPr>
                <w:rFonts w:ascii="Calibri" w:hAnsi="Calibri" w:cs="Tahoma"/>
                <w:color w:val="111111"/>
                <w:szCs w:val="24"/>
                <w:lang w:eastAsia="ru-RU"/>
              </w:rPr>
              <w:t> </w:t>
            </w:r>
            <w:r w:rsidRPr="009970FD">
              <w:rPr>
                <w:color w:val="000000"/>
                <w:szCs w:val="24"/>
                <w:shd w:val="clear" w:color="auto" w:fill="FFFFFF"/>
                <w:lang w:eastAsia="ru-RU"/>
              </w:rPr>
              <w:t>під час паузи, яка утворилася</w:t>
            </w:r>
            <w:r w:rsidRPr="009970FD">
              <w:rPr>
                <w:rFonts w:ascii="Calibri" w:hAnsi="Calibri" w:cs="Tahoma"/>
                <w:color w:val="111111"/>
                <w:szCs w:val="24"/>
                <w:lang w:eastAsia="ru-RU"/>
              </w:rPr>
              <w:t> </w:t>
            </w:r>
            <w:r w:rsidRPr="009970FD">
              <w:rPr>
                <w:color w:val="000000"/>
                <w:szCs w:val="24"/>
                <w:shd w:val="clear" w:color="auto" w:fill="FFFFFF"/>
                <w:lang w:eastAsia="ru-RU"/>
              </w:rPr>
              <w:t>після</w:t>
            </w:r>
            <w:r w:rsidRPr="009970FD">
              <w:rPr>
                <w:rFonts w:ascii="Calibri" w:hAnsi="Calibri" w:cs="Tahoma"/>
                <w:color w:val="111111"/>
                <w:szCs w:val="24"/>
                <w:lang w:eastAsia="ru-RU"/>
              </w:rPr>
              <w:t> </w:t>
            </w:r>
            <w:r w:rsidRPr="009970FD">
              <w:rPr>
                <w:color w:val="000000"/>
                <w:szCs w:val="24"/>
                <w:shd w:val="clear" w:color="auto" w:fill="FFFFFF"/>
                <w:lang w:eastAsia="ru-RU"/>
              </w:rPr>
              <w:t>пояснення теми): «Який</w:t>
            </w:r>
            <w:r w:rsidRPr="009970FD">
              <w:rPr>
                <w:rFonts w:ascii="Calibri" w:hAnsi="Calibri" w:cs="Tahoma"/>
                <w:color w:val="111111"/>
                <w:szCs w:val="24"/>
                <w:lang w:eastAsia="ru-RU"/>
              </w:rPr>
              <w:t> </w:t>
            </w:r>
            <w:r w:rsidRPr="009970FD">
              <w:rPr>
                <w:color w:val="000000"/>
                <w:szCs w:val="24"/>
                <w:shd w:val="clear" w:color="auto" w:fill="FFFFFF"/>
                <w:lang w:eastAsia="ru-RU"/>
              </w:rPr>
              <w:t>найбільш</w:t>
            </w:r>
            <w:r w:rsidRPr="009970FD">
              <w:rPr>
                <w:rFonts w:ascii="Calibri" w:hAnsi="Calibri" w:cs="Tahoma"/>
                <w:color w:val="111111"/>
                <w:szCs w:val="24"/>
                <w:lang w:eastAsia="ru-RU"/>
              </w:rPr>
              <w:t> </w:t>
            </w:r>
            <w:r w:rsidRPr="009970FD">
              <w:rPr>
                <w:color w:val="000000"/>
                <w:szCs w:val="24"/>
                <w:shd w:val="clear" w:color="auto" w:fill="FFFFFF"/>
                <w:lang w:eastAsia="ru-RU"/>
              </w:rPr>
              <w:t>заплутаний момент» сьогоднішнього</w:t>
            </w:r>
            <w:r w:rsidRPr="009970FD">
              <w:rPr>
                <w:rFonts w:ascii="Calibri" w:hAnsi="Calibri" w:cs="Tahoma"/>
                <w:color w:val="111111"/>
                <w:szCs w:val="24"/>
                <w:lang w:eastAsia="ru-RU"/>
              </w:rPr>
              <w:t> </w:t>
            </w:r>
            <w:r w:rsidRPr="009970FD">
              <w:rPr>
                <w:color w:val="000000"/>
                <w:szCs w:val="24"/>
                <w:shd w:val="clear" w:color="auto" w:fill="FFFFFF"/>
                <w:lang w:eastAsia="ru-RU"/>
              </w:rPr>
              <w:t>заняття?» або</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«Що вам здалося</w:t>
            </w:r>
            <w:r w:rsidRPr="009970FD">
              <w:rPr>
                <w:rFonts w:ascii="Calibri" w:hAnsi="Calibri" w:cs="Tahoma"/>
                <w:color w:val="111111"/>
                <w:szCs w:val="24"/>
                <w:lang w:eastAsia="ru-RU"/>
              </w:rPr>
              <w:t> </w:t>
            </w:r>
            <w:r w:rsidRPr="009970FD">
              <w:rPr>
                <w:color w:val="000000"/>
                <w:szCs w:val="24"/>
                <w:shd w:val="clear" w:color="auto" w:fill="FFFFFF"/>
                <w:lang w:eastAsia="ru-RU"/>
              </w:rPr>
              <w:t>незрозумілим у понятті «_________»?</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Перевірка неправильного розуміння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Перефразування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мають</w:t>
            </w:r>
            <w:r w:rsidRPr="009970FD">
              <w:rPr>
                <w:rFonts w:ascii="Calibri" w:hAnsi="Calibri" w:cs="Tahoma"/>
                <w:color w:val="111111"/>
                <w:szCs w:val="24"/>
                <w:lang w:eastAsia="ru-RU"/>
              </w:rPr>
              <w:t> </w:t>
            </w:r>
            <w:r w:rsidRPr="009970FD">
              <w:rPr>
                <w:color w:val="000000"/>
                <w:szCs w:val="24"/>
                <w:shd w:val="clear" w:color="auto" w:fill="FFFFFF"/>
                <w:lang w:eastAsia="ru-RU"/>
              </w:rPr>
              <w:t>висловити</w:t>
            </w:r>
            <w:r w:rsidRPr="009970FD">
              <w:rPr>
                <w:rFonts w:ascii="Calibri" w:hAnsi="Calibri" w:cs="Tahoma"/>
                <w:color w:val="111111"/>
                <w:szCs w:val="24"/>
                <w:lang w:eastAsia="ru-RU"/>
              </w:rPr>
              <w:t> </w:t>
            </w:r>
            <w:r w:rsidRPr="009970FD">
              <w:rPr>
                <w:color w:val="000000"/>
                <w:szCs w:val="24"/>
                <w:shd w:val="clear" w:color="auto" w:fill="FFFFFF"/>
                <w:lang w:eastAsia="ru-RU"/>
              </w:rPr>
              <w:t>власними словами основну</w:t>
            </w:r>
            <w:r w:rsidRPr="009970FD">
              <w:rPr>
                <w:rFonts w:ascii="Calibri" w:hAnsi="Calibri" w:cs="Tahoma"/>
                <w:color w:val="111111"/>
                <w:szCs w:val="24"/>
                <w:lang w:eastAsia="ru-RU"/>
              </w:rPr>
              <w:t> </w:t>
            </w:r>
            <w:r w:rsidRPr="009970FD">
              <w:rPr>
                <w:color w:val="000000"/>
                <w:szCs w:val="24"/>
                <w:shd w:val="clear" w:color="auto" w:fill="FFFFFF"/>
                <w:lang w:eastAsia="ru-RU"/>
              </w:rPr>
              <w:t>ідею уроку чи</w:t>
            </w:r>
            <w:r w:rsidRPr="009970FD">
              <w:rPr>
                <w:rFonts w:ascii="Calibri" w:hAnsi="Calibri" w:cs="Tahoma"/>
                <w:color w:val="111111"/>
                <w:szCs w:val="24"/>
                <w:lang w:eastAsia="ru-RU"/>
              </w:rPr>
              <w:t> </w:t>
            </w:r>
            <w:r w:rsidRPr="009970FD">
              <w:rPr>
                <w:color w:val="000000"/>
                <w:szCs w:val="24"/>
                <w:shd w:val="clear" w:color="auto" w:fill="FFFFFF"/>
                <w:lang w:eastAsia="ru-RU"/>
              </w:rPr>
              <w:t>щойно</w:t>
            </w:r>
            <w:r w:rsidRPr="009970FD">
              <w:rPr>
                <w:rFonts w:ascii="Calibri" w:hAnsi="Calibri" w:cs="Tahoma"/>
                <w:color w:val="111111"/>
                <w:szCs w:val="24"/>
                <w:lang w:eastAsia="ru-RU"/>
              </w:rPr>
              <w:t> </w:t>
            </w:r>
            <w:r w:rsidRPr="009970FD">
              <w:rPr>
                <w:color w:val="000000"/>
                <w:szCs w:val="24"/>
                <w:shd w:val="clear" w:color="auto" w:fill="FFFFFF"/>
                <w:lang w:eastAsia="ru-RU"/>
              </w:rPr>
              <w:t>поясненої теми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19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Підбиття підсумків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Форма роздумів</w:t>
            </w:r>
            <w:r w:rsidRPr="009970FD">
              <w:rPr>
                <w:rFonts w:ascii="Calibri" w:hAnsi="Calibri" w:cs="Tahoma"/>
                <w:color w:val="111111"/>
                <w:szCs w:val="24"/>
                <w:lang w:eastAsia="ru-RU"/>
              </w:rPr>
              <w:t> </w:t>
            </w:r>
            <w:r w:rsidRPr="009970FD">
              <w:rPr>
                <w:color w:val="000000"/>
                <w:szCs w:val="24"/>
                <w:shd w:val="clear" w:color="auto" w:fill="FFFFFF"/>
                <w:lang w:eastAsia="ru-RU"/>
              </w:rPr>
              <w:t>одразу</w:t>
            </w:r>
            <w:r w:rsidRPr="009970FD">
              <w:rPr>
                <w:rFonts w:ascii="Calibri" w:hAnsi="Calibri" w:cs="Tahoma"/>
                <w:color w:val="111111"/>
                <w:szCs w:val="24"/>
                <w:lang w:eastAsia="ru-RU"/>
              </w:rPr>
              <w:t> </w:t>
            </w:r>
            <w:r w:rsidRPr="009970FD">
              <w:rPr>
                <w:color w:val="000000"/>
                <w:szCs w:val="24"/>
                <w:shd w:val="clear" w:color="auto" w:fill="FFFFFF"/>
                <w:lang w:eastAsia="ru-RU"/>
              </w:rPr>
              <w:t>після</w:t>
            </w:r>
            <w:r w:rsidRPr="009970FD">
              <w:rPr>
                <w:rFonts w:ascii="Calibri" w:hAnsi="Calibri" w:cs="Tahoma"/>
                <w:color w:val="111111"/>
                <w:szCs w:val="24"/>
                <w:lang w:eastAsia="ru-RU"/>
              </w:rPr>
              <w:t> </w:t>
            </w:r>
            <w:r w:rsidRPr="009970FD">
              <w:rPr>
                <w:color w:val="000000"/>
                <w:szCs w:val="24"/>
                <w:shd w:val="clear" w:color="auto" w:fill="FFFFFF"/>
                <w:lang w:eastAsia="ru-RU"/>
              </w:rPr>
              <w:t>певного виду роботи</w:t>
            </w:r>
          </w:p>
        </w:tc>
      </w:tr>
      <w:tr w:rsidR="009970FD" w:rsidRPr="009970FD" w:rsidTr="00936281">
        <w:trPr>
          <w:trHeight w:val="1040"/>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Підказка за аналогією</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 мають сформулювати думку на основі підказки-аналогії:</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(певне поняття, принцип або процес) ________ виглядає як _______________тому що ___________________</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Підсумок А-Б-В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eastAsia="ru-RU"/>
              </w:rPr>
              <w:t>Підсумок або питання на картках</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Учитель час від часу роздає картки й просить учнів писати з обох сторін за такими правилами:</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(Один бік) на підставі вивченого (теми, розділу), опишіть основну велику ідею, яку ви зрозуміли, у формі короткого висновку.</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(Другий бік) запишіть те, що ви ще не повністю зрозуміли у вигляді твердження або запитання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Підсумок одним реченням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Учнів</w:t>
            </w:r>
            <w:r w:rsidRPr="009970FD">
              <w:rPr>
                <w:rFonts w:ascii="Calibri" w:hAnsi="Calibri" w:cs="Tahoma"/>
                <w:color w:val="111111"/>
                <w:szCs w:val="24"/>
                <w:lang w:eastAsia="ru-RU"/>
              </w:rPr>
              <w:t> </w:t>
            </w:r>
            <w:r w:rsidRPr="009970FD">
              <w:rPr>
                <w:color w:val="000000"/>
                <w:szCs w:val="24"/>
                <w:shd w:val="clear" w:color="auto" w:fill="FFFFFF"/>
                <w:lang w:eastAsia="ru-RU"/>
              </w:rPr>
              <w:t>просять</w:t>
            </w:r>
            <w:r w:rsidRPr="009970FD">
              <w:rPr>
                <w:rFonts w:ascii="Calibri" w:hAnsi="Calibri" w:cs="Tahoma"/>
                <w:color w:val="111111"/>
                <w:szCs w:val="24"/>
                <w:lang w:eastAsia="ru-RU"/>
              </w:rPr>
              <w:t> </w:t>
            </w:r>
            <w:r w:rsidRPr="009970FD">
              <w:rPr>
                <w:color w:val="000000"/>
                <w:szCs w:val="24"/>
                <w:shd w:val="clear" w:color="auto" w:fill="FFFFFF"/>
                <w:lang w:eastAsia="ru-RU"/>
              </w:rPr>
              <w:t>написати</w:t>
            </w:r>
            <w:r w:rsidRPr="009970FD">
              <w:rPr>
                <w:rFonts w:ascii="Calibri" w:hAnsi="Calibri" w:cs="Tahoma"/>
                <w:color w:val="111111"/>
                <w:szCs w:val="24"/>
                <w:lang w:eastAsia="ru-RU"/>
              </w:rPr>
              <w:t> </w:t>
            </w:r>
            <w:r w:rsidRPr="009970FD">
              <w:rPr>
                <w:color w:val="000000"/>
                <w:szCs w:val="24"/>
                <w:shd w:val="clear" w:color="auto" w:fill="FFFFFF"/>
                <w:lang w:eastAsia="ru-RU"/>
              </w:rPr>
              <w:t>підсумкове</w:t>
            </w:r>
            <w:r w:rsidRPr="009970FD">
              <w:rPr>
                <w:rFonts w:ascii="Calibri" w:hAnsi="Calibri" w:cs="Tahoma"/>
                <w:color w:val="111111"/>
                <w:szCs w:val="24"/>
                <w:lang w:eastAsia="ru-RU"/>
              </w:rPr>
              <w:t> </w:t>
            </w:r>
            <w:r w:rsidRPr="009970FD">
              <w:rPr>
                <w:color w:val="000000"/>
                <w:szCs w:val="24"/>
                <w:shd w:val="clear" w:color="auto" w:fill="FFFFFF"/>
                <w:lang w:eastAsia="ru-RU"/>
              </w:rPr>
              <w:t>речення, яке відповідає на запитання «хто», «що», «де», «коли», «чому», «як» щодо</w:t>
            </w:r>
            <w:r w:rsidRPr="009970FD">
              <w:rPr>
                <w:rFonts w:ascii="Calibri" w:hAnsi="Calibri" w:cs="Tahoma"/>
                <w:color w:val="111111"/>
                <w:szCs w:val="24"/>
                <w:lang w:eastAsia="ru-RU"/>
              </w:rPr>
              <w:t> </w:t>
            </w:r>
            <w:r w:rsidRPr="009970FD">
              <w:rPr>
                <w:color w:val="000000"/>
                <w:szCs w:val="24"/>
                <w:shd w:val="clear" w:color="auto" w:fill="FFFFFF"/>
                <w:lang w:eastAsia="ru-RU"/>
              </w:rPr>
              <w:t>певної теми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Підсумок одним словом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мають обрати з-поміж</w:t>
            </w:r>
            <w:r w:rsidRPr="009970FD">
              <w:rPr>
                <w:rFonts w:ascii="Calibri" w:hAnsi="Calibri" w:cs="Tahoma"/>
                <w:color w:val="111111"/>
                <w:szCs w:val="24"/>
                <w:lang w:eastAsia="ru-RU"/>
              </w:rPr>
              <w:t> </w:t>
            </w:r>
            <w:r w:rsidRPr="009970FD">
              <w:rPr>
                <w:color w:val="000000"/>
                <w:szCs w:val="24"/>
                <w:shd w:val="clear" w:color="auto" w:fill="FFFFFF"/>
                <w:lang w:eastAsia="ru-RU"/>
              </w:rPr>
              <w:t>наведених</w:t>
            </w:r>
            <w:r w:rsidRPr="009970FD">
              <w:rPr>
                <w:rFonts w:ascii="Calibri" w:hAnsi="Calibri" w:cs="Tahoma"/>
                <w:color w:val="111111"/>
                <w:szCs w:val="24"/>
                <w:lang w:eastAsia="ru-RU"/>
              </w:rPr>
              <w:t> </w:t>
            </w:r>
            <w:r w:rsidRPr="009970FD">
              <w:rPr>
                <w:color w:val="000000"/>
                <w:szCs w:val="24"/>
                <w:shd w:val="clear" w:color="auto" w:fill="FFFFFF"/>
                <w:lang w:eastAsia="ru-RU"/>
              </w:rPr>
              <w:t>варіантів (або</w:t>
            </w:r>
            <w:r w:rsidRPr="009970FD">
              <w:rPr>
                <w:rFonts w:ascii="Calibri" w:hAnsi="Calibri" w:cs="Tahoma"/>
                <w:color w:val="111111"/>
                <w:szCs w:val="24"/>
                <w:lang w:eastAsia="ru-RU"/>
              </w:rPr>
              <w:t> </w:t>
            </w:r>
            <w:r w:rsidRPr="009970FD">
              <w:rPr>
                <w:color w:val="000000"/>
                <w:szCs w:val="24"/>
                <w:shd w:val="clear" w:color="auto" w:fill="FFFFFF"/>
                <w:lang w:eastAsia="ru-RU"/>
              </w:rPr>
              <w:t>запропонувати</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 слово, яке найкраще</w:t>
            </w:r>
            <w:r w:rsidRPr="009970FD">
              <w:rPr>
                <w:rFonts w:ascii="Calibri" w:hAnsi="Calibri" w:cs="Tahoma"/>
                <w:color w:val="111111"/>
                <w:szCs w:val="24"/>
                <w:lang w:eastAsia="ru-RU"/>
              </w:rPr>
              <w:t> </w:t>
            </w:r>
            <w:r w:rsidRPr="009970FD">
              <w:rPr>
                <w:color w:val="000000"/>
                <w:szCs w:val="24"/>
                <w:shd w:val="clear" w:color="auto" w:fill="FFFFFF"/>
                <w:lang w:eastAsia="ru-RU"/>
              </w:rPr>
              <w:t>підсумовує тему</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eastAsia="ru-RU"/>
              </w:rPr>
              <w:t>Подумай – запиши – обговори в парі – поділися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lastRenderedPageBreak/>
              <w:t>26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Подумай – розкажи в парі</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Вчитель ставить учням</w:t>
            </w:r>
            <w:r w:rsidRPr="009970FD">
              <w:rPr>
                <w:rFonts w:ascii="Calibri" w:hAnsi="Calibri" w:cs="Tahoma"/>
                <w:color w:val="111111"/>
                <w:szCs w:val="24"/>
                <w:lang w:eastAsia="ru-RU"/>
              </w:rPr>
              <w:t> </w:t>
            </w:r>
            <w:r w:rsidRPr="009970FD">
              <w:rPr>
                <w:color w:val="000000"/>
                <w:szCs w:val="24"/>
                <w:shd w:val="clear" w:color="auto" w:fill="FFFFFF"/>
                <w:lang w:eastAsia="ru-RU"/>
              </w:rPr>
              <w:t>запитання. Учні</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w:t>
            </w:r>
            <w:r w:rsidRPr="009970FD">
              <w:rPr>
                <w:rFonts w:ascii="Calibri" w:hAnsi="Calibri" w:cs="Tahoma"/>
                <w:color w:val="111111"/>
                <w:szCs w:val="24"/>
                <w:lang w:eastAsia="ru-RU"/>
              </w:rPr>
              <w:t> </w:t>
            </w:r>
            <w:r w:rsidRPr="009970FD">
              <w:rPr>
                <w:color w:val="000000"/>
                <w:szCs w:val="24"/>
                <w:shd w:val="clear" w:color="auto" w:fill="FFFFFF"/>
                <w:lang w:eastAsia="ru-RU"/>
              </w:rPr>
              <w:t>формулюють</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відповіді</w:t>
            </w:r>
            <w:r w:rsidRPr="009970FD">
              <w:rPr>
                <w:rFonts w:ascii="Calibri" w:hAnsi="Calibri" w:cs="Tahoma"/>
                <w:color w:val="111111"/>
                <w:szCs w:val="24"/>
                <w:lang w:eastAsia="ru-RU"/>
              </w:rPr>
              <w:t> </w:t>
            </w:r>
            <w:r w:rsidRPr="009970FD">
              <w:rPr>
                <w:color w:val="000000"/>
                <w:szCs w:val="24"/>
                <w:shd w:val="clear" w:color="auto" w:fill="FFFFFF"/>
                <w:lang w:eastAsia="ru-RU"/>
              </w:rPr>
              <w:t>протягом</w:t>
            </w:r>
            <w:r w:rsidRPr="009970FD">
              <w:rPr>
                <w:rFonts w:ascii="Calibri" w:hAnsi="Calibri" w:cs="Tahoma"/>
                <w:color w:val="111111"/>
                <w:szCs w:val="24"/>
                <w:lang w:eastAsia="ru-RU"/>
              </w:rPr>
              <w:t> </w:t>
            </w:r>
            <w:r w:rsidRPr="009970FD">
              <w:rPr>
                <w:color w:val="000000"/>
                <w:szCs w:val="24"/>
                <w:shd w:val="clear" w:color="auto" w:fill="FFFFFF"/>
                <w:lang w:eastAsia="ru-RU"/>
              </w:rPr>
              <w:t>визначеного часу, потім</w:t>
            </w:r>
            <w:r w:rsidRPr="009970FD">
              <w:rPr>
                <w:rFonts w:ascii="Calibri" w:hAnsi="Calibri" w:cs="Tahoma"/>
                <w:color w:val="111111"/>
                <w:szCs w:val="24"/>
                <w:lang w:eastAsia="ru-RU"/>
              </w:rPr>
              <w:t> </w:t>
            </w:r>
            <w:r w:rsidRPr="009970FD">
              <w:rPr>
                <w:color w:val="000000"/>
                <w:szCs w:val="24"/>
                <w:shd w:val="clear" w:color="auto" w:fill="FFFFFF"/>
                <w:lang w:eastAsia="ru-RU"/>
              </w:rPr>
              <w:t>повертаються</w:t>
            </w:r>
            <w:r w:rsidRPr="009970FD">
              <w:rPr>
                <w:rFonts w:ascii="Calibri" w:hAnsi="Calibri" w:cs="Tahoma"/>
                <w:color w:val="111111"/>
                <w:szCs w:val="24"/>
                <w:lang w:eastAsia="ru-RU"/>
              </w:rPr>
              <w:t> </w:t>
            </w:r>
            <w:r w:rsidRPr="009970FD">
              <w:rPr>
                <w:color w:val="000000"/>
                <w:szCs w:val="24"/>
                <w:shd w:val="clear" w:color="auto" w:fill="FFFFFF"/>
                <w:lang w:eastAsia="ru-RU"/>
              </w:rPr>
              <w:t>кожен до свого партнера та надають</w:t>
            </w:r>
            <w:r w:rsidRPr="009970FD">
              <w:rPr>
                <w:rFonts w:ascii="Calibri" w:hAnsi="Calibri" w:cs="Tahoma"/>
                <w:color w:val="111111"/>
                <w:szCs w:val="24"/>
                <w:lang w:eastAsia="ru-RU"/>
              </w:rPr>
              <w:t> </w:t>
            </w:r>
            <w:r w:rsidRPr="009970FD">
              <w:rPr>
                <w:color w:val="000000"/>
                <w:szCs w:val="24"/>
                <w:shd w:val="clear" w:color="auto" w:fill="FFFFFF"/>
                <w:lang w:eastAsia="ru-RU"/>
              </w:rPr>
              <w:t>йому</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викликає</w:t>
            </w:r>
            <w:r w:rsidRPr="009970FD">
              <w:rPr>
                <w:rFonts w:ascii="Calibri" w:hAnsi="Calibri" w:cs="Tahoma"/>
                <w:color w:val="111111"/>
                <w:szCs w:val="24"/>
                <w:lang w:eastAsia="ru-RU"/>
              </w:rPr>
              <w:t> </w:t>
            </w:r>
            <w:r w:rsidRPr="009970FD">
              <w:rPr>
                <w:color w:val="000000"/>
                <w:szCs w:val="24"/>
                <w:shd w:val="clear" w:color="auto" w:fill="FFFFFF"/>
                <w:lang w:eastAsia="ru-RU"/>
              </w:rPr>
              <w:t>декілька пар на вибір, які</w:t>
            </w:r>
            <w:r w:rsidRPr="009970FD">
              <w:rPr>
                <w:rFonts w:ascii="Calibri" w:hAnsi="Calibri" w:cs="Tahoma"/>
                <w:color w:val="111111"/>
                <w:szCs w:val="24"/>
                <w:lang w:eastAsia="ru-RU"/>
              </w:rPr>
              <w:t> </w:t>
            </w:r>
            <w:r w:rsidRPr="009970FD">
              <w:rPr>
                <w:color w:val="000000"/>
                <w:szCs w:val="24"/>
                <w:shd w:val="clear" w:color="auto" w:fill="FFFFFF"/>
                <w:lang w:eastAsia="ru-RU"/>
              </w:rPr>
              <w:t>озвучують</w:t>
            </w:r>
            <w:r w:rsidRPr="009970FD">
              <w:rPr>
                <w:rFonts w:ascii="Calibri" w:hAnsi="Calibri" w:cs="Tahoma"/>
                <w:color w:val="111111"/>
                <w:szCs w:val="24"/>
                <w:lang w:eastAsia="ru-RU"/>
              </w:rPr>
              <w:t> </w:t>
            </w:r>
            <w:r w:rsidRPr="009970FD">
              <w:rPr>
                <w:color w:val="000000"/>
                <w:szCs w:val="24"/>
                <w:shd w:val="clear" w:color="auto" w:fill="FFFFFF"/>
                <w:lang w:eastAsia="ru-RU"/>
              </w:rPr>
              <w:t>свої</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відповіді у класі</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eastAsia="ru-RU"/>
              </w:rPr>
              <w:t>Пригадай – підсумуй – запитай – пов’яжи за 2 хвилини (ППЗП2)</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За дві</w:t>
            </w:r>
            <w:r w:rsidRPr="009970FD">
              <w:rPr>
                <w:rFonts w:ascii="Calibri" w:hAnsi="Calibri" w:cs="Tahoma"/>
                <w:color w:val="111111"/>
                <w:szCs w:val="24"/>
                <w:lang w:eastAsia="ru-RU"/>
              </w:rPr>
              <w:t> </w:t>
            </w:r>
            <w:r w:rsidRPr="009970FD">
              <w:rPr>
                <w:color w:val="000000"/>
                <w:szCs w:val="24"/>
                <w:shd w:val="clear" w:color="auto" w:fill="FFFFFF"/>
                <w:lang w:eastAsia="ru-RU"/>
              </w:rPr>
              <w:t>хвилини</w:t>
            </w:r>
            <w:r w:rsidRPr="009970FD">
              <w:rPr>
                <w:rFonts w:ascii="Calibri" w:hAnsi="Calibri" w:cs="Tahoma"/>
                <w:color w:val="111111"/>
                <w:szCs w:val="24"/>
                <w:lang w:eastAsia="ru-RU"/>
              </w:rPr>
              <w:t> </w:t>
            </w: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повинні</w:t>
            </w:r>
            <w:r w:rsidRPr="009970FD">
              <w:rPr>
                <w:rFonts w:ascii="Calibri" w:hAnsi="Calibri" w:cs="Tahoma"/>
                <w:color w:val="111111"/>
                <w:szCs w:val="24"/>
                <w:lang w:eastAsia="ru-RU"/>
              </w:rPr>
              <w:t> </w:t>
            </w:r>
            <w:r w:rsidRPr="009970FD">
              <w:rPr>
                <w:i/>
                <w:iCs/>
                <w:color w:val="000000"/>
                <w:szCs w:val="24"/>
                <w:shd w:val="clear" w:color="auto" w:fill="FFFFFF"/>
                <w:lang w:eastAsia="ru-RU"/>
              </w:rPr>
              <w:t>пригадати</w:t>
            </w:r>
            <w:r w:rsidRPr="009970FD">
              <w:rPr>
                <w:color w:val="000000"/>
                <w:szCs w:val="24"/>
                <w:shd w:val="clear" w:color="auto" w:fill="FFFFFF"/>
                <w:lang w:eastAsia="ru-RU"/>
              </w:rPr>
              <w:t> та назвати у правильному порядку найважливіші</w:t>
            </w:r>
            <w:r w:rsidRPr="009970FD">
              <w:rPr>
                <w:rFonts w:ascii="Calibri" w:hAnsi="Calibri" w:cs="Tahoma"/>
                <w:color w:val="111111"/>
                <w:szCs w:val="24"/>
                <w:lang w:eastAsia="ru-RU"/>
              </w:rPr>
              <w:t> </w:t>
            </w:r>
            <w:r w:rsidRPr="009970FD">
              <w:rPr>
                <w:color w:val="000000"/>
                <w:szCs w:val="24"/>
                <w:shd w:val="clear" w:color="auto" w:fill="FFFFFF"/>
                <w:lang w:eastAsia="ru-RU"/>
              </w:rPr>
              <w:t>ідеї, отримані на попередньому</w:t>
            </w:r>
            <w:r w:rsidRPr="009970FD">
              <w:rPr>
                <w:rFonts w:ascii="Calibri" w:hAnsi="Calibri" w:cs="Tahoma"/>
                <w:color w:val="111111"/>
                <w:szCs w:val="24"/>
                <w:lang w:eastAsia="ru-RU"/>
              </w:rPr>
              <w:t> </w:t>
            </w:r>
            <w:r w:rsidRPr="009970FD">
              <w:rPr>
                <w:color w:val="000000"/>
                <w:szCs w:val="24"/>
                <w:shd w:val="clear" w:color="auto" w:fill="FFFFFF"/>
                <w:lang w:eastAsia="ru-RU"/>
              </w:rPr>
              <w:t>занятті; за дві</w:t>
            </w:r>
            <w:r w:rsidRPr="009970FD">
              <w:rPr>
                <w:rFonts w:ascii="Calibri" w:hAnsi="Calibri" w:cs="Tahoma"/>
                <w:color w:val="111111"/>
                <w:szCs w:val="24"/>
                <w:lang w:eastAsia="ru-RU"/>
              </w:rPr>
              <w:t> </w:t>
            </w:r>
            <w:r w:rsidRPr="009970FD">
              <w:rPr>
                <w:color w:val="000000"/>
                <w:szCs w:val="24"/>
                <w:shd w:val="clear" w:color="auto" w:fill="FFFFFF"/>
                <w:lang w:eastAsia="ru-RU"/>
              </w:rPr>
              <w:t>хвилини</w:t>
            </w:r>
            <w:r w:rsidRPr="009970FD">
              <w:rPr>
                <w:rFonts w:ascii="Calibri" w:hAnsi="Calibri" w:cs="Tahoma"/>
                <w:color w:val="111111"/>
                <w:szCs w:val="24"/>
                <w:lang w:eastAsia="ru-RU"/>
              </w:rPr>
              <w:t> </w:t>
            </w:r>
            <w:r w:rsidRPr="009970FD">
              <w:rPr>
                <w:i/>
                <w:iCs/>
                <w:color w:val="000000"/>
                <w:szCs w:val="24"/>
                <w:shd w:val="clear" w:color="auto" w:fill="FFFFFF"/>
                <w:lang w:eastAsia="ru-RU"/>
              </w:rPr>
              <w:t>підсумувати</w:t>
            </w:r>
            <w:r w:rsidRPr="009970FD">
              <w:rPr>
                <w:rFonts w:ascii="Calibri" w:hAnsi="Calibri" w:cs="Tahoma"/>
                <w:color w:val="111111"/>
                <w:szCs w:val="24"/>
                <w:lang w:eastAsia="ru-RU"/>
              </w:rPr>
              <w:t> </w:t>
            </w:r>
            <w:r w:rsidRPr="009970FD">
              <w:rPr>
                <w:color w:val="000000"/>
                <w:szCs w:val="24"/>
                <w:shd w:val="clear" w:color="auto" w:fill="FFFFFF"/>
                <w:lang w:eastAsia="ru-RU"/>
              </w:rPr>
              <w:t>ці</w:t>
            </w:r>
            <w:r w:rsidRPr="009970FD">
              <w:rPr>
                <w:rFonts w:ascii="Calibri" w:hAnsi="Calibri" w:cs="Tahoma"/>
                <w:color w:val="111111"/>
                <w:szCs w:val="24"/>
                <w:lang w:eastAsia="ru-RU"/>
              </w:rPr>
              <w:t> </w:t>
            </w:r>
            <w:r w:rsidRPr="009970FD">
              <w:rPr>
                <w:color w:val="000000"/>
                <w:szCs w:val="24"/>
                <w:shd w:val="clear" w:color="auto" w:fill="FFFFFF"/>
                <w:lang w:eastAsia="ru-RU"/>
              </w:rPr>
              <w:t>пункти одним реченням, записати</w:t>
            </w:r>
            <w:r w:rsidRPr="009970FD">
              <w:rPr>
                <w:rFonts w:ascii="Calibri" w:hAnsi="Calibri" w:cs="Tahoma"/>
                <w:color w:val="111111"/>
                <w:szCs w:val="24"/>
                <w:lang w:eastAsia="ru-RU"/>
              </w:rPr>
              <w:t> </w:t>
            </w:r>
            <w:r w:rsidRPr="009970FD">
              <w:rPr>
                <w:color w:val="000000"/>
                <w:szCs w:val="24"/>
                <w:shd w:val="clear" w:color="auto" w:fill="FFFFFF"/>
                <w:lang w:eastAsia="ru-RU"/>
              </w:rPr>
              <w:t>одне</w:t>
            </w:r>
            <w:r w:rsidRPr="009970FD">
              <w:rPr>
                <w:rFonts w:ascii="Calibri" w:hAnsi="Calibri" w:cs="Tahoma"/>
                <w:color w:val="111111"/>
                <w:szCs w:val="24"/>
                <w:lang w:eastAsia="ru-RU"/>
              </w:rPr>
              <w:t> </w:t>
            </w:r>
            <w:r w:rsidRPr="009970FD">
              <w:rPr>
                <w:color w:val="000000"/>
                <w:szCs w:val="24"/>
                <w:shd w:val="clear" w:color="auto" w:fill="FFFFFF"/>
                <w:lang w:eastAsia="ru-RU"/>
              </w:rPr>
              <w:t>основне</w:t>
            </w:r>
            <w:r w:rsidRPr="009970FD">
              <w:rPr>
                <w:rFonts w:ascii="Calibri" w:hAnsi="Calibri" w:cs="Tahoma"/>
                <w:color w:val="111111"/>
                <w:szCs w:val="24"/>
                <w:lang w:eastAsia="ru-RU"/>
              </w:rPr>
              <w:t> </w:t>
            </w:r>
            <w:r w:rsidRPr="009970FD">
              <w:rPr>
                <w:i/>
                <w:iCs/>
                <w:color w:val="000000"/>
                <w:szCs w:val="24"/>
                <w:shd w:val="clear" w:color="auto" w:fill="FFFFFF"/>
                <w:lang w:eastAsia="ru-RU"/>
              </w:rPr>
              <w:t>запитання</w:t>
            </w:r>
            <w:r w:rsidRPr="009970FD">
              <w:rPr>
                <w:color w:val="000000"/>
                <w:szCs w:val="24"/>
                <w:shd w:val="clear" w:color="auto" w:fill="FFFFFF"/>
                <w:lang w:eastAsia="ru-RU"/>
              </w:rPr>
              <w:t>, на яке вони хочуть</w:t>
            </w:r>
            <w:r w:rsidRPr="009970FD">
              <w:rPr>
                <w:rFonts w:ascii="Calibri" w:hAnsi="Calibri" w:cs="Tahoma"/>
                <w:color w:val="111111"/>
                <w:szCs w:val="24"/>
                <w:lang w:eastAsia="ru-RU"/>
              </w:rPr>
              <w:t> </w:t>
            </w:r>
            <w:r w:rsidRPr="009970FD">
              <w:rPr>
                <w:color w:val="000000"/>
                <w:szCs w:val="24"/>
                <w:shd w:val="clear" w:color="auto" w:fill="FFFFFF"/>
                <w:lang w:eastAsia="ru-RU"/>
              </w:rPr>
              <w:t>отримати</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 та знайти одну </w:t>
            </w:r>
            <w:r w:rsidRPr="009970FD">
              <w:rPr>
                <w:i/>
                <w:iCs/>
                <w:color w:val="000000"/>
                <w:szCs w:val="24"/>
                <w:shd w:val="clear" w:color="auto" w:fill="FFFFFF"/>
                <w:lang w:eastAsia="ru-RU"/>
              </w:rPr>
              <w:t>прив'язку</w:t>
            </w:r>
            <w:r w:rsidRPr="009970FD">
              <w:rPr>
                <w:rFonts w:ascii="Calibri" w:hAnsi="Calibri" w:cs="Tahoma"/>
                <w:color w:val="111111"/>
                <w:szCs w:val="24"/>
                <w:lang w:eastAsia="ru-RU"/>
              </w:rPr>
              <w:t> </w:t>
            </w:r>
            <w:r w:rsidRPr="009970FD">
              <w:rPr>
                <w:color w:val="000000"/>
                <w:szCs w:val="24"/>
                <w:shd w:val="clear" w:color="auto" w:fill="FFFFFF"/>
                <w:lang w:eastAsia="ru-RU"/>
              </w:rPr>
              <w:t>цього</w:t>
            </w:r>
            <w:r w:rsidRPr="009970FD">
              <w:rPr>
                <w:rFonts w:ascii="Calibri" w:hAnsi="Calibri" w:cs="Tahoma"/>
                <w:color w:val="111111"/>
                <w:szCs w:val="24"/>
                <w:lang w:eastAsia="ru-RU"/>
              </w:rPr>
              <w:t> </w:t>
            </w:r>
            <w:r w:rsidRPr="009970FD">
              <w:rPr>
                <w:color w:val="000000"/>
                <w:szCs w:val="24"/>
                <w:shd w:val="clear" w:color="auto" w:fill="FFFFFF"/>
                <w:lang w:eastAsia="ru-RU"/>
              </w:rPr>
              <w:t>матеріалу до основної теми предмету чи курсу</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Рішення-рішення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9970FD">
              <w:rPr>
                <w:color w:val="000000"/>
                <w:szCs w:val="24"/>
                <w:shd w:val="clear" w:color="auto" w:fill="FFFFFF"/>
                <w:lang w:val="en-US" w:eastAsia="ru-RU"/>
              </w:rPr>
              <w:t>Учні</w:t>
            </w:r>
            <w:r w:rsidRPr="009970FD">
              <w:rPr>
                <w:rFonts w:ascii="Calibri" w:hAnsi="Calibri" w:cs="Tahoma"/>
                <w:color w:val="111111"/>
                <w:szCs w:val="24"/>
                <w:lang w:eastAsia="ru-RU"/>
              </w:rPr>
              <w:t> </w:t>
            </w:r>
            <w:r w:rsidRPr="009970FD">
              <w:rPr>
                <w:color w:val="000000"/>
                <w:szCs w:val="24"/>
                <w:shd w:val="clear" w:color="auto" w:fill="FFFFFF"/>
                <w:lang w:val="en-US" w:eastAsia="ru-RU"/>
              </w:rPr>
              <w:t>можуть</w:t>
            </w:r>
            <w:r w:rsidRPr="009970FD">
              <w:rPr>
                <w:rFonts w:ascii="Calibri" w:hAnsi="Calibri" w:cs="Tahoma"/>
                <w:color w:val="111111"/>
                <w:szCs w:val="24"/>
                <w:lang w:eastAsia="ru-RU"/>
              </w:rPr>
              <w:t> </w:t>
            </w:r>
            <w:r w:rsidRPr="009970FD">
              <w:rPr>
                <w:color w:val="000000"/>
                <w:szCs w:val="24"/>
                <w:shd w:val="clear" w:color="auto" w:fill="FFFFFF"/>
                <w:lang w:val="en-US" w:eastAsia="ru-RU"/>
              </w:rPr>
              <w:t>змінювати</w:t>
            </w:r>
            <w:r w:rsidRPr="009970FD">
              <w:rPr>
                <w:rFonts w:ascii="Calibri" w:hAnsi="Calibri" w:cs="Tahoma"/>
                <w:color w:val="111111"/>
                <w:szCs w:val="24"/>
                <w:lang w:eastAsia="ru-RU"/>
              </w:rPr>
              <w:t> </w:t>
            </w:r>
            <w:r w:rsidRPr="009970FD">
              <w:rPr>
                <w:color w:val="000000"/>
                <w:szCs w:val="24"/>
                <w:shd w:val="clear" w:color="auto" w:fill="FFFFFF"/>
                <w:lang w:val="en-US" w:eastAsia="ru-RU"/>
              </w:rPr>
              <w:t>сторону</w:t>
            </w:r>
            <w:r w:rsidRPr="009970FD">
              <w:rPr>
                <w:rFonts w:ascii="Calibri" w:hAnsi="Calibri" w:cs="Tahoma"/>
                <w:color w:val="111111"/>
                <w:szCs w:val="24"/>
                <w:lang w:eastAsia="ru-RU"/>
              </w:rPr>
              <w:t> </w:t>
            </w:r>
            <w:r w:rsidRPr="009970FD">
              <w:rPr>
                <w:color w:val="000000"/>
                <w:szCs w:val="24"/>
                <w:shd w:val="clear" w:color="auto" w:fill="FFFFFF"/>
                <w:lang w:val="en-US" w:eastAsia="ru-RU"/>
              </w:rPr>
              <w:t>після</w:t>
            </w:r>
            <w:r w:rsidRPr="009970FD">
              <w:rPr>
                <w:rFonts w:ascii="Calibri" w:hAnsi="Calibri" w:cs="Tahoma"/>
                <w:color w:val="111111"/>
                <w:szCs w:val="24"/>
                <w:lang w:eastAsia="ru-RU"/>
              </w:rPr>
              <w:t> </w:t>
            </w:r>
            <w:r w:rsidRPr="009970FD">
              <w:rPr>
                <w:color w:val="000000"/>
                <w:szCs w:val="24"/>
                <w:shd w:val="clear" w:color="auto" w:fill="FFFFFF"/>
                <w:lang w:val="en-US" w:eastAsia="ru-RU"/>
              </w:rPr>
              <w:t>обговорення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29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Самооцінювання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Семінар за Сократом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ставлять</w:t>
            </w:r>
            <w:r w:rsidRPr="009970FD">
              <w:rPr>
                <w:rFonts w:ascii="Calibri" w:hAnsi="Calibri" w:cs="Tahoma"/>
                <w:color w:val="111111"/>
                <w:szCs w:val="24"/>
                <w:lang w:eastAsia="ru-RU"/>
              </w:rPr>
              <w:t> </w:t>
            </w:r>
            <w:r w:rsidRPr="009970FD">
              <w:rPr>
                <w:color w:val="000000"/>
                <w:szCs w:val="24"/>
                <w:shd w:val="clear" w:color="auto" w:fill="FFFFFF"/>
                <w:lang w:eastAsia="ru-RU"/>
              </w:rPr>
              <w:t>питання</w:t>
            </w:r>
            <w:r w:rsidRPr="009970FD">
              <w:rPr>
                <w:rFonts w:ascii="Calibri" w:hAnsi="Calibri" w:cs="Tahoma"/>
                <w:color w:val="111111"/>
                <w:szCs w:val="24"/>
                <w:lang w:eastAsia="ru-RU"/>
              </w:rPr>
              <w:t> </w:t>
            </w:r>
            <w:r w:rsidRPr="009970FD">
              <w:rPr>
                <w:color w:val="000000"/>
                <w:szCs w:val="24"/>
                <w:shd w:val="clear" w:color="auto" w:fill="FFFFFF"/>
                <w:lang w:eastAsia="ru-RU"/>
              </w:rPr>
              <w:t>одне одному з певного</w:t>
            </w:r>
            <w:r w:rsidRPr="009970FD">
              <w:rPr>
                <w:rFonts w:ascii="Calibri" w:hAnsi="Calibri" w:cs="Tahoma"/>
                <w:color w:val="111111"/>
                <w:szCs w:val="24"/>
                <w:lang w:eastAsia="ru-RU"/>
              </w:rPr>
              <w:t> </w:t>
            </w:r>
            <w:r w:rsidRPr="009970FD">
              <w:rPr>
                <w:color w:val="000000"/>
                <w:szCs w:val="24"/>
                <w:shd w:val="clear" w:color="auto" w:fill="FFFFFF"/>
                <w:lang w:eastAsia="ru-RU"/>
              </w:rPr>
              <w:t>важливого</w:t>
            </w:r>
            <w:r w:rsidRPr="009970FD">
              <w:rPr>
                <w:rFonts w:ascii="Calibri" w:hAnsi="Calibri" w:cs="Tahoma"/>
                <w:color w:val="111111"/>
                <w:szCs w:val="24"/>
                <w:lang w:eastAsia="ru-RU"/>
              </w:rPr>
              <w:t> </w:t>
            </w:r>
            <w:r w:rsidRPr="009970FD">
              <w:rPr>
                <w:color w:val="000000"/>
                <w:szCs w:val="24"/>
                <w:shd w:val="clear" w:color="auto" w:fill="FFFFFF"/>
                <w:lang w:eastAsia="ru-RU"/>
              </w:rPr>
              <w:t>питання</w:t>
            </w:r>
            <w:r w:rsidRPr="009970FD">
              <w:rPr>
                <w:rFonts w:ascii="Calibri" w:hAnsi="Calibri" w:cs="Tahoma"/>
                <w:color w:val="111111"/>
                <w:szCs w:val="24"/>
                <w:lang w:eastAsia="ru-RU"/>
              </w:rPr>
              <w:t> </w:t>
            </w:r>
            <w:r w:rsidRPr="009970FD">
              <w:rPr>
                <w:color w:val="000000"/>
                <w:szCs w:val="24"/>
                <w:shd w:val="clear" w:color="auto" w:fill="FFFFFF"/>
                <w:lang w:eastAsia="ru-RU"/>
              </w:rPr>
              <w:t>або теми. Питання</w:t>
            </w:r>
            <w:r w:rsidRPr="009970FD">
              <w:rPr>
                <w:rFonts w:ascii="Calibri" w:hAnsi="Calibri" w:cs="Tahoma"/>
                <w:color w:val="111111"/>
                <w:szCs w:val="24"/>
                <w:lang w:eastAsia="ru-RU"/>
              </w:rPr>
              <w:t> </w:t>
            </w:r>
            <w:r w:rsidRPr="009970FD">
              <w:rPr>
                <w:color w:val="000000"/>
                <w:szCs w:val="24"/>
                <w:shd w:val="clear" w:color="auto" w:fill="FFFFFF"/>
                <w:lang w:eastAsia="ru-RU"/>
              </w:rPr>
              <w:t>ініціюють</w:t>
            </w:r>
            <w:r w:rsidRPr="009970FD">
              <w:rPr>
                <w:rFonts w:ascii="Calibri" w:hAnsi="Calibri" w:cs="Tahoma"/>
                <w:color w:val="111111"/>
                <w:szCs w:val="24"/>
                <w:lang w:eastAsia="ru-RU"/>
              </w:rPr>
              <w:t> </w:t>
            </w:r>
            <w:r w:rsidRPr="009970FD">
              <w:rPr>
                <w:color w:val="000000"/>
                <w:szCs w:val="24"/>
                <w:shd w:val="clear" w:color="auto" w:fill="FFFFFF"/>
                <w:lang w:eastAsia="ru-RU"/>
              </w:rPr>
              <w:t>розмову, яка триває як серія</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відповідей та додаткових</w:t>
            </w:r>
            <w:r w:rsidRPr="009970FD">
              <w:rPr>
                <w:rFonts w:ascii="Calibri" w:hAnsi="Calibri" w:cs="Tahoma"/>
                <w:color w:val="111111"/>
                <w:szCs w:val="24"/>
                <w:lang w:eastAsia="ru-RU"/>
              </w:rPr>
              <w:t> </w:t>
            </w:r>
            <w:r w:rsidRPr="009970FD">
              <w:rPr>
                <w:color w:val="000000"/>
                <w:szCs w:val="24"/>
                <w:shd w:val="clear" w:color="auto" w:fill="FFFFFF"/>
                <w:lang w:eastAsia="ru-RU"/>
              </w:rPr>
              <w:t>запитань</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Сигнали руками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Учні на прохання вчителя показують визначені сигнали рукою, щоб повідомити про рівень розуміння певного поняття, принципу або процесу:</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«Розумію ______ і можу пояснити»</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(наприклад, великий палець вгору).</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«Ще не зовсім розумію 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(наприклад, великий палець вниз).</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«Не впевнений щодо 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(наприклад, помахати рукою)</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Скажи щось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Учні по черзі</w:t>
            </w:r>
            <w:r w:rsidRPr="009970FD">
              <w:rPr>
                <w:rFonts w:ascii="Calibri" w:hAnsi="Calibri" w:cs="Tahoma"/>
                <w:color w:val="111111"/>
                <w:szCs w:val="24"/>
                <w:lang w:eastAsia="ru-RU"/>
              </w:rPr>
              <w:t> </w:t>
            </w:r>
            <w:r w:rsidRPr="009970FD">
              <w:rPr>
                <w:color w:val="000000"/>
                <w:szCs w:val="24"/>
                <w:shd w:val="clear" w:color="auto" w:fill="FFFFFF"/>
                <w:lang w:eastAsia="ru-RU"/>
              </w:rPr>
              <w:t>обговорюють у групі</w:t>
            </w:r>
            <w:r w:rsidRPr="009970FD">
              <w:rPr>
                <w:rFonts w:ascii="Calibri" w:hAnsi="Calibri" w:cs="Tahoma"/>
                <w:color w:val="111111"/>
                <w:szCs w:val="24"/>
                <w:lang w:eastAsia="ru-RU"/>
              </w:rPr>
              <w:t> </w:t>
            </w:r>
            <w:r w:rsidRPr="009970FD">
              <w:rPr>
                <w:color w:val="000000"/>
                <w:szCs w:val="24"/>
                <w:shd w:val="clear" w:color="auto" w:fill="FFFFFF"/>
                <w:lang w:eastAsia="ru-RU"/>
              </w:rPr>
              <w:t>певний</w:t>
            </w:r>
            <w:r w:rsidRPr="009970FD">
              <w:rPr>
                <w:rFonts w:ascii="Calibri" w:hAnsi="Calibri" w:cs="Tahoma"/>
                <w:color w:val="111111"/>
                <w:szCs w:val="24"/>
                <w:lang w:eastAsia="ru-RU"/>
              </w:rPr>
              <w:t> </w:t>
            </w:r>
            <w:r w:rsidRPr="009970FD">
              <w:rPr>
                <w:color w:val="000000"/>
                <w:szCs w:val="24"/>
                <w:shd w:val="clear" w:color="auto" w:fill="FFFFFF"/>
                <w:lang w:eastAsia="ru-RU"/>
              </w:rPr>
              <w:t>прочитаний</w:t>
            </w:r>
            <w:r w:rsidRPr="009970FD">
              <w:rPr>
                <w:rFonts w:ascii="Calibri" w:hAnsi="Calibri" w:cs="Tahoma"/>
                <w:color w:val="111111"/>
                <w:szCs w:val="24"/>
                <w:lang w:eastAsia="ru-RU"/>
              </w:rPr>
              <w:t> </w:t>
            </w:r>
            <w:r w:rsidRPr="009970FD">
              <w:rPr>
                <w:color w:val="000000"/>
                <w:szCs w:val="24"/>
                <w:shd w:val="clear" w:color="auto" w:fill="FFFFFF"/>
                <w:lang w:eastAsia="ru-RU"/>
              </w:rPr>
              <w:t>розділ</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переглянуте</w:t>
            </w:r>
            <w:r w:rsidRPr="009970FD">
              <w:rPr>
                <w:rFonts w:ascii="Calibri" w:hAnsi="Calibri" w:cs="Tahoma"/>
                <w:color w:val="111111"/>
                <w:szCs w:val="24"/>
                <w:lang w:eastAsia="ru-RU"/>
              </w:rPr>
              <w:t> </w:t>
            </w:r>
            <w:r w:rsidRPr="009970FD">
              <w:rPr>
                <w:color w:val="000000"/>
                <w:szCs w:val="24"/>
                <w:shd w:val="clear" w:color="auto" w:fill="FFFFFF"/>
                <w:lang w:eastAsia="ru-RU"/>
              </w:rPr>
              <w:t>відео</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Сортування слів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дають</w:t>
            </w:r>
            <w:r w:rsidRPr="009970FD">
              <w:rPr>
                <w:rFonts w:ascii="Calibri" w:hAnsi="Calibri" w:cs="Tahoma"/>
                <w:color w:val="111111"/>
                <w:szCs w:val="24"/>
                <w:lang w:eastAsia="ru-RU"/>
              </w:rPr>
              <w:t> </w:t>
            </w:r>
            <w:r w:rsidRPr="009970FD">
              <w:rPr>
                <w:color w:val="000000"/>
                <w:szCs w:val="24"/>
                <w:shd w:val="clear" w:color="auto" w:fill="FFFFFF"/>
                <w:lang w:eastAsia="ru-RU"/>
              </w:rPr>
              <w:t>набір</w:t>
            </w:r>
            <w:r w:rsidRPr="009970FD">
              <w:rPr>
                <w:rFonts w:ascii="Calibri" w:hAnsi="Calibri" w:cs="Tahoma"/>
                <w:color w:val="111111"/>
                <w:szCs w:val="24"/>
                <w:lang w:eastAsia="ru-RU"/>
              </w:rPr>
              <w:t> </w:t>
            </w:r>
            <w:r w:rsidRPr="009970FD">
              <w:rPr>
                <w:color w:val="000000"/>
                <w:szCs w:val="24"/>
                <w:shd w:val="clear" w:color="auto" w:fill="FFFFFF"/>
                <w:lang w:eastAsia="ru-RU"/>
              </w:rPr>
              <w:t>словникових</w:t>
            </w:r>
            <w:r w:rsidRPr="009970FD">
              <w:rPr>
                <w:rFonts w:ascii="Calibri" w:hAnsi="Calibri" w:cs="Tahoma"/>
                <w:color w:val="111111"/>
                <w:szCs w:val="24"/>
                <w:lang w:eastAsia="ru-RU"/>
              </w:rPr>
              <w:t> </w:t>
            </w:r>
            <w:r w:rsidRPr="009970FD">
              <w:rPr>
                <w:color w:val="000000"/>
                <w:szCs w:val="24"/>
                <w:shd w:val="clear" w:color="auto" w:fill="FFFFFF"/>
                <w:lang w:eastAsia="ru-RU"/>
              </w:rPr>
              <w:t>термінів, які вони сортують за заданими</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створеними ними категоріями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Спінер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Учитель створює</w:t>
            </w:r>
            <w:r w:rsidRPr="009970FD">
              <w:rPr>
                <w:rFonts w:ascii="Calibri" w:hAnsi="Calibri" w:cs="Tahoma"/>
                <w:color w:val="111111"/>
                <w:szCs w:val="24"/>
                <w:lang w:eastAsia="ru-RU"/>
              </w:rPr>
              <w:t> </w:t>
            </w:r>
            <w:r w:rsidRPr="009970FD">
              <w:rPr>
                <w:color w:val="000000"/>
                <w:szCs w:val="24"/>
                <w:shd w:val="clear" w:color="auto" w:fill="FFFFFF"/>
                <w:lang w:eastAsia="ru-RU"/>
              </w:rPr>
              <w:t>спінер, розділений на 4 сектори з написами «Спрогнозуй», «Поясни», «Підсумуй», «Оціни». Після</w:t>
            </w:r>
            <w:r w:rsidRPr="009970FD">
              <w:rPr>
                <w:rFonts w:ascii="Calibri" w:hAnsi="Calibri" w:cs="Tahoma"/>
                <w:color w:val="111111"/>
                <w:szCs w:val="24"/>
                <w:lang w:eastAsia="ru-RU"/>
              </w:rPr>
              <w:t> </w:t>
            </w:r>
            <w:r w:rsidRPr="009970FD">
              <w:rPr>
                <w:color w:val="000000"/>
                <w:szCs w:val="24"/>
                <w:shd w:val="clear" w:color="auto" w:fill="FFFFFF"/>
                <w:lang w:eastAsia="ru-RU"/>
              </w:rPr>
              <w:t>пояснення нового матеріалу</w:t>
            </w:r>
            <w:r w:rsidRPr="009970FD">
              <w:rPr>
                <w:rFonts w:ascii="Calibri" w:hAnsi="Calibri" w:cs="Tahoma"/>
                <w:color w:val="111111"/>
                <w:szCs w:val="24"/>
                <w:lang w:eastAsia="ru-RU"/>
              </w:rPr>
              <w:t> </w:t>
            </w:r>
            <w:r w:rsidRPr="009970FD">
              <w:rPr>
                <w:color w:val="000000"/>
                <w:szCs w:val="24"/>
                <w:shd w:val="clear" w:color="auto" w:fill="FFFFFF"/>
                <w:lang w:eastAsia="ru-RU"/>
              </w:rPr>
              <w:t>вчитель крутить спінер та просить учнів</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на запитання</w:t>
            </w:r>
            <w:r w:rsidRPr="009970FD">
              <w:rPr>
                <w:rFonts w:ascii="Calibri" w:hAnsi="Calibri" w:cs="Tahoma"/>
                <w:color w:val="111111"/>
                <w:szCs w:val="24"/>
                <w:lang w:eastAsia="ru-RU"/>
              </w:rPr>
              <w:t> </w:t>
            </w:r>
            <w:r w:rsidRPr="009970FD">
              <w:rPr>
                <w:color w:val="000000"/>
                <w:szCs w:val="24"/>
                <w:shd w:val="clear" w:color="auto" w:fill="FFFFFF"/>
                <w:lang w:eastAsia="ru-RU"/>
              </w:rPr>
              <w:t>залежно</w:t>
            </w:r>
            <w:r w:rsidRPr="009970FD">
              <w:rPr>
                <w:rFonts w:ascii="Calibri" w:hAnsi="Calibri" w:cs="Tahoma"/>
                <w:color w:val="111111"/>
                <w:szCs w:val="24"/>
                <w:lang w:eastAsia="ru-RU"/>
              </w:rPr>
              <w:t> </w:t>
            </w:r>
            <w:r w:rsidRPr="009970FD">
              <w:rPr>
                <w:color w:val="000000"/>
                <w:szCs w:val="24"/>
                <w:shd w:val="clear" w:color="auto" w:fill="FFFFFF"/>
                <w:lang w:eastAsia="ru-RU"/>
              </w:rPr>
              <w:t>від</w:t>
            </w:r>
            <w:r w:rsidRPr="009970FD">
              <w:rPr>
                <w:rFonts w:ascii="Calibri" w:hAnsi="Calibri" w:cs="Tahoma"/>
                <w:color w:val="111111"/>
                <w:szCs w:val="24"/>
                <w:lang w:eastAsia="ru-RU"/>
              </w:rPr>
              <w:t> </w:t>
            </w:r>
            <w:r w:rsidRPr="009970FD">
              <w:rPr>
                <w:color w:val="000000"/>
                <w:szCs w:val="24"/>
                <w:shd w:val="clear" w:color="auto" w:fill="FFFFFF"/>
                <w:lang w:eastAsia="ru-RU"/>
              </w:rPr>
              <w:t>місцязупинки</w:t>
            </w:r>
            <w:r w:rsidRPr="009970FD">
              <w:rPr>
                <w:rFonts w:ascii="Calibri" w:hAnsi="Calibri" w:cs="Tahoma"/>
                <w:color w:val="111111"/>
                <w:szCs w:val="24"/>
                <w:lang w:eastAsia="ru-RU"/>
              </w:rPr>
              <w:t> </w:t>
            </w:r>
            <w:r w:rsidRPr="009970FD">
              <w:rPr>
                <w:color w:val="000000"/>
                <w:szCs w:val="24"/>
                <w:shd w:val="clear" w:color="auto" w:fill="FFFFFF"/>
                <w:lang w:eastAsia="ru-RU"/>
              </w:rPr>
              <w:t>спінера. Наприклад, спінер</w:t>
            </w:r>
            <w:r w:rsidRPr="009970FD">
              <w:rPr>
                <w:rFonts w:ascii="Calibri" w:hAnsi="Calibri" w:cs="Tahoma"/>
                <w:color w:val="111111"/>
                <w:szCs w:val="24"/>
                <w:lang w:eastAsia="ru-RU"/>
              </w:rPr>
              <w:t> </w:t>
            </w:r>
            <w:r w:rsidRPr="009970FD">
              <w:rPr>
                <w:color w:val="000000"/>
                <w:szCs w:val="24"/>
                <w:shd w:val="clear" w:color="auto" w:fill="FFFFFF"/>
                <w:lang w:eastAsia="ru-RU"/>
              </w:rPr>
              <w:t>зупиняється на секторі «Підсумуй», тоді</w:t>
            </w:r>
            <w:r w:rsidRPr="009970FD">
              <w:rPr>
                <w:rFonts w:ascii="Calibri" w:hAnsi="Calibri" w:cs="Tahoma"/>
                <w:color w:val="111111"/>
                <w:szCs w:val="24"/>
                <w:lang w:eastAsia="ru-RU"/>
              </w:rPr>
              <w:t> </w:t>
            </w:r>
            <w:r w:rsidRPr="009970FD">
              <w:rPr>
                <w:color w:val="000000"/>
                <w:szCs w:val="24"/>
                <w:shd w:val="clear" w:color="auto" w:fill="FFFFFF"/>
                <w:lang w:eastAsia="ru-RU"/>
              </w:rPr>
              <w:t>вчитель</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сказати: «Назви</w:t>
            </w:r>
            <w:r w:rsidRPr="009970FD">
              <w:rPr>
                <w:rFonts w:ascii="Calibri" w:hAnsi="Calibri" w:cs="Tahoma"/>
                <w:color w:val="111111"/>
                <w:szCs w:val="24"/>
                <w:lang w:eastAsia="ru-RU"/>
              </w:rPr>
              <w:t> </w:t>
            </w:r>
            <w:r w:rsidRPr="009970FD">
              <w:rPr>
                <w:color w:val="000000"/>
                <w:szCs w:val="24"/>
                <w:shd w:val="clear" w:color="auto" w:fill="FFFFFF"/>
                <w:lang w:eastAsia="ru-RU"/>
              </w:rPr>
              <w:t>ключові</w:t>
            </w:r>
            <w:r w:rsidRPr="009970FD">
              <w:rPr>
                <w:rFonts w:ascii="Calibri" w:hAnsi="Calibri" w:cs="Tahoma"/>
                <w:color w:val="111111"/>
                <w:szCs w:val="24"/>
                <w:lang w:eastAsia="ru-RU"/>
              </w:rPr>
              <w:t> </w:t>
            </w:r>
            <w:r w:rsidRPr="009970FD">
              <w:rPr>
                <w:color w:val="000000"/>
                <w:szCs w:val="24"/>
                <w:shd w:val="clear" w:color="auto" w:fill="FFFFFF"/>
                <w:lang w:eastAsia="ru-RU"/>
              </w:rPr>
              <w:t>поняття, про які</w:t>
            </w:r>
            <w:r w:rsidRPr="009970FD">
              <w:rPr>
                <w:rFonts w:ascii="Calibri" w:hAnsi="Calibri" w:cs="Tahoma"/>
                <w:color w:val="111111"/>
                <w:szCs w:val="24"/>
                <w:lang w:eastAsia="ru-RU"/>
              </w:rPr>
              <w:t> </w:t>
            </w:r>
            <w:r w:rsidRPr="009970FD">
              <w:rPr>
                <w:color w:val="000000"/>
                <w:szCs w:val="24"/>
                <w:shd w:val="clear" w:color="auto" w:fill="FFFFFF"/>
                <w:lang w:eastAsia="ru-RU"/>
              </w:rPr>
              <w:t>щойно</w:t>
            </w:r>
            <w:r w:rsidRPr="009970FD">
              <w:rPr>
                <w:rFonts w:ascii="Calibri" w:hAnsi="Calibri" w:cs="Tahoma"/>
                <w:color w:val="111111"/>
                <w:szCs w:val="24"/>
                <w:lang w:eastAsia="ru-RU"/>
              </w:rPr>
              <w:t> </w:t>
            </w:r>
            <w:r w:rsidRPr="009970FD">
              <w:rPr>
                <w:color w:val="000000"/>
                <w:szCs w:val="24"/>
                <w:shd w:val="clear" w:color="auto" w:fill="FFFFFF"/>
                <w:lang w:eastAsia="ru-RU"/>
              </w:rPr>
              <w:t>йшлося»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Спостереження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Учитель готує протокол спостереження</w:t>
            </w:r>
            <w:r w:rsidRPr="009970FD">
              <w:rPr>
                <w:rFonts w:ascii="Calibri" w:hAnsi="Calibri" w:cs="Tahoma"/>
                <w:color w:val="111111"/>
                <w:szCs w:val="24"/>
                <w:lang w:eastAsia="ru-RU"/>
              </w:rPr>
              <w:t> </w:t>
            </w:r>
            <w:r w:rsidRPr="009970FD">
              <w:rPr>
                <w:color w:val="000000"/>
                <w:szCs w:val="24"/>
                <w:shd w:val="clear" w:color="auto" w:fill="FFFFFF"/>
                <w:lang w:eastAsia="ru-RU"/>
              </w:rPr>
              <w:t>із</w:t>
            </w:r>
            <w:r w:rsidRPr="009970FD">
              <w:rPr>
                <w:rFonts w:ascii="Calibri" w:hAnsi="Calibri" w:cs="Tahoma"/>
                <w:color w:val="111111"/>
                <w:szCs w:val="24"/>
                <w:lang w:eastAsia="ru-RU"/>
              </w:rPr>
              <w:t> </w:t>
            </w:r>
            <w:r w:rsidRPr="009970FD">
              <w:rPr>
                <w:color w:val="000000"/>
                <w:szCs w:val="24"/>
                <w:shd w:val="clear" w:color="auto" w:fill="FFFFFF"/>
                <w:lang w:eastAsia="ru-RU"/>
              </w:rPr>
              <w:t>переліком</w:t>
            </w:r>
            <w:r w:rsidRPr="009970FD">
              <w:rPr>
                <w:rFonts w:ascii="Calibri" w:hAnsi="Calibri" w:cs="Tahoma"/>
                <w:color w:val="111111"/>
                <w:szCs w:val="24"/>
                <w:lang w:eastAsia="ru-RU"/>
              </w:rPr>
              <w:t> </w:t>
            </w:r>
            <w:r w:rsidRPr="009970FD">
              <w:rPr>
                <w:color w:val="000000"/>
                <w:szCs w:val="24"/>
                <w:shd w:val="clear" w:color="auto" w:fill="FFFFFF"/>
                <w:lang w:eastAsia="ru-RU"/>
              </w:rPr>
              <w:t>учнів у класі, де буде зазначено, за якими</w:t>
            </w:r>
            <w:r w:rsidRPr="009970FD">
              <w:rPr>
                <w:rFonts w:ascii="Calibri" w:hAnsi="Calibri" w:cs="Tahoma"/>
                <w:color w:val="111111"/>
                <w:szCs w:val="24"/>
                <w:lang w:eastAsia="ru-RU"/>
              </w:rPr>
              <w:t> </w:t>
            </w:r>
            <w:r w:rsidRPr="009970FD">
              <w:rPr>
                <w:color w:val="000000"/>
                <w:szCs w:val="24"/>
                <w:shd w:val="clear" w:color="auto" w:fill="FFFFFF"/>
                <w:lang w:eastAsia="ru-RU"/>
              </w:rPr>
              <w:t>сааме</w:t>
            </w:r>
            <w:r w:rsidRPr="009970FD">
              <w:rPr>
                <w:rFonts w:ascii="Calibri" w:hAnsi="Calibri" w:cs="Tahoma"/>
                <w:color w:val="111111"/>
                <w:szCs w:val="24"/>
                <w:lang w:eastAsia="ru-RU"/>
              </w:rPr>
              <w:t> </w:t>
            </w:r>
            <w:r w:rsidRPr="009970FD">
              <w:rPr>
                <w:color w:val="000000"/>
                <w:szCs w:val="24"/>
                <w:shd w:val="clear" w:color="auto" w:fill="FFFFFF"/>
                <w:lang w:eastAsia="ru-RU"/>
              </w:rPr>
              <w:t>очікуваними результатами він буде спостерігати. Рухаючись</w:t>
            </w:r>
            <w:r w:rsidRPr="009970FD">
              <w:rPr>
                <w:rFonts w:ascii="Calibri" w:hAnsi="Calibri" w:cs="Tahoma"/>
                <w:color w:val="111111"/>
                <w:szCs w:val="24"/>
                <w:lang w:eastAsia="ru-RU"/>
              </w:rPr>
              <w:t> </w:t>
            </w:r>
            <w:r w:rsidRPr="009970FD">
              <w:rPr>
                <w:color w:val="000000"/>
                <w:szCs w:val="24"/>
                <w:shd w:val="clear" w:color="auto" w:fill="FFFFFF"/>
                <w:lang w:eastAsia="ru-RU"/>
              </w:rPr>
              <w:t>класом, він</w:t>
            </w:r>
            <w:r w:rsidRPr="009970FD">
              <w:rPr>
                <w:rFonts w:ascii="Calibri" w:hAnsi="Calibri" w:cs="Tahoma"/>
                <w:color w:val="111111"/>
                <w:szCs w:val="24"/>
                <w:lang w:eastAsia="ru-RU"/>
              </w:rPr>
              <w:t> </w:t>
            </w:r>
            <w:r w:rsidRPr="009970FD">
              <w:rPr>
                <w:color w:val="000000"/>
                <w:szCs w:val="24"/>
                <w:shd w:val="clear" w:color="auto" w:fill="FFFFFF"/>
                <w:lang w:eastAsia="ru-RU"/>
              </w:rPr>
              <w:t>спостерігає за учнями, коли вони працюють, і робить</w:t>
            </w:r>
            <w:r w:rsidRPr="009970FD">
              <w:rPr>
                <w:rFonts w:ascii="Calibri" w:hAnsi="Calibri" w:cs="Tahoma"/>
                <w:color w:val="111111"/>
                <w:szCs w:val="24"/>
                <w:lang w:eastAsia="ru-RU"/>
              </w:rPr>
              <w:t> </w:t>
            </w:r>
            <w:r w:rsidRPr="009970FD">
              <w:rPr>
                <w:color w:val="000000"/>
                <w:szCs w:val="24"/>
                <w:shd w:val="clear" w:color="auto" w:fill="FFFFFF"/>
                <w:lang w:eastAsia="ru-RU"/>
              </w:rPr>
              <w:t>необхідні записи та позначки в протоколі</w:t>
            </w:r>
            <w:r w:rsidRPr="009970FD">
              <w:rPr>
                <w:rFonts w:ascii="Calibri" w:hAnsi="Calibri" w:cs="Tahoma"/>
                <w:color w:val="111111"/>
                <w:szCs w:val="24"/>
                <w:lang w:eastAsia="ru-RU"/>
              </w:rPr>
              <w:t> </w:t>
            </w:r>
            <w:r w:rsidRPr="009970FD">
              <w:rPr>
                <w:color w:val="000000"/>
                <w:szCs w:val="24"/>
                <w:shd w:val="clear" w:color="auto" w:fill="FFFFFF"/>
                <w:lang w:eastAsia="ru-RU"/>
              </w:rPr>
              <w:t>спостереження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Тестування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За допомогою</w:t>
            </w:r>
            <w:r w:rsidRPr="009970FD">
              <w:rPr>
                <w:rFonts w:ascii="Calibri" w:hAnsi="Calibri" w:cs="Tahoma"/>
                <w:color w:val="111111"/>
                <w:szCs w:val="24"/>
                <w:lang w:eastAsia="ru-RU"/>
              </w:rPr>
              <w:t> </w:t>
            </w:r>
            <w:r w:rsidRPr="009970FD">
              <w:rPr>
                <w:color w:val="000000"/>
                <w:szCs w:val="24"/>
                <w:shd w:val="clear" w:color="auto" w:fill="FFFFFF"/>
                <w:lang w:eastAsia="ru-RU"/>
              </w:rPr>
              <w:t>тестування</w:t>
            </w:r>
            <w:r w:rsidRPr="009970FD">
              <w:rPr>
                <w:rFonts w:ascii="Calibri" w:hAnsi="Calibri" w:cs="Tahoma"/>
                <w:color w:val="111111"/>
                <w:szCs w:val="24"/>
                <w:lang w:eastAsia="ru-RU"/>
              </w:rPr>
              <w:t> </w:t>
            </w:r>
            <w:r w:rsidRPr="009970FD">
              <w:rPr>
                <w:color w:val="000000"/>
                <w:szCs w:val="24"/>
                <w:shd w:val="clear" w:color="auto" w:fill="FFFFFF"/>
                <w:lang w:eastAsia="ru-RU"/>
              </w:rPr>
              <w:t>вчитель</w:t>
            </w:r>
            <w:r w:rsidRPr="009970FD">
              <w:rPr>
                <w:rFonts w:ascii="Calibri" w:hAnsi="Calibri" w:cs="Tahoma"/>
                <w:color w:val="111111"/>
                <w:szCs w:val="24"/>
                <w:lang w:eastAsia="ru-RU"/>
              </w:rPr>
              <w:t> </w:t>
            </w:r>
            <w:r w:rsidRPr="009970FD">
              <w:rPr>
                <w:color w:val="000000"/>
                <w:szCs w:val="24"/>
                <w:shd w:val="clear" w:color="auto" w:fill="FFFFFF"/>
                <w:lang w:eastAsia="ru-RU"/>
              </w:rPr>
              <w:t>перевіряє</w:t>
            </w:r>
            <w:r w:rsidRPr="009970FD">
              <w:rPr>
                <w:rFonts w:ascii="Calibri" w:hAnsi="Calibri" w:cs="Tahoma"/>
                <w:color w:val="111111"/>
                <w:szCs w:val="24"/>
                <w:lang w:eastAsia="ru-RU"/>
              </w:rPr>
              <w:t> </w:t>
            </w:r>
            <w:r w:rsidRPr="009970FD">
              <w:rPr>
                <w:color w:val="000000"/>
                <w:szCs w:val="24"/>
                <w:shd w:val="clear" w:color="auto" w:fill="FFFFFF"/>
                <w:lang w:eastAsia="ru-RU"/>
              </w:rPr>
              <w:t>опанування</w:t>
            </w:r>
            <w:r w:rsidRPr="009970FD">
              <w:rPr>
                <w:rFonts w:ascii="Calibri" w:hAnsi="Calibri" w:cs="Tahoma"/>
                <w:color w:val="111111"/>
                <w:szCs w:val="24"/>
                <w:lang w:eastAsia="ru-RU"/>
              </w:rPr>
              <w:t> </w:t>
            </w:r>
            <w:r w:rsidRPr="009970FD">
              <w:rPr>
                <w:color w:val="000000"/>
                <w:szCs w:val="24"/>
                <w:shd w:val="clear" w:color="auto" w:fill="FFFFFF"/>
                <w:lang w:eastAsia="ru-RU"/>
              </w:rPr>
              <w:t>учнями</w:t>
            </w:r>
            <w:r w:rsidRPr="009970FD">
              <w:rPr>
                <w:rFonts w:ascii="Calibri" w:hAnsi="Calibri" w:cs="Tahoma"/>
                <w:color w:val="111111"/>
                <w:szCs w:val="24"/>
                <w:lang w:eastAsia="ru-RU"/>
              </w:rPr>
              <w:t> </w:t>
            </w:r>
            <w:r w:rsidRPr="009970FD">
              <w:rPr>
                <w:color w:val="000000"/>
                <w:szCs w:val="24"/>
                <w:shd w:val="clear" w:color="auto" w:fill="FFFFFF"/>
                <w:lang w:eastAsia="ru-RU"/>
              </w:rPr>
              <w:t>фактичної</w:t>
            </w:r>
            <w:r w:rsidRPr="009970FD">
              <w:rPr>
                <w:rFonts w:ascii="Calibri" w:hAnsi="Calibri" w:cs="Tahoma"/>
                <w:color w:val="111111"/>
                <w:szCs w:val="24"/>
                <w:lang w:eastAsia="ru-RU"/>
              </w:rPr>
              <w:t> </w:t>
            </w:r>
            <w:r w:rsidRPr="009970FD">
              <w:rPr>
                <w:color w:val="000000"/>
                <w:szCs w:val="24"/>
                <w:shd w:val="clear" w:color="auto" w:fill="FFFFFF"/>
                <w:lang w:eastAsia="ru-RU"/>
              </w:rPr>
              <w:t>інформації, понять. Орієнтовні</w:t>
            </w:r>
            <w:r w:rsidRPr="009970FD">
              <w:rPr>
                <w:rFonts w:ascii="Calibri" w:hAnsi="Calibri" w:cs="Tahoma"/>
                <w:color w:val="111111"/>
                <w:szCs w:val="24"/>
                <w:lang w:eastAsia="ru-RU"/>
              </w:rPr>
              <w:t> </w:t>
            </w:r>
            <w:r w:rsidRPr="009970FD">
              <w:rPr>
                <w:color w:val="000000"/>
                <w:szCs w:val="24"/>
                <w:shd w:val="clear" w:color="auto" w:fill="FFFFFF"/>
                <w:lang w:eastAsia="ru-RU"/>
              </w:rPr>
              <w:t>типии</w:t>
            </w:r>
            <w:r w:rsidRPr="009970FD">
              <w:rPr>
                <w:rFonts w:ascii="Calibri" w:hAnsi="Calibri" w:cs="Tahoma"/>
                <w:color w:val="111111"/>
                <w:szCs w:val="24"/>
                <w:lang w:eastAsia="ru-RU"/>
              </w:rPr>
              <w:t> </w:t>
            </w:r>
            <w:r w:rsidRPr="009970FD">
              <w:rPr>
                <w:color w:val="000000"/>
                <w:szCs w:val="24"/>
                <w:shd w:val="clear" w:color="auto" w:fill="FFFFFF"/>
                <w:lang w:eastAsia="ru-RU"/>
              </w:rPr>
              <w:t>тестових</w:t>
            </w:r>
            <w:r w:rsidRPr="009970FD">
              <w:rPr>
                <w:rFonts w:ascii="Calibri" w:hAnsi="Calibri" w:cs="Tahoma"/>
                <w:color w:val="111111"/>
                <w:szCs w:val="24"/>
                <w:lang w:eastAsia="ru-RU"/>
              </w:rPr>
              <w:t> </w:t>
            </w:r>
            <w:r w:rsidRPr="009970FD">
              <w:rPr>
                <w:color w:val="000000"/>
                <w:szCs w:val="24"/>
                <w:shd w:val="clear" w:color="auto" w:fill="FFFFFF"/>
                <w:lang w:eastAsia="ru-RU"/>
              </w:rPr>
              <w:t>завдань:</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Декілька</w:t>
            </w:r>
            <w:r w:rsidRPr="009970FD">
              <w:rPr>
                <w:rFonts w:ascii="Calibri" w:hAnsi="Calibri" w:cs="Tahoma"/>
                <w:color w:val="111111"/>
                <w:szCs w:val="24"/>
                <w:lang w:eastAsia="ru-RU"/>
              </w:rPr>
              <w:t> </w:t>
            </w:r>
            <w:r w:rsidRPr="009970FD">
              <w:rPr>
                <w:color w:val="000000"/>
                <w:szCs w:val="24"/>
                <w:shd w:val="clear" w:color="auto" w:fill="FFFFFF"/>
                <w:lang w:eastAsia="ru-RU"/>
              </w:rPr>
              <w:t>правильних</w:t>
            </w:r>
            <w:r w:rsidRPr="009970FD">
              <w:rPr>
                <w:rFonts w:ascii="Calibri" w:hAnsi="Calibri" w:cs="Tahoma"/>
                <w:color w:val="111111"/>
                <w:szCs w:val="24"/>
                <w:lang w:eastAsia="ru-RU"/>
              </w:rPr>
              <w:t> </w:t>
            </w:r>
            <w:r w:rsidRPr="009970FD">
              <w:rPr>
                <w:color w:val="000000"/>
                <w:szCs w:val="24"/>
                <w:shd w:val="clear" w:color="auto" w:fill="FFFFFF"/>
                <w:lang w:eastAsia="ru-RU"/>
              </w:rPr>
              <w:t>варіантів</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Правильно/Неправильно</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Коротка відповідь</w:t>
            </w:r>
          </w:p>
          <w:p w:rsidR="009970FD" w:rsidRPr="009970FD" w:rsidRDefault="009970FD" w:rsidP="00936281">
            <w:pPr>
              <w:jc w:val="both"/>
              <w:rPr>
                <w:rFonts w:ascii="Tahoma" w:hAnsi="Tahoma" w:cs="Tahoma"/>
                <w:color w:val="111111"/>
                <w:szCs w:val="24"/>
                <w:lang w:eastAsia="ru-RU"/>
              </w:rPr>
            </w:pPr>
            <w:r w:rsidRPr="009970FD">
              <w:rPr>
                <w:color w:val="000000"/>
                <w:szCs w:val="24"/>
                <w:lang w:eastAsia="ru-RU"/>
              </w:rPr>
              <w:t>Знайди відповідність</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Розширена відповідь</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w:t>
            </w:r>
            <w:r w:rsidRPr="009970FD">
              <w:rPr>
                <w:color w:val="000000"/>
                <w:szCs w:val="24"/>
                <w:lang w:eastAsia="ru-RU"/>
              </w:rPr>
              <w:lastRenderedPageBreak/>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eastAsia="ru-RU"/>
              </w:rPr>
              <w:lastRenderedPageBreak/>
              <w:t xml:space="preserve">Трикутна </w:t>
            </w:r>
            <w:r w:rsidRPr="009970FD">
              <w:rPr>
                <w:b/>
                <w:bCs/>
                <w:color w:val="000000"/>
                <w:szCs w:val="24"/>
                <w:shd w:val="clear" w:color="auto" w:fill="FFFFFF"/>
                <w:lang w:eastAsia="ru-RU"/>
              </w:rPr>
              <w:lastRenderedPageBreak/>
              <w:t>призма (червоний, жовтий, зелений)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Учні дають вчителеві зворотний зв'язок, показуючи колір, що відповідає </w:t>
            </w:r>
            <w:r w:rsidRPr="009970FD">
              <w:rPr>
                <w:color w:val="000000"/>
                <w:szCs w:val="24"/>
                <w:shd w:val="clear" w:color="auto" w:fill="FFFFFF"/>
                <w:lang w:eastAsia="ru-RU"/>
              </w:rPr>
              <w:lastRenderedPageBreak/>
              <w:t>рівню розуміння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lastRenderedPageBreak/>
              <w:t>38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Усне опитування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Учитель пропонує</w:t>
            </w:r>
            <w:r w:rsidRPr="009970FD">
              <w:rPr>
                <w:rFonts w:ascii="Calibri" w:hAnsi="Calibri" w:cs="Tahoma"/>
                <w:color w:val="111111"/>
                <w:szCs w:val="24"/>
                <w:lang w:eastAsia="ru-RU"/>
              </w:rPr>
              <w:t> </w:t>
            </w: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на запитання, наведені</w:t>
            </w:r>
            <w:r w:rsidRPr="009970FD">
              <w:rPr>
                <w:rFonts w:ascii="Calibri" w:hAnsi="Calibri" w:cs="Tahoma"/>
                <w:color w:val="111111"/>
                <w:szCs w:val="24"/>
                <w:lang w:eastAsia="ru-RU"/>
              </w:rPr>
              <w:t> </w:t>
            </w:r>
            <w:r w:rsidRPr="009970FD">
              <w:rPr>
                <w:color w:val="000000"/>
                <w:szCs w:val="24"/>
                <w:shd w:val="clear" w:color="auto" w:fill="FFFFFF"/>
                <w:lang w:eastAsia="ru-RU"/>
              </w:rPr>
              <w:t>нижче:</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Чим це _________схоже на/</w:t>
            </w:r>
            <w:r w:rsidRPr="009970FD">
              <w:rPr>
                <w:rFonts w:ascii="Calibri" w:hAnsi="Calibri" w:cs="Tahoma"/>
                <w:color w:val="111111"/>
                <w:szCs w:val="24"/>
                <w:lang w:eastAsia="ru-RU"/>
              </w:rPr>
              <w:t> </w:t>
            </w:r>
            <w:r w:rsidRPr="009970FD">
              <w:rPr>
                <w:color w:val="000000"/>
                <w:szCs w:val="24"/>
                <w:shd w:val="clear" w:color="auto" w:fill="FFFFFF"/>
                <w:lang w:eastAsia="ru-RU"/>
              </w:rPr>
              <w:t>відрізняється</w:t>
            </w:r>
            <w:r w:rsidRPr="009970FD">
              <w:rPr>
                <w:rFonts w:ascii="Calibri" w:hAnsi="Calibri" w:cs="Tahoma"/>
                <w:color w:val="111111"/>
                <w:szCs w:val="24"/>
                <w:lang w:eastAsia="ru-RU"/>
              </w:rPr>
              <w:t> </w:t>
            </w:r>
            <w:r w:rsidRPr="009970FD">
              <w:rPr>
                <w:color w:val="000000"/>
                <w:szCs w:val="24"/>
                <w:shd w:val="clear" w:color="auto" w:fill="FFFFFF"/>
                <w:lang w:eastAsia="ru-RU"/>
              </w:rPr>
              <w:t>від_________?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характерні</w:t>
            </w:r>
            <w:r w:rsidRPr="009970FD">
              <w:rPr>
                <w:rFonts w:ascii="Calibri" w:hAnsi="Calibri" w:cs="Tahoma"/>
                <w:color w:val="111111"/>
                <w:szCs w:val="24"/>
                <w:lang w:eastAsia="ru-RU"/>
              </w:rPr>
              <w:t> </w:t>
            </w:r>
            <w:r w:rsidRPr="009970FD">
              <w:rPr>
                <w:color w:val="000000"/>
                <w:szCs w:val="24"/>
                <w:shd w:val="clear" w:color="auto" w:fill="FFFFFF"/>
                <w:lang w:eastAsia="ru-RU"/>
              </w:rPr>
              <w:t>риси/</w:t>
            </w:r>
            <w:r w:rsidRPr="009970FD">
              <w:rPr>
                <w:rFonts w:ascii="Calibri" w:hAnsi="Calibri" w:cs="Tahoma"/>
                <w:color w:val="111111"/>
                <w:szCs w:val="24"/>
                <w:lang w:eastAsia="ru-RU"/>
              </w:rPr>
              <w:t> </w:t>
            </w:r>
            <w:r w:rsidRPr="009970FD">
              <w:rPr>
                <w:color w:val="000000"/>
                <w:szCs w:val="24"/>
                <w:shd w:val="clear" w:color="auto" w:fill="FFFFFF"/>
                <w:lang w:eastAsia="ru-RU"/>
              </w:rPr>
              <w:t>елементи________________?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 іще</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показати/</w:t>
            </w:r>
            <w:r w:rsidRPr="009970FD">
              <w:rPr>
                <w:rFonts w:ascii="Calibri" w:hAnsi="Calibri" w:cs="Tahoma"/>
                <w:color w:val="111111"/>
                <w:szCs w:val="24"/>
                <w:lang w:eastAsia="ru-RU"/>
              </w:rPr>
              <w:t> </w:t>
            </w:r>
            <w:r w:rsidRPr="009970FD">
              <w:rPr>
                <w:color w:val="000000"/>
                <w:szCs w:val="24"/>
                <w:shd w:val="clear" w:color="auto" w:fill="FFFFFF"/>
                <w:lang w:eastAsia="ru-RU"/>
              </w:rPr>
              <w:t>проілюструвати________?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 чому</w:t>
            </w:r>
            <w:r w:rsidRPr="009970FD">
              <w:rPr>
                <w:rFonts w:ascii="Calibri" w:hAnsi="Calibri" w:cs="Tahoma"/>
                <w:color w:val="111111"/>
                <w:szCs w:val="24"/>
                <w:lang w:eastAsia="ru-RU"/>
              </w:rPr>
              <w:t> </w:t>
            </w:r>
            <w:r w:rsidRPr="009970FD">
              <w:rPr>
                <w:color w:val="000000"/>
                <w:szCs w:val="24"/>
                <w:shd w:val="clear" w:color="auto" w:fill="FFFFFF"/>
                <w:lang w:eastAsia="ru-RU"/>
              </w:rPr>
              <w:t>полягає</w:t>
            </w:r>
            <w:r w:rsidRPr="009970FD">
              <w:rPr>
                <w:rFonts w:ascii="Calibri" w:hAnsi="Calibri" w:cs="Tahoma"/>
                <w:color w:val="111111"/>
                <w:szCs w:val="24"/>
                <w:lang w:eastAsia="ru-RU"/>
              </w:rPr>
              <w:t> </w:t>
            </w:r>
            <w:r w:rsidRPr="009970FD">
              <w:rPr>
                <w:color w:val="000000"/>
                <w:szCs w:val="24"/>
                <w:shd w:val="clear" w:color="auto" w:fill="FFFFFF"/>
                <w:lang w:eastAsia="ru-RU"/>
              </w:rPr>
              <w:t>головна</w:t>
            </w:r>
            <w:r w:rsidRPr="009970FD">
              <w:rPr>
                <w:rFonts w:ascii="Calibri" w:hAnsi="Calibri" w:cs="Tahoma"/>
                <w:color w:val="111111"/>
                <w:szCs w:val="24"/>
                <w:lang w:eastAsia="ru-RU"/>
              </w:rPr>
              <w:t> </w:t>
            </w:r>
            <w:r w:rsidRPr="009970FD">
              <w:rPr>
                <w:color w:val="000000"/>
                <w:szCs w:val="24"/>
                <w:shd w:val="clear" w:color="auto" w:fill="FFFFFF"/>
                <w:lang w:eastAsia="ru-RU"/>
              </w:rPr>
              <w:t>ідея, ключова</w:t>
            </w:r>
            <w:r w:rsidRPr="009970FD">
              <w:rPr>
                <w:rFonts w:ascii="Calibri" w:hAnsi="Calibri" w:cs="Tahoma"/>
                <w:color w:val="111111"/>
                <w:szCs w:val="24"/>
                <w:lang w:eastAsia="ru-RU"/>
              </w:rPr>
              <w:t> </w:t>
            </w:r>
            <w:r w:rsidRPr="009970FD">
              <w:rPr>
                <w:color w:val="000000"/>
                <w:szCs w:val="24"/>
                <w:shd w:val="clear" w:color="auto" w:fill="FFFFFF"/>
                <w:lang w:eastAsia="ru-RU"/>
              </w:rPr>
              <w:t>концепція, мораль 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 _________стосується ________________?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ідеї / деталі</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додати до_______________?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Наведіть приклад ___________________?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Що не так з___________________?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Який</w:t>
            </w:r>
            <w:r w:rsidRPr="009970FD">
              <w:rPr>
                <w:rFonts w:ascii="Calibri" w:hAnsi="Calibri" w:cs="Tahoma"/>
                <w:color w:val="111111"/>
                <w:szCs w:val="24"/>
                <w:lang w:eastAsia="ru-RU"/>
              </w:rPr>
              <w:t> </w:t>
            </w:r>
            <w:r w:rsidRPr="009970FD">
              <w:rPr>
                <w:color w:val="000000"/>
                <w:szCs w:val="24"/>
                <w:shd w:val="clear" w:color="auto" w:fill="FFFFFF"/>
                <w:lang w:eastAsia="ru-RU"/>
              </w:rPr>
              <w:t>висновок</w:t>
            </w:r>
            <w:r w:rsidRPr="009970FD">
              <w:rPr>
                <w:rFonts w:ascii="Calibri" w:hAnsi="Calibri" w:cs="Tahoma"/>
                <w:color w:val="111111"/>
                <w:szCs w:val="24"/>
                <w:lang w:eastAsia="ru-RU"/>
              </w:rPr>
              <w:t> </w:t>
            </w:r>
            <w:r w:rsidRPr="009970FD">
              <w:rPr>
                <w:color w:val="000000"/>
                <w:szCs w:val="24"/>
                <w:shd w:val="clear" w:color="auto" w:fill="FFFFFF"/>
                <w:lang w:eastAsia="ru-RU"/>
              </w:rPr>
              <w:t>ви могли б зробити з__________________?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висновки</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зробити з___________?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На яке питання ми намагаємося</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Яку проблему ми намагаємося</w:t>
            </w:r>
            <w:r w:rsidRPr="009970FD">
              <w:rPr>
                <w:rFonts w:ascii="Calibri" w:hAnsi="Calibri" w:cs="Tahoma"/>
                <w:color w:val="111111"/>
                <w:szCs w:val="24"/>
                <w:lang w:eastAsia="ru-RU"/>
              </w:rPr>
              <w:t> </w:t>
            </w:r>
            <w:r w:rsidRPr="009970FD">
              <w:rPr>
                <w:color w:val="000000"/>
                <w:szCs w:val="24"/>
                <w:shd w:val="clear" w:color="auto" w:fill="FFFFFF"/>
                <w:lang w:eastAsia="ru-RU"/>
              </w:rPr>
              <w:t>вирішити?</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Щови можете сказати про ____________________?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Що</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статися, якщо _______________ ?</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критерії</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взяти для оцінки ________________?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докази</w:t>
            </w:r>
            <w:r w:rsidRPr="009970FD">
              <w:rPr>
                <w:rFonts w:ascii="Calibri" w:hAnsi="Calibri" w:cs="Tahoma"/>
                <w:color w:val="111111"/>
                <w:szCs w:val="24"/>
                <w:lang w:eastAsia="ru-RU"/>
              </w:rPr>
              <w:t> </w:t>
            </w:r>
            <w:r w:rsidRPr="009970FD">
              <w:rPr>
                <w:color w:val="000000"/>
                <w:szCs w:val="24"/>
                <w:shd w:val="clear" w:color="auto" w:fill="FFFFFF"/>
                <w:lang w:eastAsia="ru-RU"/>
              </w:rPr>
              <w:t>підтверджують____________________?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 ми можемо довести / підтвердити ______________?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 це</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розглядати з точки зору_______________?</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альтернативи ____________________ слід</w:t>
            </w:r>
            <w:r w:rsidRPr="009970FD">
              <w:rPr>
                <w:rFonts w:ascii="Calibri" w:hAnsi="Calibri" w:cs="Tahoma"/>
                <w:color w:val="111111"/>
                <w:szCs w:val="24"/>
                <w:lang w:eastAsia="ru-RU"/>
              </w:rPr>
              <w:t> </w:t>
            </w:r>
            <w:r w:rsidRPr="009970FD">
              <w:rPr>
                <w:color w:val="000000"/>
                <w:szCs w:val="24"/>
                <w:shd w:val="clear" w:color="auto" w:fill="FFFFFF"/>
                <w:lang w:eastAsia="ru-RU"/>
              </w:rPr>
              <w:t>розглянути?</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Який</w:t>
            </w:r>
            <w:r w:rsidRPr="009970FD">
              <w:rPr>
                <w:rFonts w:ascii="Calibri" w:hAnsi="Calibri" w:cs="Tahoma"/>
                <w:color w:val="111111"/>
                <w:szCs w:val="24"/>
                <w:lang w:eastAsia="ru-RU"/>
              </w:rPr>
              <w:t> </w:t>
            </w:r>
            <w:r w:rsidRPr="009970FD">
              <w:rPr>
                <w:color w:val="000000"/>
                <w:szCs w:val="24"/>
                <w:shd w:val="clear" w:color="auto" w:fill="FFFFFF"/>
                <w:lang w:eastAsia="ru-RU"/>
              </w:rPr>
              <w:t>підхід/</w:t>
            </w:r>
            <w:r w:rsidRPr="009970FD">
              <w:rPr>
                <w:rFonts w:ascii="Calibri" w:hAnsi="Calibri" w:cs="Tahoma"/>
                <w:color w:val="111111"/>
                <w:szCs w:val="24"/>
                <w:lang w:eastAsia="ru-RU"/>
              </w:rPr>
              <w:t> </w:t>
            </w:r>
            <w:r w:rsidRPr="009970FD">
              <w:rPr>
                <w:color w:val="000000"/>
                <w:szCs w:val="24"/>
                <w:shd w:val="clear" w:color="auto" w:fill="FFFFFF"/>
                <w:lang w:eastAsia="ru-RU"/>
              </w:rPr>
              <w:t>стратегію</w:t>
            </w:r>
            <w:r w:rsidRPr="009970FD">
              <w:rPr>
                <w:rFonts w:ascii="Calibri" w:hAnsi="Calibri" w:cs="Tahoma"/>
                <w:color w:val="111111"/>
                <w:szCs w:val="24"/>
                <w:lang w:eastAsia="ru-RU"/>
              </w:rPr>
              <w:t> </w:t>
            </w:r>
            <w:r w:rsidRPr="009970FD">
              <w:rPr>
                <w:color w:val="000000"/>
                <w:szCs w:val="24"/>
                <w:shd w:val="clear" w:color="auto" w:fill="FFFFFF"/>
                <w:lang w:eastAsia="ru-RU"/>
              </w:rPr>
              <w:t>ви могли б використати для _____?</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39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Учнівська конференція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Бесіда з кожним учнем особисто для перевірки рівня розуміння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Хрестики-нулики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Набірвидівроботи,</w:t>
            </w:r>
            <w:r w:rsidRPr="009970FD">
              <w:rPr>
                <w:color w:val="000000"/>
                <w:szCs w:val="24"/>
                <w:shd w:val="clear" w:color="auto" w:fill="FFFFFF"/>
                <w:lang w:val="en-US" w:eastAsia="ru-RU"/>
              </w:rPr>
              <w:t> </w:t>
            </w:r>
            <w:r w:rsidRPr="009970FD">
              <w:rPr>
                <w:color w:val="000000"/>
                <w:szCs w:val="24"/>
                <w:shd w:val="clear" w:color="auto" w:fill="FFFFFF"/>
                <w:lang w:eastAsia="ru-RU"/>
              </w:rPr>
              <w:t>з</w:t>
            </w:r>
            <w:r w:rsidRPr="009970FD">
              <w:rPr>
                <w:rFonts w:ascii="Calibri" w:hAnsi="Calibri" w:cs="Tahoma"/>
                <w:color w:val="111111"/>
                <w:szCs w:val="24"/>
                <w:lang w:eastAsia="ru-RU"/>
              </w:rPr>
              <w:t> </w:t>
            </w:r>
            <w:r w:rsidRPr="009970FD">
              <w:rPr>
                <w:color w:val="000000"/>
                <w:szCs w:val="24"/>
                <w:shd w:val="clear" w:color="auto" w:fill="FFFFFF"/>
                <w:lang w:eastAsia="ru-RU"/>
              </w:rPr>
              <w:t>якихучнісамостійноможутьобиратиті,</w:t>
            </w:r>
            <w:r w:rsidRPr="009970FD">
              <w:rPr>
                <w:color w:val="000000"/>
                <w:szCs w:val="24"/>
                <w:shd w:val="clear" w:color="auto" w:fill="FFFFFF"/>
                <w:lang w:val="en-US" w:eastAsia="ru-RU"/>
              </w:rPr>
              <w:t> </w:t>
            </w:r>
            <w:r w:rsidRPr="009970FD">
              <w:rPr>
                <w:color w:val="000000"/>
                <w:szCs w:val="24"/>
                <w:shd w:val="clear" w:color="auto" w:fill="FFFFFF"/>
                <w:lang w:eastAsia="ru-RU"/>
              </w:rPr>
              <w:t>щоможутьпродемонструватиїхнєрозуміння</w:t>
            </w:r>
            <w:r w:rsidRPr="009970FD">
              <w:rPr>
                <w:rFonts w:ascii="Calibri" w:hAnsi="Calibri" w:cs="Tahoma"/>
                <w:color w:val="111111"/>
                <w:szCs w:val="24"/>
                <w:lang w:eastAsia="ru-RU"/>
              </w:rPr>
              <w:t> </w:t>
            </w:r>
            <w:r w:rsidRPr="009970FD">
              <w:rPr>
                <w:color w:val="000000"/>
                <w:szCs w:val="24"/>
                <w:shd w:val="clear" w:color="auto" w:fill="FFFFFF"/>
                <w:lang w:eastAsia="ru-RU"/>
              </w:rPr>
              <w:t>теми.</w:t>
            </w:r>
            <w:r w:rsidRPr="009970FD">
              <w:rPr>
                <w:color w:val="000000"/>
                <w:szCs w:val="24"/>
                <w:shd w:val="clear" w:color="auto" w:fill="FFFFFF"/>
                <w:lang w:val="en-US" w:eastAsia="ru-RU"/>
              </w:rPr>
              <w:t> </w:t>
            </w:r>
            <w:r w:rsidRPr="009970FD">
              <w:rPr>
                <w:color w:val="000000"/>
                <w:szCs w:val="24"/>
                <w:shd w:val="clear" w:color="auto" w:fill="FFFFFF"/>
                <w:lang w:eastAsia="ru-RU"/>
              </w:rPr>
              <w:t>Набір представлений у виглядісітки з дев'ятиквадратів, схожої на дошку для гри в хрестики-нулики, 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Хто швидше?</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ведучийнамагаєтьсявгадати слово. </w:t>
            </w:r>
            <w:r w:rsidRPr="009970FD">
              <w:rPr>
                <w:color w:val="000000"/>
                <w:szCs w:val="24"/>
                <w:shd w:val="clear" w:color="auto" w:fill="FFFFFF"/>
                <w:lang w:val="en-US" w:eastAsia="ru-RU"/>
              </w:rPr>
              <w:t>Пара, яказавершилапершою, встає</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Швидкий запис</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Попросітьучніввідповісти за 2-10 хвилин на відкритізапитанняаботвердження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Шкала Лайкерта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«Герой (ім'я) не повинен бувробити (щосаме).»</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повністюпогоджуюся  </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не погоджуюся  </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погоджуюся       </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повністюпогоджуюся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3-2-1</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Учнівиконуютьтаківаріантизавдань, визначаючи за прочитаним текстом:</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три речі, яківидізналися, два </w:t>
            </w:r>
            <w:r w:rsidRPr="009970FD">
              <w:rPr>
                <w:color w:val="000000"/>
                <w:szCs w:val="24"/>
                <w:lang w:eastAsia="ru-RU"/>
              </w:rPr>
              <w:t>цікаві факти, одне </w:t>
            </w:r>
            <w:r w:rsidRPr="009970FD">
              <w:rPr>
                <w:color w:val="000000"/>
                <w:szCs w:val="24"/>
                <w:shd w:val="clear" w:color="auto" w:fill="FFFFFF"/>
                <w:lang w:eastAsia="ru-RU"/>
              </w:rPr>
              <w:t>питання, щозалишилося;</w:t>
            </w:r>
          </w:p>
          <w:p w:rsidR="009970FD" w:rsidRPr="009970FD" w:rsidRDefault="009970FD" w:rsidP="00936281">
            <w:pPr>
              <w:jc w:val="both"/>
              <w:rPr>
                <w:rFonts w:ascii="Tahoma" w:hAnsi="Tahoma" w:cs="Tahoma"/>
                <w:color w:val="111111"/>
                <w:szCs w:val="24"/>
                <w:lang w:eastAsia="ru-RU"/>
              </w:rPr>
            </w:pPr>
            <w:r w:rsidRPr="009970FD">
              <w:rPr>
                <w:color w:val="000000"/>
                <w:szCs w:val="24"/>
                <w:lang w:eastAsia="ru-RU"/>
              </w:rPr>
              <w:t>три </w:t>
            </w:r>
            <w:r w:rsidRPr="009970FD">
              <w:rPr>
                <w:color w:val="000000"/>
                <w:szCs w:val="24"/>
                <w:shd w:val="clear" w:color="auto" w:fill="FFFFFF"/>
                <w:lang w:eastAsia="ru-RU"/>
              </w:rPr>
              <w:t>ключові слова, двівідмінностіміж _, один вплив на _;</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lastRenderedPageBreak/>
              <w:t>три важливіфакти, двіцікавіідеї, однеуявлення про себе як учня;</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три новітерміни, двіновіідеї, </w:t>
            </w:r>
            <w:r w:rsidRPr="009970FD">
              <w:rPr>
                <w:color w:val="000000"/>
                <w:szCs w:val="24"/>
                <w:lang w:eastAsia="ru-RU"/>
              </w:rPr>
              <w:t>одна річ</w:t>
            </w:r>
            <w:r w:rsidRPr="009970FD">
              <w:rPr>
                <w:color w:val="000000"/>
                <w:szCs w:val="24"/>
                <w:shd w:val="clear" w:color="auto" w:fill="FFFFFF"/>
                <w:lang w:eastAsia="ru-RU"/>
              </w:rPr>
              <w:t>, яку потрібнообдумати;</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lastRenderedPageBreak/>
              <w:t>45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val="en-US" w:eastAsia="ru-RU"/>
              </w:rPr>
              <w:t>Трихвилинна пауза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9970FD" w:rsidRPr="009970FD" w:rsidRDefault="009970FD" w:rsidP="00936281">
            <w:pPr>
              <w:rPr>
                <w:rFonts w:ascii="Tahoma" w:hAnsi="Tahoma" w:cs="Tahoma"/>
                <w:color w:val="111111"/>
                <w:szCs w:val="24"/>
                <w:lang w:eastAsia="ru-RU"/>
              </w:rPr>
            </w:pPr>
            <w:r w:rsidRPr="009970FD">
              <w:rPr>
                <w:color w:val="000000"/>
                <w:szCs w:val="24"/>
                <w:shd w:val="clear" w:color="auto" w:fill="FFFFFF"/>
                <w:lang w:eastAsia="ru-RU"/>
              </w:rPr>
              <w:t>Я змінив(ла) ставлення до....</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 більшедізнався(лася) про...</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Мене здивувало...</w:t>
            </w:r>
          </w:p>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Я почувався(лася)...</w:t>
            </w:r>
          </w:p>
        </w:tc>
      </w:tr>
      <w:tr w:rsidR="009970FD" w:rsidRPr="009970FD" w:rsidTr="00936281">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center"/>
              <w:rPr>
                <w:rFonts w:ascii="Tahoma" w:hAnsi="Tahoma" w:cs="Tahoma"/>
                <w:color w:val="111111"/>
                <w:szCs w:val="24"/>
                <w:lang w:eastAsia="ru-RU"/>
              </w:rPr>
            </w:pPr>
            <w:r w:rsidRPr="009970FD">
              <w:rPr>
                <w:color w:val="000000"/>
                <w:szCs w:val="24"/>
                <w:lang w:eastAsia="ru-RU"/>
              </w:rPr>
              <w:t>46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rPr>
                <w:rFonts w:ascii="Tahoma" w:hAnsi="Tahoma" w:cs="Tahoma"/>
                <w:color w:val="111111"/>
                <w:szCs w:val="24"/>
                <w:lang w:eastAsia="ru-RU"/>
              </w:rPr>
            </w:pPr>
            <w:r w:rsidRPr="009970FD">
              <w:rPr>
                <w:b/>
                <w:bCs/>
                <w:color w:val="000000"/>
                <w:szCs w:val="24"/>
                <w:shd w:val="clear" w:color="auto" w:fill="FFFFFF"/>
                <w:lang w:eastAsia="ru-RU"/>
              </w:rPr>
              <w:t>Є питання, в кого є відповідь?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70FD" w:rsidRPr="009970FD" w:rsidRDefault="009970FD" w:rsidP="00936281">
            <w:pPr>
              <w:jc w:val="both"/>
              <w:rPr>
                <w:rFonts w:ascii="Tahoma" w:hAnsi="Tahoma" w:cs="Tahoma"/>
                <w:color w:val="111111"/>
                <w:szCs w:val="24"/>
                <w:lang w:eastAsia="ru-RU"/>
              </w:rPr>
            </w:pPr>
            <w:r w:rsidRPr="009970FD">
              <w:rPr>
                <w:color w:val="000000"/>
                <w:szCs w:val="24"/>
                <w:shd w:val="clear" w:color="auto" w:fill="FFFFFF"/>
                <w:lang w:eastAsia="ru-RU"/>
              </w:rPr>
              <w:t>Учитель робить два набори</w:t>
            </w:r>
            <w:r w:rsidRPr="009970FD">
              <w:rPr>
                <w:rFonts w:ascii="Calibri" w:hAnsi="Calibri" w:cs="Tahoma"/>
                <w:color w:val="111111"/>
                <w:szCs w:val="24"/>
                <w:lang w:eastAsia="ru-RU"/>
              </w:rPr>
              <w:t> </w:t>
            </w:r>
            <w:r w:rsidRPr="009970FD">
              <w:rPr>
                <w:color w:val="000000"/>
                <w:szCs w:val="24"/>
                <w:shd w:val="clear" w:color="auto" w:fill="FFFFFF"/>
                <w:lang w:eastAsia="ru-RU"/>
              </w:rPr>
              <w:t>карток. Перший набір</w:t>
            </w:r>
            <w:r w:rsidRPr="009970FD">
              <w:rPr>
                <w:rFonts w:ascii="Calibri" w:hAnsi="Calibri" w:cs="Tahoma"/>
                <w:color w:val="111111"/>
                <w:szCs w:val="24"/>
                <w:lang w:eastAsia="ru-RU"/>
              </w:rPr>
              <w:t> </w:t>
            </w:r>
            <w:r w:rsidRPr="009970FD">
              <w:rPr>
                <w:color w:val="000000"/>
                <w:szCs w:val="24"/>
                <w:shd w:val="clear" w:color="auto" w:fill="FFFFFF"/>
                <w:lang w:eastAsia="ru-RU"/>
              </w:rPr>
              <w:t>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color w:val="000000"/>
          <w:szCs w:val="24"/>
          <w:lang w:eastAsia="ru-RU"/>
        </w:rPr>
      </w:pPr>
    </w:p>
    <w:p w:rsidR="009970FD" w:rsidRPr="009970FD" w:rsidRDefault="009970FD" w:rsidP="009970FD">
      <w:pPr>
        <w:shd w:val="clear" w:color="auto" w:fill="FFFFFF"/>
        <w:spacing w:after="200"/>
        <w:jc w:val="right"/>
        <w:rPr>
          <w:rFonts w:ascii="Tahoma" w:hAnsi="Tahoma" w:cs="Tahoma"/>
          <w:color w:val="111111"/>
          <w:szCs w:val="24"/>
          <w:lang w:eastAsia="ru-RU"/>
        </w:rPr>
      </w:pPr>
      <w:r w:rsidRPr="009970FD">
        <w:rPr>
          <w:color w:val="000000"/>
          <w:szCs w:val="24"/>
          <w:lang w:eastAsia="ru-RU"/>
        </w:rPr>
        <w:lastRenderedPageBreak/>
        <w:t>Додаток 2</w:t>
      </w:r>
    </w:p>
    <w:p w:rsidR="009970FD" w:rsidRDefault="009970FD" w:rsidP="009970FD">
      <w:pPr>
        <w:shd w:val="clear" w:color="auto" w:fill="FFFFFF"/>
        <w:spacing w:before="150" w:after="180"/>
        <w:jc w:val="both"/>
        <w:rPr>
          <w:color w:val="111111"/>
          <w:szCs w:val="24"/>
          <w:lang w:eastAsia="ru-RU"/>
        </w:rPr>
      </w:pPr>
      <w:r w:rsidRPr="009970FD">
        <w:rPr>
          <w:color w:val="111111"/>
          <w:szCs w:val="24"/>
          <w:lang w:eastAsia="ru-RU"/>
        </w:rPr>
        <w:t xml:space="preserve">ОРІЄНТОВНА РАМКА ОЦІНЮВАННЯ НАВЧАЛЬНИХ ДОСЯГНЕНЬ </w:t>
      </w:r>
    </w:p>
    <w:p w:rsidR="009970FD" w:rsidRPr="009970FD" w:rsidRDefault="009970FD" w:rsidP="009970FD">
      <w:pPr>
        <w:shd w:val="clear" w:color="auto" w:fill="FFFFFF"/>
        <w:spacing w:before="150" w:after="180"/>
        <w:jc w:val="both"/>
        <w:rPr>
          <w:color w:val="111111"/>
          <w:szCs w:val="24"/>
          <w:lang w:eastAsia="ru-RU"/>
        </w:rPr>
      </w:pPr>
      <w:r w:rsidRPr="009970FD">
        <w:rPr>
          <w:color w:val="111111"/>
          <w:szCs w:val="24"/>
          <w:lang w:eastAsia="ru-RU"/>
        </w:rPr>
        <w:t>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730"/>
        <w:gridCol w:w="1678"/>
        <w:gridCol w:w="1680"/>
        <w:gridCol w:w="2389"/>
        <w:gridCol w:w="2520"/>
      </w:tblGrid>
      <w:tr w:rsidR="009970FD" w:rsidRPr="009970FD" w:rsidTr="00936281">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80" w:after="80"/>
              <w:jc w:val="both"/>
              <w:rPr>
                <w:rFonts w:ascii="Tahoma" w:hAnsi="Tahoma" w:cs="Tahoma"/>
                <w:color w:val="111111"/>
                <w:szCs w:val="24"/>
                <w:lang w:eastAsia="ru-RU"/>
              </w:rPr>
            </w:pPr>
            <w:r w:rsidRPr="009970FD">
              <w:rPr>
                <w:b/>
                <w:bCs/>
                <w:color w:val="000000"/>
                <w:szCs w:val="24"/>
                <w:lang w:eastAsia="ru-RU"/>
              </w:rPr>
              <w:t>Рівні</w:t>
            </w:r>
          </w:p>
          <w:p w:rsidR="009970FD" w:rsidRPr="009970FD" w:rsidRDefault="009970FD" w:rsidP="00936281">
            <w:pPr>
              <w:spacing w:before="150" w:after="180"/>
              <w:jc w:val="both"/>
              <w:rPr>
                <w:rFonts w:ascii="Tahoma" w:hAnsi="Tahoma" w:cs="Tahoma"/>
                <w:color w:val="111111"/>
                <w:szCs w:val="24"/>
                <w:lang w:eastAsia="ru-RU"/>
              </w:rPr>
            </w:pPr>
            <w:r w:rsidRPr="009970FD">
              <w:rPr>
                <w:b/>
                <w:bCs/>
                <w:color w:val="000000"/>
                <w:szCs w:val="24"/>
                <w:lang w:eastAsia="ru-RU"/>
              </w:rPr>
              <w:t>Категорії</w:t>
            </w:r>
          </w:p>
          <w:p w:rsidR="009970FD" w:rsidRPr="009970FD" w:rsidRDefault="009970FD" w:rsidP="00936281">
            <w:pPr>
              <w:spacing w:before="150" w:after="180"/>
              <w:jc w:val="both"/>
              <w:rPr>
                <w:rFonts w:ascii="Tahoma" w:hAnsi="Tahoma" w:cs="Tahoma"/>
                <w:color w:val="111111"/>
                <w:szCs w:val="24"/>
                <w:lang w:eastAsia="ru-RU"/>
              </w:rPr>
            </w:pPr>
            <w:r w:rsidRPr="009970FD">
              <w:rPr>
                <w:b/>
                <w:bCs/>
                <w:color w:val="000000"/>
                <w:szCs w:val="24"/>
                <w:lang w:eastAsia="ru-RU"/>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center"/>
              <w:rPr>
                <w:rFonts w:ascii="Tahoma" w:hAnsi="Tahoma" w:cs="Tahoma"/>
                <w:color w:val="111111"/>
                <w:szCs w:val="24"/>
                <w:lang w:eastAsia="ru-RU"/>
              </w:rPr>
            </w:pPr>
            <w:r w:rsidRPr="009970FD">
              <w:rPr>
                <w:b/>
                <w:bCs/>
                <w:color w:val="000000"/>
                <w:szCs w:val="24"/>
                <w:lang w:eastAsia="ru-RU"/>
              </w:rPr>
              <w:t>Початковий рівень</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b/>
                <w:bCs/>
                <w:color w:val="000000"/>
                <w:szCs w:val="24"/>
                <w:lang w:eastAsia="ru-RU"/>
              </w:rPr>
              <w:t>Середній рівень</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b/>
                <w:bCs/>
                <w:color w:val="000000"/>
                <w:szCs w:val="24"/>
                <w:lang w:eastAsia="ru-RU"/>
              </w:rPr>
              <w:t>Достатній рівень</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b/>
                <w:bCs/>
                <w:color w:val="000000"/>
                <w:szCs w:val="24"/>
                <w:lang w:eastAsia="ru-RU"/>
              </w:rPr>
              <w:t>Високий рівень</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10 – 12 балів</w:t>
            </w:r>
          </w:p>
        </w:tc>
      </w:tr>
      <w:tr w:rsidR="009970FD" w:rsidRPr="009970FD" w:rsidTr="00936281">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i/>
                <w:iCs/>
                <w:color w:val="000000"/>
                <w:szCs w:val="24"/>
                <w:lang w:eastAsia="ru-RU"/>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Учень/учениця самостійно або з допомогою вчителя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планує й здійснює навчальний пошук;</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планує й здійснює навчальний пошук;</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ставить запитання до змісту навчального матеріалу;</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або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планує й успішно здійснює навчальний пошук, не обмежуючись навчальним матеріалом;</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ставить уточнювальні запитання;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використовує інформацію з кількох джерел;</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логічно інтерпретує текстову та/або графічну інформацію;</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планує й успішно здійснює навчальний пошук, не обмежуючись навчальним матеріалом;</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ставить запитання на з’ясування причинно-наслідкових зв’язків;</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використовує інформацію з різних джерел;</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логічно інтерпретує текстову та/або графічну інформацію;</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аналізує й порівнює інформацію з різних джерел;</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критично оцінює надійність джерела й достовірність інформації</w:t>
            </w:r>
          </w:p>
        </w:tc>
      </w:tr>
      <w:tr w:rsidR="009970FD" w:rsidRPr="009970FD" w:rsidTr="00936281">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i/>
                <w:iCs/>
                <w:color w:val="000000"/>
                <w:szCs w:val="24"/>
                <w:lang w:eastAsia="ru-RU"/>
              </w:rPr>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створює короткі усні й письмові повідомлення;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 xml:space="preserve">відтворює почуту або прочитану </w:t>
            </w:r>
            <w:r w:rsidRPr="009970FD">
              <w:rPr>
                <w:color w:val="000000"/>
                <w:szCs w:val="24"/>
                <w:lang w:eastAsia="ru-RU"/>
              </w:rPr>
              <w:lastRenderedPageBreak/>
              <w:t>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короткі усні й письмові повідомлення;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 xml:space="preserve">відтворює почуту або прочитану </w:t>
            </w:r>
            <w:r w:rsidRPr="009970FD">
              <w:rPr>
                <w:color w:val="000000"/>
                <w:szCs w:val="24"/>
                <w:lang w:eastAsia="ru-RU"/>
              </w:rPr>
              <w:lastRenderedPageBreak/>
              <w:t>інформаціюбез істотних змістових та/або логічних неточностей;</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деталізовані усні й письмові повідомлення;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висловлює власну думку й наводить приклади на її підтвердження;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презентує результати навчальн</w:t>
            </w:r>
            <w:r w:rsidRPr="009970FD">
              <w:rPr>
                <w:color w:val="000000"/>
                <w:szCs w:val="24"/>
                <w:shd w:val="clear" w:color="auto" w:fill="FFFFFF"/>
                <w:lang w:eastAsia="ru-RU"/>
              </w:rPr>
              <w:lastRenderedPageBreak/>
              <w:t>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деталізовані усні й письмові повідомлення;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висловлює й логічно обґрунтовує власну думку, наводить приклади на її підтвердження;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 xml:space="preserve">творчо презентує </w:t>
            </w:r>
            <w:r w:rsidRPr="009970FD">
              <w:rPr>
                <w:color w:val="000000"/>
                <w:szCs w:val="24"/>
                <w:shd w:val="clear" w:color="auto" w:fill="FFFFFF"/>
                <w:lang w:eastAsia="ru-RU"/>
              </w:rPr>
              <w:lastRenderedPageBreak/>
              <w:t>результати навчальної діяльності, зокрема з використанням ІКТ (за умови доступності)</w:t>
            </w:r>
          </w:p>
        </w:tc>
      </w:tr>
      <w:tr w:rsidR="009970FD" w:rsidRPr="009970FD" w:rsidTr="00936281">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i/>
                <w:iCs/>
                <w:color w:val="000000"/>
                <w:szCs w:val="24"/>
                <w:lang w:eastAsia="ru-RU"/>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або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виконує навчальну дію на рівні копіювання зразка її виконання;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виконує навчальну дію із застосування знань, що охоплюються навчальним матеріалом, за зразком;</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застосовує знання, що охоплюються навчальним матеріалом, у типових ситуаціях на рівні свідомого вибору, а саме:</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формулює проблемні питання, пропонує можливі способи виконання завдання або розв’язання проблеми;</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складаєплан для виконання / розв’язання відповідно до інструкцій та/або успішно виконує окремі етапи такого виконання / розв’язання;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формулює проблемні питання, висуває гіпотези;</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успішно виконує завдання або розв’язує проблему відповідно до інструкцій;</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обґрунтовує обраний спосіб розв’язання / виконання, спираючись на знання й досвід;</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може класифікувати й узагальнювати об'єкти вивчення</w:t>
            </w:r>
          </w:p>
        </w:tc>
      </w:tr>
      <w:tr w:rsidR="009970FD" w:rsidRPr="009970FD" w:rsidTr="00936281">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i/>
                <w:iCs/>
                <w:color w:val="000000"/>
                <w:szCs w:val="24"/>
                <w:lang w:eastAsia="ru-RU"/>
              </w:rPr>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 xml:space="preserve">Учень / учениця розпізнає помилки, логічні або </w:t>
            </w:r>
            <w:r w:rsidRPr="009970FD">
              <w:rPr>
                <w:color w:val="000000"/>
                <w:szCs w:val="24"/>
                <w:lang w:eastAsia="ru-RU"/>
              </w:rPr>
              <w:lastRenderedPageBreak/>
              <w:t>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Учень / учениця самостійно або з допомогою </w:t>
            </w:r>
            <w:r w:rsidRPr="009970FD">
              <w:rPr>
                <w:color w:val="000000"/>
                <w:szCs w:val="24"/>
                <w:shd w:val="clear" w:color="auto" w:fill="FFFFFF"/>
                <w:lang w:eastAsia="ru-RU"/>
              </w:rPr>
              <w:lastRenderedPageBreak/>
              <w:t>вчителя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Учень / учениця самостійно або під опосередкованим керівництвом учителя чи інших </w:t>
            </w:r>
            <w:r w:rsidRPr="009970FD">
              <w:rPr>
                <w:color w:val="000000"/>
                <w:szCs w:val="24"/>
                <w:shd w:val="clear" w:color="auto" w:fill="FFFFFF"/>
                <w:lang w:eastAsia="ru-RU"/>
              </w:rPr>
              <w:lastRenderedPageBreak/>
              <w:t>осіб :</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успішно виправляє окремі помилки й робить часткові уточнення в результатах власної навчальної діяльності;</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самостійно або під опосередкованим керівництвом учителя чи інших осіб</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аналізує результати власної навчальної діяльності із застосуванням критеріїв оцінювання, успішно виправляє помилки й робить уточнення;</w:t>
            </w:r>
          </w:p>
          <w:p w:rsidR="009970FD" w:rsidRPr="009970FD" w:rsidRDefault="009970FD" w:rsidP="00936281">
            <w:pPr>
              <w:spacing w:before="120" w:after="120"/>
              <w:jc w:val="both"/>
              <w:rPr>
                <w:rFonts w:ascii="Tahoma" w:hAnsi="Tahoma" w:cs="Tahoma"/>
                <w:color w:val="111111"/>
                <w:szCs w:val="24"/>
                <w:lang w:eastAsia="ru-RU"/>
              </w:rPr>
            </w:pPr>
            <w:r w:rsidRPr="009970FD">
              <w:rPr>
                <w:color w:val="000000"/>
                <w:szCs w:val="24"/>
                <w:lang w:eastAsia="ru-RU"/>
              </w:rPr>
              <w:t>визначає труднощі, що виникають у процесі власної навчально-пізнавальної діяльності, та можливі шляхи їх подолання</w:t>
            </w:r>
          </w:p>
        </w:tc>
      </w:tr>
    </w:tbl>
    <w:p w:rsidR="009970FD" w:rsidRPr="009970FD" w:rsidRDefault="009970FD" w:rsidP="009970FD">
      <w:pPr>
        <w:rPr>
          <w:szCs w:val="24"/>
        </w:rPr>
      </w:pPr>
    </w:p>
    <w:p w:rsidR="00C56A0D" w:rsidRPr="009970FD" w:rsidRDefault="00C56A0D">
      <w:pPr>
        <w:rPr>
          <w:szCs w:val="24"/>
        </w:rPr>
      </w:pPr>
    </w:p>
    <w:sectPr w:rsidR="00C56A0D" w:rsidRPr="009970FD" w:rsidSect="00E1143A">
      <w:footerReference w:type="default" r:id="rId24"/>
      <w:pgSz w:w="11906" w:h="16838"/>
      <w:pgMar w:top="850" w:right="850" w:bottom="850" w:left="1417" w:header="708" w:footer="708"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91" w:rsidRDefault="005B1391" w:rsidP="000455B1">
      <w:r>
        <w:separator/>
      </w:r>
    </w:p>
  </w:endnote>
  <w:endnote w:type="continuationSeparator" w:id="0">
    <w:p w:rsidR="005B1391" w:rsidRDefault="005B1391" w:rsidP="0004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09645"/>
      <w:docPartObj>
        <w:docPartGallery w:val="Page Numbers (Bottom of Page)"/>
        <w:docPartUnique/>
      </w:docPartObj>
    </w:sdtPr>
    <w:sdtEndPr/>
    <w:sdtContent>
      <w:p w:rsidR="00936281" w:rsidRDefault="005B1391">
        <w:pPr>
          <w:pStyle w:val="a9"/>
          <w:jc w:val="center"/>
        </w:pPr>
        <w:r>
          <w:rPr>
            <w:noProof/>
          </w:rPr>
          <w:fldChar w:fldCharType="begin"/>
        </w:r>
        <w:r>
          <w:rPr>
            <w:noProof/>
          </w:rPr>
          <w:instrText>PAGE   \* MERGEFORMAT</w:instrText>
        </w:r>
        <w:r>
          <w:rPr>
            <w:noProof/>
          </w:rPr>
          <w:fldChar w:fldCharType="separate"/>
        </w:r>
        <w:r w:rsidR="005B0BC1">
          <w:rPr>
            <w:noProof/>
          </w:rPr>
          <w:t>3</w:t>
        </w:r>
        <w:r>
          <w:rPr>
            <w:noProof/>
          </w:rPr>
          <w:fldChar w:fldCharType="end"/>
        </w:r>
      </w:p>
    </w:sdtContent>
  </w:sdt>
  <w:p w:rsidR="00936281" w:rsidRDefault="009362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56694"/>
      <w:docPartObj>
        <w:docPartGallery w:val="Page Numbers (Bottom of Page)"/>
        <w:docPartUnique/>
      </w:docPartObj>
    </w:sdtPr>
    <w:sdtEndPr/>
    <w:sdtContent>
      <w:p w:rsidR="00936281" w:rsidRDefault="00936281">
        <w:pPr>
          <w:pStyle w:val="a9"/>
          <w:jc w:val="center"/>
        </w:pPr>
        <w:r>
          <w:rPr>
            <w:lang w:val="uk-UA"/>
          </w:rPr>
          <w:t>124</w:t>
        </w:r>
      </w:p>
    </w:sdtContent>
  </w:sdt>
  <w:p w:rsidR="00936281" w:rsidRDefault="009362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91" w:rsidRDefault="005B1391" w:rsidP="000455B1">
      <w:r>
        <w:separator/>
      </w:r>
    </w:p>
  </w:footnote>
  <w:footnote w:type="continuationSeparator" w:id="0">
    <w:p w:rsidR="005B1391" w:rsidRDefault="005B1391" w:rsidP="00045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BAF"/>
    <w:multiLevelType w:val="multilevel"/>
    <w:tmpl w:val="A8DC6F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15:restartNumberingAfterBreak="0">
    <w:nsid w:val="03881AA4"/>
    <w:multiLevelType w:val="multilevel"/>
    <w:tmpl w:val="911E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31EA3"/>
    <w:multiLevelType w:val="multilevel"/>
    <w:tmpl w:val="1152E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C2921"/>
    <w:multiLevelType w:val="hybridMultilevel"/>
    <w:tmpl w:val="31E2330C"/>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AE52424"/>
    <w:multiLevelType w:val="hybridMultilevel"/>
    <w:tmpl w:val="FAD2E03A"/>
    <w:lvl w:ilvl="0" w:tplc="24C8679A">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0B91660B"/>
    <w:multiLevelType w:val="hybridMultilevel"/>
    <w:tmpl w:val="F2D20176"/>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0C6B1D40"/>
    <w:multiLevelType w:val="hybridMultilevel"/>
    <w:tmpl w:val="BAB082D2"/>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D255D"/>
    <w:multiLevelType w:val="multilevel"/>
    <w:tmpl w:val="250E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55D10"/>
    <w:multiLevelType w:val="multilevel"/>
    <w:tmpl w:val="E7D43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D45D9"/>
    <w:multiLevelType w:val="hybridMultilevel"/>
    <w:tmpl w:val="9634DC18"/>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7459A"/>
    <w:multiLevelType w:val="hybridMultilevel"/>
    <w:tmpl w:val="BE1E3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502DC9"/>
    <w:multiLevelType w:val="hybridMultilevel"/>
    <w:tmpl w:val="82125EBC"/>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247547CE"/>
    <w:multiLevelType w:val="hybridMultilevel"/>
    <w:tmpl w:val="C01EBF00"/>
    <w:lvl w:ilvl="0" w:tplc="D324C9A8">
      <w:start w:val="6"/>
      <w:numFmt w:val="bullet"/>
      <w:lvlText w:val="-"/>
      <w:lvlJc w:val="left"/>
      <w:pPr>
        <w:ind w:left="1146" w:hanging="360"/>
      </w:pPr>
      <w:rPr>
        <w:rFonts w:ascii="Times New Roman" w:eastAsia="Times New Roman" w:hAnsi="Times New Roman" w:cs="Times New Roman" w:hint="default"/>
        <w:sz w:val="28"/>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2DB07EA8"/>
    <w:multiLevelType w:val="hybridMultilevel"/>
    <w:tmpl w:val="979E15EC"/>
    <w:lvl w:ilvl="0" w:tplc="53FC43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2E6F1051"/>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6" w15:restartNumberingAfterBreak="0">
    <w:nsid w:val="303D5BBE"/>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31E72FD2"/>
    <w:multiLevelType w:val="hybridMultilevel"/>
    <w:tmpl w:val="612078FC"/>
    <w:lvl w:ilvl="0" w:tplc="F0C8C22A">
      <w:start w:val="2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3550B61"/>
    <w:multiLevelType w:val="hybridMultilevel"/>
    <w:tmpl w:val="67522FFA"/>
    <w:lvl w:ilvl="0" w:tplc="D324C9A8">
      <w:start w:val="6"/>
      <w:numFmt w:val="bullet"/>
      <w:lvlText w:val="-"/>
      <w:lvlJc w:val="left"/>
      <w:pPr>
        <w:ind w:left="1287" w:hanging="360"/>
      </w:pPr>
      <w:rPr>
        <w:rFonts w:ascii="Times New Roman" w:eastAsia="Times New Roman" w:hAnsi="Times New Roman" w:cs="Times New Roman"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0A78DA"/>
    <w:multiLevelType w:val="hybridMultilevel"/>
    <w:tmpl w:val="3E1A004C"/>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36675B3D"/>
    <w:multiLevelType w:val="hybridMultilevel"/>
    <w:tmpl w:val="D500103A"/>
    <w:lvl w:ilvl="0" w:tplc="D324C9A8">
      <w:start w:val="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230CA"/>
    <w:multiLevelType w:val="hybridMultilevel"/>
    <w:tmpl w:val="0CC8D4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B1F5A"/>
    <w:multiLevelType w:val="hybridMultilevel"/>
    <w:tmpl w:val="FD0A32CE"/>
    <w:lvl w:ilvl="0" w:tplc="0419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4" w15:restartNumberingAfterBreak="0">
    <w:nsid w:val="43EA376E"/>
    <w:multiLevelType w:val="multilevel"/>
    <w:tmpl w:val="4F10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048B4"/>
    <w:multiLevelType w:val="multilevel"/>
    <w:tmpl w:val="B12C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A0CDD"/>
    <w:multiLevelType w:val="multilevel"/>
    <w:tmpl w:val="5834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B4A54"/>
    <w:multiLevelType w:val="hybridMultilevel"/>
    <w:tmpl w:val="BC84BB92"/>
    <w:lvl w:ilvl="0" w:tplc="D324C9A8">
      <w:start w:val="6"/>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4C89752E"/>
    <w:multiLevelType w:val="hybridMultilevel"/>
    <w:tmpl w:val="FF1ECB7E"/>
    <w:lvl w:ilvl="0" w:tplc="5ECC542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CD13E6A"/>
    <w:multiLevelType w:val="multilevel"/>
    <w:tmpl w:val="3058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54034"/>
    <w:multiLevelType w:val="multilevel"/>
    <w:tmpl w:val="B8041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359E8"/>
    <w:multiLevelType w:val="hybridMultilevel"/>
    <w:tmpl w:val="A8DA4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0730AAC"/>
    <w:multiLevelType w:val="multilevel"/>
    <w:tmpl w:val="10061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284164"/>
    <w:multiLevelType w:val="multilevel"/>
    <w:tmpl w:val="D4FA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AC46CF"/>
    <w:multiLevelType w:val="hybridMultilevel"/>
    <w:tmpl w:val="52865478"/>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B100ED"/>
    <w:multiLevelType w:val="multilevel"/>
    <w:tmpl w:val="4F5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572ACD"/>
    <w:multiLevelType w:val="multilevel"/>
    <w:tmpl w:val="6D0A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B54DF3"/>
    <w:multiLevelType w:val="hybridMultilevel"/>
    <w:tmpl w:val="D55A5670"/>
    <w:lvl w:ilvl="0" w:tplc="041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8" w15:restartNumberingAfterBreak="0">
    <w:nsid w:val="58CE2233"/>
    <w:multiLevelType w:val="hybridMultilevel"/>
    <w:tmpl w:val="43080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D8C1B42"/>
    <w:multiLevelType w:val="multilevel"/>
    <w:tmpl w:val="C0D4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CA6813"/>
    <w:multiLevelType w:val="hybridMultilevel"/>
    <w:tmpl w:val="E0664E7E"/>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5EEC5A71"/>
    <w:multiLevelType w:val="multilevel"/>
    <w:tmpl w:val="ED38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18558C"/>
    <w:multiLevelType w:val="multilevel"/>
    <w:tmpl w:val="51F0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44" w15:restartNumberingAfterBreak="0">
    <w:nsid w:val="646542B1"/>
    <w:multiLevelType w:val="multilevel"/>
    <w:tmpl w:val="A13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15EE9"/>
    <w:multiLevelType w:val="hybridMultilevel"/>
    <w:tmpl w:val="D6D8A08C"/>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7" w15:restartNumberingAfterBreak="0">
    <w:nsid w:val="74D85ACC"/>
    <w:multiLevelType w:val="hybridMultilevel"/>
    <w:tmpl w:val="F7147862"/>
    <w:lvl w:ilvl="0" w:tplc="5ECC542E">
      <w:start w:val="10"/>
      <w:numFmt w:val="bullet"/>
      <w:lvlText w:val="-"/>
      <w:lvlJc w:val="left"/>
      <w:pPr>
        <w:ind w:left="1080" w:hanging="360"/>
      </w:pPr>
      <w:rPr>
        <w:rFonts w:ascii="Times New Roman" w:eastAsia="Times New Roman" w:hAnsi="Times New Roman" w:cs="Times New Roman" w:hint="default"/>
        <w:color w:val="auto"/>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74B52B3"/>
    <w:multiLevelType w:val="multilevel"/>
    <w:tmpl w:val="AA643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486E16"/>
    <w:multiLevelType w:val="multilevel"/>
    <w:tmpl w:val="3FF2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316226"/>
    <w:multiLevelType w:val="multilevel"/>
    <w:tmpl w:val="444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9"/>
  </w:num>
  <w:num w:numId="4">
    <w:abstractNumId w:val="13"/>
  </w:num>
  <w:num w:numId="5">
    <w:abstractNumId w:val="6"/>
  </w:num>
  <w:num w:numId="6">
    <w:abstractNumId w:val="12"/>
  </w:num>
  <w:num w:numId="7">
    <w:abstractNumId w:val="43"/>
  </w:num>
  <w:num w:numId="8">
    <w:abstractNumId w:val="4"/>
  </w:num>
  <w:num w:numId="9">
    <w:abstractNumId w:val="45"/>
  </w:num>
  <w:num w:numId="10">
    <w:abstractNumId w:val="40"/>
  </w:num>
  <w:num w:numId="11">
    <w:abstractNumId w:val="28"/>
  </w:num>
  <w:num w:numId="12">
    <w:abstractNumId w:val="47"/>
  </w:num>
  <w:num w:numId="13">
    <w:abstractNumId w:val="25"/>
  </w:num>
  <w:num w:numId="14">
    <w:abstractNumId w:val="24"/>
  </w:num>
  <w:num w:numId="15">
    <w:abstractNumId w:val="33"/>
  </w:num>
  <w:num w:numId="16">
    <w:abstractNumId w:val="8"/>
  </w:num>
  <w:num w:numId="17">
    <w:abstractNumId w:val="44"/>
  </w:num>
  <w:num w:numId="18">
    <w:abstractNumId w:val="9"/>
  </w:num>
  <w:num w:numId="19">
    <w:abstractNumId w:val="30"/>
  </w:num>
  <w:num w:numId="20">
    <w:abstractNumId w:val="41"/>
  </w:num>
  <w:num w:numId="21">
    <w:abstractNumId w:val="3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
  </w:num>
  <w:num w:numId="28">
    <w:abstractNumId w:val="29"/>
  </w:num>
  <w:num w:numId="29">
    <w:abstractNumId w:val="49"/>
  </w:num>
  <w:num w:numId="30">
    <w:abstractNumId w:val="5"/>
  </w:num>
  <w:num w:numId="31">
    <w:abstractNumId w:val="21"/>
  </w:num>
  <w:num w:numId="32">
    <w:abstractNumId w:val="46"/>
  </w:num>
  <w:num w:numId="33">
    <w:abstractNumId w:val="23"/>
  </w:num>
  <w:num w:numId="34">
    <w:abstractNumId w:val="3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num>
  <w:num w:numId="38">
    <w:abstractNumId w:val="7"/>
  </w:num>
  <w:num w:numId="39">
    <w:abstractNumId w:val="18"/>
  </w:num>
  <w:num w:numId="40">
    <w:abstractNumId w:val="34"/>
  </w:num>
  <w:num w:numId="41">
    <w:abstractNumId w:val="35"/>
  </w:num>
  <w:num w:numId="42">
    <w:abstractNumId w:val="16"/>
  </w:num>
  <w:num w:numId="43">
    <w:abstractNumId w:val="15"/>
  </w:num>
  <w:num w:numId="44">
    <w:abstractNumId w:val="38"/>
  </w:num>
  <w:num w:numId="45">
    <w:abstractNumId w:val="31"/>
  </w:num>
  <w:num w:numId="46">
    <w:abstractNumId w:val="14"/>
  </w:num>
  <w:num w:numId="47">
    <w:abstractNumId w:val="22"/>
  </w:num>
  <w:num w:numId="48">
    <w:abstractNumId w:val="17"/>
  </w:num>
  <w:num w:numId="49">
    <w:abstractNumId w:val="48"/>
  </w:num>
  <w:num w:numId="50">
    <w:abstractNumId w:val="11"/>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6A0D"/>
    <w:rsid w:val="00004266"/>
    <w:rsid w:val="000149B5"/>
    <w:rsid w:val="00016E67"/>
    <w:rsid w:val="0002360E"/>
    <w:rsid w:val="00026E0F"/>
    <w:rsid w:val="00034432"/>
    <w:rsid w:val="000378CD"/>
    <w:rsid w:val="000455B1"/>
    <w:rsid w:val="00055CCA"/>
    <w:rsid w:val="00056867"/>
    <w:rsid w:val="00057D0C"/>
    <w:rsid w:val="000611F7"/>
    <w:rsid w:val="000724CB"/>
    <w:rsid w:val="000972EC"/>
    <w:rsid w:val="000A588C"/>
    <w:rsid w:val="000A7B24"/>
    <w:rsid w:val="000C6228"/>
    <w:rsid w:val="000D5A1B"/>
    <w:rsid w:val="000F073E"/>
    <w:rsid w:val="000F2EF4"/>
    <w:rsid w:val="000F3161"/>
    <w:rsid w:val="000F55C6"/>
    <w:rsid w:val="00114622"/>
    <w:rsid w:val="00136231"/>
    <w:rsid w:val="00144FAD"/>
    <w:rsid w:val="00165FBC"/>
    <w:rsid w:val="00171AEF"/>
    <w:rsid w:val="00180C80"/>
    <w:rsid w:val="001813ED"/>
    <w:rsid w:val="001909CA"/>
    <w:rsid w:val="001A6CB2"/>
    <w:rsid w:val="001B2623"/>
    <w:rsid w:val="001C0FFC"/>
    <w:rsid w:val="001C15EB"/>
    <w:rsid w:val="001D4D2D"/>
    <w:rsid w:val="001D4E19"/>
    <w:rsid w:val="001E2646"/>
    <w:rsid w:val="001F0F58"/>
    <w:rsid w:val="001F4F7D"/>
    <w:rsid w:val="001F6F1E"/>
    <w:rsid w:val="001F7688"/>
    <w:rsid w:val="00220803"/>
    <w:rsid w:val="002210A4"/>
    <w:rsid w:val="00247B68"/>
    <w:rsid w:val="00261247"/>
    <w:rsid w:val="00284D2E"/>
    <w:rsid w:val="002F0FE1"/>
    <w:rsid w:val="00300669"/>
    <w:rsid w:val="003146F0"/>
    <w:rsid w:val="00324140"/>
    <w:rsid w:val="0032467A"/>
    <w:rsid w:val="00344767"/>
    <w:rsid w:val="0037063A"/>
    <w:rsid w:val="003773E0"/>
    <w:rsid w:val="00380FAF"/>
    <w:rsid w:val="0038488F"/>
    <w:rsid w:val="00394945"/>
    <w:rsid w:val="00394BBA"/>
    <w:rsid w:val="00394C82"/>
    <w:rsid w:val="003A563F"/>
    <w:rsid w:val="003A57C3"/>
    <w:rsid w:val="003A63F4"/>
    <w:rsid w:val="003C034E"/>
    <w:rsid w:val="00405CDA"/>
    <w:rsid w:val="00415D74"/>
    <w:rsid w:val="00422D60"/>
    <w:rsid w:val="00424DB5"/>
    <w:rsid w:val="00430C98"/>
    <w:rsid w:val="00444381"/>
    <w:rsid w:val="004478C8"/>
    <w:rsid w:val="00457E6F"/>
    <w:rsid w:val="00464895"/>
    <w:rsid w:val="0046666F"/>
    <w:rsid w:val="00470850"/>
    <w:rsid w:val="0048727D"/>
    <w:rsid w:val="00497FCA"/>
    <w:rsid w:val="004A2A7D"/>
    <w:rsid w:val="004B0C14"/>
    <w:rsid w:val="004B7C58"/>
    <w:rsid w:val="004B7D2C"/>
    <w:rsid w:val="004E251C"/>
    <w:rsid w:val="004E3EB7"/>
    <w:rsid w:val="004E5A5D"/>
    <w:rsid w:val="004F2D9E"/>
    <w:rsid w:val="004F361E"/>
    <w:rsid w:val="00501E9D"/>
    <w:rsid w:val="005038A1"/>
    <w:rsid w:val="00506AB0"/>
    <w:rsid w:val="00510FBD"/>
    <w:rsid w:val="005126BF"/>
    <w:rsid w:val="00514F50"/>
    <w:rsid w:val="00515EE2"/>
    <w:rsid w:val="00535E0D"/>
    <w:rsid w:val="00540379"/>
    <w:rsid w:val="005409B1"/>
    <w:rsid w:val="00543B9C"/>
    <w:rsid w:val="0055079E"/>
    <w:rsid w:val="00560CE8"/>
    <w:rsid w:val="00565A55"/>
    <w:rsid w:val="00567CA4"/>
    <w:rsid w:val="00573995"/>
    <w:rsid w:val="00582AF0"/>
    <w:rsid w:val="00590F2D"/>
    <w:rsid w:val="00596DAE"/>
    <w:rsid w:val="005A065E"/>
    <w:rsid w:val="005A2622"/>
    <w:rsid w:val="005A6535"/>
    <w:rsid w:val="005A76CA"/>
    <w:rsid w:val="005B0BC1"/>
    <w:rsid w:val="005B1391"/>
    <w:rsid w:val="005B63E7"/>
    <w:rsid w:val="005C07FC"/>
    <w:rsid w:val="005C7E0B"/>
    <w:rsid w:val="005D27C1"/>
    <w:rsid w:val="005D50ED"/>
    <w:rsid w:val="005E0A47"/>
    <w:rsid w:val="005E5638"/>
    <w:rsid w:val="005E7D90"/>
    <w:rsid w:val="005F42AF"/>
    <w:rsid w:val="00606EB9"/>
    <w:rsid w:val="00623681"/>
    <w:rsid w:val="0062619E"/>
    <w:rsid w:val="00627FA9"/>
    <w:rsid w:val="00630527"/>
    <w:rsid w:val="0063287A"/>
    <w:rsid w:val="00633D4D"/>
    <w:rsid w:val="00663350"/>
    <w:rsid w:val="00670A34"/>
    <w:rsid w:val="0067668F"/>
    <w:rsid w:val="006933DC"/>
    <w:rsid w:val="006A692F"/>
    <w:rsid w:val="006B3E34"/>
    <w:rsid w:val="006B59F3"/>
    <w:rsid w:val="006C374C"/>
    <w:rsid w:val="006D2EE0"/>
    <w:rsid w:val="006D73C6"/>
    <w:rsid w:val="006E3721"/>
    <w:rsid w:val="006E4BE9"/>
    <w:rsid w:val="006F429F"/>
    <w:rsid w:val="006F5061"/>
    <w:rsid w:val="00701F68"/>
    <w:rsid w:val="00721ED3"/>
    <w:rsid w:val="00725226"/>
    <w:rsid w:val="007439E9"/>
    <w:rsid w:val="00766394"/>
    <w:rsid w:val="00767B83"/>
    <w:rsid w:val="0077211B"/>
    <w:rsid w:val="00775664"/>
    <w:rsid w:val="0078349C"/>
    <w:rsid w:val="00783F85"/>
    <w:rsid w:val="0078597F"/>
    <w:rsid w:val="00787507"/>
    <w:rsid w:val="007A0074"/>
    <w:rsid w:val="007A235B"/>
    <w:rsid w:val="007C3E7E"/>
    <w:rsid w:val="007E4026"/>
    <w:rsid w:val="00801101"/>
    <w:rsid w:val="00805C9C"/>
    <w:rsid w:val="00827A10"/>
    <w:rsid w:val="00827A31"/>
    <w:rsid w:val="00827ACA"/>
    <w:rsid w:val="00834EF2"/>
    <w:rsid w:val="00841D2E"/>
    <w:rsid w:val="00842194"/>
    <w:rsid w:val="0084672F"/>
    <w:rsid w:val="00854321"/>
    <w:rsid w:val="00855084"/>
    <w:rsid w:val="008715E2"/>
    <w:rsid w:val="00875DCB"/>
    <w:rsid w:val="008944D4"/>
    <w:rsid w:val="00896131"/>
    <w:rsid w:val="008B2DCF"/>
    <w:rsid w:val="008E29C7"/>
    <w:rsid w:val="008F1694"/>
    <w:rsid w:val="008F4C2E"/>
    <w:rsid w:val="008F7236"/>
    <w:rsid w:val="00900530"/>
    <w:rsid w:val="00910D9D"/>
    <w:rsid w:val="00926491"/>
    <w:rsid w:val="00935AAA"/>
    <w:rsid w:val="00936281"/>
    <w:rsid w:val="009427D8"/>
    <w:rsid w:val="0094441D"/>
    <w:rsid w:val="00944960"/>
    <w:rsid w:val="0094553D"/>
    <w:rsid w:val="00947894"/>
    <w:rsid w:val="00953300"/>
    <w:rsid w:val="00954B02"/>
    <w:rsid w:val="00955FBB"/>
    <w:rsid w:val="0095759F"/>
    <w:rsid w:val="009604BE"/>
    <w:rsid w:val="009704E2"/>
    <w:rsid w:val="00971532"/>
    <w:rsid w:val="00982F34"/>
    <w:rsid w:val="00984554"/>
    <w:rsid w:val="00987D98"/>
    <w:rsid w:val="0099120B"/>
    <w:rsid w:val="00991869"/>
    <w:rsid w:val="009970FD"/>
    <w:rsid w:val="009C1C9A"/>
    <w:rsid w:val="009C35DC"/>
    <w:rsid w:val="009D3660"/>
    <w:rsid w:val="009E4D70"/>
    <w:rsid w:val="009F3AB3"/>
    <w:rsid w:val="00A131CF"/>
    <w:rsid w:val="00A15505"/>
    <w:rsid w:val="00A213C9"/>
    <w:rsid w:val="00A30B75"/>
    <w:rsid w:val="00A36D18"/>
    <w:rsid w:val="00A469B8"/>
    <w:rsid w:val="00A54A42"/>
    <w:rsid w:val="00A811AD"/>
    <w:rsid w:val="00A87B76"/>
    <w:rsid w:val="00AB5AA4"/>
    <w:rsid w:val="00AC4EA5"/>
    <w:rsid w:val="00AD5E42"/>
    <w:rsid w:val="00AF7B16"/>
    <w:rsid w:val="00B02483"/>
    <w:rsid w:val="00B02C15"/>
    <w:rsid w:val="00B1580F"/>
    <w:rsid w:val="00B3127C"/>
    <w:rsid w:val="00B367AD"/>
    <w:rsid w:val="00B71879"/>
    <w:rsid w:val="00B736E5"/>
    <w:rsid w:val="00BB2269"/>
    <w:rsid w:val="00BB33A8"/>
    <w:rsid w:val="00BB54A9"/>
    <w:rsid w:val="00BB5D3C"/>
    <w:rsid w:val="00BC0844"/>
    <w:rsid w:val="00BC1794"/>
    <w:rsid w:val="00BD3B2F"/>
    <w:rsid w:val="00BF0416"/>
    <w:rsid w:val="00BF7B79"/>
    <w:rsid w:val="00C01B05"/>
    <w:rsid w:val="00C0472D"/>
    <w:rsid w:val="00C12818"/>
    <w:rsid w:val="00C12DB7"/>
    <w:rsid w:val="00C17777"/>
    <w:rsid w:val="00C20998"/>
    <w:rsid w:val="00C216CE"/>
    <w:rsid w:val="00C23470"/>
    <w:rsid w:val="00C305B0"/>
    <w:rsid w:val="00C33B90"/>
    <w:rsid w:val="00C33C94"/>
    <w:rsid w:val="00C43B29"/>
    <w:rsid w:val="00C54A29"/>
    <w:rsid w:val="00C56A0D"/>
    <w:rsid w:val="00C66279"/>
    <w:rsid w:val="00C67721"/>
    <w:rsid w:val="00C749F5"/>
    <w:rsid w:val="00C76171"/>
    <w:rsid w:val="00C8169C"/>
    <w:rsid w:val="00C84FF6"/>
    <w:rsid w:val="00C91EF1"/>
    <w:rsid w:val="00C93871"/>
    <w:rsid w:val="00C938E5"/>
    <w:rsid w:val="00C95C8D"/>
    <w:rsid w:val="00CA3710"/>
    <w:rsid w:val="00CC17E4"/>
    <w:rsid w:val="00CC3B58"/>
    <w:rsid w:val="00CC4F0D"/>
    <w:rsid w:val="00CD1837"/>
    <w:rsid w:val="00CD40C2"/>
    <w:rsid w:val="00CD4A80"/>
    <w:rsid w:val="00CD55AD"/>
    <w:rsid w:val="00CE1D84"/>
    <w:rsid w:val="00CF4112"/>
    <w:rsid w:val="00D01BF8"/>
    <w:rsid w:val="00D05811"/>
    <w:rsid w:val="00D07DAB"/>
    <w:rsid w:val="00D55C4D"/>
    <w:rsid w:val="00D71B8D"/>
    <w:rsid w:val="00D86728"/>
    <w:rsid w:val="00D911FA"/>
    <w:rsid w:val="00DA409D"/>
    <w:rsid w:val="00DB03C0"/>
    <w:rsid w:val="00DB754E"/>
    <w:rsid w:val="00DC7557"/>
    <w:rsid w:val="00DC7D7A"/>
    <w:rsid w:val="00E0698D"/>
    <w:rsid w:val="00E1143A"/>
    <w:rsid w:val="00E255A0"/>
    <w:rsid w:val="00E279CD"/>
    <w:rsid w:val="00E31110"/>
    <w:rsid w:val="00E46F09"/>
    <w:rsid w:val="00E4713F"/>
    <w:rsid w:val="00E47498"/>
    <w:rsid w:val="00E508EA"/>
    <w:rsid w:val="00E65F0E"/>
    <w:rsid w:val="00E7004E"/>
    <w:rsid w:val="00E87C49"/>
    <w:rsid w:val="00E95510"/>
    <w:rsid w:val="00EA023B"/>
    <w:rsid w:val="00EA57F6"/>
    <w:rsid w:val="00EB5DFB"/>
    <w:rsid w:val="00EC0B77"/>
    <w:rsid w:val="00EC713E"/>
    <w:rsid w:val="00ED694A"/>
    <w:rsid w:val="00EE07E5"/>
    <w:rsid w:val="00EE2994"/>
    <w:rsid w:val="00EE2CEF"/>
    <w:rsid w:val="00EE75EE"/>
    <w:rsid w:val="00EF0E82"/>
    <w:rsid w:val="00EF5FAE"/>
    <w:rsid w:val="00EF6034"/>
    <w:rsid w:val="00F03BAF"/>
    <w:rsid w:val="00F0728A"/>
    <w:rsid w:val="00F108E4"/>
    <w:rsid w:val="00F203DA"/>
    <w:rsid w:val="00F246FD"/>
    <w:rsid w:val="00F32BF7"/>
    <w:rsid w:val="00F34D11"/>
    <w:rsid w:val="00F453AE"/>
    <w:rsid w:val="00F46709"/>
    <w:rsid w:val="00F5110D"/>
    <w:rsid w:val="00F51862"/>
    <w:rsid w:val="00F60786"/>
    <w:rsid w:val="00F65243"/>
    <w:rsid w:val="00F70BA3"/>
    <w:rsid w:val="00F71DE3"/>
    <w:rsid w:val="00F73AE9"/>
    <w:rsid w:val="00F862F6"/>
    <w:rsid w:val="00F93990"/>
    <w:rsid w:val="00FC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3F97C-0695-4A40-9AB6-3AF0E81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11"/>
    <w:pPr>
      <w:spacing w:after="0" w:line="240" w:lineRule="auto"/>
    </w:pPr>
    <w:rPr>
      <w:rFonts w:ascii="Times New Roman" w:eastAsia="Times New Roman" w:hAnsi="Times New Roman" w:cs="Times New Roman"/>
      <w:sz w:val="24"/>
      <w:szCs w:val="20"/>
      <w:lang w:eastAsia="uk-UA"/>
    </w:rPr>
  </w:style>
  <w:style w:type="paragraph" w:styleId="1">
    <w:name w:val="heading 1"/>
    <w:basedOn w:val="a"/>
    <w:next w:val="a"/>
    <w:link w:val="10"/>
    <w:uiPriority w:val="9"/>
    <w:qFormat/>
    <w:rsid w:val="00C56A0D"/>
    <w:pPr>
      <w:keepNext/>
      <w:jc w:val="center"/>
      <w:outlineLvl w:val="0"/>
    </w:pPr>
    <w:rPr>
      <w:b/>
      <w:lang w:val="uk-UA"/>
    </w:rPr>
  </w:style>
  <w:style w:type="paragraph" w:styleId="2">
    <w:name w:val="heading 2"/>
    <w:basedOn w:val="a"/>
    <w:next w:val="a"/>
    <w:link w:val="20"/>
    <w:unhideWhenUsed/>
    <w:qFormat/>
    <w:rsid w:val="00C5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56A0D"/>
    <w:pPr>
      <w:keepNext/>
      <w:jc w:val="center"/>
      <w:outlineLvl w:val="2"/>
    </w:pPr>
    <w:rPr>
      <w:sz w:val="28"/>
      <w:lang w:val="uk-UA"/>
    </w:rPr>
  </w:style>
  <w:style w:type="paragraph" w:styleId="4">
    <w:name w:val="heading 4"/>
    <w:basedOn w:val="a"/>
    <w:next w:val="a"/>
    <w:link w:val="40"/>
    <w:uiPriority w:val="9"/>
    <w:qFormat/>
    <w:rsid w:val="00C56A0D"/>
    <w:pPr>
      <w:keepNext/>
      <w:jc w:val="center"/>
      <w:outlineLvl w:val="3"/>
    </w:pPr>
    <w:rPr>
      <w:b/>
      <w:sz w:val="72"/>
      <w:lang w:val="uk-UA"/>
    </w:rPr>
  </w:style>
  <w:style w:type="paragraph" w:styleId="5">
    <w:name w:val="heading 5"/>
    <w:basedOn w:val="a"/>
    <w:next w:val="a"/>
    <w:link w:val="50"/>
    <w:uiPriority w:val="9"/>
    <w:qFormat/>
    <w:rsid w:val="00C56A0D"/>
    <w:pPr>
      <w:keepNext/>
      <w:jc w:val="center"/>
      <w:outlineLvl w:val="4"/>
    </w:pPr>
    <w:rPr>
      <w:b/>
      <w:sz w:val="28"/>
      <w:lang w:val="uk-UA"/>
    </w:rPr>
  </w:style>
  <w:style w:type="paragraph" w:styleId="6">
    <w:name w:val="heading 6"/>
    <w:basedOn w:val="a"/>
    <w:next w:val="a"/>
    <w:link w:val="60"/>
    <w:qFormat/>
    <w:rsid w:val="00C56A0D"/>
    <w:pPr>
      <w:keepNext/>
      <w:jc w:val="center"/>
      <w:outlineLvl w:val="5"/>
    </w:pPr>
    <w:rPr>
      <w:sz w:val="32"/>
      <w:lang w:val="uk-UA"/>
    </w:rPr>
  </w:style>
  <w:style w:type="paragraph" w:styleId="7">
    <w:name w:val="heading 7"/>
    <w:basedOn w:val="a"/>
    <w:next w:val="a"/>
    <w:link w:val="70"/>
    <w:qFormat/>
    <w:rsid w:val="00C56A0D"/>
    <w:pPr>
      <w:keepNext/>
      <w:autoSpaceDE w:val="0"/>
      <w:autoSpaceDN w:val="0"/>
      <w:jc w:val="right"/>
      <w:outlineLvl w:val="6"/>
    </w:pPr>
    <w:rPr>
      <w:rFonts w:ascii="Times New Roman CYR" w:eastAsia="Microsoft Sans Serif" w:hAnsi="Times New Roman CYR" w:cs="Times New Roman CYR"/>
      <w:b/>
      <w:lang w:val="uk-UA"/>
    </w:rPr>
  </w:style>
  <w:style w:type="paragraph" w:styleId="8">
    <w:name w:val="heading 8"/>
    <w:basedOn w:val="a"/>
    <w:next w:val="a"/>
    <w:link w:val="80"/>
    <w:qFormat/>
    <w:rsid w:val="00C56A0D"/>
    <w:pPr>
      <w:keepNext/>
      <w:pBdr>
        <w:left w:val="single" w:sz="4" w:space="0" w:color="auto"/>
        <w:right w:val="single" w:sz="4" w:space="4" w:color="auto"/>
      </w:pBdr>
      <w:autoSpaceDE w:val="0"/>
      <w:autoSpaceDN w:val="0"/>
      <w:ind w:left="-2160" w:right="-37"/>
      <w:jc w:val="center"/>
      <w:outlineLvl w:val="7"/>
    </w:pPr>
    <w:rPr>
      <w:rFonts w:ascii="Times New Roman CYR" w:eastAsia="Microsoft Sans Serif" w:hAnsi="Times New Roman CYR" w:cs="Times New Roman CYR"/>
      <w:b/>
      <w:lang w:val="uk-UA"/>
    </w:rPr>
  </w:style>
  <w:style w:type="paragraph" w:styleId="9">
    <w:name w:val="heading 9"/>
    <w:basedOn w:val="a"/>
    <w:next w:val="a"/>
    <w:link w:val="90"/>
    <w:qFormat/>
    <w:rsid w:val="00C56A0D"/>
    <w:pPr>
      <w:keepNext/>
      <w:autoSpaceDE w:val="0"/>
      <w:autoSpaceDN w:val="0"/>
      <w:jc w:val="center"/>
      <w:outlineLvl w:val="8"/>
    </w:pPr>
    <w:rPr>
      <w:rFonts w:ascii="Times New Roman CYR" w:eastAsia="Microsoft Sans Serif" w:hAnsi="Times New Roman CYR" w:cs="Times New Roman CY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A0D"/>
    <w:rPr>
      <w:rFonts w:ascii="Times New Roman" w:eastAsia="Times New Roman" w:hAnsi="Times New Roman" w:cs="Times New Roman"/>
      <w:b/>
      <w:sz w:val="24"/>
      <w:szCs w:val="20"/>
      <w:lang w:val="uk-UA" w:eastAsia="uk-UA"/>
    </w:rPr>
  </w:style>
  <w:style w:type="character" w:customStyle="1" w:styleId="20">
    <w:name w:val="Заголовок 2 Знак"/>
    <w:basedOn w:val="a0"/>
    <w:link w:val="2"/>
    <w:rsid w:val="00C56A0D"/>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C56A0D"/>
    <w:rPr>
      <w:rFonts w:ascii="Times New Roman" w:eastAsia="Times New Roman" w:hAnsi="Times New Roman" w:cs="Times New Roman"/>
      <w:sz w:val="28"/>
      <w:szCs w:val="20"/>
      <w:lang w:val="uk-UA" w:eastAsia="uk-UA"/>
    </w:rPr>
  </w:style>
  <w:style w:type="character" w:customStyle="1" w:styleId="40">
    <w:name w:val="Заголовок 4 Знак"/>
    <w:basedOn w:val="a0"/>
    <w:link w:val="4"/>
    <w:uiPriority w:val="9"/>
    <w:rsid w:val="00C56A0D"/>
    <w:rPr>
      <w:rFonts w:ascii="Times New Roman" w:eastAsia="Times New Roman" w:hAnsi="Times New Roman" w:cs="Times New Roman"/>
      <w:b/>
      <w:sz w:val="72"/>
      <w:szCs w:val="20"/>
      <w:lang w:val="uk-UA" w:eastAsia="uk-UA"/>
    </w:rPr>
  </w:style>
  <w:style w:type="character" w:customStyle="1" w:styleId="50">
    <w:name w:val="Заголовок 5 Знак"/>
    <w:basedOn w:val="a0"/>
    <w:link w:val="5"/>
    <w:uiPriority w:val="9"/>
    <w:rsid w:val="00C56A0D"/>
    <w:rPr>
      <w:rFonts w:ascii="Times New Roman" w:eastAsia="Times New Roman" w:hAnsi="Times New Roman" w:cs="Times New Roman"/>
      <w:b/>
      <w:sz w:val="28"/>
      <w:szCs w:val="20"/>
      <w:lang w:val="uk-UA" w:eastAsia="uk-UA"/>
    </w:rPr>
  </w:style>
  <w:style w:type="character" w:customStyle="1" w:styleId="60">
    <w:name w:val="Заголовок 6 Знак"/>
    <w:basedOn w:val="a0"/>
    <w:link w:val="6"/>
    <w:rsid w:val="00C56A0D"/>
    <w:rPr>
      <w:rFonts w:ascii="Times New Roman" w:eastAsia="Times New Roman" w:hAnsi="Times New Roman" w:cs="Times New Roman"/>
      <w:sz w:val="32"/>
      <w:szCs w:val="20"/>
      <w:lang w:val="uk-UA" w:eastAsia="uk-UA"/>
    </w:rPr>
  </w:style>
  <w:style w:type="character" w:customStyle="1" w:styleId="70">
    <w:name w:val="Заголовок 7 Знак"/>
    <w:basedOn w:val="a0"/>
    <w:link w:val="7"/>
    <w:rsid w:val="00C56A0D"/>
    <w:rPr>
      <w:rFonts w:ascii="Times New Roman CYR" w:eastAsia="Microsoft Sans Serif" w:hAnsi="Times New Roman CYR" w:cs="Times New Roman CYR"/>
      <w:b/>
      <w:sz w:val="24"/>
      <w:szCs w:val="20"/>
      <w:lang w:val="uk-UA" w:eastAsia="uk-UA"/>
    </w:rPr>
  </w:style>
  <w:style w:type="character" w:customStyle="1" w:styleId="80">
    <w:name w:val="Заголовок 8 Знак"/>
    <w:basedOn w:val="a0"/>
    <w:link w:val="8"/>
    <w:rsid w:val="00C56A0D"/>
    <w:rPr>
      <w:rFonts w:ascii="Times New Roman CYR" w:eastAsia="Microsoft Sans Serif" w:hAnsi="Times New Roman CYR" w:cs="Times New Roman CYR"/>
      <w:b/>
      <w:sz w:val="24"/>
      <w:szCs w:val="20"/>
      <w:lang w:val="uk-UA" w:eastAsia="uk-UA"/>
    </w:rPr>
  </w:style>
  <w:style w:type="character" w:customStyle="1" w:styleId="90">
    <w:name w:val="Заголовок 9 Знак"/>
    <w:basedOn w:val="a0"/>
    <w:link w:val="9"/>
    <w:rsid w:val="00C56A0D"/>
    <w:rPr>
      <w:rFonts w:ascii="Times New Roman CYR" w:eastAsia="Microsoft Sans Serif" w:hAnsi="Times New Roman CYR" w:cs="Times New Roman CYR"/>
      <w:b/>
      <w:sz w:val="24"/>
      <w:szCs w:val="20"/>
      <w:lang w:val="uk-UA" w:eastAsia="uk-UA"/>
    </w:rPr>
  </w:style>
  <w:style w:type="paragraph" w:styleId="a3">
    <w:name w:val="No Spacing"/>
    <w:link w:val="a4"/>
    <w:uiPriority w:val="1"/>
    <w:qFormat/>
    <w:rsid w:val="00C56A0D"/>
    <w:pPr>
      <w:spacing w:after="0" w:line="240" w:lineRule="auto"/>
    </w:pPr>
    <w:rPr>
      <w:lang w:val="uk-UA"/>
    </w:rPr>
  </w:style>
  <w:style w:type="table" w:styleId="a5">
    <w:name w:val="Table Grid"/>
    <w:basedOn w:val="a1"/>
    <w:uiPriority w:val="39"/>
    <w:rsid w:val="00C56A0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56A0D"/>
    <w:pPr>
      <w:ind w:left="720"/>
      <w:contextualSpacing/>
    </w:pPr>
  </w:style>
  <w:style w:type="paragraph" w:styleId="a7">
    <w:name w:val="header"/>
    <w:basedOn w:val="a"/>
    <w:link w:val="a8"/>
    <w:uiPriority w:val="99"/>
    <w:unhideWhenUsed/>
    <w:rsid w:val="00C56A0D"/>
    <w:pPr>
      <w:tabs>
        <w:tab w:val="center" w:pos="4819"/>
        <w:tab w:val="right" w:pos="9639"/>
      </w:tabs>
    </w:pPr>
  </w:style>
  <w:style w:type="character" w:customStyle="1" w:styleId="a8">
    <w:name w:val="Верхний колонтитул Знак"/>
    <w:basedOn w:val="a0"/>
    <w:link w:val="a7"/>
    <w:uiPriority w:val="99"/>
    <w:rsid w:val="00C56A0D"/>
    <w:rPr>
      <w:rFonts w:ascii="Times New Roman" w:eastAsia="Times New Roman" w:hAnsi="Times New Roman" w:cs="Times New Roman"/>
      <w:sz w:val="24"/>
      <w:szCs w:val="20"/>
      <w:lang w:eastAsia="uk-UA"/>
    </w:rPr>
  </w:style>
  <w:style w:type="paragraph" w:styleId="a9">
    <w:name w:val="footer"/>
    <w:basedOn w:val="a"/>
    <w:link w:val="aa"/>
    <w:uiPriority w:val="99"/>
    <w:unhideWhenUsed/>
    <w:rsid w:val="00C56A0D"/>
    <w:pPr>
      <w:tabs>
        <w:tab w:val="center" w:pos="4819"/>
        <w:tab w:val="right" w:pos="9639"/>
      </w:tabs>
    </w:pPr>
  </w:style>
  <w:style w:type="character" w:customStyle="1" w:styleId="aa">
    <w:name w:val="Нижний колонтитул Знак"/>
    <w:basedOn w:val="a0"/>
    <w:link w:val="a9"/>
    <w:uiPriority w:val="99"/>
    <w:rsid w:val="00C56A0D"/>
    <w:rPr>
      <w:rFonts w:ascii="Times New Roman" w:eastAsia="Times New Roman" w:hAnsi="Times New Roman" w:cs="Times New Roman"/>
      <w:sz w:val="24"/>
      <w:szCs w:val="20"/>
      <w:lang w:eastAsia="uk-UA"/>
    </w:rPr>
  </w:style>
  <w:style w:type="paragraph" w:styleId="ab">
    <w:name w:val="Body Text Indent"/>
    <w:basedOn w:val="a"/>
    <w:link w:val="ac"/>
    <w:rsid w:val="00C56A0D"/>
    <w:pPr>
      <w:ind w:left="5103"/>
    </w:pPr>
    <w:rPr>
      <w:lang w:val="uk-UA"/>
    </w:rPr>
  </w:style>
  <w:style w:type="character" w:customStyle="1" w:styleId="ac">
    <w:name w:val="Основной текст с отступом Знак"/>
    <w:basedOn w:val="a0"/>
    <w:link w:val="ab"/>
    <w:rsid w:val="00C56A0D"/>
    <w:rPr>
      <w:rFonts w:ascii="Times New Roman" w:eastAsia="Times New Roman" w:hAnsi="Times New Roman" w:cs="Times New Roman"/>
      <w:sz w:val="24"/>
      <w:szCs w:val="20"/>
      <w:lang w:val="uk-UA" w:eastAsia="uk-UA"/>
    </w:rPr>
  </w:style>
  <w:style w:type="paragraph" w:styleId="ad">
    <w:name w:val="Body Text"/>
    <w:basedOn w:val="a"/>
    <w:link w:val="ae"/>
    <w:uiPriority w:val="1"/>
    <w:qFormat/>
    <w:rsid w:val="00C56A0D"/>
    <w:rPr>
      <w:b/>
      <w:lang w:val="uk-UA"/>
    </w:rPr>
  </w:style>
  <w:style w:type="character" w:customStyle="1" w:styleId="ae">
    <w:name w:val="Основной текст Знак"/>
    <w:basedOn w:val="a0"/>
    <w:link w:val="ad"/>
    <w:uiPriority w:val="1"/>
    <w:rsid w:val="00C56A0D"/>
    <w:rPr>
      <w:rFonts w:ascii="Times New Roman" w:eastAsia="Times New Roman" w:hAnsi="Times New Roman" w:cs="Times New Roman"/>
      <w:b/>
      <w:sz w:val="24"/>
      <w:szCs w:val="20"/>
      <w:lang w:val="uk-UA" w:eastAsia="uk-UA"/>
    </w:rPr>
  </w:style>
  <w:style w:type="paragraph" w:styleId="af">
    <w:name w:val="Title"/>
    <w:basedOn w:val="a"/>
    <w:link w:val="af0"/>
    <w:qFormat/>
    <w:rsid w:val="00C56A0D"/>
    <w:pPr>
      <w:ind w:left="5103"/>
      <w:jc w:val="center"/>
    </w:pPr>
    <w:rPr>
      <w:b/>
      <w:lang w:val="uk-UA"/>
    </w:rPr>
  </w:style>
  <w:style w:type="character" w:customStyle="1" w:styleId="af0">
    <w:name w:val="Название Знак"/>
    <w:basedOn w:val="a0"/>
    <w:link w:val="af"/>
    <w:rsid w:val="00C56A0D"/>
    <w:rPr>
      <w:rFonts w:ascii="Times New Roman" w:eastAsia="Times New Roman" w:hAnsi="Times New Roman" w:cs="Times New Roman"/>
      <w:b/>
      <w:sz w:val="24"/>
      <w:szCs w:val="20"/>
      <w:lang w:val="uk-UA" w:eastAsia="uk-UA"/>
    </w:rPr>
  </w:style>
  <w:style w:type="paragraph" w:styleId="21">
    <w:name w:val="Body Text 2"/>
    <w:basedOn w:val="a"/>
    <w:link w:val="22"/>
    <w:rsid w:val="00C56A0D"/>
    <w:pPr>
      <w:jc w:val="center"/>
    </w:pPr>
    <w:rPr>
      <w:b/>
      <w:sz w:val="28"/>
      <w:lang w:val="uk-UA"/>
    </w:rPr>
  </w:style>
  <w:style w:type="character" w:customStyle="1" w:styleId="22">
    <w:name w:val="Основной текст 2 Знак"/>
    <w:basedOn w:val="a0"/>
    <w:link w:val="21"/>
    <w:rsid w:val="00C56A0D"/>
    <w:rPr>
      <w:rFonts w:ascii="Times New Roman" w:eastAsia="Times New Roman" w:hAnsi="Times New Roman" w:cs="Times New Roman"/>
      <w:b/>
      <w:sz w:val="28"/>
      <w:szCs w:val="20"/>
      <w:lang w:val="uk-UA" w:eastAsia="uk-UA"/>
    </w:rPr>
  </w:style>
  <w:style w:type="character" w:styleId="af1">
    <w:name w:val="page number"/>
    <w:basedOn w:val="a0"/>
    <w:rsid w:val="00C56A0D"/>
  </w:style>
  <w:style w:type="paragraph" w:styleId="af2">
    <w:name w:val="Balloon Text"/>
    <w:basedOn w:val="a"/>
    <w:link w:val="af3"/>
    <w:uiPriority w:val="99"/>
    <w:semiHidden/>
    <w:unhideWhenUsed/>
    <w:rsid w:val="00C56A0D"/>
    <w:rPr>
      <w:rFonts w:ascii="Tahoma" w:hAnsi="Tahoma"/>
      <w:sz w:val="16"/>
      <w:szCs w:val="16"/>
    </w:rPr>
  </w:style>
  <w:style w:type="character" w:customStyle="1" w:styleId="af3">
    <w:name w:val="Текст выноски Знак"/>
    <w:basedOn w:val="a0"/>
    <w:link w:val="af2"/>
    <w:uiPriority w:val="99"/>
    <w:semiHidden/>
    <w:rsid w:val="00C56A0D"/>
    <w:rPr>
      <w:rFonts w:ascii="Tahoma" w:eastAsia="Times New Roman" w:hAnsi="Tahoma" w:cs="Times New Roman"/>
      <w:sz w:val="16"/>
      <w:szCs w:val="16"/>
      <w:lang w:eastAsia="uk-UA"/>
    </w:rPr>
  </w:style>
  <w:style w:type="paragraph" w:styleId="31">
    <w:name w:val="Body Text Indent 3"/>
    <w:basedOn w:val="a"/>
    <w:link w:val="32"/>
    <w:unhideWhenUsed/>
    <w:rsid w:val="00C56A0D"/>
    <w:pPr>
      <w:spacing w:after="120"/>
      <w:ind w:left="283"/>
    </w:pPr>
    <w:rPr>
      <w:sz w:val="16"/>
      <w:szCs w:val="16"/>
    </w:rPr>
  </w:style>
  <w:style w:type="character" w:customStyle="1" w:styleId="32">
    <w:name w:val="Основной текст с отступом 3 Знак"/>
    <w:basedOn w:val="a0"/>
    <w:link w:val="31"/>
    <w:rsid w:val="00C56A0D"/>
    <w:rPr>
      <w:rFonts w:ascii="Times New Roman" w:eastAsia="Times New Roman" w:hAnsi="Times New Roman" w:cs="Times New Roman"/>
      <w:sz w:val="16"/>
      <w:szCs w:val="16"/>
      <w:lang w:eastAsia="uk-UA"/>
    </w:rPr>
  </w:style>
  <w:style w:type="numbering" w:customStyle="1" w:styleId="11">
    <w:name w:val="Немає списку1"/>
    <w:next w:val="a2"/>
    <w:semiHidden/>
    <w:unhideWhenUsed/>
    <w:rsid w:val="00C56A0D"/>
  </w:style>
  <w:style w:type="character" w:styleId="af4">
    <w:name w:val="Hyperlink"/>
    <w:uiPriority w:val="99"/>
    <w:rsid w:val="00C56A0D"/>
    <w:rPr>
      <w:rFonts w:cs="Times New Roman"/>
      <w:color w:val="0066CC"/>
      <w:u w:val="single"/>
    </w:rPr>
  </w:style>
  <w:style w:type="paragraph" w:customStyle="1" w:styleId="12">
    <w:name w:val="Абзац списку1"/>
    <w:basedOn w:val="a"/>
    <w:rsid w:val="00C56A0D"/>
    <w:pPr>
      <w:spacing w:after="200" w:line="276" w:lineRule="auto"/>
      <w:ind w:left="720"/>
      <w:contextualSpacing/>
    </w:pPr>
    <w:rPr>
      <w:rFonts w:ascii="Calibri" w:hAnsi="Calibri"/>
      <w:sz w:val="22"/>
      <w:szCs w:val="22"/>
      <w:lang w:val="uk-UA" w:eastAsia="en-US"/>
    </w:rPr>
  </w:style>
  <w:style w:type="paragraph" w:styleId="af5">
    <w:name w:val="Document Map"/>
    <w:basedOn w:val="a"/>
    <w:link w:val="af6"/>
    <w:semiHidden/>
    <w:rsid w:val="00C56A0D"/>
    <w:pPr>
      <w:widowControl w:val="0"/>
      <w:shd w:val="clear" w:color="auto" w:fill="000080"/>
    </w:pPr>
    <w:rPr>
      <w:rFonts w:ascii="Tahoma" w:hAnsi="Tahoma" w:cs="Tahoma"/>
      <w:color w:val="000000"/>
      <w:sz w:val="20"/>
      <w:lang w:val="en-US" w:eastAsia="en-US"/>
    </w:rPr>
  </w:style>
  <w:style w:type="character" w:customStyle="1" w:styleId="af6">
    <w:name w:val="Схема документа Знак"/>
    <w:basedOn w:val="a0"/>
    <w:link w:val="af5"/>
    <w:semiHidden/>
    <w:rsid w:val="00C56A0D"/>
    <w:rPr>
      <w:rFonts w:ascii="Tahoma" w:eastAsia="Times New Roman" w:hAnsi="Tahoma" w:cs="Tahoma"/>
      <w:color w:val="000000"/>
      <w:sz w:val="20"/>
      <w:szCs w:val="20"/>
      <w:shd w:val="clear" w:color="auto" w:fill="000080"/>
      <w:lang w:val="en-US"/>
    </w:rPr>
  </w:style>
  <w:style w:type="paragraph" w:styleId="af7">
    <w:name w:val="Normal (Web)"/>
    <w:basedOn w:val="a"/>
    <w:uiPriority w:val="99"/>
    <w:rsid w:val="00C56A0D"/>
    <w:pPr>
      <w:spacing w:before="100" w:beforeAutospacing="1" w:after="100" w:afterAutospacing="1"/>
    </w:pPr>
    <w:rPr>
      <w:szCs w:val="24"/>
      <w:lang w:eastAsia="ru-RU"/>
    </w:rPr>
  </w:style>
  <w:style w:type="numbering" w:customStyle="1" w:styleId="23">
    <w:name w:val="Немає списку2"/>
    <w:next w:val="a2"/>
    <w:semiHidden/>
    <w:rsid w:val="00C56A0D"/>
  </w:style>
  <w:style w:type="paragraph" w:customStyle="1" w:styleId="24">
    <w:name w:val="Абзац списку2"/>
    <w:basedOn w:val="a"/>
    <w:rsid w:val="00C56A0D"/>
    <w:pPr>
      <w:spacing w:after="200" w:line="276" w:lineRule="auto"/>
      <w:ind w:left="720"/>
      <w:contextualSpacing/>
    </w:pPr>
    <w:rPr>
      <w:rFonts w:ascii="Calibri" w:hAnsi="Calibri"/>
      <w:sz w:val="22"/>
      <w:szCs w:val="22"/>
      <w:lang w:val="uk-UA" w:eastAsia="en-US"/>
    </w:rPr>
  </w:style>
  <w:style w:type="paragraph" w:customStyle="1" w:styleId="af8">
    <w:name w:val="Знак Знак Знак"/>
    <w:basedOn w:val="a"/>
    <w:rsid w:val="00C56A0D"/>
    <w:rPr>
      <w:rFonts w:ascii="Verdana" w:eastAsia="Microsoft Sans Serif" w:hAnsi="Verdana" w:cs="Verdana"/>
      <w:sz w:val="20"/>
      <w:lang w:val="en-US" w:eastAsia="en-US"/>
    </w:rPr>
  </w:style>
  <w:style w:type="character" w:customStyle="1" w:styleId="Heading1Char">
    <w:name w:val="Heading 1 Char"/>
    <w:locked/>
    <w:rsid w:val="00C56A0D"/>
    <w:rPr>
      <w:rFonts w:ascii="Times New Roman CYR" w:hAnsi="Times New Roman CYR"/>
      <w:sz w:val="20"/>
      <w:lang w:eastAsia="uk-UA"/>
    </w:rPr>
  </w:style>
  <w:style w:type="paragraph" w:customStyle="1" w:styleId="13">
    <w:name w:val="Абзац списка1"/>
    <w:basedOn w:val="a"/>
    <w:rsid w:val="00C56A0D"/>
    <w:pPr>
      <w:spacing w:after="200" w:line="276" w:lineRule="auto"/>
      <w:ind w:left="720"/>
    </w:pPr>
    <w:rPr>
      <w:rFonts w:ascii="Calibri" w:eastAsia="Microsoft Sans Serif" w:hAnsi="Calibri" w:cs="Calibri"/>
      <w:sz w:val="22"/>
      <w:szCs w:val="22"/>
      <w:lang w:val="uk-UA" w:eastAsia="en-US"/>
    </w:rPr>
  </w:style>
  <w:style w:type="character" w:customStyle="1" w:styleId="af9">
    <w:name w:val="Основний текст_"/>
    <w:link w:val="14"/>
    <w:locked/>
    <w:rsid w:val="00C56A0D"/>
    <w:rPr>
      <w:sz w:val="26"/>
      <w:shd w:val="clear" w:color="auto" w:fill="FFFFFF"/>
    </w:rPr>
  </w:style>
  <w:style w:type="paragraph" w:customStyle="1" w:styleId="14">
    <w:name w:val="Основний текст1"/>
    <w:basedOn w:val="a"/>
    <w:link w:val="af9"/>
    <w:rsid w:val="00C56A0D"/>
    <w:pPr>
      <w:shd w:val="clear" w:color="auto" w:fill="FFFFFF"/>
      <w:spacing w:before="600" w:after="240" w:line="326" w:lineRule="exact"/>
      <w:jc w:val="both"/>
    </w:pPr>
    <w:rPr>
      <w:rFonts w:asciiTheme="minorHAnsi" w:eastAsiaTheme="minorHAnsi" w:hAnsiTheme="minorHAnsi" w:cstheme="minorBidi"/>
      <w:sz w:val="26"/>
      <w:szCs w:val="22"/>
      <w:shd w:val="clear" w:color="auto" w:fill="FFFFFF"/>
      <w:lang w:eastAsia="en-US"/>
    </w:rPr>
  </w:style>
  <w:style w:type="paragraph" w:styleId="afa">
    <w:name w:val="footnote text"/>
    <w:basedOn w:val="a"/>
    <w:link w:val="afb"/>
    <w:rsid w:val="00C56A0D"/>
    <w:rPr>
      <w:rFonts w:ascii="Calibri" w:hAnsi="Calibri"/>
      <w:szCs w:val="24"/>
      <w:lang w:val="en-US" w:eastAsia="en-US"/>
    </w:rPr>
  </w:style>
  <w:style w:type="character" w:customStyle="1" w:styleId="afb">
    <w:name w:val="Текст сноски Знак"/>
    <w:basedOn w:val="a0"/>
    <w:link w:val="afa"/>
    <w:rsid w:val="00C56A0D"/>
    <w:rPr>
      <w:rFonts w:ascii="Calibri" w:eastAsia="Times New Roman" w:hAnsi="Calibri" w:cs="Times New Roman"/>
      <w:sz w:val="24"/>
      <w:szCs w:val="24"/>
      <w:lang w:val="en-US"/>
    </w:rPr>
  </w:style>
  <w:style w:type="character" w:styleId="afc">
    <w:name w:val="footnote reference"/>
    <w:basedOn w:val="a0"/>
    <w:rsid w:val="00C56A0D"/>
    <w:rPr>
      <w:vertAlign w:val="superscript"/>
    </w:rPr>
  </w:style>
  <w:style w:type="paragraph" w:customStyle="1" w:styleId="15">
    <w:name w:val="Без інтервалів1"/>
    <w:rsid w:val="00C56A0D"/>
    <w:pPr>
      <w:spacing w:after="0" w:line="240" w:lineRule="auto"/>
    </w:pPr>
    <w:rPr>
      <w:rFonts w:ascii="Arial" w:eastAsia="Times New Roman" w:hAnsi="Arial" w:cs="Arial"/>
      <w:color w:val="000000"/>
      <w:lang w:val="uk-UA" w:eastAsia="uk-UA"/>
    </w:rPr>
  </w:style>
  <w:style w:type="character" w:customStyle="1" w:styleId="rvts0">
    <w:name w:val="rvts0"/>
    <w:rsid w:val="00C56A0D"/>
  </w:style>
  <w:style w:type="character" w:customStyle="1" w:styleId="apple-converted-space">
    <w:name w:val="apple-converted-space"/>
    <w:rsid w:val="00C56A0D"/>
  </w:style>
  <w:style w:type="numbering" w:customStyle="1" w:styleId="33">
    <w:name w:val="Немає списку3"/>
    <w:next w:val="a2"/>
    <w:semiHidden/>
    <w:rsid w:val="00C56A0D"/>
  </w:style>
  <w:style w:type="character" w:customStyle="1" w:styleId="16">
    <w:name w:val="Основной текст Знак1"/>
    <w:basedOn w:val="a0"/>
    <w:semiHidden/>
    <w:rsid w:val="00C56A0D"/>
    <w:rPr>
      <w:rFonts w:cs="Times New Roman"/>
      <w:color w:val="000000"/>
    </w:rPr>
  </w:style>
  <w:style w:type="character" w:customStyle="1" w:styleId="17">
    <w:name w:val="Основний текст Знак1"/>
    <w:basedOn w:val="a0"/>
    <w:semiHidden/>
    <w:rsid w:val="00C56A0D"/>
    <w:rPr>
      <w:rFonts w:cs="Times New Roman"/>
    </w:rPr>
  </w:style>
  <w:style w:type="table" w:customStyle="1" w:styleId="18">
    <w:name w:val="Сітка таблиці1"/>
    <w:basedOn w:val="a1"/>
    <w:next w:val="a5"/>
    <w:rsid w:val="00C56A0D"/>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у3"/>
    <w:basedOn w:val="a"/>
    <w:rsid w:val="00C56A0D"/>
    <w:pPr>
      <w:spacing w:after="200" w:line="276" w:lineRule="auto"/>
      <w:ind w:left="720"/>
      <w:contextualSpacing/>
    </w:pPr>
    <w:rPr>
      <w:rFonts w:ascii="Calibri" w:hAnsi="Calibri"/>
      <w:sz w:val="22"/>
      <w:szCs w:val="22"/>
      <w:lang w:val="uk-UA" w:eastAsia="en-US"/>
    </w:rPr>
  </w:style>
  <w:style w:type="character" w:customStyle="1" w:styleId="19">
    <w:name w:val="Основной текст с отступом Знак1"/>
    <w:basedOn w:val="a0"/>
    <w:semiHidden/>
    <w:rsid w:val="00C56A0D"/>
    <w:rPr>
      <w:rFonts w:cs="Times New Roman"/>
      <w:color w:val="000000"/>
    </w:rPr>
  </w:style>
  <w:style w:type="character" w:customStyle="1" w:styleId="1a">
    <w:name w:val="Основний текст з відступом Знак1"/>
    <w:basedOn w:val="a0"/>
    <w:semiHidden/>
    <w:rsid w:val="00C56A0D"/>
    <w:rPr>
      <w:rFonts w:cs="Times New Roman"/>
    </w:rPr>
  </w:style>
  <w:style w:type="character" w:customStyle="1" w:styleId="1b">
    <w:name w:val="Текст выноски Знак1"/>
    <w:basedOn w:val="a0"/>
    <w:semiHidden/>
    <w:rsid w:val="00C56A0D"/>
    <w:rPr>
      <w:rFonts w:ascii="Segoe UI" w:hAnsi="Segoe UI" w:cs="Segoe UI"/>
      <w:color w:val="000000"/>
      <w:sz w:val="18"/>
      <w:szCs w:val="18"/>
    </w:rPr>
  </w:style>
  <w:style w:type="character" w:customStyle="1" w:styleId="1c">
    <w:name w:val="Текст у виносці Знак1"/>
    <w:semiHidden/>
    <w:rsid w:val="00C56A0D"/>
    <w:rPr>
      <w:rFonts w:ascii="Tahoma" w:hAnsi="Tahoma"/>
      <w:sz w:val="16"/>
    </w:rPr>
  </w:style>
  <w:style w:type="paragraph" w:customStyle="1" w:styleId="25">
    <w:name w:val="Без інтервалів2"/>
    <w:rsid w:val="00C56A0D"/>
    <w:pPr>
      <w:spacing w:after="0" w:line="240" w:lineRule="auto"/>
    </w:pPr>
    <w:rPr>
      <w:rFonts w:ascii="Calibri" w:eastAsia="Times New Roman" w:hAnsi="Calibri" w:cs="Times New Roman"/>
    </w:rPr>
  </w:style>
  <w:style w:type="paragraph" w:customStyle="1" w:styleId="1d">
    <w:name w:val="Без интервала1"/>
    <w:rsid w:val="00C56A0D"/>
    <w:pPr>
      <w:spacing w:after="0" w:line="240" w:lineRule="auto"/>
    </w:pPr>
    <w:rPr>
      <w:rFonts w:ascii="Calibri" w:eastAsia="Microsoft Sans Serif" w:hAnsi="Calibri" w:cs="Times New Roman"/>
    </w:rPr>
  </w:style>
  <w:style w:type="character" w:customStyle="1" w:styleId="st">
    <w:name w:val="st"/>
    <w:rsid w:val="00C56A0D"/>
  </w:style>
  <w:style w:type="character" w:styleId="afd">
    <w:name w:val="Strong"/>
    <w:basedOn w:val="a0"/>
    <w:uiPriority w:val="22"/>
    <w:qFormat/>
    <w:rsid w:val="00C56A0D"/>
    <w:rPr>
      <w:b/>
    </w:rPr>
  </w:style>
  <w:style w:type="character" w:styleId="afe">
    <w:name w:val="Emphasis"/>
    <w:basedOn w:val="a0"/>
    <w:uiPriority w:val="20"/>
    <w:qFormat/>
    <w:rsid w:val="00C56A0D"/>
    <w:rPr>
      <w:i/>
    </w:rPr>
  </w:style>
  <w:style w:type="character" w:styleId="aff">
    <w:name w:val="line number"/>
    <w:basedOn w:val="a0"/>
    <w:uiPriority w:val="99"/>
    <w:semiHidden/>
    <w:unhideWhenUsed/>
    <w:rsid w:val="00C56A0D"/>
  </w:style>
  <w:style w:type="paragraph" w:customStyle="1" w:styleId="centered">
    <w:name w:val="centered"/>
    <w:basedOn w:val="a"/>
    <w:rsid w:val="00E46F09"/>
    <w:pPr>
      <w:spacing w:before="100" w:beforeAutospacing="1" w:after="100" w:afterAutospacing="1"/>
    </w:pPr>
    <w:rPr>
      <w:szCs w:val="24"/>
      <w:lang w:eastAsia="ru-RU"/>
    </w:rPr>
  </w:style>
  <w:style w:type="paragraph" w:customStyle="1" w:styleId="footnote">
    <w:name w:val="footnote"/>
    <w:basedOn w:val="a"/>
    <w:rsid w:val="00E46F09"/>
    <w:pPr>
      <w:spacing w:before="100" w:beforeAutospacing="1" w:after="100" w:afterAutospacing="1"/>
    </w:pPr>
    <w:rPr>
      <w:szCs w:val="24"/>
      <w:lang w:eastAsia="ru-RU"/>
    </w:rPr>
  </w:style>
  <w:style w:type="paragraph" w:customStyle="1" w:styleId="footnote2">
    <w:name w:val="footnote2"/>
    <w:basedOn w:val="a"/>
    <w:rsid w:val="00E46F09"/>
    <w:pPr>
      <w:spacing w:before="100" w:beforeAutospacing="1" w:after="100" w:afterAutospacing="1"/>
    </w:pPr>
    <w:rPr>
      <w:szCs w:val="24"/>
      <w:lang w:eastAsia="ru-RU"/>
    </w:rPr>
  </w:style>
  <w:style w:type="numbering" w:customStyle="1" w:styleId="1e">
    <w:name w:val="Нет списка1"/>
    <w:next w:val="a2"/>
    <w:uiPriority w:val="99"/>
    <w:semiHidden/>
    <w:unhideWhenUsed/>
    <w:rsid w:val="00C84FF6"/>
  </w:style>
  <w:style w:type="character" w:styleId="aff0">
    <w:name w:val="FollowedHyperlink"/>
    <w:basedOn w:val="a0"/>
    <w:uiPriority w:val="99"/>
    <w:semiHidden/>
    <w:unhideWhenUsed/>
    <w:rsid w:val="00C84FF6"/>
    <w:rPr>
      <w:color w:val="800080" w:themeColor="followedHyperlink"/>
      <w:u w:val="single"/>
    </w:rPr>
  </w:style>
  <w:style w:type="paragraph" w:customStyle="1" w:styleId="msonormal0">
    <w:name w:val="msonormal"/>
    <w:basedOn w:val="a"/>
    <w:rsid w:val="00C84FF6"/>
    <w:pPr>
      <w:spacing w:before="100" w:beforeAutospacing="1" w:after="100" w:afterAutospacing="1"/>
    </w:pPr>
    <w:rPr>
      <w:rFonts w:eastAsia="Calibri"/>
      <w:szCs w:val="24"/>
      <w:lang w:val="uk-UA"/>
    </w:rPr>
  </w:style>
  <w:style w:type="character" w:customStyle="1" w:styleId="a4">
    <w:name w:val="Без интервала Знак"/>
    <w:link w:val="a3"/>
    <w:uiPriority w:val="1"/>
    <w:locked/>
    <w:rsid w:val="00C84FF6"/>
    <w:rPr>
      <w:lang w:val="uk-UA"/>
    </w:rPr>
  </w:style>
  <w:style w:type="paragraph" w:customStyle="1" w:styleId="Default">
    <w:name w:val="Default"/>
    <w:uiPriority w:val="99"/>
    <w:rsid w:val="00C84FF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table" w:customStyle="1" w:styleId="1f">
    <w:name w:val="Сетка таблицы1"/>
    <w:basedOn w:val="a1"/>
    <w:next w:val="a5"/>
    <w:uiPriority w:val="59"/>
    <w:rsid w:val="00C84FF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ий текст (3)_"/>
    <w:basedOn w:val="a0"/>
    <w:link w:val="36"/>
    <w:locked/>
    <w:rsid w:val="006D2EE0"/>
    <w:rPr>
      <w:rFonts w:ascii="Times New Roman" w:eastAsia="Times New Roman" w:hAnsi="Times New Roman" w:cs="Times New Roman"/>
      <w:sz w:val="24"/>
      <w:szCs w:val="24"/>
      <w:shd w:val="clear" w:color="auto" w:fill="FFFFFF"/>
    </w:rPr>
  </w:style>
  <w:style w:type="paragraph" w:customStyle="1" w:styleId="36">
    <w:name w:val="Основний текст (3)"/>
    <w:basedOn w:val="a"/>
    <w:link w:val="35"/>
    <w:rsid w:val="006D2EE0"/>
    <w:pPr>
      <w:shd w:val="clear" w:color="auto" w:fill="FFFFFF"/>
      <w:spacing w:before="720" w:line="322" w:lineRule="exact"/>
      <w:jc w:val="both"/>
    </w:pPr>
    <w:rPr>
      <w:szCs w:val="24"/>
      <w:lang w:eastAsia="en-US"/>
    </w:rPr>
  </w:style>
  <w:style w:type="paragraph" w:customStyle="1" w:styleId="26">
    <w:name w:val="Основний текст2"/>
    <w:basedOn w:val="a"/>
    <w:rsid w:val="006D2EE0"/>
    <w:pPr>
      <w:shd w:val="clear" w:color="auto" w:fill="FFFFFF"/>
      <w:spacing w:line="571" w:lineRule="exact"/>
    </w:pPr>
    <w:rPr>
      <w:sz w:val="25"/>
      <w:szCs w:val="25"/>
      <w:lang w:eastAsia="en-US"/>
    </w:rPr>
  </w:style>
  <w:style w:type="paragraph" w:customStyle="1" w:styleId="post-byline">
    <w:name w:val="post-byline"/>
    <w:basedOn w:val="a"/>
    <w:rsid w:val="00F71DE3"/>
    <w:pPr>
      <w:spacing w:before="100" w:beforeAutospacing="1" w:after="100" w:afterAutospacing="1"/>
    </w:pPr>
    <w:rPr>
      <w:szCs w:val="24"/>
      <w:lang w:val="uk-UA"/>
    </w:rPr>
  </w:style>
  <w:style w:type="character" w:customStyle="1" w:styleId="sn-icon">
    <w:name w:val="sn-icon"/>
    <w:basedOn w:val="a0"/>
    <w:rsid w:val="00F71DE3"/>
  </w:style>
  <w:style w:type="character" w:customStyle="1" w:styleId="share-counter-common">
    <w:name w:val="share-counter-common"/>
    <w:basedOn w:val="a0"/>
    <w:rsid w:val="00F71DE3"/>
  </w:style>
  <w:style w:type="paragraph" w:customStyle="1" w:styleId="post-date">
    <w:name w:val="post-date"/>
    <w:basedOn w:val="a"/>
    <w:rsid w:val="00F71DE3"/>
    <w:pPr>
      <w:spacing w:before="100" w:beforeAutospacing="1" w:after="100" w:afterAutospacing="1"/>
    </w:pPr>
    <w:rPr>
      <w:szCs w:val="24"/>
      <w:lang w:val="uk-UA"/>
    </w:rPr>
  </w:style>
  <w:style w:type="character" w:customStyle="1" w:styleId="140">
    <w:name w:val="Заголовок №1 (4)_"/>
    <w:basedOn w:val="a0"/>
    <w:link w:val="141"/>
    <w:locked/>
    <w:rsid w:val="009E4D70"/>
    <w:rPr>
      <w:rFonts w:ascii="Times New Roman" w:eastAsia="Times New Roman" w:hAnsi="Times New Roman" w:cs="Times New Roman"/>
      <w:spacing w:val="10"/>
      <w:sz w:val="33"/>
      <w:szCs w:val="33"/>
      <w:shd w:val="clear" w:color="auto" w:fill="FFFFFF"/>
    </w:rPr>
  </w:style>
  <w:style w:type="paragraph" w:customStyle="1" w:styleId="141">
    <w:name w:val="Заголовок №1 (4)"/>
    <w:basedOn w:val="a"/>
    <w:link w:val="140"/>
    <w:rsid w:val="009E4D70"/>
    <w:pPr>
      <w:shd w:val="clear" w:color="auto" w:fill="FFFFFF"/>
      <w:spacing w:after="60" w:line="0" w:lineRule="atLeast"/>
      <w:outlineLvl w:val="0"/>
    </w:pPr>
    <w:rPr>
      <w:spacing w:val="10"/>
      <w:sz w:val="33"/>
      <w:szCs w:val="33"/>
      <w:lang w:eastAsia="en-US"/>
    </w:rPr>
  </w:style>
  <w:style w:type="paragraph" w:customStyle="1" w:styleId="rvps2">
    <w:name w:val="rvps2"/>
    <w:basedOn w:val="a"/>
    <w:rsid w:val="00955FBB"/>
    <w:pPr>
      <w:spacing w:before="100" w:beforeAutospacing="1" w:after="100" w:afterAutospacing="1"/>
    </w:pPr>
    <w:rPr>
      <w:szCs w:val="24"/>
      <w:lang w:val="uk-UA"/>
    </w:rPr>
  </w:style>
  <w:style w:type="character" w:customStyle="1" w:styleId="rvts9">
    <w:name w:val="rvts9"/>
    <w:basedOn w:val="a0"/>
    <w:rsid w:val="00955FBB"/>
  </w:style>
  <w:style w:type="paragraph" w:customStyle="1" w:styleId="rvps12">
    <w:name w:val="rvps12"/>
    <w:basedOn w:val="a"/>
    <w:rsid w:val="00955FBB"/>
    <w:pPr>
      <w:spacing w:before="100" w:beforeAutospacing="1" w:after="100" w:afterAutospacing="1"/>
    </w:pPr>
    <w:rPr>
      <w:szCs w:val="24"/>
      <w:lang w:val="uk-UA"/>
    </w:rPr>
  </w:style>
  <w:style w:type="paragraph" w:customStyle="1" w:styleId="rvps14">
    <w:name w:val="rvps14"/>
    <w:basedOn w:val="a"/>
    <w:rsid w:val="00955FBB"/>
    <w:pPr>
      <w:spacing w:before="100" w:beforeAutospacing="1" w:after="100" w:afterAutospacing="1"/>
    </w:pPr>
    <w:rPr>
      <w:szCs w:val="24"/>
      <w:lang w:val="uk-UA"/>
    </w:rPr>
  </w:style>
  <w:style w:type="character" w:customStyle="1" w:styleId="rvts13">
    <w:name w:val="rvts13"/>
    <w:basedOn w:val="a0"/>
    <w:rsid w:val="00955FBB"/>
  </w:style>
  <w:style w:type="table" w:customStyle="1" w:styleId="27">
    <w:name w:val="Сетка таблицы2"/>
    <w:basedOn w:val="a1"/>
    <w:next w:val="a5"/>
    <w:uiPriority w:val="59"/>
    <w:rsid w:val="00721ED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57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57C3"/>
    <w:pPr>
      <w:widowControl w:val="0"/>
    </w:pPr>
    <w:rPr>
      <w:rFonts w:asciiTheme="minorHAnsi" w:eastAsiaTheme="minorHAnsi" w:hAnsiTheme="minorHAnsi" w:cstheme="minorBidi"/>
      <w:sz w:val="22"/>
      <w:szCs w:val="22"/>
      <w:lang w:val="en-US" w:eastAsia="en-US"/>
    </w:rPr>
  </w:style>
  <w:style w:type="paragraph" w:customStyle="1" w:styleId="37">
    <w:name w:val="3"/>
    <w:basedOn w:val="a"/>
    <w:rsid w:val="00E0698D"/>
    <w:pPr>
      <w:spacing w:before="100" w:beforeAutospacing="1" w:after="100" w:afterAutospacing="1"/>
    </w:pPr>
    <w:rPr>
      <w:szCs w:val="24"/>
      <w:lang w:eastAsia="ru-RU"/>
    </w:rPr>
  </w:style>
  <w:style w:type="paragraph" w:customStyle="1" w:styleId="1f0">
    <w:name w:val="1"/>
    <w:basedOn w:val="a"/>
    <w:rsid w:val="00E0698D"/>
    <w:pPr>
      <w:spacing w:before="100" w:beforeAutospacing="1" w:after="100" w:afterAutospacing="1"/>
    </w:pPr>
    <w:rPr>
      <w:szCs w:val="24"/>
      <w:lang w:eastAsia="ru-RU"/>
    </w:rPr>
  </w:style>
  <w:style w:type="character" w:customStyle="1" w:styleId="bodytext2bold">
    <w:name w:val="bodytext2bold"/>
    <w:basedOn w:val="a0"/>
    <w:rsid w:val="00E0698D"/>
  </w:style>
  <w:style w:type="character" w:customStyle="1" w:styleId="bodytext21">
    <w:name w:val="bodytext21"/>
    <w:basedOn w:val="a0"/>
    <w:rsid w:val="00E0698D"/>
  </w:style>
  <w:style w:type="paragraph" w:customStyle="1" w:styleId="bodytext20">
    <w:name w:val="bodytext20"/>
    <w:basedOn w:val="a"/>
    <w:rsid w:val="00E0698D"/>
    <w:pPr>
      <w:spacing w:before="100" w:beforeAutospacing="1" w:after="100" w:afterAutospacing="1"/>
    </w:pPr>
    <w:rPr>
      <w:szCs w:val="24"/>
      <w:lang w:eastAsia="ru-RU"/>
    </w:rPr>
  </w:style>
  <w:style w:type="character" w:customStyle="1" w:styleId="bodytext210pt">
    <w:name w:val="bodytext210pt"/>
    <w:basedOn w:val="a0"/>
    <w:rsid w:val="00E0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7089">
      <w:bodyDiv w:val="1"/>
      <w:marLeft w:val="0"/>
      <w:marRight w:val="0"/>
      <w:marTop w:val="0"/>
      <w:marBottom w:val="0"/>
      <w:divBdr>
        <w:top w:val="none" w:sz="0" w:space="0" w:color="auto"/>
        <w:left w:val="none" w:sz="0" w:space="0" w:color="auto"/>
        <w:bottom w:val="none" w:sz="0" w:space="0" w:color="auto"/>
        <w:right w:val="none" w:sz="0" w:space="0" w:color="auto"/>
      </w:divBdr>
    </w:div>
    <w:div w:id="451244056">
      <w:bodyDiv w:val="1"/>
      <w:marLeft w:val="0"/>
      <w:marRight w:val="0"/>
      <w:marTop w:val="0"/>
      <w:marBottom w:val="0"/>
      <w:divBdr>
        <w:top w:val="none" w:sz="0" w:space="0" w:color="auto"/>
        <w:left w:val="none" w:sz="0" w:space="0" w:color="auto"/>
        <w:bottom w:val="none" w:sz="0" w:space="0" w:color="auto"/>
        <w:right w:val="none" w:sz="0" w:space="0" w:color="auto"/>
      </w:divBdr>
      <w:divsChild>
        <w:div w:id="658579122">
          <w:marLeft w:val="0"/>
          <w:marRight w:val="0"/>
          <w:marTop w:val="0"/>
          <w:marBottom w:val="150"/>
          <w:divBdr>
            <w:top w:val="none" w:sz="0" w:space="0" w:color="auto"/>
            <w:left w:val="none" w:sz="0" w:space="0" w:color="auto"/>
            <w:bottom w:val="none" w:sz="0" w:space="0" w:color="auto"/>
            <w:right w:val="none" w:sz="0" w:space="0" w:color="auto"/>
          </w:divBdr>
        </w:div>
        <w:div w:id="1624379851">
          <w:marLeft w:val="0"/>
          <w:marRight w:val="0"/>
          <w:marTop w:val="0"/>
          <w:marBottom w:val="150"/>
          <w:divBdr>
            <w:top w:val="none" w:sz="0" w:space="0" w:color="auto"/>
            <w:left w:val="none" w:sz="0" w:space="0" w:color="auto"/>
            <w:bottom w:val="none" w:sz="0" w:space="0" w:color="auto"/>
            <w:right w:val="none" w:sz="0" w:space="0" w:color="auto"/>
          </w:divBdr>
        </w:div>
      </w:divsChild>
    </w:div>
    <w:div w:id="565576430">
      <w:bodyDiv w:val="1"/>
      <w:marLeft w:val="0"/>
      <w:marRight w:val="0"/>
      <w:marTop w:val="0"/>
      <w:marBottom w:val="0"/>
      <w:divBdr>
        <w:top w:val="none" w:sz="0" w:space="0" w:color="auto"/>
        <w:left w:val="none" w:sz="0" w:space="0" w:color="auto"/>
        <w:bottom w:val="none" w:sz="0" w:space="0" w:color="auto"/>
        <w:right w:val="none" w:sz="0" w:space="0" w:color="auto"/>
      </w:divBdr>
    </w:div>
    <w:div w:id="617029226">
      <w:bodyDiv w:val="1"/>
      <w:marLeft w:val="0"/>
      <w:marRight w:val="0"/>
      <w:marTop w:val="0"/>
      <w:marBottom w:val="0"/>
      <w:divBdr>
        <w:top w:val="none" w:sz="0" w:space="0" w:color="auto"/>
        <w:left w:val="none" w:sz="0" w:space="0" w:color="auto"/>
        <w:bottom w:val="none" w:sz="0" w:space="0" w:color="auto"/>
        <w:right w:val="none" w:sz="0" w:space="0" w:color="auto"/>
      </w:divBdr>
    </w:div>
    <w:div w:id="720984833">
      <w:bodyDiv w:val="1"/>
      <w:marLeft w:val="0"/>
      <w:marRight w:val="0"/>
      <w:marTop w:val="0"/>
      <w:marBottom w:val="0"/>
      <w:divBdr>
        <w:top w:val="none" w:sz="0" w:space="0" w:color="auto"/>
        <w:left w:val="none" w:sz="0" w:space="0" w:color="auto"/>
        <w:bottom w:val="none" w:sz="0" w:space="0" w:color="auto"/>
        <w:right w:val="none" w:sz="0" w:space="0" w:color="auto"/>
      </w:divBdr>
    </w:div>
    <w:div w:id="1001276047">
      <w:bodyDiv w:val="1"/>
      <w:marLeft w:val="0"/>
      <w:marRight w:val="0"/>
      <w:marTop w:val="0"/>
      <w:marBottom w:val="0"/>
      <w:divBdr>
        <w:top w:val="none" w:sz="0" w:space="0" w:color="auto"/>
        <w:left w:val="none" w:sz="0" w:space="0" w:color="auto"/>
        <w:bottom w:val="none" w:sz="0" w:space="0" w:color="auto"/>
        <w:right w:val="none" w:sz="0" w:space="0" w:color="auto"/>
      </w:divBdr>
    </w:div>
    <w:div w:id="1069040521">
      <w:bodyDiv w:val="1"/>
      <w:marLeft w:val="0"/>
      <w:marRight w:val="0"/>
      <w:marTop w:val="0"/>
      <w:marBottom w:val="0"/>
      <w:divBdr>
        <w:top w:val="none" w:sz="0" w:space="0" w:color="auto"/>
        <w:left w:val="none" w:sz="0" w:space="0" w:color="auto"/>
        <w:bottom w:val="none" w:sz="0" w:space="0" w:color="auto"/>
        <w:right w:val="none" w:sz="0" w:space="0" w:color="auto"/>
      </w:divBdr>
    </w:div>
    <w:div w:id="1312901436">
      <w:bodyDiv w:val="1"/>
      <w:marLeft w:val="0"/>
      <w:marRight w:val="0"/>
      <w:marTop w:val="0"/>
      <w:marBottom w:val="0"/>
      <w:divBdr>
        <w:top w:val="none" w:sz="0" w:space="0" w:color="auto"/>
        <w:left w:val="none" w:sz="0" w:space="0" w:color="auto"/>
        <w:bottom w:val="none" w:sz="0" w:space="0" w:color="auto"/>
        <w:right w:val="none" w:sz="0" w:space="0" w:color="auto"/>
      </w:divBdr>
    </w:div>
    <w:div w:id="1403600122">
      <w:bodyDiv w:val="1"/>
      <w:marLeft w:val="0"/>
      <w:marRight w:val="0"/>
      <w:marTop w:val="0"/>
      <w:marBottom w:val="0"/>
      <w:divBdr>
        <w:top w:val="none" w:sz="0" w:space="0" w:color="auto"/>
        <w:left w:val="none" w:sz="0" w:space="0" w:color="auto"/>
        <w:bottom w:val="none" w:sz="0" w:space="0" w:color="auto"/>
        <w:right w:val="none" w:sz="0" w:space="0" w:color="auto"/>
      </w:divBdr>
    </w:div>
    <w:div w:id="1487627670">
      <w:bodyDiv w:val="1"/>
      <w:marLeft w:val="0"/>
      <w:marRight w:val="0"/>
      <w:marTop w:val="0"/>
      <w:marBottom w:val="0"/>
      <w:divBdr>
        <w:top w:val="none" w:sz="0" w:space="0" w:color="auto"/>
        <w:left w:val="none" w:sz="0" w:space="0" w:color="auto"/>
        <w:bottom w:val="none" w:sz="0" w:space="0" w:color="auto"/>
        <w:right w:val="none" w:sz="0" w:space="0" w:color="auto"/>
      </w:divBdr>
    </w:div>
    <w:div w:id="1542211881">
      <w:bodyDiv w:val="1"/>
      <w:marLeft w:val="0"/>
      <w:marRight w:val="0"/>
      <w:marTop w:val="0"/>
      <w:marBottom w:val="0"/>
      <w:divBdr>
        <w:top w:val="none" w:sz="0" w:space="0" w:color="auto"/>
        <w:left w:val="none" w:sz="0" w:space="0" w:color="auto"/>
        <w:bottom w:val="none" w:sz="0" w:space="0" w:color="auto"/>
        <w:right w:val="none" w:sz="0" w:space="0" w:color="auto"/>
      </w:divBdr>
    </w:div>
    <w:div w:id="1634096613">
      <w:bodyDiv w:val="1"/>
      <w:marLeft w:val="0"/>
      <w:marRight w:val="0"/>
      <w:marTop w:val="0"/>
      <w:marBottom w:val="0"/>
      <w:divBdr>
        <w:top w:val="none" w:sz="0" w:space="0" w:color="auto"/>
        <w:left w:val="none" w:sz="0" w:space="0" w:color="auto"/>
        <w:bottom w:val="none" w:sz="0" w:space="0" w:color="auto"/>
        <w:right w:val="none" w:sz="0" w:space="0" w:color="auto"/>
      </w:divBdr>
      <w:divsChild>
        <w:div w:id="739986848">
          <w:marLeft w:val="0"/>
          <w:marRight w:val="0"/>
          <w:marTop w:val="150"/>
          <w:marBottom w:val="150"/>
          <w:divBdr>
            <w:top w:val="none" w:sz="0" w:space="0" w:color="auto"/>
            <w:left w:val="none" w:sz="0" w:space="0" w:color="auto"/>
            <w:bottom w:val="none" w:sz="0" w:space="0" w:color="auto"/>
            <w:right w:val="none" w:sz="0" w:space="0" w:color="auto"/>
          </w:divBdr>
        </w:div>
        <w:div w:id="706293409">
          <w:marLeft w:val="0"/>
          <w:marRight w:val="0"/>
          <w:marTop w:val="150"/>
          <w:marBottom w:val="150"/>
          <w:divBdr>
            <w:top w:val="none" w:sz="0" w:space="0" w:color="auto"/>
            <w:left w:val="none" w:sz="0" w:space="0" w:color="auto"/>
            <w:bottom w:val="none" w:sz="0" w:space="0" w:color="auto"/>
            <w:right w:val="none" w:sz="0" w:space="0" w:color="auto"/>
          </w:divBdr>
        </w:div>
      </w:divsChild>
    </w:div>
    <w:div w:id="1707099802">
      <w:bodyDiv w:val="1"/>
      <w:marLeft w:val="0"/>
      <w:marRight w:val="0"/>
      <w:marTop w:val="0"/>
      <w:marBottom w:val="0"/>
      <w:divBdr>
        <w:top w:val="none" w:sz="0" w:space="0" w:color="auto"/>
        <w:left w:val="none" w:sz="0" w:space="0" w:color="auto"/>
        <w:bottom w:val="none" w:sz="0" w:space="0" w:color="auto"/>
        <w:right w:val="none" w:sz="0" w:space="0" w:color="auto"/>
      </w:divBdr>
      <w:divsChild>
        <w:div w:id="801266182">
          <w:marLeft w:val="0"/>
          <w:marRight w:val="0"/>
          <w:marTop w:val="0"/>
          <w:marBottom w:val="0"/>
          <w:divBdr>
            <w:top w:val="none" w:sz="0" w:space="0" w:color="auto"/>
            <w:left w:val="none" w:sz="0" w:space="0" w:color="auto"/>
            <w:bottom w:val="none" w:sz="0" w:space="0" w:color="auto"/>
            <w:right w:val="none" w:sz="0" w:space="0" w:color="auto"/>
          </w:divBdr>
        </w:div>
        <w:div w:id="1283919859">
          <w:marLeft w:val="0"/>
          <w:marRight w:val="0"/>
          <w:marTop w:val="0"/>
          <w:marBottom w:val="0"/>
          <w:divBdr>
            <w:top w:val="none" w:sz="0" w:space="0" w:color="auto"/>
            <w:left w:val="none" w:sz="0" w:space="0" w:color="auto"/>
            <w:bottom w:val="none" w:sz="0" w:space="0" w:color="auto"/>
            <w:right w:val="none" w:sz="0" w:space="0" w:color="auto"/>
          </w:divBdr>
        </w:div>
        <w:div w:id="1841113719">
          <w:marLeft w:val="0"/>
          <w:marRight w:val="0"/>
          <w:marTop w:val="0"/>
          <w:marBottom w:val="0"/>
          <w:divBdr>
            <w:top w:val="none" w:sz="0" w:space="0" w:color="auto"/>
            <w:left w:val="none" w:sz="0" w:space="0" w:color="auto"/>
            <w:bottom w:val="none" w:sz="0" w:space="0" w:color="auto"/>
            <w:right w:val="none" w:sz="0" w:space="0" w:color="auto"/>
          </w:divBdr>
        </w:div>
        <w:div w:id="796919270">
          <w:marLeft w:val="0"/>
          <w:marRight w:val="0"/>
          <w:marTop w:val="0"/>
          <w:marBottom w:val="0"/>
          <w:divBdr>
            <w:top w:val="none" w:sz="0" w:space="0" w:color="auto"/>
            <w:left w:val="none" w:sz="0" w:space="0" w:color="auto"/>
            <w:bottom w:val="none" w:sz="0" w:space="0" w:color="auto"/>
            <w:right w:val="none" w:sz="0" w:space="0" w:color="auto"/>
          </w:divBdr>
        </w:div>
        <w:div w:id="1131292802">
          <w:marLeft w:val="0"/>
          <w:marRight w:val="0"/>
          <w:marTop w:val="0"/>
          <w:marBottom w:val="0"/>
          <w:divBdr>
            <w:top w:val="none" w:sz="0" w:space="0" w:color="auto"/>
            <w:left w:val="none" w:sz="0" w:space="0" w:color="auto"/>
            <w:bottom w:val="none" w:sz="0" w:space="0" w:color="auto"/>
            <w:right w:val="none" w:sz="0" w:space="0" w:color="auto"/>
          </w:divBdr>
        </w:div>
        <w:div w:id="671689983">
          <w:marLeft w:val="0"/>
          <w:marRight w:val="0"/>
          <w:marTop w:val="0"/>
          <w:marBottom w:val="0"/>
          <w:divBdr>
            <w:top w:val="none" w:sz="0" w:space="0" w:color="auto"/>
            <w:left w:val="none" w:sz="0" w:space="0" w:color="auto"/>
            <w:bottom w:val="none" w:sz="0" w:space="0" w:color="auto"/>
            <w:right w:val="none" w:sz="0" w:space="0" w:color="auto"/>
          </w:divBdr>
        </w:div>
        <w:div w:id="1230381622">
          <w:marLeft w:val="0"/>
          <w:marRight w:val="0"/>
          <w:marTop w:val="0"/>
          <w:marBottom w:val="0"/>
          <w:divBdr>
            <w:top w:val="none" w:sz="0" w:space="0" w:color="auto"/>
            <w:left w:val="none" w:sz="0" w:space="0" w:color="auto"/>
            <w:bottom w:val="none" w:sz="0" w:space="0" w:color="auto"/>
            <w:right w:val="none" w:sz="0" w:space="0" w:color="auto"/>
          </w:divBdr>
        </w:div>
        <w:div w:id="39206901">
          <w:marLeft w:val="0"/>
          <w:marRight w:val="0"/>
          <w:marTop w:val="0"/>
          <w:marBottom w:val="0"/>
          <w:divBdr>
            <w:top w:val="none" w:sz="0" w:space="0" w:color="auto"/>
            <w:left w:val="none" w:sz="0" w:space="0" w:color="auto"/>
            <w:bottom w:val="none" w:sz="0" w:space="0" w:color="auto"/>
            <w:right w:val="none" w:sz="0" w:space="0" w:color="auto"/>
          </w:divBdr>
        </w:div>
        <w:div w:id="906576854">
          <w:marLeft w:val="0"/>
          <w:marRight w:val="0"/>
          <w:marTop w:val="0"/>
          <w:marBottom w:val="0"/>
          <w:divBdr>
            <w:top w:val="none" w:sz="0" w:space="0" w:color="auto"/>
            <w:left w:val="none" w:sz="0" w:space="0" w:color="auto"/>
            <w:bottom w:val="none" w:sz="0" w:space="0" w:color="auto"/>
            <w:right w:val="none" w:sz="0" w:space="0" w:color="auto"/>
          </w:divBdr>
        </w:div>
        <w:div w:id="385492051">
          <w:marLeft w:val="0"/>
          <w:marRight w:val="0"/>
          <w:marTop w:val="0"/>
          <w:marBottom w:val="0"/>
          <w:divBdr>
            <w:top w:val="none" w:sz="0" w:space="0" w:color="auto"/>
            <w:left w:val="none" w:sz="0" w:space="0" w:color="auto"/>
            <w:bottom w:val="none" w:sz="0" w:space="0" w:color="auto"/>
            <w:right w:val="none" w:sz="0" w:space="0" w:color="auto"/>
          </w:divBdr>
        </w:div>
        <w:div w:id="172572790">
          <w:marLeft w:val="0"/>
          <w:marRight w:val="0"/>
          <w:marTop w:val="0"/>
          <w:marBottom w:val="0"/>
          <w:divBdr>
            <w:top w:val="none" w:sz="0" w:space="0" w:color="auto"/>
            <w:left w:val="none" w:sz="0" w:space="0" w:color="auto"/>
            <w:bottom w:val="none" w:sz="0" w:space="0" w:color="auto"/>
            <w:right w:val="none" w:sz="0" w:space="0" w:color="auto"/>
          </w:divBdr>
        </w:div>
        <w:div w:id="387001530">
          <w:marLeft w:val="0"/>
          <w:marRight w:val="0"/>
          <w:marTop w:val="0"/>
          <w:marBottom w:val="0"/>
          <w:divBdr>
            <w:top w:val="none" w:sz="0" w:space="0" w:color="auto"/>
            <w:left w:val="none" w:sz="0" w:space="0" w:color="auto"/>
            <w:bottom w:val="none" w:sz="0" w:space="0" w:color="auto"/>
            <w:right w:val="none" w:sz="0" w:space="0" w:color="auto"/>
          </w:divBdr>
        </w:div>
        <w:div w:id="1749110255">
          <w:marLeft w:val="0"/>
          <w:marRight w:val="0"/>
          <w:marTop w:val="0"/>
          <w:marBottom w:val="0"/>
          <w:divBdr>
            <w:top w:val="none" w:sz="0" w:space="0" w:color="auto"/>
            <w:left w:val="none" w:sz="0" w:space="0" w:color="auto"/>
            <w:bottom w:val="none" w:sz="0" w:space="0" w:color="auto"/>
            <w:right w:val="none" w:sz="0" w:space="0" w:color="auto"/>
          </w:divBdr>
        </w:div>
        <w:div w:id="1796558987">
          <w:marLeft w:val="0"/>
          <w:marRight w:val="0"/>
          <w:marTop w:val="0"/>
          <w:marBottom w:val="0"/>
          <w:divBdr>
            <w:top w:val="none" w:sz="0" w:space="0" w:color="auto"/>
            <w:left w:val="none" w:sz="0" w:space="0" w:color="auto"/>
            <w:bottom w:val="none" w:sz="0" w:space="0" w:color="auto"/>
            <w:right w:val="none" w:sz="0" w:space="0" w:color="auto"/>
          </w:divBdr>
        </w:div>
        <w:div w:id="2096630483">
          <w:marLeft w:val="0"/>
          <w:marRight w:val="0"/>
          <w:marTop w:val="0"/>
          <w:marBottom w:val="0"/>
          <w:divBdr>
            <w:top w:val="none" w:sz="0" w:space="0" w:color="auto"/>
            <w:left w:val="none" w:sz="0" w:space="0" w:color="auto"/>
            <w:bottom w:val="none" w:sz="0" w:space="0" w:color="auto"/>
            <w:right w:val="none" w:sz="0" w:space="0" w:color="auto"/>
          </w:divBdr>
        </w:div>
        <w:div w:id="1490053042">
          <w:marLeft w:val="0"/>
          <w:marRight w:val="0"/>
          <w:marTop w:val="0"/>
          <w:marBottom w:val="0"/>
          <w:divBdr>
            <w:top w:val="none" w:sz="0" w:space="0" w:color="auto"/>
            <w:left w:val="none" w:sz="0" w:space="0" w:color="auto"/>
            <w:bottom w:val="none" w:sz="0" w:space="0" w:color="auto"/>
            <w:right w:val="none" w:sz="0" w:space="0" w:color="auto"/>
          </w:divBdr>
        </w:div>
        <w:div w:id="1173295908">
          <w:marLeft w:val="0"/>
          <w:marRight w:val="0"/>
          <w:marTop w:val="0"/>
          <w:marBottom w:val="0"/>
          <w:divBdr>
            <w:top w:val="none" w:sz="0" w:space="0" w:color="auto"/>
            <w:left w:val="none" w:sz="0" w:space="0" w:color="auto"/>
            <w:bottom w:val="none" w:sz="0" w:space="0" w:color="auto"/>
            <w:right w:val="none" w:sz="0" w:space="0" w:color="auto"/>
          </w:divBdr>
        </w:div>
      </w:divsChild>
    </w:div>
    <w:div w:id="1819103300">
      <w:bodyDiv w:val="1"/>
      <w:marLeft w:val="0"/>
      <w:marRight w:val="0"/>
      <w:marTop w:val="0"/>
      <w:marBottom w:val="0"/>
      <w:divBdr>
        <w:top w:val="none" w:sz="0" w:space="0" w:color="auto"/>
        <w:left w:val="none" w:sz="0" w:space="0" w:color="auto"/>
        <w:bottom w:val="none" w:sz="0" w:space="0" w:color="auto"/>
        <w:right w:val="none" w:sz="0" w:space="0" w:color="auto"/>
      </w:divBdr>
    </w:div>
    <w:div w:id="1989043458">
      <w:bodyDiv w:val="1"/>
      <w:marLeft w:val="0"/>
      <w:marRight w:val="0"/>
      <w:marTop w:val="0"/>
      <w:marBottom w:val="0"/>
      <w:divBdr>
        <w:top w:val="none" w:sz="0" w:space="0" w:color="auto"/>
        <w:left w:val="none" w:sz="0" w:space="0" w:color="auto"/>
        <w:bottom w:val="none" w:sz="0" w:space="0" w:color="auto"/>
        <w:right w:val="none" w:sz="0" w:space="0" w:color="auto"/>
      </w:divBdr>
    </w:div>
    <w:div w:id="2092699545">
      <w:bodyDiv w:val="1"/>
      <w:marLeft w:val="0"/>
      <w:marRight w:val="0"/>
      <w:marTop w:val="0"/>
      <w:marBottom w:val="0"/>
      <w:divBdr>
        <w:top w:val="none" w:sz="0" w:space="0" w:color="auto"/>
        <w:left w:val="none" w:sz="0" w:space="0" w:color="auto"/>
        <w:bottom w:val="none" w:sz="0" w:space="0" w:color="auto"/>
        <w:right w:val="none" w:sz="0" w:space="0" w:color="auto"/>
      </w:divBdr>
    </w:div>
    <w:div w:id="21090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s.ligazakon.net/document/view/KP180087?ed=2018_02_21&amp;an=19" TargetMode="External"/><Relationship Id="rId18" Type="http://schemas.openxmlformats.org/officeDocument/2006/relationships/hyperlink" Target="https://zakon.rada.gov.ua/rada/show/z0410-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n.gov.ua/storage/app/media/zagalna%20serednya/programy-1-4-klas/1-ukrayinska-mova-1-4-klas.lyuba.doc" TargetMode="External"/><Relationship Id="rId7" Type="http://schemas.openxmlformats.org/officeDocument/2006/relationships/endnotes" Target="endnotes.xml"/><Relationship Id="rId12" Type="http://schemas.openxmlformats.org/officeDocument/2006/relationships/hyperlink" Target="https://ips.ligazakon.net/document/view/KP180087?ed=2018_02_21&amp;an=19" TargetMode="External"/><Relationship Id="rId17" Type="http://schemas.openxmlformats.org/officeDocument/2006/relationships/hyperlink" Target="https://zakon.rada.gov.ua/rada/show/z0410-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rada/show/1392-2011-%D0%BF" TargetMode="External"/><Relationship Id="rId20" Type="http://schemas.openxmlformats.org/officeDocument/2006/relationships/hyperlink" Target="https://drive.google.com/open?id=1abB0Qzhekb7CRxL_Ji-ouUlA1k6gl1D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180087?ed=2018_02_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rada/show/2145-19" TargetMode="External"/><Relationship Id="rId23" Type="http://schemas.openxmlformats.org/officeDocument/2006/relationships/footer" Target="footer1.xml"/><Relationship Id="rId10" Type="http://schemas.openxmlformats.org/officeDocument/2006/relationships/hyperlink" Target="https://ips.ligazakon.net/document/view/T172145?ed=2018_01_01" TargetMode="External"/><Relationship Id="rId19" Type="http://schemas.openxmlformats.org/officeDocument/2006/relationships/hyperlink" Target="http://consul86.com.ua/navchalna-diyalnist/kriteriyi_rezultativ_zdobuvannya_osviti/formuvalne-otsinyuvanny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ps.ligazakon.net/document/view/KP180087?ed=2018_02_21&amp;an=19" TargetMode="External"/><Relationship Id="rId22" Type="http://schemas.openxmlformats.org/officeDocument/2006/relationships/hyperlink" Target="https://mon.gov.ua/storage/app/media/zagalna%20serednya/programy-1-4-klas/1-ukrayinska-mova-1-4-klas.lyub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8787-BECE-43D4-84F7-10592B4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124</Pages>
  <Words>41032</Words>
  <Characters>233887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108</cp:revision>
  <cp:lastPrinted>2022-09-12T06:44:00Z</cp:lastPrinted>
  <dcterms:created xsi:type="dcterms:W3CDTF">2021-08-09T11:24:00Z</dcterms:created>
  <dcterms:modified xsi:type="dcterms:W3CDTF">2022-09-12T07:53:00Z</dcterms:modified>
</cp:coreProperties>
</file>