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83" w:rsidRPr="00180B58" w:rsidRDefault="006E0483" w:rsidP="006E04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6E0483" w:rsidRPr="00180B58" w:rsidRDefault="006E0483" w:rsidP="006E04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6E0483" w:rsidRPr="00180B58" w:rsidRDefault="006E0483" w:rsidP="006E04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6E0483" w:rsidRDefault="006E0483" w:rsidP="006E04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05.09. 2022 р</w:t>
      </w:r>
    </w:p>
    <w:p w:rsidR="006E0483" w:rsidRDefault="006E0483" w:rsidP="006E0483">
      <w:pPr>
        <w:rPr>
          <w:lang w:val="uk-UA"/>
        </w:rPr>
      </w:pPr>
    </w:p>
    <w:p w:rsidR="006E0483" w:rsidRPr="003D5922" w:rsidRDefault="006E0483" w:rsidP="006E0483">
      <w:pPr>
        <w:rPr>
          <w:rFonts w:ascii="Segoe Print" w:hAnsi="Segoe Print"/>
          <w:lang w:val="uk-UA"/>
        </w:rPr>
      </w:pPr>
    </w:p>
    <w:p w:rsidR="006E0483" w:rsidRDefault="006E0483" w:rsidP="006E0483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r w:rsidRPr="006E04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Критерії оцінювання рівня володіння </w:t>
      </w:r>
    </w:p>
    <w:p w:rsidR="006E0483" w:rsidRPr="006E0483" w:rsidRDefault="006E0483" w:rsidP="006E0483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E04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здобувачами освіти</w:t>
      </w:r>
      <w:r w:rsidRPr="006E04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теоретичними знаннями</w:t>
      </w:r>
      <w:r w:rsidRPr="006E0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фізики</w:t>
      </w:r>
    </w:p>
    <w:bookmarkEnd w:id="0"/>
    <w:p w:rsidR="006E0483" w:rsidRPr="006E0483" w:rsidRDefault="006E0483" w:rsidP="006E048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0483">
        <w:rPr>
          <w:rFonts w:ascii="Times New Roman" w:hAnsi="Times New Roman" w:cs="Times New Roman"/>
          <w:sz w:val="28"/>
          <w:szCs w:val="28"/>
          <w:lang w:val="uk-UA"/>
        </w:rPr>
        <w:t>Оцінюючи навчальні досягнення учнів з наук природничого циклу, необхідно враховувати, те що</w:t>
      </w:r>
      <w:r w:rsidRPr="006E04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E0483">
        <w:rPr>
          <w:rFonts w:ascii="Times New Roman" w:hAnsi="Times New Roman" w:cs="Times New Roman"/>
          <w:sz w:val="28"/>
          <w:szCs w:val="28"/>
          <w:lang w:val="uk-UA" w:eastAsia="ru-RU"/>
        </w:rPr>
        <w:t>під час визначення рівня навчальних досягнень з фізики оцінюється:</w:t>
      </w:r>
    </w:p>
    <w:p w:rsidR="006E0483" w:rsidRPr="006E0483" w:rsidRDefault="006E0483" w:rsidP="006E0483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0483">
        <w:rPr>
          <w:rFonts w:ascii="Times New Roman" w:hAnsi="Times New Roman" w:cs="Times New Roman"/>
          <w:sz w:val="28"/>
          <w:szCs w:val="28"/>
          <w:lang w:val="uk-UA" w:eastAsia="ru-RU"/>
        </w:rPr>
        <w:t>рівень володіння теоретичними знаннями;</w:t>
      </w:r>
    </w:p>
    <w:p w:rsidR="006E0483" w:rsidRPr="006E0483" w:rsidRDefault="006E0483" w:rsidP="006E0483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0483">
        <w:rPr>
          <w:rFonts w:ascii="Times New Roman" w:hAnsi="Times New Roman" w:cs="Times New Roman"/>
          <w:sz w:val="28"/>
          <w:szCs w:val="28"/>
          <w:lang w:val="uk-UA" w:eastAsia="ru-RU"/>
        </w:rPr>
        <w:t>рівень умінь використовувати теоретичні знання під час розв'язування задач чи вправ різного типу (розрахункових, експериментальних, якісних, комбінованих тощо);</w:t>
      </w:r>
    </w:p>
    <w:p w:rsidR="006E0483" w:rsidRPr="006E0483" w:rsidRDefault="006E0483" w:rsidP="006E0483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0483">
        <w:rPr>
          <w:rFonts w:ascii="Times New Roman" w:hAnsi="Times New Roman" w:cs="Times New Roman"/>
          <w:sz w:val="28"/>
          <w:szCs w:val="28"/>
          <w:lang w:val="uk-UA" w:eastAsia="ru-RU"/>
        </w:rPr>
        <w:t>рівень володіння практичними вміннями та навичками під час виконання лабораторних робіт, спостережень і фізичного практикуму.</w:t>
      </w:r>
    </w:p>
    <w:p w:rsidR="006E0483" w:rsidRPr="006E0483" w:rsidRDefault="006E0483" w:rsidP="006E048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722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96"/>
        <w:gridCol w:w="7600"/>
      </w:tblGrid>
      <w:tr w:rsidR="006E0483" w:rsidRPr="006E0483" w:rsidTr="006E0483">
        <w:tc>
          <w:tcPr>
            <w:tcW w:w="212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vAlign w:val="center"/>
            <w:hideMark/>
          </w:tcPr>
          <w:p w:rsidR="006E0483" w:rsidRPr="006E0483" w:rsidRDefault="006E0483" w:rsidP="002D0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Рівні навчальних досягнень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vAlign w:val="center"/>
            <w:hideMark/>
          </w:tcPr>
          <w:p w:rsidR="006E0483" w:rsidRPr="006E0483" w:rsidRDefault="006E0483" w:rsidP="002D0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vAlign w:val="center"/>
            <w:hideMark/>
          </w:tcPr>
          <w:p w:rsidR="006E0483" w:rsidRPr="006E0483" w:rsidRDefault="006E0483" w:rsidP="002D0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</w:p>
        </w:tc>
      </w:tr>
      <w:tr w:rsidR="006E0483" w:rsidRPr="006E0483" w:rsidTr="006E0483">
        <w:tc>
          <w:tcPr>
            <w:tcW w:w="2126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 Початковий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володіє навчальним матеріалом на рівні розпізнавання явищ природи, з допомогою вчителя відповідає на запитання, що потребують відповіді «так» чи «ні»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описує природні явища на основі свого попереднього досвіду, з допомогою вчителя відповідає на запитання, що потребують однослівної відповіді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з допомогою вчителя </w:t>
            </w:r>
            <w:proofErr w:type="spellStart"/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зв'язно</w:t>
            </w:r>
            <w:proofErr w:type="spellEnd"/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описує явище або його частини без пояснень відповідних причин, називає фізичні чи астрономічні явища, розрізняє буквені позначення окремих фізичних чи астрономічних величин</w:t>
            </w:r>
          </w:p>
        </w:tc>
      </w:tr>
      <w:tr w:rsidR="006E0483" w:rsidRPr="006E0483" w:rsidTr="006E0483">
        <w:tc>
          <w:tcPr>
            <w:tcW w:w="2126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II. Середній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з допомогою вчителя описує явища, без пояснень наводить приклади, що ґрунтуються на його власних спостереженнях чи матеріалі підручника, розповідях учителя тощо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описує явища, відтворює значну частину навчального матеріалу, знає одиниці вимірювання окремих фізичних </w:t>
            </w: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чи астрономічних величин і формули з теми, що вивчається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може зі сторонньою допомогою</w:t>
            </w: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пояснювати явища, виправляти допущені неточності (власні, інших учнів), виявляє елементарні знання основних положень (законів, понять, формул)</w:t>
            </w:r>
          </w:p>
        </w:tc>
      </w:tr>
      <w:tr w:rsidR="006E0483" w:rsidRPr="006E0483" w:rsidTr="006E0483">
        <w:tc>
          <w:tcPr>
            <w:tcW w:w="2126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Достатній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може пояснювати явища, виправляти допущені неточності, виявляє знання і розуміння основних положень (законів, понять, формул, теорій)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уміє пояснювати явища, аналізувати, узагальнювати знання, систематизувати їх, зі сторонньою допомогою (вчителя, однокласників тощо) робити висновки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вільно та оперативно володіє вивченим матеріалом у стандартних ситуаціях, наводить приклади його практичного застосування та аргументи на підтвердження власних думок</w:t>
            </w:r>
          </w:p>
        </w:tc>
      </w:tr>
      <w:tr w:rsidR="006E0483" w:rsidRPr="006E0483" w:rsidTr="006E0483">
        <w:tc>
          <w:tcPr>
            <w:tcW w:w="2126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IV. Високий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вільно володіє вивченим матеріалом, уміло використовує наукову термінологію, вміє опрацьовувати наукову інформацію: знаходити нові факти, явища, ідеї, самостійно використовувати їх відповідно до поставленої мети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на високому рівні опанував програмовий матеріал, самостійно, у межах чинної програми, оцінює різноманітні явища, факти, теорії, використовує здобуті знання і вміння в нестандартних ситуаціях, поглиблює набуті знання</w:t>
            </w:r>
          </w:p>
        </w:tc>
      </w:tr>
      <w:tr w:rsidR="006E0483" w:rsidRPr="006E0483" w:rsidTr="006E0483">
        <w:tc>
          <w:tcPr>
            <w:tcW w:w="2126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60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E0483" w:rsidRPr="006E0483" w:rsidRDefault="006E0483" w:rsidP="002D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04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 (учениця) має системні знання, виявляє здібності до прийняття  рішень, уміє аналізувати природні явища і  робить відповідні висновки й узагальнення, уміє знаходити й аналізувати додаткову інформацію</w:t>
            </w:r>
          </w:p>
        </w:tc>
      </w:tr>
    </w:tbl>
    <w:p w:rsidR="006E0483" w:rsidRPr="006E0483" w:rsidRDefault="006E0483" w:rsidP="006E048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62AE" w:rsidRPr="006E0483" w:rsidRDefault="003562AE">
      <w:pPr>
        <w:rPr>
          <w:lang w:val="uk-UA"/>
        </w:rPr>
      </w:pPr>
    </w:p>
    <w:sectPr w:rsidR="003562AE" w:rsidRPr="006E0483" w:rsidSect="006E0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BCF"/>
    <w:multiLevelType w:val="multilevel"/>
    <w:tmpl w:val="180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83"/>
    <w:rsid w:val="003562AE"/>
    <w:rsid w:val="006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6E0483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datepidpys1">
    <w:name w:val="date+pidpys1"/>
    <w:rsid w:val="006E0483"/>
    <w:rPr>
      <w:rFonts w:ascii="PetersburgC" w:hAnsi="PetersburgC" w:hint="default"/>
      <w:i/>
      <w:iCs w:val="0"/>
      <w:spacing w:val="5"/>
      <w:sz w:val="20"/>
    </w:rPr>
  </w:style>
  <w:style w:type="character" w:customStyle="1" w:styleId="basic1">
    <w:name w:val="basic1"/>
    <w:rsid w:val="006E0483"/>
    <w:rPr>
      <w:rFonts w:ascii="PetersburgC" w:hAnsi="PetersburgC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6E0483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datepidpys1">
    <w:name w:val="date+pidpys1"/>
    <w:rsid w:val="006E0483"/>
    <w:rPr>
      <w:rFonts w:ascii="PetersburgC" w:hAnsi="PetersburgC" w:hint="default"/>
      <w:i/>
      <w:iCs w:val="0"/>
      <w:spacing w:val="5"/>
      <w:sz w:val="20"/>
    </w:rPr>
  </w:style>
  <w:style w:type="character" w:customStyle="1" w:styleId="basic1">
    <w:name w:val="basic1"/>
    <w:rsid w:val="006E0483"/>
    <w:rPr>
      <w:rFonts w:ascii="PetersburgC" w:hAnsi="PetersburgC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2022-11-26T22:12:00Z</dcterms:created>
  <dcterms:modified xsi:type="dcterms:W3CDTF">2022-11-26T22:19:00Z</dcterms:modified>
</cp:coreProperties>
</file>