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2" w:rsidRPr="00180B58" w:rsidRDefault="003D5922" w:rsidP="003D592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0B58">
        <w:rPr>
          <w:rFonts w:ascii="Times New Roman" w:hAnsi="Times New Roman" w:cs="Times New Roman"/>
          <w:b/>
          <w:i/>
          <w:sz w:val="28"/>
          <w:szCs w:val="28"/>
          <w:lang w:val="uk-UA"/>
        </w:rPr>
        <w:t>СХВАЛЕНО</w:t>
      </w:r>
    </w:p>
    <w:p w:rsidR="003D5922" w:rsidRPr="00180B58" w:rsidRDefault="003D5922" w:rsidP="003D592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0B58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Засідання ШМО</w:t>
      </w:r>
    </w:p>
    <w:p w:rsidR="003D5922" w:rsidRPr="00180B58" w:rsidRDefault="003D5922" w:rsidP="003D592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180B58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чителів природничого циклу</w:t>
      </w:r>
    </w:p>
    <w:p w:rsidR="003D5922" w:rsidRDefault="003D5922" w:rsidP="003D592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180B58">
        <w:rPr>
          <w:rFonts w:ascii="Times New Roman" w:hAnsi="Times New Roman" w:cs="Times New Roman"/>
          <w:b/>
          <w:i/>
          <w:sz w:val="28"/>
          <w:szCs w:val="28"/>
          <w:lang w:val="uk-UA"/>
        </w:rPr>
        <w:t>ротокол № 1 від 05.09. 2022 р</w:t>
      </w:r>
    </w:p>
    <w:p w:rsidR="003562AE" w:rsidRDefault="003562AE">
      <w:pPr>
        <w:rPr>
          <w:lang w:val="uk-UA"/>
        </w:rPr>
      </w:pPr>
    </w:p>
    <w:p w:rsidR="003D5922" w:rsidRPr="003D5922" w:rsidRDefault="003D5922">
      <w:pPr>
        <w:rPr>
          <w:rFonts w:ascii="Segoe Print" w:hAnsi="Segoe Print"/>
          <w:lang w:val="uk-UA"/>
        </w:rPr>
      </w:pPr>
    </w:p>
    <w:p w:rsidR="003D5922" w:rsidRDefault="003D5922" w:rsidP="003D5922">
      <w:pPr>
        <w:pStyle w:val="basic"/>
        <w:spacing w:line="240" w:lineRule="auto"/>
        <w:ind w:firstLine="0"/>
        <w:jc w:val="center"/>
        <w:rPr>
          <w:rStyle w:val="basic1"/>
          <w:rFonts w:ascii="Segoe Print" w:hAnsi="Segoe Print" w:cs="Times New Roman"/>
          <w:b/>
          <w:bCs/>
          <w:i/>
          <w:iCs/>
          <w:sz w:val="28"/>
          <w:szCs w:val="28"/>
        </w:rPr>
      </w:pPr>
      <w:r w:rsidRPr="003D5922">
        <w:rPr>
          <w:rStyle w:val="datepidpys1"/>
          <w:rFonts w:ascii="Segoe Print" w:hAnsi="Segoe Print"/>
          <w:b/>
          <w:iCs/>
          <w:color w:val="auto"/>
          <w:sz w:val="28"/>
          <w:szCs w:val="28"/>
        </w:rPr>
        <w:t xml:space="preserve">Критерії </w:t>
      </w:r>
      <w:r w:rsidRPr="003D5922">
        <w:rPr>
          <w:rStyle w:val="basic1"/>
          <w:rFonts w:ascii="Segoe Print" w:hAnsi="Segoe Print" w:cs="Times New Roman"/>
          <w:b/>
          <w:bCs/>
          <w:i/>
          <w:iCs/>
          <w:sz w:val="28"/>
          <w:szCs w:val="28"/>
        </w:rPr>
        <w:t xml:space="preserve">оцінювання </w:t>
      </w:r>
    </w:p>
    <w:p w:rsidR="003D5922" w:rsidRPr="003D5922" w:rsidRDefault="003D5922" w:rsidP="003D5922">
      <w:pPr>
        <w:pStyle w:val="basic"/>
        <w:spacing w:line="240" w:lineRule="auto"/>
        <w:ind w:firstLine="0"/>
        <w:jc w:val="center"/>
        <w:rPr>
          <w:rStyle w:val="basic1"/>
          <w:rFonts w:ascii="Segoe Print" w:hAnsi="Segoe Print" w:cs="Times New Roman"/>
          <w:b/>
          <w:bCs/>
          <w:i/>
          <w:sz w:val="28"/>
          <w:szCs w:val="28"/>
        </w:rPr>
      </w:pPr>
      <w:r w:rsidRPr="003D5922">
        <w:rPr>
          <w:rStyle w:val="basic1"/>
          <w:rFonts w:ascii="Segoe Print" w:hAnsi="Segoe Print" w:cs="Times New Roman"/>
          <w:b/>
          <w:bCs/>
          <w:i/>
          <w:iCs/>
          <w:sz w:val="28"/>
          <w:szCs w:val="28"/>
        </w:rPr>
        <w:t>лабораторних і практичних робіт з біології</w:t>
      </w:r>
    </w:p>
    <w:p w:rsidR="003D5922" w:rsidRPr="00935263" w:rsidRDefault="003D5922" w:rsidP="003D5922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5263">
        <w:rPr>
          <w:rStyle w:val="basic1"/>
          <w:rFonts w:ascii="Times New Roman" w:hAnsi="Times New Roman" w:cs="Times New Roman"/>
          <w:sz w:val="28"/>
          <w:szCs w:val="28"/>
        </w:rPr>
        <w:t>При оцінюванні лабораторних і практичних робіт враховується:</w:t>
      </w:r>
    </w:p>
    <w:p w:rsidR="003D5922" w:rsidRPr="00935263" w:rsidRDefault="003D5922" w:rsidP="003D5922">
      <w:pPr>
        <w:pStyle w:val="basic"/>
        <w:numPr>
          <w:ilvl w:val="0"/>
          <w:numId w:val="1"/>
        </w:numPr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935263">
        <w:rPr>
          <w:rStyle w:val="basic1"/>
          <w:rFonts w:ascii="Times New Roman" w:hAnsi="Times New Roman" w:cs="Times New Roman"/>
          <w:sz w:val="28"/>
          <w:szCs w:val="28"/>
        </w:rPr>
        <w:t>обсяг виконання завдань роботи;</w:t>
      </w:r>
    </w:p>
    <w:p w:rsidR="003D5922" w:rsidRPr="00935263" w:rsidRDefault="003D5922" w:rsidP="003D5922">
      <w:pPr>
        <w:pStyle w:val="basic"/>
        <w:numPr>
          <w:ilvl w:val="0"/>
          <w:numId w:val="1"/>
        </w:numPr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935263">
        <w:rPr>
          <w:rStyle w:val="basic1"/>
          <w:rFonts w:ascii="Times New Roman" w:hAnsi="Times New Roman" w:cs="Times New Roman"/>
          <w:sz w:val="28"/>
          <w:szCs w:val="28"/>
        </w:rPr>
        <w:t xml:space="preserve">наявність помилок, їх кількість; </w:t>
      </w:r>
    </w:p>
    <w:p w:rsidR="003D5922" w:rsidRPr="00935263" w:rsidRDefault="003D5922" w:rsidP="003D5922">
      <w:pPr>
        <w:pStyle w:val="basic"/>
        <w:numPr>
          <w:ilvl w:val="0"/>
          <w:numId w:val="1"/>
        </w:numPr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935263">
        <w:rPr>
          <w:rStyle w:val="basic1"/>
          <w:rFonts w:ascii="Times New Roman" w:hAnsi="Times New Roman" w:cs="Times New Roman"/>
          <w:sz w:val="28"/>
          <w:szCs w:val="28"/>
        </w:rPr>
        <w:t>оформлення роботи (порядок оформлення, виконання рисунків біологічних об</w:t>
      </w:r>
      <w:r w:rsidRPr="00935263">
        <w:rPr>
          <w:rStyle w:val="basic1"/>
          <w:rFonts w:ascii="Times New Roman" w:hAnsi="Times New Roman" w:cs="Times New Roman"/>
          <w:b/>
          <w:bCs/>
          <w:sz w:val="28"/>
          <w:szCs w:val="28"/>
        </w:rPr>
        <w:t>’</w:t>
      </w:r>
      <w:r w:rsidRPr="00935263">
        <w:rPr>
          <w:rStyle w:val="basic1"/>
          <w:rFonts w:ascii="Times New Roman" w:hAnsi="Times New Roman" w:cs="Times New Roman"/>
          <w:sz w:val="28"/>
          <w:szCs w:val="28"/>
        </w:rPr>
        <w:t>єктів, охайність тощо);</w:t>
      </w:r>
    </w:p>
    <w:p w:rsidR="003D5922" w:rsidRPr="00935263" w:rsidRDefault="003D5922" w:rsidP="003D5922">
      <w:pPr>
        <w:pStyle w:val="basic"/>
        <w:numPr>
          <w:ilvl w:val="0"/>
          <w:numId w:val="1"/>
        </w:numPr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935263">
        <w:rPr>
          <w:rStyle w:val="basic1"/>
          <w:rFonts w:ascii="Times New Roman" w:hAnsi="Times New Roman" w:cs="Times New Roman"/>
          <w:sz w:val="28"/>
          <w:szCs w:val="28"/>
        </w:rPr>
        <w:t>для лабораторних робіт наявність і зміст висновків (відповідність меті та змісту завдань роботи, повнота, логічність, послідовність тощо);</w:t>
      </w:r>
    </w:p>
    <w:p w:rsidR="003D5922" w:rsidRPr="00935263" w:rsidRDefault="003D5922" w:rsidP="003D5922">
      <w:pPr>
        <w:pStyle w:val="basic"/>
        <w:numPr>
          <w:ilvl w:val="0"/>
          <w:numId w:val="1"/>
        </w:numPr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935263">
        <w:rPr>
          <w:rStyle w:val="basic1"/>
          <w:rFonts w:ascii="Times New Roman" w:hAnsi="Times New Roman" w:cs="Times New Roman"/>
          <w:sz w:val="28"/>
          <w:szCs w:val="28"/>
        </w:rPr>
        <w:t>для практичних робіт наявність і зміст звіту про роботу;</w:t>
      </w:r>
    </w:p>
    <w:p w:rsidR="003D5922" w:rsidRPr="00935263" w:rsidRDefault="003D5922" w:rsidP="003D5922">
      <w:pPr>
        <w:pStyle w:val="basic"/>
        <w:numPr>
          <w:ilvl w:val="0"/>
          <w:numId w:val="1"/>
        </w:numPr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935263">
        <w:rPr>
          <w:rStyle w:val="basic1"/>
          <w:rFonts w:ascii="Times New Roman" w:hAnsi="Times New Roman" w:cs="Times New Roman"/>
          <w:sz w:val="28"/>
          <w:szCs w:val="28"/>
        </w:rPr>
        <w:t>рівень самостійності під час виконання завдань і формулювання висновків (написання звіту).</w:t>
      </w:r>
    </w:p>
    <w:p w:rsidR="003D5922" w:rsidRPr="00AF6B0E" w:rsidRDefault="003D5922" w:rsidP="003D5922">
      <w:pPr>
        <w:pStyle w:val="basic"/>
        <w:jc w:val="right"/>
        <w:rPr>
          <w:rStyle w:val="basic1"/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0598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8"/>
        <w:gridCol w:w="992"/>
        <w:gridCol w:w="8080"/>
      </w:tblGrid>
      <w:tr w:rsidR="003D5922" w:rsidRPr="00CE0635" w:rsidTr="003D5922">
        <w:trPr>
          <w:trHeight w:val="60"/>
        </w:trPr>
        <w:tc>
          <w:tcPr>
            <w:tcW w:w="152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4F81BD"/>
            <w:vAlign w:val="center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vAlign w:val="center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/>
            <w:vAlign w:val="center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3D5922" w:rsidRPr="005D4FD0" w:rsidTr="003D5922">
        <w:trPr>
          <w:trHeight w:val="437"/>
        </w:trPr>
        <w:tc>
          <w:tcPr>
            <w:tcW w:w="1418" w:type="dxa"/>
            <w:vMerge w:val="restart"/>
            <w:shd w:val="clear" w:color="auto" w:fill="4F81BD"/>
            <w:textDirection w:val="btLr"/>
            <w:vAlign w:val="center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t>Початковий</w:t>
            </w:r>
          </w:p>
        </w:tc>
        <w:tc>
          <w:tcPr>
            <w:tcW w:w="1100" w:type="dxa"/>
            <w:gridSpan w:val="2"/>
            <w:shd w:val="clear" w:color="auto" w:fill="D8D8D8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D8D8D8"/>
            <w:hideMark/>
          </w:tcPr>
          <w:p w:rsidR="003D5922" w:rsidRPr="00CE0635" w:rsidRDefault="003D5922" w:rsidP="003D59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0635">
              <w:rPr>
                <w:rStyle w:val="basictable0"/>
                <w:rFonts w:ascii="Times New Roman" w:hAnsi="Times New Roman"/>
                <w:sz w:val="24"/>
                <w:szCs w:val="24"/>
                <w:lang w:val="uk-UA"/>
              </w:rPr>
              <w:t xml:space="preserve">Учень (учениця) </w:t>
            </w:r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>знає правила техніки безпеки і з допомогою вчителя, використовуючи робочий зошит чи підручник, розпізнає й називає біологічні терміни.</w:t>
            </w:r>
          </w:p>
        </w:tc>
      </w:tr>
      <w:tr w:rsidR="003D5922" w:rsidRPr="00CE0635" w:rsidTr="003D5922">
        <w:trPr>
          <w:trHeight w:val="595"/>
        </w:trPr>
        <w:tc>
          <w:tcPr>
            <w:tcW w:w="1418" w:type="dxa"/>
            <w:vMerge/>
            <w:shd w:val="clear" w:color="auto" w:fill="4F81BD"/>
            <w:textDirection w:val="btLr"/>
            <w:vAlign w:val="center"/>
            <w:hideMark/>
          </w:tcPr>
          <w:p w:rsidR="003D5922" w:rsidRPr="00CE0635" w:rsidRDefault="003D5922" w:rsidP="003D592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  <w:hideMark/>
          </w:tcPr>
          <w:p w:rsidR="003D5922" w:rsidRPr="00CE0635" w:rsidRDefault="003D5922" w:rsidP="003D59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0635">
              <w:rPr>
                <w:rStyle w:val="basictable0"/>
                <w:rFonts w:ascii="Times New Roman" w:hAnsi="Times New Roman"/>
                <w:spacing w:val="6"/>
                <w:sz w:val="24"/>
                <w:szCs w:val="24"/>
              </w:rPr>
              <w:t>Учень</w:t>
            </w:r>
            <w:proofErr w:type="spellEnd"/>
            <w:r w:rsidRPr="00CE0635">
              <w:rPr>
                <w:rStyle w:val="basictable0"/>
                <w:rFonts w:ascii="Times New Roman" w:hAnsi="Times New Roman"/>
                <w:spacing w:val="6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Style w:val="basictable0"/>
                <w:rFonts w:ascii="Times New Roman" w:hAnsi="Times New Roman"/>
                <w:spacing w:val="6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Style w:val="basictable0"/>
                <w:rFonts w:ascii="Times New Roman" w:hAnsi="Times New Roman"/>
                <w:spacing w:val="6"/>
                <w:sz w:val="24"/>
                <w:szCs w:val="24"/>
              </w:rPr>
              <w:t xml:space="preserve">) </w:t>
            </w:r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дотримується правил </w:t>
            </w:r>
            <w:proofErr w:type="gramStart"/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>техн</w:t>
            </w:r>
            <w:proofErr w:type="gramEnd"/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>іки безпеки і з допомогою вчителя фрагментарно виконує лабораторну чи практичну роботу без оформлення. Намагається дати характеристику біологічного об'єкта чи явища на елементарному рівні.</w:t>
            </w:r>
          </w:p>
        </w:tc>
      </w:tr>
      <w:tr w:rsidR="003D5922" w:rsidRPr="005D4FD0" w:rsidTr="003D5922">
        <w:trPr>
          <w:trHeight w:val="779"/>
        </w:trPr>
        <w:tc>
          <w:tcPr>
            <w:tcW w:w="1418" w:type="dxa"/>
            <w:vMerge/>
            <w:shd w:val="clear" w:color="auto" w:fill="4F81BD"/>
            <w:textDirection w:val="btLr"/>
            <w:vAlign w:val="center"/>
            <w:hideMark/>
          </w:tcPr>
          <w:p w:rsidR="003D5922" w:rsidRPr="00CE0635" w:rsidRDefault="003D5922" w:rsidP="003D592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gridSpan w:val="2"/>
            <w:shd w:val="clear" w:color="auto" w:fill="D8D8D8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D8D8D8"/>
            <w:hideMark/>
          </w:tcPr>
          <w:p w:rsidR="003D5922" w:rsidRPr="00CE0635" w:rsidRDefault="003D5922" w:rsidP="003D59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0635">
              <w:rPr>
                <w:rStyle w:val="basictable0"/>
                <w:rFonts w:ascii="Times New Roman" w:hAnsi="Times New Roman"/>
                <w:sz w:val="24"/>
                <w:szCs w:val="24"/>
              </w:rPr>
              <w:t>Учень</w:t>
            </w:r>
            <w:proofErr w:type="spellEnd"/>
            <w:r w:rsidRPr="00CE0635">
              <w:rPr>
                <w:rStyle w:val="basictable0"/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Style w:val="basictable0"/>
                <w:rFonts w:ascii="Times New Roman" w:hAnsi="Times New Roman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Style w:val="basictable0"/>
                <w:rFonts w:ascii="Times New Roman" w:hAnsi="Times New Roman"/>
                <w:sz w:val="24"/>
                <w:szCs w:val="24"/>
              </w:rPr>
              <w:t xml:space="preserve">) </w:t>
            </w:r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>за інструкцією з допомогою вчителя фрагментарно виконує практичну роботу без належного оформлення. Допускає значні неточності в спостереженнях, підписах малюнків, заповненні таблиць під час вивчення біологічних об'єктів і явищ.</w:t>
            </w:r>
          </w:p>
        </w:tc>
      </w:tr>
      <w:tr w:rsidR="003D5922" w:rsidRPr="005D4FD0" w:rsidTr="003D5922">
        <w:trPr>
          <w:trHeight w:val="627"/>
        </w:trPr>
        <w:tc>
          <w:tcPr>
            <w:tcW w:w="1418" w:type="dxa"/>
            <w:vMerge w:val="restart"/>
            <w:shd w:val="clear" w:color="auto" w:fill="4F81BD"/>
            <w:textDirection w:val="btLr"/>
            <w:vAlign w:val="center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t>Середній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  <w:hideMark/>
          </w:tcPr>
          <w:p w:rsidR="003D5922" w:rsidRPr="00CE0635" w:rsidRDefault="003D5922" w:rsidP="003D59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0635">
              <w:rPr>
                <w:rStyle w:val="basictable0"/>
                <w:rFonts w:ascii="Times New Roman" w:hAnsi="Times New Roman"/>
                <w:spacing w:val="-5"/>
                <w:sz w:val="24"/>
                <w:szCs w:val="24"/>
              </w:rPr>
              <w:t>Учень</w:t>
            </w:r>
            <w:proofErr w:type="spellEnd"/>
            <w:r w:rsidRPr="00CE0635">
              <w:rPr>
                <w:rStyle w:val="basictable0"/>
                <w:rFonts w:ascii="Times New Roman" w:hAnsi="Times New Roman"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Style w:val="basictable0"/>
                <w:rFonts w:ascii="Times New Roman" w:hAnsi="Times New Roman"/>
                <w:spacing w:val="-5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Style w:val="basictable0"/>
                <w:rFonts w:ascii="Times New Roman" w:hAnsi="Times New Roman"/>
                <w:spacing w:val="-5"/>
                <w:sz w:val="24"/>
                <w:szCs w:val="24"/>
              </w:rPr>
              <w:t xml:space="preserve">) </w:t>
            </w:r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>за інструкцією з допомогою вчителя виконує лабораторну чи практичну роботу з неповним оформленням. Виявляє елементи допитливості та спостережливості, розпізнає більшість об'єктів, які вивчаються, і відтворює матеріал на елементарному рівні.</w:t>
            </w:r>
          </w:p>
        </w:tc>
      </w:tr>
      <w:tr w:rsidR="003D5922" w:rsidRPr="005D4FD0" w:rsidTr="003D5922">
        <w:trPr>
          <w:trHeight w:val="785"/>
        </w:trPr>
        <w:tc>
          <w:tcPr>
            <w:tcW w:w="1418" w:type="dxa"/>
            <w:vMerge/>
            <w:shd w:val="clear" w:color="auto" w:fill="4F81BD"/>
            <w:textDirection w:val="btLr"/>
            <w:vAlign w:val="center"/>
            <w:hideMark/>
          </w:tcPr>
          <w:p w:rsidR="003D5922" w:rsidRPr="00CE0635" w:rsidRDefault="003D5922" w:rsidP="003D592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gridSpan w:val="2"/>
            <w:shd w:val="clear" w:color="auto" w:fill="D8D8D8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D8D8D8"/>
            <w:hideMark/>
          </w:tcPr>
          <w:p w:rsidR="003D5922" w:rsidRPr="00CE0635" w:rsidRDefault="003D5922" w:rsidP="003D59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0635">
              <w:rPr>
                <w:rStyle w:val="basictable0"/>
                <w:rFonts w:ascii="Times New Roman" w:hAnsi="Times New Roman"/>
                <w:sz w:val="24"/>
                <w:szCs w:val="24"/>
              </w:rPr>
              <w:t>Учень</w:t>
            </w:r>
            <w:proofErr w:type="spellEnd"/>
            <w:r w:rsidRPr="00CE0635">
              <w:rPr>
                <w:rStyle w:val="basictable0"/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Style w:val="basictable0"/>
                <w:rFonts w:ascii="Times New Roman" w:hAnsi="Times New Roman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Style w:val="basictable0"/>
                <w:rFonts w:ascii="Times New Roman" w:hAnsi="Times New Roman"/>
                <w:sz w:val="24"/>
                <w:szCs w:val="24"/>
              </w:rPr>
              <w:t xml:space="preserve">) </w:t>
            </w:r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інструкцією учень з допомогою вчителя виконує практичну чи лабораторну роботу, частково оформлює їх. Логічно відтворює значну частину матеріалу, елементарно </w:t>
            </w:r>
            <w:proofErr w:type="gramStart"/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>ідписує малюнки й заповнює таблиці, схеми.</w:t>
            </w:r>
          </w:p>
        </w:tc>
      </w:tr>
      <w:tr w:rsidR="003D5922" w:rsidRPr="005D4FD0" w:rsidTr="003D5922">
        <w:trPr>
          <w:trHeight w:val="641"/>
        </w:trPr>
        <w:tc>
          <w:tcPr>
            <w:tcW w:w="1418" w:type="dxa"/>
            <w:vMerge/>
            <w:shd w:val="clear" w:color="auto" w:fill="4F81BD"/>
            <w:textDirection w:val="btLr"/>
            <w:vAlign w:val="center"/>
          </w:tcPr>
          <w:p w:rsidR="003D5922" w:rsidRPr="00CE0635" w:rsidRDefault="003D5922" w:rsidP="003D5922">
            <w:pPr>
              <w:pStyle w:val="NoParagraphStyle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  <w:hideMark/>
          </w:tcPr>
          <w:p w:rsidR="003D5922" w:rsidRPr="00CE0635" w:rsidRDefault="003D5922" w:rsidP="003D59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0635">
              <w:rPr>
                <w:rStyle w:val="basictable0"/>
                <w:rFonts w:ascii="Times New Roman" w:hAnsi="Times New Roman"/>
                <w:spacing w:val="-3"/>
                <w:sz w:val="24"/>
                <w:szCs w:val="24"/>
              </w:rPr>
              <w:t>Учень</w:t>
            </w:r>
            <w:proofErr w:type="spellEnd"/>
            <w:r w:rsidRPr="00CE0635">
              <w:rPr>
                <w:rStyle w:val="basictable0"/>
                <w:rFonts w:ascii="Times New Roman" w:hAnsi="Times New Roman"/>
                <w:spacing w:val="-3"/>
                <w:sz w:val="24"/>
                <w:szCs w:val="24"/>
              </w:rPr>
              <w:t>/</w:t>
            </w:r>
            <w:proofErr w:type="spellStart"/>
            <w:r w:rsidRPr="00CE0635">
              <w:rPr>
                <w:rStyle w:val="basictable0"/>
                <w:rFonts w:ascii="Times New Roman" w:hAnsi="Times New Roman"/>
                <w:spacing w:val="-3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Style w:val="basictable0"/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за інструкцією з допомогою вчителя виконує роботу, оформляє її без висновків. Робить елементарні порівняння, виявляє основні риси, особливості живих об'єктів, явищ, розв'язує </w:t>
            </w:r>
            <w:proofErr w:type="gramStart"/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>прост</w:t>
            </w:r>
            <w:proofErr w:type="gramEnd"/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>і типові задачі.</w:t>
            </w:r>
          </w:p>
        </w:tc>
      </w:tr>
      <w:tr w:rsidR="003D5922" w:rsidRPr="00CE0635" w:rsidTr="003D5922">
        <w:trPr>
          <w:trHeight w:val="965"/>
        </w:trPr>
        <w:tc>
          <w:tcPr>
            <w:tcW w:w="1418" w:type="dxa"/>
            <w:vMerge w:val="restart"/>
            <w:shd w:val="clear" w:color="auto" w:fill="4F81BD"/>
            <w:textDirection w:val="btLr"/>
            <w:vAlign w:val="center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Достатній</w:t>
            </w:r>
          </w:p>
        </w:tc>
        <w:tc>
          <w:tcPr>
            <w:tcW w:w="1100" w:type="dxa"/>
            <w:gridSpan w:val="2"/>
            <w:shd w:val="clear" w:color="auto" w:fill="D8D8D8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D8D8D8"/>
            <w:hideMark/>
          </w:tcPr>
          <w:p w:rsidR="003D5922" w:rsidRPr="00CE0635" w:rsidRDefault="003D5922" w:rsidP="003D59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0635">
              <w:rPr>
                <w:rStyle w:val="basictable0"/>
                <w:rFonts w:ascii="Times New Roman" w:hAnsi="Times New Roman"/>
                <w:spacing w:val="-2"/>
                <w:sz w:val="24"/>
                <w:szCs w:val="24"/>
              </w:rPr>
              <w:t>Учень</w:t>
            </w:r>
            <w:proofErr w:type="spellEnd"/>
            <w:r w:rsidRPr="00CE0635">
              <w:rPr>
                <w:rStyle w:val="basictable0"/>
                <w:rFonts w:ascii="Times New Roman" w:hAnsi="Times New Roman"/>
                <w:spacing w:val="-2"/>
                <w:sz w:val="24"/>
                <w:szCs w:val="24"/>
              </w:rPr>
              <w:t>/</w:t>
            </w:r>
            <w:proofErr w:type="spellStart"/>
            <w:r w:rsidRPr="00CE0635">
              <w:rPr>
                <w:rStyle w:val="basictable0"/>
                <w:rFonts w:ascii="Times New Roman" w:hAnsi="Times New Roman"/>
                <w:spacing w:val="-2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Style w:val="basictable0"/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>за інструкцією виконує роботу, звертаючись за консультацією до вчителя, робить неповні висновки з допомогою вчителя. Починає усвідомлювати мету роботи, встановлює й описує причинно-наслідкові зв'язки. Оперує основними поняттями й термінами. Розв'язує прості типові задачі.</w:t>
            </w:r>
          </w:p>
        </w:tc>
      </w:tr>
      <w:tr w:rsidR="003D5922" w:rsidRPr="005D4FD0" w:rsidTr="003D5922">
        <w:trPr>
          <w:trHeight w:val="324"/>
        </w:trPr>
        <w:tc>
          <w:tcPr>
            <w:tcW w:w="1418" w:type="dxa"/>
            <w:vMerge/>
            <w:shd w:val="clear" w:color="auto" w:fill="4F81BD"/>
            <w:textDirection w:val="btLr"/>
            <w:vAlign w:val="center"/>
            <w:hideMark/>
          </w:tcPr>
          <w:p w:rsidR="003D5922" w:rsidRPr="00CE0635" w:rsidRDefault="003D5922" w:rsidP="003D592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  <w:hideMark/>
          </w:tcPr>
          <w:p w:rsidR="003D5922" w:rsidRPr="00CE0635" w:rsidRDefault="003D5922" w:rsidP="003D59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0635">
              <w:rPr>
                <w:rStyle w:val="basictable0"/>
                <w:rFonts w:ascii="Times New Roman" w:hAnsi="Times New Roman"/>
                <w:spacing w:val="-3"/>
                <w:sz w:val="24"/>
                <w:szCs w:val="24"/>
              </w:rPr>
              <w:t>Учень</w:t>
            </w:r>
            <w:proofErr w:type="spellEnd"/>
            <w:r w:rsidRPr="00CE0635">
              <w:rPr>
                <w:rStyle w:val="basictable0"/>
                <w:rFonts w:ascii="Times New Roman" w:hAnsi="Times New Roman"/>
                <w:spacing w:val="-3"/>
                <w:sz w:val="24"/>
                <w:szCs w:val="24"/>
              </w:rPr>
              <w:t>/</w:t>
            </w:r>
            <w:proofErr w:type="spellStart"/>
            <w:r w:rsidRPr="00CE0635">
              <w:rPr>
                <w:rStyle w:val="basictable0"/>
                <w:rFonts w:ascii="Times New Roman" w:hAnsi="Times New Roman"/>
                <w:spacing w:val="-3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Style w:val="basictable0"/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>за інструкцією виконує роботу, звертаючись за консультацією до вчителя, оформляє її, робить неповні висновки. Правильно, за планом, проводить спостереження, відображаючи особливості живого об'єкта, процесів, що в ньому відбуваються. Робить висновки, узагальнення, вільно аргументуючи будову та функції, пристосування живих об'єктів та їх складових частин; розв'язує типові задачі.</w:t>
            </w:r>
          </w:p>
        </w:tc>
      </w:tr>
      <w:tr w:rsidR="003D5922" w:rsidRPr="005D4FD0" w:rsidTr="003D5922">
        <w:trPr>
          <w:trHeight w:val="1259"/>
        </w:trPr>
        <w:tc>
          <w:tcPr>
            <w:tcW w:w="1418" w:type="dxa"/>
            <w:vMerge/>
            <w:shd w:val="clear" w:color="auto" w:fill="4F81BD"/>
            <w:textDirection w:val="btLr"/>
            <w:vAlign w:val="center"/>
            <w:hideMark/>
          </w:tcPr>
          <w:p w:rsidR="003D5922" w:rsidRPr="00CE0635" w:rsidRDefault="003D5922" w:rsidP="003D592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gridSpan w:val="2"/>
            <w:shd w:val="clear" w:color="auto" w:fill="D8D8D8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D8D8D8"/>
            <w:hideMark/>
          </w:tcPr>
          <w:p w:rsidR="003D5922" w:rsidRPr="00CE0635" w:rsidRDefault="003D5922" w:rsidP="003D59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0635">
              <w:rPr>
                <w:rStyle w:val="basictable0"/>
                <w:rFonts w:ascii="Times New Roman" w:hAnsi="Times New Roman"/>
                <w:sz w:val="24"/>
                <w:szCs w:val="24"/>
                <w:lang w:val="uk-UA"/>
              </w:rPr>
              <w:t xml:space="preserve">Учень/учениця </w:t>
            </w:r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>за інструкцією самостійно старанно виконує роботу, оформлює її, робить нечітко сформульовані висновки, самостійно правильно аргументує особливості біологічних об'єктів і явищ, вирішує стандартні ситуації, аналізує хід спостережень, бачить правильні наслідкові зв'язки між будовою та функціями живих об'єктів; самостійно розв'язує типові задачі.</w:t>
            </w:r>
          </w:p>
        </w:tc>
      </w:tr>
      <w:tr w:rsidR="003D5922" w:rsidRPr="00CE0635" w:rsidTr="003D5922">
        <w:trPr>
          <w:trHeight w:val="1065"/>
        </w:trPr>
        <w:tc>
          <w:tcPr>
            <w:tcW w:w="1418" w:type="dxa"/>
            <w:vMerge w:val="restart"/>
            <w:shd w:val="clear" w:color="auto" w:fill="4F81BD"/>
            <w:textDirection w:val="btLr"/>
            <w:vAlign w:val="center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t>Високий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shd w:val="clear" w:color="auto" w:fill="auto"/>
            <w:hideMark/>
          </w:tcPr>
          <w:p w:rsidR="003D5922" w:rsidRPr="00CE0635" w:rsidRDefault="003D5922" w:rsidP="003D592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0635">
              <w:rPr>
                <w:rStyle w:val="basictable0"/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Учень/учениця </w:t>
            </w:r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>за інструкцією виконує роботу, оформлює її, робить чітко сформульовані висновки й узагальнення. Вільно застосовує більшість біологічних понять, здійснює класифікацію біологічних об'єктів, явищ. Проявляє повні, глибокі знання, використовує їх у практичній діяльності; розв'язує задачі в межах програми.</w:t>
            </w:r>
          </w:p>
        </w:tc>
      </w:tr>
      <w:tr w:rsidR="003D5922" w:rsidRPr="00CE0635" w:rsidTr="003D5922">
        <w:trPr>
          <w:trHeight w:val="1210"/>
        </w:trPr>
        <w:tc>
          <w:tcPr>
            <w:tcW w:w="1418" w:type="dxa"/>
            <w:vMerge/>
            <w:shd w:val="clear" w:color="auto" w:fill="4F81BD"/>
            <w:hideMark/>
          </w:tcPr>
          <w:p w:rsidR="003D5922" w:rsidRPr="00CE0635" w:rsidRDefault="003D5922" w:rsidP="003D59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gridSpan w:val="2"/>
            <w:shd w:val="clear" w:color="auto" w:fill="D8D8D8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shd w:val="clear" w:color="auto" w:fill="D8D8D8"/>
            <w:hideMark/>
          </w:tcPr>
          <w:p w:rsidR="003D5922" w:rsidRPr="00CE0635" w:rsidRDefault="003D5922" w:rsidP="003D592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0635">
              <w:rPr>
                <w:rStyle w:val="basictable0"/>
                <w:rFonts w:ascii="Times New Roman" w:hAnsi="Times New Roman"/>
                <w:spacing w:val="-3"/>
                <w:sz w:val="24"/>
                <w:szCs w:val="24"/>
              </w:rPr>
              <w:t>Учень</w:t>
            </w:r>
            <w:proofErr w:type="spellEnd"/>
            <w:r w:rsidRPr="00CE0635">
              <w:rPr>
                <w:rStyle w:val="basictable0"/>
                <w:rFonts w:ascii="Times New Roman" w:hAnsi="Times New Roman"/>
                <w:spacing w:val="-3"/>
                <w:sz w:val="24"/>
                <w:szCs w:val="24"/>
              </w:rPr>
              <w:t>/</w:t>
            </w:r>
            <w:proofErr w:type="spellStart"/>
            <w:r w:rsidRPr="00CE0635">
              <w:rPr>
                <w:rStyle w:val="basictable0"/>
                <w:rFonts w:ascii="Times New Roman" w:hAnsi="Times New Roman"/>
                <w:spacing w:val="-3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Style w:val="basictable0"/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за інструкцією ретельно виконує роботу, оформлює її, робить логічно побудовані висновки й узагальнення. Чітко розуміє суть біологічних процесів. Вільно аналізує будову й функції живого у зв'язку з впливом зовнішнього середовища. Визначає причинно-наслідкові зв'язки, володіє прийомами роботи з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>додатковимиджерелами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інформації.</w:t>
            </w:r>
          </w:p>
        </w:tc>
      </w:tr>
      <w:tr w:rsidR="003D5922" w:rsidRPr="00CE0635" w:rsidTr="003D5922">
        <w:trPr>
          <w:trHeight w:val="1260"/>
        </w:trPr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4F81BD"/>
            <w:hideMark/>
          </w:tcPr>
          <w:p w:rsidR="003D5922" w:rsidRPr="00CE0635" w:rsidRDefault="003D5922" w:rsidP="003D59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3D5922" w:rsidRPr="00CE0635" w:rsidRDefault="003D5922" w:rsidP="003D5922">
            <w:pPr>
              <w:pStyle w:val="basictab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5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shd w:val="clear" w:color="auto" w:fill="auto"/>
            <w:hideMark/>
          </w:tcPr>
          <w:p w:rsidR="003D5922" w:rsidRPr="00CE0635" w:rsidRDefault="003D5922" w:rsidP="003D592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0635">
              <w:rPr>
                <w:rStyle w:val="basictable0"/>
                <w:rFonts w:ascii="Times New Roman" w:hAnsi="Times New Roman"/>
                <w:sz w:val="24"/>
                <w:szCs w:val="24"/>
              </w:rPr>
              <w:t>Учень</w:t>
            </w:r>
            <w:proofErr w:type="spellEnd"/>
            <w:r w:rsidRPr="00CE0635">
              <w:rPr>
                <w:rStyle w:val="basictable0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0635">
              <w:rPr>
                <w:rStyle w:val="basictable0"/>
                <w:rFonts w:ascii="Times New Roman" w:hAnsi="Times New Roman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ретельно свідомо виконує, роботу, оформлює її; аналізує, робить самостійно обґрунтовані висновки. Усвідомлено обирає форми, методи, засоби, прийоми досягнення поставленої навчальної мети. Використовує додаткові джерела інформації для розв'язання поставлених питань. Уміє виокремити проблему й визначити шляхи її розв'язання. Вільно розв'язує задачі різного рівня складності.</w:t>
            </w:r>
          </w:p>
        </w:tc>
      </w:tr>
    </w:tbl>
    <w:p w:rsidR="003D5922" w:rsidRPr="003D5922" w:rsidRDefault="003D5922" w:rsidP="003D5922">
      <w:pPr>
        <w:jc w:val="center"/>
        <w:rPr>
          <w:lang w:val="uk-UA"/>
        </w:rPr>
      </w:pPr>
    </w:p>
    <w:sectPr w:rsidR="003D5922" w:rsidRPr="003D5922" w:rsidSect="003D5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4219"/>
    <w:multiLevelType w:val="hybridMultilevel"/>
    <w:tmpl w:val="1638A6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22"/>
    <w:rsid w:val="003562AE"/>
    <w:rsid w:val="003D5922"/>
    <w:rsid w:val="005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3D5922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0"/>
      <w:szCs w:val="20"/>
      <w:lang w:val="uk-UA"/>
    </w:rPr>
  </w:style>
  <w:style w:type="character" w:customStyle="1" w:styleId="datepidpys1">
    <w:name w:val="date+pidpys1"/>
    <w:rsid w:val="003D5922"/>
    <w:rPr>
      <w:rFonts w:ascii="PetersburgC" w:hAnsi="PetersburgC" w:hint="default"/>
      <w:i/>
      <w:iCs w:val="0"/>
      <w:spacing w:val="5"/>
      <w:sz w:val="20"/>
    </w:rPr>
  </w:style>
  <w:style w:type="character" w:customStyle="1" w:styleId="fontstyle01">
    <w:name w:val="fontstyle01"/>
    <w:rsid w:val="003D592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basic1">
    <w:name w:val="basic1"/>
    <w:rsid w:val="003D5922"/>
    <w:rPr>
      <w:rFonts w:ascii="PetersburgC" w:hAnsi="PetersburgC" w:hint="default"/>
      <w:sz w:val="20"/>
    </w:rPr>
  </w:style>
  <w:style w:type="paragraph" w:customStyle="1" w:styleId="basictable">
    <w:name w:val="basic table"/>
    <w:basedOn w:val="a"/>
    <w:rsid w:val="003D5922"/>
    <w:pPr>
      <w:autoSpaceDE w:val="0"/>
      <w:autoSpaceDN w:val="0"/>
      <w:adjustRightInd w:val="0"/>
      <w:spacing w:after="0" w:line="288" w:lineRule="auto"/>
      <w:jc w:val="both"/>
    </w:pPr>
    <w:rPr>
      <w:rFonts w:ascii="PetersburgC" w:eastAsia="Times New Roman" w:hAnsi="PetersburgC" w:cs="PetersburgC"/>
      <w:color w:val="000000"/>
      <w:sz w:val="20"/>
      <w:szCs w:val="20"/>
      <w:lang w:val="uk-UA"/>
    </w:rPr>
  </w:style>
  <w:style w:type="character" w:customStyle="1" w:styleId="basictable0">
    <w:name w:val="basic_table"/>
    <w:rsid w:val="003D5922"/>
    <w:rPr>
      <w:rFonts w:ascii="HeliosCond" w:hAnsi="HeliosCond" w:hint="default"/>
      <w:spacing w:val="0"/>
      <w:sz w:val="16"/>
    </w:rPr>
  </w:style>
  <w:style w:type="paragraph" w:customStyle="1" w:styleId="NoParagraphStyle">
    <w:name w:val="[No Paragraph Style]"/>
    <w:rsid w:val="003D5922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3D5922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0"/>
      <w:szCs w:val="20"/>
      <w:lang w:val="uk-UA"/>
    </w:rPr>
  </w:style>
  <w:style w:type="character" w:customStyle="1" w:styleId="datepidpys1">
    <w:name w:val="date+pidpys1"/>
    <w:rsid w:val="003D5922"/>
    <w:rPr>
      <w:rFonts w:ascii="PetersburgC" w:hAnsi="PetersburgC" w:hint="default"/>
      <w:i/>
      <w:iCs w:val="0"/>
      <w:spacing w:val="5"/>
      <w:sz w:val="20"/>
    </w:rPr>
  </w:style>
  <w:style w:type="character" w:customStyle="1" w:styleId="fontstyle01">
    <w:name w:val="fontstyle01"/>
    <w:rsid w:val="003D592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basic1">
    <w:name w:val="basic1"/>
    <w:rsid w:val="003D5922"/>
    <w:rPr>
      <w:rFonts w:ascii="PetersburgC" w:hAnsi="PetersburgC" w:hint="default"/>
      <w:sz w:val="20"/>
    </w:rPr>
  </w:style>
  <w:style w:type="paragraph" w:customStyle="1" w:styleId="basictable">
    <w:name w:val="basic table"/>
    <w:basedOn w:val="a"/>
    <w:rsid w:val="003D5922"/>
    <w:pPr>
      <w:autoSpaceDE w:val="0"/>
      <w:autoSpaceDN w:val="0"/>
      <w:adjustRightInd w:val="0"/>
      <w:spacing w:after="0" w:line="288" w:lineRule="auto"/>
      <w:jc w:val="both"/>
    </w:pPr>
    <w:rPr>
      <w:rFonts w:ascii="PetersburgC" w:eastAsia="Times New Roman" w:hAnsi="PetersburgC" w:cs="PetersburgC"/>
      <w:color w:val="000000"/>
      <w:sz w:val="20"/>
      <w:szCs w:val="20"/>
      <w:lang w:val="uk-UA"/>
    </w:rPr>
  </w:style>
  <w:style w:type="character" w:customStyle="1" w:styleId="basictable0">
    <w:name w:val="basic_table"/>
    <w:rsid w:val="003D5922"/>
    <w:rPr>
      <w:rFonts w:ascii="HeliosCond" w:hAnsi="HeliosCond" w:hint="default"/>
      <w:spacing w:val="0"/>
      <w:sz w:val="16"/>
    </w:rPr>
  </w:style>
  <w:style w:type="paragraph" w:customStyle="1" w:styleId="NoParagraphStyle">
    <w:name w:val="[No Paragraph Style]"/>
    <w:rsid w:val="003D5922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2022-11-26T22:03:00Z</dcterms:created>
  <dcterms:modified xsi:type="dcterms:W3CDTF">2022-11-26T22:44:00Z</dcterms:modified>
</cp:coreProperties>
</file>