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5F" w:rsidRDefault="0027205F" w:rsidP="002720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АНАЛІТИЧНА ДОВІДКА</w:t>
      </w:r>
    </w:p>
    <w:p w:rsidR="0027205F" w:rsidRPr="00EB05F6" w:rsidRDefault="0027205F" w:rsidP="002720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EB05F6">
        <w:rPr>
          <w:rFonts w:ascii="Times New Roman" w:hAnsi="Times New Roman"/>
          <w:sz w:val="28"/>
          <w:szCs w:val="28"/>
          <w:lang w:val="uk-UA"/>
        </w:rPr>
        <w:t>ро результати моніторингу якості</w:t>
      </w:r>
    </w:p>
    <w:p w:rsidR="0027205F" w:rsidRDefault="0027205F" w:rsidP="002720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EB05F6">
        <w:rPr>
          <w:rFonts w:ascii="Times New Roman" w:hAnsi="Times New Roman"/>
          <w:sz w:val="28"/>
          <w:szCs w:val="28"/>
          <w:lang w:val="uk-UA"/>
        </w:rPr>
        <w:t>навчальних досягнень учнів 5-11 класів</w:t>
      </w:r>
    </w:p>
    <w:p w:rsidR="0027205F" w:rsidRDefault="0027205F" w:rsidP="002720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EB05F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І семестрі </w:t>
      </w:r>
      <w:r w:rsidRPr="00EB05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2022-2023</w:t>
      </w:r>
      <w:r w:rsidRPr="00EB05F6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авчального</w:t>
      </w:r>
      <w:r w:rsidRPr="00EB05F6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EB05F6">
        <w:rPr>
          <w:rFonts w:ascii="Times New Roman" w:hAnsi="Times New Roman"/>
          <w:sz w:val="28"/>
          <w:szCs w:val="28"/>
          <w:lang w:val="uk-UA"/>
        </w:rPr>
        <w:t>.</w:t>
      </w:r>
    </w:p>
    <w:p w:rsidR="0027205F" w:rsidRDefault="0027205F" w:rsidP="0027205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205F" w:rsidRDefault="0027205F" w:rsidP="002720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відповідності до річного плану роботи школи  за результатами оцінювання навчальних досягнень  учнів 5-11 класів за І семестр 2022-2023 навчального року адміністрацією  закладу освіти проведено моніторинг якості навчальних досягнень учнів 5-11 класів з навчальних дисциплін інваріантної складової з метою отримання достатньої інформації про рівень якості навчальних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учнів 5-11 класів за І семестр 2022-2023 навчального року, визначення результативності навчання, встановлення предметного рейтингу.  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205F" w:rsidRDefault="0027205F" w:rsidP="0027205F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Таким чином, за І семестр 2022-2023 навчального року із 173-х учнів 5-11 класів 10 учнів має високий рівень-6% ( 2021-2022-5.8%),  достатній рівень – 55 учнів -33.1% ( 2021-2022-31.8%), , середній рівень -66 учнів-39.8% </w:t>
      </w:r>
      <w:r w:rsidR="00736AC8">
        <w:rPr>
          <w:rFonts w:ascii="Times New Roman" w:hAnsi="Times New Roman"/>
          <w:sz w:val="24"/>
          <w:szCs w:val="24"/>
          <w:lang w:val="uk-UA"/>
        </w:rPr>
        <w:t xml:space="preserve">( 2021-2022-42,6 </w:t>
      </w:r>
      <w:r>
        <w:rPr>
          <w:rFonts w:ascii="Times New Roman" w:hAnsi="Times New Roman"/>
          <w:sz w:val="24"/>
          <w:szCs w:val="24"/>
          <w:lang w:val="uk-UA"/>
        </w:rPr>
        <w:t xml:space="preserve">%),та </w:t>
      </w:r>
      <w:r w:rsidR="00736AC8">
        <w:rPr>
          <w:rFonts w:ascii="Times New Roman" w:hAnsi="Times New Roman"/>
          <w:sz w:val="24"/>
          <w:szCs w:val="24"/>
          <w:lang w:val="uk-UA"/>
        </w:rPr>
        <w:t xml:space="preserve">початковий рівень-35 учнів - 21.1%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6AC8">
        <w:rPr>
          <w:rFonts w:ascii="Times New Roman" w:hAnsi="Times New Roman"/>
          <w:sz w:val="24"/>
          <w:szCs w:val="24"/>
          <w:lang w:val="uk-UA"/>
        </w:rPr>
        <w:t>( 2021-2022-19,6%)</w:t>
      </w:r>
      <w:proofErr w:type="spellStart"/>
      <w:r w:rsidR="00736AC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Це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свідчить про </w:t>
      </w:r>
      <w:r w:rsidR="00736AC8">
        <w:rPr>
          <w:rFonts w:ascii="Times New Roman" w:hAnsi="Times New Roman"/>
          <w:sz w:val="24"/>
          <w:szCs w:val="24"/>
          <w:lang w:val="uk-UA"/>
        </w:rPr>
        <w:t xml:space="preserve">позитивну динаміку показників якості навчальних </w:t>
      </w:r>
      <w:proofErr w:type="spellStart"/>
      <w:r w:rsidR="00736AC8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="00736AC8">
        <w:rPr>
          <w:rFonts w:ascii="Times New Roman" w:hAnsi="Times New Roman"/>
          <w:sz w:val="24"/>
          <w:szCs w:val="24"/>
          <w:lang w:val="uk-UA"/>
        </w:rPr>
        <w:t xml:space="preserve"> за винятком високого рівня навчальних досягнень</w:t>
      </w:r>
      <w:r w:rsidR="003069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6AC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018A8" w:rsidRDefault="0027205F" w:rsidP="002720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Слід зауважити, що 15</w:t>
      </w:r>
      <w:r w:rsidR="00736A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36AC8">
        <w:rPr>
          <w:rFonts w:ascii="Times New Roman" w:hAnsi="Times New Roman"/>
          <w:sz w:val="24"/>
          <w:szCs w:val="24"/>
          <w:lang w:val="uk-UA"/>
        </w:rPr>
        <w:t>учнів-</w:t>
      </w:r>
      <w:proofErr w:type="spellEnd"/>
      <w:r w:rsidR="00736AC8">
        <w:rPr>
          <w:rFonts w:ascii="Times New Roman" w:hAnsi="Times New Roman"/>
          <w:sz w:val="24"/>
          <w:szCs w:val="24"/>
          <w:lang w:val="uk-UA"/>
        </w:rPr>
        <w:t xml:space="preserve"> 8,6% ( 12 учнів - </w:t>
      </w:r>
      <w:r>
        <w:rPr>
          <w:rFonts w:ascii="Times New Roman" w:hAnsi="Times New Roman"/>
          <w:sz w:val="24"/>
          <w:szCs w:val="24"/>
          <w:lang w:val="uk-UA"/>
        </w:rPr>
        <w:t xml:space="preserve"> минулого року) 5-11 класів закінчили І семестр 2022-2023 навчального року з одним балом початкового рівня, а отже складають резерв учнів з середнім рівнем навчальних досягнень. 11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учнів-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6,3%</w:t>
      </w:r>
      <w:r w:rsidR="00736AC8">
        <w:rPr>
          <w:rFonts w:ascii="Times New Roman" w:hAnsi="Times New Roman"/>
          <w:sz w:val="24"/>
          <w:szCs w:val="24"/>
          <w:lang w:val="uk-UA"/>
        </w:rPr>
        <w:t xml:space="preserve"> ( 19 учнів -  минулого року) </w:t>
      </w:r>
      <w:r>
        <w:rPr>
          <w:rFonts w:ascii="Times New Roman" w:hAnsi="Times New Roman"/>
          <w:sz w:val="24"/>
          <w:szCs w:val="24"/>
          <w:lang w:val="uk-UA"/>
        </w:rPr>
        <w:t xml:space="preserve"> закінчили І семестр 2022-2023 навчального року з одним балом середнього рівня</w:t>
      </w:r>
      <w:r w:rsidR="00736AC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, а отже складають резерв учнів з достатнім рівнем навчальних. Два учня отримали по одному балу з достатнім рівнем за І семестр 2022-2023 навчального року</w:t>
      </w:r>
      <w:r w:rsidR="00736AC8">
        <w:rPr>
          <w:rFonts w:ascii="Times New Roman" w:hAnsi="Times New Roman"/>
          <w:sz w:val="24"/>
          <w:szCs w:val="24"/>
          <w:lang w:val="uk-UA"/>
        </w:rPr>
        <w:t xml:space="preserve">( 4 учнів -  минулого року)  </w:t>
      </w:r>
      <w:r>
        <w:rPr>
          <w:rFonts w:ascii="Times New Roman" w:hAnsi="Times New Roman"/>
          <w:sz w:val="24"/>
          <w:szCs w:val="24"/>
          <w:lang w:val="uk-UA"/>
        </w:rPr>
        <w:t>,  отже складають резерв учнів з високим  рівнем навчальних досягнень</w:t>
      </w:r>
      <w:r w:rsidR="003069A4">
        <w:rPr>
          <w:rFonts w:ascii="Times New Roman" w:hAnsi="Times New Roman"/>
          <w:sz w:val="24"/>
          <w:szCs w:val="24"/>
          <w:lang w:val="uk-UA"/>
        </w:rPr>
        <w:t xml:space="preserve"> (додаток2</w:t>
      </w:r>
      <w:r w:rsidR="00310FB7">
        <w:rPr>
          <w:rFonts w:ascii="Times New Roman" w:hAnsi="Times New Roman"/>
          <w:sz w:val="24"/>
          <w:szCs w:val="24"/>
          <w:lang w:val="uk-UA"/>
        </w:rPr>
        <w:t>)</w:t>
      </w:r>
      <w:r w:rsidR="00736AC8">
        <w:rPr>
          <w:rFonts w:ascii="Times New Roman" w:hAnsi="Times New Roman"/>
          <w:sz w:val="24"/>
          <w:szCs w:val="24"/>
          <w:lang w:val="uk-UA"/>
        </w:rPr>
        <w:t>.</w:t>
      </w:r>
    </w:p>
    <w:p w:rsidR="0027205F" w:rsidRDefault="00736AC8" w:rsidP="002720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 порівнянні з минулим роком активізувалася роб</w:t>
      </w:r>
      <w:r w:rsidR="00DA4B39">
        <w:rPr>
          <w:rFonts w:ascii="Times New Roman" w:hAnsi="Times New Roman"/>
          <w:sz w:val="24"/>
          <w:szCs w:val="24"/>
          <w:lang w:val="uk-UA"/>
        </w:rPr>
        <w:t xml:space="preserve">ота </w:t>
      </w:r>
      <w:proofErr w:type="spellStart"/>
      <w:r w:rsidR="00DA4B39">
        <w:rPr>
          <w:rFonts w:ascii="Times New Roman" w:hAnsi="Times New Roman"/>
          <w:sz w:val="24"/>
          <w:szCs w:val="24"/>
          <w:lang w:val="uk-UA"/>
        </w:rPr>
        <w:t>вчителів-предметників</w:t>
      </w:r>
      <w:proofErr w:type="spellEnd"/>
      <w:r w:rsidR="00DA4B39">
        <w:rPr>
          <w:rFonts w:ascii="Times New Roman" w:hAnsi="Times New Roman"/>
          <w:sz w:val="24"/>
          <w:szCs w:val="24"/>
          <w:lang w:val="uk-UA"/>
        </w:rPr>
        <w:t xml:space="preserve"> щодо розвитку індивідуального поступу кожного учня у закладі з середнім та достатнім рівнями за допомогою планів індивідуальної освітньої </w:t>
      </w:r>
      <w:proofErr w:type="spellStart"/>
      <w:r w:rsidR="00DA4B39">
        <w:rPr>
          <w:rFonts w:ascii="Times New Roman" w:hAnsi="Times New Roman"/>
          <w:sz w:val="24"/>
          <w:szCs w:val="24"/>
          <w:lang w:val="uk-UA"/>
        </w:rPr>
        <w:t>траєкторіі</w:t>
      </w:r>
      <w:proofErr w:type="spellEnd"/>
      <w:r w:rsidR="00DA4B39">
        <w:rPr>
          <w:rFonts w:ascii="Times New Roman" w:hAnsi="Times New Roman"/>
          <w:sz w:val="24"/>
          <w:szCs w:val="24"/>
          <w:lang w:val="uk-UA"/>
        </w:rPr>
        <w:t xml:space="preserve"> дітей, які зазнали освітніх втрат.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205F" w:rsidRDefault="0027205F" w:rsidP="0027205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Аналізуючи дані зведеного обліку досягнень учнів,(звіти електронного журналу) найвищий показник якості навчальних досягнень  за результатами І семестру мають учні 7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Рафалівського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Петропавлівського ліцею  (8.18 б), найнижчий – учні 8 класу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Лозківської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гімназіі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( 6.19 б).</w:t>
      </w:r>
      <w:r w:rsidR="008018A8">
        <w:rPr>
          <w:rFonts w:ascii="Times New Roman" w:hAnsi="Times New Roman"/>
          <w:sz w:val="24"/>
          <w:szCs w:val="24"/>
          <w:lang w:val="uk-UA"/>
        </w:rPr>
        <w:t xml:space="preserve"> Це свідчить про зниження найвищого (8,9 б ) показника та найнижчого( 7 б) у порівнянні з минулим роком</w:t>
      </w:r>
      <w:r w:rsidR="003069A4">
        <w:rPr>
          <w:rFonts w:ascii="Times New Roman" w:hAnsi="Times New Roman"/>
          <w:sz w:val="24"/>
          <w:szCs w:val="24"/>
          <w:lang w:val="uk-UA"/>
        </w:rPr>
        <w:t xml:space="preserve"> (Додаток 1</w:t>
      </w:r>
      <w:r w:rsidR="00310FB7">
        <w:rPr>
          <w:rFonts w:ascii="Times New Roman" w:hAnsi="Times New Roman"/>
          <w:sz w:val="24"/>
          <w:szCs w:val="24"/>
          <w:lang w:val="uk-UA"/>
        </w:rPr>
        <w:t>)</w:t>
      </w:r>
      <w:r w:rsidR="008018A8">
        <w:rPr>
          <w:rFonts w:ascii="Times New Roman" w:hAnsi="Times New Roman"/>
          <w:sz w:val="24"/>
          <w:szCs w:val="24"/>
          <w:lang w:val="uk-UA"/>
        </w:rPr>
        <w:t>.</w:t>
      </w:r>
      <w:r w:rsidR="00310F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18A8">
        <w:rPr>
          <w:rFonts w:ascii="Times New Roman" w:hAnsi="Times New Roman"/>
          <w:sz w:val="24"/>
          <w:szCs w:val="24"/>
          <w:lang w:val="uk-UA"/>
        </w:rPr>
        <w:t xml:space="preserve">Причиною зниження мотивації до навчання можна вважати збройну агресію російської </w:t>
      </w:r>
      <w:proofErr w:type="spellStart"/>
      <w:r w:rsidR="008018A8">
        <w:rPr>
          <w:rFonts w:ascii="Times New Roman" w:hAnsi="Times New Roman"/>
          <w:sz w:val="24"/>
          <w:szCs w:val="24"/>
          <w:lang w:val="uk-UA"/>
        </w:rPr>
        <w:t>федераціі</w:t>
      </w:r>
      <w:proofErr w:type="spellEnd"/>
      <w:r w:rsidR="008018A8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proofErr w:type="spellStart"/>
      <w:r w:rsidR="008018A8">
        <w:rPr>
          <w:rFonts w:ascii="Times New Roman" w:hAnsi="Times New Roman"/>
          <w:sz w:val="24"/>
          <w:szCs w:val="24"/>
          <w:lang w:val="uk-UA"/>
        </w:rPr>
        <w:t>України.</w:t>
      </w:r>
      <w:r w:rsidR="001F4ECD">
        <w:rPr>
          <w:rFonts w:ascii="Times New Roman" w:hAnsi="Times New Roman"/>
          <w:sz w:val="24"/>
          <w:szCs w:val="24"/>
          <w:lang w:val="uk-UA"/>
        </w:rPr>
        <w:t>Вцілому</w:t>
      </w:r>
      <w:proofErr w:type="spellEnd"/>
      <w:r w:rsidR="001F4ECD">
        <w:rPr>
          <w:rFonts w:ascii="Times New Roman" w:hAnsi="Times New Roman"/>
          <w:sz w:val="24"/>
          <w:szCs w:val="24"/>
          <w:lang w:val="uk-UA"/>
        </w:rPr>
        <w:t xml:space="preserve"> рейтинг успішності шко</w:t>
      </w:r>
      <w:r w:rsidR="003069A4">
        <w:rPr>
          <w:rFonts w:ascii="Times New Roman" w:hAnsi="Times New Roman"/>
          <w:sz w:val="24"/>
          <w:szCs w:val="24"/>
          <w:lang w:val="uk-UA"/>
        </w:rPr>
        <w:t>ли становить 7,1 бала( додаток 3</w:t>
      </w:r>
      <w:bookmarkStart w:id="0" w:name="_GoBack"/>
      <w:bookmarkEnd w:id="0"/>
      <w:r w:rsidR="001F4ECD">
        <w:rPr>
          <w:rFonts w:ascii="Times New Roman" w:hAnsi="Times New Roman"/>
          <w:sz w:val="24"/>
          <w:szCs w:val="24"/>
          <w:lang w:val="uk-UA"/>
        </w:rPr>
        <w:t>)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Також стабільною є розбіжність між якісними показниками рівня навчальних досягнень за предметом та класом, що свідчить про недостатній рівень співпраці класних керівників з вчителями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предметниками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щодо підвищення показника  рівнів навчальних досягнень учнів. 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На підставі вищевикладеного,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8018A8">
        <w:rPr>
          <w:rFonts w:ascii="Times New Roman" w:hAnsi="Times New Roman"/>
          <w:sz w:val="24"/>
          <w:szCs w:val="24"/>
          <w:lang w:val="uk-UA"/>
        </w:rPr>
        <w:t xml:space="preserve">  РЕКОМЕНДОВАНО</w:t>
      </w:r>
      <w:r>
        <w:rPr>
          <w:rFonts w:ascii="Times New Roman" w:hAnsi="Times New Roman"/>
          <w:sz w:val="24"/>
          <w:szCs w:val="24"/>
          <w:lang w:val="uk-UA"/>
        </w:rPr>
        <w:t xml:space="preserve">:  </w:t>
      </w:r>
    </w:p>
    <w:p w:rsidR="0027205F" w:rsidRDefault="0027205F" w:rsidP="002720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Рівень якості навчальних досягнень учнів 5 -11 класів за І семестр 2021-2022 навчального року вважати задовільним.</w:t>
      </w:r>
    </w:p>
    <w:p w:rsidR="0027205F" w:rsidRDefault="0027205F" w:rsidP="002720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Заступникам директора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навчально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– виховної роботи Антонюк М.П.</w:t>
      </w:r>
    </w:p>
    <w:p w:rsidR="0027205F" w:rsidRDefault="0027205F" w:rsidP="002720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Узагальнити матеріали моніторингу якості предметної освіти  за І семестр 2022 -2023 навчального  року.                                          </w:t>
      </w:r>
    </w:p>
    <w:p w:rsidR="0027205F" w:rsidRDefault="0027205F" w:rsidP="0027205F">
      <w:pPr>
        <w:pStyle w:val="a3"/>
        <w:ind w:left="14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До   07.01.2023 р.</w:t>
      </w:r>
    </w:p>
    <w:p w:rsidR="0027205F" w:rsidRDefault="0027205F" w:rsidP="002720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Продовжити моніторинг якості навчальних досягнень учнів.</w:t>
      </w:r>
    </w:p>
    <w:p w:rsidR="0027205F" w:rsidRDefault="0027205F" w:rsidP="0027205F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ІІ семестр  2022-2023 навчального року</w:t>
      </w:r>
    </w:p>
    <w:p w:rsidR="0027205F" w:rsidRDefault="0027205F" w:rsidP="002720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Керівникам шкільних методичних об’єднань </w:t>
      </w:r>
    </w:p>
    <w:p w:rsidR="0027205F" w:rsidRDefault="0027205F" w:rsidP="002720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Проаналізувати результати моніторингу якості предметної освіти на засіданні  шкільних МО.                                                        </w:t>
      </w:r>
    </w:p>
    <w:p w:rsidR="0027205F" w:rsidRDefault="0027205F" w:rsidP="0027205F">
      <w:pPr>
        <w:pStyle w:val="a3"/>
        <w:ind w:left="14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Січень 2023р</w:t>
      </w:r>
    </w:p>
    <w:p w:rsidR="0027205F" w:rsidRDefault="0027205F" w:rsidP="0027205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Відобразити у  планах МО заходи, спрямованих на підвищення   рівня якості навчальних досягнень учнів 5-11 класів.   </w:t>
      </w:r>
    </w:p>
    <w:p w:rsidR="0027205F" w:rsidRDefault="0027205F" w:rsidP="0027205F">
      <w:pPr>
        <w:pStyle w:val="a3"/>
        <w:ind w:left="14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До 11 січня 2023 р</w:t>
      </w:r>
    </w:p>
    <w:p w:rsidR="0027205F" w:rsidRDefault="0027205F" w:rsidP="0027205F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4. Класним керівникам 5 -11 класів: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4.1. Проаналізувати  результати моніторингу якості навчальних               досягнень класу за І семестр 2022-2023 навчального року. </w:t>
      </w:r>
    </w:p>
    <w:p w:rsidR="0027205F" w:rsidRDefault="0027205F" w:rsidP="0027205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Січень 2023 р                                                                 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4.2. До 11 січня 2022 р. скласти банк даних учнів класу, які мають по одному балу середнього рівня навчальних досягнень за  І семестр 2022 -2023 навчального року та проводити протягом ІІ семестру моніторинг рівня позитивної динаміки навчальних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учнів.                                                                                                                          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4.3. Скласти план заходів, спрямованих на підвищення рівня якості навчальних досягнень учнів свого класу.  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27205F" w:rsidRDefault="0027205F" w:rsidP="0027205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11 січня 2023 р  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27205F" w:rsidRDefault="0027205F" w:rsidP="002720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Вчителям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предметникам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7205F" w:rsidRDefault="0027205F" w:rsidP="002720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5.1  Скласти банк даних учнів, які мають достатній та високий рівень навчальних досягнень за результатами І семестру 2022-2023 навчального року.                                                           </w:t>
      </w:r>
    </w:p>
    <w:p w:rsidR="0027205F" w:rsidRDefault="0027205F" w:rsidP="0027205F">
      <w:pPr>
        <w:pStyle w:val="a3"/>
        <w:ind w:left="72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14 січня 2023 р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5.2. Залучати школярів до участі у позакласній предметній роботі.</w:t>
      </w:r>
    </w:p>
    <w:p w:rsidR="0027205F" w:rsidRDefault="0027205F" w:rsidP="0027205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ІІ семестр 2022-2023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5.3. Скласти індивідуальні освітні  траєкторії з  дітьми, що мають по одному балу рівнів навчальних досягнень спрямованих на підвищення рівня якості навчальних досягнень з предметів. (додаток 1)  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205F" w:rsidRDefault="0027205F" w:rsidP="0027205F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До 14 січня 2023 р  </w:t>
      </w:r>
    </w:p>
    <w:p w:rsidR="0027205F" w:rsidRDefault="005B0117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5B0117" w:rsidRDefault="005B0117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0117" w:rsidRDefault="005B0117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зНВР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Марія АНТОНЮК</w:t>
      </w: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205F" w:rsidRDefault="0027205F" w:rsidP="0027205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205F" w:rsidRDefault="0027205F" w:rsidP="002720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205F" w:rsidRPr="00EB05F6" w:rsidRDefault="0027205F" w:rsidP="002720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205F" w:rsidRPr="0027205F" w:rsidRDefault="0027205F"/>
    <w:sectPr w:rsidR="0027205F" w:rsidRPr="0027205F" w:rsidSect="005D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E53"/>
    <w:multiLevelType w:val="multilevel"/>
    <w:tmpl w:val="58C87C7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E023879"/>
    <w:multiLevelType w:val="multilevel"/>
    <w:tmpl w:val="1166C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05F"/>
    <w:rsid w:val="001F4ECD"/>
    <w:rsid w:val="0027205F"/>
    <w:rsid w:val="003069A4"/>
    <w:rsid w:val="00310FB7"/>
    <w:rsid w:val="005B0117"/>
    <w:rsid w:val="005D4E47"/>
    <w:rsid w:val="00736AC8"/>
    <w:rsid w:val="008018A8"/>
    <w:rsid w:val="00DA3D59"/>
    <w:rsid w:val="00DA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0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0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3564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2023-06-09T10:40:00Z</dcterms:created>
  <dcterms:modified xsi:type="dcterms:W3CDTF">2023-06-09T10:40:00Z</dcterms:modified>
</cp:coreProperties>
</file>